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0.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1.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2.xml" ContentType="application/vnd.openxmlformats-officedocument.drawingml.chart+xml"/>
  <Override PartName="/word/charts/style11.xml" ContentType="application/vnd.ms-office.chartstyle+xml"/>
  <Override PartName="/word/charts/colors1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06D" w:rsidRPr="0014691F" w:rsidRDefault="00D0106D" w:rsidP="00D0106D">
      <w:pPr>
        <w:spacing w:line="360" w:lineRule="auto"/>
        <w:jc w:val="center"/>
        <w:rPr>
          <w:b/>
          <w:sz w:val="28"/>
          <w:szCs w:val="28"/>
        </w:rPr>
      </w:pPr>
      <w:r w:rsidRPr="00D77F9D">
        <w:rPr>
          <w:b/>
          <w:sz w:val="28"/>
          <w:szCs w:val="28"/>
        </w:rPr>
        <w:t>ЗМІСТ</w:t>
      </w:r>
    </w:p>
    <w:tbl>
      <w:tblPr>
        <w:tblStyle w:val="a6"/>
        <w:tblW w:w="0" w:type="auto"/>
        <w:tblInd w:w="-431" w:type="dxa"/>
        <w:tblLayout w:type="fixed"/>
        <w:tblLook w:val="04A0" w:firstRow="1" w:lastRow="0" w:firstColumn="1" w:lastColumn="0" w:noHBand="0" w:noVBand="1"/>
      </w:tblPr>
      <w:tblGrid>
        <w:gridCol w:w="1560"/>
        <w:gridCol w:w="7371"/>
        <w:gridCol w:w="845"/>
      </w:tblGrid>
      <w:tr w:rsidR="00D0106D" w:rsidTr="00A840DC">
        <w:tc>
          <w:tcPr>
            <w:tcW w:w="8931" w:type="dxa"/>
            <w:gridSpan w:val="2"/>
            <w:tcBorders>
              <w:top w:val="nil"/>
              <w:left w:val="nil"/>
              <w:bottom w:val="nil"/>
              <w:right w:val="nil"/>
            </w:tcBorders>
          </w:tcPr>
          <w:p w:rsidR="00D0106D" w:rsidRPr="00EF64EA" w:rsidRDefault="00D0106D" w:rsidP="00A840DC">
            <w:pPr>
              <w:spacing w:line="360" w:lineRule="auto"/>
              <w:jc w:val="both"/>
              <w:rPr>
                <w:sz w:val="28"/>
                <w:szCs w:val="28"/>
              </w:rPr>
            </w:pPr>
            <w:r w:rsidRPr="00EF64EA">
              <w:rPr>
                <w:b/>
                <w:sz w:val="28"/>
                <w:szCs w:val="28"/>
              </w:rPr>
              <w:t>ВСТУП</w:t>
            </w:r>
          </w:p>
        </w:tc>
        <w:tc>
          <w:tcPr>
            <w:tcW w:w="845" w:type="dxa"/>
            <w:tcBorders>
              <w:top w:val="nil"/>
              <w:left w:val="nil"/>
              <w:bottom w:val="nil"/>
              <w:right w:val="nil"/>
            </w:tcBorders>
          </w:tcPr>
          <w:p w:rsidR="00D0106D" w:rsidRDefault="00D0106D" w:rsidP="00A840DC">
            <w:pPr>
              <w:spacing w:line="360" w:lineRule="auto"/>
              <w:jc w:val="center"/>
              <w:rPr>
                <w:sz w:val="28"/>
                <w:szCs w:val="28"/>
              </w:rPr>
            </w:pPr>
            <w:r>
              <w:rPr>
                <w:sz w:val="28"/>
                <w:szCs w:val="28"/>
              </w:rPr>
              <w:t>8</w:t>
            </w:r>
          </w:p>
        </w:tc>
      </w:tr>
      <w:tr w:rsidR="00D0106D" w:rsidTr="00A840DC">
        <w:tc>
          <w:tcPr>
            <w:tcW w:w="1560" w:type="dxa"/>
            <w:tcBorders>
              <w:top w:val="nil"/>
              <w:left w:val="nil"/>
              <w:bottom w:val="nil"/>
              <w:right w:val="nil"/>
            </w:tcBorders>
          </w:tcPr>
          <w:p w:rsidR="00D0106D" w:rsidRDefault="00D0106D" w:rsidP="00A840DC">
            <w:pPr>
              <w:spacing w:line="360" w:lineRule="auto"/>
              <w:jc w:val="both"/>
              <w:rPr>
                <w:sz w:val="28"/>
                <w:szCs w:val="28"/>
              </w:rPr>
            </w:pPr>
            <w:r w:rsidRPr="00B37BA4">
              <w:rPr>
                <w:b/>
                <w:sz w:val="28"/>
                <w:szCs w:val="28"/>
              </w:rPr>
              <w:t>РОЗДІЛ 1.</w:t>
            </w:r>
          </w:p>
        </w:tc>
        <w:tc>
          <w:tcPr>
            <w:tcW w:w="7371" w:type="dxa"/>
            <w:tcBorders>
              <w:top w:val="nil"/>
              <w:left w:val="nil"/>
              <w:bottom w:val="nil"/>
              <w:right w:val="nil"/>
            </w:tcBorders>
          </w:tcPr>
          <w:p w:rsidR="00D0106D" w:rsidRPr="00EF64EA" w:rsidRDefault="00D0106D" w:rsidP="00A840DC">
            <w:pPr>
              <w:spacing w:line="276" w:lineRule="auto"/>
              <w:jc w:val="both"/>
              <w:rPr>
                <w:color w:val="000000"/>
                <w:sz w:val="27"/>
                <w:szCs w:val="27"/>
                <w:lang w:val="uk-UA" w:eastAsia="uk-UA"/>
              </w:rPr>
            </w:pPr>
            <w:r w:rsidRPr="00B37BA4">
              <w:rPr>
                <w:b/>
                <w:sz w:val="28"/>
                <w:szCs w:val="28"/>
              </w:rPr>
              <w:t>ТЕОРЕТИКО-МЕТОДОЛОГІЧНИЙ АНАЛІЗ ПРОБЛЕМ</w:t>
            </w:r>
            <w:r>
              <w:rPr>
                <w:b/>
                <w:sz w:val="28"/>
                <w:szCs w:val="28"/>
              </w:rPr>
              <w:t xml:space="preserve"> </w:t>
            </w:r>
            <w:r w:rsidRPr="00B37BA4">
              <w:rPr>
                <w:b/>
                <w:color w:val="000000"/>
                <w:sz w:val="27"/>
                <w:szCs w:val="27"/>
                <w:lang w:eastAsia="uk-UA"/>
              </w:rPr>
              <w:t>ПСИХОЛОГІЧНИХ ОСОБЛИВОСТЕЙ ОСОБИСТОСТІ СХИЛЬНОЙ ДО КОМП'ЮТЕРНО-</w:t>
            </w:r>
            <w:r w:rsidR="00FB1A8C" w:rsidRPr="00CC3F69">
              <w:rPr>
                <w:b/>
                <w:color w:val="000000"/>
                <w:sz w:val="27"/>
                <w:szCs w:val="27"/>
                <w:lang w:eastAsia="uk-UA"/>
              </w:rPr>
              <w:t>І</w:t>
            </w:r>
            <w:r>
              <w:rPr>
                <w:b/>
                <w:color w:val="000000"/>
                <w:sz w:val="27"/>
                <w:szCs w:val="27"/>
                <w:lang w:eastAsia="uk-UA"/>
              </w:rPr>
              <w:t>ГРОВОЇ ЗАЛЕЖНОСТІ</w:t>
            </w:r>
          </w:p>
        </w:tc>
        <w:tc>
          <w:tcPr>
            <w:tcW w:w="845" w:type="dxa"/>
            <w:tcBorders>
              <w:top w:val="nil"/>
              <w:left w:val="nil"/>
              <w:bottom w:val="nil"/>
              <w:right w:val="nil"/>
            </w:tcBorders>
          </w:tcPr>
          <w:p w:rsidR="00D0106D" w:rsidRDefault="00D0106D" w:rsidP="00A840DC">
            <w:pPr>
              <w:spacing w:line="276" w:lineRule="auto"/>
              <w:jc w:val="both"/>
              <w:rPr>
                <w:sz w:val="28"/>
                <w:szCs w:val="28"/>
              </w:rPr>
            </w:pPr>
          </w:p>
          <w:p w:rsidR="00D0106D" w:rsidRDefault="00D0106D" w:rsidP="00A840DC">
            <w:pPr>
              <w:spacing w:line="276" w:lineRule="auto"/>
              <w:jc w:val="both"/>
              <w:rPr>
                <w:sz w:val="28"/>
                <w:szCs w:val="28"/>
              </w:rPr>
            </w:pPr>
          </w:p>
          <w:p w:rsidR="00D0106D" w:rsidRDefault="00D0106D" w:rsidP="00A840DC">
            <w:pPr>
              <w:spacing w:line="276" w:lineRule="auto"/>
              <w:jc w:val="center"/>
              <w:rPr>
                <w:sz w:val="28"/>
                <w:szCs w:val="28"/>
              </w:rPr>
            </w:pPr>
          </w:p>
          <w:p w:rsidR="00D0106D" w:rsidRPr="00D0106D" w:rsidRDefault="00D0106D" w:rsidP="00A840DC">
            <w:pPr>
              <w:spacing w:line="276" w:lineRule="auto"/>
              <w:jc w:val="center"/>
              <w:rPr>
                <w:sz w:val="28"/>
                <w:szCs w:val="28"/>
                <w:lang w:val="uk-UA"/>
              </w:rPr>
            </w:pPr>
            <w:r>
              <w:rPr>
                <w:sz w:val="28"/>
                <w:szCs w:val="28"/>
                <w:lang w:val="uk-UA"/>
              </w:rPr>
              <w:t>11</w:t>
            </w:r>
          </w:p>
        </w:tc>
      </w:tr>
      <w:tr w:rsidR="00D0106D" w:rsidTr="00A840DC">
        <w:tc>
          <w:tcPr>
            <w:tcW w:w="1560" w:type="dxa"/>
            <w:tcBorders>
              <w:top w:val="nil"/>
              <w:left w:val="nil"/>
              <w:bottom w:val="nil"/>
              <w:right w:val="nil"/>
            </w:tcBorders>
          </w:tcPr>
          <w:p w:rsidR="00D0106D" w:rsidRPr="00775DD9" w:rsidRDefault="00D0106D" w:rsidP="00A840DC">
            <w:pPr>
              <w:spacing w:line="360" w:lineRule="auto"/>
              <w:jc w:val="right"/>
              <w:rPr>
                <w:b/>
                <w:sz w:val="28"/>
                <w:szCs w:val="28"/>
              </w:rPr>
            </w:pPr>
            <w:r w:rsidRPr="00775DD9">
              <w:rPr>
                <w:b/>
                <w:sz w:val="28"/>
                <w:szCs w:val="28"/>
              </w:rPr>
              <w:t>1.1</w:t>
            </w:r>
            <w:r>
              <w:rPr>
                <w:b/>
                <w:sz w:val="28"/>
                <w:szCs w:val="28"/>
              </w:rPr>
              <w:t>.</w:t>
            </w:r>
          </w:p>
        </w:tc>
        <w:tc>
          <w:tcPr>
            <w:tcW w:w="7371" w:type="dxa"/>
            <w:tcBorders>
              <w:top w:val="nil"/>
              <w:left w:val="nil"/>
              <w:bottom w:val="nil"/>
              <w:right w:val="nil"/>
            </w:tcBorders>
          </w:tcPr>
          <w:p w:rsidR="00D0106D" w:rsidRPr="00AB49B9" w:rsidRDefault="00D0106D" w:rsidP="00A840DC">
            <w:pPr>
              <w:jc w:val="both"/>
              <w:rPr>
                <w:rStyle w:val="af0"/>
                <w:b w:val="0"/>
                <w:color w:val="000000"/>
                <w:sz w:val="28"/>
                <w:szCs w:val="28"/>
                <w:lang w:val="uk-UA"/>
              </w:rPr>
            </w:pPr>
            <w:r w:rsidRPr="00AB49B9">
              <w:rPr>
                <w:rStyle w:val="af0"/>
                <w:b w:val="0"/>
                <w:color w:val="000000"/>
                <w:sz w:val="28"/>
                <w:szCs w:val="28"/>
                <w:lang w:val="uk-UA"/>
              </w:rPr>
              <w:t>Комп'ютерна залежність як вид адиктивної поведінки</w:t>
            </w:r>
          </w:p>
        </w:tc>
        <w:tc>
          <w:tcPr>
            <w:tcW w:w="845" w:type="dxa"/>
            <w:tcBorders>
              <w:top w:val="nil"/>
              <w:left w:val="nil"/>
              <w:bottom w:val="nil"/>
              <w:right w:val="nil"/>
            </w:tcBorders>
          </w:tcPr>
          <w:p w:rsidR="00D0106D" w:rsidRPr="00D0106D" w:rsidRDefault="00D0106D" w:rsidP="00D0106D">
            <w:pPr>
              <w:spacing w:line="360" w:lineRule="auto"/>
              <w:jc w:val="center"/>
              <w:rPr>
                <w:sz w:val="28"/>
                <w:szCs w:val="28"/>
                <w:lang w:val="uk-UA"/>
              </w:rPr>
            </w:pPr>
            <w:r>
              <w:rPr>
                <w:sz w:val="28"/>
                <w:szCs w:val="28"/>
              </w:rPr>
              <w:t>1</w:t>
            </w:r>
            <w:r>
              <w:rPr>
                <w:sz w:val="28"/>
                <w:szCs w:val="28"/>
                <w:lang w:val="uk-UA"/>
              </w:rPr>
              <w:t>1</w:t>
            </w:r>
          </w:p>
        </w:tc>
      </w:tr>
      <w:tr w:rsidR="00D0106D" w:rsidTr="00A840DC">
        <w:tc>
          <w:tcPr>
            <w:tcW w:w="1560" w:type="dxa"/>
            <w:tcBorders>
              <w:top w:val="nil"/>
              <w:left w:val="nil"/>
              <w:bottom w:val="nil"/>
              <w:right w:val="nil"/>
            </w:tcBorders>
          </w:tcPr>
          <w:p w:rsidR="00D0106D" w:rsidRPr="00775DD9" w:rsidRDefault="00D0106D" w:rsidP="00A840DC">
            <w:pPr>
              <w:spacing w:line="360" w:lineRule="auto"/>
              <w:jc w:val="right"/>
              <w:rPr>
                <w:b/>
                <w:sz w:val="28"/>
                <w:szCs w:val="28"/>
              </w:rPr>
            </w:pPr>
            <w:r w:rsidRPr="00775DD9">
              <w:rPr>
                <w:b/>
                <w:sz w:val="28"/>
                <w:szCs w:val="28"/>
              </w:rPr>
              <w:t>1.2</w:t>
            </w:r>
            <w:r>
              <w:rPr>
                <w:b/>
                <w:sz w:val="28"/>
                <w:szCs w:val="28"/>
              </w:rPr>
              <w:t>.</w:t>
            </w:r>
          </w:p>
        </w:tc>
        <w:tc>
          <w:tcPr>
            <w:tcW w:w="7371" w:type="dxa"/>
            <w:tcBorders>
              <w:top w:val="nil"/>
              <w:left w:val="nil"/>
              <w:bottom w:val="nil"/>
              <w:right w:val="nil"/>
            </w:tcBorders>
          </w:tcPr>
          <w:p w:rsidR="00D0106D" w:rsidRPr="00AB49B9" w:rsidRDefault="00D0106D" w:rsidP="00A840DC">
            <w:pPr>
              <w:jc w:val="both"/>
              <w:rPr>
                <w:rStyle w:val="af0"/>
                <w:b w:val="0"/>
                <w:color w:val="000000"/>
                <w:sz w:val="28"/>
                <w:szCs w:val="28"/>
                <w:lang w:val="uk-UA"/>
              </w:rPr>
            </w:pPr>
            <w:r w:rsidRPr="00AB49B9">
              <w:rPr>
                <w:color w:val="000000"/>
                <w:sz w:val="28"/>
                <w:szCs w:val="28"/>
                <w:lang w:eastAsia="uk-UA"/>
              </w:rPr>
              <w:t>Причини появи комп'ютерно</w:t>
            </w:r>
            <w:r w:rsidRPr="00AB49B9">
              <w:rPr>
                <w:color w:val="000000"/>
                <w:sz w:val="28"/>
                <w:szCs w:val="28"/>
                <w:lang w:val="uk-UA" w:eastAsia="uk-UA"/>
              </w:rPr>
              <w:t>-</w:t>
            </w:r>
            <w:r w:rsidR="00FB1A8C" w:rsidRPr="00CC3F69">
              <w:rPr>
                <w:color w:val="000000"/>
                <w:sz w:val="28"/>
                <w:szCs w:val="28"/>
                <w:lang w:eastAsia="uk-UA"/>
              </w:rPr>
              <w:t>і</w:t>
            </w:r>
            <w:r w:rsidRPr="00AB49B9">
              <w:rPr>
                <w:color w:val="000000"/>
                <w:sz w:val="28"/>
                <w:szCs w:val="28"/>
                <w:lang w:val="uk-UA" w:eastAsia="uk-UA"/>
              </w:rPr>
              <w:t>грово</w:t>
            </w:r>
            <w:r w:rsidRPr="00AB49B9">
              <w:rPr>
                <w:color w:val="000000"/>
                <w:sz w:val="28"/>
                <w:szCs w:val="28"/>
                <w:lang w:eastAsia="uk-UA"/>
              </w:rPr>
              <w:t>ї залежності</w:t>
            </w:r>
          </w:p>
        </w:tc>
        <w:tc>
          <w:tcPr>
            <w:tcW w:w="845" w:type="dxa"/>
            <w:tcBorders>
              <w:top w:val="nil"/>
              <w:left w:val="nil"/>
              <w:bottom w:val="nil"/>
              <w:right w:val="nil"/>
            </w:tcBorders>
          </w:tcPr>
          <w:p w:rsidR="00D0106D" w:rsidRDefault="00D0106D" w:rsidP="00A840DC">
            <w:pPr>
              <w:spacing w:line="360" w:lineRule="auto"/>
              <w:jc w:val="center"/>
              <w:rPr>
                <w:sz w:val="28"/>
                <w:szCs w:val="28"/>
              </w:rPr>
            </w:pPr>
            <w:r>
              <w:rPr>
                <w:sz w:val="28"/>
                <w:szCs w:val="28"/>
              </w:rPr>
              <w:t>18</w:t>
            </w:r>
          </w:p>
        </w:tc>
      </w:tr>
      <w:tr w:rsidR="00D0106D" w:rsidTr="00A840DC">
        <w:tc>
          <w:tcPr>
            <w:tcW w:w="1560" w:type="dxa"/>
            <w:tcBorders>
              <w:top w:val="nil"/>
              <w:left w:val="nil"/>
              <w:bottom w:val="nil"/>
              <w:right w:val="nil"/>
            </w:tcBorders>
          </w:tcPr>
          <w:p w:rsidR="00D0106D" w:rsidRPr="00775DD9" w:rsidRDefault="00D0106D" w:rsidP="00A840DC">
            <w:pPr>
              <w:spacing w:line="360" w:lineRule="auto"/>
              <w:jc w:val="right"/>
              <w:rPr>
                <w:b/>
                <w:sz w:val="28"/>
                <w:szCs w:val="28"/>
              </w:rPr>
            </w:pPr>
            <w:r w:rsidRPr="00775DD9">
              <w:rPr>
                <w:b/>
                <w:sz w:val="28"/>
                <w:szCs w:val="28"/>
              </w:rPr>
              <w:t>1.3</w:t>
            </w:r>
            <w:r>
              <w:rPr>
                <w:b/>
                <w:sz w:val="28"/>
                <w:szCs w:val="28"/>
              </w:rPr>
              <w:t>.</w:t>
            </w:r>
          </w:p>
        </w:tc>
        <w:tc>
          <w:tcPr>
            <w:tcW w:w="7371" w:type="dxa"/>
            <w:tcBorders>
              <w:top w:val="nil"/>
              <w:left w:val="nil"/>
              <w:bottom w:val="nil"/>
              <w:right w:val="nil"/>
            </w:tcBorders>
          </w:tcPr>
          <w:p w:rsidR="00D0106D" w:rsidRPr="00775DD9" w:rsidRDefault="00D0106D" w:rsidP="00A840DC">
            <w:pPr>
              <w:jc w:val="both"/>
              <w:rPr>
                <w:sz w:val="28"/>
                <w:szCs w:val="28"/>
                <w:lang w:val="uk-UA"/>
              </w:rPr>
            </w:pPr>
            <w:r w:rsidRPr="00AB49B9">
              <w:rPr>
                <w:color w:val="000000"/>
                <w:sz w:val="28"/>
                <w:szCs w:val="28"/>
                <w:lang w:eastAsia="uk-UA"/>
              </w:rPr>
              <w:t>Структура і стадії формування психологічної залежності від комп'ютерних ігор у підлітків</w:t>
            </w:r>
          </w:p>
        </w:tc>
        <w:tc>
          <w:tcPr>
            <w:tcW w:w="845" w:type="dxa"/>
            <w:tcBorders>
              <w:top w:val="nil"/>
              <w:left w:val="nil"/>
              <w:bottom w:val="nil"/>
              <w:right w:val="nil"/>
            </w:tcBorders>
          </w:tcPr>
          <w:p w:rsidR="00D0106D" w:rsidRDefault="00D0106D" w:rsidP="00A840DC">
            <w:pPr>
              <w:jc w:val="center"/>
              <w:rPr>
                <w:sz w:val="28"/>
                <w:szCs w:val="28"/>
              </w:rPr>
            </w:pPr>
          </w:p>
          <w:p w:rsidR="00D0106D" w:rsidRDefault="00FD0480" w:rsidP="00A840DC">
            <w:pPr>
              <w:jc w:val="center"/>
              <w:rPr>
                <w:sz w:val="28"/>
                <w:szCs w:val="28"/>
              </w:rPr>
            </w:pPr>
            <w:r>
              <w:rPr>
                <w:sz w:val="28"/>
                <w:szCs w:val="28"/>
              </w:rPr>
              <w:t>26</w:t>
            </w:r>
          </w:p>
        </w:tc>
      </w:tr>
      <w:tr w:rsidR="00D0106D" w:rsidTr="00A840DC">
        <w:tc>
          <w:tcPr>
            <w:tcW w:w="1560" w:type="dxa"/>
            <w:tcBorders>
              <w:top w:val="nil"/>
              <w:left w:val="nil"/>
              <w:bottom w:val="nil"/>
              <w:right w:val="nil"/>
            </w:tcBorders>
          </w:tcPr>
          <w:p w:rsidR="00D0106D" w:rsidRPr="00775DD9" w:rsidRDefault="00D0106D" w:rsidP="00A840DC">
            <w:pPr>
              <w:spacing w:line="360" w:lineRule="auto"/>
              <w:jc w:val="right"/>
              <w:rPr>
                <w:b/>
                <w:sz w:val="28"/>
                <w:szCs w:val="28"/>
              </w:rPr>
            </w:pPr>
            <w:r w:rsidRPr="00775DD9">
              <w:rPr>
                <w:b/>
                <w:sz w:val="28"/>
                <w:szCs w:val="28"/>
              </w:rPr>
              <w:t>1.4</w:t>
            </w:r>
            <w:r>
              <w:rPr>
                <w:b/>
                <w:sz w:val="28"/>
                <w:szCs w:val="28"/>
              </w:rPr>
              <w:t>.</w:t>
            </w:r>
          </w:p>
        </w:tc>
        <w:tc>
          <w:tcPr>
            <w:tcW w:w="7371" w:type="dxa"/>
            <w:tcBorders>
              <w:top w:val="nil"/>
              <w:left w:val="nil"/>
              <w:bottom w:val="nil"/>
              <w:right w:val="nil"/>
            </w:tcBorders>
          </w:tcPr>
          <w:p w:rsidR="00D0106D" w:rsidRPr="00AB49B9" w:rsidRDefault="00D0106D" w:rsidP="00A840DC">
            <w:pPr>
              <w:jc w:val="both"/>
              <w:rPr>
                <w:sz w:val="28"/>
                <w:szCs w:val="28"/>
              </w:rPr>
            </w:pPr>
            <w:r w:rsidRPr="00AB49B9">
              <w:rPr>
                <w:sz w:val="28"/>
                <w:szCs w:val="28"/>
              </w:rPr>
              <w:t>Вплив комп'ютерно-ігрової залежність на психіку і можливі негативні наслідки</w:t>
            </w:r>
          </w:p>
        </w:tc>
        <w:tc>
          <w:tcPr>
            <w:tcW w:w="845" w:type="dxa"/>
            <w:tcBorders>
              <w:top w:val="nil"/>
              <w:left w:val="nil"/>
              <w:bottom w:val="nil"/>
              <w:right w:val="nil"/>
            </w:tcBorders>
          </w:tcPr>
          <w:p w:rsidR="00D0106D" w:rsidRDefault="00D0106D" w:rsidP="00A840DC">
            <w:pPr>
              <w:jc w:val="both"/>
              <w:rPr>
                <w:sz w:val="28"/>
                <w:szCs w:val="28"/>
              </w:rPr>
            </w:pPr>
          </w:p>
          <w:p w:rsidR="00D0106D" w:rsidRDefault="00FD0480" w:rsidP="00A840DC">
            <w:pPr>
              <w:jc w:val="center"/>
              <w:rPr>
                <w:sz w:val="28"/>
                <w:szCs w:val="28"/>
              </w:rPr>
            </w:pPr>
            <w:r>
              <w:rPr>
                <w:sz w:val="28"/>
                <w:szCs w:val="28"/>
              </w:rPr>
              <w:t>37</w:t>
            </w:r>
          </w:p>
        </w:tc>
      </w:tr>
      <w:tr w:rsidR="00D0106D" w:rsidTr="00A840DC">
        <w:tc>
          <w:tcPr>
            <w:tcW w:w="8931" w:type="dxa"/>
            <w:gridSpan w:val="2"/>
            <w:tcBorders>
              <w:top w:val="nil"/>
              <w:left w:val="nil"/>
              <w:bottom w:val="nil"/>
              <w:right w:val="nil"/>
            </w:tcBorders>
          </w:tcPr>
          <w:p w:rsidR="00D0106D" w:rsidRPr="00EF64EA" w:rsidRDefault="00D0106D" w:rsidP="00A840DC">
            <w:pPr>
              <w:spacing w:line="276" w:lineRule="auto"/>
              <w:jc w:val="both"/>
              <w:rPr>
                <w:b/>
                <w:sz w:val="28"/>
                <w:szCs w:val="28"/>
              </w:rPr>
            </w:pPr>
            <w:r w:rsidRPr="00EF64EA">
              <w:rPr>
                <w:b/>
                <w:sz w:val="28"/>
                <w:szCs w:val="28"/>
              </w:rPr>
              <w:t>ВИСНОВЕИ ДО РОЗДІЛУ 1</w:t>
            </w:r>
          </w:p>
        </w:tc>
        <w:tc>
          <w:tcPr>
            <w:tcW w:w="845" w:type="dxa"/>
            <w:tcBorders>
              <w:top w:val="nil"/>
              <w:left w:val="nil"/>
              <w:bottom w:val="nil"/>
              <w:right w:val="nil"/>
            </w:tcBorders>
          </w:tcPr>
          <w:p w:rsidR="00D0106D" w:rsidRDefault="00D0106D" w:rsidP="00A840DC">
            <w:pPr>
              <w:jc w:val="center"/>
              <w:rPr>
                <w:sz w:val="28"/>
                <w:szCs w:val="28"/>
              </w:rPr>
            </w:pPr>
            <w:r>
              <w:rPr>
                <w:sz w:val="28"/>
                <w:szCs w:val="28"/>
              </w:rPr>
              <w:t>4</w:t>
            </w:r>
            <w:r w:rsidR="009306D1">
              <w:rPr>
                <w:sz w:val="28"/>
                <w:szCs w:val="28"/>
              </w:rPr>
              <w:t>6</w:t>
            </w:r>
          </w:p>
        </w:tc>
      </w:tr>
      <w:tr w:rsidR="00D0106D" w:rsidTr="00A840DC">
        <w:tc>
          <w:tcPr>
            <w:tcW w:w="1560" w:type="dxa"/>
            <w:tcBorders>
              <w:top w:val="nil"/>
              <w:left w:val="nil"/>
              <w:bottom w:val="nil"/>
              <w:right w:val="nil"/>
            </w:tcBorders>
          </w:tcPr>
          <w:p w:rsidR="00D0106D" w:rsidRDefault="00D0106D" w:rsidP="00A840DC">
            <w:pPr>
              <w:spacing w:line="360" w:lineRule="auto"/>
              <w:jc w:val="both"/>
              <w:rPr>
                <w:sz w:val="28"/>
                <w:szCs w:val="28"/>
              </w:rPr>
            </w:pPr>
            <w:r w:rsidRPr="009D5E28">
              <w:rPr>
                <w:b/>
                <w:sz w:val="28"/>
                <w:szCs w:val="28"/>
              </w:rPr>
              <w:t>РОЗДІЛ</w:t>
            </w:r>
            <w:r w:rsidRPr="009D5E28">
              <w:rPr>
                <w:b/>
                <w:color w:val="FFFFFF" w:themeColor="background1"/>
                <w:sz w:val="28"/>
                <w:szCs w:val="28"/>
              </w:rPr>
              <w:t>.</w:t>
            </w:r>
            <w:r w:rsidRPr="009D5E28">
              <w:rPr>
                <w:b/>
                <w:sz w:val="28"/>
                <w:szCs w:val="28"/>
              </w:rPr>
              <w:t>2.</w:t>
            </w:r>
          </w:p>
        </w:tc>
        <w:tc>
          <w:tcPr>
            <w:tcW w:w="7371" w:type="dxa"/>
            <w:tcBorders>
              <w:top w:val="nil"/>
              <w:left w:val="nil"/>
              <w:bottom w:val="nil"/>
              <w:right w:val="nil"/>
            </w:tcBorders>
          </w:tcPr>
          <w:p w:rsidR="00D0106D" w:rsidRPr="00EF64EA" w:rsidRDefault="00D0106D" w:rsidP="00A840DC">
            <w:pPr>
              <w:spacing w:line="276" w:lineRule="auto"/>
              <w:jc w:val="both"/>
              <w:rPr>
                <w:b/>
                <w:color w:val="000000"/>
                <w:sz w:val="28"/>
                <w:szCs w:val="28"/>
                <w:lang w:eastAsia="uk-UA"/>
              </w:rPr>
            </w:pPr>
            <w:r w:rsidRPr="009D5E28">
              <w:rPr>
                <w:b/>
                <w:sz w:val="28"/>
                <w:szCs w:val="28"/>
              </w:rPr>
              <w:t xml:space="preserve">ЕМПИРІЧНЕ ДОСЛІДЖЕННЯ </w:t>
            </w:r>
            <w:r w:rsidRPr="009D5E28">
              <w:rPr>
                <w:b/>
                <w:color w:val="000000"/>
                <w:sz w:val="28"/>
                <w:szCs w:val="28"/>
                <w:lang w:eastAsia="uk-UA"/>
              </w:rPr>
              <w:t xml:space="preserve">ІНДИВІДУАЛЬНО-ПСИХОЛОГІЧНИХ ОСОБЛИВОСТЕЙ </w:t>
            </w:r>
            <w:r w:rsidRPr="00676E76">
              <w:rPr>
                <w:b/>
                <w:sz w:val="28"/>
                <w:szCs w:val="28"/>
              </w:rPr>
              <w:t xml:space="preserve"> </w:t>
            </w:r>
            <w:r w:rsidRPr="00B37BA4">
              <w:rPr>
                <w:b/>
                <w:sz w:val="28"/>
                <w:szCs w:val="28"/>
              </w:rPr>
              <w:t xml:space="preserve">ДІТЕЙ ПІДЛІТКОВОГО ВІКУ </w:t>
            </w:r>
            <w:r w:rsidRPr="00B37BA4">
              <w:rPr>
                <w:b/>
                <w:color w:val="000000"/>
                <w:sz w:val="28"/>
                <w:szCs w:val="28"/>
                <w:lang w:eastAsia="uk-UA"/>
              </w:rPr>
              <w:t>З КОМПЬЮТЕРНО-</w:t>
            </w:r>
            <w:r w:rsidR="00FB1A8C" w:rsidRPr="00CC3F69">
              <w:rPr>
                <w:b/>
                <w:color w:val="000000"/>
                <w:sz w:val="28"/>
                <w:szCs w:val="28"/>
                <w:lang w:eastAsia="uk-UA"/>
              </w:rPr>
              <w:t>І</w:t>
            </w:r>
            <w:r w:rsidRPr="00B37BA4">
              <w:rPr>
                <w:b/>
                <w:color w:val="000000"/>
                <w:sz w:val="28"/>
                <w:szCs w:val="28"/>
                <w:lang w:eastAsia="uk-UA"/>
              </w:rPr>
              <w:t>ГРОВОЮ ЗАЛЕЖНОЮ ПОВЕДІНКОЮ</w:t>
            </w:r>
          </w:p>
        </w:tc>
        <w:tc>
          <w:tcPr>
            <w:tcW w:w="845" w:type="dxa"/>
            <w:tcBorders>
              <w:top w:val="nil"/>
              <w:left w:val="nil"/>
              <w:bottom w:val="nil"/>
              <w:right w:val="nil"/>
            </w:tcBorders>
          </w:tcPr>
          <w:p w:rsidR="00D0106D" w:rsidRDefault="00D0106D" w:rsidP="00A840DC">
            <w:pPr>
              <w:spacing w:line="276" w:lineRule="auto"/>
              <w:jc w:val="center"/>
              <w:rPr>
                <w:sz w:val="28"/>
                <w:szCs w:val="28"/>
              </w:rPr>
            </w:pPr>
          </w:p>
          <w:p w:rsidR="00D0106D" w:rsidRDefault="00D0106D" w:rsidP="00A840DC">
            <w:pPr>
              <w:spacing w:line="276" w:lineRule="auto"/>
              <w:jc w:val="center"/>
              <w:rPr>
                <w:sz w:val="28"/>
                <w:szCs w:val="28"/>
              </w:rPr>
            </w:pPr>
          </w:p>
          <w:p w:rsidR="00D0106D" w:rsidRDefault="00D0106D" w:rsidP="00A840DC">
            <w:pPr>
              <w:spacing w:line="276" w:lineRule="auto"/>
              <w:jc w:val="center"/>
              <w:rPr>
                <w:sz w:val="28"/>
                <w:szCs w:val="28"/>
              </w:rPr>
            </w:pPr>
          </w:p>
          <w:p w:rsidR="00D0106D" w:rsidRDefault="009306D1" w:rsidP="00A840DC">
            <w:pPr>
              <w:spacing w:line="276" w:lineRule="auto"/>
              <w:jc w:val="center"/>
              <w:rPr>
                <w:sz w:val="28"/>
                <w:szCs w:val="28"/>
              </w:rPr>
            </w:pPr>
            <w:r>
              <w:rPr>
                <w:sz w:val="28"/>
                <w:szCs w:val="28"/>
              </w:rPr>
              <w:t>50</w:t>
            </w:r>
          </w:p>
        </w:tc>
      </w:tr>
      <w:tr w:rsidR="00D0106D" w:rsidTr="00A840DC">
        <w:tc>
          <w:tcPr>
            <w:tcW w:w="1560" w:type="dxa"/>
            <w:tcBorders>
              <w:top w:val="nil"/>
              <w:left w:val="nil"/>
              <w:bottom w:val="nil"/>
              <w:right w:val="nil"/>
            </w:tcBorders>
          </w:tcPr>
          <w:p w:rsidR="00D0106D" w:rsidRPr="00B14870" w:rsidRDefault="00D0106D" w:rsidP="00A840DC">
            <w:pPr>
              <w:spacing w:line="360" w:lineRule="auto"/>
              <w:jc w:val="right"/>
              <w:rPr>
                <w:b/>
                <w:sz w:val="28"/>
                <w:szCs w:val="28"/>
              </w:rPr>
            </w:pPr>
            <w:r w:rsidRPr="00B14870">
              <w:rPr>
                <w:b/>
                <w:sz w:val="28"/>
                <w:szCs w:val="28"/>
              </w:rPr>
              <w:t>2.1.</w:t>
            </w:r>
          </w:p>
        </w:tc>
        <w:tc>
          <w:tcPr>
            <w:tcW w:w="7371" w:type="dxa"/>
            <w:tcBorders>
              <w:top w:val="nil"/>
              <w:left w:val="nil"/>
              <w:bottom w:val="nil"/>
              <w:right w:val="nil"/>
            </w:tcBorders>
          </w:tcPr>
          <w:p w:rsidR="00D0106D" w:rsidRPr="00996611" w:rsidRDefault="00D0106D" w:rsidP="00A840DC">
            <w:pPr>
              <w:jc w:val="both"/>
              <w:rPr>
                <w:sz w:val="28"/>
                <w:szCs w:val="28"/>
              </w:rPr>
            </w:pPr>
            <w:r w:rsidRPr="00996611">
              <w:rPr>
                <w:sz w:val="28"/>
                <w:szCs w:val="28"/>
              </w:rPr>
              <w:t>Вплив особист</w:t>
            </w:r>
            <w:r w:rsidR="00FB1A8C">
              <w:rPr>
                <w:sz w:val="28"/>
                <w:szCs w:val="28"/>
              </w:rPr>
              <w:t>і</w:t>
            </w:r>
            <w:r w:rsidRPr="00996611">
              <w:rPr>
                <w:sz w:val="28"/>
                <w:szCs w:val="28"/>
              </w:rPr>
              <w:t>сної сфери на формування залежност</w:t>
            </w:r>
            <w:r w:rsidR="00FB1A8C">
              <w:rPr>
                <w:sz w:val="28"/>
                <w:szCs w:val="28"/>
              </w:rPr>
              <w:t>і</w:t>
            </w:r>
            <w:r w:rsidRPr="00996611">
              <w:rPr>
                <w:sz w:val="28"/>
                <w:szCs w:val="28"/>
              </w:rPr>
              <w:t xml:space="preserve"> в</w:t>
            </w:r>
            <w:r w:rsidR="00FB1A8C">
              <w:rPr>
                <w:sz w:val="28"/>
                <w:szCs w:val="28"/>
              </w:rPr>
              <w:t>і</w:t>
            </w:r>
            <w:r w:rsidRPr="00996611">
              <w:rPr>
                <w:sz w:val="28"/>
                <w:szCs w:val="28"/>
              </w:rPr>
              <w:t xml:space="preserve">д комп'ютерних </w:t>
            </w:r>
            <w:r w:rsidR="00FB1A8C">
              <w:rPr>
                <w:sz w:val="28"/>
                <w:szCs w:val="28"/>
              </w:rPr>
              <w:t>і</w:t>
            </w:r>
            <w:r w:rsidRPr="00996611">
              <w:rPr>
                <w:sz w:val="28"/>
                <w:szCs w:val="28"/>
              </w:rPr>
              <w:t>гор у д</w:t>
            </w:r>
            <w:r w:rsidR="00FB1A8C">
              <w:rPr>
                <w:sz w:val="28"/>
                <w:szCs w:val="28"/>
              </w:rPr>
              <w:t>і</w:t>
            </w:r>
            <w:r w:rsidRPr="00996611">
              <w:rPr>
                <w:sz w:val="28"/>
                <w:szCs w:val="28"/>
              </w:rPr>
              <w:t>тей п</w:t>
            </w:r>
            <w:r w:rsidR="00FB1A8C">
              <w:rPr>
                <w:sz w:val="28"/>
                <w:szCs w:val="28"/>
              </w:rPr>
              <w:t>і</w:t>
            </w:r>
            <w:r w:rsidRPr="00996611">
              <w:rPr>
                <w:sz w:val="28"/>
                <w:szCs w:val="28"/>
              </w:rPr>
              <w:t>дл</w:t>
            </w:r>
            <w:r w:rsidR="00FB1A8C">
              <w:rPr>
                <w:sz w:val="28"/>
                <w:szCs w:val="28"/>
              </w:rPr>
              <w:t>і</w:t>
            </w:r>
            <w:r w:rsidRPr="00996611">
              <w:rPr>
                <w:sz w:val="28"/>
                <w:szCs w:val="28"/>
              </w:rPr>
              <w:t>ткового в</w:t>
            </w:r>
            <w:r w:rsidR="00FB1A8C">
              <w:rPr>
                <w:sz w:val="28"/>
                <w:szCs w:val="28"/>
              </w:rPr>
              <w:t>і</w:t>
            </w:r>
            <w:r w:rsidRPr="00996611">
              <w:rPr>
                <w:sz w:val="28"/>
                <w:szCs w:val="28"/>
              </w:rPr>
              <w:t>ку</w:t>
            </w:r>
          </w:p>
        </w:tc>
        <w:tc>
          <w:tcPr>
            <w:tcW w:w="845" w:type="dxa"/>
            <w:tcBorders>
              <w:top w:val="nil"/>
              <w:left w:val="nil"/>
              <w:bottom w:val="nil"/>
              <w:right w:val="nil"/>
            </w:tcBorders>
          </w:tcPr>
          <w:p w:rsidR="00D0106D" w:rsidRDefault="00D0106D" w:rsidP="00A840DC">
            <w:pPr>
              <w:jc w:val="center"/>
              <w:rPr>
                <w:sz w:val="28"/>
                <w:szCs w:val="28"/>
              </w:rPr>
            </w:pPr>
          </w:p>
          <w:p w:rsidR="00D0106D" w:rsidRDefault="004C0ABA" w:rsidP="00A840DC">
            <w:pPr>
              <w:jc w:val="center"/>
              <w:rPr>
                <w:sz w:val="28"/>
                <w:szCs w:val="28"/>
              </w:rPr>
            </w:pPr>
            <w:r>
              <w:rPr>
                <w:sz w:val="28"/>
                <w:szCs w:val="28"/>
              </w:rPr>
              <w:t>50</w:t>
            </w:r>
          </w:p>
        </w:tc>
      </w:tr>
      <w:tr w:rsidR="00D0106D" w:rsidTr="00A840DC">
        <w:tc>
          <w:tcPr>
            <w:tcW w:w="1560" w:type="dxa"/>
            <w:tcBorders>
              <w:top w:val="nil"/>
              <w:left w:val="nil"/>
              <w:bottom w:val="nil"/>
              <w:right w:val="nil"/>
            </w:tcBorders>
          </w:tcPr>
          <w:p w:rsidR="00D0106D" w:rsidRPr="00B14870" w:rsidRDefault="00D0106D" w:rsidP="00A840DC">
            <w:pPr>
              <w:spacing w:line="360" w:lineRule="auto"/>
              <w:jc w:val="right"/>
              <w:rPr>
                <w:b/>
                <w:sz w:val="28"/>
                <w:szCs w:val="28"/>
              </w:rPr>
            </w:pPr>
            <w:r w:rsidRPr="00B14870">
              <w:rPr>
                <w:b/>
                <w:sz w:val="28"/>
                <w:szCs w:val="28"/>
              </w:rPr>
              <w:t>2.2.</w:t>
            </w:r>
          </w:p>
        </w:tc>
        <w:tc>
          <w:tcPr>
            <w:tcW w:w="7371" w:type="dxa"/>
            <w:tcBorders>
              <w:top w:val="nil"/>
              <w:left w:val="nil"/>
              <w:bottom w:val="nil"/>
              <w:right w:val="nil"/>
            </w:tcBorders>
          </w:tcPr>
          <w:p w:rsidR="00D0106D" w:rsidRPr="00996611" w:rsidRDefault="00D0106D" w:rsidP="00A840DC">
            <w:pPr>
              <w:jc w:val="both"/>
              <w:rPr>
                <w:sz w:val="28"/>
                <w:szCs w:val="28"/>
              </w:rPr>
            </w:pPr>
            <w:r w:rsidRPr="00996611">
              <w:rPr>
                <w:sz w:val="28"/>
                <w:szCs w:val="28"/>
                <w:shd w:val="clear" w:color="auto" w:fill="FFFFFF"/>
              </w:rPr>
              <w:t>Експериментальне дослідження зв'язку акцентуацій характеру підлітків і їх схильності до залежності від комп'ютерних ігор</w:t>
            </w:r>
          </w:p>
        </w:tc>
        <w:tc>
          <w:tcPr>
            <w:tcW w:w="845" w:type="dxa"/>
            <w:tcBorders>
              <w:top w:val="nil"/>
              <w:left w:val="nil"/>
              <w:bottom w:val="nil"/>
              <w:right w:val="nil"/>
            </w:tcBorders>
          </w:tcPr>
          <w:p w:rsidR="00D0106D" w:rsidRDefault="00D0106D" w:rsidP="00A840DC">
            <w:pPr>
              <w:jc w:val="center"/>
              <w:rPr>
                <w:sz w:val="28"/>
                <w:szCs w:val="28"/>
              </w:rPr>
            </w:pPr>
          </w:p>
          <w:p w:rsidR="00D0106D" w:rsidRDefault="00D0106D" w:rsidP="00A840DC">
            <w:pPr>
              <w:jc w:val="center"/>
              <w:rPr>
                <w:sz w:val="28"/>
                <w:szCs w:val="28"/>
              </w:rPr>
            </w:pPr>
          </w:p>
          <w:p w:rsidR="00D0106D" w:rsidRDefault="004C0ABA" w:rsidP="00A840DC">
            <w:pPr>
              <w:jc w:val="center"/>
              <w:rPr>
                <w:sz w:val="28"/>
                <w:szCs w:val="28"/>
              </w:rPr>
            </w:pPr>
            <w:r>
              <w:rPr>
                <w:sz w:val="28"/>
                <w:szCs w:val="28"/>
              </w:rPr>
              <w:t>56</w:t>
            </w:r>
          </w:p>
        </w:tc>
      </w:tr>
      <w:tr w:rsidR="00D0106D" w:rsidTr="00A840DC">
        <w:tc>
          <w:tcPr>
            <w:tcW w:w="1560" w:type="dxa"/>
            <w:tcBorders>
              <w:top w:val="nil"/>
              <w:left w:val="nil"/>
              <w:bottom w:val="nil"/>
              <w:right w:val="nil"/>
            </w:tcBorders>
          </w:tcPr>
          <w:p w:rsidR="00D0106D" w:rsidRPr="00B14870" w:rsidRDefault="00D0106D" w:rsidP="00A840DC">
            <w:pPr>
              <w:spacing w:line="360" w:lineRule="auto"/>
              <w:jc w:val="right"/>
              <w:rPr>
                <w:b/>
                <w:sz w:val="28"/>
                <w:szCs w:val="28"/>
              </w:rPr>
            </w:pPr>
            <w:r w:rsidRPr="00B14870">
              <w:rPr>
                <w:b/>
                <w:sz w:val="28"/>
                <w:szCs w:val="28"/>
              </w:rPr>
              <w:t>2.3.</w:t>
            </w:r>
          </w:p>
        </w:tc>
        <w:tc>
          <w:tcPr>
            <w:tcW w:w="7371" w:type="dxa"/>
            <w:tcBorders>
              <w:top w:val="nil"/>
              <w:left w:val="nil"/>
              <w:bottom w:val="nil"/>
              <w:right w:val="nil"/>
            </w:tcBorders>
          </w:tcPr>
          <w:p w:rsidR="00D0106D" w:rsidRPr="00996611" w:rsidRDefault="00D0106D" w:rsidP="00A840DC">
            <w:pPr>
              <w:jc w:val="both"/>
              <w:rPr>
                <w:sz w:val="28"/>
                <w:szCs w:val="28"/>
              </w:rPr>
            </w:pPr>
            <w:r w:rsidRPr="00996611">
              <w:rPr>
                <w:sz w:val="28"/>
                <w:szCs w:val="28"/>
                <w:lang w:eastAsia="uk-UA"/>
              </w:rPr>
              <w:t>Психологічний та математичний аналіз результатів констатувального експерименту</w:t>
            </w:r>
          </w:p>
        </w:tc>
        <w:tc>
          <w:tcPr>
            <w:tcW w:w="845" w:type="dxa"/>
            <w:tcBorders>
              <w:top w:val="nil"/>
              <w:left w:val="nil"/>
              <w:bottom w:val="nil"/>
              <w:right w:val="nil"/>
            </w:tcBorders>
          </w:tcPr>
          <w:p w:rsidR="00D0106D" w:rsidRDefault="00D0106D" w:rsidP="00A840DC">
            <w:pPr>
              <w:jc w:val="center"/>
              <w:rPr>
                <w:sz w:val="28"/>
                <w:szCs w:val="28"/>
              </w:rPr>
            </w:pPr>
          </w:p>
          <w:p w:rsidR="00D0106D" w:rsidRDefault="004C0ABA" w:rsidP="00A840DC">
            <w:pPr>
              <w:jc w:val="center"/>
              <w:rPr>
                <w:sz w:val="28"/>
                <w:szCs w:val="28"/>
              </w:rPr>
            </w:pPr>
            <w:r>
              <w:rPr>
                <w:sz w:val="28"/>
                <w:szCs w:val="28"/>
              </w:rPr>
              <w:t>59</w:t>
            </w:r>
          </w:p>
        </w:tc>
      </w:tr>
      <w:tr w:rsidR="00D0106D" w:rsidTr="00A840DC">
        <w:tc>
          <w:tcPr>
            <w:tcW w:w="8931" w:type="dxa"/>
            <w:gridSpan w:val="2"/>
            <w:tcBorders>
              <w:top w:val="nil"/>
              <w:left w:val="nil"/>
              <w:bottom w:val="nil"/>
              <w:right w:val="nil"/>
            </w:tcBorders>
          </w:tcPr>
          <w:p w:rsidR="00D0106D" w:rsidRPr="00EF64EA" w:rsidRDefault="00D0106D" w:rsidP="00A840DC">
            <w:pPr>
              <w:spacing w:line="360" w:lineRule="auto"/>
              <w:jc w:val="both"/>
              <w:rPr>
                <w:b/>
                <w:sz w:val="28"/>
                <w:szCs w:val="28"/>
                <w:lang w:eastAsia="uk-UA"/>
              </w:rPr>
            </w:pPr>
            <w:r w:rsidRPr="00EF64EA">
              <w:rPr>
                <w:b/>
                <w:sz w:val="28"/>
                <w:szCs w:val="28"/>
                <w:lang w:eastAsia="uk-UA"/>
              </w:rPr>
              <w:t>ВИСНОВКИ ДО РОЗДІЛУ 2</w:t>
            </w:r>
          </w:p>
        </w:tc>
        <w:tc>
          <w:tcPr>
            <w:tcW w:w="845" w:type="dxa"/>
            <w:tcBorders>
              <w:top w:val="nil"/>
              <w:left w:val="nil"/>
              <w:bottom w:val="nil"/>
              <w:right w:val="nil"/>
            </w:tcBorders>
          </w:tcPr>
          <w:p w:rsidR="00D0106D" w:rsidRDefault="00E10196" w:rsidP="00A840DC">
            <w:pPr>
              <w:jc w:val="center"/>
              <w:rPr>
                <w:sz w:val="28"/>
                <w:szCs w:val="28"/>
              </w:rPr>
            </w:pPr>
            <w:r>
              <w:rPr>
                <w:sz w:val="28"/>
                <w:szCs w:val="28"/>
              </w:rPr>
              <w:t>70</w:t>
            </w:r>
          </w:p>
        </w:tc>
      </w:tr>
      <w:tr w:rsidR="00D0106D" w:rsidTr="00A840DC">
        <w:tc>
          <w:tcPr>
            <w:tcW w:w="1560" w:type="dxa"/>
            <w:tcBorders>
              <w:top w:val="nil"/>
              <w:left w:val="nil"/>
              <w:bottom w:val="nil"/>
              <w:right w:val="nil"/>
            </w:tcBorders>
          </w:tcPr>
          <w:p w:rsidR="00D0106D" w:rsidRDefault="00D0106D" w:rsidP="00A840DC">
            <w:pPr>
              <w:spacing w:line="360" w:lineRule="auto"/>
              <w:jc w:val="both"/>
              <w:rPr>
                <w:sz w:val="28"/>
                <w:szCs w:val="28"/>
              </w:rPr>
            </w:pPr>
            <w:r>
              <w:rPr>
                <w:b/>
                <w:sz w:val="28"/>
                <w:szCs w:val="28"/>
              </w:rPr>
              <w:t xml:space="preserve">РОЗДІЛ </w:t>
            </w:r>
            <w:r w:rsidRPr="00C7628F">
              <w:rPr>
                <w:b/>
                <w:sz w:val="28"/>
                <w:szCs w:val="28"/>
              </w:rPr>
              <w:t>3.</w:t>
            </w:r>
          </w:p>
        </w:tc>
        <w:tc>
          <w:tcPr>
            <w:tcW w:w="7371" w:type="dxa"/>
            <w:tcBorders>
              <w:top w:val="nil"/>
              <w:left w:val="nil"/>
              <w:bottom w:val="nil"/>
              <w:right w:val="nil"/>
            </w:tcBorders>
          </w:tcPr>
          <w:p w:rsidR="00D0106D" w:rsidRPr="00D56135" w:rsidRDefault="00D0106D" w:rsidP="00A840DC">
            <w:pPr>
              <w:spacing w:line="276" w:lineRule="auto"/>
              <w:jc w:val="both"/>
              <w:rPr>
                <w:b/>
                <w:sz w:val="28"/>
                <w:szCs w:val="28"/>
                <w:lang w:val="uk-UA" w:eastAsia="uk-UA"/>
              </w:rPr>
            </w:pPr>
            <w:r w:rsidRPr="00D56135">
              <w:rPr>
                <w:b/>
                <w:sz w:val="28"/>
                <w:szCs w:val="28"/>
                <w:lang w:eastAsia="uk-UA"/>
              </w:rPr>
              <w:t>ПРАКТИЧНІ РЕКОМЕНДАЦІЇ ЩОДО ПОДОЛАННЯ КОМП’ЮТЕРНОЇ ЗАЛЕЖНОСТІ У ДІТЕЙ ПІДЛІТКОВОГО ВІКУ</w:t>
            </w:r>
          </w:p>
        </w:tc>
        <w:tc>
          <w:tcPr>
            <w:tcW w:w="845" w:type="dxa"/>
            <w:tcBorders>
              <w:top w:val="nil"/>
              <w:left w:val="nil"/>
              <w:bottom w:val="nil"/>
              <w:right w:val="nil"/>
            </w:tcBorders>
          </w:tcPr>
          <w:p w:rsidR="00D0106D" w:rsidRDefault="00D0106D" w:rsidP="00A840DC">
            <w:pPr>
              <w:spacing w:line="276" w:lineRule="auto"/>
              <w:jc w:val="center"/>
              <w:rPr>
                <w:sz w:val="28"/>
                <w:szCs w:val="28"/>
              </w:rPr>
            </w:pPr>
          </w:p>
          <w:p w:rsidR="00D0106D" w:rsidRDefault="00D0106D" w:rsidP="00A840DC">
            <w:pPr>
              <w:spacing w:line="276" w:lineRule="auto"/>
              <w:jc w:val="center"/>
              <w:rPr>
                <w:sz w:val="28"/>
                <w:szCs w:val="28"/>
              </w:rPr>
            </w:pPr>
          </w:p>
          <w:p w:rsidR="00D0106D" w:rsidRDefault="00251CBA" w:rsidP="00A840DC">
            <w:pPr>
              <w:spacing w:line="276" w:lineRule="auto"/>
              <w:jc w:val="center"/>
              <w:rPr>
                <w:sz w:val="28"/>
                <w:szCs w:val="28"/>
              </w:rPr>
            </w:pPr>
            <w:r>
              <w:rPr>
                <w:sz w:val="28"/>
                <w:szCs w:val="28"/>
              </w:rPr>
              <w:t>76</w:t>
            </w:r>
          </w:p>
        </w:tc>
      </w:tr>
      <w:tr w:rsidR="00D0106D" w:rsidTr="00A840DC">
        <w:tc>
          <w:tcPr>
            <w:tcW w:w="1560" w:type="dxa"/>
            <w:tcBorders>
              <w:top w:val="nil"/>
              <w:left w:val="nil"/>
              <w:bottom w:val="nil"/>
              <w:right w:val="nil"/>
            </w:tcBorders>
          </w:tcPr>
          <w:p w:rsidR="00D0106D" w:rsidRPr="00B14870" w:rsidRDefault="00D0106D" w:rsidP="00A840DC">
            <w:pPr>
              <w:spacing w:line="360" w:lineRule="auto"/>
              <w:jc w:val="right"/>
              <w:rPr>
                <w:b/>
                <w:sz w:val="28"/>
                <w:szCs w:val="28"/>
              </w:rPr>
            </w:pPr>
            <w:r w:rsidRPr="00B14870">
              <w:rPr>
                <w:b/>
                <w:sz w:val="28"/>
                <w:szCs w:val="28"/>
              </w:rPr>
              <w:t>3.1.</w:t>
            </w:r>
          </w:p>
        </w:tc>
        <w:tc>
          <w:tcPr>
            <w:tcW w:w="7371" w:type="dxa"/>
            <w:tcBorders>
              <w:top w:val="nil"/>
              <w:left w:val="nil"/>
              <w:bottom w:val="nil"/>
              <w:right w:val="nil"/>
            </w:tcBorders>
          </w:tcPr>
          <w:p w:rsidR="00D0106D" w:rsidRPr="00B14870" w:rsidRDefault="00D0106D" w:rsidP="00A840DC">
            <w:pPr>
              <w:jc w:val="both"/>
              <w:rPr>
                <w:b/>
                <w:sz w:val="28"/>
                <w:szCs w:val="28"/>
              </w:rPr>
            </w:pPr>
            <w:r w:rsidRPr="00B14870">
              <w:rPr>
                <w:sz w:val="28"/>
                <w:szCs w:val="28"/>
                <w:shd w:val="clear" w:color="auto" w:fill="FFFFFF"/>
              </w:rPr>
              <w:t>Теоретико-методологічні засади психокорекційної процедури</w:t>
            </w:r>
          </w:p>
        </w:tc>
        <w:tc>
          <w:tcPr>
            <w:tcW w:w="845" w:type="dxa"/>
            <w:tcBorders>
              <w:top w:val="nil"/>
              <w:left w:val="nil"/>
              <w:bottom w:val="nil"/>
              <w:right w:val="nil"/>
            </w:tcBorders>
          </w:tcPr>
          <w:p w:rsidR="00D0106D" w:rsidRDefault="00D0106D" w:rsidP="00A840DC">
            <w:pPr>
              <w:jc w:val="center"/>
              <w:rPr>
                <w:sz w:val="28"/>
                <w:szCs w:val="28"/>
              </w:rPr>
            </w:pPr>
          </w:p>
          <w:p w:rsidR="00D0106D" w:rsidRDefault="00251CBA" w:rsidP="00A840DC">
            <w:pPr>
              <w:jc w:val="center"/>
              <w:rPr>
                <w:sz w:val="28"/>
                <w:szCs w:val="28"/>
              </w:rPr>
            </w:pPr>
            <w:r>
              <w:rPr>
                <w:sz w:val="28"/>
                <w:szCs w:val="28"/>
              </w:rPr>
              <w:t>76</w:t>
            </w:r>
          </w:p>
        </w:tc>
      </w:tr>
      <w:tr w:rsidR="00D0106D" w:rsidTr="00A840DC">
        <w:tc>
          <w:tcPr>
            <w:tcW w:w="1560" w:type="dxa"/>
            <w:tcBorders>
              <w:top w:val="nil"/>
              <w:left w:val="nil"/>
              <w:bottom w:val="nil"/>
              <w:right w:val="nil"/>
            </w:tcBorders>
          </w:tcPr>
          <w:p w:rsidR="00D0106D" w:rsidRPr="00B14870" w:rsidRDefault="00D0106D" w:rsidP="00A840DC">
            <w:pPr>
              <w:spacing w:line="360" w:lineRule="auto"/>
              <w:jc w:val="right"/>
              <w:rPr>
                <w:b/>
                <w:sz w:val="28"/>
                <w:szCs w:val="28"/>
              </w:rPr>
            </w:pPr>
            <w:r w:rsidRPr="00B14870">
              <w:rPr>
                <w:b/>
                <w:sz w:val="28"/>
                <w:szCs w:val="28"/>
              </w:rPr>
              <w:t>3.2.</w:t>
            </w:r>
          </w:p>
        </w:tc>
        <w:tc>
          <w:tcPr>
            <w:tcW w:w="7371" w:type="dxa"/>
            <w:tcBorders>
              <w:top w:val="nil"/>
              <w:left w:val="nil"/>
              <w:bottom w:val="nil"/>
              <w:right w:val="nil"/>
            </w:tcBorders>
          </w:tcPr>
          <w:p w:rsidR="00D0106D" w:rsidRPr="00B14870" w:rsidRDefault="00D0106D" w:rsidP="00A840DC">
            <w:pPr>
              <w:jc w:val="both"/>
              <w:rPr>
                <w:sz w:val="28"/>
                <w:szCs w:val="28"/>
              </w:rPr>
            </w:pPr>
            <w:r w:rsidRPr="00B14870">
              <w:rPr>
                <w:sz w:val="28"/>
                <w:szCs w:val="28"/>
              </w:rPr>
              <w:t>Програма виховних заходів для підлітків та їхніх батьків з профілактики комп'ютерної залежності</w:t>
            </w:r>
          </w:p>
        </w:tc>
        <w:tc>
          <w:tcPr>
            <w:tcW w:w="845" w:type="dxa"/>
            <w:tcBorders>
              <w:top w:val="nil"/>
              <w:left w:val="nil"/>
              <w:bottom w:val="nil"/>
              <w:right w:val="nil"/>
            </w:tcBorders>
          </w:tcPr>
          <w:p w:rsidR="00D0106D" w:rsidRDefault="00D0106D" w:rsidP="00A840DC">
            <w:pPr>
              <w:jc w:val="center"/>
              <w:rPr>
                <w:sz w:val="28"/>
                <w:szCs w:val="28"/>
              </w:rPr>
            </w:pPr>
          </w:p>
          <w:p w:rsidR="00D0106D" w:rsidRDefault="00251CBA" w:rsidP="00A840DC">
            <w:pPr>
              <w:jc w:val="center"/>
              <w:rPr>
                <w:sz w:val="28"/>
                <w:szCs w:val="28"/>
              </w:rPr>
            </w:pPr>
            <w:r>
              <w:rPr>
                <w:sz w:val="28"/>
                <w:szCs w:val="28"/>
              </w:rPr>
              <w:t>78</w:t>
            </w:r>
          </w:p>
        </w:tc>
      </w:tr>
      <w:tr w:rsidR="00D0106D" w:rsidTr="00A840DC">
        <w:tc>
          <w:tcPr>
            <w:tcW w:w="1560" w:type="dxa"/>
            <w:tcBorders>
              <w:top w:val="nil"/>
              <w:left w:val="nil"/>
              <w:bottom w:val="nil"/>
              <w:right w:val="nil"/>
            </w:tcBorders>
          </w:tcPr>
          <w:p w:rsidR="00D0106D" w:rsidRPr="00B14870" w:rsidRDefault="00D0106D" w:rsidP="00A840DC">
            <w:pPr>
              <w:spacing w:line="360" w:lineRule="auto"/>
              <w:jc w:val="right"/>
              <w:rPr>
                <w:b/>
                <w:sz w:val="28"/>
                <w:szCs w:val="28"/>
              </w:rPr>
            </w:pPr>
            <w:r w:rsidRPr="00B14870">
              <w:rPr>
                <w:b/>
                <w:sz w:val="28"/>
                <w:szCs w:val="28"/>
              </w:rPr>
              <w:t>3.3.</w:t>
            </w:r>
          </w:p>
        </w:tc>
        <w:tc>
          <w:tcPr>
            <w:tcW w:w="7371" w:type="dxa"/>
            <w:tcBorders>
              <w:top w:val="nil"/>
              <w:left w:val="nil"/>
              <w:bottom w:val="nil"/>
              <w:right w:val="nil"/>
            </w:tcBorders>
          </w:tcPr>
          <w:p w:rsidR="00D0106D" w:rsidRPr="00B14870" w:rsidRDefault="00D0106D" w:rsidP="00A840DC">
            <w:pPr>
              <w:jc w:val="both"/>
              <w:rPr>
                <w:sz w:val="28"/>
                <w:szCs w:val="28"/>
              </w:rPr>
            </w:pPr>
            <w:r w:rsidRPr="00B14870">
              <w:rPr>
                <w:sz w:val="28"/>
                <w:szCs w:val="28"/>
              </w:rPr>
              <w:t>Аналіз результатів формувального експерименту та оцінка  ефективності корекційних заходів</w:t>
            </w:r>
          </w:p>
        </w:tc>
        <w:tc>
          <w:tcPr>
            <w:tcW w:w="845" w:type="dxa"/>
            <w:tcBorders>
              <w:top w:val="nil"/>
              <w:left w:val="nil"/>
              <w:bottom w:val="nil"/>
              <w:right w:val="nil"/>
            </w:tcBorders>
          </w:tcPr>
          <w:p w:rsidR="00D0106D" w:rsidRDefault="00D0106D" w:rsidP="00A840DC">
            <w:pPr>
              <w:jc w:val="center"/>
              <w:rPr>
                <w:sz w:val="28"/>
                <w:szCs w:val="28"/>
              </w:rPr>
            </w:pPr>
          </w:p>
          <w:p w:rsidR="00D0106D" w:rsidRDefault="00C50AD0" w:rsidP="00A840DC">
            <w:pPr>
              <w:jc w:val="center"/>
              <w:rPr>
                <w:sz w:val="28"/>
                <w:szCs w:val="28"/>
              </w:rPr>
            </w:pPr>
            <w:r>
              <w:rPr>
                <w:sz w:val="28"/>
                <w:szCs w:val="28"/>
              </w:rPr>
              <w:t>9</w:t>
            </w:r>
            <w:r w:rsidR="00D0106D">
              <w:rPr>
                <w:sz w:val="28"/>
                <w:szCs w:val="28"/>
              </w:rPr>
              <w:t>5</w:t>
            </w:r>
          </w:p>
        </w:tc>
      </w:tr>
      <w:tr w:rsidR="00D0106D" w:rsidTr="00A840DC">
        <w:tc>
          <w:tcPr>
            <w:tcW w:w="8931" w:type="dxa"/>
            <w:gridSpan w:val="2"/>
            <w:tcBorders>
              <w:top w:val="nil"/>
              <w:left w:val="nil"/>
              <w:bottom w:val="nil"/>
              <w:right w:val="nil"/>
            </w:tcBorders>
          </w:tcPr>
          <w:p w:rsidR="00D0106D" w:rsidRPr="00C50AD0" w:rsidRDefault="00D0106D" w:rsidP="00A840DC">
            <w:pPr>
              <w:spacing w:line="360" w:lineRule="auto"/>
              <w:jc w:val="both"/>
              <w:rPr>
                <w:sz w:val="28"/>
                <w:szCs w:val="28"/>
                <w:lang w:val="uk-UA"/>
              </w:rPr>
            </w:pPr>
            <w:r w:rsidRPr="00176485">
              <w:rPr>
                <w:b/>
                <w:sz w:val="28"/>
                <w:szCs w:val="28"/>
              </w:rPr>
              <w:t>ВИСНОВКИ</w:t>
            </w:r>
            <w:r w:rsidR="00C50AD0">
              <w:rPr>
                <w:b/>
                <w:sz w:val="28"/>
                <w:szCs w:val="28"/>
                <w:lang w:val="uk-UA"/>
              </w:rPr>
              <w:t xml:space="preserve"> ДО РОЗДІЛУ 3</w:t>
            </w:r>
          </w:p>
        </w:tc>
        <w:tc>
          <w:tcPr>
            <w:tcW w:w="845" w:type="dxa"/>
            <w:tcBorders>
              <w:top w:val="nil"/>
              <w:left w:val="nil"/>
              <w:bottom w:val="nil"/>
              <w:right w:val="nil"/>
            </w:tcBorders>
          </w:tcPr>
          <w:p w:rsidR="00D0106D" w:rsidRPr="00355DAC" w:rsidRDefault="00355DAC" w:rsidP="00A840DC">
            <w:pPr>
              <w:spacing w:line="360" w:lineRule="auto"/>
              <w:jc w:val="center"/>
              <w:rPr>
                <w:sz w:val="28"/>
                <w:szCs w:val="28"/>
                <w:lang w:val="uk-UA"/>
              </w:rPr>
            </w:pPr>
            <w:r>
              <w:rPr>
                <w:sz w:val="28"/>
                <w:szCs w:val="28"/>
                <w:lang w:val="uk-UA"/>
              </w:rPr>
              <w:t>101</w:t>
            </w:r>
          </w:p>
        </w:tc>
      </w:tr>
      <w:tr w:rsidR="00C50AD0" w:rsidTr="00A840DC">
        <w:tc>
          <w:tcPr>
            <w:tcW w:w="8931" w:type="dxa"/>
            <w:gridSpan w:val="2"/>
            <w:tcBorders>
              <w:top w:val="nil"/>
              <w:left w:val="nil"/>
              <w:bottom w:val="nil"/>
              <w:right w:val="nil"/>
            </w:tcBorders>
          </w:tcPr>
          <w:p w:rsidR="00C50AD0" w:rsidRPr="00176485" w:rsidRDefault="00C50AD0" w:rsidP="00C50AD0">
            <w:pPr>
              <w:spacing w:line="360" w:lineRule="auto"/>
              <w:jc w:val="both"/>
              <w:rPr>
                <w:sz w:val="28"/>
                <w:szCs w:val="28"/>
              </w:rPr>
            </w:pPr>
            <w:r w:rsidRPr="00176485">
              <w:rPr>
                <w:b/>
                <w:sz w:val="28"/>
                <w:szCs w:val="28"/>
              </w:rPr>
              <w:t>ВИСНОВКИ</w:t>
            </w:r>
          </w:p>
        </w:tc>
        <w:tc>
          <w:tcPr>
            <w:tcW w:w="845" w:type="dxa"/>
            <w:tcBorders>
              <w:top w:val="nil"/>
              <w:left w:val="nil"/>
              <w:bottom w:val="nil"/>
              <w:right w:val="nil"/>
            </w:tcBorders>
          </w:tcPr>
          <w:p w:rsidR="00C50AD0" w:rsidRDefault="00355DAC" w:rsidP="00C50AD0">
            <w:pPr>
              <w:spacing w:line="360" w:lineRule="auto"/>
              <w:jc w:val="center"/>
              <w:rPr>
                <w:sz w:val="28"/>
                <w:szCs w:val="28"/>
              </w:rPr>
            </w:pPr>
            <w:r>
              <w:rPr>
                <w:sz w:val="28"/>
                <w:szCs w:val="28"/>
              </w:rPr>
              <w:t>103</w:t>
            </w:r>
          </w:p>
        </w:tc>
      </w:tr>
      <w:tr w:rsidR="00D0106D" w:rsidTr="00A840DC">
        <w:tc>
          <w:tcPr>
            <w:tcW w:w="8931" w:type="dxa"/>
            <w:gridSpan w:val="2"/>
            <w:tcBorders>
              <w:top w:val="nil"/>
              <w:left w:val="nil"/>
              <w:bottom w:val="nil"/>
              <w:right w:val="nil"/>
            </w:tcBorders>
          </w:tcPr>
          <w:p w:rsidR="00D0106D" w:rsidRPr="00176485" w:rsidRDefault="00D0106D" w:rsidP="00A840DC">
            <w:pPr>
              <w:spacing w:line="360" w:lineRule="auto"/>
              <w:jc w:val="both"/>
              <w:rPr>
                <w:sz w:val="28"/>
                <w:szCs w:val="28"/>
              </w:rPr>
            </w:pPr>
            <w:r w:rsidRPr="00176485">
              <w:rPr>
                <w:b/>
                <w:sz w:val="28"/>
                <w:szCs w:val="28"/>
              </w:rPr>
              <w:t>СПИСОК ВИКОРИСТАНОЇ ЛІТЕРАТУРИ</w:t>
            </w:r>
          </w:p>
        </w:tc>
        <w:tc>
          <w:tcPr>
            <w:tcW w:w="845" w:type="dxa"/>
            <w:tcBorders>
              <w:top w:val="nil"/>
              <w:left w:val="nil"/>
              <w:bottom w:val="nil"/>
              <w:right w:val="nil"/>
            </w:tcBorders>
          </w:tcPr>
          <w:p w:rsidR="00D0106D" w:rsidRPr="00355DAC" w:rsidRDefault="00877199" w:rsidP="00A840DC">
            <w:pPr>
              <w:spacing w:line="360" w:lineRule="auto"/>
              <w:jc w:val="center"/>
              <w:rPr>
                <w:sz w:val="28"/>
                <w:szCs w:val="28"/>
                <w:lang w:val="uk-UA"/>
              </w:rPr>
            </w:pPr>
            <w:r>
              <w:rPr>
                <w:sz w:val="28"/>
                <w:szCs w:val="28"/>
                <w:lang w:val="uk-UA"/>
              </w:rPr>
              <w:t>110</w:t>
            </w:r>
          </w:p>
        </w:tc>
      </w:tr>
      <w:tr w:rsidR="00D0106D" w:rsidTr="00A840DC">
        <w:tc>
          <w:tcPr>
            <w:tcW w:w="8931" w:type="dxa"/>
            <w:gridSpan w:val="2"/>
            <w:tcBorders>
              <w:top w:val="nil"/>
              <w:left w:val="nil"/>
              <w:bottom w:val="nil"/>
              <w:right w:val="nil"/>
            </w:tcBorders>
          </w:tcPr>
          <w:p w:rsidR="00D0106D" w:rsidRPr="00176485" w:rsidRDefault="00D0106D" w:rsidP="00A840DC">
            <w:pPr>
              <w:spacing w:line="360" w:lineRule="auto"/>
              <w:jc w:val="both"/>
              <w:rPr>
                <w:sz w:val="28"/>
                <w:szCs w:val="24"/>
              </w:rPr>
            </w:pPr>
            <w:r w:rsidRPr="00176485">
              <w:rPr>
                <w:b/>
                <w:sz w:val="28"/>
                <w:szCs w:val="28"/>
              </w:rPr>
              <w:t>ДОДАТКИ</w:t>
            </w:r>
          </w:p>
        </w:tc>
        <w:tc>
          <w:tcPr>
            <w:tcW w:w="845" w:type="dxa"/>
            <w:tcBorders>
              <w:top w:val="nil"/>
              <w:left w:val="nil"/>
              <w:bottom w:val="nil"/>
              <w:right w:val="nil"/>
            </w:tcBorders>
          </w:tcPr>
          <w:p w:rsidR="00D0106D" w:rsidRDefault="00877199" w:rsidP="00A840DC">
            <w:pPr>
              <w:spacing w:line="360" w:lineRule="auto"/>
              <w:jc w:val="center"/>
              <w:rPr>
                <w:sz w:val="28"/>
                <w:szCs w:val="28"/>
              </w:rPr>
            </w:pPr>
            <w:r>
              <w:rPr>
                <w:sz w:val="28"/>
                <w:szCs w:val="28"/>
              </w:rPr>
              <w:t>119</w:t>
            </w:r>
            <w:bookmarkStart w:id="0" w:name="_GoBack"/>
            <w:bookmarkEnd w:id="0"/>
          </w:p>
        </w:tc>
      </w:tr>
    </w:tbl>
    <w:p w:rsidR="00D0106D" w:rsidRPr="005979AC" w:rsidRDefault="00D0106D" w:rsidP="00D60F40">
      <w:pPr>
        <w:spacing w:line="360" w:lineRule="auto"/>
        <w:jc w:val="center"/>
        <w:rPr>
          <w:b/>
          <w:sz w:val="28"/>
          <w:szCs w:val="28"/>
        </w:rPr>
      </w:pPr>
      <w:r w:rsidRPr="005979AC">
        <w:rPr>
          <w:b/>
          <w:sz w:val="28"/>
          <w:szCs w:val="28"/>
        </w:rPr>
        <w:lastRenderedPageBreak/>
        <w:t>ВСТУП</w:t>
      </w:r>
    </w:p>
    <w:p w:rsidR="00D0106D" w:rsidRDefault="00D0106D" w:rsidP="00D0106D">
      <w:pPr>
        <w:tabs>
          <w:tab w:val="left" w:pos="1134"/>
        </w:tabs>
        <w:spacing w:line="360" w:lineRule="auto"/>
        <w:ind w:firstLine="709"/>
        <w:jc w:val="both"/>
        <w:rPr>
          <w:sz w:val="28"/>
          <w:szCs w:val="28"/>
        </w:rPr>
      </w:pPr>
      <w:r w:rsidRPr="005979AC">
        <w:rPr>
          <w:b/>
          <w:sz w:val="28"/>
          <w:szCs w:val="28"/>
        </w:rPr>
        <w:t>Актуальність дослідження</w:t>
      </w:r>
      <w:r>
        <w:rPr>
          <w:b/>
          <w:sz w:val="28"/>
          <w:szCs w:val="28"/>
        </w:rPr>
        <w:t>.</w:t>
      </w:r>
      <w:r w:rsidRPr="0086037F">
        <w:rPr>
          <w:sz w:val="28"/>
          <w:szCs w:val="28"/>
        </w:rPr>
        <w:t xml:space="preserve"> </w:t>
      </w:r>
      <w:r w:rsidRPr="00D82138">
        <w:rPr>
          <w:sz w:val="28"/>
          <w:szCs w:val="28"/>
        </w:rPr>
        <w:t>Бурхливий розвиток комп'ютерних технологій в останні роки накладають певний відбиток на особистість сучасної людини. Потужний потік нової інформації, застосування комп'ютерних технологій має великий вплив на молоде покоління. Комп'ютери вже давно перестали бути безликими робочими машинами і стали частиною повсякденного життя людей, для кого-то вони незамінні помічники, засіб для спілкування і пошуку інформації, інструмент самореалізації та заробітку, а для кого-то розвага, спосіб піти від реалій свого життя, інструмент для спілкування.</w:t>
      </w:r>
    </w:p>
    <w:p w:rsidR="00D0106D" w:rsidRDefault="00D0106D" w:rsidP="00D0106D">
      <w:pPr>
        <w:tabs>
          <w:tab w:val="left" w:pos="1134"/>
        </w:tabs>
        <w:spacing w:line="360" w:lineRule="auto"/>
        <w:ind w:firstLine="709"/>
        <w:jc w:val="both"/>
        <w:rPr>
          <w:sz w:val="28"/>
          <w:szCs w:val="28"/>
        </w:rPr>
      </w:pPr>
      <w:r w:rsidRPr="00777E0B">
        <w:rPr>
          <w:sz w:val="28"/>
          <w:szCs w:val="28"/>
        </w:rPr>
        <w:t>Разом з появою комп'ютерів з'явилися і комп'ютерні ігри, які відразу ж знайшли безліч шанувальників. З вдосконаленням комп'ютерів удосконалювалися і гри, залучаючи все більше і більше людей. На сьогоднішній день комп'ютерна техніка досягла такого рівня розвитку, що дозволяє розробляти дуже реалістичні ігри з гарним графічним і звуковим оформленням. З кожним проривом в області комп'ютерних технологій зростає кількість людей, яких називають "комп'ютерними фанатами" або "геймерами" (від англійського "game" - гра).</w:t>
      </w:r>
    </w:p>
    <w:p w:rsidR="00D0106D" w:rsidRPr="009C35D5" w:rsidRDefault="00D0106D" w:rsidP="00D0106D">
      <w:pPr>
        <w:spacing w:line="360" w:lineRule="auto"/>
        <w:ind w:firstLine="709"/>
        <w:jc w:val="both"/>
        <w:rPr>
          <w:sz w:val="28"/>
          <w:szCs w:val="28"/>
        </w:rPr>
      </w:pPr>
      <w:r w:rsidRPr="00777E0B">
        <w:rPr>
          <w:sz w:val="28"/>
          <w:szCs w:val="28"/>
        </w:rPr>
        <w:t xml:space="preserve">В даний час комп'ютерної залежності піддаються найбільш часто діти і підлітки. Проблеми догляду в віртуальний світ можуть бути різноманітними: конфліктні взаємини з друзями та однокласниками, нерозуміння і брак уваги з боку батьків, емоційно-психологічну напругу. </w:t>
      </w:r>
      <w:r w:rsidRPr="009C35D5">
        <w:rPr>
          <w:sz w:val="28"/>
          <w:szCs w:val="28"/>
        </w:rPr>
        <w:t>Сучасний стан справ такий, що якщо в середині-кінці 90-х років в числі найбільш частих занять підлітки називали слухання музики і перегляд телепередач, то тепер захоплення комп'ютером потіснила колишні захоплення. Близько 70% сучасних школярів, відповідаючи на питання про свої інтереси і захоплення, згадують комп'ютер нарівні з заняттями спортом, прогулянками, спілкуванням з друзями.</w:t>
      </w:r>
    </w:p>
    <w:p w:rsidR="00D0106D" w:rsidRDefault="00D0106D" w:rsidP="00D0106D">
      <w:pPr>
        <w:tabs>
          <w:tab w:val="left" w:pos="1134"/>
        </w:tabs>
        <w:spacing w:line="360" w:lineRule="auto"/>
        <w:ind w:firstLine="709"/>
        <w:jc w:val="both"/>
        <w:rPr>
          <w:sz w:val="28"/>
          <w:szCs w:val="28"/>
        </w:rPr>
      </w:pPr>
      <w:r w:rsidRPr="00D82138">
        <w:rPr>
          <w:sz w:val="28"/>
          <w:szCs w:val="28"/>
        </w:rPr>
        <w:t xml:space="preserve">Теоретичні основи психологічного вивчення аддикций і результати емпіричних досліджень з проблеми залежності найбільш повно представлені в роботах Я. Л. Гілінського, Е. В. Змановская, Ю. А. </w:t>
      </w:r>
      <w:proofErr w:type="gramStart"/>
      <w:r w:rsidRPr="00D82138">
        <w:rPr>
          <w:sz w:val="28"/>
          <w:szCs w:val="28"/>
        </w:rPr>
        <w:t xml:space="preserve">Клейберг,   </w:t>
      </w:r>
      <w:proofErr w:type="gramEnd"/>
      <w:r w:rsidRPr="00D82138">
        <w:rPr>
          <w:sz w:val="28"/>
          <w:szCs w:val="28"/>
        </w:rPr>
        <w:t xml:space="preserve">                                   </w:t>
      </w:r>
      <w:r w:rsidRPr="00D82138">
        <w:rPr>
          <w:sz w:val="28"/>
          <w:szCs w:val="28"/>
        </w:rPr>
        <w:lastRenderedPageBreak/>
        <w:t xml:space="preserve">В. Д. Менделевича і ін. Феномен адикції, а також її соціальні і психологічні чинники і наслідки вивчаються в сучасних дослідженнях А. Ю. </w:t>
      </w:r>
      <w:proofErr w:type="gramStart"/>
      <w:r w:rsidRPr="00D82138">
        <w:rPr>
          <w:sz w:val="28"/>
          <w:szCs w:val="28"/>
        </w:rPr>
        <w:t xml:space="preserve">Акопова,   </w:t>
      </w:r>
      <w:proofErr w:type="gramEnd"/>
      <w:r w:rsidRPr="00D82138">
        <w:rPr>
          <w:sz w:val="28"/>
          <w:szCs w:val="28"/>
        </w:rPr>
        <w:t xml:space="preserve">       А. В. Гоголєвою, Л. Кесельман, Ц. П. Короленко, Н. П. Фетіскіна.</w:t>
      </w:r>
    </w:p>
    <w:p w:rsidR="00D0106D" w:rsidRPr="0023672A" w:rsidRDefault="00D0106D" w:rsidP="00D0106D">
      <w:pPr>
        <w:tabs>
          <w:tab w:val="left" w:pos="1134"/>
        </w:tabs>
        <w:spacing w:line="360" w:lineRule="auto"/>
        <w:ind w:firstLine="709"/>
        <w:jc w:val="both"/>
        <w:rPr>
          <w:sz w:val="28"/>
          <w:szCs w:val="28"/>
        </w:rPr>
      </w:pPr>
      <w:r w:rsidRPr="0023672A">
        <w:rPr>
          <w:b/>
          <w:sz w:val="28"/>
          <w:szCs w:val="28"/>
        </w:rPr>
        <w:t xml:space="preserve">Об’єкт дослідження: </w:t>
      </w:r>
      <w:r>
        <w:rPr>
          <w:sz w:val="28"/>
          <w:szCs w:val="28"/>
        </w:rPr>
        <w:t>комп'ютерно</w:t>
      </w:r>
      <w:r w:rsidRPr="003E7350">
        <w:rPr>
          <w:sz w:val="28"/>
          <w:szCs w:val="28"/>
        </w:rPr>
        <w:t>-ігрова</w:t>
      </w:r>
      <w:r w:rsidRPr="00D82138">
        <w:rPr>
          <w:sz w:val="28"/>
          <w:szCs w:val="28"/>
        </w:rPr>
        <w:t xml:space="preserve"> залежн</w:t>
      </w:r>
      <w:r>
        <w:rPr>
          <w:sz w:val="28"/>
          <w:szCs w:val="28"/>
        </w:rPr>
        <w:t>ість</w:t>
      </w:r>
      <w:r w:rsidRPr="00D82138">
        <w:rPr>
          <w:sz w:val="28"/>
          <w:szCs w:val="28"/>
        </w:rPr>
        <w:t>.</w:t>
      </w:r>
    </w:p>
    <w:p w:rsidR="00D0106D" w:rsidRDefault="00D0106D" w:rsidP="00D0106D">
      <w:pPr>
        <w:tabs>
          <w:tab w:val="left" w:pos="1134"/>
        </w:tabs>
        <w:spacing w:line="360" w:lineRule="auto"/>
        <w:ind w:firstLine="709"/>
        <w:jc w:val="both"/>
        <w:rPr>
          <w:sz w:val="28"/>
          <w:szCs w:val="28"/>
        </w:rPr>
      </w:pPr>
      <w:r w:rsidRPr="0023672A">
        <w:rPr>
          <w:b/>
          <w:sz w:val="28"/>
          <w:szCs w:val="28"/>
        </w:rPr>
        <w:t>Предмет дослідження:</w:t>
      </w:r>
      <w:r>
        <w:rPr>
          <w:sz w:val="28"/>
          <w:szCs w:val="28"/>
        </w:rPr>
        <w:t xml:space="preserve"> </w:t>
      </w:r>
      <w:r w:rsidR="0059150F">
        <w:rPr>
          <w:sz w:val="28"/>
          <w:szCs w:val="28"/>
        </w:rPr>
        <w:t>соціально-</w:t>
      </w:r>
      <w:r w:rsidRPr="001355AE">
        <w:rPr>
          <w:sz w:val="28"/>
          <w:szCs w:val="28"/>
        </w:rPr>
        <w:t xml:space="preserve">психологічні </w:t>
      </w:r>
      <w:r>
        <w:rPr>
          <w:sz w:val="28"/>
          <w:szCs w:val="28"/>
        </w:rPr>
        <w:t xml:space="preserve">чинники </w:t>
      </w:r>
      <w:r w:rsidRPr="001355AE">
        <w:rPr>
          <w:sz w:val="28"/>
          <w:szCs w:val="28"/>
        </w:rPr>
        <w:t>появи комп'ютерно</w:t>
      </w:r>
      <w:r w:rsidRPr="00B06543">
        <w:t xml:space="preserve"> </w:t>
      </w:r>
      <w:r w:rsidRPr="00B06543">
        <w:rPr>
          <w:sz w:val="28"/>
          <w:szCs w:val="28"/>
        </w:rPr>
        <w:t>-</w:t>
      </w:r>
      <w:r w:rsidR="0059150F" w:rsidRPr="0059150F">
        <w:rPr>
          <w:sz w:val="28"/>
          <w:szCs w:val="28"/>
        </w:rPr>
        <w:t xml:space="preserve"> </w:t>
      </w:r>
      <w:r w:rsidRPr="00B06543">
        <w:rPr>
          <w:sz w:val="28"/>
          <w:szCs w:val="28"/>
        </w:rPr>
        <w:t>ігров</w:t>
      </w:r>
      <w:r>
        <w:rPr>
          <w:sz w:val="28"/>
          <w:szCs w:val="28"/>
        </w:rPr>
        <w:t>о</w:t>
      </w:r>
      <w:r w:rsidRPr="001355AE">
        <w:rPr>
          <w:sz w:val="28"/>
          <w:szCs w:val="28"/>
        </w:rPr>
        <w:t>ї залежності</w:t>
      </w:r>
      <w:r>
        <w:rPr>
          <w:sz w:val="28"/>
          <w:szCs w:val="28"/>
        </w:rPr>
        <w:t>.</w:t>
      </w:r>
    </w:p>
    <w:p w:rsidR="00D0106D" w:rsidRPr="00500116" w:rsidRDefault="00D0106D" w:rsidP="00D0106D">
      <w:pPr>
        <w:tabs>
          <w:tab w:val="left" w:pos="1134"/>
        </w:tabs>
        <w:spacing w:line="360" w:lineRule="auto"/>
        <w:ind w:firstLine="709"/>
        <w:jc w:val="both"/>
        <w:rPr>
          <w:sz w:val="28"/>
          <w:szCs w:val="28"/>
        </w:rPr>
      </w:pPr>
      <w:r w:rsidRPr="0023672A">
        <w:rPr>
          <w:b/>
          <w:sz w:val="28"/>
          <w:szCs w:val="28"/>
        </w:rPr>
        <w:t xml:space="preserve">Мета дослідження: </w:t>
      </w:r>
      <w:r w:rsidRPr="0023672A">
        <w:rPr>
          <w:sz w:val="28"/>
          <w:szCs w:val="28"/>
        </w:rPr>
        <w:t xml:space="preserve">полягає у теоретичному обґрунтуванні поняття </w:t>
      </w:r>
      <w:r w:rsidRPr="001355AE">
        <w:rPr>
          <w:sz w:val="28"/>
          <w:szCs w:val="28"/>
        </w:rPr>
        <w:t>комп'ютерної залежності</w:t>
      </w:r>
      <w:r w:rsidRPr="0023672A">
        <w:rPr>
          <w:sz w:val="28"/>
          <w:szCs w:val="28"/>
        </w:rPr>
        <w:t xml:space="preserve"> (</w:t>
      </w:r>
      <w:r w:rsidRPr="00FD3342">
        <w:rPr>
          <w:sz w:val="28"/>
          <w:szCs w:val="28"/>
        </w:rPr>
        <w:t>вивчення комп'</w:t>
      </w:r>
      <w:r>
        <w:rPr>
          <w:sz w:val="28"/>
          <w:szCs w:val="28"/>
        </w:rPr>
        <w:t>ютерної залежності та її прояв</w:t>
      </w:r>
      <w:r w:rsidRPr="00FD3342">
        <w:rPr>
          <w:sz w:val="28"/>
          <w:szCs w:val="28"/>
        </w:rPr>
        <w:t xml:space="preserve">), </w:t>
      </w:r>
      <w:r w:rsidRPr="0023672A">
        <w:rPr>
          <w:sz w:val="28"/>
          <w:szCs w:val="28"/>
        </w:rPr>
        <w:t>та емпі</w:t>
      </w:r>
      <w:r>
        <w:rPr>
          <w:sz w:val="28"/>
          <w:szCs w:val="28"/>
        </w:rPr>
        <w:t>ричному дослідженні</w:t>
      </w:r>
      <w:r w:rsidRPr="00FC7C1A">
        <w:rPr>
          <w:sz w:val="28"/>
          <w:szCs w:val="28"/>
        </w:rPr>
        <w:t>,</w:t>
      </w:r>
      <w:r>
        <w:rPr>
          <w:sz w:val="28"/>
          <w:szCs w:val="28"/>
        </w:rPr>
        <w:t xml:space="preserve"> </w:t>
      </w:r>
      <w:r w:rsidRPr="00FD3342">
        <w:rPr>
          <w:sz w:val="28"/>
          <w:szCs w:val="28"/>
        </w:rPr>
        <w:t>спрямованим на виявлення</w:t>
      </w:r>
      <w:r>
        <w:rPr>
          <w:sz w:val="28"/>
          <w:szCs w:val="28"/>
        </w:rPr>
        <w:t xml:space="preserve"> </w:t>
      </w:r>
      <w:r w:rsidRPr="00FD3342">
        <w:rPr>
          <w:sz w:val="28"/>
          <w:szCs w:val="28"/>
        </w:rPr>
        <w:t xml:space="preserve">комп'ютерної залежності у </w:t>
      </w:r>
      <w:r w:rsidRPr="00500116">
        <w:rPr>
          <w:sz w:val="28"/>
          <w:szCs w:val="28"/>
        </w:rPr>
        <w:t>дітей підліткового віку.</w:t>
      </w:r>
    </w:p>
    <w:p w:rsidR="00D0106D" w:rsidRPr="0023672A" w:rsidRDefault="00D0106D" w:rsidP="00D0106D">
      <w:pPr>
        <w:tabs>
          <w:tab w:val="left" w:pos="1134"/>
        </w:tabs>
        <w:spacing w:line="360" w:lineRule="auto"/>
        <w:ind w:firstLine="709"/>
        <w:jc w:val="both"/>
        <w:rPr>
          <w:b/>
          <w:sz w:val="28"/>
          <w:szCs w:val="28"/>
        </w:rPr>
      </w:pPr>
      <w:r w:rsidRPr="0023672A">
        <w:rPr>
          <w:b/>
          <w:sz w:val="28"/>
          <w:szCs w:val="28"/>
        </w:rPr>
        <w:t>Завдання дослідження:</w:t>
      </w:r>
    </w:p>
    <w:p w:rsidR="00D0106D" w:rsidRDefault="00D0106D" w:rsidP="00DC4AB9">
      <w:pPr>
        <w:pStyle w:val="11"/>
        <w:numPr>
          <w:ilvl w:val="0"/>
          <w:numId w:val="3"/>
        </w:numPr>
        <w:tabs>
          <w:tab w:val="left" w:pos="1134"/>
        </w:tabs>
        <w:spacing w:after="0" w:line="360" w:lineRule="auto"/>
        <w:jc w:val="both"/>
        <w:rPr>
          <w:rFonts w:ascii="Times New Roman" w:hAnsi="Times New Roman"/>
          <w:sz w:val="28"/>
          <w:szCs w:val="28"/>
        </w:rPr>
      </w:pPr>
      <w:r w:rsidRPr="0023672A">
        <w:rPr>
          <w:rFonts w:ascii="Times New Roman" w:hAnsi="Times New Roman"/>
          <w:sz w:val="28"/>
          <w:szCs w:val="28"/>
          <w:lang w:val="uk-UA"/>
        </w:rPr>
        <w:t>Здійснити аналіз психологічної літератури з проблеми дослідження.</w:t>
      </w:r>
    </w:p>
    <w:p w:rsidR="00D0106D" w:rsidRDefault="00D0106D" w:rsidP="00DC4AB9">
      <w:pPr>
        <w:pStyle w:val="11"/>
        <w:numPr>
          <w:ilvl w:val="0"/>
          <w:numId w:val="3"/>
        </w:numPr>
        <w:tabs>
          <w:tab w:val="left" w:pos="1134"/>
        </w:tabs>
        <w:spacing w:after="0" w:line="360" w:lineRule="auto"/>
        <w:jc w:val="both"/>
        <w:rPr>
          <w:rFonts w:ascii="Times New Roman" w:hAnsi="Times New Roman"/>
          <w:sz w:val="28"/>
          <w:szCs w:val="28"/>
        </w:rPr>
      </w:pPr>
      <w:r>
        <w:rPr>
          <w:rFonts w:ascii="Times New Roman" w:hAnsi="Times New Roman"/>
          <w:sz w:val="28"/>
          <w:szCs w:val="28"/>
        </w:rPr>
        <w:t xml:space="preserve">Розглянути існуючі види </w:t>
      </w:r>
      <w:r w:rsidRPr="001355AE">
        <w:rPr>
          <w:rFonts w:ascii="Times New Roman" w:hAnsi="Times New Roman"/>
          <w:sz w:val="28"/>
          <w:szCs w:val="28"/>
        </w:rPr>
        <w:t>комп'ютерно</w:t>
      </w:r>
      <w:r w:rsidRPr="00B06543">
        <w:t xml:space="preserve"> </w:t>
      </w:r>
      <w:r w:rsidRPr="00B06543">
        <w:rPr>
          <w:rFonts w:ascii="Times New Roman" w:hAnsi="Times New Roman"/>
          <w:sz w:val="28"/>
          <w:szCs w:val="28"/>
        </w:rPr>
        <w:t>-ігров</w:t>
      </w:r>
      <w:r>
        <w:rPr>
          <w:rFonts w:ascii="Times New Roman" w:hAnsi="Times New Roman"/>
          <w:sz w:val="28"/>
          <w:szCs w:val="28"/>
        </w:rPr>
        <w:t>о</w:t>
      </w:r>
      <w:r w:rsidRPr="001355AE">
        <w:rPr>
          <w:rFonts w:ascii="Times New Roman" w:hAnsi="Times New Roman"/>
          <w:sz w:val="28"/>
          <w:szCs w:val="28"/>
        </w:rPr>
        <w:t>ї</w:t>
      </w:r>
      <w:r w:rsidRPr="002C52E5">
        <w:rPr>
          <w:rFonts w:ascii="Times New Roman" w:hAnsi="Times New Roman"/>
          <w:sz w:val="28"/>
          <w:szCs w:val="28"/>
        </w:rPr>
        <w:t xml:space="preserve"> залежності та її причини.</w:t>
      </w:r>
    </w:p>
    <w:p w:rsidR="00D0106D" w:rsidRDefault="00D0106D" w:rsidP="00DC4AB9">
      <w:pPr>
        <w:pStyle w:val="11"/>
        <w:numPr>
          <w:ilvl w:val="0"/>
          <w:numId w:val="3"/>
        </w:numPr>
        <w:tabs>
          <w:tab w:val="left" w:pos="1134"/>
        </w:tabs>
        <w:spacing w:after="0" w:line="360" w:lineRule="auto"/>
        <w:jc w:val="both"/>
        <w:rPr>
          <w:rFonts w:ascii="Times New Roman" w:hAnsi="Times New Roman"/>
          <w:sz w:val="28"/>
          <w:szCs w:val="28"/>
        </w:rPr>
      </w:pPr>
      <w:r w:rsidRPr="00500116">
        <w:rPr>
          <w:rFonts w:ascii="Times New Roman" w:hAnsi="Times New Roman"/>
          <w:sz w:val="28"/>
          <w:szCs w:val="28"/>
        </w:rPr>
        <w:t>Розібрати формування комп'ютерної залежності у дітей підліткового віку</w:t>
      </w:r>
      <w:r>
        <w:rPr>
          <w:rFonts w:ascii="Times New Roman" w:hAnsi="Times New Roman"/>
          <w:sz w:val="28"/>
          <w:szCs w:val="28"/>
        </w:rPr>
        <w:t>.</w:t>
      </w:r>
    </w:p>
    <w:p w:rsidR="00D0106D" w:rsidRPr="00500116" w:rsidRDefault="00D0106D" w:rsidP="00DC4AB9">
      <w:pPr>
        <w:pStyle w:val="11"/>
        <w:numPr>
          <w:ilvl w:val="0"/>
          <w:numId w:val="3"/>
        </w:numPr>
        <w:tabs>
          <w:tab w:val="left" w:pos="1134"/>
        </w:tabs>
        <w:spacing w:after="0" w:line="360" w:lineRule="auto"/>
        <w:jc w:val="both"/>
        <w:rPr>
          <w:rFonts w:ascii="Times New Roman" w:hAnsi="Times New Roman"/>
          <w:sz w:val="28"/>
          <w:szCs w:val="28"/>
        </w:rPr>
      </w:pPr>
      <w:r w:rsidRPr="00500116">
        <w:rPr>
          <w:rFonts w:ascii="Times New Roman" w:hAnsi="Times New Roman"/>
          <w:sz w:val="28"/>
          <w:szCs w:val="28"/>
        </w:rPr>
        <w:t xml:space="preserve"> Провести дослідження на наявність комп'ютерної залежності у дітей підліткового віку.</w:t>
      </w:r>
    </w:p>
    <w:p w:rsidR="00D0106D" w:rsidRPr="0023427F" w:rsidRDefault="00D0106D" w:rsidP="00DC4AB9">
      <w:pPr>
        <w:pStyle w:val="11"/>
        <w:numPr>
          <w:ilvl w:val="0"/>
          <w:numId w:val="3"/>
        </w:numPr>
        <w:tabs>
          <w:tab w:val="left" w:pos="1134"/>
        </w:tabs>
        <w:spacing w:after="0" w:line="360" w:lineRule="auto"/>
        <w:jc w:val="both"/>
        <w:rPr>
          <w:rFonts w:ascii="Times New Roman" w:hAnsi="Times New Roman"/>
          <w:sz w:val="28"/>
          <w:szCs w:val="28"/>
        </w:rPr>
      </w:pPr>
      <w:r w:rsidRPr="0023427F">
        <w:rPr>
          <w:rFonts w:ascii="Times New Roman" w:hAnsi="Times New Roman"/>
          <w:sz w:val="28"/>
          <w:szCs w:val="28"/>
          <w:shd w:val="clear" w:color="auto" w:fill="FFFFFF"/>
          <w:lang w:val="uk-UA"/>
        </w:rPr>
        <w:t>Провести психологічний та математичний аналіз результатів експерименту</w:t>
      </w:r>
      <w:r w:rsidRPr="0023427F">
        <w:rPr>
          <w:rFonts w:ascii="Times New Roman" w:hAnsi="Times New Roman"/>
          <w:sz w:val="28"/>
          <w:szCs w:val="28"/>
        </w:rPr>
        <w:t>.</w:t>
      </w:r>
    </w:p>
    <w:p w:rsidR="00D0106D" w:rsidRPr="0023427F" w:rsidRDefault="00D0106D" w:rsidP="00DC4AB9">
      <w:pPr>
        <w:pStyle w:val="11"/>
        <w:numPr>
          <w:ilvl w:val="0"/>
          <w:numId w:val="3"/>
        </w:numPr>
        <w:tabs>
          <w:tab w:val="left" w:pos="1134"/>
        </w:tabs>
        <w:spacing w:after="0" w:line="360" w:lineRule="auto"/>
        <w:jc w:val="both"/>
        <w:rPr>
          <w:rFonts w:ascii="Times New Roman" w:hAnsi="Times New Roman"/>
          <w:sz w:val="28"/>
          <w:szCs w:val="28"/>
        </w:rPr>
      </w:pPr>
      <w:r w:rsidRPr="0023427F">
        <w:rPr>
          <w:rFonts w:ascii="Times New Roman" w:hAnsi="Times New Roman"/>
          <w:sz w:val="28"/>
          <w:szCs w:val="28"/>
          <w:lang w:val="uk-UA"/>
        </w:rPr>
        <w:t xml:space="preserve">Надати практичні рекомендації щодо </w:t>
      </w:r>
      <w:r w:rsidRPr="0023427F">
        <w:rPr>
          <w:rFonts w:ascii="Times New Roman" w:hAnsi="Times New Roman"/>
          <w:sz w:val="28"/>
          <w:szCs w:val="28"/>
        </w:rPr>
        <w:t xml:space="preserve">боротьби з </w:t>
      </w:r>
      <w:r w:rsidRPr="001355AE">
        <w:rPr>
          <w:rFonts w:ascii="Times New Roman" w:hAnsi="Times New Roman"/>
          <w:sz w:val="28"/>
          <w:szCs w:val="28"/>
        </w:rPr>
        <w:t>комп'ютерно</w:t>
      </w:r>
      <w:r w:rsidRPr="00B06543">
        <w:t xml:space="preserve"> </w:t>
      </w:r>
      <w:r w:rsidRPr="00B06543">
        <w:rPr>
          <w:rFonts w:ascii="Times New Roman" w:hAnsi="Times New Roman"/>
          <w:sz w:val="28"/>
          <w:szCs w:val="28"/>
        </w:rPr>
        <w:t>-</w:t>
      </w:r>
      <w:r w:rsidR="0059150F" w:rsidRPr="0059150F">
        <w:rPr>
          <w:rFonts w:ascii="Times New Roman" w:hAnsi="Times New Roman"/>
          <w:sz w:val="28"/>
          <w:szCs w:val="28"/>
        </w:rPr>
        <w:t xml:space="preserve"> </w:t>
      </w:r>
      <w:r w:rsidRPr="00B06543">
        <w:rPr>
          <w:rFonts w:ascii="Times New Roman" w:hAnsi="Times New Roman"/>
          <w:sz w:val="28"/>
          <w:szCs w:val="28"/>
        </w:rPr>
        <w:t>ігров</w:t>
      </w:r>
      <w:r>
        <w:rPr>
          <w:rFonts w:ascii="Times New Roman" w:hAnsi="Times New Roman"/>
          <w:sz w:val="28"/>
          <w:szCs w:val="28"/>
        </w:rPr>
        <w:t>о</w:t>
      </w:r>
      <w:r w:rsidRPr="001355AE">
        <w:rPr>
          <w:rFonts w:ascii="Times New Roman" w:hAnsi="Times New Roman"/>
          <w:sz w:val="28"/>
          <w:szCs w:val="28"/>
        </w:rPr>
        <w:t>ї</w:t>
      </w:r>
      <w:r w:rsidRPr="0023427F">
        <w:rPr>
          <w:rFonts w:ascii="Times New Roman" w:hAnsi="Times New Roman"/>
          <w:sz w:val="28"/>
          <w:szCs w:val="28"/>
        </w:rPr>
        <w:t xml:space="preserve"> залежністю.</w:t>
      </w:r>
    </w:p>
    <w:p w:rsidR="00D0106D" w:rsidRPr="0023427F" w:rsidRDefault="00D0106D" w:rsidP="00D0106D">
      <w:pPr>
        <w:spacing w:line="360" w:lineRule="auto"/>
        <w:ind w:firstLine="709"/>
        <w:jc w:val="both"/>
        <w:rPr>
          <w:sz w:val="28"/>
          <w:szCs w:val="28"/>
        </w:rPr>
      </w:pPr>
      <w:r w:rsidRPr="0023427F">
        <w:rPr>
          <w:b/>
          <w:sz w:val="28"/>
          <w:szCs w:val="28"/>
        </w:rPr>
        <w:t xml:space="preserve">Методологічну основу даної роботи склали: </w:t>
      </w:r>
      <w:r w:rsidRPr="0023427F">
        <w:rPr>
          <w:sz w:val="28"/>
          <w:szCs w:val="28"/>
        </w:rPr>
        <w:t>принципи системного</w:t>
      </w:r>
      <w:proofErr w:type="gramStart"/>
      <w:r w:rsidRPr="0023427F">
        <w:rPr>
          <w:sz w:val="28"/>
          <w:szCs w:val="28"/>
        </w:rPr>
        <w:t xml:space="preserve"> </w:t>
      </w:r>
      <w:r w:rsidRPr="0069605F">
        <w:rPr>
          <w:sz w:val="28"/>
          <w:szCs w:val="28"/>
        </w:rPr>
        <w:t xml:space="preserve">  </w:t>
      </w:r>
      <w:r w:rsidRPr="000F54FB">
        <w:rPr>
          <w:sz w:val="28"/>
          <w:szCs w:val="28"/>
        </w:rPr>
        <w:t>(</w:t>
      </w:r>
      <w:proofErr w:type="gramEnd"/>
      <w:r w:rsidRPr="000F54FB">
        <w:rPr>
          <w:sz w:val="28"/>
          <w:szCs w:val="28"/>
        </w:rPr>
        <w:t xml:space="preserve"> Я. Кимберли, Э. Дюркгейм, Ф. Гидденс та ін.) та діяльнісного                       </w:t>
      </w:r>
      <w:r w:rsidRPr="0069605F">
        <w:rPr>
          <w:sz w:val="28"/>
          <w:szCs w:val="28"/>
        </w:rPr>
        <w:t xml:space="preserve">        </w:t>
      </w:r>
      <w:r w:rsidRPr="000F54FB">
        <w:rPr>
          <w:sz w:val="28"/>
          <w:szCs w:val="28"/>
        </w:rPr>
        <w:t xml:space="preserve">(Е. В. Змановской, Ю. А. Клейберга, Ц. П. Короленко, </w:t>
      </w:r>
      <w:r>
        <w:rPr>
          <w:sz w:val="28"/>
          <w:szCs w:val="28"/>
        </w:rPr>
        <w:t xml:space="preserve">В. Д. Менделевича, </w:t>
      </w:r>
      <w:r w:rsidRPr="003C7F6B">
        <w:rPr>
          <w:sz w:val="28"/>
          <w:szCs w:val="28"/>
        </w:rPr>
        <w:t xml:space="preserve">        </w:t>
      </w:r>
      <w:r>
        <w:rPr>
          <w:sz w:val="28"/>
          <w:szCs w:val="28"/>
        </w:rPr>
        <w:t>Н. П. Фет</w:t>
      </w:r>
      <w:r w:rsidR="00FB1A8C">
        <w:rPr>
          <w:sz w:val="28"/>
          <w:szCs w:val="28"/>
        </w:rPr>
        <w:t>і</w:t>
      </w:r>
      <w:r>
        <w:rPr>
          <w:sz w:val="28"/>
          <w:szCs w:val="28"/>
        </w:rPr>
        <w:t>ск</w:t>
      </w:r>
      <w:r w:rsidR="00FB1A8C">
        <w:rPr>
          <w:sz w:val="28"/>
          <w:szCs w:val="28"/>
        </w:rPr>
        <w:t>і</w:t>
      </w:r>
      <w:r w:rsidRPr="000F54FB">
        <w:rPr>
          <w:sz w:val="28"/>
          <w:szCs w:val="28"/>
        </w:rPr>
        <w:t>на, та ін.) підходів у психології; загальнотеоритичні (Ф. Василюк, Н. Гришина, С. В. Березина, Е. В. За</w:t>
      </w:r>
      <w:r w:rsidR="00FB1A8C" w:rsidRPr="00CC3F69">
        <w:rPr>
          <w:sz w:val="28"/>
          <w:szCs w:val="28"/>
        </w:rPr>
        <w:t>і</w:t>
      </w:r>
      <w:r>
        <w:rPr>
          <w:sz w:val="28"/>
          <w:szCs w:val="28"/>
        </w:rPr>
        <w:t>к</w:t>
      </w:r>
      <w:r w:rsidR="00FB1A8C">
        <w:rPr>
          <w:sz w:val="28"/>
          <w:szCs w:val="28"/>
        </w:rPr>
        <w:t>і</w:t>
      </w:r>
      <w:r>
        <w:rPr>
          <w:sz w:val="28"/>
          <w:szCs w:val="28"/>
        </w:rPr>
        <w:t xml:space="preserve">, </w:t>
      </w:r>
      <w:r w:rsidRPr="000F54FB">
        <w:rPr>
          <w:sz w:val="28"/>
          <w:szCs w:val="28"/>
        </w:rPr>
        <w:t>С. А. Кулакова та ін.) та соціально – психологічні (Ю. Д. Бабаева, И. Гол</w:t>
      </w:r>
      <w:r>
        <w:rPr>
          <w:sz w:val="28"/>
          <w:szCs w:val="28"/>
        </w:rPr>
        <w:t>дберг, Я. Л. Г</w:t>
      </w:r>
      <w:r w:rsidR="00FB1A8C" w:rsidRPr="00CC3F69">
        <w:rPr>
          <w:sz w:val="28"/>
          <w:szCs w:val="28"/>
        </w:rPr>
        <w:t>і</w:t>
      </w:r>
      <w:r>
        <w:rPr>
          <w:sz w:val="28"/>
          <w:szCs w:val="28"/>
        </w:rPr>
        <w:t>л</w:t>
      </w:r>
      <w:r w:rsidR="00FB1A8C">
        <w:rPr>
          <w:sz w:val="28"/>
          <w:szCs w:val="28"/>
        </w:rPr>
        <w:t>і</w:t>
      </w:r>
      <w:r w:rsidRPr="000F54FB">
        <w:rPr>
          <w:sz w:val="28"/>
          <w:szCs w:val="28"/>
        </w:rPr>
        <w:t>нского та ін.);</w:t>
      </w:r>
      <w:r w:rsidRPr="0023427F">
        <w:rPr>
          <w:sz w:val="28"/>
          <w:szCs w:val="28"/>
        </w:rPr>
        <w:t xml:space="preserve"> </w:t>
      </w:r>
    </w:p>
    <w:p w:rsidR="00D0106D" w:rsidRDefault="00D0106D" w:rsidP="00D0106D">
      <w:pPr>
        <w:spacing w:line="360" w:lineRule="auto"/>
        <w:ind w:firstLine="709"/>
        <w:jc w:val="both"/>
        <w:rPr>
          <w:sz w:val="28"/>
          <w:szCs w:val="28"/>
          <w:lang w:val="uk-UA"/>
        </w:rPr>
      </w:pPr>
      <w:r w:rsidRPr="000F54FB">
        <w:rPr>
          <w:b/>
          <w:sz w:val="28"/>
          <w:szCs w:val="28"/>
        </w:rPr>
        <w:t>Методи (методики) дослідження:</w:t>
      </w:r>
      <w:r>
        <w:rPr>
          <w:b/>
          <w:sz w:val="28"/>
          <w:szCs w:val="28"/>
        </w:rPr>
        <w:t xml:space="preserve"> </w:t>
      </w:r>
      <w:r w:rsidRPr="000F54FB">
        <w:rPr>
          <w:sz w:val="28"/>
          <w:szCs w:val="28"/>
          <w:lang w:val="uk-UA"/>
        </w:rPr>
        <w:t>Теоретичні: аналіз наукової літератури.</w:t>
      </w:r>
      <w:r>
        <w:rPr>
          <w:b/>
          <w:sz w:val="28"/>
          <w:szCs w:val="28"/>
        </w:rPr>
        <w:t xml:space="preserve"> </w:t>
      </w:r>
      <w:r w:rsidRPr="00621CA4">
        <w:rPr>
          <w:sz w:val="28"/>
          <w:szCs w:val="28"/>
        </w:rPr>
        <w:t>Емпіричні: тестування (методика «Оцінка рівня товариськості» (тест В. Ф. Ряховського); тест на виявлення рівня самооцінки Айзенка;</w:t>
      </w:r>
      <w:r w:rsidRPr="00F76285">
        <w:t xml:space="preserve"> </w:t>
      </w:r>
      <w:r w:rsidRPr="00621CA4">
        <w:rPr>
          <w:sz w:val="28"/>
          <w:szCs w:val="28"/>
        </w:rPr>
        <w:t xml:space="preserve">«Шкала </w:t>
      </w:r>
      <w:r w:rsidRPr="00621CA4">
        <w:rPr>
          <w:sz w:val="28"/>
          <w:szCs w:val="28"/>
        </w:rPr>
        <w:lastRenderedPageBreak/>
        <w:t xml:space="preserve">оцінки рівня реактивної та особистісної тривожності» Ч. </w:t>
      </w:r>
      <w:proofErr w:type="gramStart"/>
      <w:r w:rsidRPr="00621CA4">
        <w:rPr>
          <w:sz w:val="28"/>
          <w:szCs w:val="28"/>
        </w:rPr>
        <w:t xml:space="preserve">Спілберг, </w:t>
      </w:r>
      <w:r>
        <w:rPr>
          <w:sz w:val="28"/>
          <w:szCs w:val="28"/>
        </w:rPr>
        <w:t xml:space="preserve">  </w:t>
      </w:r>
      <w:proofErr w:type="gramEnd"/>
      <w:r>
        <w:rPr>
          <w:sz w:val="28"/>
          <w:szCs w:val="28"/>
        </w:rPr>
        <w:t xml:space="preserve">                </w:t>
      </w:r>
      <w:r w:rsidRPr="00621CA4">
        <w:rPr>
          <w:sz w:val="28"/>
          <w:szCs w:val="28"/>
        </w:rPr>
        <w:t>Ю.Л. Ханін; опитувальник  для визначення інтернет-залежності, розроблений К. Янгом).</w:t>
      </w:r>
      <w:r>
        <w:rPr>
          <w:sz w:val="28"/>
          <w:szCs w:val="28"/>
        </w:rPr>
        <w:t xml:space="preserve"> </w:t>
      </w:r>
      <w:r w:rsidRPr="005979AC">
        <w:rPr>
          <w:sz w:val="28"/>
          <w:szCs w:val="28"/>
          <w:lang w:val="uk-UA"/>
        </w:rPr>
        <w:t>Методи математичної обробки.</w:t>
      </w:r>
    </w:p>
    <w:p w:rsidR="00D0106D" w:rsidRDefault="00D0106D" w:rsidP="00D0106D">
      <w:pPr>
        <w:spacing w:line="360" w:lineRule="auto"/>
        <w:ind w:firstLine="709"/>
        <w:jc w:val="both"/>
        <w:rPr>
          <w:sz w:val="28"/>
          <w:szCs w:val="28"/>
          <w:lang w:val="uk-UA"/>
        </w:rPr>
      </w:pPr>
      <w:r w:rsidRPr="00D0106D">
        <w:rPr>
          <w:sz w:val="28"/>
          <w:szCs w:val="28"/>
          <w:lang w:val="uk-UA"/>
        </w:rPr>
        <w:t>Теоретичне значення дослідження: полягає в поглибленн</w:t>
      </w:r>
      <w:r w:rsidR="00FB1A8C">
        <w:rPr>
          <w:sz w:val="28"/>
          <w:szCs w:val="28"/>
        </w:rPr>
        <w:t>і</w:t>
      </w:r>
      <w:r w:rsidRPr="00D0106D">
        <w:rPr>
          <w:sz w:val="28"/>
          <w:szCs w:val="28"/>
          <w:lang w:val="uk-UA"/>
        </w:rPr>
        <w:t xml:space="preserve"> наукових знань про соціально-психологічні чинники  виникнення комп'ютерно</w:t>
      </w:r>
      <w:r w:rsidRPr="00D0106D">
        <w:rPr>
          <w:lang w:val="uk-UA"/>
        </w:rPr>
        <w:t xml:space="preserve"> </w:t>
      </w:r>
      <w:r w:rsidRPr="00D0106D">
        <w:rPr>
          <w:sz w:val="28"/>
          <w:szCs w:val="28"/>
          <w:lang w:val="uk-UA"/>
        </w:rPr>
        <w:t>- ігрової залежності; у розкритті психологічних особливостей дітей підліткового віку; у виявленні наявності комп'ютерно</w:t>
      </w:r>
      <w:r w:rsidRPr="00D0106D">
        <w:rPr>
          <w:lang w:val="uk-UA"/>
        </w:rPr>
        <w:t xml:space="preserve"> </w:t>
      </w:r>
      <w:r w:rsidRPr="00D0106D">
        <w:rPr>
          <w:sz w:val="28"/>
          <w:szCs w:val="28"/>
          <w:lang w:val="uk-UA"/>
        </w:rPr>
        <w:t>- ігрової залежності у підлітків.</w:t>
      </w:r>
    </w:p>
    <w:p w:rsidR="00D0106D" w:rsidRPr="00D0106D" w:rsidRDefault="00D0106D" w:rsidP="00D0106D">
      <w:pPr>
        <w:spacing w:line="360" w:lineRule="auto"/>
        <w:ind w:firstLine="709"/>
        <w:jc w:val="both"/>
        <w:rPr>
          <w:b/>
          <w:sz w:val="28"/>
          <w:szCs w:val="28"/>
          <w:lang w:val="uk-UA"/>
        </w:rPr>
      </w:pPr>
      <w:r w:rsidRPr="00D0106D">
        <w:rPr>
          <w:sz w:val="28"/>
          <w:szCs w:val="28"/>
          <w:lang w:val="uk-UA"/>
        </w:rPr>
        <w:t>Практичне значення дослідження: дані, отримані в ході дослідження можуть бути використані психологами, педагогами, студентами психологічного та педагогічного профілю навчання, при написанні наукових, курсових, дипломних робіт з цієї проблематики.</w:t>
      </w:r>
    </w:p>
    <w:p w:rsidR="00D0106D" w:rsidRPr="00D0106D" w:rsidRDefault="00D0106D" w:rsidP="00DE7E24">
      <w:pPr>
        <w:spacing w:line="360" w:lineRule="auto"/>
        <w:jc w:val="center"/>
        <w:rPr>
          <w:b/>
          <w:sz w:val="28"/>
          <w:szCs w:val="28"/>
          <w:lang w:val="uk-UA"/>
        </w:rPr>
      </w:pPr>
    </w:p>
    <w:p w:rsidR="00D0106D" w:rsidRPr="00D0106D" w:rsidRDefault="00D0106D" w:rsidP="00DE7E24">
      <w:pPr>
        <w:spacing w:line="360" w:lineRule="auto"/>
        <w:jc w:val="center"/>
        <w:rPr>
          <w:b/>
          <w:sz w:val="28"/>
          <w:szCs w:val="28"/>
          <w:lang w:val="uk-UA"/>
        </w:rPr>
      </w:pPr>
    </w:p>
    <w:p w:rsidR="00D0106D" w:rsidRPr="00D0106D" w:rsidRDefault="00D0106D" w:rsidP="00DE7E24">
      <w:pPr>
        <w:spacing w:line="360" w:lineRule="auto"/>
        <w:jc w:val="center"/>
        <w:rPr>
          <w:b/>
          <w:sz w:val="28"/>
          <w:szCs w:val="28"/>
          <w:lang w:val="uk-UA"/>
        </w:rPr>
      </w:pPr>
    </w:p>
    <w:p w:rsidR="00D0106D" w:rsidRPr="00D0106D" w:rsidRDefault="00D0106D" w:rsidP="00DE7E24">
      <w:pPr>
        <w:spacing w:line="360" w:lineRule="auto"/>
        <w:jc w:val="center"/>
        <w:rPr>
          <w:b/>
          <w:sz w:val="28"/>
          <w:szCs w:val="28"/>
          <w:lang w:val="uk-UA"/>
        </w:rPr>
      </w:pPr>
    </w:p>
    <w:p w:rsidR="00D0106D" w:rsidRPr="00D0106D" w:rsidRDefault="00D0106D" w:rsidP="00DE7E24">
      <w:pPr>
        <w:spacing w:line="360" w:lineRule="auto"/>
        <w:jc w:val="center"/>
        <w:rPr>
          <w:b/>
          <w:sz w:val="28"/>
          <w:szCs w:val="28"/>
          <w:lang w:val="uk-UA"/>
        </w:rPr>
      </w:pPr>
    </w:p>
    <w:p w:rsidR="00D0106D" w:rsidRPr="00D0106D" w:rsidRDefault="00D0106D" w:rsidP="00DE7E24">
      <w:pPr>
        <w:spacing w:line="360" w:lineRule="auto"/>
        <w:jc w:val="center"/>
        <w:rPr>
          <w:b/>
          <w:sz w:val="28"/>
          <w:szCs w:val="28"/>
          <w:lang w:val="uk-UA"/>
        </w:rPr>
      </w:pPr>
    </w:p>
    <w:p w:rsidR="00D0106D" w:rsidRPr="00D0106D" w:rsidRDefault="00D0106D" w:rsidP="00DE7E24">
      <w:pPr>
        <w:spacing w:line="360" w:lineRule="auto"/>
        <w:jc w:val="center"/>
        <w:rPr>
          <w:b/>
          <w:sz w:val="28"/>
          <w:szCs w:val="28"/>
          <w:lang w:val="uk-UA"/>
        </w:rPr>
      </w:pPr>
    </w:p>
    <w:p w:rsidR="00D0106D" w:rsidRPr="00D0106D" w:rsidRDefault="00D0106D" w:rsidP="00DE7E24">
      <w:pPr>
        <w:spacing w:line="360" w:lineRule="auto"/>
        <w:jc w:val="center"/>
        <w:rPr>
          <w:b/>
          <w:sz w:val="28"/>
          <w:szCs w:val="28"/>
          <w:lang w:val="uk-UA"/>
        </w:rPr>
      </w:pPr>
    </w:p>
    <w:p w:rsidR="00D0106D" w:rsidRPr="00D0106D" w:rsidRDefault="00D0106D" w:rsidP="00DE7E24">
      <w:pPr>
        <w:spacing w:line="360" w:lineRule="auto"/>
        <w:jc w:val="center"/>
        <w:rPr>
          <w:b/>
          <w:sz w:val="28"/>
          <w:szCs w:val="28"/>
          <w:lang w:val="uk-UA"/>
        </w:rPr>
      </w:pPr>
    </w:p>
    <w:p w:rsidR="00D0106D" w:rsidRPr="00D0106D" w:rsidRDefault="00D0106D" w:rsidP="00DE7E24">
      <w:pPr>
        <w:spacing w:line="360" w:lineRule="auto"/>
        <w:jc w:val="center"/>
        <w:rPr>
          <w:b/>
          <w:sz w:val="28"/>
          <w:szCs w:val="28"/>
          <w:lang w:val="uk-UA"/>
        </w:rPr>
      </w:pPr>
    </w:p>
    <w:p w:rsidR="00D0106D" w:rsidRPr="00D0106D" w:rsidRDefault="00D0106D" w:rsidP="00DE7E24">
      <w:pPr>
        <w:spacing w:line="360" w:lineRule="auto"/>
        <w:jc w:val="center"/>
        <w:rPr>
          <w:b/>
          <w:sz w:val="28"/>
          <w:szCs w:val="28"/>
          <w:lang w:val="uk-UA"/>
        </w:rPr>
      </w:pPr>
    </w:p>
    <w:p w:rsidR="00D0106D" w:rsidRPr="00D0106D" w:rsidRDefault="00D0106D" w:rsidP="00DE7E24">
      <w:pPr>
        <w:spacing w:line="360" w:lineRule="auto"/>
        <w:jc w:val="center"/>
        <w:rPr>
          <w:b/>
          <w:sz w:val="28"/>
          <w:szCs w:val="28"/>
          <w:lang w:val="uk-UA"/>
        </w:rPr>
      </w:pPr>
    </w:p>
    <w:p w:rsidR="00D0106D" w:rsidRDefault="00D0106D" w:rsidP="00DE7E24">
      <w:pPr>
        <w:spacing w:line="360" w:lineRule="auto"/>
        <w:jc w:val="center"/>
        <w:rPr>
          <w:b/>
          <w:sz w:val="28"/>
          <w:szCs w:val="28"/>
          <w:lang w:val="uk-UA"/>
        </w:rPr>
      </w:pPr>
    </w:p>
    <w:p w:rsidR="00D0106D" w:rsidRPr="00D0106D" w:rsidRDefault="00D0106D" w:rsidP="00DE7E24">
      <w:pPr>
        <w:spacing w:line="360" w:lineRule="auto"/>
        <w:jc w:val="center"/>
        <w:rPr>
          <w:b/>
          <w:sz w:val="28"/>
          <w:szCs w:val="28"/>
          <w:lang w:val="uk-UA"/>
        </w:rPr>
      </w:pPr>
    </w:p>
    <w:p w:rsidR="00D0106D" w:rsidRPr="00D0106D" w:rsidRDefault="00D0106D" w:rsidP="00DE7E24">
      <w:pPr>
        <w:spacing w:line="360" w:lineRule="auto"/>
        <w:jc w:val="center"/>
        <w:rPr>
          <w:b/>
          <w:sz w:val="28"/>
          <w:szCs w:val="28"/>
          <w:lang w:val="uk-UA"/>
        </w:rPr>
      </w:pPr>
    </w:p>
    <w:p w:rsidR="00D0106D" w:rsidRPr="00D0106D" w:rsidRDefault="00D0106D" w:rsidP="00DE7E24">
      <w:pPr>
        <w:spacing w:line="360" w:lineRule="auto"/>
        <w:jc w:val="center"/>
        <w:rPr>
          <w:b/>
          <w:sz w:val="28"/>
          <w:szCs w:val="28"/>
          <w:lang w:val="uk-UA"/>
        </w:rPr>
      </w:pPr>
    </w:p>
    <w:p w:rsidR="00D0106D" w:rsidRPr="00D0106D" w:rsidRDefault="00D0106D" w:rsidP="00DE7E24">
      <w:pPr>
        <w:spacing w:line="360" w:lineRule="auto"/>
        <w:jc w:val="center"/>
        <w:rPr>
          <w:b/>
          <w:sz w:val="28"/>
          <w:szCs w:val="28"/>
          <w:lang w:val="uk-UA"/>
        </w:rPr>
      </w:pPr>
    </w:p>
    <w:p w:rsidR="00D0106D" w:rsidRPr="00D0106D" w:rsidRDefault="00D0106D" w:rsidP="00DE7E24">
      <w:pPr>
        <w:spacing w:line="360" w:lineRule="auto"/>
        <w:jc w:val="center"/>
        <w:rPr>
          <w:b/>
          <w:sz w:val="28"/>
          <w:szCs w:val="28"/>
          <w:lang w:val="uk-UA"/>
        </w:rPr>
      </w:pPr>
    </w:p>
    <w:p w:rsidR="00D0106D" w:rsidRPr="00D0106D" w:rsidRDefault="00D0106D" w:rsidP="00DE7E24">
      <w:pPr>
        <w:spacing w:line="360" w:lineRule="auto"/>
        <w:jc w:val="center"/>
        <w:rPr>
          <w:b/>
          <w:sz w:val="28"/>
          <w:szCs w:val="28"/>
          <w:lang w:val="uk-UA"/>
        </w:rPr>
      </w:pPr>
    </w:p>
    <w:p w:rsidR="00DE7E24" w:rsidRPr="00B37BA4" w:rsidRDefault="00DE7E24" w:rsidP="00DE7E24">
      <w:pPr>
        <w:spacing w:line="360" w:lineRule="auto"/>
        <w:jc w:val="center"/>
        <w:rPr>
          <w:color w:val="000000"/>
          <w:sz w:val="27"/>
          <w:szCs w:val="27"/>
          <w:lang w:eastAsia="uk-UA"/>
        </w:rPr>
      </w:pPr>
      <w:r w:rsidRPr="00B37BA4">
        <w:rPr>
          <w:b/>
          <w:sz w:val="28"/>
          <w:szCs w:val="28"/>
        </w:rPr>
        <w:lastRenderedPageBreak/>
        <w:t xml:space="preserve">РОЗДІЛ 1. ТЕОРЕТИКО-МЕТОДОЛОГІЧНИЙ АНАЛІЗ ПРОБЛЕМ </w:t>
      </w:r>
      <w:r w:rsidRPr="00B37BA4">
        <w:rPr>
          <w:b/>
          <w:color w:val="000000"/>
          <w:sz w:val="27"/>
          <w:szCs w:val="27"/>
          <w:lang w:eastAsia="uk-UA"/>
        </w:rPr>
        <w:t>ПСИХОЛОГІЧНИХ ОСОБЛИВОСТЕЙ ОСОБИСТОСТІ СХИЛЬНОЙ ДО КОМП'ЮТЕРНО-</w:t>
      </w:r>
      <w:r w:rsidR="00FB1A8C" w:rsidRPr="00CC3F69">
        <w:rPr>
          <w:b/>
          <w:color w:val="000000"/>
          <w:sz w:val="27"/>
          <w:szCs w:val="27"/>
          <w:lang w:eastAsia="uk-UA"/>
        </w:rPr>
        <w:t>І</w:t>
      </w:r>
      <w:r w:rsidRPr="00B37BA4">
        <w:rPr>
          <w:b/>
          <w:color w:val="000000"/>
          <w:sz w:val="27"/>
          <w:szCs w:val="27"/>
          <w:lang w:eastAsia="uk-UA"/>
        </w:rPr>
        <w:t>ГРОВОЇ ЗАЛЕЖНОСТІ</w:t>
      </w:r>
    </w:p>
    <w:p w:rsidR="00DE7E24" w:rsidRDefault="00DE7E24" w:rsidP="00915EE2">
      <w:pPr>
        <w:pStyle w:val="a3"/>
        <w:spacing w:line="360" w:lineRule="auto"/>
        <w:ind w:left="1069"/>
        <w:jc w:val="both"/>
        <w:rPr>
          <w:b/>
          <w:sz w:val="28"/>
          <w:szCs w:val="28"/>
          <w:lang w:eastAsia="uk-UA"/>
        </w:rPr>
      </w:pPr>
    </w:p>
    <w:p w:rsidR="001736B4" w:rsidRDefault="001736B4" w:rsidP="00915EE2">
      <w:pPr>
        <w:pStyle w:val="a3"/>
        <w:spacing w:line="360" w:lineRule="auto"/>
        <w:ind w:left="1069"/>
        <w:jc w:val="both"/>
        <w:rPr>
          <w:b/>
          <w:sz w:val="28"/>
          <w:szCs w:val="28"/>
          <w:lang w:eastAsia="uk-UA"/>
        </w:rPr>
      </w:pPr>
      <w:r>
        <w:rPr>
          <w:b/>
          <w:sz w:val="28"/>
          <w:szCs w:val="28"/>
          <w:lang w:eastAsia="uk-UA"/>
        </w:rPr>
        <w:t>1.</w:t>
      </w:r>
      <w:r w:rsidR="004007A5">
        <w:rPr>
          <w:b/>
          <w:sz w:val="28"/>
          <w:szCs w:val="28"/>
          <w:lang w:eastAsia="uk-UA"/>
        </w:rPr>
        <w:t>1</w:t>
      </w:r>
      <w:r w:rsidR="0049337D">
        <w:rPr>
          <w:b/>
          <w:sz w:val="28"/>
          <w:szCs w:val="28"/>
          <w:lang w:eastAsia="uk-UA"/>
        </w:rPr>
        <w:t>.</w:t>
      </w:r>
      <w:r w:rsidR="004007A5">
        <w:rPr>
          <w:b/>
          <w:sz w:val="28"/>
          <w:szCs w:val="28"/>
          <w:lang w:eastAsia="uk-UA"/>
        </w:rPr>
        <w:t xml:space="preserve"> </w:t>
      </w:r>
      <w:r w:rsidRPr="001736B4">
        <w:rPr>
          <w:b/>
          <w:sz w:val="28"/>
          <w:szCs w:val="28"/>
          <w:lang w:eastAsia="uk-UA"/>
        </w:rPr>
        <w:t>Комп'ютерна залежність як вид адиктивної поведінки</w:t>
      </w:r>
    </w:p>
    <w:p w:rsidR="001736B4" w:rsidRPr="001736B4" w:rsidRDefault="001736B4" w:rsidP="001736B4">
      <w:pPr>
        <w:pStyle w:val="a3"/>
        <w:spacing w:line="360" w:lineRule="auto"/>
        <w:ind w:left="1069"/>
        <w:jc w:val="center"/>
        <w:rPr>
          <w:sz w:val="28"/>
          <w:szCs w:val="28"/>
          <w:lang w:eastAsia="uk-UA"/>
        </w:rPr>
      </w:pPr>
    </w:p>
    <w:p w:rsidR="001736B4" w:rsidRDefault="001736B4" w:rsidP="001736B4">
      <w:pPr>
        <w:spacing w:line="360" w:lineRule="auto"/>
        <w:ind w:firstLine="709"/>
        <w:jc w:val="both"/>
        <w:rPr>
          <w:color w:val="000000"/>
          <w:sz w:val="28"/>
          <w:szCs w:val="28"/>
          <w:lang w:eastAsia="uk-UA"/>
        </w:rPr>
      </w:pPr>
      <w:r w:rsidRPr="0034031D">
        <w:rPr>
          <w:sz w:val="28"/>
          <w:szCs w:val="28"/>
          <w:lang w:eastAsia="uk-UA"/>
        </w:rPr>
        <w:t>К</w:t>
      </w:r>
      <w:r w:rsidRPr="00A868CA">
        <w:rPr>
          <w:color w:val="000000"/>
          <w:sz w:val="28"/>
          <w:szCs w:val="28"/>
          <w:lang w:eastAsia="uk-UA"/>
        </w:rPr>
        <w:t xml:space="preserve">омп'ютерна залежність - це патологічна пристрасть людини до роботи або проведення часу за комп'ютером. </w:t>
      </w:r>
      <w:r w:rsidRPr="0034031D">
        <w:rPr>
          <w:sz w:val="28"/>
          <w:szCs w:val="28"/>
          <w:shd w:val="clear" w:color="auto" w:fill="FFFFFF"/>
        </w:rPr>
        <w:t xml:space="preserve">Фахівці відносять подібний вид залежності до специфічної емоційної «наркоманії», викликаної технічними засобами. Комп'ютерна залежність є однією з різновидів адиктивної поведінки і характеризується прагненням піти від повсякденності методом трансформації власного емоційно психічного настрою. У цей момент людиною не тільки відкидаються насущні турботи на задній план, а й загальмовується робота його психіки, а частіше зовсім припиняється індивідуально-особистісний розвиток </w:t>
      </w:r>
    </w:p>
    <w:p w:rsidR="0053718F" w:rsidRPr="0053718F" w:rsidRDefault="0053718F" w:rsidP="001736B4">
      <w:pPr>
        <w:spacing w:line="360" w:lineRule="auto"/>
        <w:ind w:firstLine="709"/>
        <w:jc w:val="both"/>
        <w:rPr>
          <w:sz w:val="28"/>
          <w:szCs w:val="28"/>
        </w:rPr>
      </w:pPr>
      <w:r w:rsidRPr="0053718F">
        <w:rPr>
          <w:sz w:val="28"/>
          <w:szCs w:val="28"/>
        </w:rPr>
        <w:t>Повседневное использование компьютера подростками имеет многомерную структуру, при этом ключевое значение имеет интенсивность и индивидуальный стиль использования компьютера, который определяется содержанием занятий (увлеченность компьютерными играми, использование простых и продвинутых игровых приложений, виртуальное общение)</w:t>
      </w:r>
      <w:r w:rsidR="00B13536">
        <w:rPr>
          <w:sz w:val="28"/>
          <w:szCs w:val="28"/>
          <w:lang w:val="uk-UA"/>
        </w:rPr>
        <w:t xml:space="preserve"> </w:t>
      </w:r>
      <w:r w:rsidRPr="0053718F">
        <w:rPr>
          <w:sz w:val="28"/>
          <w:szCs w:val="28"/>
        </w:rPr>
        <w:t>[21].</w:t>
      </w:r>
    </w:p>
    <w:p w:rsidR="00DF680B" w:rsidRDefault="0053718F" w:rsidP="00DF680B">
      <w:pPr>
        <w:spacing w:line="360" w:lineRule="auto"/>
        <w:ind w:firstLine="709"/>
        <w:jc w:val="both"/>
        <w:rPr>
          <w:sz w:val="28"/>
          <w:szCs w:val="28"/>
        </w:rPr>
      </w:pPr>
      <w:r w:rsidRPr="0053718F">
        <w:rPr>
          <w:sz w:val="28"/>
          <w:szCs w:val="28"/>
        </w:rPr>
        <w:t xml:space="preserve"> Явление компьютерной зависимости начало изучаться в зарубежной психологии с конца 1980-х годов. Понятие «компьютерная зависимость» появилось в 1990 г.</w:t>
      </w:r>
      <w:r w:rsidR="00DF680B">
        <w:rPr>
          <w:sz w:val="28"/>
          <w:szCs w:val="28"/>
          <w:lang w:val="uk-UA"/>
        </w:rPr>
        <w:t xml:space="preserve"> </w:t>
      </w:r>
      <w:r w:rsidRPr="0053718F">
        <w:rPr>
          <w:sz w:val="28"/>
          <w:szCs w:val="28"/>
        </w:rPr>
        <w:t>Компьютерная зависимость является одной из разновидностей аддиктивного поведения и характеризуется стремлением уйти от повседневности методом трансформации собственного эмоционально-психического настроения. В этот момент человеком не только игнорируются жизненные заботы, но и затормаживается работа его психики, а чаще совсем прекращается индивидуально-личностное развитие [23].</w:t>
      </w:r>
    </w:p>
    <w:p w:rsidR="00AE0B63" w:rsidRPr="00DF680B" w:rsidRDefault="00775BFB" w:rsidP="00DF680B">
      <w:pPr>
        <w:spacing w:line="360" w:lineRule="auto"/>
        <w:ind w:firstLine="709"/>
        <w:jc w:val="both"/>
        <w:rPr>
          <w:sz w:val="28"/>
          <w:szCs w:val="28"/>
        </w:rPr>
      </w:pPr>
      <w:r>
        <w:rPr>
          <w:sz w:val="28"/>
          <w:szCs w:val="28"/>
        </w:rPr>
        <w:t>На сьогодні,</w:t>
      </w:r>
      <w:r>
        <w:rPr>
          <w:sz w:val="28"/>
          <w:szCs w:val="28"/>
          <w:lang w:val="uk-UA"/>
        </w:rPr>
        <w:t xml:space="preserve"> т</w:t>
      </w:r>
      <w:r w:rsidRPr="00775BFB">
        <w:rPr>
          <w:sz w:val="28"/>
          <w:szCs w:val="28"/>
          <w:lang w:val="uk-UA"/>
        </w:rPr>
        <w:t xml:space="preserve">акі наукові діячі як </w:t>
      </w:r>
      <w:r w:rsidR="008D0CFE" w:rsidRPr="00DF680B">
        <w:rPr>
          <w:sz w:val="28"/>
          <w:szCs w:val="28"/>
        </w:rPr>
        <w:t>С.</w:t>
      </w:r>
      <w:r w:rsidR="008072CF">
        <w:rPr>
          <w:sz w:val="28"/>
          <w:szCs w:val="28"/>
          <w:lang w:val="uk-UA"/>
        </w:rPr>
        <w:t xml:space="preserve"> </w:t>
      </w:r>
      <w:r w:rsidR="008D0CFE" w:rsidRPr="00DF680B">
        <w:rPr>
          <w:sz w:val="28"/>
          <w:szCs w:val="28"/>
          <w:lang w:val="uk-UA"/>
        </w:rPr>
        <w:t>О.</w:t>
      </w:r>
      <w:r w:rsidR="008D0CFE" w:rsidRPr="00DF680B">
        <w:rPr>
          <w:sz w:val="28"/>
          <w:szCs w:val="28"/>
        </w:rPr>
        <w:t xml:space="preserve"> </w:t>
      </w:r>
      <w:r w:rsidR="00AE0B63" w:rsidRPr="00DF680B">
        <w:rPr>
          <w:sz w:val="28"/>
          <w:szCs w:val="28"/>
        </w:rPr>
        <w:t>Варламова,</w:t>
      </w:r>
      <w:r w:rsidR="008D0CFE" w:rsidRPr="00DF680B">
        <w:rPr>
          <w:sz w:val="28"/>
          <w:szCs w:val="28"/>
        </w:rPr>
        <w:t xml:space="preserve"> </w:t>
      </w:r>
      <w:r w:rsidR="008D0CFE" w:rsidRPr="00DF680B">
        <w:rPr>
          <w:sz w:val="28"/>
          <w:szCs w:val="28"/>
          <w:lang w:val="uk-UA"/>
        </w:rPr>
        <w:t>О.</w:t>
      </w:r>
      <w:r w:rsidR="008072CF">
        <w:rPr>
          <w:sz w:val="28"/>
          <w:szCs w:val="28"/>
          <w:lang w:val="uk-UA"/>
        </w:rPr>
        <w:t xml:space="preserve"> </w:t>
      </w:r>
      <w:r w:rsidR="008D0CFE" w:rsidRPr="00DF680B">
        <w:rPr>
          <w:sz w:val="28"/>
          <w:szCs w:val="28"/>
          <w:lang w:val="uk-UA"/>
        </w:rPr>
        <w:t>О</w:t>
      </w:r>
      <w:r>
        <w:rPr>
          <w:sz w:val="28"/>
          <w:szCs w:val="28"/>
        </w:rPr>
        <w:t xml:space="preserve"> Гончарова </w:t>
      </w:r>
      <w:r>
        <w:rPr>
          <w:sz w:val="28"/>
          <w:szCs w:val="28"/>
          <w:lang w:val="uk-UA"/>
        </w:rPr>
        <w:t>і</w:t>
      </w:r>
      <w:r>
        <w:rPr>
          <w:sz w:val="28"/>
          <w:szCs w:val="28"/>
        </w:rPr>
        <w:t xml:space="preserve"> </w:t>
      </w:r>
      <w:r>
        <w:rPr>
          <w:sz w:val="28"/>
          <w:szCs w:val="28"/>
          <w:lang w:val="uk-UA"/>
        </w:rPr>
        <w:t xml:space="preserve">          </w:t>
      </w:r>
      <w:r w:rsidR="008D0CFE" w:rsidRPr="00DF680B">
        <w:rPr>
          <w:sz w:val="28"/>
          <w:szCs w:val="28"/>
          <w:lang w:val="uk-UA"/>
        </w:rPr>
        <w:t>І.</w:t>
      </w:r>
      <w:r w:rsidR="008072CF">
        <w:rPr>
          <w:sz w:val="28"/>
          <w:szCs w:val="28"/>
          <w:lang w:val="uk-UA"/>
        </w:rPr>
        <w:t xml:space="preserve"> </w:t>
      </w:r>
      <w:r w:rsidR="008D0CFE" w:rsidRPr="00DF680B">
        <w:rPr>
          <w:sz w:val="28"/>
          <w:szCs w:val="28"/>
          <w:lang w:val="uk-UA"/>
        </w:rPr>
        <w:t>Н.</w:t>
      </w:r>
      <w:r w:rsidR="00AE0B63" w:rsidRPr="00DF680B">
        <w:rPr>
          <w:sz w:val="28"/>
          <w:szCs w:val="28"/>
        </w:rPr>
        <w:t xml:space="preserve"> Соколова</w:t>
      </w:r>
      <w:r>
        <w:rPr>
          <w:sz w:val="28"/>
          <w:szCs w:val="28"/>
        </w:rPr>
        <w:t xml:space="preserve"> </w:t>
      </w:r>
      <w:r w:rsidR="00AE0B63" w:rsidRPr="00DF680B">
        <w:rPr>
          <w:sz w:val="28"/>
          <w:szCs w:val="28"/>
        </w:rPr>
        <w:t>виділяють такі валідні та вимірювані показники інтернет-</w:t>
      </w:r>
      <w:r w:rsidR="00AE0B63" w:rsidRPr="00DF680B">
        <w:rPr>
          <w:sz w:val="28"/>
          <w:szCs w:val="28"/>
        </w:rPr>
        <w:lastRenderedPageBreak/>
        <w:t>залежності</w:t>
      </w:r>
      <w:r w:rsidR="007E6AAE">
        <w:rPr>
          <w:sz w:val="28"/>
          <w:szCs w:val="28"/>
          <w:lang w:val="uk-UA"/>
        </w:rPr>
        <w:t xml:space="preserve"> (див. табл. 1.1</w:t>
      </w:r>
      <w:r w:rsidR="006C78EB">
        <w:rPr>
          <w:sz w:val="28"/>
          <w:szCs w:val="28"/>
          <w:lang w:val="uk-UA"/>
        </w:rPr>
        <w:t>):</w:t>
      </w:r>
    </w:p>
    <w:p w:rsidR="00AE0B63" w:rsidRPr="00DF680B" w:rsidRDefault="00AE0B63" w:rsidP="00DF680B">
      <w:pPr>
        <w:pStyle w:val="a4"/>
        <w:shd w:val="clear" w:color="auto" w:fill="FFFFFF"/>
        <w:spacing w:before="15" w:beforeAutospacing="0" w:after="0" w:afterAutospacing="0" w:line="360" w:lineRule="auto"/>
        <w:ind w:firstLine="709"/>
        <w:jc w:val="both"/>
        <w:textAlignment w:val="baseline"/>
        <w:rPr>
          <w:sz w:val="28"/>
          <w:szCs w:val="28"/>
        </w:rPr>
      </w:pPr>
      <w:r w:rsidRPr="00DF680B">
        <w:rPr>
          <w:sz w:val="28"/>
          <w:szCs w:val="28"/>
        </w:rPr>
        <w:t>- кількість часу, проведеного в інтернеті;</w:t>
      </w:r>
    </w:p>
    <w:p w:rsidR="00AE0B63" w:rsidRPr="00DF680B" w:rsidRDefault="00AE0B63" w:rsidP="00DF680B">
      <w:pPr>
        <w:pStyle w:val="a4"/>
        <w:shd w:val="clear" w:color="auto" w:fill="FFFFFF"/>
        <w:spacing w:before="15" w:beforeAutospacing="0" w:after="0" w:afterAutospacing="0" w:line="360" w:lineRule="auto"/>
        <w:ind w:firstLine="709"/>
        <w:jc w:val="both"/>
        <w:textAlignment w:val="baseline"/>
        <w:rPr>
          <w:sz w:val="28"/>
          <w:szCs w:val="28"/>
        </w:rPr>
      </w:pPr>
      <w:r w:rsidRPr="00DF680B">
        <w:rPr>
          <w:sz w:val="28"/>
          <w:szCs w:val="28"/>
        </w:rPr>
        <w:t>- способи проведення вільного часу;</w:t>
      </w:r>
    </w:p>
    <w:p w:rsidR="00AE0B63" w:rsidRPr="00DF680B" w:rsidRDefault="00AE0B63" w:rsidP="00DF680B">
      <w:pPr>
        <w:pStyle w:val="a4"/>
        <w:shd w:val="clear" w:color="auto" w:fill="FFFFFF"/>
        <w:spacing w:before="15" w:beforeAutospacing="0" w:after="0" w:afterAutospacing="0" w:line="360" w:lineRule="auto"/>
        <w:ind w:firstLine="709"/>
        <w:jc w:val="both"/>
        <w:textAlignment w:val="baseline"/>
        <w:rPr>
          <w:sz w:val="28"/>
          <w:szCs w:val="28"/>
        </w:rPr>
      </w:pPr>
      <w:r w:rsidRPr="00DF680B">
        <w:rPr>
          <w:sz w:val="28"/>
          <w:szCs w:val="28"/>
        </w:rPr>
        <w:t>- кількість/якість сну, його порушення через використання мережі;</w:t>
      </w:r>
    </w:p>
    <w:p w:rsidR="00AE0B63" w:rsidRPr="00DF680B" w:rsidRDefault="00AE0B63" w:rsidP="00DF680B">
      <w:pPr>
        <w:pStyle w:val="a4"/>
        <w:shd w:val="clear" w:color="auto" w:fill="FFFFFF"/>
        <w:spacing w:before="0" w:beforeAutospacing="0" w:after="0" w:afterAutospacing="0" w:line="360" w:lineRule="auto"/>
        <w:ind w:firstLine="709"/>
        <w:jc w:val="both"/>
        <w:textAlignment w:val="baseline"/>
        <w:rPr>
          <w:sz w:val="28"/>
          <w:szCs w:val="28"/>
        </w:rPr>
      </w:pPr>
      <w:r w:rsidRPr="00DF680B">
        <w:rPr>
          <w:sz w:val="28"/>
          <w:szCs w:val="28"/>
        </w:rPr>
        <w:t>- прояв агресивності, дратівливості при неможливості скористатися інтернетом;</w:t>
      </w:r>
    </w:p>
    <w:p w:rsidR="00AE0B63" w:rsidRPr="002568D9" w:rsidRDefault="00AE0B63" w:rsidP="00DF680B">
      <w:pPr>
        <w:pStyle w:val="a4"/>
        <w:shd w:val="clear" w:color="auto" w:fill="FFFFFF"/>
        <w:spacing w:before="0" w:beforeAutospacing="0" w:after="0" w:afterAutospacing="0" w:line="360" w:lineRule="auto"/>
        <w:ind w:firstLine="709"/>
        <w:jc w:val="both"/>
        <w:textAlignment w:val="baseline"/>
        <w:rPr>
          <w:sz w:val="28"/>
          <w:szCs w:val="28"/>
        </w:rPr>
      </w:pPr>
      <w:r w:rsidRPr="00DF680B">
        <w:rPr>
          <w:sz w:val="28"/>
          <w:szCs w:val="28"/>
        </w:rPr>
        <w:t>- погіршення робочих/навчальних показників у зв'язку з використанням мережі.</w:t>
      </w:r>
    </w:p>
    <w:p w:rsidR="008D0CFE" w:rsidRPr="002568D9" w:rsidRDefault="008D0CFE" w:rsidP="005747A9">
      <w:pPr>
        <w:pStyle w:val="a4"/>
        <w:shd w:val="clear" w:color="auto" w:fill="FFFFFF"/>
        <w:spacing w:before="0" w:beforeAutospacing="0" w:after="0" w:afterAutospacing="0" w:line="410" w:lineRule="atLeast"/>
        <w:jc w:val="right"/>
        <w:textAlignment w:val="baseline"/>
        <w:rPr>
          <w:sz w:val="27"/>
          <w:szCs w:val="27"/>
          <w:lang w:val="uk-UA"/>
        </w:rPr>
      </w:pPr>
      <w:r w:rsidRPr="002568D9">
        <w:rPr>
          <w:sz w:val="27"/>
          <w:szCs w:val="27"/>
          <w:lang w:val="uk-UA"/>
        </w:rPr>
        <w:t>Таблиця 1.1</w:t>
      </w:r>
    </w:p>
    <w:p w:rsidR="003F5E95" w:rsidRPr="002568D9" w:rsidRDefault="00AE0B63" w:rsidP="00C91A93">
      <w:pPr>
        <w:pStyle w:val="a4"/>
        <w:shd w:val="clear" w:color="auto" w:fill="FFFFFF"/>
        <w:spacing w:before="0" w:beforeAutospacing="0" w:after="0" w:afterAutospacing="0" w:line="360" w:lineRule="auto"/>
        <w:jc w:val="center"/>
        <w:textAlignment w:val="baseline"/>
        <w:rPr>
          <w:rStyle w:val="a5"/>
          <w:b/>
          <w:i w:val="0"/>
          <w:sz w:val="28"/>
          <w:szCs w:val="28"/>
        </w:rPr>
      </w:pPr>
      <w:r w:rsidRPr="00C91A93">
        <w:rPr>
          <w:rStyle w:val="a5"/>
          <w:b/>
          <w:i w:val="0"/>
          <w:sz w:val="28"/>
          <w:szCs w:val="28"/>
        </w:rPr>
        <w:t>Типологія інтернет-залежності</w:t>
      </w:r>
    </w:p>
    <w:tbl>
      <w:tblPr>
        <w:tblStyle w:val="a6"/>
        <w:tblW w:w="9493" w:type="dxa"/>
        <w:tblLook w:val="04A0" w:firstRow="1" w:lastRow="0" w:firstColumn="1" w:lastColumn="0" w:noHBand="0" w:noVBand="1"/>
      </w:tblPr>
      <w:tblGrid>
        <w:gridCol w:w="499"/>
        <w:gridCol w:w="3588"/>
        <w:gridCol w:w="3063"/>
        <w:gridCol w:w="2343"/>
      </w:tblGrid>
      <w:tr w:rsidR="00CB2F59" w:rsidRPr="00CB2F59" w:rsidTr="00DE7E24">
        <w:tc>
          <w:tcPr>
            <w:tcW w:w="499" w:type="dxa"/>
          </w:tcPr>
          <w:p w:rsidR="004D6712" w:rsidRPr="002568D9" w:rsidRDefault="004D6712" w:rsidP="005747A9">
            <w:pPr>
              <w:pStyle w:val="a4"/>
              <w:spacing w:before="0" w:beforeAutospacing="0" w:after="0" w:afterAutospacing="0" w:line="410" w:lineRule="atLeast"/>
              <w:textAlignment w:val="baseline"/>
              <w:rPr>
                <w:b/>
                <w:sz w:val="28"/>
                <w:szCs w:val="28"/>
                <w:lang w:val="uk-UA"/>
              </w:rPr>
            </w:pPr>
            <w:r w:rsidRPr="002568D9">
              <w:rPr>
                <w:b/>
                <w:sz w:val="28"/>
                <w:szCs w:val="28"/>
                <w:lang w:val="uk-UA"/>
              </w:rPr>
              <w:t>№</w:t>
            </w:r>
          </w:p>
        </w:tc>
        <w:tc>
          <w:tcPr>
            <w:tcW w:w="3588" w:type="dxa"/>
          </w:tcPr>
          <w:p w:rsidR="004D6712" w:rsidRPr="002568D9" w:rsidRDefault="004D6712" w:rsidP="005747A9">
            <w:pPr>
              <w:pStyle w:val="a4"/>
              <w:spacing w:before="0" w:beforeAutospacing="0" w:after="0" w:afterAutospacing="0" w:line="410" w:lineRule="atLeast"/>
              <w:jc w:val="center"/>
              <w:textAlignment w:val="baseline"/>
              <w:rPr>
                <w:b/>
                <w:sz w:val="28"/>
                <w:szCs w:val="28"/>
                <w:lang w:val="uk-UA"/>
              </w:rPr>
            </w:pPr>
            <w:r w:rsidRPr="002568D9">
              <w:rPr>
                <w:b/>
                <w:sz w:val="28"/>
                <w:szCs w:val="28"/>
                <w:lang w:val="uk-UA"/>
              </w:rPr>
              <w:t>Показник</w:t>
            </w:r>
          </w:p>
        </w:tc>
        <w:tc>
          <w:tcPr>
            <w:tcW w:w="3063" w:type="dxa"/>
          </w:tcPr>
          <w:p w:rsidR="004D6712" w:rsidRPr="002568D9" w:rsidRDefault="004D6712" w:rsidP="005747A9">
            <w:pPr>
              <w:pStyle w:val="a4"/>
              <w:spacing w:before="0" w:beforeAutospacing="0" w:after="0" w:afterAutospacing="0" w:line="410" w:lineRule="atLeast"/>
              <w:jc w:val="center"/>
              <w:textAlignment w:val="baseline"/>
              <w:rPr>
                <w:b/>
                <w:sz w:val="28"/>
                <w:szCs w:val="28"/>
                <w:lang w:val="uk-UA"/>
              </w:rPr>
            </w:pPr>
            <w:r w:rsidRPr="002568D9">
              <w:rPr>
                <w:b/>
                <w:sz w:val="28"/>
                <w:szCs w:val="28"/>
                <w:lang w:val="uk-UA"/>
              </w:rPr>
              <w:t>Критерій(значення)</w:t>
            </w:r>
          </w:p>
        </w:tc>
        <w:tc>
          <w:tcPr>
            <w:tcW w:w="2343" w:type="dxa"/>
          </w:tcPr>
          <w:p w:rsidR="004D6712" w:rsidRPr="002568D9" w:rsidRDefault="004D6712" w:rsidP="005747A9">
            <w:pPr>
              <w:pStyle w:val="a4"/>
              <w:spacing w:before="0" w:beforeAutospacing="0" w:after="0" w:afterAutospacing="0" w:line="410" w:lineRule="atLeast"/>
              <w:jc w:val="center"/>
              <w:textAlignment w:val="baseline"/>
              <w:rPr>
                <w:b/>
                <w:sz w:val="28"/>
                <w:szCs w:val="28"/>
                <w:lang w:val="uk-UA"/>
              </w:rPr>
            </w:pPr>
            <w:r w:rsidRPr="002568D9">
              <w:rPr>
                <w:b/>
                <w:sz w:val="28"/>
                <w:szCs w:val="28"/>
                <w:lang w:val="uk-UA"/>
              </w:rPr>
              <w:t>Тип інтернет-заложності</w:t>
            </w:r>
          </w:p>
        </w:tc>
      </w:tr>
      <w:tr w:rsidR="00CB2F59" w:rsidRPr="00CB2F59" w:rsidTr="00DE7E24">
        <w:tc>
          <w:tcPr>
            <w:tcW w:w="499" w:type="dxa"/>
            <w:vMerge w:val="restart"/>
          </w:tcPr>
          <w:p w:rsidR="002568D9" w:rsidRDefault="002568D9" w:rsidP="005747A9">
            <w:pPr>
              <w:pStyle w:val="a4"/>
              <w:spacing w:before="0" w:beforeAutospacing="0" w:after="0" w:afterAutospacing="0" w:line="410" w:lineRule="atLeast"/>
              <w:textAlignment w:val="baseline"/>
              <w:rPr>
                <w:sz w:val="28"/>
                <w:szCs w:val="28"/>
                <w:lang w:val="uk-UA"/>
              </w:rPr>
            </w:pPr>
          </w:p>
          <w:p w:rsidR="002568D9" w:rsidRDefault="002568D9" w:rsidP="005747A9">
            <w:pPr>
              <w:pStyle w:val="a4"/>
              <w:spacing w:before="0" w:beforeAutospacing="0" w:after="0" w:afterAutospacing="0" w:line="410" w:lineRule="atLeast"/>
              <w:textAlignment w:val="baseline"/>
              <w:rPr>
                <w:sz w:val="28"/>
                <w:szCs w:val="28"/>
                <w:lang w:val="uk-UA"/>
              </w:rPr>
            </w:pPr>
          </w:p>
          <w:p w:rsidR="002568D9" w:rsidRDefault="002568D9" w:rsidP="005747A9">
            <w:pPr>
              <w:pStyle w:val="a4"/>
              <w:spacing w:before="0" w:beforeAutospacing="0" w:after="0" w:afterAutospacing="0" w:line="410" w:lineRule="atLeast"/>
              <w:textAlignment w:val="baseline"/>
              <w:rPr>
                <w:sz w:val="28"/>
                <w:szCs w:val="28"/>
                <w:lang w:val="uk-UA"/>
              </w:rPr>
            </w:pPr>
          </w:p>
          <w:p w:rsidR="00360A6E" w:rsidRPr="00CB2F59" w:rsidRDefault="00360A6E" w:rsidP="005747A9">
            <w:pPr>
              <w:pStyle w:val="a4"/>
              <w:spacing w:before="0" w:beforeAutospacing="0" w:after="0" w:afterAutospacing="0" w:line="410" w:lineRule="atLeast"/>
              <w:textAlignment w:val="baseline"/>
              <w:rPr>
                <w:sz w:val="28"/>
                <w:szCs w:val="28"/>
                <w:lang w:val="uk-UA"/>
              </w:rPr>
            </w:pPr>
            <w:r w:rsidRPr="00CB2F59">
              <w:rPr>
                <w:sz w:val="28"/>
                <w:szCs w:val="28"/>
                <w:lang w:val="uk-UA"/>
              </w:rPr>
              <w:t>1</w:t>
            </w:r>
          </w:p>
        </w:tc>
        <w:tc>
          <w:tcPr>
            <w:tcW w:w="3588" w:type="dxa"/>
            <w:vMerge w:val="restart"/>
          </w:tcPr>
          <w:p w:rsidR="00F37716" w:rsidRPr="00CB2F59" w:rsidRDefault="00F37716" w:rsidP="00B54D0A">
            <w:pPr>
              <w:pStyle w:val="a4"/>
              <w:spacing w:before="0" w:beforeAutospacing="0" w:after="0" w:afterAutospacing="0" w:line="410" w:lineRule="atLeast"/>
              <w:textAlignment w:val="baseline"/>
              <w:rPr>
                <w:sz w:val="28"/>
                <w:szCs w:val="28"/>
                <w:lang w:val="uk-UA"/>
              </w:rPr>
            </w:pPr>
          </w:p>
          <w:p w:rsidR="002568D9" w:rsidRDefault="002568D9" w:rsidP="005747A9">
            <w:pPr>
              <w:pStyle w:val="a4"/>
              <w:spacing w:before="0" w:beforeAutospacing="0" w:after="0" w:afterAutospacing="0" w:line="410" w:lineRule="atLeast"/>
              <w:jc w:val="center"/>
              <w:textAlignment w:val="baseline"/>
              <w:rPr>
                <w:sz w:val="28"/>
                <w:szCs w:val="28"/>
                <w:lang w:val="uk-UA"/>
              </w:rPr>
            </w:pPr>
          </w:p>
          <w:p w:rsidR="00360A6E" w:rsidRPr="00CB2F59" w:rsidRDefault="00360A6E" w:rsidP="005747A9">
            <w:pPr>
              <w:pStyle w:val="a4"/>
              <w:spacing w:before="0" w:beforeAutospacing="0" w:after="0" w:afterAutospacing="0" w:line="410" w:lineRule="atLeast"/>
              <w:jc w:val="center"/>
              <w:textAlignment w:val="baseline"/>
              <w:rPr>
                <w:sz w:val="28"/>
                <w:szCs w:val="28"/>
                <w:lang w:val="uk-UA"/>
              </w:rPr>
            </w:pPr>
            <w:r w:rsidRPr="00CB2F59">
              <w:rPr>
                <w:sz w:val="28"/>
                <w:szCs w:val="28"/>
                <w:lang w:val="uk-UA"/>
              </w:rPr>
              <w:t>Кількість часу</w:t>
            </w:r>
            <w:r w:rsidR="00F37716" w:rsidRPr="00CB2F59">
              <w:rPr>
                <w:sz w:val="28"/>
                <w:szCs w:val="28"/>
                <w:lang w:val="uk-UA"/>
              </w:rPr>
              <w:t>, який щодня проводиться в мережі з неробочими/ненавчальними цілями</w:t>
            </w:r>
          </w:p>
        </w:tc>
        <w:tc>
          <w:tcPr>
            <w:tcW w:w="3063" w:type="dxa"/>
          </w:tcPr>
          <w:p w:rsidR="00360A6E" w:rsidRPr="00CB2F59" w:rsidRDefault="00F37716" w:rsidP="005747A9">
            <w:pPr>
              <w:pStyle w:val="a4"/>
              <w:spacing w:before="0" w:beforeAutospacing="0" w:after="0" w:afterAutospacing="0" w:line="410" w:lineRule="atLeast"/>
              <w:jc w:val="center"/>
              <w:textAlignment w:val="baseline"/>
              <w:rPr>
                <w:sz w:val="28"/>
                <w:szCs w:val="28"/>
                <w:lang w:val="uk-UA"/>
              </w:rPr>
            </w:pPr>
            <w:r w:rsidRPr="00CB2F59">
              <w:rPr>
                <w:sz w:val="28"/>
                <w:szCs w:val="28"/>
                <w:lang w:val="uk-UA"/>
              </w:rPr>
              <w:t>Більше 10 годин на день</w:t>
            </w:r>
          </w:p>
        </w:tc>
        <w:tc>
          <w:tcPr>
            <w:tcW w:w="2343" w:type="dxa"/>
          </w:tcPr>
          <w:p w:rsidR="00360A6E" w:rsidRPr="00CB2F59" w:rsidRDefault="00F37716" w:rsidP="008217CD">
            <w:pPr>
              <w:pStyle w:val="a4"/>
              <w:spacing w:before="0" w:beforeAutospacing="0" w:after="0" w:afterAutospacing="0"/>
              <w:jc w:val="center"/>
              <w:textAlignment w:val="baseline"/>
              <w:rPr>
                <w:sz w:val="28"/>
                <w:szCs w:val="28"/>
                <w:lang w:val="uk-UA"/>
              </w:rPr>
            </w:pPr>
            <w:r w:rsidRPr="00CB2F59">
              <w:rPr>
                <w:sz w:val="28"/>
                <w:szCs w:val="28"/>
                <w:lang w:val="uk-UA"/>
              </w:rPr>
              <w:t>Абсолютна інтернет-залежність</w:t>
            </w:r>
          </w:p>
        </w:tc>
      </w:tr>
      <w:tr w:rsidR="00CB2F59" w:rsidRPr="00CB2F59" w:rsidTr="00DE7E24">
        <w:tc>
          <w:tcPr>
            <w:tcW w:w="499" w:type="dxa"/>
            <w:vMerge/>
          </w:tcPr>
          <w:p w:rsidR="00360A6E" w:rsidRPr="00CB2F59" w:rsidRDefault="00360A6E" w:rsidP="005747A9">
            <w:pPr>
              <w:pStyle w:val="a4"/>
              <w:spacing w:before="0" w:beforeAutospacing="0" w:after="0" w:afterAutospacing="0" w:line="410" w:lineRule="atLeast"/>
              <w:textAlignment w:val="baseline"/>
              <w:rPr>
                <w:sz w:val="28"/>
                <w:szCs w:val="28"/>
              </w:rPr>
            </w:pPr>
          </w:p>
        </w:tc>
        <w:tc>
          <w:tcPr>
            <w:tcW w:w="3588" w:type="dxa"/>
            <w:vMerge/>
          </w:tcPr>
          <w:p w:rsidR="00360A6E" w:rsidRPr="00CB2F59" w:rsidRDefault="00360A6E" w:rsidP="005747A9">
            <w:pPr>
              <w:pStyle w:val="a4"/>
              <w:spacing w:before="0" w:beforeAutospacing="0" w:after="0" w:afterAutospacing="0" w:line="410" w:lineRule="atLeast"/>
              <w:jc w:val="center"/>
              <w:textAlignment w:val="baseline"/>
              <w:rPr>
                <w:sz w:val="28"/>
                <w:szCs w:val="28"/>
              </w:rPr>
            </w:pPr>
          </w:p>
        </w:tc>
        <w:tc>
          <w:tcPr>
            <w:tcW w:w="3063" w:type="dxa"/>
          </w:tcPr>
          <w:p w:rsidR="00360A6E" w:rsidRPr="00CB2F59" w:rsidRDefault="00F37716" w:rsidP="005747A9">
            <w:pPr>
              <w:pStyle w:val="a4"/>
              <w:spacing w:before="0" w:beforeAutospacing="0" w:after="0" w:afterAutospacing="0" w:line="410" w:lineRule="atLeast"/>
              <w:jc w:val="center"/>
              <w:textAlignment w:val="baseline"/>
              <w:rPr>
                <w:sz w:val="28"/>
                <w:szCs w:val="28"/>
                <w:lang w:val="uk-UA"/>
              </w:rPr>
            </w:pPr>
            <w:r w:rsidRPr="00CB2F59">
              <w:rPr>
                <w:sz w:val="28"/>
                <w:szCs w:val="28"/>
                <w:lang w:val="uk-UA"/>
              </w:rPr>
              <w:t>Від 6 до 10 годин</w:t>
            </w:r>
          </w:p>
        </w:tc>
        <w:tc>
          <w:tcPr>
            <w:tcW w:w="2343" w:type="dxa"/>
          </w:tcPr>
          <w:p w:rsidR="00360A6E" w:rsidRPr="00CB2F59" w:rsidRDefault="00F37716" w:rsidP="008217CD">
            <w:pPr>
              <w:pStyle w:val="a4"/>
              <w:spacing w:before="0" w:beforeAutospacing="0" w:after="0" w:afterAutospacing="0"/>
              <w:jc w:val="center"/>
              <w:textAlignment w:val="baseline"/>
              <w:rPr>
                <w:sz w:val="28"/>
                <w:szCs w:val="28"/>
                <w:lang w:val="uk-UA"/>
              </w:rPr>
            </w:pPr>
            <w:r w:rsidRPr="00CB2F59">
              <w:rPr>
                <w:sz w:val="28"/>
                <w:szCs w:val="28"/>
                <w:lang w:val="uk-UA"/>
              </w:rPr>
              <w:t>Сильна інтернет-залежність</w:t>
            </w:r>
          </w:p>
        </w:tc>
      </w:tr>
      <w:tr w:rsidR="00CB2F59" w:rsidRPr="00CB2F59" w:rsidTr="00DE7E24">
        <w:tc>
          <w:tcPr>
            <w:tcW w:w="499" w:type="dxa"/>
            <w:vMerge/>
          </w:tcPr>
          <w:p w:rsidR="00360A6E" w:rsidRPr="00CB2F59" w:rsidRDefault="00360A6E" w:rsidP="005747A9">
            <w:pPr>
              <w:pStyle w:val="a4"/>
              <w:spacing w:before="0" w:beforeAutospacing="0" w:after="0" w:afterAutospacing="0" w:line="410" w:lineRule="atLeast"/>
              <w:textAlignment w:val="baseline"/>
              <w:rPr>
                <w:sz w:val="28"/>
                <w:szCs w:val="28"/>
              </w:rPr>
            </w:pPr>
          </w:p>
        </w:tc>
        <w:tc>
          <w:tcPr>
            <w:tcW w:w="3588" w:type="dxa"/>
            <w:vMerge/>
          </w:tcPr>
          <w:p w:rsidR="00360A6E" w:rsidRPr="00CB2F59" w:rsidRDefault="00360A6E" w:rsidP="005747A9">
            <w:pPr>
              <w:pStyle w:val="a4"/>
              <w:spacing w:before="0" w:beforeAutospacing="0" w:after="0" w:afterAutospacing="0" w:line="410" w:lineRule="atLeast"/>
              <w:jc w:val="center"/>
              <w:textAlignment w:val="baseline"/>
              <w:rPr>
                <w:sz w:val="28"/>
                <w:szCs w:val="28"/>
              </w:rPr>
            </w:pPr>
          </w:p>
        </w:tc>
        <w:tc>
          <w:tcPr>
            <w:tcW w:w="3063" w:type="dxa"/>
            <w:vMerge w:val="restart"/>
          </w:tcPr>
          <w:p w:rsidR="00F37716" w:rsidRPr="00CB2F59" w:rsidRDefault="00F37716" w:rsidP="005747A9">
            <w:pPr>
              <w:pStyle w:val="a4"/>
              <w:spacing w:before="0" w:beforeAutospacing="0" w:after="0" w:afterAutospacing="0" w:line="410" w:lineRule="atLeast"/>
              <w:jc w:val="center"/>
              <w:textAlignment w:val="baseline"/>
              <w:rPr>
                <w:sz w:val="28"/>
                <w:szCs w:val="28"/>
                <w:lang w:val="uk-UA"/>
              </w:rPr>
            </w:pPr>
          </w:p>
          <w:p w:rsidR="00360A6E" w:rsidRPr="00CB2F59" w:rsidRDefault="00F37716" w:rsidP="005747A9">
            <w:pPr>
              <w:pStyle w:val="a4"/>
              <w:spacing w:before="0" w:beforeAutospacing="0" w:after="0" w:afterAutospacing="0" w:line="410" w:lineRule="atLeast"/>
              <w:jc w:val="center"/>
              <w:textAlignment w:val="baseline"/>
              <w:rPr>
                <w:sz w:val="28"/>
                <w:szCs w:val="28"/>
                <w:lang w:val="uk-UA"/>
              </w:rPr>
            </w:pPr>
            <w:r w:rsidRPr="00CB2F59">
              <w:rPr>
                <w:sz w:val="28"/>
                <w:szCs w:val="28"/>
                <w:lang w:val="uk-UA"/>
              </w:rPr>
              <w:t>Меньше 3-х годин на день</w:t>
            </w:r>
          </w:p>
        </w:tc>
        <w:tc>
          <w:tcPr>
            <w:tcW w:w="2343" w:type="dxa"/>
          </w:tcPr>
          <w:p w:rsidR="00360A6E" w:rsidRPr="00CB2F59" w:rsidRDefault="00F37716" w:rsidP="008217CD">
            <w:pPr>
              <w:pStyle w:val="a4"/>
              <w:spacing w:before="0" w:beforeAutospacing="0" w:after="0" w:afterAutospacing="0"/>
              <w:jc w:val="center"/>
              <w:textAlignment w:val="baseline"/>
              <w:rPr>
                <w:sz w:val="28"/>
                <w:szCs w:val="28"/>
                <w:lang w:val="uk-UA"/>
              </w:rPr>
            </w:pPr>
            <w:r w:rsidRPr="00CB2F59">
              <w:rPr>
                <w:sz w:val="28"/>
                <w:szCs w:val="28"/>
                <w:lang w:val="uk-UA"/>
              </w:rPr>
              <w:t>Слабка інтернет-залежність</w:t>
            </w:r>
          </w:p>
        </w:tc>
      </w:tr>
      <w:tr w:rsidR="00CB2F59" w:rsidRPr="00CB2F59" w:rsidTr="00DE7E24">
        <w:tc>
          <w:tcPr>
            <w:tcW w:w="499" w:type="dxa"/>
            <w:vMerge/>
          </w:tcPr>
          <w:p w:rsidR="00360A6E" w:rsidRPr="00CB2F59" w:rsidRDefault="00360A6E" w:rsidP="005747A9">
            <w:pPr>
              <w:pStyle w:val="a4"/>
              <w:spacing w:before="0" w:beforeAutospacing="0" w:after="0" w:afterAutospacing="0" w:line="410" w:lineRule="atLeast"/>
              <w:textAlignment w:val="baseline"/>
              <w:rPr>
                <w:sz w:val="28"/>
                <w:szCs w:val="28"/>
                <w:lang w:val="uk-UA"/>
              </w:rPr>
            </w:pPr>
          </w:p>
        </w:tc>
        <w:tc>
          <w:tcPr>
            <w:tcW w:w="3588" w:type="dxa"/>
            <w:vMerge/>
          </w:tcPr>
          <w:p w:rsidR="00360A6E" w:rsidRPr="00CB2F59" w:rsidRDefault="00360A6E" w:rsidP="005747A9">
            <w:pPr>
              <w:pStyle w:val="a4"/>
              <w:spacing w:before="0" w:beforeAutospacing="0" w:after="0" w:afterAutospacing="0" w:line="410" w:lineRule="atLeast"/>
              <w:jc w:val="center"/>
              <w:textAlignment w:val="baseline"/>
              <w:rPr>
                <w:sz w:val="28"/>
                <w:szCs w:val="28"/>
              </w:rPr>
            </w:pPr>
          </w:p>
        </w:tc>
        <w:tc>
          <w:tcPr>
            <w:tcW w:w="3063" w:type="dxa"/>
            <w:vMerge/>
          </w:tcPr>
          <w:p w:rsidR="00360A6E" w:rsidRPr="00CB2F59" w:rsidRDefault="00360A6E" w:rsidP="005747A9">
            <w:pPr>
              <w:pStyle w:val="a4"/>
              <w:spacing w:before="0" w:beforeAutospacing="0" w:after="0" w:afterAutospacing="0" w:line="410" w:lineRule="atLeast"/>
              <w:jc w:val="center"/>
              <w:textAlignment w:val="baseline"/>
              <w:rPr>
                <w:sz w:val="28"/>
                <w:szCs w:val="28"/>
              </w:rPr>
            </w:pPr>
          </w:p>
        </w:tc>
        <w:tc>
          <w:tcPr>
            <w:tcW w:w="2343" w:type="dxa"/>
          </w:tcPr>
          <w:p w:rsidR="00360A6E" w:rsidRPr="00CB2F59" w:rsidRDefault="00F37716" w:rsidP="008217CD">
            <w:pPr>
              <w:pStyle w:val="a4"/>
              <w:spacing w:before="0" w:beforeAutospacing="0" w:after="0" w:afterAutospacing="0"/>
              <w:jc w:val="center"/>
              <w:textAlignment w:val="baseline"/>
              <w:rPr>
                <w:sz w:val="28"/>
                <w:szCs w:val="28"/>
                <w:lang w:val="uk-UA"/>
              </w:rPr>
            </w:pPr>
            <w:r w:rsidRPr="00CB2F59">
              <w:rPr>
                <w:sz w:val="28"/>
                <w:szCs w:val="28"/>
                <w:lang w:val="uk-UA"/>
              </w:rPr>
              <w:t>Відсутність інтернет-залежності</w:t>
            </w:r>
          </w:p>
        </w:tc>
      </w:tr>
      <w:tr w:rsidR="00CB2F59" w:rsidRPr="00CB2F59" w:rsidTr="00DE7E24">
        <w:tc>
          <w:tcPr>
            <w:tcW w:w="499" w:type="dxa"/>
            <w:vMerge w:val="restart"/>
          </w:tcPr>
          <w:p w:rsidR="002568D9" w:rsidRDefault="002568D9" w:rsidP="005747A9">
            <w:pPr>
              <w:pStyle w:val="a4"/>
              <w:spacing w:before="0" w:beforeAutospacing="0" w:after="0" w:afterAutospacing="0" w:line="410" w:lineRule="atLeast"/>
              <w:textAlignment w:val="baseline"/>
              <w:rPr>
                <w:sz w:val="28"/>
                <w:szCs w:val="28"/>
                <w:lang w:val="uk-UA"/>
              </w:rPr>
            </w:pPr>
          </w:p>
          <w:p w:rsidR="002568D9" w:rsidRDefault="002568D9" w:rsidP="005747A9">
            <w:pPr>
              <w:pStyle w:val="a4"/>
              <w:spacing w:before="0" w:beforeAutospacing="0" w:after="0" w:afterAutospacing="0" w:line="410" w:lineRule="atLeast"/>
              <w:textAlignment w:val="baseline"/>
              <w:rPr>
                <w:sz w:val="28"/>
                <w:szCs w:val="28"/>
                <w:lang w:val="uk-UA"/>
              </w:rPr>
            </w:pPr>
          </w:p>
          <w:p w:rsidR="002568D9" w:rsidRDefault="002568D9" w:rsidP="005747A9">
            <w:pPr>
              <w:pStyle w:val="a4"/>
              <w:spacing w:before="0" w:beforeAutospacing="0" w:after="0" w:afterAutospacing="0" w:line="410" w:lineRule="atLeast"/>
              <w:textAlignment w:val="baseline"/>
              <w:rPr>
                <w:sz w:val="28"/>
                <w:szCs w:val="28"/>
                <w:lang w:val="uk-UA"/>
              </w:rPr>
            </w:pPr>
          </w:p>
          <w:p w:rsidR="00EE3EC8" w:rsidRPr="00CB2F59" w:rsidRDefault="00EE3EC8" w:rsidP="005747A9">
            <w:pPr>
              <w:pStyle w:val="a4"/>
              <w:spacing w:before="0" w:beforeAutospacing="0" w:after="0" w:afterAutospacing="0" w:line="410" w:lineRule="atLeast"/>
              <w:textAlignment w:val="baseline"/>
              <w:rPr>
                <w:sz w:val="28"/>
                <w:szCs w:val="28"/>
                <w:lang w:val="uk-UA"/>
              </w:rPr>
            </w:pPr>
            <w:r w:rsidRPr="00CB2F59">
              <w:rPr>
                <w:sz w:val="28"/>
                <w:szCs w:val="28"/>
                <w:lang w:val="uk-UA"/>
              </w:rPr>
              <w:t>2</w:t>
            </w:r>
          </w:p>
        </w:tc>
        <w:tc>
          <w:tcPr>
            <w:tcW w:w="3588" w:type="dxa"/>
            <w:vMerge w:val="restart"/>
          </w:tcPr>
          <w:p w:rsidR="003406C2" w:rsidRPr="00CB2F59" w:rsidRDefault="003406C2" w:rsidP="008217CD">
            <w:pPr>
              <w:pStyle w:val="a4"/>
              <w:spacing w:before="0" w:beforeAutospacing="0" w:after="0" w:afterAutospacing="0" w:line="410" w:lineRule="atLeast"/>
              <w:textAlignment w:val="baseline"/>
              <w:rPr>
                <w:sz w:val="28"/>
                <w:szCs w:val="28"/>
                <w:lang w:val="uk-UA"/>
              </w:rPr>
            </w:pPr>
          </w:p>
          <w:p w:rsidR="003406C2" w:rsidRPr="00CB2F59" w:rsidRDefault="003406C2" w:rsidP="005747A9">
            <w:pPr>
              <w:pStyle w:val="a4"/>
              <w:spacing w:before="0" w:beforeAutospacing="0" w:after="0" w:afterAutospacing="0" w:line="410" w:lineRule="atLeast"/>
              <w:jc w:val="center"/>
              <w:textAlignment w:val="baseline"/>
              <w:rPr>
                <w:sz w:val="28"/>
                <w:szCs w:val="28"/>
                <w:lang w:val="uk-UA"/>
              </w:rPr>
            </w:pPr>
          </w:p>
          <w:p w:rsidR="002568D9" w:rsidRDefault="002568D9" w:rsidP="005747A9">
            <w:pPr>
              <w:pStyle w:val="a4"/>
              <w:spacing w:before="0" w:beforeAutospacing="0" w:after="0" w:afterAutospacing="0" w:line="410" w:lineRule="atLeast"/>
              <w:jc w:val="center"/>
              <w:textAlignment w:val="baseline"/>
              <w:rPr>
                <w:sz w:val="28"/>
                <w:szCs w:val="28"/>
                <w:lang w:val="uk-UA"/>
              </w:rPr>
            </w:pPr>
          </w:p>
          <w:p w:rsidR="00EE3EC8" w:rsidRPr="00CB2F59" w:rsidRDefault="00EE3EC8" w:rsidP="005747A9">
            <w:pPr>
              <w:pStyle w:val="a4"/>
              <w:spacing w:before="0" w:beforeAutospacing="0" w:after="0" w:afterAutospacing="0" w:line="410" w:lineRule="atLeast"/>
              <w:jc w:val="center"/>
              <w:textAlignment w:val="baseline"/>
              <w:rPr>
                <w:sz w:val="28"/>
                <w:szCs w:val="28"/>
                <w:lang w:val="uk-UA"/>
              </w:rPr>
            </w:pPr>
            <w:r w:rsidRPr="00CB2F59">
              <w:rPr>
                <w:sz w:val="28"/>
                <w:szCs w:val="28"/>
                <w:lang w:val="uk-UA"/>
              </w:rPr>
              <w:t>Мотиви проведення часу в інтернеті</w:t>
            </w:r>
          </w:p>
        </w:tc>
        <w:tc>
          <w:tcPr>
            <w:tcW w:w="3063" w:type="dxa"/>
            <w:vMerge w:val="restart"/>
          </w:tcPr>
          <w:p w:rsidR="00EE3EC8" w:rsidRPr="00CB2F59" w:rsidRDefault="00EE3EC8" w:rsidP="008217CD">
            <w:pPr>
              <w:pStyle w:val="a4"/>
              <w:spacing w:before="0" w:beforeAutospacing="0" w:after="0" w:afterAutospacing="0" w:line="410" w:lineRule="atLeast"/>
              <w:jc w:val="center"/>
              <w:textAlignment w:val="baseline"/>
              <w:rPr>
                <w:sz w:val="28"/>
                <w:szCs w:val="28"/>
                <w:lang w:val="uk-UA"/>
              </w:rPr>
            </w:pPr>
            <w:r w:rsidRPr="00CB2F59">
              <w:rPr>
                <w:sz w:val="28"/>
                <w:szCs w:val="28"/>
                <w:lang w:val="uk-UA"/>
              </w:rPr>
              <w:t>Спосіб боротьби з нудьгою, відпочинок, онлайн-ігри</w:t>
            </w:r>
          </w:p>
        </w:tc>
        <w:tc>
          <w:tcPr>
            <w:tcW w:w="2343" w:type="dxa"/>
          </w:tcPr>
          <w:p w:rsidR="00EE3EC8" w:rsidRPr="00CB2F59" w:rsidRDefault="00EE3EC8" w:rsidP="008217CD">
            <w:pPr>
              <w:pStyle w:val="a4"/>
              <w:spacing w:before="0" w:beforeAutospacing="0" w:after="0" w:afterAutospacing="0"/>
              <w:jc w:val="center"/>
              <w:textAlignment w:val="baseline"/>
              <w:rPr>
                <w:sz w:val="28"/>
                <w:szCs w:val="28"/>
                <w:lang w:val="uk-UA"/>
              </w:rPr>
            </w:pPr>
            <w:r w:rsidRPr="00CB2F59">
              <w:rPr>
                <w:sz w:val="28"/>
                <w:szCs w:val="28"/>
                <w:lang w:val="uk-UA"/>
              </w:rPr>
              <w:t>Абсолютна інтернет-залежність</w:t>
            </w:r>
          </w:p>
        </w:tc>
      </w:tr>
      <w:tr w:rsidR="00CB2F59" w:rsidRPr="00CB2F59" w:rsidTr="00DE7E24">
        <w:tc>
          <w:tcPr>
            <w:tcW w:w="499" w:type="dxa"/>
            <w:vMerge/>
          </w:tcPr>
          <w:p w:rsidR="00EE3EC8" w:rsidRPr="00CB2F59" w:rsidRDefault="00EE3EC8" w:rsidP="005747A9">
            <w:pPr>
              <w:pStyle w:val="a4"/>
              <w:spacing w:before="0" w:beforeAutospacing="0" w:after="0" w:afterAutospacing="0" w:line="410" w:lineRule="atLeast"/>
              <w:textAlignment w:val="baseline"/>
              <w:rPr>
                <w:sz w:val="28"/>
                <w:szCs w:val="28"/>
              </w:rPr>
            </w:pPr>
          </w:p>
        </w:tc>
        <w:tc>
          <w:tcPr>
            <w:tcW w:w="3588" w:type="dxa"/>
            <w:vMerge/>
          </w:tcPr>
          <w:p w:rsidR="00EE3EC8" w:rsidRPr="00CB2F59" w:rsidRDefault="00EE3EC8" w:rsidP="005747A9">
            <w:pPr>
              <w:pStyle w:val="a4"/>
              <w:spacing w:before="0" w:beforeAutospacing="0" w:after="0" w:afterAutospacing="0" w:line="410" w:lineRule="atLeast"/>
              <w:jc w:val="center"/>
              <w:textAlignment w:val="baseline"/>
              <w:rPr>
                <w:sz w:val="28"/>
                <w:szCs w:val="28"/>
              </w:rPr>
            </w:pPr>
          </w:p>
        </w:tc>
        <w:tc>
          <w:tcPr>
            <w:tcW w:w="3063" w:type="dxa"/>
            <w:vMerge/>
          </w:tcPr>
          <w:p w:rsidR="00EE3EC8" w:rsidRPr="00CB2F59" w:rsidRDefault="00EE3EC8" w:rsidP="005747A9">
            <w:pPr>
              <w:pStyle w:val="a4"/>
              <w:spacing w:before="0" w:beforeAutospacing="0" w:after="0" w:afterAutospacing="0" w:line="410" w:lineRule="atLeast"/>
              <w:jc w:val="center"/>
              <w:textAlignment w:val="baseline"/>
              <w:rPr>
                <w:sz w:val="28"/>
                <w:szCs w:val="28"/>
              </w:rPr>
            </w:pPr>
          </w:p>
        </w:tc>
        <w:tc>
          <w:tcPr>
            <w:tcW w:w="2343" w:type="dxa"/>
          </w:tcPr>
          <w:p w:rsidR="00EE3EC8" w:rsidRPr="00CB2F59" w:rsidRDefault="00EE3EC8" w:rsidP="008217CD">
            <w:pPr>
              <w:pStyle w:val="a4"/>
              <w:spacing w:before="0" w:beforeAutospacing="0" w:after="0" w:afterAutospacing="0"/>
              <w:jc w:val="center"/>
              <w:textAlignment w:val="baseline"/>
              <w:rPr>
                <w:sz w:val="28"/>
                <w:szCs w:val="28"/>
                <w:lang w:val="uk-UA"/>
              </w:rPr>
            </w:pPr>
            <w:r w:rsidRPr="00CB2F59">
              <w:rPr>
                <w:sz w:val="28"/>
                <w:szCs w:val="28"/>
                <w:lang w:val="uk-UA"/>
              </w:rPr>
              <w:t>Сильна інтернет-залежність</w:t>
            </w:r>
          </w:p>
        </w:tc>
      </w:tr>
      <w:tr w:rsidR="00CB2F59" w:rsidRPr="00CB2F59" w:rsidTr="00DE7E24">
        <w:tc>
          <w:tcPr>
            <w:tcW w:w="499" w:type="dxa"/>
            <w:vMerge/>
          </w:tcPr>
          <w:p w:rsidR="00EE3EC8" w:rsidRPr="00CB2F59" w:rsidRDefault="00EE3EC8" w:rsidP="005747A9">
            <w:pPr>
              <w:pStyle w:val="a4"/>
              <w:spacing w:before="0" w:beforeAutospacing="0" w:after="0" w:afterAutospacing="0" w:line="410" w:lineRule="atLeast"/>
              <w:textAlignment w:val="baseline"/>
              <w:rPr>
                <w:sz w:val="28"/>
                <w:szCs w:val="28"/>
                <w:lang w:val="uk-UA"/>
              </w:rPr>
            </w:pPr>
          </w:p>
        </w:tc>
        <w:tc>
          <w:tcPr>
            <w:tcW w:w="3588" w:type="dxa"/>
            <w:vMerge/>
          </w:tcPr>
          <w:p w:rsidR="00EE3EC8" w:rsidRPr="00CB2F59" w:rsidRDefault="00EE3EC8" w:rsidP="005747A9">
            <w:pPr>
              <w:pStyle w:val="a4"/>
              <w:spacing w:before="0" w:beforeAutospacing="0" w:after="0" w:afterAutospacing="0" w:line="410" w:lineRule="atLeast"/>
              <w:jc w:val="center"/>
              <w:textAlignment w:val="baseline"/>
              <w:rPr>
                <w:sz w:val="28"/>
                <w:szCs w:val="28"/>
              </w:rPr>
            </w:pPr>
          </w:p>
        </w:tc>
        <w:tc>
          <w:tcPr>
            <w:tcW w:w="3063" w:type="dxa"/>
            <w:vMerge w:val="restart"/>
          </w:tcPr>
          <w:p w:rsidR="00EE3EC8" w:rsidRPr="00CB2F59" w:rsidRDefault="00EE3EC8" w:rsidP="005747A9">
            <w:pPr>
              <w:pStyle w:val="a4"/>
              <w:spacing w:before="0" w:beforeAutospacing="0" w:after="0" w:afterAutospacing="0" w:line="410" w:lineRule="atLeast"/>
              <w:jc w:val="center"/>
              <w:textAlignment w:val="baseline"/>
              <w:rPr>
                <w:sz w:val="28"/>
                <w:szCs w:val="28"/>
                <w:lang w:val="uk-UA"/>
              </w:rPr>
            </w:pPr>
            <w:r w:rsidRPr="00CB2F59">
              <w:rPr>
                <w:sz w:val="28"/>
                <w:szCs w:val="28"/>
                <w:lang w:val="uk-UA"/>
              </w:rPr>
              <w:t>Переважно з метою самоосвіти, пошуку робочої</w:t>
            </w:r>
            <w:r w:rsidRPr="00CB2F59">
              <w:rPr>
                <w:sz w:val="27"/>
                <w:szCs w:val="27"/>
                <w:shd w:val="clear" w:color="auto" w:fill="FFFFFF"/>
                <w:lang w:val="uk-UA"/>
              </w:rPr>
              <w:t>, навчально</w:t>
            </w:r>
            <w:r w:rsidRPr="00CB2F59">
              <w:rPr>
                <w:sz w:val="28"/>
                <w:szCs w:val="28"/>
                <w:lang w:val="uk-UA"/>
              </w:rPr>
              <w:t>ї</w:t>
            </w:r>
            <w:r w:rsidRPr="00CB2F59">
              <w:rPr>
                <w:sz w:val="27"/>
                <w:szCs w:val="27"/>
                <w:shd w:val="clear" w:color="auto" w:fill="FFFFFF"/>
                <w:lang w:val="uk-UA"/>
              </w:rPr>
              <w:t xml:space="preserve"> інформаці</w:t>
            </w:r>
            <w:r w:rsidRPr="00CB2F59">
              <w:rPr>
                <w:sz w:val="28"/>
                <w:szCs w:val="28"/>
                <w:lang w:val="uk-UA"/>
              </w:rPr>
              <w:t>ї і новин</w:t>
            </w:r>
            <w:r w:rsidRPr="00CB2F59">
              <w:rPr>
                <w:sz w:val="27"/>
                <w:szCs w:val="27"/>
                <w:shd w:val="clear" w:color="auto" w:fill="FFFFFF"/>
                <w:lang w:val="uk-UA"/>
              </w:rPr>
              <w:t xml:space="preserve"> </w:t>
            </w:r>
          </w:p>
        </w:tc>
        <w:tc>
          <w:tcPr>
            <w:tcW w:w="2343" w:type="dxa"/>
          </w:tcPr>
          <w:p w:rsidR="00EE3EC8" w:rsidRPr="00CB2F59" w:rsidRDefault="00EE3EC8" w:rsidP="008217CD">
            <w:pPr>
              <w:pStyle w:val="a4"/>
              <w:spacing w:before="0" w:beforeAutospacing="0" w:after="0" w:afterAutospacing="0"/>
              <w:jc w:val="center"/>
              <w:textAlignment w:val="baseline"/>
              <w:rPr>
                <w:sz w:val="28"/>
                <w:szCs w:val="28"/>
                <w:lang w:val="uk-UA"/>
              </w:rPr>
            </w:pPr>
            <w:r w:rsidRPr="00CB2F59">
              <w:rPr>
                <w:sz w:val="28"/>
                <w:szCs w:val="28"/>
                <w:lang w:val="uk-UA"/>
              </w:rPr>
              <w:t>Слабка інтернет-залежність</w:t>
            </w:r>
          </w:p>
        </w:tc>
      </w:tr>
      <w:tr w:rsidR="00CB2F59" w:rsidRPr="00CB2F59" w:rsidTr="00DE7E24">
        <w:tc>
          <w:tcPr>
            <w:tcW w:w="499" w:type="dxa"/>
            <w:vMerge/>
          </w:tcPr>
          <w:p w:rsidR="00EE3EC8" w:rsidRPr="00CB2F59" w:rsidRDefault="00EE3EC8" w:rsidP="005747A9">
            <w:pPr>
              <w:pStyle w:val="a4"/>
              <w:spacing w:before="0" w:beforeAutospacing="0" w:after="0" w:afterAutospacing="0" w:line="410" w:lineRule="atLeast"/>
              <w:textAlignment w:val="baseline"/>
              <w:rPr>
                <w:sz w:val="28"/>
                <w:szCs w:val="28"/>
              </w:rPr>
            </w:pPr>
          </w:p>
        </w:tc>
        <w:tc>
          <w:tcPr>
            <w:tcW w:w="3588" w:type="dxa"/>
            <w:vMerge/>
          </w:tcPr>
          <w:p w:rsidR="00EE3EC8" w:rsidRPr="00CB2F59" w:rsidRDefault="00EE3EC8" w:rsidP="005747A9">
            <w:pPr>
              <w:pStyle w:val="a4"/>
              <w:spacing w:before="0" w:beforeAutospacing="0" w:after="0" w:afterAutospacing="0" w:line="410" w:lineRule="atLeast"/>
              <w:jc w:val="center"/>
              <w:textAlignment w:val="baseline"/>
              <w:rPr>
                <w:sz w:val="28"/>
                <w:szCs w:val="28"/>
              </w:rPr>
            </w:pPr>
          </w:p>
        </w:tc>
        <w:tc>
          <w:tcPr>
            <w:tcW w:w="3063" w:type="dxa"/>
            <w:vMerge/>
          </w:tcPr>
          <w:p w:rsidR="00EE3EC8" w:rsidRPr="00CB2F59" w:rsidRDefault="00EE3EC8" w:rsidP="005747A9">
            <w:pPr>
              <w:pStyle w:val="a4"/>
              <w:spacing w:before="0" w:beforeAutospacing="0" w:after="0" w:afterAutospacing="0" w:line="410" w:lineRule="atLeast"/>
              <w:jc w:val="center"/>
              <w:textAlignment w:val="baseline"/>
              <w:rPr>
                <w:sz w:val="28"/>
                <w:szCs w:val="28"/>
              </w:rPr>
            </w:pPr>
          </w:p>
        </w:tc>
        <w:tc>
          <w:tcPr>
            <w:tcW w:w="2343" w:type="dxa"/>
          </w:tcPr>
          <w:p w:rsidR="00EE3EC8" w:rsidRPr="00CB2F59" w:rsidRDefault="00EE3EC8" w:rsidP="008217CD">
            <w:pPr>
              <w:pStyle w:val="a4"/>
              <w:spacing w:before="0" w:beforeAutospacing="0" w:after="0" w:afterAutospacing="0"/>
              <w:jc w:val="center"/>
              <w:textAlignment w:val="baseline"/>
              <w:rPr>
                <w:sz w:val="28"/>
                <w:szCs w:val="28"/>
                <w:lang w:val="uk-UA"/>
              </w:rPr>
            </w:pPr>
            <w:r w:rsidRPr="00CB2F59">
              <w:rPr>
                <w:sz w:val="28"/>
                <w:szCs w:val="28"/>
                <w:lang w:val="uk-UA"/>
              </w:rPr>
              <w:t>Відсутність інтернет-залежності</w:t>
            </w:r>
          </w:p>
        </w:tc>
      </w:tr>
    </w:tbl>
    <w:p w:rsidR="00DE7E24" w:rsidRDefault="00DE7E24" w:rsidP="00707DF5">
      <w:pPr>
        <w:spacing w:before="240" w:line="360" w:lineRule="auto"/>
        <w:ind w:firstLine="709"/>
        <w:jc w:val="both"/>
        <w:rPr>
          <w:sz w:val="28"/>
          <w:szCs w:val="28"/>
        </w:rPr>
      </w:pPr>
    </w:p>
    <w:p w:rsidR="00DE7E24" w:rsidRDefault="00DE7E24" w:rsidP="00707DF5">
      <w:pPr>
        <w:spacing w:before="240" w:line="360" w:lineRule="auto"/>
        <w:ind w:firstLine="709"/>
        <w:jc w:val="both"/>
        <w:rPr>
          <w:sz w:val="28"/>
          <w:szCs w:val="28"/>
        </w:rPr>
      </w:pPr>
    </w:p>
    <w:p w:rsidR="00DE7E24" w:rsidRDefault="00DE7E24" w:rsidP="00707DF5">
      <w:pPr>
        <w:spacing w:before="240" w:line="360" w:lineRule="auto"/>
        <w:ind w:firstLine="709"/>
        <w:jc w:val="both"/>
        <w:rPr>
          <w:sz w:val="28"/>
          <w:szCs w:val="28"/>
        </w:rPr>
      </w:pPr>
    </w:p>
    <w:p w:rsidR="00DE7E24" w:rsidRPr="00DE7E24" w:rsidRDefault="00DE7E24" w:rsidP="00DE7E24">
      <w:pPr>
        <w:pStyle w:val="a4"/>
        <w:shd w:val="clear" w:color="auto" w:fill="FFFFFF"/>
        <w:spacing w:before="15" w:beforeAutospacing="0" w:after="0" w:afterAutospacing="0" w:line="410" w:lineRule="atLeast"/>
        <w:jc w:val="right"/>
        <w:textAlignment w:val="baseline"/>
        <w:rPr>
          <w:sz w:val="28"/>
          <w:szCs w:val="28"/>
          <w:lang w:val="uk-UA"/>
        </w:rPr>
      </w:pPr>
      <w:r>
        <w:rPr>
          <w:sz w:val="28"/>
          <w:szCs w:val="28"/>
          <w:lang w:val="uk-UA"/>
        </w:rPr>
        <w:lastRenderedPageBreak/>
        <w:t>Продовження таблиці 1.1</w:t>
      </w:r>
    </w:p>
    <w:tbl>
      <w:tblPr>
        <w:tblStyle w:val="a6"/>
        <w:tblW w:w="9493" w:type="dxa"/>
        <w:tblLook w:val="04A0" w:firstRow="1" w:lastRow="0" w:firstColumn="1" w:lastColumn="0" w:noHBand="0" w:noVBand="1"/>
      </w:tblPr>
      <w:tblGrid>
        <w:gridCol w:w="421"/>
        <w:gridCol w:w="3685"/>
        <w:gridCol w:w="2977"/>
        <w:gridCol w:w="2410"/>
      </w:tblGrid>
      <w:tr w:rsidR="00DE7E24" w:rsidRPr="00CB2F59" w:rsidTr="00A840DC">
        <w:tc>
          <w:tcPr>
            <w:tcW w:w="421" w:type="dxa"/>
            <w:vMerge w:val="restart"/>
          </w:tcPr>
          <w:p w:rsidR="00DE7E24" w:rsidRPr="00CB2F59" w:rsidRDefault="00DE7E24" w:rsidP="00A840DC">
            <w:pPr>
              <w:pStyle w:val="a4"/>
              <w:spacing w:before="0" w:beforeAutospacing="0" w:after="0" w:afterAutospacing="0" w:line="410" w:lineRule="atLeast"/>
              <w:jc w:val="center"/>
              <w:textAlignment w:val="baseline"/>
              <w:rPr>
                <w:sz w:val="28"/>
                <w:szCs w:val="28"/>
                <w:lang w:val="uk-UA"/>
              </w:rPr>
            </w:pPr>
          </w:p>
          <w:p w:rsidR="00DE7E24" w:rsidRPr="00CB2F59" w:rsidRDefault="00DE7E24" w:rsidP="00A840DC">
            <w:pPr>
              <w:pStyle w:val="a4"/>
              <w:spacing w:before="0" w:beforeAutospacing="0" w:after="0" w:afterAutospacing="0" w:line="410" w:lineRule="atLeast"/>
              <w:jc w:val="center"/>
              <w:textAlignment w:val="baseline"/>
              <w:rPr>
                <w:sz w:val="28"/>
                <w:szCs w:val="28"/>
                <w:lang w:val="uk-UA"/>
              </w:rPr>
            </w:pPr>
          </w:p>
          <w:p w:rsidR="00DE7E24" w:rsidRPr="00CB2F59" w:rsidRDefault="00DE7E24" w:rsidP="00A840DC">
            <w:pPr>
              <w:pStyle w:val="a4"/>
              <w:spacing w:before="0" w:beforeAutospacing="0" w:after="0" w:afterAutospacing="0" w:line="410" w:lineRule="atLeast"/>
              <w:jc w:val="center"/>
              <w:textAlignment w:val="baseline"/>
              <w:rPr>
                <w:sz w:val="28"/>
                <w:szCs w:val="28"/>
                <w:lang w:val="uk-UA"/>
              </w:rPr>
            </w:pPr>
          </w:p>
          <w:p w:rsidR="00DE7E24" w:rsidRPr="00CB2F59" w:rsidRDefault="00DE7E24" w:rsidP="00A840DC">
            <w:pPr>
              <w:pStyle w:val="a4"/>
              <w:spacing w:before="0" w:beforeAutospacing="0" w:after="0" w:afterAutospacing="0" w:line="410" w:lineRule="atLeast"/>
              <w:jc w:val="center"/>
              <w:textAlignment w:val="baseline"/>
              <w:rPr>
                <w:sz w:val="28"/>
                <w:szCs w:val="28"/>
                <w:lang w:val="uk-UA"/>
              </w:rPr>
            </w:pPr>
            <w:r>
              <w:rPr>
                <w:sz w:val="28"/>
                <w:szCs w:val="28"/>
                <w:lang w:val="uk-UA"/>
              </w:rPr>
              <w:t>3</w:t>
            </w:r>
          </w:p>
        </w:tc>
        <w:tc>
          <w:tcPr>
            <w:tcW w:w="3685" w:type="dxa"/>
            <w:vMerge w:val="restart"/>
          </w:tcPr>
          <w:p w:rsidR="00DE7E24" w:rsidRPr="00CB2F59" w:rsidRDefault="00DE7E24" w:rsidP="00A840DC">
            <w:pPr>
              <w:pStyle w:val="a4"/>
              <w:spacing w:before="0" w:beforeAutospacing="0" w:after="0" w:afterAutospacing="0" w:line="410" w:lineRule="atLeast"/>
              <w:jc w:val="center"/>
              <w:textAlignment w:val="baseline"/>
              <w:rPr>
                <w:sz w:val="28"/>
                <w:szCs w:val="28"/>
                <w:lang w:val="uk-UA"/>
              </w:rPr>
            </w:pPr>
          </w:p>
          <w:p w:rsidR="00DE7E24" w:rsidRPr="00CB2F59" w:rsidRDefault="00DE7E24" w:rsidP="00A840DC">
            <w:pPr>
              <w:pStyle w:val="a4"/>
              <w:spacing w:before="0" w:beforeAutospacing="0" w:after="0" w:afterAutospacing="0" w:line="410" w:lineRule="atLeast"/>
              <w:jc w:val="center"/>
              <w:textAlignment w:val="baseline"/>
              <w:rPr>
                <w:sz w:val="28"/>
                <w:szCs w:val="28"/>
                <w:lang w:val="uk-UA"/>
              </w:rPr>
            </w:pPr>
          </w:p>
          <w:p w:rsidR="00DE7E24" w:rsidRPr="00CB2F59" w:rsidRDefault="00DE7E24" w:rsidP="00A840DC">
            <w:pPr>
              <w:pStyle w:val="a4"/>
              <w:spacing w:before="0" w:beforeAutospacing="0" w:after="0" w:afterAutospacing="0" w:line="410" w:lineRule="atLeast"/>
              <w:jc w:val="center"/>
              <w:textAlignment w:val="baseline"/>
              <w:rPr>
                <w:sz w:val="28"/>
                <w:szCs w:val="28"/>
                <w:lang w:val="uk-UA"/>
              </w:rPr>
            </w:pPr>
            <w:r w:rsidRPr="00CB2F59">
              <w:rPr>
                <w:sz w:val="28"/>
                <w:szCs w:val="28"/>
                <w:lang w:val="uk-UA"/>
              </w:rPr>
              <w:t>Максимальний проміжок часу, протягом якого користувач комфортно обходиться без виходу в інтернет</w:t>
            </w:r>
          </w:p>
        </w:tc>
        <w:tc>
          <w:tcPr>
            <w:tcW w:w="2977" w:type="dxa"/>
            <w:vMerge w:val="restart"/>
          </w:tcPr>
          <w:p w:rsidR="00DE7E24" w:rsidRPr="00CB2F59" w:rsidRDefault="00DE7E24" w:rsidP="00A840DC">
            <w:pPr>
              <w:pStyle w:val="a4"/>
              <w:spacing w:before="0" w:beforeAutospacing="0" w:after="0" w:afterAutospacing="0" w:line="410" w:lineRule="atLeast"/>
              <w:jc w:val="center"/>
              <w:textAlignment w:val="baseline"/>
              <w:rPr>
                <w:sz w:val="28"/>
                <w:szCs w:val="28"/>
                <w:lang w:val="uk-UA"/>
              </w:rPr>
            </w:pPr>
            <w:r w:rsidRPr="00CB2F59">
              <w:rPr>
                <w:sz w:val="28"/>
                <w:szCs w:val="28"/>
                <w:lang w:val="uk-UA"/>
              </w:rPr>
              <w:t>Менше декілька годин</w:t>
            </w:r>
          </w:p>
          <w:p w:rsidR="00DE7E24" w:rsidRPr="00CB2F59" w:rsidRDefault="00DE7E24" w:rsidP="00A840DC">
            <w:pPr>
              <w:pStyle w:val="a4"/>
              <w:spacing w:before="0" w:beforeAutospacing="0" w:after="0" w:afterAutospacing="0" w:line="410" w:lineRule="atLeast"/>
              <w:jc w:val="center"/>
              <w:textAlignment w:val="baseline"/>
              <w:rPr>
                <w:sz w:val="28"/>
                <w:szCs w:val="28"/>
                <w:lang w:val="uk-UA"/>
              </w:rPr>
            </w:pPr>
            <w:r w:rsidRPr="00CB2F59">
              <w:rPr>
                <w:sz w:val="28"/>
                <w:szCs w:val="28"/>
                <w:lang w:val="uk-UA"/>
              </w:rPr>
              <w:t xml:space="preserve">Від декількох годин  до одного дня </w:t>
            </w:r>
          </w:p>
        </w:tc>
        <w:tc>
          <w:tcPr>
            <w:tcW w:w="2410" w:type="dxa"/>
          </w:tcPr>
          <w:p w:rsidR="00DE7E24" w:rsidRPr="00CB2F59" w:rsidRDefault="00DE7E24" w:rsidP="00A840DC">
            <w:pPr>
              <w:pStyle w:val="a4"/>
              <w:spacing w:before="0" w:beforeAutospacing="0" w:after="0" w:afterAutospacing="0"/>
              <w:jc w:val="center"/>
              <w:textAlignment w:val="baseline"/>
              <w:rPr>
                <w:sz w:val="28"/>
                <w:szCs w:val="28"/>
                <w:lang w:val="uk-UA"/>
              </w:rPr>
            </w:pPr>
            <w:r w:rsidRPr="00CB2F59">
              <w:rPr>
                <w:sz w:val="28"/>
                <w:szCs w:val="28"/>
                <w:lang w:val="uk-UA"/>
              </w:rPr>
              <w:t>Абсолютна інтернет-залежність</w:t>
            </w:r>
          </w:p>
        </w:tc>
      </w:tr>
      <w:tr w:rsidR="00DE7E24" w:rsidRPr="00CB2F59" w:rsidTr="00A840DC">
        <w:tc>
          <w:tcPr>
            <w:tcW w:w="421" w:type="dxa"/>
            <w:vMerge/>
          </w:tcPr>
          <w:p w:rsidR="00DE7E24" w:rsidRPr="00CB2F59" w:rsidRDefault="00DE7E24" w:rsidP="00A840DC">
            <w:pPr>
              <w:pStyle w:val="a4"/>
              <w:spacing w:before="0" w:beforeAutospacing="0" w:after="0" w:afterAutospacing="0" w:line="410" w:lineRule="atLeast"/>
              <w:jc w:val="center"/>
              <w:textAlignment w:val="baseline"/>
              <w:rPr>
                <w:sz w:val="28"/>
                <w:szCs w:val="28"/>
              </w:rPr>
            </w:pPr>
          </w:p>
        </w:tc>
        <w:tc>
          <w:tcPr>
            <w:tcW w:w="3685" w:type="dxa"/>
            <w:vMerge/>
          </w:tcPr>
          <w:p w:rsidR="00DE7E24" w:rsidRPr="00CB2F59" w:rsidRDefault="00DE7E24" w:rsidP="00A840DC">
            <w:pPr>
              <w:pStyle w:val="a4"/>
              <w:spacing w:before="0" w:beforeAutospacing="0" w:after="0" w:afterAutospacing="0" w:line="410" w:lineRule="atLeast"/>
              <w:jc w:val="center"/>
              <w:textAlignment w:val="baseline"/>
              <w:rPr>
                <w:sz w:val="28"/>
                <w:szCs w:val="28"/>
              </w:rPr>
            </w:pPr>
          </w:p>
        </w:tc>
        <w:tc>
          <w:tcPr>
            <w:tcW w:w="2977" w:type="dxa"/>
            <w:vMerge/>
          </w:tcPr>
          <w:p w:rsidR="00DE7E24" w:rsidRPr="00CB2F59" w:rsidRDefault="00DE7E24" w:rsidP="00A840DC">
            <w:pPr>
              <w:pStyle w:val="a4"/>
              <w:spacing w:before="0" w:beforeAutospacing="0" w:after="0" w:afterAutospacing="0" w:line="410" w:lineRule="atLeast"/>
              <w:jc w:val="center"/>
              <w:textAlignment w:val="baseline"/>
              <w:rPr>
                <w:sz w:val="28"/>
                <w:szCs w:val="28"/>
              </w:rPr>
            </w:pPr>
          </w:p>
        </w:tc>
        <w:tc>
          <w:tcPr>
            <w:tcW w:w="2410" w:type="dxa"/>
          </w:tcPr>
          <w:p w:rsidR="00DE7E24" w:rsidRPr="00CB2F59" w:rsidRDefault="00DE7E24" w:rsidP="00A840DC">
            <w:pPr>
              <w:pStyle w:val="a4"/>
              <w:spacing w:before="0" w:beforeAutospacing="0" w:after="0" w:afterAutospacing="0"/>
              <w:jc w:val="center"/>
              <w:textAlignment w:val="baseline"/>
              <w:rPr>
                <w:sz w:val="28"/>
                <w:szCs w:val="28"/>
                <w:lang w:val="uk-UA"/>
              </w:rPr>
            </w:pPr>
            <w:r w:rsidRPr="00CB2F59">
              <w:rPr>
                <w:sz w:val="28"/>
                <w:szCs w:val="28"/>
                <w:lang w:val="uk-UA"/>
              </w:rPr>
              <w:t>Сильна інтернет-залежність</w:t>
            </w:r>
          </w:p>
        </w:tc>
      </w:tr>
      <w:tr w:rsidR="00DE7E24" w:rsidRPr="00CB2F59" w:rsidTr="00A840DC">
        <w:tc>
          <w:tcPr>
            <w:tcW w:w="421" w:type="dxa"/>
            <w:vMerge/>
          </w:tcPr>
          <w:p w:rsidR="00DE7E24" w:rsidRPr="00CB2F59" w:rsidRDefault="00DE7E24" w:rsidP="00A840DC">
            <w:pPr>
              <w:pStyle w:val="a4"/>
              <w:spacing w:before="0" w:beforeAutospacing="0" w:after="0" w:afterAutospacing="0" w:line="410" w:lineRule="atLeast"/>
              <w:jc w:val="center"/>
              <w:textAlignment w:val="baseline"/>
              <w:rPr>
                <w:sz w:val="28"/>
                <w:szCs w:val="28"/>
              </w:rPr>
            </w:pPr>
          </w:p>
        </w:tc>
        <w:tc>
          <w:tcPr>
            <w:tcW w:w="3685" w:type="dxa"/>
            <w:vMerge/>
          </w:tcPr>
          <w:p w:rsidR="00DE7E24" w:rsidRPr="00CB2F59" w:rsidRDefault="00DE7E24" w:rsidP="00A840DC">
            <w:pPr>
              <w:pStyle w:val="a4"/>
              <w:spacing w:before="0" w:beforeAutospacing="0" w:after="0" w:afterAutospacing="0" w:line="410" w:lineRule="atLeast"/>
              <w:jc w:val="center"/>
              <w:textAlignment w:val="baseline"/>
              <w:rPr>
                <w:sz w:val="28"/>
                <w:szCs w:val="28"/>
              </w:rPr>
            </w:pPr>
          </w:p>
        </w:tc>
        <w:tc>
          <w:tcPr>
            <w:tcW w:w="2977" w:type="dxa"/>
            <w:vMerge w:val="restart"/>
          </w:tcPr>
          <w:p w:rsidR="00DE7E24" w:rsidRPr="00CB2F59" w:rsidRDefault="00DE7E24" w:rsidP="00A840DC">
            <w:pPr>
              <w:pStyle w:val="a4"/>
              <w:spacing w:before="0" w:beforeAutospacing="0" w:after="0" w:afterAutospacing="0" w:line="410" w:lineRule="atLeast"/>
              <w:jc w:val="center"/>
              <w:textAlignment w:val="baseline"/>
              <w:rPr>
                <w:sz w:val="28"/>
                <w:szCs w:val="28"/>
                <w:lang w:val="uk-UA"/>
              </w:rPr>
            </w:pPr>
            <w:r w:rsidRPr="00CB2F59">
              <w:rPr>
                <w:sz w:val="28"/>
                <w:szCs w:val="28"/>
                <w:lang w:val="uk-UA"/>
              </w:rPr>
              <w:t xml:space="preserve">Від тижня до місця </w:t>
            </w:r>
          </w:p>
          <w:p w:rsidR="00DE7E24" w:rsidRPr="00CB2F59" w:rsidRDefault="00DE7E24" w:rsidP="00A840DC">
            <w:pPr>
              <w:pStyle w:val="a4"/>
              <w:spacing w:before="0" w:beforeAutospacing="0" w:after="0" w:afterAutospacing="0" w:line="410" w:lineRule="atLeast"/>
              <w:jc w:val="center"/>
              <w:textAlignment w:val="baseline"/>
              <w:rPr>
                <w:sz w:val="28"/>
                <w:szCs w:val="28"/>
                <w:lang w:val="uk-UA"/>
              </w:rPr>
            </w:pPr>
            <w:r w:rsidRPr="00CB2F59">
              <w:rPr>
                <w:sz w:val="28"/>
                <w:szCs w:val="28"/>
                <w:lang w:val="uk-UA"/>
              </w:rPr>
              <w:t>Від декількох місяців до нескінченно довгого часу</w:t>
            </w:r>
          </w:p>
        </w:tc>
        <w:tc>
          <w:tcPr>
            <w:tcW w:w="2410" w:type="dxa"/>
          </w:tcPr>
          <w:p w:rsidR="00DE7E24" w:rsidRPr="00CB2F59" w:rsidRDefault="00DE7E24" w:rsidP="00A840DC">
            <w:pPr>
              <w:pStyle w:val="a4"/>
              <w:spacing w:before="0" w:beforeAutospacing="0" w:after="0" w:afterAutospacing="0"/>
              <w:jc w:val="center"/>
              <w:textAlignment w:val="baseline"/>
              <w:rPr>
                <w:sz w:val="28"/>
                <w:szCs w:val="28"/>
                <w:lang w:val="uk-UA"/>
              </w:rPr>
            </w:pPr>
            <w:r w:rsidRPr="00CB2F59">
              <w:rPr>
                <w:sz w:val="28"/>
                <w:szCs w:val="28"/>
                <w:lang w:val="uk-UA"/>
              </w:rPr>
              <w:t>Слабка інтернет-залежність</w:t>
            </w:r>
          </w:p>
        </w:tc>
      </w:tr>
      <w:tr w:rsidR="00DE7E24" w:rsidRPr="00CB2F59" w:rsidTr="00A840DC">
        <w:tc>
          <w:tcPr>
            <w:tcW w:w="421" w:type="dxa"/>
            <w:vMerge/>
          </w:tcPr>
          <w:p w:rsidR="00DE7E24" w:rsidRPr="00CB2F59" w:rsidRDefault="00DE7E24" w:rsidP="00A840DC">
            <w:pPr>
              <w:pStyle w:val="a4"/>
              <w:spacing w:before="0" w:beforeAutospacing="0" w:after="0" w:afterAutospacing="0" w:line="410" w:lineRule="atLeast"/>
              <w:jc w:val="center"/>
              <w:textAlignment w:val="baseline"/>
              <w:rPr>
                <w:sz w:val="28"/>
                <w:szCs w:val="28"/>
              </w:rPr>
            </w:pPr>
          </w:p>
        </w:tc>
        <w:tc>
          <w:tcPr>
            <w:tcW w:w="3685" w:type="dxa"/>
            <w:vMerge/>
          </w:tcPr>
          <w:p w:rsidR="00DE7E24" w:rsidRPr="00CB2F59" w:rsidRDefault="00DE7E24" w:rsidP="00A840DC">
            <w:pPr>
              <w:pStyle w:val="a4"/>
              <w:spacing w:before="0" w:beforeAutospacing="0" w:after="0" w:afterAutospacing="0" w:line="410" w:lineRule="atLeast"/>
              <w:jc w:val="center"/>
              <w:textAlignment w:val="baseline"/>
              <w:rPr>
                <w:sz w:val="28"/>
                <w:szCs w:val="28"/>
              </w:rPr>
            </w:pPr>
          </w:p>
        </w:tc>
        <w:tc>
          <w:tcPr>
            <w:tcW w:w="2977" w:type="dxa"/>
            <w:vMerge/>
          </w:tcPr>
          <w:p w:rsidR="00DE7E24" w:rsidRPr="00CB2F59" w:rsidRDefault="00DE7E24" w:rsidP="00A840DC">
            <w:pPr>
              <w:pStyle w:val="a4"/>
              <w:spacing w:before="0" w:beforeAutospacing="0" w:after="0" w:afterAutospacing="0" w:line="410" w:lineRule="atLeast"/>
              <w:jc w:val="center"/>
              <w:textAlignment w:val="baseline"/>
              <w:rPr>
                <w:sz w:val="28"/>
                <w:szCs w:val="28"/>
              </w:rPr>
            </w:pPr>
          </w:p>
        </w:tc>
        <w:tc>
          <w:tcPr>
            <w:tcW w:w="2410" w:type="dxa"/>
          </w:tcPr>
          <w:p w:rsidR="00DE7E24" w:rsidRPr="00CB2F59" w:rsidRDefault="00DE7E24" w:rsidP="00A840DC">
            <w:pPr>
              <w:pStyle w:val="a4"/>
              <w:spacing w:before="0" w:beforeAutospacing="0" w:after="0" w:afterAutospacing="0"/>
              <w:jc w:val="center"/>
              <w:textAlignment w:val="baseline"/>
              <w:rPr>
                <w:sz w:val="28"/>
                <w:szCs w:val="28"/>
                <w:lang w:val="uk-UA"/>
              </w:rPr>
            </w:pPr>
            <w:r w:rsidRPr="00CB2F59">
              <w:rPr>
                <w:sz w:val="28"/>
                <w:szCs w:val="28"/>
                <w:lang w:val="uk-UA"/>
              </w:rPr>
              <w:t>Відсутність інтернет-залежності</w:t>
            </w:r>
          </w:p>
        </w:tc>
      </w:tr>
      <w:tr w:rsidR="00DE7E24" w:rsidRPr="00CB2F59" w:rsidTr="00A840DC">
        <w:tc>
          <w:tcPr>
            <w:tcW w:w="421" w:type="dxa"/>
            <w:vMerge w:val="restart"/>
          </w:tcPr>
          <w:p w:rsidR="00DE7E24" w:rsidRPr="00CB2F59" w:rsidRDefault="00DE7E24" w:rsidP="00A840DC">
            <w:pPr>
              <w:pStyle w:val="a4"/>
              <w:spacing w:before="0" w:beforeAutospacing="0" w:after="0" w:afterAutospacing="0" w:line="410" w:lineRule="atLeast"/>
              <w:jc w:val="center"/>
              <w:textAlignment w:val="baseline"/>
              <w:rPr>
                <w:sz w:val="28"/>
                <w:szCs w:val="28"/>
                <w:lang w:val="uk-UA"/>
              </w:rPr>
            </w:pPr>
          </w:p>
          <w:p w:rsidR="00DE7E24" w:rsidRPr="00CB2F59" w:rsidRDefault="00DE7E24" w:rsidP="00A840DC">
            <w:pPr>
              <w:pStyle w:val="a4"/>
              <w:spacing w:before="0" w:beforeAutospacing="0" w:after="0" w:afterAutospacing="0" w:line="410" w:lineRule="atLeast"/>
              <w:jc w:val="center"/>
              <w:textAlignment w:val="baseline"/>
              <w:rPr>
                <w:sz w:val="28"/>
                <w:szCs w:val="28"/>
                <w:lang w:val="uk-UA"/>
              </w:rPr>
            </w:pPr>
          </w:p>
          <w:p w:rsidR="00DE7E24" w:rsidRPr="00CB2F59" w:rsidRDefault="00DE7E24" w:rsidP="00A840DC">
            <w:pPr>
              <w:pStyle w:val="a4"/>
              <w:spacing w:before="0" w:beforeAutospacing="0" w:after="0" w:afterAutospacing="0" w:line="410" w:lineRule="atLeast"/>
              <w:jc w:val="center"/>
              <w:textAlignment w:val="baseline"/>
              <w:rPr>
                <w:sz w:val="28"/>
                <w:szCs w:val="28"/>
                <w:lang w:val="uk-UA"/>
              </w:rPr>
            </w:pPr>
          </w:p>
          <w:p w:rsidR="00DE7E24" w:rsidRPr="00CB2F59" w:rsidRDefault="00DE7E24" w:rsidP="00A840DC">
            <w:pPr>
              <w:pStyle w:val="a4"/>
              <w:spacing w:before="0" w:beforeAutospacing="0" w:after="0" w:afterAutospacing="0" w:line="410" w:lineRule="atLeast"/>
              <w:jc w:val="center"/>
              <w:textAlignment w:val="baseline"/>
              <w:rPr>
                <w:sz w:val="28"/>
                <w:szCs w:val="28"/>
                <w:lang w:val="uk-UA"/>
              </w:rPr>
            </w:pPr>
            <w:r>
              <w:rPr>
                <w:sz w:val="28"/>
                <w:szCs w:val="28"/>
                <w:lang w:val="uk-UA"/>
              </w:rPr>
              <w:t>4</w:t>
            </w:r>
          </w:p>
        </w:tc>
        <w:tc>
          <w:tcPr>
            <w:tcW w:w="3685" w:type="dxa"/>
            <w:vMerge w:val="restart"/>
          </w:tcPr>
          <w:p w:rsidR="00DE7E24" w:rsidRPr="00CB2F59" w:rsidRDefault="00DE7E24" w:rsidP="00A840DC">
            <w:pPr>
              <w:pStyle w:val="a4"/>
              <w:spacing w:before="0" w:beforeAutospacing="0" w:after="0" w:afterAutospacing="0" w:line="410" w:lineRule="atLeast"/>
              <w:jc w:val="center"/>
              <w:textAlignment w:val="baseline"/>
              <w:rPr>
                <w:sz w:val="28"/>
                <w:szCs w:val="28"/>
                <w:lang w:val="uk-UA"/>
              </w:rPr>
            </w:pPr>
          </w:p>
          <w:p w:rsidR="00DE7E24" w:rsidRPr="00CB2F59" w:rsidRDefault="00DE7E24" w:rsidP="00A840DC">
            <w:pPr>
              <w:pStyle w:val="a4"/>
              <w:spacing w:before="0" w:beforeAutospacing="0" w:after="0" w:afterAutospacing="0" w:line="410" w:lineRule="atLeast"/>
              <w:jc w:val="center"/>
              <w:textAlignment w:val="baseline"/>
              <w:rPr>
                <w:sz w:val="28"/>
                <w:szCs w:val="28"/>
                <w:lang w:val="uk-UA"/>
              </w:rPr>
            </w:pPr>
          </w:p>
          <w:p w:rsidR="00DE7E24" w:rsidRPr="00CB2F59" w:rsidRDefault="00DE7E24" w:rsidP="00A840DC">
            <w:pPr>
              <w:pStyle w:val="a4"/>
              <w:spacing w:before="0" w:beforeAutospacing="0" w:after="0" w:afterAutospacing="0" w:line="410" w:lineRule="atLeast"/>
              <w:jc w:val="center"/>
              <w:textAlignment w:val="baseline"/>
              <w:rPr>
                <w:sz w:val="28"/>
                <w:szCs w:val="28"/>
                <w:lang w:val="uk-UA"/>
              </w:rPr>
            </w:pPr>
            <w:r w:rsidRPr="00CB2F59">
              <w:rPr>
                <w:sz w:val="28"/>
                <w:szCs w:val="28"/>
                <w:lang w:val="uk-UA"/>
              </w:rPr>
              <w:t>Основний тип інформації, який отримується з інтернету</w:t>
            </w:r>
          </w:p>
        </w:tc>
        <w:tc>
          <w:tcPr>
            <w:tcW w:w="2977" w:type="dxa"/>
            <w:vMerge w:val="restart"/>
          </w:tcPr>
          <w:p w:rsidR="00DE7E24" w:rsidRPr="00CB2F59" w:rsidRDefault="00DE7E24" w:rsidP="00A840DC">
            <w:pPr>
              <w:pStyle w:val="a4"/>
              <w:spacing w:before="0" w:beforeAutospacing="0" w:after="0" w:afterAutospacing="0" w:line="410" w:lineRule="atLeast"/>
              <w:jc w:val="center"/>
              <w:textAlignment w:val="baseline"/>
              <w:rPr>
                <w:sz w:val="28"/>
                <w:szCs w:val="28"/>
                <w:lang w:val="uk-UA"/>
              </w:rPr>
            </w:pPr>
            <w:r w:rsidRPr="00CB2F59">
              <w:rPr>
                <w:sz w:val="28"/>
                <w:szCs w:val="28"/>
                <w:lang w:val="uk-UA"/>
              </w:rPr>
              <w:t>Розважального та комунікативного характеру</w:t>
            </w:r>
          </w:p>
        </w:tc>
        <w:tc>
          <w:tcPr>
            <w:tcW w:w="2410" w:type="dxa"/>
          </w:tcPr>
          <w:p w:rsidR="00DE7E24" w:rsidRPr="00CB2F59" w:rsidRDefault="00DE7E24" w:rsidP="00A840DC">
            <w:pPr>
              <w:pStyle w:val="a4"/>
              <w:spacing w:before="0" w:beforeAutospacing="0" w:after="0" w:afterAutospacing="0"/>
              <w:jc w:val="center"/>
              <w:textAlignment w:val="baseline"/>
              <w:rPr>
                <w:sz w:val="28"/>
                <w:szCs w:val="28"/>
                <w:lang w:val="uk-UA"/>
              </w:rPr>
            </w:pPr>
            <w:r w:rsidRPr="00CB2F59">
              <w:rPr>
                <w:sz w:val="28"/>
                <w:szCs w:val="28"/>
                <w:lang w:val="uk-UA"/>
              </w:rPr>
              <w:t>Абсолютна інтернет-залежність</w:t>
            </w:r>
          </w:p>
        </w:tc>
      </w:tr>
      <w:tr w:rsidR="00DE7E24" w:rsidRPr="00CB2F59" w:rsidTr="00A840DC">
        <w:trPr>
          <w:trHeight w:val="394"/>
        </w:trPr>
        <w:tc>
          <w:tcPr>
            <w:tcW w:w="421" w:type="dxa"/>
            <w:vMerge/>
          </w:tcPr>
          <w:p w:rsidR="00DE7E24" w:rsidRPr="00CB2F59" w:rsidRDefault="00DE7E24" w:rsidP="00A840DC">
            <w:pPr>
              <w:pStyle w:val="a4"/>
              <w:spacing w:before="0" w:beforeAutospacing="0" w:after="0" w:afterAutospacing="0" w:line="410" w:lineRule="atLeast"/>
              <w:jc w:val="center"/>
              <w:textAlignment w:val="baseline"/>
              <w:rPr>
                <w:sz w:val="28"/>
                <w:szCs w:val="28"/>
              </w:rPr>
            </w:pPr>
          </w:p>
        </w:tc>
        <w:tc>
          <w:tcPr>
            <w:tcW w:w="3685" w:type="dxa"/>
            <w:vMerge/>
          </w:tcPr>
          <w:p w:rsidR="00DE7E24" w:rsidRPr="00CB2F59" w:rsidRDefault="00DE7E24" w:rsidP="00A840DC">
            <w:pPr>
              <w:pStyle w:val="a4"/>
              <w:spacing w:before="0" w:beforeAutospacing="0" w:after="0" w:afterAutospacing="0" w:line="410" w:lineRule="atLeast"/>
              <w:jc w:val="center"/>
              <w:textAlignment w:val="baseline"/>
              <w:rPr>
                <w:sz w:val="28"/>
                <w:szCs w:val="28"/>
              </w:rPr>
            </w:pPr>
          </w:p>
        </w:tc>
        <w:tc>
          <w:tcPr>
            <w:tcW w:w="2977" w:type="dxa"/>
            <w:vMerge/>
          </w:tcPr>
          <w:p w:rsidR="00DE7E24" w:rsidRPr="00CB2F59" w:rsidRDefault="00DE7E24" w:rsidP="00A840DC">
            <w:pPr>
              <w:pStyle w:val="a4"/>
              <w:spacing w:before="0" w:beforeAutospacing="0" w:after="0" w:afterAutospacing="0" w:line="410" w:lineRule="atLeast"/>
              <w:jc w:val="center"/>
              <w:textAlignment w:val="baseline"/>
              <w:rPr>
                <w:sz w:val="28"/>
                <w:szCs w:val="28"/>
              </w:rPr>
            </w:pPr>
          </w:p>
        </w:tc>
        <w:tc>
          <w:tcPr>
            <w:tcW w:w="2410" w:type="dxa"/>
          </w:tcPr>
          <w:p w:rsidR="00DE7E24" w:rsidRPr="00CB2F59" w:rsidRDefault="00DE7E24" w:rsidP="00A840DC">
            <w:pPr>
              <w:pStyle w:val="a4"/>
              <w:spacing w:before="0" w:beforeAutospacing="0" w:after="0" w:afterAutospacing="0"/>
              <w:jc w:val="center"/>
              <w:textAlignment w:val="baseline"/>
              <w:rPr>
                <w:sz w:val="28"/>
                <w:szCs w:val="28"/>
                <w:lang w:val="uk-UA"/>
              </w:rPr>
            </w:pPr>
            <w:r w:rsidRPr="00CB2F59">
              <w:rPr>
                <w:sz w:val="28"/>
                <w:szCs w:val="28"/>
                <w:lang w:val="uk-UA"/>
              </w:rPr>
              <w:t>Сильна інтернет-залежність</w:t>
            </w:r>
          </w:p>
        </w:tc>
      </w:tr>
      <w:tr w:rsidR="00DE7E24" w:rsidRPr="00CB2F59" w:rsidTr="00A840DC">
        <w:tc>
          <w:tcPr>
            <w:tcW w:w="421" w:type="dxa"/>
            <w:vMerge/>
          </w:tcPr>
          <w:p w:rsidR="00DE7E24" w:rsidRPr="00CB2F59" w:rsidRDefault="00DE7E24" w:rsidP="00A840DC">
            <w:pPr>
              <w:pStyle w:val="a4"/>
              <w:spacing w:before="0" w:beforeAutospacing="0" w:after="0" w:afterAutospacing="0" w:line="410" w:lineRule="atLeast"/>
              <w:jc w:val="center"/>
              <w:textAlignment w:val="baseline"/>
              <w:rPr>
                <w:sz w:val="28"/>
                <w:szCs w:val="28"/>
              </w:rPr>
            </w:pPr>
          </w:p>
        </w:tc>
        <w:tc>
          <w:tcPr>
            <w:tcW w:w="3685" w:type="dxa"/>
            <w:vMerge/>
          </w:tcPr>
          <w:p w:rsidR="00DE7E24" w:rsidRPr="00CB2F59" w:rsidRDefault="00DE7E24" w:rsidP="00A840DC">
            <w:pPr>
              <w:pStyle w:val="a4"/>
              <w:spacing w:before="0" w:beforeAutospacing="0" w:after="0" w:afterAutospacing="0" w:line="410" w:lineRule="atLeast"/>
              <w:jc w:val="center"/>
              <w:textAlignment w:val="baseline"/>
              <w:rPr>
                <w:sz w:val="28"/>
                <w:szCs w:val="28"/>
              </w:rPr>
            </w:pPr>
          </w:p>
        </w:tc>
        <w:tc>
          <w:tcPr>
            <w:tcW w:w="2977" w:type="dxa"/>
          </w:tcPr>
          <w:p w:rsidR="00DE7E24" w:rsidRPr="00CB2F59" w:rsidRDefault="00DE7E24" w:rsidP="00A840DC">
            <w:pPr>
              <w:pStyle w:val="a4"/>
              <w:spacing w:before="0" w:beforeAutospacing="0" w:after="0" w:afterAutospacing="0" w:line="410" w:lineRule="atLeast"/>
              <w:jc w:val="center"/>
              <w:textAlignment w:val="baseline"/>
              <w:rPr>
                <w:sz w:val="28"/>
                <w:szCs w:val="28"/>
                <w:lang w:val="uk-UA"/>
              </w:rPr>
            </w:pPr>
            <w:r w:rsidRPr="00CB2F59">
              <w:rPr>
                <w:sz w:val="28"/>
                <w:szCs w:val="28"/>
                <w:lang w:val="uk-UA"/>
              </w:rPr>
              <w:t>Робоча/навчальна інформації, новини</w:t>
            </w:r>
          </w:p>
        </w:tc>
        <w:tc>
          <w:tcPr>
            <w:tcW w:w="2410" w:type="dxa"/>
          </w:tcPr>
          <w:p w:rsidR="00DE7E24" w:rsidRPr="00CB2F59" w:rsidRDefault="00DE7E24" w:rsidP="00A840DC">
            <w:pPr>
              <w:pStyle w:val="a4"/>
              <w:spacing w:before="0" w:beforeAutospacing="0" w:after="0" w:afterAutospacing="0"/>
              <w:jc w:val="center"/>
              <w:textAlignment w:val="baseline"/>
              <w:rPr>
                <w:sz w:val="28"/>
                <w:szCs w:val="28"/>
                <w:lang w:val="uk-UA"/>
              </w:rPr>
            </w:pPr>
            <w:r w:rsidRPr="00CB2F59">
              <w:rPr>
                <w:sz w:val="28"/>
                <w:szCs w:val="28"/>
                <w:lang w:val="uk-UA"/>
              </w:rPr>
              <w:t>Слабка інтернет-залежність</w:t>
            </w:r>
          </w:p>
        </w:tc>
      </w:tr>
      <w:tr w:rsidR="00DE7E24" w:rsidRPr="00CB2F59" w:rsidTr="00A840DC">
        <w:tc>
          <w:tcPr>
            <w:tcW w:w="421" w:type="dxa"/>
            <w:vMerge/>
          </w:tcPr>
          <w:p w:rsidR="00DE7E24" w:rsidRPr="00CB2F59" w:rsidRDefault="00DE7E24" w:rsidP="00A840DC">
            <w:pPr>
              <w:pStyle w:val="a4"/>
              <w:spacing w:before="0" w:beforeAutospacing="0" w:after="0" w:afterAutospacing="0" w:line="410" w:lineRule="atLeast"/>
              <w:jc w:val="center"/>
              <w:textAlignment w:val="baseline"/>
              <w:rPr>
                <w:sz w:val="28"/>
                <w:szCs w:val="28"/>
              </w:rPr>
            </w:pPr>
          </w:p>
        </w:tc>
        <w:tc>
          <w:tcPr>
            <w:tcW w:w="3685" w:type="dxa"/>
            <w:vMerge/>
          </w:tcPr>
          <w:p w:rsidR="00DE7E24" w:rsidRPr="00CB2F59" w:rsidRDefault="00DE7E24" w:rsidP="00A840DC">
            <w:pPr>
              <w:pStyle w:val="a4"/>
              <w:spacing w:before="0" w:beforeAutospacing="0" w:after="0" w:afterAutospacing="0" w:line="410" w:lineRule="atLeast"/>
              <w:jc w:val="center"/>
              <w:textAlignment w:val="baseline"/>
              <w:rPr>
                <w:sz w:val="28"/>
                <w:szCs w:val="28"/>
              </w:rPr>
            </w:pPr>
          </w:p>
        </w:tc>
        <w:tc>
          <w:tcPr>
            <w:tcW w:w="2977" w:type="dxa"/>
          </w:tcPr>
          <w:p w:rsidR="00DE7E24" w:rsidRPr="00CB2F59" w:rsidRDefault="00DE7E24" w:rsidP="00A840DC">
            <w:pPr>
              <w:pStyle w:val="a4"/>
              <w:spacing w:before="0" w:beforeAutospacing="0" w:after="0" w:afterAutospacing="0" w:line="410" w:lineRule="atLeast"/>
              <w:jc w:val="center"/>
              <w:textAlignment w:val="baseline"/>
              <w:rPr>
                <w:sz w:val="28"/>
                <w:szCs w:val="28"/>
                <w:lang w:val="uk-UA"/>
              </w:rPr>
            </w:pPr>
            <w:r w:rsidRPr="00CB2F59">
              <w:rPr>
                <w:sz w:val="28"/>
                <w:szCs w:val="28"/>
                <w:lang w:val="uk-UA"/>
              </w:rPr>
              <w:t>Від 7 годин на тиждень</w:t>
            </w:r>
          </w:p>
        </w:tc>
        <w:tc>
          <w:tcPr>
            <w:tcW w:w="2410" w:type="dxa"/>
          </w:tcPr>
          <w:p w:rsidR="00DE7E24" w:rsidRPr="00CB2F59" w:rsidRDefault="00DE7E24" w:rsidP="00A840DC">
            <w:pPr>
              <w:pStyle w:val="a4"/>
              <w:spacing w:before="0" w:beforeAutospacing="0" w:after="0" w:afterAutospacing="0"/>
              <w:jc w:val="center"/>
              <w:textAlignment w:val="baseline"/>
              <w:rPr>
                <w:sz w:val="28"/>
                <w:szCs w:val="28"/>
                <w:lang w:val="uk-UA"/>
              </w:rPr>
            </w:pPr>
            <w:r w:rsidRPr="00CB2F59">
              <w:rPr>
                <w:sz w:val="28"/>
                <w:szCs w:val="28"/>
                <w:lang w:val="uk-UA"/>
              </w:rPr>
              <w:t>Відсутність інтернет-залежності</w:t>
            </w:r>
          </w:p>
        </w:tc>
      </w:tr>
      <w:tr w:rsidR="00DE7E24" w:rsidRPr="00CB2F59" w:rsidTr="00A840DC">
        <w:tc>
          <w:tcPr>
            <w:tcW w:w="421" w:type="dxa"/>
            <w:vMerge w:val="restart"/>
          </w:tcPr>
          <w:p w:rsidR="00DE7E24" w:rsidRPr="00CB2F59" w:rsidRDefault="00DE7E24" w:rsidP="00A840DC">
            <w:pPr>
              <w:pStyle w:val="a4"/>
              <w:spacing w:before="0" w:beforeAutospacing="0" w:after="0" w:afterAutospacing="0" w:line="410" w:lineRule="atLeast"/>
              <w:jc w:val="center"/>
              <w:textAlignment w:val="baseline"/>
              <w:rPr>
                <w:sz w:val="28"/>
                <w:szCs w:val="28"/>
                <w:lang w:val="uk-UA"/>
              </w:rPr>
            </w:pPr>
          </w:p>
          <w:p w:rsidR="00DE7E24" w:rsidRPr="00CB2F59" w:rsidRDefault="00DE7E24" w:rsidP="00A840DC">
            <w:pPr>
              <w:pStyle w:val="a4"/>
              <w:spacing w:before="0" w:beforeAutospacing="0" w:after="0" w:afterAutospacing="0" w:line="410" w:lineRule="atLeast"/>
              <w:jc w:val="center"/>
              <w:textAlignment w:val="baseline"/>
              <w:rPr>
                <w:sz w:val="28"/>
                <w:szCs w:val="28"/>
                <w:lang w:val="uk-UA"/>
              </w:rPr>
            </w:pPr>
          </w:p>
          <w:p w:rsidR="00DE7E24" w:rsidRPr="00CB2F59" w:rsidRDefault="00DE7E24" w:rsidP="00A840DC">
            <w:pPr>
              <w:pStyle w:val="a4"/>
              <w:spacing w:before="0" w:beforeAutospacing="0" w:after="0" w:afterAutospacing="0" w:line="410" w:lineRule="atLeast"/>
              <w:jc w:val="center"/>
              <w:textAlignment w:val="baseline"/>
              <w:rPr>
                <w:sz w:val="28"/>
                <w:szCs w:val="28"/>
                <w:lang w:val="uk-UA"/>
              </w:rPr>
            </w:pPr>
          </w:p>
          <w:p w:rsidR="00DE7E24" w:rsidRPr="00CB2F59" w:rsidRDefault="00DE7E24" w:rsidP="00A840DC">
            <w:pPr>
              <w:pStyle w:val="a4"/>
              <w:spacing w:before="0" w:beforeAutospacing="0" w:after="0" w:afterAutospacing="0" w:line="410" w:lineRule="atLeast"/>
              <w:jc w:val="center"/>
              <w:textAlignment w:val="baseline"/>
              <w:rPr>
                <w:sz w:val="28"/>
                <w:szCs w:val="28"/>
                <w:lang w:val="uk-UA"/>
              </w:rPr>
            </w:pPr>
            <w:r>
              <w:rPr>
                <w:sz w:val="28"/>
                <w:szCs w:val="28"/>
                <w:lang w:val="uk-UA"/>
              </w:rPr>
              <w:t>5</w:t>
            </w:r>
          </w:p>
        </w:tc>
        <w:tc>
          <w:tcPr>
            <w:tcW w:w="3685" w:type="dxa"/>
            <w:vMerge w:val="restart"/>
          </w:tcPr>
          <w:p w:rsidR="00DE7E24" w:rsidRPr="00CB2F59" w:rsidRDefault="00DE7E24" w:rsidP="00A840DC">
            <w:pPr>
              <w:pStyle w:val="a4"/>
              <w:spacing w:before="0" w:beforeAutospacing="0" w:after="0" w:afterAutospacing="0" w:line="410" w:lineRule="atLeast"/>
              <w:jc w:val="center"/>
              <w:textAlignment w:val="baseline"/>
              <w:rPr>
                <w:sz w:val="28"/>
                <w:szCs w:val="28"/>
                <w:lang w:val="uk-UA"/>
              </w:rPr>
            </w:pPr>
          </w:p>
          <w:p w:rsidR="00DE7E24" w:rsidRPr="00CB2F59" w:rsidRDefault="00DE7E24" w:rsidP="00A840DC">
            <w:pPr>
              <w:pStyle w:val="a4"/>
              <w:spacing w:before="0" w:beforeAutospacing="0" w:after="0" w:afterAutospacing="0" w:line="410" w:lineRule="atLeast"/>
              <w:jc w:val="center"/>
              <w:textAlignment w:val="baseline"/>
              <w:rPr>
                <w:sz w:val="28"/>
                <w:szCs w:val="28"/>
                <w:lang w:val="uk-UA"/>
              </w:rPr>
            </w:pPr>
          </w:p>
          <w:p w:rsidR="00DE7E24" w:rsidRPr="00CB2F59" w:rsidRDefault="00DE7E24" w:rsidP="00A840DC">
            <w:pPr>
              <w:pStyle w:val="a4"/>
              <w:spacing w:before="0" w:beforeAutospacing="0" w:after="0" w:afterAutospacing="0" w:line="410" w:lineRule="atLeast"/>
              <w:jc w:val="center"/>
              <w:textAlignment w:val="baseline"/>
              <w:rPr>
                <w:sz w:val="28"/>
                <w:szCs w:val="28"/>
                <w:lang w:val="uk-UA"/>
              </w:rPr>
            </w:pPr>
            <w:r w:rsidRPr="00CB2F59">
              <w:rPr>
                <w:sz w:val="28"/>
                <w:szCs w:val="28"/>
                <w:lang w:val="uk-UA"/>
              </w:rPr>
              <w:t>Кількість часу, який щодня проводиться користувачем з друзями поза інтернетом</w:t>
            </w:r>
          </w:p>
        </w:tc>
        <w:tc>
          <w:tcPr>
            <w:tcW w:w="2977" w:type="dxa"/>
            <w:vMerge w:val="restart"/>
          </w:tcPr>
          <w:p w:rsidR="00DE7E24" w:rsidRDefault="00DE7E24" w:rsidP="00A840DC">
            <w:pPr>
              <w:pStyle w:val="a4"/>
              <w:spacing w:before="0" w:beforeAutospacing="0" w:after="0" w:afterAutospacing="0" w:line="410" w:lineRule="atLeast"/>
              <w:jc w:val="center"/>
              <w:textAlignment w:val="baseline"/>
              <w:rPr>
                <w:sz w:val="28"/>
                <w:szCs w:val="28"/>
                <w:lang w:val="uk-UA"/>
              </w:rPr>
            </w:pPr>
          </w:p>
          <w:p w:rsidR="00DE7E24" w:rsidRPr="00CB2F59" w:rsidRDefault="00DE7E24" w:rsidP="00A840DC">
            <w:pPr>
              <w:pStyle w:val="a4"/>
              <w:spacing w:before="0" w:beforeAutospacing="0" w:after="0" w:afterAutospacing="0" w:line="410" w:lineRule="atLeast"/>
              <w:jc w:val="center"/>
              <w:textAlignment w:val="baseline"/>
              <w:rPr>
                <w:sz w:val="28"/>
                <w:szCs w:val="28"/>
                <w:lang w:val="uk-UA"/>
              </w:rPr>
            </w:pPr>
            <w:r w:rsidRPr="00CB2F59">
              <w:rPr>
                <w:sz w:val="28"/>
                <w:szCs w:val="28"/>
                <w:lang w:val="uk-UA"/>
              </w:rPr>
              <w:t>Менше годин на тиждень</w:t>
            </w:r>
          </w:p>
        </w:tc>
        <w:tc>
          <w:tcPr>
            <w:tcW w:w="2410" w:type="dxa"/>
          </w:tcPr>
          <w:p w:rsidR="00DE7E24" w:rsidRPr="00CB2F59" w:rsidRDefault="00DE7E24" w:rsidP="00A840DC">
            <w:pPr>
              <w:pStyle w:val="a4"/>
              <w:spacing w:before="0" w:beforeAutospacing="0" w:after="0" w:afterAutospacing="0"/>
              <w:jc w:val="center"/>
              <w:textAlignment w:val="baseline"/>
              <w:rPr>
                <w:sz w:val="28"/>
                <w:szCs w:val="28"/>
                <w:lang w:val="uk-UA"/>
              </w:rPr>
            </w:pPr>
            <w:r w:rsidRPr="00CB2F59">
              <w:rPr>
                <w:sz w:val="28"/>
                <w:szCs w:val="28"/>
                <w:lang w:val="uk-UA"/>
              </w:rPr>
              <w:t>Абсолютна інтернет-залежність</w:t>
            </w:r>
          </w:p>
        </w:tc>
      </w:tr>
      <w:tr w:rsidR="00DE7E24" w:rsidRPr="00CB2F59" w:rsidTr="00A840DC">
        <w:tc>
          <w:tcPr>
            <w:tcW w:w="421" w:type="dxa"/>
            <w:vMerge/>
          </w:tcPr>
          <w:p w:rsidR="00DE7E24" w:rsidRPr="00CB2F59" w:rsidRDefault="00DE7E24" w:rsidP="00A840DC">
            <w:pPr>
              <w:pStyle w:val="a4"/>
              <w:spacing w:before="0" w:beforeAutospacing="0" w:after="0" w:afterAutospacing="0" w:line="410" w:lineRule="atLeast"/>
              <w:jc w:val="center"/>
              <w:textAlignment w:val="baseline"/>
              <w:rPr>
                <w:sz w:val="28"/>
                <w:szCs w:val="28"/>
              </w:rPr>
            </w:pPr>
          </w:p>
        </w:tc>
        <w:tc>
          <w:tcPr>
            <w:tcW w:w="3685" w:type="dxa"/>
            <w:vMerge/>
          </w:tcPr>
          <w:p w:rsidR="00DE7E24" w:rsidRPr="00CB2F59" w:rsidRDefault="00DE7E24" w:rsidP="00A840DC">
            <w:pPr>
              <w:pStyle w:val="a4"/>
              <w:spacing w:before="0" w:beforeAutospacing="0" w:after="0" w:afterAutospacing="0" w:line="410" w:lineRule="atLeast"/>
              <w:jc w:val="center"/>
              <w:textAlignment w:val="baseline"/>
              <w:rPr>
                <w:sz w:val="28"/>
                <w:szCs w:val="28"/>
              </w:rPr>
            </w:pPr>
          </w:p>
        </w:tc>
        <w:tc>
          <w:tcPr>
            <w:tcW w:w="2977" w:type="dxa"/>
            <w:vMerge/>
          </w:tcPr>
          <w:p w:rsidR="00DE7E24" w:rsidRPr="00CB2F59" w:rsidRDefault="00DE7E24" w:rsidP="00A840DC">
            <w:pPr>
              <w:pStyle w:val="a4"/>
              <w:spacing w:before="0" w:beforeAutospacing="0" w:after="0" w:afterAutospacing="0" w:line="410" w:lineRule="atLeast"/>
              <w:jc w:val="center"/>
              <w:textAlignment w:val="baseline"/>
              <w:rPr>
                <w:sz w:val="28"/>
                <w:szCs w:val="28"/>
              </w:rPr>
            </w:pPr>
          </w:p>
        </w:tc>
        <w:tc>
          <w:tcPr>
            <w:tcW w:w="2410" w:type="dxa"/>
          </w:tcPr>
          <w:p w:rsidR="00DE7E24" w:rsidRPr="00CB2F59" w:rsidRDefault="00DE7E24" w:rsidP="00A840DC">
            <w:pPr>
              <w:pStyle w:val="a4"/>
              <w:spacing w:before="0" w:beforeAutospacing="0" w:after="0" w:afterAutospacing="0"/>
              <w:jc w:val="center"/>
              <w:textAlignment w:val="baseline"/>
              <w:rPr>
                <w:sz w:val="28"/>
                <w:szCs w:val="28"/>
                <w:lang w:val="uk-UA"/>
              </w:rPr>
            </w:pPr>
            <w:r w:rsidRPr="00CB2F59">
              <w:rPr>
                <w:sz w:val="28"/>
                <w:szCs w:val="28"/>
                <w:lang w:val="uk-UA"/>
              </w:rPr>
              <w:t>Сильна інтернет-залежність</w:t>
            </w:r>
          </w:p>
        </w:tc>
      </w:tr>
      <w:tr w:rsidR="00DE7E24" w:rsidRPr="00CB2F59" w:rsidTr="00A840DC">
        <w:tc>
          <w:tcPr>
            <w:tcW w:w="421" w:type="dxa"/>
            <w:vMerge/>
          </w:tcPr>
          <w:p w:rsidR="00DE7E24" w:rsidRPr="00CB2F59" w:rsidRDefault="00DE7E24" w:rsidP="00A840DC">
            <w:pPr>
              <w:pStyle w:val="a4"/>
              <w:spacing w:before="0" w:beforeAutospacing="0" w:after="0" w:afterAutospacing="0" w:line="410" w:lineRule="atLeast"/>
              <w:jc w:val="center"/>
              <w:textAlignment w:val="baseline"/>
              <w:rPr>
                <w:sz w:val="28"/>
                <w:szCs w:val="28"/>
              </w:rPr>
            </w:pPr>
          </w:p>
        </w:tc>
        <w:tc>
          <w:tcPr>
            <w:tcW w:w="3685" w:type="dxa"/>
            <w:vMerge/>
          </w:tcPr>
          <w:p w:rsidR="00DE7E24" w:rsidRPr="00CB2F59" w:rsidRDefault="00DE7E24" w:rsidP="00A840DC">
            <w:pPr>
              <w:pStyle w:val="a4"/>
              <w:spacing w:before="0" w:beforeAutospacing="0" w:after="0" w:afterAutospacing="0" w:line="410" w:lineRule="atLeast"/>
              <w:jc w:val="center"/>
              <w:textAlignment w:val="baseline"/>
              <w:rPr>
                <w:sz w:val="28"/>
                <w:szCs w:val="28"/>
              </w:rPr>
            </w:pPr>
          </w:p>
        </w:tc>
        <w:tc>
          <w:tcPr>
            <w:tcW w:w="2977" w:type="dxa"/>
            <w:vMerge w:val="restart"/>
          </w:tcPr>
          <w:p w:rsidR="00DE7E24" w:rsidRPr="00CB2F59" w:rsidRDefault="00DE7E24" w:rsidP="00A840DC">
            <w:pPr>
              <w:pStyle w:val="a4"/>
              <w:spacing w:before="0" w:beforeAutospacing="0" w:after="0" w:afterAutospacing="0" w:line="410" w:lineRule="atLeast"/>
              <w:jc w:val="center"/>
              <w:textAlignment w:val="baseline"/>
              <w:rPr>
                <w:sz w:val="28"/>
                <w:szCs w:val="28"/>
                <w:lang w:val="uk-UA"/>
              </w:rPr>
            </w:pPr>
            <w:r w:rsidRPr="00CB2F59">
              <w:rPr>
                <w:sz w:val="28"/>
                <w:szCs w:val="28"/>
                <w:lang w:val="uk-UA"/>
              </w:rPr>
              <w:t>Від 4-х годин на тиждень</w:t>
            </w:r>
          </w:p>
          <w:p w:rsidR="00DE7E24" w:rsidRPr="00CB2F59" w:rsidRDefault="00DE7E24" w:rsidP="00A840DC">
            <w:pPr>
              <w:pStyle w:val="a4"/>
              <w:spacing w:before="0" w:beforeAutospacing="0" w:after="0" w:afterAutospacing="0" w:line="410" w:lineRule="atLeast"/>
              <w:jc w:val="center"/>
              <w:textAlignment w:val="baseline"/>
              <w:rPr>
                <w:sz w:val="28"/>
                <w:szCs w:val="28"/>
                <w:lang w:val="uk-UA"/>
              </w:rPr>
            </w:pPr>
            <w:r w:rsidRPr="00CB2F59">
              <w:rPr>
                <w:sz w:val="28"/>
                <w:szCs w:val="28"/>
                <w:lang w:val="uk-UA"/>
              </w:rPr>
              <w:t>Від 7 годин на тиждень</w:t>
            </w:r>
          </w:p>
        </w:tc>
        <w:tc>
          <w:tcPr>
            <w:tcW w:w="2410" w:type="dxa"/>
          </w:tcPr>
          <w:p w:rsidR="00DE7E24" w:rsidRPr="00CB2F59" w:rsidRDefault="00DE7E24" w:rsidP="00A840DC">
            <w:pPr>
              <w:pStyle w:val="a4"/>
              <w:spacing w:before="0" w:beforeAutospacing="0" w:after="0" w:afterAutospacing="0"/>
              <w:jc w:val="center"/>
              <w:textAlignment w:val="baseline"/>
              <w:rPr>
                <w:sz w:val="28"/>
                <w:szCs w:val="28"/>
                <w:lang w:val="uk-UA"/>
              </w:rPr>
            </w:pPr>
            <w:r w:rsidRPr="00CB2F59">
              <w:rPr>
                <w:sz w:val="28"/>
                <w:szCs w:val="28"/>
                <w:lang w:val="uk-UA"/>
              </w:rPr>
              <w:t>Слабка інтернет-залежність</w:t>
            </w:r>
          </w:p>
        </w:tc>
      </w:tr>
      <w:tr w:rsidR="00DE7E24" w:rsidRPr="00CB2F59" w:rsidTr="00A840DC">
        <w:tc>
          <w:tcPr>
            <w:tcW w:w="421" w:type="dxa"/>
            <w:vMerge/>
          </w:tcPr>
          <w:p w:rsidR="00DE7E24" w:rsidRPr="00CB2F59" w:rsidRDefault="00DE7E24" w:rsidP="00A840DC">
            <w:pPr>
              <w:pStyle w:val="a4"/>
              <w:spacing w:before="0" w:beforeAutospacing="0" w:after="0" w:afterAutospacing="0" w:line="410" w:lineRule="atLeast"/>
              <w:jc w:val="center"/>
              <w:textAlignment w:val="baseline"/>
              <w:rPr>
                <w:sz w:val="28"/>
                <w:szCs w:val="28"/>
              </w:rPr>
            </w:pPr>
          </w:p>
        </w:tc>
        <w:tc>
          <w:tcPr>
            <w:tcW w:w="3685" w:type="dxa"/>
            <w:vMerge/>
          </w:tcPr>
          <w:p w:rsidR="00DE7E24" w:rsidRPr="00CB2F59" w:rsidRDefault="00DE7E24" w:rsidP="00A840DC">
            <w:pPr>
              <w:pStyle w:val="a4"/>
              <w:spacing w:before="0" w:beforeAutospacing="0" w:after="0" w:afterAutospacing="0" w:line="410" w:lineRule="atLeast"/>
              <w:jc w:val="center"/>
              <w:textAlignment w:val="baseline"/>
              <w:rPr>
                <w:sz w:val="28"/>
                <w:szCs w:val="28"/>
              </w:rPr>
            </w:pPr>
          </w:p>
        </w:tc>
        <w:tc>
          <w:tcPr>
            <w:tcW w:w="2977" w:type="dxa"/>
            <w:vMerge/>
          </w:tcPr>
          <w:p w:rsidR="00DE7E24" w:rsidRPr="00CB2F59" w:rsidRDefault="00DE7E24" w:rsidP="00A840DC">
            <w:pPr>
              <w:pStyle w:val="a4"/>
              <w:spacing w:before="0" w:beforeAutospacing="0" w:after="0" w:afterAutospacing="0" w:line="410" w:lineRule="atLeast"/>
              <w:jc w:val="center"/>
              <w:textAlignment w:val="baseline"/>
              <w:rPr>
                <w:sz w:val="28"/>
                <w:szCs w:val="28"/>
              </w:rPr>
            </w:pPr>
          </w:p>
        </w:tc>
        <w:tc>
          <w:tcPr>
            <w:tcW w:w="2410" w:type="dxa"/>
          </w:tcPr>
          <w:p w:rsidR="00DE7E24" w:rsidRPr="00CB2F59" w:rsidRDefault="00DE7E24" w:rsidP="00A840DC">
            <w:pPr>
              <w:pStyle w:val="a4"/>
              <w:spacing w:before="0" w:beforeAutospacing="0" w:after="0" w:afterAutospacing="0"/>
              <w:jc w:val="center"/>
              <w:textAlignment w:val="baseline"/>
              <w:rPr>
                <w:sz w:val="28"/>
                <w:szCs w:val="28"/>
                <w:lang w:val="uk-UA"/>
              </w:rPr>
            </w:pPr>
            <w:r w:rsidRPr="00CB2F59">
              <w:rPr>
                <w:sz w:val="28"/>
                <w:szCs w:val="28"/>
                <w:lang w:val="uk-UA"/>
              </w:rPr>
              <w:t>Відсутність інтернет-залежності</w:t>
            </w:r>
          </w:p>
        </w:tc>
      </w:tr>
      <w:tr w:rsidR="00DE7E24" w:rsidRPr="00CB2F59" w:rsidTr="00A840DC">
        <w:tc>
          <w:tcPr>
            <w:tcW w:w="421" w:type="dxa"/>
            <w:vMerge w:val="restart"/>
          </w:tcPr>
          <w:p w:rsidR="00DE7E24" w:rsidRDefault="00DE7E24" w:rsidP="00A840DC">
            <w:pPr>
              <w:pStyle w:val="a4"/>
              <w:spacing w:before="0" w:beforeAutospacing="0" w:after="0" w:afterAutospacing="0" w:line="410" w:lineRule="atLeast"/>
              <w:jc w:val="center"/>
              <w:textAlignment w:val="baseline"/>
              <w:rPr>
                <w:sz w:val="28"/>
                <w:szCs w:val="28"/>
                <w:lang w:val="uk-UA"/>
              </w:rPr>
            </w:pPr>
          </w:p>
          <w:p w:rsidR="00DE7E24" w:rsidRDefault="00DE7E24" w:rsidP="00A840DC">
            <w:pPr>
              <w:pStyle w:val="a4"/>
              <w:spacing w:before="0" w:beforeAutospacing="0" w:after="0" w:afterAutospacing="0" w:line="410" w:lineRule="atLeast"/>
              <w:jc w:val="center"/>
              <w:textAlignment w:val="baseline"/>
              <w:rPr>
                <w:sz w:val="28"/>
                <w:szCs w:val="28"/>
                <w:lang w:val="uk-UA"/>
              </w:rPr>
            </w:pPr>
          </w:p>
          <w:p w:rsidR="00DE7E24" w:rsidRDefault="00DE7E24" w:rsidP="00A840DC">
            <w:pPr>
              <w:pStyle w:val="a4"/>
              <w:spacing w:before="0" w:beforeAutospacing="0" w:after="0" w:afterAutospacing="0" w:line="410" w:lineRule="atLeast"/>
              <w:jc w:val="center"/>
              <w:textAlignment w:val="baseline"/>
              <w:rPr>
                <w:sz w:val="28"/>
                <w:szCs w:val="28"/>
                <w:lang w:val="uk-UA"/>
              </w:rPr>
            </w:pPr>
          </w:p>
          <w:p w:rsidR="00DE7E24" w:rsidRPr="007F6D4A" w:rsidRDefault="00DE7E24" w:rsidP="00A840DC">
            <w:pPr>
              <w:pStyle w:val="a4"/>
              <w:spacing w:before="0" w:beforeAutospacing="0" w:after="0" w:afterAutospacing="0" w:line="410" w:lineRule="atLeast"/>
              <w:jc w:val="center"/>
              <w:textAlignment w:val="baseline"/>
              <w:rPr>
                <w:sz w:val="28"/>
                <w:szCs w:val="28"/>
                <w:lang w:val="uk-UA"/>
              </w:rPr>
            </w:pPr>
            <w:r>
              <w:rPr>
                <w:sz w:val="28"/>
                <w:szCs w:val="28"/>
                <w:lang w:val="uk-UA"/>
              </w:rPr>
              <w:t>6</w:t>
            </w:r>
          </w:p>
        </w:tc>
        <w:tc>
          <w:tcPr>
            <w:tcW w:w="3685" w:type="dxa"/>
            <w:vMerge w:val="restart"/>
          </w:tcPr>
          <w:p w:rsidR="00DE7E24" w:rsidRDefault="00DE7E24" w:rsidP="00A840DC">
            <w:pPr>
              <w:pStyle w:val="a4"/>
              <w:spacing w:before="0" w:beforeAutospacing="0" w:after="0" w:afterAutospacing="0" w:line="410" w:lineRule="atLeast"/>
              <w:jc w:val="center"/>
              <w:textAlignment w:val="baseline"/>
              <w:rPr>
                <w:sz w:val="28"/>
                <w:szCs w:val="28"/>
                <w:lang w:val="uk-UA"/>
              </w:rPr>
            </w:pPr>
          </w:p>
          <w:p w:rsidR="00DE7E24" w:rsidRDefault="00DE7E24" w:rsidP="00A840DC">
            <w:pPr>
              <w:pStyle w:val="a4"/>
              <w:spacing w:before="0" w:beforeAutospacing="0" w:after="0" w:afterAutospacing="0" w:line="410" w:lineRule="atLeast"/>
              <w:jc w:val="center"/>
              <w:textAlignment w:val="baseline"/>
              <w:rPr>
                <w:sz w:val="28"/>
                <w:szCs w:val="28"/>
                <w:lang w:val="uk-UA"/>
              </w:rPr>
            </w:pPr>
          </w:p>
          <w:p w:rsidR="00DE7E24" w:rsidRPr="00CB2F59" w:rsidRDefault="00DE7E24" w:rsidP="00A840DC">
            <w:pPr>
              <w:pStyle w:val="a4"/>
              <w:spacing w:before="0" w:beforeAutospacing="0" w:after="0" w:afterAutospacing="0" w:line="410" w:lineRule="atLeast"/>
              <w:jc w:val="center"/>
              <w:textAlignment w:val="baseline"/>
              <w:rPr>
                <w:sz w:val="28"/>
                <w:szCs w:val="28"/>
              </w:rPr>
            </w:pPr>
            <w:r w:rsidRPr="00CB2F59">
              <w:rPr>
                <w:sz w:val="28"/>
                <w:szCs w:val="28"/>
                <w:lang w:val="uk-UA"/>
              </w:rPr>
              <w:t>Основні способи проведення свого вільного часу</w:t>
            </w:r>
          </w:p>
        </w:tc>
        <w:tc>
          <w:tcPr>
            <w:tcW w:w="2977" w:type="dxa"/>
            <w:vMerge w:val="restart"/>
          </w:tcPr>
          <w:p w:rsidR="00DE7E24" w:rsidRPr="00CB2F59" w:rsidRDefault="00DE7E24" w:rsidP="00A840DC">
            <w:pPr>
              <w:pStyle w:val="a4"/>
              <w:spacing w:before="0" w:beforeAutospacing="0" w:after="0" w:afterAutospacing="0" w:line="410" w:lineRule="atLeast"/>
              <w:jc w:val="center"/>
              <w:textAlignment w:val="baseline"/>
              <w:rPr>
                <w:sz w:val="28"/>
                <w:szCs w:val="28"/>
              </w:rPr>
            </w:pPr>
            <w:r w:rsidRPr="00CB2F59">
              <w:rPr>
                <w:sz w:val="28"/>
                <w:szCs w:val="28"/>
                <w:lang w:val="uk-UA"/>
              </w:rPr>
              <w:t>Включно в інтернеті</w:t>
            </w:r>
          </w:p>
        </w:tc>
        <w:tc>
          <w:tcPr>
            <w:tcW w:w="2410" w:type="dxa"/>
          </w:tcPr>
          <w:p w:rsidR="00DE7E24" w:rsidRPr="00CB2F59" w:rsidRDefault="00DE7E24" w:rsidP="00A840DC">
            <w:pPr>
              <w:pStyle w:val="a4"/>
              <w:spacing w:before="0" w:beforeAutospacing="0" w:after="0" w:afterAutospacing="0"/>
              <w:jc w:val="center"/>
              <w:textAlignment w:val="baseline"/>
              <w:rPr>
                <w:sz w:val="28"/>
                <w:szCs w:val="28"/>
                <w:lang w:val="uk-UA"/>
              </w:rPr>
            </w:pPr>
            <w:r w:rsidRPr="00CB2F59">
              <w:rPr>
                <w:sz w:val="28"/>
                <w:szCs w:val="28"/>
                <w:lang w:val="uk-UA"/>
              </w:rPr>
              <w:t>Абсолютна інтернет-залежність</w:t>
            </w:r>
          </w:p>
        </w:tc>
      </w:tr>
      <w:tr w:rsidR="00DE7E24" w:rsidRPr="00CB2F59" w:rsidTr="00A840DC">
        <w:tc>
          <w:tcPr>
            <w:tcW w:w="421" w:type="dxa"/>
            <w:vMerge/>
          </w:tcPr>
          <w:p w:rsidR="00DE7E24" w:rsidRPr="00CB2F59" w:rsidRDefault="00DE7E24" w:rsidP="00A840DC">
            <w:pPr>
              <w:pStyle w:val="a4"/>
              <w:spacing w:before="0" w:beforeAutospacing="0" w:after="0" w:afterAutospacing="0" w:line="410" w:lineRule="atLeast"/>
              <w:textAlignment w:val="baseline"/>
              <w:rPr>
                <w:sz w:val="28"/>
                <w:szCs w:val="28"/>
              </w:rPr>
            </w:pPr>
          </w:p>
        </w:tc>
        <w:tc>
          <w:tcPr>
            <w:tcW w:w="3685" w:type="dxa"/>
            <w:vMerge/>
          </w:tcPr>
          <w:p w:rsidR="00DE7E24" w:rsidRPr="00CB2F59" w:rsidRDefault="00DE7E24" w:rsidP="00A840DC">
            <w:pPr>
              <w:pStyle w:val="a4"/>
              <w:spacing w:before="0" w:beforeAutospacing="0" w:after="0" w:afterAutospacing="0" w:line="410" w:lineRule="atLeast"/>
              <w:jc w:val="center"/>
              <w:textAlignment w:val="baseline"/>
              <w:rPr>
                <w:sz w:val="28"/>
                <w:szCs w:val="28"/>
              </w:rPr>
            </w:pPr>
          </w:p>
        </w:tc>
        <w:tc>
          <w:tcPr>
            <w:tcW w:w="2977" w:type="dxa"/>
            <w:vMerge/>
          </w:tcPr>
          <w:p w:rsidR="00DE7E24" w:rsidRPr="00CB2F59" w:rsidRDefault="00DE7E24" w:rsidP="00A840DC">
            <w:pPr>
              <w:pStyle w:val="a4"/>
              <w:spacing w:before="0" w:beforeAutospacing="0" w:after="0" w:afterAutospacing="0" w:line="410" w:lineRule="atLeast"/>
              <w:jc w:val="center"/>
              <w:textAlignment w:val="baseline"/>
              <w:rPr>
                <w:sz w:val="28"/>
                <w:szCs w:val="28"/>
              </w:rPr>
            </w:pPr>
          </w:p>
        </w:tc>
        <w:tc>
          <w:tcPr>
            <w:tcW w:w="2410" w:type="dxa"/>
          </w:tcPr>
          <w:p w:rsidR="00DE7E24" w:rsidRPr="00CB2F59" w:rsidRDefault="00DE7E24" w:rsidP="00A840DC">
            <w:pPr>
              <w:pStyle w:val="a4"/>
              <w:spacing w:before="0" w:beforeAutospacing="0" w:after="0" w:afterAutospacing="0"/>
              <w:jc w:val="center"/>
              <w:textAlignment w:val="baseline"/>
              <w:rPr>
                <w:sz w:val="28"/>
                <w:szCs w:val="28"/>
                <w:lang w:val="uk-UA"/>
              </w:rPr>
            </w:pPr>
            <w:r w:rsidRPr="00CB2F59">
              <w:rPr>
                <w:sz w:val="28"/>
                <w:szCs w:val="28"/>
                <w:lang w:val="uk-UA"/>
              </w:rPr>
              <w:t>Сильна інтернет-залежність</w:t>
            </w:r>
          </w:p>
        </w:tc>
      </w:tr>
      <w:tr w:rsidR="00DE7E24" w:rsidRPr="00CB2F59" w:rsidTr="00A840DC">
        <w:tc>
          <w:tcPr>
            <w:tcW w:w="421" w:type="dxa"/>
            <w:vMerge/>
          </w:tcPr>
          <w:p w:rsidR="00DE7E24" w:rsidRPr="00CB2F59" w:rsidRDefault="00DE7E24" w:rsidP="00A840DC">
            <w:pPr>
              <w:pStyle w:val="a4"/>
              <w:spacing w:before="0" w:beforeAutospacing="0" w:after="0" w:afterAutospacing="0" w:line="410" w:lineRule="atLeast"/>
              <w:textAlignment w:val="baseline"/>
              <w:rPr>
                <w:sz w:val="28"/>
                <w:szCs w:val="28"/>
              </w:rPr>
            </w:pPr>
          </w:p>
        </w:tc>
        <w:tc>
          <w:tcPr>
            <w:tcW w:w="3685" w:type="dxa"/>
            <w:vMerge/>
          </w:tcPr>
          <w:p w:rsidR="00DE7E24" w:rsidRPr="00CB2F59" w:rsidRDefault="00DE7E24" w:rsidP="00A840DC">
            <w:pPr>
              <w:pStyle w:val="a4"/>
              <w:spacing w:before="0" w:beforeAutospacing="0" w:after="0" w:afterAutospacing="0" w:line="410" w:lineRule="atLeast"/>
              <w:jc w:val="center"/>
              <w:textAlignment w:val="baseline"/>
              <w:rPr>
                <w:sz w:val="28"/>
                <w:szCs w:val="28"/>
              </w:rPr>
            </w:pPr>
          </w:p>
        </w:tc>
        <w:tc>
          <w:tcPr>
            <w:tcW w:w="2977" w:type="dxa"/>
            <w:vMerge w:val="restart"/>
          </w:tcPr>
          <w:p w:rsidR="00DE7E24" w:rsidRPr="00CB2F59" w:rsidRDefault="00DE7E24" w:rsidP="00A840DC">
            <w:pPr>
              <w:pStyle w:val="a4"/>
              <w:spacing w:before="0" w:beforeAutospacing="0" w:after="0" w:afterAutospacing="0" w:line="410" w:lineRule="atLeast"/>
              <w:jc w:val="center"/>
              <w:textAlignment w:val="baseline"/>
              <w:rPr>
                <w:sz w:val="28"/>
                <w:szCs w:val="28"/>
                <w:lang w:val="uk-UA"/>
              </w:rPr>
            </w:pPr>
            <w:r w:rsidRPr="00CB2F59">
              <w:rPr>
                <w:sz w:val="28"/>
                <w:szCs w:val="28"/>
                <w:lang w:val="uk-UA"/>
              </w:rPr>
              <w:t>Різні види дозвілля, не пов</w:t>
            </w:r>
            <w:r w:rsidRPr="00CB2F59">
              <w:rPr>
                <w:sz w:val="28"/>
                <w:szCs w:val="28"/>
              </w:rPr>
              <w:t>’</w:t>
            </w:r>
            <w:r w:rsidRPr="00CB2F59">
              <w:rPr>
                <w:sz w:val="28"/>
                <w:szCs w:val="28"/>
                <w:lang w:val="uk-UA"/>
              </w:rPr>
              <w:t>язані з інтернетом</w:t>
            </w:r>
          </w:p>
        </w:tc>
        <w:tc>
          <w:tcPr>
            <w:tcW w:w="2410" w:type="dxa"/>
          </w:tcPr>
          <w:p w:rsidR="00DE7E24" w:rsidRPr="00CB2F59" w:rsidRDefault="00DE7E24" w:rsidP="00A840DC">
            <w:pPr>
              <w:pStyle w:val="a4"/>
              <w:spacing w:before="0" w:beforeAutospacing="0" w:after="0" w:afterAutospacing="0"/>
              <w:jc w:val="center"/>
              <w:textAlignment w:val="baseline"/>
              <w:rPr>
                <w:sz w:val="28"/>
                <w:szCs w:val="28"/>
                <w:lang w:val="uk-UA"/>
              </w:rPr>
            </w:pPr>
            <w:r w:rsidRPr="00CB2F59">
              <w:rPr>
                <w:sz w:val="28"/>
                <w:szCs w:val="28"/>
                <w:lang w:val="uk-UA"/>
              </w:rPr>
              <w:t>Слабка інтернет-залежність</w:t>
            </w:r>
          </w:p>
        </w:tc>
      </w:tr>
      <w:tr w:rsidR="00DE7E24" w:rsidRPr="00CB2F59" w:rsidTr="00A840DC">
        <w:tc>
          <w:tcPr>
            <w:tcW w:w="421" w:type="dxa"/>
            <w:vMerge/>
          </w:tcPr>
          <w:p w:rsidR="00DE7E24" w:rsidRPr="00CB2F59" w:rsidRDefault="00DE7E24" w:rsidP="00A840DC">
            <w:pPr>
              <w:pStyle w:val="a4"/>
              <w:spacing w:before="0" w:beforeAutospacing="0" w:after="0" w:afterAutospacing="0" w:line="410" w:lineRule="atLeast"/>
              <w:textAlignment w:val="baseline"/>
              <w:rPr>
                <w:sz w:val="28"/>
                <w:szCs w:val="28"/>
              </w:rPr>
            </w:pPr>
          </w:p>
        </w:tc>
        <w:tc>
          <w:tcPr>
            <w:tcW w:w="3685" w:type="dxa"/>
            <w:vMerge/>
          </w:tcPr>
          <w:p w:rsidR="00DE7E24" w:rsidRPr="00CB2F59" w:rsidRDefault="00DE7E24" w:rsidP="00A840DC">
            <w:pPr>
              <w:pStyle w:val="a4"/>
              <w:spacing w:before="0" w:beforeAutospacing="0" w:after="0" w:afterAutospacing="0" w:line="410" w:lineRule="atLeast"/>
              <w:jc w:val="center"/>
              <w:textAlignment w:val="baseline"/>
              <w:rPr>
                <w:sz w:val="28"/>
                <w:szCs w:val="28"/>
              </w:rPr>
            </w:pPr>
          </w:p>
        </w:tc>
        <w:tc>
          <w:tcPr>
            <w:tcW w:w="2977" w:type="dxa"/>
            <w:vMerge/>
          </w:tcPr>
          <w:p w:rsidR="00DE7E24" w:rsidRPr="00CB2F59" w:rsidRDefault="00DE7E24" w:rsidP="00A840DC">
            <w:pPr>
              <w:pStyle w:val="a4"/>
              <w:spacing w:before="0" w:beforeAutospacing="0" w:after="0" w:afterAutospacing="0" w:line="410" w:lineRule="atLeast"/>
              <w:jc w:val="center"/>
              <w:textAlignment w:val="baseline"/>
              <w:rPr>
                <w:sz w:val="28"/>
                <w:szCs w:val="28"/>
              </w:rPr>
            </w:pPr>
          </w:p>
        </w:tc>
        <w:tc>
          <w:tcPr>
            <w:tcW w:w="2410" w:type="dxa"/>
          </w:tcPr>
          <w:p w:rsidR="00DE7E24" w:rsidRPr="00CB2F59" w:rsidRDefault="00DE7E24" w:rsidP="00A840DC">
            <w:pPr>
              <w:pStyle w:val="a4"/>
              <w:spacing w:before="0" w:beforeAutospacing="0" w:after="0" w:afterAutospacing="0"/>
              <w:jc w:val="center"/>
              <w:textAlignment w:val="baseline"/>
              <w:rPr>
                <w:sz w:val="28"/>
                <w:szCs w:val="28"/>
                <w:lang w:val="uk-UA"/>
              </w:rPr>
            </w:pPr>
            <w:r w:rsidRPr="00CB2F59">
              <w:rPr>
                <w:sz w:val="28"/>
                <w:szCs w:val="28"/>
                <w:lang w:val="uk-UA"/>
              </w:rPr>
              <w:t>Відсутність інтернет-залежності</w:t>
            </w:r>
          </w:p>
        </w:tc>
      </w:tr>
    </w:tbl>
    <w:p w:rsidR="00D81536" w:rsidRDefault="00D81536" w:rsidP="00EA4BA2">
      <w:pPr>
        <w:spacing w:line="360" w:lineRule="auto"/>
        <w:ind w:firstLine="709"/>
        <w:jc w:val="both"/>
        <w:rPr>
          <w:sz w:val="28"/>
          <w:szCs w:val="28"/>
        </w:rPr>
      </w:pPr>
      <w:r w:rsidRPr="00D81536">
        <w:rPr>
          <w:sz w:val="28"/>
          <w:szCs w:val="28"/>
        </w:rPr>
        <w:t xml:space="preserve">В даний час виділяють п'ять типів комп'ютерної залежності: нав'язливий серфінг (подорож в мережі, пошук інформації по базах даних і пошукових </w:t>
      </w:r>
      <w:r w:rsidRPr="00D81536">
        <w:rPr>
          <w:sz w:val="28"/>
          <w:szCs w:val="28"/>
        </w:rPr>
        <w:lastRenderedPageBreak/>
        <w:t>сайтах); пристрасть до онлайнових біржових торгів та азартних ігор; віртуальні знайомства; киберсекс (захоплення порносайтами); комп'ютерні ігри. Перше місце займають ігри (26,5%), на другому - Інтернет (12,4%) і на третьому - пошук інформації на WEBсайтах (7,8%)</w:t>
      </w:r>
      <w:r>
        <w:rPr>
          <w:sz w:val="28"/>
          <w:szCs w:val="28"/>
          <w:lang w:val="uk-UA"/>
        </w:rPr>
        <w:t xml:space="preserve"> </w:t>
      </w:r>
      <w:r w:rsidR="00EB033A" w:rsidRPr="00D81536">
        <w:rPr>
          <w:sz w:val="28"/>
          <w:szCs w:val="28"/>
        </w:rPr>
        <w:t>[</w:t>
      </w:r>
      <w:r w:rsidR="00EB033A">
        <w:rPr>
          <w:sz w:val="28"/>
          <w:szCs w:val="28"/>
        </w:rPr>
        <w:t>45</w:t>
      </w:r>
      <w:r w:rsidRPr="00D81536">
        <w:rPr>
          <w:sz w:val="28"/>
          <w:szCs w:val="28"/>
        </w:rPr>
        <w:t>].</w:t>
      </w:r>
    </w:p>
    <w:p w:rsidR="001736B4" w:rsidRDefault="001736B4" w:rsidP="00D81536">
      <w:pPr>
        <w:spacing w:line="360" w:lineRule="auto"/>
        <w:ind w:firstLine="709"/>
        <w:jc w:val="both"/>
        <w:rPr>
          <w:color w:val="000000"/>
          <w:sz w:val="28"/>
          <w:szCs w:val="28"/>
          <w:lang w:eastAsia="uk-UA"/>
        </w:rPr>
      </w:pPr>
      <w:r w:rsidRPr="00A868CA">
        <w:rPr>
          <w:color w:val="000000"/>
          <w:sz w:val="28"/>
          <w:szCs w:val="28"/>
          <w:lang w:eastAsia="uk-UA"/>
        </w:rPr>
        <w:t>Новий термін - «кібернетична лудомания» офіційно введений в світову медичну практику. Він відноситься до людей, які потрапили у важку залежність від комп'ютерних ігор, що позначається на їхній спосіб життя і часто навіть на фізичному і моральному здоров'ї.</w:t>
      </w:r>
    </w:p>
    <w:p w:rsidR="001736B4" w:rsidRDefault="001736B4" w:rsidP="001736B4">
      <w:pPr>
        <w:spacing w:line="360" w:lineRule="auto"/>
        <w:ind w:firstLine="709"/>
        <w:jc w:val="both"/>
        <w:rPr>
          <w:color w:val="000000"/>
          <w:sz w:val="28"/>
          <w:szCs w:val="28"/>
          <w:lang w:eastAsia="uk-UA"/>
        </w:rPr>
      </w:pPr>
      <w:r w:rsidRPr="00A868CA">
        <w:rPr>
          <w:color w:val="000000"/>
          <w:sz w:val="28"/>
          <w:szCs w:val="28"/>
          <w:lang w:eastAsia="uk-UA"/>
        </w:rPr>
        <w:t>Ця нова хвороба вражає молоду частину населення, переважно підліткового віку і молодих дорослих. Хоч це захворювання не має нічого спільного з інфекцією, але поширюється по світу зі швидкістю епідемії. Дуже багато повідомлень в пресі про те, що тут і там агресивна поведінка підлітка</w:t>
      </w:r>
      <w:r w:rsidR="00275AB6">
        <w:rPr>
          <w:color w:val="000000"/>
          <w:sz w:val="28"/>
          <w:szCs w:val="28"/>
          <w:lang w:eastAsia="uk-UA"/>
        </w:rPr>
        <w:t xml:space="preserve"> привело до трагічних наслідків </w:t>
      </w:r>
      <w:r w:rsidR="00275AB6" w:rsidRPr="00D81536">
        <w:rPr>
          <w:sz w:val="28"/>
          <w:szCs w:val="28"/>
        </w:rPr>
        <w:t>[</w:t>
      </w:r>
      <w:r w:rsidR="00275AB6">
        <w:rPr>
          <w:sz w:val="28"/>
          <w:szCs w:val="28"/>
        </w:rPr>
        <w:t>15</w:t>
      </w:r>
      <w:r w:rsidR="00275AB6" w:rsidRPr="00D81536">
        <w:rPr>
          <w:sz w:val="28"/>
          <w:szCs w:val="28"/>
        </w:rPr>
        <w:t>].</w:t>
      </w:r>
    </w:p>
    <w:p w:rsidR="001736B4" w:rsidRDefault="001736B4" w:rsidP="001736B4">
      <w:pPr>
        <w:spacing w:line="360" w:lineRule="auto"/>
        <w:ind w:firstLine="709"/>
        <w:jc w:val="both"/>
        <w:rPr>
          <w:color w:val="000000"/>
          <w:sz w:val="28"/>
          <w:szCs w:val="28"/>
          <w:lang w:eastAsia="uk-UA"/>
        </w:rPr>
      </w:pPr>
      <w:r w:rsidRPr="00A868CA">
        <w:rPr>
          <w:color w:val="000000"/>
          <w:sz w:val="28"/>
          <w:szCs w:val="28"/>
          <w:lang w:eastAsia="uk-UA"/>
        </w:rPr>
        <w:t xml:space="preserve">Комп'ютерна залежність - пристрасть до занять, пов'язаних з використанням комп'ютера, що приводить до різкого скорочення всіх інших видів діяльності, обмеження спілкування з іншими людьми. Найбільш часто зустрічається в дитячому і підлітковому віці, особливо у хлопчиків. Ознакою комп'ютерної залежності є не саме по собі час, проведений за комп'ютером, а зосередження навколо комп'ютера всіх інтересів дитини, відмова від інших видів діяльності. Це явище набуло широкого поширення в кінці XX ст. в промислово розвинених країнах і в останні роки все частіше зустрічається </w:t>
      </w:r>
      <w:r w:rsidRPr="005D2643">
        <w:rPr>
          <w:color w:val="000000"/>
          <w:sz w:val="28"/>
          <w:szCs w:val="28"/>
          <w:lang w:eastAsia="uk-UA"/>
        </w:rPr>
        <w:t>в Україні</w:t>
      </w:r>
      <w:r w:rsidRPr="00A868CA">
        <w:rPr>
          <w:color w:val="000000"/>
          <w:sz w:val="28"/>
          <w:szCs w:val="28"/>
          <w:lang w:eastAsia="uk-UA"/>
        </w:rPr>
        <w:t xml:space="preserve">. У молодших школярів комп'ютерна залежність зазвичай проявляється у формі пристрасть до комп'ютерних ігор. У більш старшому віці вона починає включати і більш змістовні заняття: удосконалення власного комп'ютера, пошук комп'ютерних програм та інших матеріалів в мережі Інтернет, програмування і т. п. Комп'ютерна залежність часто спостерігається у дітей з інтелектуалізмом. Її виникнення сприяють порушення спілкування з однолітками; вона, в свою чергу, призводить до закріплення і подальшого прогресування цих порушень. Разом з тим, комп'ютер надає можливість для віртуального спілкування (зокрема, через Інтернет), що пом'якшує негативні </w:t>
      </w:r>
      <w:r w:rsidRPr="00A868CA">
        <w:rPr>
          <w:color w:val="000000"/>
          <w:sz w:val="28"/>
          <w:szCs w:val="28"/>
          <w:lang w:eastAsia="uk-UA"/>
        </w:rPr>
        <w:lastRenderedPageBreak/>
        <w:t>психологічні прояви порушення реальних міжособистісних відносин. Як і інші види залежності (алкогольна, наркотична), дана залежність може підвищувати ймовірність правопорушень в підлітковому і юнацькому віці (незаконний "з</w:t>
      </w:r>
      <w:r>
        <w:rPr>
          <w:color w:val="000000"/>
          <w:sz w:val="28"/>
          <w:szCs w:val="28"/>
          <w:lang w:eastAsia="uk-UA"/>
        </w:rPr>
        <w:t>лом" комп'ютерних програм і т. п</w:t>
      </w:r>
      <w:r w:rsidRPr="00A868CA">
        <w:rPr>
          <w:color w:val="000000"/>
          <w:sz w:val="28"/>
          <w:szCs w:val="28"/>
          <w:lang w:eastAsia="uk-UA"/>
        </w:rPr>
        <w:t>.). Разом з тим, вона нерідко стає джерелом успішної професійної підготовки до подальшої продуктивної діяльності в о</w:t>
      </w:r>
      <w:r>
        <w:rPr>
          <w:color w:val="000000"/>
          <w:sz w:val="28"/>
          <w:szCs w:val="28"/>
          <w:lang w:eastAsia="uk-UA"/>
        </w:rPr>
        <w:t>бласті комп'ютерних технологій [</w:t>
      </w:r>
      <w:r w:rsidR="00275AB6" w:rsidRPr="00275AB6">
        <w:rPr>
          <w:color w:val="000000"/>
          <w:sz w:val="28"/>
          <w:szCs w:val="28"/>
          <w:lang w:eastAsia="uk-UA"/>
        </w:rPr>
        <w:t>1</w:t>
      </w:r>
      <w:r>
        <w:rPr>
          <w:color w:val="000000"/>
          <w:sz w:val="28"/>
          <w:szCs w:val="28"/>
          <w:lang w:eastAsia="uk-UA"/>
        </w:rPr>
        <w:t>5</w:t>
      </w:r>
      <w:r w:rsidRPr="00A868CA">
        <w:rPr>
          <w:color w:val="000000"/>
          <w:sz w:val="28"/>
          <w:szCs w:val="28"/>
          <w:lang w:eastAsia="uk-UA"/>
        </w:rPr>
        <w:t>]</w:t>
      </w:r>
      <w:r>
        <w:rPr>
          <w:color w:val="000000"/>
          <w:sz w:val="28"/>
          <w:szCs w:val="28"/>
          <w:lang w:eastAsia="uk-UA"/>
        </w:rPr>
        <w:t>.</w:t>
      </w:r>
    </w:p>
    <w:p w:rsidR="001736B4" w:rsidRPr="00E62368" w:rsidRDefault="001736B4" w:rsidP="001736B4">
      <w:pPr>
        <w:spacing w:line="360" w:lineRule="auto"/>
        <w:ind w:firstLine="709"/>
        <w:jc w:val="both"/>
        <w:rPr>
          <w:color w:val="000000"/>
          <w:sz w:val="28"/>
          <w:szCs w:val="28"/>
          <w:lang w:eastAsia="uk-UA"/>
        </w:rPr>
      </w:pPr>
      <w:r w:rsidRPr="00E62368">
        <w:rPr>
          <w:color w:val="000000"/>
          <w:sz w:val="28"/>
          <w:szCs w:val="28"/>
          <w:lang w:eastAsia="uk-UA"/>
        </w:rPr>
        <w:t>Можна виділити три основні види комп'ютерної діяльності:</w:t>
      </w:r>
    </w:p>
    <w:p w:rsidR="001736B4" w:rsidRPr="00E62368" w:rsidRDefault="001736B4" w:rsidP="001736B4">
      <w:pPr>
        <w:spacing w:line="360" w:lineRule="auto"/>
        <w:ind w:firstLine="709"/>
        <w:jc w:val="both"/>
        <w:rPr>
          <w:color w:val="000000"/>
          <w:sz w:val="28"/>
          <w:szCs w:val="28"/>
          <w:lang w:eastAsia="uk-UA"/>
        </w:rPr>
      </w:pPr>
      <w:r w:rsidRPr="00E62368">
        <w:rPr>
          <w:color w:val="000000"/>
          <w:sz w:val="28"/>
          <w:szCs w:val="28"/>
          <w:lang w:eastAsia="uk-UA"/>
        </w:rPr>
        <w:t>1) Пізнавальна - захопленість пізнанням в сфері програмування та телекомунікацій або, як крайній варіант, хакерство;</w:t>
      </w:r>
    </w:p>
    <w:p w:rsidR="001736B4" w:rsidRPr="00E62368" w:rsidRDefault="001736B4" w:rsidP="001736B4">
      <w:pPr>
        <w:spacing w:line="360" w:lineRule="auto"/>
        <w:ind w:firstLine="709"/>
        <w:jc w:val="both"/>
        <w:rPr>
          <w:color w:val="000000"/>
          <w:sz w:val="28"/>
          <w:szCs w:val="28"/>
          <w:lang w:eastAsia="uk-UA"/>
        </w:rPr>
      </w:pPr>
      <w:r w:rsidRPr="00E62368">
        <w:rPr>
          <w:color w:val="000000"/>
          <w:sz w:val="28"/>
          <w:szCs w:val="28"/>
          <w:lang w:eastAsia="uk-UA"/>
        </w:rPr>
        <w:t>2) Ігрова - захопленість комп'ютерними іграми і, зокрема, іграми за допомогою Інтернету</w:t>
      </w:r>
      <w:r>
        <w:rPr>
          <w:color w:val="000000"/>
          <w:sz w:val="28"/>
          <w:szCs w:val="28"/>
          <w:lang w:eastAsia="uk-UA"/>
        </w:rPr>
        <w:t xml:space="preserve"> або, як крайній варіант, </w:t>
      </w:r>
      <w:r w:rsidRPr="00E62368">
        <w:rPr>
          <w:color w:val="000000"/>
          <w:sz w:val="28"/>
          <w:szCs w:val="28"/>
          <w:lang w:eastAsia="uk-UA"/>
        </w:rPr>
        <w:t>ігрова наркоманія;</w:t>
      </w:r>
    </w:p>
    <w:p w:rsidR="001736B4" w:rsidRPr="005C0488" w:rsidRDefault="001736B4" w:rsidP="001736B4">
      <w:pPr>
        <w:spacing w:line="360" w:lineRule="auto"/>
        <w:ind w:firstLine="709"/>
        <w:jc w:val="both"/>
        <w:rPr>
          <w:color w:val="000000"/>
          <w:sz w:val="28"/>
          <w:szCs w:val="28"/>
          <w:lang w:eastAsia="uk-UA"/>
        </w:rPr>
      </w:pPr>
      <w:r w:rsidRPr="00E62368">
        <w:rPr>
          <w:color w:val="000000"/>
          <w:sz w:val="28"/>
          <w:szCs w:val="28"/>
          <w:lang w:eastAsia="uk-UA"/>
        </w:rPr>
        <w:t>3) Комунікативна - захоплення мережевий комунікацією або, як крайній варіант Інтернет-адикція, в тому ч</w:t>
      </w:r>
      <w:r>
        <w:rPr>
          <w:color w:val="000000"/>
          <w:sz w:val="28"/>
          <w:szCs w:val="28"/>
          <w:lang w:eastAsia="uk-UA"/>
        </w:rPr>
        <w:t>ислі залежність Кіберсексуальна [7</w:t>
      </w:r>
      <w:r w:rsidRPr="00E62368">
        <w:rPr>
          <w:color w:val="000000"/>
          <w:sz w:val="28"/>
          <w:szCs w:val="28"/>
          <w:lang w:eastAsia="uk-UA"/>
        </w:rPr>
        <w:t>]</w:t>
      </w:r>
      <w:r w:rsidRPr="005C0488">
        <w:rPr>
          <w:color w:val="000000"/>
          <w:sz w:val="28"/>
          <w:szCs w:val="28"/>
          <w:lang w:eastAsia="uk-UA"/>
        </w:rPr>
        <w:t>.</w:t>
      </w:r>
    </w:p>
    <w:p w:rsidR="001736B4" w:rsidRPr="006567D7" w:rsidRDefault="001736B4" w:rsidP="001736B4">
      <w:pPr>
        <w:spacing w:line="360" w:lineRule="auto"/>
        <w:ind w:firstLine="709"/>
        <w:jc w:val="both"/>
        <w:rPr>
          <w:color w:val="000000"/>
          <w:sz w:val="28"/>
          <w:szCs w:val="28"/>
          <w:lang w:eastAsia="uk-UA"/>
        </w:rPr>
      </w:pPr>
      <w:r w:rsidRPr="006567D7">
        <w:rPr>
          <w:color w:val="000000"/>
          <w:sz w:val="28"/>
          <w:szCs w:val="28"/>
          <w:lang w:eastAsia="uk-UA"/>
        </w:rPr>
        <w:t>Комп'ютерна залежність підрозділяється на кілька видів:</w:t>
      </w:r>
    </w:p>
    <w:p w:rsidR="001736B4" w:rsidRPr="006567D7" w:rsidRDefault="001736B4" w:rsidP="001736B4">
      <w:pPr>
        <w:spacing w:line="360" w:lineRule="auto"/>
        <w:ind w:firstLine="709"/>
        <w:jc w:val="both"/>
        <w:rPr>
          <w:color w:val="000000"/>
          <w:sz w:val="28"/>
          <w:szCs w:val="28"/>
          <w:lang w:eastAsia="uk-UA"/>
        </w:rPr>
      </w:pPr>
      <w:r>
        <w:rPr>
          <w:color w:val="000000"/>
          <w:sz w:val="28"/>
          <w:szCs w:val="28"/>
          <w:lang w:eastAsia="uk-UA"/>
        </w:rPr>
        <w:t>1) к</w:t>
      </w:r>
      <w:r w:rsidRPr="006567D7">
        <w:rPr>
          <w:color w:val="000000"/>
          <w:sz w:val="28"/>
          <w:szCs w:val="28"/>
          <w:lang w:eastAsia="uk-UA"/>
        </w:rPr>
        <w:t>ібераддікція</w:t>
      </w:r>
      <w:r w:rsidRPr="00A30670">
        <w:rPr>
          <w:color w:val="000000"/>
          <w:sz w:val="28"/>
          <w:szCs w:val="28"/>
          <w:lang w:eastAsia="uk-UA"/>
        </w:rPr>
        <w:t xml:space="preserve"> </w:t>
      </w:r>
      <w:r w:rsidRPr="006567D7">
        <w:rPr>
          <w:color w:val="000000"/>
          <w:sz w:val="28"/>
          <w:szCs w:val="28"/>
          <w:lang w:eastAsia="uk-UA"/>
        </w:rPr>
        <w:t>- залежність від комп'ютерних ігор підрозділяється на групи в залежності від характеру тієї чи іншої гри:</w:t>
      </w:r>
    </w:p>
    <w:p w:rsidR="001736B4" w:rsidRPr="006567D7" w:rsidRDefault="001736B4" w:rsidP="001736B4">
      <w:pPr>
        <w:spacing w:line="360" w:lineRule="auto"/>
        <w:ind w:firstLine="709"/>
        <w:jc w:val="both"/>
        <w:rPr>
          <w:color w:val="000000"/>
          <w:sz w:val="28"/>
          <w:szCs w:val="28"/>
          <w:lang w:eastAsia="uk-UA"/>
        </w:rPr>
      </w:pPr>
      <w:r>
        <w:rPr>
          <w:color w:val="000000"/>
          <w:sz w:val="28"/>
          <w:szCs w:val="28"/>
          <w:lang w:eastAsia="uk-UA"/>
        </w:rPr>
        <w:t>- р</w:t>
      </w:r>
      <w:r w:rsidRPr="006567D7">
        <w:rPr>
          <w:color w:val="000000"/>
          <w:sz w:val="28"/>
          <w:szCs w:val="28"/>
          <w:lang w:eastAsia="uk-UA"/>
        </w:rPr>
        <w:t>ольові комп'ютерні ігри, для яких характерний максимальний відхід від реальності.</w:t>
      </w:r>
    </w:p>
    <w:p w:rsidR="001736B4" w:rsidRDefault="001736B4" w:rsidP="001736B4">
      <w:pPr>
        <w:spacing w:line="360" w:lineRule="auto"/>
        <w:ind w:firstLine="709"/>
        <w:jc w:val="both"/>
        <w:rPr>
          <w:color w:val="000000"/>
          <w:sz w:val="28"/>
          <w:szCs w:val="28"/>
          <w:lang w:eastAsia="uk-UA"/>
        </w:rPr>
      </w:pPr>
      <w:r w:rsidRPr="006567D7">
        <w:rPr>
          <w:color w:val="000000"/>
          <w:sz w:val="28"/>
          <w:szCs w:val="28"/>
          <w:lang w:eastAsia="uk-UA"/>
        </w:rPr>
        <w:t>- неролевих комп'ютерні ігри, для яких характерне прагнення до досягнення мети - пройти гру, азарт від досягнення мети, набору очок.</w:t>
      </w:r>
    </w:p>
    <w:p w:rsidR="001736B4" w:rsidRDefault="001736B4" w:rsidP="001736B4">
      <w:pPr>
        <w:spacing w:line="360" w:lineRule="auto"/>
        <w:ind w:firstLine="709"/>
        <w:jc w:val="both"/>
        <w:rPr>
          <w:color w:val="000000"/>
          <w:sz w:val="28"/>
          <w:szCs w:val="28"/>
          <w:lang w:eastAsia="uk-UA"/>
        </w:rPr>
      </w:pPr>
      <w:r w:rsidRPr="002D1F5B">
        <w:rPr>
          <w:color w:val="000000"/>
          <w:sz w:val="28"/>
          <w:szCs w:val="28"/>
          <w:lang w:eastAsia="uk-UA"/>
        </w:rPr>
        <w:t>Неважливо, який тип гри людина вибирає - всі вони однаково діють на свідомість: дають приголомшливе відчуття контролю над тим, що відбувається у віртуальній реальності, позбавляючи від необхідності думати про дійсно важливі справи і приймати серйозні рішення. Це породжує ілюзію того, що час, проведений за комп'ютерною грою, витрачено не даремно. Мозок в період гри може розслабитися. Поступово людина звикає жити за правилами, а в реальній життєвій ситуації, коли потрібно самостійно щось вирішити, він втрачається.</w:t>
      </w:r>
    </w:p>
    <w:p w:rsidR="001736B4" w:rsidRDefault="001736B4" w:rsidP="001736B4">
      <w:pPr>
        <w:spacing w:line="360" w:lineRule="auto"/>
        <w:ind w:firstLine="709"/>
        <w:jc w:val="both"/>
        <w:rPr>
          <w:color w:val="000000"/>
          <w:sz w:val="28"/>
          <w:szCs w:val="28"/>
          <w:lang w:eastAsia="uk-UA"/>
        </w:rPr>
      </w:pPr>
      <w:r w:rsidRPr="002D1F5B">
        <w:rPr>
          <w:color w:val="000000"/>
          <w:sz w:val="28"/>
          <w:szCs w:val="28"/>
          <w:lang w:eastAsia="uk-UA"/>
        </w:rPr>
        <w:t xml:space="preserve">Відхід від реальності в комп'ютерний світ згодом породжує байдужість до життя, справжні емоції втрачають свою яскравість, стирається грань між </w:t>
      </w:r>
      <w:r w:rsidRPr="002D1F5B">
        <w:rPr>
          <w:color w:val="000000"/>
          <w:sz w:val="28"/>
          <w:szCs w:val="28"/>
          <w:lang w:eastAsia="uk-UA"/>
        </w:rPr>
        <w:lastRenderedPageBreak/>
        <w:t>почуттями. Характер відносин з комп'ютером приймає все більш інтимні, емоційні риси, створюючи ілюзію комфорту і стабільності. Згодом звужується коло інтересів, падає працездатність, а труднощі комунікації посилюються. Необхідність в комп'ютері або ігрових приставках зростає і стає непереборною, конкуруючи з голодом і спрагою, потребою у відпочинку і живому спілкуванні.</w:t>
      </w:r>
    </w:p>
    <w:p w:rsidR="001736B4" w:rsidRDefault="001736B4" w:rsidP="001736B4">
      <w:pPr>
        <w:spacing w:line="360" w:lineRule="auto"/>
        <w:ind w:firstLine="709"/>
        <w:jc w:val="both"/>
        <w:rPr>
          <w:color w:val="000000"/>
          <w:sz w:val="28"/>
          <w:szCs w:val="28"/>
          <w:lang w:eastAsia="uk-UA"/>
        </w:rPr>
      </w:pPr>
      <w:r w:rsidRPr="002D1F5B">
        <w:rPr>
          <w:color w:val="000000"/>
          <w:sz w:val="28"/>
          <w:szCs w:val="28"/>
          <w:lang w:eastAsia="uk-UA"/>
        </w:rPr>
        <w:t>2) Сетеголізм - залежність від Інтернету. Виявляються нескінченним перебуванням людини в мережі Інтернет. Характеризується довгим перебуванням у віртуальному світі (іноді по 12-14 годин на добу), закладом віртуальних знайомств, скачування</w:t>
      </w:r>
      <w:r>
        <w:rPr>
          <w:color w:val="000000"/>
          <w:sz w:val="28"/>
          <w:szCs w:val="28"/>
          <w:lang w:eastAsia="uk-UA"/>
        </w:rPr>
        <w:t>м музики, спілкуванням в чатах [9</w:t>
      </w:r>
      <w:r w:rsidRPr="002D1F5B">
        <w:rPr>
          <w:color w:val="000000"/>
          <w:sz w:val="28"/>
          <w:szCs w:val="28"/>
          <w:lang w:eastAsia="uk-UA"/>
        </w:rPr>
        <w:t>].</w:t>
      </w:r>
    </w:p>
    <w:p w:rsidR="001736B4" w:rsidRPr="00F64615" w:rsidRDefault="001736B4" w:rsidP="001736B4">
      <w:pPr>
        <w:spacing w:line="360" w:lineRule="auto"/>
        <w:ind w:firstLine="709"/>
        <w:jc w:val="both"/>
        <w:rPr>
          <w:color w:val="000000"/>
          <w:sz w:val="28"/>
          <w:szCs w:val="28"/>
          <w:lang w:eastAsia="uk-UA"/>
        </w:rPr>
      </w:pPr>
      <w:r w:rsidRPr="002D1F5B">
        <w:rPr>
          <w:color w:val="000000"/>
          <w:sz w:val="28"/>
          <w:szCs w:val="28"/>
          <w:lang w:eastAsia="uk-UA"/>
        </w:rPr>
        <w:t>3) Хакерство - вид діяльності, що характеризується захопленням пошуком інформації і застосуванням таких знань. Найчастіше хакерами стають в підлітковому віці, можливо, компенсуючи цим недостатню розвиненість соціальних навичок. Про нерозвиненості у них особистісної та морально-правової сфери говорять їх заборонені і прямо кримінальні дії. Присвячених цьому феномену психологічних досліджень практично немає. Мас-медіа пропонують вважати найбільш кидаються в очі психологічними особливостями хакерів - асоціальність, обмеженість інтересів, фанатизм. Можна сказати, що хакерство можна розглядати як негативний напрямок особисті</w:t>
      </w:r>
      <w:r>
        <w:rPr>
          <w:color w:val="000000"/>
          <w:sz w:val="28"/>
          <w:szCs w:val="28"/>
          <w:lang w:eastAsia="uk-UA"/>
        </w:rPr>
        <w:t>сного розвитку підлітка [9</w:t>
      </w:r>
      <w:r w:rsidRPr="002D1F5B">
        <w:rPr>
          <w:color w:val="000000"/>
          <w:sz w:val="28"/>
          <w:szCs w:val="28"/>
          <w:lang w:eastAsia="uk-UA"/>
        </w:rPr>
        <w:t>]</w:t>
      </w:r>
      <w:r>
        <w:rPr>
          <w:color w:val="000000"/>
          <w:sz w:val="28"/>
          <w:szCs w:val="28"/>
          <w:lang w:eastAsia="uk-UA"/>
        </w:rPr>
        <w:t>.</w:t>
      </w:r>
    </w:p>
    <w:p w:rsidR="001736B4" w:rsidRPr="002D1F5B" w:rsidRDefault="001736B4" w:rsidP="001736B4">
      <w:pPr>
        <w:spacing w:line="360" w:lineRule="auto"/>
        <w:ind w:firstLine="709"/>
        <w:jc w:val="both"/>
        <w:rPr>
          <w:color w:val="000000"/>
          <w:sz w:val="28"/>
          <w:szCs w:val="28"/>
          <w:lang w:eastAsia="uk-UA"/>
        </w:rPr>
      </w:pPr>
      <w:r w:rsidRPr="002D1F5B">
        <w:rPr>
          <w:color w:val="000000"/>
          <w:sz w:val="28"/>
          <w:szCs w:val="28"/>
          <w:lang w:eastAsia="uk-UA"/>
        </w:rPr>
        <w:t>Деякі ознаки «сетеголіка»:</w:t>
      </w:r>
    </w:p>
    <w:p w:rsidR="001736B4" w:rsidRPr="002D1F5B" w:rsidRDefault="001736B4" w:rsidP="001736B4">
      <w:pPr>
        <w:spacing w:line="360" w:lineRule="auto"/>
        <w:ind w:firstLine="709"/>
        <w:jc w:val="both"/>
        <w:rPr>
          <w:color w:val="000000"/>
          <w:sz w:val="28"/>
          <w:szCs w:val="28"/>
          <w:lang w:eastAsia="uk-UA"/>
        </w:rPr>
      </w:pPr>
      <w:r w:rsidRPr="002D1F5B">
        <w:rPr>
          <w:color w:val="000000"/>
          <w:sz w:val="28"/>
          <w:szCs w:val="28"/>
          <w:lang w:eastAsia="uk-UA"/>
        </w:rPr>
        <w:t>1) Надмірна захопленість проблемами Інтернету.</w:t>
      </w:r>
    </w:p>
    <w:p w:rsidR="001736B4" w:rsidRPr="002D1F5B" w:rsidRDefault="001736B4" w:rsidP="001736B4">
      <w:pPr>
        <w:spacing w:line="360" w:lineRule="auto"/>
        <w:ind w:firstLine="709"/>
        <w:jc w:val="both"/>
        <w:rPr>
          <w:color w:val="000000"/>
          <w:sz w:val="28"/>
          <w:szCs w:val="28"/>
          <w:lang w:eastAsia="uk-UA"/>
        </w:rPr>
      </w:pPr>
      <w:r w:rsidRPr="002D1F5B">
        <w:rPr>
          <w:color w:val="000000"/>
          <w:sz w:val="28"/>
          <w:szCs w:val="28"/>
          <w:lang w:eastAsia="uk-UA"/>
        </w:rPr>
        <w:t>2) повторюються, але мають успіху спроби тримати під контролем своє використання Інтернету або взагалі припинити ним користуватися.</w:t>
      </w:r>
    </w:p>
    <w:p w:rsidR="001736B4" w:rsidRPr="002D1F5B" w:rsidRDefault="001736B4" w:rsidP="001736B4">
      <w:pPr>
        <w:spacing w:line="360" w:lineRule="auto"/>
        <w:ind w:firstLine="709"/>
        <w:jc w:val="both"/>
        <w:rPr>
          <w:color w:val="000000"/>
          <w:sz w:val="28"/>
          <w:szCs w:val="28"/>
          <w:lang w:eastAsia="uk-UA"/>
        </w:rPr>
      </w:pPr>
      <w:r w:rsidRPr="002D1F5B">
        <w:rPr>
          <w:color w:val="000000"/>
          <w:sz w:val="28"/>
          <w:szCs w:val="28"/>
          <w:lang w:eastAsia="uk-UA"/>
        </w:rPr>
        <w:t>3) Роздратування, відчуття порожнечі, смуток або навіть глибока депресія в разі тривалого відключення від Мережі.</w:t>
      </w:r>
    </w:p>
    <w:p w:rsidR="001736B4" w:rsidRPr="002D1F5B" w:rsidRDefault="001736B4" w:rsidP="001736B4">
      <w:pPr>
        <w:spacing w:line="360" w:lineRule="auto"/>
        <w:ind w:firstLine="709"/>
        <w:jc w:val="both"/>
        <w:rPr>
          <w:color w:val="000000"/>
          <w:sz w:val="28"/>
          <w:szCs w:val="28"/>
          <w:lang w:eastAsia="uk-UA"/>
        </w:rPr>
      </w:pPr>
      <w:r w:rsidRPr="002D1F5B">
        <w:rPr>
          <w:color w:val="000000"/>
          <w:sz w:val="28"/>
          <w:szCs w:val="28"/>
          <w:lang w:eastAsia="uk-UA"/>
        </w:rPr>
        <w:t xml:space="preserve">4) Час, проведений за інтернет-серфінгом завжди більш тривалий, ніж передбачалося </w:t>
      </w:r>
      <w:proofErr w:type="gramStart"/>
      <w:r w:rsidRPr="002D1F5B">
        <w:rPr>
          <w:color w:val="000000"/>
          <w:sz w:val="28"/>
          <w:szCs w:val="28"/>
          <w:lang w:eastAsia="uk-UA"/>
        </w:rPr>
        <w:t>на початку</w:t>
      </w:r>
      <w:proofErr w:type="gramEnd"/>
      <w:r w:rsidRPr="002D1F5B">
        <w:rPr>
          <w:color w:val="000000"/>
          <w:sz w:val="28"/>
          <w:szCs w:val="28"/>
          <w:lang w:eastAsia="uk-UA"/>
        </w:rPr>
        <w:t>.</w:t>
      </w:r>
    </w:p>
    <w:p w:rsidR="001736B4" w:rsidRPr="002D1F5B" w:rsidRDefault="001736B4" w:rsidP="001736B4">
      <w:pPr>
        <w:spacing w:line="360" w:lineRule="auto"/>
        <w:ind w:firstLine="709"/>
        <w:jc w:val="both"/>
        <w:rPr>
          <w:color w:val="000000"/>
          <w:sz w:val="28"/>
          <w:szCs w:val="28"/>
          <w:lang w:eastAsia="uk-UA"/>
        </w:rPr>
      </w:pPr>
      <w:r w:rsidRPr="002D1F5B">
        <w:rPr>
          <w:color w:val="000000"/>
          <w:sz w:val="28"/>
          <w:szCs w:val="28"/>
          <w:lang w:eastAsia="uk-UA"/>
        </w:rPr>
        <w:t>5) Через занадто сильного захоплення Інтернетом з'являється ризик втрати важливих особистих контактів - сім'ї, друзів, колег по роботі.</w:t>
      </w:r>
    </w:p>
    <w:p w:rsidR="001736B4" w:rsidRPr="002D1F5B" w:rsidRDefault="001736B4" w:rsidP="001736B4">
      <w:pPr>
        <w:spacing w:line="360" w:lineRule="auto"/>
        <w:ind w:firstLine="709"/>
        <w:jc w:val="both"/>
        <w:rPr>
          <w:color w:val="000000"/>
          <w:sz w:val="28"/>
          <w:szCs w:val="28"/>
          <w:lang w:eastAsia="uk-UA"/>
        </w:rPr>
      </w:pPr>
      <w:r w:rsidRPr="002D1F5B">
        <w:rPr>
          <w:color w:val="000000"/>
          <w:sz w:val="28"/>
          <w:szCs w:val="28"/>
          <w:lang w:eastAsia="uk-UA"/>
        </w:rPr>
        <w:lastRenderedPageBreak/>
        <w:t>6) Використання Мережі в якості способу втекти від особистих проблем або ж підняти настрій, як засоби проти почуття провини, безнадійності і депресії.</w:t>
      </w:r>
    </w:p>
    <w:p w:rsidR="001736B4" w:rsidRDefault="001736B4" w:rsidP="001736B4">
      <w:pPr>
        <w:spacing w:line="360" w:lineRule="auto"/>
        <w:ind w:firstLine="709"/>
        <w:jc w:val="both"/>
        <w:rPr>
          <w:color w:val="000000"/>
          <w:sz w:val="28"/>
          <w:szCs w:val="28"/>
          <w:lang w:eastAsia="uk-UA"/>
        </w:rPr>
      </w:pPr>
      <w:r>
        <w:rPr>
          <w:color w:val="000000"/>
          <w:sz w:val="28"/>
          <w:szCs w:val="28"/>
          <w:lang w:eastAsia="uk-UA"/>
        </w:rPr>
        <w:t>7) Низька працездатність [5</w:t>
      </w:r>
      <w:r w:rsidRPr="002D1F5B">
        <w:rPr>
          <w:color w:val="000000"/>
          <w:sz w:val="28"/>
          <w:szCs w:val="28"/>
          <w:lang w:eastAsia="uk-UA"/>
        </w:rPr>
        <w:t>]</w:t>
      </w:r>
      <w:r w:rsidRPr="00D82138">
        <w:rPr>
          <w:color w:val="000000"/>
          <w:sz w:val="28"/>
          <w:szCs w:val="28"/>
          <w:lang w:eastAsia="uk-UA"/>
        </w:rPr>
        <w:t>.</w:t>
      </w:r>
    </w:p>
    <w:p w:rsidR="008D0CFE" w:rsidRPr="00D82138" w:rsidRDefault="008D0CFE" w:rsidP="008D0CFE">
      <w:pPr>
        <w:spacing w:line="360" w:lineRule="auto"/>
        <w:ind w:firstLine="709"/>
        <w:jc w:val="both"/>
        <w:rPr>
          <w:color w:val="000000"/>
          <w:sz w:val="28"/>
          <w:szCs w:val="28"/>
          <w:lang w:eastAsia="uk-UA"/>
        </w:rPr>
      </w:pPr>
      <w:r w:rsidRPr="008A74BD">
        <w:rPr>
          <w:color w:val="000000"/>
          <w:sz w:val="28"/>
          <w:szCs w:val="28"/>
          <w:lang w:eastAsia="uk-UA"/>
        </w:rPr>
        <w:t>Серед вітчизняних дослідників</w:t>
      </w:r>
      <w:r>
        <w:rPr>
          <w:color w:val="000000"/>
          <w:sz w:val="28"/>
          <w:szCs w:val="28"/>
          <w:lang w:eastAsia="uk-UA"/>
        </w:rPr>
        <w:t xml:space="preserve"> які </w:t>
      </w:r>
      <w:r w:rsidR="00767C5B">
        <w:rPr>
          <w:color w:val="000000"/>
          <w:sz w:val="28"/>
          <w:szCs w:val="28"/>
          <w:lang w:eastAsia="uk-UA"/>
        </w:rPr>
        <w:t>вивчал</w:t>
      </w:r>
      <w:r w:rsidR="00767C5B" w:rsidRPr="00767C5B">
        <w:rPr>
          <w:color w:val="000000"/>
          <w:sz w:val="28"/>
          <w:szCs w:val="28"/>
          <w:lang w:eastAsia="uk-UA"/>
        </w:rPr>
        <w:t>и особливості</w:t>
      </w:r>
      <w:r w:rsidRPr="00767C5B">
        <w:rPr>
          <w:color w:val="000000"/>
          <w:sz w:val="28"/>
          <w:szCs w:val="28"/>
          <w:lang w:eastAsia="uk-UA"/>
        </w:rPr>
        <w:t xml:space="preserve"> комп'ютерної залежності, слід позначити роботи таких </w:t>
      </w:r>
      <w:r>
        <w:rPr>
          <w:color w:val="000000"/>
          <w:sz w:val="28"/>
          <w:szCs w:val="28"/>
          <w:lang w:eastAsia="uk-UA"/>
        </w:rPr>
        <w:t xml:space="preserve">вчених </w:t>
      </w:r>
      <w:r w:rsidR="00767C5B">
        <w:rPr>
          <w:color w:val="000000"/>
          <w:sz w:val="28"/>
          <w:szCs w:val="28"/>
          <w:lang w:eastAsia="uk-UA"/>
        </w:rPr>
        <w:t>як:</w:t>
      </w:r>
      <w:r>
        <w:rPr>
          <w:color w:val="000000"/>
          <w:sz w:val="28"/>
          <w:szCs w:val="28"/>
          <w:lang w:eastAsia="uk-UA"/>
        </w:rPr>
        <w:t xml:space="preserve"> О</w:t>
      </w:r>
      <w:r w:rsidRPr="008A74BD">
        <w:rPr>
          <w:color w:val="000000"/>
          <w:sz w:val="28"/>
          <w:szCs w:val="28"/>
          <w:lang w:eastAsia="uk-UA"/>
        </w:rPr>
        <w:t>. Л. Венгер,</w:t>
      </w:r>
      <w:r>
        <w:rPr>
          <w:color w:val="000000"/>
          <w:sz w:val="28"/>
          <w:szCs w:val="28"/>
          <w:lang w:eastAsia="uk-UA"/>
        </w:rPr>
        <w:t xml:space="preserve"> </w:t>
      </w:r>
      <w:r w:rsidRPr="008A74BD">
        <w:rPr>
          <w:color w:val="000000"/>
          <w:sz w:val="28"/>
          <w:szCs w:val="28"/>
          <w:lang w:eastAsia="uk-UA"/>
        </w:rPr>
        <w:t>Ю. Д. Бабаєва, К. Янга, Н. І. Алтухо</w:t>
      </w:r>
      <w:r>
        <w:rPr>
          <w:color w:val="000000"/>
          <w:sz w:val="28"/>
          <w:szCs w:val="28"/>
          <w:lang w:eastAsia="uk-UA"/>
        </w:rPr>
        <w:t>ва, К. Ю. Галкіна.</w:t>
      </w:r>
    </w:p>
    <w:p w:rsidR="001736B4" w:rsidRPr="002D1F5B" w:rsidRDefault="001736B4" w:rsidP="001736B4">
      <w:pPr>
        <w:spacing w:line="360" w:lineRule="auto"/>
        <w:ind w:firstLine="709"/>
        <w:jc w:val="both"/>
        <w:rPr>
          <w:color w:val="000000"/>
          <w:sz w:val="28"/>
          <w:szCs w:val="28"/>
          <w:lang w:eastAsia="uk-UA"/>
        </w:rPr>
      </w:pPr>
      <w:r w:rsidRPr="002D1F5B">
        <w:rPr>
          <w:color w:val="000000"/>
          <w:sz w:val="28"/>
          <w:szCs w:val="28"/>
          <w:lang w:eastAsia="uk-UA"/>
        </w:rPr>
        <w:t>Професор К. Янг, що займається дослідженнями в цій галузі, виділяє п'ять основних категорій:</w:t>
      </w:r>
    </w:p>
    <w:p w:rsidR="001736B4" w:rsidRPr="002D1F5B" w:rsidRDefault="001736B4" w:rsidP="001736B4">
      <w:pPr>
        <w:spacing w:line="360" w:lineRule="auto"/>
        <w:ind w:firstLine="709"/>
        <w:jc w:val="both"/>
        <w:rPr>
          <w:color w:val="000000"/>
          <w:sz w:val="28"/>
          <w:szCs w:val="28"/>
          <w:lang w:eastAsia="uk-UA"/>
        </w:rPr>
      </w:pPr>
      <w:r w:rsidRPr="002D1F5B">
        <w:rPr>
          <w:color w:val="000000"/>
          <w:sz w:val="28"/>
          <w:szCs w:val="28"/>
          <w:lang w:eastAsia="uk-UA"/>
        </w:rPr>
        <w:t>1) Киберсексуальная. Залежність від інтерактивних кімнат спілкування для "дорослих" або від кіберпорнографіі.</w:t>
      </w:r>
    </w:p>
    <w:p w:rsidR="001736B4" w:rsidRPr="002D1F5B" w:rsidRDefault="001736B4" w:rsidP="001736B4">
      <w:pPr>
        <w:spacing w:line="360" w:lineRule="auto"/>
        <w:ind w:firstLine="709"/>
        <w:jc w:val="both"/>
        <w:rPr>
          <w:color w:val="000000"/>
          <w:sz w:val="28"/>
          <w:szCs w:val="28"/>
          <w:lang w:eastAsia="uk-UA"/>
        </w:rPr>
      </w:pPr>
      <w:r w:rsidRPr="002D1F5B">
        <w:rPr>
          <w:color w:val="000000"/>
          <w:sz w:val="28"/>
          <w:szCs w:val="28"/>
          <w:lang w:eastAsia="uk-UA"/>
        </w:rPr>
        <w:t>2) Кіберотношенія. Залежність від дружніх відносин, зав'язаних в кімнатах спілкування, інтерактивних іграх та конференціях, яка замінює реальних друзів і родину.</w:t>
      </w:r>
    </w:p>
    <w:p w:rsidR="001736B4" w:rsidRPr="002D1F5B" w:rsidRDefault="001736B4" w:rsidP="001736B4">
      <w:pPr>
        <w:spacing w:line="360" w:lineRule="auto"/>
        <w:ind w:firstLine="709"/>
        <w:jc w:val="both"/>
        <w:rPr>
          <w:color w:val="000000"/>
          <w:sz w:val="28"/>
          <w:szCs w:val="28"/>
          <w:lang w:eastAsia="uk-UA"/>
        </w:rPr>
      </w:pPr>
      <w:r w:rsidRPr="002D1F5B">
        <w:rPr>
          <w:color w:val="000000"/>
          <w:sz w:val="28"/>
          <w:szCs w:val="28"/>
          <w:lang w:eastAsia="uk-UA"/>
        </w:rPr>
        <w:t>3) Надмірна мережева залученість. Включає в себе залучення в азартні мережеві ігри, залежність від інтерактивних аукціонів і нав'язливе стан торгівлі через мережу.</w:t>
      </w:r>
    </w:p>
    <w:p w:rsidR="001736B4" w:rsidRPr="00F64615" w:rsidRDefault="001736B4" w:rsidP="001736B4">
      <w:pPr>
        <w:spacing w:line="360" w:lineRule="auto"/>
        <w:ind w:firstLine="709"/>
        <w:jc w:val="both"/>
        <w:rPr>
          <w:color w:val="000000"/>
          <w:sz w:val="28"/>
          <w:szCs w:val="28"/>
          <w:lang w:eastAsia="uk-UA"/>
        </w:rPr>
      </w:pPr>
      <w:r w:rsidRPr="002D1F5B">
        <w:rPr>
          <w:color w:val="000000"/>
          <w:sz w:val="28"/>
          <w:szCs w:val="28"/>
          <w:lang w:eastAsia="uk-UA"/>
        </w:rPr>
        <w:t>4) Інформаційне перевантаження. Надмірна залученість в відвідування веб</w:t>
      </w:r>
      <w:r>
        <w:rPr>
          <w:color w:val="000000"/>
          <w:sz w:val="28"/>
          <w:szCs w:val="28"/>
          <w:lang w:eastAsia="uk-UA"/>
        </w:rPr>
        <w:t>-сайтів і пошук по базах даних [33</w:t>
      </w:r>
      <w:r w:rsidRPr="002D1F5B">
        <w:rPr>
          <w:color w:val="000000"/>
          <w:sz w:val="28"/>
          <w:szCs w:val="28"/>
          <w:lang w:eastAsia="uk-UA"/>
        </w:rPr>
        <w:t>]</w:t>
      </w:r>
      <w:r>
        <w:rPr>
          <w:color w:val="000000"/>
          <w:sz w:val="28"/>
          <w:szCs w:val="28"/>
          <w:lang w:eastAsia="uk-UA"/>
        </w:rPr>
        <w:t>.</w:t>
      </w:r>
    </w:p>
    <w:p w:rsidR="001736B4" w:rsidRPr="002D1F5B" w:rsidRDefault="001736B4" w:rsidP="001736B4">
      <w:pPr>
        <w:spacing w:line="360" w:lineRule="auto"/>
        <w:ind w:firstLine="709"/>
        <w:jc w:val="both"/>
        <w:rPr>
          <w:color w:val="000000"/>
          <w:sz w:val="28"/>
          <w:szCs w:val="28"/>
          <w:lang w:eastAsia="uk-UA"/>
        </w:rPr>
      </w:pPr>
      <w:r w:rsidRPr="002D1F5B">
        <w:rPr>
          <w:color w:val="000000"/>
          <w:sz w:val="28"/>
          <w:szCs w:val="28"/>
          <w:lang w:eastAsia="uk-UA"/>
        </w:rPr>
        <w:t>Також Кімберлі Янг наводить такі чотири симптому інтернет-залежності:</w:t>
      </w:r>
    </w:p>
    <w:p w:rsidR="001736B4" w:rsidRPr="002D1F5B" w:rsidRDefault="001736B4" w:rsidP="001736B4">
      <w:pPr>
        <w:spacing w:line="360" w:lineRule="auto"/>
        <w:ind w:firstLine="709"/>
        <w:jc w:val="both"/>
        <w:rPr>
          <w:color w:val="000000"/>
          <w:sz w:val="28"/>
          <w:szCs w:val="28"/>
          <w:lang w:eastAsia="uk-UA"/>
        </w:rPr>
      </w:pPr>
      <w:r w:rsidRPr="002D1F5B">
        <w:rPr>
          <w:color w:val="000000"/>
          <w:sz w:val="28"/>
          <w:szCs w:val="28"/>
          <w:lang w:eastAsia="uk-UA"/>
        </w:rPr>
        <w:t>1) нав'язливе бажання перевірити e-ma</w:t>
      </w:r>
      <w:r w:rsidR="00FB1A8C">
        <w:rPr>
          <w:color w:val="000000"/>
          <w:sz w:val="28"/>
          <w:szCs w:val="28"/>
          <w:lang w:eastAsia="uk-UA"/>
        </w:rPr>
        <w:t>і</w:t>
      </w:r>
      <w:r w:rsidRPr="002D1F5B">
        <w:rPr>
          <w:color w:val="000000"/>
          <w:sz w:val="28"/>
          <w:szCs w:val="28"/>
          <w:lang w:eastAsia="uk-UA"/>
        </w:rPr>
        <w:t>l;</w:t>
      </w:r>
    </w:p>
    <w:p w:rsidR="001736B4" w:rsidRPr="002D1F5B" w:rsidRDefault="001736B4" w:rsidP="001736B4">
      <w:pPr>
        <w:spacing w:line="360" w:lineRule="auto"/>
        <w:ind w:firstLine="709"/>
        <w:jc w:val="both"/>
        <w:rPr>
          <w:color w:val="000000"/>
          <w:sz w:val="28"/>
          <w:szCs w:val="28"/>
          <w:lang w:eastAsia="uk-UA"/>
        </w:rPr>
      </w:pPr>
      <w:r w:rsidRPr="002D1F5B">
        <w:rPr>
          <w:color w:val="000000"/>
          <w:sz w:val="28"/>
          <w:szCs w:val="28"/>
          <w:lang w:eastAsia="uk-UA"/>
        </w:rPr>
        <w:t>2) постійне очікування наступного виходу в Інтернет;</w:t>
      </w:r>
    </w:p>
    <w:p w:rsidR="001736B4" w:rsidRPr="002D1F5B" w:rsidRDefault="001736B4" w:rsidP="001736B4">
      <w:pPr>
        <w:spacing w:line="360" w:lineRule="auto"/>
        <w:ind w:firstLine="709"/>
        <w:jc w:val="both"/>
        <w:rPr>
          <w:color w:val="000000"/>
          <w:sz w:val="28"/>
          <w:szCs w:val="28"/>
          <w:lang w:eastAsia="uk-UA"/>
        </w:rPr>
      </w:pPr>
      <w:r w:rsidRPr="002D1F5B">
        <w:rPr>
          <w:color w:val="000000"/>
          <w:sz w:val="28"/>
          <w:szCs w:val="28"/>
          <w:lang w:eastAsia="uk-UA"/>
        </w:rPr>
        <w:t>3) скарги навколишніх на те, що людина проводить занадто багато часу в Інтернет;</w:t>
      </w:r>
    </w:p>
    <w:p w:rsidR="001736B4" w:rsidRPr="00F64615" w:rsidRDefault="001736B4" w:rsidP="001736B4">
      <w:pPr>
        <w:spacing w:line="360" w:lineRule="auto"/>
        <w:ind w:firstLine="709"/>
        <w:jc w:val="both"/>
        <w:rPr>
          <w:color w:val="000000"/>
          <w:sz w:val="28"/>
          <w:szCs w:val="28"/>
          <w:lang w:eastAsia="uk-UA"/>
        </w:rPr>
      </w:pPr>
      <w:r w:rsidRPr="002D1F5B">
        <w:rPr>
          <w:color w:val="000000"/>
          <w:sz w:val="28"/>
          <w:szCs w:val="28"/>
          <w:lang w:eastAsia="uk-UA"/>
        </w:rPr>
        <w:t>4) скарги навколишніх на те, що людина витрачає за</w:t>
      </w:r>
      <w:r>
        <w:rPr>
          <w:color w:val="000000"/>
          <w:sz w:val="28"/>
          <w:szCs w:val="28"/>
          <w:lang w:eastAsia="uk-UA"/>
        </w:rPr>
        <w:t>надто багато грошей на Інтернет [10</w:t>
      </w:r>
      <w:r w:rsidRPr="002D1F5B">
        <w:rPr>
          <w:color w:val="000000"/>
          <w:sz w:val="28"/>
          <w:szCs w:val="28"/>
          <w:lang w:eastAsia="uk-UA"/>
        </w:rPr>
        <w:t>]</w:t>
      </w:r>
      <w:r>
        <w:rPr>
          <w:color w:val="000000"/>
          <w:sz w:val="28"/>
          <w:szCs w:val="28"/>
          <w:lang w:eastAsia="uk-UA"/>
        </w:rPr>
        <w:t>.</w:t>
      </w:r>
    </w:p>
    <w:p w:rsidR="001736B4" w:rsidRDefault="001736B4" w:rsidP="001736B4">
      <w:pPr>
        <w:spacing w:line="360" w:lineRule="auto"/>
        <w:ind w:firstLine="709"/>
        <w:jc w:val="both"/>
        <w:rPr>
          <w:color w:val="000000"/>
          <w:sz w:val="28"/>
          <w:szCs w:val="28"/>
          <w:lang w:eastAsia="uk-UA"/>
        </w:rPr>
      </w:pPr>
      <w:r w:rsidRPr="002D1F5B">
        <w:rPr>
          <w:color w:val="000000"/>
          <w:sz w:val="28"/>
          <w:szCs w:val="28"/>
          <w:lang w:eastAsia="uk-UA"/>
        </w:rPr>
        <w:t>І. Голдберг наводить таку систему критеріїв. На його думку, можна констатувати Інтернет-залежність при наявності 3 або більш</w:t>
      </w:r>
      <w:r>
        <w:rPr>
          <w:color w:val="000000"/>
          <w:sz w:val="28"/>
          <w:szCs w:val="28"/>
          <w:lang w:eastAsia="uk-UA"/>
        </w:rPr>
        <w:t>е пунктів із запропонованих їм [7</w:t>
      </w:r>
      <w:r w:rsidRPr="002D1F5B">
        <w:rPr>
          <w:color w:val="000000"/>
          <w:sz w:val="28"/>
          <w:szCs w:val="28"/>
          <w:lang w:eastAsia="uk-UA"/>
        </w:rPr>
        <w:t>].</w:t>
      </w:r>
    </w:p>
    <w:p w:rsidR="001736B4" w:rsidRPr="00DF0965" w:rsidRDefault="001736B4" w:rsidP="001736B4">
      <w:pPr>
        <w:spacing w:line="360" w:lineRule="auto"/>
        <w:ind w:firstLine="709"/>
        <w:jc w:val="both"/>
        <w:rPr>
          <w:color w:val="000000"/>
          <w:sz w:val="28"/>
          <w:szCs w:val="28"/>
          <w:lang w:eastAsia="uk-UA"/>
        </w:rPr>
      </w:pPr>
      <w:r w:rsidRPr="00DF0965">
        <w:rPr>
          <w:color w:val="000000"/>
          <w:sz w:val="28"/>
          <w:szCs w:val="28"/>
          <w:lang w:eastAsia="uk-UA"/>
        </w:rPr>
        <w:lastRenderedPageBreak/>
        <w:t>Загальні рисами комп'ютерної залежності є характерний ряд психологічних і фізичних симптомів, тісно пов'язаних між собою:</w:t>
      </w:r>
    </w:p>
    <w:p w:rsidR="001736B4" w:rsidRPr="00DF0965" w:rsidRDefault="001736B4" w:rsidP="001736B4">
      <w:pPr>
        <w:spacing w:line="360" w:lineRule="auto"/>
        <w:ind w:firstLine="709"/>
        <w:jc w:val="both"/>
        <w:rPr>
          <w:color w:val="000000"/>
          <w:sz w:val="28"/>
          <w:szCs w:val="28"/>
          <w:lang w:eastAsia="uk-UA"/>
        </w:rPr>
      </w:pPr>
      <w:r w:rsidRPr="00DF0965">
        <w:rPr>
          <w:color w:val="000000"/>
          <w:sz w:val="28"/>
          <w:szCs w:val="28"/>
          <w:lang w:eastAsia="uk-UA"/>
        </w:rPr>
        <w:t>Психологічні симптоми:</w:t>
      </w:r>
    </w:p>
    <w:p w:rsidR="001736B4" w:rsidRPr="00DF0965" w:rsidRDefault="001736B4" w:rsidP="001736B4">
      <w:pPr>
        <w:spacing w:line="360" w:lineRule="auto"/>
        <w:ind w:firstLine="709"/>
        <w:jc w:val="both"/>
        <w:rPr>
          <w:color w:val="000000"/>
          <w:sz w:val="28"/>
          <w:szCs w:val="28"/>
          <w:lang w:eastAsia="uk-UA"/>
        </w:rPr>
      </w:pPr>
      <w:r w:rsidRPr="00DF0965">
        <w:rPr>
          <w:color w:val="000000"/>
          <w:sz w:val="28"/>
          <w:szCs w:val="28"/>
          <w:lang w:eastAsia="uk-UA"/>
        </w:rPr>
        <w:t>1) гарне самопочуття або ейфорія за комп'ютером;</w:t>
      </w:r>
    </w:p>
    <w:p w:rsidR="001736B4" w:rsidRPr="00DF0965" w:rsidRDefault="001736B4" w:rsidP="001736B4">
      <w:pPr>
        <w:spacing w:line="360" w:lineRule="auto"/>
        <w:ind w:firstLine="709"/>
        <w:jc w:val="both"/>
        <w:rPr>
          <w:color w:val="000000"/>
          <w:sz w:val="28"/>
          <w:szCs w:val="28"/>
          <w:lang w:eastAsia="uk-UA"/>
        </w:rPr>
      </w:pPr>
      <w:r w:rsidRPr="00DF0965">
        <w:rPr>
          <w:color w:val="000000"/>
          <w:sz w:val="28"/>
          <w:szCs w:val="28"/>
          <w:lang w:eastAsia="uk-UA"/>
        </w:rPr>
        <w:t>2) неможливість зупинитися;</w:t>
      </w:r>
    </w:p>
    <w:p w:rsidR="001736B4" w:rsidRPr="00DF0965" w:rsidRDefault="001736B4" w:rsidP="001736B4">
      <w:pPr>
        <w:spacing w:line="360" w:lineRule="auto"/>
        <w:ind w:firstLine="709"/>
        <w:jc w:val="both"/>
        <w:rPr>
          <w:color w:val="000000"/>
          <w:sz w:val="28"/>
          <w:szCs w:val="28"/>
          <w:lang w:eastAsia="uk-UA"/>
        </w:rPr>
      </w:pPr>
      <w:r w:rsidRPr="00DF0965">
        <w:rPr>
          <w:color w:val="000000"/>
          <w:sz w:val="28"/>
          <w:szCs w:val="28"/>
          <w:lang w:eastAsia="uk-UA"/>
        </w:rPr>
        <w:t>3) збільшення кількості часу, проведеного за комп'ютером;</w:t>
      </w:r>
    </w:p>
    <w:p w:rsidR="001736B4" w:rsidRPr="00DF0965" w:rsidRDefault="001736B4" w:rsidP="001736B4">
      <w:pPr>
        <w:spacing w:line="360" w:lineRule="auto"/>
        <w:ind w:firstLine="709"/>
        <w:jc w:val="both"/>
        <w:rPr>
          <w:color w:val="000000"/>
          <w:sz w:val="28"/>
          <w:szCs w:val="28"/>
          <w:lang w:eastAsia="uk-UA"/>
        </w:rPr>
      </w:pPr>
      <w:r w:rsidRPr="00DF0965">
        <w:rPr>
          <w:color w:val="000000"/>
          <w:sz w:val="28"/>
          <w:szCs w:val="28"/>
          <w:lang w:eastAsia="uk-UA"/>
        </w:rPr>
        <w:t>4) нехтування сім'єю і друзями;</w:t>
      </w:r>
    </w:p>
    <w:p w:rsidR="001736B4" w:rsidRPr="00DF0965" w:rsidRDefault="001736B4" w:rsidP="001736B4">
      <w:pPr>
        <w:spacing w:line="360" w:lineRule="auto"/>
        <w:ind w:firstLine="709"/>
        <w:jc w:val="both"/>
        <w:rPr>
          <w:color w:val="000000"/>
          <w:sz w:val="28"/>
          <w:szCs w:val="28"/>
          <w:lang w:eastAsia="uk-UA"/>
        </w:rPr>
      </w:pPr>
      <w:r w:rsidRPr="00DF0965">
        <w:rPr>
          <w:color w:val="000000"/>
          <w:sz w:val="28"/>
          <w:szCs w:val="28"/>
          <w:lang w:eastAsia="uk-UA"/>
        </w:rPr>
        <w:t>5) відчуття порожнечі, депресії, роздратування не за комп'ютером;</w:t>
      </w:r>
    </w:p>
    <w:p w:rsidR="001736B4" w:rsidRPr="00DF0965" w:rsidRDefault="001736B4" w:rsidP="001736B4">
      <w:pPr>
        <w:spacing w:line="360" w:lineRule="auto"/>
        <w:ind w:firstLine="709"/>
        <w:jc w:val="both"/>
        <w:rPr>
          <w:color w:val="000000"/>
          <w:sz w:val="28"/>
          <w:szCs w:val="28"/>
          <w:lang w:eastAsia="uk-UA"/>
        </w:rPr>
      </w:pPr>
      <w:r w:rsidRPr="00DF0965">
        <w:rPr>
          <w:color w:val="000000"/>
          <w:sz w:val="28"/>
          <w:szCs w:val="28"/>
          <w:lang w:eastAsia="uk-UA"/>
        </w:rPr>
        <w:t>6) брехня роботодавцям або членам родини про свою діяльність;</w:t>
      </w:r>
    </w:p>
    <w:p w:rsidR="001736B4" w:rsidRDefault="001736B4" w:rsidP="001736B4">
      <w:pPr>
        <w:spacing w:line="360" w:lineRule="auto"/>
        <w:ind w:firstLine="709"/>
        <w:jc w:val="both"/>
        <w:rPr>
          <w:color w:val="000000"/>
          <w:sz w:val="28"/>
          <w:szCs w:val="28"/>
          <w:lang w:eastAsia="uk-UA"/>
        </w:rPr>
      </w:pPr>
      <w:r w:rsidRPr="00DF0965">
        <w:rPr>
          <w:color w:val="000000"/>
          <w:sz w:val="28"/>
          <w:szCs w:val="28"/>
          <w:lang w:eastAsia="uk-UA"/>
        </w:rPr>
        <w:t>7) проблеми з роботою чи навчанням</w:t>
      </w:r>
      <w:r>
        <w:rPr>
          <w:color w:val="000000"/>
          <w:sz w:val="28"/>
          <w:szCs w:val="28"/>
          <w:lang w:eastAsia="uk-UA"/>
        </w:rPr>
        <w:t xml:space="preserve"> [7</w:t>
      </w:r>
      <w:r w:rsidRPr="00E62368">
        <w:rPr>
          <w:color w:val="000000"/>
          <w:sz w:val="28"/>
          <w:szCs w:val="28"/>
          <w:lang w:eastAsia="uk-UA"/>
        </w:rPr>
        <w:t>]</w:t>
      </w:r>
      <w:r w:rsidRPr="005C0488">
        <w:rPr>
          <w:color w:val="000000"/>
          <w:sz w:val="28"/>
          <w:szCs w:val="28"/>
          <w:lang w:eastAsia="uk-UA"/>
        </w:rPr>
        <w:t>.</w:t>
      </w:r>
    </w:p>
    <w:p w:rsidR="001736B4" w:rsidRPr="00DF0965" w:rsidRDefault="001736B4" w:rsidP="001736B4">
      <w:pPr>
        <w:spacing w:line="360" w:lineRule="auto"/>
        <w:ind w:firstLine="709"/>
        <w:jc w:val="both"/>
        <w:rPr>
          <w:color w:val="000000"/>
          <w:sz w:val="28"/>
          <w:szCs w:val="28"/>
          <w:lang w:eastAsia="uk-UA"/>
        </w:rPr>
      </w:pPr>
      <w:r w:rsidRPr="00DF0965">
        <w:rPr>
          <w:color w:val="000000"/>
          <w:sz w:val="28"/>
          <w:szCs w:val="28"/>
          <w:lang w:eastAsia="uk-UA"/>
        </w:rPr>
        <w:t>Фізичні симптоми:</w:t>
      </w:r>
    </w:p>
    <w:p w:rsidR="001736B4" w:rsidRPr="00DF0965" w:rsidRDefault="001736B4" w:rsidP="001736B4">
      <w:pPr>
        <w:spacing w:line="360" w:lineRule="auto"/>
        <w:ind w:firstLine="709"/>
        <w:jc w:val="both"/>
        <w:rPr>
          <w:color w:val="000000"/>
          <w:sz w:val="28"/>
          <w:szCs w:val="28"/>
          <w:lang w:eastAsia="uk-UA"/>
        </w:rPr>
      </w:pPr>
      <w:r w:rsidRPr="00DF0965">
        <w:rPr>
          <w:color w:val="000000"/>
          <w:sz w:val="28"/>
          <w:szCs w:val="28"/>
          <w:lang w:eastAsia="uk-UA"/>
        </w:rPr>
        <w:t>1) синдром карпального каналу (тунельний ураження нервових стовбурів руки, пов'язане з тривалим перенапруженням м'язів);</w:t>
      </w:r>
    </w:p>
    <w:p w:rsidR="001736B4" w:rsidRPr="00DF0965" w:rsidRDefault="001736B4" w:rsidP="001736B4">
      <w:pPr>
        <w:spacing w:line="360" w:lineRule="auto"/>
        <w:ind w:firstLine="709"/>
        <w:jc w:val="both"/>
        <w:rPr>
          <w:color w:val="000000"/>
          <w:sz w:val="28"/>
          <w:szCs w:val="28"/>
          <w:lang w:eastAsia="uk-UA"/>
        </w:rPr>
      </w:pPr>
      <w:r w:rsidRPr="00DF0965">
        <w:rPr>
          <w:color w:val="000000"/>
          <w:sz w:val="28"/>
          <w:szCs w:val="28"/>
          <w:lang w:eastAsia="uk-UA"/>
        </w:rPr>
        <w:t>2) сухість в очах;</w:t>
      </w:r>
    </w:p>
    <w:p w:rsidR="001736B4" w:rsidRPr="00DF0965" w:rsidRDefault="001736B4" w:rsidP="001736B4">
      <w:pPr>
        <w:spacing w:line="360" w:lineRule="auto"/>
        <w:ind w:firstLine="709"/>
        <w:jc w:val="both"/>
        <w:rPr>
          <w:color w:val="000000"/>
          <w:sz w:val="28"/>
          <w:szCs w:val="28"/>
          <w:lang w:eastAsia="uk-UA"/>
        </w:rPr>
      </w:pPr>
      <w:r w:rsidRPr="00DF0965">
        <w:rPr>
          <w:color w:val="000000"/>
          <w:sz w:val="28"/>
          <w:szCs w:val="28"/>
          <w:lang w:eastAsia="uk-UA"/>
        </w:rPr>
        <w:t>3) головні болі по типу мігрені;</w:t>
      </w:r>
    </w:p>
    <w:p w:rsidR="001736B4" w:rsidRPr="00DF0965" w:rsidRDefault="001736B4" w:rsidP="001736B4">
      <w:pPr>
        <w:spacing w:line="360" w:lineRule="auto"/>
        <w:ind w:firstLine="709"/>
        <w:jc w:val="both"/>
        <w:rPr>
          <w:color w:val="000000"/>
          <w:sz w:val="28"/>
          <w:szCs w:val="28"/>
          <w:lang w:eastAsia="uk-UA"/>
        </w:rPr>
      </w:pPr>
      <w:r w:rsidRPr="00DF0965">
        <w:rPr>
          <w:color w:val="000000"/>
          <w:sz w:val="28"/>
          <w:szCs w:val="28"/>
          <w:lang w:eastAsia="uk-UA"/>
        </w:rPr>
        <w:t>4) болі в спині;</w:t>
      </w:r>
    </w:p>
    <w:p w:rsidR="001736B4" w:rsidRPr="00DF0965" w:rsidRDefault="001736B4" w:rsidP="001736B4">
      <w:pPr>
        <w:spacing w:line="360" w:lineRule="auto"/>
        <w:ind w:firstLine="709"/>
        <w:jc w:val="both"/>
        <w:rPr>
          <w:color w:val="000000"/>
          <w:sz w:val="28"/>
          <w:szCs w:val="28"/>
          <w:lang w:eastAsia="uk-UA"/>
        </w:rPr>
      </w:pPr>
      <w:r w:rsidRPr="00DF0965">
        <w:rPr>
          <w:color w:val="000000"/>
          <w:sz w:val="28"/>
          <w:szCs w:val="28"/>
          <w:lang w:eastAsia="uk-UA"/>
        </w:rPr>
        <w:t>5) нерегулярне харчування, пропуск прийомів їжі;</w:t>
      </w:r>
    </w:p>
    <w:p w:rsidR="001736B4" w:rsidRPr="00DF0965" w:rsidRDefault="001736B4" w:rsidP="001736B4">
      <w:pPr>
        <w:spacing w:line="360" w:lineRule="auto"/>
        <w:ind w:firstLine="709"/>
        <w:jc w:val="both"/>
        <w:rPr>
          <w:color w:val="000000"/>
          <w:sz w:val="28"/>
          <w:szCs w:val="28"/>
          <w:lang w:eastAsia="uk-UA"/>
        </w:rPr>
      </w:pPr>
      <w:r w:rsidRPr="00DF0965">
        <w:rPr>
          <w:color w:val="000000"/>
          <w:sz w:val="28"/>
          <w:szCs w:val="28"/>
          <w:lang w:eastAsia="uk-UA"/>
        </w:rPr>
        <w:t>6) нехтування особистою гігієною;</w:t>
      </w:r>
    </w:p>
    <w:p w:rsidR="001736B4" w:rsidRPr="00DF0965" w:rsidRDefault="001736B4" w:rsidP="001736B4">
      <w:pPr>
        <w:spacing w:line="360" w:lineRule="auto"/>
        <w:ind w:firstLine="709"/>
        <w:jc w:val="both"/>
        <w:rPr>
          <w:color w:val="000000"/>
          <w:sz w:val="28"/>
          <w:szCs w:val="28"/>
          <w:lang w:eastAsia="uk-UA"/>
        </w:rPr>
      </w:pPr>
      <w:r w:rsidRPr="00DF0965">
        <w:rPr>
          <w:color w:val="000000"/>
          <w:sz w:val="28"/>
          <w:szCs w:val="28"/>
          <w:lang w:eastAsia="uk-UA"/>
        </w:rPr>
        <w:t>7) розлади сну, зміна режиму сну</w:t>
      </w:r>
    </w:p>
    <w:p w:rsidR="00867D82" w:rsidRDefault="00767C5B" w:rsidP="001736B4">
      <w:pPr>
        <w:spacing w:line="360" w:lineRule="auto"/>
        <w:ind w:firstLine="709"/>
        <w:jc w:val="both"/>
        <w:rPr>
          <w:color w:val="000000"/>
          <w:sz w:val="28"/>
          <w:szCs w:val="28"/>
          <w:lang w:eastAsia="uk-UA"/>
        </w:rPr>
      </w:pPr>
      <w:r w:rsidRPr="00767C5B">
        <w:rPr>
          <w:color w:val="000000"/>
          <w:sz w:val="28"/>
          <w:szCs w:val="28"/>
          <w:lang w:eastAsia="uk-UA"/>
        </w:rPr>
        <w:t>Все це сві</w:t>
      </w:r>
      <w:r>
        <w:rPr>
          <w:color w:val="000000"/>
          <w:sz w:val="28"/>
          <w:szCs w:val="28"/>
          <w:lang w:eastAsia="uk-UA"/>
        </w:rPr>
        <w:t xml:space="preserve">дчить про те </w:t>
      </w:r>
      <w:r w:rsidR="001736B4" w:rsidRPr="00DF0965">
        <w:rPr>
          <w:color w:val="000000"/>
          <w:sz w:val="28"/>
          <w:szCs w:val="28"/>
          <w:lang w:eastAsia="uk-UA"/>
        </w:rPr>
        <w:t xml:space="preserve">що комп'ютерна залежність вражає не тільки </w:t>
      </w:r>
      <w:r>
        <w:rPr>
          <w:color w:val="000000"/>
          <w:sz w:val="28"/>
          <w:szCs w:val="28"/>
          <w:lang w:eastAsia="uk-UA"/>
        </w:rPr>
        <w:t>психічні cторони</w:t>
      </w:r>
      <w:r w:rsidR="001736B4" w:rsidRPr="00DF0965">
        <w:rPr>
          <w:color w:val="000000"/>
          <w:sz w:val="28"/>
          <w:szCs w:val="28"/>
          <w:lang w:eastAsia="uk-UA"/>
        </w:rPr>
        <w:t xml:space="preserve"> людини, але і </w:t>
      </w:r>
      <w:r w:rsidRPr="00767C5B">
        <w:rPr>
          <w:color w:val="000000"/>
          <w:sz w:val="28"/>
          <w:szCs w:val="28"/>
          <w:lang w:eastAsia="uk-UA"/>
        </w:rPr>
        <w:t>її</w:t>
      </w:r>
      <w:r w:rsidR="001736B4" w:rsidRPr="00DF0965">
        <w:rPr>
          <w:color w:val="000000"/>
          <w:sz w:val="28"/>
          <w:szCs w:val="28"/>
          <w:lang w:eastAsia="uk-UA"/>
        </w:rPr>
        <w:t xml:space="preserve"> фізичне здоров'я</w:t>
      </w:r>
      <w:r w:rsidR="00C6675C">
        <w:rPr>
          <w:color w:val="000000"/>
          <w:sz w:val="28"/>
          <w:szCs w:val="28"/>
          <w:lang w:eastAsia="uk-UA"/>
        </w:rPr>
        <w:t xml:space="preserve"> [</w:t>
      </w:r>
      <w:r w:rsidR="00C6675C" w:rsidRPr="00C6675C">
        <w:rPr>
          <w:color w:val="000000"/>
          <w:sz w:val="28"/>
          <w:szCs w:val="28"/>
          <w:lang w:eastAsia="uk-UA"/>
        </w:rPr>
        <w:t>7</w:t>
      </w:r>
      <w:r w:rsidR="001736B4" w:rsidRPr="00E62368">
        <w:rPr>
          <w:color w:val="000000"/>
          <w:sz w:val="28"/>
          <w:szCs w:val="28"/>
          <w:lang w:eastAsia="uk-UA"/>
        </w:rPr>
        <w:t>]</w:t>
      </w:r>
      <w:r w:rsidR="001736B4" w:rsidRPr="005C0488">
        <w:rPr>
          <w:color w:val="000000"/>
          <w:sz w:val="28"/>
          <w:szCs w:val="28"/>
          <w:lang w:eastAsia="uk-UA"/>
        </w:rPr>
        <w:t>.</w:t>
      </w:r>
    </w:p>
    <w:p w:rsidR="00915EE2" w:rsidRDefault="00915EE2" w:rsidP="001736B4">
      <w:pPr>
        <w:spacing w:line="360" w:lineRule="auto"/>
        <w:ind w:firstLine="709"/>
        <w:jc w:val="both"/>
        <w:rPr>
          <w:color w:val="000000"/>
          <w:sz w:val="28"/>
          <w:szCs w:val="28"/>
          <w:lang w:eastAsia="uk-UA"/>
        </w:rPr>
      </w:pPr>
    </w:p>
    <w:p w:rsidR="00AA0984" w:rsidRDefault="00AA0984" w:rsidP="00915EE2">
      <w:pPr>
        <w:pStyle w:val="Default14pt"/>
        <w:spacing w:line="360" w:lineRule="auto"/>
        <w:jc w:val="both"/>
        <w:rPr>
          <w:b/>
          <w:sz w:val="28"/>
          <w:szCs w:val="28"/>
          <w:shd w:val="clear" w:color="auto" w:fill="FFFFFF"/>
          <w:lang w:val="uk-UA"/>
        </w:rPr>
      </w:pPr>
      <w:r w:rsidRPr="00F10446">
        <w:rPr>
          <w:b/>
          <w:caps/>
          <w:sz w:val="28"/>
          <w:szCs w:val="30"/>
        </w:rPr>
        <w:t xml:space="preserve">1.2. </w:t>
      </w:r>
      <w:r w:rsidRPr="00F10446">
        <w:rPr>
          <w:b/>
          <w:caps/>
          <w:sz w:val="28"/>
          <w:szCs w:val="30"/>
          <w:lang w:val="uk-UA"/>
        </w:rPr>
        <w:t xml:space="preserve"> </w:t>
      </w:r>
      <w:r w:rsidRPr="00F10446">
        <w:rPr>
          <w:b/>
          <w:sz w:val="28"/>
          <w:szCs w:val="28"/>
          <w:shd w:val="clear" w:color="auto" w:fill="FFFFFF"/>
          <w:lang w:val="uk-UA"/>
        </w:rPr>
        <w:t xml:space="preserve">Причини появи комп’ютерно-ігрової залежності </w:t>
      </w:r>
    </w:p>
    <w:p w:rsidR="00915EE2" w:rsidRPr="00915EE2" w:rsidRDefault="00915EE2" w:rsidP="00915EE2">
      <w:pPr>
        <w:pStyle w:val="Default14pt"/>
        <w:spacing w:line="360" w:lineRule="auto"/>
        <w:jc w:val="center"/>
        <w:rPr>
          <w:b/>
          <w:sz w:val="28"/>
          <w:szCs w:val="28"/>
          <w:shd w:val="clear" w:color="auto" w:fill="FFFFFF"/>
          <w:lang w:val="uk-UA"/>
        </w:rPr>
      </w:pPr>
    </w:p>
    <w:p w:rsidR="00AA0984" w:rsidRPr="00E6267F" w:rsidRDefault="00AA0984" w:rsidP="00AA0984">
      <w:pPr>
        <w:spacing w:line="360" w:lineRule="auto"/>
        <w:ind w:firstLine="709"/>
        <w:jc w:val="both"/>
        <w:rPr>
          <w:b/>
          <w:color w:val="000000"/>
          <w:sz w:val="28"/>
          <w:szCs w:val="28"/>
          <w:lang w:eastAsia="uk-UA"/>
        </w:rPr>
      </w:pPr>
      <w:r w:rsidRPr="00B74615">
        <w:rPr>
          <w:sz w:val="28"/>
          <w:szCs w:val="28"/>
          <w:shd w:val="clear" w:color="auto" w:fill="FFFFFF"/>
        </w:rPr>
        <w:t>Багато авторів у своїх роботах (К. Янг</w:t>
      </w:r>
      <w:r>
        <w:rPr>
          <w:sz w:val="28"/>
          <w:szCs w:val="28"/>
          <w:shd w:val="clear" w:color="auto" w:fill="FFFFFF"/>
        </w:rPr>
        <w:t xml:space="preserve">, А. Шень, А. Голдберг і ін.), </w:t>
      </w:r>
      <w:proofErr w:type="gramStart"/>
      <w:r>
        <w:rPr>
          <w:sz w:val="28"/>
          <w:szCs w:val="28"/>
          <w:shd w:val="clear" w:color="auto" w:fill="FFFFFF"/>
        </w:rPr>
        <w:t>в</w:t>
      </w:r>
      <w:r w:rsidRPr="00B74615">
        <w:rPr>
          <w:sz w:val="28"/>
          <w:szCs w:val="28"/>
          <w:shd w:val="clear" w:color="auto" w:fill="FFFFFF"/>
        </w:rPr>
        <w:t xml:space="preserve"> першу</w:t>
      </w:r>
      <w:proofErr w:type="gramEnd"/>
      <w:r w:rsidRPr="00B74615">
        <w:rPr>
          <w:sz w:val="28"/>
          <w:szCs w:val="28"/>
          <w:shd w:val="clear" w:color="auto" w:fill="FFFFFF"/>
        </w:rPr>
        <w:t xml:space="preserve"> чергу, розглядають психологічні причини формування комп'ютерної залежності. Однією з найголовніших причин, на їх погляд, є спроба людини піти від реальності, уникнути насущ</w:t>
      </w:r>
      <w:r>
        <w:rPr>
          <w:sz w:val="28"/>
          <w:szCs w:val="28"/>
          <w:shd w:val="clear" w:color="auto" w:fill="FFFFFF"/>
        </w:rPr>
        <w:t xml:space="preserve">них проблем, абстрагуватися від </w:t>
      </w:r>
      <w:r w:rsidRPr="00B74615">
        <w:rPr>
          <w:sz w:val="28"/>
          <w:szCs w:val="28"/>
          <w:shd w:val="clear" w:color="auto" w:fill="FFFFFF"/>
        </w:rPr>
        <w:t xml:space="preserve">оточуючих людей, а також бажання прийняти себе в ролі іншого (як правило, основний контингент таких людей, це - підлітки і молоді люди). Ці причини, в </w:t>
      </w:r>
      <w:r w:rsidRPr="00B74615">
        <w:rPr>
          <w:sz w:val="28"/>
          <w:szCs w:val="28"/>
          <w:shd w:val="clear" w:color="auto" w:fill="FFFFFF"/>
        </w:rPr>
        <w:lastRenderedPageBreak/>
        <w:t>основному, залежать від негативних установок на самих себе і формування негативних переживань, пов'язаних з різними сферами життєдіяльност</w:t>
      </w:r>
      <w:r w:rsidR="00275AB6">
        <w:rPr>
          <w:sz w:val="28"/>
          <w:szCs w:val="28"/>
          <w:shd w:val="clear" w:color="auto" w:fill="FFFFFF"/>
        </w:rPr>
        <w:t xml:space="preserve">і людини </w:t>
      </w:r>
      <w:r w:rsidR="00275AB6" w:rsidRPr="00D81536">
        <w:rPr>
          <w:sz w:val="28"/>
          <w:szCs w:val="28"/>
        </w:rPr>
        <w:t>[</w:t>
      </w:r>
      <w:r w:rsidR="00275AB6">
        <w:rPr>
          <w:sz w:val="28"/>
          <w:szCs w:val="28"/>
        </w:rPr>
        <w:t>25</w:t>
      </w:r>
      <w:r w:rsidR="00275AB6" w:rsidRPr="00D81536">
        <w:rPr>
          <w:sz w:val="28"/>
          <w:szCs w:val="28"/>
        </w:rPr>
        <w:t>].</w:t>
      </w:r>
    </w:p>
    <w:p w:rsidR="00AA0984" w:rsidRDefault="00AA0984" w:rsidP="00AA0984">
      <w:pPr>
        <w:spacing w:line="360" w:lineRule="auto"/>
        <w:ind w:firstLine="709"/>
        <w:jc w:val="both"/>
        <w:rPr>
          <w:sz w:val="28"/>
          <w:szCs w:val="28"/>
          <w:shd w:val="clear" w:color="auto" w:fill="FFFFFF"/>
        </w:rPr>
      </w:pPr>
      <w:r w:rsidRPr="00B74615">
        <w:rPr>
          <w:sz w:val="28"/>
          <w:szCs w:val="28"/>
          <w:shd w:val="clear" w:color="auto" w:fill="FFFFFF"/>
        </w:rPr>
        <w:t>Виділяють ряд психологічних аспектів, які приваблюють молодих людей в комп'ютерних іграх:</w:t>
      </w:r>
    </w:p>
    <w:p w:rsidR="00AA0984" w:rsidRDefault="00AA0984" w:rsidP="00AA0984">
      <w:pPr>
        <w:spacing w:line="360" w:lineRule="auto"/>
        <w:ind w:firstLine="709"/>
        <w:jc w:val="both"/>
        <w:rPr>
          <w:sz w:val="28"/>
          <w:szCs w:val="28"/>
          <w:shd w:val="clear" w:color="auto" w:fill="FFFFFF"/>
        </w:rPr>
      </w:pPr>
      <w:r w:rsidRPr="00B74615">
        <w:rPr>
          <w:sz w:val="28"/>
          <w:szCs w:val="28"/>
          <w:shd w:val="clear" w:color="auto" w:fill="FFFFFF"/>
        </w:rPr>
        <w:t xml:space="preserve">1. Відсутність відповідальності. У повсякденному житті людині необхідно брати на себе відповідальність </w:t>
      </w:r>
      <w:proofErr w:type="gramStart"/>
      <w:r w:rsidRPr="00B74615">
        <w:rPr>
          <w:sz w:val="28"/>
          <w:szCs w:val="28"/>
          <w:shd w:val="clear" w:color="auto" w:fill="FFFFFF"/>
        </w:rPr>
        <w:t>за себе</w:t>
      </w:r>
      <w:proofErr w:type="gramEnd"/>
      <w:r w:rsidRPr="00B74615">
        <w:rPr>
          <w:sz w:val="28"/>
          <w:szCs w:val="28"/>
          <w:shd w:val="clear" w:color="auto" w:fill="FFFFFF"/>
        </w:rPr>
        <w:t>, а також за інших людей, приймати рішення - обґрунтовані і виважені. Так як молоді люди, часто просто не готові бути відповідальними, то рано чи пізно люди втомлюються від цього і їм необхідна емоційна розрядка; внаслідок чого, вони уникають цього шляхом відходу від реальності, а саме - вихід у гру.</w:t>
      </w:r>
    </w:p>
    <w:p w:rsidR="00AA0984" w:rsidRDefault="00AA0984" w:rsidP="00AA0984">
      <w:pPr>
        <w:spacing w:line="360" w:lineRule="auto"/>
        <w:ind w:firstLine="709"/>
        <w:jc w:val="both"/>
        <w:rPr>
          <w:sz w:val="28"/>
          <w:szCs w:val="28"/>
          <w:shd w:val="clear" w:color="auto" w:fill="FFFFFF"/>
        </w:rPr>
      </w:pPr>
      <w:r w:rsidRPr="00B74615">
        <w:rPr>
          <w:sz w:val="28"/>
          <w:szCs w:val="28"/>
          <w:shd w:val="clear" w:color="auto" w:fill="FFFFFF"/>
        </w:rPr>
        <w:t>2. У людини, що знаходиться в грі, є можливість приймати будь-які самостійні рішення незалежно від того, до чого вони можуть призвести.</w:t>
      </w:r>
    </w:p>
    <w:p w:rsidR="00AA0984" w:rsidRDefault="00AA0984" w:rsidP="00AA0984">
      <w:pPr>
        <w:spacing w:line="360" w:lineRule="auto"/>
        <w:ind w:firstLine="709"/>
        <w:jc w:val="both"/>
        <w:rPr>
          <w:sz w:val="28"/>
          <w:szCs w:val="28"/>
          <w:shd w:val="clear" w:color="auto" w:fill="FFFFFF"/>
        </w:rPr>
      </w:pPr>
      <w:r w:rsidRPr="00B74615">
        <w:rPr>
          <w:sz w:val="28"/>
          <w:szCs w:val="28"/>
          <w:shd w:val="clear" w:color="auto" w:fill="FFFFFF"/>
        </w:rPr>
        <w:t>3. На відміну від реального життя, в грі практично завжди є можливість в разі невдачі виправити свої помилки шляхом множинних спроб.</w:t>
      </w:r>
    </w:p>
    <w:p w:rsidR="00AA0984" w:rsidRDefault="00AA0984" w:rsidP="00AA0984">
      <w:pPr>
        <w:spacing w:line="360" w:lineRule="auto"/>
        <w:ind w:firstLine="709"/>
        <w:jc w:val="both"/>
        <w:rPr>
          <w:sz w:val="28"/>
          <w:szCs w:val="28"/>
          <w:shd w:val="clear" w:color="auto" w:fill="FFFFFF"/>
        </w:rPr>
      </w:pPr>
      <w:r w:rsidRPr="00B74615">
        <w:rPr>
          <w:sz w:val="28"/>
          <w:szCs w:val="28"/>
          <w:shd w:val="clear" w:color="auto" w:fill="FFFFFF"/>
        </w:rPr>
        <w:t>4. Наявність власного світу - інтимного. У грі у молодої людини є можливість створити той світ, доступ до якого буде тільки найближчим людям або нікому зовсім. Що в реальному житті зробити досить важко і практично неможливо</w:t>
      </w:r>
      <w:r w:rsidR="00275AB6" w:rsidRPr="00275AB6">
        <w:rPr>
          <w:sz w:val="28"/>
          <w:szCs w:val="28"/>
          <w:shd w:val="clear" w:color="auto" w:fill="FFFFFF"/>
        </w:rPr>
        <w:t xml:space="preserve"> </w:t>
      </w:r>
      <w:r w:rsidR="00275AB6" w:rsidRPr="00D81536">
        <w:rPr>
          <w:sz w:val="28"/>
          <w:szCs w:val="28"/>
        </w:rPr>
        <w:t>[</w:t>
      </w:r>
      <w:r w:rsidR="00275AB6">
        <w:rPr>
          <w:sz w:val="28"/>
          <w:szCs w:val="28"/>
        </w:rPr>
        <w:t>17</w:t>
      </w:r>
      <w:r w:rsidR="00275AB6" w:rsidRPr="00D81536">
        <w:rPr>
          <w:sz w:val="28"/>
          <w:szCs w:val="28"/>
        </w:rPr>
        <w:t>].</w:t>
      </w:r>
    </w:p>
    <w:p w:rsidR="00AA0984" w:rsidRDefault="00AA0984" w:rsidP="00AA0984">
      <w:pPr>
        <w:spacing w:line="360" w:lineRule="auto"/>
        <w:ind w:firstLine="709"/>
        <w:jc w:val="both"/>
        <w:rPr>
          <w:color w:val="000000"/>
          <w:sz w:val="28"/>
          <w:szCs w:val="28"/>
          <w:lang w:eastAsia="uk-UA"/>
        </w:rPr>
      </w:pPr>
      <w:r w:rsidRPr="0000247D">
        <w:rPr>
          <w:color w:val="000000"/>
          <w:sz w:val="28"/>
          <w:szCs w:val="28"/>
          <w:lang w:eastAsia="uk-UA"/>
        </w:rPr>
        <w:t xml:space="preserve">Одним з важливих чинників формування комп'ютерної залежності є властивості характеру - підвищена образливість, вразливість, тривожність, схильність до депресії, низька самооцінка, погана стресостійкість, нездатність вирішувати конфлікти, відхід від проблем. Молоді люди, які страждають комп'ютерною залежністю, як правило, не вміють будувати відносини з однолітками і протилежною статтю, погано адаптуються в колективі, що сприяє відходу від життєвих труднощів в віртуальний світ комп'ютера та поступового формування комп'ютерної залежності. </w:t>
      </w:r>
    </w:p>
    <w:p w:rsidR="00AA0984" w:rsidRDefault="00AA0984" w:rsidP="00AA0984">
      <w:pPr>
        <w:spacing w:line="360" w:lineRule="auto"/>
        <w:ind w:firstLine="709"/>
        <w:jc w:val="both"/>
        <w:rPr>
          <w:color w:val="000000"/>
          <w:sz w:val="28"/>
          <w:szCs w:val="28"/>
          <w:lang w:eastAsia="uk-UA"/>
        </w:rPr>
      </w:pPr>
      <w:r w:rsidRPr="0000247D">
        <w:rPr>
          <w:color w:val="000000"/>
          <w:sz w:val="28"/>
          <w:szCs w:val="28"/>
          <w:lang w:eastAsia="uk-UA"/>
        </w:rPr>
        <w:t xml:space="preserve">Догляд в Інтернет-середовище є одним із способів пристосування до цього жорстокого світу. Відчуваючи складності в вираженні своїх емоцій, контактах з близькими і однолітками молода людина намагається уникати </w:t>
      </w:r>
      <w:r w:rsidRPr="0000247D">
        <w:rPr>
          <w:color w:val="000000"/>
          <w:sz w:val="28"/>
          <w:szCs w:val="28"/>
          <w:lang w:eastAsia="uk-UA"/>
        </w:rPr>
        <w:lastRenderedPageBreak/>
        <w:t>ситуацій, де він може відчувати дискомфорт і шукати більш безпечний, опосередкований спосіб взаємодії із середовищем, наприклад, через Інтернет. Інтернет-середовище служить також засобом самозахисту від поганого настрою, почуття болю і приниження</w:t>
      </w:r>
      <w:r w:rsidR="00275AB6" w:rsidRPr="00275AB6">
        <w:rPr>
          <w:color w:val="000000"/>
          <w:sz w:val="28"/>
          <w:szCs w:val="28"/>
          <w:lang w:eastAsia="uk-UA"/>
        </w:rPr>
        <w:t xml:space="preserve"> </w:t>
      </w:r>
      <w:r w:rsidR="00275AB6" w:rsidRPr="00D81536">
        <w:rPr>
          <w:sz w:val="28"/>
          <w:szCs w:val="28"/>
        </w:rPr>
        <w:t>[</w:t>
      </w:r>
      <w:r w:rsidR="00275AB6">
        <w:rPr>
          <w:sz w:val="28"/>
          <w:szCs w:val="28"/>
        </w:rPr>
        <w:t>28</w:t>
      </w:r>
      <w:r w:rsidR="00275AB6" w:rsidRPr="00D81536">
        <w:rPr>
          <w:sz w:val="28"/>
          <w:szCs w:val="28"/>
        </w:rPr>
        <w:t>].</w:t>
      </w:r>
    </w:p>
    <w:p w:rsidR="00AA0984" w:rsidRDefault="00AA0984" w:rsidP="00AA0984">
      <w:pPr>
        <w:spacing w:line="360" w:lineRule="auto"/>
        <w:ind w:firstLine="709"/>
        <w:jc w:val="both"/>
        <w:rPr>
          <w:color w:val="000000"/>
          <w:sz w:val="28"/>
          <w:szCs w:val="28"/>
          <w:lang w:eastAsia="uk-UA"/>
        </w:rPr>
      </w:pPr>
      <w:r w:rsidRPr="0000247D">
        <w:rPr>
          <w:color w:val="000000"/>
          <w:sz w:val="28"/>
          <w:szCs w:val="28"/>
          <w:lang w:eastAsia="uk-UA"/>
        </w:rPr>
        <w:t>Страждаючі комп'ютерною залежністю часто відчувають почуття самотності, брак уваги і взаєморозуміння з боку близьких людей, пов'язану з цим постійну емоційну напруженість і тривогу. "Я настільки поганий, що навіть близькі мене не розуміють". "Я просто урод, з мене нічого не вийде". Такий молодий чоловік найбільше потребує підтримки близьких, психологічному супроводі його в подоланні різних життєвих ситуацій. Характерно, що початок прояви комп'ютерної залежності відбувається в шкільні роки, а її розпал на перших курсах вузу, коли особливо необхідна самостійність у прийнятті рішень і стресостійкість.</w:t>
      </w:r>
    </w:p>
    <w:p w:rsidR="00AA0984" w:rsidRDefault="00AA0984" w:rsidP="00AA0984">
      <w:pPr>
        <w:spacing w:line="360" w:lineRule="auto"/>
        <w:ind w:firstLine="709"/>
        <w:jc w:val="both"/>
        <w:rPr>
          <w:sz w:val="28"/>
          <w:szCs w:val="28"/>
        </w:rPr>
      </w:pPr>
      <w:r w:rsidRPr="00A56E96">
        <w:rPr>
          <w:sz w:val="28"/>
          <w:szCs w:val="28"/>
        </w:rPr>
        <w:t xml:space="preserve">Перше емпіричне дослідження ігрової залежності було опубліковано ще 1983 року англійським психологом M. Shotton. І тільки лише до 2000 - м тема стає надзвичайно важливою, залучаючи все більше дослідників </w:t>
      </w:r>
      <w:r w:rsidRPr="008B165D">
        <w:rPr>
          <w:sz w:val="28"/>
          <w:szCs w:val="28"/>
        </w:rPr>
        <w:t>M. D. Gr</w:t>
      </w:r>
      <w:r w:rsidR="00FB1A8C">
        <w:rPr>
          <w:sz w:val="28"/>
          <w:szCs w:val="28"/>
        </w:rPr>
        <w:t>і</w:t>
      </w:r>
      <w:r w:rsidRPr="008B165D">
        <w:rPr>
          <w:sz w:val="28"/>
          <w:szCs w:val="28"/>
        </w:rPr>
        <w:t>ff</w:t>
      </w:r>
      <w:r w:rsidR="00FB1A8C">
        <w:rPr>
          <w:sz w:val="28"/>
          <w:szCs w:val="28"/>
        </w:rPr>
        <w:t>і</w:t>
      </w:r>
      <w:r w:rsidRPr="008B165D">
        <w:rPr>
          <w:sz w:val="28"/>
          <w:szCs w:val="28"/>
        </w:rPr>
        <w:t>ths, L. Dav</w:t>
      </w:r>
      <w:r w:rsidR="00FB1A8C">
        <w:rPr>
          <w:sz w:val="28"/>
          <w:szCs w:val="28"/>
        </w:rPr>
        <w:t>і</w:t>
      </w:r>
      <w:r w:rsidRPr="008B165D">
        <w:rPr>
          <w:sz w:val="28"/>
          <w:szCs w:val="28"/>
        </w:rPr>
        <w:t xml:space="preserve">s, P. Whybrow, P. H. Delfabbro, D. J. Kuss О. Н. </w:t>
      </w:r>
      <w:proofErr w:type="gramStart"/>
      <w:r w:rsidRPr="008B165D">
        <w:rPr>
          <w:sz w:val="28"/>
          <w:szCs w:val="28"/>
        </w:rPr>
        <w:t xml:space="preserve">Арестова, </w:t>
      </w:r>
      <w:r>
        <w:rPr>
          <w:sz w:val="28"/>
          <w:szCs w:val="28"/>
        </w:rPr>
        <w:t xml:space="preserve">  </w:t>
      </w:r>
      <w:proofErr w:type="gramEnd"/>
      <w:r>
        <w:rPr>
          <w:sz w:val="28"/>
          <w:szCs w:val="28"/>
        </w:rPr>
        <w:t xml:space="preserve">                              </w:t>
      </w:r>
      <w:r w:rsidRPr="00A56E96">
        <w:rPr>
          <w:sz w:val="28"/>
          <w:szCs w:val="28"/>
        </w:rPr>
        <w:t>А. Е. Войскунский, A.</w:t>
      </w:r>
      <w:r>
        <w:rPr>
          <w:sz w:val="28"/>
          <w:szCs w:val="28"/>
        </w:rPr>
        <w:t xml:space="preserve"> B. Худяков, Ю. В. Староверова та</w:t>
      </w:r>
      <w:r w:rsidRPr="00A56E96">
        <w:rPr>
          <w:sz w:val="28"/>
          <w:szCs w:val="28"/>
        </w:rPr>
        <w:t xml:space="preserve"> ін.</w:t>
      </w:r>
      <w:r>
        <w:rPr>
          <w:sz w:val="28"/>
          <w:szCs w:val="28"/>
        </w:rPr>
        <w:t xml:space="preserve"> </w:t>
      </w:r>
      <w:r w:rsidRPr="00A56E96">
        <w:rPr>
          <w:sz w:val="28"/>
          <w:szCs w:val="28"/>
        </w:rPr>
        <w:t>Сьогодні кибераддикции є найпоширенішою формою техногенної аддиктивной особистісної реалізації, що не дивно при нинішньому рівні розвитку і достатку продуктів гейм індустрії. У суспільстві формується нова категорія людей фанатів комп'ютерних ігор - геймерів, які характеризуються вузьким колом інтересів і соціальних контактів, замкнутістю ціннісно - мотиваційної сфери на ігровий діяльності. Гра для геймерів виступає цінністю першого порядку, а ігрові цінності є не менш значущими ніж реальні</w:t>
      </w:r>
      <w:r>
        <w:rPr>
          <w:sz w:val="28"/>
          <w:szCs w:val="28"/>
        </w:rPr>
        <w:t>.</w:t>
      </w:r>
      <w:r w:rsidRPr="00A56E96">
        <w:rPr>
          <w:sz w:val="28"/>
          <w:szCs w:val="28"/>
        </w:rPr>
        <w:t xml:space="preserve"> Згідно І. А. Бокарева і Н. В. Світловий гри для геймерів стають патологічною схильністю [12]. За деякими даними від 10 до 14% грають є залежними. Проблема комп'ютерної залежнос</w:t>
      </w:r>
      <w:r>
        <w:rPr>
          <w:sz w:val="28"/>
          <w:szCs w:val="28"/>
        </w:rPr>
        <w:t>ті знаходить своє відображення у МКБ-</w:t>
      </w:r>
      <w:r w:rsidRPr="008B165D">
        <w:rPr>
          <w:sz w:val="28"/>
          <w:szCs w:val="28"/>
        </w:rPr>
        <w:t xml:space="preserve">10 </w:t>
      </w:r>
      <w:r w:rsidRPr="00A56E96">
        <w:rPr>
          <w:sz w:val="28"/>
          <w:szCs w:val="28"/>
        </w:rPr>
        <w:t xml:space="preserve">під рубрикою F63, складових розлади звичок і потягів. Однак лише 2013 році після тривалих дискусій інтернет - ігрові розлади або </w:t>
      </w:r>
      <w:r w:rsidR="00FB1A8C">
        <w:rPr>
          <w:sz w:val="28"/>
          <w:szCs w:val="28"/>
        </w:rPr>
        <w:t>І</w:t>
      </w:r>
      <w:r w:rsidRPr="008B165D">
        <w:rPr>
          <w:sz w:val="28"/>
          <w:szCs w:val="28"/>
        </w:rPr>
        <w:t>GD (</w:t>
      </w:r>
      <w:r w:rsidR="00FB1A8C">
        <w:rPr>
          <w:sz w:val="28"/>
          <w:szCs w:val="28"/>
        </w:rPr>
        <w:t>І</w:t>
      </w:r>
      <w:r w:rsidRPr="008B165D">
        <w:rPr>
          <w:sz w:val="28"/>
          <w:szCs w:val="28"/>
        </w:rPr>
        <w:t>nternet Game D</w:t>
      </w:r>
      <w:r w:rsidR="00FB1A8C">
        <w:rPr>
          <w:sz w:val="28"/>
          <w:szCs w:val="28"/>
        </w:rPr>
        <w:t>і</w:t>
      </w:r>
      <w:r w:rsidRPr="008B165D">
        <w:rPr>
          <w:sz w:val="28"/>
          <w:szCs w:val="28"/>
        </w:rPr>
        <w:t xml:space="preserve">sorder) </w:t>
      </w:r>
      <w:r w:rsidRPr="00A56E96">
        <w:rPr>
          <w:sz w:val="28"/>
          <w:szCs w:val="28"/>
        </w:rPr>
        <w:t xml:space="preserve">були визнані в якості </w:t>
      </w:r>
      <w:r w:rsidRPr="00A56E96">
        <w:rPr>
          <w:sz w:val="28"/>
          <w:szCs w:val="28"/>
        </w:rPr>
        <w:lastRenderedPageBreak/>
        <w:t>психічних розладів особистості, що підлягають лікуванню, і включені в п'яте видання діагностичного і статистичного посібника з психічних розладів</w:t>
      </w:r>
      <w:r w:rsidRPr="008B165D">
        <w:rPr>
          <w:sz w:val="28"/>
          <w:szCs w:val="28"/>
        </w:rPr>
        <w:t xml:space="preserve"> DSM.5 (D</w:t>
      </w:r>
      <w:r w:rsidR="00FB1A8C">
        <w:rPr>
          <w:sz w:val="28"/>
          <w:szCs w:val="28"/>
        </w:rPr>
        <w:t>і</w:t>
      </w:r>
      <w:r w:rsidRPr="008B165D">
        <w:rPr>
          <w:sz w:val="28"/>
          <w:szCs w:val="28"/>
        </w:rPr>
        <w:t>agnost</w:t>
      </w:r>
      <w:r w:rsidR="00FB1A8C">
        <w:rPr>
          <w:sz w:val="28"/>
          <w:szCs w:val="28"/>
        </w:rPr>
        <w:t>і</w:t>
      </w:r>
      <w:r w:rsidRPr="008B165D">
        <w:rPr>
          <w:sz w:val="28"/>
          <w:szCs w:val="28"/>
        </w:rPr>
        <w:t>c and Stat</w:t>
      </w:r>
      <w:r w:rsidR="00FB1A8C">
        <w:rPr>
          <w:sz w:val="28"/>
          <w:szCs w:val="28"/>
        </w:rPr>
        <w:t>і</w:t>
      </w:r>
      <w:r w:rsidRPr="008B165D">
        <w:rPr>
          <w:sz w:val="28"/>
          <w:szCs w:val="28"/>
        </w:rPr>
        <w:t>st</w:t>
      </w:r>
      <w:r w:rsidR="00FB1A8C">
        <w:rPr>
          <w:sz w:val="28"/>
          <w:szCs w:val="28"/>
        </w:rPr>
        <w:t>і</w:t>
      </w:r>
      <w:r w:rsidRPr="008B165D">
        <w:rPr>
          <w:sz w:val="28"/>
          <w:szCs w:val="28"/>
        </w:rPr>
        <w:t>cal Manual of Mental D</w:t>
      </w:r>
      <w:r w:rsidR="00FB1A8C">
        <w:rPr>
          <w:sz w:val="28"/>
          <w:szCs w:val="28"/>
        </w:rPr>
        <w:t>і</w:t>
      </w:r>
      <w:r w:rsidRPr="008B165D">
        <w:rPr>
          <w:sz w:val="28"/>
          <w:szCs w:val="28"/>
        </w:rPr>
        <w:t xml:space="preserve">sorders) [55]. </w:t>
      </w:r>
      <w:r w:rsidRPr="00A56E96">
        <w:rPr>
          <w:sz w:val="28"/>
          <w:szCs w:val="28"/>
        </w:rPr>
        <w:t>Хоча в ряді країн в цьому напрямку вже давно ведеться 13 активна дослідницька і лікувально - профілактична робота. Так слід зазначити Китай, Південну Корею і Тайвань офіційно визнали комп'ютерну залежність захворюванням, але на жаль, в нашій країні і до цього дня відзначається низький рівень інформованості, відсутність заходів по профілактиці і корекції даної проблематики.</w:t>
      </w:r>
    </w:p>
    <w:p w:rsidR="00AA0984" w:rsidRDefault="00AA0984" w:rsidP="00AA0984">
      <w:pPr>
        <w:spacing w:line="360" w:lineRule="auto"/>
        <w:ind w:firstLine="709"/>
        <w:jc w:val="both"/>
        <w:rPr>
          <w:sz w:val="28"/>
          <w:szCs w:val="28"/>
        </w:rPr>
      </w:pPr>
      <w:r w:rsidRPr="00A56E96">
        <w:rPr>
          <w:sz w:val="28"/>
          <w:szCs w:val="28"/>
        </w:rPr>
        <w:t xml:space="preserve">Традиційно кибераддикции підрозділяється на залежність від рольових і не рольових комп'ютерних ігор. Це поділ має принципове значення, оскільки природа і механізми утворення психологічної залежності даних типів мають суттєві відмінності. Особливістю рольових ігор є максимальна мотивація ігрової діяльності і глибина «входження» в гру, детермінована потребою прийняття ролі і втечі від реальності. Залежно від характеру впливу і глибини залежності виділяють три групи ігор: руководительских, ігри з видом з очей і з видом ззовні на свого комп'ютерного героя. При проходженні гри психіка гравця і ігрова матриця утворюють систему, імерсивні реальність, з певним ступенем стійкості, яка має до активної взаємодії, що змінює стан свідомості людини. Так А. В. Урсу вважає специфічним для кибераддикции «занурення в змінений стан свідомості, яке створює умови для виникнення сильних емоційних реакцій на події гри і тим самим надає стимулюючу дію на </w:t>
      </w:r>
      <w:r>
        <w:rPr>
          <w:sz w:val="28"/>
          <w:szCs w:val="28"/>
        </w:rPr>
        <w:t>граючого</w:t>
      </w:r>
      <w:r w:rsidRPr="00A56E96">
        <w:rPr>
          <w:sz w:val="28"/>
          <w:szCs w:val="28"/>
        </w:rPr>
        <w:t>»</w:t>
      </w:r>
      <w:r>
        <w:rPr>
          <w:sz w:val="28"/>
          <w:szCs w:val="28"/>
        </w:rPr>
        <w:t xml:space="preserve"> </w:t>
      </w:r>
      <w:r w:rsidR="00275AB6">
        <w:rPr>
          <w:sz w:val="28"/>
          <w:szCs w:val="28"/>
        </w:rPr>
        <w:t>[31]. Для не</w:t>
      </w:r>
      <w:r w:rsidRPr="00A56E96">
        <w:rPr>
          <w:sz w:val="28"/>
          <w:szCs w:val="28"/>
        </w:rPr>
        <w:t xml:space="preserve"> рольових ігор характерна відсутність, прийняття граючим ролі, що змінює специфіку і механізми формування залежності, і знижує вплив гри на особистість. Тут мотивацією виступає азарт, бажання пройти гру і набір очок експірієнс. Гурт не рольових ігор включає: аркадні ігри, головоломки, ігри на швидкість реакції і азартні ігри. Виходячи з виділеної класифікації кибераддикции може бути представлена ​​соціалізованої і індивідуалізованої формами. Соціалізовану форму відрізняє наявність і підтримання соціальних контактів. Така форма залежності менш згубна, </w:t>
      </w:r>
      <w:r w:rsidRPr="00A56E96">
        <w:rPr>
          <w:sz w:val="28"/>
          <w:szCs w:val="28"/>
        </w:rPr>
        <w:lastRenderedPageBreak/>
        <w:t>оскільки гравці не замикаються в собі, відриваючись від соціального оточення, вважаючи за краще спільні мережеві ігри, що перешкоджає відходу в віртуальну реальність і виникнення психосоматичних порушень.</w:t>
      </w:r>
      <w:r>
        <w:rPr>
          <w:sz w:val="28"/>
          <w:szCs w:val="28"/>
        </w:rPr>
        <w:t xml:space="preserve"> </w:t>
      </w:r>
      <w:r w:rsidRPr="008B165D">
        <w:rPr>
          <w:sz w:val="28"/>
          <w:szCs w:val="28"/>
        </w:rPr>
        <w:t xml:space="preserve">На сегодняшний день выделено 4 стадии формирования кибераддикции: </w:t>
      </w:r>
    </w:p>
    <w:p w:rsidR="00AA0984" w:rsidRPr="006C5244" w:rsidRDefault="00AA0984" w:rsidP="00AA0984">
      <w:pPr>
        <w:spacing w:line="360" w:lineRule="auto"/>
        <w:ind w:firstLine="709"/>
        <w:jc w:val="both"/>
        <w:rPr>
          <w:sz w:val="28"/>
          <w:szCs w:val="28"/>
        </w:rPr>
      </w:pPr>
      <w:r w:rsidRPr="006C5244">
        <w:rPr>
          <w:sz w:val="28"/>
          <w:szCs w:val="28"/>
        </w:rPr>
        <w:t>1. Стадія легкої захопленості. Гра тут носить ситуаційний характер, ще тільки запускаючи механізми формування залежності. Погравши в комп'ютерну гру, гравець відчуває задоволення і позитивні емоції від реалістичною графіки, звуку, наближеною імітації реальному житті, фантастичних сюжетів і можливості здійснити свої нездійсненні в реальному світі мрії. В результаті чого прагне повторити дії, які задовольняють потреби і доставляють задоволення, гра починає набувати цілеспрямований характер, реалізуючи неусвідомлювану потреба в прийнятті ролі.</w:t>
      </w:r>
    </w:p>
    <w:p w:rsidR="00AA0984" w:rsidRPr="006C5244" w:rsidRDefault="00AA0984" w:rsidP="00AA0984">
      <w:pPr>
        <w:spacing w:line="360" w:lineRule="auto"/>
        <w:ind w:firstLine="709"/>
        <w:jc w:val="both"/>
        <w:rPr>
          <w:sz w:val="28"/>
          <w:szCs w:val="28"/>
        </w:rPr>
      </w:pPr>
      <w:r w:rsidRPr="006C5244">
        <w:rPr>
          <w:sz w:val="28"/>
          <w:szCs w:val="28"/>
        </w:rPr>
        <w:t>2. Стадія захопленості. Характеризується поява нової потреби - грати в комп'ютерні ігри. Аддікт прагне до гри, нехтуючи спілкуванням з близькими, родинними справами і відпочинком. Мотивація до гри, детермінованість потребами прийняття ролі і ескапізмом. Саме тут думки людини все частіше і частіше займає гра і починається залежність.</w:t>
      </w:r>
    </w:p>
    <w:p w:rsidR="00AA0984" w:rsidRDefault="00AA0984" w:rsidP="00AA0984">
      <w:pPr>
        <w:spacing w:line="360" w:lineRule="auto"/>
        <w:ind w:firstLine="709"/>
        <w:jc w:val="both"/>
        <w:rPr>
          <w:sz w:val="28"/>
          <w:szCs w:val="28"/>
        </w:rPr>
      </w:pPr>
      <w:r w:rsidRPr="006C5244">
        <w:rPr>
          <w:sz w:val="28"/>
          <w:szCs w:val="28"/>
        </w:rPr>
        <w:t>3. Стадія залежності. На цій стадії відбуваються основні зміни самооцінки і самосвідомості аддикта і зміщення потреби в грі на нижній рівень піраміди потреб, наслідком чого стане серйозні зміни в ціннісно - смислової сфері особистості.</w:t>
      </w:r>
    </w:p>
    <w:p w:rsidR="00AA0984" w:rsidRDefault="00AA0984" w:rsidP="00AA0984">
      <w:pPr>
        <w:spacing w:line="360" w:lineRule="auto"/>
        <w:ind w:firstLine="709"/>
        <w:jc w:val="both"/>
        <w:rPr>
          <w:sz w:val="28"/>
          <w:szCs w:val="28"/>
        </w:rPr>
      </w:pPr>
      <w:r w:rsidRPr="006C5244">
        <w:rPr>
          <w:sz w:val="28"/>
          <w:szCs w:val="28"/>
        </w:rPr>
        <w:t>4. Стадія прихильності. Найтриваліша стадія, що характеризується зрушенням психологічного змісту в бік норми і згасанням ігрової активності від гри до гри, без позбавлення від залежності. Швидкість згасання залежності залежить від того, на якій з попередніх стадій зупинився аддикт при її формуванні. Якщо він проходить всі стадії розвитку кибераддикции, то вона в залежності від швидкості згасання, може тривати і все життя. Розбиття процесу формування ігрової залежності на стадії представляється важливим кроком, оскільки передбачає типологизацию аддиктов, що є необхідною умовою ефективної профілактики адиктивної поведінки [40].</w:t>
      </w:r>
    </w:p>
    <w:p w:rsidR="00AA0984" w:rsidRDefault="00AA0984" w:rsidP="00AA0984">
      <w:pPr>
        <w:spacing w:line="360" w:lineRule="auto"/>
        <w:ind w:firstLine="709"/>
        <w:jc w:val="both"/>
        <w:rPr>
          <w:sz w:val="28"/>
          <w:szCs w:val="28"/>
        </w:rPr>
      </w:pPr>
      <w:r w:rsidRPr="006C5244">
        <w:rPr>
          <w:sz w:val="28"/>
          <w:szCs w:val="28"/>
        </w:rPr>
        <w:lastRenderedPageBreak/>
        <w:t>Спектр критеріїв аддиктивной реалізації особистості досить великий і різноманітний.</w:t>
      </w:r>
      <w:r>
        <w:rPr>
          <w:sz w:val="28"/>
          <w:szCs w:val="28"/>
        </w:rPr>
        <w:t xml:space="preserve"> </w:t>
      </w:r>
      <w:r w:rsidRPr="008B165D">
        <w:rPr>
          <w:sz w:val="28"/>
          <w:szCs w:val="28"/>
        </w:rPr>
        <w:t xml:space="preserve">R. Brown </w:t>
      </w:r>
      <w:r w:rsidRPr="006C5244">
        <w:rPr>
          <w:sz w:val="28"/>
          <w:szCs w:val="28"/>
        </w:rPr>
        <w:t>пропонує шість універсальних критеріїв для всіх видів залежностей: надцінність, ейфорія, зростання толерантності, симптоми скасування, рецидив, конфлікт з оточуючими і самим собою. А. Голдбергом описана перша симптоматология комп'ютерної залежності: хворобливе, негативний стресовий стан або дистрес; шкоди фізичному та психічному здоров'ю; збиток міжособистісному, економічному чи соціальному статусу. Сьогодні виділяються різні симптоми комп'ютерної ігрової залежності: порушення адаптації; ослаблення мотивів, що перешкоджають або конкуруючих з об'єктом залежності; почастішання міжособистісних і сімейних конфліктів; переважання раціоналізації, проекції, генералізації і заперечення</w:t>
      </w:r>
      <w:r>
        <w:rPr>
          <w:sz w:val="28"/>
          <w:szCs w:val="28"/>
        </w:rPr>
        <w:t xml:space="preserve"> </w:t>
      </w:r>
      <w:r w:rsidRPr="008B165D">
        <w:rPr>
          <w:sz w:val="28"/>
          <w:szCs w:val="28"/>
        </w:rPr>
        <w:t xml:space="preserve">(А. В. Худяков). </w:t>
      </w:r>
      <w:r w:rsidRPr="006C5244">
        <w:rPr>
          <w:sz w:val="28"/>
          <w:szCs w:val="28"/>
        </w:rPr>
        <w:t xml:space="preserve">Доктор М. Орзак (А. Чистий) виділяють психічні та фізичні симптоми залежності. До психічних відносяться: ейфорія і хороше самопочуття, неможливість зупинитися і збільшення кількості часу, проведеного за комп'ютером, нехтування сім'єю і друзями, проблеми з роботою чи навчанням, брехня, відчуття порожнечі, депресія і роздратування поза комп'ютером. Фізичні симптоми проявляються в головних і спинних болях, сухості очей, синдромі карпального каналу, розладах сну, нерегулярному харчуванні і нехтуванні особистою гігієною. Так основними критеріями, що визначають комп'ютерну ігрову залежність можна вважати небажання аддикта відволіктися від комп'ютерної гри і роздратування при вимушеному відверненні, забування про домашні справи, робочих обов'язки, навчанні і домовленостях, нездатність спланувати закінчення гри, трата великих грошей на гру і програмне забезпечення, зневага здоров'ям , гігієною, сном і їжею, зловживання кавою і психостимуляторами, емоційний підйом під час роботи з комп'ютером і регулярне </w:t>
      </w:r>
      <w:r w:rsidR="007D1357">
        <w:rPr>
          <w:sz w:val="28"/>
          <w:szCs w:val="28"/>
        </w:rPr>
        <w:t>обговорення ігровий тематики [40</w:t>
      </w:r>
      <w:r w:rsidR="003E0486">
        <w:rPr>
          <w:sz w:val="28"/>
          <w:szCs w:val="28"/>
        </w:rPr>
        <w:t>]</w:t>
      </w:r>
      <w:r w:rsidRPr="006C5244">
        <w:rPr>
          <w:sz w:val="28"/>
          <w:szCs w:val="28"/>
        </w:rPr>
        <w:t>.</w:t>
      </w:r>
    </w:p>
    <w:p w:rsidR="00AA0984" w:rsidRDefault="00AA0984" w:rsidP="00AA0984">
      <w:pPr>
        <w:spacing w:line="360" w:lineRule="auto"/>
        <w:ind w:firstLine="709"/>
        <w:jc w:val="both"/>
        <w:rPr>
          <w:sz w:val="28"/>
          <w:szCs w:val="28"/>
        </w:rPr>
      </w:pPr>
      <w:r w:rsidRPr="00755FB4">
        <w:rPr>
          <w:sz w:val="28"/>
          <w:szCs w:val="28"/>
        </w:rPr>
        <w:t xml:space="preserve">Згідно М. Гріффітс об'єктом адиктивної поведінки може бути практично будь-яка діяльність, за умови, що вона не пов'язана з відкритою конкурентностью, проста і не вимагає особливих здібностей, легко здійснюється в поодинці, займає більше години в день, має певну цінність і </w:t>
      </w:r>
      <w:r w:rsidRPr="00755FB4">
        <w:rPr>
          <w:sz w:val="28"/>
          <w:szCs w:val="28"/>
        </w:rPr>
        <w:lastRenderedPageBreak/>
        <w:t>виконує її вірить, що досягає особистісного розвитку. Л. Ф. Панченко та Л. П. Великанова вважають ідентичними механізми формування всіх видів залежності.</w:t>
      </w:r>
      <w:r>
        <w:rPr>
          <w:sz w:val="28"/>
          <w:szCs w:val="28"/>
        </w:rPr>
        <w:t xml:space="preserve"> </w:t>
      </w:r>
      <w:r w:rsidRPr="008B165D">
        <w:rPr>
          <w:sz w:val="28"/>
          <w:szCs w:val="28"/>
        </w:rPr>
        <w:t>C. Stoessel, E – M. Zenses, J. Kornhub</w:t>
      </w:r>
      <w:r>
        <w:rPr>
          <w:sz w:val="28"/>
          <w:szCs w:val="28"/>
        </w:rPr>
        <w:t xml:space="preserve">er, B. Lenz, P. Bouna – Pyrrou та </w:t>
      </w:r>
      <w:r w:rsidR="00FB1A8C" w:rsidRPr="00CC3F69">
        <w:rPr>
          <w:sz w:val="28"/>
          <w:szCs w:val="28"/>
        </w:rPr>
        <w:t>і</w:t>
      </w:r>
      <w:r>
        <w:rPr>
          <w:sz w:val="28"/>
          <w:szCs w:val="28"/>
        </w:rPr>
        <w:t>н</w:t>
      </w:r>
      <w:r w:rsidRPr="008B165D">
        <w:rPr>
          <w:sz w:val="28"/>
          <w:szCs w:val="28"/>
        </w:rPr>
        <w:t xml:space="preserve">. </w:t>
      </w:r>
      <w:r w:rsidRPr="002238E0">
        <w:rPr>
          <w:sz w:val="28"/>
          <w:szCs w:val="28"/>
        </w:rPr>
        <w:t>порівнюють залежність від комп'ютерних ігор з алкогольною залежністю і лудоманією. Очеретів В. Н., наприклад, порівнює комп'ютерні ігри з «дитячим наркотиком» [5</w:t>
      </w:r>
      <w:r w:rsidR="007D1357">
        <w:rPr>
          <w:sz w:val="28"/>
          <w:szCs w:val="28"/>
        </w:rPr>
        <w:t>6</w:t>
      </w:r>
      <w:r w:rsidRPr="002238E0">
        <w:rPr>
          <w:sz w:val="28"/>
          <w:szCs w:val="28"/>
        </w:rPr>
        <w:t>]. Традиційно фактори, що визначають адиктивна поведінка, діляться на біологічні, соціальні та психологічні.</w:t>
      </w:r>
    </w:p>
    <w:p w:rsidR="00AA0984" w:rsidRDefault="00AA0984" w:rsidP="00AA0984">
      <w:pPr>
        <w:spacing w:line="360" w:lineRule="auto"/>
        <w:ind w:firstLine="709"/>
        <w:jc w:val="both"/>
        <w:rPr>
          <w:sz w:val="28"/>
          <w:szCs w:val="28"/>
        </w:rPr>
      </w:pPr>
      <w:r w:rsidRPr="002238E0">
        <w:rPr>
          <w:sz w:val="28"/>
          <w:szCs w:val="28"/>
        </w:rPr>
        <w:t>До біологічних факторів належать: ступінь початкової толерантності, органічні ураження мозку, обтяження спадковості, хронічні хвороби і природа вживається речовини. Згідно І. П. Анохін, найважливішим фактором є викликається аддіктором штучний підйом е</w:t>
      </w:r>
      <w:r w:rsidR="007D1357">
        <w:rPr>
          <w:sz w:val="28"/>
          <w:szCs w:val="28"/>
        </w:rPr>
        <w:t>моційного стану або ейфорія</w:t>
      </w:r>
      <w:r w:rsidRPr="002238E0">
        <w:rPr>
          <w:sz w:val="28"/>
          <w:szCs w:val="28"/>
        </w:rPr>
        <w:t>. Прихильники біологічного підходу, розглядаючи механізми формування залежності вказують генетичну схильність і індивідуальні відмінності в роботі нейромедіаторних і нейромодуляторних систем. Однак слід враховувати, що в рамках біологічного підходу увагу дослідників направлено перева</w:t>
      </w:r>
      <w:r w:rsidR="007D1357">
        <w:rPr>
          <w:sz w:val="28"/>
          <w:szCs w:val="28"/>
        </w:rPr>
        <w:t xml:space="preserve">жно на хімічний вид залежностей </w:t>
      </w:r>
      <w:r w:rsidR="007D1357" w:rsidRPr="00D81536">
        <w:rPr>
          <w:sz w:val="28"/>
          <w:szCs w:val="28"/>
        </w:rPr>
        <w:t>[</w:t>
      </w:r>
      <w:r w:rsidR="007D1357">
        <w:rPr>
          <w:sz w:val="28"/>
          <w:szCs w:val="28"/>
        </w:rPr>
        <w:t>23</w:t>
      </w:r>
      <w:r w:rsidR="007D1357" w:rsidRPr="00D81536">
        <w:rPr>
          <w:sz w:val="28"/>
          <w:szCs w:val="28"/>
        </w:rPr>
        <w:t>].</w:t>
      </w:r>
    </w:p>
    <w:p w:rsidR="00AA0984" w:rsidRDefault="00AA0984" w:rsidP="00AA0984">
      <w:pPr>
        <w:spacing w:line="360" w:lineRule="auto"/>
        <w:ind w:firstLine="709"/>
        <w:jc w:val="both"/>
        <w:rPr>
          <w:sz w:val="28"/>
          <w:szCs w:val="28"/>
        </w:rPr>
      </w:pPr>
      <w:r w:rsidRPr="002238E0">
        <w:rPr>
          <w:sz w:val="28"/>
          <w:szCs w:val="28"/>
        </w:rPr>
        <w:t xml:space="preserve">До групи соціальних факторів, що впливають на формування залежності, входять процеси, що протікають в суспільстві, доступність, ступінь небезпеки, відповідальності, мода, вплив групи, соціальна дезорієнтація і мікросоціальної умови. Говорячи про соціальні причини виникнення адиктивної поведінки, необхідно звернути увагу на роль сім'ї в житті аддикта. Так В. Д. Москаленко описані деструктивні ролі, які граю батьки в дисфункціональних сім'ях: вимогливий батько, який критикує батько, сверхопекающій, відсторонений, відповідальний батько. Діти в дисфункціональних сім'ях також беруть на себе певні ролі: герой сім'ї, проблемна дитина, втрачений дитина і талісман сім'ї. Спільними особливостями дітей, які виконують всі ці ролі є: душевний біль, страх, сором і вина, що безпосередньо впливає на схильність дитини до залежного поведінки. Гіпер або гипоопека є ще одним мікросоціальних фактором, що сприяє формуванню невпевненості в собі, соціальної дезорієнтації, страху </w:t>
      </w:r>
      <w:r w:rsidRPr="002238E0">
        <w:rPr>
          <w:sz w:val="28"/>
          <w:szCs w:val="28"/>
        </w:rPr>
        <w:lastRenderedPageBreak/>
        <w:t>невдач і в результаті формування залежності. Особливо, необхідно відзначити стиль виховання батьків, що мають співзалежність, оскільки ця одна з основних причин виникнення різних форм залежності у дітей</w:t>
      </w:r>
      <w:r w:rsidR="005F7716">
        <w:rPr>
          <w:sz w:val="28"/>
          <w:szCs w:val="28"/>
        </w:rPr>
        <w:t xml:space="preserve"> </w:t>
      </w:r>
      <w:r w:rsidR="005F7716" w:rsidRPr="00D81536">
        <w:rPr>
          <w:sz w:val="28"/>
          <w:szCs w:val="28"/>
        </w:rPr>
        <w:t>[</w:t>
      </w:r>
      <w:r w:rsidR="005F7716">
        <w:rPr>
          <w:sz w:val="28"/>
          <w:szCs w:val="28"/>
        </w:rPr>
        <w:t>51</w:t>
      </w:r>
      <w:r w:rsidR="005F7716" w:rsidRPr="00D81536">
        <w:rPr>
          <w:sz w:val="28"/>
          <w:szCs w:val="28"/>
        </w:rPr>
        <w:t>].</w:t>
      </w:r>
    </w:p>
    <w:p w:rsidR="00AA0984" w:rsidRDefault="00AA0984" w:rsidP="00AA0984">
      <w:pPr>
        <w:spacing w:line="360" w:lineRule="auto"/>
        <w:ind w:firstLine="709"/>
        <w:jc w:val="both"/>
        <w:rPr>
          <w:sz w:val="28"/>
          <w:szCs w:val="28"/>
        </w:rPr>
      </w:pPr>
      <w:r w:rsidRPr="002238E0">
        <w:rPr>
          <w:sz w:val="28"/>
          <w:szCs w:val="28"/>
        </w:rPr>
        <w:t>Група соціальних факторів досить обширна і різноманітна, але чільну роль у формуванні залежності все ж слід відвести сім'ї. До групи психологічних чинників входять особистісні особливості, тип акцентуації, привабливість виникаючих відчуттів, вироблення гедонических установок, прагнення до самоствердження, цікавість, наявність психологічних травм в різних періодах життя. Дитячі травми відіграють провідну роль у формуванні залежності. Як зазначає Г. Кристал, повторення ситуації, що травмує в дитинстві призводить до порушення розвитку і переходу в стан апатії і відстороненості, що в майбутньому сприяє формуванню залежності [32].</w:t>
      </w:r>
    </w:p>
    <w:p w:rsidR="00AA0984" w:rsidRDefault="00AA0984" w:rsidP="00AA0984">
      <w:pPr>
        <w:spacing w:line="360" w:lineRule="auto"/>
        <w:ind w:firstLine="709"/>
        <w:jc w:val="both"/>
        <w:rPr>
          <w:sz w:val="28"/>
          <w:szCs w:val="28"/>
        </w:rPr>
      </w:pPr>
      <w:r w:rsidRPr="002238E0">
        <w:rPr>
          <w:sz w:val="28"/>
          <w:szCs w:val="28"/>
        </w:rPr>
        <w:t xml:space="preserve">Ранні травмуючі ситуації призводять до низької афективної толерантності, не здатності подбати </w:t>
      </w:r>
      <w:proofErr w:type="gramStart"/>
      <w:r w:rsidRPr="002238E0">
        <w:rPr>
          <w:sz w:val="28"/>
          <w:szCs w:val="28"/>
        </w:rPr>
        <w:t>про себе</w:t>
      </w:r>
      <w:proofErr w:type="gramEnd"/>
      <w:r w:rsidRPr="002238E0">
        <w:rPr>
          <w:sz w:val="28"/>
          <w:szCs w:val="28"/>
        </w:rPr>
        <w:t xml:space="preserve"> і нужді в когось або чимось. В результаті чого не живий об'єкт може замінити людські відносини. Особистісні чинники, мають величезний вплив на формування і розвиток залежності. Так К. Янг визначені особистісні особливості спонукають до формування залежності: небажання брати на себе відповідальність і приймати рішення, несамостійність, вразливість критикою, невміння відмовити, страх самотності і бажання його уникнути. Незадоволеність своїм рольовим поведінкою з недостатньо сформованим супер - его, виступає ще одним особистісним фактором, що впливає на формування залежності. Так Дж. Джекобсон виділяє в якості особистісних факторів, які мають до закріплення залежності: вразливість і дефекти в сфері афективної регуляції; низьку дифференцированность «Я», нестійку або занижену самооцінку, коливання переживань між безпорадністю і всемогутністю свого «Я»; складності в сф</w:t>
      </w:r>
      <w:r w:rsidR="005F7716">
        <w:rPr>
          <w:sz w:val="28"/>
          <w:szCs w:val="28"/>
        </w:rPr>
        <w:t>ері міжособистісних відносин [47</w:t>
      </w:r>
      <w:r w:rsidRPr="002238E0">
        <w:rPr>
          <w:sz w:val="28"/>
          <w:szCs w:val="28"/>
        </w:rPr>
        <w:t>].</w:t>
      </w:r>
    </w:p>
    <w:p w:rsidR="00AA0984" w:rsidRDefault="00AA0984" w:rsidP="00AA0984">
      <w:pPr>
        <w:spacing w:line="360" w:lineRule="auto"/>
        <w:ind w:firstLine="709"/>
        <w:jc w:val="both"/>
        <w:rPr>
          <w:sz w:val="28"/>
          <w:szCs w:val="28"/>
        </w:rPr>
      </w:pPr>
      <w:r w:rsidRPr="002238E0">
        <w:rPr>
          <w:sz w:val="28"/>
          <w:szCs w:val="28"/>
        </w:rPr>
        <w:t>Також виникнення адиктивної поведінки розглядається з позицій еволюційно - етологічної підходу. Представники еволюційного підходу (А. В. Смирнов, В. П. Прядеін, А. Stevens, J. Pr</w:t>
      </w:r>
      <w:r w:rsidR="00FB1A8C">
        <w:rPr>
          <w:sz w:val="28"/>
          <w:szCs w:val="28"/>
        </w:rPr>
        <w:t>і</w:t>
      </w:r>
      <w:r w:rsidRPr="002238E0">
        <w:rPr>
          <w:sz w:val="28"/>
          <w:szCs w:val="28"/>
        </w:rPr>
        <w:t xml:space="preserve">ce) бачать у людини глибокі </w:t>
      </w:r>
      <w:r w:rsidRPr="002238E0">
        <w:rPr>
          <w:sz w:val="28"/>
          <w:szCs w:val="28"/>
        </w:rPr>
        <w:lastRenderedPageBreak/>
        <w:t>еволюційні підстави для розвитку різни</w:t>
      </w:r>
      <w:r w:rsidR="00FF6A09">
        <w:rPr>
          <w:sz w:val="28"/>
          <w:szCs w:val="28"/>
        </w:rPr>
        <w:t>х форм адиктивної поведінки</w:t>
      </w:r>
      <w:r w:rsidRPr="002238E0">
        <w:rPr>
          <w:sz w:val="28"/>
          <w:szCs w:val="28"/>
        </w:rPr>
        <w:t>. В рамках етології різні девіації розглядаються як порушення нормального інстинкту або групи інстинктів. Збочення інстинктів має на увазі виникнення соціально марного, негативного або згубного для особистості поведінки. Так кибераддикции розцінюють як порушення інстинктів: освіти соціальних груп, мисливського та собирательского, харчового, дослідницького і статевого інстинкту, інстинкту патрулювання, суперництва і т.п. Виділення факторів виникнення адиктивної поведінки є важливим аспектом в профілактично - корекційної роботи і сприяє своєчасній профілактиці залежної поведінки</w:t>
      </w:r>
      <w:r w:rsidR="00FF6A09">
        <w:rPr>
          <w:sz w:val="28"/>
          <w:szCs w:val="28"/>
        </w:rPr>
        <w:t xml:space="preserve"> </w:t>
      </w:r>
      <w:r w:rsidR="00FF6A09" w:rsidRPr="00D81536">
        <w:rPr>
          <w:sz w:val="28"/>
          <w:szCs w:val="28"/>
        </w:rPr>
        <w:t>[</w:t>
      </w:r>
      <w:r w:rsidR="00FF6A09">
        <w:rPr>
          <w:sz w:val="28"/>
          <w:szCs w:val="28"/>
        </w:rPr>
        <w:t>60]</w:t>
      </w:r>
      <w:r w:rsidRPr="002238E0">
        <w:rPr>
          <w:sz w:val="28"/>
          <w:szCs w:val="28"/>
        </w:rPr>
        <w:t>.</w:t>
      </w:r>
    </w:p>
    <w:p w:rsidR="006E0C0B" w:rsidRDefault="008E3716" w:rsidP="006E0C0B">
      <w:pPr>
        <w:spacing w:line="360" w:lineRule="auto"/>
        <w:ind w:firstLine="709"/>
        <w:jc w:val="both"/>
        <w:rPr>
          <w:sz w:val="28"/>
          <w:szCs w:val="28"/>
        </w:rPr>
      </w:pPr>
      <w:r>
        <w:rPr>
          <w:sz w:val="28"/>
          <w:szCs w:val="28"/>
        </w:rPr>
        <w:t>Проблема кибераддикции, ма</w:t>
      </w:r>
      <w:r>
        <w:rPr>
          <w:sz w:val="28"/>
          <w:szCs w:val="28"/>
          <w:lang w:val="uk-UA"/>
        </w:rPr>
        <w:t>є</w:t>
      </w:r>
      <w:r w:rsidR="00AA0984" w:rsidRPr="002238E0">
        <w:rPr>
          <w:sz w:val="28"/>
          <w:szCs w:val="28"/>
        </w:rPr>
        <w:t xml:space="preserve"> складну поліфакторних природу, схожа в своєму розвитку з іншими видами залежностей. На сьогоднішній день виділяються різні дефініції, критерії, стадії і фактори формування залежності. Однак переважна більшість авторів визначають кибераддикции, як вид девіантної, деструктивної поведінки, форму психологічної залежності, що виявляється в паталогічна захопленні комп'ютерними іграми, обумовленої схильністю до відходу від реальності за допомогою зміни свого психічного стану</w:t>
      </w:r>
      <w:r w:rsidR="007B0E77">
        <w:rPr>
          <w:sz w:val="28"/>
          <w:szCs w:val="28"/>
          <w:lang w:val="uk-UA"/>
        </w:rPr>
        <w:t xml:space="preserve"> </w:t>
      </w:r>
      <w:r w:rsidR="007B0E77" w:rsidRPr="00D81536">
        <w:rPr>
          <w:sz w:val="28"/>
          <w:szCs w:val="28"/>
        </w:rPr>
        <w:t>[</w:t>
      </w:r>
      <w:r w:rsidR="007B0E77">
        <w:rPr>
          <w:sz w:val="28"/>
          <w:szCs w:val="28"/>
        </w:rPr>
        <w:t>60]</w:t>
      </w:r>
      <w:r w:rsidR="00AA0984" w:rsidRPr="002238E0">
        <w:rPr>
          <w:sz w:val="28"/>
          <w:szCs w:val="28"/>
        </w:rPr>
        <w:t>.</w:t>
      </w:r>
    </w:p>
    <w:p w:rsidR="006E0C0B" w:rsidRPr="002238E0" w:rsidRDefault="006E0C0B" w:rsidP="006E0C0B">
      <w:pPr>
        <w:spacing w:line="360" w:lineRule="auto"/>
        <w:ind w:firstLine="709"/>
        <w:jc w:val="both"/>
        <w:rPr>
          <w:sz w:val="28"/>
          <w:szCs w:val="28"/>
        </w:rPr>
      </w:pPr>
    </w:p>
    <w:p w:rsidR="00AA0984" w:rsidRDefault="00AA0984" w:rsidP="006E0C0B">
      <w:pPr>
        <w:spacing w:line="360" w:lineRule="auto"/>
        <w:jc w:val="both"/>
        <w:rPr>
          <w:b/>
          <w:sz w:val="28"/>
          <w:szCs w:val="28"/>
        </w:rPr>
      </w:pPr>
      <w:r w:rsidRPr="007E2BED">
        <w:rPr>
          <w:b/>
          <w:sz w:val="28"/>
          <w:szCs w:val="28"/>
        </w:rPr>
        <w:t>1.3</w:t>
      </w:r>
      <w:r>
        <w:rPr>
          <w:b/>
          <w:sz w:val="28"/>
          <w:szCs w:val="28"/>
        </w:rPr>
        <w:t xml:space="preserve">. </w:t>
      </w:r>
      <w:r w:rsidRPr="007E2BED">
        <w:rPr>
          <w:b/>
          <w:sz w:val="28"/>
          <w:szCs w:val="28"/>
        </w:rPr>
        <w:t>Структура і стадії формування психологічної залежності від комп'ютерних ігор у підлітків</w:t>
      </w:r>
    </w:p>
    <w:p w:rsidR="006E0C0B" w:rsidRDefault="006E0C0B" w:rsidP="006E0C0B">
      <w:pPr>
        <w:spacing w:line="360" w:lineRule="auto"/>
        <w:jc w:val="center"/>
        <w:rPr>
          <w:b/>
          <w:sz w:val="28"/>
          <w:szCs w:val="28"/>
        </w:rPr>
      </w:pPr>
    </w:p>
    <w:p w:rsidR="00AA0984" w:rsidRDefault="00AA0984" w:rsidP="00AA0984">
      <w:pPr>
        <w:spacing w:line="360" w:lineRule="auto"/>
        <w:ind w:firstLine="709"/>
        <w:jc w:val="both"/>
        <w:rPr>
          <w:sz w:val="28"/>
          <w:szCs w:val="28"/>
        </w:rPr>
      </w:pPr>
      <w:r w:rsidRPr="00F826CD">
        <w:rPr>
          <w:sz w:val="28"/>
          <w:szCs w:val="28"/>
        </w:rPr>
        <w:t xml:space="preserve">Підлітковий вік, охоплюючи період від 11 - 12 до 15 - 16 років є одним з найбільш складних і відповідальних етапів в житті дитини та її батьків. Вперше психологічні особливості підліткового віку, як кризового періоду розвитку описав американський психолог G. S. Hall. Називаючи його періодом «бурі і натиску» S. Hall вказував на суперечливість поведінки, різкі якісно - кількісні зміни, що зачіпають всі сторони життєдіяльності дитини і значні психологічні труднощі, які характеризуються підвищеною емоційністю, схильністю до крайнощів і швидкою зміною настроїв. Сьогодні в психологічній науці накопичено величезний багаж знань, які розкривають </w:t>
      </w:r>
      <w:r w:rsidRPr="00F826CD">
        <w:rPr>
          <w:sz w:val="28"/>
          <w:szCs w:val="28"/>
        </w:rPr>
        <w:lastRenderedPageBreak/>
        <w:t xml:space="preserve">специфічні особливості розвитку підліткового віку (Л. С. Виготський, </w:t>
      </w:r>
      <w:r>
        <w:rPr>
          <w:sz w:val="28"/>
          <w:szCs w:val="28"/>
        </w:rPr>
        <w:t xml:space="preserve">              </w:t>
      </w:r>
      <w:r w:rsidRPr="00F826CD">
        <w:rPr>
          <w:sz w:val="28"/>
          <w:szCs w:val="28"/>
        </w:rPr>
        <w:t xml:space="preserve">Ж. Піаже, П. Фресса, К. Левін, А. О. Прохоров, Т. А. Немчин і ін.); особливості і протиріччя общеорганіческого, статевого і соціального розвитку підлітків </w:t>
      </w:r>
      <w:r>
        <w:rPr>
          <w:sz w:val="28"/>
          <w:szCs w:val="28"/>
        </w:rPr>
        <w:t xml:space="preserve">      </w:t>
      </w:r>
      <w:r w:rsidRPr="00F826CD">
        <w:rPr>
          <w:sz w:val="28"/>
          <w:szCs w:val="28"/>
        </w:rPr>
        <w:t>(П. П. Блонський, Л. С. Виготський, П. Л. Загоровський, A. A. Смирнов та ін.); теорії психічних станів (Б. Г. Ананьєв, М. Арнольд, Г. Н. Генинг, В. А. Ганзен, Е. П. Ільїн, Н. Д. Левітів і ін.); функції захисних механізмів підлітків (3. Фрейд, Г. Келлерман, Е. С. Романова, P. M. Грановсь</w:t>
      </w:r>
      <w:r>
        <w:rPr>
          <w:sz w:val="28"/>
          <w:szCs w:val="28"/>
        </w:rPr>
        <w:t xml:space="preserve">ка, A. M. Прихожан та ін.) </w:t>
      </w:r>
      <w:r w:rsidR="009167CC">
        <w:rPr>
          <w:sz w:val="28"/>
          <w:szCs w:val="28"/>
        </w:rPr>
        <w:t>[5</w:t>
      </w:r>
      <w:r w:rsidRPr="00F826CD">
        <w:rPr>
          <w:sz w:val="28"/>
          <w:szCs w:val="28"/>
        </w:rPr>
        <w:t>4].</w:t>
      </w:r>
    </w:p>
    <w:p w:rsidR="00AA0984" w:rsidRDefault="00AA0984" w:rsidP="00AA0984">
      <w:pPr>
        <w:spacing w:line="360" w:lineRule="auto"/>
        <w:ind w:firstLine="709"/>
        <w:jc w:val="both"/>
        <w:rPr>
          <w:sz w:val="28"/>
          <w:szCs w:val="28"/>
        </w:rPr>
      </w:pPr>
      <w:r w:rsidRPr="00F826CD">
        <w:rPr>
          <w:sz w:val="28"/>
          <w:szCs w:val="28"/>
        </w:rPr>
        <w:t xml:space="preserve">На фізіологічному рівні специфічна ситуація розвитку підносить підлітку бурхливий, нерівномірне і інтенсивне дозрівання органів і систем організму. Спочатку збільшується голова, кисті рук і ступні, потім кінцівки і в останню чергу тулуб, що гостро переживається підлітком і призводить до підліткової незграбності і непропорційності. Швидке зростання тіла випереджає розвиток мускулатури і кровоносних судин, що викликає перепади судинного і м'язового тонусу, часту зміну фізичного стану, підвищену емоційну збудливість і реактивність. Сердечно - судинна система, не справляється з навантаженням, спостерігаються серцебиття, головний біль, запаморочення і підвищення артеріального тиску. Гіпофіз і щитовидна залоза, активізуючи гормони росту і статеві гормони призводять до інтенсивних фізіологічних змін. Однак основною складністю є не самі фізіологічні зміни, а постійна необхідність підлітка пристосовуватися до них. У вчорашнього дитини з'являються вторинні статеві ознаки, в результаті чого виникає новий образ свого фізичного «Я». Тут зароджується одне з центральних новоутворень підліткового віку - почуття дорослості. За визначенням </w:t>
      </w:r>
      <w:r>
        <w:rPr>
          <w:sz w:val="28"/>
          <w:szCs w:val="28"/>
        </w:rPr>
        <w:t xml:space="preserve">                </w:t>
      </w:r>
      <w:r w:rsidRPr="00F826CD">
        <w:rPr>
          <w:sz w:val="28"/>
          <w:szCs w:val="28"/>
        </w:rPr>
        <w:t xml:space="preserve">Д. Б. Ельконіна, «почуття дорослості є новоутворення свідомості, </w:t>
      </w:r>
      <w:proofErr w:type="gramStart"/>
      <w:r w:rsidRPr="00F826CD">
        <w:rPr>
          <w:sz w:val="28"/>
          <w:szCs w:val="28"/>
        </w:rPr>
        <w:t>через яке</w:t>
      </w:r>
      <w:proofErr w:type="gramEnd"/>
      <w:r w:rsidRPr="00F826CD">
        <w:rPr>
          <w:sz w:val="28"/>
          <w:szCs w:val="28"/>
        </w:rPr>
        <w:t xml:space="preserve"> підліток порівнює себе з іншими, знаходить зразки для засвоєння, будує свої відносини з іншими людьм</w:t>
      </w:r>
      <w:r>
        <w:rPr>
          <w:sz w:val="28"/>
          <w:szCs w:val="28"/>
        </w:rPr>
        <w:t>и і перебудовує свою діяльність</w:t>
      </w:r>
      <w:r w:rsidR="00EF48FC">
        <w:rPr>
          <w:sz w:val="28"/>
          <w:szCs w:val="28"/>
        </w:rPr>
        <w:t>»</w:t>
      </w:r>
      <w:r w:rsidRPr="00F826CD">
        <w:rPr>
          <w:sz w:val="28"/>
          <w:szCs w:val="28"/>
        </w:rPr>
        <w:t xml:space="preserve">. Підліток, бажаючи стати повноцінним учасником дорослому житті, суб'єктивно починає вважати себе дорослим, відчуваючи свої зрослі можливості, відчуває себе особистістю, бажає брати участь у суспільному житті і приймати відповідальні рішення, претендуючи на самостійність і розширення своїх прав. Ці процеси </w:t>
      </w:r>
      <w:r w:rsidRPr="00F826CD">
        <w:rPr>
          <w:sz w:val="28"/>
          <w:szCs w:val="28"/>
        </w:rPr>
        <w:lastRenderedPageBreak/>
        <w:t>супроводжуються загостреним почуттям власної гідності і огорожею своїх інтересів від будь-яких посягань і контролю з боку дорослих. Будь-яке обмеження самостійності і ініціативи, викликаючи протидію, породжує конфліктність і бар'єри в спілкуванні</w:t>
      </w:r>
      <w:r w:rsidR="00EF48FC">
        <w:rPr>
          <w:sz w:val="28"/>
          <w:szCs w:val="28"/>
          <w:lang w:val="uk-UA"/>
        </w:rPr>
        <w:t xml:space="preserve"> </w:t>
      </w:r>
      <w:r w:rsidR="00EF48FC" w:rsidRPr="00D81536">
        <w:rPr>
          <w:sz w:val="28"/>
          <w:szCs w:val="28"/>
        </w:rPr>
        <w:t>[</w:t>
      </w:r>
      <w:r w:rsidR="00EF48FC">
        <w:rPr>
          <w:sz w:val="28"/>
          <w:szCs w:val="28"/>
        </w:rPr>
        <w:t>41</w:t>
      </w:r>
      <w:r w:rsidR="00EF48FC" w:rsidRPr="00D81536">
        <w:rPr>
          <w:sz w:val="28"/>
          <w:szCs w:val="28"/>
        </w:rPr>
        <w:t>].</w:t>
      </w:r>
    </w:p>
    <w:p w:rsidR="00AA0984" w:rsidRDefault="00AA0984" w:rsidP="00AA0984">
      <w:pPr>
        <w:spacing w:line="360" w:lineRule="auto"/>
        <w:ind w:firstLine="709"/>
        <w:jc w:val="both"/>
        <w:rPr>
          <w:sz w:val="28"/>
          <w:szCs w:val="28"/>
        </w:rPr>
      </w:pPr>
      <w:r w:rsidRPr="00F826CD">
        <w:rPr>
          <w:sz w:val="28"/>
          <w:szCs w:val="28"/>
        </w:rPr>
        <w:t>Почуттям дорослості не вичерпуються новоутворення підліткового віку. Ще однією основною особливістю цього періоду є реакція групування з однолітками і виникнення інтересу до протилежної статі. Спілкування з однолітками виступає провідним видом діяльності підлітка. Згідно А. Е. Личко основною проблемою на цьому етапі є входження в групу на правах рівності і співпраці, а постійна взаємодія з товаришами і прагнення зайняти серед них гідне місце виступає домінуючим мотивом діяльності і поведінки.</w:t>
      </w:r>
      <w:r>
        <w:rPr>
          <w:sz w:val="28"/>
          <w:szCs w:val="28"/>
        </w:rPr>
        <w:t xml:space="preserve">                         </w:t>
      </w:r>
      <w:r w:rsidRPr="00F826CD">
        <w:rPr>
          <w:sz w:val="28"/>
          <w:szCs w:val="28"/>
        </w:rPr>
        <w:t xml:space="preserve"> А. В. Матюхіна кажучи про хворобливому інтересі підлітка до своєї зовнішності і іншої статі, породжених фізичним і статевим дозріванням, вказує на інтимно - особистісні, емоційно насичені безліччю переживань відносини. Нерозділене симпатія і невдалий досвід перших відносин здатні викликати сильні переживання і спричинити важкі наслідки в майбутньому. У інтимно - особистісному спілкуванні з однолітками відбувається практичне освоєння моральних норм, цінностей і патернів поведінки, що існують в групі, програвання різних сторін людських відносин, реалізується прагнення до глибокого взаєморозуміння і формується самосвідомість як основне новоутворення психіки. Я - концепція як новий рівень самосвідомості є центральним новоутворенням підліткового віку, обумовленим появою орієнтування на самооцінку і потреби в пізнанні себе як особистості, своїх можливостей і здібностей, унікальності і відмінностей з іншими людьми. Так Л. С. Виготський, найважливішою особливістю особистості підлітка бачить бурхливий розвиток рефлексії і самосвідомості. Лише до кінця підліткового віку складається досить розвинене самосвідомість, відбувається поступовий перехід від запозиченої оцінки до самооцінки і виникає прагнення до самовираження, самоствердження, с</w:t>
      </w:r>
      <w:r w:rsidR="001627A3">
        <w:rPr>
          <w:sz w:val="28"/>
          <w:szCs w:val="28"/>
        </w:rPr>
        <w:t>амореалізації і самовиховання [6</w:t>
      </w:r>
      <w:r w:rsidRPr="00F826CD">
        <w:rPr>
          <w:sz w:val="28"/>
          <w:szCs w:val="28"/>
        </w:rPr>
        <w:t>5].</w:t>
      </w:r>
    </w:p>
    <w:p w:rsidR="00AA0984" w:rsidRDefault="00AA0984" w:rsidP="00AA0984">
      <w:pPr>
        <w:spacing w:line="360" w:lineRule="auto"/>
        <w:ind w:firstLine="709"/>
        <w:jc w:val="both"/>
        <w:rPr>
          <w:sz w:val="28"/>
          <w:szCs w:val="28"/>
        </w:rPr>
      </w:pPr>
      <w:r w:rsidRPr="00F826CD">
        <w:rPr>
          <w:sz w:val="28"/>
          <w:szCs w:val="28"/>
        </w:rPr>
        <w:t xml:space="preserve">Відзначаючи особливості підліткового віку А. Фрейд вказує на що </w:t>
      </w:r>
      <w:r w:rsidRPr="00F826CD">
        <w:rPr>
          <w:sz w:val="28"/>
          <w:szCs w:val="28"/>
        </w:rPr>
        <w:lastRenderedPageBreak/>
        <w:t>характеризує його суперечливість, яка виявляється в егоїстичності і в той же час відданості, в сліпому підпорядкуванні лідеру і безрозсудному бунт проти будь-якої влади, прагнення до самотності та соціальної активності, пристрасті до любовних відносин і їх швидкоплинність, в грубості до оточуючих і надмірної вразливості, різкій зміні наст</w:t>
      </w:r>
      <w:r w:rsidR="00A23C97">
        <w:rPr>
          <w:sz w:val="28"/>
          <w:szCs w:val="28"/>
        </w:rPr>
        <w:t>рою і емоційного фону і т.п. [</w:t>
      </w:r>
      <w:r w:rsidR="00A23C97" w:rsidRPr="00A23C97">
        <w:rPr>
          <w:sz w:val="28"/>
          <w:szCs w:val="28"/>
        </w:rPr>
        <w:t>1</w:t>
      </w:r>
      <w:r w:rsidR="00BC5AAD">
        <w:rPr>
          <w:sz w:val="28"/>
          <w:szCs w:val="28"/>
        </w:rPr>
        <w:t>9</w:t>
      </w:r>
      <w:r w:rsidRPr="00F826CD">
        <w:rPr>
          <w:sz w:val="28"/>
          <w:szCs w:val="28"/>
        </w:rPr>
        <w:t xml:space="preserve">]. На емоційне життя сучасного підлітка впливають стрімкі зміни соціальної і фізичної середовища, зміна ціннісних орієнтацій, підвищення темпу життя і протікають в суспільстві соціальні процеси і потрясіння, що призводить до невпевненості в собі, усвідомлення соціально - матеріальну неспроможність і депривації потреб. З підвищенням темпу життя все менше часу приділяється проблемам молоді, дорослі не висловлюють чітких позицій і оцінок. Згідно </w:t>
      </w:r>
      <w:r>
        <w:rPr>
          <w:sz w:val="28"/>
          <w:szCs w:val="28"/>
        </w:rPr>
        <w:t xml:space="preserve">      </w:t>
      </w:r>
      <w:r w:rsidRPr="00F826CD">
        <w:rPr>
          <w:sz w:val="28"/>
          <w:szCs w:val="28"/>
        </w:rPr>
        <w:t>М. В. Гамезо для формування адекватної самооцінки підлітка вкрай важлива адекватна оцінка</w:t>
      </w:r>
      <w:r w:rsidR="00BC5AAD">
        <w:rPr>
          <w:sz w:val="28"/>
          <w:szCs w:val="28"/>
        </w:rPr>
        <w:t xml:space="preserve"> з боку найближчого оточення [34</w:t>
      </w:r>
      <w:r w:rsidRPr="00F826CD">
        <w:rPr>
          <w:sz w:val="28"/>
          <w:szCs w:val="28"/>
        </w:rPr>
        <w:t>]. Недостатня підтримка з боку значущих дорослих формує почуття незахищеності, страху, духовної спустошеності, конформності і інфантилізму. При цьому слід сказати про характерну для підлітка реакції емансипації, обумовленої боротьбою за самоствердження і самостійність.</w:t>
      </w:r>
    </w:p>
    <w:p w:rsidR="00AA0984" w:rsidRDefault="00AA0984" w:rsidP="00AA0984">
      <w:pPr>
        <w:spacing w:line="360" w:lineRule="auto"/>
        <w:ind w:firstLine="709"/>
        <w:jc w:val="both"/>
        <w:rPr>
          <w:sz w:val="28"/>
          <w:szCs w:val="28"/>
        </w:rPr>
      </w:pPr>
      <w:r w:rsidRPr="00F826CD">
        <w:rPr>
          <w:sz w:val="28"/>
          <w:szCs w:val="28"/>
        </w:rPr>
        <w:t>Специфічна ситуація розвитку підліткового віку, є складним етапом в житті дитини, характеризуючись нерівномірним фізіологічним розвитком, статевим дозріванням, суперечливістю характеру і поведінки, зміною соціальної ситуації розвитку, зміною провідної діяльності, появою почуття дорослості, відкриттям і затвердженням свого «Я», виступає сензитивним періодом для формування адиктивних патернів поведінки.</w:t>
      </w:r>
    </w:p>
    <w:p w:rsidR="00AA0984" w:rsidRPr="009A6015" w:rsidRDefault="00AA0984" w:rsidP="00AA0984">
      <w:pPr>
        <w:spacing w:line="360" w:lineRule="auto"/>
        <w:ind w:firstLine="709"/>
        <w:jc w:val="both"/>
        <w:rPr>
          <w:sz w:val="28"/>
          <w:szCs w:val="28"/>
          <w:lang w:val="uk-UA"/>
        </w:rPr>
      </w:pPr>
      <w:r w:rsidRPr="008D6720">
        <w:rPr>
          <w:sz w:val="28"/>
          <w:szCs w:val="28"/>
        </w:rPr>
        <w:t xml:space="preserve"> </w:t>
      </w:r>
      <w:r w:rsidRPr="00F826CD">
        <w:rPr>
          <w:sz w:val="28"/>
          <w:szCs w:val="28"/>
        </w:rPr>
        <w:t xml:space="preserve">Фактори схильності до комп'ютерної ігрової залежності вивчали К. Янг, М. Грифитс М. Коул, AB Худяков, А. Е. Войскунский, Д. В. </w:t>
      </w:r>
      <w:proofErr w:type="gramStart"/>
      <w:r w:rsidRPr="00F826CD">
        <w:rPr>
          <w:sz w:val="28"/>
          <w:szCs w:val="28"/>
        </w:rPr>
        <w:t xml:space="preserve">Клепіков, </w:t>
      </w:r>
      <w:r>
        <w:rPr>
          <w:sz w:val="28"/>
          <w:szCs w:val="28"/>
        </w:rPr>
        <w:t xml:space="preserve">  </w:t>
      </w:r>
      <w:proofErr w:type="gramEnd"/>
      <w:r>
        <w:rPr>
          <w:sz w:val="28"/>
          <w:szCs w:val="28"/>
        </w:rPr>
        <w:t xml:space="preserve">              </w:t>
      </w:r>
      <w:r w:rsidRPr="00F826CD">
        <w:rPr>
          <w:sz w:val="28"/>
          <w:szCs w:val="28"/>
        </w:rPr>
        <w:t xml:space="preserve">О. Н. Арестова, Ю. Д. Бабаєва, М. С. Іванов та ін. Сьогодні можна назвати безліч факторів, що викликають формування комп'ютерної залежності у підлітків: відсутність або брак спілкування і теплих емоційних стосунків у сім'ї; відсутність серйозних захоплень, інтересів і уподобань, не пов'язаних з комп'ютером; невміння налагоджувати соціальні контакти; відсутність друзів; </w:t>
      </w:r>
      <w:r w:rsidRPr="00F826CD">
        <w:rPr>
          <w:sz w:val="28"/>
          <w:szCs w:val="28"/>
        </w:rPr>
        <w:lastRenderedPageBreak/>
        <w:t>складності в навчанні; жага пригод, яку легко можна втамувати в комп'ютерних іграх і т.п. На думку Манухин С. Ю. одним з найважливіших факторів,</w:t>
      </w:r>
      <w:r w:rsidR="00300CA8">
        <w:rPr>
          <w:sz w:val="28"/>
          <w:szCs w:val="28"/>
        </w:rPr>
        <w:t xml:space="preserve"> є сім'я і сімейні відносини</w:t>
      </w:r>
      <w:r w:rsidRPr="00F826CD">
        <w:rPr>
          <w:sz w:val="28"/>
          <w:szCs w:val="28"/>
        </w:rPr>
        <w:t xml:space="preserve">. Відзначаючи зв'язок між витратами виховання і виникненням залежності А. О. Прохоров, У. С. Дмитрієва та ін. Вказують на деструктивні сім'ї, авторитарний стиль виховання, домінантність матері, дефіцит емоцій, атмосферу бездуховності в сім'ї, педагогічну занедбаність, співзалежність </w:t>
      </w:r>
      <w:r w:rsidR="009A6015" w:rsidRPr="00D81536">
        <w:rPr>
          <w:sz w:val="28"/>
          <w:szCs w:val="28"/>
        </w:rPr>
        <w:t>[</w:t>
      </w:r>
      <w:r w:rsidR="009A6015">
        <w:rPr>
          <w:sz w:val="28"/>
          <w:szCs w:val="28"/>
        </w:rPr>
        <w:t>53</w:t>
      </w:r>
      <w:r w:rsidR="009A6015" w:rsidRPr="00D81536">
        <w:rPr>
          <w:sz w:val="28"/>
          <w:szCs w:val="28"/>
        </w:rPr>
        <w:t>].</w:t>
      </w:r>
    </w:p>
    <w:p w:rsidR="00AA0984" w:rsidRDefault="00AA0984" w:rsidP="00AA0984">
      <w:pPr>
        <w:spacing w:line="360" w:lineRule="auto"/>
        <w:ind w:firstLine="709"/>
        <w:jc w:val="both"/>
        <w:rPr>
          <w:sz w:val="28"/>
          <w:szCs w:val="28"/>
        </w:rPr>
      </w:pPr>
      <w:r w:rsidRPr="00F826CD">
        <w:rPr>
          <w:sz w:val="28"/>
          <w:szCs w:val="28"/>
        </w:rPr>
        <w:t xml:space="preserve">Так, наприклад, крім деструктивних сімей та співзалежності, однією з причин, кибераддикции може стати бажання батьків бачити дітей вдома за комп'ютерною грою, під уявним наглядом, а не на вулиці. Однак необхідно розуміти, що, ставши віртуальної гра набула статусу «безконтрольної» і в сукупності з нестійкою, нестабільною і легко піддається впливу психікою підлітка безконтрольна гра виступає потужним чинником формування адиктивних патернів поведінки. Сучасні діти, які народилися в епоху кіберсоціалізаіі часто мають меншу інформаційної залежністю від соціального оточення і більшою інформаційною грамотністю ніж їхні батьки та інше педагогічне співтовариство, а тому, сьогодні стає все складніше і складніше контролювати якісно - кількісні рамки перебування дитини в кіберсреде. Таким чином, залежна поведінка формується </w:t>
      </w:r>
      <w:proofErr w:type="gramStart"/>
      <w:r w:rsidRPr="00F826CD">
        <w:rPr>
          <w:sz w:val="28"/>
          <w:szCs w:val="28"/>
        </w:rPr>
        <w:t>в перш</w:t>
      </w:r>
      <w:r>
        <w:rPr>
          <w:sz w:val="28"/>
          <w:szCs w:val="28"/>
        </w:rPr>
        <w:t>у</w:t>
      </w:r>
      <w:proofErr w:type="gramEnd"/>
      <w:r w:rsidRPr="00F826CD">
        <w:rPr>
          <w:sz w:val="28"/>
          <w:szCs w:val="28"/>
        </w:rPr>
        <w:t xml:space="preserve"> чергу під впливом найближчого оточення підлітка</w:t>
      </w:r>
      <w:r w:rsidR="00BF518F">
        <w:rPr>
          <w:sz w:val="28"/>
          <w:szCs w:val="28"/>
          <w:lang w:val="uk-UA"/>
        </w:rPr>
        <w:t xml:space="preserve"> </w:t>
      </w:r>
      <w:r w:rsidR="00BF518F" w:rsidRPr="00D81536">
        <w:rPr>
          <w:sz w:val="28"/>
          <w:szCs w:val="28"/>
        </w:rPr>
        <w:t>[</w:t>
      </w:r>
      <w:r w:rsidR="00BF518F">
        <w:rPr>
          <w:sz w:val="28"/>
          <w:szCs w:val="28"/>
        </w:rPr>
        <w:t>35]</w:t>
      </w:r>
      <w:r w:rsidRPr="00F826CD">
        <w:rPr>
          <w:sz w:val="28"/>
          <w:szCs w:val="28"/>
        </w:rPr>
        <w:t>.</w:t>
      </w:r>
    </w:p>
    <w:p w:rsidR="00AA0984" w:rsidRDefault="00AA0984" w:rsidP="00AA0984">
      <w:pPr>
        <w:spacing w:line="360" w:lineRule="auto"/>
        <w:ind w:firstLine="709"/>
        <w:jc w:val="both"/>
        <w:rPr>
          <w:sz w:val="28"/>
          <w:szCs w:val="28"/>
        </w:rPr>
      </w:pPr>
      <w:r w:rsidRPr="00F826CD">
        <w:rPr>
          <w:sz w:val="28"/>
          <w:szCs w:val="28"/>
        </w:rPr>
        <w:t xml:space="preserve">У підлітковому віці, який сам по собі представляє найбільш особистісно - суперечливий період, адиктивна поведінка часто є регресивною формою психологічного захисту або задоволення депривованих потреб. Як фактори виникнення залежності виступають характерні для цього періоду індивідуально - вікові особливості підлітків: реакції групування і емансипації, нервово - психічна нестійкість, акцентуації характеру (гіпертімний, конформний, нестійкий, Епілептоїдний, істероїдний), ефект нездоланність, захоплення з сексуальним потягом, труднощі в соціалізації і десоціалізацію, наявність психологічних комплексів і т.д. (А. Е. Личко). Згідно Л. Девісу формуванню кибераддикции схильні хлопчики з гіперактивністю і дефіцитом </w:t>
      </w:r>
      <w:r w:rsidRPr="00F826CD">
        <w:rPr>
          <w:sz w:val="28"/>
          <w:szCs w:val="28"/>
        </w:rPr>
        <w:lastRenderedPageBreak/>
        <w:t>уваги, і дівчатка з де</w:t>
      </w:r>
      <w:r w:rsidR="00E803D4">
        <w:rPr>
          <w:sz w:val="28"/>
          <w:szCs w:val="28"/>
        </w:rPr>
        <w:t>пресією і соціальними фобіями [</w:t>
      </w:r>
      <w:r w:rsidR="00E803D4" w:rsidRPr="00E803D4">
        <w:rPr>
          <w:sz w:val="28"/>
          <w:szCs w:val="28"/>
        </w:rPr>
        <w:t>8</w:t>
      </w:r>
      <w:r w:rsidRPr="00F826CD">
        <w:rPr>
          <w:sz w:val="28"/>
          <w:szCs w:val="28"/>
        </w:rPr>
        <w:t>]. Подібні фактори штовхають підлітка в віртуальний світ і призводять до виникнення кибераддикции. Занурюючись у віртуальний світ кібераддікт все більше часу проводить за грою, віддаляючись від реальності, сім'ї та друзів, нехтуючи правилами гігієни і здорового способу життя, отримуючи сурогат, імерсивні реальність, що сприяє максимальному ескапізму і ілюзорного задоволення потреб. Збільшення часу, проведеного в грі, сприяє акумулюванню проблем в об'єктивному, вже не привабливому для підлітка світі і знову штовхає його в імерсивні реальність, що веде до більшої депривації і залежності</w:t>
      </w:r>
      <w:r w:rsidR="003A394A">
        <w:rPr>
          <w:sz w:val="28"/>
          <w:szCs w:val="28"/>
        </w:rPr>
        <w:t xml:space="preserve"> [17</w:t>
      </w:r>
      <w:r w:rsidRPr="0091674C">
        <w:rPr>
          <w:sz w:val="28"/>
          <w:szCs w:val="28"/>
        </w:rPr>
        <w:t>]</w:t>
      </w:r>
      <w:r w:rsidRPr="00F826CD">
        <w:rPr>
          <w:sz w:val="28"/>
          <w:szCs w:val="28"/>
        </w:rPr>
        <w:t>.</w:t>
      </w:r>
    </w:p>
    <w:p w:rsidR="00AA0984" w:rsidRDefault="00AA0984" w:rsidP="00AA0984">
      <w:pPr>
        <w:spacing w:line="360" w:lineRule="auto"/>
        <w:ind w:firstLine="709"/>
        <w:jc w:val="both"/>
        <w:rPr>
          <w:sz w:val="28"/>
          <w:szCs w:val="28"/>
        </w:rPr>
      </w:pPr>
      <w:r w:rsidRPr="0091674C">
        <w:rPr>
          <w:sz w:val="28"/>
          <w:szCs w:val="28"/>
        </w:rPr>
        <w:t>До ігрової залежності призводять, в основному, саме онлайн-ігри, оскільки не ставлять для гравця кінцевої мети (у гравця безмежні можливості з розвитку свого персонажа) і симулюють соціальну взаємодію людини з суспільством. Більш того, за жанром онлайн-ігри найчастіше бувають рольовими (нижче ми наведемо приклади, кожен з яких буде ставитися до рольової гри), а значить, людині пропонується вжитися в певну роль, відіграти свого персонажа. При грі в рольові комп'ютерні ігри ми можемо спостерігати процес «входження людини в гру», процес свого роду інтеграції людини з комп'ютером, а в гіршому випадку - втр</w:t>
      </w:r>
      <w:r w:rsidR="00DD4630">
        <w:rPr>
          <w:sz w:val="28"/>
          <w:szCs w:val="28"/>
        </w:rPr>
        <w:t>ату людиною індивідуальності</w:t>
      </w:r>
      <w:r w:rsidRPr="0091674C">
        <w:rPr>
          <w:sz w:val="28"/>
          <w:szCs w:val="28"/>
        </w:rPr>
        <w:t>. А значить, саме статистика по рольовим онлайн-ігор дозволить найбільш точно відобразити масштаб проблеми. Онлайн-ігри дозволяють об'єднувати гравців з усього світу, що пояснює всесвітній масштаб проблеми кіббераддікціі. І як раз в онлайн-іграх компаніями-розробниками ведеться облік постійних користувачів. За даними Forbes, найуспішнішою онлайн-грою в світі є World of Warcraft. Кількість передплатників даної гри досягало за останні кілька років 12 мільйонів чоловік з усього світу. У жовтні 2005 року померла від виснаження китайська дівчинка після багатодобового гри в World of Warcraft [8]. У березні 2015 року китайський геймер Ву Тай помер в одному з інтернет-кафе Шанхая після 19 годин безперервної гри в World of Warcraft [</w:t>
      </w:r>
      <w:r w:rsidR="00DD4630">
        <w:rPr>
          <w:sz w:val="28"/>
          <w:szCs w:val="28"/>
          <w:lang w:val="uk-UA"/>
        </w:rPr>
        <w:t>3</w:t>
      </w:r>
      <w:r w:rsidRPr="0091674C">
        <w:rPr>
          <w:sz w:val="28"/>
          <w:szCs w:val="28"/>
        </w:rPr>
        <w:t>9].</w:t>
      </w:r>
    </w:p>
    <w:p w:rsidR="00AA0984" w:rsidRDefault="00AA0984" w:rsidP="00AA0984">
      <w:pPr>
        <w:spacing w:line="360" w:lineRule="auto"/>
        <w:ind w:firstLine="709"/>
        <w:jc w:val="both"/>
        <w:rPr>
          <w:sz w:val="28"/>
          <w:szCs w:val="28"/>
        </w:rPr>
      </w:pPr>
      <w:r w:rsidRPr="00F826CD">
        <w:rPr>
          <w:sz w:val="28"/>
          <w:szCs w:val="28"/>
        </w:rPr>
        <w:t xml:space="preserve">За допомогою гри юні гравці можуть не тільки задовольнити потребу в релаксації, а й долучитися до референтної групи, що не маловажно для </w:t>
      </w:r>
      <w:r w:rsidRPr="00F826CD">
        <w:rPr>
          <w:sz w:val="28"/>
          <w:szCs w:val="28"/>
        </w:rPr>
        <w:lastRenderedPageBreak/>
        <w:t xml:space="preserve">підлітка. Бажання бути в тренді штовхає підлітка в світ кіберпростору, де він віддає грі все більше і більше часу. Під егідою повсюдної комп'ютеризації в суспільстві і тим більше в молодіжному середовищі формується нова категорія людей фанатів комп'ютерних ігор - геймерів, що характеризуються вузьким колом інтересів і соціальних контактів, замкнутістю ціннісно - мотиваційної сфери на ігровий діяльності. Гра для геймерів виступає цінністю першого порядку, а ігрові цінності є не менш значущими ніж реальні. Н. В. </w:t>
      </w:r>
      <w:proofErr w:type="gramStart"/>
      <w:r w:rsidRPr="00F826CD">
        <w:rPr>
          <w:sz w:val="28"/>
          <w:szCs w:val="28"/>
        </w:rPr>
        <w:t xml:space="preserve">Свєтлова, </w:t>
      </w:r>
      <w:r>
        <w:rPr>
          <w:sz w:val="28"/>
          <w:szCs w:val="28"/>
        </w:rPr>
        <w:t xml:space="preserve">  </w:t>
      </w:r>
      <w:proofErr w:type="gramEnd"/>
      <w:r w:rsidRPr="00F826CD">
        <w:rPr>
          <w:sz w:val="28"/>
          <w:szCs w:val="28"/>
        </w:rPr>
        <w:t>І. А. Бокарева пишуть, що ігри для геймерів ст</w:t>
      </w:r>
      <w:r w:rsidR="00A87194">
        <w:rPr>
          <w:sz w:val="28"/>
          <w:szCs w:val="28"/>
        </w:rPr>
        <w:t>ають патологічною схильністю</w:t>
      </w:r>
      <w:r w:rsidRPr="00F826CD">
        <w:rPr>
          <w:sz w:val="28"/>
          <w:szCs w:val="28"/>
        </w:rPr>
        <w:t>. І дійсно важко вловити ту межу, коли «людина граюча» стає «людиною залежним». Занурення в ігровий простір і прийняття ролі допомагає підлітку відволіктися від шкільних проблем і домашніх справ, сприяючи відходу від реальності в захоплюючий віртуальний світ. Комп'ютерна гра виступає ілюзорним засобом, що дозволяє задовольнити депривованих потреби і компенсувати проблеми, що призводить до реалізації особистості у віртуальному світі і тягне серйозні проблеми у формуванні самосвідомості, самооцінки і вищих структур особистості (А. В. Худяков,</w:t>
      </w:r>
      <w:r>
        <w:rPr>
          <w:sz w:val="28"/>
          <w:szCs w:val="28"/>
        </w:rPr>
        <w:t xml:space="preserve"> </w:t>
      </w:r>
      <w:r w:rsidRPr="008D6720">
        <w:rPr>
          <w:sz w:val="28"/>
          <w:szCs w:val="28"/>
        </w:rPr>
        <w:t xml:space="preserve">А. Е. Войскунский). </w:t>
      </w:r>
      <w:r w:rsidRPr="00F826CD">
        <w:rPr>
          <w:sz w:val="28"/>
          <w:szCs w:val="28"/>
        </w:rPr>
        <w:t>Не знайшовши вірні стратегії поведінки у відносинах з дорослими і однолітками, підлітки відчувають труднощі в соціальній адаптації і при вирішенні власних проблем, знаходять своє спасіння в ігровому ескапізм. Згідно А. О. Прохорову гра привертає підлітка наявністю власного інтимного світу, в який є доступ тільки у нього і який, не вимагаючи прояви відповідальності дозволяє абстрагуватися від побутових проблем, дає можливість виправити будь-які помилки і приймати будь-які ріше</w:t>
      </w:r>
      <w:r w:rsidR="00A87194">
        <w:rPr>
          <w:sz w:val="28"/>
          <w:szCs w:val="28"/>
        </w:rPr>
        <w:t>ння, без негативних наслідків [2</w:t>
      </w:r>
      <w:r w:rsidRPr="00F826CD">
        <w:rPr>
          <w:sz w:val="28"/>
          <w:szCs w:val="28"/>
        </w:rPr>
        <w:t>9].</w:t>
      </w:r>
    </w:p>
    <w:p w:rsidR="00AA0984" w:rsidRDefault="00AA0984" w:rsidP="00AA0984">
      <w:pPr>
        <w:spacing w:line="360" w:lineRule="auto"/>
        <w:ind w:firstLine="709"/>
        <w:jc w:val="both"/>
        <w:rPr>
          <w:sz w:val="28"/>
          <w:szCs w:val="28"/>
        </w:rPr>
      </w:pPr>
      <w:r w:rsidRPr="00F826CD">
        <w:rPr>
          <w:sz w:val="28"/>
          <w:szCs w:val="28"/>
        </w:rPr>
        <w:t xml:space="preserve">Кіберсреда виступає середовищем формування особистісних якостей, що дозволяє підліткам, що не пройшли рольову ідентифікацію в соціальній дійсності знайти свій образ в грі, що може привести до виникнення залежності. Так серед особистісних факторів відзначають уразливості емоційної саморегуляції, ригідність, імпульсивність, сприйнятливість, слабовілля, непереносимість напруги, лінь, безвідповідальність, соціальну дезадаптацію, </w:t>
      </w:r>
      <w:r w:rsidRPr="00F826CD">
        <w:rPr>
          <w:sz w:val="28"/>
          <w:szCs w:val="28"/>
        </w:rPr>
        <w:lastRenderedPageBreak/>
        <w:t>низьку аффективную толерантність, несамостійність, підвищену збудливість нервової системи і азартність. Відповідно до проведених досліджень кіберзалежність частіше стають підлітки без серйозних захоплень, мають нестабільні і конфліктні шкільні або сімейні стосунки. Віртуальний світ дає їм віддушину і сприятливий грунт для самоствердження, самовираження і поліпшення психічного стану. Компенсуючи несприятливих для підлітка реальність, комп'ютер створює ілюзію реальності безмежних можливостей, в якій можна створити собі будь-який образ, залишаючись анонімним, приписувати неіснуючі заслуги, експериментувати і виправити будь-яку помилку шляхом неодноразових спроб, не несучи за це ніякої відповідальності, що породжує відчуття свободи і безкарності. Психіка підлітка в грі утворює свій віртуальний світ, який маючи високу ступінь стійкості, виступає своєрідним трансформатором свідомості дитини. Змінений стан свідомості, реагуючи на найменші зміни в ігровому просторі, концентрує емоції на ігровому персонажа і маніпуляціях з ним. Перемоги ігрового персонажа сприймаються як особисті досягнення, що дозволяє випробувати порушення, відчуття успішності і дає відчути себе героєм. Подібний захват і збудження замінюють радості реальному житті. Отримуючи оперативну відповідь на миттєвий запит підліток все більше втягується в гру, все частіше думає про неї, обмежуючись вузьким колом спілкування з такими ж гравцями, і як правило по ігровій тематиці (В. Д. Москаленко)</w:t>
      </w:r>
      <w:r w:rsidR="00A87194">
        <w:rPr>
          <w:sz w:val="28"/>
          <w:szCs w:val="28"/>
          <w:lang w:val="uk-UA"/>
        </w:rPr>
        <w:t xml:space="preserve"> </w:t>
      </w:r>
      <w:r w:rsidR="00A87194" w:rsidRPr="00D81536">
        <w:rPr>
          <w:sz w:val="28"/>
          <w:szCs w:val="28"/>
        </w:rPr>
        <w:t>[</w:t>
      </w:r>
      <w:r w:rsidR="00A87194">
        <w:rPr>
          <w:sz w:val="28"/>
          <w:szCs w:val="28"/>
        </w:rPr>
        <w:t>54]</w:t>
      </w:r>
      <w:r w:rsidRPr="00F826CD">
        <w:rPr>
          <w:sz w:val="28"/>
          <w:szCs w:val="28"/>
        </w:rPr>
        <w:t>.</w:t>
      </w:r>
    </w:p>
    <w:p w:rsidR="00AA0984" w:rsidRDefault="00AA0984" w:rsidP="00AA0984">
      <w:pPr>
        <w:spacing w:line="360" w:lineRule="auto"/>
        <w:ind w:firstLine="709"/>
        <w:jc w:val="both"/>
        <w:rPr>
          <w:sz w:val="28"/>
          <w:szCs w:val="28"/>
        </w:rPr>
      </w:pPr>
      <w:r w:rsidRPr="00F826CD">
        <w:rPr>
          <w:sz w:val="28"/>
          <w:szCs w:val="28"/>
        </w:rPr>
        <w:t xml:space="preserve">Сучасний підліток організовує вільний час в залежності від потреб, можливостей та інтересів, які з легкістю може задовольнити в комп'ютерній грі, яка залучає новизною, яскравістю, і величезними можливостями кіберпростору. Щодо нестабільна підліткова психіка, будучи вразливою до впливів гри, тягне формування залежності. Так в залежності від виділених критеріїв відсоток «завзятих гравців» згідно А. Г. Шмельову </w:t>
      </w:r>
      <w:r>
        <w:rPr>
          <w:sz w:val="28"/>
          <w:szCs w:val="28"/>
        </w:rPr>
        <w:t xml:space="preserve">                   </w:t>
      </w:r>
      <w:r w:rsidRPr="00F826CD">
        <w:rPr>
          <w:sz w:val="28"/>
          <w:szCs w:val="28"/>
        </w:rPr>
        <w:t xml:space="preserve">становить 10 - 14%, </w:t>
      </w:r>
      <w:r w:rsidR="00A87194">
        <w:rPr>
          <w:sz w:val="28"/>
          <w:szCs w:val="28"/>
        </w:rPr>
        <w:t>а за даними М. Орзак 40 - 80% [3</w:t>
      </w:r>
      <w:r w:rsidRPr="00F826CD">
        <w:rPr>
          <w:sz w:val="28"/>
          <w:szCs w:val="28"/>
        </w:rPr>
        <w:t xml:space="preserve">1]. </w:t>
      </w:r>
    </w:p>
    <w:p w:rsidR="00AA0984" w:rsidRDefault="00AA0984" w:rsidP="00AA0984">
      <w:pPr>
        <w:spacing w:line="360" w:lineRule="auto"/>
        <w:ind w:firstLine="709"/>
        <w:jc w:val="both"/>
        <w:rPr>
          <w:sz w:val="28"/>
          <w:szCs w:val="28"/>
        </w:rPr>
      </w:pPr>
      <w:r w:rsidRPr="00F826CD">
        <w:rPr>
          <w:sz w:val="28"/>
          <w:szCs w:val="28"/>
        </w:rPr>
        <w:t xml:space="preserve">На сьогоднішній день виділяються різні ознаки і критерії кибераддикции. Ц. П. Короленко і М. В. Дмитрієва, виділяючи загальні </w:t>
      </w:r>
      <w:r w:rsidRPr="00F826CD">
        <w:rPr>
          <w:sz w:val="28"/>
          <w:szCs w:val="28"/>
        </w:rPr>
        <w:lastRenderedPageBreak/>
        <w:t xml:space="preserve">психологічні ознаки комп'ютерної залежності, вказують на: </w:t>
      </w:r>
      <w:r w:rsidRPr="00987548">
        <w:rPr>
          <w:sz w:val="28"/>
          <w:szCs w:val="28"/>
        </w:rPr>
        <w:t>збільшення кількості часу, проведеного за комп'ютером; наростаючі</w:t>
      </w:r>
      <w:r w:rsidRPr="00F826CD">
        <w:rPr>
          <w:sz w:val="28"/>
          <w:szCs w:val="28"/>
        </w:rPr>
        <w:t xml:space="preserve"> негативні емоції поза комп'ютера; безвідповідальність, невиконання шкільних і домашніх обов'язків і т.д.</w:t>
      </w:r>
      <w:r w:rsidR="00A87194">
        <w:rPr>
          <w:sz w:val="28"/>
          <w:szCs w:val="28"/>
        </w:rPr>
        <w:t xml:space="preserve"> [19</w:t>
      </w:r>
      <w:r w:rsidRPr="00507F6C">
        <w:rPr>
          <w:sz w:val="28"/>
          <w:szCs w:val="28"/>
        </w:rPr>
        <w:t>].</w:t>
      </w:r>
      <w:r w:rsidRPr="00F826CD">
        <w:rPr>
          <w:sz w:val="28"/>
          <w:szCs w:val="28"/>
        </w:rPr>
        <w:t xml:space="preserve"> </w:t>
      </w:r>
    </w:p>
    <w:p w:rsidR="00AA0984" w:rsidRDefault="00AA0984" w:rsidP="00AA0984">
      <w:pPr>
        <w:spacing w:line="360" w:lineRule="auto"/>
        <w:ind w:firstLine="709"/>
        <w:jc w:val="both"/>
        <w:rPr>
          <w:sz w:val="28"/>
          <w:szCs w:val="28"/>
        </w:rPr>
      </w:pPr>
      <w:r w:rsidRPr="00F826CD">
        <w:rPr>
          <w:sz w:val="28"/>
          <w:szCs w:val="28"/>
        </w:rPr>
        <w:t>А. В. Урсу критеріями адиктивної поведінки називає: психічний потяг, втрату кількісного контролю, розвиток симптомів астенії и депресії при вимушеному відлучення від гри, брехня, сімейні конфлікти і проблеми з навчанням [43]. Згідно К. Янг ступінь залежності визначається сумою втрат в істотних сторонах буття: смерті і самогубства; пагони підлітків з дому; шлюборозлучні процеси; емоційні розлади, депресії і стреси, викликані втратою доступу до інтернету і змістом отриманих повідомлень і т.д. Слід зазначити, що час перебування в грі більшість авторів не вважають еквівалентом залежності, але неодмінно зараховують до групи ризику.</w:t>
      </w:r>
    </w:p>
    <w:p w:rsidR="00AA0984" w:rsidRDefault="00AA0984" w:rsidP="00AA0984">
      <w:pPr>
        <w:spacing w:line="360" w:lineRule="auto"/>
        <w:ind w:firstLine="709"/>
        <w:jc w:val="both"/>
        <w:rPr>
          <w:sz w:val="28"/>
          <w:szCs w:val="28"/>
        </w:rPr>
      </w:pPr>
      <w:r w:rsidRPr="00F826CD">
        <w:rPr>
          <w:sz w:val="28"/>
          <w:szCs w:val="28"/>
        </w:rPr>
        <w:t>При нинішньому розмаїтті і рівні розвитку гейм індустрії комп'ютерні ігри, ставши доступними для всіх верств населення, виступають потужним фактором формування залежності. Залежно від жанрів і виділених критеріїв існують різні класифікації комп'ютерних ігор. Перша психологічна класифікація ігор була запропонована в 1980 - х рр. Шмельовим А. Г., а пізніше дороблена і доповнена С. А. Шапкіним Данакласифікація, не враховувала розвиток комп'ютерних технологій і не дозволяла охопити більшість поширених ігор в середовищі сучасних геймерів. Вказуючи на швидкість і динаміку виникнення залежності М. С. Іванов виділив ще два кл</w:t>
      </w:r>
      <w:r w:rsidR="002A328A">
        <w:rPr>
          <w:sz w:val="28"/>
          <w:szCs w:val="28"/>
        </w:rPr>
        <w:t>аси рольових і неролевих ігор [2</w:t>
      </w:r>
      <w:r w:rsidRPr="00F826CD">
        <w:rPr>
          <w:sz w:val="28"/>
          <w:szCs w:val="28"/>
        </w:rPr>
        <w:t>4].</w:t>
      </w:r>
    </w:p>
    <w:p w:rsidR="00AA0984" w:rsidRDefault="00AA0984" w:rsidP="00AA0984">
      <w:pPr>
        <w:spacing w:line="360" w:lineRule="auto"/>
        <w:ind w:firstLine="709"/>
        <w:jc w:val="both"/>
        <w:rPr>
          <w:sz w:val="28"/>
          <w:szCs w:val="28"/>
        </w:rPr>
      </w:pPr>
      <w:r w:rsidRPr="00F826CD">
        <w:rPr>
          <w:sz w:val="28"/>
          <w:szCs w:val="28"/>
        </w:rPr>
        <w:t>Рольові ігри (Role play</w:t>
      </w:r>
      <w:r w:rsidR="00FB1A8C">
        <w:rPr>
          <w:sz w:val="28"/>
          <w:szCs w:val="28"/>
        </w:rPr>
        <w:t>і</w:t>
      </w:r>
      <w:r w:rsidRPr="00F826CD">
        <w:rPr>
          <w:sz w:val="28"/>
          <w:szCs w:val="28"/>
        </w:rPr>
        <w:t xml:space="preserve">ng game, RPG) відрізняє якісно новий рівень залежності: входження в гру, інтеграція з комп'ютером, аж до втрати індивідуальності і ототожнення себе з персонажем. Згідно Н. Йі основними факторами, що сприяють залученню до MMORPG, є час, заохочення і особисті уподобання. Група рольових ігор включає: ігри з видом "з очей" на "свого" комп'ютерного героя; гри з видом ззовні на "свого" комп'ютерного героя; руководительских гри. Ігри з видом з «очей», маючи в своєму розпорядженні </w:t>
      </w:r>
      <w:r w:rsidRPr="00F826CD">
        <w:rPr>
          <w:sz w:val="28"/>
          <w:szCs w:val="28"/>
        </w:rPr>
        <w:lastRenderedPageBreak/>
        <w:t>до повної ідентифікації з комп'ютерним персонажем, характеризуються більшою силою «входження» і мотиваційної включенностью в гру. Гурт не рольових комп'ютерних ігор включає: аркади, головоломки, ігри на швидкість реакції і азартні ігри. Для НЕ рольових ігор характерна відсутність, прийняття ролі грає, що змінює специфіку і механізми формування залежності, і знижує вплив гри на особистість. Тут мотивацією виступає азарт, бажання пройти гру і набір очок експірієнс</w:t>
      </w:r>
      <w:r w:rsidR="002A328A">
        <w:rPr>
          <w:sz w:val="28"/>
          <w:szCs w:val="28"/>
          <w:lang w:val="uk-UA"/>
        </w:rPr>
        <w:t xml:space="preserve"> </w:t>
      </w:r>
      <w:r w:rsidR="002A328A" w:rsidRPr="00D81536">
        <w:rPr>
          <w:sz w:val="28"/>
          <w:szCs w:val="28"/>
        </w:rPr>
        <w:t>[</w:t>
      </w:r>
      <w:r w:rsidR="002A328A">
        <w:rPr>
          <w:sz w:val="28"/>
          <w:szCs w:val="28"/>
        </w:rPr>
        <w:t>47]</w:t>
      </w:r>
      <w:r w:rsidRPr="00F826CD">
        <w:rPr>
          <w:sz w:val="28"/>
          <w:szCs w:val="28"/>
        </w:rPr>
        <w:t>.</w:t>
      </w:r>
    </w:p>
    <w:p w:rsidR="00AA0984" w:rsidRDefault="00AA0984" w:rsidP="00AA0984">
      <w:pPr>
        <w:spacing w:line="360" w:lineRule="auto"/>
        <w:ind w:firstLine="709"/>
        <w:jc w:val="both"/>
        <w:rPr>
          <w:sz w:val="28"/>
          <w:szCs w:val="28"/>
        </w:rPr>
      </w:pPr>
      <w:r w:rsidRPr="00F826CD">
        <w:rPr>
          <w:sz w:val="28"/>
          <w:szCs w:val="28"/>
        </w:rPr>
        <w:t>Однак не важливо в якій формі представлена комп'ютерна ігрова залежність, вона все одно тягне серйозні фізіологічні, особистісні та міжособистісні проблеми. Так згідно С. І. Ворошилін, кибераддикции має на увазі, що суперечить інтересам аддикта і оточуючих його людей поведінку, що характеризується відсутністю</w:t>
      </w:r>
      <w:r w:rsidR="00075E01">
        <w:rPr>
          <w:sz w:val="28"/>
          <w:szCs w:val="28"/>
        </w:rPr>
        <w:t xml:space="preserve"> ясної раціональної мотивації [5</w:t>
      </w:r>
      <w:r w:rsidRPr="00F826CD">
        <w:rPr>
          <w:sz w:val="28"/>
          <w:szCs w:val="28"/>
        </w:rPr>
        <w:t>2].</w:t>
      </w:r>
    </w:p>
    <w:p w:rsidR="00AA0984" w:rsidRDefault="00AA0984" w:rsidP="00AA0984">
      <w:pPr>
        <w:spacing w:line="360" w:lineRule="auto"/>
        <w:ind w:firstLine="709"/>
        <w:jc w:val="both"/>
        <w:rPr>
          <w:sz w:val="28"/>
          <w:szCs w:val="28"/>
        </w:rPr>
      </w:pPr>
      <w:r w:rsidRPr="00F826CD">
        <w:rPr>
          <w:sz w:val="28"/>
          <w:szCs w:val="28"/>
        </w:rPr>
        <w:t xml:space="preserve">Згідно закордонним дослідженням найпопулярнішим напрямком ігрової індустрії є MMORPG. Надмірність використання рольових ігор вивчали </w:t>
      </w:r>
      <w:r>
        <w:rPr>
          <w:sz w:val="28"/>
          <w:szCs w:val="28"/>
        </w:rPr>
        <w:t xml:space="preserve">            </w:t>
      </w:r>
      <w:r w:rsidRPr="00F826CD">
        <w:rPr>
          <w:sz w:val="28"/>
          <w:szCs w:val="28"/>
        </w:rPr>
        <w:t>К. Андерсен, Н. Йі, Х. Вей і ін., Соціально - демографічні характеристики гравців відображені в роботах Б. Енджі і П. Ваймер - Хастінгс, мотивації залучення в гру детально описав Н. Йі. За твердженням Н. Йі, рольові онлайн ігри щодня збирають мільйони користувачів, де вони встановлюють взаємодію і взаємовідносини, кооперуються і контактують за допомогою ігрових аватарів. Так М. Коул і М. Грффітс проаналізувавши аспекти соціальної діяльності геймерів стверджують про наявність дружніх і романтичних відносин у партнерів по г</w:t>
      </w:r>
      <w:r w:rsidR="00075E01">
        <w:rPr>
          <w:sz w:val="28"/>
          <w:szCs w:val="28"/>
        </w:rPr>
        <w:t>рі, що так важливо підлітку</w:t>
      </w:r>
      <w:r w:rsidRPr="00F826CD">
        <w:rPr>
          <w:sz w:val="28"/>
          <w:szCs w:val="28"/>
        </w:rPr>
        <w:t>. Необхідно розуміти, що гра, володіючи певним рівнем життя відображає всі сторони реального буття (вільну діяльність, соціальний капітал, свою економіку і валюту, сюжет і пейзаж і т.п.), виступаючи самостійною сферою людського життя з властивими їй видами людської поведінки і діяльності. У грі підліток може стати ким завгодно, задовольнити будь-які потреби, здійснювати будь-які дії без оглядки на наслідки. Саме цей відкритий і в той же час інтимний світ так приваблює юних користувачів, і призводить до залежності, ведучи їх від сірої буденності</w:t>
      </w:r>
      <w:r w:rsidR="00075E01">
        <w:rPr>
          <w:sz w:val="28"/>
          <w:szCs w:val="28"/>
          <w:lang w:val="uk-UA"/>
        </w:rPr>
        <w:t xml:space="preserve"> </w:t>
      </w:r>
      <w:r w:rsidR="00075E01" w:rsidRPr="00D81536">
        <w:rPr>
          <w:sz w:val="28"/>
          <w:szCs w:val="28"/>
        </w:rPr>
        <w:t>[</w:t>
      </w:r>
      <w:r w:rsidR="00075E01">
        <w:rPr>
          <w:sz w:val="28"/>
          <w:szCs w:val="28"/>
        </w:rPr>
        <w:t>44]</w:t>
      </w:r>
      <w:r w:rsidRPr="00F826CD">
        <w:rPr>
          <w:sz w:val="28"/>
          <w:szCs w:val="28"/>
        </w:rPr>
        <w:t>.</w:t>
      </w:r>
    </w:p>
    <w:p w:rsidR="00AA0984" w:rsidRDefault="00AA0984" w:rsidP="00AA0984">
      <w:pPr>
        <w:spacing w:line="360" w:lineRule="auto"/>
        <w:ind w:firstLine="709"/>
        <w:jc w:val="both"/>
        <w:rPr>
          <w:sz w:val="28"/>
          <w:szCs w:val="28"/>
        </w:rPr>
      </w:pPr>
      <w:r w:rsidRPr="00F826CD">
        <w:rPr>
          <w:sz w:val="28"/>
          <w:szCs w:val="28"/>
        </w:rPr>
        <w:lastRenderedPageBreak/>
        <w:t xml:space="preserve">Будучи социализирующей середовищем кіберпростір формує свідомість і має великий вплив на особистість підлітка. Сьогодні безліч досліджень присвячено вивченню негативних наслідків ігрової залежності та особистісних особливостей кібераддіктов. Згідно О. В. Кожевнікова і </w:t>
      </w:r>
      <w:r>
        <w:rPr>
          <w:sz w:val="28"/>
          <w:szCs w:val="28"/>
        </w:rPr>
        <w:t xml:space="preserve">                  </w:t>
      </w:r>
      <w:r w:rsidRPr="00F826CD">
        <w:rPr>
          <w:sz w:val="28"/>
          <w:szCs w:val="28"/>
        </w:rPr>
        <w:t>З. Н. Шавалеевой кібераддікти, відрізняючись підвищеною потребою в сенсорної стимуляції і прагненням перенести норми взаємодії ігрового світу в реальний, характеризуються підвищеною авторитарністю та агресивністю. На думку Е. Н. Гайнулліна геймерів характеризують «узколічностние» ціннісні орієнтації [45]. На основі проведених досліджень В. В. Гагай і Ю. Н. Мураткін приходять до висновку про використання неефективних копінг - стратегій підлітками з комп'ютерної ігровою залежністю. За результатами дослідження Вотякова Е. Ю. та Яковлєва Н. В. залежних підлітків характеризує низька життєстійкість. Т. В. Барлас і А. П. Головіна, говорячи про вплив відеоігор на індивідуально - психологічні особливості і вказують на: прагнення геймерів до відокремлення і порушення соціальних контактів; компенсацію в грі якостей, яких не вистачає реальності; прояв зайвої агресії; виникнення проблем в сім'ї, навчанні і самовосприятии; прагнення в віртуальному світі до незалежності, наполегливості, самовпевненості, енергійності, наполегливості, і суперництва; витіснення відеоіграми інших способів проведення дозвілля і т</w:t>
      </w:r>
      <w:r w:rsidR="002F6C8C">
        <w:rPr>
          <w:sz w:val="28"/>
          <w:szCs w:val="28"/>
        </w:rPr>
        <w:t>.д. [6</w:t>
      </w:r>
      <w:r w:rsidRPr="00F826CD">
        <w:rPr>
          <w:sz w:val="28"/>
          <w:szCs w:val="28"/>
        </w:rPr>
        <w:t>3].</w:t>
      </w:r>
    </w:p>
    <w:p w:rsidR="00AA0984" w:rsidRDefault="00AA0984" w:rsidP="00AA0984">
      <w:pPr>
        <w:spacing w:line="360" w:lineRule="auto"/>
        <w:ind w:firstLine="709"/>
        <w:jc w:val="both"/>
        <w:rPr>
          <w:sz w:val="28"/>
          <w:szCs w:val="28"/>
        </w:rPr>
      </w:pPr>
      <w:r w:rsidRPr="00F826CD">
        <w:rPr>
          <w:sz w:val="28"/>
          <w:szCs w:val="28"/>
        </w:rPr>
        <w:t>Специфічна ситуація розвитку підліткового віку, є складним етапом в житті дитини, характеризуючись нерівномірним фізіологічним розвитком, статевим дозріванням, суперечливістю характеру і поведінки, зміною соціальної ситуації розвитку, зміною провідної діяльності, появою почуття дорослості, відкриттям і затвердженням свого «Я», виступає сензитивним періодом для формування адиктивних патернів поведінки.</w:t>
      </w:r>
    </w:p>
    <w:p w:rsidR="00AA0984" w:rsidRDefault="00AA0984" w:rsidP="00AA0984">
      <w:pPr>
        <w:spacing w:line="360" w:lineRule="auto"/>
        <w:ind w:firstLine="709"/>
        <w:jc w:val="both"/>
        <w:rPr>
          <w:sz w:val="28"/>
          <w:szCs w:val="28"/>
        </w:rPr>
      </w:pPr>
      <w:r w:rsidRPr="00F826CD">
        <w:rPr>
          <w:sz w:val="28"/>
          <w:szCs w:val="28"/>
        </w:rPr>
        <w:t xml:space="preserve">Сьогодні виділяється величезна кількість причин виникнення кибераддикции. Однак серед усього розмаїття чинників, що сприяють формуванню комп'ютерної ігрової залежності підлітків, особливо слід виділити вплив сім'ї і найближчого оточення, а також особистісні та психологічні особливості підліткового віку, що запускають механізми </w:t>
      </w:r>
      <w:r w:rsidRPr="00F826CD">
        <w:rPr>
          <w:sz w:val="28"/>
          <w:szCs w:val="28"/>
        </w:rPr>
        <w:lastRenderedPageBreak/>
        <w:t>формування залежності, частково засновані на неусвідомлюваних потребах: прагненні до ескапізму і прийнятті ролі ігрового персонажа, що сприяють задоволенню фрустріруемого бажання, яке не може реалізуватися в реальності. У зв'язку із загрозою виникнення залежності особливої ​​актуальності набуває питання інформаційної безпеки дітей і мінімізації негативного впливу комп'ютерних ігор на особистість дитини</w:t>
      </w:r>
      <w:r w:rsidR="002F6C8C">
        <w:rPr>
          <w:sz w:val="28"/>
          <w:szCs w:val="28"/>
          <w:lang w:val="uk-UA"/>
        </w:rPr>
        <w:t xml:space="preserve"> </w:t>
      </w:r>
      <w:r w:rsidR="002F6C8C" w:rsidRPr="00D81536">
        <w:rPr>
          <w:sz w:val="28"/>
          <w:szCs w:val="28"/>
        </w:rPr>
        <w:t>[</w:t>
      </w:r>
      <w:r w:rsidR="002F6C8C">
        <w:rPr>
          <w:sz w:val="28"/>
          <w:szCs w:val="28"/>
        </w:rPr>
        <w:t>51]</w:t>
      </w:r>
      <w:r w:rsidRPr="00F826CD">
        <w:rPr>
          <w:sz w:val="28"/>
          <w:szCs w:val="28"/>
        </w:rPr>
        <w:t>.</w:t>
      </w:r>
    </w:p>
    <w:p w:rsidR="00AA0984" w:rsidRDefault="00AA0984" w:rsidP="00AA0984">
      <w:pPr>
        <w:spacing w:line="360" w:lineRule="auto"/>
        <w:ind w:firstLine="709"/>
        <w:jc w:val="both"/>
        <w:rPr>
          <w:sz w:val="28"/>
          <w:szCs w:val="28"/>
        </w:rPr>
      </w:pPr>
      <w:r w:rsidRPr="00F826CD">
        <w:rPr>
          <w:sz w:val="28"/>
          <w:szCs w:val="28"/>
        </w:rPr>
        <w:t>Оскільки будь-яку залежність легше попередити, ніж згодом довго лікувати, то очевидно, що вирішення проблеми лежить у своєчасній комплексної профілактики адиктивної поведінки та створення умов для повноцінної самоактуалізації підлітка.</w:t>
      </w:r>
    </w:p>
    <w:p w:rsidR="006E0C0B" w:rsidRPr="00F826CD" w:rsidRDefault="006E0C0B" w:rsidP="00AA0984">
      <w:pPr>
        <w:spacing w:line="360" w:lineRule="auto"/>
        <w:ind w:firstLine="709"/>
        <w:jc w:val="both"/>
        <w:rPr>
          <w:sz w:val="28"/>
          <w:szCs w:val="28"/>
        </w:rPr>
      </w:pPr>
    </w:p>
    <w:p w:rsidR="00AA0984" w:rsidRPr="006A4627" w:rsidRDefault="00AA0984" w:rsidP="006E0C0B">
      <w:pPr>
        <w:spacing w:line="360" w:lineRule="auto"/>
        <w:ind w:firstLine="709"/>
        <w:jc w:val="both"/>
        <w:textAlignment w:val="top"/>
        <w:rPr>
          <w:b/>
          <w:sz w:val="28"/>
          <w:szCs w:val="28"/>
        </w:rPr>
      </w:pPr>
      <w:r>
        <w:rPr>
          <w:b/>
          <w:sz w:val="28"/>
          <w:szCs w:val="28"/>
        </w:rPr>
        <w:t>1.4. Вплив комп</w:t>
      </w:r>
      <w:r w:rsidRPr="006A4627">
        <w:rPr>
          <w:b/>
          <w:sz w:val="28"/>
          <w:szCs w:val="28"/>
        </w:rPr>
        <w:t>’</w:t>
      </w:r>
      <w:r>
        <w:rPr>
          <w:b/>
          <w:sz w:val="28"/>
          <w:szCs w:val="28"/>
        </w:rPr>
        <w:t>ютерно-</w:t>
      </w:r>
      <w:r w:rsidRPr="006A4627">
        <w:rPr>
          <w:b/>
          <w:sz w:val="28"/>
          <w:szCs w:val="28"/>
        </w:rPr>
        <w:t>і</w:t>
      </w:r>
      <w:r>
        <w:rPr>
          <w:b/>
          <w:sz w:val="28"/>
          <w:szCs w:val="28"/>
        </w:rPr>
        <w:t>грово</w:t>
      </w:r>
      <w:r w:rsidRPr="006A4627">
        <w:rPr>
          <w:b/>
          <w:sz w:val="28"/>
          <w:szCs w:val="28"/>
        </w:rPr>
        <w:t>ї</w:t>
      </w:r>
      <w:r>
        <w:rPr>
          <w:b/>
          <w:sz w:val="28"/>
          <w:szCs w:val="28"/>
        </w:rPr>
        <w:t xml:space="preserve"> залежност</w:t>
      </w:r>
      <w:r w:rsidRPr="006A4627">
        <w:rPr>
          <w:b/>
          <w:sz w:val="28"/>
          <w:szCs w:val="28"/>
        </w:rPr>
        <w:t>і</w:t>
      </w:r>
      <w:r>
        <w:rPr>
          <w:b/>
          <w:sz w:val="28"/>
          <w:szCs w:val="28"/>
        </w:rPr>
        <w:t xml:space="preserve"> на псих</w:t>
      </w:r>
      <w:r w:rsidRPr="006A4627">
        <w:rPr>
          <w:b/>
          <w:sz w:val="28"/>
          <w:szCs w:val="28"/>
        </w:rPr>
        <w:t>і</w:t>
      </w:r>
      <w:r>
        <w:rPr>
          <w:b/>
          <w:sz w:val="28"/>
          <w:szCs w:val="28"/>
        </w:rPr>
        <w:t xml:space="preserve">ку </w:t>
      </w:r>
      <w:r w:rsidRPr="006A4627">
        <w:rPr>
          <w:b/>
          <w:sz w:val="28"/>
          <w:szCs w:val="28"/>
        </w:rPr>
        <w:t>і</w:t>
      </w:r>
      <w:r>
        <w:rPr>
          <w:b/>
          <w:sz w:val="28"/>
          <w:szCs w:val="28"/>
        </w:rPr>
        <w:t xml:space="preserve"> можлив</w:t>
      </w:r>
      <w:r w:rsidRPr="006A4627">
        <w:rPr>
          <w:b/>
          <w:sz w:val="28"/>
          <w:szCs w:val="28"/>
        </w:rPr>
        <w:t>і</w:t>
      </w:r>
      <w:r>
        <w:rPr>
          <w:b/>
          <w:sz w:val="28"/>
          <w:szCs w:val="28"/>
        </w:rPr>
        <w:t xml:space="preserve"> негативн</w:t>
      </w:r>
      <w:r w:rsidRPr="006A4627">
        <w:rPr>
          <w:b/>
          <w:sz w:val="28"/>
          <w:szCs w:val="28"/>
        </w:rPr>
        <w:t>і</w:t>
      </w:r>
      <w:r>
        <w:rPr>
          <w:b/>
          <w:sz w:val="28"/>
          <w:szCs w:val="28"/>
        </w:rPr>
        <w:t xml:space="preserve"> насл</w:t>
      </w:r>
      <w:r w:rsidRPr="006A4627">
        <w:rPr>
          <w:b/>
          <w:sz w:val="28"/>
          <w:szCs w:val="28"/>
        </w:rPr>
        <w:t>і</w:t>
      </w:r>
      <w:r>
        <w:rPr>
          <w:b/>
          <w:sz w:val="28"/>
          <w:szCs w:val="28"/>
        </w:rPr>
        <w:t>дки</w:t>
      </w:r>
    </w:p>
    <w:p w:rsidR="00AA0984" w:rsidRDefault="00AA0984" w:rsidP="00AA0984">
      <w:pPr>
        <w:spacing w:line="360" w:lineRule="auto"/>
        <w:ind w:firstLine="709"/>
        <w:jc w:val="both"/>
        <w:textAlignment w:val="top"/>
        <w:rPr>
          <w:sz w:val="28"/>
          <w:szCs w:val="28"/>
        </w:rPr>
      </w:pPr>
    </w:p>
    <w:p w:rsidR="00AA0984" w:rsidRDefault="00AA0984" w:rsidP="00AA0984">
      <w:pPr>
        <w:spacing w:line="360" w:lineRule="auto"/>
        <w:ind w:firstLine="709"/>
        <w:jc w:val="both"/>
        <w:textAlignment w:val="top"/>
        <w:rPr>
          <w:sz w:val="28"/>
          <w:szCs w:val="28"/>
        </w:rPr>
      </w:pPr>
      <w:r w:rsidRPr="008B5C50">
        <w:rPr>
          <w:sz w:val="28"/>
          <w:szCs w:val="28"/>
        </w:rPr>
        <w:t>Комп'ютерну ігрову залежність найчастіше, ставлять в порівняння з іншими формами аддикций, наприклад, із залежністю від алкоголю, наркотиків та інших психоактивних речовин. Так К. Ю. Зальмунін в своєму дослідженні, порівнюючи комп'ютерну залежність з іншими видами аддикций, виділяє загальну феноменологію адиктивних розладів виявляється в принципі «чотирьох А»: анозогнозия тобто небажання або нездатність розпізнавати розлад і вести себе відповідним чином; алекситимия, що виявляється в зниженні здатності усвідомлювати, формулювати і висловлювати словами свої почуття; аддиктивное потяг як синдром «патологічного потягу» або тяга; афективні порушення тобто нездатність управляти своїми афектами, підтримувати здорові відносини з оточуючими, адаптивно змінювати і контролювати свою поведінку. В результаті проведеного дослідження К. Ю. Зальмунін приходить до висновку про подібність патопсихологической предиспозиции, психопатологічних проявів і єдності механізмів етіопатогенезу у людей з різни</w:t>
      </w:r>
      <w:r w:rsidR="007451E4">
        <w:rPr>
          <w:sz w:val="28"/>
          <w:szCs w:val="28"/>
        </w:rPr>
        <w:t>ми типами адиктивних розладів [4</w:t>
      </w:r>
      <w:r w:rsidRPr="008B5C50">
        <w:rPr>
          <w:sz w:val="28"/>
          <w:szCs w:val="28"/>
        </w:rPr>
        <w:t>1].</w:t>
      </w:r>
    </w:p>
    <w:p w:rsidR="00AA0984" w:rsidRDefault="00AA0984" w:rsidP="00AA0984">
      <w:pPr>
        <w:spacing w:line="360" w:lineRule="auto"/>
        <w:ind w:firstLine="709"/>
        <w:jc w:val="both"/>
        <w:textAlignment w:val="top"/>
        <w:rPr>
          <w:color w:val="000000"/>
          <w:sz w:val="28"/>
          <w:szCs w:val="28"/>
        </w:rPr>
      </w:pPr>
      <w:r w:rsidRPr="008B5C50">
        <w:rPr>
          <w:color w:val="000000"/>
          <w:sz w:val="28"/>
          <w:szCs w:val="28"/>
        </w:rPr>
        <w:t xml:space="preserve">Розглянемо наслідки, що виникають в результаті надмірного захоплення </w:t>
      </w:r>
      <w:r w:rsidRPr="008B5C50">
        <w:rPr>
          <w:color w:val="000000"/>
          <w:sz w:val="28"/>
          <w:szCs w:val="28"/>
        </w:rPr>
        <w:lastRenderedPageBreak/>
        <w:t>комп'ютерними іграми:</w:t>
      </w:r>
    </w:p>
    <w:p w:rsidR="00AA0984" w:rsidRPr="008B5C50" w:rsidRDefault="00AA0984" w:rsidP="00AA0984">
      <w:pPr>
        <w:spacing w:line="360" w:lineRule="auto"/>
        <w:ind w:firstLine="709"/>
        <w:jc w:val="both"/>
        <w:textAlignment w:val="top"/>
        <w:rPr>
          <w:color w:val="000000"/>
          <w:sz w:val="28"/>
          <w:szCs w:val="28"/>
        </w:rPr>
      </w:pPr>
      <w:r w:rsidRPr="008B5C50">
        <w:rPr>
          <w:color w:val="000000"/>
          <w:sz w:val="28"/>
          <w:szCs w:val="28"/>
        </w:rPr>
        <w:t>1) наслідки на фізіологічному рівні;</w:t>
      </w:r>
    </w:p>
    <w:p w:rsidR="00AA0984" w:rsidRPr="008B5C50" w:rsidRDefault="00AA0984" w:rsidP="00AA0984">
      <w:pPr>
        <w:spacing w:line="360" w:lineRule="auto"/>
        <w:ind w:firstLine="709"/>
        <w:jc w:val="both"/>
        <w:textAlignment w:val="top"/>
        <w:rPr>
          <w:color w:val="000000"/>
          <w:sz w:val="28"/>
          <w:szCs w:val="28"/>
        </w:rPr>
      </w:pPr>
      <w:r w:rsidRPr="008B5C50">
        <w:rPr>
          <w:color w:val="000000"/>
          <w:sz w:val="28"/>
          <w:szCs w:val="28"/>
        </w:rPr>
        <w:t>2) наслідки на психологічному рівні;</w:t>
      </w:r>
    </w:p>
    <w:p w:rsidR="00AA0984" w:rsidRDefault="00AA0984" w:rsidP="00AA0984">
      <w:pPr>
        <w:spacing w:line="360" w:lineRule="auto"/>
        <w:ind w:firstLine="709"/>
        <w:jc w:val="both"/>
        <w:textAlignment w:val="top"/>
        <w:rPr>
          <w:color w:val="000000"/>
          <w:sz w:val="28"/>
          <w:szCs w:val="28"/>
        </w:rPr>
      </w:pPr>
      <w:r w:rsidRPr="008B5C50">
        <w:rPr>
          <w:color w:val="000000"/>
          <w:sz w:val="28"/>
          <w:szCs w:val="28"/>
        </w:rPr>
        <w:t>3) наслідки на соціальному рівні</w:t>
      </w:r>
      <w:r w:rsidR="00865BCD">
        <w:rPr>
          <w:color w:val="000000"/>
          <w:sz w:val="28"/>
          <w:szCs w:val="28"/>
          <w:lang w:val="uk-UA"/>
        </w:rPr>
        <w:t xml:space="preserve"> </w:t>
      </w:r>
      <w:r w:rsidR="00865BCD" w:rsidRPr="00D81536">
        <w:rPr>
          <w:sz w:val="28"/>
          <w:szCs w:val="28"/>
        </w:rPr>
        <w:t>[</w:t>
      </w:r>
      <w:r w:rsidR="00865BCD">
        <w:rPr>
          <w:sz w:val="28"/>
          <w:szCs w:val="28"/>
        </w:rPr>
        <w:t>65]</w:t>
      </w:r>
      <w:r w:rsidRPr="008B5C50">
        <w:rPr>
          <w:color w:val="000000"/>
          <w:sz w:val="28"/>
          <w:szCs w:val="28"/>
        </w:rPr>
        <w:t>.</w:t>
      </w:r>
    </w:p>
    <w:p w:rsidR="00AA0984" w:rsidRDefault="00AA0984" w:rsidP="00AA0984">
      <w:pPr>
        <w:spacing w:line="360" w:lineRule="auto"/>
        <w:ind w:firstLine="709"/>
        <w:jc w:val="both"/>
        <w:textAlignment w:val="top"/>
        <w:rPr>
          <w:color w:val="000000"/>
          <w:sz w:val="28"/>
          <w:szCs w:val="28"/>
        </w:rPr>
      </w:pPr>
      <w:r w:rsidRPr="008B5C50">
        <w:rPr>
          <w:color w:val="000000"/>
          <w:sz w:val="28"/>
          <w:szCs w:val="28"/>
        </w:rPr>
        <w:t>Наслідки на фізіологічному рівні включають в себе:</w:t>
      </w:r>
    </w:p>
    <w:p w:rsidR="00AA0984" w:rsidRDefault="00AA0984" w:rsidP="00AA0984">
      <w:pPr>
        <w:spacing w:line="360" w:lineRule="auto"/>
        <w:ind w:firstLine="709"/>
        <w:jc w:val="both"/>
        <w:textAlignment w:val="top"/>
        <w:rPr>
          <w:color w:val="000000"/>
          <w:sz w:val="28"/>
          <w:szCs w:val="28"/>
        </w:rPr>
      </w:pPr>
      <w:r w:rsidRPr="008B5C50">
        <w:rPr>
          <w:color w:val="000000"/>
          <w:sz w:val="28"/>
          <w:szCs w:val="28"/>
        </w:rPr>
        <w:t xml:space="preserve">- Проблеми з режимом сну і неспання. Підлітки можуть грати в нічний час, а </w:t>
      </w:r>
      <w:proofErr w:type="gramStart"/>
      <w:r w:rsidRPr="008B5C50">
        <w:rPr>
          <w:color w:val="000000"/>
          <w:sz w:val="28"/>
          <w:szCs w:val="28"/>
        </w:rPr>
        <w:t>на ранок</w:t>
      </w:r>
      <w:proofErr w:type="gramEnd"/>
      <w:r w:rsidRPr="008B5C50">
        <w:rPr>
          <w:color w:val="000000"/>
          <w:sz w:val="28"/>
          <w:szCs w:val="28"/>
        </w:rPr>
        <w:t xml:space="preserve"> відчувати слабкість і нездужання. Якщо гра проходить в умовах комп'ютерного клубу, то сну протягом декількох днів може не бути взагалі. Часто молодих людей може турбувати безсоння, кошмарні сни, пов'язані з нервовим перенапруженням і нав'язливими думками про гру, а іноді можуть снитися сцени з комп'ютерних ігор, які підліток може сприймати як продовження своєї розваги.</w:t>
      </w:r>
    </w:p>
    <w:p w:rsidR="00AA0984" w:rsidRDefault="00AA0984" w:rsidP="00AA0984">
      <w:pPr>
        <w:spacing w:line="360" w:lineRule="auto"/>
        <w:ind w:firstLine="709"/>
        <w:jc w:val="both"/>
        <w:textAlignment w:val="top"/>
        <w:rPr>
          <w:color w:val="000000"/>
          <w:sz w:val="28"/>
          <w:szCs w:val="28"/>
        </w:rPr>
      </w:pPr>
      <w:r w:rsidRPr="008B5C50">
        <w:rPr>
          <w:color w:val="000000"/>
          <w:sz w:val="28"/>
          <w:szCs w:val="28"/>
        </w:rPr>
        <w:t>- Втрата апетиту і нерегулярне харчування провокують захворювання шлунково-кишкового тракту і загальну слабкість організму. Чи не рідкісні випадки, коли ігромани просто забувають задовольнити свою потребу в їжі, або роблять це набагато пізніше, ніж необхідно для повноцінного розвитку організму. Часто підлітки їдять безпосередньо перед комп'ютером, при цьому значно скорочують час, що відводиться для прийому їжі</w:t>
      </w:r>
      <w:r w:rsidR="00536532">
        <w:rPr>
          <w:color w:val="000000"/>
          <w:sz w:val="28"/>
          <w:szCs w:val="28"/>
          <w:lang w:val="uk-UA"/>
        </w:rPr>
        <w:t xml:space="preserve"> </w:t>
      </w:r>
      <w:r w:rsidR="00536532" w:rsidRPr="00D81536">
        <w:rPr>
          <w:sz w:val="28"/>
          <w:szCs w:val="28"/>
        </w:rPr>
        <w:t>[</w:t>
      </w:r>
      <w:r w:rsidR="00536532">
        <w:rPr>
          <w:sz w:val="28"/>
          <w:szCs w:val="28"/>
        </w:rPr>
        <w:t>63]</w:t>
      </w:r>
      <w:r w:rsidRPr="008B5C50">
        <w:rPr>
          <w:color w:val="000000"/>
          <w:sz w:val="28"/>
          <w:szCs w:val="28"/>
        </w:rPr>
        <w:t>.</w:t>
      </w:r>
    </w:p>
    <w:p w:rsidR="00AA0984" w:rsidRDefault="00AA0984" w:rsidP="00AA0984">
      <w:pPr>
        <w:spacing w:line="360" w:lineRule="auto"/>
        <w:ind w:firstLine="709"/>
        <w:jc w:val="both"/>
        <w:textAlignment w:val="top"/>
        <w:rPr>
          <w:color w:val="000000"/>
          <w:sz w:val="28"/>
          <w:szCs w:val="28"/>
        </w:rPr>
      </w:pPr>
      <w:r w:rsidRPr="008B5C50">
        <w:rPr>
          <w:color w:val="000000"/>
          <w:sz w:val="28"/>
          <w:szCs w:val="28"/>
        </w:rPr>
        <w:t>У запеклих ігроманів такі необхідні вітальні потреби, як потреба в їжі і сні, які виконують одну з найважливіших функцій в організмі - функцію самозбереження - поступаються перед потребою в комп'ютерній грі.</w:t>
      </w:r>
    </w:p>
    <w:p w:rsidR="00AA0984" w:rsidRDefault="00AA0984" w:rsidP="00AA0984">
      <w:pPr>
        <w:spacing w:line="360" w:lineRule="auto"/>
        <w:ind w:firstLine="709"/>
        <w:jc w:val="both"/>
        <w:textAlignment w:val="top"/>
        <w:rPr>
          <w:color w:val="000000"/>
          <w:sz w:val="28"/>
          <w:szCs w:val="28"/>
        </w:rPr>
      </w:pPr>
      <w:r w:rsidRPr="008B5C50">
        <w:rPr>
          <w:color w:val="000000"/>
          <w:sz w:val="28"/>
          <w:szCs w:val="28"/>
        </w:rPr>
        <w:t>Крім того, підлітки, часто зловживають кавою і енергетичними напоями, які активізують психічну активність організму, підвищують працездатність, швидко знімають втому, сонливість і млявість.</w:t>
      </w:r>
    </w:p>
    <w:p w:rsidR="00AA0984" w:rsidRDefault="00AA0984" w:rsidP="00AA0984">
      <w:pPr>
        <w:spacing w:line="360" w:lineRule="auto"/>
        <w:ind w:firstLine="709"/>
        <w:jc w:val="both"/>
        <w:textAlignment w:val="top"/>
        <w:rPr>
          <w:color w:val="000000"/>
          <w:sz w:val="28"/>
          <w:szCs w:val="28"/>
        </w:rPr>
      </w:pPr>
      <w:r w:rsidRPr="008B5C50">
        <w:rPr>
          <w:color w:val="000000"/>
          <w:sz w:val="28"/>
          <w:szCs w:val="28"/>
        </w:rPr>
        <w:t>Проблеми із зором, які можуть виражатися в сухості і печіння очей. Комп'ютерна гра настільки затягує, що підліток не дотримується безпечну для зору дистанцію і не контролює час, проведений за комп'ютер</w:t>
      </w:r>
      <w:r w:rsidR="00E722CF">
        <w:rPr>
          <w:color w:val="000000"/>
          <w:sz w:val="28"/>
          <w:szCs w:val="28"/>
        </w:rPr>
        <w:t xml:space="preserve">ом, граючи годинами безперервно </w:t>
      </w:r>
      <w:r w:rsidR="00E722CF" w:rsidRPr="00D81536">
        <w:rPr>
          <w:sz w:val="28"/>
          <w:szCs w:val="28"/>
        </w:rPr>
        <w:t>[</w:t>
      </w:r>
      <w:r w:rsidR="00E722CF">
        <w:rPr>
          <w:sz w:val="28"/>
          <w:szCs w:val="28"/>
        </w:rPr>
        <w:t>43]</w:t>
      </w:r>
      <w:r w:rsidR="00E722CF" w:rsidRPr="008B5C50">
        <w:rPr>
          <w:color w:val="000000"/>
          <w:sz w:val="28"/>
          <w:szCs w:val="28"/>
        </w:rPr>
        <w:t>.</w:t>
      </w:r>
    </w:p>
    <w:p w:rsidR="00AA0984" w:rsidRDefault="00AA0984" w:rsidP="00AA0984">
      <w:pPr>
        <w:spacing w:line="360" w:lineRule="auto"/>
        <w:ind w:firstLine="709"/>
        <w:jc w:val="both"/>
        <w:textAlignment w:val="top"/>
        <w:rPr>
          <w:color w:val="000000"/>
          <w:sz w:val="28"/>
          <w:szCs w:val="28"/>
        </w:rPr>
      </w:pPr>
      <w:r>
        <w:rPr>
          <w:color w:val="000000"/>
          <w:sz w:val="28"/>
          <w:szCs w:val="28"/>
        </w:rPr>
        <w:t xml:space="preserve"> Проблеми з</w:t>
      </w:r>
      <w:r w:rsidRPr="00853F31">
        <w:rPr>
          <w:color w:val="000000"/>
          <w:sz w:val="28"/>
          <w:szCs w:val="28"/>
        </w:rPr>
        <w:t xml:space="preserve"> позвоночником, </w:t>
      </w:r>
      <w:r w:rsidRPr="008B5C50">
        <w:rPr>
          <w:color w:val="000000"/>
          <w:sz w:val="28"/>
          <w:szCs w:val="28"/>
        </w:rPr>
        <w:t xml:space="preserve">викривлення постави. Тривале положення в позиції сидячи сприяє великому навантаженні на хребет, і іноді підлітки </w:t>
      </w:r>
      <w:r w:rsidRPr="008B5C50">
        <w:rPr>
          <w:color w:val="000000"/>
          <w:sz w:val="28"/>
          <w:szCs w:val="28"/>
        </w:rPr>
        <w:lastRenderedPageBreak/>
        <w:t>можуть відчувати болю в спині. Крім того, відсутність фізичних навантажень призводить до слабкої фізичної підготовки та можливим проблемам із зайвою вагою.</w:t>
      </w:r>
    </w:p>
    <w:p w:rsidR="00AA0984" w:rsidRDefault="00AA0984" w:rsidP="00AA0984">
      <w:pPr>
        <w:spacing w:line="360" w:lineRule="auto"/>
        <w:ind w:firstLine="709"/>
        <w:jc w:val="both"/>
        <w:textAlignment w:val="top"/>
        <w:rPr>
          <w:color w:val="000000"/>
          <w:sz w:val="28"/>
          <w:szCs w:val="28"/>
        </w:rPr>
      </w:pPr>
      <w:r w:rsidRPr="008B5C50">
        <w:rPr>
          <w:color w:val="000000"/>
          <w:sz w:val="28"/>
          <w:szCs w:val="28"/>
        </w:rPr>
        <w:t>Постійні руху кисті правої руки в процесі маніпуляцій з мишкою призводить до перенапруження м'язів і так званого синдрому карпального каналу - тунельному поразки нервових стовбурів руки [21]</w:t>
      </w:r>
      <w:r>
        <w:rPr>
          <w:color w:val="000000"/>
          <w:sz w:val="28"/>
          <w:szCs w:val="28"/>
        </w:rPr>
        <w:t>.</w:t>
      </w:r>
    </w:p>
    <w:p w:rsidR="00AA0984" w:rsidRDefault="00AA0984" w:rsidP="00AA0984">
      <w:pPr>
        <w:spacing w:line="360" w:lineRule="auto"/>
        <w:ind w:firstLine="709"/>
        <w:jc w:val="both"/>
        <w:textAlignment w:val="top"/>
        <w:rPr>
          <w:color w:val="000000"/>
          <w:sz w:val="28"/>
          <w:szCs w:val="28"/>
        </w:rPr>
      </w:pPr>
      <w:r w:rsidRPr="008B5C50">
        <w:rPr>
          <w:color w:val="000000"/>
          <w:sz w:val="28"/>
          <w:szCs w:val="28"/>
        </w:rPr>
        <w:t>Нехтування особистою гігієною. Неповнолітні, які надмірно захоплюються комп'ютерними іграми часто виглядають неохайними і неакуратними, забувають про елементарні правила особистої гігієни, порушення яких може позначитися на здоров'ї як одну людину, так і великих груп людей.</w:t>
      </w:r>
    </w:p>
    <w:p w:rsidR="00AA0984" w:rsidRDefault="00AA0984" w:rsidP="00AA0984">
      <w:pPr>
        <w:spacing w:line="360" w:lineRule="auto"/>
        <w:ind w:firstLine="709"/>
        <w:jc w:val="both"/>
        <w:textAlignment w:val="top"/>
        <w:rPr>
          <w:color w:val="000000"/>
          <w:sz w:val="28"/>
          <w:szCs w:val="28"/>
        </w:rPr>
      </w:pPr>
      <w:r w:rsidRPr="008B5C50">
        <w:rPr>
          <w:color w:val="000000"/>
          <w:sz w:val="28"/>
          <w:szCs w:val="28"/>
        </w:rPr>
        <w:t xml:space="preserve">Медики все частіше прирівнюють психологічну залежність від комп'ютерної гри до кокаїнової залежності. Непереборне бажання грати спростовує будь-які аргументи і факти з боку рідних про негативний вплив комп'ютерних ігор. Завзяті геймери наражають на небезпеку себе та оточуючих, втрачають відчуття реальності і часу в грі за комп'ютером. На жаль, випадки надмірного захоплення комп'ютерними іграми з наступним летальним результатом для самого ігромана хоч і </w:t>
      </w:r>
      <w:r w:rsidR="00E722CF">
        <w:rPr>
          <w:color w:val="000000"/>
          <w:sz w:val="28"/>
          <w:szCs w:val="28"/>
        </w:rPr>
        <w:t xml:space="preserve">поодинокі, але вони мають місце </w:t>
      </w:r>
      <w:r w:rsidR="00E722CF" w:rsidRPr="00D81536">
        <w:rPr>
          <w:sz w:val="28"/>
          <w:szCs w:val="28"/>
        </w:rPr>
        <w:t>[</w:t>
      </w:r>
      <w:r w:rsidR="004774E7">
        <w:rPr>
          <w:sz w:val="28"/>
          <w:szCs w:val="28"/>
        </w:rPr>
        <w:t>61</w:t>
      </w:r>
      <w:r w:rsidR="00E722CF">
        <w:rPr>
          <w:sz w:val="28"/>
          <w:szCs w:val="28"/>
        </w:rPr>
        <w:t>]</w:t>
      </w:r>
      <w:r w:rsidR="00E722CF" w:rsidRPr="008B5C50">
        <w:rPr>
          <w:color w:val="000000"/>
          <w:sz w:val="28"/>
          <w:szCs w:val="28"/>
        </w:rPr>
        <w:t>.</w:t>
      </w:r>
    </w:p>
    <w:p w:rsidR="00AA0984" w:rsidRDefault="00AA0984" w:rsidP="00AA0984">
      <w:pPr>
        <w:spacing w:line="360" w:lineRule="auto"/>
        <w:ind w:firstLine="709"/>
        <w:jc w:val="both"/>
        <w:textAlignment w:val="top"/>
        <w:rPr>
          <w:color w:val="000000"/>
          <w:sz w:val="28"/>
          <w:szCs w:val="28"/>
        </w:rPr>
      </w:pPr>
      <w:r w:rsidRPr="008B5C50">
        <w:rPr>
          <w:color w:val="000000"/>
          <w:sz w:val="28"/>
          <w:szCs w:val="28"/>
        </w:rPr>
        <w:t>Зміни, які відбуваються на психологічному рівні є найбільшу небезпеку для психіки підлітка і є симптомами формування адиктивної поведінки. До таких наслідків відносяться:</w:t>
      </w:r>
    </w:p>
    <w:p w:rsidR="00AA0984" w:rsidRDefault="00AA0984" w:rsidP="00AA0984">
      <w:pPr>
        <w:spacing w:line="360" w:lineRule="auto"/>
        <w:ind w:firstLine="709"/>
        <w:jc w:val="both"/>
        <w:textAlignment w:val="top"/>
        <w:rPr>
          <w:color w:val="000000"/>
          <w:sz w:val="28"/>
          <w:szCs w:val="28"/>
        </w:rPr>
      </w:pPr>
      <w:r w:rsidRPr="008B5C50">
        <w:rPr>
          <w:color w:val="000000"/>
          <w:sz w:val="28"/>
          <w:szCs w:val="28"/>
        </w:rPr>
        <w:t>Часткова або повна ідентифікація ігромана з комп'ют</w:t>
      </w:r>
      <w:r w:rsidR="00692868">
        <w:rPr>
          <w:color w:val="000000"/>
          <w:sz w:val="28"/>
          <w:szCs w:val="28"/>
        </w:rPr>
        <w:t xml:space="preserve">ерним героєм. М. С. Іванов </w:t>
      </w:r>
      <w:r w:rsidRPr="008B5C50">
        <w:rPr>
          <w:color w:val="000000"/>
          <w:sz w:val="28"/>
          <w:szCs w:val="28"/>
        </w:rPr>
        <w:t xml:space="preserve">переконаний, що саме рольові ігри сприяють формуванню психологічної залежності від комп'ютерних ігр, хоча і не заперечує можливість формування такої залежності </w:t>
      </w:r>
      <w:r w:rsidR="00692868">
        <w:rPr>
          <w:color w:val="000000"/>
          <w:sz w:val="28"/>
          <w:szCs w:val="28"/>
        </w:rPr>
        <w:t xml:space="preserve">від неролевих комп'ютерних </w:t>
      </w:r>
      <w:r w:rsidR="00692868">
        <w:rPr>
          <w:color w:val="000000"/>
          <w:sz w:val="28"/>
          <w:szCs w:val="28"/>
          <w:lang w:val="uk-UA"/>
        </w:rPr>
        <w:t xml:space="preserve">           </w:t>
      </w:r>
      <w:r w:rsidR="00692868">
        <w:rPr>
          <w:color w:val="000000"/>
          <w:sz w:val="28"/>
          <w:szCs w:val="28"/>
        </w:rPr>
        <w:t xml:space="preserve">ігор </w:t>
      </w:r>
      <w:r w:rsidR="00692868" w:rsidRPr="00D81536">
        <w:rPr>
          <w:sz w:val="28"/>
          <w:szCs w:val="28"/>
        </w:rPr>
        <w:t>[</w:t>
      </w:r>
      <w:r w:rsidR="00692868">
        <w:rPr>
          <w:sz w:val="28"/>
          <w:szCs w:val="28"/>
        </w:rPr>
        <w:t>61]</w:t>
      </w:r>
      <w:r w:rsidR="00692868" w:rsidRPr="008B5C50">
        <w:rPr>
          <w:color w:val="000000"/>
          <w:sz w:val="28"/>
          <w:szCs w:val="28"/>
        </w:rPr>
        <w:t>.</w:t>
      </w:r>
    </w:p>
    <w:p w:rsidR="00AA0984" w:rsidRDefault="00AA0984" w:rsidP="00AA0984">
      <w:pPr>
        <w:spacing w:line="360" w:lineRule="auto"/>
        <w:ind w:firstLine="709"/>
        <w:jc w:val="both"/>
        <w:textAlignment w:val="top"/>
        <w:rPr>
          <w:color w:val="000000"/>
          <w:sz w:val="28"/>
          <w:szCs w:val="28"/>
        </w:rPr>
      </w:pPr>
      <w:r w:rsidRPr="008B5C50">
        <w:rPr>
          <w:color w:val="000000"/>
          <w:sz w:val="28"/>
          <w:szCs w:val="28"/>
        </w:rPr>
        <w:t xml:space="preserve">П. А. Мунтян зазначає, що підлітки дуже сильно вживаються в реалістичну комп'ютерну гру за рахунок специфічних її особливостей. Адже невиконання поставлених в грі завдань не призводить до якихось втрат, до </w:t>
      </w:r>
      <w:r w:rsidRPr="008B5C50">
        <w:rPr>
          <w:color w:val="000000"/>
          <w:sz w:val="28"/>
          <w:szCs w:val="28"/>
        </w:rPr>
        <w:lastRenderedPageBreak/>
        <w:t>поганих оцінок, до лайки з боку батьків, а зроблену помилку можна виправити шляхом багаторазового проходження певного моменту гри. Це, в свою чергу, так сильно і пр</w:t>
      </w:r>
      <w:r w:rsidR="006A3991">
        <w:rPr>
          <w:color w:val="000000"/>
          <w:sz w:val="28"/>
          <w:szCs w:val="28"/>
        </w:rPr>
        <w:t>ивертає підростаюче покоління [6</w:t>
      </w:r>
      <w:r w:rsidR="004774E7">
        <w:rPr>
          <w:color w:val="000000"/>
          <w:sz w:val="28"/>
          <w:szCs w:val="28"/>
        </w:rPr>
        <w:t>1</w:t>
      </w:r>
      <w:r w:rsidRPr="008B5C50">
        <w:rPr>
          <w:color w:val="000000"/>
          <w:sz w:val="28"/>
          <w:szCs w:val="28"/>
        </w:rPr>
        <w:t>].</w:t>
      </w:r>
    </w:p>
    <w:p w:rsidR="00AA0984" w:rsidRDefault="00AA0984" w:rsidP="00AA0984">
      <w:pPr>
        <w:spacing w:line="360" w:lineRule="auto"/>
        <w:ind w:firstLine="709"/>
        <w:jc w:val="both"/>
        <w:textAlignment w:val="top"/>
        <w:rPr>
          <w:color w:val="000000"/>
          <w:sz w:val="28"/>
          <w:szCs w:val="28"/>
        </w:rPr>
      </w:pPr>
      <w:r w:rsidRPr="008B5C50">
        <w:rPr>
          <w:color w:val="000000"/>
          <w:sz w:val="28"/>
          <w:szCs w:val="28"/>
        </w:rPr>
        <w:t>А. М. Демільханова зазначає, що при входженні в простір комп'ютерної гри відбувається поділ зовнішнього та внутрішнього, зовнішнє - Я на дисплеї комп'ютера</w:t>
      </w:r>
      <w:r w:rsidR="006A3991">
        <w:rPr>
          <w:color w:val="000000"/>
          <w:sz w:val="28"/>
          <w:szCs w:val="28"/>
        </w:rPr>
        <w:t>, а внутрішнє - Я як суб'єкт</w:t>
      </w:r>
      <w:r w:rsidRPr="008B5C50">
        <w:rPr>
          <w:color w:val="000000"/>
          <w:sz w:val="28"/>
          <w:szCs w:val="28"/>
        </w:rPr>
        <w:t xml:space="preserve">. Крім того, автор приходить до висновку, що активне і постійну участь індивідів у рольових іграх веде до змін сприйняття образу </w:t>
      </w:r>
      <w:proofErr w:type="gramStart"/>
      <w:r w:rsidRPr="008B5C50">
        <w:rPr>
          <w:color w:val="000000"/>
          <w:sz w:val="28"/>
          <w:szCs w:val="28"/>
        </w:rPr>
        <w:t>Я</w:t>
      </w:r>
      <w:proofErr w:type="gramEnd"/>
      <w:r w:rsidRPr="008B5C50">
        <w:rPr>
          <w:color w:val="000000"/>
          <w:sz w:val="28"/>
          <w:szCs w:val="28"/>
        </w:rPr>
        <w:t xml:space="preserve"> і виникнення додаткових форм ідентифікації особистості.</w:t>
      </w:r>
    </w:p>
    <w:p w:rsidR="00AA0984" w:rsidRDefault="00AA0984" w:rsidP="00AA0984">
      <w:pPr>
        <w:spacing w:line="360" w:lineRule="auto"/>
        <w:ind w:firstLine="709"/>
        <w:jc w:val="both"/>
        <w:textAlignment w:val="top"/>
        <w:rPr>
          <w:color w:val="000000"/>
          <w:sz w:val="28"/>
          <w:szCs w:val="28"/>
        </w:rPr>
      </w:pPr>
      <w:r w:rsidRPr="008B5C50">
        <w:rPr>
          <w:color w:val="000000"/>
          <w:sz w:val="28"/>
          <w:szCs w:val="28"/>
        </w:rPr>
        <w:t>Неповнолітні, які надмірно захоплюються комп'ютерними іграми неусвідомлено приміряють на себе роль обраного ними сильного і сміливого комп'ютерного героя, тим самим долаючи власну слабкість і почуття неповноцінності. Саме часткова або повна ідентифікація ігромана з комп'ютерним героєм дозволяє в тій чи іншій мірі задовольнити ті свої потреби, які в силу різних причин неможливо реалізувати в реальному світі.</w:t>
      </w:r>
    </w:p>
    <w:p w:rsidR="00AA0984" w:rsidRDefault="00AA0984" w:rsidP="00AA0984">
      <w:pPr>
        <w:spacing w:line="360" w:lineRule="auto"/>
        <w:ind w:firstLine="709"/>
        <w:jc w:val="both"/>
        <w:textAlignment w:val="top"/>
        <w:rPr>
          <w:color w:val="000000"/>
          <w:sz w:val="28"/>
          <w:szCs w:val="28"/>
        </w:rPr>
      </w:pPr>
      <w:r w:rsidRPr="008B5C50">
        <w:rPr>
          <w:color w:val="000000"/>
          <w:sz w:val="28"/>
          <w:szCs w:val="28"/>
        </w:rPr>
        <w:t>Можна припустити, що разом з ідентифікацією у комп'ютерних адиктів можливі прояви ще й таких психологічних механізмів захисту, як заміщення, раціоналізація і заперечення</w:t>
      </w:r>
      <w:r w:rsidR="009D7B1B">
        <w:rPr>
          <w:color w:val="000000"/>
          <w:sz w:val="28"/>
          <w:szCs w:val="28"/>
          <w:lang w:val="uk-UA"/>
        </w:rPr>
        <w:t xml:space="preserve"> </w:t>
      </w:r>
      <w:r w:rsidR="009D7B1B" w:rsidRPr="00D81536">
        <w:rPr>
          <w:sz w:val="28"/>
          <w:szCs w:val="28"/>
        </w:rPr>
        <w:t>[</w:t>
      </w:r>
      <w:r w:rsidR="009D7B1B">
        <w:rPr>
          <w:sz w:val="28"/>
          <w:szCs w:val="28"/>
        </w:rPr>
        <w:t>43]</w:t>
      </w:r>
      <w:r w:rsidR="009D7B1B" w:rsidRPr="008B5C50">
        <w:rPr>
          <w:color w:val="000000"/>
          <w:sz w:val="28"/>
          <w:szCs w:val="28"/>
        </w:rPr>
        <w:t>.</w:t>
      </w:r>
    </w:p>
    <w:p w:rsidR="00AA0984" w:rsidRDefault="00AA0984" w:rsidP="00AA0984">
      <w:pPr>
        <w:spacing w:line="360" w:lineRule="auto"/>
        <w:ind w:firstLine="709"/>
        <w:jc w:val="both"/>
        <w:textAlignment w:val="top"/>
        <w:rPr>
          <w:color w:val="000000"/>
          <w:sz w:val="28"/>
          <w:szCs w:val="28"/>
        </w:rPr>
      </w:pPr>
      <w:r w:rsidRPr="008B5C50">
        <w:rPr>
          <w:color w:val="000000"/>
          <w:sz w:val="28"/>
          <w:szCs w:val="28"/>
        </w:rPr>
        <w:t>Такий захисний механізм, як заміщення, передбачає переадресацію дії з більш загрозливого і недоступного об'єкта на менш загрозливий і доступний. Коли підлітки, зазнавши невдачі в грі, переадресовували роздратування, агресію, ненависть на комп'ютер, його гарнітуру і на оточуючих. Агресивна поведінка виражалося як у вербальній формі (нецензурна лексика), так і фізичних діях (удари кулаками по клавіатурі, столу, навушниках і т.п.).</w:t>
      </w:r>
    </w:p>
    <w:p w:rsidR="00AA0984" w:rsidRPr="00853F31" w:rsidRDefault="00AA0984" w:rsidP="00AA0984">
      <w:pPr>
        <w:spacing w:line="360" w:lineRule="auto"/>
        <w:ind w:firstLine="709"/>
        <w:jc w:val="both"/>
        <w:textAlignment w:val="top"/>
        <w:rPr>
          <w:color w:val="000000"/>
          <w:sz w:val="28"/>
          <w:szCs w:val="28"/>
        </w:rPr>
      </w:pPr>
      <w:r w:rsidRPr="008B5C50">
        <w:rPr>
          <w:color w:val="000000"/>
          <w:sz w:val="28"/>
          <w:szCs w:val="28"/>
        </w:rPr>
        <w:t xml:space="preserve">Наступний механізм психологічного захисту, який може проявлятися у комп'ютерних ігроманів - це заперечення. Підлітки, які надмірно захоплюються комп'ютерними іграми заперечують наявність </w:t>
      </w:r>
      <w:proofErr w:type="gramStart"/>
      <w:r w:rsidRPr="008B5C50">
        <w:rPr>
          <w:color w:val="000000"/>
          <w:sz w:val="28"/>
          <w:szCs w:val="28"/>
        </w:rPr>
        <w:t>у себе</w:t>
      </w:r>
      <w:proofErr w:type="gramEnd"/>
      <w:r w:rsidRPr="008B5C50">
        <w:rPr>
          <w:color w:val="000000"/>
          <w:sz w:val="28"/>
          <w:szCs w:val="28"/>
        </w:rPr>
        <w:t xml:space="preserve"> залежної поведінки. Даний спосіб психологічного захисту характеризується помітним спотворенням сприйняття дійсності і відповідно не дозволяє адекватно оцінювати те, що відбувається навколо. В результаті виникають труднощі в поведінці, які можуть виражатися в поганій адаптації та соціалізації, в різних </w:t>
      </w:r>
      <w:r w:rsidRPr="008B5C50">
        <w:rPr>
          <w:color w:val="000000"/>
          <w:sz w:val="28"/>
          <w:szCs w:val="28"/>
        </w:rPr>
        <w:lastRenderedPageBreak/>
        <w:t>формах девіантної поведінки</w:t>
      </w:r>
      <w:r w:rsidR="009D7B1B">
        <w:rPr>
          <w:color w:val="000000"/>
          <w:sz w:val="28"/>
          <w:szCs w:val="28"/>
          <w:lang w:val="uk-UA"/>
        </w:rPr>
        <w:t xml:space="preserve"> </w:t>
      </w:r>
      <w:r w:rsidR="009D7B1B" w:rsidRPr="00D81536">
        <w:rPr>
          <w:sz w:val="28"/>
          <w:szCs w:val="28"/>
        </w:rPr>
        <w:t>[</w:t>
      </w:r>
      <w:r w:rsidR="009D7B1B">
        <w:rPr>
          <w:sz w:val="28"/>
          <w:szCs w:val="28"/>
        </w:rPr>
        <w:t>43]</w:t>
      </w:r>
      <w:r w:rsidR="009D7B1B" w:rsidRPr="008B5C50">
        <w:rPr>
          <w:color w:val="000000"/>
          <w:sz w:val="28"/>
          <w:szCs w:val="28"/>
        </w:rPr>
        <w:t>.</w:t>
      </w:r>
    </w:p>
    <w:p w:rsidR="00AA0984" w:rsidRDefault="00AA0984" w:rsidP="00AA0984">
      <w:pPr>
        <w:spacing w:line="360" w:lineRule="auto"/>
        <w:ind w:firstLine="709"/>
        <w:jc w:val="both"/>
        <w:textAlignment w:val="top"/>
        <w:rPr>
          <w:color w:val="000000"/>
          <w:sz w:val="28"/>
          <w:szCs w:val="28"/>
        </w:rPr>
      </w:pPr>
      <w:r w:rsidRPr="008B5C50">
        <w:rPr>
          <w:color w:val="000000"/>
          <w:sz w:val="28"/>
          <w:szCs w:val="28"/>
        </w:rPr>
        <w:t xml:space="preserve">Ще один механізм психологічного захисту, який простежувався у любителів комп'ютерних ігор - це раціоналізація. У бесідах неповнолітні часто виправдовували своє захоплення. Одні стверджували, що комп'ютерні ігри сприяють розвитку уваги, пам'яті, мислення, формують наполегливість, цілеспрямованість, служать способом зняття напруги. Інші вказували на те, що до допомогою комп'ютерних ігор можна пристойно заробляти. Наприклад: випробуваний захоплюється комп'ютерними іграми заявив, що не бачить сенсу в відвідуванні навчального закладу і не має ніякого бажання здобувати вищу освіту. Аргументом такого різкого думки було те, що ця молода людина заробляла гроші шляхом прокачування комп'ютерних персонажів і продажу їх іншим користувачам мережі, які не хотіли витрачати час на розкрутку свого комп'ютерного героя і вважали за краще грати вже прокачати </w:t>
      </w:r>
      <w:r w:rsidR="00754C77">
        <w:rPr>
          <w:color w:val="000000"/>
          <w:sz w:val="28"/>
          <w:szCs w:val="28"/>
          <w:lang w:val="uk-UA"/>
        </w:rPr>
        <w:t xml:space="preserve">          </w:t>
      </w:r>
      <w:r w:rsidRPr="008B5C50">
        <w:rPr>
          <w:color w:val="000000"/>
          <w:sz w:val="28"/>
          <w:szCs w:val="28"/>
        </w:rPr>
        <w:t>персонажами</w:t>
      </w:r>
      <w:r w:rsidR="00754C77">
        <w:rPr>
          <w:color w:val="000000"/>
          <w:sz w:val="28"/>
          <w:szCs w:val="28"/>
          <w:lang w:val="uk-UA"/>
        </w:rPr>
        <w:t xml:space="preserve"> </w:t>
      </w:r>
      <w:r w:rsidR="00754C77" w:rsidRPr="00D81536">
        <w:rPr>
          <w:sz w:val="28"/>
          <w:szCs w:val="28"/>
        </w:rPr>
        <w:t>[</w:t>
      </w:r>
      <w:r w:rsidR="00754C77">
        <w:rPr>
          <w:sz w:val="28"/>
          <w:szCs w:val="28"/>
        </w:rPr>
        <w:t>43]</w:t>
      </w:r>
      <w:r w:rsidRPr="008B5C50">
        <w:rPr>
          <w:color w:val="000000"/>
          <w:sz w:val="28"/>
          <w:szCs w:val="28"/>
        </w:rPr>
        <w:t>.</w:t>
      </w:r>
    </w:p>
    <w:p w:rsidR="00AA0984" w:rsidRDefault="00AA0984" w:rsidP="00AA0984">
      <w:pPr>
        <w:spacing w:line="360" w:lineRule="auto"/>
        <w:ind w:firstLine="709"/>
        <w:jc w:val="both"/>
        <w:textAlignment w:val="top"/>
        <w:rPr>
          <w:color w:val="000000"/>
          <w:sz w:val="28"/>
          <w:szCs w:val="28"/>
        </w:rPr>
      </w:pPr>
      <w:r w:rsidRPr="008B5C50">
        <w:rPr>
          <w:color w:val="000000"/>
          <w:sz w:val="28"/>
          <w:szCs w:val="28"/>
        </w:rPr>
        <w:t>Деякі вважали, що можуть отримувати грошові кошти для існування, постійно беручи участь в змаганнях між гравцями комп'ютерних ігор. Тобто отримання середньої освіти та подальше професійне становлення не є пріоритетними напрямками для окремих підлітків, надмірно захоплюються комп'ютерними іграми. Звичайно, цей факт засмучує, тому що ніхто не знає, як таке необдумане рішення присвятити себе комп'ютерним іграм і при цьому втратити дорогоцінний час на розвиток і вдосконалення відобразиться на сімейні взаємини, соціальний статус, рівень життя в майбутньому.</w:t>
      </w:r>
    </w:p>
    <w:p w:rsidR="00AA0984" w:rsidRDefault="00AA0984" w:rsidP="00AA0984">
      <w:pPr>
        <w:spacing w:line="360" w:lineRule="auto"/>
        <w:ind w:firstLine="709"/>
        <w:jc w:val="both"/>
        <w:textAlignment w:val="top"/>
        <w:rPr>
          <w:color w:val="000000"/>
          <w:sz w:val="28"/>
          <w:szCs w:val="28"/>
        </w:rPr>
      </w:pPr>
      <w:r w:rsidRPr="008B5C50">
        <w:rPr>
          <w:color w:val="000000"/>
          <w:sz w:val="28"/>
          <w:szCs w:val="28"/>
        </w:rPr>
        <w:t>Таким чином, в деякій мірі облудне пояснення неповнолітніми ігроманами свого бажання грати в комп'ютерні ігри, в дійсності викликані небажанням зізнатися собі в марності свого захоплення, негативний вплив на психічне і фізичне здоров'я, неможливості реалізувати свій потенціал в реальності. Саме спотворення реальності допомагає потенційним ігроманам зберігати самоповагу і захищати самооцінку</w:t>
      </w:r>
      <w:r w:rsidR="006B22AE">
        <w:rPr>
          <w:color w:val="000000"/>
          <w:sz w:val="28"/>
          <w:szCs w:val="28"/>
          <w:lang w:val="uk-UA"/>
        </w:rPr>
        <w:t xml:space="preserve"> </w:t>
      </w:r>
      <w:r w:rsidR="006B22AE" w:rsidRPr="00D81536">
        <w:rPr>
          <w:sz w:val="28"/>
          <w:szCs w:val="28"/>
        </w:rPr>
        <w:t>[</w:t>
      </w:r>
      <w:r w:rsidR="006B22AE">
        <w:rPr>
          <w:sz w:val="28"/>
          <w:szCs w:val="28"/>
          <w:lang w:val="uk-UA"/>
        </w:rPr>
        <w:t>64</w:t>
      </w:r>
      <w:r w:rsidR="006B22AE">
        <w:rPr>
          <w:sz w:val="28"/>
          <w:szCs w:val="28"/>
        </w:rPr>
        <w:t>]</w:t>
      </w:r>
      <w:r w:rsidRPr="008B5C50">
        <w:rPr>
          <w:color w:val="000000"/>
          <w:sz w:val="28"/>
          <w:szCs w:val="28"/>
        </w:rPr>
        <w:t>.</w:t>
      </w:r>
    </w:p>
    <w:p w:rsidR="00AA0984" w:rsidRDefault="00AA0984" w:rsidP="00AA0984">
      <w:pPr>
        <w:spacing w:line="360" w:lineRule="auto"/>
        <w:ind w:firstLine="709"/>
        <w:jc w:val="both"/>
        <w:textAlignment w:val="top"/>
        <w:rPr>
          <w:color w:val="000000"/>
          <w:sz w:val="28"/>
          <w:szCs w:val="28"/>
        </w:rPr>
      </w:pPr>
      <w:r w:rsidRPr="008B5C50">
        <w:rPr>
          <w:color w:val="000000"/>
          <w:sz w:val="28"/>
          <w:szCs w:val="28"/>
        </w:rPr>
        <w:t xml:space="preserve">Неадекватне ставлення до себе в результаті невідповідності </w:t>
      </w:r>
      <w:r>
        <w:rPr>
          <w:color w:val="000000"/>
          <w:sz w:val="28"/>
          <w:szCs w:val="28"/>
        </w:rPr>
        <w:t xml:space="preserve">                     </w:t>
      </w:r>
      <w:proofErr w:type="gramStart"/>
      <w:r>
        <w:rPr>
          <w:color w:val="000000"/>
          <w:sz w:val="28"/>
          <w:szCs w:val="28"/>
        </w:rPr>
        <w:t xml:space="preserve">   </w:t>
      </w:r>
      <w:r w:rsidRPr="008B5C50">
        <w:rPr>
          <w:color w:val="000000"/>
          <w:sz w:val="28"/>
          <w:szCs w:val="28"/>
        </w:rPr>
        <w:t>«</w:t>
      </w:r>
      <w:proofErr w:type="gramEnd"/>
      <w:r w:rsidRPr="008B5C50">
        <w:rPr>
          <w:color w:val="000000"/>
          <w:sz w:val="28"/>
          <w:szCs w:val="28"/>
        </w:rPr>
        <w:t xml:space="preserve">Я-реального» і «Я-віртуального». М. С Іванов відзначає, що у комп'ютерних </w:t>
      </w:r>
      <w:r w:rsidRPr="008B5C50">
        <w:rPr>
          <w:color w:val="000000"/>
          <w:sz w:val="28"/>
          <w:szCs w:val="28"/>
        </w:rPr>
        <w:lastRenderedPageBreak/>
        <w:t xml:space="preserve">ігроманів відбувається порушення в сфері психічних станів і посилення дезадаптації в результаті наростаючого конфлікту між «Я </w:t>
      </w:r>
      <w:r w:rsidR="00B84863">
        <w:rPr>
          <w:color w:val="000000"/>
          <w:sz w:val="28"/>
          <w:szCs w:val="28"/>
        </w:rPr>
        <w:t>віртуальним» і «Я реальним» [</w:t>
      </w:r>
      <w:r w:rsidR="00B84863">
        <w:rPr>
          <w:sz w:val="28"/>
          <w:szCs w:val="28"/>
        </w:rPr>
        <w:t>64]</w:t>
      </w:r>
      <w:r w:rsidR="00B84863" w:rsidRPr="008B5C50">
        <w:rPr>
          <w:color w:val="000000"/>
          <w:sz w:val="28"/>
          <w:szCs w:val="28"/>
        </w:rPr>
        <w:t>.</w:t>
      </w:r>
    </w:p>
    <w:p w:rsidR="00AA0984" w:rsidRDefault="00AA0984" w:rsidP="00AA0984">
      <w:pPr>
        <w:spacing w:line="360" w:lineRule="auto"/>
        <w:ind w:firstLine="709"/>
        <w:jc w:val="both"/>
        <w:textAlignment w:val="top"/>
        <w:rPr>
          <w:color w:val="000000"/>
          <w:sz w:val="28"/>
          <w:szCs w:val="28"/>
        </w:rPr>
      </w:pPr>
      <w:r w:rsidRPr="00E14410">
        <w:rPr>
          <w:color w:val="000000"/>
          <w:sz w:val="28"/>
          <w:szCs w:val="28"/>
        </w:rPr>
        <w:t>Дійсно, відчуття комфорту, геройства, переваги, лідерства в комп'ютерній грі різко змінюється наявністю невирішених проблем, відсутністю високого статусу в реальному колективі. Постійний комунікативний процес з такими ж любителями комп'ютерних ігор змінюється самотністю і замкнутістю в реальному житті. І чим більше неповнолітній занурюється в комп'ютерну гру, тим більше таку невідповідність підсилює розрив між «Я-реальним» і «Я-віртуальним». В результаті підліток, не усвідомлюючи всю трагічність наслідків свого захоплення, інстинктивно піддається бажанням перебуває там, де психологічно комфортно - тобто в світі комп'ютерних ігор. Саме тому неповнолітні ігромани готові годинами, а то і цілодобово безперервно сидіти за комп'ютерною грою, що неодмінно негативно позначається на здоров'ї грає.</w:t>
      </w:r>
    </w:p>
    <w:p w:rsidR="00AA0984" w:rsidRDefault="00AA0984" w:rsidP="00AA0984">
      <w:pPr>
        <w:spacing w:line="360" w:lineRule="auto"/>
        <w:ind w:firstLine="709"/>
        <w:jc w:val="both"/>
        <w:textAlignment w:val="top"/>
        <w:rPr>
          <w:color w:val="000000"/>
          <w:sz w:val="28"/>
          <w:szCs w:val="28"/>
        </w:rPr>
      </w:pPr>
      <w:r w:rsidRPr="00E14410">
        <w:rPr>
          <w:color w:val="000000"/>
          <w:sz w:val="28"/>
          <w:szCs w:val="28"/>
        </w:rPr>
        <w:t>Тимчасове усвідомлення марності свого захоплення поряд з неможливістю зупинитися. В ході бесід потенційні ігромани стверджували, що комп'ютерні ігри для них виступають способом розслаблення і в той же час відзначали, що подібного роду розваги не приносять користі їх здоров'ю та розвитку</w:t>
      </w:r>
      <w:r w:rsidR="00C83C15">
        <w:rPr>
          <w:color w:val="000000"/>
          <w:sz w:val="28"/>
          <w:szCs w:val="28"/>
        </w:rPr>
        <w:t xml:space="preserve"> </w:t>
      </w:r>
      <w:r w:rsidR="00C83C15" w:rsidRPr="00D81536">
        <w:rPr>
          <w:sz w:val="28"/>
          <w:szCs w:val="28"/>
        </w:rPr>
        <w:t>[</w:t>
      </w:r>
      <w:r w:rsidR="00C83C15">
        <w:rPr>
          <w:sz w:val="28"/>
          <w:szCs w:val="28"/>
        </w:rPr>
        <w:t>64]</w:t>
      </w:r>
      <w:r w:rsidR="00C83C15" w:rsidRPr="008B5C50">
        <w:rPr>
          <w:color w:val="000000"/>
          <w:sz w:val="28"/>
          <w:szCs w:val="28"/>
        </w:rPr>
        <w:t>.</w:t>
      </w:r>
    </w:p>
    <w:p w:rsidR="00AA0984" w:rsidRDefault="00AA0984" w:rsidP="00AA0984">
      <w:pPr>
        <w:spacing w:line="360" w:lineRule="auto"/>
        <w:ind w:firstLine="709"/>
        <w:jc w:val="both"/>
        <w:textAlignment w:val="top"/>
        <w:rPr>
          <w:color w:val="000000"/>
          <w:sz w:val="28"/>
          <w:szCs w:val="28"/>
        </w:rPr>
      </w:pPr>
      <w:r w:rsidRPr="00E14410">
        <w:rPr>
          <w:color w:val="000000"/>
          <w:sz w:val="28"/>
          <w:szCs w:val="28"/>
        </w:rPr>
        <w:t>У своєму дослідженні М. С. Іванов робить висновок про те, що навіть після усвідомлення практичної марності свого захоплення, людина не може повністю відмовитися від нього, а це, в свою чергу свідчить про високу стійкість психологічної залежності від комп'ютерних ігор [</w:t>
      </w:r>
      <w:r w:rsidR="006174EF">
        <w:rPr>
          <w:sz w:val="28"/>
          <w:szCs w:val="28"/>
        </w:rPr>
        <w:t>64]</w:t>
      </w:r>
      <w:r w:rsidR="006174EF" w:rsidRPr="008B5C50">
        <w:rPr>
          <w:color w:val="000000"/>
          <w:sz w:val="28"/>
          <w:szCs w:val="28"/>
        </w:rPr>
        <w:t>.</w:t>
      </w:r>
    </w:p>
    <w:p w:rsidR="00AA0984" w:rsidRPr="00E14410" w:rsidRDefault="00AA0984" w:rsidP="00AA0984">
      <w:pPr>
        <w:spacing w:line="360" w:lineRule="auto"/>
        <w:ind w:firstLine="709"/>
        <w:jc w:val="both"/>
        <w:textAlignment w:val="top"/>
        <w:rPr>
          <w:color w:val="000000"/>
          <w:sz w:val="28"/>
          <w:szCs w:val="28"/>
        </w:rPr>
      </w:pPr>
      <w:r w:rsidRPr="00E14410">
        <w:rPr>
          <w:color w:val="000000"/>
          <w:sz w:val="28"/>
          <w:szCs w:val="28"/>
        </w:rPr>
        <w:t>Порушення емоційно-вольової сфери. Емоційний контакт з оточуючими стає поверхневим, в той час, коли посилюється емоційне забарвлення щодо комп'ютерних героїв і сюжетів ігор.</w:t>
      </w:r>
    </w:p>
    <w:p w:rsidR="00AA0984" w:rsidRDefault="00AA0984" w:rsidP="00AA0984">
      <w:pPr>
        <w:spacing w:line="360" w:lineRule="auto"/>
        <w:ind w:firstLine="709"/>
        <w:jc w:val="both"/>
        <w:textAlignment w:val="top"/>
        <w:rPr>
          <w:color w:val="000000"/>
          <w:sz w:val="28"/>
          <w:szCs w:val="28"/>
        </w:rPr>
      </w:pPr>
      <w:r w:rsidRPr="00E14410">
        <w:rPr>
          <w:color w:val="000000"/>
          <w:sz w:val="28"/>
          <w:szCs w:val="28"/>
        </w:rPr>
        <w:t xml:space="preserve">Результати проведеного нами емпірічного дослідження даної проблеми дозволили сделать следующие Висновки про наявність порушеннях емоційно-вольової сфери у потенційніх ігроманівТак, для завзятих ігроманів характерна </w:t>
      </w:r>
      <w:r w:rsidRPr="00E14410">
        <w:rPr>
          <w:color w:val="000000"/>
          <w:sz w:val="28"/>
          <w:szCs w:val="28"/>
        </w:rPr>
        <w:lastRenderedPageBreak/>
        <w:t>тривожність, яка виражається в низькій контактності, соціальної боязкості, невпевненості в собі в ситуаціях зовнішнього досягнення. Це призводить до спроби компенсувати таку соціальну тривожність непродуктивною формою у вигляді втечі в віртуальну реальність комп'ютерних ігор, де ігромани більшою мірою мо</w:t>
      </w:r>
      <w:r w:rsidR="004115B0">
        <w:rPr>
          <w:color w:val="000000"/>
          <w:sz w:val="28"/>
          <w:szCs w:val="28"/>
        </w:rPr>
        <w:t xml:space="preserve">жуть розкрити свій творчий хист </w:t>
      </w:r>
      <w:r w:rsidR="004115B0" w:rsidRPr="00D81536">
        <w:rPr>
          <w:sz w:val="28"/>
          <w:szCs w:val="28"/>
        </w:rPr>
        <w:t>[</w:t>
      </w:r>
      <w:r w:rsidR="00EA5368">
        <w:rPr>
          <w:sz w:val="28"/>
          <w:szCs w:val="28"/>
          <w:lang w:val="uk-UA"/>
        </w:rPr>
        <w:t>68</w:t>
      </w:r>
      <w:r w:rsidR="004115B0">
        <w:rPr>
          <w:sz w:val="28"/>
          <w:szCs w:val="28"/>
        </w:rPr>
        <w:t>]</w:t>
      </w:r>
      <w:r w:rsidR="004115B0" w:rsidRPr="008B5C50">
        <w:rPr>
          <w:color w:val="000000"/>
          <w:sz w:val="28"/>
          <w:szCs w:val="28"/>
        </w:rPr>
        <w:t>.</w:t>
      </w:r>
    </w:p>
    <w:p w:rsidR="00AA0984" w:rsidRPr="00E14410" w:rsidRDefault="00AA0984" w:rsidP="00AA0984">
      <w:pPr>
        <w:spacing w:line="360" w:lineRule="auto"/>
        <w:ind w:firstLine="709"/>
        <w:jc w:val="both"/>
        <w:textAlignment w:val="top"/>
        <w:rPr>
          <w:color w:val="000000"/>
          <w:sz w:val="28"/>
          <w:szCs w:val="28"/>
        </w:rPr>
      </w:pPr>
      <w:r w:rsidRPr="00E14410">
        <w:rPr>
          <w:color w:val="000000"/>
          <w:sz w:val="28"/>
          <w:szCs w:val="28"/>
        </w:rPr>
        <w:t>Зазначені особливості пояснюються кількома факторами.</w:t>
      </w:r>
    </w:p>
    <w:p w:rsidR="00AA0984" w:rsidRPr="00E14410" w:rsidRDefault="00AA0984" w:rsidP="00AA0984">
      <w:pPr>
        <w:spacing w:line="360" w:lineRule="auto"/>
        <w:ind w:firstLine="709"/>
        <w:jc w:val="both"/>
        <w:textAlignment w:val="top"/>
        <w:rPr>
          <w:color w:val="000000"/>
          <w:sz w:val="28"/>
          <w:szCs w:val="28"/>
        </w:rPr>
      </w:pPr>
      <w:r w:rsidRPr="00E14410">
        <w:rPr>
          <w:color w:val="000000"/>
          <w:sz w:val="28"/>
          <w:szCs w:val="28"/>
        </w:rPr>
        <w:t>По-перше, тривожність може бути особистісної рисою особистості і виступати причиною психологічної залежності від комп'ютерних ігор. Можемо припустити, що, зображуючи сміливого героя, непереможного лідера, творця в віртуальному світі, неповнолітній тим самим компенсує почуття страху, тривоги, неповноцінності, відчуження в реальності.</w:t>
      </w:r>
    </w:p>
    <w:p w:rsidR="00AA0984" w:rsidRDefault="00AA0984" w:rsidP="00AA0984">
      <w:pPr>
        <w:spacing w:line="360" w:lineRule="auto"/>
        <w:ind w:firstLine="709"/>
        <w:jc w:val="both"/>
        <w:textAlignment w:val="top"/>
        <w:rPr>
          <w:color w:val="000000"/>
          <w:sz w:val="28"/>
          <w:szCs w:val="28"/>
        </w:rPr>
      </w:pPr>
      <w:proofErr w:type="gramStart"/>
      <w:r w:rsidRPr="00E14410">
        <w:rPr>
          <w:color w:val="000000"/>
          <w:sz w:val="28"/>
          <w:szCs w:val="28"/>
        </w:rPr>
        <w:t>По-друге</w:t>
      </w:r>
      <w:proofErr w:type="gramEnd"/>
      <w:r w:rsidRPr="00E14410">
        <w:rPr>
          <w:color w:val="000000"/>
          <w:sz w:val="28"/>
          <w:szCs w:val="28"/>
        </w:rPr>
        <w:t>, тривожність, як особистісна характеристика є результатом надмірного захоплення комп'ютерними іграми. Постійна боротьба, переживання дуже реалістичних ризикованих сцен, неодноразова смерть героя - все веде до того, що неповнолітній весь час знаходиться в стані напруги, тривоги за життя і долю героя, і це почуття тривоги, сам не усвідомлюючи того, в результаті переносить в реальний світ.</w:t>
      </w:r>
    </w:p>
    <w:p w:rsidR="00AA0984" w:rsidRDefault="00AA0984" w:rsidP="00AA0984">
      <w:pPr>
        <w:spacing w:line="360" w:lineRule="auto"/>
        <w:ind w:firstLine="709"/>
        <w:jc w:val="both"/>
        <w:textAlignment w:val="top"/>
        <w:rPr>
          <w:color w:val="000000"/>
          <w:sz w:val="28"/>
          <w:szCs w:val="28"/>
        </w:rPr>
      </w:pPr>
      <w:r w:rsidRPr="00E14410">
        <w:rPr>
          <w:color w:val="000000"/>
          <w:sz w:val="28"/>
          <w:szCs w:val="28"/>
        </w:rPr>
        <w:t>На думку Л. І. Шакірова рівень агресії підлітків є показником витіснення агресивних тенденцій особистості шляхом проектованого зганяння, тобто агресія реалізується в віртуал</w:t>
      </w:r>
      <w:r w:rsidR="00EA5368">
        <w:rPr>
          <w:color w:val="000000"/>
          <w:sz w:val="28"/>
          <w:szCs w:val="28"/>
        </w:rPr>
        <w:t>ьному світі комп'ютерної гри [68</w:t>
      </w:r>
      <w:r w:rsidRPr="00E14410">
        <w:rPr>
          <w:color w:val="000000"/>
          <w:sz w:val="28"/>
          <w:szCs w:val="28"/>
        </w:rPr>
        <w:t>].</w:t>
      </w:r>
    </w:p>
    <w:p w:rsidR="00AA0984" w:rsidRPr="00E14410" w:rsidRDefault="00AA0984" w:rsidP="00AA0984">
      <w:pPr>
        <w:spacing w:line="360" w:lineRule="auto"/>
        <w:ind w:firstLine="709"/>
        <w:jc w:val="both"/>
        <w:textAlignment w:val="top"/>
        <w:rPr>
          <w:color w:val="000000"/>
          <w:sz w:val="28"/>
          <w:szCs w:val="28"/>
        </w:rPr>
      </w:pPr>
      <w:r w:rsidRPr="00E14410">
        <w:rPr>
          <w:color w:val="000000"/>
          <w:sz w:val="28"/>
          <w:szCs w:val="28"/>
        </w:rPr>
        <w:t>3) Наслідки на соціальному рівні включають:</w:t>
      </w:r>
    </w:p>
    <w:p w:rsidR="00AA0984" w:rsidRDefault="00AA0984" w:rsidP="00AA0984">
      <w:pPr>
        <w:spacing w:line="360" w:lineRule="auto"/>
        <w:ind w:firstLine="709"/>
        <w:jc w:val="both"/>
        <w:textAlignment w:val="top"/>
        <w:rPr>
          <w:color w:val="000000"/>
          <w:sz w:val="28"/>
          <w:szCs w:val="28"/>
        </w:rPr>
      </w:pPr>
      <w:r w:rsidRPr="00E14410">
        <w:rPr>
          <w:color w:val="000000"/>
          <w:sz w:val="28"/>
          <w:szCs w:val="28"/>
        </w:rPr>
        <w:t xml:space="preserve"> Конфлікти з батьками і рідними. Можливий також шантаж у відповідь на заборону проводити час за комп'ютером, який може проявлятися в погрозах піти з дому, покінчити життя самогубством, помститися за відмову в отриманні бажаного.</w:t>
      </w:r>
    </w:p>
    <w:p w:rsidR="00AA0984" w:rsidRDefault="00AA0984" w:rsidP="00AA0984">
      <w:pPr>
        <w:spacing w:line="360" w:lineRule="auto"/>
        <w:ind w:firstLine="709"/>
        <w:jc w:val="both"/>
        <w:textAlignment w:val="top"/>
        <w:rPr>
          <w:color w:val="000000"/>
          <w:sz w:val="28"/>
          <w:szCs w:val="28"/>
        </w:rPr>
      </w:pPr>
      <w:r w:rsidRPr="00E14410">
        <w:rPr>
          <w:color w:val="000000"/>
          <w:sz w:val="28"/>
          <w:szCs w:val="28"/>
        </w:rPr>
        <w:t xml:space="preserve">Проблеми з навчанням, які можуть бути пов'язані з пропусками шкільних занять, погіршенням як фізичного, так і психічного здоров'я. Час, відведений на виконання домашніх завдань, підлітки з радістю витрачають на ігри за комп'ютером. Недосипання, про який ми вже говорили, також негативно позначається на навчальній діяльності. Часто можна побачити, як </w:t>
      </w:r>
      <w:r w:rsidRPr="00E14410">
        <w:rPr>
          <w:color w:val="000000"/>
          <w:sz w:val="28"/>
          <w:szCs w:val="28"/>
        </w:rPr>
        <w:lastRenderedPageBreak/>
        <w:t>підлітки на перервах грають в ігри, завантажені на мобільні телефони, або через мережу Інтернет.</w:t>
      </w:r>
    </w:p>
    <w:p w:rsidR="00AA0984" w:rsidRDefault="00AA0984" w:rsidP="00AA0984">
      <w:pPr>
        <w:spacing w:line="360" w:lineRule="auto"/>
        <w:ind w:firstLine="709"/>
        <w:jc w:val="both"/>
        <w:textAlignment w:val="top"/>
        <w:rPr>
          <w:color w:val="000000"/>
          <w:sz w:val="28"/>
          <w:szCs w:val="28"/>
        </w:rPr>
      </w:pPr>
      <w:r w:rsidRPr="00853F31">
        <w:rPr>
          <w:color w:val="000000"/>
          <w:sz w:val="28"/>
          <w:szCs w:val="28"/>
        </w:rPr>
        <w:t xml:space="preserve"> </w:t>
      </w:r>
      <w:r w:rsidRPr="00E14410">
        <w:rPr>
          <w:color w:val="000000"/>
          <w:sz w:val="28"/>
          <w:szCs w:val="28"/>
        </w:rPr>
        <w:t>Відсутність інших захоплень крім комп'ютерних ігор. Технічний прогрес дозволив за останнє десятиліття зробити комп'ютерні ігри набагато привабливіше, більш видовищною і яскравіше. Наявність всіляких, дуже сильно наближених до реальності зображень, функцій, спецефектів притягують неповнолітніх, як магніт. На тлі таких яскравих розваг елементарна гра в шашки, шахи, футбол з друзями здається бляклої і не такою цікавою. Те ж саме можна сказати і про відвідування гуртків за інтересами, які втрачають свій рейтинг на тлі таких просунутих і сучасних комп'ютерних ігор.</w:t>
      </w:r>
    </w:p>
    <w:p w:rsidR="00AA0984" w:rsidRDefault="00AA0984" w:rsidP="00AA0984">
      <w:pPr>
        <w:spacing w:line="360" w:lineRule="auto"/>
        <w:ind w:firstLine="709"/>
        <w:jc w:val="both"/>
        <w:textAlignment w:val="top"/>
        <w:rPr>
          <w:color w:val="000000"/>
          <w:sz w:val="28"/>
          <w:szCs w:val="28"/>
        </w:rPr>
      </w:pPr>
      <w:r w:rsidRPr="00E14410">
        <w:rPr>
          <w:color w:val="000000"/>
          <w:sz w:val="28"/>
          <w:szCs w:val="28"/>
        </w:rPr>
        <w:t xml:space="preserve">За розповідями неповнолітніх потенційних ігроманів, ігри, в які вони грають на вулиці теж нагадують комп'ютерні, тобто молоді люди поділяють ролі і продовжують грати в «комп'ютерні ігри без комп'ютера». Це виглядає наступним чином: неповнолітні малюють </w:t>
      </w:r>
      <w:proofErr w:type="gramStart"/>
      <w:r w:rsidRPr="00E14410">
        <w:rPr>
          <w:color w:val="000000"/>
          <w:sz w:val="28"/>
          <w:szCs w:val="28"/>
        </w:rPr>
        <w:t>у себе</w:t>
      </w:r>
      <w:proofErr w:type="gramEnd"/>
      <w:r w:rsidRPr="00E14410">
        <w:rPr>
          <w:color w:val="000000"/>
          <w:sz w:val="28"/>
          <w:szCs w:val="28"/>
        </w:rPr>
        <w:t xml:space="preserve"> в уяві монстрів, що розгулюють по вулицях і подвір'ях, будівлі та споруди, де вони можуть ховатися, наявність вигаданого зброї і т.д. Як бачимо, в процесі такої гри в основному задіяні фантазія і уява, що значно полегшує гру і дозволяє гравцеві не напружуватися фізично, не включати логіку, не використовувати інтелект; відсутня повноцінна боротьба за перемогу. Адже те, яке </w:t>
      </w:r>
      <w:proofErr w:type="gramStart"/>
      <w:r w:rsidRPr="00E14410">
        <w:rPr>
          <w:color w:val="000000"/>
          <w:sz w:val="28"/>
          <w:szCs w:val="28"/>
        </w:rPr>
        <w:t>у тебе</w:t>
      </w:r>
      <w:proofErr w:type="gramEnd"/>
      <w:r w:rsidRPr="00E14410">
        <w:rPr>
          <w:color w:val="000000"/>
          <w:sz w:val="28"/>
          <w:szCs w:val="28"/>
        </w:rPr>
        <w:t xml:space="preserve"> зброя - визначаєш ти сам, є поблизу ворог-монстр чи ні - теж визначаєш сам, не треба шукати укриття або міркувати де сховатися від ворога - це можна зробити в будь-яку хвилину і в будь-якому місці, нейтралізація ворога теж зал</w:t>
      </w:r>
      <w:r w:rsidR="00E541DA">
        <w:rPr>
          <w:color w:val="000000"/>
          <w:sz w:val="28"/>
          <w:szCs w:val="28"/>
        </w:rPr>
        <w:t xml:space="preserve">ежить суто від фантазії та уяви </w:t>
      </w:r>
      <w:r w:rsidR="00E541DA" w:rsidRPr="00D81536">
        <w:rPr>
          <w:sz w:val="28"/>
          <w:szCs w:val="28"/>
        </w:rPr>
        <w:t>[</w:t>
      </w:r>
      <w:r w:rsidR="00E541DA">
        <w:rPr>
          <w:sz w:val="28"/>
          <w:szCs w:val="28"/>
        </w:rPr>
        <w:t>73]</w:t>
      </w:r>
      <w:r w:rsidR="00E541DA" w:rsidRPr="008B5C50">
        <w:rPr>
          <w:color w:val="000000"/>
          <w:sz w:val="28"/>
          <w:szCs w:val="28"/>
        </w:rPr>
        <w:t>.</w:t>
      </w:r>
    </w:p>
    <w:p w:rsidR="00AA0984" w:rsidRPr="00E541DA" w:rsidRDefault="00AA0984" w:rsidP="00AA0984">
      <w:pPr>
        <w:spacing w:line="360" w:lineRule="auto"/>
        <w:ind w:firstLine="709"/>
        <w:jc w:val="both"/>
        <w:textAlignment w:val="top"/>
        <w:rPr>
          <w:color w:val="000000"/>
          <w:sz w:val="28"/>
          <w:szCs w:val="28"/>
          <w:lang w:val="uk-UA"/>
        </w:rPr>
      </w:pPr>
      <w:r w:rsidRPr="00E14410">
        <w:rPr>
          <w:color w:val="000000"/>
          <w:sz w:val="28"/>
          <w:szCs w:val="28"/>
        </w:rPr>
        <w:t>Звичайно, краще нехай діти так грають, ніж просиджують годинами за монітором. Але в той же час в таких аналогах комп'ютерних ігор відсутня повноцінне живе спілкування, фізичні та розумові навантаження, реальність самого процесу гри. Як бачимо, комп'ютерні ігри поглинають весь вільний час потенційних ігроманів, аби дати можливості розвиватися всебічно, мати хобі з позитивною спрямованістю, наприклад, спорт, читання, велосипедні прогулянки і т.д.</w:t>
      </w:r>
      <w:r w:rsidR="00E541DA">
        <w:rPr>
          <w:color w:val="000000"/>
          <w:sz w:val="28"/>
          <w:szCs w:val="28"/>
          <w:lang w:val="uk-UA"/>
        </w:rPr>
        <w:t xml:space="preserve"> </w:t>
      </w:r>
      <w:r w:rsidR="00E541DA" w:rsidRPr="00D81536">
        <w:rPr>
          <w:sz w:val="28"/>
          <w:szCs w:val="28"/>
        </w:rPr>
        <w:t>[</w:t>
      </w:r>
      <w:r w:rsidR="00E541DA">
        <w:rPr>
          <w:sz w:val="28"/>
          <w:szCs w:val="28"/>
        </w:rPr>
        <w:t>73]</w:t>
      </w:r>
      <w:r w:rsidR="00E541DA" w:rsidRPr="008B5C50">
        <w:rPr>
          <w:color w:val="000000"/>
          <w:sz w:val="28"/>
          <w:szCs w:val="28"/>
        </w:rPr>
        <w:t>.</w:t>
      </w:r>
    </w:p>
    <w:p w:rsidR="00AA0984" w:rsidRDefault="00AA0984" w:rsidP="00AA0984">
      <w:pPr>
        <w:spacing w:line="360" w:lineRule="auto"/>
        <w:ind w:firstLine="709"/>
        <w:jc w:val="both"/>
        <w:textAlignment w:val="top"/>
        <w:rPr>
          <w:color w:val="000000"/>
          <w:sz w:val="28"/>
          <w:szCs w:val="28"/>
        </w:rPr>
      </w:pPr>
      <w:r w:rsidRPr="00E14410">
        <w:rPr>
          <w:color w:val="000000"/>
          <w:sz w:val="28"/>
          <w:szCs w:val="28"/>
        </w:rPr>
        <w:lastRenderedPageBreak/>
        <w:t>Перевага віддається комп'ютерним іграм, а не живому спілкуванню. Звичайно, в комп'ютерних іграх присутній спілкування, але віртуальне, яке виражається переважно у формі листування. При цьому використовується спеціальний сленг, властивий геймерской субкультурі, а емоції виражаються за допомогою різноманітних смайликів і значків. Нерідко спілкування в живому форматі зводиться до обговорення самого процесу гри, до розповідей про свої досягнення, про новинки в світі віртуальних ігор.</w:t>
      </w:r>
    </w:p>
    <w:p w:rsidR="00AA0984" w:rsidRDefault="00AA0984" w:rsidP="00AA0984">
      <w:pPr>
        <w:spacing w:line="360" w:lineRule="auto"/>
        <w:ind w:firstLine="709"/>
        <w:jc w:val="both"/>
        <w:textAlignment w:val="top"/>
        <w:rPr>
          <w:color w:val="000000"/>
          <w:sz w:val="28"/>
          <w:szCs w:val="28"/>
        </w:rPr>
      </w:pPr>
      <w:r w:rsidRPr="00E14410">
        <w:rPr>
          <w:color w:val="000000"/>
          <w:sz w:val="28"/>
          <w:szCs w:val="28"/>
        </w:rPr>
        <w:t>Соціальна дезадаптація. Комп'ютерна ігрова залежність, як і будь-яка аддикция, рано чи пізно веде до повної або часткової втрати соціальних контактів. Найбільша небезпека полягає в тому, що в даному випадку втрачається зв'язок з головними для цього віку інститутами соціалізації - сім'єю і навчальним закладом. Результатом такого відчуження може бути не тільки погана успішність, конфлікти з батьками, але і зростаючий психологічний дискомфорт, під тиском якого неповнолітній буде ховатися в віртуальному світі комп'ютерних ігор.</w:t>
      </w:r>
    </w:p>
    <w:p w:rsidR="00FB1BF7" w:rsidRDefault="00AA0984" w:rsidP="00B93588">
      <w:pPr>
        <w:spacing w:line="360" w:lineRule="auto"/>
        <w:ind w:firstLine="709"/>
        <w:jc w:val="both"/>
        <w:textAlignment w:val="top"/>
        <w:rPr>
          <w:color w:val="000000"/>
          <w:sz w:val="28"/>
          <w:szCs w:val="28"/>
        </w:rPr>
      </w:pPr>
      <w:r w:rsidRPr="00E14410">
        <w:rPr>
          <w:color w:val="000000"/>
          <w:sz w:val="28"/>
          <w:szCs w:val="28"/>
        </w:rPr>
        <w:t>О. А. Степанцева стверджує, що комп'ютерні ігромани мають свій особливий погляд на розуміння людського життя. На її думку, безліч життів, безсмертя і так званий «режим бога», може викликати почуття всесильність і безпеки, що призводить до зниження інстинкту самозбереження в реальності [8]. Дійсно, у комп'ютерних ігроманів притупляється відчуття небезпеки, а інстинкт самозбереження іноді не спрацьовує. Пояснити такий феномен можна тим, що віртуальний світ набагато простіше, ніж реальне людське існування. У героя комп'ютерних ігор нескінченне число життів і нескінченне число спроб, щоб почати гру спочатку. Ця модель поведінки десятками раз відпрацьовується в процесі гри і несвідомо переноситься в світ реальний. Такі неповнолітні не в змозі дати об'єктивну оцінку ситуації в реальному житті, визначити ступінь безпеки навколишнього світу. Наприклад, відсутність реального сприйняття і відчуття болю при отриманні віртуальних ударів і поранень може привести до неможливості розрахувати свої сили відповідно до ситуації в реальності</w:t>
      </w:r>
      <w:r>
        <w:rPr>
          <w:color w:val="000000"/>
          <w:sz w:val="28"/>
          <w:szCs w:val="28"/>
        </w:rPr>
        <w:t xml:space="preserve"> </w:t>
      </w:r>
      <w:r w:rsidR="00817CFF">
        <w:rPr>
          <w:color w:val="000000"/>
          <w:sz w:val="28"/>
          <w:szCs w:val="28"/>
        </w:rPr>
        <w:t>[</w:t>
      </w:r>
      <w:r w:rsidR="00817CFF">
        <w:rPr>
          <w:color w:val="000000"/>
          <w:sz w:val="28"/>
          <w:szCs w:val="28"/>
          <w:lang w:val="uk-UA"/>
        </w:rPr>
        <w:t>68</w:t>
      </w:r>
      <w:r w:rsidRPr="00695AB1">
        <w:rPr>
          <w:color w:val="000000"/>
          <w:sz w:val="28"/>
          <w:szCs w:val="28"/>
        </w:rPr>
        <w:t>]</w:t>
      </w:r>
      <w:r w:rsidR="001E7256">
        <w:rPr>
          <w:color w:val="000000"/>
          <w:sz w:val="28"/>
          <w:szCs w:val="28"/>
        </w:rPr>
        <w:t>.</w:t>
      </w:r>
    </w:p>
    <w:p w:rsidR="001650B3" w:rsidRDefault="001650B3" w:rsidP="001650B3">
      <w:pPr>
        <w:pStyle w:val="a3"/>
        <w:spacing w:line="360" w:lineRule="auto"/>
        <w:ind w:left="0" w:firstLine="709"/>
        <w:jc w:val="center"/>
        <w:rPr>
          <w:b/>
          <w:sz w:val="28"/>
          <w:szCs w:val="28"/>
          <w:lang w:val="uk-UA"/>
        </w:rPr>
      </w:pPr>
      <w:r w:rsidRPr="00A01D18">
        <w:rPr>
          <w:b/>
          <w:sz w:val="28"/>
          <w:szCs w:val="28"/>
          <w:lang w:val="uk-UA"/>
        </w:rPr>
        <w:lastRenderedPageBreak/>
        <w:t xml:space="preserve">ВИСНОВКИ ДО </w:t>
      </w:r>
      <w:r>
        <w:rPr>
          <w:b/>
          <w:sz w:val="28"/>
          <w:szCs w:val="28"/>
          <w:lang w:val="uk-UA"/>
        </w:rPr>
        <w:t>РОЗДІЛУ 1</w:t>
      </w:r>
    </w:p>
    <w:p w:rsidR="007B09B7" w:rsidRDefault="007B09B7" w:rsidP="007B09B7">
      <w:pPr>
        <w:spacing w:line="360" w:lineRule="auto"/>
        <w:ind w:firstLine="709"/>
        <w:jc w:val="both"/>
        <w:textAlignment w:val="top"/>
        <w:rPr>
          <w:color w:val="000000"/>
          <w:sz w:val="28"/>
          <w:szCs w:val="28"/>
        </w:rPr>
      </w:pPr>
    </w:p>
    <w:p w:rsidR="00103ABD" w:rsidRDefault="00103ABD" w:rsidP="007B09B7">
      <w:pPr>
        <w:spacing w:line="360" w:lineRule="auto"/>
        <w:ind w:firstLine="709"/>
        <w:jc w:val="both"/>
        <w:rPr>
          <w:sz w:val="28"/>
          <w:szCs w:val="28"/>
        </w:rPr>
      </w:pPr>
      <w:r w:rsidRPr="00103ABD">
        <w:rPr>
          <w:sz w:val="28"/>
          <w:szCs w:val="28"/>
        </w:rPr>
        <w:t>В епоху інтенсивної інформатизації суспільства комп'ютер став невід'ємною частиною сучасного життя людей і особливо підлітків. Разом з тим посилюється поляризація ставлення до комп'ютерних ігор: на одному полюсі - підлітки, інтерес яких до комп'ютерних ігор носить стійкий характер, на іншому - підлітки, що не грають в комп'ютерні ігри або проявляють до них помірний інтерес.</w:t>
      </w:r>
    </w:p>
    <w:p w:rsidR="00103ABD" w:rsidRDefault="007B09B7" w:rsidP="00103ABD">
      <w:pPr>
        <w:spacing w:line="360" w:lineRule="auto"/>
        <w:ind w:firstLine="709"/>
        <w:jc w:val="both"/>
        <w:rPr>
          <w:sz w:val="28"/>
          <w:szCs w:val="28"/>
        </w:rPr>
      </w:pPr>
      <w:r>
        <w:rPr>
          <w:sz w:val="28"/>
          <w:szCs w:val="28"/>
        </w:rPr>
        <w:t xml:space="preserve"> </w:t>
      </w:r>
      <w:r w:rsidR="00103ABD" w:rsidRPr="00103ABD">
        <w:rPr>
          <w:sz w:val="28"/>
          <w:szCs w:val="28"/>
        </w:rPr>
        <w:t>Повсякденне використання комп'ютера підлітками має багатовимірну структуру, при цьому ключове значення має інтенсивність і індивідуальний стиль використання комп'ютера, який визначається вмістом занять (захопленість комп'ютерними іграми, використання простих і просунутих ігрових додатк</w:t>
      </w:r>
      <w:r w:rsidR="00262A4C">
        <w:rPr>
          <w:sz w:val="28"/>
          <w:szCs w:val="28"/>
        </w:rPr>
        <w:t>ів, віртуальне спілкування)</w:t>
      </w:r>
      <w:r w:rsidR="00103ABD" w:rsidRPr="00103ABD">
        <w:rPr>
          <w:sz w:val="28"/>
          <w:szCs w:val="28"/>
        </w:rPr>
        <w:t>.</w:t>
      </w:r>
    </w:p>
    <w:p w:rsidR="00103ABD" w:rsidRDefault="00103ABD" w:rsidP="007B09B7">
      <w:pPr>
        <w:spacing w:line="360" w:lineRule="auto"/>
        <w:ind w:firstLine="709"/>
        <w:jc w:val="both"/>
        <w:rPr>
          <w:sz w:val="28"/>
          <w:szCs w:val="28"/>
        </w:rPr>
      </w:pPr>
      <w:r w:rsidRPr="00103ABD">
        <w:rPr>
          <w:sz w:val="28"/>
          <w:szCs w:val="28"/>
        </w:rPr>
        <w:t>Явище комп'ютерної залежності почало вивчатися в зарубіжній психології з кінця 1980-х років. Поняття «комп'ютерна залежність» з'явилося в 1990 р Комп'ютерна залежність є однією з різновидів адиктивної поведінки і характеризується прагненням піти від повсякденності методом трансформації власного емоційно-психічного настрою. У цей момент людиною не тільки ігноруються життєві турботи, але і загальмовується робота його психіки, а частіше зовсім припиняється індивіду</w:t>
      </w:r>
      <w:r w:rsidR="00262A4C">
        <w:rPr>
          <w:sz w:val="28"/>
          <w:szCs w:val="28"/>
        </w:rPr>
        <w:t xml:space="preserve">ально-особистісний </w:t>
      </w:r>
      <w:proofErr w:type="gramStart"/>
      <w:r w:rsidR="00262A4C">
        <w:rPr>
          <w:sz w:val="28"/>
          <w:szCs w:val="28"/>
        </w:rPr>
        <w:t xml:space="preserve">розвиток </w:t>
      </w:r>
      <w:r w:rsidRPr="00103ABD">
        <w:rPr>
          <w:sz w:val="28"/>
          <w:szCs w:val="28"/>
        </w:rPr>
        <w:t>.</w:t>
      </w:r>
      <w:proofErr w:type="gramEnd"/>
    </w:p>
    <w:p w:rsidR="00103ABD" w:rsidRDefault="00103ABD" w:rsidP="007B09B7">
      <w:pPr>
        <w:spacing w:line="360" w:lineRule="auto"/>
        <w:ind w:firstLine="709"/>
        <w:jc w:val="both"/>
        <w:rPr>
          <w:sz w:val="28"/>
          <w:szCs w:val="28"/>
        </w:rPr>
      </w:pPr>
      <w:r w:rsidRPr="00103ABD">
        <w:rPr>
          <w:sz w:val="28"/>
          <w:szCs w:val="28"/>
        </w:rPr>
        <w:t>В даний час виділяють п'ять типів комп'ютерної залежності: нав'язливий серфінг (подорож в мережі, пошук інформації по базах даних і пошукових сайтах); пристрасть до онлайнових біржових торгів та азартних ігор; віртуальні знайомства; киберсекс (захоплення порно</w:t>
      </w:r>
      <w:r w:rsidR="00B93588">
        <w:rPr>
          <w:sz w:val="28"/>
          <w:szCs w:val="28"/>
        </w:rPr>
        <w:t>сайтами); комп'ютерні ігри</w:t>
      </w:r>
      <w:r w:rsidRPr="00103ABD">
        <w:rPr>
          <w:sz w:val="28"/>
          <w:szCs w:val="28"/>
        </w:rPr>
        <w:t>.</w:t>
      </w:r>
    </w:p>
    <w:p w:rsidR="00103ABD" w:rsidRDefault="00103ABD" w:rsidP="007B09B7">
      <w:pPr>
        <w:spacing w:line="360" w:lineRule="auto"/>
        <w:ind w:firstLine="709"/>
        <w:jc w:val="both"/>
        <w:rPr>
          <w:sz w:val="28"/>
          <w:szCs w:val="28"/>
        </w:rPr>
      </w:pPr>
      <w:r w:rsidRPr="00103ABD">
        <w:rPr>
          <w:sz w:val="28"/>
          <w:szCs w:val="28"/>
        </w:rPr>
        <w:t>Аналіз психолого-педагогічної літератури дозволив виявити два принципово різних підходи до вирішення питання про вплив комп'ютерних ігор на особистісний розвиток дитини. На думку досл</w:t>
      </w:r>
      <w:r w:rsidR="00B93588">
        <w:rPr>
          <w:sz w:val="28"/>
          <w:szCs w:val="28"/>
        </w:rPr>
        <w:t>ідників першого напряму</w:t>
      </w:r>
      <w:r w:rsidRPr="00103ABD">
        <w:rPr>
          <w:sz w:val="28"/>
          <w:szCs w:val="28"/>
        </w:rPr>
        <w:t xml:space="preserve">, комп'ютерні ігри впливають на розвиток дитини. Дитина, успішний в комп'ютерних іграх, швидше вибирає стратегію поведінки або самонавчання, </w:t>
      </w:r>
      <w:r w:rsidRPr="00103ABD">
        <w:rPr>
          <w:sz w:val="28"/>
          <w:szCs w:val="28"/>
        </w:rPr>
        <w:lastRenderedPageBreak/>
        <w:t>у нього виробляється алгоритмічний стиль мислення.</w:t>
      </w:r>
    </w:p>
    <w:p w:rsidR="006047CE" w:rsidRDefault="00B93588" w:rsidP="007B09B7">
      <w:pPr>
        <w:spacing w:line="360" w:lineRule="auto"/>
        <w:ind w:firstLine="709"/>
        <w:jc w:val="both"/>
        <w:rPr>
          <w:sz w:val="28"/>
          <w:szCs w:val="28"/>
        </w:rPr>
      </w:pPr>
      <w:r>
        <w:rPr>
          <w:sz w:val="28"/>
          <w:szCs w:val="28"/>
        </w:rPr>
        <w:t xml:space="preserve">Автори другого напрямку </w:t>
      </w:r>
      <w:r w:rsidR="006047CE" w:rsidRPr="006047CE">
        <w:rPr>
          <w:sz w:val="28"/>
          <w:szCs w:val="28"/>
        </w:rPr>
        <w:t>вважають, що часті сеанси комп'ютерної гри, сприяють виробленню звички до віртуального світу, бездумним розвагам і легкості в досягненні мети, відучуючи від терпіння і послаблюючи силу волі, внаслідок чого дитина може неадекватно сприймати світ реальний. Розвиток суб'єктності дитини в комп'ютерній грі спеціально не вивчалась. Однак ми можемо припустити, що в комп'ютерній грі суб'єктність дитини не розвивається. Комп'ютерна гра з певними правилами і закладеними в неї розробниками алгоритмами не розвиває в дитині здібності до самостійної активності, знімає необхідність в рефлексії, не вимагає прийняття відповідальності за вибір суб'єкта, виключає відповідальний самоконтроль, оскільки середовище в уявленні дитини вже організована таким чином, що гарантує результативність взаємодії. Але ця взаємодія не повноцінно.</w:t>
      </w:r>
    </w:p>
    <w:p w:rsidR="006047CE" w:rsidRDefault="006047CE" w:rsidP="007B09B7">
      <w:pPr>
        <w:spacing w:line="360" w:lineRule="auto"/>
        <w:ind w:firstLine="709"/>
        <w:jc w:val="both"/>
        <w:rPr>
          <w:sz w:val="28"/>
          <w:szCs w:val="28"/>
        </w:rPr>
      </w:pPr>
      <w:r w:rsidRPr="006047CE">
        <w:rPr>
          <w:sz w:val="28"/>
          <w:szCs w:val="28"/>
        </w:rPr>
        <w:t>Комп'ютерна гра - віртуальна реальність, що має чітко задані рамки простору, сюжету, рольових позицій. При всьому різноманітті візуальних ефектів комп'ютерної гри, вона не стимулює розвиток суб'єктної активності дитини і тим самим блокує розвиток суб'єктності. Разом з тим суб'єктність як особистісне властивість, будучи сформованим, має властивості захисного ресурсу, що дозволяє протистояти негативним впливам предметно</w:t>
      </w:r>
      <w:r w:rsidR="00262A4C">
        <w:rPr>
          <w:sz w:val="28"/>
          <w:szCs w:val="28"/>
        </w:rPr>
        <w:t>ї та соціального середовища</w:t>
      </w:r>
      <w:r w:rsidRPr="006047CE">
        <w:rPr>
          <w:sz w:val="28"/>
          <w:szCs w:val="28"/>
        </w:rPr>
        <w:t>.</w:t>
      </w:r>
    </w:p>
    <w:p w:rsidR="006047CE" w:rsidRDefault="006047CE" w:rsidP="007B09B7">
      <w:pPr>
        <w:spacing w:line="360" w:lineRule="auto"/>
        <w:ind w:firstLine="709"/>
        <w:jc w:val="both"/>
        <w:rPr>
          <w:sz w:val="28"/>
          <w:szCs w:val="28"/>
        </w:rPr>
      </w:pPr>
      <w:r w:rsidRPr="006047CE">
        <w:rPr>
          <w:sz w:val="28"/>
          <w:szCs w:val="28"/>
        </w:rPr>
        <w:t xml:space="preserve">Відомо, що підлітковий вік характеризується початком інтенсивного розвитку особистості індивіда як представника певної статі, починають формуватися статево-рольові установки, визначаються стратегії і тактики статеворольової поведінки, тому ігрові комп'ютерні ігри можуть по-різному впливати на розвиток особистості підліткового віку в залежності від його статі. Дослідження феномена ігровий комп'ютерної залежності набуває особливого значення в підлітковому віці, коли виникає потреба в самопізнанні і самовизначенні, інтенсивно формується міжособистісне спілкування з однолітками і значущими дорослими, розвивається логічне і теоретичне мислення, з'являються якісні зміни в оцінках однолітків, а також у відносинах </w:t>
      </w:r>
      <w:r w:rsidRPr="006047CE">
        <w:rPr>
          <w:sz w:val="28"/>
          <w:szCs w:val="28"/>
        </w:rPr>
        <w:lastRenderedPageBreak/>
        <w:t>з дорослими.</w:t>
      </w:r>
    </w:p>
    <w:p w:rsidR="006047CE" w:rsidRDefault="006047CE" w:rsidP="007B09B7">
      <w:pPr>
        <w:spacing w:line="360" w:lineRule="auto"/>
        <w:ind w:firstLine="709"/>
        <w:jc w:val="both"/>
        <w:rPr>
          <w:color w:val="000000"/>
          <w:sz w:val="28"/>
          <w:szCs w:val="28"/>
        </w:rPr>
      </w:pPr>
      <w:r w:rsidRPr="006047CE">
        <w:rPr>
          <w:color w:val="000000"/>
          <w:sz w:val="28"/>
          <w:szCs w:val="28"/>
        </w:rPr>
        <w:t>Кибераддикции вивчали такі зар</w:t>
      </w:r>
      <w:r w:rsidR="00C11247">
        <w:rPr>
          <w:color w:val="000000"/>
          <w:sz w:val="28"/>
          <w:szCs w:val="28"/>
        </w:rPr>
        <w:t xml:space="preserve">убіжні психологи, як М. </w:t>
      </w:r>
      <w:proofErr w:type="gramStart"/>
      <w:r w:rsidR="00C11247">
        <w:rPr>
          <w:color w:val="000000"/>
          <w:sz w:val="28"/>
          <w:szCs w:val="28"/>
        </w:rPr>
        <w:t>Шоттон</w:t>
      </w:r>
      <w:r w:rsidRPr="006047CE">
        <w:rPr>
          <w:color w:val="000000"/>
          <w:sz w:val="28"/>
          <w:szCs w:val="28"/>
        </w:rPr>
        <w:t xml:space="preserve">, </w:t>
      </w:r>
      <w:r w:rsidR="00C11247">
        <w:rPr>
          <w:color w:val="000000"/>
          <w:sz w:val="28"/>
          <w:szCs w:val="28"/>
          <w:lang w:val="uk-UA"/>
        </w:rPr>
        <w:t xml:space="preserve">  </w:t>
      </w:r>
      <w:proofErr w:type="gramEnd"/>
      <w:r w:rsidR="00C11247">
        <w:rPr>
          <w:color w:val="000000"/>
          <w:sz w:val="28"/>
          <w:szCs w:val="28"/>
          <w:lang w:val="uk-UA"/>
        </w:rPr>
        <w:t xml:space="preserve">          </w:t>
      </w:r>
      <w:r w:rsidRPr="006047CE">
        <w:rPr>
          <w:color w:val="000000"/>
          <w:sz w:val="28"/>
          <w:szCs w:val="28"/>
        </w:rPr>
        <w:t>К. Янг, Т. Больбот. У своїх дослідженнях дані автори виділяють наступні причини виникнення кибераддикции: бажання і гостра необхідність у відході від реальності, потреба в повному ототожненні себе з персонажем комп'ютерної гри, сімейні і навіть сексуальні проблеми. Причиною може стати і характер людини: його схильність до замикання, інтровертність, асоціальність.</w:t>
      </w:r>
    </w:p>
    <w:p w:rsidR="006047CE" w:rsidRDefault="006047CE" w:rsidP="007B09B7">
      <w:pPr>
        <w:spacing w:line="360" w:lineRule="auto"/>
        <w:ind w:firstLine="709"/>
        <w:jc w:val="both"/>
        <w:rPr>
          <w:color w:val="000000"/>
          <w:sz w:val="28"/>
          <w:szCs w:val="28"/>
        </w:rPr>
      </w:pPr>
      <w:r w:rsidRPr="006047CE">
        <w:rPr>
          <w:color w:val="000000"/>
          <w:sz w:val="28"/>
          <w:szCs w:val="28"/>
        </w:rPr>
        <w:t>Як і інші види залежност</w:t>
      </w:r>
      <w:r>
        <w:rPr>
          <w:color w:val="000000"/>
          <w:sz w:val="28"/>
          <w:szCs w:val="28"/>
        </w:rPr>
        <w:t>ей, кибераддикции вириває людину</w:t>
      </w:r>
      <w:r w:rsidRPr="006047CE">
        <w:rPr>
          <w:color w:val="000000"/>
          <w:sz w:val="28"/>
          <w:szCs w:val="28"/>
        </w:rPr>
        <w:t xml:space="preserve"> з нормального життя, даючи любителю ігор психологічну підзарядку, і досить швидко викликає звикання. Процес виникнення залежності з біологічної точки зору проходить наступним чином: при вдалому проходженні гри у людини виробляються гормони щастя (допамін, ендорфін), людина отримує від гри задоволення, яке для нього набагато сильніше і яскравіше, ніж будь-який задоволення, яке отримує в реальному житті. На тлі асоціації отримання задоволення з комп'ютерною грою у людини виробляється звичка до ігор, а пізніше залежність від них; виникають характерні симптоми кибераддикции: апатія до навколишнього світу, агресивність, замкнутість, зневага природними речами - сном, гігієною, прийомом їжі на користь проведення часу за грою.</w:t>
      </w:r>
    </w:p>
    <w:p w:rsidR="006047CE" w:rsidRDefault="006047CE" w:rsidP="007B09B7">
      <w:pPr>
        <w:spacing w:line="360" w:lineRule="auto"/>
        <w:ind w:firstLine="709"/>
        <w:jc w:val="both"/>
        <w:rPr>
          <w:color w:val="000000"/>
          <w:sz w:val="28"/>
          <w:szCs w:val="28"/>
        </w:rPr>
      </w:pPr>
      <w:r w:rsidRPr="006047CE">
        <w:rPr>
          <w:color w:val="000000"/>
          <w:sz w:val="28"/>
          <w:szCs w:val="28"/>
        </w:rPr>
        <w:t>При соціальних дослідженнях виявлена одна цікава тенденція: чим старше і освіченіші людина, тим він менше часу витрачає на комп'ютерні ігри (з'являються зовсім інші цілі, і людина використовує свій час раціональніше). Тому найчастіше аддікти зустрічаються в підлітковому віці.</w:t>
      </w:r>
    </w:p>
    <w:p w:rsidR="006047CE" w:rsidRDefault="006047CE" w:rsidP="007B09B7">
      <w:pPr>
        <w:spacing w:line="360" w:lineRule="auto"/>
        <w:ind w:firstLine="709"/>
        <w:jc w:val="both"/>
        <w:rPr>
          <w:color w:val="000000"/>
          <w:sz w:val="28"/>
          <w:szCs w:val="28"/>
        </w:rPr>
      </w:pPr>
      <w:r w:rsidRPr="006047CE">
        <w:rPr>
          <w:color w:val="000000"/>
          <w:sz w:val="28"/>
          <w:szCs w:val="28"/>
        </w:rPr>
        <w:t>Можливо, що потяг до ігор виникає у молодих людей в силу особливостей підліткового віку: підліток занурюється в світ ігор і цим самим абстрагується від зовнішнього світу, який представляється йому як «світ проблем». При цьому людина починає себе реалізувати в ігро</w:t>
      </w:r>
      <w:r w:rsidR="00C86B75">
        <w:rPr>
          <w:color w:val="000000"/>
          <w:sz w:val="28"/>
          <w:szCs w:val="28"/>
        </w:rPr>
        <w:t>вому світі, а не в реальному</w:t>
      </w:r>
      <w:r w:rsidRPr="006047CE">
        <w:rPr>
          <w:color w:val="000000"/>
          <w:sz w:val="28"/>
          <w:szCs w:val="28"/>
        </w:rPr>
        <w:t>.</w:t>
      </w:r>
    </w:p>
    <w:p w:rsidR="006047CE" w:rsidRDefault="006047CE" w:rsidP="006047CE">
      <w:pPr>
        <w:spacing w:line="360" w:lineRule="auto"/>
        <w:ind w:firstLine="709"/>
        <w:jc w:val="both"/>
        <w:rPr>
          <w:color w:val="000000"/>
          <w:sz w:val="28"/>
          <w:szCs w:val="28"/>
        </w:rPr>
      </w:pPr>
      <w:r w:rsidRPr="006047CE">
        <w:rPr>
          <w:color w:val="000000"/>
          <w:sz w:val="28"/>
          <w:szCs w:val="28"/>
        </w:rPr>
        <w:t xml:space="preserve">До ігрової залежності призводять, в основному, саме онлайн-ігри, оскільки не ставлять для гравця кінцевої мети (у гравця безмежні можливості </w:t>
      </w:r>
      <w:r w:rsidRPr="006047CE">
        <w:rPr>
          <w:color w:val="000000"/>
          <w:sz w:val="28"/>
          <w:szCs w:val="28"/>
        </w:rPr>
        <w:lastRenderedPageBreak/>
        <w:t>з розвитку свого персонажа) і симулюють соціальну взаємодію людини з суспільством. Більш того, за жанром онлайн-ігри найчастіше бувають рольовими (нижче ми наведемо приклади, кожен з яких буде ставитися до рольової гри), а значить, людині пропонується вжитися в певну роль, відіграти свого персонажа. При грі в рольові комп'ютерні ігри ми можемо спостерігати процес «входження людини в гру», процес свого роду інтеграції людини з комп'ютером, а в гіршому випадку - втр</w:t>
      </w:r>
      <w:r w:rsidR="00C86B75">
        <w:rPr>
          <w:color w:val="000000"/>
          <w:sz w:val="28"/>
          <w:szCs w:val="28"/>
        </w:rPr>
        <w:t>ату людиною індивідуальності.</w:t>
      </w:r>
      <w:r w:rsidRPr="006047CE">
        <w:rPr>
          <w:color w:val="000000"/>
          <w:sz w:val="28"/>
          <w:szCs w:val="28"/>
        </w:rPr>
        <w:t xml:space="preserve"> А значить, саме статистика по рольовим онлайн-ігор дозволить найбільш точно відобразити масштаб проблеми. Онлайн-ігри дозволяють об'єднувати гравців з усього світу, що пояснює всесвітній масштаб проблеми кіббераддікціі. І як раз в онлайн-іграх компаніями-розробниками ведеться облік постійних користувачів. На сьогоднішній практично кожен підліток має доступ до комп'ютера, часто комп'ютер затуляє собою всі інші сторони життя підлітка, формуючи ігрову комп'ютерну залежність у зовні благополучних дітей.</w:t>
      </w:r>
    </w:p>
    <w:p w:rsidR="00771272" w:rsidRDefault="006047CE" w:rsidP="006047CE">
      <w:pPr>
        <w:spacing w:line="360" w:lineRule="auto"/>
        <w:ind w:firstLine="709"/>
        <w:jc w:val="both"/>
        <w:rPr>
          <w:sz w:val="28"/>
          <w:szCs w:val="28"/>
        </w:rPr>
      </w:pPr>
      <w:r w:rsidRPr="006047CE">
        <w:rPr>
          <w:sz w:val="28"/>
          <w:szCs w:val="28"/>
        </w:rPr>
        <w:t xml:space="preserve">Протидія особистості підлітка ігровий комп'ютерної залежності, визначається формуванням її соціальної компетентності як особливого компонента особистісного потенціалу, що дозволяє активно і конструктивно вести себе </w:t>
      </w:r>
      <w:proofErr w:type="gramStart"/>
      <w:r w:rsidRPr="006047CE">
        <w:rPr>
          <w:sz w:val="28"/>
          <w:szCs w:val="28"/>
        </w:rPr>
        <w:t>в будь</w:t>
      </w:r>
      <w:proofErr w:type="gramEnd"/>
      <w:r w:rsidRPr="006047CE">
        <w:rPr>
          <w:sz w:val="28"/>
          <w:szCs w:val="28"/>
        </w:rPr>
        <w:t>-якій життєвій ситуації.</w:t>
      </w:r>
    </w:p>
    <w:p w:rsidR="001650B3" w:rsidRDefault="001650B3" w:rsidP="006047CE">
      <w:pPr>
        <w:spacing w:line="360" w:lineRule="auto"/>
        <w:ind w:firstLine="709"/>
        <w:jc w:val="both"/>
        <w:rPr>
          <w:sz w:val="28"/>
          <w:szCs w:val="28"/>
        </w:rPr>
      </w:pPr>
    </w:p>
    <w:p w:rsidR="001650B3" w:rsidRDefault="001650B3" w:rsidP="006047CE">
      <w:pPr>
        <w:spacing w:line="360" w:lineRule="auto"/>
        <w:ind w:firstLine="709"/>
        <w:jc w:val="both"/>
        <w:rPr>
          <w:sz w:val="28"/>
          <w:szCs w:val="28"/>
        </w:rPr>
      </w:pPr>
    </w:p>
    <w:p w:rsidR="001650B3" w:rsidRDefault="001650B3" w:rsidP="006047CE">
      <w:pPr>
        <w:spacing w:line="360" w:lineRule="auto"/>
        <w:ind w:firstLine="709"/>
        <w:jc w:val="both"/>
        <w:rPr>
          <w:sz w:val="28"/>
          <w:szCs w:val="28"/>
        </w:rPr>
      </w:pPr>
    </w:p>
    <w:p w:rsidR="001650B3" w:rsidRDefault="001650B3" w:rsidP="006047CE">
      <w:pPr>
        <w:spacing w:line="360" w:lineRule="auto"/>
        <w:ind w:firstLine="709"/>
        <w:jc w:val="both"/>
        <w:rPr>
          <w:sz w:val="28"/>
          <w:szCs w:val="28"/>
        </w:rPr>
      </w:pPr>
    </w:p>
    <w:p w:rsidR="001650B3" w:rsidRDefault="001650B3" w:rsidP="006047CE">
      <w:pPr>
        <w:spacing w:line="360" w:lineRule="auto"/>
        <w:ind w:firstLine="709"/>
        <w:jc w:val="both"/>
        <w:rPr>
          <w:sz w:val="28"/>
          <w:szCs w:val="28"/>
        </w:rPr>
      </w:pPr>
    </w:p>
    <w:p w:rsidR="001650B3" w:rsidRDefault="001650B3" w:rsidP="006047CE">
      <w:pPr>
        <w:spacing w:line="360" w:lineRule="auto"/>
        <w:ind w:firstLine="709"/>
        <w:jc w:val="both"/>
        <w:rPr>
          <w:sz w:val="28"/>
          <w:szCs w:val="28"/>
        </w:rPr>
      </w:pPr>
    </w:p>
    <w:p w:rsidR="001650B3" w:rsidRDefault="001650B3" w:rsidP="006047CE">
      <w:pPr>
        <w:spacing w:line="360" w:lineRule="auto"/>
        <w:ind w:firstLine="709"/>
        <w:jc w:val="both"/>
        <w:rPr>
          <w:sz w:val="28"/>
          <w:szCs w:val="28"/>
        </w:rPr>
      </w:pPr>
    </w:p>
    <w:p w:rsidR="001650B3" w:rsidRDefault="001650B3" w:rsidP="006047CE">
      <w:pPr>
        <w:spacing w:line="360" w:lineRule="auto"/>
        <w:ind w:firstLine="709"/>
        <w:jc w:val="both"/>
        <w:rPr>
          <w:sz w:val="28"/>
          <w:szCs w:val="28"/>
        </w:rPr>
      </w:pPr>
    </w:p>
    <w:p w:rsidR="001650B3" w:rsidRDefault="001650B3" w:rsidP="006047CE">
      <w:pPr>
        <w:spacing w:line="360" w:lineRule="auto"/>
        <w:ind w:firstLine="709"/>
        <w:jc w:val="both"/>
        <w:rPr>
          <w:sz w:val="28"/>
          <w:szCs w:val="28"/>
        </w:rPr>
      </w:pPr>
    </w:p>
    <w:p w:rsidR="001650B3" w:rsidRDefault="001650B3" w:rsidP="006047CE">
      <w:pPr>
        <w:spacing w:line="360" w:lineRule="auto"/>
        <w:ind w:firstLine="709"/>
        <w:jc w:val="both"/>
        <w:rPr>
          <w:sz w:val="28"/>
          <w:szCs w:val="28"/>
        </w:rPr>
      </w:pPr>
    </w:p>
    <w:p w:rsidR="001650B3" w:rsidRDefault="001650B3" w:rsidP="006047CE">
      <w:pPr>
        <w:spacing w:line="360" w:lineRule="auto"/>
        <w:ind w:firstLine="709"/>
        <w:jc w:val="both"/>
        <w:rPr>
          <w:sz w:val="28"/>
          <w:szCs w:val="28"/>
        </w:rPr>
      </w:pPr>
    </w:p>
    <w:p w:rsidR="001650B3" w:rsidRDefault="001650B3" w:rsidP="006047CE">
      <w:pPr>
        <w:spacing w:line="360" w:lineRule="auto"/>
        <w:ind w:firstLine="709"/>
        <w:jc w:val="both"/>
        <w:rPr>
          <w:sz w:val="28"/>
          <w:szCs w:val="28"/>
        </w:rPr>
      </w:pPr>
    </w:p>
    <w:p w:rsidR="001650B3" w:rsidRPr="0068376D" w:rsidRDefault="001650B3" w:rsidP="001650B3">
      <w:pPr>
        <w:pStyle w:val="a3"/>
        <w:autoSpaceDE w:val="0"/>
        <w:autoSpaceDN w:val="0"/>
        <w:adjustRightInd w:val="0"/>
        <w:spacing w:line="360" w:lineRule="auto"/>
        <w:ind w:left="0" w:firstLine="709"/>
        <w:jc w:val="center"/>
        <w:rPr>
          <w:b/>
          <w:sz w:val="28"/>
          <w:szCs w:val="28"/>
        </w:rPr>
      </w:pPr>
      <w:r>
        <w:rPr>
          <w:b/>
          <w:sz w:val="28"/>
          <w:szCs w:val="28"/>
        </w:rPr>
        <w:lastRenderedPageBreak/>
        <w:t>РОЗД</w:t>
      </w:r>
      <w:r w:rsidR="00FB1A8C">
        <w:rPr>
          <w:b/>
          <w:sz w:val="28"/>
          <w:szCs w:val="28"/>
        </w:rPr>
        <w:t>І</w:t>
      </w:r>
      <w:r>
        <w:rPr>
          <w:b/>
          <w:sz w:val="28"/>
          <w:szCs w:val="28"/>
        </w:rPr>
        <w:t>Л 2. ЕМПИР</w:t>
      </w:r>
      <w:r w:rsidR="00FB1A8C">
        <w:rPr>
          <w:b/>
          <w:sz w:val="28"/>
          <w:szCs w:val="28"/>
        </w:rPr>
        <w:t>І</w:t>
      </w:r>
      <w:r>
        <w:rPr>
          <w:b/>
          <w:sz w:val="28"/>
          <w:szCs w:val="28"/>
        </w:rPr>
        <w:t>ЧНЕ ДОСЛ</w:t>
      </w:r>
      <w:r w:rsidR="00FB1A8C">
        <w:rPr>
          <w:b/>
          <w:sz w:val="28"/>
          <w:szCs w:val="28"/>
        </w:rPr>
        <w:t>І</w:t>
      </w:r>
      <w:r>
        <w:rPr>
          <w:b/>
          <w:sz w:val="28"/>
          <w:szCs w:val="28"/>
        </w:rPr>
        <w:t xml:space="preserve">ДЖЕННЯ </w:t>
      </w:r>
      <w:r w:rsidR="00FB1A8C">
        <w:rPr>
          <w:b/>
          <w:sz w:val="28"/>
          <w:szCs w:val="28"/>
        </w:rPr>
        <w:t>І</w:t>
      </w:r>
      <w:r w:rsidRPr="0068376D">
        <w:rPr>
          <w:b/>
          <w:sz w:val="28"/>
          <w:szCs w:val="28"/>
        </w:rPr>
        <w:t>НДИВ</w:t>
      </w:r>
      <w:r w:rsidR="00FB1A8C">
        <w:rPr>
          <w:b/>
          <w:sz w:val="28"/>
          <w:szCs w:val="28"/>
        </w:rPr>
        <w:t>І</w:t>
      </w:r>
      <w:r w:rsidRPr="0068376D">
        <w:rPr>
          <w:b/>
          <w:sz w:val="28"/>
          <w:szCs w:val="28"/>
        </w:rPr>
        <w:t>ДУАЛЬНО</w:t>
      </w:r>
      <w:r>
        <w:rPr>
          <w:b/>
          <w:sz w:val="28"/>
          <w:szCs w:val="28"/>
        </w:rPr>
        <w:t>-ПСИХОЛОГ</w:t>
      </w:r>
      <w:r w:rsidR="00FB1A8C">
        <w:rPr>
          <w:b/>
          <w:sz w:val="28"/>
          <w:szCs w:val="28"/>
        </w:rPr>
        <w:t>І</w:t>
      </w:r>
      <w:r>
        <w:rPr>
          <w:b/>
          <w:sz w:val="28"/>
          <w:szCs w:val="28"/>
        </w:rPr>
        <w:t>ЧНИХ ОСОБЛИВОСТЕЙ Д</w:t>
      </w:r>
      <w:r w:rsidR="00FB1A8C">
        <w:rPr>
          <w:b/>
          <w:sz w:val="28"/>
          <w:szCs w:val="28"/>
        </w:rPr>
        <w:t>І</w:t>
      </w:r>
      <w:r>
        <w:rPr>
          <w:b/>
          <w:sz w:val="28"/>
          <w:szCs w:val="28"/>
        </w:rPr>
        <w:t>ТЕЙ П</w:t>
      </w:r>
      <w:r w:rsidR="00FB1A8C">
        <w:rPr>
          <w:b/>
          <w:sz w:val="28"/>
          <w:szCs w:val="28"/>
        </w:rPr>
        <w:t>І</w:t>
      </w:r>
      <w:r>
        <w:rPr>
          <w:b/>
          <w:sz w:val="28"/>
          <w:szCs w:val="28"/>
        </w:rPr>
        <w:t>ДЛ</w:t>
      </w:r>
      <w:r w:rsidR="00FB1A8C">
        <w:rPr>
          <w:b/>
          <w:sz w:val="28"/>
          <w:szCs w:val="28"/>
        </w:rPr>
        <w:t>І</w:t>
      </w:r>
      <w:r>
        <w:rPr>
          <w:b/>
          <w:sz w:val="28"/>
          <w:szCs w:val="28"/>
        </w:rPr>
        <w:t>ТКОВОГО В</w:t>
      </w:r>
      <w:r w:rsidR="00FB1A8C">
        <w:rPr>
          <w:b/>
          <w:sz w:val="28"/>
          <w:szCs w:val="28"/>
        </w:rPr>
        <w:t>І</w:t>
      </w:r>
      <w:r>
        <w:rPr>
          <w:b/>
          <w:sz w:val="28"/>
          <w:szCs w:val="28"/>
        </w:rPr>
        <w:t>КУ З КОМПЬЮТЕРНО-</w:t>
      </w:r>
      <w:r w:rsidR="00FB1A8C">
        <w:rPr>
          <w:b/>
          <w:sz w:val="28"/>
          <w:szCs w:val="28"/>
        </w:rPr>
        <w:t>І</w:t>
      </w:r>
      <w:r>
        <w:rPr>
          <w:b/>
          <w:sz w:val="28"/>
          <w:szCs w:val="28"/>
        </w:rPr>
        <w:t>ГРОВОЮ ЗАЛЕЖНОЮ ПОВЕД</w:t>
      </w:r>
      <w:r w:rsidR="00FB1A8C">
        <w:rPr>
          <w:b/>
          <w:sz w:val="28"/>
          <w:szCs w:val="28"/>
        </w:rPr>
        <w:t>І</w:t>
      </w:r>
      <w:r>
        <w:rPr>
          <w:b/>
          <w:sz w:val="28"/>
          <w:szCs w:val="28"/>
        </w:rPr>
        <w:t xml:space="preserve">НКОЮ </w:t>
      </w:r>
    </w:p>
    <w:p w:rsidR="001650B3" w:rsidRDefault="001650B3" w:rsidP="001650B3">
      <w:pPr>
        <w:tabs>
          <w:tab w:val="num" w:pos="960"/>
        </w:tabs>
        <w:suppressAutoHyphens/>
        <w:spacing w:line="360" w:lineRule="auto"/>
        <w:ind w:firstLine="709"/>
        <w:jc w:val="both"/>
        <w:rPr>
          <w:b/>
          <w:sz w:val="28"/>
          <w:szCs w:val="28"/>
          <w:lang w:eastAsia="en-US"/>
        </w:rPr>
      </w:pPr>
    </w:p>
    <w:p w:rsidR="001650B3" w:rsidRDefault="001650B3" w:rsidP="001650B3">
      <w:pPr>
        <w:tabs>
          <w:tab w:val="num" w:pos="960"/>
        </w:tabs>
        <w:suppressAutoHyphens/>
        <w:spacing w:line="360" w:lineRule="auto"/>
        <w:ind w:firstLine="709"/>
        <w:jc w:val="both"/>
        <w:rPr>
          <w:b/>
          <w:sz w:val="28"/>
          <w:szCs w:val="28"/>
          <w:lang w:val="uk-UA"/>
        </w:rPr>
      </w:pPr>
      <w:r w:rsidRPr="00650002">
        <w:rPr>
          <w:b/>
          <w:sz w:val="28"/>
          <w:szCs w:val="28"/>
          <w:lang w:eastAsia="en-US"/>
        </w:rPr>
        <w:t>2.1</w:t>
      </w:r>
      <w:r w:rsidRPr="00650002">
        <w:rPr>
          <w:sz w:val="28"/>
          <w:szCs w:val="28"/>
          <w:lang w:eastAsia="en-US"/>
        </w:rPr>
        <w:t xml:space="preserve"> </w:t>
      </w:r>
      <w:r w:rsidRPr="00650002">
        <w:rPr>
          <w:b/>
          <w:sz w:val="28"/>
          <w:szCs w:val="28"/>
          <w:lang w:val="uk-UA"/>
        </w:rPr>
        <w:t xml:space="preserve">Вплив </w:t>
      </w:r>
      <w:r w:rsidRPr="00BA0F0A">
        <w:rPr>
          <w:b/>
          <w:sz w:val="28"/>
          <w:szCs w:val="28"/>
          <w:lang w:val="uk-UA"/>
        </w:rPr>
        <w:t>особист</w:t>
      </w:r>
      <w:r w:rsidR="00FB1A8C">
        <w:rPr>
          <w:b/>
          <w:sz w:val="28"/>
          <w:szCs w:val="28"/>
          <w:lang w:val="uk-UA"/>
        </w:rPr>
        <w:t>і</w:t>
      </w:r>
      <w:r w:rsidRPr="00BA0F0A">
        <w:rPr>
          <w:b/>
          <w:sz w:val="28"/>
          <w:szCs w:val="28"/>
          <w:lang w:val="uk-UA"/>
        </w:rPr>
        <w:t xml:space="preserve">сної </w:t>
      </w:r>
      <w:r w:rsidRPr="00650002">
        <w:rPr>
          <w:b/>
          <w:sz w:val="28"/>
          <w:szCs w:val="28"/>
          <w:lang w:val="uk-UA"/>
        </w:rPr>
        <w:t xml:space="preserve">сфери на </w:t>
      </w:r>
      <w:r w:rsidRPr="00BA0F0A">
        <w:rPr>
          <w:b/>
          <w:sz w:val="28"/>
          <w:szCs w:val="28"/>
          <w:lang w:val="uk-UA"/>
        </w:rPr>
        <w:t>формування</w:t>
      </w:r>
      <w:r w:rsidRPr="00650002">
        <w:rPr>
          <w:b/>
          <w:sz w:val="28"/>
          <w:szCs w:val="28"/>
          <w:lang w:val="uk-UA"/>
        </w:rPr>
        <w:t xml:space="preserve"> </w:t>
      </w:r>
      <w:r w:rsidRPr="00BA0F0A">
        <w:rPr>
          <w:b/>
          <w:sz w:val="28"/>
          <w:szCs w:val="28"/>
          <w:lang w:val="uk-UA"/>
        </w:rPr>
        <w:t>залежност</w:t>
      </w:r>
      <w:r w:rsidR="00FB1A8C">
        <w:rPr>
          <w:b/>
          <w:sz w:val="28"/>
          <w:szCs w:val="28"/>
          <w:lang w:val="uk-UA"/>
        </w:rPr>
        <w:t>і</w:t>
      </w:r>
      <w:r w:rsidRPr="00BA0F0A">
        <w:rPr>
          <w:b/>
          <w:sz w:val="28"/>
          <w:szCs w:val="28"/>
          <w:lang w:val="uk-UA"/>
        </w:rPr>
        <w:t xml:space="preserve"> в</w:t>
      </w:r>
      <w:r w:rsidR="00FB1A8C">
        <w:rPr>
          <w:b/>
          <w:sz w:val="28"/>
          <w:szCs w:val="28"/>
          <w:lang w:val="uk-UA"/>
        </w:rPr>
        <w:t>і</w:t>
      </w:r>
      <w:r w:rsidRPr="00BA0F0A">
        <w:rPr>
          <w:b/>
          <w:sz w:val="28"/>
          <w:szCs w:val="28"/>
          <w:lang w:val="uk-UA"/>
        </w:rPr>
        <w:t xml:space="preserve">д комп'ютерних </w:t>
      </w:r>
      <w:r w:rsidR="00FB1A8C">
        <w:rPr>
          <w:b/>
          <w:sz w:val="28"/>
          <w:szCs w:val="28"/>
          <w:lang w:val="uk-UA"/>
        </w:rPr>
        <w:t>і</w:t>
      </w:r>
      <w:r w:rsidRPr="00BA0F0A">
        <w:rPr>
          <w:b/>
          <w:sz w:val="28"/>
          <w:szCs w:val="28"/>
          <w:lang w:val="uk-UA"/>
        </w:rPr>
        <w:t>гор у д</w:t>
      </w:r>
      <w:r w:rsidR="00FB1A8C">
        <w:rPr>
          <w:b/>
          <w:sz w:val="28"/>
          <w:szCs w:val="28"/>
          <w:lang w:val="uk-UA"/>
        </w:rPr>
        <w:t>і</w:t>
      </w:r>
      <w:r w:rsidRPr="00BA0F0A">
        <w:rPr>
          <w:b/>
          <w:sz w:val="28"/>
          <w:szCs w:val="28"/>
          <w:lang w:val="uk-UA"/>
        </w:rPr>
        <w:t>тей п</w:t>
      </w:r>
      <w:r w:rsidR="00FB1A8C">
        <w:rPr>
          <w:b/>
          <w:sz w:val="28"/>
          <w:szCs w:val="28"/>
          <w:lang w:val="uk-UA"/>
        </w:rPr>
        <w:t>і</w:t>
      </w:r>
      <w:r w:rsidRPr="00BA0F0A">
        <w:rPr>
          <w:b/>
          <w:sz w:val="28"/>
          <w:szCs w:val="28"/>
          <w:lang w:val="uk-UA"/>
        </w:rPr>
        <w:t>дл</w:t>
      </w:r>
      <w:r w:rsidR="00FB1A8C">
        <w:rPr>
          <w:b/>
          <w:sz w:val="28"/>
          <w:szCs w:val="28"/>
          <w:lang w:val="uk-UA"/>
        </w:rPr>
        <w:t>і</w:t>
      </w:r>
      <w:r w:rsidRPr="00BA0F0A">
        <w:rPr>
          <w:b/>
          <w:sz w:val="28"/>
          <w:szCs w:val="28"/>
          <w:lang w:val="uk-UA"/>
        </w:rPr>
        <w:t>ткового в</w:t>
      </w:r>
      <w:r w:rsidR="00FB1A8C">
        <w:rPr>
          <w:b/>
          <w:sz w:val="28"/>
          <w:szCs w:val="28"/>
          <w:lang w:val="uk-UA"/>
        </w:rPr>
        <w:t>і</w:t>
      </w:r>
      <w:r w:rsidRPr="00BA0F0A">
        <w:rPr>
          <w:b/>
          <w:sz w:val="28"/>
          <w:szCs w:val="28"/>
          <w:lang w:val="uk-UA"/>
        </w:rPr>
        <w:t>ку</w:t>
      </w:r>
    </w:p>
    <w:p w:rsidR="001650B3" w:rsidRDefault="001650B3" w:rsidP="001650B3">
      <w:pPr>
        <w:tabs>
          <w:tab w:val="num" w:pos="960"/>
        </w:tabs>
        <w:suppressAutoHyphens/>
        <w:spacing w:line="360" w:lineRule="auto"/>
        <w:ind w:firstLine="709"/>
        <w:jc w:val="both"/>
        <w:rPr>
          <w:b/>
          <w:sz w:val="28"/>
          <w:szCs w:val="28"/>
          <w:lang w:val="uk-UA"/>
        </w:rPr>
      </w:pPr>
    </w:p>
    <w:p w:rsidR="001650B3" w:rsidRDefault="001650B3" w:rsidP="001650B3">
      <w:pPr>
        <w:tabs>
          <w:tab w:val="num" w:pos="960"/>
        </w:tabs>
        <w:suppressAutoHyphens/>
        <w:spacing w:line="360" w:lineRule="auto"/>
        <w:ind w:firstLine="709"/>
        <w:jc w:val="both"/>
        <w:rPr>
          <w:sz w:val="28"/>
          <w:szCs w:val="28"/>
        </w:rPr>
      </w:pPr>
      <w:r w:rsidRPr="00846DE3">
        <w:rPr>
          <w:sz w:val="28"/>
          <w:szCs w:val="28"/>
          <w:lang w:eastAsia="en-US"/>
        </w:rPr>
        <w:t xml:space="preserve">Юнацький </w:t>
      </w:r>
      <w:r w:rsidR="00FB1A8C">
        <w:rPr>
          <w:sz w:val="28"/>
          <w:szCs w:val="28"/>
          <w:lang w:eastAsia="en-US"/>
        </w:rPr>
        <w:t>і</w:t>
      </w:r>
      <w:r w:rsidRPr="00846DE3">
        <w:rPr>
          <w:sz w:val="28"/>
          <w:szCs w:val="28"/>
          <w:lang w:eastAsia="en-US"/>
        </w:rPr>
        <w:t xml:space="preserve"> п</w:t>
      </w:r>
      <w:r w:rsidR="00FB1A8C">
        <w:rPr>
          <w:sz w:val="28"/>
          <w:szCs w:val="28"/>
          <w:lang w:eastAsia="en-US"/>
        </w:rPr>
        <w:t>і</w:t>
      </w:r>
      <w:r w:rsidRPr="00846DE3">
        <w:rPr>
          <w:sz w:val="28"/>
          <w:szCs w:val="28"/>
          <w:lang w:eastAsia="en-US"/>
        </w:rPr>
        <w:t>дл</w:t>
      </w:r>
      <w:r w:rsidR="00FB1A8C">
        <w:rPr>
          <w:sz w:val="28"/>
          <w:szCs w:val="28"/>
          <w:lang w:eastAsia="en-US"/>
        </w:rPr>
        <w:t>і</w:t>
      </w:r>
      <w:r w:rsidRPr="00846DE3">
        <w:rPr>
          <w:sz w:val="28"/>
          <w:szCs w:val="28"/>
          <w:lang w:eastAsia="en-US"/>
        </w:rPr>
        <w:t>тковий в</w:t>
      </w:r>
      <w:r w:rsidR="00FB1A8C">
        <w:rPr>
          <w:sz w:val="28"/>
          <w:szCs w:val="28"/>
          <w:lang w:eastAsia="en-US"/>
        </w:rPr>
        <w:t>і</w:t>
      </w:r>
      <w:r w:rsidRPr="00846DE3">
        <w:rPr>
          <w:sz w:val="28"/>
          <w:szCs w:val="28"/>
          <w:lang w:eastAsia="en-US"/>
        </w:rPr>
        <w:t>к - група ризику для формування кибераддикции. Ризик формування кибераддикции пов'язаний з особист</w:t>
      </w:r>
      <w:r w:rsidR="00FB1A8C">
        <w:rPr>
          <w:sz w:val="28"/>
          <w:szCs w:val="28"/>
          <w:lang w:eastAsia="en-US"/>
        </w:rPr>
        <w:t>і</w:t>
      </w:r>
      <w:r w:rsidRPr="00846DE3">
        <w:rPr>
          <w:sz w:val="28"/>
          <w:szCs w:val="28"/>
          <w:lang w:eastAsia="en-US"/>
        </w:rPr>
        <w:t>сними особливостями п</w:t>
      </w:r>
      <w:r w:rsidR="00FB1A8C">
        <w:rPr>
          <w:sz w:val="28"/>
          <w:szCs w:val="28"/>
          <w:lang w:eastAsia="en-US"/>
        </w:rPr>
        <w:t>і</w:t>
      </w:r>
      <w:r w:rsidRPr="00846DE3">
        <w:rPr>
          <w:sz w:val="28"/>
          <w:szCs w:val="28"/>
          <w:lang w:eastAsia="en-US"/>
        </w:rPr>
        <w:t>дл</w:t>
      </w:r>
      <w:r w:rsidR="00FB1A8C">
        <w:rPr>
          <w:sz w:val="28"/>
          <w:szCs w:val="28"/>
          <w:lang w:eastAsia="en-US"/>
        </w:rPr>
        <w:t>і</w:t>
      </w:r>
      <w:r w:rsidRPr="00846DE3">
        <w:rPr>
          <w:sz w:val="28"/>
          <w:szCs w:val="28"/>
          <w:lang w:eastAsia="en-US"/>
        </w:rPr>
        <w:t>тк</w:t>
      </w:r>
      <w:r w:rsidR="00FB1A8C">
        <w:rPr>
          <w:sz w:val="28"/>
          <w:szCs w:val="28"/>
          <w:lang w:eastAsia="en-US"/>
        </w:rPr>
        <w:t>і</w:t>
      </w:r>
      <w:r w:rsidRPr="00846DE3">
        <w:rPr>
          <w:sz w:val="28"/>
          <w:szCs w:val="28"/>
          <w:lang w:eastAsia="en-US"/>
        </w:rPr>
        <w:t xml:space="preserve">в. </w:t>
      </w:r>
      <w:r w:rsidR="00FB1A8C">
        <w:rPr>
          <w:sz w:val="28"/>
          <w:szCs w:val="28"/>
          <w:lang w:eastAsia="en-US"/>
        </w:rPr>
        <w:t>І</w:t>
      </w:r>
      <w:r w:rsidRPr="00846DE3">
        <w:rPr>
          <w:sz w:val="28"/>
          <w:szCs w:val="28"/>
          <w:lang w:eastAsia="en-US"/>
        </w:rPr>
        <w:t>нтернет для них, забезпечуючи анон</w:t>
      </w:r>
      <w:r w:rsidR="00FB1A8C">
        <w:rPr>
          <w:sz w:val="28"/>
          <w:szCs w:val="28"/>
          <w:lang w:eastAsia="en-US"/>
        </w:rPr>
        <w:t>і</w:t>
      </w:r>
      <w:r w:rsidRPr="00846DE3">
        <w:rPr>
          <w:sz w:val="28"/>
          <w:szCs w:val="28"/>
          <w:lang w:eastAsia="en-US"/>
        </w:rPr>
        <w:t>мн</w:t>
      </w:r>
      <w:r w:rsidR="00FB1A8C">
        <w:rPr>
          <w:sz w:val="28"/>
          <w:szCs w:val="28"/>
          <w:lang w:eastAsia="en-US"/>
        </w:rPr>
        <w:t>і</w:t>
      </w:r>
      <w:r w:rsidRPr="00846DE3">
        <w:rPr>
          <w:sz w:val="28"/>
          <w:szCs w:val="28"/>
          <w:lang w:eastAsia="en-US"/>
        </w:rPr>
        <w:t>сть, дає в</w:t>
      </w:r>
      <w:r w:rsidR="00FB1A8C">
        <w:rPr>
          <w:sz w:val="28"/>
          <w:szCs w:val="28"/>
          <w:lang w:eastAsia="en-US"/>
        </w:rPr>
        <w:t>і</w:t>
      </w:r>
      <w:r w:rsidRPr="00846DE3">
        <w:rPr>
          <w:sz w:val="28"/>
          <w:szCs w:val="28"/>
          <w:lang w:eastAsia="en-US"/>
        </w:rPr>
        <w:t>дчуття безпеки, можлив</w:t>
      </w:r>
      <w:r w:rsidR="00FB1A8C">
        <w:rPr>
          <w:sz w:val="28"/>
          <w:szCs w:val="28"/>
          <w:lang w:eastAsia="en-US"/>
        </w:rPr>
        <w:t>і</w:t>
      </w:r>
      <w:r w:rsidRPr="00846DE3">
        <w:rPr>
          <w:sz w:val="28"/>
          <w:szCs w:val="28"/>
          <w:lang w:eastAsia="en-US"/>
        </w:rPr>
        <w:t>сть наситити потребу в сп</w:t>
      </w:r>
      <w:r w:rsidR="00FB1A8C">
        <w:rPr>
          <w:sz w:val="28"/>
          <w:szCs w:val="28"/>
          <w:lang w:eastAsia="en-US"/>
        </w:rPr>
        <w:t>і</w:t>
      </w:r>
      <w:r w:rsidRPr="00846DE3">
        <w:rPr>
          <w:sz w:val="28"/>
          <w:szCs w:val="28"/>
          <w:lang w:eastAsia="en-US"/>
        </w:rPr>
        <w:t>лкуванн</w:t>
      </w:r>
      <w:r w:rsidR="00FB1A8C">
        <w:rPr>
          <w:sz w:val="28"/>
          <w:szCs w:val="28"/>
          <w:lang w:eastAsia="en-US"/>
        </w:rPr>
        <w:t>і</w:t>
      </w:r>
      <w:r w:rsidRPr="00846DE3">
        <w:rPr>
          <w:sz w:val="28"/>
          <w:szCs w:val="28"/>
          <w:lang w:eastAsia="en-US"/>
        </w:rPr>
        <w:t>, знайомитися з новими людьми, в</w:t>
      </w:r>
      <w:r w:rsidR="00FB1A8C">
        <w:rPr>
          <w:sz w:val="28"/>
          <w:szCs w:val="28"/>
          <w:lang w:eastAsia="en-US"/>
        </w:rPr>
        <w:t>і</w:t>
      </w:r>
      <w:r w:rsidRPr="00846DE3">
        <w:rPr>
          <w:sz w:val="28"/>
          <w:szCs w:val="28"/>
          <w:lang w:eastAsia="en-US"/>
        </w:rPr>
        <w:t>дкривати св</w:t>
      </w:r>
      <w:r w:rsidR="00FB1A8C">
        <w:rPr>
          <w:sz w:val="28"/>
          <w:szCs w:val="28"/>
          <w:lang w:eastAsia="en-US"/>
        </w:rPr>
        <w:t>і</w:t>
      </w:r>
      <w:r w:rsidRPr="00846DE3">
        <w:rPr>
          <w:sz w:val="28"/>
          <w:szCs w:val="28"/>
          <w:lang w:eastAsia="en-US"/>
        </w:rPr>
        <w:t>т, позбутися в</w:t>
      </w:r>
      <w:r w:rsidR="00FB1A8C">
        <w:rPr>
          <w:sz w:val="28"/>
          <w:szCs w:val="28"/>
          <w:lang w:eastAsia="en-US"/>
        </w:rPr>
        <w:t>і</w:t>
      </w:r>
      <w:r w:rsidRPr="00846DE3">
        <w:rPr>
          <w:sz w:val="28"/>
          <w:szCs w:val="28"/>
          <w:lang w:eastAsia="en-US"/>
        </w:rPr>
        <w:t>д фрустрац</w:t>
      </w:r>
      <w:r w:rsidR="00FB1A8C">
        <w:rPr>
          <w:sz w:val="28"/>
          <w:szCs w:val="28"/>
          <w:lang w:eastAsia="en-US"/>
        </w:rPr>
        <w:t>і</w:t>
      </w:r>
      <w:r w:rsidRPr="00846DE3">
        <w:rPr>
          <w:sz w:val="28"/>
          <w:szCs w:val="28"/>
          <w:lang w:eastAsia="en-US"/>
        </w:rPr>
        <w:t>ї</w:t>
      </w:r>
      <w:r w:rsidR="000D0461">
        <w:rPr>
          <w:sz w:val="28"/>
          <w:szCs w:val="28"/>
          <w:lang w:val="uk-UA" w:eastAsia="en-US"/>
        </w:rPr>
        <w:t xml:space="preserve"> </w:t>
      </w:r>
      <w:r w:rsidR="000D0461" w:rsidRPr="00D81536">
        <w:rPr>
          <w:sz w:val="28"/>
          <w:szCs w:val="28"/>
        </w:rPr>
        <w:t>[</w:t>
      </w:r>
      <w:r w:rsidR="000D0461">
        <w:rPr>
          <w:sz w:val="28"/>
          <w:szCs w:val="28"/>
        </w:rPr>
        <w:t>77]</w:t>
      </w:r>
      <w:r w:rsidRPr="00846DE3">
        <w:rPr>
          <w:sz w:val="28"/>
          <w:szCs w:val="28"/>
          <w:lang w:eastAsia="en-US"/>
        </w:rPr>
        <w:t>.</w:t>
      </w:r>
    </w:p>
    <w:p w:rsidR="001650B3" w:rsidRDefault="001650B3" w:rsidP="001650B3">
      <w:pPr>
        <w:suppressAutoHyphens/>
        <w:spacing w:line="360" w:lineRule="auto"/>
        <w:ind w:firstLine="709"/>
        <w:jc w:val="both"/>
        <w:rPr>
          <w:sz w:val="28"/>
          <w:szCs w:val="28"/>
        </w:rPr>
      </w:pPr>
      <w:r w:rsidRPr="00846DE3">
        <w:rPr>
          <w:sz w:val="28"/>
          <w:szCs w:val="28"/>
        </w:rPr>
        <w:t>Основною передумовою формування комп'ютерно-</w:t>
      </w:r>
      <w:r w:rsidR="00FB1A8C">
        <w:rPr>
          <w:sz w:val="28"/>
          <w:szCs w:val="28"/>
        </w:rPr>
        <w:t>і</w:t>
      </w:r>
      <w:r w:rsidRPr="00846DE3">
        <w:rPr>
          <w:sz w:val="28"/>
          <w:szCs w:val="28"/>
        </w:rPr>
        <w:t>грової залежност</w:t>
      </w:r>
      <w:r w:rsidR="00FB1A8C">
        <w:rPr>
          <w:sz w:val="28"/>
          <w:szCs w:val="28"/>
        </w:rPr>
        <w:t>і</w:t>
      </w:r>
      <w:r w:rsidRPr="00846DE3">
        <w:rPr>
          <w:sz w:val="28"/>
          <w:szCs w:val="28"/>
        </w:rPr>
        <w:t xml:space="preserve"> в п</w:t>
      </w:r>
      <w:r w:rsidR="00FB1A8C">
        <w:rPr>
          <w:sz w:val="28"/>
          <w:szCs w:val="28"/>
        </w:rPr>
        <w:t>і</w:t>
      </w:r>
      <w:r w:rsidRPr="00846DE3">
        <w:rPr>
          <w:sz w:val="28"/>
          <w:szCs w:val="28"/>
        </w:rPr>
        <w:t>дл</w:t>
      </w:r>
      <w:r w:rsidR="00FB1A8C">
        <w:rPr>
          <w:sz w:val="28"/>
          <w:szCs w:val="28"/>
        </w:rPr>
        <w:t>і</w:t>
      </w:r>
      <w:r w:rsidRPr="00846DE3">
        <w:rPr>
          <w:sz w:val="28"/>
          <w:szCs w:val="28"/>
        </w:rPr>
        <w:t>тковому в</w:t>
      </w:r>
      <w:r w:rsidR="00FB1A8C">
        <w:rPr>
          <w:sz w:val="28"/>
          <w:szCs w:val="28"/>
        </w:rPr>
        <w:t>і</w:t>
      </w:r>
      <w:r w:rsidRPr="00846DE3">
        <w:rPr>
          <w:sz w:val="28"/>
          <w:szCs w:val="28"/>
        </w:rPr>
        <w:t>ц</w:t>
      </w:r>
      <w:r w:rsidR="00FB1A8C">
        <w:rPr>
          <w:sz w:val="28"/>
          <w:szCs w:val="28"/>
        </w:rPr>
        <w:t>і</w:t>
      </w:r>
      <w:r w:rsidRPr="00846DE3">
        <w:rPr>
          <w:sz w:val="28"/>
          <w:szCs w:val="28"/>
        </w:rPr>
        <w:t xml:space="preserve"> є емоц</w:t>
      </w:r>
      <w:r w:rsidR="00FB1A8C">
        <w:rPr>
          <w:sz w:val="28"/>
          <w:szCs w:val="28"/>
        </w:rPr>
        <w:t>і</w:t>
      </w:r>
      <w:r w:rsidRPr="00846DE3">
        <w:rPr>
          <w:sz w:val="28"/>
          <w:szCs w:val="28"/>
        </w:rPr>
        <w:t>йна нест</w:t>
      </w:r>
      <w:r w:rsidR="00FB1A8C">
        <w:rPr>
          <w:sz w:val="28"/>
          <w:szCs w:val="28"/>
        </w:rPr>
        <w:t>і</w:t>
      </w:r>
      <w:r w:rsidRPr="00846DE3">
        <w:rPr>
          <w:sz w:val="28"/>
          <w:szCs w:val="28"/>
        </w:rPr>
        <w:t>йк</w:t>
      </w:r>
      <w:r w:rsidR="00FB1A8C">
        <w:rPr>
          <w:sz w:val="28"/>
          <w:szCs w:val="28"/>
        </w:rPr>
        <w:t>і</w:t>
      </w:r>
      <w:r w:rsidRPr="00846DE3">
        <w:rPr>
          <w:sz w:val="28"/>
          <w:szCs w:val="28"/>
        </w:rPr>
        <w:t xml:space="preserve">сть </w:t>
      </w:r>
      <w:r w:rsidR="00FB1A8C">
        <w:rPr>
          <w:sz w:val="28"/>
          <w:szCs w:val="28"/>
        </w:rPr>
        <w:t>і</w:t>
      </w:r>
      <w:r w:rsidRPr="00846DE3">
        <w:rPr>
          <w:sz w:val="28"/>
          <w:szCs w:val="28"/>
        </w:rPr>
        <w:t xml:space="preserve"> р</w:t>
      </w:r>
      <w:r w:rsidR="00FB1A8C">
        <w:rPr>
          <w:sz w:val="28"/>
          <w:szCs w:val="28"/>
        </w:rPr>
        <w:t>і</w:t>
      </w:r>
      <w:r w:rsidRPr="00846DE3">
        <w:rPr>
          <w:sz w:val="28"/>
          <w:szCs w:val="28"/>
        </w:rPr>
        <w:t>зк</w:t>
      </w:r>
      <w:r w:rsidR="00FB1A8C">
        <w:rPr>
          <w:sz w:val="28"/>
          <w:szCs w:val="28"/>
        </w:rPr>
        <w:t>і</w:t>
      </w:r>
      <w:r w:rsidRPr="00846DE3">
        <w:rPr>
          <w:sz w:val="28"/>
          <w:szCs w:val="28"/>
        </w:rPr>
        <w:t xml:space="preserve"> коливання настрою, також формуванню даної адикц</w:t>
      </w:r>
      <w:r w:rsidR="00FB1A8C">
        <w:rPr>
          <w:sz w:val="28"/>
          <w:szCs w:val="28"/>
        </w:rPr>
        <w:t>і</w:t>
      </w:r>
      <w:r w:rsidRPr="00846DE3">
        <w:rPr>
          <w:sz w:val="28"/>
          <w:szCs w:val="28"/>
        </w:rPr>
        <w:t>ї сприяють складност</w:t>
      </w:r>
      <w:r w:rsidR="00FB1A8C">
        <w:rPr>
          <w:sz w:val="28"/>
          <w:szCs w:val="28"/>
        </w:rPr>
        <w:t>і</w:t>
      </w:r>
      <w:r w:rsidRPr="00846DE3">
        <w:rPr>
          <w:sz w:val="28"/>
          <w:szCs w:val="28"/>
        </w:rPr>
        <w:t xml:space="preserve"> в прийнятт</w:t>
      </w:r>
      <w:r w:rsidR="00FB1A8C">
        <w:rPr>
          <w:sz w:val="28"/>
          <w:szCs w:val="28"/>
        </w:rPr>
        <w:t>і</w:t>
      </w:r>
      <w:r w:rsidRPr="00846DE3">
        <w:rPr>
          <w:sz w:val="28"/>
          <w:szCs w:val="28"/>
        </w:rPr>
        <w:t xml:space="preserve"> свого ф</w:t>
      </w:r>
      <w:r w:rsidR="00FB1A8C">
        <w:rPr>
          <w:sz w:val="28"/>
          <w:szCs w:val="28"/>
        </w:rPr>
        <w:t>і</w:t>
      </w:r>
      <w:r w:rsidRPr="00846DE3">
        <w:rPr>
          <w:sz w:val="28"/>
          <w:szCs w:val="28"/>
        </w:rPr>
        <w:t>зичного «Я», складнощ</w:t>
      </w:r>
      <w:r w:rsidR="00FB1A8C">
        <w:rPr>
          <w:sz w:val="28"/>
          <w:szCs w:val="28"/>
        </w:rPr>
        <w:t>і</w:t>
      </w:r>
      <w:r w:rsidRPr="00846DE3">
        <w:rPr>
          <w:sz w:val="28"/>
          <w:szCs w:val="28"/>
        </w:rPr>
        <w:t xml:space="preserve"> у взаємод</w:t>
      </w:r>
      <w:r w:rsidR="00FB1A8C">
        <w:rPr>
          <w:sz w:val="28"/>
          <w:szCs w:val="28"/>
        </w:rPr>
        <w:t>і</w:t>
      </w:r>
      <w:r w:rsidRPr="00846DE3">
        <w:rPr>
          <w:sz w:val="28"/>
          <w:szCs w:val="28"/>
        </w:rPr>
        <w:t xml:space="preserve">ї з оточуючими </w:t>
      </w:r>
      <w:r w:rsidR="00FB1A8C">
        <w:rPr>
          <w:sz w:val="28"/>
          <w:szCs w:val="28"/>
        </w:rPr>
        <w:t>і</w:t>
      </w:r>
      <w:r w:rsidRPr="00846DE3">
        <w:rPr>
          <w:sz w:val="28"/>
          <w:szCs w:val="28"/>
        </w:rPr>
        <w:t xml:space="preserve"> соц</w:t>
      </w:r>
      <w:r w:rsidR="00FB1A8C">
        <w:rPr>
          <w:sz w:val="28"/>
          <w:szCs w:val="28"/>
        </w:rPr>
        <w:t>і</w:t>
      </w:r>
      <w:r w:rsidRPr="00846DE3">
        <w:rPr>
          <w:sz w:val="28"/>
          <w:szCs w:val="28"/>
        </w:rPr>
        <w:t>умом, схильн</w:t>
      </w:r>
      <w:r w:rsidR="00FB1A8C">
        <w:rPr>
          <w:sz w:val="28"/>
          <w:szCs w:val="28"/>
        </w:rPr>
        <w:t>і</w:t>
      </w:r>
      <w:r w:rsidRPr="00846DE3">
        <w:rPr>
          <w:sz w:val="28"/>
          <w:szCs w:val="28"/>
        </w:rPr>
        <w:t xml:space="preserve">сть до </w:t>
      </w:r>
      <w:r w:rsidR="00FB1A8C">
        <w:rPr>
          <w:sz w:val="28"/>
          <w:szCs w:val="28"/>
        </w:rPr>
        <w:t>і</w:t>
      </w:r>
      <w:r w:rsidRPr="00846DE3">
        <w:rPr>
          <w:sz w:val="28"/>
          <w:szCs w:val="28"/>
        </w:rPr>
        <w:t>нтелектуал</w:t>
      </w:r>
      <w:r w:rsidR="00FB1A8C">
        <w:rPr>
          <w:sz w:val="28"/>
          <w:szCs w:val="28"/>
        </w:rPr>
        <w:t>і</w:t>
      </w:r>
      <w:r w:rsidRPr="00846DE3">
        <w:rPr>
          <w:sz w:val="28"/>
          <w:szCs w:val="28"/>
        </w:rPr>
        <w:t>зац</w:t>
      </w:r>
      <w:r w:rsidR="00FB1A8C">
        <w:rPr>
          <w:sz w:val="28"/>
          <w:szCs w:val="28"/>
        </w:rPr>
        <w:t>і</w:t>
      </w:r>
      <w:r w:rsidRPr="00846DE3">
        <w:rPr>
          <w:sz w:val="28"/>
          <w:szCs w:val="28"/>
        </w:rPr>
        <w:t>ї, почуття самотност</w:t>
      </w:r>
      <w:r w:rsidR="00FB1A8C">
        <w:rPr>
          <w:sz w:val="28"/>
          <w:szCs w:val="28"/>
        </w:rPr>
        <w:t>і</w:t>
      </w:r>
      <w:r w:rsidRPr="00846DE3">
        <w:rPr>
          <w:sz w:val="28"/>
          <w:szCs w:val="28"/>
        </w:rPr>
        <w:t xml:space="preserve"> </w:t>
      </w:r>
      <w:r w:rsidR="00FB1A8C">
        <w:rPr>
          <w:sz w:val="28"/>
          <w:szCs w:val="28"/>
        </w:rPr>
        <w:t>і</w:t>
      </w:r>
      <w:r w:rsidRPr="00846DE3">
        <w:rPr>
          <w:sz w:val="28"/>
          <w:szCs w:val="28"/>
        </w:rPr>
        <w:t xml:space="preserve"> деяка схильн</w:t>
      </w:r>
      <w:r w:rsidR="00FB1A8C">
        <w:rPr>
          <w:sz w:val="28"/>
          <w:szCs w:val="28"/>
        </w:rPr>
        <w:t>і</w:t>
      </w:r>
      <w:r w:rsidRPr="00846DE3">
        <w:rPr>
          <w:sz w:val="28"/>
          <w:szCs w:val="28"/>
        </w:rPr>
        <w:t>сть до негатив</w:t>
      </w:r>
      <w:r w:rsidR="00FB1A8C">
        <w:rPr>
          <w:sz w:val="28"/>
          <w:szCs w:val="28"/>
        </w:rPr>
        <w:t>і</w:t>
      </w:r>
      <w:r w:rsidRPr="00846DE3">
        <w:rPr>
          <w:sz w:val="28"/>
          <w:szCs w:val="28"/>
        </w:rPr>
        <w:t>зму, наявн</w:t>
      </w:r>
      <w:r w:rsidR="00FB1A8C">
        <w:rPr>
          <w:sz w:val="28"/>
          <w:szCs w:val="28"/>
        </w:rPr>
        <w:t>і</w:t>
      </w:r>
      <w:r w:rsidRPr="00846DE3">
        <w:rPr>
          <w:sz w:val="28"/>
          <w:szCs w:val="28"/>
        </w:rPr>
        <w:t>сть хоча б одн</w:t>
      </w:r>
      <w:r w:rsidR="00FB1A8C">
        <w:rPr>
          <w:sz w:val="28"/>
          <w:szCs w:val="28"/>
        </w:rPr>
        <w:t>і</w:t>
      </w:r>
      <w:r w:rsidRPr="00846DE3">
        <w:rPr>
          <w:sz w:val="28"/>
          <w:szCs w:val="28"/>
        </w:rPr>
        <w:t>єї фрустрированной потреби, занижена самооц</w:t>
      </w:r>
      <w:r w:rsidR="00FB1A8C">
        <w:rPr>
          <w:sz w:val="28"/>
          <w:szCs w:val="28"/>
        </w:rPr>
        <w:t>і</w:t>
      </w:r>
      <w:r w:rsidRPr="00846DE3">
        <w:rPr>
          <w:sz w:val="28"/>
          <w:szCs w:val="28"/>
        </w:rPr>
        <w:t>нка, схильн</w:t>
      </w:r>
      <w:r w:rsidR="00FB1A8C">
        <w:rPr>
          <w:sz w:val="28"/>
          <w:szCs w:val="28"/>
        </w:rPr>
        <w:t>і</w:t>
      </w:r>
      <w:r w:rsidRPr="00846DE3">
        <w:rPr>
          <w:sz w:val="28"/>
          <w:szCs w:val="28"/>
        </w:rPr>
        <w:t xml:space="preserve">сть до уникнення проблем </w:t>
      </w:r>
      <w:r w:rsidR="00FB1A8C">
        <w:rPr>
          <w:sz w:val="28"/>
          <w:szCs w:val="28"/>
        </w:rPr>
        <w:t>і</w:t>
      </w:r>
      <w:r w:rsidRPr="00846DE3">
        <w:rPr>
          <w:sz w:val="28"/>
          <w:szCs w:val="28"/>
        </w:rPr>
        <w:t xml:space="preserve"> в</w:t>
      </w:r>
      <w:r w:rsidR="00FB1A8C">
        <w:rPr>
          <w:sz w:val="28"/>
          <w:szCs w:val="28"/>
        </w:rPr>
        <w:t>і</w:t>
      </w:r>
      <w:r w:rsidRPr="00846DE3">
        <w:rPr>
          <w:sz w:val="28"/>
          <w:szCs w:val="28"/>
        </w:rPr>
        <w:t>дпов</w:t>
      </w:r>
      <w:r w:rsidR="00FB1A8C">
        <w:rPr>
          <w:sz w:val="28"/>
          <w:szCs w:val="28"/>
        </w:rPr>
        <w:t>і</w:t>
      </w:r>
      <w:r w:rsidRPr="00846DE3">
        <w:rPr>
          <w:sz w:val="28"/>
          <w:szCs w:val="28"/>
        </w:rPr>
        <w:t>дальност</w:t>
      </w:r>
      <w:r w:rsidR="00FB1A8C">
        <w:rPr>
          <w:sz w:val="28"/>
          <w:szCs w:val="28"/>
        </w:rPr>
        <w:t>і</w:t>
      </w:r>
      <w:r w:rsidRPr="00846DE3">
        <w:rPr>
          <w:sz w:val="28"/>
          <w:szCs w:val="28"/>
        </w:rPr>
        <w:t>. Основними насл</w:t>
      </w:r>
      <w:r w:rsidR="00FB1A8C">
        <w:rPr>
          <w:sz w:val="28"/>
          <w:szCs w:val="28"/>
        </w:rPr>
        <w:t>і</w:t>
      </w:r>
      <w:r w:rsidRPr="00846DE3">
        <w:rPr>
          <w:sz w:val="28"/>
          <w:szCs w:val="28"/>
        </w:rPr>
        <w:t xml:space="preserve">дками формування </w:t>
      </w:r>
      <w:r w:rsidR="00FB1A8C">
        <w:rPr>
          <w:sz w:val="28"/>
          <w:szCs w:val="28"/>
        </w:rPr>
        <w:t>і</w:t>
      </w:r>
      <w:r w:rsidRPr="00846DE3">
        <w:rPr>
          <w:sz w:val="28"/>
          <w:szCs w:val="28"/>
        </w:rPr>
        <w:t>грової адикц</w:t>
      </w:r>
      <w:r w:rsidR="00FB1A8C">
        <w:rPr>
          <w:sz w:val="28"/>
          <w:szCs w:val="28"/>
        </w:rPr>
        <w:t>і</w:t>
      </w:r>
      <w:r w:rsidRPr="00846DE3">
        <w:rPr>
          <w:sz w:val="28"/>
          <w:szCs w:val="28"/>
        </w:rPr>
        <w:t>ї у п</w:t>
      </w:r>
      <w:r w:rsidR="00FB1A8C">
        <w:rPr>
          <w:sz w:val="28"/>
          <w:szCs w:val="28"/>
        </w:rPr>
        <w:t>і</w:t>
      </w:r>
      <w:r w:rsidRPr="00846DE3">
        <w:rPr>
          <w:sz w:val="28"/>
          <w:szCs w:val="28"/>
        </w:rPr>
        <w:t>дл</w:t>
      </w:r>
      <w:r w:rsidR="00FB1A8C">
        <w:rPr>
          <w:sz w:val="28"/>
          <w:szCs w:val="28"/>
        </w:rPr>
        <w:t>і</w:t>
      </w:r>
      <w:r w:rsidRPr="00846DE3">
        <w:rPr>
          <w:sz w:val="28"/>
          <w:szCs w:val="28"/>
        </w:rPr>
        <w:t>тка є незац</w:t>
      </w:r>
      <w:r w:rsidR="00FB1A8C">
        <w:rPr>
          <w:sz w:val="28"/>
          <w:szCs w:val="28"/>
        </w:rPr>
        <w:t>і</w:t>
      </w:r>
      <w:r w:rsidRPr="00846DE3">
        <w:rPr>
          <w:sz w:val="28"/>
          <w:szCs w:val="28"/>
        </w:rPr>
        <w:t>кавлен</w:t>
      </w:r>
      <w:r w:rsidR="00FB1A8C">
        <w:rPr>
          <w:sz w:val="28"/>
          <w:szCs w:val="28"/>
        </w:rPr>
        <w:t>і</w:t>
      </w:r>
      <w:r w:rsidRPr="00846DE3">
        <w:rPr>
          <w:sz w:val="28"/>
          <w:szCs w:val="28"/>
        </w:rPr>
        <w:t xml:space="preserve">сть в </w:t>
      </w:r>
      <w:r w:rsidR="00FB1A8C">
        <w:rPr>
          <w:sz w:val="28"/>
          <w:szCs w:val="28"/>
        </w:rPr>
        <w:t>і</w:t>
      </w:r>
      <w:r w:rsidRPr="00846DE3">
        <w:rPr>
          <w:sz w:val="28"/>
          <w:szCs w:val="28"/>
        </w:rPr>
        <w:t>нших видах д</w:t>
      </w:r>
      <w:r w:rsidR="00FB1A8C">
        <w:rPr>
          <w:sz w:val="28"/>
          <w:szCs w:val="28"/>
        </w:rPr>
        <w:t>і</w:t>
      </w:r>
      <w:r w:rsidRPr="00846DE3">
        <w:rPr>
          <w:sz w:val="28"/>
          <w:szCs w:val="28"/>
        </w:rPr>
        <w:t>яльност</w:t>
      </w:r>
      <w:r w:rsidR="00FB1A8C">
        <w:rPr>
          <w:sz w:val="28"/>
          <w:szCs w:val="28"/>
        </w:rPr>
        <w:t>і</w:t>
      </w:r>
      <w:r w:rsidRPr="00846DE3">
        <w:rPr>
          <w:sz w:val="28"/>
          <w:szCs w:val="28"/>
        </w:rPr>
        <w:t>, кр</w:t>
      </w:r>
      <w:r w:rsidR="00FB1A8C">
        <w:rPr>
          <w:sz w:val="28"/>
          <w:szCs w:val="28"/>
        </w:rPr>
        <w:t>і</w:t>
      </w:r>
      <w:r w:rsidRPr="00846DE3">
        <w:rPr>
          <w:sz w:val="28"/>
          <w:szCs w:val="28"/>
        </w:rPr>
        <w:t xml:space="preserve">м </w:t>
      </w:r>
      <w:r w:rsidR="00FB1A8C">
        <w:rPr>
          <w:sz w:val="28"/>
          <w:szCs w:val="28"/>
        </w:rPr>
        <w:t>і</w:t>
      </w:r>
      <w:r w:rsidRPr="00846DE3">
        <w:rPr>
          <w:sz w:val="28"/>
          <w:szCs w:val="28"/>
        </w:rPr>
        <w:t>грової, спотворене сприйняття реальност</w:t>
      </w:r>
      <w:r w:rsidR="00FB1A8C">
        <w:rPr>
          <w:sz w:val="28"/>
          <w:szCs w:val="28"/>
        </w:rPr>
        <w:t>і</w:t>
      </w:r>
      <w:r w:rsidRPr="00846DE3">
        <w:rPr>
          <w:sz w:val="28"/>
          <w:szCs w:val="28"/>
        </w:rPr>
        <w:t>, пасивне взаємов</w:t>
      </w:r>
      <w:r w:rsidR="00FB1A8C">
        <w:rPr>
          <w:sz w:val="28"/>
          <w:szCs w:val="28"/>
        </w:rPr>
        <w:t>і</w:t>
      </w:r>
      <w:r w:rsidRPr="00846DE3">
        <w:rPr>
          <w:sz w:val="28"/>
          <w:szCs w:val="28"/>
        </w:rPr>
        <w:t>дношення з д</w:t>
      </w:r>
      <w:r w:rsidR="00FB1A8C">
        <w:rPr>
          <w:sz w:val="28"/>
          <w:szCs w:val="28"/>
        </w:rPr>
        <w:t>і</w:t>
      </w:r>
      <w:r w:rsidRPr="00846DE3">
        <w:rPr>
          <w:sz w:val="28"/>
          <w:szCs w:val="28"/>
        </w:rPr>
        <w:t>йсн</w:t>
      </w:r>
      <w:r w:rsidR="00FB1A8C">
        <w:rPr>
          <w:sz w:val="28"/>
          <w:szCs w:val="28"/>
        </w:rPr>
        <w:t>і</w:t>
      </w:r>
      <w:r w:rsidRPr="00846DE3">
        <w:rPr>
          <w:sz w:val="28"/>
          <w:szCs w:val="28"/>
        </w:rPr>
        <w:t xml:space="preserve">стю, </w:t>
      </w:r>
      <w:r w:rsidR="00FB1A8C">
        <w:rPr>
          <w:sz w:val="28"/>
          <w:szCs w:val="28"/>
        </w:rPr>
        <w:t>і</w:t>
      </w:r>
      <w:r w:rsidRPr="00846DE3">
        <w:rPr>
          <w:sz w:val="28"/>
          <w:szCs w:val="28"/>
        </w:rPr>
        <w:t>гнорування сут</w:t>
      </w:r>
      <w:r w:rsidR="00FB1A8C">
        <w:rPr>
          <w:sz w:val="28"/>
          <w:szCs w:val="28"/>
        </w:rPr>
        <w:t>і</w:t>
      </w:r>
      <w:r w:rsidRPr="00846DE3">
        <w:rPr>
          <w:sz w:val="28"/>
          <w:szCs w:val="28"/>
        </w:rPr>
        <w:t xml:space="preserve"> явищ, ц</w:t>
      </w:r>
      <w:r w:rsidR="00FB1A8C">
        <w:rPr>
          <w:sz w:val="28"/>
          <w:szCs w:val="28"/>
        </w:rPr>
        <w:t>і</w:t>
      </w:r>
      <w:r w:rsidRPr="00846DE3">
        <w:rPr>
          <w:sz w:val="28"/>
          <w:szCs w:val="28"/>
        </w:rPr>
        <w:t>л</w:t>
      </w:r>
      <w:r w:rsidR="00FB1A8C">
        <w:rPr>
          <w:sz w:val="28"/>
          <w:szCs w:val="28"/>
        </w:rPr>
        <w:t>і</w:t>
      </w:r>
      <w:r w:rsidRPr="00846DE3">
        <w:rPr>
          <w:sz w:val="28"/>
          <w:szCs w:val="28"/>
        </w:rPr>
        <w:t xml:space="preserve"> вчинк</w:t>
      </w:r>
      <w:r w:rsidR="00FB1A8C">
        <w:rPr>
          <w:sz w:val="28"/>
          <w:szCs w:val="28"/>
        </w:rPr>
        <w:t>і</w:t>
      </w:r>
      <w:r w:rsidRPr="00846DE3">
        <w:rPr>
          <w:sz w:val="28"/>
          <w:szCs w:val="28"/>
        </w:rPr>
        <w:t>в, перевагу штучн</w:t>
      </w:r>
      <w:r w:rsidR="00FB1A8C">
        <w:rPr>
          <w:sz w:val="28"/>
          <w:szCs w:val="28"/>
        </w:rPr>
        <w:t>і</w:t>
      </w:r>
      <w:r w:rsidRPr="00846DE3">
        <w:rPr>
          <w:sz w:val="28"/>
          <w:szCs w:val="28"/>
        </w:rPr>
        <w:t>й реальност</w:t>
      </w:r>
      <w:r w:rsidR="00FB1A8C">
        <w:rPr>
          <w:sz w:val="28"/>
          <w:szCs w:val="28"/>
        </w:rPr>
        <w:t>і</w:t>
      </w:r>
      <w:r w:rsidRPr="00846DE3">
        <w:rPr>
          <w:sz w:val="28"/>
          <w:szCs w:val="28"/>
        </w:rPr>
        <w:t>, зам</w:t>
      </w:r>
      <w:r w:rsidR="00FB1A8C">
        <w:rPr>
          <w:sz w:val="28"/>
          <w:szCs w:val="28"/>
        </w:rPr>
        <w:t>і</w:t>
      </w:r>
      <w:r w:rsidRPr="00846DE3">
        <w:rPr>
          <w:sz w:val="28"/>
          <w:szCs w:val="28"/>
        </w:rPr>
        <w:t>на вс</w:t>
      </w:r>
      <w:r w:rsidR="00FB1A8C">
        <w:rPr>
          <w:sz w:val="28"/>
          <w:szCs w:val="28"/>
        </w:rPr>
        <w:t>і</w:t>
      </w:r>
      <w:r w:rsidRPr="00846DE3">
        <w:rPr>
          <w:sz w:val="28"/>
          <w:szCs w:val="28"/>
        </w:rPr>
        <w:t xml:space="preserve">х </w:t>
      </w:r>
      <w:r w:rsidR="00FB1A8C">
        <w:rPr>
          <w:sz w:val="28"/>
          <w:szCs w:val="28"/>
        </w:rPr>
        <w:t>і</w:t>
      </w:r>
      <w:r w:rsidRPr="00846DE3">
        <w:rPr>
          <w:sz w:val="28"/>
          <w:szCs w:val="28"/>
        </w:rPr>
        <w:t>нших ц</w:t>
      </w:r>
      <w:r w:rsidR="00FB1A8C">
        <w:rPr>
          <w:sz w:val="28"/>
          <w:szCs w:val="28"/>
        </w:rPr>
        <w:t>і</w:t>
      </w:r>
      <w:r w:rsidRPr="00846DE3">
        <w:rPr>
          <w:sz w:val="28"/>
          <w:szCs w:val="28"/>
        </w:rPr>
        <w:t>нностей, розпад колишн</w:t>
      </w:r>
      <w:r w:rsidR="00FB1A8C">
        <w:rPr>
          <w:sz w:val="28"/>
          <w:szCs w:val="28"/>
        </w:rPr>
        <w:t>і</w:t>
      </w:r>
      <w:r w:rsidRPr="00846DE3">
        <w:rPr>
          <w:sz w:val="28"/>
          <w:szCs w:val="28"/>
        </w:rPr>
        <w:t>х в</w:t>
      </w:r>
      <w:r w:rsidR="00FB1A8C">
        <w:rPr>
          <w:sz w:val="28"/>
          <w:szCs w:val="28"/>
        </w:rPr>
        <w:t>і</w:t>
      </w:r>
      <w:r w:rsidRPr="00846DE3">
        <w:rPr>
          <w:sz w:val="28"/>
          <w:szCs w:val="28"/>
        </w:rPr>
        <w:t xml:space="preserve">дносин </w:t>
      </w:r>
      <w:r w:rsidR="00FB1A8C">
        <w:rPr>
          <w:sz w:val="28"/>
          <w:szCs w:val="28"/>
        </w:rPr>
        <w:t>і</w:t>
      </w:r>
      <w:r w:rsidRPr="00846DE3">
        <w:rPr>
          <w:sz w:val="28"/>
          <w:szCs w:val="28"/>
        </w:rPr>
        <w:t xml:space="preserve"> зв'язк</w:t>
      </w:r>
      <w:r w:rsidR="00FB1A8C">
        <w:rPr>
          <w:sz w:val="28"/>
          <w:szCs w:val="28"/>
        </w:rPr>
        <w:t>і</w:t>
      </w:r>
      <w:r w:rsidRPr="00846DE3">
        <w:rPr>
          <w:sz w:val="28"/>
          <w:szCs w:val="28"/>
        </w:rPr>
        <w:t>в, скритн</w:t>
      </w:r>
      <w:r w:rsidR="00FB1A8C">
        <w:rPr>
          <w:sz w:val="28"/>
          <w:szCs w:val="28"/>
        </w:rPr>
        <w:t>і</w:t>
      </w:r>
      <w:r w:rsidRPr="00846DE3">
        <w:rPr>
          <w:sz w:val="28"/>
          <w:szCs w:val="28"/>
        </w:rPr>
        <w:t>сть, брехлив</w:t>
      </w:r>
      <w:r w:rsidR="00FB1A8C">
        <w:rPr>
          <w:sz w:val="28"/>
          <w:szCs w:val="28"/>
        </w:rPr>
        <w:t>і</w:t>
      </w:r>
      <w:r w:rsidRPr="00846DE3">
        <w:rPr>
          <w:sz w:val="28"/>
          <w:szCs w:val="28"/>
        </w:rPr>
        <w:t>сть, поява почуття роздратування, гн</w:t>
      </w:r>
      <w:r w:rsidR="00FB1A8C">
        <w:rPr>
          <w:sz w:val="28"/>
          <w:szCs w:val="28"/>
        </w:rPr>
        <w:t>і</w:t>
      </w:r>
      <w:r w:rsidRPr="00846DE3">
        <w:rPr>
          <w:sz w:val="28"/>
          <w:szCs w:val="28"/>
        </w:rPr>
        <w:t>ву, фрустрац</w:t>
      </w:r>
      <w:r w:rsidR="00FB1A8C">
        <w:rPr>
          <w:sz w:val="28"/>
          <w:szCs w:val="28"/>
        </w:rPr>
        <w:t>і</w:t>
      </w:r>
      <w:r w:rsidRPr="00846DE3">
        <w:rPr>
          <w:sz w:val="28"/>
          <w:szCs w:val="28"/>
        </w:rPr>
        <w:t>ї при в</w:t>
      </w:r>
      <w:r w:rsidR="00FB1A8C">
        <w:rPr>
          <w:sz w:val="28"/>
          <w:szCs w:val="28"/>
        </w:rPr>
        <w:t>і</w:t>
      </w:r>
      <w:r w:rsidRPr="00846DE3">
        <w:rPr>
          <w:sz w:val="28"/>
          <w:szCs w:val="28"/>
        </w:rPr>
        <w:t>дсутност</w:t>
      </w:r>
      <w:r w:rsidR="00FB1A8C">
        <w:rPr>
          <w:sz w:val="28"/>
          <w:szCs w:val="28"/>
        </w:rPr>
        <w:t>і</w:t>
      </w:r>
      <w:r w:rsidRPr="00846DE3">
        <w:rPr>
          <w:sz w:val="28"/>
          <w:szCs w:val="28"/>
        </w:rPr>
        <w:t xml:space="preserve"> можливост</w:t>
      </w:r>
      <w:r w:rsidR="00FB1A8C">
        <w:rPr>
          <w:sz w:val="28"/>
          <w:szCs w:val="28"/>
        </w:rPr>
        <w:t>і</w:t>
      </w:r>
      <w:r w:rsidRPr="00846DE3">
        <w:rPr>
          <w:sz w:val="28"/>
          <w:szCs w:val="28"/>
        </w:rPr>
        <w:t xml:space="preserve"> пограти або спробах навколишн</w:t>
      </w:r>
      <w:r w:rsidR="00FB1A8C">
        <w:rPr>
          <w:sz w:val="28"/>
          <w:szCs w:val="28"/>
        </w:rPr>
        <w:t>і</w:t>
      </w:r>
      <w:r w:rsidRPr="00846DE3">
        <w:rPr>
          <w:sz w:val="28"/>
          <w:szCs w:val="28"/>
        </w:rPr>
        <w:t xml:space="preserve">х перервати гру </w:t>
      </w:r>
      <w:proofErr w:type="gramStart"/>
      <w:r w:rsidRPr="00846DE3">
        <w:rPr>
          <w:sz w:val="28"/>
          <w:szCs w:val="28"/>
        </w:rPr>
        <w:t>( «</w:t>
      </w:r>
      <w:proofErr w:type="gramEnd"/>
      <w:r w:rsidRPr="00846DE3">
        <w:rPr>
          <w:sz w:val="28"/>
          <w:szCs w:val="28"/>
        </w:rPr>
        <w:t>синдром в</w:t>
      </w:r>
      <w:r w:rsidR="00FB1A8C">
        <w:rPr>
          <w:sz w:val="28"/>
          <w:szCs w:val="28"/>
        </w:rPr>
        <w:t>і</w:t>
      </w:r>
      <w:r w:rsidRPr="00846DE3">
        <w:rPr>
          <w:sz w:val="28"/>
          <w:szCs w:val="28"/>
        </w:rPr>
        <w:t>дм</w:t>
      </w:r>
      <w:r w:rsidR="00FB1A8C">
        <w:rPr>
          <w:sz w:val="28"/>
          <w:szCs w:val="28"/>
        </w:rPr>
        <w:t>і</w:t>
      </w:r>
      <w:r w:rsidRPr="00846DE3">
        <w:rPr>
          <w:sz w:val="28"/>
          <w:szCs w:val="28"/>
        </w:rPr>
        <w:t>ни»). Кр</w:t>
      </w:r>
      <w:r w:rsidR="00FB1A8C">
        <w:rPr>
          <w:sz w:val="28"/>
          <w:szCs w:val="28"/>
        </w:rPr>
        <w:t>і</w:t>
      </w:r>
      <w:r w:rsidRPr="00846DE3">
        <w:rPr>
          <w:sz w:val="28"/>
          <w:szCs w:val="28"/>
        </w:rPr>
        <w:t>м цього, сл</w:t>
      </w:r>
      <w:r w:rsidR="00FB1A8C">
        <w:rPr>
          <w:sz w:val="28"/>
          <w:szCs w:val="28"/>
        </w:rPr>
        <w:t>і</w:t>
      </w:r>
      <w:r w:rsidRPr="00846DE3">
        <w:rPr>
          <w:sz w:val="28"/>
          <w:szCs w:val="28"/>
        </w:rPr>
        <w:t>д роз</w:t>
      </w:r>
      <w:r w:rsidR="00FB1A8C">
        <w:rPr>
          <w:sz w:val="28"/>
          <w:szCs w:val="28"/>
        </w:rPr>
        <w:t>і</w:t>
      </w:r>
      <w:r w:rsidRPr="00846DE3">
        <w:rPr>
          <w:sz w:val="28"/>
          <w:szCs w:val="28"/>
        </w:rPr>
        <w:t>братися в формують залежн</w:t>
      </w:r>
      <w:r w:rsidR="00FB1A8C">
        <w:rPr>
          <w:sz w:val="28"/>
          <w:szCs w:val="28"/>
        </w:rPr>
        <w:t>і</w:t>
      </w:r>
      <w:r w:rsidRPr="00846DE3">
        <w:rPr>
          <w:sz w:val="28"/>
          <w:szCs w:val="28"/>
        </w:rPr>
        <w:t>сть механ</w:t>
      </w:r>
      <w:r w:rsidR="00FB1A8C">
        <w:rPr>
          <w:sz w:val="28"/>
          <w:szCs w:val="28"/>
        </w:rPr>
        <w:t>і</w:t>
      </w:r>
      <w:r w:rsidRPr="00846DE3">
        <w:rPr>
          <w:sz w:val="28"/>
          <w:szCs w:val="28"/>
        </w:rPr>
        <w:t>змах. Як ми згадували ран</w:t>
      </w:r>
      <w:r w:rsidR="00FB1A8C">
        <w:rPr>
          <w:sz w:val="28"/>
          <w:szCs w:val="28"/>
        </w:rPr>
        <w:t>і</w:t>
      </w:r>
      <w:r w:rsidRPr="00846DE3">
        <w:rPr>
          <w:sz w:val="28"/>
          <w:szCs w:val="28"/>
        </w:rPr>
        <w:t>ше, двома основними механ</w:t>
      </w:r>
      <w:r w:rsidR="00FB1A8C">
        <w:rPr>
          <w:sz w:val="28"/>
          <w:szCs w:val="28"/>
        </w:rPr>
        <w:t>і</w:t>
      </w:r>
      <w:r w:rsidRPr="00846DE3">
        <w:rPr>
          <w:sz w:val="28"/>
          <w:szCs w:val="28"/>
        </w:rPr>
        <w:t xml:space="preserve">змами формування </w:t>
      </w:r>
      <w:r w:rsidR="00FB1A8C">
        <w:rPr>
          <w:sz w:val="28"/>
          <w:szCs w:val="28"/>
        </w:rPr>
        <w:t>і</w:t>
      </w:r>
      <w:r w:rsidRPr="00846DE3">
        <w:rPr>
          <w:sz w:val="28"/>
          <w:szCs w:val="28"/>
        </w:rPr>
        <w:t>грової адикц</w:t>
      </w:r>
      <w:r w:rsidR="00FB1A8C">
        <w:rPr>
          <w:sz w:val="28"/>
          <w:szCs w:val="28"/>
        </w:rPr>
        <w:t>і</w:t>
      </w:r>
      <w:r w:rsidRPr="00846DE3">
        <w:rPr>
          <w:sz w:val="28"/>
          <w:szCs w:val="28"/>
        </w:rPr>
        <w:t>ї є потреба у в</w:t>
      </w:r>
      <w:r w:rsidR="00FB1A8C">
        <w:rPr>
          <w:sz w:val="28"/>
          <w:szCs w:val="28"/>
        </w:rPr>
        <w:t>і</w:t>
      </w:r>
      <w:r w:rsidRPr="00846DE3">
        <w:rPr>
          <w:sz w:val="28"/>
          <w:szCs w:val="28"/>
        </w:rPr>
        <w:t>дход</w:t>
      </w:r>
      <w:r w:rsidR="00FB1A8C">
        <w:rPr>
          <w:sz w:val="28"/>
          <w:szCs w:val="28"/>
        </w:rPr>
        <w:t>і</w:t>
      </w:r>
      <w:r w:rsidRPr="00846DE3">
        <w:rPr>
          <w:sz w:val="28"/>
          <w:szCs w:val="28"/>
        </w:rPr>
        <w:t xml:space="preserve"> в</w:t>
      </w:r>
      <w:r w:rsidR="00FB1A8C">
        <w:rPr>
          <w:sz w:val="28"/>
          <w:szCs w:val="28"/>
        </w:rPr>
        <w:t>і</w:t>
      </w:r>
      <w:r w:rsidRPr="00846DE3">
        <w:rPr>
          <w:sz w:val="28"/>
          <w:szCs w:val="28"/>
        </w:rPr>
        <w:t>д реальност</w:t>
      </w:r>
      <w:r w:rsidR="00FB1A8C">
        <w:rPr>
          <w:sz w:val="28"/>
          <w:szCs w:val="28"/>
        </w:rPr>
        <w:t>і</w:t>
      </w:r>
      <w:r w:rsidRPr="00846DE3">
        <w:rPr>
          <w:sz w:val="28"/>
          <w:szCs w:val="28"/>
        </w:rPr>
        <w:t xml:space="preserve"> </w:t>
      </w:r>
      <w:r w:rsidR="00FB1A8C">
        <w:rPr>
          <w:sz w:val="28"/>
          <w:szCs w:val="28"/>
        </w:rPr>
        <w:t>і</w:t>
      </w:r>
      <w:r w:rsidRPr="00846DE3">
        <w:rPr>
          <w:sz w:val="28"/>
          <w:szCs w:val="28"/>
        </w:rPr>
        <w:t xml:space="preserve"> в прийнятт</w:t>
      </w:r>
      <w:r w:rsidR="00FB1A8C">
        <w:rPr>
          <w:sz w:val="28"/>
          <w:szCs w:val="28"/>
        </w:rPr>
        <w:t>і</w:t>
      </w:r>
      <w:r w:rsidRPr="00846DE3">
        <w:rPr>
          <w:sz w:val="28"/>
          <w:szCs w:val="28"/>
        </w:rPr>
        <w:t xml:space="preserve"> рол</w:t>
      </w:r>
      <w:r w:rsidR="00FB1A8C">
        <w:rPr>
          <w:sz w:val="28"/>
          <w:szCs w:val="28"/>
        </w:rPr>
        <w:t>і</w:t>
      </w:r>
      <w:r w:rsidRPr="00846DE3">
        <w:rPr>
          <w:sz w:val="28"/>
          <w:szCs w:val="28"/>
        </w:rPr>
        <w:t xml:space="preserve"> персонажа. Вони завжди працюють одночасно, але один з них може перевершувати </w:t>
      </w:r>
      <w:r w:rsidR="00FB1A8C">
        <w:rPr>
          <w:sz w:val="28"/>
          <w:szCs w:val="28"/>
        </w:rPr>
        <w:t>і</w:t>
      </w:r>
      <w:r w:rsidRPr="00846DE3">
        <w:rPr>
          <w:sz w:val="28"/>
          <w:szCs w:val="28"/>
        </w:rPr>
        <w:t>нший за силою впливу на формування залежност</w:t>
      </w:r>
      <w:r w:rsidR="00FB1A8C">
        <w:rPr>
          <w:sz w:val="28"/>
          <w:szCs w:val="28"/>
        </w:rPr>
        <w:t>і</w:t>
      </w:r>
      <w:r w:rsidRPr="00846DE3">
        <w:rPr>
          <w:sz w:val="28"/>
          <w:szCs w:val="28"/>
        </w:rPr>
        <w:t xml:space="preserve">. </w:t>
      </w:r>
      <w:r w:rsidRPr="00846DE3">
        <w:rPr>
          <w:sz w:val="28"/>
          <w:szCs w:val="28"/>
        </w:rPr>
        <w:lastRenderedPageBreak/>
        <w:t>Обидва механ</w:t>
      </w:r>
      <w:r w:rsidR="00FB1A8C">
        <w:rPr>
          <w:sz w:val="28"/>
          <w:szCs w:val="28"/>
        </w:rPr>
        <w:t>і</w:t>
      </w:r>
      <w:r w:rsidRPr="00846DE3">
        <w:rPr>
          <w:sz w:val="28"/>
          <w:szCs w:val="28"/>
        </w:rPr>
        <w:t>зми заснован</w:t>
      </w:r>
      <w:r w:rsidR="00FB1A8C">
        <w:rPr>
          <w:sz w:val="28"/>
          <w:szCs w:val="28"/>
        </w:rPr>
        <w:t>і</w:t>
      </w:r>
      <w:r w:rsidRPr="00846DE3">
        <w:rPr>
          <w:sz w:val="28"/>
          <w:szCs w:val="28"/>
        </w:rPr>
        <w:t xml:space="preserve"> на процес</w:t>
      </w:r>
      <w:r w:rsidR="00FB1A8C">
        <w:rPr>
          <w:sz w:val="28"/>
          <w:szCs w:val="28"/>
        </w:rPr>
        <w:t>і</w:t>
      </w:r>
      <w:r w:rsidRPr="00846DE3">
        <w:rPr>
          <w:sz w:val="28"/>
          <w:szCs w:val="28"/>
        </w:rPr>
        <w:t xml:space="preserve"> компенсац</w:t>
      </w:r>
      <w:r w:rsidR="00FB1A8C">
        <w:rPr>
          <w:sz w:val="28"/>
          <w:szCs w:val="28"/>
        </w:rPr>
        <w:t>і</w:t>
      </w:r>
      <w:r w:rsidRPr="00846DE3">
        <w:rPr>
          <w:sz w:val="28"/>
          <w:szCs w:val="28"/>
        </w:rPr>
        <w:t>ї негативних життєвих переживань. Необх</w:t>
      </w:r>
      <w:r w:rsidR="00FB1A8C">
        <w:rPr>
          <w:sz w:val="28"/>
          <w:szCs w:val="28"/>
        </w:rPr>
        <w:t>і</w:t>
      </w:r>
      <w:r w:rsidRPr="00846DE3">
        <w:rPr>
          <w:sz w:val="28"/>
          <w:szCs w:val="28"/>
        </w:rPr>
        <w:t>дно пам'ятати, що насл</w:t>
      </w:r>
      <w:r w:rsidR="00FB1A8C">
        <w:rPr>
          <w:sz w:val="28"/>
          <w:szCs w:val="28"/>
        </w:rPr>
        <w:t>і</w:t>
      </w:r>
      <w:r w:rsidRPr="00846DE3">
        <w:rPr>
          <w:sz w:val="28"/>
          <w:szCs w:val="28"/>
        </w:rPr>
        <w:t>дком розвитку цих двох механ</w:t>
      </w:r>
      <w:r w:rsidR="00FB1A8C">
        <w:rPr>
          <w:sz w:val="28"/>
          <w:szCs w:val="28"/>
        </w:rPr>
        <w:t>і</w:t>
      </w:r>
      <w:r w:rsidRPr="00846DE3">
        <w:rPr>
          <w:sz w:val="28"/>
          <w:szCs w:val="28"/>
        </w:rPr>
        <w:t>зм</w:t>
      </w:r>
      <w:r w:rsidR="00FB1A8C">
        <w:rPr>
          <w:sz w:val="28"/>
          <w:szCs w:val="28"/>
        </w:rPr>
        <w:t>і</w:t>
      </w:r>
      <w:r w:rsidRPr="00846DE3">
        <w:rPr>
          <w:sz w:val="28"/>
          <w:szCs w:val="28"/>
        </w:rPr>
        <w:t>в через поступове проходження стад</w:t>
      </w:r>
      <w:r w:rsidR="00FB1A8C">
        <w:rPr>
          <w:sz w:val="28"/>
          <w:szCs w:val="28"/>
        </w:rPr>
        <w:t>і</w:t>
      </w:r>
      <w:r w:rsidRPr="00846DE3">
        <w:rPr>
          <w:sz w:val="28"/>
          <w:szCs w:val="28"/>
        </w:rPr>
        <w:t>й залежно, в к</w:t>
      </w:r>
      <w:r w:rsidR="00FB1A8C">
        <w:rPr>
          <w:sz w:val="28"/>
          <w:szCs w:val="28"/>
        </w:rPr>
        <w:t>і</w:t>
      </w:r>
      <w:r w:rsidRPr="00846DE3">
        <w:rPr>
          <w:sz w:val="28"/>
          <w:szCs w:val="28"/>
        </w:rPr>
        <w:t>нцевому п</w:t>
      </w:r>
      <w:r w:rsidR="00FB1A8C">
        <w:rPr>
          <w:sz w:val="28"/>
          <w:szCs w:val="28"/>
        </w:rPr>
        <w:t>і</w:t>
      </w:r>
      <w:r w:rsidRPr="00846DE3">
        <w:rPr>
          <w:sz w:val="28"/>
          <w:szCs w:val="28"/>
        </w:rPr>
        <w:t>дсумку є стад</w:t>
      </w:r>
      <w:r w:rsidR="00FB1A8C">
        <w:rPr>
          <w:sz w:val="28"/>
          <w:szCs w:val="28"/>
        </w:rPr>
        <w:t>і</w:t>
      </w:r>
      <w:r w:rsidRPr="00846DE3">
        <w:rPr>
          <w:sz w:val="28"/>
          <w:szCs w:val="28"/>
        </w:rPr>
        <w:t>я повного в</w:t>
      </w:r>
      <w:r w:rsidR="00FB1A8C">
        <w:rPr>
          <w:sz w:val="28"/>
          <w:szCs w:val="28"/>
        </w:rPr>
        <w:t>і</w:t>
      </w:r>
      <w:r w:rsidRPr="00846DE3">
        <w:rPr>
          <w:sz w:val="28"/>
          <w:szCs w:val="28"/>
        </w:rPr>
        <w:t>дторгнення реальност</w:t>
      </w:r>
      <w:r w:rsidR="00FB1A8C">
        <w:rPr>
          <w:sz w:val="28"/>
          <w:szCs w:val="28"/>
        </w:rPr>
        <w:t>і</w:t>
      </w:r>
      <w:r w:rsidRPr="00846DE3">
        <w:rPr>
          <w:sz w:val="28"/>
          <w:szCs w:val="28"/>
        </w:rPr>
        <w:t xml:space="preserve"> </w:t>
      </w:r>
      <w:r w:rsidR="00FB1A8C">
        <w:rPr>
          <w:sz w:val="28"/>
          <w:szCs w:val="28"/>
        </w:rPr>
        <w:t>і</w:t>
      </w:r>
      <w:r w:rsidRPr="00846DE3">
        <w:rPr>
          <w:sz w:val="28"/>
          <w:szCs w:val="28"/>
        </w:rPr>
        <w:t xml:space="preserve"> занурення у в</w:t>
      </w:r>
      <w:r w:rsidR="00FB1A8C">
        <w:rPr>
          <w:sz w:val="28"/>
          <w:szCs w:val="28"/>
        </w:rPr>
        <w:t>і</w:t>
      </w:r>
      <w:r w:rsidRPr="00846DE3">
        <w:rPr>
          <w:sz w:val="28"/>
          <w:szCs w:val="28"/>
        </w:rPr>
        <w:t>ртуальн</w:t>
      </w:r>
      <w:r w:rsidR="00FB1A8C">
        <w:rPr>
          <w:sz w:val="28"/>
          <w:szCs w:val="28"/>
        </w:rPr>
        <w:t>і</w:t>
      </w:r>
      <w:r w:rsidRPr="00846DE3">
        <w:rPr>
          <w:sz w:val="28"/>
          <w:szCs w:val="28"/>
        </w:rPr>
        <w:t>сть до ступеня, що представляє собою небезпеку для псих</w:t>
      </w:r>
      <w:r w:rsidR="00FB1A8C">
        <w:rPr>
          <w:sz w:val="28"/>
          <w:szCs w:val="28"/>
        </w:rPr>
        <w:t>і</w:t>
      </w:r>
      <w:r w:rsidRPr="00846DE3">
        <w:rPr>
          <w:sz w:val="28"/>
          <w:szCs w:val="28"/>
        </w:rPr>
        <w:t>чного та ф</w:t>
      </w:r>
      <w:r w:rsidR="00FB1A8C">
        <w:rPr>
          <w:sz w:val="28"/>
          <w:szCs w:val="28"/>
        </w:rPr>
        <w:t>і</w:t>
      </w:r>
      <w:r w:rsidR="000D0461">
        <w:rPr>
          <w:sz w:val="28"/>
          <w:szCs w:val="28"/>
        </w:rPr>
        <w:t xml:space="preserve">зичного здоров'я </w:t>
      </w:r>
      <w:r w:rsidR="000D0461">
        <w:rPr>
          <w:sz w:val="28"/>
          <w:szCs w:val="28"/>
          <w:lang w:val="uk-UA"/>
        </w:rPr>
        <w:t xml:space="preserve">            </w:t>
      </w:r>
      <w:r w:rsidR="000D0461">
        <w:rPr>
          <w:sz w:val="28"/>
          <w:szCs w:val="28"/>
        </w:rPr>
        <w:t xml:space="preserve">гравця </w:t>
      </w:r>
      <w:r w:rsidR="000D0461" w:rsidRPr="00D81536">
        <w:rPr>
          <w:sz w:val="28"/>
          <w:szCs w:val="28"/>
        </w:rPr>
        <w:t>[</w:t>
      </w:r>
      <w:r w:rsidR="000D0461">
        <w:rPr>
          <w:sz w:val="28"/>
          <w:szCs w:val="28"/>
        </w:rPr>
        <w:t>77]</w:t>
      </w:r>
      <w:r w:rsidR="000D0461" w:rsidRPr="008B5C50">
        <w:rPr>
          <w:color w:val="000000"/>
          <w:sz w:val="28"/>
          <w:szCs w:val="28"/>
        </w:rPr>
        <w:t>.</w:t>
      </w:r>
    </w:p>
    <w:p w:rsidR="001650B3" w:rsidRDefault="001650B3" w:rsidP="001650B3">
      <w:pPr>
        <w:suppressAutoHyphens/>
        <w:spacing w:line="360" w:lineRule="auto"/>
        <w:ind w:firstLine="709"/>
        <w:jc w:val="both"/>
        <w:rPr>
          <w:sz w:val="28"/>
          <w:szCs w:val="28"/>
        </w:rPr>
      </w:pPr>
      <w:r w:rsidRPr="00846DE3">
        <w:rPr>
          <w:sz w:val="28"/>
          <w:szCs w:val="28"/>
        </w:rPr>
        <w:t>Для залежного в</w:t>
      </w:r>
      <w:r w:rsidR="00FB1A8C">
        <w:rPr>
          <w:sz w:val="28"/>
          <w:szCs w:val="28"/>
        </w:rPr>
        <w:t>і</w:t>
      </w:r>
      <w:r w:rsidRPr="00846DE3">
        <w:rPr>
          <w:sz w:val="28"/>
          <w:szCs w:val="28"/>
        </w:rPr>
        <w:t xml:space="preserve">д комп'ютерних </w:t>
      </w:r>
      <w:r w:rsidR="00FB1A8C">
        <w:rPr>
          <w:sz w:val="28"/>
          <w:szCs w:val="28"/>
        </w:rPr>
        <w:t>і</w:t>
      </w:r>
      <w:r w:rsidRPr="00846DE3">
        <w:rPr>
          <w:sz w:val="28"/>
          <w:szCs w:val="28"/>
        </w:rPr>
        <w:t>гор п</w:t>
      </w:r>
      <w:r w:rsidR="00FB1A8C">
        <w:rPr>
          <w:sz w:val="28"/>
          <w:szCs w:val="28"/>
        </w:rPr>
        <w:t>і</w:t>
      </w:r>
      <w:r w:rsidRPr="00846DE3">
        <w:rPr>
          <w:sz w:val="28"/>
          <w:szCs w:val="28"/>
        </w:rPr>
        <w:t>дл</w:t>
      </w:r>
      <w:r w:rsidR="00FB1A8C">
        <w:rPr>
          <w:sz w:val="28"/>
          <w:szCs w:val="28"/>
        </w:rPr>
        <w:t>і</w:t>
      </w:r>
      <w:r w:rsidRPr="00846DE3">
        <w:rPr>
          <w:sz w:val="28"/>
          <w:szCs w:val="28"/>
        </w:rPr>
        <w:t>тка зовн</w:t>
      </w:r>
      <w:r w:rsidR="00FB1A8C">
        <w:rPr>
          <w:sz w:val="28"/>
          <w:szCs w:val="28"/>
        </w:rPr>
        <w:t>і</w:t>
      </w:r>
      <w:r w:rsidRPr="00846DE3">
        <w:rPr>
          <w:sz w:val="28"/>
          <w:szCs w:val="28"/>
        </w:rPr>
        <w:t>шн</w:t>
      </w:r>
      <w:r w:rsidR="00FB1A8C">
        <w:rPr>
          <w:sz w:val="28"/>
          <w:szCs w:val="28"/>
        </w:rPr>
        <w:t>і</w:t>
      </w:r>
      <w:r w:rsidRPr="00846DE3">
        <w:rPr>
          <w:sz w:val="28"/>
          <w:szCs w:val="28"/>
        </w:rPr>
        <w:t>й св</w:t>
      </w:r>
      <w:r w:rsidR="00FB1A8C">
        <w:rPr>
          <w:sz w:val="28"/>
          <w:szCs w:val="28"/>
        </w:rPr>
        <w:t>і</w:t>
      </w:r>
      <w:r w:rsidRPr="00846DE3">
        <w:rPr>
          <w:sz w:val="28"/>
          <w:szCs w:val="28"/>
        </w:rPr>
        <w:t>т виявляється дискомфортним м</w:t>
      </w:r>
      <w:r w:rsidR="00FB1A8C">
        <w:rPr>
          <w:sz w:val="28"/>
          <w:szCs w:val="28"/>
        </w:rPr>
        <w:t>і</w:t>
      </w:r>
      <w:r w:rsidRPr="00846DE3">
        <w:rPr>
          <w:sz w:val="28"/>
          <w:szCs w:val="28"/>
        </w:rPr>
        <w:t>сцем для реал</w:t>
      </w:r>
      <w:r w:rsidR="00FB1A8C">
        <w:rPr>
          <w:sz w:val="28"/>
          <w:szCs w:val="28"/>
        </w:rPr>
        <w:t>і</w:t>
      </w:r>
      <w:r w:rsidRPr="00846DE3">
        <w:rPr>
          <w:sz w:val="28"/>
          <w:szCs w:val="28"/>
        </w:rPr>
        <w:t>зац</w:t>
      </w:r>
      <w:r w:rsidR="00FB1A8C">
        <w:rPr>
          <w:sz w:val="28"/>
          <w:szCs w:val="28"/>
        </w:rPr>
        <w:t>і</w:t>
      </w:r>
      <w:r w:rsidRPr="00846DE3">
        <w:rPr>
          <w:sz w:val="28"/>
          <w:szCs w:val="28"/>
        </w:rPr>
        <w:t>ї своїх план</w:t>
      </w:r>
      <w:r w:rsidR="00FB1A8C">
        <w:rPr>
          <w:sz w:val="28"/>
          <w:szCs w:val="28"/>
        </w:rPr>
        <w:t>і</w:t>
      </w:r>
      <w:r w:rsidRPr="00846DE3">
        <w:rPr>
          <w:sz w:val="28"/>
          <w:szCs w:val="28"/>
        </w:rPr>
        <w:t xml:space="preserve">в. </w:t>
      </w:r>
      <w:r w:rsidR="00FB1A8C">
        <w:rPr>
          <w:sz w:val="28"/>
          <w:szCs w:val="28"/>
        </w:rPr>
        <w:t>І</w:t>
      </w:r>
      <w:r w:rsidRPr="00846DE3">
        <w:rPr>
          <w:sz w:val="28"/>
          <w:szCs w:val="28"/>
        </w:rPr>
        <w:t>гри пропонують под</w:t>
      </w:r>
      <w:r w:rsidR="00FB1A8C">
        <w:rPr>
          <w:sz w:val="28"/>
          <w:szCs w:val="28"/>
        </w:rPr>
        <w:t>і</w:t>
      </w:r>
      <w:r w:rsidRPr="00846DE3">
        <w:rPr>
          <w:sz w:val="28"/>
          <w:szCs w:val="28"/>
        </w:rPr>
        <w:t>бний матер</w:t>
      </w:r>
      <w:r w:rsidR="00FB1A8C">
        <w:rPr>
          <w:sz w:val="28"/>
          <w:szCs w:val="28"/>
        </w:rPr>
        <w:t>і</w:t>
      </w:r>
      <w:r w:rsidRPr="00846DE3">
        <w:rPr>
          <w:sz w:val="28"/>
          <w:szCs w:val="28"/>
        </w:rPr>
        <w:t>ал, з якого дитина може побудувати нову, штучну реальн</w:t>
      </w:r>
      <w:r w:rsidR="00FB1A8C">
        <w:rPr>
          <w:sz w:val="28"/>
          <w:szCs w:val="28"/>
        </w:rPr>
        <w:t>і</w:t>
      </w:r>
      <w:r w:rsidRPr="00846DE3">
        <w:rPr>
          <w:sz w:val="28"/>
          <w:szCs w:val="28"/>
        </w:rPr>
        <w:t>сть. Д</w:t>
      </w:r>
      <w:r w:rsidR="00FB1A8C">
        <w:rPr>
          <w:sz w:val="28"/>
          <w:szCs w:val="28"/>
        </w:rPr>
        <w:t>і</w:t>
      </w:r>
      <w:r w:rsidRPr="00846DE3">
        <w:rPr>
          <w:sz w:val="28"/>
          <w:szCs w:val="28"/>
        </w:rPr>
        <w:t>йсн</w:t>
      </w:r>
      <w:r w:rsidR="00FB1A8C">
        <w:rPr>
          <w:sz w:val="28"/>
          <w:szCs w:val="28"/>
        </w:rPr>
        <w:t>і</w:t>
      </w:r>
      <w:r w:rsidRPr="00846DE3">
        <w:rPr>
          <w:sz w:val="28"/>
          <w:szCs w:val="28"/>
        </w:rPr>
        <w:t>сть в</w:t>
      </w:r>
      <w:r w:rsidR="00FB1A8C">
        <w:rPr>
          <w:sz w:val="28"/>
          <w:szCs w:val="28"/>
        </w:rPr>
        <w:t>і</w:t>
      </w:r>
      <w:r w:rsidRPr="00846DE3">
        <w:rPr>
          <w:sz w:val="28"/>
          <w:szCs w:val="28"/>
        </w:rPr>
        <w:t xml:space="preserve">дгороджується за допомогою привабливих </w:t>
      </w:r>
      <w:r w:rsidR="00FB1A8C">
        <w:rPr>
          <w:sz w:val="28"/>
          <w:szCs w:val="28"/>
        </w:rPr>
        <w:t>і</w:t>
      </w:r>
      <w:r w:rsidRPr="00846DE3">
        <w:rPr>
          <w:sz w:val="28"/>
          <w:szCs w:val="28"/>
        </w:rPr>
        <w:t>люз</w:t>
      </w:r>
      <w:r w:rsidR="00FB1A8C">
        <w:rPr>
          <w:sz w:val="28"/>
          <w:szCs w:val="28"/>
        </w:rPr>
        <w:t>і</w:t>
      </w:r>
      <w:r w:rsidRPr="00846DE3">
        <w:rPr>
          <w:sz w:val="28"/>
          <w:szCs w:val="28"/>
        </w:rPr>
        <w:t>й, що утворюють бар'єр м</w:t>
      </w:r>
      <w:r w:rsidR="00FB1A8C">
        <w:rPr>
          <w:sz w:val="28"/>
          <w:szCs w:val="28"/>
        </w:rPr>
        <w:t>і</w:t>
      </w:r>
      <w:r w:rsidRPr="00846DE3">
        <w:rPr>
          <w:sz w:val="28"/>
          <w:szCs w:val="28"/>
        </w:rPr>
        <w:t xml:space="preserve">ж людиною </w:t>
      </w:r>
      <w:r w:rsidR="00FB1A8C">
        <w:rPr>
          <w:sz w:val="28"/>
          <w:szCs w:val="28"/>
        </w:rPr>
        <w:t>і</w:t>
      </w:r>
      <w:r w:rsidRPr="00846DE3">
        <w:rPr>
          <w:sz w:val="28"/>
          <w:szCs w:val="28"/>
        </w:rPr>
        <w:t xml:space="preserve"> тим, що </w:t>
      </w:r>
      <w:r w:rsidR="00FB1A8C">
        <w:rPr>
          <w:sz w:val="28"/>
          <w:szCs w:val="28"/>
        </w:rPr>
        <w:t>і</w:t>
      </w:r>
      <w:r w:rsidRPr="00846DE3">
        <w:rPr>
          <w:sz w:val="28"/>
          <w:szCs w:val="28"/>
        </w:rPr>
        <w:t>снує насправд</w:t>
      </w:r>
      <w:r w:rsidR="00FB1A8C">
        <w:rPr>
          <w:sz w:val="28"/>
          <w:szCs w:val="28"/>
        </w:rPr>
        <w:t>і</w:t>
      </w:r>
      <w:r w:rsidRPr="00846DE3">
        <w:rPr>
          <w:sz w:val="28"/>
          <w:szCs w:val="28"/>
        </w:rPr>
        <w:t xml:space="preserve">. Утворюється </w:t>
      </w:r>
      <w:r w:rsidR="00FB1A8C">
        <w:rPr>
          <w:sz w:val="28"/>
          <w:szCs w:val="28"/>
        </w:rPr>
        <w:t>і</w:t>
      </w:r>
      <w:r w:rsidRPr="00846DE3">
        <w:rPr>
          <w:sz w:val="28"/>
          <w:szCs w:val="28"/>
        </w:rPr>
        <w:t>м</w:t>
      </w:r>
      <w:r w:rsidR="00FB1A8C">
        <w:rPr>
          <w:sz w:val="28"/>
          <w:szCs w:val="28"/>
        </w:rPr>
        <w:t>і</w:t>
      </w:r>
      <w:r w:rsidRPr="00846DE3">
        <w:rPr>
          <w:sz w:val="28"/>
          <w:szCs w:val="28"/>
        </w:rPr>
        <w:t>тац</w:t>
      </w:r>
      <w:r w:rsidR="00FB1A8C">
        <w:rPr>
          <w:sz w:val="28"/>
          <w:szCs w:val="28"/>
        </w:rPr>
        <w:t>і</w:t>
      </w:r>
      <w:r w:rsidRPr="00846DE3">
        <w:rPr>
          <w:sz w:val="28"/>
          <w:szCs w:val="28"/>
        </w:rPr>
        <w:t>я, яка може повн</w:t>
      </w:r>
      <w:r w:rsidR="00FB1A8C">
        <w:rPr>
          <w:sz w:val="28"/>
          <w:szCs w:val="28"/>
        </w:rPr>
        <w:t>і</w:t>
      </w:r>
      <w:r w:rsidRPr="00846DE3">
        <w:rPr>
          <w:sz w:val="28"/>
          <w:szCs w:val="28"/>
        </w:rPr>
        <w:t>стю в</w:t>
      </w:r>
      <w:r w:rsidR="00FB1A8C">
        <w:rPr>
          <w:sz w:val="28"/>
          <w:szCs w:val="28"/>
        </w:rPr>
        <w:t>і</w:t>
      </w:r>
      <w:r w:rsidRPr="00846DE3">
        <w:rPr>
          <w:sz w:val="28"/>
          <w:szCs w:val="28"/>
        </w:rPr>
        <w:t>дпов</w:t>
      </w:r>
      <w:r w:rsidR="00FB1A8C">
        <w:rPr>
          <w:sz w:val="28"/>
          <w:szCs w:val="28"/>
        </w:rPr>
        <w:t>і</w:t>
      </w:r>
      <w:r w:rsidRPr="00846DE3">
        <w:rPr>
          <w:sz w:val="28"/>
          <w:szCs w:val="28"/>
        </w:rPr>
        <w:t>дати уявленням людини про те, якою має бути життя, коли мета досягнута. В результат</w:t>
      </w:r>
      <w:r w:rsidR="00FB1A8C">
        <w:rPr>
          <w:sz w:val="28"/>
          <w:szCs w:val="28"/>
        </w:rPr>
        <w:t>і</w:t>
      </w:r>
      <w:r w:rsidRPr="00846DE3">
        <w:rPr>
          <w:sz w:val="28"/>
          <w:szCs w:val="28"/>
        </w:rPr>
        <w:t xml:space="preserve"> створена штучна реальн</w:t>
      </w:r>
      <w:r w:rsidR="00FB1A8C">
        <w:rPr>
          <w:sz w:val="28"/>
          <w:szCs w:val="28"/>
        </w:rPr>
        <w:t>і</w:t>
      </w:r>
      <w:r w:rsidRPr="00846DE3">
        <w:rPr>
          <w:sz w:val="28"/>
          <w:szCs w:val="28"/>
        </w:rPr>
        <w:t>сть пропонує п</w:t>
      </w:r>
      <w:r w:rsidR="00FB1A8C">
        <w:rPr>
          <w:sz w:val="28"/>
          <w:szCs w:val="28"/>
        </w:rPr>
        <w:t>і</w:t>
      </w:r>
      <w:r w:rsidRPr="00846DE3">
        <w:rPr>
          <w:sz w:val="28"/>
          <w:szCs w:val="28"/>
        </w:rPr>
        <w:t>дл</w:t>
      </w:r>
      <w:r w:rsidR="00FB1A8C">
        <w:rPr>
          <w:sz w:val="28"/>
          <w:szCs w:val="28"/>
        </w:rPr>
        <w:t>і</w:t>
      </w:r>
      <w:r w:rsidRPr="00846DE3">
        <w:rPr>
          <w:sz w:val="28"/>
          <w:szCs w:val="28"/>
        </w:rPr>
        <w:t>тку «вже досягнуту мету». При цьому вона не вимагає зусиль для її досягнення, таких як розвиток зд</w:t>
      </w:r>
      <w:r w:rsidR="00FB1A8C">
        <w:rPr>
          <w:sz w:val="28"/>
          <w:szCs w:val="28"/>
        </w:rPr>
        <w:t>і</w:t>
      </w:r>
      <w:r w:rsidRPr="00846DE3">
        <w:rPr>
          <w:sz w:val="28"/>
          <w:szCs w:val="28"/>
        </w:rPr>
        <w:t>бностей, подолання перешкод, рефлекс</w:t>
      </w:r>
      <w:r w:rsidR="00FB1A8C">
        <w:rPr>
          <w:sz w:val="28"/>
          <w:szCs w:val="28"/>
        </w:rPr>
        <w:t>і</w:t>
      </w:r>
      <w:r w:rsidRPr="00846DE3">
        <w:rPr>
          <w:sz w:val="28"/>
          <w:szCs w:val="28"/>
        </w:rPr>
        <w:t>я.</w:t>
      </w:r>
    </w:p>
    <w:p w:rsidR="001650B3" w:rsidRDefault="001650B3" w:rsidP="001650B3">
      <w:pPr>
        <w:suppressAutoHyphens/>
        <w:spacing w:line="360" w:lineRule="auto"/>
        <w:ind w:firstLine="709"/>
        <w:jc w:val="both"/>
        <w:rPr>
          <w:sz w:val="28"/>
          <w:szCs w:val="28"/>
        </w:rPr>
      </w:pPr>
      <w:r w:rsidRPr="00846DE3">
        <w:rPr>
          <w:sz w:val="28"/>
          <w:szCs w:val="28"/>
        </w:rPr>
        <w:t>При цьому сл</w:t>
      </w:r>
      <w:r w:rsidR="00FB1A8C">
        <w:rPr>
          <w:sz w:val="28"/>
          <w:szCs w:val="28"/>
        </w:rPr>
        <w:t>і</w:t>
      </w:r>
      <w:r w:rsidRPr="00846DE3">
        <w:rPr>
          <w:sz w:val="28"/>
          <w:szCs w:val="28"/>
        </w:rPr>
        <w:t>д зазначити, що б</w:t>
      </w:r>
      <w:r w:rsidR="00FB1A8C">
        <w:rPr>
          <w:sz w:val="28"/>
          <w:szCs w:val="28"/>
        </w:rPr>
        <w:t>і</w:t>
      </w:r>
      <w:r w:rsidRPr="00846DE3">
        <w:rPr>
          <w:sz w:val="28"/>
          <w:szCs w:val="28"/>
        </w:rPr>
        <w:t>льш</w:t>
      </w:r>
      <w:r w:rsidR="00FB1A8C">
        <w:rPr>
          <w:sz w:val="28"/>
          <w:szCs w:val="28"/>
        </w:rPr>
        <w:t>і</w:t>
      </w:r>
      <w:r w:rsidRPr="00846DE3">
        <w:rPr>
          <w:sz w:val="28"/>
          <w:szCs w:val="28"/>
        </w:rPr>
        <w:t>сть тип</w:t>
      </w:r>
      <w:r w:rsidR="00FB1A8C">
        <w:rPr>
          <w:sz w:val="28"/>
          <w:szCs w:val="28"/>
        </w:rPr>
        <w:t>і</w:t>
      </w:r>
      <w:r w:rsidRPr="00846DE3">
        <w:rPr>
          <w:sz w:val="28"/>
          <w:szCs w:val="28"/>
        </w:rPr>
        <w:t>в акцентуац</w:t>
      </w:r>
      <w:r w:rsidR="00FB1A8C">
        <w:rPr>
          <w:sz w:val="28"/>
          <w:szCs w:val="28"/>
        </w:rPr>
        <w:t>і</w:t>
      </w:r>
      <w:r w:rsidRPr="00846DE3">
        <w:rPr>
          <w:sz w:val="28"/>
          <w:szCs w:val="28"/>
        </w:rPr>
        <w:t>ї особистост</w:t>
      </w:r>
      <w:r w:rsidR="00FB1A8C">
        <w:rPr>
          <w:sz w:val="28"/>
          <w:szCs w:val="28"/>
        </w:rPr>
        <w:t>і</w:t>
      </w:r>
      <w:r w:rsidRPr="00846DE3">
        <w:rPr>
          <w:sz w:val="28"/>
          <w:szCs w:val="28"/>
        </w:rPr>
        <w:t xml:space="preserve"> в</w:t>
      </w:r>
      <w:r w:rsidR="00FB1A8C">
        <w:rPr>
          <w:sz w:val="28"/>
          <w:szCs w:val="28"/>
        </w:rPr>
        <w:t>і</w:t>
      </w:r>
      <w:r w:rsidRPr="00846DE3">
        <w:rPr>
          <w:sz w:val="28"/>
          <w:szCs w:val="28"/>
        </w:rPr>
        <w:t>дносяться до акцентуаций темпераменту (в терм</w:t>
      </w:r>
      <w:r w:rsidR="00FB1A8C">
        <w:rPr>
          <w:sz w:val="28"/>
          <w:szCs w:val="28"/>
        </w:rPr>
        <w:t>і</w:t>
      </w:r>
      <w:r w:rsidRPr="00846DE3">
        <w:rPr>
          <w:sz w:val="28"/>
          <w:szCs w:val="28"/>
        </w:rPr>
        <w:t>нолог</w:t>
      </w:r>
      <w:r w:rsidR="00FB1A8C">
        <w:rPr>
          <w:sz w:val="28"/>
          <w:szCs w:val="28"/>
        </w:rPr>
        <w:t>і</w:t>
      </w:r>
      <w:r w:rsidRPr="00846DE3">
        <w:rPr>
          <w:sz w:val="28"/>
          <w:szCs w:val="28"/>
        </w:rPr>
        <w:t>ї К. Леонгарда), як</w:t>
      </w:r>
      <w:r w:rsidR="00FB1A8C">
        <w:rPr>
          <w:sz w:val="28"/>
          <w:szCs w:val="28"/>
        </w:rPr>
        <w:t>і</w:t>
      </w:r>
      <w:r w:rsidRPr="00846DE3">
        <w:rPr>
          <w:sz w:val="28"/>
          <w:szCs w:val="28"/>
        </w:rPr>
        <w:t xml:space="preserve"> можуть визначати </w:t>
      </w:r>
      <w:r w:rsidR="00FB1A8C">
        <w:rPr>
          <w:sz w:val="28"/>
          <w:szCs w:val="28"/>
        </w:rPr>
        <w:t>і</w:t>
      </w:r>
      <w:r w:rsidRPr="00846DE3">
        <w:rPr>
          <w:sz w:val="28"/>
          <w:szCs w:val="28"/>
        </w:rPr>
        <w:t>ндив</w:t>
      </w:r>
      <w:r w:rsidR="00FB1A8C">
        <w:rPr>
          <w:sz w:val="28"/>
          <w:szCs w:val="28"/>
        </w:rPr>
        <w:t>і</w:t>
      </w:r>
      <w:r w:rsidRPr="00846DE3">
        <w:rPr>
          <w:sz w:val="28"/>
          <w:szCs w:val="28"/>
        </w:rPr>
        <w:t>дуальна властивост</w:t>
      </w:r>
      <w:r w:rsidR="00FB1A8C">
        <w:rPr>
          <w:sz w:val="28"/>
          <w:szCs w:val="28"/>
        </w:rPr>
        <w:t>і</w:t>
      </w:r>
      <w:r w:rsidRPr="00846DE3">
        <w:rPr>
          <w:sz w:val="28"/>
          <w:szCs w:val="28"/>
        </w:rPr>
        <w:t xml:space="preserve"> особистост</w:t>
      </w:r>
      <w:r w:rsidR="00FB1A8C">
        <w:rPr>
          <w:sz w:val="28"/>
          <w:szCs w:val="28"/>
        </w:rPr>
        <w:t>і</w:t>
      </w:r>
      <w:r w:rsidRPr="00846DE3">
        <w:rPr>
          <w:sz w:val="28"/>
          <w:szCs w:val="28"/>
        </w:rPr>
        <w:t>. Зг</w:t>
      </w:r>
      <w:r w:rsidR="00FB1A8C">
        <w:rPr>
          <w:sz w:val="28"/>
          <w:szCs w:val="28"/>
        </w:rPr>
        <w:t>і</w:t>
      </w:r>
      <w:r w:rsidRPr="00846DE3">
        <w:rPr>
          <w:sz w:val="28"/>
          <w:szCs w:val="28"/>
        </w:rPr>
        <w:t>дно з концепц</w:t>
      </w:r>
      <w:r w:rsidR="00FB1A8C">
        <w:rPr>
          <w:sz w:val="28"/>
          <w:szCs w:val="28"/>
        </w:rPr>
        <w:t>і</w:t>
      </w:r>
      <w:r w:rsidRPr="00846DE3">
        <w:rPr>
          <w:sz w:val="28"/>
          <w:szCs w:val="28"/>
        </w:rPr>
        <w:t>єю, К. Леонгарда основн</w:t>
      </w:r>
      <w:r w:rsidR="00FB1A8C">
        <w:rPr>
          <w:sz w:val="28"/>
          <w:szCs w:val="28"/>
        </w:rPr>
        <w:t>і</w:t>
      </w:r>
      <w:r w:rsidRPr="00846DE3">
        <w:rPr>
          <w:sz w:val="28"/>
          <w:szCs w:val="28"/>
        </w:rPr>
        <w:t xml:space="preserve"> риси - акцентуац</w:t>
      </w:r>
      <w:r w:rsidR="00FB1A8C">
        <w:rPr>
          <w:sz w:val="28"/>
          <w:szCs w:val="28"/>
        </w:rPr>
        <w:t>і</w:t>
      </w:r>
      <w:r w:rsidRPr="00846DE3">
        <w:rPr>
          <w:sz w:val="28"/>
          <w:szCs w:val="28"/>
        </w:rPr>
        <w:t>ї темпераменту - складають стрижень особистост</w:t>
      </w:r>
      <w:r w:rsidR="00FB1A8C">
        <w:rPr>
          <w:sz w:val="28"/>
          <w:szCs w:val="28"/>
        </w:rPr>
        <w:t>і</w:t>
      </w:r>
      <w:r w:rsidRPr="00846DE3">
        <w:rPr>
          <w:sz w:val="28"/>
          <w:szCs w:val="28"/>
        </w:rPr>
        <w:t xml:space="preserve"> </w:t>
      </w:r>
      <w:r w:rsidR="00FB1A8C">
        <w:rPr>
          <w:sz w:val="28"/>
          <w:szCs w:val="28"/>
        </w:rPr>
        <w:t>і</w:t>
      </w:r>
      <w:r w:rsidRPr="00846DE3">
        <w:rPr>
          <w:sz w:val="28"/>
          <w:szCs w:val="28"/>
        </w:rPr>
        <w:t xml:space="preserve"> визначають її розвиток, процеси адаптац</w:t>
      </w:r>
      <w:r w:rsidR="00FB1A8C">
        <w:rPr>
          <w:sz w:val="28"/>
          <w:szCs w:val="28"/>
        </w:rPr>
        <w:t>і</w:t>
      </w:r>
      <w:r w:rsidRPr="00846DE3">
        <w:rPr>
          <w:sz w:val="28"/>
          <w:szCs w:val="28"/>
        </w:rPr>
        <w:t>ї, псих</w:t>
      </w:r>
      <w:r w:rsidR="00FB1A8C">
        <w:rPr>
          <w:sz w:val="28"/>
          <w:szCs w:val="28"/>
        </w:rPr>
        <w:t>і</w:t>
      </w:r>
      <w:r w:rsidRPr="00846DE3">
        <w:rPr>
          <w:sz w:val="28"/>
          <w:szCs w:val="28"/>
        </w:rPr>
        <w:t>чне здоров'я, а в раз</w:t>
      </w:r>
      <w:r w:rsidR="00FB1A8C">
        <w:rPr>
          <w:sz w:val="28"/>
          <w:szCs w:val="28"/>
        </w:rPr>
        <w:t>і</w:t>
      </w:r>
      <w:r w:rsidRPr="00846DE3">
        <w:rPr>
          <w:sz w:val="28"/>
          <w:szCs w:val="28"/>
        </w:rPr>
        <w:t xml:space="preserve"> впливу несприятливих фактор</w:t>
      </w:r>
      <w:r w:rsidR="00FB1A8C">
        <w:rPr>
          <w:sz w:val="28"/>
          <w:szCs w:val="28"/>
        </w:rPr>
        <w:t>і</w:t>
      </w:r>
      <w:r w:rsidRPr="00846DE3">
        <w:rPr>
          <w:sz w:val="28"/>
          <w:szCs w:val="28"/>
        </w:rPr>
        <w:t xml:space="preserve">в (в нашому випадку це вплив комп'ютерних </w:t>
      </w:r>
      <w:r w:rsidR="00FB1A8C">
        <w:rPr>
          <w:sz w:val="28"/>
          <w:szCs w:val="28"/>
        </w:rPr>
        <w:t>і</w:t>
      </w:r>
      <w:r w:rsidRPr="00846DE3">
        <w:rPr>
          <w:sz w:val="28"/>
          <w:szCs w:val="28"/>
        </w:rPr>
        <w:t>гор) вони можуть набувати патолог</w:t>
      </w:r>
      <w:r w:rsidR="00FB1A8C">
        <w:rPr>
          <w:sz w:val="28"/>
          <w:szCs w:val="28"/>
        </w:rPr>
        <w:t>і</w:t>
      </w:r>
      <w:r w:rsidRPr="00846DE3">
        <w:rPr>
          <w:sz w:val="28"/>
          <w:szCs w:val="28"/>
        </w:rPr>
        <w:t>чного характеру, руйнуючи структуру особистост</w:t>
      </w:r>
      <w:r w:rsidR="00FB1A8C">
        <w:rPr>
          <w:sz w:val="28"/>
          <w:szCs w:val="28"/>
        </w:rPr>
        <w:t>і</w:t>
      </w:r>
      <w:r w:rsidR="00AB28B8">
        <w:rPr>
          <w:sz w:val="28"/>
          <w:szCs w:val="28"/>
        </w:rPr>
        <w:t xml:space="preserve"> </w:t>
      </w:r>
      <w:r w:rsidR="00AB28B8" w:rsidRPr="00D81536">
        <w:rPr>
          <w:sz w:val="28"/>
          <w:szCs w:val="28"/>
        </w:rPr>
        <w:t>[</w:t>
      </w:r>
      <w:r w:rsidR="00AB28B8">
        <w:rPr>
          <w:sz w:val="28"/>
          <w:szCs w:val="28"/>
          <w:lang w:val="uk-UA"/>
        </w:rPr>
        <w:t>77</w:t>
      </w:r>
      <w:r w:rsidR="00AB28B8">
        <w:rPr>
          <w:sz w:val="28"/>
          <w:szCs w:val="28"/>
        </w:rPr>
        <w:t>]</w:t>
      </w:r>
      <w:r w:rsidR="00AB28B8" w:rsidRPr="008B5C50">
        <w:rPr>
          <w:color w:val="000000"/>
          <w:sz w:val="28"/>
          <w:szCs w:val="28"/>
        </w:rPr>
        <w:t>.</w:t>
      </w:r>
    </w:p>
    <w:p w:rsidR="001650B3" w:rsidRDefault="001650B3" w:rsidP="001650B3">
      <w:pPr>
        <w:tabs>
          <w:tab w:val="num" w:pos="960"/>
        </w:tabs>
        <w:suppressAutoHyphens/>
        <w:spacing w:line="360" w:lineRule="auto"/>
        <w:ind w:firstLine="709"/>
        <w:jc w:val="both"/>
        <w:rPr>
          <w:bCs/>
          <w:kern w:val="36"/>
          <w:sz w:val="28"/>
          <w:szCs w:val="28"/>
        </w:rPr>
      </w:pPr>
      <w:r w:rsidRPr="00846DE3">
        <w:rPr>
          <w:bCs/>
          <w:kern w:val="36"/>
          <w:sz w:val="28"/>
          <w:szCs w:val="28"/>
        </w:rPr>
        <w:t>Вплив на особист</w:t>
      </w:r>
      <w:r w:rsidR="00FB1A8C">
        <w:rPr>
          <w:bCs/>
          <w:kern w:val="36"/>
          <w:sz w:val="28"/>
          <w:szCs w:val="28"/>
        </w:rPr>
        <w:t>і</w:t>
      </w:r>
      <w:r w:rsidRPr="00846DE3">
        <w:rPr>
          <w:bCs/>
          <w:kern w:val="36"/>
          <w:sz w:val="28"/>
          <w:szCs w:val="28"/>
        </w:rPr>
        <w:t>сть залежно в</w:t>
      </w:r>
      <w:r w:rsidR="00FB1A8C">
        <w:rPr>
          <w:bCs/>
          <w:kern w:val="36"/>
          <w:sz w:val="28"/>
          <w:szCs w:val="28"/>
        </w:rPr>
        <w:t>і</w:t>
      </w:r>
      <w:r w:rsidRPr="00846DE3">
        <w:rPr>
          <w:bCs/>
          <w:kern w:val="36"/>
          <w:sz w:val="28"/>
          <w:szCs w:val="28"/>
        </w:rPr>
        <w:t xml:space="preserve">д комп'ютера </w:t>
      </w:r>
      <w:r w:rsidR="00FB1A8C">
        <w:rPr>
          <w:bCs/>
          <w:kern w:val="36"/>
          <w:sz w:val="28"/>
          <w:szCs w:val="28"/>
        </w:rPr>
        <w:t>і</w:t>
      </w:r>
      <w:r w:rsidRPr="00846DE3">
        <w:rPr>
          <w:bCs/>
          <w:kern w:val="36"/>
          <w:sz w:val="28"/>
          <w:szCs w:val="28"/>
        </w:rPr>
        <w:t xml:space="preserve"> </w:t>
      </w:r>
      <w:r w:rsidR="00FB1A8C">
        <w:rPr>
          <w:bCs/>
          <w:kern w:val="36"/>
          <w:sz w:val="28"/>
          <w:szCs w:val="28"/>
        </w:rPr>
        <w:t>і</w:t>
      </w:r>
      <w:r w:rsidRPr="00846DE3">
        <w:rPr>
          <w:bCs/>
          <w:kern w:val="36"/>
          <w:sz w:val="28"/>
          <w:szCs w:val="28"/>
        </w:rPr>
        <w:t>нтернату, фах</w:t>
      </w:r>
      <w:r w:rsidR="00FB1A8C">
        <w:rPr>
          <w:bCs/>
          <w:kern w:val="36"/>
          <w:sz w:val="28"/>
          <w:szCs w:val="28"/>
        </w:rPr>
        <w:t>і</w:t>
      </w:r>
      <w:r w:rsidRPr="00846DE3">
        <w:rPr>
          <w:bCs/>
          <w:kern w:val="36"/>
          <w:sz w:val="28"/>
          <w:szCs w:val="28"/>
        </w:rPr>
        <w:t>вц</w:t>
      </w:r>
      <w:r w:rsidR="00FB1A8C">
        <w:rPr>
          <w:bCs/>
          <w:kern w:val="36"/>
          <w:sz w:val="28"/>
          <w:szCs w:val="28"/>
        </w:rPr>
        <w:t>і</w:t>
      </w:r>
      <w:r w:rsidRPr="00846DE3">
        <w:rPr>
          <w:bCs/>
          <w:kern w:val="36"/>
          <w:sz w:val="28"/>
          <w:szCs w:val="28"/>
        </w:rPr>
        <w:t xml:space="preserve"> розглядають неоднозначно. Поряд з тим, що </w:t>
      </w:r>
      <w:r w:rsidR="00FB1A8C">
        <w:rPr>
          <w:bCs/>
          <w:kern w:val="36"/>
          <w:sz w:val="28"/>
          <w:szCs w:val="28"/>
        </w:rPr>
        <w:t>і</w:t>
      </w:r>
      <w:r w:rsidRPr="00846DE3">
        <w:rPr>
          <w:bCs/>
          <w:kern w:val="36"/>
          <w:sz w:val="28"/>
          <w:szCs w:val="28"/>
        </w:rPr>
        <w:t>нтернет надає додатков</w:t>
      </w:r>
      <w:r w:rsidR="00FB1A8C">
        <w:rPr>
          <w:bCs/>
          <w:kern w:val="36"/>
          <w:sz w:val="28"/>
          <w:szCs w:val="28"/>
        </w:rPr>
        <w:t>і</w:t>
      </w:r>
      <w:r w:rsidRPr="00846DE3">
        <w:rPr>
          <w:bCs/>
          <w:kern w:val="36"/>
          <w:sz w:val="28"/>
          <w:szCs w:val="28"/>
        </w:rPr>
        <w:t xml:space="preserve"> кошти для сп</w:t>
      </w:r>
      <w:r w:rsidR="00FB1A8C">
        <w:rPr>
          <w:bCs/>
          <w:kern w:val="36"/>
          <w:sz w:val="28"/>
          <w:szCs w:val="28"/>
        </w:rPr>
        <w:t>і</w:t>
      </w:r>
      <w:r w:rsidRPr="00846DE3">
        <w:rPr>
          <w:bCs/>
          <w:kern w:val="36"/>
          <w:sz w:val="28"/>
          <w:szCs w:val="28"/>
        </w:rPr>
        <w:t xml:space="preserve">лкування, </w:t>
      </w:r>
      <w:r w:rsidR="00FB1A8C">
        <w:rPr>
          <w:bCs/>
          <w:kern w:val="36"/>
          <w:sz w:val="28"/>
          <w:szCs w:val="28"/>
        </w:rPr>
        <w:t>і</w:t>
      </w:r>
      <w:r w:rsidRPr="00846DE3">
        <w:rPr>
          <w:bCs/>
          <w:kern w:val="36"/>
          <w:sz w:val="28"/>
          <w:szCs w:val="28"/>
        </w:rPr>
        <w:t>нформац</w:t>
      </w:r>
      <w:r w:rsidR="00FB1A8C">
        <w:rPr>
          <w:bCs/>
          <w:kern w:val="36"/>
          <w:sz w:val="28"/>
          <w:szCs w:val="28"/>
        </w:rPr>
        <w:t>і</w:t>
      </w:r>
      <w:r w:rsidRPr="00846DE3">
        <w:rPr>
          <w:bCs/>
          <w:kern w:val="36"/>
          <w:sz w:val="28"/>
          <w:szCs w:val="28"/>
        </w:rPr>
        <w:t>йної обогащенности, розвитку самосв</w:t>
      </w:r>
      <w:r w:rsidR="00FB1A8C">
        <w:rPr>
          <w:bCs/>
          <w:kern w:val="36"/>
          <w:sz w:val="28"/>
          <w:szCs w:val="28"/>
        </w:rPr>
        <w:t>і</w:t>
      </w:r>
      <w:r w:rsidRPr="00846DE3">
        <w:rPr>
          <w:bCs/>
          <w:kern w:val="36"/>
          <w:sz w:val="28"/>
          <w:szCs w:val="28"/>
        </w:rPr>
        <w:t>домост</w:t>
      </w:r>
      <w:r w:rsidR="00FB1A8C">
        <w:rPr>
          <w:bCs/>
          <w:kern w:val="36"/>
          <w:sz w:val="28"/>
          <w:szCs w:val="28"/>
        </w:rPr>
        <w:t>і</w:t>
      </w:r>
      <w:r w:rsidRPr="00846DE3">
        <w:rPr>
          <w:bCs/>
          <w:kern w:val="36"/>
          <w:sz w:val="28"/>
          <w:szCs w:val="28"/>
        </w:rPr>
        <w:t xml:space="preserve"> як вищої псих</w:t>
      </w:r>
      <w:r w:rsidR="00FB1A8C">
        <w:rPr>
          <w:bCs/>
          <w:kern w:val="36"/>
          <w:sz w:val="28"/>
          <w:szCs w:val="28"/>
        </w:rPr>
        <w:t>і</w:t>
      </w:r>
      <w:r w:rsidRPr="00846DE3">
        <w:rPr>
          <w:bCs/>
          <w:kern w:val="36"/>
          <w:sz w:val="28"/>
          <w:szCs w:val="28"/>
        </w:rPr>
        <w:t>чної функц</w:t>
      </w:r>
      <w:r w:rsidR="00FB1A8C">
        <w:rPr>
          <w:bCs/>
          <w:kern w:val="36"/>
          <w:sz w:val="28"/>
          <w:szCs w:val="28"/>
        </w:rPr>
        <w:t>і</w:t>
      </w:r>
      <w:r w:rsidRPr="00846DE3">
        <w:rPr>
          <w:bCs/>
          <w:kern w:val="36"/>
          <w:sz w:val="28"/>
          <w:szCs w:val="28"/>
        </w:rPr>
        <w:t>ї, кибераддикции визнається негативним напрямком трансформац</w:t>
      </w:r>
      <w:r w:rsidR="00FB1A8C">
        <w:rPr>
          <w:bCs/>
          <w:kern w:val="36"/>
          <w:sz w:val="28"/>
          <w:szCs w:val="28"/>
        </w:rPr>
        <w:t>і</w:t>
      </w:r>
      <w:r w:rsidRPr="00846DE3">
        <w:rPr>
          <w:bCs/>
          <w:kern w:val="36"/>
          <w:sz w:val="28"/>
          <w:szCs w:val="28"/>
        </w:rPr>
        <w:t>ї особистост</w:t>
      </w:r>
      <w:r w:rsidR="00FB1A8C">
        <w:rPr>
          <w:bCs/>
          <w:kern w:val="36"/>
          <w:sz w:val="28"/>
          <w:szCs w:val="28"/>
        </w:rPr>
        <w:t>і</w:t>
      </w:r>
      <w:r w:rsidRPr="00846DE3">
        <w:rPr>
          <w:bCs/>
          <w:kern w:val="36"/>
          <w:sz w:val="28"/>
          <w:szCs w:val="28"/>
        </w:rPr>
        <w:t>, перетворення д</w:t>
      </w:r>
      <w:r w:rsidR="00FB1A8C">
        <w:rPr>
          <w:bCs/>
          <w:kern w:val="36"/>
          <w:sz w:val="28"/>
          <w:szCs w:val="28"/>
        </w:rPr>
        <w:t>і</w:t>
      </w:r>
      <w:r w:rsidRPr="00846DE3">
        <w:rPr>
          <w:bCs/>
          <w:kern w:val="36"/>
          <w:sz w:val="28"/>
          <w:szCs w:val="28"/>
        </w:rPr>
        <w:t>яльност</w:t>
      </w:r>
      <w:r w:rsidR="00FB1A8C">
        <w:rPr>
          <w:bCs/>
          <w:kern w:val="36"/>
          <w:sz w:val="28"/>
          <w:szCs w:val="28"/>
        </w:rPr>
        <w:t>і</w:t>
      </w:r>
      <w:r w:rsidRPr="00846DE3">
        <w:rPr>
          <w:bCs/>
          <w:kern w:val="36"/>
          <w:sz w:val="28"/>
          <w:szCs w:val="28"/>
        </w:rPr>
        <w:t xml:space="preserve"> та сприяє формуванню ц</w:t>
      </w:r>
      <w:r w:rsidR="00FB1A8C">
        <w:rPr>
          <w:bCs/>
          <w:kern w:val="36"/>
          <w:sz w:val="28"/>
          <w:szCs w:val="28"/>
        </w:rPr>
        <w:t>і</w:t>
      </w:r>
      <w:r w:rsidRPr="00846DE3">
        <w:rPr>
          <w:bCs/>
          <w:kern w:val="36"/>
          <w:sz w:val="28"/>
          <w:szCs w:val="28"/>
        </w:rPr>
        <w:t>лого ряду психолог</w:t>
      </w:r>
      <w:r w:rsidR="00FB1A8C">
        <w:rPr>
          <w:bCs/>
          <w:kern w:val="36"/>
          <w:sz w:val="28"/>
          <w:szCs w:val="28"/>
        </w:rPr>
        <w:t>і</w:t>
      </w:r>
      <w:r w:rsidRPr="00846DE3">
        <w:rPr>
          <w:bCs/>
          <w:kern w:val="36"/>
          <w:sz w:val="28"/>
          <w:szCs w:val="28"/>
        </w:rPr>
        <w:t>чних проблем.</w:t>
      </w:r>
    </w:p>
    <w:p w:rsidR="001650B3" w:rsidRDefault="001650B3" w:rsidP="001650B3">
      <w:pPr>
        <w:tabs>
          <w:tab w:val="num" w:pos="960"/>
        </w:tabs>
        <w:suppressAutoHyphens/>
        <w:spacing w:line="360" w:lineRule="auto"/>
        <w:ind w:firstLine="709"/>
        <w:jc w:val="both"/>
        <w:rPr>
          <w:sz w:val="28"/>
          <w:szCs w:val="28"/>
          <w:lang w:eastAsia="en-US"/>
        </w:rPr>
      </w:pPr>
      <w:r w:rsidRPr="00846DE3">
        <w:rPr>
          <w:sz w:val="28"/>
          <w:szCs w:val="28"/>
          <w:lang w:eastAsia="en-US"/>
        </w:rPr>
        <w:lastRenderedPageBreak/>
        <w:t>При виражен</w:t>
      </w:r>
      <w:r w:rsidR="00FB1A8C">
        <w:rPr>
          <w:sz w:val="28"/>
          <w:szCs w:val="28"/>
          <w:lang w:eastAsia="en-US"/>
        </w:rPr>
        <w:t>і</w:t>
      </w:r>
      <w:r w:rsidRPr="00846DE3">
        <w:rPr>
          <w:sz w:val="28"/>
          <w:szCs w:val="28"/>
          <w:lang w:eastAsia="en-US"/>
        </w:rPr>
        <w:t>й комп'ютерної залежност</w:t>
      </w:r>
      <w:r w:rsidR="00FB1A8C">
        <w:rPr>
          <w:sz w:val="28"/>
          <w:szCs w:val="28"/>
          <w:lang w:eastAsia="en-US"/>
        </w:rPr>
        <w:t>і</w:t>
      </w:r>
      <w:r w:rsidRPr="00846DE3">
        <w:rPr>
          <w:sz w:val="28"/>
          <w:szCs w:val="28"/>
          <w:lang w:eastAsia="en-US"/>
        </w:rPr>
        <w:t xml:space="preserve"> спостер</w:t>
      </w:r>
      <w:r w:rsidR="00FB1A8C">
        <w:rPr>
          <w:sz w:val="28"/>
          <w:szCs w:val="28"/>
          <w:lang w:eastAsia="en-US"/>
        </w:rPr>
        <w:t>і</w:t>
      </w:r>
      <w:r w:rsidRPr="00846DE3">
        <w:rPr>
          <w:sz w:val="28"/>
          <w:szCs w:val="28"/>
          <w:lang w:eastAsia="en-US"/>
        </w:rPr>
        <w:t>гається найсильн</w:t>
      </w:r>
      <w:r w:rsidR="00FB1A8C">
        <w:rPr>
          <w:sz w:val="28"/>
          <w:szCs w:val="28"/>
          <w:lang w:eastAsia="en-US"/>
        </w:rPr>
        <w:t>і</w:t>
      </w:r>
      <w:r w:rsidRPr="00846DE3">
        <w:rPr>
          <w:sz w:val="28"/>
          <w:szCs w:val="28"/>
          <w:lang w:eastAsia="en-US"/>
        </w:rPr>
        <w:t>ша деградац</w:t>
      </w:r>
      <w:r w:rsidR="00FB1A8C">
        <w:rPr>
          <w:sz w:val="28"/>
          <w:szCs w:val="28"/>
          <w:lang w:eastAsia="en-US"/>
        </w:rPr>
        <w:t>і</w:t>
      </w:r>
      <w:r w:rsidRPr="00846DE3">
        <w:rPr>
          <w:sz w:val="28"/>
          <w:szCs w:val="28"/>
          <w:lang w:eastAsia="en-US"/>
        </w:rPr>
        <w:t>я соц</w:t>
      </w:r>
      <w:r w:rsidR="00FB1A8C">
        <w:rPr>
          <w:sz w:val="28"/>
          <w:szCs w:val="28"/>
          <w:lang w:eastAsia="en-US"/>
        </w:rPr>
        <w:t>і</w:t>
      </w:r>
      <w:r w:rsidRPr="00846DE3">
        <w:rPr>
          <w:sz w:val="28"/>
          <w:szCs w:val="28"/>
          <w:lang w:eastAsia="en-US"/>
        </w:rPr>
        <w:t>альних зв'язк</w:t>
      </w:r>
      <w:r w:rsidR="00FB1A8C">
        <w:rPr>
          <w:sz w:val="28"/>
          <w:szCs w:val="28"/>
          <w:lang w:eastAsia="en-US"/>
        </w:rPr>
        <w:t>і</w:t>
      </w:r>
      <w:r w:rsidRPr="00846DE3">
        <w:rPr>
          <w:sz w:val="28"/>
          <w:szCs w:val="28"/>
          <w:lang w:eastAsia="en-US"/>
        </w:rPr>
        <w:t>в особистост</w:t>
      </w:r>
      <w:r w:rsidR="00FB1A8C">
        <w:rPr>
          <w:sz w:val="28"/>
          <w:szCs w:val="28"/>
          <w:lang w:eastAsia="en-US"/>
        </w:rPr>
        <w:t>і</w:t>
      </w:r>
      <w:r w:rsidRPr="00846DE3">
        <w:rPr>
          <w:sz w:val="28"/>
          <w:szCs w:val="28"/>
          <w:lang w:eastAsia="en-US"/>
        </w:rPr>
        <w:t xml:space="preserve"> </w:t>
      </w:r>
      <w:r w:rsidR="00FB1A8C">
        <w:rPr>
          <w:sz w:val="28"/>
          <w:szCs w:val="28"/>
          <w:lang w:eastAsia="en-US"/>
        </w:rPr>
        <w:t>і</w:t>
      </w:r>
      <w:r w:rsidRPr="00846DE3">
        <w:rPr>
          <w:sz w:val="28"/>
          <w:szCs w:val="28"/>
          <w:lang w:eastAsia="en-US"/>
        </w:rPr>
        <w:t>, так звана соц</w:t>
      </w:r>
      <w:r w:rsidR="00FB1A8C">
        <w:rPr>
          <w:sz w:val="28"/>
          <w:szCs w:val="28"/>
          <w:lang w:eastAsia="en-US"/>
        </w:rPr>
        <w:t>і</w:t>
      </w:r>
      <w:r w:rsidRPr="00846DE3">
        <w:rPr>
          <w:sz w:val="28"/>
          <w:szCs w:val="28"/>
          <w:lang w:eastAsia="en-US"/>
        </w:rPr>
        <w:t>альна дезадаптац</w:t>
      </w:r>
      <w:r w:rsidR="00FB1A8C">
        <w:rPr>
          <w:sz w:val="28"/>
          <w:szCs w:val="28"/>
          <w:lang w:eastAsia="en-US"/>
        </w:rPr>
        <w:t>і</w:t>
      </w:r>
      <w:r w:rsidRPr="00846DE3">
        <w:rPr>
          <w:sz w:val="28"/>
          <w:szCs w:val="28"/>
          <w:lang w:eastAsia="en-US"/>
        </w:rPr>
        <w:t>я людини. Найб</w:t>
      </w:r>
      <w:r w:rsidR="00FB1A8C">
        <w:rPr>
          <w:sz w:val="28"/>
          <w:szCs w:val="28"/>
          <w:lang w:eastAsia="en-US"/>
        </w:rPr>
        <w:t>і</w:t>
      </w:r>
      <w:r w:rsidRPr="00846DE3">
        <w:rPr>
          <w:sz w:val="28"/>
          <w:szCs w:val="28"/>
          <w:lang w:eastAsia="en-US"/>
        </w:rPr>
        <w:t>льш часто соц</w:t>
      </w:r>
      <w:r w:rsidR="00FB1A8C">
        <w:rPr>
          <w:sz w:val="28"/>
          <w:szCs w:val="28"/>
          <w:lang w:eastAsia="en-US"/>
        </w:rPr>
        <w:t>і</w:t>
      </w:r>
      <w:r w:rsidRPr="00846DE3">
        <w:rPr>
          <w:sz w:val="28"/>
          <w:szCs w:val="28"/>
          <w:lang w:eastAsia="en-US"/>
        </w:rPr>
        <w:t>альна дезадаптац</w:t>
      </w:r>
      <w:r w:rsidR="00FB1A8C">
        <w:rPr>
          <w:sz w:val="28"/>
          <w:szCs w:val="28"/>
          <w:lang w:eastAsia="en-US"/>
        </w:rPr>
        <w:t>і</w:t>
      </w:r>
      <w:r w:rsidRPr="00846DE3">
        <w:rPr>
          <w:sz w:val="28"/>
          <w:szCs w:val="28"/>
          <w:lang w:eastAsia="en-US"/>
        </w:rPr>
        <w:t>я розвивається у д</w:t>
      </w:r>
      <w:r w:rsidR="00FB1A8C">
        <w:rPr>
          <w:sz w:val="28"/>
          <w:szCs w:val="28"/>
          <w:lang w:eastAsia="en-US"/>
        </w:rPr>
        <w:t>і</w:t>
      </w:r>
      <w:r w:rsidRPr="00846DE3">
        <w:rPr>
          <w:sz w:val="28"/>
          <w:szCs w:val="28"/>
          <w:lang w:eastAsia="en-US"/>
        </w:rPr>
        <w:t xml:space="preserve">тей </w:t>
      </w:r>
      <w:r w:rsidR="00FB1A8C">
        <w:rPr>
          <w:sz w:val="28"/>
          <w:szCs w:val="28"/>
          <w:lang w:eastAsia="en-US"/>
        </w:rPr>
        <w:t>і</w:t>
      </w:r>
      <w:r w:rsidRPr="00846DE3">
        <w:rPr>
          <w:sz w:val="28"/>
          <w:szCs w:val="28"/>
          <w:lang w:eastAsia="en-US"/>
        </w:rPr>
        <w:t xml:space="preserve"> п</w:t>
      </w:r>
      <w:r w:rsidR="00FB1A8C">
        <w:rPr>
          <w:sz w:val="28"/>
          <w:szCs w:val="28"/>
          <w:lang w:eastAsia="en-US"/>
        </w:rPr>
        <w:t>і</w:t>
      </w:r>
      <w:r w:rsidRPr="00846DE3">
        <w:rPr>
          <w:sz w:val="28"/>
          <w:szCs w:val="28"/>
          <w:lang w:eastAsia="en-US"/>
        </w:rPr>
        <w:t>дл</w:t>
      </w:r>
      <w:r w:rsidR="00FB1A8C">
        <w:rPr>
          <w:sz w:val="28"/>
          <w:szCs w:val="28"/>
          <w:lang w:eastAsia="en-US"/>
        </w:rPr>
        <w:t>і</w:t>
      </w:r>
      <w:r w:rsidRPr="00846DE3">
        <w:rPr>
          <w:sz w:val="28"/>
          <w:szCs w:val="28"/>
          <w:lang w:eastAsia="en-US"/>
        </w:rPr>
        <w:t>тк</w:t>
      </w:r>
      <w:r w:rsidR="00FB1A8C">
        <w:rPr>
          <w:sz w:val="28"/>
          <w:szCs w:val="28"/>
          <w:lang w:eastAsia="en-US"/>
        </w:rPr>
        <w:t>і</w:t>
      </w:r>
      <w:r w:rsidRPr="00846DE3">
        <w:rPr>
          <w:sz w:val="28"/>
          <w:szCs w:val="28"/>
          <w:lang w:eastAsia="en-US"/>
        </w:rPr>
        <w:t>в, як</w:t>
      </w:r>
      <w:r w:rsidR="00FB1A8C">
        <w:rPr>
          <w:sz w:val="28"/>
          <w:szCs w:val="28"/>
          <w:lang w:eastAsia="en-US"/>
        </w:rPr>
        <w:t>і</w:t>
      </w:r>
      <w:r w:rsidRPr="00846DE3">
        <w:rPr>
          <w:sz w:val="28"/>
          <w:szCs w:val="28"/>
          <w:lang w:eastAsia="en-US"/>
        </w:rPr>
        <w:t xml:space="preserve"> проводять багато часу за комп'ютерними </w:t>
      </w:r>
      <w:r w:rsidR="00FB1A8C">
        <w:rPr>
          <w:sz w:val="28"/>
          <w:szCs w:val="28"/>
          <w:lang w:eastAsia="en-US"/>
        </w:rPr>
        <w:t>і</w:t>
      </w:r>
      <w:r w:rsidRPr="00846DE3">
        <w:rPr>
          <w:sz w:val="28"/>
          <w:szCs w:val="28"/>
          <w:lang w:eastAsia="en-US"/>
        </w:rPr>
        <w:t xml:space="preserve">грами </w:t>
      </w:r>
      <w:r w:rsidR="00FB1A8C">
        <w:rPr>
          <w:sz w:val="28"/>
          <w:szCs w:val="28"/>
          <w:lang w:eastAsia="en-US"/>
        </w:rPr>
        <w:t>і</w:t>
      </w:r>
      <w:r w:rsidRPr="00846DE3">
        <w:rPr>
          <w:sz w:val="28"/>
          <w:szCs w:val="28"/>
          <w:lang w:eastAsia="en-US"/>
        </w:rPr>
        <w:t xml:space="preserve"> в </w:t>
      </w:r>
      <w:r w:rsidR="00FB1A8C">
        <w:rPr>
          <w:sz w:val="28"/>
          <w:szCs w:val="28"/>
          <w:lang w:eastAsia="en-US"/>
        </w:rPr>
        <w:t>і</w:t>
      </w:r>
      <w:r w:rsidRPr="00846DE3">
        <w:rPr>
          <w:sz w:val="28"/>
          <w:szCs w:val="28"/>
          <w:lang w:eastAsia="en-US"/>
        </w:rPr>
        <w:t>нтернет</w:t>
      </w:r>
      <w:r w:rsidR="00FB1A8C">
        <w:rPr>
          <w:sz w:val="28"/>
          <w:szCs w:val="28"/>
          <w:lang w:eastAsia="en-US"/>
        </w:rPr>
        <w:t>і</w:t>
      </w:r>
      <w:r w:rsidRPr="00846DE3">
        <w:rPr>
          <w:sz w:val="28"/>
          <w:szCs w:val="28"/>
          <w:lang w:eastAsia="en-US"/>
        </w:rPr>
        <w:t>. Деградац</w:t>
      </w:r>
      <w:r w:rsidR="00FB1A8C">
        <w:rPr>
          <w:sz w:val="28"/>
          <w:szCs w:val="28"/>
          <w:lang w:eastAsia="en-US"/>
        </w:rPr>
        <w:t>і</w:t>
      </w:r>
      <w:r w:rsidRPr="00846DE3">
        <w:rPr>
          <w:sz w:val="28"/>
          <w:szCs w:val="28"/>
          <w:lang w:eastAsia="en-US"/>
        </w:rPr>
        <w:t>я соц</w:t>
      </w:r>
      <w:r w:rsidR="00FB1A8C">
        <w:rPr>
          <w:sz w:val="28"/>
          <w:szCs w:val="28"/>
          <w:lang w:eastAsia="en-US"/>
        </w:rPr>
        <w:t>і</w:t>
      </w:r>
      <w:r w:rsidRPr="00846DE3">
        <w:rPr>
          <w:sz w:val="28"/>
          <w:szCs w:val="28"/>
          <w:lang w:eastAsia="en-US"/>
        </w:rPr>
        <w:t>альних зв'язк</w:t>
      </w:r>
      <w:r w:rsidR="00FB1A8C">
        <w:rPr>
          <w:sz w:val="28"/>
          <w:szCs w:val="28"/>
          <w:lang w:eastAsia="en-US"/>
        </w:rPr>
        <w:t>і</w:t>
      </w:r>
      <w:r w:rsidRPr="00846DE3">
        <w:rPr>
          <w:sz w:val="28"/>
          <w:szCs w:val="28"/>
          <w:lang w:eastAsia="en-US"/>
        </w:rPr>
        <w:t>в в цьому випадку розвивається через вит</w:t>
      </w:r>
      <w:r w:rsidR="00FB1A8C">
        <w:rPr>
          <w:sz w:val="28"/>
          <w:szCs w:val="28"/>
          <w:lang w:eastAsia="en-US"/>
        </w:rPr>
        <w:t>і</w:t>
      </w:r>
      <w:r w:rsidRPr="00846DE3">
        <w:rPr>
          <w:sz w:val="28"/>
          <w:szCs w:val="28"/>
          <w:lang w:eastAsia="en-US"/>
        </w:rPr>
        <w:t>снення об'єктивної реальност</w:t>
      </w:r>
      <w:r w:rsidR="00FB1A8C">
        <w:rPr>
          <w:sz w:val="28"/>
          <w:szCs w:val="28"/>
          <w:lang w:eastAsia="en-US"/>
        </w:rPr>
        <w:t>і</w:t>
      </w:r>
      <w:r w:rsidRPr="00846DE3">
        <w:rPr>
          <w:sz w:val="28"/>
          <w:szCs w:val="28"/>
          <w:lang w:eastAsia="en-US"/>
        </w:rPr>
        <w:t xml:space="preserve"> в</w:t>
      </w:r>
      <w:r w:rsidR="00FB1A8C">
        <w:rPr>
          <w:sz w:val="28"/>
          <w:szCs w:val="28"/>
          <w:lang w:eastAsia="en-US"/>
        </w:rPr>
        <w:t>і</w:t>
      </w:r>
      <w:r w:rsidRPr="00846DE3">
        <w:rPr>
          <w:sz w:val="28"/>
          <w:szCs w:val="28"/>
          <w:lang w:eastAsia="en-US"/>
        </w:rPr>
        <w:t>ртуальної, ст</w:t>
      </w:r>
      <w:r w:rsidR="00926537">
        <w:rPr>
          <w:sz w:val="28"/>
          <w:szCs w:val="28"/>
          <w:lang w:eastAsia="en-US"/>
        </w:rPr>
        <w:t xml:space="preserve">вореної за допомогою комп'ютера </w:t>
      </w:r>
      <w:r w:rsidR="00926537" w:rsidRPr="00D81536">
        <w:rPr>
          <w:sz w:val="28"/>
          <w:szCs w:val="28"/>
        </w:rPr>
        <w:t>[</w:t>
      </w:r>
      <w:r w:rsidR="00926537">
        <w:rPr>
          <w:sz w:val="28"/>
          <w:szCs w:val="28"/>
        </w:rPr>
        <w:t>65]</w:t>
      </w:r>
      <w:r w:rsidR="00926537" w:rsidRPr="008B5C50">
        <w:rPr>
          <w:color w:val="000000"/>
          <w:sz w:val="28"/>
          <w:szCs w:val="28"/>
        </w:rPr>
        <w:t>.</w:t>
      </w:r>
    </w:p>
    <w:p w:rsidR="001650B3" w:rsidRDefault="001650B3" w:rsidP="001650B3">
      <w:pPr>
        <w:tabs>
          <w:tab w:val="num" w:pos="960"/>
        </w:tabs>
        <w:suppressAutoHyphens/>
        <w:spacing w:line="360" w:lineRule="auto"/>
        <w:ind w:firstLine="709"/>
        <w:jc w:val="both"/>
        <w:rPr>
          <w:sz w:val="28"/>
          <w:szCs w:val="28"/>
          <w:lang w:eastAsia="en-US"/>
        </w:rPr>
      </w:pPr>
      <w:r w:rsidRPr="00846DE3">
        <w:rPr>
          <w:sz w:val="28"/>
          <w:szCs w:val="28"/>
          <w:lang w:eastAsia="en-US"/>
        </w:rPr>
        <w:t xml:space="preserve">На </w:t>
      </w:r>
      <w:r w:rsidRPr="00FB750F">
        <w:rPr>
          <w:sz w:val="28"/>
          <w:szCs w:val="28"/>
          <w:lang w:eastAsia="en-US"/>
        </w:rPr>
        <w:t>фоні</w:t>
      </w:r>
      <w:r w:rsidRPr="00846DE3">
        <w:rPr>
          <w:sz w:val="28"/>
          <w:szCs w:val="28"/>
          <w:lang w:eastAsia="en-US"/>
        </w:rPr>
        <w:t xml:space="preserve"> соц</w:t>
      </w:r>
      <w:r w:rsidR="00FB1A8C">
        <w:rPr>
          <w:sz w:val="28"/>
          <w:szCs w:val="28"/>
          <w:lang w:eastAsia="en-US"/>
        </w:rPr>
        <w:t>і</w:t>
      </w:r>
      <w:r w:rsidRPr="00846DE3">
        <w:rPr>
          <w:sz w:val="28"/>
          <w:szCs w:val="28"/>
          <w:lang w:eastAsia="en-US"/>
        </w:rPr>
        <w:t>альної дезадаптац</w:t>
      </w:r>
      <w:r w:rsidR="00FB1A8C">
        <w:rPr>
          <w:sz w:val="28"/>
          <w:szCs w:val="28"/>
          <w:lang w:eastAsia="en-US"/>
        </w:rPr>
        <w:t>і</w:t>
      </w:r>
      <w:r w:rsidRPr="00846DE3">
        <w:rPr>
          <w:sz w:val="28"/>
          <w:szCs w:val="28"/>
          <w:lang w:eastAsia="en-US"/>
        </w:rPr>
        <w:t xml:space="preserve">ї </w:t>
      </w:r>
      <w:r w:rsidR="00FB1A8C">
        <w:rPr>
          <w:sz w:val="28"/>
          <w:szCs w:val="28"/>
          <w:lang w:eastAsia="en-US"/>
        </w:rPr>
        <w:t>і</w:t>
      </w:r>
      <w:r w:rsidRPr="00846DE3">
        <w:rPr>
          <w:sz w:val="28"/>
          <w:szCs w:val="28"/>
          <w:lang w:eastAsia="en-US"/>
        </w:rPr>
        <w:t xml:space="preserve"> догляду в св</w:t>
      </w:r>
      <w:r w:rsidR="00FB1A8C">
        <w:rPr>
          <w:sz w:val="28"/>
          <w:szCs w:val="28"/>
          <w:lang w:eastAsia="en-US"/>
        </w:rPr>
        <w:t>і</w:t>
      </w:r>
      <w:r w:rsidRPr="00846DE3">
        <w:rPr>
          <w:sz w:val="28"/>
          <w:szCs w:val="28"/>
          <w:lang w:eastAsia="en-US"/>
        </w:rPr>
        <w:t>т в</w:t>
      </w:r>
      <w:r w:rsidR="00FB1A8C">
        <w:rPr>
          <w:sz w:val="28"/>
          <w:szCs w:val="28"/>
          <w:lang w:eastAsia="en-US"/>
        </w:rPr>
        <w:t>і</w:t>
      </w:r>
      <w:r w:rsidRPr="00846DE3">
        <w:rPr>
          <w:sz w:val="28"/>
          <w:szCs w:val="28"/>
          <w:lang w:eastAsia="en-US"/>
        </w:rPr>
        <w:t>ртуальної реальност</w:t>
      </w:r>
      <w:r w:rsidR="00FB1A8C">
        <w:rPr>
          <w:sz w:val="28"/>
          <w:szCs w:val="28"/>
          <w:lang w:eastAsia="en-US"/>
        </w:rPr>
        <w:t>і</w:t>
      </w:r>
      <w:r w:rsidRPr="00846DE3">
        <w:rPr>
          <w:sz w:val="28"/>
          <w:szCs w:val="28"/>
          <w:lang w:eastAsia="en-US"/>
        </w:rPr>
        <w:t xml:space="preserve"> можуть з'явитися надлишкова агресивн</w:t>
      </w:r>
      <w:r w:rsidR="00FB1A8C">
        <w:rPr>
          <w:sz w:val="28"/>
          <w:szCs w:val="28"/>
          <w:lang w:eastAsia="en-US"/>
        </w:rPr>
        <w:t>і</w:t>
      </w:r>
      <w:r w:rsidRPr="00846DE3">
        <w:rPr>
          <w:sz w:val="28"/>
          <w:szCs w:val="28"/>
          <w:lang w:eastAsia="en-US"/>
        </w:rPr>
        <w:t xml:space="preserve">сть </w:t>
      </w:r>
      <w:r w:rsidR="00FB1A8C">
        <w:rPr>
          <w:sz w:val="28"/>
          <w:szCs w:val="28"/>
          <w:lang w:eastAsia="en-US"/>
        </w:rPr>
        <w:t>і</w:t>
      </w:r>
      <w:r w:rsidRPr="00846DE3">
        <w:rPr>
          <w:sz w:val="28"/>
          <w:szCs w:val="28"/>
          <w:lang w:eastAsia="en-US"/>
        </w:rPr>
        <w:t xml:space="preserve"> р</w:t>
      </w:r>
      <w:r w:rsidR="00FB1A8C">
        <w:rPr>
          <w:sz w:val="28"/>
          <w:szCs w:val="28"/>
          <w:lang w:eastAsia="en-US"/>
        </w:rPr>
        <w:t>і</w:t>
      </w:r>
      <w:r w:rsidRPr="00846DE3">
        <w:rPr>
          <w:sz w:val="28"/>
          <w:szCs w:val="28"/>
          <w:lang w:eastAsia="en-US"/>
        </w:rPr>
        <w:t>зн</w:t>
      </w:r>
      <w:r w:rsidR="00FB1A8C">
        <w:rPr>
          <w:sz w:val="28"/>
          <w:szCs w:val="28"/>
          <w:lang w:eastAsia="en-US"/>
        </w:rPr>
        <w:t>і</w:t>
      </w:r>
      <w:r w:rsidRPr="00846DE3">
        <w:rPr>
          <w:sz w:val="28"/>
          <w:szCs w:val="28"/>
          <w:lang w:eastAsia="en-US"/>
        </w:rPr>
        <w:t xml:space="preserve"> види антисоц</w:t>
      </w:r>
      <w:r w:rsidR="00FB1A8C">
        <w:rPr>
          <w:sz w:val="28"/>
          <w:szCs w:val="28"/>
          <w:lang w:eastAsia="en-US"/>
        </w:rPr>
        <w:t>і</w:t>
      </w:r>
      <w:r w:rsidRPr="00846DE3">
        <w:rPr>
          <w:sz w:val="28"/>
          <w:szCs w:val="28"/>
          <w:lang w:eastAsia="en-US"/>
        </w:rPr>
        <w:t>альної повед</w:t>
      </w:r>
      <w:r w:rsidR="00FB1A8C">
        <w:rPr>
          <w:sz w:val="28"/>
          <w:szCs w:val="28"/>
          <w:lang w:eastAsia="en-US"/>
        </w:rPr>
        <w:t>і</w:t>
      </w:r>
      <w:r w:rsidRPr="00846DE3">
        <w:rPr>
          <w:sz w:val="28"/>
          <w:szCs w:val="28"/>
          <w:lang w:eastAsia="en-US"/>
        </w:rPr>
        <w:t>нки. Таким п</w:t>
      </w:r>
      <w:r w:rsidR="00FB1A8C">
        <w:rPr>
          <w:sz w:val="28"/>
          <w:szCs w:val="28"/>
          <w:lang w:eastAsia="en-US"/>
        </w:rPr>
        <w:t>і</w:t>
      </w:r>
      <w:r w:rsidRPr="00846DE3">
        <w:rPr>
          <w:sz w:val="28"/>
          <w:szCs w:val="28"/>
          <w:lang w:eastAsia="en-US"/>
        </w:rPr>
        <w:t>дл</w:t>
      </w:r>
      <w:r w:rsidR="00FB1A8C">
        <w:rPr>
          <w:sz w:val="28"/>
          <w:szCs w:val="28"/>
          <w:lang w:eastAsia="en-US"/>
        </w:rPr>
        <w:t>і</w:t>
      </w:r>
      <w:r w:rsidRPr="00846DE3">
        <w:rPr>
          <w:sz w:val="28"/>
          <w:szCs w:val="28"/>
          <w:lang w:eastAsia="en-US"/>
        </w:rPr>
        <w:t>ткам властива емоц</w:t>
      </w:r>
      <w:r w:rsidR="00FB1A8C">
        <w:rPr>
          <w:sz w:val="28"/>
          <w:szCs w:val="28"/>
          <w:lang w:eastAsia="en-US"/>
        </w:rPr>
        <w:t>і</w:t>
      </w:r>
      <w:r w:rsidRPr="00846DE3">
        <w:rPr>
          <w:sz w:val="28"/>
          <w:szCs w:val="28"/>
          <w:lang w:eastAsia="en-US"/>
        </w:rPr>
        <w:t>йна груб</w:t>
      </w:r>
      <w:r w:rsidR="00FB1A8C">
        <w:rPr>
          <w:sz w:val="28"/>
          <w:szCs w:val="28"/>
          <w:lang w:eastAsia="en-US"/>
        </w:rPr>
        <w:t>і</w:t>
      </w:r>
      <w:r w:rsidRPr="00846DE3">
        <w:rPr>
          <w:sz w:val="28"/>
          <w:szCs w:val="28"/>
          <w:lang w:eastAsia="en-US"/>
        </w:rPr>
        <w:t>сть, озлоблен</w:t>
      </w:r>
      <w:r w:rsidR="00FB1A8C">
        <w:rPr>
          <w:sz w:val="28"/>
          <w:szCs w:val="28"/>
          <w:lang w:eastAsia="en-US"/>
        </w:rPr>
        <w:t>і</w:t>
      </w:r>
      <w:r w:rsidRPr="00846DE3">
        <w:rPr>
          <w:sz w:val="28"/>
          <w:szCs w:val="28"/>
          <w:lang w:eastAsia="en-US"/>
        </w:rPr>
        <w:t>сть, як проти однол</w:t>
      </w:r>
      <w:r w:rsidR="00FB1A8C">
        <w:rPr>
          <w:sz w:val="28"/>
          <w:szCs w:val="28"/>
          <w:lang w:eastAsia="en-US"/>
        </w:rPr>
        <w:t>і</w:t>
      </w:r>
      <w:r w:rsidRPr="00846DE3">
        <w:rPr>
          <w:sz w:val="28"/>
          <w:szCs w:val="28"/>
          <w:lang w:eastAsia="en-US"/>
        </w:rPr>
        <w:t>тк</w:t>
      </w:r>
      <w:r w:rsidR="00FB1A8C">
        <w:rPr>
          <w:sz w:val="28"/>
          <w:szCs w:val="28"/>
          <w:lang w:eastAsia="en-US"/>
        </w:rPr>
        <w:t>і</w:t>
      </w:r>
      <w:r w:rsidRPr="00846DE3">
        <w:rPr>
          <w:sz w:val="28"/>
          <w:szCs w:val="28"/>
          <w:lang w:eastAsia="en-US"/>
        </w:rPr>
        <w:t xml:space="preserve">в, так </w:t>
      </w:r>
      <w:r w:rsidR="00FB1A8C">
        <w:rPr>
          <w:sz w:val="28"/>
          <w:szCs w:val="28"/>
          <w:lang w:eastAsia="en-US"/>
        </w:rPr>
        <w:t>і</w:t>
      </w:r>
      <w:r w:rsidRPr="00846DE3">
        <w:rPr>
          <w:sz w:val="28"/>
          <w:szCs w:val="28"/>
          <w:lang w:eastAsia="en-US"/>
        </w:rPr>
        <w:t xml:space="preserve"> проти навколишн</w:t>
      </w:r>
      <w:r w:rsidR="00FB1A8C">
        <w:rPr>
          <w:sz w:val="28"/>
          <w:szCs w:val="28"/>
          <w:lang w:eastAsia="en-US"/>
        </w:rPr>
        <w:t>і</w:t>
      </w:r>
      <w:r w:rsidRPr="00846DE3">
        <w:rPr>
          <w:sz w:val="28"/>
          <w:szCs w:val="28"/>
          <w:lang w:eastAsia="en-US"/>
        </w:rPr>
        <w:t>х дорослих. У таких п</w:t>
      </w:r>
      <w:r w:rsidR="00FB1A8C">
        <w:rPr>
          <w:sz w:val="28"/>
          <w:szCs w:val="28"/>
          <w:lang w:eastAsia="en-US"/>
        </w:rPr>
        <w:t>і</w:t>
      </w:r>
      <w:r w:rsidRPr="00846DE3">
        <w:rPr>
          <w:sz w:val="28"/>
          <w:szCs w:val="28"/>
          <w:lang w:eastAsia="en-US"/>
        </w:rPr>
        <w:t>дл</w:t>
      </w:r>
      <w:r w:rsidR="00FB1A8C">
        <w:rPr>
          <w:sz w:val="28"/>
          <w:szCs w:val="28"/>
          <w:lang w:eastAsia="en-US"/>
        </w:rPr>
        <w:t>і</w:t>
      </w:r>
      <w:r w:rsidRPr="00846DE3">
        <w:rPr>
          <w:sz w:val="28"/>
          <w:szCs w:val="28"/>
          <w:lang w:eastAsia="en-US"/>
        </w:rPr>
        <w:t>тк</w:t>
      </w:r>
      <w:r w:rsidR="00FB1A8C">
        <w:rPr>
          <w:sz w:val="28"/>
          <w:szCs w:val="28"/>
          <w:lang w:eastAsia="en-US"/>
        </w:rPr>
        <w:t>і</w:t>
      </w:r>
      <w:r w:rsidRPr="00846DE3">
        <w:rPr>
          <w:sz w:val="28"/>
          <w:szCs w:val="28"/>
          <w:lang w:eastAsia="en-US"/>
        </w:rPr>
        <w:t>в спостер</w:t>
      </w:r>
      <w:r w:rsidR="00FB1A8C">
        <w:rPr>
          <w:sz w:val="28"/>
          <w:szCs w:val="28"/>
          <w:lang w:eastAsia="en-US"/>
        </w:rPr>
        <w:t>і</w:t>
      </w:r>
      <w:r w:rsidRPr="00846DE3">
        <w:rPr>
          <w:sz w:val="28"/>
          <w:szCs w:val="28"/>
          <w:lang w:eastAsia="en-US"/>
        </w:rPr>
        <w:t>гається крайня самооц</w:t>
      </w:r>
      <w:r w:rsidR="00FB1A8C">
        <w:rPr>
          <w:sz w:val="28"/>
          <w:szCs w:val="28"/>
          <w:lang w:eastAsia="en-US"/>
        </w:rPr>
        <w:t>і</w:t>
      </w:r>
      <w:r w:rsidRPr="00846DE3">
        <w:rPr>
          <w:sz w:val="28"/>
          <w:szCs w:val="28"/>
          <w:lang w:eastAsia="en-US"/>
        </w:rPr>
        <w:t>нка (або максимально позитивна, або максимально негативна), п</w:t>
      </w:r>
      <w:r w:rsidR="00FB1A8C">
        <w:rPr>
          <w:sz w:val="28"/>
          <w:szCs w:val="28"/>
          <w:lang w:eastAsia="en-US"/>
        </w:rPr>
        <w:t>і</w:t>
      </w:r>
      <w:r w:rsidRPr="00846DE3">
        <w:rPr>
          <w:sz w:val="28"/>
          <w:szCs w:val="28"/>
          <w:lang w:eastAsia="en-US"/>
        </w:rPr>
        <w:t>двищена тривожн</w:t>
      </w:r>
      <w:r w:rsidR="00FB1A8C">
        <w:rPr>
          <w:sz w:val="28"/>
          <w:szCs w:val="28"/>
          <w:lang w:eastAsia="en-US"/>
        </w:rPr>
        <w:t>і</w:t>
      </w:r>
      <w:r w:rsidRPr="00846DE3">
        <w:rPr>
          <w:sz w:val="28"/>
          <w:szCs w:val="28"/>
          <w:lang w:eastAsia="en-US"/>
        </w:rPr>
        <w:t>сть, страх перед широкими соц</w:t>
      </w:r>
      <w:r w:rsidR="00FB1A8C">
        <w:rPr>
          <w:sz w:val="28"/>
          <w:szCs w:val="28"/>
          <w:lang w:eastAsia="en-US"/>
        </w:rPr>
        <w:t>і</w:t>
      </w:r>
      <w:r w:rsidRPr="00846DE3">
        <w:rPr>
          <w:sz w:val="28"/>
          <w:szCs w:val="28"/>
          <w:lang w:eastAsia="en-US"/>
        </w:rPr>
        <w:t>альними контактами, егоцентризм, невм</w:t>
      </w:r>
      <w:r w:rsidR="00FB1A8C">
        <w:rPr>
          <w:sz w:val="28"/>
          <w:szCs w:val="28"/>
          <w:lang w:eastAsia="en-US"/>
        </w:rPr>
        <w:t>і</w:t>
      </w:r>
      <w:r w:rsidRPr="00846DE3">
        <w:rPr>
          <w:sz w:val="28"/>
          <w:szCs w:val="28"/>
          <w:lang w:eastAsia="en-US"/>
        </w:rPr>
        <w:t>ння знаходити вих</w:t>
      </w:r>
      <w:r w:rsidR="00FB1A8C">
        <w:rPr>
          <w:sz w:val="28"/>
          <w:szCs w:val="28"/>
          <w:lang w:eastAsia="en-US"/>
        </w:rPr>
        <w:t>і</w:t>
      </w:r>
      <w:r w:rsidRPr="00846DE3">
        <w:rPr>
          <w:sz w:val="28"/>
          <w:szCs w:val="28"/>
          <w:lang w:eastAsia="en-US"/>
        </w:rPr>
        <w:t>д з важких ситуац</w:t>
      </w:r>
      <w:r w:rsidR="00FB1A8C">
        <w:rPr>
          <w:sz w:val="28"/>
          <w:szCs w:val="28"/>
          <w:lang w:eastAsia="en-US"/>
        </w:rPr>
        <w:t>і</w:t>
      </w:r>
      <w:r w:rsidRPr="00846DE3">
        <w:rPr>
          <w:sz w:val="28"/>
          <w:szCs w:val="28"/>
          <w:lang w:eastAsia="en-US"/>
        </w:rPr>
        <w:t>й, переважання захисних механ</w:t>
      </w:r>
      <w:r w:rsidR="00FB1A8C">
        <w:rPr>
          <w:sz w:val="28"/>
          <w:szCs w:val="28"/>
          <w:lang w:eastAsia="en-US"/>
        </w:rPr>
        <w:t>і</w:t>
      </w:r>
      <w:r w:rsidRPr="00846DE3">
        <w:rPr>
          <w:sz w:val="28"/>
          <w:szCs w:val="28"/>
          <w:lang w:eastAsia="en-US"/>
        </w:rPr>
        <w:t>зм</w:t>
      </w:r>
      <w:r w:rsidR="00FB1A8C">
        <w:rPr>
          <w:sz w:val="28"/>
          <w:szCs w:val="28"/>
          <w:lang w:eastAsia="en-US"/>
        </w:rPr>
        <w:t>і</w:t>
      </w:r>
      <w:r w:rsidRPr="00846DE3">
        <w:rPr>
          <w:sz w:val="28"/>
          <w:szCs w:val="28"/>
          <w:lang w:eastAsia="en-US"/>
        </w:rPr>
        <w:t xml:space="preserve">в над </w:t>
      </w:r>
      <w:r w:rsidR="00FB1A8C">
        <w:rPr>
          <w:sz w:val="28"/>
          <w:szCs w:val="28"/>
          <w:lang w:eastAsia="en-US"/>
        </w:rPr>
        <w:t>і</w:t>
      </w:r>
      <w:r w:rsidRPr="00846DE3">
        <w:rPr>
          <w:sz w:val="28"/>
          <w:szCs w:val="28"/>
          <w:lang w:eastAsia="en-US"/>
        </w:rPr>
        <w:t>ншими механ</w:t>
      </w:r>
      <w:r w:rsidR="00FB1A8C">
        <w:rPr>
          <w:sz w:val="28"/>
          <w:szCs w:val="28"/>
          <w:lang w:eastAsia="en-US"/>
        </w:rPr>
        <w:t>і</w:t>
      </w:r>
      <w:r w:rsidRPr="00846DE3">
        <w:rPr>
          <w:sz w:val="28"/>
          <w:szCs w:val="28"/>
          <w:lang w:eastAsia="en-US"/>
        </w:rPr>
        <w:t>змами, регулюючими повед</w:t>
      </w:r>
      <w:r w:rsidR="00FB1A8C">
        <w:rPr>
          <w:sz w:val="28"/>
          <w:szCs w:val="28"/>
          <w:lang w:eastAsia="en-US"/>
        </w:rPr>
        <w:t>і</w:t>
      </w:r>
      <w:r w:rsidRPr="00846DE3">
        <w:rPr>
          <w:sz w:val="28"/>
          <w:szCs w:val="28"/>
          <w:lang w:eastAsia="en-US"/>
        </w:rPr>
        <w:t>нку. Психолог</w:t>
      </w:r>
      <w:r w:rsidR="00FB1A8C">
        <w:rPr>
          <w:sz w:val="28"/>
          <w:szCs w:val="28"/>
          <w:lang w:eastAsia="en-US"/>
        </w:rPr>
        <w:t>і</w:t>
      </w:r>
      <w:r w:rsidRPr="00846DE3">
        <w:rPr>
          <w:sz w:val="28"/>
          <w:szCs w:val="28"/>
          <w:lang w:eastAsia="en-US"/>
        </w:rPr>
        <w:t>чний захист визначається як нормальний механ</w:t>
      </w:r>
      <w:r w:rsidR="00FB1A8C">
        <w:rPr>
          <w:sz w:val="28"/>
          <w:szCs w:val="28"/>
          <w:lang w:eastAsia="en-US"/>
        </w:rPr>
        <w:t>і</w:t>
      </w:r>
      <w:r w:rsidRPr="00846DE3">
        <w:rPr>
          <w:sz w:val="28"/>
          <w:szCs w:val="28"/>
          <w:lang w:eastAsia="en-US"/>
        </w:rPr>
        <w:t>зм, що обер</w:t>
      </w:r>
      <w:r w:rsidR="00FB1A8C">
        <w:rPr>
          <w:sz w:val="28"/>
          <w:szCs w:val="28"/>
          <w:lang w:eastAsia="en-US"/>
        </w:rPr>
        <w:t>і</w:t>
      </w:r>
      <w:r w:rsidRPr="00846DE3">
        <w:rPr>
          <w:sz w:val="28"/>
          <w:szCs w:val="28"/>
          <w:lang w:eastAsia="en-US"/>
        </w:rPr>
        <w:t>гає псих</w:t>
      </w:r>
      <w:r w:rsidR="00FB1A8C">
        <w:rPr>
          <w:sz w:val="28"/>
          <w:szCs w:val="28"/>
          <w:lang w:eastAsia="en-US"/>
        </w:rPr>
        <w:t>і</w:t>
      </w:r>
      <w:r w:rsidRPr="00846DE3">
        <w:rPr>
          <w:sz w:val="28"/>
          <w:szCs w:val="28"/>
          <w:lang w:eastAsia="en-US"/>
        </w:rPr>
        <w:t>ку в</w:t>
      </w:r>
      <w:r w:rsidR="00FB1A8C">
        <w:rPr>
          <w:sz w:val="28"/>
          <w:szCs w:val="28"/>
          <w:lang w:eastAsia="en-US"/>
        </w:rPr>
        <w:t>і</w:t>
      </w:r>
      <w:r w:rsidRPr="00846DE3">
        <w:rPr>
          <w:sz w:val="28"/>
          <w:szCs w:val="28"/>
          <w:lang w:eastAsia="en-US"/>
        </w:rPr>
        <w:t>д дезорган</w:t>
      </w:r>
      <w:r w:rsidR="00FB1A8C">
        <w:rPr>
          <w:sz w:val="28"/>
          <w:szCs w:val="28"/>
          <w:lang w:eastAsia="en-US"/>
        </w:rPr>
        <w:t>і</w:t>
      </w:r>
      <w:r w:rsidRPr="00846DE3">
        <w:rPr>
          <w:sz w:val="28"/>
          <w:szCs w:val="28"/>
          <w:lang w:eastAsia="en-US"/>
        </w:rPr>
        <w:t>зац</w:t>
      </w:r>
      <w:r w:rsidR="00FB1A8C">
        <w:rPr>
          <w:sz w:val="28"/>
          <w:szCs w:val="28"/>
          <w:lang w:eastAsia="en-US"/>
        </w:rPr>
        <w:t>і</w:t>
      </w:r>
      <w:r w:rsidRPr="00846DE3">
        <w:rPr>
          <w:sz w:val="28"/>
          <w:szCs w:val="28"/>
          <w:lang w:eastAsia="en-US"/>
        </w:rPr>
        <w:t xml:space="preserve">ї </w:t>
      </w:r>
      <w:r w:rsidR="00FB1A8C">
        <w:rPr>
          <w:sz w:val="28"/>
          <w:szCs w:val="28"/>
          <w:lang w:eastAsia="en-US"/>
        </w:rPr>
        <w:t>і</w:t>
      </w:r>
      <w:r w:rsidRPr="00846DE3">
        <w:rPr>
          <w:sz w:val="28"/>
          <w:szCs w:val="28"/>
          <w:lang w:eastAsia="en-US"/>
        </w:rPr>
        <w:t xml:space="preserve"> спрямований на попередження розлад</w:t>
      </w:r>
      <w:r w:rsidR="00FB1A8C">
        <w:rPr>
          <w:sz w:val="28"/>
          <w:szCs w:val="28"/>
          <w:lang w:eastAsia="en-US"/>
        </w:rPr>
        <w:t>і</w:t>
      </w:r>
      <w:r w:rsidRPr="00846DE3">
        <w:rPr>
          <w:sz w:val="28"/>
          <w:szCs w:val="28"/>
          <w:lang w:eastAsia="en-US"/>
        </w:rPr>
        <w:t>в повед</w:t>
      </w:r>
      <w:r w:rsidR="00FB1A8C">
        <w:rPr>
          <w:sz w:val="28"/>
          <w:szCs w:val="28"/>
          <w:lang w:eastAsia="en-US"/>
        </w:rPr>
        <w:t>і</w:t>
      </w:r>
      <w:r w:rsidRPr="00846DE3">
        <w:rPr>
          <w:sz w:val="28"/>
          <w:szCs w:val="28"/>
          <w:lang w:eastAsia="en-US"/>
        </w:rPr>
        <w:t>нки. Такого роду псих</w:t>
      </w:r>
      <w:r w:rsidR="00FB1A8C">
        <w:rPr>
          <w:sz w:val="28"/>
          <w:szCs w:val="28"/>
          <w:lang w:eastAsia="en-US"/>
        </w:rPr>
        <w:t>і</w:t>
      </w:r>
      <w:r w:rsidRPr="00846DE3">
        <w:rPr>
          <w:sz w:val="28"/>
          <w:szCs w:val="28"/>
          <w:lang w:eastAsia="en-US"/>
        </w:rPr>
        <w:t>чна д</w:t>
      </w:r>
      <w:r w:rsidR="00FB1A8C">
        <w:rPr>
          <w:sz w:val="28"/>
          <w:szCs w:val="28"/>
          <w:lang w:eastAsia="en-US"/>
        </w:rPr>
        <w:t>і</w:t>
      </w:r>
      <w:r w:rsidRPr="00846DE3">
        <w:rPr>
          <w:sz w:val="28"/>
          <w:szCs w:val="28"/>
          <w:lang w:eastAsia="en-US"/>
        </w:rPr>
        <w:t>яльн</w:t>
      </w:r>
      <w:r w:rsidR="00FB1A8C">
        <w:rPr>
          <w:sz w:val="28"/>
          <w:szCs w:val="28"/>
          <w:lang w:eastAsia="en-US"/>
        </w:rPr>
        <w:t>і</w:t>
      </w:r>
      <w:r w:rsidRPr="00846DE3">
        <w:rPr>
          <w:sz w:val="28"/>
          <w:szCs w:val="28"/>
          <w:lang w:eastAsia="en-US"/>
        </w:rPr>
        <w:t>сть реал</w:t>
      </w:r>
      <w:r w:rsidR="00FB1A8C">
        <w:rPr>
          <w:sz w:val="28"/>
          <w:szCs w:val="28"/>
          <w:lang w:eastAsia="en-US"/>
        </w:rPr>
        <w:t>і</w:t>
      </w:r>
      <w:r w:rsidRPr="00846DE3">
        <w:rPr>
          <w:sz w:val="28"/>
          <w:szCs w:val="28"/>
          <w:lang w:eastAsia="en-US"/>
        </w:rPr>
        <w:t>зується у форм</w:t>
      </w:r>
      <w:r w:rsidR="00FB1A8C">
        <w:rPr>
          <w:sz w:val="28"/>
          <w:szCs w:val="28"/>
          <w:lang w:eastAsia="en-US"/>
        </w:rPr>
        <w:t>і</w:t>
      </w:r>
      <w:r w:rsidRPr="00846DE3">
        <w:rPr>
          <w:sz w:val="28"/>
          <w:szCs w:val="28"/>
          <w:lang w:eastAsia="en-US"/>
        </w:rPr>
        <w:t xml:space="preserve"> специф</w:t>
      </w:r>
      <w:r w:rsidR="00FB1A8C">
        <w:rPr>
          <w:sz w:val="28"/>
          <w:szCs w:val="28"/>
          <w:lang w:eastAsia="en-US"/>
        </w:rPr>
        <w:t>і</w:t>
      </w:r>
      <w:r w:rsidRPr="00846DE3">
        <w:rPr>
          <w:sz w:val="28"/>
          <w:szCs w:val="28"/>
          <w:lang w:eastAsia="en-US"/>
        </w:rPr>
        <w:t>чних прийом</w:t>
      </w:r>
      <w:r w:rsidR="00FB1A8C">
        <w:rPr>
          <w:sz w:val="28"/>
          <w:szCs w:val="28"/>
          <w:lang w:eastAsia="en-US"/>
        </w:rPr>
        <w:t>і</w:t>
      </w:r>
      <w:r w:rsidRPr="00846DE3">
        <w:rPr>
          <w:sz w:val="28"/>
          <w:szCs w:val="28"/>
          <w:lang w:eastAsia="en-US"/>
        </w:rPr>
        <w:t xml:space="preserve">в переробки </w:t>
      </w:r>
      <w:r w:rsidR="00FB1A8C">
        <w:rPr>
          <w:sz w:val="28"/>
          <w:szCs w:val="28"/>
          <w:lang w:eastAsia="en-US"/>
        </w:rPr>
        <w:t>і</w:t>
      </w:r>
      <w:r w:rsidRPr="00846DE3">
        <w:rPr>
          <w:sz w:val="28"/>
          <w:szCs w:val="28"/>
          <w:lang w:eastAsia="en-US"/>
        </w:rPr>
        <w:t>нформац</w:t>
      </w:r>
      <w:r w:rsidR="00FB1A8C">
        <w:rPr>
          <w:sz w:val="28"/>
          <w:szCs w:val="28"/>
          <w:lang w:eastAsia="en-US"/>
        </w:rPr>
        <w:t>і</w:t>
      </w:r>
      <w:r w:rsidRPr="00846DE3">
        <w:rPr>
          <w:sz w:val="28"/>
          <w:szCs w:val="28"/>
          <w:lang w:eastAsia="en-US"/>
        </w:rPr>
        <w:t>ї, як</w:t>
      </w:r>
      <w:r w:rsidR="00FB1A8C">
        <w:rPr>
          <w:sz w:val="28"/>
          <w:szCs w:val="28"/>
          <w:lang w:eastAsia="en-US"/>
        </w:rPr>
        <w:t>і</w:t>
      </w:r>
      <w:r w:rsidRPr="00846DE3">
        <w:rPr>
          <w:sz w:val="28"/>
          <w:szCs w:val="28"/>
          <w:lang w:eastAsia="en-US"/>
        </w:rPr>
        <w:t xml:space="preserve"> дозволяють зберегти достатн</w:t>
      </w:r>
      <w:r w:rsidR="00FB1A8C">
        <w:rPr>
          <w:sz w:val="28"/>
          <w:szCs w:val="28"/>
          <w:lang w:eastAsia="en-US"/>
        </w:rPr>
        <w:t>і</w:t>
      </w:r>
      <w:r w:rsidRPr="00846DE3">
        <w:rPr>
          <w:sz w:val="28"/>
          <w:szCs w:val="28"/>
          <w:lang w:eastAsia="en-US"/>
        </w:rPr>
        <w:t>й р</w:t>
      </w:r>
      <w:r w:rsidR="00FB1A8C">
        <w:rPr>
          <w:sz w:val="28"/>
          <w:szCs w:val="28"/>
          <w:lang w:eastAsia="en-US"/>
        </w:rPr>
        <w:t>і</w:t>
      </w:r>
      <w:r w:rsidRPr="00846DE3">
        <w:rPr>
          <w:sz w:val="28"/>
          <w:szCs w:val="28"/>
          <w:lang w:eastAsia="en-US"/>
        </w:rPr>
        <w:t>вень самоповаги в умовах емоц</w:t>
      </w:r>
      <w:r w:rsidR="00FB1A8C">
        <w:rPr>
          <w:sz w:val="28"/>
          <w:szCs w:val="28"/>
          <w:lang w:eastAsia="en-US"/>
        </w:rPr>
        <w:t>і</w:t>
      </w:r>
      <w:r w:rsidRPr="00846DE3">
        <w:rPr>
          <w:sz w:val="28"/>
          <w:szCs w:val="28"/>
          <w:lang w:eastAsia="en-US"/>
        </w:rPr>
        <w:t>йного конфл</w:t>
      </w:r>
      <w:r w:rsidR="00FB1A8C">
        <w:rPr>
          <w:sz w:val="28"/>
          <w:szCs w:val="28"/>
          <w:lang w:eastAsia="en-US"/>
        </w:rPr>
        <w:t>і</w:t>
      </w:r>
      <w:r w:rsidR="00EF3D61">
        <w:rPr>
          <w:sz w:val="28"/>
          <w:szCs w:val="28"/>
          <w:lang w:eastAsia="en-US"/>
        </w:rPr>
        <w:t xml:space="preserve">кту </w:t>
      </w:r>
      <w:r w:rsidR="00EF3D61" w:rsidRPr="00D81536">
        <w:rPr>
          <w:sz w:val="28"/>
          <w:szCs w:val="28"/>
        </w:rPr>
        <w:t>[</w:t>
      </w:r>
      <w:r w:rsidR="00EF3D61">
        <w:rPr>
          <w:sz w:val="28"/>
          <w:szCs w:val="28"/>
        </w:rPr>
        <w:t>65]</w:t>
      </w:r>
      <w:r w:rsidR="00EF3D61" w:rsidRPr="008B5C50">
        <w:rPr>
          <w:color w:val="000000"/>
          <w:sz w:val="28"/>
          <w:szCs w:val="28"/>
        </w:rPr>
        <w:t>.</w:t>
      </w:r>
    </w:p>
    <w:p w:rsidR="001650B3" w:rsidRDefault="001650B3" w:rsidP="001650B3">
      <w:pPr>
        <w:suppressAutoHyphens/>
        <w:spacing w:line="360" w:lineRule="auto"/>
        <w:ind w:firstLine="709"/>
        <w:jc w:val="both"/>
        <w:rPr>
          <w:sz w:val="28"/>
          <w:szCs w:val="28"/>
          <w:lang w:eastAsia="en-US"/>
        </w:rPr>
      </w:pPr>
      <w:r w:rsidRPr="00846DE3">
        <w:rPr>
          <w:sz w:val="28"/>
          <w:szCs w:val="28"/>
          <w:lang w:eastAsia="en-US"/>
        </w:rPr>
        <w:t>Механ</w:t>
      </w:r>
      <w:r w:rsidR="00FB1A8C">
        <w:rPr>
          <w:sz w:val="28"/>
          <w:szCs w:val="28"/>
          <w:lang w:eastAsia="en-US"/>
        </w:rPr>
        <w:t>і</w:t>
      </w:r>
      <w:r w:rsidRPr="00846DE3">
        <w:rPr>
          <w:sz w:val="28"/>
          <w:szCs w:val="28"/>
          <w:lang w:eastAsia="en-US"/>
        </w:rPr>
        <w:t>зм психолог</w:t>
      </w:r>
      <w:r w:rsidR="00FB1A8C">
        <w:rPr>
          <w:sz w:val="28"/>
          <w:szCs w:val="28"/>
          <w:lang w:eastAsia="en-US"/>
        </w:rPr>
        <w:t>і</w:t>
      </w:r>
      <w:r w:rsidRPr="00846DE3">
        <w:rPr>
          <w:sz w:val="28"/>
          <w:szCs w:val="28"/>
          <w:lang w:eastAsia="en-US"/>
        </w:rPr>
        <w:t>чного захисту пов'язан</w:t>
      </w:r>
      <w:r w:rsidR="00FB1A8C">
        <w:rPr>
          <w:sz w:val="28"/>
          <w:szCs w:val="28"/>
          <w:lang w:eastAsia="en-US"/>
        </w:rPr>
        <w:t>і</w:t>
      </w:r>
      <w:r w:rsidRPr="00846DE3">
        <w:rPr>
          <w:sz w:val="28"/>
          <w:szCs w:val="28"/>
          <w:lang w:eastAsia="en-US"/>
        </w:rPr>
        <w:t xml:space="preserve"> з реорган</w:t>
      </w:r>
      <w:r w:rsidR="00FB1A8C">
        <w:rPr>
          <w:sz w:val="28"/>
          <w:szCs w:val="28"/>
          <w:lang w:eastAsia="en-US"/>
        </w:rPr>
        <w:t>і</w:t>
      </w:r>
      <w:r w:rsidRPr="00846DE3">
        <w:rPr>
          <w:sz w:val="28"/>
          <w:szCs w:val="28"/>
          <w:lang w:eastAsia="en-US"/>
        </w:rPr>
        <w:t>зац</w:t>
      </w:r>
      <w:r w:rsidR="00FB1A8C">
        <w:rPr>
          <w:sz w:val="28"/>
          <w:szCs w:val="28"/>
          <w:lang w:eastAsia="en-US"/>
        </w:rPr>
        <w:t>і</w:t>
      </w:r>
      <w:r w:rsidRPr="00846DE3">
        <w:rPr>
          <w:sz w:val="28"/>
          <w:szCs w:val="28"/>
          <w:lang w:eastAsia="en-US"/>
        </w:rPr>
        <w:t>єю системи внутр</w:t>
      </w:r>
      <w:r w:rsidR="00FB1A8C">
        <w:rPr>
          <w:sz w:val="28"/>
          <w:szCs w:val="28"/>
          <w:lang w:eastAsia="en-US"/>
        </w:rPr>
        <w:t>і</w:t>
      </w:r>
      <w:r w:rsidRPr="00846DE3">
        <w:rPr>
          <w:sz w:val="28"/>
          <w:szCs w:val="28"/>
          <w:lang w:eastAsia="en-US"/>
        </w:rPr>
        <w:t>шн</w:t>
      </w:r>
      <w:r w:rsidR="00FB1A8C">
        <w:rPr>
          <w:sz w:val="28"/>
          <w:szCs w:val="28"/>
          <w:lang w:eastAsia="en-US"/>
        </w:rPr>
        <w:t>і</w:t>
      </w:r>
      <w:r w:rsidRPr="00846DE3">
        <w:rPr>
          <w:sz w:val="28"/>
          <w:szCs w:val="28"/>
          <w:lang w:eastAsia="en-US"/>
        </w:rPr>
        <w:t>х ц</w:t>
      </w:r>
      <w:r w:rsidR="00FB1A8C">
        <w:rPr>
          <w:sz w:val="28"/>
          <w:szCs w:val="28"/>
          <w:lang w:eastAsia="en-US"/>
        </w:rPr>
        <w:t>і</w:t>
      </w:r>
      <w:r w:rsidRPr="00846DE3">
        <w:rPr>
          <w:sz w:val="28"/>
          <w:szCs w:val="28"/>
          <w:lang w:eastAsia="en-US"/>
        </w:rPr>
        <w:t>нностей особистост</w:t>
      </w:r>
      <w:r w:rsidR="00FB1A8C">
        <w:rPr>
          <w:sz w:val="28"/>
          <w:szCs w:val="28"/>
          <w:lang w:eastAsia="en-US"/>
        </w:rPr>
        <w:t>і</w:t>
      </w:r>
      <w:r w:rsidRPr="00846DE3">
        <w:rPr>
          <w:sz w:val="28"/>
          <w:szCs w:val="28"/>
          <w:lang w:eastAsia="en-US"/>
        </w:rPr>
        <w:t>, зм</w:t>
      </w:r>
      <w:r w:rsidR="00FB1A8C">
        <w:rPr>
          <w:sz w:val="28"/>
          <w:szCs w:val="28"/>
          <w:lang w:eastAsia="en-US"/>
        </w:rPr>
        <w:t>і</w:t>
      </w:r>
      <w:r w:rsidRPr="00846DE3">
        <w:rPr>
          <w:sz w:val="28"/>
          <w:szCs w:val="28"/>
          <w:lang w:eastAsia="en-US"/>
        </w:rPr>
        <w:t xml:space="preserve">ною </w:t>
      </w:r>
      <w:r w:rsidR="00FB1A8C">
        <w:rPr>
          <w:sz w:val="28"/>
          <w:szCs w:val="28"/>
          <w:lang w:eastAsia="en-US"/>
        </w:rPr>
        <w:t>і</w:t>
      </w:r>
      <w:r w:rsidRPr="00846DE3">
        <w:rPr>
          <w:sz w:val="28"/>
          <w:szCs w:val="28"/>
          <w:lang w:eastAsia="en-US"/>
        </w:rPr>
        <w:t>єрарх</w:t>
      </w:r>
      <w:r w:rsidR="00FB1A8C">
        <w:rPr>
          <w:sz w:val="28"/>
          <w:szCs w:val="28"/>
          <w:lang w:eastAsia="en-US"/>
        </w:rPr>
        <w:t>і</w:t>
      </w:r>
      <w:r w:rsidRPr="00846DE3">
        <w:rPr>
          <w:sz w:val="28"/>
          <w:szCs w:val="28"/>
          <w:lang w:eastAsia="en-US"/>
        </w:rPr>
        <w:t>ї ц</w:t>
      </w:r>
      <w:r w:rsidR="00FB1A8C">
        <w:rPr>
          <w:sz w:val="28"/>
          <w:szCs w:val="28"/>
          <w:lang w:eastAsia="en-US"/>
        </w:rPr>
        <w:t>і</w:t>
      </w:r>
      <w:r w:rsidRPr="00846DE3">
        <w:rPr>
          <w:sz w:val="28"/>
          <w:szCs w:val="28"/>
          <w:lang w:eastAsia="en-US"/>
        </w:rPr>
        <w:t>нностей, спрямованим на зниження р</w:t>
      </w:r>
      <w:r w:rsidR="00FB1A8C">
        <w:rPr>
          <w:sz w:val="28"/>
          <w:szCs w:val="28"/>
          <w:lang w:eastAsia="en-US"/>
        </w:rPr>
        <w:t>і</w:t>
      </w:r>
      <w:r w:rsidRPr="00846DE3">
        <w:rPr>
          <w:sz w:val="28"/>
          <w:szCs w:val="28"/>
          <w:lang w:eastAsia="en-US"/>
        </w:rPr>
        <w:t>вня суб'єктивної значущост</w:t>
      </w:r>
      <w:r w:rsidR="00FB1A8C">
        <w:rPr>
          <w:sz w:val="28"/>
          <w:szCs w:val="28"/>
          <w:lang w:eastAsia="en-US"/>
        </w:rPr>
        <w:t>і</w:t>
      </w:r>
      <w:r w:rsidRPr="00846DE3">
        <w:rPr>
          <w:sz w:val="28"/>
          <w:szCs w:val="28"/>
          <w:lang w:eastAsia="en-US"/>
        </w:rPr>
        <w:t xml:space="preserve"> в</w:t>
      </w:r>
      <w:r w:rsidR="00FB1A8C">
        <w:rPr>
          <w:sz w:val="28"/>
          <w:szCs w:val="28"/>
          <w:lang w:eastAsia="en-US"/>
        </w:rPr>
        <w:t>і</w:t>
      </w:r>
      <w:r w:rsidRPr="00846DE3">
        <w:rPr>
          <w:sz w:val="28"/>
          <w:szCs w:val="28"/>
          <w:lang w:eastAsia="en-US"/>
        </w:rPr>
        <w:t>дпов</w:t>
      </w:r>
      <w:r w:rsidR="00FB1A8C">
        <w:rPr>
          <w:sz w:val="28"/>
          <w:szCs w:val="28"/>
          <w:lang w:eastAsia="en-US"/>
        </w:rPr>
        <w:t>і</w:t>
      </w:r>
      <w:r w:rsidRPr="00846DE3">
        <w:rPr>
          <w:sz w:val="28"/>
          <w:szCs w:val="28"/>
          <w:lang w:eastAsia="en-US"/>
        </w:rPr>
        <w:t>дного переживання для того, щоб звести до м</w:t>
      </w:r>
      <w:r w:rsidR="00FB1A8C">
        <w:rPr>
          <w:sz w:val="28"/>
          <w:szCs w:val="28"/>
          <w:lang w:eastAsia="en-US"/>
        </w:rPr>
        <w:t>і</w:t>
      </w:r>
      <w:r w:rsidRPr="00846DE3">
        <w:rPr>
          <w:sz w:val="28"/>
          <w:szCs w:val="28"/>
          <w:lang w:eastAsia="en-US"/>
        </w:rPr>
        <w:t>н</w:t>
      </w:r>
      <w:r w:rsidR="00FB1A8C">
        <w:rPr>
          <w:sz w:val="28"/>
          <w:szCs w:val="28"/>
          <w:lang w:eastAsia="en-US"/>
        </w:rPr>
        <w:t>і</w:t>
      </w:r>
      <w:r w:rsidRPr="00846DE3">
        <w:rPr>
          <w:sz w:val="28"/>
          <w:szCs w:val="28"/>
          <w:lang w:eastAsia="en-US"/>
        </w:rPr>
        <w:t>муму психолог</w:t>
      </w:r>
      <w:r w:rsidR="00FB1A8C">
        <w:rPr>
          <w:sz w:val="28"/>
          <w:szCs w:val="28"/>
          <w:lang w:eastAsia="en-US"/>
        </w:rPr>
        <w:t>і</w:t>
      </w:r>
      <w:r w:rsidRPr="00846DE3">
        <w:rPr>
          <w:sz w:val="28"/>
          <w:szCs w:val="28"/>
          <w:lang w:eastAsia="en-US"/>
        </w:rPr>
        <w:t>чн</w:t>
      </w:r>
      <w:r w:rsidR="00FB1A8C">
        <w:rPr>
          <w:sz w:val="28"/>
          <w:szCs w:val="28"/>
          <w:lang w:eastAsia="en-US"/>
        </w:rPr>
        <w:t>і</w:t>
      </w:r>
      <w:r w:rsidRPr="00846DE3">
        <w:rPr>
          <w:sz w:val="28"/>
          <w:szCs w:val="28"/>
          <w:lang w:eastAsia="en-US"/>
        </w:rPr>
        <w:t xml:space="preserve"> травмуюч</w:t>
      </w:r>
      <w:r w:rsidR="00FB1A8C">
        <w:rPr>
          <w:sz w:val="28"/>
          <w:szCs w:val="28"/>
          <w:lang w:eastAsia="en-US"/>
        </w:rPr>
        <w:t>і</w:t>
      </w:r>
      <w:r w:rsidRPr="00846DE3">
        <w:rPr>
          <w:sz w:val="28"/>
          <w:szCs w:val="28"/>
          <w:lang w:eastAsia="en-US"/>
        </w:rPr>
        <w:t xml:space="preserve"> моменти. Функц</w:t>
      </w:r>
      <w:r w:rsidR="00FB1A8C">
        <w:rPr>
          <w:sz w:val="28"/>
          <w:szCs w:val="28"/>
          <w:lang w:eastAsia="en-US"/>
        </w:rPr>
        <w:t>і</w:t>
      </w:r>
      <w:r w:rsidRPr="00846DE3">
        <w:rPr>
          <w:sz w:val="28"/>
          <w:szCs w:val="28"/>
          <w:lang w:eastAsia="en-US"/>
        </w:rPr>
        <w:t>ї психолог</w:t>
      </w:r>
      <w:r w:rsidR="00FB1A8C">
        <w:rPr>
          <w:sz w:val="28"/>
          <w:szCs w:val="28"/>
          <w:lang w:eastAsia="en-US"/>
        </w:rPr>
        <w:t>і</w:t>
      </w:r>
      <w:r w:rsidRPr="00846DE3">
        <w:rPr>
          <w:sz w:val="28"/>
          <w:szCs w:val="28"/>
          <w:lang w:eastAsia="en-US"/>
        </w:rPr>
        <w:t>чного захисту за своєю природою суперечлив</w:t>
      </w:r>
      <w:r w:rsidR="00FB1A8C">
        <w:rPr>
          <w:sz w:val="28"/>
          <w:szCs w:val="28"/>
          <w:lang w:eastAsia="en-US"/>
        </w:rPr>
        <w:t>і</w:t>
      </w:r>
      <w:r w:rsidRPr="00846DE3">
        <w:rPr>
          <w:sz w:val="28"/>
          <w:szCs w:val="28"/>
          <w:lang w:eastAsia="en-US"/>
        </w:rPr>
        <w:t>: з одного боку, вони сприяють адаптац</w:t>
      </w:r>
      <w:r w:rsidR="00FB1A8C">
        <w:rPr>
          <w:sz w:val="28"/>
          <w:szCs w:val="28"/>
          <w:lang w:eastAsia="en-US"/>
        </w:rPr>
        <w:t>і</w:t>
      </w:r>
      <w:r w:rsidRPr="00846DE3">
        <w:rPr>
          <w:sz w:val="28"/>
          <w:szCs w:val="28"/>
          <w:lang w:eastAsia="en-US"/>
        </w:rPr>
        <w:t>ї людини до свого внутр</w:t>
      </w:r>
      <w:r w:rsidR="00FB1A8C">
        <w:rPr>
          <w:sz w:val="28"/>
          <w:szCs w:val="28"/>
          <w:lang w:eastAsia="en-US"/>
        </w:rPr>
        <w:t>і</w:t>
      </w:r>
      <w:r w:rsidRPr="00846DE3">
        <w:rPr>
          <w:sz w:val="28"/>
          <w:szCs w:val="28"/>
          <w:lang w:eastAsia="en-US"/>
        </w:rPr>
        <w:t>шнього св</w:t>
      </w:r>
      <w:r w:rsidR="00FB1A8C">
        <w:rPr>
          <w:sz w:val="28"/>
          <w:szCs w:val="28"/>
          <w:lang w:eastAsia="en-US"/>
        </w:rPr>
        <w:t>і</w:t>
      </w:r>
      <w:r w:rsidRPr="00846DE3">
        <w:rPr>
          <w:sz w:val="28"/>
          <w:szCs w:val="28"/>
          <w:lang w:eastAsia="en-US"/>
        </w:rPr>
        <w:t xml:space="preserve">ту, але при цьому, з </w:t>
      </w:r>
      <w:r w:rsidR="00FB1A8C">
        <w:rPr>
          <w:sz w:val="28"/>
          <w:szCs w:val="28"/>
          <w:lang w:eastAsia="en-US"/>
        </w:rPr>
        <w:t>і</w:t>
      </w:r>
      <w:r w:rsidRPr="00846DE3">
        <w:rPr>
          <w:sz w:val="28"/>
          <w:szCs w:val="28"/>
          <w:lang w:eastAsia="en-US"/>
        </w:rPr>
        <w:t>ншого - можуть пог</w:t>
      </w:r>
      <w:r w:rsidR="00FB1A8C">
        <w:rPr>
          <w:sz w:val="28"/>
          <w:szCs w:val="28"/>
          <w:lang w:eastAsia="en-US"/>
        </w:rPr>
        <w:t>і</w:t>
      </w:r>
      <w:r w:rsidRPr="00846DE3">
        <w:rPr>
          <w:sz w:val="28"/>
          <w:szCs w:val="28"/>
          <w:lang w:eastAsia="en-US"/>
        </w:rPr>
        <w:t>ршити пристосован</w:t>
      </w:r>
      <w:r w:rsidR="00FB1A8C">
        <w:rPr>
          <w:sz w:val="28"/>
          <w:szCs w:val="28"/>
          <w:lang w:eastAsia="en-US"/>
        </w:rPr>
        <w:t>і</w:t>
      </w:r>
      <w:r w:rsidRPr="00846DE3">
        <w:rPr>
          <w:sz w:val="28"/>
          <w:szCs w:val="28"/>
          <w:lang w:eastAsia="en-US"/>
        </w:rPr>
        <w:t>сть до зовн</w:t>
      </w:r>
      <w:r w:rsidR="00FB1A8C">
        <w:rPr>
          <w:sz w:val="28"/>
          <w:szCs w:val="28"/>
          <w:lang w:eastAsia="en-US"/>
        </w:rPr>
        <w:t>і</w:t>
      </w:r>
      <w:r w:rsidRPr="00846DE3">
        <w:rPr>
          <w:sz w:val="28"/>
          <w:szCs w:val="28"/>
          <w:lang w:eastAsia="en-US"/>
        </w:rPr>
        <w:t>шньої соц</w:t>
      </w:r>
      <w:r w:rsidR="00FB1A8C">
        <w:rPr>
          <w:sz w:val="28"/>
          <w:szCs w:val="28"/>
          <w:lang w:eastAsia="en-US"/>
        </w:rPr>
        <w:t>і</w:t>
      </w:r>
      <w:r w:rsidRPr="00846DE3">
        <w:rPr>
          <w:sz w:val="28"/>
          <w:szCs w:val="28"/>
          <w:lang w:eastAsia="en-US"/>
        </w:rPr>
        <w:t>альному середовищ</w:t>
      </w:r>
      <w:r w:rsidR="00FB1A8C">
        <w:rPr>
          <w:sz w:val="28"/>
          <w:szCs w:val="28"/>
          <w:lang w:eastAsia="en-US"/>
        </w:rPr>
        <w:t>і</w:t>
      </w:r>
      <w:r w:rsidRPr="00846DE3">
        <w:rPr>
          <w:sz w:val="28"/>
          <w:szCs w:val="28"/>
          <w:lang w:eastAsia="en-US"/>
        </w:rPr>
        <w:t>.</w:t>
      </w:r>
    </w:p>
    <w:p w:rsidR="001650B3" w:rsidRDefault="001650B3" w:rsidP="001650B3">
      <w:pPr>
        <w:suppressAutoHyphens/>
        <w:spacing w:line="360" w:lineRule="auto"/>
        <w:ind w:firstLine="709"/>
        <w:jc w:val="both"/>
        <w:rPr>
          <w:sz w:val="28"/>
          <w:szCs w:val="28"/>
          <w:lang w:eastAsia="en-US"/>
        </w:rPr>
      </w:pPr>
      <w:r w:rsidRPr="00846DE3">
        <w:rPr>
          <w:sz w:val="28"/>
          <w:szCs w:val="28"/>
          <w:lang w:eastAsia="en-US"/>
        </w:rPr>
        <w:t>Терм</w:t>
      </w:r>
      <w:r w:rsidR="00FB1A8C">
        <w:rPr>
          <w:sz w:val="28"/>
          <w:szCs w:val="28"/>
          <w:lang w:eastAsia="en-US"/>
        </w:rPr>
        <w:t>і</w:t>
      </w:r>
      <w:r w:rsidRPr="00846DE3">
        <w:rPr>
          <w:sz w:val="28"/>
          <w:szCs w:val="28"/>
          <w:lang w:eastAsia="en-US"/>
        </w:rPr>
        <w:t>н "захисн</w:t>
      </w:r>
      <w:r w:rsidR="00FB1A8C">
        <w:rPr>
          <w:sz w:val="28"/>
          <w:szCs w:val="28"/>
          <w:lang w:eastAsia="en-US"/>
        </w:rPr>
        <w:t>і</w:t>
      </w:r>
      <w:r w:rsidRPr="00846DE3">
        <w:rPr>
          <w:sz w:val="28"/>
          <w:szCs w:val="28"/>
          <w:lang w:eastAsia="en-US"/>
        </w:rPr>
        <w:t xml:space="preserve"> механ</w:t>
      </w:r>
      <w:r w:rsidR="00FB1A8C">
        <w:rPr>
          <w:sz w:val="28"/>
          <w:szCs w:val="28"/>
          <w:lang w:eastAsia="en-US"/>
        </w:rPr>
        <w:t>і</w:t>
      </w:r>
      <w:r w:rsidRPr="00846DE3">
        <w:rPr>
          <w:sz w:val="28"/>
          <w:szCs w:val="28"/>
          <w:lang w:eastAsia="en-US"/>
        </w:rPr>
        <w:t>зми" запропонував З. Фрейд. На його думку, захист - необх</w:t>
      </w:r>
      <w:r w:rsidR="00FB1A8C">
        <w:rPr>
          <w:sz w:val="28"/>
          <w:szCs w:val="28"/>
          <w:lang w:eastAsia="en-US"/>
        </w:rPr>
        <w:t>і</w:t>
      </w:r>
      <w:r w:rsidRPr="00846DE3">
        <w:rPr>
          <w:sz w:val="28"/>
          <w:szCs w:val="28"/>
          <w:lang w:eastAsia="en-US"/>
        </w:rPr>
        <w:t>дна умова збереження стаб</w:t>
      </w:r>
      <w:r w:rsidR="00FB1A8C">
        <w:rPr>
          <w:sz w:val="28"/>
          <w:szCs w:val="28"/>
          <w:lang w:eastAsia="en-US"/>
        </w:rPr>
        <w:t>і</w:t>
      </w:r>
      <w:r w:rsidRPr="00846DE3">
        <w:rPr>
          <w:sz w:val="28"/>
          <w:szCs w:val="28"/>
          <w:lang w:eastAsia="en-US"/>
        </w:rPr>
        <w:t>льност</w:t>
      </w:r>
      <w:r w:rsidR="00FB1A8C">
        <w:rPr>
          <w:sz w:val="28"/>
          <w:szCs w:val="28"/>
          <w:lang w:eastAsia="en-US"/>
        </w:rPr>
        <w:t>і</w:t>
      </w:r>
      <w:r w:rsidRPr="00846DE3">
        <w:rPr>
          <w:sz w:val="28"/>
          <w:szCs w:val="28"/>
          <w:lang w:eastAsia="en-US"/>
        </w:rPr>
        <w:t xml:space="preserve"> особист</w:t>
      </w:r>
      <w:r w:rsidR="00FB1A8C">
        <w:rPr>
          <w:sz w:val="28"/>
          <w:szCs w:val="28"/>
          <w:lang w:eastAsia="en-US"/>
        </w:rPr>
        <w:t>і</w:t>
      </w:r>
      <w:r w:rsidRPr="00846DE3">
        <w:rPr>
          <w:sz w:val="28"/>
          <w:szCs w:val="28"/>
          <w:lang w:eastAsia="en-US"/>
        </w:rPr>
        <w:t xml:space="preserve">сної структури в </w:t>
      </w:r>
      <w:r w:rsidRPr="00846DE3">
        <w:rPr>
          <w:sz w:val="28"/>
          <w:szCs w:val="28"/>
          <w:lang w:eastAsia="en-US"/>
        </w:rPr>
        <w:lastRenderedPageBreak/>
        <w:t>умовах пост</w:t>
      </w:r>
      <w:r w:rsidR="00FB1A8C">
        <w:rPr>
          <w:sz w:val="28"/>
          <w:szCs w:val="28"/>
          <w:lang w:eastAsia="en-US"/>
        </w:rPr>
        <w:t>і</w:t>
      </w:r>
      <w:r w:rsidRPr="00846DE3">
        <w:rPr>
          <w:sz w:val="28"/>
          <w:szCs w:val="28"/>
          <w:lang w:eastAsia="en-US"/>
        </w:rPr>
        <w:t>йного патогенного конфл</w:t>
      </w:r>
      <w:r w:rsidR="00FB1A8C">
        <w:rPr>
          <w:sz w:val="28"/>
          <w:szCs w:val="28"/>
          <w:lang w:eastAsia="en-US"/>
        </w:rPr>
        <w:t>і</w:t>
      </w:r>
      <w:r w:rsidRPr="00846DE3">
        <w:rPr>
          <w:sz w:val="28"/>
          <w:szCs w:val="28"/>
          <w:lang w:eastAsia="en-US"/>
        </w:rPr>
        <w:t>кту м</w:t>
      </w:r>
      <w:r w:rsidR="00FB1A8C">
        <w:rPr>
          <w:sz w:val="28"/>
          <w:szCs w:val="28"/>
          <w:lang w:eastAsia="en-US"/>
        </w:rPr>
        <w:t>і</w:t>
      </w:r>
      <w:r w:rsidRPr="00846DE3">
        <w:rPr>
          <w:sz w:val="28"/>
          <w:szCs w:val="28"/>
          <w:lang w:eastAsia="en-US"/>
        </w:rPr>
        <w:t>ж р</w:t>
      </w:r>
      <w:r w:rsidR="00FB1A8C">
        <w:rPr>
          <w:sz w:val="28"/>
          <w:szCs w:val="28"/>
          <w:lang w:eastAsia="en-US"/>
        </w:rPr>
        <w:t>і</w:t>
      </w:r>
      <w:r w:rsidRPr="00846DE3">
        <w:rPr>
          <w:sz w:val="28"/>
          <w:szCs w:val="28"/>
          <w:lang w:eastAsia="en-US"/>
        </w:rPr>
        <w:t>зними р</w:t>
      </w:r>
      <w:r w:rsidR="00FB1A8C">
        <w:rPr>
          <w:sz w:val="28"/>
          <w:szCs w:val="28"/>
          <w:lang w:eastAsia="en-US"/>
        </w:rPr>
        <w:t>і</w:t>
      </w:r>
      <w:r w:rsidRPr="00846DE3">
        <w:rPr>
          <w:sz w:val="28"/>
          <w:szCs w:val="28"/>
          <w:lang w:eastAsia="en-US"/>
        </w:rPr>
        <w:t>внями самосв</w:t>
      </w:r>
      <w:r w:rsidR="00FB1A8C">
        <w:rPr>
          <w:sz w:val="28"/>
          <w:szCs w:val="28"/>
          <w:lang w:eastAsia="en-US"/>
        </w:rPr>
        <w:t>і</w:t>
      </w:r>
      <w:r w:rsidRPr="00846DE3">
        <w:rPr>
          <w:sz w:val="28"/>
          <w:szCs w:val="28"/>
          <w:lang w:eastAsia="en-US"/>
        </w:rPr>
        <w:t>домост</w:t>
      </w:r>
      <w:r w:rsidR="00FB1A8C">
        <w:rPr>
          <w:sz w:val="28"/>
          <w:szCs w:val="28"/>
          <w:lang w:eastAsia="en-US"/>
        </w:rPr>
        <w:t>і</w:t>
      </w:r>
      <w:r w:rsidRPr="00846DE3">
        <w:rPr>
          <w:sz w:val="28"/>
          <w:szCs w:val="28"/>
          <w:lang w:eastAsia="en-US"/>
        </w:rPr>
        <w:t>. Механ</w:t>
      </w:r>
      <w:r w:rsidR="00FB1A8C">
        <w:rPr>
          <w:sz w:val="28"/>
          <w:szCs w:val="28"/>
          <w:lang w:eastAsia="en-US"/>
        </w:rPr>
        <w:t>і</w:t>
      </w:r>
      <w:r w:rsidRPr="00846DE3">
        <w:rPr>
          <w:sz w:val="28"/>
          <w:szCs w:val="28"/>
          <w:lang w:eastAsia="en-US"/>
        </w:rPr>
        <w:t>зми психолог</w:t>
      </w:r>
      <w:r w:rsidR="00FB1A8C">
        <w:rPr>
          <w:sz w:val="28"/>
          <w:szCs w:val="28"/>
          <w:lang w:eastAsia="en-US"/>
        </w:rPr>
        <w:t>і</w:t>
      </w:r>
      <w:r w:rsidRPr="00846DE3">
        <w:rPr>
          <w:sz w:val="28"/>
          <w:szCs w:val="28"/>
          <w:lang w:eastAsia="en-US"/>
        </w:rPr>
        <w:t xml:space="preserve">чного захисту вважалися спрямованими на зменшення тривоги </w:t>
      </w:r>
      <w:r w:rsidR="00FB1A8C">
        <w:rPr>
          <w:sz w:val="28"/>
          <w:szCs w:val="28"/>
          <w:lang w:eastAsia="en-US"/>
        </w:rPr>
        <w:t>і</w:t>
      </w:r>
      <w:r w:rsidRPr="00846DE3">
        <w:rPr>
          <w:sz w:val="28"/>
          <w:szCs w:val="28"/>
          <w:lang w:eastAsia="en-US"/>
        </w:rPr>
        <w:t xml:space="preserve"> представляли собою специф</w:t>
      </w:r>
      <w:r w:rsidR="00FB1A8C">
        <w:rPr>
          <w:sz w:val="28"/>
          <w:szCs w:val="28"/>
          <w:lang w:eastAsia="en-US"/>
        </w:rPr>
        <w:t>і</w:t>
      </w:r>
      <w:r w:rsidRPr="00846DE3">
        <w:rPr>
          <w:sz w:val="28"/>
          <w:szCs w:val="28"/>
          <w:lang w:eastAsia="en-US"/>
        </w:rPr>
        <w:t>чн</w:t>
      </w:r>
      <w:r w:rsidR="00FB1A8C">
        <w:rPr>
          <w:sz w:val="28"/>
          <w:szCs w:val="28"/>
          <w:lang w:eastAsia="en-US"/>
        </w:rPr>
        <w:t>і</w:t>
      </w:r>
      <w:r w:rsidRPr="00846DE3">
        <w:rPr>
          <w:sz w:val="28"/>
          <w:szCs w:val="28"/>
          <w:lang w:eastAsia="en-US"/>
        </w:rPr>
        <w:t xml:space="preserve"> несв</w:t>
      </w:r>
      <w:r w:rsidR="00FB1A8C">
        <w:rPr>
          <w:sz w:val="28"/>
          <w:szCs w:val="28"/>
          <w:lang w:eastAsia="en-US"/>
        </w:rPr>
        <w:t>і</w:t>
      </w:r>
      <w:r w:rsidRPr="00846DE3">
        <w:rPr>
          <w:sz w:val="28"/>
          <w:szCs w:val="28"/>
          <w:lang w:eastAsia="en-US"/>
        </w:rPr>
        <w:t>дом</w:t>
      </w:r>
      <w:r w:rsidR="00FB1A8C">
        <w:rPr>
          <w:sz w:val="28"/>
          <w:szCs w:val="28"/>
          <w:lang w:eastAsia="en-US"/>
        </w:rPr>
        <w:t>і</w:t>
      </w:r>
      <w:r w:rsidRPr="00846DE3">
        <w:rPr>
          <w:sz w:val="28"/>
          <w:szCs w:val="28"/>
          <w:lang w:eastAsia="en-US"/>
        </w:rPr>
        <w:t xml:space="preserve"> процеси, за допомогою яких збер</w:t>
      </w:r>
      <w:r w:rsidR="00FB1A8C">
        <w:rPr>
          <w:sz w:val="28"/>
          <w:szCs w:val="28"/>
          <w:lang w:eastAsia="en-US"/>
        </w:rPr>
        <w:t>і</w:t>
      </w:r>
      <w:r w:rsidRPr="00846DE3">
        <w:rPr>
          <w:sz w:val="28"/>
          <w:szCs w:val="28"/>
          <w:lang w:eastAsia="en-US"/>
        </w:rPr>
        <w:t>гається ц</w:t>
      </w:r>
      <w:r w:rsidR="00FB1A8C">
        <w:rPr>
          <w:sz w:val="28"/>
          <w:szCs w:val="28"/>
          <w:lang w:eastAsia="en-US"/>
        </w:rPr>
        <w:t>і</w:t>
      </w:r>
      <w:r w:rsidRPr="00846DE3">
        <w:rPr>
          <w:sz w:val="28"/>
          <w:szCs w:val="28"/>
          <w:lang w:eastAsia="en-US"/>
        </w:rPr>
        <w:t>л</w:t>
      </w:r>
      <w:r w:rsidR="00FB1A8C">
        <w:rPr>
          <w:sz w:val="28"/>
          <w:szCs w:val="28"/>
          <w:lang w:eastAsia="en-US"/>
        </w:rPr>
        <w:t>і</w:t>
      </w:r>
      <w:r w:rsidRPr="00846DE3">
        <w:rPr>
          <w:sz w:val="28"/>
          <w:szCs w:val="28"/>
          <w:lang w:eastAsia="en-US"/>
        </w:rPr>
        <w:t>сн</w:t>
      </w:r>
      <w:r w:rsidR="00FB1A8C">
        <w:rPr>
          <w:sz w:val="28"/>
          <w:szCs w:val="28"/>
          <w:lang w:eastAsia="en-US"/>
        </w:rPr>
        <w:t>і</w:t>
      </w:r>
      <w:r w:rsidRPr="00846DE3">
        <w:rPr>
          <w:sz w:val="28"/>
          <w:szCs w:val="28"/>
          <w:lang w:eastAsia="en-US"/>
        </w:rPr>
        <w:t xml:space="preserve">сть </w:t>
      </w:r>
      <w:r w:rsidR="00FB1A8C">
        <w:rPr>
          <w:sz w:val="28"/>
          <w:szCs w:val="28"/>
          <w:lang w:eastAsia="en-US"/>
        </w:rPr>
        <w:t>і</w:t>
      </w:r>
      <w:r w:rsidRPr="00846DE3">
        <w:rPr>
          <w:sz w:val="28"/>
          <w:szCs w:val="28"/>
          <w:lang w:eastAsia="en-US"/>
        </w:rPr>
        <w:t xml:space="preserve"> адаптивн</w:t>
      </w:r>
      <w:r w:rsidR="00FB1A8C">
        <w:rPr>
          <w:sz w:val="28"/>
          <w:szCs w:val="28"/>
          <w:lang w:eastAsia="en-US"/>
        </w:rPr>
        <w:t>і</w:t>
      </w:r>
      <w:r w:rsidRPr="00846DE3">
        <w:rPr>
          <w:sz w:val="28"/>
          <w:szCs w:val="28"/>
          <w:lang w:eastAsia="en-US"/>
        </w:rPr>
        <w:t>сть особистост</w:t>
      </w:r>
      <w:r w:rsidR="00FB1A8C">
        <w:rPr>
          <w:sz w:val="28"/>
          <w:szCs w:val="28"/>
          <w:lang w:eastAsia="en-US"/>
        </w:rPr>
        <w:t>і</w:t>
      </w:r>
      <w:r w:rsidR="009159B9">
        <w:rPr>
          <w:sz w:val="28"/>
          <w:szCs w:val="28"/>
          <w:lang w:eastAsia="en-US"/>
        </w:rPr>
        <w:t xml:space="preserve"> </w:t>
      </w:r>
      <w:r w:rsidR="009159B9" w:rsidRPr="00D81536">
        <w:rPr>
          <w:sz w:val="28"/>
          <w:szCs w:val="28"/>
        </w:rPr>
        <w:t>[</w:t>
      </w:r>
      <w:r w:rsidR="009159B9">
        <w:rPr>
          <w:sz w:val="28"/>
          <w:szCs w:val="28"/>
        </w:rPr>
        <w:t>65]</w:t>
      </w:r>
      <w:r w:rsidR="009159B9" w:rsidRPr="008B5C50">
        <w:rPr>
          <w:color w:val="000000"/>
          <w:sz w:val="28"/>
          <w:szCs w:val="28"/>
        </w:rPr>
        <w:t>.</w:t>
      </w:r>
    </w:p>
    <w:p w:rsidR="001650B3" w:rsidRDefault="001650B3" w:rsidP="001650B3">
      <w:pPr>
        <w:suppressAutoHyphens/>
        <w:spacing w:line="360" w:lineRule="auto"/>
        <w:ind w:firstLine="709"/>
        <w:jc w:val="both"/>
        <w:rPr>
          <w:sz w:val="28"/>
          <w:szCs w:val="28"/>
          <w:lang w:eastAsia="en-US"/>
        </w:rPr>
      </w:pPr>
      <w:r w:rsidRPr="00846DE3">
        <w:rPr>
          <w:sz w:val="28"/>
          <w:szCs w:val="28"/>
          <w:lang w:eastAsia="en-US"/>
        </w:rPr>
        <w:t>Найб</w:t>
      </w:r>
      <w:r w:rsidR="00FB1A8C">
        <w:rPr>
          <w:sz w:val="28"/>
          <w:szCs w:val="28"/>
          <w:lang w:eastAsia="en-US"/>
        </w:rPr>
        <w:t>і</w:t>
      </w:r>
      <w:r w:rsidRPr="00846DE3">
        <w:rPr>
          <w:sz w:val="28"/>
          <w:szCs w:val="28"/>
          <w:lang w:eastAsia="en-US"/>
        </w:rPr>
        <w:t>льш повно ця сторона активност</w:t>
      </w:r>
      <w:r w:rsidR="00FB1A8C">
        <w:rPr>
          <w:sz w:val="28"/>
          <w:szCs w:val="28"/>
          <w:lang w:eastAsia="en-US"/>
        </w:rPr>
        <w:t>і</w:t>
      </w:r>
      <w:r w:rsidRPr="00846DE3">
        <w:rPr>
          <w:sz w:val="28"/>
          <w:szCs w:val="28"/>
          <w:lang w:eastAsia="en-US"/>
        </w:rPr>
        <w:t xml:space="preserve"> системи психолог</w:t>
      </w:r>
      <w:r w:rsidR="00FB1A8C">
        <w:rPr>
          <w:sz w:val="28"/>
          <w:szCs w:val="28"/>
          <w:lang w:eastAsia="en-US"/>
        </w:rPr>
        <w:t>і</w:t>
      </w:r>
      <w:r w:rsidRPr="00846DE3">
        <w:rPr>
          <w:sz w:val="28"/>
          <w:szCs w:val="28"/>
          <w:lang w:eastAsia="en-US"/>
        </w:rPr>
        <w:t>чного захисту в</w:t>
      </w:r>
      <w:r w:rsidR="00FB1A8C">
        <w:rPr>
          <w:sz w:val="28"/>
          <w:szCs w:val="28"/>
          <w:lang w:eastAsia="en-US"/>
        </w:rPr>
        <w:t>і</w:t>
      </w:r>
      <w:r w:rsidRPr="00846DE3">
        <w:rPr>
          <w:sz w:val="28"/>
          <w:szCs w:val="28"/>
          <w:lang w:eastAsia="en-US"/>
        </w:rPr>
        <w:t>дбивається у структурн</w:t>
      </w:r>
      <w:r w:rsidR="00FB1A8C">
        <w:rPr>
          <w:sz w:val="28"/>
          <w:szCs w:val="28"/>
          <w:lang w:eastAsia="en-US"/>
        </w:rPr>
        <w:t>і</w:t>
      </w:r>
      <w:r w:rsidRPr="00846DE3">
        <w:rPr>
          <w:sz w:val="28"/>
          <w:szCs w:val="28"/>
          <w:lang w:eastAsia="en-US"/>
        </w:rPr>
        <w:t>й теор</w:t>
      </w:r>
      <w:r w:rsidR="00FB1A8C">
        <w:rPr>
          <w:sz w:val="28"/>
          <w:szCs w:val="28"/>
          <w:lang w:eastAsia="en-US"/>
        </w:rPr>
        <w:t>і</w:t>
      </w:r>
      <w:r w:rsidRPr="00846DE3">
        <w:rPr>
          <w:sz w:val="28"/>
          <w:szCs w:val="28"/>
          <w:lang w:eastAsia="en-US"/>
        </w:rPr>
        <w:t>ї Р. Плутчика, зг</w:t>
      </w:r>
      <w:r w:rsidR="00FB1A8C">
        <w:rPr>
          <w:sz w:val="28"/>
          <w:szCs w:val="28"/>
          <w:lang w:eastAsia="en-US"/>
        </w:rPr>
        <w:t>і</w:t>
      </w:r>
      <w:r w:rsidRPr="00846DE3">
        <w:rPr>
          <w:sz w:val="28"/>
          <w:szCs w:val="28"/>
          <w:lang w:eastAsia="en-US"/>
        </w:rPr>
        <w:t>дно з якою психолог</w:t>
      </w:r>
      <w:r w:rsidR="00FB1A8C">
        <w:rPr>
          <w:sz w:val="28"/>
          <w:szCs w:val="28"/>
          <w:lang w:eastAsia="en-US"/>
        </w:rPr>
        <w:t>і</w:t>
      </w:r>
      <w:r w:rsidRPr="00846DE3">
        <w:rPr>
          <w:sz w:val="28"/>
          <w:szCs w:val="28"/>
          <w:lang w:eastAsia="en-US"/>
        </w:rPr>
        <w:t>чний захист виступає як посл</w:t>
      </w:r>
      <w:r w:rsidR="00FB1A8C">
        <w:rPr>
          <w:sz w:val="28"/>
          <w:szCs w:val="28"/>
          <w:lang w:eastAsia="en-US"/>
        </w:rPr>
        <w:t>і</w:t>
      </w:r>
      <w:r w:rsidRPr="00846DE3">
        <w:rPr>
          <w:sz w:val="28"/>
          <w:szCs w:val="28"/>
          <w:lang w:eastAsia="en-US"/>
        </w:rPr>
        <w:t>довне спотворення когн</w:t>
      </w:r>
      <w:r w:rsidR="00FB1A8C">
        <w:rPr>
          <w:sz w:val="28"/>
          <w:szCs w:val="28"/>
          <w:lang w:eastAsia="en-US"/>
        </w:rPr>
        <w:t>і</w:t>
      </w:r>
      <w:r w:rsidRPr="00846DE3">
        <w:rPr>
          <w:sz w:val="28"/>
          <w:szCs w:val="28"/>
          <w:lang w:eastAsia="en-US"/>
        </w:rPr>
        <w:t>тивної та емоц</w:t>
      </w:r>
      <w:r w:rsidR="00FB1A8C">
        <w:rPr>
          <w:sz w:val="28"/>
          <w:szCs w:val="28"/>
          <w:lang w:eastAsia="en-US"/>
        </w:rPr>
        <w:t>і</w:t>
      </w:r>
      <w:r w:rsidRPr="00846DE3">
        <w:rPr>
          <w:sz w:val="28"/>
          <w:szCs w:val="28"/>
          <w:lang w:eastAsia="en-US"/>
        </w:rPr>
        <w:t>йної складових образу реальної конфл</w:t>
      </w:r>
      <w:r w:rsidR="00FB1A8C">
        <w:rPr>
          <w:sz w:val="28"/>
          <w:szCs w:val="28"/>
          <w:lang w:eastAsia="en-US"/>
        </w:rPr>
        <w:t>і</w:t>
      </w:r>
      <w:r w:rsidRPr="00846DE3">
        <w:rPr>
          <w:sz w:val="28"/>
          <w:szCs w:val="28"/>
          <w:lang w:eastAsia="en-US"/>
        </w:rPr>
        <w:t>ктної ситуац</w:t>
      </w:r>
      <w:r w:rsidR="00FB1A8C">
        <w:rPr>
          <w:sz w:val="28"/>
          <w:szCs w:val="28"/>
          <w:lang w:eastAsia="en-US"/>
        </w:rPr>
        <w:t>і</w:t>
      </w:r>
      <w:r w:rsidRPr="00846DE3">
        <w:rPr>
          <w:sz w:val="28"/>
          <w:szCs w:val="28"/>
          <w:lang w:eastAsia="en-US"/>
        </w:rPr>
        <w:t>ї з метою зменшення емоц</w:t>
      </w:r>
      <w:r w:rsidR="00FB1A8C">
        <w:rPr>
          <w:sz w:val="28"/>
          <w:szCs w:val="28"/>
          <w:lang w:eastAsia="en-US"/>
        </w:rPr>
        <w:t>і</w:t>
      </w:r>
      <w:r w:rsidRPr="00846DE3">
        <w:rPr>
          <w:sz w:val="28"/>
          <w:szCs w:val="28"/>
          <w:lang w:eastAsia="en-US"/>
        </w:rPr>
        <w:t>йної напруженост</w:t>
      </w:r>
      <w:r w:rsidR="00FB1A8C">
        <w:rPr>
          <w:sz w:val="28"/>
          <w:szCs w:val="28"/>
          <w:lang w:eastAsia="en-US"/>
        </w:rPr>
        <w:t>і</w:t>
      </w:r>
      <w:r w:rsidRPr="00846DE3">
        <w:rPr>
          <w:sz w:val="28"/>
          <w:szCs w:val="28"/>
          <w:lang w:eastAsia="en-US"/>
        </w:rPr>
        <w:t xml:space="preserve">, що загрожує </w:t>
      </w:r>
      <w:r w:rsidR="00FB1A8C">
        <w:rPr>
          <w:sz w:val="28"/>
          <w:szCs w:val="28"/>
          <w:lang w:eastAsia="en-US"/>
        </w:rPr>
        <w:t>і</w:t>
      </w:r>
      <w:r w:rsidRPr="00846DE3">
        <w:rPr>
          <w:sz w:val="28"/>
          <w:szCs w:val="28"/>
          <w:lang w:eastAsia="en-US"/>
        </w:rPr>
        <w:t>ндив</w:t>
      </w:r>
      <w:r w:rsidR="00FB1A8C">
        <w:rPr>
          <w:sz w:val="28"/>
          <w:szCs w:val="28"/>
          <w:lang w:eastAsia="en-US"/>
        </w:rPr>
        <w:t>і</w:t>
      </w:r>
      <w:r w:rsidRPr="00846DE3">
        <w:rPr>
          <w:sz w:val="28"/>
          <w:szCs w:val="28"/>
          <w:lang w:eastAsia="en-US"/>
        </w:rPr>
        <w:t>ду в раз</w:t>
      </w:r>
      <w:r w:rsidR="00FB1A8C">
        <w:rPr>
          <w:sz w:val="28"/>
          <w:szCs w:val="28"/>
          <w:lang w:eastAsia="en-US"/>
        </w:rPr>
        <w:t>і</w:t>
      </w:r>
      <w:r w:rsidRPr="00846DE3">
        <w:rPr>
          <w:sz w:val="28"/>
          <w:szCs w:val="28"/>
          <w:lang w:eastAsia="en-US"/>
        </w:rPr>
        <w:t xml:space="preserve"> повного </w:t>
      </w:r>
      <w:r w:rsidR="00FB1A8C">
        <w:rPr>
          <w:sz w:val="28"/>
          <w:szCs w:val="28"/>
          <w:lang w:eastAsia="en-US"/>
        </w:rPr>
        <w:t>і</w:t>
      </w:r>
      <w:r w:rsidRPr="00846DE3">
        <w:rPr>
          <w:sz w:val="28"/>
          <w:szCs w:val="28"/>
          <w:lang w:eastAsia="en-US"/>
        </w:rPr>
        <w:t xml:space="preserve"> адекватного в</w:t>
      </w:r>
      <w:r w:rsidR="00FB1A8C">
        <w:rPr>
          <w:sz w:val="28"/>
          <w:szCs w:val="28"/>
          <w:lang w:eastAsia="en-US"/>
        </w:rPr>
        <w:t>і</w:t>
      </w:r>
      <w:r w:rsidRPr="00846DE3">
        <w:rPr>
          <w:sz w:val="28"/>
          <w:szCs w:val="28"/>
          <w:lang w:eastAsia="en-US"/>
        </w:rPr>
        <w:t>дображення реальност</w:t>
      </w:r>
      <w:r w:rsidR="00FB1A8C">
        <w:rPr>
          <w:sz w:val="28"/>
          <w:szCs w:val="28"/>
          <w:lang w:eastAsia="en-US"/>
        </w:rPr>
        <w:t>і</w:t>
      </w:r>
      <w:r w:rsidRPr="00846DE3">
        <w:rPr>
          <w:sz w:val="28"/>
          <w:szCs w:val="28"/>
          <w:lang w:eastAsia="en-US"/>
        </w:rPr>
        <w:t>. Таким чином, душевний спок</w:t>
      </w:r>
      <w:r w:rsidR="00FB1A8C">
        <w:rPr>
          <w:sz w:val="28"/>
          <w:szCs w:val="28"/>
          <w:lang w:eastAsia="en-US"/>
        </w:rPr>
        <w:t>і</w:t>
      </w:r>
      <w:r w:rsidRPr="00846DE3">
        <w:rPr>
          <w:sz w:val="28"/>
          <w:szCs w:val="28"/>
          <w:lang w:eastAsia="en-US"/>
        </w:rPr>
        <w:t xml:space="preserve">й </w:t>
      </w:r>
      <w:r w:rsidR="00FB1A8C">
        <w:rPr>
          <w:sz w:val="28"/>
          <w:szCs w:val="28"/>
          <w:lang w:eastAsia="en-US"/>
        </w:rPr>
        <w:t>і</w:t>
      </w:r>
      <w:r w:rsidRPr="00846DE3">
        <w:rPr>
          <w:sz w:val="28"/>
          <w:szCs w:val="28"/>
          <w:lang w:eastAsia="en-US"/>
        </w:rPr>
        <w:t xml:space="preserve"> соц</w:t>
      </w:r>
      <w:r w:rsidR="00FB1A8C">
        <w:rPr>
          <w:sz w:val="28"/>
          <w:szCs w:val="28"/>
          <w:lang w:eastAsia="en-US"/>
        </w:rPr>
        <w:t>і</w:t>
      </w:r>
      <w:r w:rsidRPr="00846DE3">
        <w:rPr>
          <w:sz w:val="28"/>
          <w:szCs w:val="28"/>
          <w:lang w:eastAsia="en-US"/>
        </w:rPr>
        <w:t>альна адаптац</w:t>
      </w:r>
      <w:r w:rsidR="00FB1A8C">
        <w:rPr>
          <w:sz w:val="28"/>
          <w:szCs w:val="28"/>
          <w:lang w:eastAsia="en-US"/>
        </w:rPr>
        <w:t>і</w:t>
      </w:r>
      <w:r w:rsidRPr="00846DE3">
        <w:rPr>
          <w:sz w:val="28"/>
          <w:szCs w:val="28"/>
          <w:lang w:eastAsia="en-US"/>
        </w:rPr>
        <w:t>я досягаються шляхом блокування або переструктурування образу реальност</w:t>
      </w:r>
      <w:r w:rsidR="00FB1A8C">
        <w:rPr>
          <w:sz w:val="28"/>
          <w:szCs w:val="28"/>
          <w:lang w:eastAsia="en-US"/>
        </w:rPr>
        <w:t>і</w:t>
      </w:r>
      <w:r w:rsidRPr="00846DE3">
        <w:rPr>
          <w:sz w:val="28"/>
          <w:szCs w:val="28"/>
          <w:lang w:eastAsia="en-US"/>
        </w:rPr>
        <w:t xml:space="preserve"> </w:t>
      </w:r>
      <w:r w:rsidR="00FB1A8C">
        <w:rPr>
          <w:sz w:val="28"/>
          <w:szCs w:val="28"/>
          <w:lang w:eastAsia="en-US"/>
        </w:rPr>
        <w:t>і</w:t>
      </w:r>
      <w:r w:rsidRPr="00846DE3">
        <w:rPr>
          <w:sz w:val="28"/>
          <w:szCs w:val="28"/>
          <w:lang w:eastAsia="en-US"/>
        </w:rPr>
        <w:t xml:space="preserve"> способу суб'єкта.</w:t>
      </w:r>
    </w:p>
    <w:p w:rsidR="001650B3" w:rsidRDefault="001650B3" w:rsidP="001650B3">
      <w:pPr>
        <w:suppressAutoHyphens/>
        <w:spacing w:line="360" w:lineRule="auto"/>
        <w:ind w:firstLine="709"/>
        <w:jc w:val="both"/>
        <w:rPr>
          <w:sz w:val="28"/>
          <w:szCs w:val="28"/>
          <w:lang w:eastAsia="en-US"/>
        </w:rPr>
      </w:pPr>
      <w:r w:rsidRPr="00846DE3">
        <w:rPr>
          <w:sz w:val="28"/>
          <w:szCs w:val="28"/>
          <w:lang w:eastAsia="en-US"/>
        </w:rPr>
        <w:t>Деяк</w:t>
      </w:r>
      <w:r w:rsidR="00FB1A8C">
        <w:rPr>
          <w:sz w:val="28"/>
          <w:szCs w:val="28"/>
          <w:lang w:eastAsia="en-US"/>
        </w:rPr>
        <w:t>і</w:t>
      </w:r>
      <w:r w:rsidRPr="00846DE3">
        <w:rPr>
          <w:sz w:val="28"/>
          <w:szCs w:val="28"/>
          <w:lang w:eastAsia="en-US"/>
        </w:rPr>
        <w:t xml:space="preserve"> механ</w:t>
      </w:r>
      <w:r w:rsidR="00FB1A8C">
        <w:rPr>
          <w:sz w:val="28"/>
          <w:szCs w:val="28"/>
          <w:lang w:eastAsia="en-US"/>
        </w:rPr>
        <w:t>і</w:t>
      </w:r>
      <w:r w:rsidRPr="00846DE3">
        <w:rPr>
          <w:sz w:val="28"/>
          <w:szCs w:val="28"/>
          <w:lang w:eastAsia="en-US"/>
        </w:rPr>
        <w:t>зми психолог</w:t>
      </w:r>
      <w:r w:rsidR="00FB1A8C">
        <w:rPr>
          <w:sz w:val="28"/>
          <w:szCs w:val="28"/>
          <w:lang w:eastAsia="en-US"/>
        </w:rPr>
        <w:t>і</w:t>
      </w:r>
      <w:r w:rsidRPr="00846DE3">
        <w:rPr>
          <w:sz w:val="28"/>
          <w:szCs w:val="28"/>
          <w:lang w:eastAsia="en-US"/>
        </w:rPr>
        <w:t>чного захисту д</w:t>
      </w:r>
      <w:r w:rsidR="00FB1A8C">
        <w:rPr>
          <w:sz w:val="28"/>
          <w:szCs w:val="28"/>
          <w:lang w:eastAsia="en-US"/>
        </w:rPr>
        <w:t>і</w:t>
      </w:r>
      <w:r w:rsidRPr="00846DE3">
        <w:rPr>
          <w:sz w:val="28"/>
          <w:szCs w:val="28"/>
          <w:lang w:eastAsia="en-US"/>
        </w:rPr>
        <w:t>ють на р</w:t>
      </w:r>
      <w:r w:rsidR="00FB1A8C">
        <w:rPr>
          <w:sz w:val="28"/>
          <w:szCs w:val="28"/>
          <w:lang w:eastAsia="en-US"/>
        </w:rPr>
        <w:t>і</w:t>
      </w:r>
      <w:r w:rsidRPr="00846DE3">
        <w:rPr>
          <w:sz w:val="28"/>
          <w:szCs w:val="28"/>
          <w:lang w:eastAsia="en-US"/>
        </w:rPr>
        <w:t>вн</w:t>
      </w:r>
      <w:r w:rsidR="00FB1A8C">
        <w:rPr>
          <w:sz w:val="28"/>
          <w:szCs w:val="28"/>
          <w:lang w:eastAsia="en-US"/>
        </w:rPr>
        <w:t>і</w:t>
      </w:r>
      <w:r w:rsidRPr="00846DE3">
        <w:rPr>
          <w:sz w:val="28"/>
          <w:szCs w:val="28"/>
          <w:lang w:eastAsia="en-US"/>
        </w:rPr>
        <w:t xml:space="preserve"> сприйняття (наприклад, вит</w:t>
      </w:r>
      <w:r w:rsidR="00FB1A8C">
        <w:rPr>
          <w:sz w:val="28"/>
          <w:szCs w:val="28"/>
          <w:lang w:eastAsia="en-US"/>
        </w:rPr>
        <w:t>і</w:t>
      </w:r>
      <w:r w:rsidRPr="00846DE3">
        <w:rPr>
          <w:sz w:val="28"/>
          <w:szCs w:val="28"/>
          <w:lang w:eastAsia="en-US"/>
        </w:rPr>
        <w:t xml:space="preserve">снення), </w:t>
      </w:r>
      <w:r w:rsidR="00FB1A8C">
        <w:rPr>
          <w:sz w:val="28"/>
          <w:szCs w:val="28"/>
          <w:lang w:eastAsia="en-US"/>
        </w:rPr>
        <w:t>і</w:t>
      </w:r>
      <w:r w:rsidRPr="00846DE3">
        <w:rPr>
          <w:sz w:val="28"/>
          <w:szCs w:val="28"/>
          <w:lang w:eastAsia="en-US"/>
        </w:rPr>
        <w:t>нш</w:t>
      </w:r>
      <w:r w:rsidR="00FB1A8C">
        <w:rPr>
          <w:sz w:val="28"/>
          <w:szCs w:val="28"/>
          <w:lang w:eastAsia="en-US"/>
        </w:rPr>
        <w:t>і</w:t>
      </w:r>
      <w:r w:rsidRPr="00846DE3">
        <w:rPr>
          <w:sz w:val="28"/>
          <w:szCs w:val="28"/>
          <w:lang w:eastAsia="en-US"/>
        </w:rPr>
        <w:t xml:space="preserve"> - на р</w:t>
      </w:r>
      <w:r w:rsidR="00FB1A8C">
        <w:rPr>
          <w:sz w:val="28"/>
          <w:szCs w:val="28"/>
          <w:lang w:eastAsia="en-US"/>
        </w:rPr>
        <w:t>і</w:t>
      </w:r>
      <w:r w:rsidRPr="00846DE3">
        <w:rPr>
          <w:sz w:val="28"/>
          <w:szCs w:val="28"/>
          <w:lang w:eastAsia="en-US"/>
        </w:rPr>
        <w:t>вн</w:t>
      </w:r>
      <w:r w:rsidR="00FB1A8C">
        <w:rPr>
          <w:sz w:val="28"/>
          <w:szCs w:val="28"/>
          <w:lang w:eastAsia="en-US"/>
        </w:rPr>
        <w:t>і</w:t>
      </w:r>
      <w:r w:rsidRPr="00846DE3">
        <w:rPr>
          <w:sz w:val="28"/>
          <w:szCs w:val="28"/>
          <w:lang w:eastAsia="en-US"/>
        </w:rPr>
        <w:t xml:space="preserve"> трансформац</w:t>
      </w:r>
      <w:r w:rsidR="00FB1A8C">
        <w:rPr>
          <w:sz w:val="28"/>
          <w:szCs w:val="28"/>
          <w:lang w:eastAsia="en-US"/>
        </w:rPr>
        <w:t>і</w:t>
      </w:r>
      <w:r w:rsidRPr="00846DE3">
        <w:rPr>
          <w:sz w:val="28"/>
          <w:szCs w:val="28"/>
          <w:lang w:eastAsia="en-US"/>
        </w:rPr>
        <w:t xml:space="preserve">ї (спотворення) </w:t>
      </w:r>
      <w:r w:rsidR="00FB1A8C">
        <w:rPr>
          <w:sz w:val="28"/>
          <w:szCs w:val="28"/>
          <w:lang w:eastAsia="en-US"/>
        </w:rPr>
        <w:t>і</w:t>
      </w:r>
      <w:r w:rsidRPr="00846DE3">
        <w:rPr>
          <w:sz w:val="28"/>
          <w:szCs w:val="28"/>
          <w:lang w:eastAsia="en-US"/>
        </w:rPr>
        <w:t>нформац</w:t>
      </w:r>
      <w:r w:rsidR="00FB1A8C">
        <w:rPr>
          <w:sz w:val="28"/>
          <w:szCs w:val="28"/>
          <w:lang w:eastAsia="en-US"/>
        </w:rPr>
        <w:t>і</w:t>
      </w:r>
      <w:r w:rsidRPr="00846DE3">
        <w:rPr>
          <w:sz w:val="28"/>
          <w:szCs w:val="28"/>
          <w:lang w:eastAsia="en-US"/>
        </w:rPr>
        <w:t>ї (наприклад, рац</w:t>
      </w:r>
      <w:r w:rsidR="00FB1A8C">
        <w:rPr>
          <w:sz w:val="28"/>
          <w:szCs w:val="28"/>
          <w:lang w:eastAsia="en-US"/>
        </w:rPr>
        <w:t>і</w:t>
      </w:r>
      <w:r w:rsidRPr="00846DE3">
        <w:rPr>
          <w:sz w:val="28"/>
          <w:szCs w:val="28"/>
          <w:lang w:eastAsia="en-US"/>
        </w:rPr>
        <w:t>онал</w:t>
      </w:r>
      <w:r w:rsidR="00FB1A8C">
        <w:rPr>
          <w:sz w:val="28"/>
          <w:szCs w:val="28"/>
          <w:lang w:eastAsia="en-US"/>
        </w:rPr>
        <w:t>і</w:t>
      </w:r>
      <w:r w:rsidRPr="00846DE3">
        <w:rPr>
          <w:sz w:val="28"/>
          <w:szCs w:val="28"/>
          <w:lang w:eastAsia="en-US"/>
        </w:rPr>
        <w:t>зац</w:t>
      </w:r>
      <w:r w:rsidR="00FB1A8C">
        <w:rPr>
          <w:sz w:val="28"/>
          <w:szCs w:val="28"/>
          <w:lang w:eastAsia="en-US"/>
        </w:rPr>
        <w:t>і</w:t>
      </w:r>
      <w:r w:rsidRPr="00846DE3">
        <w:rPr>
          <w:sz w:val="28"/>
          <w:szCs w:val="28"/>
          <w:lang w:eastAsia="en-US"/>
        </w:rPr>
        <w:t>я). Примирення людини з реальн</w:t>
      </w:r>
      <w:r w:rsidR="00FB1A8C">
        <w:rPr>
          <w:sz w:val="28"/>
          <w:szCs w:val="28"/>
          <w:lang w:eastAsia="en-US"/>
        </w:rPr>
        <w:t>і</w:t>
      </w:r>
      <w:r w:rsidRPr="00846DE3">
        <w:rPr>
          <w:sz w:val="28"/>
          <w:szCs w:val="28"/>
          <w:lang w:eastAsia="en-US"/>
        </w:rPr>
        <w:t>стю в</w:t>
      </w:r>
      <w:r w:rsidR="00FB1A8C">
        <w:rPr>
          <w:sz w:val="28"/>
          <w:szCs w:val="28"/>
          <w:lang w:eastAsia="en-US"/>
        </w:rPr>
        <w:t>і</w:t>
      </w:r>
      <w:r w:rsidRPr="00846DE3">
        <w:rPr>
          <w:sz w:val="28"/>
          <w:szCs w:val="28"/>
          <w:lang w:eastAsia="en-US"/>
        </w:rPr>
        <w:t xml:space="preserve">дбувається за рахунок довгострокового спотворення сприймається </w:t>
      </w:r>
      <w:r w:rsidR="00FB1A8C">
        <w:rPr>
          <w:sz w:val="28"/>
          <w:szCs w:val="28"/>
          <w:lang w:eastAsia="en-US"/>
        </w:rPr>
        <w:t>і</w:t>
      </w:r>
      <w:r w:rsidRPr="00846DE3">
        <w:rPr>
          <w:sz w:val="28"/>
          <w:szCs w:val="28"/>
          <w:lang w:eastAsia="en-US"/>
        </w:rPr>
        <w:t xml:space="preserve"> оц</w:t>
      </w:r>
      <w:r w:rsidR="00FB1A8C">
        <w:rPr>
          <w:sz w:val="28"/>
          <w:szCs w:val="28"/>
          <w:lang w:eastAsia="en-US"/>
        </w:rPr>
        <w:t>і</w:t>
      </w:r>
      <w:r w:rsidRPr="00846DE3">
        <w:rPr>
          <w:sz w:val="28"/>
          <w:szCs w:val="28"/>
          <w:lang w:eastAsia="en-US"/>
        </w:rPr>
        <w:t xml:space="preserve">нюється </w:t>
      </w:r>
      <w:r w:rsidR="00FB1A8C">
        <w:rPr>
          <w:sz w:val="28"/>
          <w:szCs w:val="28"/>
          <w:lang w:eastAsia="en-US"/>
        </w:rPr>
        <w:t>і</w:t>
      </w:r>
      <w:r w:rsidRPr="00846DE3">
        <w:rPr>
          <w:sz w:val="28"/>
          <w:szCs w:val="28"/>
          <w:lang w:eastAsia="en-US"/>
        </w:rPr>
        <w:t>нформац</w:t>
      </w:r>
      <w:r w:rsidR="00FB1A8C">
        <w:rPr>
          <w:sz w:val="28"/>
          <w:szCs w:val="28"/>
          <w:lang w:eastAsia="en-US"/>
        </w:rPr>
        <w:t>і</w:t>
      </w:r>
      <w:r w:rsidR="004A13F9">
        <w:rPr>
          <w:sz w:val="28"/>
          <w:szCs w:val="28"/>
          <w:lang w:eastAsia="en-US"/>
        </w:rPr>
        <w:t xml:space="preserve">ї </w:t>
      </w:r>
      <w:r w:rsidR="004A13F9" w:rsidRPr="00D81536">
        <w:rPr>
          <w:sz w:val="28"/>
          <w:szCs w:val="28"/>
        </w:rPr>
        <w:t>[</w:t>
      </w:r>
      <w:r w:rsidR="004A13F9">
        <w:rPr>
          <w:sz w:val="28"/>
          <w:szCs w:val="28"/>
        </w:rPr>
        <w:t>81]</w:t>
      </w:r>
      <w:r w:rsidR="004A13F9" w:rsidRPr="008B5C50">
        <w:rPr>
          <w:color w:val="000000"/>
          <w:sz w:val="28"/>
          <w:szCs w:val="28"/>
        </w:rPr>
        <w:t>.</w:t>
      </w:r>
    </w:p>
    <w:p w:rsidR="001650B3" w:rsidRDefault="001650B3" w:rsidP="001650B3">
      <w:pPr>
        <w:suppressAutoHyphens/>
        <w:spacing w:line="360" w:lineRule="auto"/>
        <w:ind w:firstLine="709"/>
        <w:jc w:val="both"/>
        <w:rPr>
          <w:sz w:val="28"/>
          <w:szCs w:val="28"/>
          <w:lang w:eastAsia="en-US"/>
        </w:rPr>
      </w:pPr>
      <w:r w:rsidRPr="00846DE3">
        <w:rPr>
          <w:sz w:val="28"/>
          <w:szCs w:val="28"/>
          <w:lang w:eastAsia="en-US"/>
        </w:rPr>
        <w:t>Вс</w:t>
      </w:r>
      <w:r w:rsidR="00FB1A8C">
        <w:rPr>
          <w:sz w:val="28"/>
          <w:szCs w:val="28"/>
          <w:lang w:eastAsia="en-US"/>
        </w:rPr>
        <w:t>і</w:t>
      </w:r>
      <w:r w:rsidRPr="00846DE3">
        <w:rPr>
          <w:sz w:val="28"/>
          <w:szCs w:val="28"/>
          <w:lang w:eastAsia="en-US"/>
        </w:rPr>
        <w:t xml:space="preserve"> захисн</w:t>
      </w:r>
      <w:r w:rsidR="00FB1A8C">
        <w:rPr>
          <w:sz w:val="28"/>
          <w:szCs w:val="28"/>
          <w:lang w:eastAsia="en-US"/>
        </w:rPr>
        <w:t>і</w:t>
      </w:r>
      <w:r w:rsidRPr="00846DE3">
        <w:rPr>
          <w:sz w:val="28"/>
          <w:szCs w:val="28"/>
          <w:lang w:eastAsia="en-US"/>
        </w:rPr>
        <w:t xml:space="preserve"> механ</w:t>
      </w:r>
      <w:r w:rsidR="00FB1A8C">
        <w:rPr>
          <w:sz w:val="28"/>
          <w:szCs w:val="28"/>
          <w:lang w:eastAsia="en-US"/>
        </w:rPr>
        <w:t>і</w:t>
      </w:r>
      <w:r w:rsidRPr="00846DE3">
        <w:rPr>
          <w:sz w:val="28"/>
          <w:szCs w:val="28"/>
          <w:lang w:eastAsia="en-US"/>
        </w:rPr>
        <w:t>зми мають двома загальними характеристиками:</w:t>
      </w:r>
    </w:p>
    <w:p w:rsidR="001650B3" w:rsidRPr="00846DE3" w:rsidRDefault="001650B3" w:rsidP="00DC4AB9">
      <w:pPr>
        <w:pStyle w:val="a3"/>
        <w:numPr>
          <w:ilvl w:val="0"/>
          <w:numId w:val="1"/>
        </w:numPr>
        <w:suppressAutoHyphens/>
        <w:spacing w:line="360" w:lineRule="auto"/>
        <w:jc w:val="both"/>
        <w:rPr>
          <w:sz w:val="28"/>
          <w:szCs w:val="28"/>
          <w:lang w:eastAsia="en-US"/>
        </w:rPr>
      </w:pPr>
      <w:r w:rsidRPr="00846DE3">
        <w:rPr>
          <w:sz w:val="28"/>
          <w:szCs w:val="28"/>
          <w:lang w:eastAsia="en-US"/>
        </w:rPr>
        <w:t>Вони д</w:t>
      </w:r>
      <w:r w:rsidR="00FB1A8C">
        <w:rPr>
          <w:sz w:val="28"/>
          <w:szCs w:val="28"/>
          <w:lang w:eastAsia="en-US"/>
        </w:rPr>
        <w:t>і</w:t>
      </w:r>
      <w:r w:rsidRPr="00846DE3">
        <w:rPr>
          <w:sz w:val="28"/>
          <w:szCs w:val="28"/>
          <w:lang w:eastAsia="en-US"/>
        </w:rPr>
        <w:t>ють на несв</w:t>
      </w:r>
      <w:r w:rsidR="00FB1A8C">
        <w:rPr>
          <w:sz w:val="28"/>
          <w:szCs w:val="28"/>
          <w:lang w:eastAsia="en-US"/>
        </w:rPr>
        <w:t>і</w:t>
      </w:r>
      <w:r w:rsidRPr="00846DE3">
        <w:rPr>
          <w:sz w:val="28"/>
          <w:szCs w:val="28"/>
          <w:lang w:eastAsia="en-US"/>
        </w:rPr>
        <w:t>домому р</w:t>
      </w:r>
      <w:r w:rsidR="00FB1A8C">
        <w:rPr>
          <w:sz w:val="28"/>
          <w:szCs w:val="28"/>
          <w:lang w:eastAsia="en-US"/>
        </w:rPr>
        <w:t>і</w:t>
      </w:r>
      <w:r w:rsidRPr="00846DE3">
        <w:rPr>
          <w:sz w:val="28"/>
          <w:szCs w:val="28"/>
          <w:lang w:eastAsia="en-US"/>
        </w:rPr>
        <w:t>вн</w:t>
      </w:r>
      <w:r w:rsidR="00FB1A8C">
        <w:rPr>
          <w:sz w:val="28"/>
          <w:szCs w:val="28"/>
          <w:lang w:eastAsia="en-US"/>
        </w:rPr>
        <w:t>і</w:t>
      </w:r>
      <w:r w:rsidRPr="00846DE3">
        <w:rPr>
          <w:sz w:val="28"/>
          <w:szCs w:val="28"/>
          <w:lang w:eastAsia="en-US"/>
        </w:rPr>
        <w:t xml:space="preserve"> (</w:t>
      </w:r>
      <w:r w:rsidR="00FB1A8C">
        <w:rPr>
          <w:sz w:val="28"/>
          <w:szCs w:val="28"/>
          <w:lang w:eastAsia="en-US"/>
        </w:rPr>
        <w:t>і</w:t>
      </w:r>
      <w:r w:rsidRPr="00846DE3">
        <w:rPr>
          <w:sz w:val="28"/>
          <w:szCs w:val="28"/>
          <w:lang w:eastAsia="en-US"/>
        </w:rPr>
        <w:t xml:space="preserve"> тому є засобом обману, в тому числ</w:t>
      </w:r>
      <w:r w:rsidR="00FB1A8C">
        <w:rPr>
          <w:sz w:val="28"/>
          <w:szCs w:val="28"/>
          <w:lang w:eastAsia="en-US"/>
        </w:rPr>
        <w:t>і</w:t>
      </w:r>
      <w:r w:rsidRPr="00846DE3">
        <w:rPr>
          <w:sz w:val="28"/>
          <w:szCs w:val="28"/>
          <w:lang w:eastAsia="en-US"/>
        </w:rPr>
        <w:t xml:space="preserve"> </w:t>
      </w:r>
      <w:r w:rsidR="00FB1A8C">
        <w:rPr>
          <w:sz w:val="28"/>
          <w:szCs w:val="28"/>
          <w:lang w:eastAsia="en-US"/>
        </w:rPr>
        <w:t>і</w:t>
      </w:r>
      <w:r w:rsidRPr="00846DE3">
        <w:rPr>
          <w:sz w:val="28"/>
          <w:szCs w:val="28"/>
          <w:lang w:eastAsia="en-US"/>
        </w:rPr>
        <w:t xml:space="preserve"> самого себе)</w:t>
      </w:r>
    </w:p>
    <w:p w:rsidR="001650B3" w:rsidRPr="00846DE3" w:rsidRDefault="001650B3" w:rsidP="00DC4AB9">
      <w:pPr>
        <w:pStyle w:val="a3"/>
        <w:numPr>
          <w:ilvl w:val="0"/>
          <w:numId w:val="1"/>
        </w:numPr>
        <w:suppressAutoHyphens/>
        <w:spacing w:line="360" w:lineRule="auto"/>
        <w:jc w:val="both"/>
        <w:rPr>
          <w:sz w:val="28"/>
          <w:szCs w:val="28"/>
          <w:lang w:eastAsia="en-US"/>
        </w:rPr>
      </w:pPr>
      <w:r w:rsidRPr="00846DE3">
        <w:rPr>
          <w:sz w:val="28"/>
          <w:szCs w:val="28"/>
          <w:lang w:eastAsia="en-US"/>
        </w:rPr>
        <w:t>Вони спотворюють, заперечують або фальсиф</w:t>
      </w:r>
      <w:r w:rsidR="00FB1A8C">
        <w:rPr>
          <w:sz w:val="28"/>
          <w:szCs w:val="28"/>
          <w:lang w:eastAsia="en-US"/>
        </w:rPr>
        <w:t>і</w:t>
      </w:r>
      <w:r w:rsidRPr="00846DE3">
        <w:rPr>
          <w:sz w:val="28"/>
          <w:szCs w:val="28"/>
          <w:lang w:eastAsia="en-US"/>
        </w:rPr>
        <w:t>кують сприйняття реальност</w:t>
      </w:r>
      <w:r w:rsidR="00FB1A8C">
        <w:rPr>
          <w:sz w:val="28"/>
          <w:szCs w:val="28"/>
          <w:lang w:eastAsia="en-US"/>
        </w:rPr>
        <w:t>і</w:t>
      </w:r>
      <w:r w:rsidRPr="00846DE3">
        <w:rPr>
          <w:sz w:val="28"/>
          <w:szCs w:val="28"/>
          <w:lang w:eastAsia="en-US"/>
        </w:rPr>
        <w:t xml:space="preserve">, щоб зробити тривогу менш загрозливою для </w:t>
      </w:r>
      <w:r w:rsidR="00206DB2">
        <w:rPr>
          <w:sz w:val="28"/>
          <w:szCs w:val="28"/>
          <w:lang w:val="uk-UA" w:eastAsia="en-US"/>
        </w:rPr>
        <w:t xml:space="preserve">            </w:t>
      </w:r>
      <w:r w:rsidR="00FB1A8C">
        <w:rPr>
          <w:sz w:val="28"/>
          <w:szCs w:val="28"/>
          <w:lang w:eastAsia="en-US"/>
        </w:rPr>
        <w:t>і</w:t>
      </w:r>
      <w:r w:rsidRPr="00846DE3">
        <w:rPr>
          <w:sz w:val="28"/>
          <w:szCs w:val="28"/>
          <w:lang w:eastAsia="en-US"/>
        </w:rPr>
        <w:t>ндив</w:t>
      </w:r>
      <w:r w:rsidR="00FB1A8C">
        <w:rPr>
          <w:sz w:val="28"/>
          <w:szCs w:val="28"/>
          <w:lang w:eastAsia="en-US"/>
        </w:rPr>
        <w:t>і</w:t>
      </w:r>
      <w:r w:rsidRPr="00846DE3">
        <w:rPr>
          <w:sz w:val="28"/>
          <w:szCs w:val="28"/>
          <w:lang w:eastAsia="en-US"/>
        </w:rPr>
        <w:t>дуума</w:t>
      </w:r>
      <w:r w:rsidR="00F85AA7">
        <w:rPr>
          <w:sz w:val="28"/>
          <w:szCs w:val="28"/>
          <w:lang w:val="uk-UA" w:eastAsia="en-US"/>
        </w:rPr>
        <w:t xml:space="preserve"> </w:t>
      </w:r>
      <w:r w:rsidR="00F85AA7" w:rsidRPr="00D81536">
        <w:rPr>
          <w:sz w:val="28"/>
          <w:szCs w:val="28"/>
        </w:rPr>
        <w:t>[</w:t>
      </w:r>
      <w:r w:rsidR="00F85AA7">
        <w:rPr>
          <w:sz w:val="28"/>
          <w:szCs w:val="28"/>
        </w:rPr>
        <w:t>81]</w:t>
      </w:r>
      <w:r w:rsidRPr="00846DE3">
        <w:rPr>
          <w:sz w:val="28"/>
          <w:szCs w:val="28"/>
          <w:lang w:eastAsia="en-US"/>
        </w:rPr>
        <w:t>.</w:t>
      </w:r>
    </w:p>
    <w:p w:rsidR="001650B3" w:rsidRDefault="001650B3" w:rsidP="001650B3">
      <w:pPr>
        <w:suppressAutoHyphens/>
        <w:spacing w:line="360" w:lineRule="auto"/>
        <w:ind w:firstLine="709"/>
        <w:jc w:val="both"/>
        <w:rPr>
          <w:sz w:val="28"/>
          <w:szCs w:val="28"/>
          <w:lang w:eastAsia="en-US"/>
        </w:rPr>
      </w:pPr>
      <w:r w:rsidRPr="00846DE3">
        <w:rPr>
          <w:sz w:val="28"/>
          <w:szCs w:val="28"/>
          <w:lang w:eastAsia="en-US"/>
        </w:rPr>
        <w:t>При правильному функц</w:t>
      </w:r>
      <w:r w:rsidR="00FB1A8C">
        <w:rPr>
          <w:sz w:val="28"/>
          <w:szCs w:val="28"/>
          <w:lang w:eastAsia="en-US"/>
        </w:rPr>
        <w:t>і</w:t>
      </w:r>
      <w:r w:rsidRPr="00846DE3">
        <w:rPr>
          <w:sz w:val="28"/>
          <w:szCs w:val="28"/>
          <w:lang w:eastAsia="en-US"/>
        </w:rPr>
        <w:t>онуванн</w:t>
      </w:r>
      <w:r w:rsidR="00FB1A8C">
        <w:rPr>
          <w:sz w:val="28"/>
          <w:szCs w:val="28"/>
          <w:lang w:eastAsia="en-US"/>
        </w:rPr>
        <w:t>і</w:t>
      </w:r>
      <w:r w:rsidRPr="00846DE3">
        <w:rPr>
          <w:sz w:val="28"/>
          <w:szCs w:val="28"/>
          <w:lang w:eastAsia="en-US"/>
        </w:rPr>
        <w:t xml:space="preserve"> психолог</w:t>
      </w:r>
      <w:r w:rsidR="00FB1A8C">
        <w:rPr>
          <w:sz w:val="28"/>
          <w:szCs w:val="28"/>
          <w:lang w:eastAsia="en-US"/>
        </w:rPr>
        <w:t>і</w:t>
      </w:r>
      <w:r w:rsidRPr="00846DE3">
        <w:rPr>
          <w:sz w:val="28"/>
          <w:szCs w:val="28"/>
          <w:lang w:eastAsia="en-US"/>
        </w:rPr>
        <w:t>чний захист запоб</w:t>
      </w:r>
      <w:r w:rsidR="00FB1A8C">
        <w:rPr>
          <w:sz w:val="28"/>
          <w:szCs w:val="28"/>
          <w:lang w:eastAsia="en-US"/>
        </w:rPr>
        <w:t>і</w:t>
      </w:r>
      <w:r w:rsidRPr="00846DE3">
        <w:rPr>
          <w:sz w:val="28"/>
          <w:szCs w:val="28"/>
          <w:lang w:eastAsia="en-US"/>
        </w:rPr>
        <w:t>гає дезорган</w:t>
      </w:r>
      <w:r w:rsidR="00FB1A8C">
        <w:rPr>
          <w:sz w:val="28"/>
          <w:szCs w:val="28"/>
          <w:lang w:eastAsia="en-US"/>
        </w:rPr>
        <w:t>і</w:t>
      </w:r>
      <w:r w:rsidRPr="00846DE3">
        <w:rPr>
          <w:sz w:val="28"/>
          <w:szCs w:val="28"/>
          <w:lang w:eastAsia="en-US"/>
        </w:rPr>
        <w:t>зац</w:t>
      </w:r>
      <w:r w:rsidR="00FB1A8C">
        <w:rPr>
          <w:sz w:val="28"/>
          <w:szCs w:val="28"/>
          <w:lang w:eastAsia="en-US"/>
        </w:rPr>
        <w:t>і</w:t>
      </w:r>
      <w:r w:rsidRPr="00846DE3">
        <w:rPr>
          <w:sz w:val="28"/>
          <w:szCs w:val="28"/>
          <w:lang w:eastAsia="en-US"/>
        </w:rPr>
        <w:t>ю псих</w:t>
      </w:r>
      <w:r w:rsidR="00FB1A8C">
        <w:rPr>
          <w:sz w:val="28"/>
          <w:szCs w:val="28"/>
          <w:lang w:eastAsia="en-US"/>
        </w:rPr>
        <w:t>і</w:t>
      </w:r>
      <w:r w:rsidRPr="00846DE3">
        <w:rPr>
          <w:sz w:val="28"/>
          <w:szCs w:val="28"/>
          <w:lang w:eastAsia="en-US"/>
        </w:rPr>
        <w:t>чної д</w:t>
      </w:r>
      <w:r w:rsidR="00FB1A8C">
        <w:rPr>
          <w:sz w:val="28"/>
          <w:szCs w:val="28"/>
          <w:lang w:eastAsia="en-US"/>
        </w:rPr>
        <w:t>і</w:t>
      </w:r>
      <w:r w:rsidRPr="00846DE3">
        <w:rPr>
          <w:sz w:val="28"/>
          <w:szCs w:val="28"/>
          <w:lang w:eastAsia="en-US"/>
        </w:rPr>
        <w:t>яльност</w:t>
      </w:r>
      <w:r w:rsidR="00FB1A8C">
        <w:rPr>
          <w:sz w:val="28"/>
          <w:szCs w:val="28"/>
          <w:lang w:eastAsia="en-US"/>
        </w:rPr>
        <w:t>і</w:t>
      </w:r>
      <w:r w:rsidRPr="00846DE3">
        <w:rPr>
          <w:sz w:val="28"/>
          <w:szCs w:val="28"/>
          <w:lang w:eastAsia="en-US"/>
        </w:rPr>
        <w:t xml:space="preserve"> </w:t>
      </w:r>
      <w:r w:rsidR="00FB1A8C">
        <w:rPr>
          <w:sz w:val="28"/>
          <w:szCs w:val="28"/>
          <w:lang w:eastAsia="en-US"/>
        </w:rPr>
        <w:t>і</w:t>
      </w:r>
      <w:r w:rsidRPr="00846DE3">
        <w:rPr>
          <w:sz w:val="28"/>
          <w:szCs w:val="28"/>
          <w:lang w:eastAsia="en-US"/>
        </w:rPr>
        <w:t xml:space="preserve"> повед</w:t>
      </w:r>
      <w:r w:rsidR="00FB1A8C">
        <w:rPr>
          <w:sz w:val="28"/>
          <w:szCs w:val="28"/>
          <w:lang w:eastAsia="en-US"/>
        </w:rPr>
        <w:t>і</w:t>
      </w:r>
      <w:r w:rsidRPr="00846DE3">
        <w:rPr>
          <w:sz w:val="28"/>
          <w:szCs w:val="28"/>
          <w:lang w:eastAsia="en-US"/>
        </w:rPr>
        <w:t>нки. Наявн</w:t>
      </w:r>
      <w:r w:rsidR="00FB1A8C">
        <w:rPr>
          <w:sz w:val="28"/>
          <w:szCs w:val="28"/>
          <w:lang w:eastAsia="en-US"/>
        </w:rPr>
        <w:t>і</w:t>
      </w:r>
      <w:r w:rsidRPr="00846DE3">
        <w:rPr>
          <w:sz w:val="28"/>
          <w:szCs w:val="28"/>
          <w:lang w:eastAsia="en-US"/>
        </w:rPr>
        <w:t>сть захисту дозволяє уникнути стану "жертви" - переживання почутт</w:t>
      </w:r>
      <w:r w:rsidR="00FB1A8C">
        <w:rPr>
          <w:sz w:val="28"/>
          <w:szCs w:val="28"/>
          <w:lang w:eastAsia="en-US"/>
        </w:rPr>
        <w:t>і</w:t>
      </w:r>
      <w:r w:rsidRPr="00846DE3">
        <w:rPr>
          <w:sz w:val="28"/>
          <w:szCs w:val="28"/>
          <w:lang w:eastAsia="en-US"/>
        </w:rPr>
        <w:t>в безсилля, безпорадност</w:t>
      </w:r>
      <w:r w:rsidR="00FB1A8C">
        <w:rPr>
          <w:sz w:val="28"/>
          <w:szCs w:val="28"/>
          <w:lang w:eastAsia="en-US"/>
        </w:rPr>
        <w:t>і</w:t>
      </w:r>
      <w:r w:rsidRPr="00846DE3">
        <w:rPr>
          <w:sz w:val="28"/>
          <w:szCs w:val="28"/>
          <w:lang w:eastAsia="en-US"/>
        </w:rPr>
        <w:t xml:space="preserve"> </w:t>
      </w:r>
      <w:r w:rsidR="00FB1A8C">
        <w:rPr>
          <w:sz w:val="28"/>
          <w:szCs w:val="28"/>
          <w:lang w:eastAsia="en-US"/>
        </w:rPr>
        <w:t>і</w:t>
      </w:r>
      <w:r w:rsidRPr="00846DE3">
        <w:rPr>
          <w:sz w:val="28"/>
          <w:szCs w:val="28"/>
          <w:lang w:eastAsia="en-US"/>
        </w:rPr>
        <w:t xml:space="preserve"> приреченост</w:t>
      </w:r>
      <w:r w:rsidR="00FB1A8C">
        <w:rPr>
          <w:sz w:val="28"/>
          <w:szCs w:val="28"/>
          <w:lang w:eastAsia="en-US"/>
        </w:rPr>
        <w:t>і</w:t>
      </w:r>
      <w:r w:rsidRPr="00846DE3">
        <w:rPr>
          <w:sz w:val="28"/>
          <w:szCs w:val="28"/>
          <w:lang w:eastAsia="en-US"/>
        </w:rPr>
        <w:t>. Загальн</w:t>
      </w:r>
      <w:r w:rsidR="00FB1A8C">
        <w:rPr>
          <w:sz w:val="28"/>
          <w:szCs w:val="28"/>
          <w:lang w:eastAsia="en-US"/>
        </w:rPr>
        <w:t>і</w:t>
      </w:r>
      <w:r w:rsidRPr="00846DE3">
        <w:rPr>
          <w:sz w:val="28"/>
          <w:szCs w:val="28"/>
          <w:lang w:eastAsia="en-US"/>
        </w:rPr>
        <w:t xml:space="preserve"> її функц</w:t>
      </w:r>
      <w:r w:rsidR="00FB1A8C">
        <w:rPr>
          <w:sz w:val="28"/>
          <w:szCs w:val="28"/>
          <w:lang w:eastAsia="en-US"/>
        </w:rPr>
        <w:t>і</w:t>
      </w:r>
      <w:r w:rsidRPr="00846DE3">
        <w:rPr>
          <w:sz w:val="28"/>
          <w:szCs w:val="28"/>
          <w:lang w:eastAsia="en-US"/>
        </w:rPr>
        <w:t xml:space="preserve">ї - знищення страху </w:t>
      </w:r>
      <w:r w:rsidR="00FB1A8C">
        <w:rPr>
          <w:sz w:val="28"/>
          <w:szCs w:val="28"/>
          <w:lang w:eastAsia="en-US"/>
        </w:rPr>
        <w:t>і</w:t>
      </w:r>
      <w:r w:rsidRPr="00846DE3">
        <w:rPr>
          <w:sz w:val="28"/>
          <w:szCs w:val="28"/>
          <w:lang w:eastAsia="en-US"/>
        </w:rPr>
        <w:t xml:space="preserve"> збереження самооц</w:t>
      </w:r>
      <w:r w:rsidR="00FB1A8C">
        <w:rPr>
          <w:sz w:val="28"/>
          <w:szCs w:val="28"/>
          <w:lang w:eastAsia="en-US"/>
        </w:rPr>
        <w:t>і</w:t>
      </w:r>
      <w:r w:rsidRPr="00846DE3">
        <w:rPr>
          <w:sz w:val="28"/>
          <w:szCs w:val="28"/>
          <w:lang w:eastAsia="en-US"/>
        </w:rPr>
        <w:t>нки. Кожен з нас розвиває власну систему захисту свого самоповаги.</w:t>
      </w:r>
    </w:p>
    <w:p w:rsidR="001650B3" w:rsidRDefault="001650B3" w:rsidP="001650B3">
      <w:pPr>
        <w:suppressAutoHyphens/>
        <w:spacing w:line="360" w:lineRule="auto"/>
        <w:ind w:firstLine="709"/>
        <w:jc w:val="both"/>
        <w:rPr>
          <w:sz w:val="28"/>
          <w:szCs w:val="28"/>
          <w:lang w:eastAsia="en-US"/>
        </w:rPr>
      </w:pPr>
      <w:r w:rsidRPr="00846DE3">
        <w:rPr>
          <w:sz w:val="28"/>
          <w:szCs w:val="28"/>
          <w:lang w:eastAsia="en-US"/>
        </w:rPr>
        <w:t>Захист може зд</w:t>
      </w:r>
      <w:r w:rsidR="00FB1A8C">
        <w:rPr>
          <w:sz w:val="28"/>
          <w:szCs w:val="28"/>
          <w:lang w:eastAsia="en-US"/>
        </w:rPr>
        <w:t>і</w:t>
      </w:r>
      <w:r w:rsidRPr="00846DE3">
        <w:rPr>
          <w:sz w:val="28"/>
          <w:szCs w:val="28"/>
          <w:lang w:eastAsia="en-US"/>
        </w:rPr>
        <w:t>йснюватися з метою компенсац</w:t>
      </w:r>
      <w:r w:rsidR="00FB1A8C">
        <w:rPr>
          <w:sz w:val="28"/>
          <w:szCs w:val="28"/>
          <w:lang w:eastAsia="en-US"/>
        </w:rPr>
        <w:t>і</w:t>
      </w:r>
      <w:r w:rsidRPr="00846DE3">
        <w:rPr>
          <w:sz w:val="28"/>
          <w:szCs w:val="28"/>
          <w:lang w:eastAsia="en-US"/>
        </w:rPr>
        <w:t>ї, совладания, ман</w:t>
      </w:r>
      <w:r w:rsidR="00FB1A8C">
        <w:rPr>
          <w:sz w:val="28"/>
          <w:szCs w:val="28"/>
          <w:lang w:eastAsia="en-US"/>
        </w:rPr>
        <w:t>і</w:t>
      </w:r>
      <w:r w:rsidRPr="00846DE3">
        <w:rPr>
          <w:sz w:val="28"/>
          <w:szCs w:val="28"/>
          <w:lang w:eastAsia="en-US"/>
        </w:rPr>
        <w:t>пуляц</w:t>
      </w:r>
      <w:r w:rsidR="00FB1A8C">
        <w:rPr>
          <w:sz w:val="28"/>
          <w:szCs w:val="28"/>
          <w:lang w:eastAsia="en-US"/>
        </w:rPr>
        <w:t>і</w:t>
      </w:r>
      <w:r w:rsidRPr="00846DE3">
        <w:rPr>
          <w:sz w:val="28"/>
          <w:szCs w:val="28"/>
          <w:lang w:eastAsia="en-US"/>
        </w:rPr>
        <w:t xml:space="preserve">ї </w:t>
      </w:r>
      <w:r w:rsidR="00FB1A8C">
        <w:rPr>
          <w:sz w:val="28"/>
          <w:szCs w:val="28"/>
          <w:lang w:eastAsia="en-US"/>
        </w:rPr>
        <w:t>і</w:t>
      </w:r>
      <w:r w:rsidRPr="00846DE3">
        <w:rPr>
          <w:sz w:val="28"/>
          <w:szCs w:val="28"/>
          <w:lang w:eastAsia="en-US"/>
        </w:rPr>
        <w:t xml:space="preserve"> креативного пристосування (мета визначається тими псих</w:t>
      </w:r>
      <w:r w:rsidR="00FB1A8C">
        <w:rPr>
          <w:sz w:val="28"/>
          <w:szCs w:val="28"/>
          <w:lang w:eastAsia="en-US"/>
        </w:rPr>
        <w:t>і</w:t>
      </w:r>
      <w:r w:rsidRPr="00846DE3">
        <w:rPr>
          <w:sz w:val="28"/>
          <w:szCs w:val="28"/>
          <w:lang w:eastAsia="en-US"/>
        </w:rPr>
        <w:t xml:space="preserve">чними </w:t>
      </w:r>
      <w:r w:rsidRPr="00846DE3">
        <w:rPr>
          <w:sz w:val="28"/>
          <w:szCs w:val="28"/>
          <w:lang w:eastAsia="en-US"/>
        </w:rPr>
        <w:lastRenderedPageBreak/>
        <w:t>станами, як</w:t>
      </w:r>
      <w:r w:rsidR="00FB1A8C">
        <w:rPr>
          <w:sz w:val="28"/>
          <w:szCs w:val="28"/>
          <w:lang w:eastAsia="en-US"/>
        </w:rPr>
        <w:t>і</w:t>
      </w:r>
      <w:r w:rsidRPr="00846DE3">
        <w:rPr>
          <w:sz w:val="28"/>
          <w:szCs w:val="28"/>
          <w:lang w:eastAsia="en-US"/>
        </w:rPr>
        <w:t xml:space="preserve"> - несв</w:t>
      </w:r>
      <w:r w:rsidR="00FB1A8C">
        <w:rPr>
          <w:sz w:val="28"/>
          <w:szCs w:val="28"/>
          <w:lang w:eastAsia="en-US"/>
        </w:rPr>
        <w:t>і</w:t>
      </w:r>
      <w:r w:rsidRPr="00846DE3">
        <w:rPr>
          <w:sz w:val="28"/>
          <w:szCs w:val="28"/>
          <w:lang w:eastAsia="en-US"/>
        </w:rPr>
        <w:t>домо чи навмисно - бажає пережити людина), що досягається за рахунок забезпечення емоц</w:t>
      </w:r>
      <w:r w:rsidR="00FB1A8C">
        <w:rPr>
          <w:sz w:val="28"/>
          <w:szCs w:val="28"/>
          <w:lang w:eastAsia="en-US"/>
        </w:rPr>
        <w:t>і</w:t>
      </w:r>
      <w:r w:rsidRPr="00846DE3">
        <w:rPr>
          <w:sz w:val="28"/>
          <w:szCs w:val="28"/>
          <w:lang w:eastAsia="en-US"/>
        </w:rPr>
        <w:t>йними переживаннями при усв</w:t>
      </w:r>
      <w:r w:rsidR="00FB1A8C">
        <w:rPr>
          <w:sz w:val="28"/>
          <w:szCs w:val="28"/>
          <w:lang w:eastAsia="en-US"/>
        </w:rPr>
        <w:t>і</w:t>
      </w:r>
      <w:r w:rsidRPr="00846DE3">
        <w:rPr>
          <w:sz w:val="28"/>
          <w:szCs w:val="28"/>
          <w:lang w:eastAsia="en-US"/>
        </w:rPr>
        <w:t>домленн</w:t>
      </w:r>
      <w:r w:rsidR="00FB1A8C">
        <w:rPr>
          <w:sz w:val="28"/>
          <w:szCs w:val="28"/>
          <w:lang w:eastAsia="en-US"/>
        </w:rPr>
        <w:t>і</w:t>
      </w:r>
      <w:r w:rsidRPr="00846DE3">
        <w:rPr>
          <w:sz w:val="28"/>
          <w:szCs w:val="28"/>
          <w:lang w:eastAsia="en-US"/>
        </w:rPr>
        <w:t xml:space="preserve"> аспект</w:t>
      </w:r>
      <w:r w:rsidR="00FB1A8C">
        <w:rPr>
          <w:sz w:val="28"/>
          <w:szCs w:val="28"/>
          <w:lang w:eastAsia="en-US"/>
        </w:rPr>
        <w:t>і</w:t>
      </w:r>
      <w:r w:rsidRPr="00846DE3">
        <w:rPr>
          <w:sz w:val="28"/>
          <w:szCs w:val="28"/>
          <w:lang w:eastAsia="en-US"/>
        </w:rPr>
        <w:t xml:space="preserve">в </w:t>
      </w:r>
      <w:r w:rsidR="00FB1A8C">
        <w:rPr>
          <w:sz w:val="28"/>
          <w:szCs w:val="28"/>
          <w:lang w:eastAsia="en-US"/>
        </w:rPr>
        <w:t>і</w:t>
      </w:r>
      <w:r w:rsidRPr="00846DE3">
        <w:rPr>
          <w:sz w:val="28"/>
          <w:szCs w:val="28"/>
          <w:lang w:eastAsia="en-US"/>
        </w:rPr>
        <w:t>нформац</w:t>
      </w:r>
      <w:r w:rsidR="00FB1A8C">
        <w:rPr>
          <w:sz w:val="28"/>
          <w:szCs w:val="28"/>
          <w:lang w:eastAsia="en-US"/>
        </w:rPr>
        <w:t>і</w:t>
      </w:r>
      <w:r w:rsidRPr="00846DE3">
        <w:rPr>
          <w:sz w:val="28"/>
          <w:szCs w:val="28"/>
          <w:lang w:eastAsia="en-US"/>
        </w:rPr>
        <w:t>йного потоку. "Псих</w:t>
      </w:r>
      <w:r w:rsidR="00FB1A8C">
        <w:rPr>
          <w:sz w:val="28"/>
          <w:szCs w:val="28"/>
          <w:lang w:eastAsia="en-US"/>
        </w:rPr>
        <w:t>і</w:t>
      </w:r>
      <w:r w:rsidRPr="00846DE3">
        <w:rPr>
          <w:sz w:val="28"/>
          <w:szCs w:val="28"/>
          <w:lang w:eastAsia="en-US"/>
        </w:rPr>
        <w:t>чний стан (стан суб'єкта) детерм</w:t>
      </w:r>
      <w:r w:rsidR="00FB1A8C">
        <w:rPr>
          <w:sz w:val="28"/>
          <w:szCs w:val="28"/>
          <w:lang w:eastAsia="en-US"/>
        </w:rPr>
        <w:t>і</w:t>
      </w:r>
      <w:r w:rsidRPr="00846DE3">
        <w:rPr>
          <w:sz w:val="28"/>
          <w:szCs w:val="28"/>
          <w:lang w:eastAsia="en-US"/>
        </w:rPr>
        <w:t>нує к</w:t>
      </w:r>
      <w:r w:rsidR="00FB1A8C">
        <w:rPr>
          <w:sz w:val="28"/>
          <w:szCs w:val="28"/>
          <w:lang w:eastAsia="en-US"/>
        </w:rPr>
        <w:t>і</w:t>
      </w:r>
      <w:r w:rsidRPr="00846DE3">
        <w:rPr>
          <w:sz w:val="28"/>
          <w:szCs w:val="28"/>
          <w:lang w:eastAsia="en-US"/>
        </w:rPr>
        <w:t>льк</w:t>
      </w:r>
      <w:r w:rsidR="00FB1A8C">
        <w:rPr>
          <w:sz w:val="28"/>
          <w:szCs w:val="28"/>
          <w:lang w:eastAsia="en-US"/>
        </w:rPr>
        <w:t>і</w:t>
      </w:r>
      <w:r w:rsidRPr="00846DE3">
        <w:rPr>
          <w:sz w:val="28"/>
          <w:szCs w:val="28"/>
          <w:lang w:eastAsia="en-US"/>
        </w:rPr>
        <w:t>сн</w:t>
      </w:r>
      <w:r w:rsidR="00FB1A8C">
        <w:rPr>
          <w:sz w:val="28"/>
          <w:szCs w:val="28"/>
          <w:lang w:eastAsia="en-US"/>
        </w:rPr>
        <w:t>і</w:t>
      </w:r>
      <w:r w:rsidRPr="00846DE3">
        <w:rPr>
          <w:sz w:val="28"/>
          <w:szCs w:val="28"/>
          <w:lang w:eastAsia="en-US"/>
        </w:rPr>
        <w:t xml:space="preserve"> та як</w:t>
      </w:r>
      <w:r w:rsidR="00FB1A8C">
        <w:rPr>
          <w:sz w:val="28"/>
          <w:szCs w:val="28"/>
          <w:lang w:eastAsia="en-US"/>
        </w:rPr>
        <w:t>і</w:t>
      </w:r>
      <w:r w:rsidRPr="00846DE3">
        <w:rPr>
          <w:sz w:val="28"/>
          <w:szCs w:val="28"/>
          <w:lang w:eastAsia="en-US"/>
        </w:rPr>
        <w:t>сн</w:t>
      </w:r>
      <w:r w:rsidR="00FB1A8C">
        <w:rPr>
          <w:sz w:val="28"/>
          <w:szCs w:val="28"/>
          <w:lang w:eastAsia="en-US"/>
        </w:rPr>
        <w:t>і</w:t>
      </w:r>
      <w:r w:rsidRPr="00846DE3">
        <w:rPr>
          <w:sz w:val="28"/>
          <w:szCs w:val="28"/>
          <w:lang w:eastAsia="en-US"/>
        </w:rPr>
        <w:t xml:space="preserve"> характеристики псих</w:t>
      </w:r>
      <w:r w:rsidR="00FB1A8C">
        <w:rPr>
          <w:sz w:val="28"/>
          <w:szCs w:val="28"/>
          <w:lang w:eastAsia="en-US"/>
        </w:rPr>
        <w:t>і</w:t>
      </w:r>
      <w:r w:rsidRPr="00846DE3">
        <w:rPr>
          <w:sz w:val="28"/>
          <w:szCs w:val="28"/>
          <w:lang w:eastAsia="en-US"/>
        </w:rPr>
        <w:t>чних процес</w:t>
      </w:r>
      <w:r w:rsidR="00FB1A8C">
        <w:rPr>
          <w:sz w:val="28"/>
          <w:szCs w:val="28"/>
          <w:lang w:eastAsia="en-US"/>
        </w:rPr>
        <w:t>і</w:t>
      </w:r>
      <w:r w:rsidRPr="00846DE3">
        <w:rPr>
          <w:sz w:val="28"/>
          <w:szCs w:val="28"/>
          <w:lang w:eastAsia="en-US"/>
        </w:rPr>
        <w:t>в, виражен</w:t>
      </w:r>
      <w:r w:rsidR="00FB1A8C">
        <w:rPr>
          <w:sz w:val="28"/>
          <w:szCs w:val="28"/>
          <w:lang w:eastAsia="en-US"/>
        </w:rPr>
        <w:t>і</w:t>
      </w:r>
      <w:r w:rsidRPr="00846DE3">
        <w:rPr>
          <w:sz w:val="28"/>
          <w:szCs w:val="28"/>
          <w:lang w:eastAsia="en-US"/>
        </w:rPr>
        <w:t>сть прояву псих</w:t>
      </w:r>
      <w:r w:rsidR="00FB1A8C">
        <w:rPr>
          <w:sz w:val="28"/>
          <w:szCs w:val="28"/>
          <w:lang w:eastAsia="en-US"/>
        </w:rPr>
        <w:t>і</w:t>
      </w:r>
      <w:r w:rsidRPr="00846DE3">
        <w:rPr>
          <w:sz w:val="28"/>
          <w:szCs w:val="28"/>
          <w:lang w:eastAsia="en-US"/>
        </w:rPr>
        <w:t>чних властивостей, суб'єктивних прояв</w:t>
      </w:r>
      <w:r w:rsidR="00FB1A8C">
        <w:rPr>
          <w:sz w:val="28"/>
          <w:szCs w:val="28"/>
          <w:lang w:eastAsia="en-US"/>
        </w:rPr>
        <w:t>і</w:t>
      </w:r>
      <w:r w:rsidRPr="00846DE3">
        <w:rPr>
          <w:sz w:val="28"/>
          <w:szCs w:val="28"/>
          <w:lang w:eastAsia="en-US"/>
        </w:rPr>
        <w:t>в стану - почутт</w:t>
      </w:r>
      <w:r w:rsidR="00FB1A8C">
        <w:rPr>
          <w:sz w:val="28"/>
          <w:szCs w:val="28"/>
          <w:lang w:eastAsia="en-US"/>
        </w:rPr>
        <w:t>і</w:t>
      </w:r>
      <w:r w:rsidR="00C966FD">
        <w:rPr>
          <w:sz w:val="28"/>
          <w:szCs w:val="28"/>
          <w:lang w:eastAsia="en-US"/>
        </w:rPr>
        <w:t>в, переживань, настроїв" [64</w:t>
      </w:r>
      <w:r w:rsidR="00934330">
        <w:rPr>
          <w:sz w:val="28"/>
          <w:szCs w:val="28"/>
          <w:lang w:eastAsia="en-US"/>
        </w:rPr>
        <w:t>, с. 273</w:t>
      </w:r>
      <w:r w:rsidRPr="00846DE3">
        <w:rPr>
          <w:sz w:val="28"/>
          <w:szCs w:val="28"/>
          <w:lang w:eastAsia="en-US"/>
        </w:rPr>
        <w:t>].</w:t>
      </w:r>
    </w:p>
    <w:p w:rsidR="001650B3" w:rsidRDefault="001650B3" w:rsidP="001650B3">
      <w:pPr>
        <w:suppressAutoHyphens/>
        <w:spacing w:line="360" w:lineRule="auto"/>
        <w:ind w:firstLine="709"/>
        <w:jc w:val="both"/>
        <w:rPr>
          <w:sz w:val="28"/>
          <w:szCs w:val="28"/>
          <w:lang w:eastAsia="en-US"/>
        </w:rPr>
      </w:pPr>
      <w:r w:rsidRPr="00846DE3">
        <w:rPr>
          <w:sz w:val="28"/>
          <w:szCs w:val="28"/>
          <w:lang w:eastAsia="en-US"/>
        </w:rPr>
        <w:t>Захист з метою компенсац</w:t>
      </w:r>
      <w:r w:rsidR="00FB1A8C">
        <w:rPr>
          <w:sz w:val="28"/>
          <w:szCs w:val="28"/>
          <w:lang w:eastAsia="en-US"/>
        </w:rPr>
        <w:t>і</w:t>
      </w:r>
      <w:r w:rsidRPr="00846DE3">
        <w:rPr>
          <w:sz w:val="28"/>
          <w:szCs w:val="28"/>
          <w:lang w:eastAsia="en-US"/>
        </w:rPr>
        <w:t>ї (компенсаторна захист) зд</w:t>
      </w:r>
      <w:r w:rsidR="00FB1A8C">
        <w:rPr>
          <w:sz w:val="28"/>
          <w:szCs w:val="28"/>
          <w:lang w:eastAsia="en-US"/>
        </w:rPr>
        <w:t>і</w:t>
      </w:r>
      <w:r w:rsidRPr="00846DE3">
        <w:rPr>
          <w:sz w:val="28"/>
          <w:szCs w:val="28"/>
          <w:lang w:eastAsia="en-US"/>
        </w:rPr>
        <w:t>йснюється коли наприклад, людина може присвячувати майже весь св</w:t>
      </w:r>
      <w:r w:rsidR="00FB1A8C">
        <w:rPr>
          <w:sz w:val="28"/>
          <w:szCs w:val="28"/>
          <w:lang w:eastAsia="en-US"/>
        </w:rPr>
        <w:t>і</w:t>
      </w:r>
      <w:r w:rsidRPr="00846DE3">
        <w:rPr>
          <w:sz w:val="28"/>
          <w:szCs w:val="28"/>
          <w:lang w:eastAsia="en-US"/>
        </w:rPr>
        <w:t xml:space="preserve">й час </w:t>
      </w:r>
      <w:r w:rsidR="00FB1A8C">
        <w:rPr>
          <w:sz w:val="28"/>
          <w:szCs w:val="28"/>
          <w:lang w:eastAsia="en-US"/>
        </w:rPr>
        <w:t>і</w:t>
      </w:r>
      <w:r w:rsidRPr="00846DE3">
        <w:rPr>
          <w:sz w:val="28"/>
          <w:szCs w:val="28"/>
          <w:lang w:eastAsia="en-US"/>
        </w:rPr>
        <w:t xml:space="preserve"> вс</w:t>
      </w:r>
      <w:r w:rsidR="00FB1A8C">
        <w:rPr>
          <w:sz w:val="28"/>
          <w:szCs w:val="28"/>
          <w:lang w:eastAsia="en-US"/>
        </w:rPr>
        <w:t>і</w:t>
      </w:r>
      <w:r w:rsidRPr="00846DE3">
        <w:rPr>
          <w:sz w:val="28"/>
          <w:szCs w:val="28"/>
          <w:lang w:eastAsia="en-US"/>
        </w:rPr>
        <w:t xml:space="preserve"> душевн</w:t>
      </w:r>
      <w:r w:rsidR="00FB1A8C">
        <w:rPr>
          <w:sz w:val="28"/>
          <w:szCs w:val="28"/>
          <w:lang w:eastAsia="en-US"/>
        </w:rPr>
        <w:t>і</w:t>
      </w:r>
      <w:r w:rsidRPr="00846DE3">
        <w:rPr>
          <w:sz w:val="28"/>
          <w:szCs w:val="28"/>
          <w:lang w:eastAsia="en-US"/>
        </w:rPr>
        <w:t xml:space="preserve"> сили робот</w:t>
      </w:r>
      <w:r w:rsidR="00FB1A8C">
        <w:rPr>
          <w:sz w:val="28"/>
          <w:szCs w:val="28"/>
          <w:lang w:eastAsia="en-US"/>
        </w:rPr>
        <w:t>і</w:t>
      </w:r>
      <w:r w:rsidRPr="00846DE3">
        <w:rPr>
          <w:sz w:val="28"/>
          <w:szCs w:val="28"/>
          <w:lang w:eastAsia="en-US"/>
        </w:rPr>
        <w:t xml:space="preserve"> (аспект "д</w:t>
      </w:r>
      <w:r w:rsidR="00FB1A8C">
        <w:rPr>
          <w:sz w:val="28"/>
          <w:szCs w:val="28"/>
          <w:lang w:eastAsia="en-US"/>
        </w:rPr>
        <w:t>і</w:t>
      </w:r>
      <w:r w:rsidRPr="00846DE3">
        <w:rPr>
          <w:sz w:val="28"/>
          <w:szCs w:val="28"/>
          <w:lang w:eastAsia="en-US"/>
        </w:rPr>
        <w:t>лової лог</w:t>
      </w:r>
      <w:r w:rsidR="00FB1A8C">
        <w:rPr>
          <w:sz w:val="28"/>
          <w:szCs w:val="28"/>
          <w:lang w:eastAsia="en-US"/>
        </w:rPr>
        <w:t>і</w:t>
      </w:r>
      <w:r w:rsidRPr="00846DE3">
        <w:rPr>
          <w:sz w:val="28"/>
          <w:szCs w:val="28"/>
          <w:lang w:eastAsia="en-US"/>
        </w:rPr>
        <w:t>ки"), працюючи понад усяку м</w:t>
      </w:r>
      <w:r w:rsidR="00FB1A8C">
        <w:rPr>
          <w:sz w:val="28"/>
          <w:szCs w:val="28"/>
          <w:lang w:eastAsia="en-US"/>
        </w:rPr>
        <w:t>і</w:t>
      </w:r>
      <w:r w:rsidRPr="00846DE3">
        <w:rPr>
          <w:sz w:val="28"/>
          <w:szCs w:val="28"/>
          <w:lang w:eastAsia="en-US"/>
        </w:rPr>
        <w:t>ру. Однак захоплен</w:t>
      </w:r>
      <w:r w:rsidR="00FB1A8C">
        <w:rPr>
          <w:sz w:val="28"/>
          <w:szCs w:val="28"/>
          <w:lang w:eastAsia="en-US"/>
        </w:rPr>
        <w:t>і</w:t>
      </w:r>
      <w:r w:rsidRPr="00846DE3">
        <w:rPr>
          <w:sz w:val="28"/>
          <w:szCs w:val="28"/>
          <w:lang w:eastAsia="en-US"/>
        </w:rPr>
        <w:t xml:space="preserve">сть людини своєю роботою має певну критичну величину, за якої починається захворювання, </w:t>
      </w:r>
      <w:r w:rsidR="00FB1A8C">
        <w:rPr>
          <w:sz w:val="28"/>
          <w:szCs w:val="28"/>
          <w:lang w:eastAsia="en-US"/>
        </w:rPr>
        <w:t>і</w:t>
      </w:r>
      <w:r w:rsidRPr="00846DE3">
        <w:rPr>
          <w:sz w:val="28"/>
          <w:szCs w:val="28"/>
          <w:lang w:eastAsia="en-US"/>
        </w:rPr>
        <w:t>меноване "трудогол</w:t>
      </w:r>
      <w:r w:rsidR="00FB1A8C">
        <w:rPr>
          <w:sz w:val="28"/>
          <w:szCs w:val="28"/>
          <w:lang w:eastAsia="en-US"/>
        </w:rPr>
        <w:t>і</w:t>
      </w:r>
      <w:r w:rsidRPr="00846DE3">
        <w:rPr>
          <w:sz w:val="28"/>
          <w:szCs w:val="28"/>
          <w:lang w:eastAsia="en-US"/>
        </w:rPr>
        <w:t>зм". Трудогол</w:t>
      </w:r>
      <w:r w:rsidR="00FB1A8C">
        <w:rPr>
          <w:sz w:val="28"/>
          <w:szCs w:val="28"/>
          <w:lang w:eastAsia="en-US"/>
        </w:rPr>
        <w:t>і</w:t>
      </w:r>
      <w:r w:rsidRPr="00846DE3">
        <w:rPr>
          <w:sz w:val="28"/>
          <w:szCs w:val="28"/>
          <w:lang w:eastAsia="en-US"/>
        </w:rPr>
        <w:t xml:space="preserve">зм (як </w:t>
      </w:r>
      <w:r w:rsidR="00FB1A8C">
        <w:rPr>
          <w:sz w:val="28"/>
          <w:szCs w:val="28"/>
          <w:lang w:eastAsia="en-US"/>
        </w:rPr>
        <w:t>і</w:t>
      </w:r>
      <w:r w:rsidRPr="00846DE3">
        <w:rPr>
          <w:sz w:val="28"/>
          <w:szCs w:val="28"/>
          <w:lang w:eastAsia="en-US"/>
        </w:rPr>
        <w:t xml:space="preserve"> алкогол</w:t>
      </w:r>
      <w:r w:rsidR="00FB1A8C">
        <w:rPr>
          <w:sz w:val="28"/>
          <w:szCs w:val="28"/>
          <w:lang w:eastAsia="en-US"/>
        </w:rPr>
        <w:t>і</w:t>
      </w:r>
      <w:r w:rsidRPr="00846DE3">
        <w:rPr>
          <w:sz w:val="28"/>
          <w:szCs w:val="28"/>
          <w:lang w:eastAsia="en-US"/>
        </w:rPr>
        <w:t>зм) починає п</w:t>
      </w:r>
      <w:r w:rsidR="00FB1A8C">
        <w:rPr>
          <w:sz w:val="28"/>
          <w:szCs w:val="28"/>
          <w:lang w:eastAsia="en-US"/>
        </w:rPr>
        <w:t>і</w:t>
      </w:r>
      <w:r w:rsidRPr="00846DE3">
        <w:rPr>
          <w:sz w:val="28"/>
          <w:szCs w:val="28"/>
          <w:lang w:eastAsia="en-US"/>
        </w:rPr>
        <w:t>дточувати орган</w:t>
      </w:r>
      <w:r w:rsidR="00FB1A8C">
        <w:rPr>
          <w:sz w:val="28"/>
          <w:szCs w:val="28"/>
          <w:lang w:eastAsia="en-US"/>
        </w:rPr>
        <w:t>і</w:t>
      </w:r>
      <w:r w:rsidRPr="00846DE3">
        <w:rPr>
          <w:sz w:val="28"/>
          <w:szCs w:val="28"/>
          <w:lang w:eastAsia="en-US"/>
        </w:rPr>
        <w:t xml:space="preserve">зм, </w:t>
      </w:r>
      <w:r w:rsidR="00FB1A8C">
        <w:rPr>
          <w:sz w:val="28"/>
          <w:szCs w:val="28"/>
          <w:lang w:eastAsia="en-US"/>
        </w:rPr>
        <w:t>і</w:t>
      </w:r>
      <w:r w:rsidRPr="00846DE3">
        <w:rPr>
          <w:sz w:val="28"/>
          <w:szCs w:val="28"/>
          <w:lang w:eastAsia="en-US"/>
        </w:rPr>
        <w:t xml:space="preserve"> тод</w:t>
      </w:r>
      <w:r w:rsidR="00FB1A8C">
        <w:rPr>
          <w:sz w:val="28"/>
          <w:szCs w:val="28"/>
          <w:lang w:eastAsia="en-US"/>
        </w:rPr>
        <w:t>і</w:t>
      </w:r>
      <w:r w:rsidRPr="00846DE3">
        <w:rPr>
          <w:sz w:val="28"/>
          <w:szCs w:val="28"/>
          <w:lang w:eastAsia="en-US"/>
        </w:rPr>
        <w:t xml:space="preserve"> н</w:t>
      </w:r>
      <w:r w:rsidR="00FB1A8C">
        <w:rPr>
          <w:sz w:val="28"/>
          <w:szCs w:val="28"/>
          <w:lang w:eastAsia="en-US"/>
        </w:rPr>
        <w:t>і</w:t>
      </w:r>
      <w:r w:rsidRPr="00846DE3">
        <w:rPr>
          <w:sz w:val="28"/>
          <w:szCs w:val="28"/>
          <w:lang w:eastAsia="en-US"/>
        </w:rPr>
        <w:t>яка кар'єра не зможе зробити</w:t>
      </w:r>
      <w:r w:rsidR="009E1D89">
        <w:rPr>
          <w:sz w:val="28"/>
          <w:szCs w:val="28"/>
          <w:lang w:eastAsia="en-US"/>
        </w:rPr>
        <w:t xml:space="preserve"> людину по-справжньому щасливою </w:t>
      </w:r>
      <w:r w:rsidR="009E1D89" w:rsidRPr="00D81536">
        <w:rPr>
          <w:sz w:val="28"/>
          <w:szCs w:val="28"/>
        </w:rPr>
        <w:t>[</w:t>
      </w:r>
      <w:r w:rsidR="009E1D89">
        <w:rPr>
          <w:sz w:val="28"/>
          <w:szCs w:val="28"/>
        </w:rPr>
        <w:t>64]</w:t>
      </w:r>
      <w:r w:rsidR="009E1D89" w:rsidRPr="008B5C50">
        <w:rPr>
          <w:color w:val="000000"/>
          <w:sz w:val="28"/>
          <w:szCs w:val="28"/>
        </w:rPr>
        <w:t>.</w:t>
      </w:r>
    </w:p>
    <w:p w:rsidR="001650B3" w:rsidRDefault="001650B3" w:rsidP="001650B3">
      <w:pPr>
        <w:suppressAutoHyphens/>
        <w:spacing w:line="360" w:lineRule="auto"/>
        <w:ind w:firstLine="709"/>
        <w:jc w:val="both"/>
        <w:rPr>
          <w:sz w:val="28"/>
          <w:szCs w:val="28"/>
          <w:lang w:eastAsia="en-US"/>
        </w:rPr>
      </w:pPr>
      <w:r w:rsidRPr="00846DE3">
        <w:rPr>
          <w:sz w:val="28"/>
          <w:szCs w:val="28"/>
          <w:lang w:eastAsia="en-US"/>
        </w:rPr>
        <w:t>Якщо компенсац</w:t>
      </w:r>
      <w:r w:rsidR="00FB1A8C">
        <w:rPr>
          <w:sz w:val="28"/>
          <w:szCs w:val="28"/>
          <w:lang w:eastAsia="en-US"/>
        </w:rPr>
        <w:t>і</w:t>
      </w:r>
      <w:r w:rsidRPr="00846DE3">
        <w:rPr>
          <w:sz w:val="28"/>
          <w:szCs w:val="28"/>
          <w:lang w:eastAsia="en-US"/>
        </w:rPr>
        <w:t>я як одна з найефективн</w:t>
      </w:r>
      <w:r w:rsidR="00FB1A8C">
        <w:rPr>
          <w:sz w:val="28"/>
          <w:szCs w:val="28"/>
          <w:lang w:eastAsia="en-US"/>
        </w:rPr>
        <w:t>і</w:t>
      </w:r>
      <w:r w:rsidRPr="00846DE3">
        <w:rPr>
          <w:sz w:val="28"/>
          <w:szCs w:val="28"/>
          <w:lang w:eastAsia="en-US"/>
        </w:rPr>
        <w:t>ших психолог</w:t>
      </w:r>
      <w:r w:rsidR="00FB1A8C">
        <w:rPr>
          <w:sz w:val="28"/>
          <w:szCs w:val="28"/>
          <w:lang w:eastAsia="en-US"/>
        </w:rPr>
        <w:t>і</w:t>
      </w:r>
      <w:r w:rsidRPr="00846DE3">
        <w:rPr>
          <w:sz w:val="28"/>
          <w:szCs w:val="28"/>
          <w:lang w:eastAsia="en-US"/>
        </w:rPr>
        <w:t>чних захист</w:t>
      </w:r>
      <w:r w:rsidR="00FB1A8C">
        <w:rPr>
          <w:sz w:val="28"/>
          <w:szCs w:val="28"/>
          <w:lang w:eastAsia="en-US"/>
        </w:rPr>
        <w:t>і</w:t>
      </w:r>
      <w:r w:rsidRPr="00846DE3">
        <w:rPr>
          <w:sz w:val="28"/>
          <w:szCs w:val="28"/>
          <w:lang w:eastAsia="en-US"/>
        </w:rPr>
        <w:t>в особистост</w:t>
      </w:r>
      <w:r w:rsidR="00FB1A8C">
        <w:rPr>
          <w:sz w:val="28"/>
          <w:szCs w:val="28"/>
          <w:lang w:eastAsia="en-US"/>
        </w:rPr>
        <w:t>і</w:t>
      </w:r>
      <w:r w:rsidRPr="00846DE3">
        <w:rPr>
          <w:sz w:val="28"/>
          <w:szCs w:val="28"/>
          <w:lang w:eastAsia="en-US"/>
        </w:rPr>
        <w:t xml:space="preserve"> не сформована, </w:t>
      </w:r>
      <w:r w:rsidR="00FB1A8C">
        <w:rPr>
          <w:sz w:val="28"/>
          <w:szCs w:val="28"/>
          <w:lang w:eastAsia="en-US"/>
        </w:rPr>
        <w:t>і</w:t>
      </w:r>
      <w:r w:rsidRPr="00846DE3">
        <w:rPr>
          <w:sz w:val="28"/>
          <w:szCs w:val="28"/>
          <w:lang w:eastAsia="en-US"/>
        </w:rPr>
        <w:t xml:space="preserve"> людина не може за допомогою перемикання уваги на надихаюче стан псих</w:t>
      </w:r>
      <w:r w:rsidR="00FB1A8C">
        <w:rPr>
          <w:sz w:val="28"/>
          <w:szCs w:val="28"/>
          <w:lang w:eastAsia="en-US"/>
        </w:rPr>
        <w:t>і</w:t>
      </w:r>
      <w:r w:rsidRPr="00846DE3">
        <w:rPr>
          <w:sz w:val="28"/>
          <w:szCs w:val="28"/>
          <w:lang w:eastAsia="en-US"/>
        </w:rPr>
        <w:t>ки або за допомогою перемикання активност</w:t>
      </w:r>
      <w:r w:rsidR="00FB1A8C">
        <w:rPr>
          <w:sz w:val="28"/>
          <w:szCs w:val="28"/>
          <w:lang w:eastAsia="en-US"/>
        </w:rPr>
        <w:t>і</w:t>
      </w:r>
      <w:r w:rsidRPr="00846DE3">
        <w:rPr>
          <w:sz w:val="28"/>
          <w:szCs w:val="28"/>
          <w:lang w:eastAsia="en-US"/>
        </w:rPr>
        <w:t xml:space="preserve"> на </w:t>
      </w:r>
      <w:r w:rsidR="00FB1A8C">
        <w:rPr>
          <w:sz w:val="28"/>
          <w:szCs w:val="28"/>
          <w:lang w:eastAsia="en-US"/>
        </w:rPr>
        <w:t>і</w:t>
      </w:r>
      <w:r w:rsidRPr="00846DE3">
        <w:rPr>
          <w:sz w:val="28"/>
          <w:szCs w:val="28"/>
          <w:lang w:eastAsia="en-US"/>
        </w:rPr>
        <w:t>ншу, б</w:t>
      </w:r>
      <w:r w:rsidR="00FB1A8C">
        <w:rPr>
          <w:sz w:val="28"/>
          <w:szCs w:val="28"/>
          <w:lang w:eastAsia="en-US"/>
        </w:rPr>
        <w:t>і</w:t>
      </w:r>
      <w:r w:rsidRPr="00846DE3">
        <w:rPr>
          <w:sz w:val="28"/>
          <w:szCs w:val="28"/>
          <w:lang w:eastAsia="en-US"/>
        </w:rPr>
        <w:t>льш усп</w:t>
      </w:r>
      <w:r w:rsidR="00FB1A8C">
        <w:rPr>
          <w:sz w:val="28"/>
          <w:szCs w:val="28"/>
          <w:lang w:eastAsia="en-US"/>
        </w:rPr>
        <w:t>і</w:t>
      </w:r>
      <w:r w:rsidRPr="00846DE3">
        <w:rPr>
          <w:sz w:val="28"/>
          <w:szCs w:val="28"/>
          <w:lang w:eastAsia="en-US"/>
        </w:rPr>
        <w:t>шну д</w:t>
      </w:r>
      <w:r w:rsidR="00FB1A8C">
        <w:rPr>
          <w:sz w:val="28"/>
          <w:szCs w:val="28"/>
          <w:lang w:eastAsia="en-US"/>
        </w:rPr>
        <w:t>і</w:t>
      </w:r>
      <w:r w:rsidRPr="00846DE3">
        <w:rPr>
          <w:sz w:val="28"/>
          <w:szCs w:val="28"/>
          <w:lang w:eastAsia="en-US"/>
        </w:rPr>
        <w:t>яльн</w:t>
      </w:r>
      <w:r w:rsidR="00FB1A8C">
        <w:rPr>
          <w:sz w:val="28"/>
          <w:szCs w:val="28"/>
          <w:lang w:eastAsia="en-US"/>
        </w:rPr>
        <w:t>і</w:t>
      </w:r>
      <w:r w:rsidRPr="00846DE3">
        <w:rPr>
          <w:sz w:val="28"/>
          <w:szCs w:val="28"/>
          <w:lang w:eastAsia="en-US"/>
        </w:rPr>
        <w:t>сть впоратися з сп</w:t>
      </w:r>
      <w:r w:rsidR="00FB1A8C">
        <w:rPr>
          <w:sz w:val="28"/>
          <w:szCs w:val="28"/>
          <w:lang w:eastAsia="en-US"/>
        </w:rPr>
        <w:t>і</w:t>
      </w:r>
      <w:r w:rsidRPr="00846DE3">
        <w:rPr>
          <w:sz w:val="28"/>
          <w:szCs w:val="28"/>
          <w:lang w:eastAsia="en-US"/>
        </w:rPr>
        <w:t>ткало його розчаруванням, то можлив</w:t>
      </w:r>
      <w:r w:rsidR="00FB1A8C">
        <w:rPr>
          <w:sz w:val="28"/>
          <w:szCs w:val="28"/>
          <w:lang w:eastAsia="en-US"/>
        </w:rPr>
        <w:t>і</w:t>
      </w:r>
      <w:r w:rsidRPr="00846DE3">
        <w:rPr>
          <w:sz w:val="28"/>
          <w:szCs w:val="28"/>
          <w:lang w:eastAsia="en-US"/>
        </w:rPr>
        <w:t xml:space="preserve"> патолог</w:t>
      </w:r>
      <w:r w:rsidR="00FB1A8C">
        <w:rPr>
          <w:sz w:val="28"/>
          <w:szCs w:val="28"/>
          <w:lang w:eastAsia="en-US"/>
        </w:rPr>
        <w:t>і</w:t>
      </w:r>
      <w:r w:rsidRPr="00846DE3">
        <w:rPr>
          <w:sz w:val="28"/>
          <w:szCs w:val="28"/>
          <w:lang w:eastAsia="en-US"/>
        </w:rPr>
        <w:t>чн</w:t>
      </w:r>
      <w:r w:rsidR="00FB1A8C">
        <w:rPr>
          <w:sz w:val="28"/>
          <w:szCs w:val="28"/>
          <w:lang w:eastAsia="en-US"/>
        </w:rPr>
        <w:t>і</w:t>
      </w:r>
      <w:r w:rsidRPr="00846DE3">
        <w:rPr>
          <w:sz w:val="28"/>
          <w:szCs w:val="28"/>
          <w:lang w:eastAsia="en-US"/>
        </w:rPr>
        <w:t xml:space="preserve"> вар</w:t>
      </w:r>
      <w:r w:rsidR="00FB1A8C">
        <w:rPr>
          <w:sz w:val="28"/>
          <w:szCs w:val="28"/>
          <w:lang w:eastAsia="en-US"/>
        </w:rPr>
        <w:t>і</w:t>
      </w:r>
      <w:r w:rsidRPr="00846DE3">
        <w:rPr>
          <w:sz w:val="28"/>
          <w:szCs w:val="28"/>
          <w:lang w:eastAsia="en-US"/>
        </w:rPr>
        <w:t>анти компенсаторного повед</w:t>
      </w:r>
      <w:r w:rsidR="00FB1A8C">
        <w:rPr>
          <w:sz w:val="28"/>
          <w:szCs w:val="28"/>
          <w:lang w:eastAsia="en-US"/>
        </w:rPr>
        <w:t>і</w:t>
      </w:r>
      <w:r w:rsidRPr="00846DE3">
        <w:rPr>
          <w:sz w:val="28"/>
          <w:szCs w:val="28"/>
          <w:lang w:eastAsia="en-US"/>
        </w:rPr>
        <w:t>нки.</w:t>
      </w:r>
    </w:p>
    <w:p w:rsidR="001650B3" w:rsidRPr="00846DE3" w:rsidRDefault="001650B3" w:rsidP="001650B3">
      <w:pPr>
        <w:pStyle w:val="ab"/>
        <w:widowControl w:val="0"/>
        <w:suppressAutoHyphens/>
        <w:ind w:firstLine="709"/>
        <w:rPr>
          <w:szCs w:val="28"/>
        </w:rPr>
      </w:pPr>
      <w:r w:rsidRPr="00846DE3">
        <w:rPr>
          <w:szCs w:val="28"/>
        </w:rPr>
        <w:t>Захист з метою ман</w:t>
      </w:r>
      <w:r w:rsidR="00FB1A8C">
        <w:rPr>
          <w:szCs w:val="28"/>
        </w:rPr>
        <w:t>і</w:t>
      </w:r>
      <w:r w:rsidRPr="00846DE3">
        <w:rPr>
          <w:szCs w:val="28"/>
        </w:rPr>
        <w:t>пуляц</w:t>
      </w:r>
      <w:r w:rsidR="00FB1A8C">
        <w:rPr>
          <w:szCs w:val="28"/>
        </w:rPr>
        <w:t>і</w:t>
      </w:r>
      <w:r w:rsidRPr="00846DE3">
        <w:rPr>
          <w:szCs w:val="28"/>
        </w:rPr>
        <w:t>ї (ман</w:t>
      </w:r>
      <w:r w:rsidR="00FB1A8C">
        <w:rPr>
          <w:szCs w:val="28"/>
        </w:rPr>
        <w:t>і</w:t>
      </w:r>
      <w:r w:rsidRPr="00846DE3">
        <w:rPr>
          <w:szCs w:val="28"/>
        </w:rPr>
        <w:t>пулятивна захист) призначена для того, щоб "вписатися" в незвичн</w:t>
      </w:r>
      <w:r w:rsidR="00FB1A8C">
        <w:rPr>
          <w:szCs w:val="28"/>
        </w:rPr>
        <w:t>і</w:t>
      </w:r>
      <w:r w:rsidRPr="00846DE3">
        <w:rPr>
          <w:szCs w:val="28"/>
        </w:rPr>
        <w:t xml:space="preserve"> умови, коли людина грає якусь роль, яка допомагає соц</w:t>
      </w:r>
      <w:r w:rsidR="00FB1A8C">
        <w:rPr>
          <w:szCs w:val="28"/>
        </w:rPr>
        <w:t>і</w:t>
      </w:r>
      <w:r w:rsidRPr="00846DE3">
        <w:rPr>
          <w:szCs w:val="28"/>
        </w:rPr>
        <w:t>ал</w:t>
      </w:r>
      <w:r w:rsidR="00FB1A8C">
        <w:rPr>
          <w:szCs w:val="28"/>
        </w:rPr>
        <w:t>і</w:t>
      </w:r>
      <w:r w:rsidRPr="00846DE3">
        <w:rPr>
          <w:szCs w:val="28"/>
        </w:rPr>
        <w:t>зуватися. Особист</w:t>
      </w:r>
      <w:r w:rsidR="00FB1A8C">
        <w:rPr>
          <w:szCs w:val="28"/>
        </w:rPr>
        <w:t>і</w:t>
      </w:r>
      <w:r w:rsidRPr="00846DE3">
        <w:rPr>
          <w:szCs w:val="28"/>
        </w:rPr>
        <w:t>сть розвиває в соб</w:t>
      </w:r>
      <w:r w:rsidR="00FB1A8C">
        <w:rPr>
          <w:szCs w:val="28"/>
        </w:rPr>
        <w:t>і</w:t>
      </w:r>
      <w:r w:rsidRPr="00846DE3">
        <w:rPr>
          <w:szCs w:val="28"/>
        </w:rPr>
        <w:t xml:space="preserve"> якост</w:t>
      </w:r>
      <w:r w:rsidR="00FB1A8C">
        <w:rPr>
          <w:szCs w:val="28"/>
        </w:rPr>
        <w:t>і</w:t>
      </w:r>
      <w:r w:rsidRPr="00846DE3">
        <w:rPr>
          <w:szCs w:val="28"/>
        </w:rPr>
        <w:t>, як би в</w:t>
      </w:r>
      <w:r w:rsidR="00FB1A8C">
        <w:rPr>
          <w:szCs w:val="28"/>
        </w:rPr>
        <w:t>і</w:t>
      </w:r>
      <w:r w:rsidRPr="00846DE3">
        <w:rPr>
          <w:szCs w:val="28"/>
        </w:rPr>
        <w:t>дпов</w:t>
      </w:r>
      <w:r w:rsidR="00FB1A8C">
        <w:rPr>
          <w:szCs w:val="28"/>
        </w:rPr>
        <w:t>і</w:t>
      </w:r>
      <w:r w:rsidRPr="00846DE3">
        <w:rPr>
          <w:szCs w:val="28"/>
        </w:rPr>
        <w:t>дають певним нормам, що пред'являються сусп</w:t>
      </w:r>
      <w:r w:rsidR="00FB1A8C">
        <w:rPr>
          <w:szCs w:val="28"/>
        </w:rPr>
        <w:t>і</w:t>
      </w:r>
      <w:r w:rsidRPr="00846DE3">
        <w:rPr>
          <w:szCs w:val="28"/>
        </w:rPr>
        <w:t xml:space="preserve">льством до </w:t>
      </w:r>
      <w:r w:rsidR="00FB1A8C">
        <w:rPr>
          <w:szCs w:val="28"/>
        </w:rPr>
        <w:t>і</w:t>
      </w:r>
      <w:r w:rsidR="00196EC1">
        <w:rPr>
          <w:szCs w:val="28"/>
          <w:lang w:val="uk-UA"/>
        </w:rPr>
        <w:t xml:space="preserve">   </w:t>
      </w:r>
      <w:r w:rsidRPr="00846DE3">
        <w:rPr>
          <w:szCs w:val="28"/>
        </w:rPr>
        <w:t>ндив</w:t>
      </w:r>
      <w:r w:rsidR="00FB1A8C">
        <w:rPr>
          <w:szCs w:val="28"/>
        </w:rPr>
        <w:t>і</w:t>
      </w:r>
      <w:r w:rsidR="00196EC1">
        <w:rPr>
          <w:szCs w:val="28"/>
        </w:rPr>
        <w:t xml:space="preserve">дуума </w:t>
      </w:r>
      <w:r w:rsidR="00196EC1" w:rsidRPr="00D81536">
        <w:rPr>
          <w:szCs w:val="28"/>
        </w:rPr>
        <w:t>[</w:t>
      </w:r>
      <w:r w:rsidR="00196EC1">
        <w:rPr>
          <w:szCs w:val="28"/>
        </w:rPr>
        <w:t>58]</w:t>
      </w:r>
      <w:r w:rsidR="00196EC1" w:rsidRPr="008B5C50">
        <w:rPr>
          <w:color w:val="000000"/>
          <w:szCs w:val="28"/>
        </w:rPr>
        <w:t>.</w:t>
      </w:r>
    </w:p>
    <w:p w:rsidR="001650B3" w:rsidRDefault="001650B3" w:rsidP="001650B3">
      <w:pPr>
        <w:pStyle w:val="ab"/>
        <w:widowControl w:val="0"/>
        <w:suppressAutoHyphens/>
        <w:ind w:firstLine="709"/>
        <w:rPr>
          <w:szCs w:val="28"/>
        </w:rPr>
      </w:pPr>
      <w:r w:rsidRPr="00846DE3">
        <w:rPr>
          <w:szCs w:val="28"/>
        </w:rPr>
        <w:t>Реверс</w:t>
      </w:r>
      <w:r w:rsidR="00FB1A8C">
        <w:rPr>
          <w:szCs w:val="28"/>
        </w:rPr>
        <w:t>і</w:t>
      </w:r>
      <w:r w:rsidRPr="00846DE3">
        <w:rPr>
          <w:szCs w:val="28"/>
        </w:rPr>
        <w:t>я - це спос</w:t>
      </w:r>
      <w:r w:rsidR="00FB1A8C">
        <w:rPr>
          <w:szCs w:val="28"/>
        </w:rPr>
        <w:t>і</w:t>
      </w:r>
      <w:r w:rsidRPr="00846DE3">
        <w:rPr>
          <w:szCs w:val="28"/>
        </w:rPr>
        <w:t>б впоратися з почуттями, як</w:t>
      </w:r>
      <w:r w:rsidR="00FB1A8C">
        <w:rPr>
          <w:szCs w:val="28"/>
        </w:rPr>
        <w:t>і</w:t>
      </w:r>
      <w:r w:rsidRPr="00846DE3">
        <w:rPr>
          <w:szCs w:val="28"/>
        </w:rPr>
        <w:t xml:space="preserve"> представляють психолог</w:t>
      </w:r>
      <w:r w:rsidR="00FB1A8C">
        <w:rPr>
          <w:szCs w:val="28"/>
        </w:rPr>
        <w:t>і</w:t>
      </w:r>
      <w:r w:rsidRPr="00846DE3">
        <w:rPr>
          <w:szCs w:val="28"/>
        </w:rPr>
        <w:t>чну загрозу власному "Я" за допомогою програвання сценар</w:t>
      </w:r>
      <w:r w:rsidR="00FB1A8C">
        <w:rPr>
          <w:szCs w:val="28"/>
        </w:rPr>
        <w:t>і</w:t>
      </w:r>
      <w:r w:rsidRPr="00846DE3">
        <w:rPr>
          <w:szCs w:val="28"/>
        </w:rPr>
        <w:t>ю, переключающего в</w:t>
      </w:r>
      <w:r w:rsidR="00FB1A8C">
        <w:rPr>
          <w:szCs w:val="28"/>
        </w:rPr>
        <w:t>і</w:t>
      </w:r>
      <w:r w:rsidRPr="00846DE3">
        <w:rPr>
          <w:szCs w:val="28"/>
        </w:rPr>
        <w:t>дносини людини з суб'єкта на об'єкт або навпаки.</w:t>
      </w:r>
    </w:p>
    <w:p w:rsidR="001650B3" w:rsidRPr="005C0A75" w:rsidRDefault="001650B3" w:rsidP="001650B3">
      <w:pPr>
        <w:suppressAutoHyphens/>
        <w:spacing w:line="360" w:lineRule="auto"/>
        <w:ind w:firstLine="709"/>
        <w:jc w:val="both"/>
        <w:rPr>
          <w:sz w:val="28"/>
          <w:szCs w:val="28"/>
          <w:lang w:val="uk-UA"/>
        </w:rPr>
      </w:pPr>
      <w:r w:rsidRPr="00846DE3">
        <w:rPr>
          <w:sz w:val="28"/>
          <w:szCs w:val="28"/>
        </w:rPr>
        <w:t>Перевагою реверс</w:t>
      </w:r>
      <w:r w:rsidR="00FB1A8C">
        <w:rPr>
          <w:sz w:val="28"/>
          <w:szCs w:val="28"/>
        </w:rPr>
        <w:t>і</w:t>
      </w:r>
      <w:r w:rsidRPr="00846DE3">
        <w:rPr>
          <w:sz w:val="28"/>
          <w:szCs w:val="28"/>
        </w:rPr>
        <w:t>ї є та обставина, що людина перем</w:t>
      </w:r>
      <w:r w:rsidR="00FB1A8C">
        <w:rPr>
          <w:sz w:val="28"/>
          <w:szCs w:val="28"/>
        </w:rPr>
        <w:t>і</w:t>
      </w:r>
      <w:r w:rsidRPr="00846DE3">
        <w:rPr>
          <w:sz w:val="28"/>
          <w:szCs w:val="28"/>
        </w:rPr>
        <w:t>щує сильн</w:t>
      </w:r>
      <w:r w:rsidR="00FB1A8C">
        <w:rPr>
          <w:sz w:val="28"/>
          <w:szCs w:val="28"/>
        </w:rPr>
        <w:t>і</w:t>
      </w:r>
      <w:r w:rsidRPr="00846DE3">
        <w:rPr>
          <w:sz w:val="28"/>
          <w:szCs w:val="28"/>
        </w:rPr>
        <w:t xml:space="preserve"> аспекти трансакц</w:t>
      </w:r>
      <w:r w:rsidR="00FB1A8C">
        <w:rPr>
          <w:sz w:val="28"/>
          <w:szCs w:val="28"/>
        </w:rPr>
        <w:t>і</w:t>
      </w:r>
      <w:r w:rsidRPr="00846DE3">
        <w:rPr>
          <w:sz w:val="28"/>
          <w:szCs w:val="28"/>
        </w:rPr>
        <w:t>й (соц</w:t>
      </w:r>
      <w:r w:rsidR="00FB1A8C">
        <w:rPr>
          <w:sz w:val="28"/>
          <w:szCs w:val="28"/>
        </w:rPr>
        <w:t>і</w:t>
      </w:r>
      <w:r w:rsidRPr="00846DE3">
        <w:rPr>
          <w:sz w:val="28"/>
          <w:szCs w:val="28"/>
        </w:rPr>
        <w:t>альних взаємод</w:t>
      </w:r>
      <w:r w:rsidR="00FB1A8C">
        <w:rPr>
          <w:sz w:val="28"/>
          <w:szCs w:val="28"/>
        </w:rPr>
        <w:t>і</w:t>
      </w:r>
      <w:r w:rsidRPr="00846DE3">
        <w:rPr>
          <w:sz w:val="28"/>
          <w:szCs w:val="28"/>
        </w:rPr>
        <w:t>й) таким чином, щоб грати швидше роль инициирующую, н</w:t>
      </w:r>
      <w:r w:rsidR="00FB1A8C">
        <w:rPr>
          <w:sz w:val="28"/>
          <w:szCs w:val="28"/>
        </w:rPr>
        <w:t>і</w:t>
      </w:r>
      <w:r w:rsidRPr="00846DE3">
        <w:rPr>
          <w:sz w:val="28"/>
          <w:szCs w:val="28"/>
        </w:rPr>
        <w:t>ж в</w:t>
      </w:r>
      <w:r w:rsidR="00FB1A8C">
        <w:rPr>
          <w:sz w:val="28"/>
          <w:szCs w:val="28"/>
        </w:rPr>
        <w:t>і</w:t>
      </w:r>
      <w:r w:rsidRPr="00846DE3">
        <w:rPr>
          <w:sz w:val="28"/>
          <w:szCs w:val="28"/>
        </w:rPr>
        <w:t>дпов</w:t>
      </w:r>
      <w:r w:rsidR="00FB1A8C">
        <w:rPr>
          <w:sz w:val="28"/>
          <w:szCs w:val="28"/>
        </w:rPr>
        <w:t>і</w:t>
      </w:r>
      <w:r w:rsidRPr="00846DE3">
        <w:rPr>
          <w:sz w:val="28"/>
          <w:szCs w:val="28"/>
        </w:rPr>
        <w:t>дає соц</w:t>
      </w:r>
      <w:r w:rsidR="00FB1A8C">
        <w:rPr>
          <w:sz w:val="28"/>
          <w:szCs w:val="28"/>
        </w:rPr>
        <w:t>і</w:t>
      </w:r>
      <w:r w:rsidRPr="00846DE3">
        <w:rPr>
          <w:sz w:val="28"/>
          <w:szCs w:val="28"/>
        </w:rPr>
        <w:t>альним оч</w:t>
      </w:r>
      <w:r w:rsidR="00FB1A8C">
        <w:rPr>
          <w:sz w:val="28"/>
          <w:szCs w:val="28"/>
        </w:rPr>
        <w:t>і</w:t>
      </w:r>
      <w:r w:rsidRPr="00846DE3">
        <w:rPr>
          <w:sz w:val="28"/>
          <w:szCs w:val="28"/>
        </w:rPr>
        <w:t>куванням. Це явище ще називають трансформац</w:t>
      </w:r>
      <w:r w:rsidR="00FB1A8C">
        <w:rPr>
          <w:sz w:val="28"/>
          <w:szCs w:val="28"/>
        </w:rPr>
        <w:t>і</w:t>
      </w:r>
      <w:r w:rsidRPr="00846DE3">
        <w:rPr>
          <w:sz w:val="28"/>
          <w:szCs w:val="28"/>
        </w:rPr>
        <w:t>єю пасивного в активний. Якщо в реальност</w:t>
      </w:r>
      <w:r w:rsidR="00FB1A8C">
        <w:rPr>
          <w:sz w:val="28"/>
          <w:szCs w:val="28"/>
        </w:rPr>
        <w:t>і</w:t>
      </w:r>
      <w:r w:rsidRPr="00846DE3">
        <w:rPr>
          <w:sz w:val="28"/>
          <w:szCs w:val="28"/>
        </w:rPr>
        <w:t xml:space="preserve"> </w:t>
      </w:r>
      <w:r w:rsidRPr="00846DE3">
        <w:rPr>
          <w:sz w:val="28"/>
          <w:szCs w:val="28"/>
        </w:rPr>
        <w:lastRenderedPageBreak/>
        <w:t>розвивається позитивний сценар</w:t>
      </w:r>
      <w:r w:rsidR="00FB1A8C">
        <w:rPr>
          <w:sz w:val="28"/>
          <w:szCs w:val="28"/>
        </w:rPr>
        <w:t>і</w:t>
      </w:r>
      <w:r w:rsidRPr="00846DE3">
        <w:rPr>
          <w:sz w:val="28"/>
          <w:szCs w:val="28"/>
        </w:rPr>
        <w:t>й, захист працює конструктивно. Якщо ж має м</w:t>
      </w:r>
      <w:r w:rsidR="00FB1A8C">
        <w:rPr>
          <w:sz w:val="28"/>
          <w:szCs w:val="28"/>
        </w:rPr>
        <w:t>і</w:t>
      </w:r>
      <w:r w:rsidRPr="00846DE3">
        <w:rPr>
          <w:sz w:val="28"/>
          <w:szCs w:val="28"/>
        </w:rPr>
        <w:t>сце негативний сценар</w:t>
      </w:r>
      <w:r w:rsidR="00FB1A8C">
        <w:rPr>
          <w:sz w:val="28"/>
          <w:szCs w:val="28"/>
        </w:rPr>
        <w:t>і</w:t>
      </w:r>
      <w:r w:rsidR="005C0A75">
        <w:rPr>
          <w:sz w:val="28"/>
          <w:szCs w:val="28"/>
        </w:rPr>
        <w:t>й – деструктивно</w:t>
      </w:r>
      <w:r w:rsidR="005C0A75">
        <w:rPr>
          <w:sz w:val="28"/>
          <w:szCs w:val="28"/>
          <w:lang w:val="uk-UA"/>
        </w:rPr>
        <w:t xml:space="preserve"> </w:t>
      </w:r>
      <w:r w:rsidR="005C0A75" w:rsidRPr="00D81536">
        <w:rPr>
          <w:sz w:val="28"/>
          <w:szCs w:val="28"/>
        </w:rPr>
        <w:t>[</w:t>
      </w:r>
      <w:r w:rsidR="005C0A75">
        <w:rPr>
          <w:sz w:val="28"/>
          <w:szCs w:val="28"/>
        </w:rPr>
        <w:t>58]</w:t>
      </w:r>
      <w:r w:rsidR="005C0A75" w:rsidRPr="008B5C50">
        <w:rPr>
          <w:color w:val="000000"/>
          <w:sz w:val="28"/>
          <w:szCs w:val="28"/>
        </w:rPr>
        <w:t>.</w:t>
      </w:r>
    </w:p>
    <w:p w:rsidR="001650B3" w:rsidRDefault="001650B3" w:rsidP="001650B3">
      <w:pPr>
        <w:suppressAutoHyphens/>
        <w:spacing w:line="360" w:lineRule="auto"/>
        <w:ind w:firstLine="709"/>
        <w:jc w:val="both"/>
        <w:rPr>
          <w:sz w:val="28"/>
          <w:szCs w:val="28"/>
          <w:lang w:eastAsia="en-US"/>
        </w:rPr>
      </w:pPr>
      <w:r w:rsidRPr="00846DE3">
        <w:rPr>
          <w:sz w:val="28"/>
          <w:szCs w:val="28"/>
          <w:lang w:eastAsia="en-US"/>
        </w:rPr>
        <w:t>Придушення (форма репрес</w:t>
      </w:r>
      <w:r w:rsidR="00FB1A8C">
        <w:rPr>
          <w:sz w:val="28"/>
          <w:szCs w:val="28"/>
          <w:lang w:eastAsia="en-US"/>
        </w:rPr>
        <w:t>і</w:t>
      </w:r>
      <w:r w:rsidRPr="00846DE3">
        <w:rPr>
          <w:sz w:val="28"/>
          <w:szCs w:val="28"/>
          <w:lang w:eastAsia="en-US"/>
        </w:rPr>
        <w:t>ї, або вит</w:t>
      </w:r>
      <w:r w:rsidR="00FB1A8C">
        <w:rPr>
          <w:sz w:val="28"/>
          <w:szCs w:val="28"/>
          <w:lang w:eastAsia="en-US"/>
        </w:rPr>
        <w:t>і</w:t>
      </w:r>
      <w:r w:rsidRPr="00846DE3">
        <w:rPr>
          <w:sz w:val="28"/>
          <w:szCs w:val="28"/>
          <w:lang w:eastAsia="en-US"/>
        </w:rPr>
        <w:t xml:space="preserve">снення) - мотивоване забування або </w:t>
      </w:r>
      <w:r w:rsidR="00FB1A8C">
        <w:rPr>
          <w:sz w:val="28"/>
          <w:szCs w:val="28"/>
          <w:lang w:eastAsia="en-US"/>
        </w:rPr>
        <w:t>і</w:t>
      </w:r>
      <w:r w:rsidRPr="00846DE3">
        <w:rPr>
          <w:sz w:val="28"/>
          <w:szCs w:val="28"/>
          <w:lang w:eastAsia="en-US"/>
        </w:rPr>
        <w:t xml:space="preserve">гнорування. Уникнення тривожної </w:t>
      </w:r>
      <w:r w:rsidR="00FB1A8C">
        <w:rPr>
          <w:sz w:val="28"/>
          <w:szCs w:val="28"/>
          <w:lang w:eastAsia="en-US"/>
        </w:rPr>
        <w:t>і</w:t>
      </w:r>
      <w:r w:rsidRPr="00846DE3">
        <w:rPr>
          <w:sz w:val="28"/>
          <w:szCs w:val="28"/>
          <w:lang w:eastAsia="en-US"/>
        </w:rPr>
        <w:t>нформац</w:t>
      </w:r>
      <w:r w:rsidR="00FB1A8C">
        <w:rPr>
          <w:sz w:val="28"/>
          <w:szCs w:val="28"/>
          <w:lang w:eastAsia="en-US"/>
        </w:rPr>
        <w:t>і</w:t>
      </w:r>
      <w:r w:rsidRPr="00846DE3">
        <w:rPr>
          <w:sz w:val="28"/>
          <w:szCs w:val="28"/>
          <w:lang w:eastAsia="en-US"/>
        </w:rPr>
        <w:t>ї, в</w:t>
      </w:r>
      <w:r w:rsidR="00FB1A8C">
        <w:rPr>
          <w:sz w:val="28"/>
          <w:szCs w:val="28"/>
          <w:lang w:eastAsia="en-US"/>
        </w:rPr>
        <w:t>і</w:t>
      </w:r>
      <w:r w:rsidRPr="00846DE3">
        <w:rPr>
          <w:sz w:val="28"/>
          <w:szCs w:val="28"/>
          <w:lang w:eastAsia="en-US"/>
        </w:rPr>
        <w:t>двол</w:t>
      </w:r>
      <w:r w:rsidR="00FB1A8C">
        <w:rPr>
          <w:sz w:val="28"/>
          <w:szCs w:val="28"/>
          <w:lang w:eastAsia="en-US"/>
        </w:rPr>
        <w:t>і</w:t>
      </w:r>
      <w:r w:rsidRPr="00846DE3">
        <w:rPr>
          <w:sz w:val="28"/>
          <w:szCs w:val="28"/>
          <w:lang w:eastAsia="en-US"/>
        </w:rPr>
        <w:t>кання уваги в</w:t>
      </w:r>
      <w:r w:rsidR="00FB1A8C">
        <w:rPr>
          <w:sz w:val="28"/>
          <w:szCs w:val="28"/>
          <w:lang w:eastAsia="en-US"/>
        </w:rPr>
        <w:t>і</w:t>
      </w:r>
      <w:r w:rsidRPr="00846DE3">
        <w:rPr>
          <w:sz w:val="28"/>
          <w:szCs w:val="28"/>
          <w:lang w:eastAsia="en-US"/>
        </w:rPr>
        <w:t>д усв</w:t>
      </w:r>
      <w:r w:rsidR="00FB1A8C">
        <w:rPr>
          <w:sz w:val="28"/>
          <w:szCs w:val="28"/>
          <w:lang w:eastAsia="en-US"/>
        </w:rPr>
        <w:t>і</w:t>
      </w:r>
      <w:r w:rsidRPr="00846DE3">
        <w:rPr>
          <w:sz w:val="28"/>
          <w:szCs w:val="28"/>
          <w:lang w:eastAsia="en-US"/>
        </w:rPr>
        <w:t xml:space="preserve">домлюваних аффектогенних </w:t>
      </w:r>
      <w:r w:rsidR="00FB1A8C">
        <w:rPr>
          <w:sz w:val="28"/>
          <w:szCs w:val="28"/>
          <w:lang w:eastAsia="en-US"/>
        </w:rPr>
        <w:t>і</w:t>
      </w:r>
      <w:r w:rsidRPr="00846DE3">
        <w:rPr>
          <w:sz w:val="28"/>
          <w:szCs w:val="28"/>
          <w:lang w:eastAsia="en-US"/>
        </w:rPr>
        <w:t>мпульс</w:t>
      </w:r>
      <w:r w:rsidR="00FB1A8C">
        <w:rPr>
          <w:sz w:val="28"/>
          <w:szCs w:val="28"/>
          <w:lang w:eastAsia="en-US"/>
        </w:rPr>
        <w:t>і</w:t>
      </w:r>
      <w:r w:rsidRPr="00846DE3">
        <w:rPr>
          <w:sz w:val="28"/>
          <w:szCs w:val="28"/>
          <w:lang w:eastAsia="en-US"/>
        </w:rPr>
        <w:t xml:space="preserve">в </w:t>
      </w:r>
      <w:r w:rsidR="00FB1A8C">
        <w:rPr>
          <w:sz w:val="28"/>
          <w:szCs w:val="28"/>
          <w:lang w:eastAsia="en-US"/>
        </w:rPr>
        <w:t>і</w:t>
      </w:r>
      <w:r w:rsidRPr="00846DE3">
        <w:rPr>
          <w:sz w:val="28"/>
          <w:szCs w:val="28"/>
          <w:lang w:eastAsia="en-US"/>
        </w:rPr>
        <w:t xml:space="preserve"> конфл</w:t>
      </w:r>
      <w:r w:rsidR="00FB1A8C">
        <w:rPr>
          <w:sz w:val="28"/>
          <w:szCs w:val="28"/>
          <w:lang w:eastAsia="en-US"/>
        </w:rPr>
        <w:t>і</w:t>
      </w:r>
      <w:r w:rsidRPr="00846DE3">
        <w:rPr>
          <w:sz w:val="28"/>
          <w:szCs w:val="28"/>
          <w:lang w:eastAsia="en-US"/>
        </w:rPr>
        <w:t>кт</w:t>
      </w:r>
      <w:r w:rsidR="00FB1A8C">
        <w:rPr>
          <w:sz w:val="28"/>
          <w:szCs w:val="28"/>
          <w:lang w:eastAsia="en-US"/>
        </w:rPr>
        <w:t>і</w:t>
      </w:r>
      <w:r w:rsidRPr="00846DE3">
        <w:rPr>
          <w:sz w:val="28"/>
          <w:szCs w:val="28"/>
          <w:lang w:eastAsia="en-US"/>
        </w:rPr>
        <w:t>в. Створюється враження, що включення придушення в</w:t>
      </w:r>
      <w:r w:rsidR="00FB1A8C">
        <w:rPr>
          <w:sz w:val="28"/>
          <w:szCs w:val="28"/>
          <w:lang w:eastAsia="en-US"/>
        </w:rPr>
        <w:t>і</w:t>
      </w:r>
      <w:r w:rsidRPr="00846DE3">
        <w:rPr>
          <w:sz w:val="28"/>
          <w:szCs w:val="28"/>
          <w:lang w:eastAsia="en-US"/>
        </w:rPr>
        <w:t>дбувається б</w:t>
      </w:r>
      <w:r w:rsidR="00FB1A8C">
        <w:rPr>
          <w:sz w:val="28"/>
          <w:szCs w:val="28"/>
          <w:lang w:eastAsia="en-US"/>
        </w:rPr>
        <w:t>і</w:t>
      </w:r>
      <w:r w:rsidRPr="00846DE3">
        <w:rPr>
          <w:sz w:val="28"/>
          <w:szCs w:val="28"/>
          <w:lang w:eastAsia="en-US"/>
        </w:rPr>
        <w:t>льш-менш усв</w:t>
      </w:r>
      <w:r w:rsidR="00FB1A8C">
        <w:rPr>
          <w:sz w:val="28"/>
          <w:szCs w:val="28"/>
          <w:lang w:eastAsia="en-US"/>
        </w:rPr>
        <w:t>і</w:t>
      </w:r>
      <w:r w:rsidRPr="00846DE3">
        <w:rPr>
          <w:sz w:val="28"/>
          <w:szCs w:val="28"/>
          <w:lang w:eastAsia="en-US"/>
        </w:rPr>
        <w:t>домлено, коли людина намагається "викинути геть з голови" неугодн</w:t>
      </w:r>
      <w:r w:rsidR="00FB1A8C">
        <w:rPr>
          <w:sz w:val="28"/>
          <w:szCs w:val="28"/>
          <w:lang w:eastAsia="en-US"/>
        </w:rPr>
        <w:t>і</w:t>
      </w:r>
      <w:r w:rsidRPr="00846DE3">
        <w:rPr>
          <w:sz w:val="28"/>
          <w:szCs w:val="28"/>
          <w:lang w:eastAsia="en-US"/>
        </w:rPr>
        <w:t xml:space="preserve"> </w:t>
      </w:r>
      <w:r w:rsidR="00FB1A8C">
        <w:rPr>
          <w:sz w:val="28"/>
          <w:szCs w:val="28"/>
          <w:lang w:eastAsia="en-US"/>
        </w:rPr>
        <w:t>і</w:t>
      </w:r>
      <w:r w:rsidRPr="00846DE3">
        <w:rPr>
          <w:sz w:val="28"/>
          <w:szCs w:val="28"/>
          <w:lang w:eastAsia="en-US"/>
        </w:rPr>
        <w:t xml:space="preserve"> травмуюч</w:t>
      </w:r>
      <w:r w:rsidR="00FB1A8C">
        <w:rPr>
          <w:sz w:val="28"/>
          <w:szCs w:val="28"/>
          <w:lang w:eastAsia="en-US"/>
        </w:rPr>
        <w:t>і</w:t>
      </w:r>
      <w:r w:rsidRPr="00846DE3">
        <w:rPr>
          <w:sz w:val="28"/>
          <w:szCs w:val="28"/>
          <w:lang w:eastAsia="en-US"/>
        </w:rPr>
        <w:t xml:space="preserve"> його самолюбство переживання. В анал</w:t>
      </w:r>
      <w:r w:rsidR="00FB1A8C">
        <w:rPr>
          <w:sz w:val="28"/>
          <w:szCs w:val="28"/>
          <w:lang w:eastAsia="en-US"/>
        </w:rPr>
        <w:t>і</w:t>
      </w:r>
      <w:r w:rsidRPr="00846DE3">
        <w:rPr>
          <w:sz w:val="28"/>
          <w:szCs w:val="28"/>
          <w:lang w:eastAsia="en-US"/>
        </w:rPr>
        <w:t>тичн</w:t>
      </w:r>
      <w:r w:rsidR="00FB1A8C">
        <w:rPr>
          <w:sz w:val="28"/>
          <w:szCs w:val="28"/>
          <w:lang w:eastAsia="en-US"/>
        </w:rPr>
        <w:t>і</w:t>
      </w:r>
      <w:r w:rsidRPr="00846DE3">
        <w:rPr>
          <w:sz w:val="28"/>
          <w:szCs w:val="28"/>
          <w:lang w:eastAsia="en-US"/>
        </w:rPr>
        <w:t>й теор</w:t>
      </w:r>
      <w:r w:rsidR="00FB1A8C">
        <w:rPr>
          <w:sz w:val="28"/>
          <w:szCs w:val="28"/>
          <w:lang w:eastAsia="en-US"/>
        </w:rPr>
        <w:t>і</w:t>
      </w:r>
      <w:r w:rsidRPr="00846DE3">
        <w:rPr>
          <w:sz w:val="28"/>
          <w:szCs w:val="28"/>
          <w:lang w:eastAsia="en-US"/>
        </w:rPr>
        <w:t>ї репрес</w:t>
      </w:r>
      <w:r w:rsidR="00FB1A8C">
        <w:rPr>
          <w:sz w:val="28"/>
          <w:szCs w:val="28"/>
          <w:lang w:eastAsia="en-US"/>
        </w:rPr>
        <w:t>і</w:t>
      </w:r>
      <w:r w:rsidRPr="00846DE3">
        <w:rPr>
          <w:sz w:val="28"/>
          <w:szCs w:val="28"/>
          <w:lang w:eastAsia="en-US"/>
        </w:rPr>
        <w:t>я розглядається як зас</w:t>
      </w:r>
      <w:r w:rsidR="00FB1A8C">
        <w:rPr>
          <w:sz w:val="28"/>
          <w:szCs w:val="28"/>
          <w:lang w:eastAsia="en-US"/>
        </w:rPr>
        <w:t>і</w:t>
      </w:r>
      <w:r w:rsidRPr="00846DE3">
        <w:rPr>
          <w:sz w:val="28"/>
          <w:szCs w:val="28"/>
          <w:lang w:eastAsia="en-US"/>
        </w:rPr>
        <w:t>б, за допомогою якого людина справляється з нормальними (з точки зору розвитку), але незд</w:t>
      </w:r>
      <w:r w:rsidR="00FB1A8C">
        <w:rPr>
          <w:sz w:val="28"/>
          <w:szCs w:val="28"/>
          <w:lang w:eastAsia="en-US"/>
        </w:rPr>
        <w:t>і</w:t>
      </w:r>
      <w:r w:rsidRPr="00846DE3">
        <w:rPr>
          <w:sz w:val="28"/>
          <w:szCs w:val="28"/>
          <w:lang w:eastAsia="en-US"/>
        </w:rPr>
        <w:t>йсненими бажаннями. Фрейд, писав, що при репрес</w:t>
      </w:r>
      <w:r w:rsidR="00FB1A8C">
        <w:rPr>
          <w:sz w:val="28"/>
          <w:szCs w:val="28"/>
          <w:lang w:eastAsia="en-US"/>
        </w:rPr>
        <w:t>і</w:t>
      </w:r>
      <w:r w:rsidRPr="00846DE3">
        <w:rPr>
          <w:sz w:val="28"/>
          <w:szCs w:val="28"/>
          <w:lang w:eastAsia="en-US"/>
        </w:rPr>
        <w:t>ї щось просто видаляється з</w:t>
      </w:r>
      <w:r w:rsidR="00FB1A8C">
        <w:rPr>
          <w:sz w:val="28"/>
          <w:szCs w:val="28"/>
          <w:lang w:eastAsia="en-US"/>
        </w:rPr>
        <w:t>і</w:t>
      </w:r>
      <w:r w:rsidRPr="00846DE3">
        <w:rPr>
          <w:sz w:val="28"/>
          <w:szCs w:val="28"/>
          <w:lang w:eastAsia="en-US"/>
        </w:rPr>
        <w:t xml:space="preserve"> св</w:t>
      </w:r>
      <w:r w:rsidR="00FB1A8C">
        <w:rPr>
          <w:sz w:val="28"/>
          <w:szCs w:val="28"/>
          <w:lang w:eastAsia="en-US"/>
        </w:rPr>
        <w:t>і</w:t>
      </w:r>
      <w:r w:rsidRPr="00846DE3">
        <w:rPr>
          <w:sz w:val="28"/>
          <w:szCs w:val="28"/>
          <w:lang w:eastAsia="en-US"/>
        </w:rPr>
        <w:t>домост</w:t>
      </w:r>
      <w:r w:rsidR="00FB1A8C">
        <w:rPr>
          <w:sz w:val="28"/>
          <w:szCs w:val="28"/>
          <w:lang w:eastAsia="en-US"/>
        </w:rPr>
        <w:t>і</w:t>
      </w:r>
      <w:r w:rsidRPr="00846DE3">
        <w:rPr>
          <w:sz w:val="28"/>
          <w:szCs w:val="28"/>
          <w:lang w:eastAsia="en-US"/>
        </w:rPr>
        <w:t xml:space="preserve"> </w:t>
      </w:r>
      <w:r w:rsidR="00FB1A8C">
        <w:rPr>
          <w:sz w:val="28"/>
          <w:szCs w:val="28"/>
          <w:lang w:eastAsia="en-US"/>
        </w:rPr>
        <w:t>і</w:t>
      </w:r>
      <w:r w:rsidRPr="00846DE3">
        <w:rPr>
          <w:sz w:val="28"/>
          <w:szCs w:val="28"/>
          <w:lang w:eastAsia="en-US"/>
        </w:rPr>
        <w:t xml:space="preserve"> утримується на дистанц</w:t>
      </w:r>
      <w:r w:rsidR="00FB1A8C">
        <w:rPr>
          <w:sz w:val="28"/>
          <w:szCs w:val="28"/>
          <w:lang w:eastAsia="en-US"/>
        </w:rPr>
        <w:t>і</w:t>
      </w:r>
      <w:r w:rsidRPr="00846DE3">
        <w:rPr>
          <w:sz w:val="28"/>
          <w:szCs w:val="28"/>
          <w:lang w:eastAsia="en-US"/>
        </w:rPr>
        <w:t>ї в</w:t>
      </w:r>
      <w:r w:rsidR="00FB1A8C">
        <w:rPr>
          <w:sz w:val="28"/>
          <w:szCs w:val="28"/>
          <w:lang w:eastAsia="en-US"/>
        </w:rPr>
        <w:t>і</w:t>
      </w:r>
      <w:r w:rsidR="004F244C">
        <w:rPr>
          <w:sz w:val="28"/>
          <w:szCs w:val="28"/>
          <w:lang w:eastAsia="en-US"/>
        </w:rPr>
        <w:t xml:space="preserve">д нього </w:t>
      </w:r>
      <w:r w:rsidR="004F244C" w:rsidRPr="00D81536">
        <w:rPr>
          <w:sz w:val="28"/>
          <w:szCs w:val="28"/>
        </w:rPr>
        <w:t>[</w:t>
      </w:r>
      <w:r w:rsidR="004F244C">
        <w:rPr>
          <w:sz w:val="28"/>
          <w:szCs w:val="28"/>
        </w:rPr>
        <w:t>4</w:t>
      </w:r>
      <w:r w:rsidR="004F244C">
        <w:rPr>
          <w:sz w:val="28"/>
          <w:szCs w:val="28"/>
          <w:lang w:val="uk-UA"/>
        </w:rPr>
        <w:t>2</w:t>
      </w:r>
      <w:r w:rsidR="004F244C">
        <w:rPr>
          <w:sz w:val="28"/>
          <w:szCs w:val="28"/>
        </w:rPr>
        <w:t>]</w:t>
      </w:r>
      <w:r w:rsidR="004F244C" w:rsidRPr="008B5C50">
        <w:rPr>
          <w:color w:val="000000"/>
          <w:sz w:val="28"/>
          <w:szCs w:val="28"/>
        </w:rPr>
        <w:t>.</w:t>
      </w:r>
    </w:p>
    <w:p w:rsidR="001650B3" w:rsidRPr="00846DE3" w:rsidRDefault="001650B3" w:rsidP="001650B3">
      <w:pPr>
        <w:suppressAutoHyphens/>
        <w:spacing w:line="360" w:lineRule="auto"/>
        <w:ind w:firstLine="709"/>
        <w:jc w:val="both"/>
        <w:rPr>
          <w:sz w:val="28"/>
          <w:szCs w:val="28"/>
          <w:lang w:eastAsia="en-US"/>
        </w:rPr>
      </w:pPr>
      <w:r w:rsidRPr="00846DE3">
        <w:rPr>
          <w:sz w:val="28"/>
          <w:szCs w:val="28"/>
          <w:lang w:eastAsia="en-US"/>
        </w:rPr>
        <w:t>Ступ</w:t>
      </w:r>
      <w:r w:rsidR="00FB1A8C">
        <w:rPr>
          <w:sz w:val="28"/>
          <w:szCs w:val="28"/>
          <w:lang w:eastAsia="en-US"/>
        </w:rPr>
        <w:t>і</w:t>
      </w:r>
      <w:r w:rsidRPr="00846DE3">
        <w:rPr>
          <w:sz w:val="28"/>
          <w:szCs w:val="28"/>
          <w:lang w:eastAsia="en-US"/>
        </w:rPr>
        <w:t>нь вираженост</w:t>
      </w:r>
      <w:r w:rsidR="00FB1A8C">
        <w:rPr>
          <w:sz w:val="28"/>
          <w:szCs w:val="28"/>
          <w:lang w:eastAsia="en-US"/>
        </w:rPr>
        <w:t>і</w:t>
      </w:r>
      <w:r w:rsidRPr="00846DE3">
        <w:rPr>
          <w:sz w:val="28"/>
          <w:szCs w:val="28"/>
          <w:lang w:eastAsia="en-US"/>
        </w:rPr>
        <w:t xml:space="preserve"> </w:t>
      </w:r>
      <w:r w:rsidR="00FB1A8C">
        <w:rPr>
          <w:sz w:val="28"/>
          <w:szCs w:val="28"/>
          <w:lang w:eastAsia="en-US"/>
        </w:rPr>
        <w:t>і</w:t>
      </w:r>
      <w:r w:rsidRPr="00846DE3">
        <w:rPr>
          <w:sz w:val="28"/>
          <w:szCs w:val="28"/>
          <w:lang w:eastAsia="en-US"/>
        </w:rPr>
        <w:t>золяц</w:t>
      </w:r>
      <w:r w:rsidR="00FB1A8C">
        <w:rPr>
          <w:sz w:val="28"/>
          <w:szCs w:val="28"/>
          <w:lang w:eastAsia="en-US"/>
        </w:rPr>
        <w:t>і</w:t>
      </w:r>
      <w:r w:rsidRPr="00846DE3">
        <w:rPr>
          <w:sz w:val="28"/>
          <w:szCs w:val="28"/>
          <w:lang w:eastAsia="en-US"/>
        </w:rPr>
        <w:t xml:space="preserve">ї </w:t>
      </w:r>
      <w:r w:rsidR="00FB1A8C">
        <w:rPr>
          <w:sz w:val="28"/>
          <w:szCs w:val="28"/>
          <w:lang w:eastAsia="en-US"/>
        </w:rPr>
        <w:t>і</w:t>
      </w:r>
      <w:r w:rsidRPr="00846DE3">
        <w:rPr>
          <w:sz w:val="28"/>
          <w:szCs w:val="28"/>
          <w:lang w:eastAsia="en-US"/>
        </w:rPr>
        <w:t xml:space="preserve"> придушення в значн</w:t>
      </w:r>
      <w:r w:rsidR="00FB1A8C">
        <w:rPr>
          <w:sz w:val="28"/>
          <w:szCs w:val="28"/>
          <w:lang w:eastAsia="en-US"/>
        </w:rPr>
        <w:t>і</w:t>
      </w:r>
      <w:r w:rsidRPr="00846DE3">
        <w:rPr>
          <w:sz w:val="28"/>
          <w:szCs w:val="28"/>
          <w:lang w:eastAsia="en-US"/>
        </w:rPr>
        <w:t>й м</w:t>
      </w:r>
      <w:r w:rsidR="00FB1A8C">
        <w:rPr>
          <w:sz w:val="28"/>
          <w:szCs w:val="28"/>
          <w:lang w:eastAsia="en-US"/>
        </w:rPr>
        <w:t>і</w:t>
      </w:r>
      <w:r w:rsidRPr="00846DE3">
        <w:rPr>
          <w:sz w:val="28"/>
          <w:szCs w:val="28"/>
          <w:lang w:eastAsia="en-US"/>
        </w:rPr>
        <w:t>р</w:t>
      </w:r>
      <w:r w:rsidR="00FB1A8C">
        <w:rPr>
          <w:sz w:val="28"/>
          <w:szCs w:val="28"/>
          <w:lang w:eastAsia="en-US"/>
        </w:rPr>
        <w:t>і</w:t>
      </w:r>
      <w:r w:rsidRPr="00846DE3">
        <w:rPr>
          <w:sz w:val="28"/>
          <w:szCs w:val="28"/>
          <w:lang w:eastAsia="en-US"/>
        </w:rPr>
        <w:t xml:space="preserve"> визначається емоц</w:t>
      </w:r>
      <w:r w:rsidR="00FB1A8C">
        <w:rPr>
          <w:sz w:val="28"/>
          <w:szCs w:val="28"/>
          <w:lang w:eastAsia="en-US"/>
        </w:rPr>
        <w:t>і</w:t>
      </w:r>
      <w:r w:rsidRPr="00846DE3">
        <w:rPr>
          <w:sz w:val="28"/>
          <w:szCs w:val="28"/>
          <w:lang w:eastAsia="en-US"/>
        </w:rPr>
        <w:t>йно-мотивац</w:t>
      </w:r>
      <w:r w:rsidR="00FB1A8C">
        <w:rPr>
          <w:sz w:val="28"/>
          <w:szCs w:val="28"/>
          <w:lang w:eastAsia="en-US"/>
        </w:rPr>
        <w:t>і</w:t>
      </w:r>
      <w:r w:rsidRPr="00846DE3">
        <w:rPr>
          <w:sz w:val="28"/>
          <w:szCs w:val="28"/>
          <w:lang w:eastAsia="en-US"/>
        </w:rPr>
        <w:t>йними характеристиками особистост</w:t>
      </w:r>
      <w:r w:rsidR="00FB1A8C">
        <w:rPr>
          <w:sz w:val="28"/>
          <w:szCs w:val="28"/>
          <w:lang w:eastAsia="en-US"/>
        </w:rPr>
        <w:t>і</w:t>
      </w:r>
    </w:p>
    <w:p w:rsidR="001650B3" w:rsidRDefault="001650B3" w:rsidP="001650B3">
      <w:pPr>
        <w:suppressAutoHyphens/>
        <w:spacing w:line="360" w:lineRule="auto"/>
        <w:ind w:firstLine="709"/>
        <w:jc w:val="both"/>
        <w:rPr>
          <w:sz w:val="28"/>
          <w:szCs w:val="28"/>
          <w:lang w:eastAsia="en-US"/>
        </w:rPr>
      </w:pPr>
      <w:r w:rsidRPr="00846DE3">
        <w:rPr>
          <w:sz w:val="28"/>
          <w:szCs w:val="28"/>
          <w:lang w:eastAsia="en-US"/>
        </w:rPr>
        <w:t>Рац</w:t>
      </w:r>
      <w:r w:rsidR="00FB1A8C">
        <w:rPr>
          <w:sz w:val="28"/>
          <w:szCs w:val="28"/>
          <w:lang w:eastAsia="en-US"/>
        </w:rPr>
        <w:t>і</w:t>
      </w:r>
      <w:r w:rsidRPr="00846DE3">
        <w:rPr>
          <w:sz w:val="28"/>
          <w:szCs w:val="28"/>
          <w:lang w:eastAsia="en-US"/>
        </w:rPr>
        <w:t>онал</w:t>
      </w:r>
      <w:r w:rsidR="00FB1A8C">
        <w:rPr>
          <w:sz w:val="28"/>
          <w:szCs w:val="28"/>
          <w:lang w:eastAsia="en-US"/>
        </w:rPr>
        <w:t>і</w:t>
      </w:r>
      <w:r w:rsidRPr="00846DE3">
        <w:rPr>
          <w:sz w:val="28"/>
          <w:szCs w:val="28"/>
          <w:lang w:eastAsia="en-US"/>
        </w:rPr>
        <w:t>зац</w:t>
      </w:r>
      <w:r w:rsidR="00FB1A8C">
        <w:rPr>
          <w:sz w:val="28"/>
          <w:szCs w:val="28"/>
          <w:lang w:eastAsia="en-US"/>
        </w:rPr>
        <w:t>і</w:t>
      </w:r>
      <w:r w:rsidRPr="00846DE3">
        <w:rPr>
          <w:sz w:val="28"/>
          <w:szCs w:val="28"/>
          <w:lang w:eastAsia="en-US"/>
        </w:rPr>
        <w:t xml:space="preserve">я - це знаходження прийнятних причин </w:t>
      </w:r>
      <w:r w:rsidR="00FB1A8C">
        <w:rPr>
          <w:sz w:val="28"/>
          <w:szCs w:val="28"/>
          <w:lang w:eastAsia="en-US"/>
        </w:rPr>
        <w:t>і</w:t>
      </w:r>
      <w:r w:rsidRPr="00846DE3">
        <w:rPr>
          <w:sz w:val="28"/>
          <w:szCs w:val="28"/>
          <w:lang w:eastAsia="en-US"/>
        </w:rPr>
        <w:t xml:space="preserve"> пояснень для неприйнятних думок </w:t>
      </w:r>
      <w:r w:rsidR="00FB1A8C">
        <w:rPr>
          <w:sz w:val="28"/>
          <w:szCs w:val="28"/>
          <w:lang w:eastAsia="en-US"/>
        </w:rPr>
        <w:t>і</w:t>
      </w:r>
      <w:r w:rsidRPr="00846DE3">
        <w:rPr>
          <w:sz w:val="28"/>
          <w:szCs w:val="28"/>
          <w:lang w:eastAsia="en-US"/>
        </w:rPr>
        <w:t xml:space="preserve"> д</w:t>
      </w:r>
      <w:r w:rsidR="00FB1A8C">
        <w:rPr>
          <w:sz w:val="28"/>
          <w:szCs w:val="28"/>
          <w:lang w:eastAsia="en-US"/>
        </w:rPr>
        <w:t>і</w:t>
      </w:r>
      <w:r w:rsidRPr="00846DE3">
        <w:rPr>
          <w:sz w:val="28"/>
          <w:szCs w:val="28"/>
          <w:lang w:eastAsia="en-US"/>
        </w:rPr>
        <w:t>й. Рац</w:t>
      </w:r>
      <w:r w:rsidR="00FB1A8C">
        <w:rPr>
          <w:sz w:val="28"/>
          <w:szCs w:val="28"/>
          <w:lang w:eastAsia="en-US"/>
        </w:rPr>
        <w:t>і</w:t>
      </w:r>
      <w:r w:rsidRPr="00846DE3">
        <w:rPr>
          <w:sz w:val="28"/>
          <w:szCs w:val="28"/>
          <w:lang w:eastAsia="en-US"/>
        </w:rPr>
        <w:t>ональне пояснення як захисний механ</w:t>
      </w:r>
      <w:r w:rsidR="00FB1A8C">
        <w:rPr>
          <w:sz w:val="28"/>
          <w:szCs w:val="28"/>
          <w:lang w:eastAsia="en-US"/>
        </w:rPr>
        <w:t>і</w:t>
      </w:r>
      <w:r w:rsidRPr="00846DE3">
        <w:rPr>
          <w:sz w:val="28"/>
          <w:szCs w:val="28"/>
          <w:lang w:eastAsia="en-US"/>
        </w:rPr>
        <w:t>зм направлено на зняття напруги при переживанн</w:t>
      </w:r>
      <w:r w:rsidR="00FB1A8C">
        <w:rPr>
          <w:sz w:val="28"/>
          <w:szCs w:val="28"/>
          <w:lang w:eastAsia="en-US"/>
        </w:rPr>
        <w:t>і</w:t>
      </w:r>
      <w:r w:rsidRPr="00846DE3">
        <w:rPr>
          <w:sz w:val="28"/>
          <w:szCs w:val="28"/>
          <w:lang w:eastAsia="en-US"/>
        </w:rPr>
        <w:t xml:space="preserve"> емоц</w:t>
      </w:r>
      <w:r w:rsidR="00FB1A8C">
        <w:rPr>
          <w:sz w:val="28"/>
          <w:szCs w:val="28"/>
          <w:lang w:eastAsia="en-US"/>
        </w:rPr>
        <w:t>і</w:t>
      </w:r>
      <w:r w:rsidRPr="00846DE3">
        <w:rPr>
          <w:sz w:val="28"/>
          <w:szCs w:val="28"/>
          <w:lang w:eastAsia="en-US"/>
        </w:rPr>
        <w:t>йного дискомфорту за допомогою кваз</w:t>
      </w:r>
      <w:r w:rsidR="00FB1A8C">
        <w:rPr>
          <w:sz w:val="28"/>
          <w:szCs w:val="28"/>
          <w:lang w:eastAsia="en-US"/>
        </w:rPr>
        <w:t>і</w:t>
      </w:r>
      <w:r w:rsidRPr="00846DE3">
        <w:rPr>
          <w:sz w:val="28"/>
          <w:szCs w:val="28"/>
          <w:lang w:eastAsia="en-US"/>
        </w:rPr>
        <w:t>лог</w:t>
      </w:r>
      <w:r w:rsidR="00FB1A8C">
        <w:rPr>
          <w:sz w:val="28"/>
          <w:szCs w:val="28"/>
          <w:lang w:eastAsia="en-US"/>
        </w:rPr>
        <w:t>і</w:t>
      </w:r>
      <w:r w:rsidRPr="00846DE3">
        <w:rPr>
          <w:sz w:val="28"/>
          <w:szCs w:val="28"/>
          <w:lang w:eastAsia="en-US"/>
        </w:rPr>
        <w:t>чних пояснень своєї повед</w:t>
      </w:r>
      <w:r w:rsidR="00FB1A8C">
        <w:rPr>
          <w:sz w:val="28"/>
          <w:szCs w:val="28"/>
          <w:lang w:eastAsia="en-US"/>
        </w:rPr>
        <w:t>і</w:t>
      </w:r>
      <w:r w:rsidRPr="00846DE3">
        <w:rPr>
          <w:sz w:val="28"/>
          <w:szCs w:val="28"/>
          <w:lang w:eastAsia="en-US"/>
        </w:rPr>
        <w:t>нки, яке завдяки ц</w:t>
      </w:r>
      <w:r w:rsidR="00FB1A8C">
        <w:rPr>
          <w:sz w:val="28"/>
          <w:szCs w:val="28"/>
          <w:lang w:eastAsia="en-US"/>
        </w:rPr>
        <w:t>і</w:t>
      </w:r>
      <w:r w:rsidRPr="00846DE3">
        <w:rPr>
          <w:sz w:val="28"/>
          <w:szCs w:val="28"/>
          <w:lang w:eastAsia="en-US"/>
        </w:rPr>
        <w:t>й помилкової аргументац</w:t>
      </w:r>
      <w:r w:rsidR="00FB1A8C">
        <w:rPr>
          <w:sz w:val="28"/>
          <w:szCs w:val="28"/>
          <w:lang w:eastAsia="en-US"/>
        </w:rPr>
        <w:t>і</w:t>
      </w:r>
      <w:r w:rsidRPr="00846DE3">
        <w:rPr>
          <w:sz w:val="28"/>
          <w:szCs w:val="28"/>
          <w:lang w:eastAsia="en-US"/>
        </w:rPr>
        <w:t>ї виглядає ц</w:t>
      </w:r>
      <w:r w:rsidR="00FB1A8C">
        <w:rPr>
          <w:sz w:val="28"/>
          <w:szCs w:val="28"/>
          <w:lang w:eastAsia="en-US"/>
        </w:rPr>
        <w:t>і</w:t>
      </w:r>
      <w:r w:rsidRPr="00846DE3">
        <w:rPr>
          <w:sz w:val="28"/>
          <w:szCs w:val="28"/>
          <w:lang w:eastAsia="en-US"/>
        </w:rPr>
        <w:t xml:space="preserve">лком розумним </w:t>
      </w:r>
      <w:r w:rsidR="00FB1A8C">
        <w:rPr>
          <w:sz w:val="28"/>
          <w:szCs w:val="28"/>
          <w:lang w:eastAsia="en-US"/>
        </w:rPr>
        <w:t>і</w:t>
      </w:r>
      <w:r w:rsidRPr="00846DE3">
        <w:rPr>
          <w:sz w:val="28"/>
          <w:szCs w:val="28"/>
          <w:lang w:eastAsia="en-US"/>
        </w:rPr>
        <w:t xml:space="preserve"> тому справедливим в очах оточуючих. Природно, що так</w:t>
      </w:r>
      <w:r w:rsidR="00FB1A8C">
        <w:rPr>
          <w:sz w:val="28"/>
          <w:szCs w:val="28"/>
          <w:lang w:eastAsia="en-US"/>
        </w:rPr>
        <w:t>і</w:t>
      </w:r>
      <w:r w:rsidRPr="00846DE3">
        <w:rPr>
          <w:sz w:val="28"/>
          <w:szCs w:val="28"/>
          <w:lang w:eastAsia="en-US"/>
        </w:rPr>
        <w:t xml:space="preserve"> "виправдувальн</w:t>
      </w:r>
      <w:r w:rsidR="00FB1A8C">
        <w:rPr>
          <w:sz w:val="28"/>
          <w:szCs w:val="28"/>
          <w:lang w:eastAsia="en-US"/>
        </w:rPr>
        <w:t>і</w:t>
      </w:r>
      <w:r w:rsidRPr="00846DE3">
        <w:rPr>
          <w:sz w:val="28"/>
          <w:szCs w:val="28"/>
          <w:lang w:eastAsia="en-US"/>
        </w:rPr>
        <w:t xml:space="preserve">" пояснення думок </w:t>
      </w:r>
      <w:r w:rsidR="00FB1A8C">
        <w:rPr>
          <w:sz w:val="28"/>
          <w:szCs w:val="28"/>
          <w:lang w:eastAsia="en-US"/>
        </w:rPr>
        <w:t>і</w:t>
      </w:r>
      <w:r w:rsidRPr="00846DE3">
        <w:rPr>
          <w:sz w:val="28"/>
          <w:szCs w:val="28"/>
          <w:lang w:eastAsia="en-US"/>
        </w:rPr>
        <w:t xml:space="preserve"> вчинк</w:t>
      </w:r>
      <w:r w:rsidR="00FB1A8C">
        <w:rPr>
          <w:sz w:val="28"/>
          <w:szCs w:val="28"/>
          <w:lang w:eastAsia="en-US"/>
        </w:rPr>
        <w:t>і</w:t>
      </w:r>
      <w:r w:rsidRPr="00846DE3">
        <w:rPr>
          <w:sz w:val="28"/>
          <w:szCs w:val="28"/>
          <w:lang w:eastAsia="en-US"/>
        </w:rPr>
        <w:t>в б</w:t>
      </w:r>
      <w:r w:rsidR="00FB1A8C">
        <w:rPr>
          <w:sz w:val="28"/>
          <w:szCs w:val="28"/>
          <w:lang w:eastAsia="en-US"/>
        </w:rPr>
        <w:t>і</w:t>
      </w:r>
      <w:r w:rsidRPr="00846DE3">
        <w:rPr>
          <w:sz w:val="28"/>
          <w:szCs w:val="28"/>
          <w:lang w:eastAsia="en-US"/>
        </w:rPr>
        <w:t>льш етичн</w:t>
      </w:r>
      <w:r w:rsidR="00FB1A8C">
        <w:rPr>
          <w:sz w:val="28"/>
          <w:szCs w:val="28"/>
          <w:lang w:eastAsia="en-US"/>
        </w:rPr>
        <w:t>і</w:t>
      </w:r>
      <w:r w:rsidRPr="00846DE3">
        <w:rPr>
          <w:sz w:val="28"/>
          <w:szCs w:val="28"/>
          <w:lang w:eastAsia="en-US"/>
        </w:rPr>
        <w:t xml:space="preserve"> </w:t>
      </w:r>
      <w:r w:rsidR="00FB1A8C">
        <w:rPr>
          <w:sz w:val="28"/>
          <w:szCs w:val="28"/>
          <w:lang w:eastAsia="en-US"/>
        </w:rPr>
        <w:t>і</w:t>
      </w:r>
      <w:r w:rsidRPr="00846DE3">
        <w:rPr>
          <w:sz w:val="28"/>
          <w:szCs w:val="28"/>
          <w:lang w:eastAsia="en-US"/>
        </w:rPr>
        <w:t xml:space="preserve"> шляхетн</w:t>
      </w:r>
      <w:r w:rsidR="00FB1A8C">
        <w:rPr>
          <w:sz w:val="28"/>
          <w:szCs w:val="28"/>
          <w:lang w:eastAsia="en-US"/>
        </w:rPr>
        <w:t>і</w:t>
      </w:r>
      <w:r w:rsidRPr="00846DE3">
        <w:rPr>
          <w:sz w:val="28"/>
          <w:szCs w:val="28"/>
          <w:lang w:eastAsia="en-US"/>
        </w:rPr>
        <w:t>, н</w:t>
      </w:r>
      <w:r w:rsidR="00FB1A8C">
        <w:rPr>
          <w:sz w:val="28"/>
          <w:szCs w:val="28"/>
          <w:lang w:eastAsia="en-US"/>
        </w:rPr>
        <w:t>і</w:t>
      </w:r>
      <w:r w:rsidRPr="00846DE3">
        <w:rPr>
          <w:sz w:val="28"/>
          <w:szCs w:val="28"/>
          <w:lang w:eastAsia="en-US"/>
        </w:rPr>
        <w:t>ж справжн</w:t>
      </w:r>
      <w:r w:rsidR="00FB1A8C">
        <w:rPr>
          <w:sz w:val="28"/>
          <w:szCs w:val="28"/>
          <w:lang w:eastAsia="en-US"/>
        </w:rPr>
        <w:t>і</w:t>
      </w:r>
      <w:r w:rsidRPr="00846DE3">
        <w:rPr>
          <w:sz w:val="28"/>
          <w:szCs w:val="28"/>
          <w:lang w:eastAsia="en-US"/>
        </w:rPr>
        <w:t xml:space="preserve"> мотиви.</w:t>
      </w:r>
    </w:p>
    <w:p w:rsidR="001650B3" w:rsidRDefault="001650B3" w:rsidP="001650B3">
      <w:pPr>
        <w:suppressAutoHyphens/>
        <w:spacing w:line="360" w:lineRule="auto"/>
        <w:ind w:firstLine="709"/>
        <w:jc w:val="both"/>
        <w:rPr>
          <w:sz w:val="28"/>
          <w:szCs w:val="28"/>
          <w:lang w:eastAsia="en-US"/>
        </w:rPr>
      </w:pPr>
      <w:r w:rsidRPr="00846DE3">
        <w:rPr>
          <w:sz w:val="28"/>
          <w:szCs w:val="28"/>
          <w:lang w:eastAsia="en-US"/>
        </w:rPr>
        <w:t>Проекц</w:t>
      </w:r>
      <w:r w:rsidR="00FB1A8C">
        <w:rPr>
          <w:sz w:val="28"/>
          <w:szCs w:val="28"/>
          <w:lang w:eastAsia="en-US"/>
        </w:rPr>
        <w:t>і</w:t>
      </w:r>
      <w:r w:rsidRPr="00846DE3">
        <w:rPr>
          <w:sz w:val="28"/>
          <w:szCs w:val="28"/>
          <w:lang w:eastAsia="en-US"/>
        </w:rPr>
        <w:t>я, як механ</w:t>
      </w:r>
      <w:r w:rsidR="00FB1A8C">
        <w:rPr>
          <w:sz w:val="28"/>
          <w:szCs w:val="28"/>
          <w:lang w:eastAsia="en-US"/>
        </w:rPr>
        <w:t>і</w:t>
      </w:r>
      <w:r w:rsidRPr="00846DE3">
        <w:rPr>
          <w:sz w:val="28"/>
          <w:szCs w:val="28"/>
          <w:lang w:eastAsia="en-US"/>
        </w:rPr>
        <w:t>зм психолог</w:t>
      </w:r>
      <w:r w:rsidR="00FB1A8C">
        <w:rPr>
          <w:sz w:val="28"/>
          <w:szCs w:val="28"/>
          <w:lang w:eastAsia="en-US"/>
        </w:rPr>
        <w:t>і</w:t>
      </w:r>
      <w:r w:rsidRPr="00846DE3">
        <w:rPr>
          <w:sz w:val="28"/>
          <w:szCs w:val="28"/>
          <w:lang w:eastAsia="en-US"/>
        </w:rPr>
        <w:t>чного захисту - одна з найб</w:t>
      </w:r>
      <w:r w:rsidR="00FB1A8C">
        <w:rPr>
          <w:sz w:val="28"/>
          <w:szCs w:val="28"/>
          <w:lang w:eastAsia="en-US"/>
        </w:rPr>
        <w:t>і</w:t>
      </w:r>
      <w:r w:rsidRPr="00846DE3">
        <w:rPr>
          <w:sz w:val="28"/>
          <w:szCs w:val="28"/>
          <w:lang w:eastAsia="en-US"/>
        </w:rPr>
        <w:t>льш конфл</w:t>
      </w:r>
      <w:r w:rsidR="00FB1A8C">
        <w:rPr>
          <w:sz w:val="28"/>
          <w:szCs w:val="28"/>
          <w:lang w:eastAsia="en-US"/>
        </w:rPr>
        <w:t>і</w:t>
      </w:r>
      <w:r w:rsidRPr="00846DE3">
        <w:rPr>
          <w:sz w:val="28"/>
          <w:szCs w:val="28"/>
          <w:lang w:eastAsia="en-US"/>
        </w:rPr>
        <w:t>ктогенних, так як в повед</w:t>
      </w:r>
      <w:r w:rsidR="00FB1A8C">
        <w:rPr>
          <w:sz w:val="28"/>
          <w:szCs w:val="28"/>
          <w:lang w:eastAsia="en-US"/>
        </w:rPr>
        <w:t>і</w:t>
      </w:r>
      <w:r w:rsidRPr="00846DE3">
        <w:rPr>
          <w:sz w:val="28"/>
          <w:szCs w:val="28"/>
          <w:lang w:eastAsia="en-US"/>
        </w:rPr>
        <w:t>нц</w:t>
      </w:r>
      <w:r w:rsidR="00FB1A8C">
        <w:rPr>
          <w:sz w:val="28"/>
          <w:szCs w:val="28"/>
          <w:lang w:eastAsia="en-US"/>
        </w:rPr>
        <w:t>і</w:t>
      </w:r>
      <w:r w:rsidRPr="00846DE3">
        <w:rPr>
          <w:sz w:val="28"/>
          <w:szCs w:val="28"/>
          <w:lang w:eastAsia="en-US"/>
        </w:rPr>
        <w:t xml:space="preserve"> особистост</w:t>
      </w:r>
      <w:r w:rsidR="00FB1A8C">
        <w:rPr>
          <w:sz w:val="28"/>
          <w:szCs w:val="28"/>
          <w:lang w:eastAsia="en-US"/>
        </w:rPr>
        <w:t>і</w:t>
      </w:r>
      <w:r w:rsidRPr="00846DE3">
        <w:rPr>
          <w:sz w:val="28"/>
          <w:szCs w:val="28"/>
          <w:lang w:eastAsia="en-US"/>
        </w:rPr>
        <w:t xml:space="preserve"> з дом</w:t>
      </w:r>
      <w:r w:rsidR="00FB1A8C">
        <w:rPr>
          <w:sz w:val="28"/>
          <w:szCs w:val="28"/>
          <w:lang w:eastAsia="en-US"/>
        </w:rPr>
        <w:t>і</w:t>
      </w:r>
      <w:r w:rsidRPr="00846DE3">
        <w:rPr>
          <w:sz w:val="28"/>
          <w:szCs w:val="28"/>
          <w:lang w:eastAsia="en-US"/>
        </w:rPr>
        <w:t>нуючою проекц</w:t>
      </w:r>
      <w:r w:rsidR="00FB1A8C">
        <w:rPr>
          <w:sz w:val="28"/>
          <w:szCs w:val="28"/>
          <w:lang w:eastAsia="en-US"/>
        </w:rPr>
        <w:t>і</w:t>
      </w:r>
      <w:r w:rsidRPr="00846DE3">
        <w:rPr>
          <w:sz w:val="28"/>
          <w:szCs w:val="28"/>
          <w:lang w:eastAsia="en-US"/>
        </w:rPr>
        <w:t>єю проявляється мотивац</w:t>
      </w:r>
      <w:r w:rsidR="00FB1A8C">
        <w:rPr>
          <w:sz w:val="28"/>
          <w:szCs w:val="28"/>
          <w:lang w:eastAsia="en-US"/>
        </w:rPr>
        <w:t>і</w:t>
      </w:r>
      <w:r w:rsidRPr="00846DE3">
        <w:rPr>
          <w:sz w:val="28"/>
          <w:szCs w:val="28"/>
          <w:lang w:eastAsia="en-US"/>
        </w:rPr>
        <w:t xml:space="preserve">я самоствердження </w:t>
      </w:r>
      <w:r w:rsidR="00FB1A8C">
        <w:rPr>
          <w:sz w:val="28"/>
          <w:szCs w:val="28"/>
          <w:lang w:eastAsia="en-US"/>
        </w:rPr>
        <w:t>і</w:t>
      </w:r>
      <w:r w:rsidRPr="00846DE3">
        <w:rPr>
          <w:sz w:val="28"/>
          <w:szCs w:val="28"/>
          <w:lang w:eastAsia="en-US"/>
        </w:rPr>
        <w:t xml:space="preserve"> випереджальна оборонна агрес</w:t>
      </w:r>
      <w:r w:rsidR="00FB1A8C">
        <w:rPr>
          <w:sz w:val="28"/>
          <w:szCs w:val="28"/>
          <w:lang w:eastAsia="en-US"/>
        </w:rPr>
        <w:t>і</w:t>
      </w:r>
      <w:r w:rsidRPr="00846DE3">
        <w:rPr>
          <w:sz w:val="28"/>
          <w:szCs w:val="28"/>
          <w:lang w:eastAsia="en-US"/>
        </w:rPr>
        <w:t>я. При виникненн</w:t>
      </w:r>
      <w:r w:rsidR="00FB1A8C">
        <w:rPr>
          <w:sz w:val="28"/>
          <w:szCs w:val="28"/>
          <w:lang w:eastAsia="en-US"/>
        </w:rPr>
        <w:t>і</w:t>
      </w:r>
      <w:r w:rsidRPr="00846DE3">
        <w:rPr>
          <w:sz w:val="28"/>
          <w:szCs w:val="28"/>
          <w:lang w:eastAsia="en-US"/>
        </w:rPr>
        <w:t xml:space="preserve"> внутр</w:t>
      </w:r>
      <w:r w:rsidR="00FB1A8C">
        <w:rPr>
          <w:sz w:val="28"/>
          <w:szCs w:val="28"/>
          <w:lang w:eastAsia="en-US"/>
        </w:rPr>
        <w:t>і</w:t>
      </w:r>
      <w:r w:rsidRPr="00846DE3">
        <w:rPr>
          <w:sz w:val="28"/>
          <w:szCs w:val="28"/>
          <w:lang w:eastAsia="en-US"/>
        </w:rPr>
        <w:t>шн</w:t>
      </w:r>
      <w:r w:rsidR="00FB1A8C">
        <w:rPr>
          <w:sz w:val="28"/>
          <w:szCs w:val="28"/>
          <w:lang w:eastAsia="en-US"/>
        </w:rPr>
        <w:t>і</w:t>
      </w:r>
      <w:r w:rsidRPr="00846DE3">
        <w:rPr>
          <w:sz w:val="28"/>
          <w:szCs w:val="28"/>
          <w:lang w:eastAsia="en-US"/>
        </w:rPr>
        <w:t>х конфл</w:t>
      </w:r>
      <w:r w:rsidR="00FB1A8C">
        <w:rPr>
          <w:sz w:val="28"/>
          <w:szCs w:val="28"/>
          <w:lang w:eastAsia="en-US"/>
        </w:rPr>
        <w:t>і</w:t>
      </w:r>
      <w:r w:rsidRPr="00846DE3">
        <w:rPr>
          <w:sz w:val="28"/>
          <w:szCs w:val="28"/>
          <w:lang w:eastAsia="en-US"/>
        </w:rPr>
        <w:t>кт</w:t>
      </w:r>
      <w:r w:rsidR="00FB1A8C">
        <w:rPr>
          <w:sz w:val="28"/>
          <w:szCs w:val="28"/>
          <w:lang w:eastAsia="en-US"/>
        </w:rPr>
        <w:t>і</w:t>
      </w:r>
      <w:r w:rsidRPr="00846DE3">
        <w:rPr>
          <w:sz w:val="28"/>
          <w:szCs w:val="28"/>
          <w:lang w:eastAsia="en-US"/>
        </w:rPr>
        <w:t>в проекц</w:t>
      </w:r>
      <w:r w:rsidR="00FB1A8C">
        <w:rPr>
          <w:sz w:val="28"/>
          <w:szCs w:val="28"/>
          <w:lang w:eastAsia="en-US"/>
        </w:rPr>
        <w:t>і</w:t>
      </w:r>
      <w:r w:rsidRPr="00846DE3">
        <w:rPr>
          <w:sz w:val="28"/>
          <w:szCs w:val="28"/>
          <w:lang w:eastAsia="en-US"/>
        </w:rPr>
        <w:t>я служить ц</w:t>
      </w:r>
      <w:r w:rsidR="00FB1A8C">
        <w:rPr>
          <w:sz w:val="28"/>
          <w:szCs w:val="28"/>
          <w:lang w:eastAsia="en-US"/>
        </w:rPr>
        <w:t>і</w:t>
      </w:r>
      <w:r w:rsidRPr="00846DE3">
        <w:rPr>
          <w:sz w:val="28"/>
          <w:szCs w:val="28"/>
          <w:lang w:eastAsia="en-US"/>
        </w:rPr>
        <w:t>лям зв</w:t>
      </w:r>
      <w:r w:rsidR="00FB1A8C">
        <w:rPr>
          <w:sz w:val="28"/>
          <w:szCs w:val="28"/>
          <w:lang w:eastAsia="en-US"/>
        </w:rPr>
        <w:t>і</w:t>
      </w:r>
      <w:r w:rsidRPr="00846DE3">
        <w:rPr>
          <w:sz w:val="28"/>
          <w:szCs w:val="28"/>
          <w:lang w:eastAsia="en-US"/>
        </w:rPr>
        <w:t>льнення "Я-концепц</w:t>
      </w:r>
      <w:r w:rsidR="00FB1A8C">
        <w:rPr>
          <w:sz w:val="28"/>
          <w:szCs w:val="28"/>
          <w:lang w:eastAsia="en-US"/>
        </w:rPr>
        <w:t>і</w:t>
      </w:r>
      <w:r w:rsidRPr="00846DE3">
        <w:rPr>
          <w:sz w:val="28"/>
          <w:szCs w:val="28"/>
          <w:lang w:eastAsia="en-US"/>
        </w:rPr>
        <w:t>ї" в</w:t>
      </w:r>
      <w:r w:rsidR="00FB1A8C">
        <w:rPr>
          <w:sz w:val="28"/>
          <w:szCs w:val="28"/>
          <w:lang w:eastAsia="en-US"/>
        </w:rPr>
        <w:t>і</w:t>
      </w:r>
      <w:r w:rsidRPr="00846DE3">
        <w:rPr>
          <w:sz w:val="28"/>
          <w:szCs w:val="28"/>
          <w:lang w:eastAsia="en-US"/>
        </w:rPr>
        <w:t>д негативних оц</w:t>
      </w:r>
      <w:r w:rsidR="00FB1A8C">
        <w:rPr>
          <w:sz w:val="28"/>
          <w:szCs w:val="28"/>
          <w:lang w:eastAsia="en-US"/>
        </w:rPr>
        <w:t>і</w:t>
      </w:r>
      <w:r w:rsidRPr="00846DE3">
        <w:rPr>
          <w:sz w:val="28"/>
          <w:szCs w:val="28"/>
          <w:lang w:eastAsia="en-US"/>
        </w:rPr>
        <w:t xml:space="preserve">нок з допомогою негативного охарактеризування кого-небудь </w:t>
      </w:r>
      <w:r w:rsidR="00FB1A8C">
        <w:rPr>
          <w:sz w:val="28"/>
          <w:szCs w:val="28"/>
          <w:lang w:eastAsia="en-US"/>
        </w:rPr>
        <w:t>і</w:t>
      </w:r>
      <w:r w:rsidRPr="00846DE3">
        <w:rPr>
          <w:sz w:val="28"/>
          <w:szCs w:val="28"/>
          <w:lang w:eastAsia="en-US"/>
        </w:rPr>
        <w:t>з навколишн</w:t>
      </w:r>
      <w:r w:rsidR="00FB1A8C">
        <w:rPr>
          <w:sz w:val="28"/>
          <w:szCs w:val="28"/>
          <w:lang w:eastAsia="en-US"/>
        </w:rPr>
        <w:t>і</w:t>
      </w:r>
      <w:r w:rsidR="004840B1">
        <w:rPr>
          <w:sz w:val="28"/>
          <w:szCs w:val="28"/>
          <w:lang w:eastAsia="en-US"/>
        </w:rPr>
        <w:t xml:space="preserve">х близьких людей </w:t>
      </w:r>
      <w:r w:rsidR="004840B1" w:rsidRPr="00D81536">
        <w:rPr>
          <w:sz w:val="28"/>
          <w:szCs w:val="28"/>
        </w:rPr>
        <w:t>[</w:t>
      </w:r>
      <w:r w:rsidR="004840B1">
        <w:rPr>
          <w:sz w:val="28"/>
          <w:szCs w:val="28"/>
        </w:rPr>
        <w:t>42]</w:t>
      </w:r>
      <w:r w:rsidR="004840B1" w:rsidRPr="008B5C50">
        <w:rPr>
          <w:color w:val="000000"/>
          <w:sz w:val="28"/>
          <w:szCs w:val="28"/>
        </w:rPr>
        <w:t>.</w:t>
      </w:r>
    </w:p>
    <w:p w:rsidR="001650B3" w:rsidRPr="00650002" w:rsidRDefault="001650B3" w:rsidP="001650B3">
      <w:pPr>
        <w:suppressAutoHyphens/>
        <w:spacing w:line="360" w:lineRule="auto"/>
        <w:ind w:firstLine="709"/>
        <w:jc w:val="both"/>
        <w:rPr>
          <w:sz w:val="28"/>
          <w:szCs w:val="28"/>
          <w:lang w:eastAsia="en-US"/>
        </w:rPr>
      </w:pPr>
      <w:r w:rsidRPr="008414AA">
        <w:rPr>
          <w:sz w:val="28"/>
          <w:szCs w:val="28"/>
          <w:lang w:eastAsia="en-US"/>
        </w:rPr>
        <w:t>Сл</w:t>
      </w:r>
      <w:r w:rsidR="00FB1A8C">
        <w:rPr>
          <w:sz w:val="28"/>
          <w:szCs w:val="28"/>
          <w:lang w:eastAsia="en-US"/>
        </w:rPr>
        <w:t>і</w:t>
      </w:r>
      <w:r w:rsidRPr="008414AA">
        <w:rPr>
          <w:sz w:val="28"/>
          <w:szCs w:val="28"/>
          <w:lang w:eastAsia="en-US"/>
        </w:rPr>
        <w:t>д зауважити, що люди р</w:t>
      </w:r>
      <w:r w:rsidR="00FB1A8C">
        <w:rPr>
          <w:sz w:val="28"/>
          <w:szCs w:val="28"/>
          <w:lang w:eastAsia="en-US"/>
        </w:rPr>
        <w:t>і</w:t>
      </w:r>
      <w:r w:rsidRPr="008414AA">
        <w:rPr>
          <w:sz w:val="28"/>
          <w:szCs w:val="28"/>
          <w:lang w:eastAsia="en-US"/>
        </w:rPr>
        <w:t>дко використовують будь-якої єдиний механ</w:t>
      </w:r>
      <w:r w:rsidR="00FB1A8C">
        <w:rPr>
          <w:sz w:val="28"/>
          <w:szCs w:val="28"/>
          <w:lang w:eastAsia="en-US"/>
        </w:rPr>
        <w:t>і</w:t>
      </w:r>
      <w:r w:rsidRPr="008414AA">
        <w:rPr>
          <w:sz w:val="28"/>
          <w:szCs w:val="28"/>
          <w:lang w:eastAsia="en-US"/>
        </w:rPr>
        <w:t>зм захисту, - зазвичай вони застосовують р</w:t>
      </w:r>
      <w:r w:rsidR="00FB1A8C">
        <w:rPr>
          <w:sz w:val="28"/>
          <w:szCs w:val="28"/>
          <w:lang w:eastAsia="en-US"/>
        </w:rPr>
        <w:t>і</w:t>
      </w:r>
      <w:r w:rsidRPr="008414AA">
        <w:rPr>
          <w:sz w:val="28"/>
          <w:szCs w:val="28"/>
          <w:lang w:eastAsia="en-US"/>
        </w:rPr>
        <w:t>зн</w:t>
      </w:r>
      <w:r w:rsidR="00FB1A8C">
        <w:rPr>
          <w:sz w:val="28"/>
          <w:szCs w:val="28"/>
          <w:lang w:eastAsia="en-US"/>
        </w:rPr>
        <w:t>і</w:t>
      </w:r>
      <w:r w:rsidRPr="008414AA">
        <w:rPr>
          <w:sz w:val="28"/>
          <w:szCs w:val="28"/>
          <w:lang w:eastAsia="en-US"/>
        </w:rPr>
        <w:t xml:space="preserve"> захисн</w:t>
      </w:r>
      <w:r w:rsidR="00FB1A8C">
        <w:rPr>
          <w:sz w:val="28"/>
          <w:szCs w:val="28"/>
          <w:lang w:eastAsia="en-US"/>
        </w:rPr>
        <w:t>і</w:t>
      </w:r>
      <w:r w:rsidRPr="008414AA">
        <w:rPr>
          <w:sz w:val="28"/>
          <w:szCs w:val="28"/>
          <w:lang w:eastAsia="en-US"/>
        </w:rPr>
        <w:t xml:space="preserve"> механ</w:t>
      </w:r>
      <w:r w:rsidR="00FB1A8C">
        <w:rPr>
          <w:sz w:val="28"/>
          <w:szCs w:val="28"/>
          <w:lang w:eastAsia="en-US"/>
        </w:rPr>
        <w:t>і</w:t>
      </w:r>
      <w:r w:rsidRPr="008414AA">
        <w:rPr>
          <w:sz w:val="28"/>
          <w:szCs w:val="28"/>
          <w:lang w:eastAsia="en-US"/>
        </w:rPr>
        <w:t xml:space="preserve">зми для ослаблення тривоги </w:t>
      </w:r>
      <w:r w:rsidR="00FB1A8C">
        <w:rPr>
          <w:sz w:val="28"/>
          <w:szCs w:val="28"/>
          <w:lang w:eastAsia="en-US"/>
        </w:rPr>
        <w:t>і</w:t>
      </w:r>
      <w:r w:rsidRPr="008414AA">
        <w:rPr>
          <w:sz w:val="28"/>
          <w:szCs w:val="28"/>
          <w:lang w:eastAsia="en-US"/>
        </w:rPr>
        <w:t xml:space="preserve"> для вир</w:t>
      </w:r>
      <w:r w:rsidR="00FB1A8C">
        <w:rPr>
          <w:sz w:val="28"/>
          <w:szCs w:val="28"/>
          <w:lang w:eastAsia="en-US"/>
        </w:rPr>
        <w:t>і</w:t>
      </w:r>
      <w:r w:rsidRPr="008414AA">
        <w:rPr>
          <w:sz w:val="28"/>
          <w:szCs w:val="28"/>
          <w:lang w:eastAsia="en-US"/>
        </w:rPr>
        <w:t>шення конфл</w:t>
      </w:r>
      <w:r w:rsidR="00FB1A8C">
        <w:rPr>
          <w:sz w:val="28"/>
          <w:szCs w:val="28"/>
          <w:lang w:eastAsia="en-US"/>
        </w:rPr>
        <w:t>і</w:t>
      </w:r>
      <w:r w:rsidRPr="008414AA">
        <w:rPr>
          <w:sz w:val="28"/>
          <w:szCs w:val="28"/>
          <w:lang w:eastAsia="en-US"/>
        </w:rPr>
        <w:t>кту. Психоанал</w:t>
      </w:r>
      <w:r w:rsidR="00FB1A8C">
        <w:rPr>
          <w:sz w:val="28"/>
          <w:szCs w:val="28"/>
          <w:lang w:eastAsia="en-US"/>
        </w:rPr>
        <w:t>і</w:t>
      </w:r>
      <w:r w:rsidRPr="008414AA">
        <w:rPr>
          <w:sz w:val="28"/>
          <w:szCs w:val="28"/>
          <w:lang w:eastAsia="en-US"/>
        </w:rPr>
        <w:t>тичн</w:t>
      </w:r>
      <w:r w:rsidR="00FB1A8C">
        <w:rPr>
          <w:sz w:val="28"/>
          <w:szCs w:val="28"/>
          <w:lang w:eastAsia="en-US"/>
        </w:rPr>
        <w:t>і</w:t>
      </w:r>
      <w:r w:rsidRPr="008414AA">
        <w:rPr>
          <w:sz w:val="28"/>
          <w:szCs w:val="28"/>
          <w:lang w:eastAsia="en-US"/>
        </w:rPr>
        <w:t xml:space="preserve"> мислител</w:t>
      </w:r>
      <w:r w:rsidR="00FB1A8C">
        <w:rPr>
          <w:sz w:val="28"/>
          <w:szCs w:val="28"/>
          <w:lang w:eastAsia="en-US"/>
        </w:rPr>
        <w:t>і</w:t>
      </w:r>
      <w:r w:rsidRPr="008414AA">
        <w:rPr>
          <w:sz w:val="28"/>
          <w:szCs w:val="28"/>
          <w:lang w:eastAsia="en-US"/>
        </w:rPr>
        <w:t xml:space="preserve"> вважають, що кожна людина в</w:t>
      </w:r>
      <w:r w:rsidR="00FB1A8C">
        <w:rPr>
          <w:sz w:val="28"/>
          <w:szCs w:val="28"/>
          <w:lang w:eastAsia="en-US"/>
        </w:rPr>
        <w:t>і</w:t>
      </w:r>
      <w:r w:rsidRPr="008414AA">
        <w:rPr>
          <w:sz w:val="28"/>
          <w:szCs w:val="28"/>
          <w:lang w:eastAsia="en-US"/>
        </w:rPr>
        <w:t>ддає перевагу певним набори захисту, як</w:t>
      </w:r>
      <w:r w:rsidR="00FB1A8C">
        <w:rPr>
          <w:sz w:val="28"/>
          <w:szCs w:val="28"/>
          <w:lang w:eastAsia="en-US"/>
        </w:rPr>
        <w:t>і</w:t>
      </w:r>
      <w:r w:rsidRPr="008414AA">
        <w:rPr>
          <w:sz w:val="28"/>
          <w:szCs w:val="28"/>
          <w:lang w:eastAsia="en-US"/>
        </w:rPr>
        <w:t xml:space="preserve"> </w:t>
      </w:r>
      <w:r w:rsidRPr="008414AA">
        <w:rPr>
          <w:sz w:val="28"/>
          <w:szCs w:val="28"/>
          <w:lang w:eastAsia="en-US"/>
        </w:rPr>
        <w:lastRenderedPageBreak/>
        <w:t>стають нев</w:t>
      </w:r>
      <w:r w:rsidR="00FB1A8C">
        <w:rPr>
          <w:sz w:val="28"/>
          <w:szCs w:val="28"/>
          <w:lang w:eastAsia="en-US"/>
        </w:rPr>
        <w:t>і</w:t>
      </w:r>
      <w:r w:rsidRPr="008414AA">
        <w:rPr>
          <w:sz w:val="28"/>
          <w:szCs w:val="28"/>
          <w:lang w:eastAsia="en-US"/>
        </w:rPr>
        <w:t xml:space="preserve">д'ємною частиною його </w:t>
      </w:r>
      <w:r w:rsidR="00FB1A8C">
        <w:rPr>
          <w:sz w:val="28"/>
          <w:szCs w:val="28"/>
          <w:lang w:eastAsia="en-US"/>
        </w:rPr>
        <w:t>і</w:t>
      </w:r>
      <w:r w:rsidRPr="008414AA">
        <w:rPr>
          <w:sz w:val="28"/>
          <w:szCs w:val="28"/>
          <w:lang w:eastAsia="en-US"/>
        </w:rPr>
        <w:t>ндив</w:t>
      </w:r>
      <w:r w:rsidR="00FB1A8C">
        <w:rPr>
          <w:sz w:val="28"/>
          <w:szCs w:val="28"/>
          <w:lang w:eastAsia="en-US"/>
        </w:rPr>
        <w:t>і</w:t>
      </w:r>
      <w:r w:rsidRPr="008414AA">
        <w:rPr>
          <w:sz w:val="28"/>
          <w:szCs w:val="28"/>
          <w:lang w:eastAsia="en-US"/>
        </w:rPr>
        <w:t>дуального стилю боротьби з труднощами. Такий кращий наб</w:t>
      </w:r>
      <w:r w:rsidR="00FB1A8C">
        <w:rPr>
          <w:sz w:val="28"/>
          <w:szCs w:val="28"/>
          <w:lang w:eastAsia="en-US"/>
        </w:rPr>
        <w:t>і</w:t>
      </w:r>
      <w:r w:rsidRPr="008414AA">
        <w:rPr>
          <w:sz w:val="28"/>
          <w:szCs w:val="28"/>
          <w:lang w:eastAsia="en-US"/>
        </w:rPr>
        <w:t>р є результатом складної взаємод</w:t>
      </w:r>
      <w:r w:rsidR="00FB1A8C">
        <w:rPr>
          <w:sz w:val="28"/>
          <w:szCs w:val="28"/>
          <w:lang w:eastAsia="en-US"/>
        </w:rPr>
        <w:t>і</w:t>
      </w:r>
      <w:r w:rsidRPr="008414AA">
        <w:rPr>
          <w:sz w:val="28"/>
          <w:szCs w:val="28"/>
          <w:lang w:eastAsia="en-US"/>
        </w:rPr>
        <w:t>ї чотирьох фактор</w:t>
      </w:r>
      <w:r w:rsidR="00FB1A8C">
        <w:rPr>
          <w:sz w:val="28"/>
          <w:szCs w:val="28"/>
          <w:lang w:eastAsia="en-US"/>
        </w:rPr>
        <w:t>і</w:t>
      </w:r>
      <w:r w:rsidRPr="008414AA">
        <w:rPr>
          <w:sz w:val="28"/>
          <w:szCs w:val="28"/>
          <w:lang w:eastAsia="en-US"/>
        </w:rPr>
        <w:t>в:</w:t>
      </w:r>
    </w:p>
    <w:p w:rsidR="001650B3" w:rsidRPr="008414AA" w:rsidRDefault="001650B3" w:rsidP="00DC4AB9">
      <w:pPr>
        <w:pStyle w:val="a3"/>
        <w:numPr>
          <w:ilvl w:val="0"/>
          <w:numId w:val="2"/>
        </w:numPr>
        <w:suppressAutoHyphens/>
        <w:spacing w:line="360" w:lineRule="auto"/>
        <w:jc w:val="both"/>
        <w:rPr>
          <w:sz w:val="28"/>
          <w:szCs w:val="28"/>
          <w:lang w:eastAsia="en-US"/>
        </w:rPr>
      </w:pPr>
      <w:r w:rsidRPr="008414AA">
        <w:rPr>
          <w:sz w:val="28"/>
          <w:szCs w:val="28"/>
          <w:lang w:eastAsia="en-US"/>
        </w:rPr>
        <w:t>вродженого темпераменту;</w:t>
      </w:r>
    </w:p>
    <w:p w:rsidR="001650B3" w:rsidRPr="008414AA" w:rsidRDefault="001650B3" w:rsidP="00DC4AB9">
      <w:pPr>
        <w:pStyle w:val="a3"/>
        <w:numPr>
          <w:ilvl w:val="0"/>
          <w:numId w:val="2"/>
        </w:numPr>
        <w:suppressAutoHyphens/>
        <w:spacing w:line="360" w:lineRule="auto"/>
        <w:jc w:val="both"/>
        <w:rPr>
          <w:sz w:val="28"/>
          <w:szCs w:val="28"/>
          <w:lang w:eastAsia="en-US"/>
        </w:rPr>
      </w:pPr>
      <w:r w:rsidRPr="008414AA">
        <w:rPr>
          <w:sz w:val="28"/>
          <w:szCs w:val="28"/>
          <w:lang w:eastAsia="en-US"/>
        </w:rPr>
        <w:t>природи стрес</w:t>
      </w:r>
      <w:r w:rsidR="00FB1A8C">
        <w:rPr>
          <w:sz w:val="28"/>
          <w:szCs w:val="28"/>
          <w:lang w:eastAsia="en-US"/>
        </w:rPr>
        <w:t>і</w:t>
      </w:r>
      <w:r w:rsidRPr="008414AA">
        <w:rPr>
          <w:sz w:val="28"/>
          <w:szCs w:val="28"/>
          <w:lang w:eastAsia="en-US"/>
        </w:rPr>
        <w:t>в, пережитих в ранньому дитинств</w:t>
      </w:r>
      <w:r w:rsidR="00FB1A8C">
        <w:rPr>
          <w:sz w:val="28"/>
          <w:szCs w:val="28"/>
          <w:lang w:eastAsia="en-US"/>
        </w:rPr>
        <w:t>і</w:t>
      </w:r>
      <w:r w:rsidRPr="008414AA">
        <w:rPr>
          <w:sz w:val="28"/>
          <w:szCs w:val="28"/>
          <w:lang w:eastAsia="en-US"/>
        </w:rPr>
        <w:t>;</w:t>
      </w:r>
    </w:p>
    <w:p w:rsidR="001650B3" w:rsidRPr="008414AA" w:rsidRDefault="001650B3" w:rsidP="00DC4AB9">
      <w:pPr>
        <w:pStyle w:val="a3"/>
        <w:numPr>
          <w:ilvl w:val="0"/>
          <w:numId w:val="2"/>
        </w:numPr>
        <w:suppressAutoHyphens/>
        <w:spacing w:line="360" w:lineRule="auto"/>
        <w:jc w:val="both"/>
        <w:rPr>
          <w:sz w:val="28"/>
          <w:szCs w:val="28"/>
          <w:lang w:eastAsia="en-US"/>
        </w:rPr>
      </w:pPr>
      <w:r w:rsidRPr="008414AA">
        <w:rPr>
          <w:sz w:val="28"/>
          <w:szCs w:val="28"/>
          <w:lang w:eastAsia="en-US"/>
        </w:rPr>
        <w:t>захист</w:t>
      </w:r>
      <w:r w:rsidR="00FB1A8C">
        <w:rPr>
          <w:sz w:val="28"/>
          <w:szCs w:val="28"/>
          <w:lang w:eastAsia="en-US"/>
        </w:rPr>
        <w:t>і</w:t>
      </w:r>
      <w:r w:rsidRPr="008414AA">
        <w:rPr>
          <w:sz w:val="28"/>
          <w:szCs w:val="28"/>
          <w:lang w:eastAsia="en-US"/>
        </w:rPr>
        <w:t xml:space="preserve">в, зразками для яких (а </w:t>
      </w:r>
      <w:r w:rsidR="00FB1A8C">
        <w:rPr>
          <w:sz w:val="28"/>
          <w:szCs w:val="28"/>
          <w:lang w:eastAsia="en-US"/>
        </w:rPr>
        <w:t>і</w:t>
      </w:r>
      <w:r w:rsidRPr="008414AA">
        <w:rPr>
          <w:sz w:val="28"/>
          <w:szCs w:val="28"/>
          <w:lang w:eastAsia="en-US"/>
        </w:rPr>
        <w:t>нод</w:t>
      </w:r>
      <w:r w:rsidR="00FB1A8C">
        <w:rPr>
          <w:sz w:val="28"/>
          <w:szCs w:val="28"/>
          <w:lang w:eastAsia="en-US"/>
        </w:rPr>
        <w:t>і</w:t>
      </w:r>
      <w:r w:rsidRPr="008414AA">
        <w:rPr>
          <w:sz w:val="28"/>
          <w:szCs w:val="28"/>
          <w:lang w:eastAsia="en-US"/>
        </w:rPr>
        <w:t xml:space="preserve"> </w:t>
      </w:r>
      <w:r w:rsidR="00FB1A8C">
        <w:rPr>
          <w:sz w:val="28"/>
          <w:szCs w:val="28"/>
          <w:lang w:eastAsia="en-US"/>
        </w:rPr>
        <w:t>і</w:t>
      </w:r>
      <w:r w:rsidRPr="008414AA">
        <w:rPr>
          <w:sz w:val="28"/>
          <w:szCs w:val="28"/>
          <w:lang w:eastAsia="en-US"/>
        </w:rPr>
        <w:t xml:space="preserve"> св</w:t>
      </w:r>
      <w:r w:rsidR="00FB1A8C">
        <w:rPr>
          <w:sz w:val="28"/>
          <w:szCs w:val="28"/>
          <w:lang w:eastAsia="en-US"/>
        </w:rPr>
        <w:t>і</w:t>
      </w:r>
      <w:r w:rsidRPr="008414AA">
        <w:rPr>
          <w:sz w:val="28"/>
          <w:szCs w:val="28"/>
          <w:lang w:eastAsia="en-US"/>
        </w:rPr>
        <w:t xml:space="preserve">домими вчителями) були батьки або </w:t>
      </w:r>
      <w:r w:rsidR="00FB1A8C">
        <w:rPr>
          <w:sz w:val="28"/>
          <w:szCs w:val="28"/>
          <w:lang w:eastAsia="en-US"/>
        </w:rPr>
        <w:t>і</w:t>
      </w:r>
      <w:r w:rsidRPr="008414AA">
        <w:rPr>
          <w:sz w:val="28"/>
          <w:szCs w:val="28"/>
          <w:lang w:eastAsia="en-US"/>
        </w:rPr>
        <w:t>нш</w:t>
      </w:r>
      <w:r w:rsidR="00FB1A8C">
        <w:rPr>
          <w:sz w:val="28"/>
          <w:szCs w:val="28"/>
          <w:lang w:eastAsia="en-US"/>
        </w:rPr>
        <w:t>і</w:t>
      </w:r>
      <w:r w:rsidRPr="008414AA">
        <w:rPr>
          <w:sz w:val="28"/>
          <w:szCs w:val="28"/>
          <w:lang w:eastAsia="en-US"/>
        </w:rPr>
        <w:t xml:space="preserve"> значущ</w:t>
      </w:r>
      <w:r w:rsidR="00FB1A8C">
        <w:rPr>
          <w:sz w:val="28"/>
          <w:szCs w:val="28"/>
          <w:lang w:eastAsia="en-US"/>
        </w:rPr>
        <w:t>і</w:t>
      </w:r>
      <w:r w:rsidRPr="008414AA">
        <w:rPr>
          <w:sz w:val="28"/>
          <w:szCs w:val="28"/>
          <w:lang w:eastAsia="en-US"/>
        </w:rPr>
        <w:t xml:space="preserve"> люди;</w:t>
      </w:r>
    </w:p>
    <w:p w:rsidR="001650B3" w:rsidRDefault="001650B3" w:rsidP="00DC4AB9">
      <w:pPr>
        <w:pStyle w:val="a3"/>
        <w:numPr>
          <w:ilvl w:val="0"/>
          <w:numId w:val="2"/>
        </w:numPr>
        <w:suppressAutoHyphens/>
        <w:spacing w:line="360" w:lineRule="auto"/>
        <w:jc w:val="both"/>
        <w:rPr>
          <w:sz w:val="28"/>
          <w:szCs w:val="28"/>
          <w:lang w:eastAsia="en-US"/>
        </w:rPr>
      </w:pPr>
      <w:r w:rsidRPr="008414AA">
        <w:rPr>
          <w:sz w:val="28"/>
          <w:szCs w:val="28"/>
          <w:lang w:eastAsia="en-US"/>
        </w:rPr>
        <w:t>засвоєних на власному досв</w:t>
      </w:r>
      <w:r w:rsidR="00FB1A8C">
        <w:rPr>
          <w:sz w:val="28"/>
          <w:szCs w:val="28"/>
          <w:lang w:eastAsia="en-US"/>
        </w:rPr>
        <w:t>і</w:t>
      </w:r>
      <w:r w:rsidRPr="008414AA">
        <w:rPr>
          <w:sz w:val="28"/>
          <w:szCs w:val="28"/>
          <w:lang w:eastAsia="en-US"/>
        </w:rPr>
        <w:t>д</w:t>
      </w:r>
      <w:r w:rsidR="00FB1A8C">
        <w:rPr>
          <w:sz w:val="28"/>
          <w:szCs w:val="28"/>
          <w:lang w:eastAsia="en-US"/>
        </w:rPr>
        <w:t>і</w:t>
      </w:r>
      <w:r w:rsidRPr="008414AA">
        <w:rPr>
          <w:sz w:val="28"/>
          <w:szCs w:val="28"/>
          <w:lang w:eastAsia="en-US"/>
        </w:rPr>
        <w:t xml:space="preserve"> насл</w:t>
      </w:r>
      <w:r w:rsidR="00FB1A8C">
        <w:rPr>
          <w:sz w:val="28"/>
          <w:szCs w:val="28"/>
          <w:lang w:eastAsia="en-US"/>
        </w:rPr>
        <w:t>і</w:t>
      </w:r>
      <w:r w:rsidRPr="008414AA">
        <w:rPr>
          <w:sz w:val="28"/>
          <w:szCs w:val="28"/>
          <w:lang w:eastAsia="en-US"/>
        </w:rPr>
        <w:t>дк</w:t>
      </w:r>
      <w:r w:rsidR="00FB1A8C">
        <w:rPr>
          <w:sz w:val="28"/>
          <w:szCs w:val="28"/>
          <w:lang w:eastAsia="en-US"/>
        </w:rPr>
        <w:t>і</w:t>
      </w:r>
      <w:r w:rsidRPr="008414AA">
        <w:rPr>
          <w:sz w:val="28"/>
          <w:szCs w:val="28"/>
          <w:lang w:eastAsia="en-US"/>
        </w:rPr>
        <w:t>в використання деяких захист</w:t>
      </w:r>
      <w:r w:rsidR="00FB1A8C">
        <w:rPr>
          <w:sz w:val="28"/>
          <w:szCs w:val="28"/>
          <w:lang w:eastAsia="en-US"/>
        </w:rPr>
        <w:t>і</w:t>
      </w:r>
      <w:r w:rsidRPr="008414AA">
        <w:rPr>
          <w:sz w:val="28"/>
          <w:szCs w:val="28"/>
          <w:lang w:eastAsia="en-US"/>
        </w:rPr>
        <w:t>в (ефект п</w:t>
      </w:r>
      <w:r w:rsidR="00FB1A8C">
        <w:rPr>
          <w:sz w:val="28"/>
          <w:szCs w:val="28"/>
          <w:lang w:eastAsia="en-US"/>
        </w:rPr>
        <w:t>і</w:t>
      </w:r>
      <w:r w:rsidRPr="008414AA">
        <w:rPr>
          <w:sz w:val="28"/>
          <w:szCs w:val="28"/>
          <w:lang w:eastAsia="en-US"/>
        </w:rPr>
        <w:t>дкр</w:t>
      </w:r>
      <w:r w:rsidR="00FB1A8C">
        <w:rPr>
          <w:sz w:val="28"/>
          <w:szCs w:val="28"/>
          <w:lang w:eastAsia="en-US"/>
        </w:rPr>
        <w:t>і</w:t>
      </w:r>
      <w:r w:rsidRPr="008414AA">
        <w:rPr>
          <w:sz w:val="28"/>
          <w:szCs w:val="28"/>
          <w:lang w:eastAsia="en-US"/>
        </w:rPr>
        <w:t>плення)</w:t>
      </w:r>
      <w:r w:rsidR="00DC7735">
        <w:rPr>
          <w:sz w:val="28"/>
          <w:szCs w:val="28"/>
          <w:lang w:eastAsia="en-US"/>
        </w:rPr>
        <w:t xml:space="preserve"> </w:t>
      </w:r>
      <w:r w:rsidR="00DC7735" w:rsidRPr="00D81536">
        <w:rPr>
          <w:sz w:val="28"/>
          <w:szCs w:val="28"/>
        </w:rPr>
        <w:t>[</w:t>
      </w:r>
      <w:r w:rsidR="00DC7735">
        <w:rPr>
          <w:sz w:val="28"/>
          <w:szCs w:val="28"/>
        </w:rPr>
        <w:t>57]</w:t>
      </w:r>
      <w:r w:rsidR="00DC7735" w:rsidRPr="008B5C50">
        <w:rPr>
          <w:color w:val="000000"/>
          <w:sz w:val="28"/>
          <w:szCs w:val="28"/>
        </w:rPr>
        <w:t>.</w:t>
      </w:r>
    </w:p>
    <w:p w:rsidR="001650B3" w:rsidRDefault="001650B3" w:rsidP="001650B3">
      <w:pPr>
        <w:suppressAutoHyphens/>
        <w:spacing w:line="360" w:lineRule="auto"/>
        <w:jc w:val="both"/>
        <w:rPr>
          <w:sz w:val="28"/>
          <w:szCs w:val="28"/>
          <w:lang w:eastAsia="en-US"/>
        </w:rPr>
      </w:pPr>
    </w:p>
    <w:p w:rsidR="001650B3" w:rsidRDefault="001650B3" w:rsidP="001650B3">
      <w:pPr>
        <w:spacing w:line="360" w:lineRule="auto"/>
        <w:jc w:val="both"/>
        <w:rPr>
          <w:sz w:val="28"/>
          <w:szCs w:val="28"/>
          <w:lang w:val="uk-UA" w:eastAsia="uk-UA"/>
        </w:rPr>
      </w:pPr>
      <w:r w:rsidRPr="007D1777">
        <w:rPr>
          <w:b/>
          <w:sz w:val="28"/>
          <w:szCs w:val="28"/>
        </w:rPr>
        <w:t xml:space="preserve">2.2. </w:t>
      </w:r>
      <w:r w:rsidRPr="007D1777">
        <w:rPr>
          <w:b/>
          <w:sz w:val="28"/>
          <w:szCs w:val="28"/>
          <w:shd w:val="clear" w:color="auto" w:fill="FFFFFF"/>
        </w:rPr>
        <w:t>Експериментальне дослідження зв'язку акцентуацій характеру підлітків і їх схильності до залежності від комп'ютерних ігор</w:t>
      </w:r>
    </w:p>
    <w:p w:rsidR="001650B3" w:rsidRPr="007D1777" w:rsidRDefault="001650B3" w:rsidP="001650B3">
      <w:pPr>
        <w:spacing w:line="360" w:lineRule="auto"/>
        <w:jc w:val="both"/>
        <w:rPr>
          <w:sz w:val="28"/>
          <w:szCs w:val="28"/>
          <w:lang w:val="uk-UA" w:eastAsia="uk-UA"/>
        </w:rPr>
      </w:pPr>
    </w:p>
    <w:p w:rsidR="001650B3" w:rsidRPr="00A81C9C" w:rsidRDefault="001650B3" w:rsidP="001650B3">
      <w:pPr>
        <w:pStyle w:val="a3"/>
        <w:autoSpaceDE w:val="0"/>
        <w:autoSpaceDN w:val="0"/>
        <w:adjustRightInd w:val="0"/>
        <w:spacing w:line="360" w:lineRule="auto"/>
        <w:ind w:left="0" w:firstLine="709"/>
        <w:jc w:val="both"/>
        <w:rPr>
          <w:sz w:val="28"/>
          <w:szCs w:val="28"/>
          <w:lang w:val="uk-UA"/>
        </w:rPr>
      </w:pPr>
      <w:r w:rsidRPr="007D1777">
        <w:rPr>
          <w:sz w:val="28"/>
          <w:szCs w:val="28"/>
          <w:lang w:val="uk-UA"/>
        </w:rPr>
        <w:t>В межах випускної квал</w:t>
      </w:r>
      <w:r w:rsidR="00FB1A8C" w:rsidRPr="0059150F">
        <w:rPr>
          <w:sz w:val="28"/>
          <w:szCs w:val="28"/>
          <w:lang w:val="uk-UA"/>
        </w:rPr>
        <w:t>і</w:t>
      </w:r>
      <w:r w:rsidRPr="007D1777">
        <w:rPr>
          <w:sz w:val="28"/>
          <w:szCs w:val="28"/>
          <w:lang w:val="uk-UA"/>
        </w:rPr>
        <w:t>ф</w:t>
      </w:r>
      <w:r w:rsidR="00FB1A8C" w:rsidRPr="0059150F">
        <w:rPr>
          <w:sz w:val="28"/>
          <w:szCs w:val="28"/>
          <w:lang w:val="uk-UA"/>
        </w:rPr>
        <w:t>і</w:t>
      </w:r>
      <w:r w:rsidRPr="007D1777">
        <w:rPr>
          <w:sz w:val="28"/>
          <w:szCs w:val="28"/>
          <w:lang w:val="uk-UA"/>
        </w:rPr>
        <w:t>кац</w:t>
      </w:r>
      <w:r w:rsidR="00FB1A8C" w:rsidRPr="0059150F">
        <w:rPr>
          <w:sz w:val="28"/>
          <w:szCs w:val="28"/>
          <w:lang w:val="uk-UA"/>
        </w:rPr>
        <w:t>і</w:t>
      </w:r>
      <w:r w:rsidRPr="007D1777">
        <w:rPr>
          <w:sz w:val="28"/>
          <w:szCs w:val="28"/>
          <w:lang w:val="uk-UA"/>
        </w:rPr>
        <w:t>йної роботи, нами було проведено емп</w:t>
      </w:r>
      <w:r w:rsidR="00FB1A8C" w:rsidRPr="0059150F">
        <w:rPr>
          <w:sz w:val="28"/>
          <w:szCs w:val="28"/>
          <w:lang w:val="uk-UA"/>
        </w:rPr>
        <w:t>і</w:t>
      </w:r>
      <w:r w:rsidRPr="007D1777">
        <w:rPr>
          <w:sz w:val="28"/>
          <w:szCs w:val="28"/>
          <w:lang w:val="uk-UA"/>
        </w:rPr>
        <w:t>ричне досл</w:t>
      </w:r>
      <w:r w:rsidR="00FB1A8C" w:rsidRPr="0059150F">
        <w:rPr>
          <w:sz w:val="28"/>
          <w:szCs w:val="28"/>
          <w:lang w:val="uk-UA"/>
        </w:rPr>
        <w:t>і</w:t>
      </w:r>
      <w:r w:rsidRPr="007D1777">
        <w:rPr>
          <w:sz w:val="28"/>
          <w:szCs w:val="28"/>
          <w:lang w:val="uk-UA"/>
        </w:rPr>
        <w:t>дження по виявленню п</w:t>
      </w:r>
      <w:r w:rsidR="00FB1A8C" w:rsidRPr="0059150F">
        <w:rPr>
          <w:sz w:val="28"/>
          <w:szCs w:val="28"/>
          <w:lang w:val="uk-UA"/>
        </w:rPr>
        <w:t>і</w:t>
      </w:r>
      <w:r w:rsidRPr="007D1777">
        <w:rPr>
          <w:sz w:val="28"/>
          <w:szCs w:val="28"/>
          <w:lang w:val="uk-UA"/>
        </w:rPr>
        <w:t>дл</w:t>
      </w:r>
      <w:r w:rsidR="00FB1A8C" w:rsidRPr="0059150F">
        <w:rPr>
          <w:sz w:val="28"/>
          <w:szCs w:val="28"/>
          <w:lang w:val="uk-UA"/>
        </w:rPr>
        <w:t>і</w:t>
      </w:r>
      <w:r w:rsidRPr="007D1777">
        <w:rPr>
          <w:sz w:val="28"/>
          <w:szCs w:val="28"/>
          <w:lang w:val="uk-UA"/>
        </w:rPr>
        <w:t>тк</w:t>
      </w:r>
      <w:r w:rsidR="00FB1A8C" w:rsidRPr="0059150F">
        <w:rPr>
          <w:sz w:val="28"/>
          <w:szCs w:val="28"/>
          <w:lang w:val="uk-UA"/>
        </w:rPr>
        <w:t>і</w:t>
      </w:r>
      <w:r w:rsidRPr="007D1777">
        <w:rPr>
          <w:sz w:val="28"/>
          <w:szCs w:val="28"/>
          <w:lang w:val="uk-UA"/>
        </w:rPr>
        <w:t>в, як</w:t>
      </w:r>
      <w:r w:rsidR="00FB1A8C" w:rsidRPr="0059150F">
        <w:rPr>
          <w:sz w:val="28"/>
          <w:szCs w:val="28"/>
          <w:lang w:val="uk-UA"/>
        </w:rPr>
        <w:t>і</w:t>
      </w:r>
      <w:r w:rsidRPr="007D1777">
        <w:rPr>
          <w:sz w:val="28"/>
          <w:szCs w:val="28"/>
          <w:lang w:val="uk-UA"/>
        </w:rPr>
        <w:t xml:space="preserve"> проявляють адиктивн</w:t>
      </w:r>
      <w:r w:rsidR="00FB1A8C" w:rsidRPr="0059150F">
        <w:rPr>
          <w:sz w:val="28"/>
          <w:szCs w:val="28"/>
          <w:lang w:val="uk-UA"/>
        </w:rPr>
        <w:t>і</w:t>
      </w:r>
      <w:r w:rsidRPr="007D1777">
        <w:rPr>
          <w:sz w:val="28"/>
          <w:szCs w:val="28"/>
          <w:lang w:val="uk-UA"/>
        </w:rPr>
        <w:t xml:space="preserve"> потерни повед</w:t>
      </w:r>
      <w:r w:rsidR="00FB1A8C" w:rsidRPr="0059150F">
        <w:rPr>
          <w:sz w:val="28"/>
          <w:szCs w:val="28"/>
          <w:lang w:val="uk-UA"/>
        </w:rPr>
        <w:t>і</w:t>
      </w:r>
      <w:r w:rsidRPr="007D1777">
        <w:rPr>
          <w:sz w:val="28"/>
          <w:szCs w:val="28"/>
          <w:lang w:val="uk-UA"/>
        </w:rPr>
        <w:t xml:space="preserve">нки </w:t>
      </w:r>
      <w:r w:rsidR="00FB1A8C" w:rsidRPr="0059150F">
        <w:rPr>
          <w:sz w:val="28"/>
          <w:szCs w:val="28"/>
          <w:lang w:val="uk-UA"/>
        </w:rPr>
        <w:t>і</w:t>
      </w:r>
      <w:r w:rsidRPr="007D1777">
        <w:rPr>
          <w:sz w:val="28"/>
          <w:szCs w:val="28"/>
          <w:lang w:val="uk-UA"/>
        </w:rPr>
        <w:t xml:space="preserve"> знаходяться в груп</w:t>
      </w:r>
      <w:r w:rsidR="00FB1A8C" w:rsidRPr="0059150F">
        <w:rPr>
          <w:sz w:val="28"/>
          <w:szCs w:val="28"/>
          <w:lang w:val="uk-UA"/>
        </w:rPr>
        <w:t>і</w:t>
      </w:r>
      <w:r w:rsidRPr="007D1777">
        <w:rPr>
          <w:sz w:val="28"/>
          <w:szCs w:val="28"/>
          <w:lang w:val="uk-UA"/>
        </w:rPr>
        <w:t xml:space="preserve"> ризику виникнення комп'ютерної </w:t>
      </w:r>
      <w:r w:rsidR="00FB1A8C" w:rsidRPr="0059150F">
        <w:rPr>
          <w:sz w:val="28"/>
          <w:szCs w:val="28"/>
          <w:lang w:val="uk-UA"/>
        </w:rPr>
        <w:t>і</w:t>
      </w:r>
      <w:r w:rsidRPr="007D1777">
        <w:rPr>
          <w:sz w:val="28"/>
          <w:szCs w:val="28"/>
          <w:lang w:val="uk-UA"/>
        </w:rPr>
        <w:t>грової залежност</w:t>
      </w:r>
      <w:r w:rsidR="00FB1A8C" w:rsidRPr="0059150F">
        <w:rPr>
          <w:sz w:val="28"/>
          <w:szCs w:val="28"/>
          <w:lang w:val="uk-UA"/>
        </w:rPr>
        <w:t>і</w:t>
      </w:r>
      <w:r w:rsidRPr="007D1777">
        <w:rPr>
          <w:sz w:val="28"/>
          <w:szCs w:val="28"/>
          <w:lang w:val="uk-UA"/>
        </w:rPr>
        <w:t xml:space="preserve">. </w:t>
      </w:r>
      <w:r w:rsidRPr="00A81C9C">
        <w:rPr>
          <w:sz w:val="28"/>
          <w:szCs w:val="28"/>
          <w:lang w:val="uk-UA"/>
        </w:rPr>
        <w:t>У досл</w:t>
      </w:r>
      <w:r w:rsidR="00FB1A8C" w:rsidRPr="0059150F">
        <w:rPr>
          <w:sz w:val="28"/>
          <w:szCs w:val="28"/>
          <w:lang w:val="uk-UA"/>
        </w:rPr>
        <w:t>і</w:t>
      </w:r>
      <w:r w:rsidRPr="00A81C9C">
        <w:rPr>
          <w:sz w:val="28"/>
          <w:szCs w:val="28"/>
          <w:lang w:val="uk-UA"/>
        </w:rPr>
        <w:t>дженн</w:t>
      </w:r>
      <w:r w:rsidR="00FB1A8C" w:rsidRPr="0059150F">
        <w:rPr>
          <w:sz w:val="28"/>
          <w:szCs w:val="28"/>
          <w:lang w:val="uk-UA"/>
        </w:rPr>
        <w:t>і</w:t>
      </w:r>
      <w:r w:rsidRPr="00A81C9C">
        <w:rPr>
          <w:sz w:val="28"/>
          <w:szCs w:val="28"/>
          <w:lang w:val="uk-UA"/>
        </w:rPr>
        <w:t xml:space="preserve"> взяли участь учн</w:t>
      </w:r>
      <w:r w:rsidR="00FB1A8C" w:rsidRPr="0059150F">
        <w:rPr>
          <w:sz w:val="28"/>
          <w:szCs w:val="28"/>
          <w:lang w:val="uk-UA"/>
        </w:rPr>
        <w:t>і</w:t>
      </w:r>
      <w:r w:rsidRPr="00A81C9C">
        <w:rPr>
          <w:sz w:val="28"/>
          <w:szCs w:val="28"/>
          <w:lang w:val="uk-UA"/>
        </w:rPr>
        <w:t xml:space="preserve"> 9 класу, Сєвєродонецької загальноосв</w:t>
      </w:r>
      <w:r w:rsidR="00FB1A8C" w:rsidRPr="0059150F">
        <w:rPr>
          <w:sz w:val="28"/>
          <w:szCs w:val="28"/>
          <w:lang w:val="uk-UA"/>
        </w:rPr>
        <w:t>і</w:t>
      </w:r>
      <w:r w:rsidRPr="00A81C9C">
        <w:rPr>
          <w:sz w:val="28"/>
          <w:szCs w:val="28"/>
          <w:lang w:val="uk-UA"/>
        </w:rPr>
        <w:t xml:space="preserve">тньої школи </w:t>
      </w:r>
      <w:r w:rsidR="00FB1A8C" w:rsidRPr="0059150F">
        <w:rPr>
          <w:sz w:val="28"/>
          <w:szCs w:val="28"/>
          <w:lang w:val="uk-UA"/>
        </w:rPr>
        <w:t>І</w:t>
      </w:r>
      <w:r w:rsidRPr="00A81C9C">
        <w:rPr>
          <w:sz w:val="28"/>
          <w:szCs w:val="28"/>
          <w:lang w:val="uk-UA"/>
        </w:rPr>
        <w:t>-</w:t>
      </w:r>
      <w:r w:rsidR="00FB1A8C" w:rsidRPr="0059150F">
        <w:rPr>
          <w:sz w:val="28"/>
          <w:szCs w:val="28"/>
          <w:lang w:val="uk-UA"/>
        </w:rPr>
        <w:t>ІІІ</w:t>
      </w:r>
      <w:r w:rsidRPr="00A81C9C">
        <w:rPr>
          <w:sz w:val="28"/>
          <w:szCs w:val="28"/>
          <w:lang w:val="uk-UA"/>
        </w:rPr>
        <w:t xml:space="preserve"> ступен</w:t>
      </w:r>
      <w:r w:rsidR="00FB1A8C" w:rsidRPr="0059150F">
        <w:rPr>
          <w:sz w:val="28"/>
          <w:szCs w:val="28"/>
          <w:lang w:val="uk-UA"/>
        </w:rPr>
        <w:t>і</w:t>
      </w:r>
      <w:r w:rsidRPr="00A81C9C">
        <w:rPr>
          <w:sz w:val="28"/>
          <w:szCs w:val="28"/>
          <w:lang w:val="uk-UA"/>
        </w:rPr>
        <w:t>в № 12 у к</w:t>
      </w:r>
      <w:r w:rsidR="00FB1A8C" w:rsidRPr="0059150F">
        <w:rPr>
          <w:sz w:val="28"/>
          <w:szCs w:val="28"/>
          <w:lang w:val="uk-UA"/>
        </w:rPr>
        <w:t>і</w:t>
      </w:r>
      <w:r w:rsidRPr="00A81C9C">
        <w:rPr>
          <w:sz w:val="28"/>
          <w:szCs w:val="28"/>
          <w:lang w:val="uk-UA"/>
        </w:rPr>
        <w:t>лькост</w:t>
      </w:r>
      <w:r w:rsidR="00FB1A8C" w:rsidRPr="0059150F">
        <w:rPr>
          <w:sz w:val="28"/>
          <w:szCs w:val="28"/>
          <w:lang w:val="uk-UA"/>
        </w:rPr>
        <w:t>і</w:t>
      </w:r>
      <w:r w:rsidRPr="00A81C9C">
        <w:rPr>
          <w:sz w:val="28"/>
          <w:szCs w:val="28"/>
          <w:lang w:val="uk-UA"/>
        </w:rPr>
        <w:t xml:space="preserve"> двадцяти одн</w:t>
      </w:r>
      <w:r w:rsidR="00FB1A8C" w:rsidRPr="0059150F">
        <w:rPr>
          <w:sz w:val="28"/>
          <w:szCs w:val="28"/>
          <w:lang w:val="uk-UA"/>
        </w:rPr>
        <w:t>і</w:t>
      </w:r>
      <w:r w:rsidRPr="00A81C9C">
        <w:rPr>
          <w:sz w:val="28"/>
          <w:szCs w:val="28"/>
          <w:lang w:val="uk-UA"/>
        </w:rPr>
        <w:t>єї людини, з них 12 хлопчик</w:t>
      </w:r>
      <w:r w:rsidR="00FB1A8C" w:rsidRPr="0059150F">
        <w:rPr>
          <w:sz w:val="28"/>
          <w:szCs w:val="28"/>
          <w:lang w:val="uk-UA"/>
        </w:rPr>
        <w:t>і</w:t>
      </w:r>
      <w:r w:rsidRPr="00A81C9C">
        <w:rPr>
          <w:sz w:val="28"/>
          <w:szCs w:val="28"/>
          <w:lang w:val="uk-UA"/>
        </w:rPr>
        <w:t xml:space="preserve">в </w:t>
      </w:r>
      <w:r w:rsidR="00FB1A8C" w:rsidRPr="0059150F">
        <w:rPr>
          <w:sz w:val="28"/>
          <w:szCs w:val="28"/>
          <w:lang w:val="uk-UA"/>
        </w:rPr>
        <w:t>і</w:t>
      </w:r>
      <w:r w:rsidRPr="00A81C9C">
        <w:rPr>
          <w:sz w:val="28"/>
          <w:szCs w:val="28"/>
          <w:lang w:val="uk-UA"/>
        </w:rPr>
        <w:t xml:space="preserve"> 9 д</w:t>
      </w:r>
      <w:r w:rsidR="00FB1A8C" w:rsidRPr="0059150F">
        <w:rPr>
          <w:sz w:val="28"/>
          <w:szCs w:val="28"/>
          <w:lang w:val="uk-UA"/>
        </w:rPr>
        <w:t>і</w:t>
      </w:r>
      <w:r w:rsidRPr="00A81C9C">
        <w:rPr>
          <w:sz w:val="28"/>
          <w:szCs w:val="28"/>
          <w:lang w:val="uk-UA"/>
        </w:rPr>
        <w:t>вчаток. Середн</w:t>
      </w:r>
      <w:r w:rsidR="00FB1A8C" w:rsidRPr="0059150F">
        <w:rPr>
          <w:sz w:val="28"/>
          <w:szCs w:val="28"/>
          <w:lang w:val="uk-UA"/>
        </w:rPr>
        <w:t>і</w:t>
      </w:r>
      <w:r w:rsidRPr="00A81C9C">
        <w:rPr>
          <w:sz w:val="28"/>
          <w:szCs w:val="28"/>
          <w:lang w:val="uk-UA"/>
        </w:rPr>
        <w:t>й в</w:t>
      </w:r>
      <w:r w:rsidR="00FB1A8C" w:rsidRPr="0059150F">
        <w:rPr>
          <w:sz w:val="28"/>
          <w:szCs w:val="28"/>
          <w:lang w:val="uk-UA"/>
        </w:rPr>
        <w:t>і</w:t>
      </w:r>
      <w:r w:rsidRPr="00A81C9C">
        <w:rPr>
          <w:sz w:val="28"/>
          <w:szCs w:val="28"/>
          <w:lang w:val="uk-UA"/>
        </w:rPr>
        <w:t>к випробовуваних, склав 14-15 рок</w:t>
      </w:r>
      <w:r w:rsidR="00FB1A8C" w:rsidRPr="0059150F">
        <w:rPr>
          <w:sz w:val="28"/>
          <w:szCs w:val="28"/>
          <w:lang w:val="uk-UA"/>
        </w:rPr>
        <w:t>і</w:t>
      </w:r>
      <w:r w:rsidRPr="00A81C9C">
        <w:rPr>
          <w:sz w:val="28"/>
          <w:szCs w:val="28"/>
          <w:lang w:val="uk-UA"/>
        </w:rPr>
        <w:t>в.</w:t>
      </w:r>
    </w:p>
    <w:p w:rsidR="001650B3" w:rsidRPr="00A81C9C" w:rsidRDefault="001650B3" w:rsidP="001650B3">
      <w:pPr>
        <w:pStyle w:val="a3"/>
        <w:autoSpaceDE w:val="0"/>
        <w:autoSpaceDN w:val="0"/>
        <w:adjustRightInd w:val="0"/>
        <w:spacing w:line="360" w:lineRule="auto"/>
        <w:ind w:left="0" w:firstLine="709"/>
        <w:jc w:val="both"/>
        <w:rPr>
          <w:sz w:val="28"/>
          <w:szCs w:val="28"/>
          <w:lang w:val="uk-UA"/>
        </w:rPr>
      </w:pPr>
      <w:r w:rsidRPr="00A81C9C">
        <w:rPr>
          <w:sz w:val="28"/>
          <w:szCs w:val="28"/>
          <w:lang w:val="uk-UA"/>
        </w:rPr>
        <w:t>П</w:t>
      </w:r>
      <w:r w:rsidR="00FB1A8C" w:rsidRPr="0059150F">
        <w:rPr>
          <w:sz w:val="28"/>
          <w:szCs w:val="28"/>
          <w:lang w:val="uk-UA"/>
        </w:rPr>
        <w:t>і</w:t>
      </w:r>
      <w:r w:rsidRPr="00A81C9C">
        <w:rPr>
          <w:sz w:val="28"/>
          <w:szCs w:val="28"/>
          <w:lang w:val="uk-UA"/>
        </w:rPr>
        <w:t>дл</w:t>
      </w:r>
      <w:r w:rsidR="00FB1A8C" w:rsidRPr="0059150F">
        <w:rPr>
          <w:sz w:val="28"/>
          <w:szCs w:val="28"/>
          <w:lang w:val="uk-UA"/>
        </w:rPr>
        <w:t>і</w:t>
      </w:r>
      <w:r w:rsidRPr="00A81C9C">
        <w:rPr>
          <w:sz w:val="28"/>
          <w:szCs w:val="28"/>
          <w:lang w:val="uk-UA"/>
        </w:rPr>
        <w:t>тковий в</w:t>
      </w:r>
      <w:r w:rsidR="00FB1A8C" w:rsidRPr="0059150F">
        <w:rPr>
          <w:sz w:val="28"/>
          <w:szCs w:val="28"/>
          <w:lang w:val="uk-UA"/>
        </w:rPr>
        <w:t>і</w:t>
      </w:r>
      <w:r w:rsidRPr="00A81C9C">
        <w:rPr>
          <w:sz w:val="28"/>
          <w:szCs w:val="28"/>
          <w:lang w:val="uk-UA"/>
        </w:rPr>
        <w:t>к, був обраний, оск</w:t>
      </w:r>
      <w:r w:rsidR="00FB1A8C" w:rsidRPr="0059150F">
        <w:rPr>
          <w:sz w:val="28"/>
          <w:szCs w:val="28"/>
          <w:lang w:val="uk-UA"/>
        </w:rPr>
        <w:t>і</w:t>
      </w:r>
      <w:r w:rsidRPr="00A81C9C">
        <w:rPr>
          <w:sz w:val="28"/>
          <w:szCs w:val="28"/>
          <w:lang w:val="uk-UA"/>
        </w:rPr>
        <w:t>льки ситуац</w:t>
      </w:r>
      <w:r w:rsidR="00FB1A8C" w:rsidRPr="0059150F">
        <w:rPr>
          <w:sz w:val="28"/>
          <w:szCs w:val="28"/>
          <w:lang w:val="uk-UA"/>
        </w:rPr>
        <w:t>і</w:t>
      </w:r>
      <w:r w:rsidRPr="00A81C9C">
        <w:rPr>
          <w:sz w:val="28"/>
          <w:szCs w:val="28"/>
          <w:lang w:val="uk-UA"/>
        </w:rPr>
        <w:t>я розвитку п</w:t>
      </w:r>
      <w:r w:rsidR="00FB1A8C" w:rsidRPr="0059150F">
        <w:rPr>
          <w:sz w:val="28"/>
          <w:szCs w:val="28"/>
          <w:lang w:val="uk-UA"/>
        </w:rPr>
        <w:t>і</w:t>
      </w:r>
      <w:r w:rsidRPr="00A81C9C">
        <w:rPr>
          <w:sz w:val="28"/>
          <w:szCs w:val="28"/>
          <w:lang w:val="uk-UA"/>
        </w:rPr>
        <w:t>дл</w:t>
      </w:r>
      <w:r w:rsidR="00FB1A8C" w:rsidRPr="0059150F">
        <w:rPr>
          <w:sz w:val="28"/>
          <w:szCs w:val="28"/>
          <w:lang w:val="uk-UA"/>
        </w:rPr>
        <w:t>і</w:t>
      </w:r>
      <w:r w:rsidRPr="00A81C9C">
        <w:rPr>
          <w:sz w:val="28"/>
          <w:szCs w:val="28"/>
          <w:lang w:val="uk-UA"/>
        </w:rPr>
        <w:t>ткового в</w:t>
      </w:r>
      <w:r w:rsidR="00FB1A8C" w:rsidRPr="0059150F">
        <w:rPr>
          <w:sz w:val="28"/>
          <w:szCs w:val="28"/>
          <w:lang w:val="uk-UA"/>
        </w:rPr>
        <w:t>і</w:t>
      </w:r>
      <w:r w:rsidRPr="00A81C9C">
        <w:rPr>
          <w:sz w:val="28"/>
          <w:szCs w:val="28"/>
          <w:lang w:val="uk-UA"/>
        </w:rPr>
        <w:t>ку має специф</w:t>
      </w:r>
      <w:r w:rsidR="00FB1A8C" w:rsidRPr="0059150F">
        <w:rPr>
          <w:sz w:val="28"/>
          <w:szCs w:val="28"/>
          <w:lang w:val="uk-UA"/>
        </w:rPr>
        <w:t>і</w:t>
      </w:r>
      <w:r w:rsidRPr="00A81C9C">
        <w:rPr>
          <w:sz w:val="28"/>
          <w:szCs w:val="28"/>
          <w:lang w:val="uk-UA"/>
        </w:rPr>
        <w:t>чний характер, сл</w:t>
      </w:r>
      <w:r w:rsidR="00FB1A8C" w:rsidRPr="0059150F">
        <w:rPr>
          <w:sz w:val="28"/>
          <w:szCs w:val="28"/>
          <w:lang w:val="uk-UA"/>
        </w:rPr>
        <w:t>і</w:t>
      </w:r>
      <w:r w:rsidRPr="00A81C9C">
        <w:rPr>
          <w:sz w:val="28"/>
          <w:szCs w:val="28"/>
          <w:lang w:val="uk-UA"/>
        </w:rPr>
        <w:t>д також в</w:t>
      </w:r>
      <w:r w:rsidR="00FB1A8C" w:rsidRPr="0059150F">
        <w:rPr>
          <w:sz w:val="28"/>
          <w:szCs w:val="28"/>
          <w:lang w:val="uk-UA"/>
        </w:rPr>
        <w:t>і</w:t>
      </w:r>
      <w:r w:rsidRPr="00A81C9C">
        <w:rPr>
          <w:sz w:val="28"/>
          <w:szCs w:val="28"/>
          <w:lang w:val="uk-UA"/>
        </w:rPr>
        <w:t>дзначити, що це складний етап в житт</w:t>
      </w:r>
      <w:r w:rsidR="00FB1A8C" w:rsidRPr="0059150F">
        <w:rPr>
          <w:sz w:val="28"/>
          <w:szCs w:val="28"/>
          <w:lang w:val="uk-UA"/>
        </w:rPr>
        <w:t>і</w:t>
      </w:r>
      <w:r w:rsidRPr="00A81C9C">
        <w:rPr>
          <w:sz w:val="28"/>
          <w:szCs w:val="28"/>
          <w:lang w:val="uk-UA"/>
        </w:rPr>
        <w:t xml:space="preserve"> дитини, характеризується нер</w:t>
      </w:r>
      <w:r w:rsidR="00FB1A8C" w:rsidRPr="0059150F">
        <w:rPr>
          <w:sz w:val="28"/>
          <w:szCs w:val="28"/>
          <w:lang w:val="uk-UA"/>
        </w:rPr>
        <w:t>і</w:t>
      </w:r>
      <w:r w:rsidRPr="00A81C9C">
        <w:rPr>
          <w:sz w:val="28"/>
          <w:szCs w:val="28"/>
          <w:lang w:val="uk-UA"/>
        </w:rPr>
        <w:t>вном</w:t>
      </w:r>
      <w:r w:rsidR="00FB1A8C" w:rsidRPr="0059150F">
        <w:rPr>
          <w:sz w:val="28"/>
          <w:szCs w:val="28"/>
          <w:lang w:val="uk-UA"/>
        </w:rPr>
        <w:t>і</w:t>
      </w:r>
      <w:r w:rsidRPr="00A81C9C">
        <w:rPr>
          <w:sz w:val="28"/>
          <w:szCs w:val="28"/>
          <w:lang w:val="uk-UA"/>
        </w:rPr>
        <w:t>рним ф</w:t>
      </w:r>
      <w:r w:rsidR="00FB1A8C" w:rsidRPr="0059150F">
        <w:rPr>
          <w:sz w:val="28"/>
          <w:szCs w:val="28"/>
          <w:lang w:val="uk-UA"/>
        </w:rPr>
        <w:t>і</w:t>
      </w:r>
      <w:r w:rsidRPr="00A81C9C">
        <w:rPr>
          <w:sz w:val="28"/>
          <w:szCs w:val="28"/>
          <w:lang w:val="uk-UA"/>
        </w:rPr>
        <w:t>з</w:t>
      </w:r>
      <w:r w:rsidR="00FB1A8C" w:rsidRPr="0059150F">
        <w:rPr>
          <w:sz w:val="28"/>
          <w:szCs w:val="28"/>
          <w:lang w:val="uk-UA"/>
        </w:rPr>
        <w:t>і</w:t>
      </w:r>
      <w:r w:rsidRPr="00A81C9C">
        <w:rPr>
          <w:sz w:val="28"/>
          <w:szCs w:val="28"/>
          <w:lang w:val="uk-UA"/>
        </w:rPr>
        <w:t>олог</w:t>
      </w:r>
      <w:r w:rsidR="00FB1A8C" w:rsidRPr="0059150F">
        <w:rPr>
          <w:sz w:val="28"/>
          <w:szCs w:val="28"/>
          <w:lang w:val="uk-UA"/>
        </w:rPr>
        <w:t>і</w:t>
      </w:r>
      <w:r w:rsidRPr="00A81C9C">
        <w:rPr>
          <w:sz w:val="28"/>
          <w:szCs w:val="28"/>
          <w:lang w:val="uk-UA"/>
        </w:rPr>
        <w:t>чним розвитком, зм</w:t>
      </w:r>
      <w:r w:rsidR="00FB1A8C" w:rsidRPr="0059150F">
        <w:rPr>
          <w:sz w:val="28"/>
          <w:szCs w:val="28"/>
          <w:lang w:val="uk-UA"/>
        </w:rPr>
        <w:t>і</w:t>
      </w:r>
      <w:r w:rsidRPr="00A81C9C">
        <w:rPr>
          <w:sz w:val="28"/>
          <w:szCs w:val="28"/>
          <w:lang w:val="uk-UA"/>
        </w:rPr>
        <w:t>ною пров</w:t>
      </w:r>
      <w:r w:rsidR="00FB1A8C" w:rsidRPr="0059150F">
        <w:rPr>
          <w:sz w:val="28"/>
          <w:szCs w:val="28"/>
          <w:lang w:val="uk-UA"/>
        </w:rPr>
        <w:t>і</w:t>
      </w:r>
      <w:r w:rsidRPr="00A81C9C">
        <w:rPr>
          <w:sz w:val="28"/>
          <w:szCs w:val="28"/>
          <w:lang w:val="uk-UA"/>
        </w:rPr>
        <w:t>дної д</w:t>
      </w:r>
      <w:r w:rsidR="00FB1A8C" w:rsidRPr="0059150F">
        <w:rPr>
          <w:sz w:val="28"/>
          <w:szCs w:val="28"/>
          <w:lang w:val="uk-UA"/>
        </w:rPr>
        <w:t>і</w:t>
      </w:r>
      <w:r w:rsidRPr="00A81C9C">
        <w:rPr>
          <w:sz w:val="28"/>
          <w:szCs w:val="28"/>
          <w:lang w:val="uk-UA"/>
        </w:rPr>
        <w:t>яльност</w:t>
      </w:r>
      <w:r w:rsidR="00FB1A8C" w:rsidRPr="0059150F">
        <w:rPr>
          <w:sz w:val="28"/>
          <w:szCs w:val="28"/>
          <w:lang w:val="uk-UA"/>
        </w:rPr>
        <w:t>і</w:t>
      </w:r>
      <w:r w:rsidRPr="00A81C9C">
        <w:rPr>
          <w:sz w:val="28"/>
          <w:szCs w:val="28"/>
          <w:lang w:val="uk-UA"/>
        </w:rPr>
        <w:t>, появою почуття дорослост</w:t>
      </w:r>
      <w:r w:rsidR="00FB1A8C" w:rsidRPr="0059150F">
        <w:rPr>
          <w:sz w:val="28"/>
          <w:szCs w:val="28"/>
          <w:lang w:val="uk-UA"/>
        </w:rPr>
        <w:t>і</w:t>
      </w:r>
      <w:r w:rsidRPr="00A81C9C">
        <w:rPr>
          <w:sz w:val="28"/>
          <w:szCs w:val="28"/>
          <w:lang w:val="uk-UA"/>
        </w:rPr>
        <w:t>, статевим дозр</w:t>
      </w:r>
      <w:r w:rsidR="00FB1A8C" w:rsidRPr="0059150F">
        <w:rPr>
          <w:sz w:val="28"/>
          <w:szCs w:val="28"/>
          <w:lang w:val="uk-UA"/>
        </w:rPr>
        <w:t>і</w:t>
      </w:r>
      <w:r w:rsidRPr="00A81C9C">
        <w:rPr>
          <w:sz w:val="28"/>
          <w:szCs w:val="28"/>
          <w:lang w:val="uk-UA"/>
        </w:rPr>
        <w:t>ванням, суперечлив</w:t>
      </w:r>
      <w:r w:rsidR="00FB1A8C" w:rsidRPr="0059150F">
        <w:rPr>
          <w:sz w:val="28"/>
          <w:szCs w:val="28"/>
          <w:lang w:val="uk-UA"/>
        </w:rPr>
        <w:t>і</w:t>
      </w:r>
      <w:r w:rsidRPr="00A81C9C">
        <w:rPr>
          <w:sz w:val="28"/>
          <w:szCs w:val="28"/>
          <w:lang w:val="uk-UA"/>
        </w:rPr>
        <w:t xml:space="preserve">стю характеру </w:t>
      </w:r>
      <w:r w:rsidR="00FB1A8C" w:rsidRPr="0059150F">
        <w:rPr>
          <w:sz w:val="28"/>
          <w:szCs w:val="28"/>
          <w:lang w:val="uk-UA"/>
        </w:rPr>
        <w:t>і</w:t>
      </w:r>
      <w:r w:rsidRPr="00A81C9C">
        <w:rPr>
          <w:sz w:val="28"/>
          <w:szCs w:val="28"/>
          <w:lang w:val="uk-UA"/>
        </w:rPr>
        <w:t xml:space="preserve"> повед</w:t>
      </w:r>
      <w:r w:rsidR="00FB1A8C" w:rsidRPr="0059150F">
        <w:rPr>
          <w:sz w:val="28"/>
          <w:szCs w:val="28"/>
          <w:lang w:val="uk-UA"/>
        </w:rPr>
        <w:t>і</w:t>
      </w:r>
      <w:r w:rsidRPr="00A81C9C">
        <w:rPr>
          <w:sz w:val="28"/>
          <w:szCs w:val="28"/>
          <w:lang w:val="uk-UA"/>
        </w:rPr>
        <w:t>нки, зм</w:t>
      </w:r>
      <w:r w:rsidR="00FB1A8C" w:rsidRPr="0059150F">
        <w:rPr>
          <w:sz w:val="28"/>
          <w:szCs w:val="28"/>
          <w:lang w:val="uk-UA"/>
        </w:rPr>
        <w:t>і</w:t>
      </w:r>
      <w:r w:rsidRPr="00A81C9C">
        <w:rPr>
          <w:sz w:val="28"/>
          <w:szCs w:val="28"/>
          <w:lang w:val="uk-UA"/>
        </w:rPr>
        <w:t>ною соц</w:t>
      </w:r>
      <w:r w:rsidR="00FB1A8C" w:rsidRPr="0059150F">
        <w:rPr>
          <w:sz w:val="28"/>
          <w:szCs w:val="28"/>
          <w:lang w:val="uk-UA"/>
        </w:rPr>
        <w:t>і</w:t>
      </w:r>
      <w:r w:rsidRPr="00A81C9C">
        <w:rPr>
          <w:sz w:val="28"/>
          <w:szCs w:val="28"/>
          <w:lang w:val="uk-UA"/>
        </w:rPr>
        <w:t>альної ситуац</w:t>
      </w:r>
      <w:r w:rsidR="00FB1A8C" w:rsidRPr="0059150F">
        <w:rPr>
          <w:sz w:val="28"/>
          <w:szCs w:val="28"/>
          <w:lang w:val="uk-UA"/>
        </w:rPr>
        <w:t>і</w:t>
      </w:r>
      <w:r w:rsidRPr="00A81C9C">
        <w:rPr>
          <w:sz w:val="28"/>
          <w:szCs w:val="28"/>
          <w:lang w:val="uk-UA"/>
        </w:rPr>
        <w:t>ї розвитку, затвердженням свого «Я», виступає сензитивним пер</w:t>
      </w:r>
      <w:r w:rsidR="00FB1A8C" w:rsidRPr="0059150F">
        <w:rPr>
          <w:sz w:val="28"/>
          <w:szCs w:val="28"/>
          <w:lang w:val="uk-UA"/>
        </w:rPr>
        <w:t>і</w:t>
      </w:r>
      <w:r w:rsidRPr="00A81C9C">
        <w:rPr>
          <w:sz w:val="28"/>
          <w:szCs w:val="28"/>
          <w:lang w:val="uk-UA"/>
        </w:rPr>
        <w:t>одом для формування адиктивних патерн</w:t>
      </w:r>
      <w:r w:rsidR="00FB1A8C" w:rsidRPr="0059150F">
        <w:rPr>
          <w:sz w:val="28"/>
          <w:szCs w:val="28"/>
          <w:lang w:val="uk-UA"/>
        </w:rPr>
        <w:t>і</w:t>
      </w:r>
      <w:r w:rsidRPr="00A81C9C">
        <w:rPr>
          <w:sz w:val="28"/>
          <w:szCs w:val="28"/>
          <w:lang w:val="uk-UA"/>
        </w:rPr>
        <w:t>в повед</w:t>
      </w:r>
      <w:r w:rsidR="00FB1A8C" w:rsidRPr="0059150F">
        <w:rPr>
          <w:sz w:val="28"/>
          <w:szCs w:val="28"/>
          <w:lang w:val="uk-UA"/>
        </w:rPr>
        <w:t>і</w:t>
      </w:r>
      <w:r w:rsidRPr="00A81C9C">
        <w:rPr>
          <w:sz w:val="28"/>
          <w:szCs w:val="28"/>
          <w:lang w:val="uk-UA"/>
        </w:rPr>
        <w:t>нки.</w:t>
      </w:r>
    </w:p>
    <w:p w:rsidR="001650B3" w:rsidRDefault="001650B3" w:rsidP="001650B3">
      <w:pPr>
        <w:spacing w:line="360" w:lineRule="auto"/>
        <w:ind w:firstLine="709"/>
        <w:jc w:val="both"/>
        <w:rPr>
          <w:sz w:val="28"/>
          <w:szCs w:val="28"/>
        </w:rPr>
      </w:pPr>
      <w:r w:rsidRPr="00A81C9C">
        <w:rPr>
          <w:sz w:val="28"/>
          <w:szCs w:val="28"/>
          <w:lang w:val="uk-UA"/>
        </w:rPr>
        <w:t>На даному етап</w:t>
      </w:r>
      <w:r w:rsidR="00FB1A8C" w:rsidRPr="0059150F">
        <w:rPr>
          <w:sz w:val="28"/>
          <w:szCs w:val="28"/>
          <w:lang w:val="uk-UA"/>
        </w:rPr>
        <w:t>і</w:t>
      </w:r>
      <w:r w:rsidRPr="00A81C9C">
        <w:rPr>
          <w:sz w:val="28"/>
          <w:szCs w:val="28"/>
          <w:lang w:val="uk-UA"/>
        </w:rPr>
        <w:t xml:space="preserve"> розвитку психолог</w:t>
      </w:r>
      <w:r w:rsidR="00FB1A8C" w:rsidRPr="0059150F">
        <w:rPr>
          <w:sz w:val="28"/>
          <w:szCs w:val="28"/>
          <w:lang w:val="uk-UA"/>
        </w:rPr>
        <w:t>і</w:t>
      </w:r>
      <w:r w:rsidRPr="00A81C9C">
        <w:rPr>
          <w:sz w:val="28"/>
          <w:szCs w:val="28"/>
          <w:lang w:val="uk-UA"/>
        </w:rPr>
        <w:t xml:space="preserve">чної науки </w:t>
      </w:r>
      <w:r w:rsidR="00FB1A8C" w:rsidRPr="0059150F">
        <w:rPr>
          <w:sz w:val="28"/>
          <w:szCs w:val="28"/>
          <w:lang w:val="uk-UA"/>
        </w:rPr>
        <w:t>і</w:t>
      </w:r>
      <w:r w:rsidRPr="00A81C9C">
        <w:rPr>
          <w:sz w:val="28"/>
          <w:szCs w:val="28"/>
          <w:lang w:val="uk-UA"/>
        </w:rPr>
        <w:t>снує не мала к</w:t>
      </w:r>
      <w:r w:rsidR="00FB1A8C" w:rsidRPr="0059150F">
        <w:rPr>
          <w:sz w:val="28"/>
          <w:szCs w:val="28"/>
          <w:lang w:val="uk-UA"/>
        </w:rPr>
        <w:t>і</w:t>
      </w:r>
      <w:r w:rsidRPr="00A81C9C">
        <w:rPr>
          <w:sz w:val="28"/>
          <w:szCs w:val="28"/>
          <w:lang w:val="uk-UA"/>
        </w:rPr>
        <w:t>льк</w:t>
      </w:r>
      <w:r w:rsidR="00FB1A8C" w:rsidRPr="0059150F">
        <w:rPr>
          <w:sz w:val="28"/>
          <w:szCs w:val="28"/>
          <w:lang w:val="uk-UA"/>
        </w:rPr>
        <w:t>і</w:t>
      </w:r>
      <w:r w:rsidRPr="00A81C9C">
        <w:rPr>
          <w:sz w:val="28"/>
          <w:szCs w:val="28"/>
          <w:lang w:val="uk-UA"/>
        </w:rPr>
        <w:t>сть р</w:t>
      </w:r>
      <w:r w:rsidR="00FB1A8C" w:rsidRPr="0059150F">
        <w:rPr>
          <w:sz w:val="28"/>
          <w:szCs w:val="28"/>
          <w:lang w:val="uk-UA"/>
        </w:rPr>
        <w:t>і</w:t>
      </w:r>
      <w:r w:rsidRPr="00A81C9C">
        <w:rPr>
          <w:sz w:val="28"/>
          <w:szCs w:val="28"/>
          <w:lang w:val="uk-UA"/>
        </w:rPr>
        <w:t xml:space="preserve">зних методик, спрямованих на вивчення як комп'ютерної </w:t>
      </w:r>
      <w:r w:rsidR="00FB1A8C" w:rsidRPr="0059150F">
        <w:rPr>
          <w:sz w:val="28"/>
          <w:szCs w:val="28"/>
          <w:lang w:val="uk-UA"/>
        </w:rPr>
        <w:t>і</w:t>
      </w:r>
      <w:r w:rsidRPr="00A81C9C">
        <w:rPr>
          <w:sz w:val="28"/>
          <w:szCs w:val="28"/>
          <w:lang w:val="uk-UA"/>
        </w:rPr>
        <w:t>грової залежност</w:t>
      </w:r>
      <w:r w:rsidR="00FB1A8C" w:rsidRPr="0059150F">
        <w:rPr>
          <w:sz w:val="28"/>
          <w:szCs w:val="28"/>
          <w:lang w:val="uk-UA"/>
        </w:rPr>
        <w:t>і</w:t>
      </w:r>
      <w:r w:rsidRPr="00A81C9C">
        <w:rPr>
          <w:sz w:val="28"/>
          <w:szCs w:val="28"/>
          <w:lang w:val="uk-UA"/>
        </w:rPr>
        <w:t>, так р</w:t>
      </w:r>
      <w:r w:rsidR="00FB1A8C" w:rsidRPr="0059150F">
        <w:rPr>
          <w:sz w:val="28"/>
          <w:szCs w:val="28"/>
          <w:lang w:val="uk-UA"/>
        </w:rPr>
        <w:t>і</w:t>
      </w:r>
      <w:r w:rsidRPr="00A81C9C">
        <w:rPr>
          <w:sz w:val="28"/>
          <w:szCs w:val="28"/>
          <w:lang w:val="uk-UA"/>
        </w:rPr>
        <w:t>зних її прояв</w:t>
      </w:r>
      <w:r w:rsidR="00FB1A8C" w:rsidRPr="0059150F">
        <w:rPr>
          <w:sz w:val="28"/>
          <w:szCs w:val="28"/>
          <w:lang w:val="uk-UA"/>
        </w:rPr>
        <w:t>і</w:t>
      </w:r>
      <w:r w:rsidRPr="00A81C9C">
        <w:rPr>
          <w:sz w:val="28"/>
          <w:szCs w:val="28"/>
          <w:lang w:val="uk-UA"/>
        </w:rPr>
        <w:t xml:space="preserve">в. </w:t>
      </w:r>
      <w:r w:rsidRPr="005547A8">
        <w:rPr>
          <w:sz w:val="28"/>
          <w:szCs w:val="28"/>
        </w:rPr>
        <w:t xml:space="preserve">З метою виявлення комп'ютерної </w:t>
      </w:r>
      <w:r w:rsidR="00FB1A8C">
        <w:rPr>
          <w:sz w:val="28"/>
          <w:szCs w:val="28"/>
        </w:rPr>
        <w:t>і</w:t>
      </w:r>
      <w:r w:rsidRPr="005547A8">
        <w:rPr>
          <w:sz w:val="28"/>
          <w:szCs w:val="28"/>
        </w:rPr>
        <w:t>грової залежност</w:t>
      </w:r>
      <w:r w:rsidR="00FB1A8C">
        <w:rPr>
          <w:sz w:val="28"/>
          <w:szCs w:val="28"/>
        </w:rPr>
        <w:t>і</w:t>
      </w:r>
      <w:r w:rsidRPr="005547A8">
        <w:rPr>
          <w:sz w:val="28"/>
          <w:szCs w:val="28"/>
        </w:rPr>
        <w:t xml:space="preserve"> в </w:t>
      </w:r>
      <w:r w:rsidRPr="005547A8">
        <w:rPr>
          <w:sz w:val="28"/>
          <w:szCs w:val="28"/>
        </w:rPr>
        <w:lastRenderedPageBreak/>
        <w:t>груп</w:t>
      </w:r>
      <w:r w:rsidR="00FB1A8C">
        <w:rPr>
          <w:sz w:val="28"/>
          <w:szCs w:val="28"/>
        </w:rPr>
        <w:t>і</w:t>
      </w:r>
      <w:r w:rsidRPr="005547A8">
        <w:rPr>
          <w:sz w:val="28"/>
          <w:szCs w:val="28"/>
        </w:rPr>
        <w:t xml:space="preserve"> п</w:t>
      </w:r>
      <w:r w:rsidR="00FB1A8C">
        <w:rPr>
          <w:sz w:val="28"/>
          <w:szCs w:val="28"/>
        </w:rPr>
        <w:t>і</w:t>
      </w:r>
      <w:r w:rsidRPr="005547A8">
        <w:rPr>
          <w:sz w:val="28"/>
          <w:szCs w:val="28"/>
        </w:rPr>
        <w:t>дл</w:t>
      </w:r>
      <w:r w:rsidR="00FB1A8C">
        <w:rPr>
          <w:sz w:val="28"/>
          <w:szCs w:val="28"/>
        </w:rPr>
        <w:t>і</w:t>
      </w:r>
      <w:r w:rsidRPr="005547A8">
        <w:rPr>
          <w:sz w:val="28"/>
          <w:szCs w:val="28"/>
        </w:rPr>
        <w:t>тк</w:t>
      </w:r>
      <w:r w:rsidR="00FB1A8C">
        <w:rPr>
          <w:sz w:val="28"/>
          <w:szCs w:val="28"/>
        </w:rPr>
        <w:t>і</w:t>
      </w:r>
      <w:r w:rsidRPr="005547A8">
        <w:rPr>
          <w:sz w:val="28"/>
          <w:szCs w:val="28"/>
        </w:rPr>
        <w:t>в нами використовувалися так</w:t>
      </w:r>
      <w:r w:rsidR="00FB1A8C">
        <w:rPr>
          <w:sz w:val="28"/>
          <w:szCs w:val="28"/>
        </w:rPr>
        <w:t>і</w:t>
      </w:r>
      <w:r w:rsidRPr="005547A8">
        <w:rPr>
          <w:sz w:val="28"/>
          <w:szCs w:val="28"/>
        </w:rPr>
        <w:t xml:space="preserve"> методики:</w:t>
      </w:r>
    </w:p>
    <w:p w:rsidR="001650B3" w:rsidRPr="0055188B" w:rsidRDefault="001650B3" w:rsidP="002A1521">
      <w:pPr>
        <w:pStyle w:val="a4"/>
        <w:spacing w:before="0" w:beforeAutospacing="0" w:after="0" w:afterAutospacing="0" w:line="360" w:lineRule="auto"/>
        <w:ind w:firstLine="709"/>
        <w:jc w:val="both"/>
        <w:rPr>
          <w:sz w:val="28"/>
          <w:szCs w:val="28"/>
        </w:rPr>
      </w:pPr>
      <w:r>
        <w:rPr>
          <w:rStyle w:val="fontstyle01"/>
          <w:rFonts w:eastAsiaTheme="majorEastAsia"/>
        </w:rPr>
        <w:t>–</w:t>
      </w:r>
      <w:r w:rsidRPr="00DE22A8">
        <w:rPr>
          <w:rStyle w:val="fontstyle01"/>
          <w:rFonts w:eastAsiaTheme="majorEastAsia"/>
        </w:rPr>
        <w:t xml:space="preserve"> </w:t>
      </w:r>
      <w:r>
        <w:rPr>
          <w:sz w:val="28"/>
          <w:szCs w:val="28"/>
        </w:rPr>
        <w:t>Тест на виявеніе кибераддикц</w:t>
      </w:r>
      <w:r>
        <w:rPr>
          <w:sz w:val="28"/>
          <w:szCs w:val="28"/>
          <w:lang w:val="uk-UA"/>
        </w:rPr>
        <w:t>ії</w:t>
      </w:r>
      <w:r>
        <w:rPr>
          <w:sz w:val="28"/>
          <w:szCs w:val="28"/>
        </w:rPr>
        <w:t xml:space="preserve"> для підлітків Т. А. </w:t>
      </w:r>
      <w:proofErr w:type="gramStart"/>
      <w:r>
        <w:rPr>
          <w:sz w:val="28"/>
          <w:szCs w:val="28"/>
        </w:rPr>
        <w:t>Нікі</w:t>
      </w:r>
      <w:r w:rsidR="002A1521">
        <w:rPr>
          <w:sz w:val="28"/>
          <w:szCs w:val="28"/>
        </w:rPr>
        <w:t xml:space="preserve">тіна,   </w:t>
      </w:r>
      <w:proofErr w:type="gramEnd"/>
      <w:r w:rsidR="002A1521">
        <w:rPr>
          <w:sz w:val="28"/>
          <w:szCs w:val="28"/>
        </w:rPr>
        <w:t xml:space="preserve">                      </w:t>
      </w:r>
      <w:r>
        <w:rPr>
          <w:sz w:val="28"/>
          <w:szCs w:val="28"/>
        </w:rPr>
        <w:t>А. Ю. Єгорова</w:t>
      </w:r>
      <w:r w:rsidRPr="00712F13">
        <w:rPr>
          <w:sz w:val="28"/>
          <w:szCs w:val="28"/>
        </w:rPr>
        <w:t xml:space="preserve"> (в модифікації</w:t>
      </w:r>
      <w:r>
        <w:rPr>
          <w:sz w:val="28"/>
          <w:szCs w:val="28"/>
        </w:rPr>
        <w:t xml:space="preserve"> </w:t>
      </w:r>
      <w:r w:rsidRPr="00712F13">
        <w:rPr>
          <w:sz w:val="28"/>
          <w:szCs w:val="28"/>
        </w:rPr>
        <w:t>І. А</w:t>
      </w:r>
      <w:r>
        <w:rPr>
          <w:sz w:val="28"/>
          <w:szCs w:val="28"/>
        </w:rPr>
        <w:t>.</w:t>
      </w:r>
      <w:r w:rsidRPr="00712F13">
        <w:rPr>
          <w:sz w:val="28"/>
          <w:szCs w:val="28"/>
        </w:rPr>
        <w:t xml:space="preserve"> </w:t>
      </w:r>
      <w:r>
        <w:rPr>
          <w:sz w:val="28"/>
          <w:szCs w:val="28"/>
        </w:rPr>
        <w:t>Конигіно</w:t>
      </w:r>
      <w:r>
        <w:rPr>
          <w:sz w:val="28"/>
          <w:szCs w:val="28"/>
          <w:lang w:val="uk-UA"/>
        </w:rPr>
        <w:t>ї</w:t>
      </w:r>
      <w:r>
        <w:rPr>
          <w:sz w:val="28"/>
          <w:szCs w:val="28"/>
        </w:rPr>
        <w:t>)</w:t>
      </w:r>
      <w:r w:rsidR="0015008F">
        <w:rPr>
          <w:sz w:val="28"/>
          <w:szCs w:val="28"/>
          <w:lang w:val="uk-UA"/>
        </w:rPr>
        <w:t xml:space="preserve"> (Додаток А)</w:t>
      </w:r>
      <w:r>
        <w:rPr>
          <w:sz w:val="28"/>
          <w:szCs w:val="28"/>
        </w:rPr>
        <w:t>.</w:t>
      </w:r>
      <w:r w:rsidRPr="00712F13">
        <w:rPr>
          <w:sz w:val="28"/>
          <w:szCs w:val="28"/>
        </w:rPr>
        <w:t xml:space="preserve"> Методика містить 27 питань, спрямованих на виявлення наявності залежностей техногенного характеру, зокрема кибераддикции і сетеголізма. Так в залежності від вибору респондентів даний тест дозволяє визначити наявність залежності від комп'ютерних ігор або від мережі інтернет. Представлена ​​методика дозволяє не просто визначити наявність залежності, а вказує на: ставлення респондента і членів його сім'ї до захоплення комп'ютерними іграми; час, витрачений на гру і ігрові переваги підлітка; наявність інших видів залежностей у членів сім'ї; здатність підлітка вчасно припинити гру, зневага домашніми справами і навчанням; наявність проблем з навчанням і психосоматичних розладів в результаті тривалого перебування за грою; відчуття підлітка в грі і поза нею. За кожну відповідь респондента зараховуються певні бали, за сумою яких ми можемо судити, про наявність залежності від комп'ютерних ігор або мережі інтернет, їх відсутності або зарахувати випробуваного до групи </w:t>
      </w:r>
      <w:r>
        <w:rPr>
          <w:sz w:val="28"/>
          <w:szCs w:val="28"/>
        </w:rPr>
        <w:t>ризику виникнення залежності [</w:t>
      </w:r>
      <w:r w:rsidR="00706768">
        <w:rPr>
          <w:sz w:val="28"/>
          <w:szCs w:val="28"/>
          <w:lang w:val="uk-UA"/>
        </w:rPr>
        <w:t>6</w:t>
      </w:r>
      <w:r>
        <w:rPr>
          <w:sz w:val="28"/>
          <w:szCs w:val="28"/>
        </w:rPr>
        <w:t>8</w:t>
      </w:r>
      <w:r w:rsidRPr="00712F13">
        <w:rPr>
          <w:sz w:val="28"/>
          <w:szCs w:val="28"/>
        </w:rPr>
        <w:t>].</w:t>
      </w:r>
    </w:p>
    <w:p w:rsidR="001650B3" w:rsidRPr="0055188B" w:rsidRDefault="001650B3" w:rsidP="002A1521">
      <w:pPr>
        <w:pStyle w:val="a4"/>
        <w:spacing w:before="0" w:beforeAutospacing="0" w:after="0" w:afterAutospacing="0" w:line="360" w:lineRule="auto"/>
        <w:ind w:firstLine="709"/>
        <w:jc w:val="both"/>
        <w:rPr>
          <w:bCs/>
          <w:sz w:val="28"/>
          <w:szCs w:val="28"/>
        </w:rPr>
      </w:pPr>
      <w:r w:rsidRPr="0055188B">
        <w:rPr>
          <w:rStyle w:val="fontstyle01"/>
          <w:rFonts w:ascii="Times New Roman" w:eastAsiaTheme="majorEastAsia" w:hAnsi="Times New Roman"/>
        </w:rPr>
        <w:t>–</w:t>
      </w:r>
      <w:r w:rsidRPr="0055188B">
        <w:rPr>
          <w:sz w:val="28"/>
          <w:szCs w:val="28"/>
        </w:rPr>
        <w:t xml:space="preserve"> Особист</w:t>
      </w:r>
      <w:r w:rsidR="00FB1A8C">
        <w:rPr>
          <w:sz w:val="28"/>
          <w:szCs w:val="28"/>
        </w:rPr>
        <w:t>і</w:t>
      </w:r>
      <w:r w:rsidRPr="0055188B">
        <w:rPr>
          <w:sz w:val="28"/>
          <w:szCs w:val="28"/>
        </w:rPr>
        <w:t>сний опитувальник Айзенка EP</w:t>
      </w:r>
      <w:r w:rsidR="00FB1A8C">
        <w:rPr>
          <w:sz w:val="28"/>
          <w:szCs w:val="28"/>
        </w:rPr>
        <w:t>І</w:t>
      </w:r>
      <w:r w:rsidRPr="0055188B">
        <w:rPr>
          <w:sz w:val="28"/>
          <w:szCs w:val="28"/>
        </w:rPr>
        <w:t xml:space="preserve"> </w:t>
      </w:r>
      <w:r w:rsidRPr="00712F13">
        <w:rPr>
          <w:sz w:val="28"/>
          <w:szCs w:val="28"/>
        </w:rPr>
        <w:t>(</w:t>
      </w:r>
      <w:r w:rsidRPr="0055188B">
        <w:rPr>
          <w:sz w:val="28"/>
          <w:szCs w:val="28"/>
        </w:rPr>
        <w:t>адаптац</w:t>
      </w:r>
      <w:r w:rsidR="00FB1A8C">
        <w:rPr>
          <w:sz w:val="28"/>
          <w:szCs w:val="28"/>
        </w:rPr>
        <w:t>і</w:t>
      </w:r>
      <w:r w:rsidRPr="0055188B">
        <w:rPr>
          <w:sz w:val="28"/>
          <w:szCs w:val="28"/>
        </w:rPr>
        <w:t>я методики</w:t>
      </w:r>
      <w:r>
        <w:rPr>
          <w:sz w:val="28"/>
          <w:szCs w:val="28"/>
        </w:rPr>
        <w:t xml:space="preserve">                </w:t>
      </w:r>
      <w:r w:rsidRPr="0055188B">
        <w:rPr>
          <w:sz w:val="28"/>
          <w:szCs w:val="28"/>
        </w:rPr>
        <w:t xml:space="preserve"> А. Г. Шмельов</w:t>
      </w:r>
      <w:r>
        <w:rPr>
          <w:sz w:val="28"/>
          <w:szCs w:val="28"/>
        </w:rPr>
        <w:t>а)</w:t>
      </w:r>
      <w:r w:rsidRPr="0055188B">
        <w:rPr>
          <w:sz w:val="28"/>
          <w:szCs w:val="28"/>
        </w:rPr>
        <w:t xml:space="preserve"> (Додаток Б). Методика м</w:t>
      </w:r>
      <w:r w:rsidR="00FB1A8C">
        <w:rPr>
          <w:sz w:val="28"/>
          <w:szCs w:val="28"/>
        </w:rPr>
        <w:t>і</w:t>
      </w:r>
      <w:r w:rsidRPr="0055188B">
        <w:rPr>
          <w:sz w:val="28"/>
          <w:szCs w:val="28"/>
        </w:rPr>
        <w:t>стить 57 питань, 24 з яких направлено на виявлення екстравсрс</w:t>
      </w:r>
      <w:r w:rsidR="00FB1A8C">
        <w:rPr>
          <w:sz w:val="28"/>
          <w:szCs w:val="28"/>
        </w:rPr>
        <w:t>іі</w:t>
      </w:r>
      <w:r w:rsidRPr="0055188B">
        <w:rPr>
          <w:sz w:val="28"/>
          <w:szCs w:val="28"/>
        </w:rPr>
        <w:t>-</w:t>
      </w:r>
      <w:r w:rsidR="00FB1A8C">
        <w:rPr>
          <w:sz w:val="28"/>
          <w:szCs w:val="28"/>
        </w:rPr>
        <w:t>і</w:t>
      </w:r>
      <w:r w:rsidRPr="0055188B">
        <w:rPr>
          <w:sz w:val="28"/>
          <w:szCs w:val="28"/>
        </w:rPr>
        <w:t>нтроверс</w:t>
      </w:r>
      <w:r w:rsidR="00FB1A8C">
        <w:rPr>
          <w:sz w:val="28"/>
          <w:szCs w:val="28"/>
        </w:rPr>
        <w:t>і</w:t>
      </w:r>
      <w:r w:rsidRPr="0055188B">
        <w:rPr>
          <w:sz w:val="28"/>
          <w:szCs w:val="28"/>
        </w:rPr>
        <w:t xml:space="preserve">ї, 24 </w:t>
      </w:r>
      <w:r w:rsidR="00FB1A8C">
        <w:rPr>
          <w:sz w:val="28"/>
          <w:szCs w:val="28"/>
        </w:rPr>
        <w:t>і</w:t>
      </w:r>
      <w:r w:rsidRPr="0055188B">
        <w:rPr>
          <w:sz w:val="28"/>
          <w:szCs w:val="28"/>
        </w:rPr>
        <w:t xml:space="preserve">нших </w:t>
      </w:r>
      <w:r>
        <w:rPr>
          <w:sz w:val="28"/>
        </w:rPr>
        <w:t>–</w:t>
      </w:r>
      <w:r w:rsidRPr="0055188B">
        <w:rPr>
          <w:sz w:val="28"/>
          <w:szCs w:val="28"/>
        </w:rPr>
        <w:t xml:space="preserve"> на оц</w:t>
      </w:r>
      <w:r w:rsidR="00FB1A8C">
        <w:rPr>
          <w:sz w:val="28"/>
          <w:szCs w:val="28"/>
        </w:rPr>
        <w:t>і</w:t>
      </w:r>
      <w:r w:rsidRPr="0055188B">
        <w:rPr>
          <w:sz w:val="28"/>
          <w:szCs w:val="28"/>
        </w:rPr>
        <w:t>нку емоц</w:t>
      </w:r>
      <w:r w:rsidR="00FB1A8C">
        <w:rPr>
          <w:sz w:val="28"/>
          <w:szCs w:val="28"/>
        </w:rPr>
        <w:t>і</w:t>
      </w:r>
      <w:r w:rsidRPr="0055188B">
        <w:rPr>
          <w:sz w:val="28"/>
          <w:szCs w:val="28"/>
        </w:rPr>
        <w:t>йної стаб</w:t>
      </w:r>
      <w:r w:rsidR="00FB1A8C">
        <w:rPr>
          <w:sz w:val="28"/>
          <w:szCs w:val="28"/>
        </w:rPr>
        <w:t>і</w:t>
      </w:r>
      <w:r w:rsidRPr="0055188B">
        <w:rPr>
          <w:sz w:val="28"/>
          <w:szCs w:val="28"/>
        </w:rPr>
        <w:t>льност</w:t>
      </w:r>
      <w:r w:rsidR="00FB1A8C">
        <w:rPr>
          <w:sz w:val="28"/>
          <w:szCs w:val="28"/>
        </w:rPr>
        <w:t>і</w:t>
      </w:r>
      <w:r w:rsidRPr="0055188B">
        <w:rPr>
          <w:sz w:val="28"/>
          <w:szCs w:val="28"/>
        </w:rPr>
        <w:t>-нестаб</w:t>
      </w:r>
      <w:r w:rsidR="00FB1A8C">
        <w:rPr>
          <w:sz w:val="28"/>
          <w:szCs w:val="28"/>
        </w:rPr>
        <w:t>і</w:t>
      </w:r>
      <w:r w:rsidRPr="0055188B">
        <w:rPr>
          <w:sz w:val="28"/>
          <w:szCs w:val="28"/>
        </w:rPr>
        <w:t>льност</w:t>
      </w:r>
      <w:r w:rsidR="00FB1A8C">
        <w:rPr>
          <w:sz w:val="28"/>
          <w:szCs w:val="28"/>
        </w:rPr>
        <w:t>і</w:t>
      </w:r>
      <w:r w:rsidRPr="0055188B">
        <w:rPr>
          <w:sz w:val="28"/>
          <w:szCs w:val="28"/>
        </w:rPr>
        <w:t xml:space="preserve"> (нейротизма), решта 9 складають контрольну групу питань, призначену для оц</w:t>
      </w:r>
      <w:r w:rsidR="00FB1A8C">
        <w:rPr>
          <w:sz w:val="28"/>
          <w:szCs w:val="28"/>
        </w:rPr>
        <w:t>і</w:t>
      </w:r>
      <w:r w:rsidRPr="0055188B">
        <w:rPr>
          <w:sz w:val="28"/>
          <w:szCs w:val="28"/>
        </w:rPr>
        <w:t>нки щирост</w:t>
      </w:r>
      <w:r w:rsidR="00FB1A8C">
        <w:rPr>
          <w:sz w:val="28"/>
          <w:szCs w:val="28"/>
        </w:rPr>
        <w:t>і</w:t>
      </w:r>
      <w:r w:rsidRPr="0055188B">
        <w:rPr>
          <w:sz w:val="28"/>
          <w:szCs w:val="28"/>
        </w:rPr>
        <w:t xml:space="preserve"> випробуваного, його ставлення до обстеження та достов</w:t>
      </w:r>
      <w:r w:rsidR="00FB1A8C">
        <w:rPr>
          <w:sz w:val="28"/>
          <w:szCs w:val="28"/>
        </w:rPr>
        <w:t>і</w:t>
      </w:r>
      <w:r w:rsidRPr="0055188B">
        <w:rPr>
          <w:sz w:val="28"/>
          <w:szCs w:val="28"/>
        </w:rPr>
        <w:t>рност</w:t>
      </w:r>
      <w:r w:rsidR="00FB1A8C">
        <w:rPr>
          <w:sz w:val="28"/>
          <w:szCs w:val="28"/>
        </w:rPr>
        <w:t>і</w:t>
      </w:r>
      <w:r w:rsidRPr="0055188B">
        <w:rPr>
          <w:sz w:val="28"/>
          <w:szCs w:val="28"/>
        </w:rPr>
        <w:t xml:space="preserve"> результат</w:t>
      </w:r>
      <w:r w:rsidR="00FB1A8C">
        <w:rPr>
          <w:sz w:val="28"/>
          <w:szCs w:val="28"/>
        </w:rPr>
        <w:t>і</w:t>
      </w:r>
      <w:r w:rsidRPr="0055188B">
        <w:rPr>
          <w:sz w:val="28"/>
          <w:szCs w:val="28"/>
        </w:rPr>
        <w:t>в. Для нашого досл</w:t>
      </w:r>
      <w:r w:rsidR="00FB1A8C">
        <w:rPr>
          <w:sz w:val="28"/>
          <w:szCs w:val="28"/>
        </w:rPr>
        <w:t>і</w:t>
      </w:r>
      <w:r w:rsidRPr="0055188B">
        <w:rPr>
          <w:sz w:val="28"/>
          <w:szCs w:val="28"/>
        </w:rPr>
        <w:t>дження ми звертаючись юнацький вар</w:t>
      </w:r>
      <w:r w:rsidR="00FB1A8C">
        <w:rPr>
          <w:sz w:val="28"/>
          <w:szCs w:val="28"/>
        </w:rPr>
        <w:t>і</w:t>
      </w:r>
      <w:r w:rsidRPr="0055188B">
        <w:rPr>
          <w:sz w:val="28"/>
          <w:szCs w:val="28"/>
        </w:rPr>
        <w:t>ант опитувальника, призначення для д</w:t>
      </w:r>
      <w:r w:rsidR="00FB1A8C">
        <w:rPr>
          <w:sz w:val="28"/>
          <w:szCs w:val="28"/>
        </w:rPr>
        <w:t>і</w:t>
      </w:r>
      <w:r w:rsidRPr="0055188B">
        <w:rPr>
          <w:sz w:val="28"/>
          <w:szCs w:val="28"/>
        </w:rPr>
        <w:t>тей и п</w:t>
      </w:r>
      <w:r w:rsidR="00FB1A8C">
        <w:rPr>
          <w:sz w:val="28"/>
          <w:szCs w:val="28"/>
        </w:rPr>
        <w:t>і</w:t>
      </w:r>
      <w:r w:rsidRPr="0055188B">
        <w:rPr>
          <w:sz w:val="28"/>
          <w:szCs w:val="28"/>
        </w:rPr>
        <w:t>дл</w:t>
      </w:r>
      <w:r w:rsidR="00FB1A8C">
        <w:rPr>
          <w:sz w:val="28"/>
          <w:szCs w:val="28"/>
        </w:rPr>
        <w:t>і</w:t>
      </w:r>
      <w:r w:rsidRPr="0055188B">
        <w:rPr>
          <w:sz w:val="28"/>
          <w:szCs w:val="28"/>
        </w:rPr>
        <w:t>тк</w:t>
      </w:r>
      <w:r w:rsidR="00FB1A8C">
        <w:rPr>
          <w:sz w:val="28"/>
          <w:szCs w:val="28"/>
        </w:rPr>
        <w:t>і</w:t>
      </w:r>
      <w:r w:rsidRPr="0055188B">
        <w:rPr>
          <w:sz w:val="28"/>
          <w:szCs w:val="28"/>
        </w:rPr>
        <w:t>в 10-16 рок</w:t>
      </w:r>
      <w:r w:rsidR="00FB1A8C">
        <w:rPr>
          <w:sz w:val="28"/>
          <w:szCs w:val="28"/>
        </w:rPr>
        <w:t>і</w:t>
      </w:r>
      <w:r w:rsidR="00706768">
        <w:rPr>
          <w:sz w:val="28"/>
          <w:szCs w:val="28"/>
        </w:rPr>
        <w:t>в [14</w:t>
      </w:r>
      <w:r w:rsidRPr="0055188B">
        <w:rPr>
          <w:sz w:val="28"/>
          <w:szCs w:val="28"/>
        </w:rPr>
        <w:t>].</w:t>
      </w:r>
    </w:p>
    <w:p w:rsidR="001650B3" w:rsidRPr="0055188B" w:rsidRDefault="001650B3" w:rsidP="001650B3">
      <w:pPr>
        <w:spacing w:line="360" w:lineRule="auto"/>
        <w:ind w:firstLine="709"/>
        <w:jc w:val="both"/>
        <w:rPr>
          <w:bCs/>
          <w:sz w:val="28"/>
          <w:szCs w:val="28"/>
        </w:rPr>
      </w:pPr>
      <w:r w:rsidRPr="0055188B">
        <w:rPr>
          <w:sz w:val="28"/>
          <w:szCs w:val="28"/>
        </w:rPr>
        <w:t>–</w:t>
      </w:r>
      <w:r w:rsidRPr="0055188B">
        <w:rPr>
          <w:bCs/>
          <w:sz w:val="28"/>
          <w:szCs w:val="28"/>
        </w:rPr>
        <w:t xml:space="preserve"> 16-факторний опитувальник Кеттелла (Додаток В). Опитувальник Кеттелла є багатовим</w:t>
      </w:r>
      <w:r w:rsidR="00FB1A8C">
        <w:rPr>
          <w:bCs/>
          <w:sz w:val="28"/>
          <w:szCs w:val="28"/>
        </w:rPr>
        <w:t>і</w:t>
      </w:r>
      <w:r w:rsidRPr="0055188B">
        <w:rPr>
          <w:bCs/>
          <w:sz w:val="28"/>
          <w:szCs w:val="28"/>
        </w:rPr>
        <w:t>рною методикою, яка оц</w:t>
      </w:r>
      <w:r w:rsidR="00FB1A8C">
        <w:rPr>
          <w:bCs/>
          <w:sz w:val="28"/>
          <w:szCs w:val="28"/>
        </w:rPr>
        <w:t>і</w:t>
      </w:r>
      <w:r w:rsidRPr="0055188B">
        <w:rPr>
          <w:bCs/>
          <w:sz w:val="28"/>
          <w:szCs w:val="28"/>
        </w:rPr>
        <w:t>нює властивост</w:t>
      </w:r>
      <w:r w:rsidR="00FB1A8C">
        <w:rPr>
          <w:bCs/>
          <w:sz w:val="28"/>
          <w:szCs w:val="28"/>
        </w:rPr>
        <w:t>і</w:t>
      </w:r>
      <w:r w:rsidRPr="0055188B">
        <w:rPr>
          <w:bCs/>
          <w:sz w:val="28"/>
          <w:szCs w:val="28"/>
        </w:rPr>
        <w:t xml:space="preserve"> нормальної особистост</w:t>
      </w:r>
      <w:r w:rsidR="00FB1A8C">
        <w:rPr>
          <w:bCs/>
          <w:sz w:val="28"/>
          <w:szCs w:val="28"/>
        </w:rPr>
        <w:t>і</w:t>
      </w:r>
      <w:r w:rsidRPr="0055188B">
        <w:rPr>
          <w:bCs/>
          <w:sz w:val="28"/>
          <w:szCs w:val="28"/>
        </w:rPr>
        <w:t>, в</w:t>
      </w:r>
      <w:r w:rsidR="00FB1A8C">
        <w:rPr>
          <w:bCs/>
          <w:sz w:val="28"/>
          <w:szCs w:val="28"/>
        </w:rPr>
        <w:t>і</w:t>
      </w:r>
      <w:r w:rsidRPr="0055188B">
        <w:rPr>
          <w:bCs/>
          <w:sz w:val="28"/>
          <w:szCs w:val="28"/>
        </w:rPr>
        <w:t>н описує особист</w:t>
      </w:r>
      <w:r w:rsidR="00FB1A8C">
        <w:rPr>
          <w:bCs/>
          <w:sz w:val="28"/>
          <w:szCs w:val="28"/>
        </w:rPr>
        <w:t>і</w:t>
      </w:r>
      <w:r w:rsidRPr="0055188B">
        <w:rPr>
          <w:bCs/>
          <w:sz w:val="28"/>
          <w:szCs w:val="28"/>
        </w:rPr>
        <w:t>сну структуру людини, виявляє особист</w:t>
      </w:r>
      <w:r w:rsidR="00FB1A8C">
        <w:rPr>
          <w:bCs/>
          <w:sz w:val="28"/>
          <w:szCs w:val="28"/>
        </w:rPr>
        <w:t>і</w:t>
      </w:r>
      <w:r w:rsidRPr="0055188B">
        <w:rPr>
          <w:bCs/>
          <w:sz w:val="28"/>
          <w:szCs w:val="28"/>
        </w:rPr>
        <w:t>сн</w:t>
      </w:r>
      <w:r w:rsidR="00FB1A8C">
        <w:rPr>
          <w:bCs/>
          <w:sz w:val="28"/>
          <w:szCs w:val="28"/>
        </w:rPr>
        <w:t>і</w:t>
      </w:r>
      <w:r w:rsidRPr="0055188B">
        <w:rPr>
          <w:bCs/>
          <w:sz w:val="28"/>
          <w:szCs w:val="28"/>
        </w:rPr>
        <w:t xml:space="preserve"> проблеми, допомагає знайти корекц</w:t>
      </w:r>
      <w:r w:rsidR="00FB1A8C">
        <w:rPr>
          <w:bCs/>
          <w:sz w:val="28"/>
          <w:szCs w:val="28"/>
        </w:rPr>
        <w:t>і</w:t>
      </w:r>
      <w:r w:rsidRPr="0055188B">
        <w:rPr>
          <w:bCs/>
          <w:sz w:val="28"/>
          <w:szCs w:val="28"/>
        </w:rPr>
        <w:t>йн</w:t>
      </w:r>
      <w:r w:rsidR="00FB1A8C">
        <w:rPr>
          <w:bCs/>
          <w:sz w:val="28"/>
          <w:szCs w:val="28"/>
        </w:rPr>
        <w:t>і</w:t>
      </w:r>
      <w:r w:rsidRPr="0055188B">
        <w:rPr>
          <w:bCs/>
          <w:sz w:val="28"/>
          <w:szCs w:val="28"/>
        </w:rPr>
        <w:t xml:space="preserve"> механ</w:t>
      </w:r>
      <w:r w:rsidR="00FB1A8C">
        <w:rPr>
          <w:bCs/>
          <w:sz w:val="28"/>
          <w:szCs w:val="28"/>
        </w:rPr>
        <w:t>і</w:t>
      </w:r>
      <w:r w:rsidRPr="0055188B">
        <w:rPr>
          <w:bCs/>
          <w:sz w:val="28"/>
          <w:szCs w:val="28"/>
        </w:rPr>
        <w:t>зми для вир</w:t>
      </w:r>
      <w:r w:rsidR="00FB1A8C">
        <w:rPr>
          <w:bCs/>
          <w:sz w:val="28"/>
          <w:szCs w:val="28"/>
        </w:rPr>
        <w:t>і</w:t>
      </w:r>
      <w:r w:rsidRPr="0055188B">
        <w:rPr>
          <w:bCs/>
          <w:sz w:val="28"/>
          <w:szCs w:val="28"/>
        </w:rPr>
        <w:t>шення особист</w:t>
      </w:r>
      <w:r w:rsidR="00FB1A8C">
        <w:rPr>
          <w:bCs/>
          <w:sz w:val="28"/>
          <w:szCs w:val="28"/>
        </w:rPr>
        <w:t>і</w:t>
      </w:r>
      <w:r w:rsidRPr="0055188B">
        <w:rPr>
          <w:bCs/>
          <w:sz w:val="28"/>
          <w:szCs w:val="28"/>
        </w:rPr>
        <w:t>сних проблем</w:t>
      </w:r>
      <w:r w:rsidR="00706768">
        <w:rPr>
          <w:bCs/>
          <w:sz w:val="28"/>
          <w:szCs w:val="28"/>
        </w:rPr>
        <w:t xml:space="preserve"> [71</w:t>
      </w:r>
      <w:r>
        <w:rPr>
          <w:bCs/>
          <w:sz w:val="28"/>
          <w:szCs w:val="28"/>
        </w:rPr>
        <w:t>]</w:t>
      </w:r>
      <w:r>
        <w:rPr>
          <w:sz w:val="28"/>
          <w:szCs w:val="28"/>
        </w:rPr>
        <w:t>.</w:t>
      </w:r>
    </w:p>
    <w:p w:rsidR="001650B3" w:rsidRPr="0055188B" w:rsidRDefault="001650B3" w:rsidP="001650B3">
      <w:pPr>
        <w:pStyle w:val="Default14pt"/>
        <w:spacing w:line="360" w:lineRule="auto"/>
        <w:ind w:firstLine="709"/>
        <w:jc w:val="both"/>
        <w:rPr>
          <w:rFonts w:eastAsiaTheme="minorHAnsi"/>
          <w:sz w:val="28"/>
          <w:szCs w:val="22"/>
          <w:lang w:val="uk-UA" w:eastAsia="en-US"/>
        </w:rPr>
      </w:pPr>
      <w:r w:rsidRPr="0055188B">
        <w:rPr>
          <w:rFonts w:eastAsiaTheme="minorHAnsi"/>
          <w:sz w:val="28"/>
          <w:szCs w:val="22"/>
          <w:lang w:val="uk-UA" w:eastAsia="en-US"/>
        </w:rPr>
        <w:lastRenderedPageBreak/>
        <w:t>Основою тесту Кеттелла служить "теор</w:t>
      </w:r>
      <w:r w:rsidR="00FB1A8C">
        <w:rPr>
          <w:rFonts w:eastAsiaTheme="minorHAnsi"/>
          <w:sz w:val="28"/>
          <w:szCs w:val="22"/>
          <w:lang w:val="uk-UA" w:eastAsia="en-US"/>
        </w:rPr>
        <w:t>і</w:t>
      </w:r>
      <w:r w:rsidRPr="0055188B">
        <w:rPr>
          <w:rFonts w:eastAsiaTheme="minorHAnsi"/>
          <w:sz w:val="28"/>
          <w:szCs w:val="22"/>
          <w:lang w:val="uk-UA" w:eastAsia="en-US"/>
        </w:rPr>
        <w:t>я особист</w:t>
      </w:r>
      <w:r w:rsidR="00FB1A8C">
        <w:rPr>
          <w:rFonts w:eastAsiaTheme="minorHAnsi"/>
          <w:sz w:val="28"/>
          <w:szCs w:val="22"/>
          <w:lang w:val="uk-UA" w:eastAsia="en-US"/>
        </w:rPr>
        <w:t>і</w:t>
      </w:r>
      <w:r w:rsidRPr="0055188B">
        <w:rPr>
          <w:rFonts w:eastAsiaTheme="minorHAnsi"/>
          <w:sz w:val="28"/>
          <w:szCs w:val="22"/>
          <w:lang w:val="uk-UA" w:eastAsia="en-US"/>
        </w:rPr>
        <w:t>сних рис", при цьому особист</w:t>
      </w:r>
      <w:r w:rsidR="00FB1A8C">
        <w:rPr>
          <w:rFonts w:eastAsiaTheme="minorHAnsi"/>
          <w:sz w:val="28"/>
          <w:szCs w:val="22"/>
          <w:lang w:val="uk-UA" w:eastAsia="en-US"/>
        </w:rPr>
        <w:t>і</w:t>
      </w:r>
      <w:r w:rsidRPr="0055188B">
        <w:rPr>
          <w:rFonts w:eastAsiaTheme="minorHAnsi"/>
          <w:sz w:val="28"/>
          <w:szCs w:val="22"/>
          <w:lang w:val="uk-UA" w:eastAsia="en-US"/>
        </w:rPr>
        <w:t>сть описується сукупн</w:t>
      </w:r>
      <w:r w:rsidR="00FB1A8C">
        <w:rPr>
          <w:rFonts w:eastAsiaTheme="minorHAnsi"/>
          <w:sz w:val="28"/>
          <w:szCs w:val="22"/>
          <w:lang w:val="uk-UA" w:eastAsia="en-US"/>
        </w:rPr>
        <w:t>і</w:t>
      </w:r>
      <w:r w:rsidRPr="0055188B">
        <w:rPr>
          <w:rFonts w:eastAsiaTheme="minorHAnsi"/>
          <w:sz w:val="28"/>
          <w:szCs w:val="22"/>
          <w:lang w:val="uk-UA" w:eastAsia="en-US"/>
        </w:rPr>
        <w:t>стю первинних властивостей особистост</w:t>
      </w:r>
      <w:r w:rsidR="00FB1A8C">
        <w:rPr>
          <w:rFonts w:eastAsiaTheme="minorHAnsi"/>
          <w:sz w:val="28"/>
          <w:szCs w:val="22"/>
          <w:lang w:val="uk-UA" w:eastAsia="en-US"/>
        </w:rPr>
        <w:t>і</w:t>
      </w:r>
      <w:r w:rsidRPr="0055188B">
        <w:rPr>
          <w:rFonts w:eastAsiaTheme="minorHAnsi"/>
          <w:sz w:val="28"/>
          <w:szCs w:val="22"/>
          <w:lang w:val="uk-UA" w:eastAsia="en-US"/>
        </w:rPr>
        <w:t>, як</w:t>
      </w:r>
      <w:r w:rsidR="00FB1A8C">
        <w:rPr>
          <w:rFonts w:eastAsiaTheme="minorHAnsi"/>
          <w:sz w:val="28"/>
          <w:szCs w:val="22"/>
          <w:lang w:val="uk-UA" w:eastAsia="en-US"/>
        </w:rPr>
        <w:t>і</w:t>
      </w:r>
      <w:r w:rsidRPr="0055188B">
        <w:rPr>
          <w:rFonts w:eastAsiaTheme="minorHAnsi"/>
          <w:sz w:val="28"/>
          <w:szCs w:val="22"/>
          <w:lang w:val="uk-UA" w:eastAsia="en-US"/>
        </w:rPr>
        <w:t xml:space="preserve"> визначають її внутр</w:t>
      </w:r>
      <w:r w:rsidR="00FB1A8C">
        <w:rPr>
          <w:rFonts w:eastAsiaTheme="minorHAnsi"/>
          <w:sz w:val="28"/>
          <w:szCs w:val="22"/>
          <w:lang w:val="uk-UA" w:eastAsia="en-US"/>
        </w:rPr>
        <w:t>і</w:t>
      </w:r>
      <w:r w:rsidRPr="0055188B">
        <w:rPr>
          <w:rFonts w:eastAsiaTheme="minorHAnsi"/>
          <w:sz w:val="28"/>
          <w:szCs w:val="22"/>
          <w:lang w:val="uk-UA" w:eastAsia="en-US"/>
        </w:rPr>
        <w:t>шн</w:t>
      </w:r>
      <w:r w:rsidR="00FB1A8C">
        <w:rPr>
          <w:rFonts w:eastAsiaTheme="minorHAnsi"/>
          <w:sz w:val="28"/>
          <w:szCs w:val="22"/>
          <w:lang w:val="uk-UA" w:eastAsia="en-US"/>
        </w:rPr>
        <w:t>і</w:t>
      </w:r>
      <w:r w:rsidRPr="0055188B">
        <w:rPr>
          <w:rFonts w:eastAsiaTheme="minorHAnsi"/>
          <w:sz w:val="28"/>
          <w:szCs w:val="22"/>
          <w:lang w:val="uk-UA" w:eastAsia="en-US"/>
        </w:rPr>
        <w:t>й зм</w:t>
      </w:r>
      <w:r w:rsidR="00FB1A8C">
        <w:rPr>
          <w:rFonts w:eastAsiaTheme="minorHAnsi"/>
          <w:sz w:val="28"/>
          <w:szCs w:val="22"/>
          <w:lang w:val="uk-UA" w:eastAsia="en-US"/>
        </w:rPr>
        <w:t>і</w:t>
      </w:r>
      <w:r w:rsidRPr="0055188B">
        <w:rPr>
          <w:rFonts w:eastAsiaTheme="minorHAnsi"/>
          <w:sz w:val="28"/>
          <w:szCs w:val="22"/>
          <w:lang w:val="uk-UA" w:eastAsia="en-US"/>
        </w:rPr>
        <w:t xml:space="preserve">ст </w:t>
      </w:r>
      <w:r w:rsidR="00FB1A8C">
        <w:rPr>
          <w:rFonts w:eastAsiaTheme="minorHAnsi"/>
          <w:sz w:val="28"/>
          <w:szCs w:val="22"/>
          <w:lang w:val="uk-UA" w:eastAsia="en-US"/>
        </w:rPr>
        <w:t>і</w:t>
      </w:r>
      <w:r w:rsidRPr="0055188B">
        <w:rPr>
          <w:rFonts w:eastAsiaTheme="minorHAnsi"/>
          <w:sz w:val="28"/>
          <w:szCs w:val="22"/>
          <w:lang w:val="uk-UA" w:eastAsia="en-US"/>
        </w:rPr>
        <w:t xml:space="preserve"> повед</w:t>
      </w:r>
      <w:r w:rsidR="00FB1A8C">
        <w:rPr>
          <w:rFonts w:eastAsiaTheme="minorHAnsi"/>
          <w:sz w:val="28"/>
          <w:szCs w:val="22"/>
          <w:lang w:val="uk-UA" w:eastAsia="en-US"/>
        </w:rPr>
        <w:t>і</w:t>
      </w:r>
      <w:r w:rsidRPr="0055188B">
        <w:rPr>
          <w:rFonts w:eastAsiaTheme="minorHAnsi"/>
          <w:sz w:val="28"/>
          <w:szCs w:val="22"/>
          <w:lang w:val="uk-UA" w:eastAsia="en-US"/>
        </w:rPr>
        <w:t>нку. Тестована особист</w:t>
      </w:r>
      <w:r w:rsidR="00FB1A8C">
        <w:rPr>
          <w:rFonts w:eastAsiaTheme="minorHAnsi"/>
          <w:sz w:val="28"/>
          <w:szCs w:val="22"/>
          <w:lang w:val="uk-UA" w:eastAsia="en-US"/>
        </w:rPr>
        <w:t>і</w:t>
      </w:r>
      <w:r w:rsidRPr="0055188B">
        <w:rPr>
          <w:rFonts w:eastAsiaTheme="minorHAnsi"/>
          <w:sz w:val="28"/>
          <w:szCs w:val="22"/>
          <w:lang w:val="uk-UA" w:eastAsia="en-US"/>
        </w:rPr>
        <w:t xml:space="preserve">сть потрапляє в уже готову систему координат, </w:t>
      </w:r>
      <w:r w:rsidR="00FB1A8C">
        <w:rPr>
          <w:rFonts w:eastAsiaTheme="minorHAnsi"/>
          <w:sz w:val="28"/>
          <w:szCs w:val="22"/>
          <w:lang w:val="uk-UA" w:eastAsia="en-US"/>
        </w:rPr>
        <w:t>і</w:t>
      </w:r>
      <w:r w:rsidRPr="0055188B">
        <w:rPr>
          <w:rFonts w:eastAsiaTheme="minorHAnsi"/>
          <w:sz w:val="28"/>
          <w:szCs w:val="22"/>
          <w:lang w:val="uk-UA" w:eastAsia="en-US"/>
        </w:rPr>
        <w:t xml:space="preserve"> там вим</w:t>
      </w:r>
      <w:r w:rsidR="00FB1A8C">
        <w:rPr>
          <w:rFonts w:eastAsiaTheme="minorHAnsi"/>
          <w:sz w:val="28"/>
          <w:szCs w:val="22"/>
          <w:lang w:val="uk-UA" w:eastAsia="en-US"/>
        </w:rPr>
        <w:t>і</w:t>
      </w:r>
      <w:r w:rsidRPr="0055188B">
        <w:rPr>
          <w:rFonts w:eastAsiaTheme="minorHAnsi"/>
          <w:sz w:val="28"/>
          <w:szCs w:val="22"/>
          <w:lang w:val="uk-UA" w:eastAsia="en-US"/>
        </w:rPr>
        <w:t>рюються її властивост</w:t>
      </w:r>
      <w:r w:rsidR="00FB1A8C">
        <w:rPr>
          <w:rFonts w:eastAsiaTheme="minorHAnsi"/>
          <w:sz w:val="28"/>
          <w:szCs w:val="22"/>
          <w:lang w:val="uk-UA" w:eastAsia="en-US"/>
        </w:rPr>
        <w:t>і</w:t>
      </w:r>
      <w:r w:rsidRPr="0055188B">
        <w:rPr>
          <w:rFonts w:eastAsiaTheme="minorHAnsi"/>
          <w:sz w:val="28"/>
          <w:szCs w:val="22"/>
          <w:lang w:val="uk-UA" w:eastAsia="en-US"/>
        </w:rPr>
        <w:t xml:space="preserve"> </w:t>
      </w:r>
      <w:r w:rsidR="00FB1A8C">
        <w:rPr>
          <w:rFonts w:eastAsiaTheme="minorHAnsi"/>
          <w:sz w:val="28"/>
          <w:szCs w:val="22"/>
          <w:lang w:val="uk-UA" w:eastAsia="en-US"/>
        </w:rPr>
        <w:t>і</w:t>
      </w:r>
      <w:r w:rsidRPr="0055188B">
        <w:rPr>
          <w:rFonts w:eastAsiaTheme="minorHAnsi"/>
          <w:sz w:val="28"/>
          <w:szCs w:val="22"/>
          <w:lang w:val="uk-UA" w:eastAsia="en-US"/>
        </w:rPr>
        <w:t xml:space="preserve"> пор</w:t>
      </w:r>
      <w:r w:rsidR="00FB1A8C">
        <w:rPr>
          <w:rFonts w:eastAsiaTheme="minorHAnsi"/>
          <w:sz w:val="28"/>
          <w:szCs w:val="22"/>
          <w:lang w:val="uk-UA" w:eastAsia="en-US"/>
        </w:rPr>
        <w:t>і</w:t>
      </w:r>
      <w:r w:rsidRPr="0055188B">
        <w:rPr>
          <w:rFonts w:eastAsiaTheme="minorHAnsi"/>
          <w:sz w:val="28"/>
          <w:szCs w:val="22"/>
          <w:lang w:val="uk-UA" w:eastAsia="en-US"/>
        </w:rPr>
        <w:t>внюються з наперед заданими властивостями.</w:t>
      </w:r>
    </w:p>
    <w:p w:rsidR="001650B3" w:rsidRPr="0055188B" w:rsidRDefault="001650B3" w:rsidP="001650B3">
      <w:pPr>
        <w:pStyle w:val="Default14pt"/>
        <w:spacing w:line="360" w:lineRule="auto"/>
        <w:ind w:firstLine="709"/>
        <w:jc w:val="both"/>
        <w:rPr>
          <w:sz w:val="28"/>
        </w:rPr>
      </w:pPr>
      <w:r w:rsidRPr="0055188B">
        <w:rPr>
          <w:sz w:val="28"/>
        </w:rPr>
        <w:t>16-факторний особист</w:t>
      </w:r>
      <w:r w:rsidR="00FB1A8C">
        <w:rPr>
          <w:sz w:val="28"/>
        </w:rPr>
        <w:t>і</w:t>
      </w:r>
      <w:r w:rsidRPr="0055188B">
        <w:rPr>
          <w:sz w:val="28"/>
        </w:rPr>
        <w:t>сний опитувальник Р. Кеттелла - найб</w:t>
      </w:r>
      <w:r w:rsidR="00FB1A8C">
        <w:rPr>
          <w:sz w:val="28"/>
        </w:rPr>
        <w:t>і</w:t>
      </w:r>
      <w:r w:rsidRPr="0055188B">
        <w:rPr>
          <w:sz w:val="28"/>
        </w:rPr>
        <w:t>льш в</w:t>
      </w:r>
      <w:r w:rsidR="00FB1A8C">
        <w:rPr>
          <w:sz w:val="28"/>
        </w:rPr>
        <w:t>і</w:t>
      </w:r>
      <w:r w:rsidRPr="0055188B">
        <w:rPr>
          <w:sz w:val="28"/>
        </w:rPr>
        <w:t>дома методика об'єктивного експериментального п</w:t>
      </w:r>
      <w:r w:rsidR="00FB1A8C">
        <w:rPr>
          <w:sz w:val="28"/>
        </w:rPr>
        <w:t>і</w:t>
      </w:r>
      <w:r w:rsidRPr="0055188B">
        <w:rPr>
          <w:sz w:val="28"/>
        </w:rPr>
        <w:t>дходу до психолог</w:t>
      </w:r>
      <w:r w:rsidR="00FB1A8C">
        <w:rPr>
          <w:sz w:val="28"/>
        </w:rPr>
        <w:t>і</w:t>
      </w:r>
      <w:r w:rsidRPr="0055188B">
        <w:rPr>
          <w:sz w:val="28"/>
        </w:rPr>
        <w:t>чного досл</w:t>
      </w:r>
      <w:r w:rsidR="00FB1A8C">
        <w:rPr>
          <w:sz w:val="28"/>
        </w:rPr>
        <w:t>і</w:t>
      </w:r>
      <w:r w:rsidRPr="0055188B">
        <w:rPr>
          <w:sz w:val="28"/>
        </w:rPr>
        <w:t>дження особистост</w:t>
      </w:r>
      <w:r w:rsidR="00FB1A8C">
        <w:rPr>
          <w:sz w:val="28"/>
        </w:rPr>
        <w:t>і</w:t>
      </w:r>
      <w:r w:rsidRPr="0055188B">
        <w:rPr>
          <w:sz w:val="28"/>
        </w:rPr>
        <w:t>, її експрес-д</w:t>
      </w:r>
      <w:r w:rsidR="00FB1A8C">
        <w:rPr>
          <w:sz w:val="28"/>
        </w:rPr>
        <w:t>і</w:t>
      </w:r>
      <w:r w:rsidRPr="0055188B">
        <w:rPr>
          <w:sz w:val="28"/>
        </w:rPr>
        <w:t>агностики. Це стандартизований опитувальник, що включає в себе 187 суджень, под</w:t>
      </w:r>
      <w:r w:rsidR="00FB1A8C">
        <w:rPr>
          <w:sz w:val="28"/>
        </w:rPr>
        <w:t>і</w:t>
      </w:r>
      <w:r w:rsidRPr="0055188B">
        <w:rPr>
          <w:sz w:val="28"/>
        </w:rPr>
        <w:t>лених на 16 груп - шкал, що вим</w:t>
      </w:r>
      <w:r w:rsidR="00FB1A8C">
        <w:rPr>
          <w:sz w:val="28"/>
        </w:rPr>
        <w:t>і</w:t>
      </w:r>
      <w:r w:rsidRPr="0055188B">
        <w:rPr>
          <w:sz w:val="28"/>
        </w:rPr>
        <w:t>рюють р</w:t>
      </w:r>
      <w:r w:rsidR="00FB1A8C">
        <w:rPr>
          <w:sz w:val="28"/>
        </w:rPr>
        <w:t>і</w:t>
      </w:r>
      <w:r w:rsidRPr="0055188B">
        <w:rPr>
          <w:sz w:val="28"/>
        </w:rPr>
        <w:t>зн</w:t>
      </w:r>
      <w:r w:rsidR="00FB1A8C">
        <w:rPr>
          <w:sz w:val="28"/>
        </w:rPr>
        <w:t>і</w:t>
      </w:r>
      <w:r w:rsidRPr="0055188B">
        <w:rPr>
          <w:sz w:val="28"/>
        </w:rPr>
        <w:t xml:space="preserve"> полярн</w:t>
      </w:r>
      <w:r w:rsidR="00FB1A8C">
        <w:rPr>
          <w:sz w:val="28"/>
        </w:rPr>
        <w:t>і</w:t>
      </w:r>
      <w:r w:rsidRPr="0055188B">
        <w:rPr>
          <w:sz w:val="28"/>
        </w:rPr>
        <w:t xml:space="preserve"> властивост</w:t>
      </w:r>
      <w:r w:rsidR="00FB1A8C">
        <w:rPr>
          <w:sz w:val="28"/>
        </w:rPr>
        <w:t>і</w:t>
      </w:r>
      <w:r w:rsidRPr="0055188B">
        <w:rPr>
          <w:sz w:val="28"/>
        </w:rPr>
        <w:t xml:space="preserve"> особистост</w:t>
      </w:r>
      <w:r w:rsidR="00FB1A8C">
        <w:rPr>
          <w:sz w:val="28"/>
        </w:rPr>
        <w:t>і</w:t>
      </w:r>
      <w:r w:rsidRPr="0055188B">
        <w:rPr>
          <w:sz w:val="28"/>
        </w:rPr>
        <w:t>. Кожна з шкал оц</w:t>
      </w:r>
      <w:r w:rsidR="00FB1A8C">
        <w:rPr>
          <w:sz w:val="28"/>
        </w:rPr>
        <w:t>і</w:t>
      </w:r>
      <w:r w:rsidRPr="0055188B">
        <w:rPr>
          <w:sz w:val="28"/>
        </w:rPr>
        <w:t>нює окрему рису особистост</w:t>
      </w:r>
      <w:r w:rsidR="00FB1A8C">
        <w:rPr>
          <w:sz w:val="28"/>
        </w:rPr>
        <w:t>і</w:t>
      </w:r>
      <w:r w:rsidRPr="0055188B">
        <w:rPr>
          <w:sz w:val="28"/>
        </w:rPr>
        <w:t xml:space="preserve"> в стандартних балах.</w:t>
      </w:r>
    </w:p>
    <w:p w:rsidR="001650B3" w:rsidRPr="0055188B" w:rsidRDefault="001650B3" w:rsidP="001650B3">
      <w:pPr>
        <w:pStyle w:val="Default14pt"/>
        <w:spacing w:line="360" w:lineRule="auto"/>
        <w:ind w:firstLine="709"/>
        <w:jc w:val="both"/>
        <w:rPr>
          <w:sz w:val="28"/>
        </w:rPr>
      </w:pPr>
      <w:r w:rsidRPr="0055188B">
        <w:rPr>
          <w:sz w:val="28"/>
        </w:rPr>
        <w:t>Сума бал</w:t>
      </w:r>
      <w:r w:rsidR="00FB1A8C">
        <w:rPr>
          <w:sz w:val="28"/>
        </w:rPr>
        <w:t>і</w:t>
      </w:r>
      <w:r w:rsidRPr="0055188B">
        <w:rPr>
          <w:sz w:val="28"/>
        </w:rPr>
        <w:t>в, отриманих за кожною шкалою, переводиться в оц</w:t>
      </w:r>
      <w:r w:rsidR="00FB1A8C">
        <w:rPr>
          <w:sz w:val="28"/>
        </w:rPr>
        <w:t>і</w:t>
      </w:r>
      <w:r w:rsidRPr="0055188B">
        <w:rPr>
          <w:sz w:val="28"/>
        </w:rPr>
        <w:t>нки за     10-бальною шкалою. Максимальна оц</w:t>
      </w:r>
      <w:r w:rsidR="00FB1A8C">
        <w:rPr>
          <w:sz w:val="28"/>
        </w:rPr>
        <w:t>і</w:t>
      </w:r>
      <w:r w:rsidRPr="0055188B">
        <w:rPr>
          <w:sz w:val="28"/>
        </w:rPr>
        <w:t>нка 10 бал</w:t>
      </w:r>
      <w:r w:rsidR="00FB1A8C">
        <w:rPr>
          <w:sz w:val="28"/>
        </w:rPr>
        <w:t>і</w:t>
      </w:r>
      <w:r>
        <w:rPr>
          <w:sz w:val="28"/>
        </w:rPr>
        <w:t>в, середнє значення 5.</w:t>
      </w:r>
      <w:r w:rsidRPr="0055188B">
        <w:rPr>
          <w:sz w:val="28"/>
        </w:rPr>
        <w:t>5 бала. Крайн</w:t>
      </w:r>
      <w:r w:rsidR="00FB1A8C">
        <w:rPr>
          <w:sz w:val="28"/>
        </w:rPr>
        <w:t>і</w:t>
      </w:r>
      <w:r w:rsidRPr="0055188B">
        <w:rPr>
          <w:sz w:val="28"/>
        </w:rPr>
        <w:t xml:space="preserve"> оц</w:t>
      </w:r>
      <w:r w:rsidR="00FB1A8C">
        <w:rPr>
          <w:sz w:val="28"/>
        </w:rPr>
        <w:t>і</w:t>
      </w:r>
      <w:r w:rsidRPr="0055188B">
        <w:rPr>
          <w:sz w:val="28"/>
        </w:rPr>
        <w:t xml:space="preserve">нки </w:t>
      </w:r>
      <w:r>
        <w:rPr>
          <w:sz w:val="28"/>
        </w:rPr>
        <w:t>–</w:t>
      </w:r>
      <w:r w:rsidRPr="0055188B">
        <w:rPr>
          <w:sz w:val="28"/>
        </w:rPr>
        <w:t xml:space="preserve"> 1 </w:t>
      </w:r>
      <w:r w:rsidR="00FB1A8C">
        <w:rPr>
          <w:sz w:val="28"/>
        </w:rPr>
        <w:t>і</w:t>
      </w:r>
      <w:r w:rsidRPr="0055188B">
        <w:rPr>
          <w:sz w:val="28"/>
        </w:rPr>
        <w:t xml:space="preserve"> 10 бал</w:t>
      </w:r>
      <w:r w:rsidR="00FB1A8C">
        <w:rPr>
          <w:sz w:val="28"/>
        </w:rPr>
        <w:t>і</w:t>
      </w:r>
      <w:r w:rsidRPr="0055188B">
        <w:rPr>
          <w:sz w:val="28"/>
        </w:rPr>
        <w:t>в</w:t>
      </w:r>
      <w:r>
        <w:rPr>
          <w:sz w:val="28"/>
          <w:lang w:val="uk-UA"/>
        </w:rPr>
        <w:t xml:space="preserve">, </w:t>
      </w:r>
      <w:r w:rsidRPr="0055188B">
        <w:rPr>
          <w:sz w:val="28"/>
        </w:rPr>
        <w:t>на практиц</w:t>
      </w:r>
      <w:r w:rsidR="00FB1A8C">
        <w:rPr>
          <w:sz w:val="28"/>
        </w:rPr>
        <w:t>і</w:t>
      </w:r>
      <w:r w:rsidRPr="0055188B">
        <w:rPr>
          <w:sz w:val="28"/>
        </w:rPr>
        <w:t xml:space="preserve"> зустр</w:t>
      </w:r>
      <w:r w:rsidR="00FB1A8C">
        <w:rPr>
          <w:sz w:val="28"/>
        </w:rPr>
        <w:t>і</w:t>
      </w:r>
      <w:r w:rsidRPr="0055188B">
        <w:rPr>
          <w:sz w:val="28"/>
        </w:rPr>
        <w:t>чаються р</w:t>
      </w:r>
      <w:r w:rsidR="00FB1A8C">
        <w:rPr>
          <w:sz w:val="28"/>
        </w:rPr>
        <w:t>і</w:t>
      </w:r>
      <w:r w:rsidRPr="0055188B">
        <w:rPr>
          <w:sz w:val="28"/>
        </w:rPr>
        <w:t>дко, їм в</w:t>
      </w:r>
      <w:r w:rsidR="00FB1A8C">
        <w:rPr>
          <w:sz w:val="28"/>
        </w:rPr>
        <w:t>і</w:t>
      </w:r>
      <w:r w:rsidRPr="0055188B">
        <w:rPr>
          <w:sz w:val="28"/>
        </w:rPr>
        <w:t>дпов</w:t>
      </w:r>
      <w:r w:rsidR="00FB1A8C">
        <w:rPr>
          <w:sz w:val="28"/>
        </w:rPr>
        <w:t>і</w:t>
      </w:r>
      <w:r w:rsidRPr="0055188B">
        <w:rPr>
          <w:sz w:val="28"/>
        </w:rPr>
        <w:t>дають екстремальн</w:t>
      </w:r>
      <w:r w:rsidR="00FB1A8C">
        <w:rPr>
          <w:sz w:val="28"/>
        </w:rPr>
        <w:t>і</w:t>
      </w:r>
      <w:r w:rsidRPr="0055188B">
        <w:rPr>
          <w:sz w:val="28"/>
        </w:rPr>
        <w:t>, акцентуйован</w:t>
      </w:r>
      <w:r w:rsidR="00FB1A8C">
        <w:rPr>
          <w:sz w:val="28"/>
        </w:rPr>
        <w:t>і</w:t>
      </w:r>
      <w:r w:rsidRPr="0055188B">
        <w:rPr>
          <w:sz w:val="28"/>
        </w:rPr>
        <w:t xml:space="preserve"> риси особистост</w:t>
      </w:r>
      <w:r w:rsidR="00FB1A8C">
        <w:rPr>
          <w:sz w:val="28"/>
        </w:rPr>
        <w:t>і</w:t>
      </w:r>
      <w:r w:rsidRPr="0055188B">
        <w:rPr>
          <w:sz w:val="28"/>
        </w:rPr>
        <w:t>.</w:t>
      </w:r>
    </w:p>
    <w:p w:rsidR="001650B3" w:rsidRDefault="001650B3" w:rsidP="001650B3">
      <w:pPr>
        <w:pStyle w:val="Default14pt"/>
        <w:spacing w:line="360" w:lineRule="auto"/>
        <w:ind w:firstLine="709"/>
        <w:jc w:val="both"/>
        <w:rPr>
          <w:sz w:val="28"/>
        </w:rPr>
      </w:pPr>
      <w:r w:rsidRPr="0055188B">
        <w:rPr>
          <w:sz w:val="28"/>
        </w:rPr>
        <w:t xml:space="preserve">Судження, </w:t>
      </w:r>
      <w:r w:rsidR="00FB1A8C">
        <w:rPr>
          <w:sz w:val="28"/>
        </w:rPr>
        <w:t>і</w:t>
      </w:r>
      <w:r w:rsidRPr="0055188B">
        <w:rPr>
          <w:sz w:val="28"/>
        </w:rPr>
        <w:t>нструкц</w:t>
      </w:r>
      <w:r w:rsidR="00FB1A8C">
        <w:rPr>
          <w:sz w:val="28"/>
        </w:rPr>
        <w:t>і</w:t>
      </w:r>
      <w:r w:rsidRPr="0055188B">
        <w:rPr>
          <w:sz w:val="28"/>
        </w:rPr>
        <w:t>я, процедура застосування, способи отримання, представлення результат</w:t>
      </w:r>
      <w:r w:rsidR="00FB1A8C">
        <w:rPr>
          <w:sz w:val="28"/>
        </w:rPr>
        <w:t>і</w:t>
      </w:r>
      <w:r w:rsidRPr="0055188B">
        <w:rPr>
          <w:sz w:val="28"/>
        </w:rPr>
        <w:t xml:space="preserve">в </w:t>
      </w:r>
      <w:r w:rsidR="00FB1A8C">
        <w:rPr>
          <w:sz w:val="28"/>
        </w:rPr>
        <w:t>і</w:t>
      </w:r>
      <w:r w:rsidRPr="0055188B">
        <w:rPr>
          <w:sz w:val="28"/>
        </w:rPr>
        <w:t xml:space="preserve"> висновки - незм</w:t>
      </w:r>
      <w:r w:rsidR="00FB1A8C">
        <w:rPr>
          <w:sz w:val="28"/>
        </w:rPr>
        <w:t>і</w:t>
      </w:r>
      <w:r w:rsidRPr="0055188B">
        <w:rPr>
          <w:sz w:val="28"/>
        </w:rPr>
        <w:t>нн</w:t>
      </w:r>
      <w:r w:rsidR="00FB1A8C">
        <w:rPr>
          <w:sz w:val="28"/>
        </w:rPr>
        <w:t>і</w:t>
      </w:r>
      <w:r w:rsidRPr="0055188B">
        <w:rPr>
          <w:sz w:val="28"/>
        </w:rPr>
        <w:t xml:space="preserve"> </w:t>
      </w:r>
      <w:r w:rsidR="00FB1A8C">
        <w:rPr>
          <w:sz w:val="28"/>
        </w:rPr>
        <w:t>і</w:t>
      </w:r>
      <w:r w:rsidRPr="0055188B">
        <w:rPr>
          <w:sz w:val="28"/>
        </w:rPr>
        <w:t xml:space="preserve"> застосовуються у вс</w:t>
      </w:r>
      <w:r w:rsidR="00FB1A8C">
        <w:rPr>
          <w:sz w:val="28"/>
        </w:rPr>
        <w:t>і</w:t>
      </w:r>
      <w:r w:rsidRPr="0055188B">
        <w:rPr>
          <w:sz w:val="28"/>
        </w:rPr>
        <w:t>х випадках тестування. За допомогою тест</w:t>
      </w:r>
      <w:r w:rsidR="00FB1A8C">
        <w:rPr>
          <w:sz w:val="28"/>
        </w:rPr>
        <w:t>і</w:t>
      </w:r>
      <w:r w:rsidRPr="0055188B">
        <w:rPr>
          <w:sz w:val="28"/>
        </w:rPr>
        <w:t>в</w:t>
      </w:r>
      <w:r w:rsidRPr="009D10C2">
        <w:rPr>
          <w:sz w:val="28"/>
        </w:rPr>
        <w:t xml:space="preserve"> методами факторного анал</w:t>
      </w:r>
      <w:r w:rsidR="00FB1A8C">
        <w:rPr>
          <w:sz w:val="28"/>
        </w:rPr>
        <w:t>і</w:t>
      </w:r>
      <w:r w:rsidRPr="009D10C2">
        <w:rPr>
          <w:sz w:val="28"/>
        </w:rPr>
        <w:t>зу виявляються фактори, що характеризують загальн</w:t>
      </w:r>
      <w:r w:rsidR="00FB1A8C">
        <w:rPr>
          <w:sz w:val="28"/>
        </w:rPr>
        <w:t>і</w:t>
      </w:r>
      <w:r w:rsidRPr="009D10C2">
        <w:rPr>
          <w:sz w:val="28"/>
        </w:rPr>
        <w:t xml:space="preserve"> властивост</w:t>
      </w:r>
      <w:r w:rsidR="00FB1A8C">
        <w:rPr>
          <w:sz w:val="28"/>
        </w:rPr>
        <w:t>і</w:t>
      </w:r>
      <w:r w:rsidRPr="009D10C2">
        <w:rPr>
          <w:sz w:val="28"/>
        </w:rPr>
        <w:t xml:space="preserve"> особистост</w:t>
      </w:r>
      <w:r w:rsidR="00FB1A8C">
        <w:rPr>
          <w:sz w:val="28"/>
        </w:rPr>
        <w:t>і</w:t>
      </w:r>
      <w:r w:rsidRPr="009D10C2">
        <w:rPr>
          <w:sz w:val="28"/>
        </w:rPr>
        <w:t>.</w:t>
      </w:r>
    </w:p>
    <w:p w:rsidR="001650B3" w:rsidRDefault="001650B3" w:rsidP="001650B3">
      <w:pPr>
        <w:pStyle w:val="Default14pt"/>
        <w:spacing w:line="360" w:lineRule="auto"/>
        <w:ind w:firstLine="720"/>
        <w:jc w:val="both"/>
        <w:rPr>
          <w:sz w:val="28"/>
        </w:rPr>
      </w:pPr>
      <w:r w:rsidRPr="009D10C2">
        <w:rPr>
          <w:sz w:val="28"/>
        </w:rPr>
        <w:t>Опитувальник для вим</w:t>
      </w:r>
      <w:r w:rsidR="00FB1A8C">
        <w:rPr>
          <w:sz w:val="28"/>
        </w:rPr>
        <w:t>і</w:t>
      </w:r>
      <w:r w:rsidRPr="009D10C2">
        <w:rPr>
          <w:sz w:val="28"/>
        </w:rPr>
        <w:t>рювання ш</w:t>
      </w:r>
      <w:r w:rsidR="00FB1A8C">
        <w:rPr>
          <w:sz w:val="28"/>
        </w:rPr>
        <w:t>і</w:t>
      </w:r>
      <w:r w:rsidRPr="009D10C2">
        <w:rPr>
          <w:sz w:val="28"/>
        </w:rPr>
        <w:t>стнадцяти особист</w:t>
      </w:r>
      <w:r w:rsidR="00FB1A8C">
        <w:rPr>
          <w:sz w:val="28"/>
        </w:rPr>
        <w:t>і</w:t>
      </w:r>
      <w:r w:rsidRPr="009D10C2">
        <w:rPr>
          <w:sz w:val="28"/>
        </w:rPr>
        <w:t>сних рис, що характеризують структуру особистост</w:t>
      </w:r>
      <w:r w:rsidR="00FB1A8C">
        <w:rPr>
          <w:sz w:val="28"/>
        </w:rPr>
        <w:t>і</w:t>
      </w:r>
      <w:r w:rsidRPr="009D10C2">
        <w:rPr>
          <w:sz w:val="28"/>
        </w:rPr>
        <w:t>:</w:t>
      </w:r>
      <w:r>
        <w:rPr>
          <w:sz w:val="28"/>
        </w:rPr>
        <w:t xml:space="preserve"> А – добросердечн</w:t>
      </w:r>
      <w:r w:rsidR="00FB1A8C">
        <w:rPr>
          <w:sz w:val="28"/>
        </w:rPr>
        <w:t>і</w:t>
      </w:r>
      <w:r>
        <w:rPr>
          <w:sz w:val="28"/>
        </w:rPr>
        <w:t>сть - в</w:t>
      </w:r>
      <w:r w:rsidR="00FB1A8C">
        <w:rPr>
          <w:sz w:val="28"/>
        </w:rPr>
        <w:t>і</w:t>
      </w:r>
      <w:r>
        <w:rPr>
          <w:sz w:val="28"/>
        </w:rPr>
        <w:t>дчужен</w:t>
      </w:r>
      <w:r w:rsidR="00FB1A8C">
        <w:rPr>
          <w:sz w:val="28"/>
        </w:rPr>
        <w:t>і</w:t>
      </w:r>
      <w:r>
        <w:rPr>
          <w:sz w:val="28"/>
        </w:rPr>
        <w:t>сть;  В – мислення абстрактне - конкретне; С –</w:t>
      </w:r>
      <w:r w:rsidRPr="009D10C2">
        <w:rPr>
          <w:sz w:val="28"/>
        </w:rPr>
        <w:t xml:space="preserve"> е</w:t>
      </w:r>
      <w:r>
        <w:rPr>
          <w:sz w:val="28"/>
        </w:rPr>
        <w:t>моц</w:t>
      </w:r>
      <w:r w:rsidR="00FB1A8C">
        <w:rPr>
          <w:sz w:val="28"/>
        </w:rPr>
        <w:t>і</w:t>
      </w:r>
      <w:r>
        <w:rPr>
          <w:sz w:val="28"/>
        </w:rPr>
        <w:t>йна ст</w:t>
      </w:r>
      <w:r w:rsidR="00FB1A8C">
        <w:rPr>
          <w:sz w:val="28"/>
        </w:rPr>
        <w:t>і</w:t>
      </w:r>
      <w:r>
        <w:rPr>
          <w:sz w:val="28"/>
        </w:rPr>
        <w:t>йк</w:t>
      </w:r>
      <w:r w:rsidR="00FB1A8C">
        <w:rPr>
          <w:sz w:val="28"/>
        </w:rPr>
        <w:t>і</w:t>
      </w:r>
      <w:r>
        <w:rPr>
          <w:sz w:val="28"/>
        </w:rPr>
        <w:t>сть - нест</w:t>
      </w:r>
      <w:r w:rsidR="00FB1A8C">
        <w:rPr>
          <w:sz w:val="28"/>
        </w:rPr>
        <w:t>і</w:t>
      </w:r>
      <w:r>
        <w:rPr>
          <w:sz w:val="28"/>
        </w:rPr>
        <w:t>йк</w:t>
      </w:r>
      <w:r w:rsidR="00FB1A8C">
        <w:rPr>
          <w:sz w:val="28"/>
        </w:rPr>
        <w:t>і</w:t>
      </w:r>
      <w:r>
        <w:rPr>
          <w:sz w:val="28"/>
        </w:rPr>
        <w:t>сть;          Е –</w:t>
      </w:r>
      <w:r w:rsidRPr="009D10C2">
        <w:rPr>
          <w:sz w:val="28"/>
        </w:rPr>
        <w:t xml:space="preserve"> дом</w:t>
      </w:r>
      <w:r w:rsidR="00FB1A8C">
        <w:rPr>
          <w:sz w:val="28"/>
        </w:rPr>
        <w:t>і</w:t>
      </w:r>
      <w:r w:rsidRPr="009D10C2">
        <w:rPr>
          <w:sz w:val="28"/>
        </w:rPr>
        <w:t>нантн</w:t>
      </w:r>
      <w:r w:rsidR="00FB1A8C">
        <w:rPr>
          <w:sz w:val="28"/>
        </w:rPr>
        <w:t>і</w:t>
      </w:r>
      <w:r w:rsidRPr="009D10C2">
        <w:rPr>
          <w:sz w:val="28"/>
        </w:rPr>
        <w:t xml:space="preserve">сть </w:t>
      </w:r>
      <w:r>
        <w:rPr>
          <w:sz w:val="28"/>
        </w:rPr>
        <w:t>-</w:t>
      </w:r>
      <w:r w:rsidRPr="009D10C2">
        <w:rPr>
          <w:sz w:val="28"/>
        </w:rPr>
        <w:t xml:space="preserve"> п</w:t>
      </w:r>
      <w:r w:rsidR="00FB1A8C">
        <w:rPr>
          <w:sz w:val="28"/>
        </w:rPr>
        <w:t>і</w:t>
      </w:r>
      <w:r w:rsidRPr="009D10C2">
        <w:rPr>
          <w:sz w:val="28"/>
        </w:rPr>
        <w:t>дпоря</w:t>
      </w:r>
      <w:r>
        <w:rPr>
          <w:sz w:val="28"/>
        </w:rPr>
        <w:t>дкован</w:t>
      </w:r>
      <w:r w:rsidR="00FB1A8C">
        <w:rPr>
          <w:sz w:val="28"/>
        </w:rPr>
        <w:t>і</w:t>
      </w:r>
      <w:r>
        <w:rPr>
          <w:sz w:val="28"/>
        </w:rPr>
        <w:t>сть; F – безпечн</w:t>
      </w:r>
      <w:r w:rsidR="00FB1A8C">
        <w:rPr>
          <w:sz w:val="28"/>
        </w:rPr>
        <w:t>і</w:t>
      </w:r>
      <w:r>
        <w:rPr>
          <w:sz w:val="28"/>
        </w:rPr>
        <w:t>сть - заклопотан</w:t>
      </w:r>
      <w:r w:rsidR="00FB1A8C">
        <w:rPr>
          <w:sz w:val="28"/>
        </w:rPr>
        <w:t>і</w:t>
      </w:r>
      <w:r>
        <w:rPr>
          <w:sz w:val="28"/>
        </w:rPr>
        <w:t>сть; G –</w:t>
      </w:r>
      <w:r w:rsidRPr="009D10C2">
        <w:rPr>
          <w:sz w:val="28"/>
        </w:rPr>
        <w:t>обов'</w:t>
      </w:r>
      <w:r>
        <w:rPr>
          <w:sz w:val="28"/>
        </w:rPr>
        <w:t>язков</w:t>
      </w:r>
      <w:r w:rsidR="00FB1A8C">
        <w:rPr>
          <w:sz w:val="28"/>
        </w:rPr>
        <w:t>і</w:t>
      </w:r>
      <w:r>
        <w:rPr>
          <w:sz w:val="28"/>
        </w:rPr>
        <w:t>сть - безв</w:t>
      </w:r>
      <w:r w:rsidR="00FB1A8C">
        <w:rPr>
          <w:sz w:val="28"/>
        </w:rPr>
        <w:t>і</w:t>
      </w:r>
      <w:r>
        <w:rPr>
          <w:sz w:val="28"/>
        </w:rPr>
        <w:t>дпов</w:t>
      </w:r>
      <w:r w:rsidR="00FB1A8C">
        <w:rPr>
          <w:sz w:val="28"/>
        </w:rPr>
        <w:t>і</w:t>
      </w:r>
      <w:r>
        <w:rPr>
          <w:sz w:val="28"/>
        </w:rPr>
        <w:t>дальн</w:t>
      </w:r>
      <w:r w:rsidR="00FB1A8C">
        <w:rPr>
          <w:sz w:val="28"/>
        </w:rPr>
        <w:t>і</w:t>
      </w:r>
      <w:r>
        <w:rPr>
          <w:sz w:val="28"/>
        </w:rPr>
        <w:t>сть; H – см</w:t>
      </w:r>
      <w:r w:rsidR="00FB1A8C">
        <w:rPr>
          <w:sz w:val="28"/>
        </w:rPr>
        <w:t>і</w:t>
      </w:r>
      <w:r>
        <w:rPr>
          <w:sz w:val="28"/>
        </w:rPr>
        <w:t>лив</w:t>
      </w:r>
      <w:r w:rsidR="00FB1A8C">
        <w:rPr>
          <w:sz w:val="28"/>
        </w:rPr>
        <w:t>і</w:t>
      </w:r>
      <w:r>
        <w:rPr>
          <w:sz w:val="28"/>
        </w:rPr>
        <w:t>сть - боязк</w:t>
      </w:r>
      <w:r w:rsidR="00FB1A8C">
        <w:rPr>
          <w:sz w:val="28"/>
        </w:rPr>
        <w:t>і</w:t>
      </w:r>
      <w:r>
        <w:rPr>
          <w:sz w:val="28"/>
        </w:rPr>
        <w:t xml:space="preserve">сть; </w:t>
      </w:r>
      <w:r w:rsidR="00FB1A8C">
        <w:rPr>
          <w:sz w:val="28"/>
        </w:rPr>
        <w:t>І</w:t>
      </w:r>
      <w:r>
        <w:rPr>
          <w:sz w:val="28"/>
        </w:rPr>
        <w:t xml:space="preserve"> – м'як</w:t>
      </w:r>
      <w:r w:rsidR="00FB1A8C">
        <w:rPr>
          <w:sz w:val="28"/>
        </w:rPr>
        <w:t>і</w:t>
      </w:r>
      <w:r>
        <w:rPr>
          <w:sz w:val="28"/>
        </w:rPr>
        <w:t>сть-</w:t>
      </w:r>
      <w:r w:rsidRPr="009D10C2">
        <w:rPr>
          <w:sz w:val="28"/>
        </w:rPr>
        <w:t xml:space="preserve"> </w:t>
      </w:r>
      <w:r>
        <w:rPr>
          <w:sz w:val="28"/>
        </w:rPr>
        <w:t xml:space="preserve"> тверд</w:t>
      </w:r>
      <w:r w:rsidR="00FB1A8C">
        <w:rPr>
          <w:sz w:val="28"/>
        </w:rPr>
        <w:t>і</w:t>
      </w:r>
      <w:r>
        <w:rPr>
          <w:sz w:val="28"/>
        </w:rPr>
        <w:t>сть характеру; L – п</w:t>
      </w:r>
      <w:r w:rsidR="00FB1A8C">
        <w:rPr>
          <w:sz w:val="28"/>
        </w:rPr>
        <w:t>і</w:t>
      </w:r>
      <w:r>
        <w:rPr>
          <w:sz w:val="28"/>
        </w:rPr>
        <w:t>дозр</w:t>
      </w:r>
      <w:r w:rsidR="00FB1A8C">
        <w:rPr>
          <w:sz w:val="28"/>
        </w:rPr>
        <w:t>і</w:t>
      </w:r>
      <w:r>
        <w:rPr>
          <w:sz w:val="28"/>
        </w:rPr>
        <w:t>л</w:t>
      </w:r>
      <w:r w:rsidR="00FB1A8C">
        <w:rPr>
          <w:sz w:val="28"/>
        </w:rPr>
        <w:t>і</w:t>
      </w:r>
      <w:r>
        <w:rPr>
          <w:sz w:val="28"/>
        </w:rPr>
        <w:t>сть – дов</w:t>
      </w:r>
      <w:r w:rsidR="00FB1A8C">
        <w:rPr>
          <w:sz w:val="28"/>
        </w:rPr>
        <w:t>і</w:t>
      </w:r>
      <w:r>
        <w:rPr>
          <w:sz w:val="28"/>
        </w:rPr>
        <w:t>рлив</w:t>
      </w:r>
      <w:r w:rsidR="00FB1A8C">
        <w:rPr>
          <w:sz w:val="28"/>
        </w:rPr>
        <w:t>і</w:t>
      </w:r>
      <w:r>
        <w:rPr>
          <w:sz w:val="28"/>
        </w:rPr>
        <w:t>сть; M – мр</w:t>
      </w:r>
      <w:r w:rsidR="00FB1A8C">
        <w:rPr>
          <w:sz w:val="28"/>
        </w:rPr>
        <w:t>і</w:t>
      </w:r>
      <w:r>
        <w:rPr>
          <w:sz w:val="28"/>
        </w:rPr>
        <w:t>йлив</w:t>
      </w:r>
      <w:r w:rsidR="00FB1A8C">
        <w:rPr>
          <w:sz w:val="28"/>
        </w:rPr>
        <w:t>і</w:t>
      </w:r>
      <w:r>
        <w:rPr>
          <w:sz w:val="28"/>
        </w:rPr>
        <w:t>сть - практичн</w:t>
      </w:r>
      <w:r w:rsidR="00FB1A8C">
        <w:rPr>
          <w:sz w:val="28"/>
        </w:rPr>
        <w:t>і</w:t>
      </w:r>
      <w:r>
        <w:rPr>
          <w:sz w:val="28"/>
        </w:rPr>
        <w:t>сть; N – прониклив</w:t>
      </w:r>
      <w:r w:rsidR="00FB1A8C">
        <w:rPr>
          <w:sz w:val="28"/>
        </w:rPr>
        <w:t>і</w:t>
      </w:r>
      <w:r>
        <w:rPr>
          <w:sz w:val="28"/>
        </w:rPr>
        <w:t>сть –</w:t>
      </w:r>
      <w:r w:rsidRPr="009D10C2">
        <w:rPr>
          <w:sz w:val="28"/>
        </w:rPr>
        <w:t xml:space="preserve"> </w:t>
      </w:r>
      <w:r>
        <w:rPr>
          <w:sz w:val="28"/>
        </w:rPr>
        <w:t xml:space="preserve"> наївн</w:t>
      </w:r>
      <w:r w:rsidR="00FB1A8C">
        <w:rPr>
          <w:sz w:val="28"/>
        </w:rPr>
        <w:t>і</w:t>
      </w:r>
      <w:r>
        <w:rPr>
          <w:sz w:val="28"/>
        </w:rPr>
        <w:t xml:space="preserve">сть; O – </w:t>
      </w:r>
      <w:r w:rsidRPr="009D10C2">
        <w:rPr>
          <w:sz w:val="28"/>
        </w:rPr>
        <w:t>тривожн</w:t>
      </w:r>
      <w:r w:rsidR="00FB1A8C">
        <w:rPr>
          <w:sz w:val="28"/>
        </w:rPr>
        <w:t>і</w:t>
      </w:r>
      <w:r w:rsidRPr="009D10C2">
        <w:rPr>
          <w:sz w:val="28"/>
        </w:rPr>
        <w:t xml:space="preserve">сть </w:t>
      </w:r>
      <w:r>
        <w:rPr>
          <w:sz w:val="28"/>
        </w:rPr>
        <w:t>- безтурботн</w:t>
      </w:r>
      <w:r w:rsidR="00FB1A8C">
        <w:rPr>
          <w:sz w:val="28"/>
        </w:rPr>
        <w:t>і</w:t>
      </w:r>
      <w:r>
        <w:rPr>
          <w:sz w:val="28"/>
        </w:rPr>
        <w:t>сть; Q1 – радикал</w:t>
      </w:r>
      <w:r w:rsidR="00FB1A8C">
        <w:rPr>
          <w:sz w:val="28"/>
        </w:rPr>
        <w:t>і</w:t>
      </w:r>
      <w:r>
        <w:rPr>
          <w:sz w:val="28"/>
        </w:rPr>
        <w:t>зм –</w:t>
      </w:r>
      <w:r w:rsidRPr="009D10C2">
        <w:rPr>
          <w:sz w:val="28"/>
        </w:rPr>
        <w:t xml:space="preserve"> </w:t>
      </w:r>
      <w:r>
        <w:rPr>
          <w:sz w:val="28"/>
        </w:rPr>
        <w:t>консерватизм; Q2 –</w:t>
      </w:r>
      <w:r w:rsidRPr="009D10C2">
        <w:rPr>
          <w:sz w:val="28"/>
        </w:rPr>
        <w:t xml:space="preserve"> самос</w:t>
      </w:r>
      <w:r>
        <w:rPr>
          <w:sz w:val="28"/>
        </w:rPr>
        <w:t>т</w:t>
      </w:r>
      <w:r w:rsidR="00FB1A8C">
        <w:rPr>
          <w:sz w:val="28"/>
        </w:rPr>
        <w:t>і</w:t>
      </w:r>
      <w:r>
        <w:rPr>
          <w:sz w:val="28"/>
        </w:rPr>
        <w:t>йн</w:t>
      </w:r>
      <w:r w:rsidR="00FB1A8C">
        <w:rPr>
          <w:sz w:val="28"/>
        </w:rPr>
        <w:t>і</w:t>
      </w:r>
      <w:r>
        <w:rPr>
          <w:sz w:val="28"/>
        </w:rPr>
        <w:t>сть - залежн</w:t>
      </w:r>
      <w:r w:rsidR="00FB1A8C">
        <w:rPr>
          <w:sz w:val="28"/>
        </w:rPr>
        <w:t>і</w:t>
      </w:r>
      <w:r>
        <w:rPr>
          <w:sz w:val="28"/>
        </w:rPr>
        <w:t>сть в</w:t>
      </w:r>
      <w:r w:rsidR="00FB1A8C">
        <w:rPr>
          <w:sz w:val="28"/>
        </w:rPr>
        <w:t>і</w:t>
      </w:r>
      <w:r w:rsidR="0058656C">
        <w:rPr>
          <w:sz w:val="28"/>
        </w:rPr>
        <w:t xml:space="preserve">д групи; </w:t>
      </w:r>
      <w:r w:rsidRPr="009D10C2">
        <w:rPr>
          <w:sz w:val="28"/>
        </w:rPr>
        <w:t>Q3</w:t>
      </w:r>
      <w:r>
        <w:rPr>
          <w:sz w:val="28"/>
        </w:rPr>
        <w:t xml:space="preserve"> – самоконтроль - </w:t>
      </w:r>
      <w:r w:rsidR="00FB1A8C">
        <w:rPr>
          <w:sz w:val="28"/>
        </w:rPr>
        <w:t>і</w:t>
      </w:r>
      <w:r>
        <w:rPr>
          <w:sz w:val="28"/>
        </w:rPr>
        <w:t>мпульсивн</w:t>
      </w:r>
      <w:r w:rsidR="00FB1A8C">
        <w:rPr>
          <w:sz w:val="28"/>
        </w:rPr>
        <w:t>і</w:t>
      </w:r>
      <w:r>
        <w:rPr>
          <w:sz w:val="28"/>
        </w:rPr>
        <w:t>сть; Q4 –</w:t>
      </w:r>
      <w:r w:rsidRPr="009D10C2">
        <w:rPr>
          <w:sz w:val="28"/>
        </w:rPr>
        <w:t xml:space="preserve"> напружен</w:t>
      </w:r>
      <w:r w:rsidR="00FB1A8C">
        <w:rPr>
          <w:sz w:val="28"/>
        </w:rPr>
        <w:t>і</w:t>
      </w:r>
      <w:r w:rsidRPr="009D10C2">
        <w:rPr>
          <w:sz w:val="28"/>
        </w:rPr>
        <w:t>сть</w:t>
      </w:r>
      <w:r w:rsidRPr="00E46E45">
        <w:rPr>
          <w:color w:val="FFFFFF" w:themeColor="background1"/>
          <w:sz w:val="28"/>
          <w:lang w:val="uk-UA"/>
        </w:rPr>
        <w:t>-</w:t>
      </w:r>
      <w:r>
        <w:rPr>
          <w:sz w:val="28"/>
          <w:lang w:val="uk-UA"/>
        </w:rPr>
        <w:t>-</w:t>
      </w:r>
      <w:r w:rsidRPr="009D10C2">
        <w:rPr>
          <w:sz w:val="28"/>
        </w:rPr>
        <w:t xml:space="preserve">  розслаблен</w:t>
      </w:r>
      <w:r w:rsidR="00FB1A8C">
        <w:rPr>
          <w:sz w:val="28"/>
        </w:rPr>
        <w:t>і</w:t>
      </w:r>
      <w:r>
        <w:rPr>
          <w:sz w:val="28"/>
        </w:rPr>
        <w:t>сть;</w:t>
      </w:r>
      <w:r w:rsidRPr="003574C1">
        <w:rPr>
          <w:sz w:val="28"/>
        </w:rPr>
        <w:t xml:space="preserve"> </w:t>
      </w:r>
      <w:r>
        <w:rPr>
          <w:sz w:val="28"/>
        </w:rPr>
        <w:t xml:space="preserve"> MD – </w:t>
      </w:r>
      <w:r w:rsidRPr="00FC34C4">
        <w:rPr>
          <w:sz w:val="28"/>
        </w:rPr>
        <w:t>"</w:t>
      </w:r>
      <w:r w:rsidRPr="005724C6">
        <w:rPr>
          <w:sz w:val="28"/>
        </w:rPr>
        <w:t>мотиваційного спотворення</w:t>
      </w:r>
      <w:r w:rsidRPr="00FC34C4">
        <w:rPr>
          <w:sz w:val="28"/>
        </w:rPr>
        <w:t>"</w:t>
      </w:r>
      <w:r>
        <w:rPr>
          <w:sz w:val="28"/>
        </w:rPr>
        <w:t>.</w:t>
      </w:r>
    </w:p>
    <w:p w:rsidR="001650B3" w:rsidRPr="00FD34AA" w:rsidRDefault="001650B3" w:rsidP="001650B3">
      <w:pPr>
        <w:pStyle w:val="Default14pt"/>
        <w:spacing w:line="360" w:lineRule="auto"/>
        <w:ind w:firstLine="720"/>
        <w:jc w:val="both"/>
        <w:rPr>
          <w:sz w:val="28"/>
        </w:rPr>
      </w:pPr>
      <w:r w:rsidRPr="00FD34AA">
        <w:rPr>
          <w:sz w:val="28"/>
        </w:rPr>
        <w:lastRenderedPageBreak/>
        <w:t>В даний час цей опитувальник є найб</w:t>
      </w:r>
      <w:r w:rsidR="00FB1A8C">
        <w:rPr>
          <w:sz w:val="28"/>
        </w:rPr>
        <w:t>і</w:t>
      </w:r>
      <w:r w:rsidRPr="00FD34AA">
        <w:rPr>
          <w:sz w:val="28"/>
        </w:rPr>
        <w:t>льш популярним засобом експрес-д</w:t>
      </w:r>
      <w:r w:rsidR="00FB1A8C">
        <w:rPr>
          <w:sz w:val="28"/>
        </w:rPr>
        <w:t>і</w:t>
      </w:r>
      <w:r w:rsidRPr="00FD34AA">
        <w:rPr>
          <w:sz w:val="28"/>
        </w:rPr>
        <w:t>агностики особистост</w:t>
      </w:r>
      <w:r w:rsidR="00FB1A8C">
        <w:rPr>
          <w:sz w:val="28"/>
        </w:rPr>
        <w:t>і</w:t>
      </w:r>
      <w:r w:rsidRPr="00FD34AA">
        <w:rPr>
          <w:sz w:val="28"/>
        </w:rPr>
        <w:t>. В</w:t>
      </w:r>
      <w:r w:rsidR="00FB1A8C">
        <w:rPr>
          <w:sz w:val="28"/>
        </w:rPr>
        <w:t>і</w:t>
      </w:r>
      <w:r w:rsidRPr="00FD34AA">
        <w:rPr>
          <w:sz w:val="28"/>
        </w:rPr>
        <w:t>н використовується у вс</w:t>
      </w:r>
      <w:r w:rsidR="00FB1A8C">
        <w:rPr>
          <w:sz w:val="28"/>
        </w:rPr>
        <w:t>і</w:t>
      </w:r>
      <w:r w:rsidRPr="00FD34AA">
        <w:rPr>
          <w:sz w:val="28"/>
        </w:rPr>
        <w:t>х ситуац</w:t>
      </w:r>
      <w:r w:rsidR="00FB1A8C">
        <w:rPr>
          <w:sz w:val="28"/>
        </w:rPr>
        <w:t>і</w:t>
      </w:r>
      <w:r w:rsidRPr="00FD34AA">
        <w:rPr>
          <w:sz w:val="28"/>
        </w:rPr>
        <w:t>ях, коли необх</w:t>
      </w:r>
      <w:r w:rsidR="00FB1A8C">
        <w:rPr>
          <w:sz w:val="28"/>
        </w:rPr>
        <w:t>і</w:t>
      </w:r>
      <w:r w:rsidRPr="00FD34AA">
        <w:rPr>
          <w:sz w:val="28"/>
        </w:rPr>
        <w:t xml:space="preserve">дне знання </w:t>
      </w:r>
      <w:r w:rsidR="00FB1A8C">
        <w:rPr>
          <w:sz w:val="28"/>
        </w:rPr>
        <w:t>і</w:t>
      </w:r>
      <w:r w:rsidRPr="00FD34AA">
        <w:rPr>
          <w:sz w:val="28"/>
        </w:rPr>
        <w:t>ндив</w:t>
      </w:r>
      <w:r w:rsidR="00FB1A8C">
        <w:rPr>
          <w:sz w:val="28"/>
        </w:rPr>
        <w:t>і</w:t>
      </w:r>
      <w:r w:rsidRPr="00FD34AA">
        <w:rPr>
          <w:sz w:val="28"/>
        </w:rPr>
        <w:t>дуально-психолог</w:t>
      </w:r>
      <w:r w:rsidR="00FB1A8C">
        <w:rPr>
          <w:sz w:val="28"/>
        </w:rPr>
        <w:t>і</w:t>
      </w:r>
      <w:r w:rsidRPr="00FD34AA">
        <w:rPr>
          <w:sz w:val="28"/>
        </w:rPr>
        <w:t>чних особливостей людини.</w:t>
      </w:r>
    </w:p>
    <w:p w:rsidR="001650B3" w:rsidRDefault="001650B3" w:rsidP="001650B3">
      <w:pPr>
        <w:pStyle w:val="Default14pt"/>
        <w:spacing w:line="360" w:lineRule="auto"/>
        <w:ind w:firstLine="720"/>
        <w:jc w:val="both"/>
        <w:rPr>
          <w:sz w:val="28"/>
        </w:rPr>
      </w:pPr>
      <w:r w:rsidRPr="00FD34AA">
        <w:rPr>
          <w:sz w:val="28"/>
        </w:rPr>
        <w:t>Результати виражаються в шкал</w:t>
      </w:r>
      <w:r w:rsidR="00FB1A8C">
        <w:rPr>
          <w:sz w:val="28"/>
        </w:rPr>
        <w:t>і</w:t>
      </w:r>
      <w:r w:rsidRPr="00FD34AA">
        <w:rPr>
          <w:sz w:val="28"/>
        </w:rPr>
        <w:t xml:space="preserve"> ст</w:t>
      </w:r>
      <w:r w:rsidR="00FB1A8C">
        <w:rPr>
          <w:sz w:val="28"/>
        </w:rPr>
        <w:t>і</w:t>
      </w:r>
      <w:r w:rsidRPr="00FD34AA">
        <w:rPr>
          <w:sz w:val="28"/>
        </w:rPr>
        <w:t>ною з м</w:t>
      </w:r>
      <w:r w:rsidR="00FB1A8C">
        <w:rPr>
          <w:sz w:val="28"/>
        </w:rPr>
        <w:t>і</w:t>
      </w:r>
      <w:r w:rsidRPr="00FD34AA">
        <w:rPr>
          <w:sz w:val="28"/>
        </w:rPr>
        <w:t>н</w:t>
      </w:r>
      <w:r w:rsidR="00FB1A8C">
        <w:rPr>
          <w:sz w:val="28"/>
        </w:rPr>
        <w:t>і</w:t>
      </w:r>
      <w:r w:rsidRPr="00FD34AA">
        <w:rPr>
          <w:sz w:val="28"/>
        </w:rPr>
        <w:t>мальним значенням в 0 бал</w:t>
      </w:r>
      <w:r w:rsidR="00FB1A8C">
        <w:rPr>
          <w:sz w:val="28"/>
        </w:rPr>
        <w:t>і</w:t>
      </w:r>
      <w:r w:rsidRPr="00FD34AA">
        <w:rPr>
          <w:sz w:val="28"/>
        </w:rPr>
        <w:t>в, максимальним</w:t>
      </w:r>
      <w:r>
        <w:rPr>
          <w:sz w:val="28"/>
        </w:rPr>
        <w:t xml:space="preserve"> – </w:t>
      </w:r>
      <w:r w:rsidRPr="00FD34AA">
        <w:rPr>
          <w:sz w:val="28"/>
        </w:rPr>
        <w:t>10 бал</w:t>
      </w:r>
      <w:r w:rsidR="00FB1A8C">
        <w:rPr>
          <w:sz w:val="28"/>
        </w:rPr>
        <w:t>і</w:t>
      </w:r>
      <w:r w:rsidRPr="00FD34AA">
        <w:rPr>
          <w:sz w:val="28"/>
        </w:rPr>
        <w:t xml:space="preserve">в </w:t>
      </w:r>
      <w:r w:rsidR="00FB1A8C">
        <w:rPr>
          <w:sz w:val="28"/>
        </w:rPr>
        <w:t>і</w:t>
      </w:r>
      <w:r w:rsidRPr="00FD34AA">
        <w:rPr>
          <w:sz w:val="28"/>
        </w:rPr>
        <w:t xml:space="preserve"> середн</w:t>
      </w:r>
      <w:r w:rsidR="00FB1A8C">
        <w:rPr>
          <w:sz w:val="28"/>
        </w:rPr>
        <w:t>і</w:t>
      </w:r>
      <w:r w:rsidRPr="00FD34AA">
        <w:rPr>
          <w:sz w:val="28"/>
        </w:rPr>
        <w:t xml:space="preserve">м </w:t>
      </w:r>
      <w:r>
        <w:rPr>
          <w:sz w:val="28"/>
        </w:rPr>
        <w:t>– 5,</w:t>
      </w:r>
      <w:r w:rsidRPr="00FD34AA">
        <w:rPr>
          <w:sz w:val="28"/>
        </w:rPr>
        <w:t>5 бала. Низьких значень в</w:t>
      </w:r>
      <w:r w:rsidR="00FB1A8C">
        <w:rPr>
          <w:sz w:val="28"/>
        </w:rPr>
        <w:t>і</w:t>
      </w:r>
      <w:r w:rsidRPr="00FD34AA">
        <w:rPr>
          <w:sz w:val="28"/>
        </w:rPr>
        <w:t>дпов</w:t>
      </w:r>
      <w:r w:rsidR="00FB1A8C">
        <w:rPr>
          <w:sz w:val="28"/>
        </w:rPr>
        <w:t>і</w:t>
      </w:r>
      <w:r w:rsidRPr="00FD34AA">
        <w:rPr>
          <w:sz w:val="28"/>
        </w:rPr>
        <w:t xml:space="preserve">дають 1 </w:t>
      </w:r>
      <w:r>
        <w:rPr>
          <w:sz w:val="28"/>
        </w:rPr>
        <w:t>–</w:t>
      </w:r>
      <w:r w:rsidRPr="00FD34AA">
        <w:rPr>
          <w:sz w:val="28"/>
        </w:rPr>
        <w:t xml:space="preserve"> 3 ст</w:t>
      </w:r>
      <w:r w:rsidR="00FB1A8C">
        <w:rPr>
          <w:sz w:val="28"/>
        </w:rPr>
        <w:t>і</w:t>
      </w:r>
      <w:r w:rsidRPr="00FD34AA">
        <w:rPr>
          <w:sz w:val="28"/>
        </w:rPr>
        <w:t>ни, середн</w:t>
      </w:r>
      <w:r w:rsidR="00FB1A8C">
        <w:rPr>
          <w:sz w:val="28"/>
        </w:rPr>
        <w:t>і</w:t>
      </w:r>
      <w:r w:rsidRPr="00FD34AA">
        <w:rPr>
          <w:sz w:val="28"/>
        </w:rPr>
        <w:t>м значенням в</w:t>
      </w:r>
      <w:r w:rsidR="00FB1A8C">
        <w:rPr>
          <w:sz w:val="28"/>
        </w:rPr>
        <w:t>і</w:t>
      </w:r>
      <w:r w:rsidRPr="00FD34AA">
        <w:rPr>
          <w:sz w:val="28"/>
        </w:rPr>
        <w:t>дпов</w:t>
      </w:r>
      <w:r w:rsidR="00FB1A8C">
        <w:rPr>
          <w:sz w:val="28"/>
        </w:rPr>
        <w:t>і</w:t>
      </w:r>
      <w:r w:rsidRPr="00FD34AA">
        <w:rPr>
          <w:sz w:val="28"/>
        </w:rPr>
        <w:t xml:space="preserve">дають 4 </w:t>
      </w:r>
      <w:r>
        <w:rPr>
          <w:sz w:val="28"/>
        </w:rPr>
        <w:t>–</w:t>
      </w:r>
      <w:r w:rsidRPr="00FD34AA">
        <w:rPr>
          <w:sz w:val="28"/>
        </w:rPr>
        <w:t xml:space="preserve"> 7 ст</w:t>
      </w:r>
      <w:r w:rsidR="00FB1A8C">
        <w:rPr>
          <w:sz w:val="28"/>
        </w:rPr>
        <w:t>і</w:t>
      </w:r>
      <w:r w:rsidRPr="00FD34AA">
        <w:rPr>
          <w:sz w:val="28"/>
        </w:rPr>
        <w:t>ни, високих значень в</w:t>
      </w:r>
      <w:r w:rsidR="00FB1A8C">
        <w:rPr>
          <w:sz w:val="28"/>
        </w:rPr>
        <w:t>і</w:t>
      </w:r>
      <w:r w:rsidRPr="00FD34AA">
        <w:rPr>
          <w:sz w:val="28"/>
        </w:rPr>
        <w:t>дпов</w:t>
      </w:r>
      <w:r w:rsidR="00FB1A8C">
        <w:rPr>
          <w:sz w:val="28"/>
        </w:rPr>
        <w:t>і</w:t>
      </w:r>
      <w:r w:rsidRPr="00FD34AA">
        <w:rPr>
          <w:sz w:val="28"/>
        </w:rPr>
        <w:t xml:space="preserve">дають 8 </w:t>
      </w:r>
      <w:r>
        <w:rPr>
          <w:sz w:val="28"/>
        </w:rPr>
        <w:t>–</w:t>
      </w:r>
      <w:r w:rsidRPr="00FD34AA">
        <w:rPr>
          <w:sz w:val="28"/>
        </w:rPr>
        <w:t xml:space="preserve"> 10 ст</w:t>
      </w:r>
      <w:r w:rsidR="00FB1A8C">
        <w:rPr>
          <w:sz w:val="28"/>
        </w:rPr>
        <w:t>і</w:t>
      </w:r>
      <w:r w:rsidRPr="00FD34AA">
        <w:rPr>
          <w:sz w:val="28"/>
        </w:rPr>
        <w:t>ни.</w:t>
      </w:r>
    </w:p>
    <w:p w:rsidR="001650B3" w:rsidRPr="00FD34AA" w:rsidRDefault="001650B3" w:rsidP="001650B3">
      <w:pPr>
        <w:pStyle w:val="Default14pt"/>
        <w:spacing w:line="360" w:lineRule="auto"/>
        <w:ind w:firstLine="720"/>
        <w:jc w:val="both"/>
        <w:rPr>
          <w:sz w:val="28"/>
        </w:rPr>
      </w:pPr>
      <w:r w:rsidRPr="00FD34AA">
        <w:rPr>
          <w:sz w:val="28"/>
        </w:rPr>
        <w:t>На п</w:t>
      </w:r>
      <w:r w:rsidR="00FB1A8C">
        <w:rPr>
          <w:sz w:val="28"/>
        </w:rPr>
        <w:t>і</w:t>
      </w:r>
      <w:r w:rsidRPr="00FD34AA">
        <w:rPr>
          <w:sz w:val="28"/>
        </w:rPr>
        <w:t>дстав</w:t>
      </w:r>
      <w:r w:rsidR="00FB1A8C">
        <w:rPr>
          <w:sz w:val="28"/>
        </w:rPr>
        <w:t>і</w:t>
      </w:r>
      <w:r w:rsidRPr="00FD34AA">
        <w:rPr>
          <w:sz w:val="28"/>
        </w:rPr>
        <w:t xml:space="preserve"> як</w:t>
      </w:r>
      <w:r w:rsidR="00FB1A8C">
        <w:rPr>
          <w:sz w:val="28"/>
        </w:rPr>
        <w:t>і</w:t>
      </w:r>
      <w:r w:rsidRPr="00FD34AA">
        <w:rPr>
          <w:sz w:val="28"/>
        </w:rPr>
        <w:t>сного та к</w:t>
      </w:r>
      <w:r w:rsidR="00FB1A8C">
        <w:rPr>
          <w:sz w:val="28"/>
        </w:rPr>
        <w:t>і</w:t>
      </w:r>
      <w:r w:rsidRPr="00FD34AA">
        <w:rPr>
          <w:sz w:val="28"/>
        </w:rPr>
        <w:t>льк</w:t>
      </w:r>
      <w:r w:rsidR="00FB1A8C">
        <w:rPr>
          <w:sz w:val="28"/>
        </w:rPr>
        <w:t>і</w:t>
      </w:r>
      <w:r w:rsidRPr="00FD34AA">
        <w:rPr>
          <w:sz w:val="28"/>
        </w:rPr>
        <w:t>сного анал</w:t>
      </w:r>
      <w:r w:rsidR="00FB1A8C">
        <w:rPr>
          <w:sz w:val="28"/>
        </w:rPr>
        <w:t>і</w:t>
      </w:r>
      <w:r w:rsidRPr="00FD34AA">
        <w:rPr>
          <w:sz w:val="28"/>
        </w:rPr>
        <w:t>зу зм</w:t>
      </w:r>
      <w:r w:rsidR="00FB1A8C">
        <w:rPr>
          <w:sz w:val="28"/>
        </w:rPr>
        <w:t>і</w:t>
      </w:r>
      <w:r w:rsidRPr="00FD34AA">
        <w:rPr>
          <w:sz w:val="28"/>
        </w:rPr>
        <w:t>сту особист</w:t>
      </w:r>
      <w:r w:rsidR="00FB1A8C">
        <w:rPr>
          <w:sz w:val="28"/>
        </w:rPr>
        <w:t>і</w:t>
      </w:r>
      <w:r w:rsidRPr="00FD34AA">
        <w:rPr>
          <w:sz w:val="28"/>
        </w:rPr>
        <w:t>сних фактор</w:t>
      </w:r>
      <w:r w:rsidR="00FB1A8C">
        <w:rPr>
          <w:sz w:val="28"/>
        </w:rPr>
        <w:t>і</w:t>
      </w:r>
      <w:r w:rsidRPr="00FD34AA">
        <w:rPr>
          <w:sz w:val="28"/>
        </w:rPr>
        <w:t>в вид</w:t>
      </w:r>
      <w:r w:rsidR="00FB1A8C">
        <w:rPr>
          <w:sz w:val="28"/>
        </w:rPr>
        <w:t>і</w:t>
      </w:r>
      <w:r w:rsidRPr="00FD34AA">
        <w:rPr>
          <w:sz w:val="28"/>
        </w:rPr>
        <w:t>ляються наступн</w:t>
      </w:r>
      <w:r w:rsidR="00FB1A8C">
        <w:rPr>
          <w:sz w:val="28"/>
        </w:rPr>
        <w:t>і</w:t>
      </w:r>
      <w:r w:rsidRPr="00FD34AA">
        <w:rPr>
          <w:sz w:val="28"/>
        </w:rPr>
        <w:t xml:space="preserve"> блоки фактор</w:t>
      </w:r>
      <w:r w:rsidR="00FB1A8C">
        <w:rPr>
          <w:sz w:val="28"/>
        </w:rPr>
        <w:t>і</w:t>
      </w:r>
      <w:r w:rsidRPr="00FD34AA">
        <w:rPr>
          <w:sz w:val="28"/>
        </w:rPr>
        <w:t>в:</w:t>
      </w:r>
    </w:p>
    <w:p w:rsidR="001650B3" w:rsidRPr="00FD34AA" w:rsidRDefault="00FB1A8C" w:rsidP="001650B3">
      <w:pPr>
        <w:pStyle w:val="Default14pt"/>
        <w:spacing w:line="360" w:lineRule="auto"/>
        <w:ind w:firstLine="720"/>
        <w:jc w:val="both"/>
        <w:rPr>
          <w:sz w:val="28"/>
        </w:rPr>
      </w:pPr>
      <w:r>
        <w:rPr>
          <w:sz w:val="28"/>
        </w:rPr>
        <w:t>І</w:t>
      </w:r>
      <w:r w:rsidR="001650B3" w:rsidRPr="00FD34AA">
        <w:rPr>
          <w:sz w:val="28"/>
        </w:rPr>
        <w:t>нтелектуальн</w:t>
      </w:r>
      <w:r>
        <w:rPr>
          <w:sz w:val="28"/>
        </w:rPr>
        <w:t>і</w:t>
      </w:r>
      <w:r w:rsidR="001650B3" w:rsidRPr="00FD34AA">
        <w:rPr>
          <w:sz w:val="28"/>
        </w:rPr>
        <w:t xml:space="preserve"> особливост</w:t>
      </w:r>
      <w:r>
        <w:rPr>
          <w:sz w:val="28"/>
        </w:rPr>
        <w:t>і</w:t>
      </w:r>
      <w:r w:rsidR="001650B3" w:rsidRPr="00FD34AA">
        <w:rPr>
          <w:sz w:val="28"/>
        </w:rPr>
        <w:t>: фактори B, M, Q1.</w:t>
      </w:r>
    </w:p>
    <w:p w:rsidR="001650B3" w:rsidRPr="00506017" w:rsidRDefault="001650B3" w:rsidP="001650B3">
      <w:pPr>
        <w:pStyle w:val="Default14pt"/>
        <w:spacing w:line="360" w:lineRule="auto"/>
        <w:ind w:firstLine="720"/>
        <w:jc w:val="both"/>
        <w:rPr>
          <w:sz w:val="28"/>
        </w:rPr>
      </w:pPr>
      <w:r w:rsidRPr="00506017">
        <w:rPr>
          <w:sz w:val="28"/>
        </w:rPr>
        <w:t>Емоц</w:t>
      </w:r>
      <w:r w:rsidR="00FB1A8C">
        <w:rPr>
          <w:sz w:val="28"/>
        </w:rPr>
        <w:t>і</w:t>
      </w:r>
      <w:r w:rsidRPr="00506017">
        <w:rPr>
          <w:sz w:val="28"/>
        </w:rPr>
        <w:t>йно-вольов</w:t>
      </w:r>
      <w:r w:rsidR="00FB1A8C">
        <w:rPr>
          <w:sz w:val="28"/>
        </w:rPr>
        <w:t>і</w:t>
      </w:r>
      <w:r w:rsidRPr="00506017">
        <w:rPr>
          <w:sz w:val="28"/>
        </w:rPr>
        <w:t xml:space="preserve"> особливост</w:t>
      </w:r>
      <w:r w:rsidR="00FB1A8C">
        <w:rPr>
          <w:sz w:val="28"/>
        </w:rPr>
        <w:t>і</w:t>
      </w:r>
      <w:r w:rsidRPr="00506017">
        <w:rPr>
          <w:sz w:val="28"/>
        </w:rPr>
        <w:t xml:space="preserve">: фактори C, G, </w:t>
      </w:r>
      <w:r w:rsidR="00FB1A8C">
        <w:rPr>
          <w:sz w:val="28"/>
        </w:rPr>
        <w:t>І</w:t>
      </w:r>
      <w:r w:rsidRPr="00506017">
        <w:rPr>
          <w:sz w:val="28"/>
        </w:rPr>
        <w:t>, O, Q3, Q4.</w:t>
      </w:r>
    </w:p>
    <w:p w:rsidR="001650B3" w:rsidRDefault="001650B3" w:rsidP="001650B3">
      <w:pPr>
        <w:pStyle w:val="Default14pt"/>
        <w:spacing w:line="360" w:lineRule="auto"/>
        <w:ind w:firstLine="720"/>
        <w:jc w:val="both"/>
        <w:rPr>
          <w:sz w:val="28"/>
        </w:rPr>
      </w:pPr>
      <w:r w:rsidRPr="00FD34AA">
        <w:rPr>
          <w:sz w:val="28"/>
        </w:rPr>
        <w:t>Комун</w:t>
      </w:r>
      <w:r w:rsidR="00FB1A8C">
        <w:rPr>
          <w:sz w:val="28"/>
        </w:rPr>
        <w:t>і</w:t>
      </w:r>
      <w:r w:rsidRPr="00FD34AA">
        <w:rPr>
          <w:sz w:val="28"/>
        </w:rPr>
        <w:t>кативн</w:t>
      </w:r>
      <w:r w:rsidR="00FB1A8C">
        <w:rPr>
          <w:sz w:val="28"/>
        </w:rPr>
        <w:t>і</w:t>
      </w:r>
      <w:r w:rsidRPr="00FD34AA">
        <w:rPr>
          <w:sz w:val="28"/>
        </w:rPr>
        <w:t xml:space="preserve"> особливост</w:t>
      </w:r>
      <w:r w:rsidR="00FB1A8C">
        <w:rPr>
          <w:sz w:val="28"/>
        </w:rPr>
        <w:t>і</w:t>
      </w:r>
      <w:r w:rsidRPr="00FD34AA">
        <w:rPr>
          <w:sz w:val="28"/>
        </w:rPr>
        <w:t xml:space="preserve"> </w:t>
      </w:r>
      <w:r w:rsidR="00FB1A8C">
        <w:rPr>
          <w:sz w:val="28"/>
        </w:rPr>
        <w:t>і</w:t>
      </w:r>
      <w:r w:rsidRPr="00FD34AA">
        <w:rPr>
          <w:sz w:val="28"/>
        </w:rPr>
        <w:t xml:space="preserve"> особливост</w:t>
      </w:r>
      <w:r w:rsidR="00FB1A8C">
        <w:rPr>
          <w:sz w:val="28"/>
        </w:rPr>
        <w:t>і</w:t>
      </w:r>
      <w:r w:rsidRPr="00FD34AA">
        <w:rPr>
          <w:sz w:val="28"/>
        </w:rPr>
        <w:t xml:space="preserve"> м</w:t>
      </w:r>
      <w:r w:rsidR="00FB1A8C">
        <w:rPr>
          <w:sz w:val="28"/>
        </w:rPr>
        <w:t>і</w:t>
      </w:r>
      <w:r w:rsidRPr="00FD34AA">
        <w:rPr>
          <w:sz w:val="28"/>
        </w:rPr>
        <w:t>жособист</w:t>
      </w:r>
      <w:r w:rsidR="00FB1A8C">
        <w:rPr>
          <w:sz w:val="28"/>
        </w:rPr>
        <w:t>і</w:t>
      </w:r>
      <w:r w:rsidRPr="00FD34AA">
        <w:rPr>
          <w:sz w:val="28"/>
        </w:rPr>
        <w:t>сної взаємод</w:t>
      </w:r>
      <w:r w:rsidR="00FB1A8C">
        <w:rPr>
          <w:sz w:val="28"/>
        </w:rPr>
        <w:t>і</w:t>
      </w:r>
      <w:r w:rsidRPr="00FD34AA">
        <w:rPr>
          <w:sz w:val="28"/>
        </w:rPr>
        <w:t>ї: фактори A, H, F, Q2, N, L.</w:t>
      </w:r>
    </w:p>
    <w:p w:rsidR="001650B3" w:rsidRDefault="001650B3" w:rsidP="001650B3">
      <w:pPr>
        <w:pStyle w:val="Default14pt"/>
        <w:spacing w:line="360" w:lineRule="auto"/>
        <w:ind w:firstLine="720"/>
        <w:jc w:val="both"/>
        <w:rPr>
          <w:sz w:val="28"/>
          <w:szCs w:val="28"/>
        </w:rPr>
      </w:pPr>
      <w:r>
        <w:rPr>
          <w:sz w:val="28"/>
        </w:rPr>
        <w:t>–</w:t>
      </w:r>
      <w:r w:rsidRPr="0052788F">
        <w:rPr>
          <w:b/>
          <w:sz w:val="28"/>
          <w:szCs w:val="28"/>
        </w:rPr>
        <w:t xml:space="preserve"> </w:t>
      </w:r>
      <w:r w:rsidRPr="00BC01DC">
        <w:rPr>
          <w:sz w:val="28"/>
          <w:szCs w:val="28"/>
        </w:rPr>
        <w:t>Особист</w:t>
      </w:r>
      <w:r w:rsidR="00FB1A8C">
        <w:rPr>
          <w:sz w:val="28"/>
          <w:szCs w:val="28"/>
        </w:rPr>
        <w:t>і</w:t>
      </w:r>
      <w:r>
        <w:rPr>
          <w:sz w:val="28"/>
          <w:szCs w:val="28"/>
        </w:rPr>
        <w:t>сний опитувальник Плутчика-Келлермана-</w:t>
      </w:r>
      <w:r w:rsidRPr="00BC01DC">
        <w:rPr>
          <w:sz w:val="28"/>
          <w:szCs w:val="28"/>
        </w:rPr>
        <w:t>Конте (Додаток</w:t>
      </w:r>
      <w:r>
        <w:rPr>
          <w:sz w:val="28"/>
          <w:szCs w:val="28"/>
        </w:rPr>
        <w:t xml:space="preserve"> Г</w:t>
      </w:r>
      <w:r w:rsidRPr="00BC01DC">
        <w:rPr>
          <w:sz w:val="28"/>
          <w:szCs w:val="28"/>
        </w:rPr>
        <w:t>) призначений для д</w:t>
      </w:r>
      <w:r w:rsidR="00FB1A8C">
        <w:rPr>
          <w:sz w:val="28"/>
          <w:szCs w:val="28"/>
        </w:rPr>
        <w:t>і</w:t>
      </w:r>
      <w:r w:rsidRPr="00BC01DC">
        <w:rPr>
          <w:sz w:val="28"/>
          <w:szCs w:val="28"/>
        </w:rPr>
        <w:t>агностики механ</w:t>
      </w:r>
      <w:r w:rsidR="00FB1A8C">
        <w:rPr>
          <w:sz w:val="28"/>
          <w:szCs w:val="28"/>
        </w:rPr>
        <w:t>і</w:t>
      </w:r>
      <w:r w:rsidRPr="00BC01DC">
        <w:rPr>
          <w:sz w:val="28"/>
          <w:szCs w:val="28"/>
        </w:rPr>
        <w:t>зм</w:t>
      </w:r>
      <w:r w:rsidR="00FB1A8C">
        <w:rPr>
          <w:sz w:val="28"/>
          <w:szCs w:val="28"/>
        </w:rPr>
        <w:t>і</w:t>
      </w:r>
      <w:r w:rsidRPr="00BC01DC">
        <w:rPr>
          <w:sz w:val="28"/>
          <w:szCs w:val="28"/>
        </w:rPr>
        <w:t>в психолог</w:t>
      </w:r>
      <w:r w:rsidR="00FB1A8C">
        <w:rPr>
          <w:sz w:val="28"/>
          <w:szCs w:val="28"/>
        </w:rPr>
        <w:t>і</w:t>
      </w:r>
      <w:r w:rsidRPr="00BC01DC">
        <w:rPr>
          <w:sz w:val="28"/>
          <w:szCs w:val="28"/>
        </w:rPr>
        <w:t xml:space="preserve">чного захисту «Я» </w:t>
      </w:r>
      <w:r w:rsidR="00FB1A8C">
        <w:rPr>
          <w:sz w:val="28"/>
          <w:szCs w:val="28"/>
        </w:rPr>
        <w:t>і</w:t>
      </w:r>
      <w:r w:rsidRPr="00BC01DC">
        <w:rPr>
          <w:sz w:val="28"/>
          <w:szCs w:val="28"/>
        </w:rPr>
        <w:t xml:space="preserve"> включає твердження, що вимагають в</w:t>
      </w:r>
      <w:r w:rsidR="00FB1A8C">
        <w:rPr>
          <w:sz w:val="28"/>
          <w:szCs w:val="28"/>
        </w:rPr>
        <w:t>і</w:t>
      </w:r>
      <w:r w:rsidRPr="00BC01DC">
        <w:rPr>
          <w:sz w:val="28"/>
          <w:szCs w:val="28"/>
        </w:rPr>
        <w:t>дпов</w:t>
      </w:r>
      <w:r w:rsidR="00FB1A8C">
        <w:rPr>
          <w:sz w:val="28"/>
          <w:szCs w:val="28"/>
        </w:rPr>
        <w:t>і</w:t>
      </w:r>
      <w:r w:rsidRPr="00BC01DC">
        <w:rPr>
          <w:sz w:val="28"/>
          <w:szCs w:val="28"/>
        </w:rPr>
        <w:t>д</w:t>
      </w:r>
      <w:r w:rsidR="00FB1A8C">
        <w:rPr>
          <w:sz w:val="28"/>
          <w:szCs w:val="28"/>
        </w:rPr>
        <w:t>і</w:t>
      </w:r>
      <w:r w:rsidRPr="00BC01DC">
        <w:rPr>
          <w:sz w:val="28"/>
          <w:szCs w:val="28"/>
        </w:rPr>
        <w:t xml:space="preserve"> за типом «в</w:t>
      </w:r>
      <w:r w:rsidR="00FB1A8C">
        <w:rPr>
          <w:sz w:val="28"/>
          <w:szCs w:val="28"/>
        </w:rPr>
        <w:t>і</w:t>
      </w:r>
      <w:r w:rsidRPr="00BC01DC">
        <w:rPr>
          <w:sz w:val="28"/>
          <w:szCs w:val="28"/>
        </w:rPr>
        <w:t>рно - нев</w:t>
      </w:r>
      <w:r w:rsidR="00FB1A8C">
        <w:rPr>
          <w:sz w:val="28"/>
          <w:szCs w:val="28"/>
        </w:rPr>
        <w:t>і</w:t>
      </w:r>
      <w:r w:rsidRPr="00BC01DC">
        <w:rPr>
          <w:sz w:val="28"/>
          <w:szCs w:val="28"/>
        </w:rPr>
        <w:t>рно». Вим</w:t>
      </w:r>
      <w:r w:rsidR="00FB1A8C">
        <w:rPr>
          <w:sz w:val="28"/>
          <w:szCs w:val="28"/>
        </w:rPr>
        <w:t>і</w:t>
      </w:r>
      <w:r w:rsidRPr="00BC01DC">
        <w:rPr>
          <w:sz w:val="28"/>
          <w:szCs w:val="28"/>
        </w:rPr>
        <w:t>рюються в</w:t>
      </w:r>
      <w:r w:rsidR="00FB1A8C">
        <w:rPr>
          <w:sz w:val="28"/>
          <w:szCs w:val="28"/>
        </w:rPr>
        <w:t>і</w:t>
      </w:r>
      <w:r w:rsidRPr="00BC01DC">
        <w:rPr>
          <w:sz w:val="28"/>
          <w:szCs w:val="28"/>
        </w:rPr>
        <w:t>с</w:t>
      </w:r>
      <w:r w:rsidR="00FB1A8C">
        <w:rPr>
          <w:sz w:val="28"/>
          <w:szCs w:val="28"/>
        </w:rPr>
        <w:t>і</w:t>
      </w:r>
      <w:r w:rsidRPr="00BC01DC">
        <w:rPr>
          <w:sz w:val="28"/>
          <w:szCs w:val="28"/>
        </w:rPr>
        <w:t>м вид</w:t>
      </w:r>
      <w:r w:rsidR="00FB1A8C">
        <w:rPr>
          <w:sz w:val="28"/>
          <w:szCs w:val="28"/>
        </w:rPr>
        <w:t>і</w:t>
      </w:r>
      <w:r w:rsidRPr="00BC01DC">
        <w:rPr>
          <w:sz w:val="28"/>
          <w:szCs w:val="28"/>
        </w:rPr>
        <w:t>в захисних механ</w:t>
      </w:r>
      <w:r w:rsidR="00FB1A8C">
        <w:rPr>
          <w:sz w:val="28"/>
          <w:szCs w:val="28"/>
        </w:rPr>
        <w:t>і</w:t>
      </w:r>
      <w:r w:rsidRPr="00BC01DC">
        <w:rPr>
          <w:sz w:val="28"/>
          <w:szCs w:val="28"/>
        </w:rPr>
        <w:t>зм</w:t>
      </w:r>
      <w:r w:rsidR="00FB1A8C">
        <w:rPr>
          <w:sz w:val="28"/>
          <w:szCs w:val="28"/>
        </w:rPr>
        <w:t>і</w:t>
      </w:r>
      <w:r w:rsidRPr="00BC01DC">
        <w:rPr>
          <w:sz w:val="28"/>
          <w:szCs w:val="28"/>
        </w:rPr>
        <w:t>в: вит</w:t>
      </w:r>
      <w:r w:rsidR="00FB1A8C">
        <w:rPr>
          <w:sz w:val="28"/>
          <w:szCs w:val="28"/>
        </w:rPr>
        <w:t>і</w:t>
      </w:r>
      <w:r w:rsidRPr="00BC01DC">
        <w:rPr>
          <w:sz w:val="28"/>
          <w:szCs w:val="28"/>
        </w:rPr>
        <w:t>снення, заперечення, зам</w:t>
      </w:r>
      <w:r w:rsidR="00FB1A8C">
        <w:rPr>
          <w:sz w:val="28"/>
          <w:szCs w:val="28"/>
        </w:rPr>
        <w:t>і</w:t>
      </w:r>
      <w:r w:rsidRPr="00BC01DC">
        <w:rPr>
          <w:sz w:val="28"/>
          <w:szCs w:val="28"/>
        </w:rPr>
        <w:t>щення, компенсац</w:t>
      </w:r>
      <w:r w:rsidR="00FB1A8C">
        <w:rPr>
          <w:sz w:val="28"/>
          <w:szCs w:val="28"/>
        </w:rPr>
        <w:t>і</w:t>
      </w:r>
      <w:r w:rsidRPr="00BC01DC">
        <w:rPr>
          <w:sz w:val="28"/>
          <w:szCs w:val="28"/>
        </w:rPr>
        <w:t>я, реактивне утворення, проекц</w:t>
      </w:r>
      <w:r w:rsidR="00FB1A8C">
        <w:rPr>
          <w:sz w:val="28"/>
          <w:szCs w:val="28"/>
        </w:rPr>
        <w:t>і</w:t>
      </w:r>
      <w:r w:rsidRPr="00BC01DC">
        <w:rPr>
          <w:sz w:val="28"/>
          <w:szCs w:val="28"/>
        </w:rPr>
        <w:t xml:space="preserve">я, </w:t>
      </w:r>
      <w:r w:rsidR="00FB1A8C">
        <w:rPr>
          <w:sz w:val="28"/>
          <w:szCs w:val="28"/>
        </w:rPr>
        <w:t>і</w:t>
      </w:r>
      <w:r w:rsidRPr="00BC01DC">
        <w:rPr>
          <w:sz w:val="28"/>
          <w:szCs w:val="28"/>
        </w:rPr>
        <w:t>нтелектуал</w:t>
      </w:r>
      <w:r w:rsidR="00FB1A8C">
        <w:rPr>
          <w:sz w:val="28"/>
          <w:szCs w:val="28"/>
        </w:rPr>
        <w:t>і</w:t>
      </w:r>
      <w:r w:rsidRPr="00BC01DC">
        <w:rPr>
          <w:sz w:val="28"/>
          <w:szCs w:val="28"/>
        </w:rPr>
        <w:t>зац</w:t>
      </w:r>
      <w:r w:rsidR="00FB1A8C">
        <w:rPr>
          <w:sz w:val="28"/>
          <w:szCs w:val="28"/>
        </w:rPr>
        <w:t>і</w:t>
      </w:r>
      <w:r w:rsidRPr="00BC01DC">
        <w:rPr>
          <w:sz w:val="28"/>
          <w:szCs w:val="28"/>
        </w:rPr>
        <w:t>я (рац</w:t>
      </w:r>
      <w:r w:rsidR="00FB1A8C">
        <w:rPr>
          <w:sz w:val="28"/>
          <w:szCs w:val="28"/>
        </w:rPr>
        <w:t>і</w:t>
      </w:r>
      <w:r w:rsidRPr="00BC01DC">
        <w:rPr>
          <w:sz w:val="28"/>
          <w:szCs w:val="28"/>
        </w:rPr>
        <w:t>онал</w:t>
      </w:r>
      <w:r w:rsidR="00FB1A8C">
        <w:rPr>
          <w:sz w:val="28"/>
          <w:szCs w:val="28"/>
        </w:rPr>
        <w:t>і</w:t>
      </w:r>
      <w:r w:rsidRPr="00BC01DC">
        <w:rPr>
          <w:sz w:val="28"/>
          <w:szCs w:val="28"/>
        </w:rPr>
        <w:t>зац</w:t>
      </w:r>
      <w:r w:rsidR="00FB1A8C">
        <w:rPr>
          <w:sz w:val="28"/>
          <w:szCs w:val="28"/>
        </w:rPr>
        <w:t>і</w:t>
      </w:r>
      <w:r w:rsidRPr="00BC01DC">
        <w:rPr>
          <w:sz w:val="28"/>
          <w:szCs w:val="28"/>
        </w:rPr>
        <w:t xml:space="preserve">я) </w:t>
      </w:r>
      <w:r w:rsidR="00FB1A8C">
        <w:rPr>
          <w:sz w:val="28"/>
          <w:szCs w:val="28"/>
        </w:rPr>
        <w:t>і</w:t>
      </w:r>
      <w:r w:rsidRPr="00BC01DC">
        <w:rPr>
          <w:sz w:val="28"/>
          <w:szCs w:val="28"/>
        </w:rPr>
        <w:t xml:space="preserve"> регрес</w:t>
      </w:r>
      <w:r w:rsidR="00FB1A8C">
        <w:rPr>
          <w:sz w:val="28"/>
          <w:szCs w:val="28"/>
        </w:rPr>
        <w:t>і</w:t>
      </w:r>
      <w:r w:rsidRPr="00BC01DC">
        <w:rPr>
          <w:sz w:val="28"/>
          <w:szCs w:val="28"/>
        </w:rPr>
        <w:t>я. Кожному з цих захисних механ</w:t>
      </w:r>
      <w:r w:rsidR="00FB1A8C">
        <w:rPr>
          <w:sz w:val="28"/>
          <w:szCs w:val="28"/>
        </w:rPr>
        <w:t>і</w:t>
      </w:r>
      <w:r w:rsidRPr="00BC01DC">
        <w:rPr>
          <w:sz w:val="28"/>
          <w:szCs w:val="28"/>
        </w:rPr>
        <w:t>зм</w:t>
      </w:r>
      <w:r w:rsidR="00FB1A8C">
        <w:rPr>
          <w:sz w:val="28"/>
          <w:szCs w:val="28"/>
        </w:rPr>
        <w:t>і</w:t>
      </w:r>
      <w:r w:rsidRPr="00BC01DC">
        <w:rPr>
          <w:sz w:val="28"/>
          <w:szCs w:val="28"/>
        </w:rPr>
        <w:t>в в</w:t>
      </w:r>
      <w:r w:rsidR="00FB1A8C">
        <w:rPr>
          <w:sz w:val="28"/>
          <w:szCs w:val="28"/>
        </w:rPr>
        <w:t>і</w:t>
      </w:r>
      <w:r w:rsidRPr="00BC01DC">
        <w:rPr>
          <w:sz w:val="28"/>
          <w:szCs w:val="28"/>
        </w:rPr>
        <w:t>дпов</w:t>
      </w:r>
      <w:r w:rsidR="00FB1A8C">
        <w:rPr>
          <w:sz w:val="28"/>
          <w:szCs w:val="28"/>
        </w:rPr>
        <w:t>і</w:t>
      </w:r>
      <w:r w:rsidRPr="00BC01DC">
        <w:rPr>
          <w:sz w:val="28"/>
          <w:szCs w:val="28"/>
        </w:rPr>
        <w:t>дають в</w:t>
      </w:r>
      <w:r w:rsidR="00FB1A8C">
        <w:rPr>
          <w:sz w:val="28"/>
          <w:szCs w:val="28"/>
        </w:rPr>
        <w:t>і</w:t>
      </w:r>
      <w:r w:rsidRPr="00BC01DC">
        <w:rPr>
          <w:sz w:val="28"/>
          <w:szCs w:val="28"/>
        </w:rPr>
        <w:t>д 10 до 14 тверджень, що описують особист</w:t>
      </w:r>
      <w:r w:rsidR="00FB1A8C">
        <w:rPr>
          <w:sz w:val="28"/>
          <w:szCs w:val="28"/>
        </w:rPr>
        <w:t>і</w:t>
      </w:r>
      <w:r w:rsidRPr="00BC01DC">
        <w:rPr>
          <w:sz w:val="28"/>
          <w:szCs w:val="28"/>
        </w:rPr>
        <w:t>сн</w:t>
      </w:r>
      <w:r w:rsidR="00FB1A8C">
        <w:rPr>
          <w:sz w:val="28"/>
          <w:szCs w:val="28"/>
        </w:rPr>
        <w:t>і</w:t>
      </w:r>
      <w:r w:rsidRPr="00BC01DC">
        <w:rPr>
          <w:sz w:val="28"/>
          <w:szCs w:val="28"/>
        </w:rPr>
        <w:t xml:space="preserve"> реакц</w:t>
      </w:r>
      <w:r w:rsidR="00FB1A8C">
        <w:rPr>
          <w:sz w:val="28"/>
          <w:szCs w:val="28"/>
        </w:rPr>
        <w:t>і</w:t>
      </w:r>
      <w:r w:rsidRPr="00BC01DC">
        <w:rPr>
          <w:sz w:val="28"/>
          <w:szCs w:val="28"/>
        </w:rPr>
        <w:t>ї людини, що виникають в р</w:t>
      </w:r>
      <w:r w:rsidR="00FB1A8C">
        <w:rPr>
          <w:sz w:val="28"/>
          <w:szCs w:val="28"/>
        </w:rPr>
        <w:t>і</w:t>
      </w:r>
      <w:r w:rsidRPr="00BC01DC">
        <w:rPr>
          <w:sz w:val="28"/>
          <w:szCs w:val="28"/>
        </w:rPr>
        <w:t>зних ситуац</w:t>
      </w:r>
      <w:r w:rsidR="00FB1A8C">
        <w:rPr>
          <w:sz w:val="28"/>
          <w:szCs w:val="28"/>
        </w:rPr>
        <w:t>і</w:t>
      </w:r>
      <w:r w:rsidRPr="00BC01DC">
        <w:rPr>
          <w:sz w:val="28"/>
          <w:szCs w:val="28"/>
        </w:rPr>
        <w:t>ях. На основ</w:t>
      </w:r>
      <w:r w:rsidR="00FB1A8C">
        <w:rPr>
          <w:sz w:val="28"/>
          <w:szCs w:val="28"/>
        </w:rPr>
        <w:t>і</w:t>
      </w:r>
      <w:r w:rsidRPr="00BC01DC">
        <w:rPr>
          <w:sz w:val="28"/>
          <w:szCs w:val="28"/>
        </w:rPr>
        <w:t xml:space="preserve"> в</w:t>
      </w:r>
      <w:r w:rsidR="00FB1A8C">
        <w:rPr>
          <w:sz w:val="28"/>
          <w:szCs w:val="28"/>
        </w:rPr>
        <w:t>і</w:t>
      </w:r>
      <w:r w:rsidRPr="00BC01DC">
        <w:rPr>
          <w:sz w:val="28"/>
          <w:szCs w:val="28"/>
        </w:rPr>
        <w:t>дпов</w:t>
      </w:r>
      <w:r w:rsidR="00FB1A8C">
        <w:rPr>
          <w:sz w:val="28"/>
          <w:szCs w:val="28"/>
        </w:rPr>
        <w:t>і</w:t>
      </w:r>
      <w:r w:rsidRPr="00BC01DC">
        <w:rPr>
          <w:sz w:val="28"/>
          <w:szCs w:val="28"/>
        </w:rPr>
        <w:t>дей будується проф</w:t>
      </w:r>
      <w:r w:rsidR="00FB1A8C">
        <w:rPr>
          <w:sz w:val="28"/>
          <w:szCs w:val="28"/>
        </w:rPr>
        <w:t>і</w:t>
      </w:r>
      <w:r w:rsidRPr="00BC01DC">
        <w:rPr>
          <w:sz w:val="28"/>
          <w:szCs w:val="28"/>
        </w:rPr>
        <w:t>ль захисної структури обстежуваного</w:t>
      </w:r>
      <w:r w:rsidRPr="00D86EBF">
        <w:rPr>
          <w:sz w:val="28"/>
          <w:szCs w:val="28"/>
        </w:rPr>
        <w:t xml:space="preserve"> </w:t>
      </w:r>
      <w:r>
        <w:rPr>
          <w:bCs/>
          <w:sz w:val="28"/>
          <w:szCs w:val="28"/>
        </w:rPr>
        <w:t>[19]</w:t>
      </w:r>
      <w:r w:rsidRPr="00BC01DC">
        <w:rPr>
          <w:sz w:val="28"/>
          <w:szCs w:val="28"/>
        </w:rPr>
        <w:t>.</w:t>
      </w:r>
    </w:p>
    <w:p w:rsidR="001650B3" w:rsidRDefault="001650B3" w:rsidP="001650B3">
      <w:pPr>
        <w:pStyle w:val="Default14pt"/>
        <w:spacing w:line="360" w:lineRule="auto"/>
        <w:ind w:firstLine="720"/>
        <w:jc w:val="both"/>
        <w:rPr>
          <w:sz w:val="28"/>
          <w:szCs w:val="28"/>
        </w:rPr>
      </w:pPr>
    </w:p>
    <w:p w:rsidR="001650B3" w:rsidRPr="00D10A0E" w:rsidRDefault="001650B3" w:rsidP="001650B3">
      <w:pPr>
        <w:spacing w:line="360" w:lineRule="auto"/>
        <w:ind w:left="360"/>
        <w:jc w:val="both"/>
        <w:rPr>
          <w:sz w:val="28"/>
          <w:szCs w:val="28"/>
          <w:lang w:eastAsia="uk-UA"/>
        </w:rPr>
      </w:pPr>
      <w:r w:rsidRPr="00D10A0E">
        <w:rPr>
          <w:b/>
          <w:sz w:val="28"/>
          <w:szCs w:val="28"/>
        </w:rPr>
        <w:t>2.3</w:t>
      </w:r>
      <w:r>
        <w:rPr>
          <w:b/>
          <w:sz w:val="28"/>
          <w:szCs w:val="28"/>
          <w:lang w:val="uk-UA"/>
        </w:rPr>
        <w:t>.</w:t>
      </w:r>
      <w:r>
        <w:rPr>
          <w:b/>
          <w:sz w:val="28"/>
          <w:szCs w:val="28"/>
        </w:rPr>
        <w:t xml:space="preserve"> </w:t>
      </w:r>
      <w:r w:rsidRPr="00D10A0E">
        <w:rPr>
          <w:b/>
          <w:sz w:val="28"/>
          <w:szCs w:val="28"/>
          <w:lang w:eastAsia="uk-UA"/>
        </w:rPr>
        <w:t>Психологічний та математичний аналіз результатів констатувального експерименту</w:t>
      </w:r>
    </w:p>
    <w:p w:rsidR="001650B3" w:rsidRPr="00F11297" w:rsidRDefault="001650B3" w:rsidP="001650B3">
      <w:pPr>
        <w:spacing w:line="360" w:lineRule="auto"/>
        <w:rPr>
          <w:b/>
          <w:sz w:val="28"/>
          <w:szCs w:val="28"/>
        </w:rPr>
      </w:pPr>
    </w:p>
    <w:p w:rsidR="001650B3" w:rsidRDefault="001650B3" w:rsidP="001650B3">
      <w:pPr>
        <w:spacing w:line="360" w:lineRule="auto"/>
        <w:ind w:firstLine="709"/>
        <w:jc w:val="both"/>
        <w:rPr>
          <w:sz w:val="28"/>
          <w:szCs w:val="28"/>
        </w:rPr>
      </w:pPr>
      <w:r w:rsidRPr="00BA2C78">
        <w:rPr>
          <w:sz w:val="28"/>
          <w:szCs w:val="28"/>
        </w:rPr>
        <w:t>За</w:t>
      </w:r>
      <w:r w:rsidRPr="00685F19">
        <w:rPr>
          <w:sz w:val="28"/>
          <w:szCs w:val="28"/>
        </w:rPr>
        <w:t xml:space="preserve"> </w:t>
      </w:r>
      <w:r w:rsidRPr="00BA2C78">
        <w:rPr>
          <w:sz w:val="28"/>
          <w:szCs w:val="28"/>
        </w:rPr>
        <w:t>результатами</w:t>
      </w:r>
      <w:r w:rsidRPr="00685F19">
        <w:rPr>
          <w:sz w:val="28"/>
          <w:szCs w:val="28"/>
        </w:rPr>
        <w:t xml:space="preserve"> </w:t>
      </w:r>
      <w:r w:rsidRPr="00BA2C78">
        <w:rPr>
          <w:sz w:val="28"/>
          <w:szCs w:val="28"/>
        </w:rPr>
        <w:t>первинної</w:t>
      </w:r>
      <w:r w:rsidRPr="00685F19">
        <w:rPr>
          <w:sz w:val="28"/>
          <w:szCs w:val="28"/>
        </w:rPr>
        <w:t xml:space="preserve"> </w:t>
      </w:r>
      <w:r w:rsidRPr="00BA2C78">
        <w:rPr>
          <w:sz w:val="28"/>
          <w:szCs w:val="28"/>
        </w:rPr>
        <w:t>д</w:t>
      </w:r>
      <w:r w:rsidR="00FB1A8C">
        <w:rPr>
          <w:sz w:val="28"/>
          <w:szCs w:val="28"/>
        </w:rPr>
        <w:t>і</w:t>
      </w:r>
      <w:r w:rsidRPr="00BA2C78">
        <w:rPr>
          <w:sz w:val="28"/>
          <w:szCs w:val="28"/>
        </w:rPr>
        <w:t>агностики</w:t>
      </w:r>
      <w:r w:rsidRPr="00685F19">
        <w:rPr>
          <w:sz w:val="28"/>
          <w:szCs w:val="28"/>
        </w:rPr>
        <w:t xml:space="preserve">, </w:t>
      </w:r>
      <w:r w:rsidRPr="00BA2C78">
        <w:rPr>
          <w:sz w:val="28"/>
          <w:szCs w:val="28"/>
        </w:rPr>
        <w:t>спрямованої</w:t>
      </w:r>
      <w:r w:rsidRPr="00685F19">
        <w:rPr>
          <w:sz w:val="28"/>
          <w:szCs w:val="28"/>
        </w:rPr>
        <w:t xml:space="preserve"> </w:t>
      </w:r>
      <w:r w:rsidRPr="00BA2C78">
        <w:rPr>
          <w:sz w:val="28"/>
          <w:szCs w:val="28"/>
        </w:rPr>
        <w:t>на</w:t>
      </w:r>
      <w:r w:rsidRPr="00685F19">
        <w:rPr>
          <w:sz w:val="28"/>
          <w:szCs w:val="28"/>
        </w:rPr>
        <w:t xml:space="preserve"> </w:t>
      </w:r>
      <w:r w:rsidRPr="00BA2C78">
        <w:rPr>
          <w:sz w:val="28"/>
          <w:szCs w:val="28"/>
        </w:rPr>
        <w:t>виявлення</w:t>
      </w:r>
      <w:r w:rsidRPr="00685F19">
        <w:rPr>
          <w:sz w:val="28"/>
          <w:szCs w:val="28"/>
        </w:rPr>
        <w:t xml:space="preserve"> </w:t>
      </w:r>
      <w:r w:rsidRPr="00BA2C78">
        <w:rPr>
          <w:sz w:val="28"/>
          <w:szCs w:val="28"/>
        </w:rPr>
        <w:t>наявност</w:t>
      </w:r>
      <w:r w:rsidR="00FB1A8C">
        <w:rPr>
          <w:sz w:val="28"/>
          <w:szCs w:val="28"/>
        </w:rPr>
        <w:t>і</w:t>
      </w:r>
      <w:r w:rsidRPr="00685F19">
        <w:rPr>
          <w:sz w:val="28"/>
          <w:szCs w:val="28"/>
        </w:rPr>
        <w:t xml:space="preserve"> </w:t>
      </w:r>
      <w:r w:rsidRPr="00BA2C78">
        <w:rPr>
          <w:sz w:val="28"/>
          <w:szCs w:val="28"/>
        </w:rPr>
        <w:t>комп</w:t>
      </w:r>
      <w:r w:rsidRPr="00685F19">
        <w:rPr>
          <w:sz w:val="28"/>
          <w:szCs w:val="28"/>
        </w:rPr>
        <w:t>'</w:t>
      </w:r>
      <w:r w:rsidRPr="00BA2C78">
        <w:rPr>
          <w:sz w:val="28"/>
          <w:szCs w:val="28"/>
        </w:rPr>
        <w:t>ютерної</w:t>
      </w:r>
      <w:r w:rsidRPr="00685F19">
        <w:rPr>
          <w:sz w:val="28"/>
          <w:szCs w:val="28"/>
        </w:rPr>
        <w:t xml:space="preserve"> </w:t>
      </w:r>
      <w:r w:rsidR="00FB1A8C">
        <w:rPr>
          <w:sz w:val="28"/>
          <w:szCs w:val="28"/>
        </w:rPr>
        <w:t>і</w:t>
      </w:r>
      <w:r w:rsidRPr="00BA2C78">
        <w:rPr>
          <w:sz w:val="28"/>
          <w:szCs w:val="28"/>
        </w:rPr>
        <w:t>грової</w:t>
      </w:r>
      <w:r w:rsidRPr="00685F19">
        <w:rPr>
          <w:sz w:val="28"/>
          <w:szCs w:val="28"/>
        </w:rPr>
        <w:t xml:space="preserve"> </w:t>
      </w:r>
      <w:r w:rsidRPr="00BA2C78">
        <w:rPr>
          <w:sz w:val="28"/>
          <w:szCs w:val="28"/>
        </w:rPr>
        <w:t>залежност</w:t>
      </w:r>
      <w:r w:rsidR="00FB1A8C">
        <w:rPr>
          <w:sz w:val="28"/>
          <w:szCs w:val="28"/>
        </w:rPr>
        <w:t>і</w:t>
      </w:r>
      <w:r w:rsidRPr="00685F19">
        <w:rPr>
          <w:sz w:val="28"/>
          <w:szCs w:val="28"/>
        </w:rPr>
        <w:t xml:space="preserve"> </w:t>
      </w:r>
      <w:r w:rsidRPr="00BA2C78">
        <w:rPr>
          <w:sz w:val="28"/>
          <w:szCs w:val="28"/>
        </w:rPr>
        <w:t>та</w:t>
      </w:r>
      <w:r w:rsidRPr="00685F19">
        <w:rPr>
          <w:sz w:val="28"/>
          <w:szCs w:val="28"/>
        </w:rPr>
        <w:t xml:space="preserve"> </w:t>
      </w:r>
      <w:r w:rsidRPr="00BA2C78">
        <w:rPr>
          <w:sz w:val="28"/>
          <w:szCs w:val="28"/>
        </w:rPr>
        <w:t>визначення</w:t>
      </w:r>
      <w:r w:rsidRPr="00685F19">
        <w:rPr>
          <w:sz w:val="28"/>
          <w:szCs w:val="28"/>
        </w:rPr>
        <w:t xml:space="preserve"> </w:t>
      </w:r>
      <w:r w:rsidRPr="00BA2C78">
        <w:rPr>
          <w:sz w:val="28"/>
          <w:szCs w:val="28"/>
        </w:rPr>
        <w:t>п</w:t>
      </w:r>
      <w:r w:rsidR="00FB1A8C">
        <w:rPr>
          <w:sz w:val="28"/>
          <w:szCs w:val="28"/>
        </w:rPr>
        <w:t>і</w:t>
      </w:r>
      <w:r w:rsidRPr="00BA2C78">
        <w:rPr>
          <w:sz w:val="28"/>
          <w:szCs w:val="28"/>
        </w:rPr>
        <w:t>дл</w:t>
      </w:r>
      <w:r w:rsidR="00FB1A8C">
        <w:rPr>
          <w:sz w:val="28"/>
          <w:szCs w:val="28"/>
        </w:rPr>
        <w:t>і</w:t>
      </w:r>
      <w:r w:rsidRPr="00BA2C78">
        <w:rPr>
          <w:sz w:val="28"/>
          <w:szCs w:val="28"/>
        </w:rPr>
        <w:t>тк</w:t>
      </w:r>
      <w:r w:rsidR="00FB1A8C">
        <w:rPr>
          <w:sz w:val="28"/>
          <w:szCs w:val="28"/>
        </w:rPr>
        <w:t>і</w:t>
      </w:r>
      <w:r w:rsidRPr="00BA2C78">
        <w:rPr>
          <w:sz w:val="28"/>
          <w:szCs w:val="28"/>
        </w:rPr>
        <w:t xml:space="preserve">в, </w:t>
      </w:r>
      <w:r>
        <w:rPr>
          <w:sz w:val="28"/>
          <w:szCs w:val="28"/>
        </w:rPr>
        <w:t>як</w:t>
      </w:r>
      <w:r w:rsidR="00FB1A8C">
        <w:rPr>
          <w:sz w:val="28"/>
          <w:szCs w:val="28"/>
        </w:rPr>
        <w:t>і</w:t>
      </w:r>
      <w:r>
        <w:rPr>
          <w:sz w:val="28"/>
          <w:szCs w:val="28"/>
        </w:rPr>
        <w:t xml:space="preserve"> перебувають у груп</w:t>
      </w:r>
      <w:r w:rsidR="00FB1A8C">
        <w:rPr>
          <w:sz w:val="28"/>
          <w:szCs w:val="28"/>
        </w:rPr>
        <w:t>і</w:t>
      </w:r>
      <w:r>
        <w:rPr>
          <w:sz w:val="28"/>
          <w:szCs w:val="28"/>
        </w:rPr>
        <w:t xml:space="preserve"> ризику, </w:t>
      </w:r>
      <w:r w:rsidRPr="00BA2C78">
        <w:rPr>
          <w:sz w:val="28"/>
          <w:szCs w:val="28"/>
        </w:rPr>
        <w:t>нами отриман</w:t>
      </w:r>
      <w:r w:rsidR="00FB1A8C">
        <w:rPr>
          <w:sz w:val="28"/>
          <w:szCs w:val="28"/>
        </w:rPr>
        <w:t>і</w:t>
      </w:r>
      <w:r w:rsidRPr="00BA2C78">
        <w:rPr>
          <w:sz w:val="28"/>
          <w:szCs w:val="28"/>
        </w:rPr>
        <w:t xml:space="preserve"> наступн</w:t>
      </w:r>
      <w:r w:rsidR="00FB1A8C">
        <w:rPr>
          <w:sz w:val="28"/>
          <w:szCs w:val="28"/>
        </w:rPr>
        <w:t>і</w:t>
      </w:r>
      <w:r>
        <w:rPr>
          <w:sz w:val="28"/>
          <w:szCs w:val="28"/>
        </w:rPr>
        <w:t xml:space="preserve"> результати (</w:t>
      </w:r>
      <w:r w:rsidRPr="00F11297">
        <w:rPr>
          <w:sz w:val="28"/>
          <w:szCs w:val="28"/>
        </w:rPr>
        <w:t xml:space="preserve">Додаток </w:t>
      </w:r>
      <w:r w:rsidRPr="00F11297">
        <w:rPr>
          <w:color w:val="222222"/>
          <w:sz w:val="28"/>
          <w:szCs w:val="28"/>
          <w:shd w:val="clear" w:color="auto" w:fill="FFFFFF"/>
        </w:rPr>
        <w:t>Ґ</w:t>
      </w:r>
      <w:r w:rsidRPr="00BA2C78">
        <w:rPr>
          <w:sz w:val="28"/>
          <w:szCs w:val="28"/>
        </w:rPr>
        <w:t>):</w:t>
      </w:r>
    </w:p>
    <w:p w:rsidR="001650B3" w:rsidRPr="00A81C9C" w:rsidRDefault="001650B3" w:rsidP="001650B3">
      <w:pPr>
        <w:spacing w:line="360" w:lineRule="auto"/>
        <w:ind w:firstLine="709"/>
        <w:jc w:val="both"/>
        <w:rPr>
          <w:sz w:val="28"/>
          <w:szCs w:val="28"/>
        </w:rPr>
      </w:pPr>
      <w:r w:rsidRPr="00FB3A92">
        <w:rPr>
          <w:sz w:val="28"/>
          <w:szCs w:val="28"/>
        </w:rPr>
        <w:t>Зг</w:t>
      </w:r>
      <w:r w:rsidR="00FB1A8C">
        <w:rPr>
          <w:sz w:val="28"/>
          <w:szCs w:val="28"/>
        </w:rPr>
        <w:t>і</w:t>
      </w:r>
      <w:r w:rsidRPr="00FB3A92">
        <w:rPr>
          <w:sz w:val="28"/>
          <w:szCs w:val="28"/>
        </w:rPr>
        <w:t xml:space="preserve">дно </w:t>
      </w:r>
      <w:r>
        <w:rPr>
          <w:sz w:val="28"/>
          <w:szCs w:val="28"/>
        </w:rPr>
        <w:t>методики</w:t>
      </w:r>
      <w:r w:rsidRPr="00F337FF">
        <w:t xml:space="preserve"> </w:t>
      </w:r>
      <w:r w:rsidRPr="00F337FF">
        <w:rPr>
          <w:sz w:val="28"/>
          <w:szCs w:val="28"/>
        </w:rPr>
        <w:t xml:space="preserve">Т. А. Нікітіної, А. Ю. Єгорова (в модифікації </w:t>
      </w:r>
      <w:r>
        <w:rPr>
          <w:sz w:val="28"/>
          <w:szCs w:val="28"/>
        </w:rPr>
        <w:t xml:space="preserve">                      </w:t>
      </w:r>
      <w:r w:rsidR="00E8243F">
        <w:rPr>
          <w:sz w:val="28"/>
          <w:szCs w:val="28"/>
          <w:lang w:val="uk-UA"/>
        </w:rPr>
        <w:t xml:space="preserve"> </w:t>
      </w:r>
      <w:r>
        <w:rPr>
          <w:sz w:val="28"/>
          <w:szCs w:val="28"/>
        </w:rPr>
        <w:lastRenderedPageBreak/>
        <w:t xml:space="preserve">І. </w:t>
      </w:r>
      <w:r w:rsidRPr="00F337FF">
        <w:rPr>
          <w:sz w:val="28"/>
          <w:szCs w:val="28"/>
        </w:rPr>
        <w:t>А.</w:t>
      </w:r>
      <w:r>
        <w:rPr>
          <w:sz w:val="28"/>
          <w:szCs w:val="28"/>
        </w:rPr>
        <w:t xml:space="preserve"> </w:t>
      </w:r>
      <w:r w:rsidR="00833CCB">
        <w:rPr>
          <w:sz w:val="28"/>
          <w:szCs w:val="28"/>
        </w:rPr>
        <w:t>Конигіної</w:t>
      </w:r>
      <w:r w:rsidRPr="00F337FF">
        <w:rPr>
          <w:sz w:val="28"/>
          <w:szCs w:val="28"/>
        </w:rPr>
        <w:t xml:space="preserve">), на виявлення </w:t>
      </w:r>
      <w:r>
        <w:rPr>
          <w:sz w:val="28"/>
          <w:szCs w:val="28"/>
        </w:rPr>
        <w:t>кибераддикції</w:t>
      </w:r>
      <w:r>
        <w:rPr>
          <w:sz w:val="28"/>
          <w:szCs w:val="28"/>
          <w:lang w:val="uk-UA"/>
        </w:rPr>
        <w:t>,</w:t>
      </w:r>
      <w:r w:rsidRPr="00F337FF">
        <w:rPr>
          <w:sz w:val="28"/>
          <w:szCs w:val="28"/>
        </w:rPr>
        <w:t xml:space="preserve"> у 2</w:t>
      </w:r>
      <w:r w:rsidR="002469EE">
        <w:rPr>
          <w:sz w:val="28"/>
          <w:szCs w:val="28"/>
          <w:lang w:val="uk-UA"/>
        </w:rPr>
        <w:t xml:space="preserve"> </w:t>
      </w:r>
      <w:r w:rsidR="002469EE" w:rsidRPr="00F337FF">
        <w:rPr>
          <w:sz w:val="28"/>
          <w:szCs w:val="28"/>
        </w:rPr>
        <w:t>(9</w:t>
      </w:r>
      <w:proofErr w:type="gramStart"/>
      <w:r w:rsidR="002469EE" w:rsidRPr="00F337FF">
        <w:rPr>
          <w:sz w:val="28"/>
          <w:szCs w:val="28"/>
        </w:rPr>
        <w:t xml:space="preserve">%) </w:t>
      </w:r>
      <w:r w:rsidRPr="00F337FF">
        <w:rPr>
          <w:sz w:val="28"/>
          <w:szCs w:val="28"/>
        </w:rPr>
        <w:t xml:space="preserve"> респондент</w:t>
      </w:r>
      <w:r w:rsidR="00FB1A8C">
        <w:rPr>
          <w:sz w:val="28"/>
          <w:szCs w:val="28"/>
        </w:rPr>
        <w:t>і</w:t>
      </w:r>
      <w:r w:rsidRPr="00F337FF">
        <w:rPr>
          <w:sz w:val="28"/>
          <w:szCs w:val="28"/>
        </w:rPr>
        <w:t>в</w:t>
      </w:r>
      <w:proofErr w:type="gramEnd"/>
      <w:r w:rsidRPr="00F337FF">
        <w:rPr>
          <w:sz w:val="28"/>
          <w:szCs w:val="28"/>
        </w:rPr>
        <w:t xml:space="preserve"> простежується висока ймов</w:t>
      </w:r>
      <w:r w:rsidR="00FB1A8C">
        <w:rPr>
          <w:sz w:val="28"/>
          <w:szCs w:val="28"/>
        </w:rPr>
        <w:t>і</w:t>
      </w:r>
      <w:r w:rsidRPr="00F337FF">
        <w:rPr>
          <w:sz w:val="28"/>
          <w:szCs w:val="28"/>
        </w:rPr>
        <w:t>рн</w:t>
      </w:r>
      <w:r w:rsidR="00FB1A8C">
        <w:rPr>
          <w:sz w:val="28"/>
          <w:szCs w:val="28"/>
        </w:rPr>
        <w:t>і</w:t>
      </w:r>
      <w:r w:rsidRPr="00F337FF">
        <w:rPr>
          <w:sz w:val="28"/>
          <w:szCs w:val="28"/>
        </w:rPr>
        <w:t>сть кибераддикции, у груп</w:t>
      </w:r>
      <w:r w:rsidR="00FB1A8C">
        <w:rPr>
          <w:sz w:val="28"/>
          <w:szCs w:val="28"/>
        </w:rPr>
        <w:t>і</w:t>
      </w:r>
      <w:r w:rsidRPr="00F337FF">
        <w:rPr>
          <w:sz w:val="28"/>
          <w:szCs w:val="28"/>
        </w:rPr>
        <w:t xml:space="preserve"> ризику знаходяться</w:t>
      </w:r>
      <w:r w:rsidRPr="00FB3A92">
        <w:rPr>
          <w:sz w:val="28"/>
          <w:szCs w:val="28"/>
        </w:rPr>
        <w:t xml:space="preserve"> 10 </w:t>
      </w:r>
      <w:r w:rsidR="002469EE" w:rsidRPr="00FB3A92">
        <w:rPr>
          <w:sz w:val="28"/>
          <w:szCs w:val="28"/>
        </w:rPr>
        <w:t xml:space="preserve">(47,6%) </w:t>
      </w:r>
      <w:r w:rsidRPr="00443FA7">
        <w:rPr>
          <w:sz w:val="28"/>
          <w:szCs w:val="28"/>
        </w:rPr>
        <w:t>респондент</w:t>
      </w:r>
      <w:r w:rsidR="00FB1A8C">
        <w:rPr>
          <w:sz w:val="28"/>
          <w:szCs w:val="28"/>
        </w:rPr>
        <w:t>і</w:t>
      </w:r>
      <w:r w:rsidRPr="00443FA7">
        <w:rPr>
          <w:sz w:val="28"/>
          <w:szCs w:val="28"/>
        </w:rPr>
        <w:t>в</w:t>
      </w:r>
      <w:r w:rsidRPr="00FB3A92">
        <w:rPr>
          <w:sz w:val="28"/>
          <w:szCs w:val="28"/>
        </w:rPr>
        <w:t xml:space="preserve"> </w:t>
      </w:r>
      <w:r w:rsidR="00FB1A8C">
        <w:rPr>
          <w:sz w:val="28"/>
          <w:szCs w:val="28"/>
        </w:rPr>
        <w:t>і</w:t>
      </w:r>
      <w:r w:rsidRPr="00FB3A92">
        <w:rPr>
          <w:sz w:val="28"/>
          <w:szCs w:val="28"/>
        </w:rPr>
        <w:t xml:space="preserve"> 9</w:t>
      </w:r>
      <w:r w:rsidR="002469EE">
        <w:rPr>
          <w:sz w:val="28"/>
          <w:szCs w:val="28"/>
          <w:lang w:val="uk-UA"/>
        </w:rPr>
        <w:t xml:space="preserve"> </w:t>
      </w:r>
      <w:r w:rsidR="002469EE" w:rsidRPr="00FB3A92">
        <w:rPr>
          <w:sz w:val="28"/>
          <w:szCs w:val="28"/>
        </w:rPr>
        <w:t xml:space="preserve">(43,4%) </w:t>
      </w:r>
      <w:r w:rsidRPr="00FB3A92">
        <w:rPr>
          <w:sz w:val="28"/>
          <w:szCs w:val="28"/>
        </w:rPr>
        <w:t xml:space="preserve"> </w:t>
      </w:r>
      <w:r w:rsidRPr="00443FA7">
        <w:rPr>
          <w:sz w:val="28"/>
          <w:szCs w:val="28"/>
        </w:rPr>
        <w:t>респондент</w:t>
      </w:r>
      <w:r w:rsidR="00FB1A8C">
        <w:rPr>
          <w:sz w:val="28"/>
          <w:szCs w:val="28"/>
        </w:rPr>
        <w:t>і</w:t>
      </w:r>
      <w:r w:rsidRPr="00443FA7">
        <w:rPr>
          <w:sz w:val="28"/>
          <w:szCs w:val="28"/>
        </w:rPr>
        <w:t>в</w:t>
      </w:r>
      <w:r w:rsidRPr="00FB3A92">
        <w:rPr>
          <w:sz w:val="28"/>
          <w:szCs w:val="28"/>
        </w:rPr>
        <w:t xml:space="preserve"> не виявляють негативних насл</w:t>
      </w:r>
      <w:r w:rsidR="00FB1A8C">
        <w:rPr>
          <w:sz w:val="28"/>
          <w:szCs w:val="28"/>
        </w:rPr>
        <w:t>і</w:t>
      </w:r>
      <w:r w:rsidRPr="00FB3A92">
        <w:rPr>
          <w:sz w:val="28"/>
          <w:szCs w:val="28"/>
        </w:rPr>
        <w:t>дк</w:t>
      </w:r>
      <w:r w:rsidR="00FB1A8C">
        <w:rPr>
          <w:sz w:val="28"/>
          <w:szCs w:val="28"/>
        </w:rPr>
        <w:t>і</w:t>
      </w:r>
      <w:r w:rsidRPr="00FB3A92">
        <w:rPr>
          <w:sz w:val="28"/>
          <w:szCs w:val="28"/>
        </w:rPr>
        <w:t>в в</w:t>
      </w:r>
      <w:r w:rsidR="00FB1A8C">
        <w:rPr>
          <w:sz w:val="28"/>
          <w:szCs w:val="28"/>
        </w:rPr>
        <w:t>і</w:t>
      </w:r>
      <w:r w:rsidRPr="00FB3A92">
        <w:rPr>
          <w:sz w:val="28"/>
          <w:szCs w:val="28"/>
        </w:rPr>
        <w:t xml:space="preserve">д комп’ютерних </w:t>
      </w:r>
      <w:r w:rsidR="00FB1A8C">
        <w:rPr>
          <w:sz w:val="28"/>
          <w:szCs w:val="28"/>
        </w:rPr>
        <w:t>і</w:t>
      </w:r>
      <w:r>
        <w:rPr>
          <w:sz w:val="28"/>
          <w:szCs w:val="28"/>
        </w:rPr>
        <w:t>гор</w:t>
      </w:r>
      <w:r w:rsidRPr="00A81C9C">
        <w:rPr>
          <w:sz w:val="28"/>
          <w:szCs w:val="28"/>
        </w:rPr>
        <w:t xml:space="preserve">. </w:t>
      </w:r>
      <w:r w:rsidRPr="00D128E2">
        <w:rPr>
          <w:sz w:val="28"/>
          <w:szCs w:val="28"/>
          <w:lang w:val="uk-UA"/>
        </w:rPr>
        <w:t>Проанал</w:t>
      </w:r>
      <w:r w:rsidR="00FB1A8C">
        <w:rPr>
          <w:sz w:val="28"/>
          <w:szCs w:val="28"/>
          <w:lang w:val="uk-UA"/>
        </w:rPr>
        <w:t>і</w:t>
      </w:r>
      <w:r w:rsidRPr="00D128E2">
        <w:rPr>
          <w:sz w:val="28"/>
          <w:szCs w:val="28"/>
          <w:lang w:val="uk-UA"/>
        </w:rPr>
        <w:t xml:space="preserve">зувавши результати даної методики, </w:t>
      </w:r>
      <w:r w:rsidRPr="009456F3">
        <w:rPr>
          <w:sz w:val="28"/>
          <w:szCs w:val="28"/>
          <w:lang w:val="uk-UA"/>
        </w:rPr>
        <w:t>ми розд</w:t>
      </w:r>
      <w:r w:rsidR="00FB1A8C">
        <w:rPr>
          <w:sz w:val="28"/>
          <w:szCs w:val="28"/>
          <w:lang w:val="uk-UA"/>
        </w:rPr>
        <w:t>і</w:t>
      </w:r>
      <w:r w:rsidRPr="009456F3">
        <w:rPr>
          <w:sz w:val="28"/>
          <w:szCs w:val="28"/>
          <w:lang w:val="uk-UA"/>
        </w:rPr>
        <w:t>лили випробовуваних на 3 групи:</w:t>
      </w:r>
      <w:r>
        <w:rPr>
          <w:sz w:val="28"/>
          <w:szCs w:val="28"/>
          <w:lang w:val="uk-UA"/>
        </w:rPr>
        <w:t xml:space="preserve"> 1 гру</w:t>
      </w:r>
      <w:r w:rsidRPr="00D128E2">
        <w:rPr>
          <w:sz w:val="28"/>
          <w:szCs w:val="28"/>
          <w:lang w:val="uk-UA"/>
        </w:rPr>
        <w:t xml:space="preserve">па - </w:t>
      </w:r>
      <w:r>
        <w:rPr>
          <w:rStyle w:val="fontstyle01"/>
          <w:rFonts w:eastAsiaTheme="majorEastAsia"/>
          <w:lang w:val="uk-UA"/>
        </w:rPr>
        <w:t>низький</w:t>
      </w:r>
      <w:r w:rsidRPr="00F217C2">
        <w:rPr>
          <w:rStyle w:val="fontstyle01"/>
          <w:rFonts w:eastAsiaTheme="majorEastAsia"/>
        </w:rPr>
        <w:t xml:space="preserve"> р</w:t>
      </w:r>
      <w:r w:rsidR="00FB1A8C">
        <w:rPr>
          <w:rStyle w:val="fontstyle01"/>
          <w:rFonts w:eastAsiaTheme="majorEastAsia"/>
        </w:rPr>
        <w:t>і</w:t>
      </w:r>
      <w:r w:rsidRPr="00F217C2">
        <w:rPr>
          <w:rStyle w:val="fontstyle01"/>
          <w:rFonts w:eastAsiaTheme="majorEastAsia"/>
        </w:rPr>
        <w:t>вень</w:t>
      </w:r>
      <w:r>
        <w:rPr>
          <w:rStyle w:val="fontstyle01"/>
          <w:rFonts w:eastAsiaTheme="majorEastAsia"/>
        </w:rPr>
        <w:t xml:space="preserve"> (</w:t>
      </w:r>
      <w:r w:rsidRPr="009456F3">
        <w:rPr>
          <w:rStyle w:val="fontstyle01"/>
          <w:rFonts w:eastAsiaTheme="majorEastAsia"/>
        </w:rPr>
        <w:t>не схильн</w:t>
      </w:r>
      <w:r w:rsidR="00FB1A8C">
        <w:rPr>
          <w:rStyle w:val="fontstyle01"/>
          <w:rFonts w:eastAsiaTheme="majorEastAsia"/>
        </w:rPr>
        <w:t>і</w:t>
      </w:r>
      <w:r w:rsidRPr="009456F3">
        <w:rPr>
          <w:rStyle w:val="fontstyle01"/>
          <w:rFonts w:eastAsiaTheme="majorEastAsia"/>
        </w:rPr>
        <w:t xml:space="preserve"> до залежност</w:t>
      </w:r>
      <w:r w:rsidR="00FB1A8C">
        <w:rPr>
          <w:rStyle w:val="fontstyle01"/>
          <w:rFonts w:eastAsiaTheme="majorEastAsia"/>
        </w:rPr>
        <w:t>і</w:t>
      </w:r>
      <w:r>
        <w:rPr>
          <w:rStyle w:val="fontstyle01"/>
          <w:rFonts w:eastAsiaTheme="majorEastAsia"/>
        </w:rPr>
        <w:t>)</w:t>
      </w:r>
      <w:r>
        <w:rPr>
          <w:sz w:val="28"/>
          <w:szCs w:val="28"/>
          <w:lang w:val="uk-UA"/>
        </w:rPr>
        <w:t xml:space="preserve">, </w:t>
      </w:r>
      <w:r w:rsidRPr="00D128E2">
        <w:rPr>
          <w:sz w:val="28"/>
          <w:szCs w:val="28"/>
          <w:lang w:val="uk-UA"/>
        </w:rPr>
        <w:t>2</w:t>
      </w:r>
      <w:r>
        <w:rPr>
          <w:sz w:val="28"/>
          <w:szCs w:val="28"/>
          <w:lang w:val="uk-UA"/>
        </w:rPr>
        <w:t xml:space="preserve"> група</w:t>
      </w:r>
      <w:r w:rsidRPr="00D128E2">
        <w:rPr>
          <w:sz w:val="28"/>
          <w:szCs w:val="28"/>
          <w:lang w:val="uk-UA"/>
        </w:rPr>
        <w:t xml:space="preserve"> </w:t>
      </w:r>
      <w:r>
        <w:rPr>
          <w:sz w:val="28"/>
          <w:szCs w:val="28"/>
          <w:lang w:val="uk-UA"/>
        </w:rPr>
        <w:t xml:space="preserve">– </w:t>
      </w:r>
      <w:r w:rsidRPr="00DF0966">
        <w:rPr>
          <w:rStyle w:val="fontstyle01"/>
          <w:rFonts w:eastAsiaTheme="majorEastAsia"/>
        </w:rPr>
        <w:t>середн</w:t>
      </w:r>
      <w:r w:rsidR="00FB1A8C">
        <w:rPr>
          <w:rStyle w:val="fontstyle01"/>
          <w:rFonts w:eastAsiaTheme="majorEastAsia"/>
        </w:rPr>
        <w:t>і</w:t>
      </w:r>
      <w:r w:rsidRPr="00DF0966">
        <w:rPr>
          <w:rStyle w:val="fontstyle01"/>
          <w:rFonts w:eastAsiaTheme="majorEastAsia"/>
        </w:rPr>
        <w:t>й</w:t>
      </w:r>
      <w:r>
        <w:rPr>
          <w:rStyle w:val="fontstyle01"/>
          <w:rFonts w:eastAsiaTheme="majorEastAsia"/>
        </w:rPr>
        <w:t xml:space="preserve"> </w:t>
      </w:r>
      <w:r w:rsidRPr="00F217C2">
        <w:rPr>
          <w:rStyle w:val="fontstyle01"/>
          <w:rFonts w:eastAsiaTheme="majorEastAsia"/>
        </w:rPr>
        <w:t>р</w:t>
      </w:r>
      <w:r w:rsidR="00FB1A8C">
        <w:rPr>
          <w:rStyle w:val="fontstyle01"/>
          <w:rFonts w:eastAsiaTheme="majorEastAsia"/>
        </w:rPr>
        <w:t>і</w:t>
      </w:r>
      <w:r w:rsidRPr="00F217C2">
        <w:rPr>
          <w:rStyle w:val="fontstyle01"/>
          <w:rFonts w:eastAsiaTheme="majorEastAsia"/>
        </w:rPr>
        <w:t>вень</w:t>
      </w:r>
      <w:r>
        <w:rPr>
          <w:rStyle w:val="fontstyle01"/>
          <w:rFonts w:eastAsiaTheme="majorEastAsia"/>
        </w:rPr>
        <w:t xml:space="preserve"> (</w:t>
      </w:r>
      <w:r w:rsidRPr="009456F3">
        <w:rPr>
          <w:sz w:val="28"/>
          <w:szCs w:val="28"/>
          <w:lang w:val="uk-UA"/>
        </w:rPr>
        <w:t>наявн</w:t>
      </w:r>
      <w:r w:rsidR="00FB1A8C">
        <w:rPr>
          <w:sz w:val="28"/>
          <w:szCs w:val="28"/>
          <w:lang w:val="uk-UA"/>
        </w:rPr>
        <w:t>і</w:t>
      </w:r>
      <w:r w:rsidRPr="009456F3">
        <w:rPr>
          <w:sz w:val="28"/>
          <w:szCs w:val="28"/>
          <w:lang w:val="uk-UA"/>
        </w:rPr>
        <w:t>сть схильност</w:t>
      </w:r>
      <w:r w:rsidR="00FB1A8C">
        <w:rPr>
          <w:sz w:val="28"/>
          <w:szCs w:val="28"/>
          <w:lang w:val="uk-UA"/>
        </w:rPr>
        <w:t>і</w:t>
      </w:r>
      <w:r w:rsidRPr="009456F3">
        <w:rPr>
          <w:sz w:val="28"/>
          <w:szCs w:val="28"/>
          <w:lang w:val="uk-UA"/>
        </w:rPr>
        <w:t xml:space="preserve"> до кибераддик</w:t>
      </w:r>
      <w:r>
        <w:rPr>
          <w:sz w:val="28"/>
          <w:szCs w:val="28"/>
          <w:lang w:val="uk-UA"/>
        </w:rPr>
        <w:t xml:space="preserve">ції), </w:t>
      </w:r>
      <w:r w:rsidRPr="00D128E2">
        <w:rPr>
          <w:sz w:val="28"/>
          <w:szCs w:val="28"/>
          <w:lang w:val="uk-UA"/>
        </w:rPr>
        <w:t>3</w:t>
      </w:r>
      <w:r>
        <w:rPr>
          <w:sz w:val="28"/>
          <w:szCs w:val="28"/>
          <w:lang w:val="uk-UA"/>
        </w:rPr>
        <w:t xml:space="preserve"> група</w:t>
      </w:r>
      <w:r w:rsidRPr="00D128E2">
        <w:rPr>
          <w:sz w:val="28"/>
          <w:szCs w:val="28"/>
          <w:lang w:val="uk-UA"/>
        </w:rPr>
        <w:t xml:space="preserve"> </w:t>
      </w:r>
      <w:r>
        <w:rPr>
          <w:sz w:val="28"/>
          <w:szCs w:val="28"/>
          <w:lang w:val="uk-UA"/>
        </w:rPr>
        <w:t>–</w:t>
      </w:r>
      <w:r w:rsidRPr="00D128E2">
        <w:rPr>
          <w:sz w:val="28"/>
          <w:szCs w:val="28"/>
          <w:lang w:val="uk-UA"/>
        </w:rPr>
        <w:t xml:space="preserve"> </w:t>
      </w:r>
      <w:r w:rsidRPr="00DF0966">
        <w:rPr>
          <w:rStyle w:val="fontstyle01"/>
          <w:rFonts w:eastAsiaTheme="majorEastAsia"/>
        </w:rPr>
        <w:t>залежн</w:t>
      </w:r>
      <w:r w:rsidR="00FB1A8C">
        <w:rPr>
          <w:rStyle w:val="fontstyle01"/>
          <w:rFonts w:eastAsiaTheme="majorEastAsia"/>
        </w:rPr>
        <w:t>і</w:t>
      </w:r>
      <w:r w:rsidRPr="00DF0966">
        <w:rPr>
          <w:rStyle w:val="fontstyle01"/>
          <w:rFonts w:eastAsiaTheme="majorEastAsia"/>
        </w:rPr>
        <w:t>сть</w:t>
      </w:r>
      <w:r>
        <w:rPr>
          <w:rStyle w:val="fontstyle01"/>
          <w:rFonts w:eastAsiaTheme="majorEastAsia"/>
        </w:rPr>
        <w:t xml:space="preserve"> </w:t>
      </w:r>
      <w:r>
        <w:rPr>
          <w:sz w:val="28"/>
          <w:szCs w:val="28"/>
          <w:lang w:val="uk-UA"/>
        </w:rPr>
        <w:t>(</w:t>
      </w:r>
      <w:r w:rsidRPr="006A3F8E">
        <w:rPr>
          <w:sz w:val="28"/>
          <w:szCs w:val="28"/>
          <w:lang w:val="uk-UA"/>
        </w:rPr>
        <w:t>наявн</w:t>
      </w:r>
      <w:r w:rsidR="00FB1A8C">
        <w:rPr>
          <w:sz w:val="28"/>
          <w:szCs w:val="28"/>
          <w:lang w:val="uk-UA"/>
        </w:rPr>
        <w:t>і</w:t>
      </w:r>
      <w:r>
        <w:rPr>
          <w:sz w:val="28"/>
          <w:szCs w:val="28"/>
          <w:lang w:val="uk-UA"/>
        </w:rPr>
        <w:t>сть кибераддикції</w:t>
      </w:r>
      <w:r w:rsidRPr="006A3F8E">
        <w:rPr>
          <w:sz w:val="28"/>
          <w:szCs w:val="28"/>
          <w:lang w:val="uk-UA"/>
        </w:rPr>
        <w:t>)</w:t>
      </w:r>
      <w:r w:rsidRPr="00A81C9C">
        <w:rPr>
          <w:sz w:val="28"/>
          <w:szCs w:val="28"/>
        </w:rPr>
        <w:t xml:space="preserve"> </w:t>
      </w:r>
      <w:r>
        <w:rPr>
          <w:sz w:val="28"/>
          <w:szCs w:val="28"/>
          <w:lang w:val="uk-UA"/>
        </w:rPr>
        <w:t>(</w:t>
      </w:r>
      <w:r>
        <w:rPr>
          <w:sz w:val="28"/>
          <w:szCs w:val="28"/>
        </w:rPr>
        <w:t>див</w:t>
      </w:r>
      <w:r>
        <w:rPr>
          <w:sz w:val="28"/>
          <w:szCs w:val="28"/>
          <w:lang w:val="uk-UA"/>
        </w:rPr>
        <w:t>. рис. 2.1.</w:t>
      </w:r>
      <w:r w:rsidRPr="00D128E2">
        <w:rPr>
          <w:sz w:val="28"/>
          <w:szCs w:val="28"/>
          <w:lang w:val="uk-UA"/>
        </w:rPr>
        <w:t>)</w:t>
      </w:r>
      <w:r>
        <w:rPr>
          <w:sz w:val="28"/>
          <w:szCs w:val="28"/>
        </w:rPr>
        <w:t>.</w:t>
      </w:r>
      <w:r w:rsidRPr="00D128E2">
        <w:rPr>
          <w:sz w:val="28"/>
          <w:szCs w:val="28"/>
          <w:lang w:val="uk-UA"/>
        </w:rPr>
        <w:t xml:space="preserve"> </w:t>
      </w:r>
    </w:p>
    <w:p w:rsidR="001650B3" w:rsidRPr="00585FA1" w:rsidRDefault="001650B3" w:rsidP="001650B3">
      <w:pPr>
        <w:pStyle w:val="Default14pt"/>
        <w:spacing w:line="360" w:lineRule="auto"/>
        <w:ind w:firstLine="720"/>
        <w:jc w:val="center"/>
        <w:rPr>
          <w:sz w:val="28"/>
          <w:szCs w:val="28"/>
        </w:rPr>
      </w:pPr>
      <w:r>
        <w:rPr>
          <w:noProof/>
          <w:sz w:val="28"/>
          <w:szCs w:val="28"/>
          <w:lang w:val="uk-UA" w:eastAsia="uk-UA"/>
        </w:rPr>
        <w:drawing>
          <wp:inline distT="0" distB="0" distL="0" distR="0" wp14:anchorId="4DB31454" wp14:editId="6A1FB481">
            <wp:extent cx="5090160" cy="2814320"/>
            <wp:effectExtent l="0" t="0" r="15240" b="508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650B3" w:rsidRPr="00846276" w:rsidRDefault="001650B3" w:rsidP="001650B3">
      <w:pPr>
        <w:spacing w:line="360" w:lineRule="auto"/>
        <w:ind w:firstLine="709"/>
        <w:jc w:val="center"/>
        <w:rPr>
          <w:b/>
          <w:sz w:val="28"/>
          <w:szCs w:val="28"/>
          <w:lang w:val="uk-UA"/>
        </w:rPr>
      </w:pPr>
      <w:r w:rsidRPr="00182760">
        <w:rPr>
          <w:b/>
          <w:sz w:val="28"/>
          <w:szCs w:val="28"/>
        </w:rPr>
        <w:t xml:space="preserve">Рис. 2.1. </w:t>
      </w:r>
      <w:r w:rsidRPr="00182760">
        <w:rPr>
          <w:rStyle w:val="fontstyle01"/>
          <w:rFonts w:eastAsiaTheme="majorEastAsia"/>
          <w:b/>
        </w:rPr>
        <w:t>Р</w:t>
      </w:r>
      <w:r w:rsidR="00FB1A8C">
        <w:rPr>
          <w:rStyle w:val="fontstyle01"/>
          <w:rFonts w:eastAsiaTheme="majorEastAsia"/>
          <w:b/>
        </w:rPr>
        <w:t>і</w:t>
      </w:r>
      <w:r w:rsidRPr="00182760">
        <w:rPr>
          <w:rStyle w:val="fontstyle01"/>
          <w:rFonts w:eastAsiaTheme="majorEastAsia"/>
          <w:b/>
        </w:rPr>
        <w:t>вн</w:t>
      </w:r>
      <w:r w:rsidR="00FB1A8C">
        <w:rPr>
          <w:rStyle w:val="fontstyle01"/>
          <w:rFonts w:eastAsiaTheme="majorEastAsia"/>
          <w:b/>
        </w:rPr>
        <w:t>і</w:t>
      </w:r>
      <w:r w:rsidRPr="00182760">
        <w:rPr>
          <w:rStyle w:val="fontstyle01"/>
          <w:rFonts w:eastAsiaTheme="majorEastAsia"/>
          <w:b/>
        </w:rPr>
        <w:t xml:space="preserve"> залученост</w:t>
      </w:r>
      <w:r w:rsidR="00FB1A8C">
        <w:rPr>
          <w:rStyle w:val="fontstyle01"/>
          <w:rFonts w:eastAsiaTheme="majorEastAsia"/>
          <w:b/>
        </w:rPr>
        <w:t>і</w:t>
      </w:r>
      <w:r w:rsidRPr="00182760">
        <w:rPr>
          <w:rStyle w:val="fontstyle01"/>
          <w:rFonts w:eastAsiaTheme="majorEastAsia"/>
          <w:b/>
        </w:rPr>
        <w:t xml:space="preserve"> в гру (за</w:t>
      </w:r>
      <w:r w:rsidRPr="00182760">
        <w:rPr>
          <w:b/>
          <w:sz w:val="28"/>
          <w:szCs w:val="28"/>
          <w:lang w:val="uk-UA"/>
        </w:rPr>
        <w:t xml:space="preserve"> методикою </w:t>
      </w:r>
      <w:r w:rsidRPr="0073466E">
        <w:rPr>
          <w:b/>
          <w:sz w:val="28"/>
          <w:szCs w:val="28"/>
          <w:lang w:val="uk-UA"/>
        </w:rPr>
        <w:t xml:space="preserve">Т. А. </w:t>
      </w:r>
      <w:proofErr w:type="gramStart"/>
      <w:r w:rsidRPr="0073466E">
        <w:rPr>
          <w:b/>
          <w:sz w:val="28"/>
          <w:szCs w:val="28"/>
          <w:lang w:val="uk-UA"/>
        </w:rPr>
        <w:t xml:space="preserve">Нікітіної, </w:t>
      </w:r>
      <w:r>
        <w:rPr>
          <w:b/>
          <w:sz w:val="28"/>
          <w:szCs w:val="28"/>
          <w:lang w:val="uk-UA"/>
        </w:rPr>
        <w:t xml:space="preserve">  </w:t>
      </w:r>
      <w:proofErr w:type="gramEnd"/>
      <w:r>
        <w:rPr>
          <w:b/>
          <w:sz w:val="28"/>
          <w:szCs w:val="28"/>
          <w:lang w:val="uk-UA"/>
        </w:rPr>
        <w:t xml:space="preserve">     </w:t>
      </w:r>
      <w:r w:rsidRPr="0073466E">
        <w:rPr>
          <w:b/>
          <w:sz w:val="28"/>
          <w:szCs w:val="28"/>
          <w:lang w:val="uk-UA"/>
        </w:rPr>
        <w:t xml:space="preserve">А. Ю. Єгорова (в модифікації </w:t>
      </w:r>
      <w:r>
        <w:rPr>
          <w:b/>
          <w:sz w:val="28"/>
          <w:szCs w:val="28"/>
          <w:lang w:val="uk-UA"/>
        </w:rPr>
        <w:t xml:space="preserve"> </w:t>
      </w:r>
      <w:r w:rsidRPr="0073466E">
        <w:rPr>
          <w:b/>
          <w:sz w:val="28"/>
          <w:szCs w:val="28"/>
          <w:lang w:val="uk-UA"/>
        </w:rPr>
        <w:t>І. А.</w:t>
      </w:r>
      <w:r>
        <w:rPr>
          <w:b/>
          <w:sz w:val="28"/>
          <w:szCs w:val="28"/>
          <w:lang w:val="uk-UA"/>
        </w:rPr>
        <w:t xml:space="preserve"> </w:t>
      </w:r>
      <w:r w:rsidRPr="00846276">
        <w:rPr>
          <w:rStyle w:val="fontstyle01"/>
          <w:rFonts w:ascii="Times New Roman" w:eastAsiaTheme="majorEastAsia" w:hAnsi="Times New Roman"/>
          <w:b/>
          <w:lang w:val="uk-UA"/>
        </w:rPr>
        <w:t xml:space="preserve">Конигіної) </w:t>
      </w:r>
      <w:r w:rsidRPr="00846276">
        <w:rPr>
          <w:b/>
          <w:sz w:val="28"/>
          <w:szCs w:val="28"/>
          <w:lang w:val="uk-UA"/>
        </w:rPr>
        <w:t>(</w:t>
      </w:r>
      <w:r w:rsidRPr="00846276">
        <w:rPr>
          <w:b/>
          <w:sz w:val="28"/>
          <w:szCs w:val="28"/>
          <w:lang w:val="en-US"/>
        </w:rPr>
        <w:t>n</w:t>
      </w:r>
      <w:r w:rsidRPr="00846276">
        <w:rPr>
          <w:b/>
          <w:sz w:val="28"/>
          <w:szCs w:val="28"/>
          <w:lang w:val="uk-UA"/>
        </w:rPr>
        <w:t>=21)</w:t>
      </w:r>
    </w:p>
    <w:p w:rsidR="001650B3" w:rsidRPr="004A3CE7" w:rsidRDefault="001650B3" w:rsidP="001650B3">
      <w:pPr>
        <w:spacing w:line="360" w:lineRule="auto"/>
        <w:ind w:firstLine="709"/>
        <w:jc w:val="both"/>
        <w:rPr>
          <w:sz w:val="28"/>
          <w:szCs w:val="28"/>
          <w:lang w:val="uk-UA"/>
        </w:rPr>
      </w:pPr>
      <w:r w:rsidRPr="005F1BFE">
        <w:rPr>
          <w:sz w:val="28"/>
          <w:szCs w:val="28"/>
          <w:lang w:val="uk-UA"/>
        </w:rPr>
        <w:t>Для підлітків, які проявляють ознаки адиктивної поведінки і знаходяться в групі ризику характерна щоденна гра від 2 до 7 годин з ігровими перевагами, спрямов</w:t>
      </w:r>
      <w:r>
        <w:rPr>
          <w:sz w:val="28"/>
          <w:szCs w:val="28"/>
          <w:lang w:val="uk-UA"/>
        </w:rPr>
        <w:t>аними на рольові онлайн ігри. 7</w:t>
      </w:r>
      <w:r w:rsidRPr="005F1BFE">
        <w:rPr>
          <w:sz w:val="28"/>
          <w:szCs w:val="28"/>
          <w:lang w:val="uk-UA"/>
        </w:rPr>
        <w:t xml:space="preserve"> </w:t>
      </w:r>
      <w:r w:rsidR="009E0833">
        <w:rPr>
          <w:sz w:val="28"/>
          <w:szCs w:val="28"/>
          <w:lang w:val="uk-UA"/>
        </w:rPr>
        <w:t>(35</w:t>
      </w:r>
      <w:r w:rsidR="009E0833" w:rsidRPr="005F1BFE">
        <w:rPr>
          <w:sz w:val="28"/>
          <w:szCs w:val="28"/>
          <w:lang w:val="uk-UA"/>
        </w:rPr>
        <w:t>%</w:t>
      </w:r>
      <w:r w:rsidR="009E0833">
        <w:rPr>
          <w:sz w:val="28"/>
          <w:szCs w:val="28"/>
          <w:lang w:val="uk-UA"/>
        </w:rPr>
        <w:t xml:space="preserve">) </w:t>
      </w:r>
      <w:r w:rsidRPr="009345AE">
        <w:rPr>
          <w:sz w:val="28"/>
          <w:szCs w:val="28"/>
          <w:lang w:val="uk-UA"/>
        </w:rPr>
        <w:t>випробовуваних</w:t>
      </w:r>
      <w:r>
        <w:rPr>
          <w:sz w:val="28"/>
          <w:szCs w:val="28"/>
          <w:lang w:val="uk-UA"/>
        </w:rPr>
        <w:t xml:space="preserve"> грають щодня, 6</w:t>
      </w:r>
      <w:r w:rsidR="009E0833">
        <w:rPr>
          <w:sz w:val="28"/>
          <w:szCs w:val="28"/>
          <w:lang w:val="uk-UA"/>
        </w:rPr>
        <w:t xml:space="preserve"> (30%) </w:t>
      </w:r>
      <w:r w:rsidRPr="005F1BFE">
        <w:rPr>
          <w:sz w:val="28"/>
          <w:szCs w:val="28"/>
          <w:lang w:val="uk-UA"/>
        </w:rPr>
        <w:t xml:space="preserve"> </w:t>
      </w:r>
      <w:r w:rsidRPr="009345AE">
        <w:rPr>
          <w:sz w:val="28"/>
          <w:szCs w:val="28"/>
          <w:lang w:val="uk-UA"/>
        </w:rPr>
        <w:t>випробовуваних</w:t>
      </w:r>
      <w:r>
        <w:rPr>
          <w:sz w:val="28"/>
          <w:szCs w:val="28"/>
          <w:lang w:val="uk-UA"/>
        </w:rPr>
        <w:t xml:space="preserve"> грають два рази в тиждень, 4 </w:t>
      </w:r>
      <w:r w:rsidR="009E0833">
        <w:rPr>
          <w:sz w:val="28"/>
          <w:szCs w:val="28"/>
          <w:lang w:val="uk-UA"/>
        </w:rPr>
        <w:t>(30%)</w:t>
      </w:r>
      <w:r w:rsidR="009E0833" w:rsidRPr="005F1BFE">
        <w:rPr>
          <w:sz w:val="28"/>
          <w:szCs w:val="28"/>
          <w:lang w:val="uk-UA"/>
        </w:rPr>
        <w:t xml:space="preserve"> </w:t>
      </w:r>
      <w:r>
        <w:rPr>
          <w:sz w:val="28"/>
          <w:szCs w:val="28"/>
          <w:lang w:val="uk-UA"/>
        </w:rPr>
        <w:t xml:space="preserve">випробуваних </w:t>
      </w:r>
      <w:r w:rsidRPr="005F1BFE">
        <w:rPr>
          <w:sz w:val="28"/>
          <w:szCs w:val="28"/>
          <w:lang w:val="uk-UA"/>
        </w:rPr>
        <w:t>гр</w:t>
      </w:r>
      <w:r>
        <w:rPr>
          <w:sz w:val="28"/>
          <w:szCs w:val="28"/>
          <w:lang w:val="uk-UA"/>
        </w:rPr>
        <w:t xml:space="preserve">ають один раз в тиждень і 3 (15%) </w:t>
      </w:r>
      <w:r w:rsidRPr="005F1BFE">
        <w:rPr>
          <w:sz w:val="28"/>
          <w:szCs w:val="28"/>
          <w:lang w:val="uk-UA"/>
        </w:rPr>
        <w:t>грають один раз на місяць</w:t>
      </w:r>
      <w:r>
        <w:rPr>
          <w:sz w:val="28"/>
          <w:szCs w:val="28"/>
          <w:lang w:val="uk-UA"/>
        </w:rPr>
        <w:t xml:space="preserve"> (див</w:t>
      </w:r>
      <w:r w:rsidRPr="005F1BFE">
        <w:rPr>
          <w:sz w:val="28"/>
          <w:szCs w:val="28"/>
          <w:lang w:val="uk-UA"/>
        </w:rPr>
        <w:t>.</w:t>
      </w:r>
      <w:r>
        <w:rPr>
          <w:sz w:val="28"/>
          <w:szCs w:val="28"/>
          <w:lang w:val="uk-UA"/>
        </w:rPr>
        <w:t xml:space="preserve"> рис. 2.2.)</w:t>
      </w:r>
      <w:r w:rsidRPr="00500B72">
        <w:rPr>
          <w:sz w:val="28"/>
          <w:szCs w:val="28"/>
        </w:rPr>
        <w:t>.</w:t>
      </w:r>
      <w:r w:rsidRPr="00500B72">
        <w:rPr>
          <w:sz w:val="28"/>
          <w:szCs w:val="28"/>
          <w:lang w:val="uk-UA"/>
        </w:rPr>
        <w:t xml:space="preserve"> </w:t>
      </w:r>
      <w:r w:rsidRPr="005F1BFE">
        <w:rPr>
          <w:sz w:val="28"/>
          <w:szCs w:val="28"/>
          <w:lang w:val="uk-UA"/>
        </w:rPr>
        <w:t xml:space="preserve">З ігрових переваг респонденти частіше вказують </w:t>
      </w:r>
      <w:r>
        <w:rPr>
          <w:sz w:val="28"/>
          <w:szCs w:val="28"/>
          <w:lang w:val="uk-UA"/>
        </w:rPr>
        <w:t>ММО</w:t>
      </w:r>
      <w:r>
        <w:rPr>
          <w:sz w:val="28"/>
          <w:szCs w:val="28"/>
          <w:lang w:val="en-US"/>
        </w:rPr>
        <w:t>G</w:t>
      </w:r>
      <w:r>
        <w:rPr>
          <w:sz w:val="28"/>
          <w:szCs w:val="28"/>
          <w:lang w:val="uk-UA"/>
        </w:rPr>
        <w:t xml:space="preserve"> (м</w:t>
      </w:r>
      <w:r w:rsidRPr="006F7D9D">
        <w:rPr>
          <w:sz w:val="28"/>
          <w:szCs w:val="28"/>
          <w:lang w:val="uk-UA"/>
        </w:rPr>
        <w:t>асова розрахована на багато користувачів онлайн-гра</w:t>
      </w:r>
      <w:r>
        <w:rPr>
          <w:sz w:val="28"/>
          <w:szCs w:val="28"/>
          <w:lang w:val="uk-UA"/>
        </w:rPr>
        <w:t>), RPG (р</w:t>
      </w:r>
      <w:r w:rsidRPr="006F7D9D">
        <w:rPr>
          <w:sz w:val="28"/>
          <w:szCs w:val="28"/>
          <w:lang w:val="uk-UA"/>
        </w:rPr>
        <w:t>ольові ігри</w:t>
      </w:r>
      <w:r w:rsidRPr="006F7D9D">
        <w:rPr>
          <w:sz w:val="28"/>
          <w:szCs w:val="28"/>
        </w:rPr>
        <w:t>)</w:t>
      </w:r>
      <w:r w:rsidRPr="005F1BFE">
        <w:rPr>
          <w:sz w:val="28"/>
          <w:szCs w:val="28"/>
          <w:lang w:val="uk-UA"/>
        </w:rPr>
        <w:t xml:space="preserve">. </w:t>
      </w:r>
    </w:p>
    <w:p w:rsidR="001650B3" w:rsidRDefault="001650B3" w:rsidP="001650B3">
      <w:pPr>
        <w:spacing w:line="360" w:lineRule="auto"/>
        <w:ind w:firstLine="709"/>
        <w:jc w:val="both"/>
        <w:rPr>
          <w:sz w:val="28"/>
          <w:szCs w:val="28"/>
          <w:lang w:val="uk-UA"/>
        </w:rPr>
      </w:pPr>
      <w:r>
        <w:rPr>
          <w:noProof/>
          <w:sz w:val="28"/>
          <w:szCs w:val="28"/>
          <w:lang w:val="uk-UA" w:eastAsia="uk-UA"/>
        </w:rPr>
        <w:lastRenderedPageBreak/>
        <w:drawing>
          <wp:inline distT="0" distB="0" distL="0" distR="0" wp14:anchorId="5D5C9878" wp14:editId="44522B1B">
            <wp:extent cx="5377543" cy="3298371"/>
            <wp:effectExtent l="0" t="0" r="13970" b="1651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5F1BFE">
        <w:rPr>
          <w:sz w:val="28"/>
          <w:szCs w:val="28"/>
          <w:lang w:val="uk-UA"/>
        </w:rPr>
        <w:t xml:space="preserve"> </w:t>
      </w:r>
    </w:p>
    <w:p w:rsidR="001650B3" w:rsidRPr="006F7D9D" w:rsidRDefault="001650B3" w:rsidP="001650B3">
      <w:pPr>
        <w:spacing w:line="360" w:lineRule="auto"/>
        <w:ind w:firstLine="709"/>
        <w:jc w:val="center"/>
        <w:rPr>
          <w:b/>
          <w:sz w:val="28"/>
          <w:szCs w:val="28"/>
          <w:lang w:val="uk-UA"/>
        </w:rPr>
      </w:pPr>
      <w:r w:rsidRPr="006F7D9D">
        <w:rPr>
          <w:b/>
          <w:sz w:val="28"/>
          <w:szCs w:val="28"/>
          <w:lang w:val="uk-UA"/>
        </w:rPr>
        <w:t>Рис. 2.2</w:t>
      </w:r>
      <w:r>
        <w:rPr>
          <w:b/>
          <w:sz w:val="28"/>
          <w:szCs w:val="28"/>
          <w:lang w:val="uk-UA"/>
        </w:rPr>
        <w:t>.</w:t>
      </w:r>
      <w:r w:rsidRPr="006F7D9D">
        <w:rPr>
          <w:b/>
          <w:sz w:val="28"/>
          <w:szCs w:val="28"/>
          <w:lang w:val="uk-UA"/>
        </w:rPr>
        <w:t xml:space="preserve"> Кількісні показники перебування випробовуваних в ігровому просторі</w:t>
      </w:r>
    </w:p>
    <w:p w:rsidR="001650B3" w:rsidRPr="004A3CE7" w:rsidRDefault="001650B3" w:rsidP="001650B3">
      <w:pPr>
        <w:spacing w:line="360" w:lineRule="auto"/>
        <w:ind w:firstLine="709"/>
        <w:jc w:val="both"/>
        <w:rPr>
          <w:sz w:val="28"/>
          <w:szCs w:val="28"/>
          <w:lang w:val="uk-UA"/>
        </w:rPr>
      </w:pPr>
      <w:r>
        <w:rPr>
          <w:sz w:val="28"/>
          <w:szCs w:val="28"/>
          <w:lang w:val="uk-UA"/>
        </w:rPr>
        <w:t>Виходячи з результат</w:t>
      </w:r>
      <w:r w:rsidR="00FB1A8C">
        <w:rPr>
          <w:sz w:val="28"/>
          <w:szCs w:val="28"/>
          <w:lang w:val="uk-UA"/>
        </w:rPr>
        <w:t>і</w:t>
      </w:r>
      <w:r>
        <w:rPr>
          <w:sz w:val="28"/>
          <w:szCs w:val="28"/>
          <w:lang w:val="uk-UA"/>
        </w:rPr>
        <w:t xml:space="preserve">в ми </w:t>
      </w:r>
      <w:r w:rsidRPr="00F223F5">
        <w:rPr>
          <w:sz w:val="28"/>
          <w:szCs w:val="28"/>
          <w:lang w:val="uk-UA"/>
        </w:rPr>
        <w:t>бачимо</w:t>
      </w:r>
      <w:r w:rsidRPr="00A76EA8">
        <w:rPr>
          <w:sz w:val="28"/>
          <w:szCs w:val="28"/>
          <w:lang w:val="uk-UA"/>
        </w:rPr>
        <w:t>, що в</w:t>
      </w:r>
      <w:r>
        <w:rPr>
          <w:sz w:val="28"/>
          <w:szCs w:val="28"/>
          <w:lang w:val="uk-UA"/>
        </w:rPr>
        <w:t>о</w:t>
      </w:r>
      <w:r w:rsidRPr="00A76EA8">
        <w:rPr>
          <w:sz w:val="28"/>
          <w:szCs w:val="28"/>
          <w:lang w:val="uk-UA"/>
        </w:rPr>
        <w:t xml:space="preserve"> 2-</w:t>
      </w:r>
      <w:r w:rsidR="00FB1A8C">
        <w:rPr>
          <w:sz w:val="28"/>
          <w:szCs w:val="28"/>
          <w:lang w:val="uk-UA"/>
        </w:rPr>
        <w:t>і</w:t>
      </w:r>
      <w:r w:rsidRPr="00A76EA8">
        <w:rPr>
          <w:sz w:val="28"/>
          <w:szCs w:val="28"/>
          <w:lang w:val="uk-UA"/>
        </w:rPr>
        <w:t xml:space="preserve">й </w:t>
      </w:r>
      <w:r w:rsidR="00FB1A8C">
        <w:rPr>
          <w:sz w:val="28"/>
          <w:szCs w:val="28"/>
          <w:lang w:val="uk-UA"/>
        </w:rPr>
        <w:t>і</w:t>
      </w:r>
      <w:r w:rsidRPr="00A76EA8">
        <w:rPr>
          <w:sz w:val="28"/>
          <w:szCs w:val="28"/>
          <w:lang w:val="uk-UA"/>
        </w:rPr>
        <w:t xml:space="preserve"> 3-</w:t>
      </w:r>
      <w:r w:rsidR="00FB1A8C">
        <w:rPr>
          <w:sz w:val="28"/>
          <w:szCs w:val="28"/>
          <w:lang w:val="uk-UA"/>
        </w:rPr>
        <w:t>і</w:t>
      </w:r>
      <w:r w:rsidRPr="00A76EA8">
        <w:rPr>
          <w:sz w:val="28"/>
          <w:szCs w:val="28"/>
          <w:lang w:val="uk-UA"/>
        </w:rPr>
        <w:t>й груп</w:t>
      </w:r>
      <w:r w:rsidR="00FB1A8C">
        <w:rPr>
          <w:sz w:val="28"/>
          <w:szCs w:val="28"/>
          <w:lang w:val="uk-UA"/>
        </w:rPr>
        <w:t>і</w:t>
      </w:r>
      <w:r w:rsidRPr="00A76EA8">
        <w:rPr>
          <w:sz w:val="28"/>
          <w:szCs w:val="28"/>
          <w:lang w:val="uk-UA"/>
        </w:rPr>
        <w:t xml:space="preserve"> хлопчик</w:t>
      </w:r>
      <w:r w:rsidR="00FB1A8C">
        <w:rPr>
          <w:sz w:val="28"/>
          <w:szCs w:val="28"/>
          <w:lang w:val="uk-UA"/>
        </w:rPr>
        <w:t>і</w:t>
      </w:r>
      <w:r w:rsidRPr="00A76EA8">
        <w:rPr>
          <w:sz w:val="28"/>
          <w:szCs w:val="28"/>
          <w:lang w:val="uk-UA"/>
        </w:rPr>
        <w:t>в виявилося б</w:t>
      </w:r>
      <w:r w:rsidR="00FB1A8C">
        <w:rPr>
          <w:sz w:val="28"/>
          <w:szCs w:val="28"/>
          <w:lang w:val="uk-UA"/>
        </w:rPr>
        <w:t>і</w:t>
      </w:r>
      <w:r w:rsidRPr="00A76EA8">
        <w:rPr>
          <w:sz w:val="28"/>
          <w:szCs w:val="28"/>
          <w:lang w:val="uk-UA"/>
        </w:rPr>
        <w:t>льше н</w:t>
      </w:r>
      <w:r w:rsidR="00FB1A8C">
        <w:rPr>
          <w:sz w:val="28"/>
          <w:szCs w:val="28"/>
          <w:lang w:val="uk-UA"/>
        </w:rPr>
        <w:t>і</w:t>
      </w:r>
      <w:r w:rsidRPr="00A76EA8">
        <w:rPr>
          <w:sz w:val="28"/>
          <w:szCs w:val="28"/>
          <w:lang w:val="uk-UA"/>
        </w:rPr>
        <w:t>ж д</w:t>
      </w:r>
      <w:r w:rsidR="00FB1A8C">
        <w:rPr>
          <w:sz w:val="28"/>
          <w:szCs w:val="28"/>
          <w:lang w:val="uk-UA"/>
        </w:rPr>
        <w:t>і</w:t>
      </w:r>
      <w:r w:rsidRPr="00A76EA8">
        <w:rPr>
          <w:sz w:val="28"/>
          <w:szCs w:val="28"/>
          <w:lang w:val="uk-UA"/>
        </w:rPr>
        <w:t>вчаток. Хлопчик</w:t>
      </w:r>
      <w:r w:rsidR="00FB1A8C">
        <w:rPr>
          <w:sz w:val="28"/>
          <w:szCs w:val="28"/>
          <w:lang w:val="uk-UA"/>
        </w:rPr>
        <w:t>і</w:t>
      </w:r>
      <w:r w:rsidRPr="00A76EA8">
        <w:rPr>
          <w:sz w:val="28"/>
          <w:szCs w:val="28"/>
          <w:lang w:val="uk-UA"/>
        </w:rPr>
        <w:t>в 10 ос</w:t>
      </w:r>
      <w:r w:rsidR="00FB1A8C">
        <w:rPr>
          <w:sz w:val="28"/>
          <w:szCs w:val="28"/>
          <w:lang w:val="uk-UA"/>
        </w:rPr>
        <w:t>і</w:t>
      </w:r>
      <w:r w:rsidRPr="00A76EA8">
        <w:rPr>
          <w:sz w:val="28"/>
          <w:szCs w:val="28"/>
          <w:lang w:val="uk-UA"/>
        </w:rPr>
        <w:t>б, а д</w:t>
      </w:r>
      <w:r w:rsidR="00FB1A8C">
        <w:rPr>
          <w:sz w:val="28"/>
          <w:szCs w:val="28"/>
          <w:lang w:val="uk-UA"/>
        </w:rPr>
        <w:t>і</w:t>
      </w:r>
      <w:r w:rsidRPr="00A76EA8">
        <w:rPr>
          <w:sz w:val="28"/>
          <w:szCs w:val="28"/>
          <w:lang w:val="uk-UA"/>
        </w:rPr>
        <w:t>вчаток 2. Таким чином можна стверджувати, що хлопчики б</w:t>
      </w:r>
      <w:r w:rsidR="00FB1A8C">
        <w:rPr>
          <w:sz w:val="28"/>
          <w:szCs w:val="28"/>
          <w:lang w:val="uk-UA"/>
        </w:rPr>
        <w:t>і</w:t>
      </w:r>
      <w:r w:rsidRPr="00A76EA8">
        <w:rPr>
          <w:sz w:val="28"/>
          <w:szCs w:val="28"/>
          <w:lang w:val="uk-UA"/>
        </w:rPr>
        <w:t>льш схильн</w:t>
      </w:r>
      <w:r w:rsidR="00FB1A8C">
        <w:rPr>
          <w:sz w:val="28"/>
          <w:szCs w:val="28"/>
          <w:lang w:val="uk-UA"/>
        </w:rPr>
        <w:t>і</w:t>
      </w:r>
      <w:r w:rsidRPr="00A76EA8">
        <w:rPr>
          <w:sz w:val="28"/>
          <w:szCs w:val="28"/>
          <w:lang w:val="uk-UA"/>
        </w:rPr>
        <w:t xml:space="preserve"> до впливу комп'ютера, н</w:t>
      </w:r>
      <w:r w:rsidR="00FB1A8C">
        <w:rPr>
          <w:sz w:val="28"/>
          <w:szCs w:val="28"/>
          <w:lang w:val="uk-UA"/>
        </w:rPr>
        <w:t>і</w:t>
      </w:r>
      <w:r w:rsidRPr="00A76EA8">
        <w:rPr>
          <w:sz w:val="28"/>
          <w:szCs w:val="28"/>
          <w:lang w:val="uk-UA"/>
        </w:rPr>
        <w:t>ж д</w:t>
      </w:r>
      <w:r w:rsidR="00FB1A8C">
        <w:rPr>
          <w:sz w:val="28"/>
          <w:szCs w:val="28"/>
          <w:lang w:val="uk-UA"/>
        </w:rPr>
        <w:t>і</w:t>
      </w:r>
      <w:r w:rsidRPr="00A76EA8">
        <w:rPr>
          <w:sz w:val="28"/>
          <w:szCs w:val="28"/>
          <w:lang w:val="uk-UA"/>
        </w:rPr>
        <w:t>вчатка.</w:t>
      </w:r>
      <w:r w:rsidRPr="005F1BFE">
        <w:rPr>
          <w:sz w:val="28"/>
          <w:szCs w:val="28"/>
          <w:lang w:val="uk-UA"/>
        </w:rPr>
        <w:t xml:space="preserve"> Дівчата ж</w:t>
      </w:r>
      <w:r>
        <w:rPr>
          <w:sz w:val="28"/>
          <w:szCs w:val="28"/>
          <w:lang w:val="uk-UA"/>
        </w:rPr>
        <w:t xml:space="preserve"> </w:t>
      </w:r>
      <w:r w:rsidRPr="005F1BFE">
        <w:rPr>
          <w:sz w:val="28"/>
          <w:szCs w:val="28"/>
          <w:lang w:val="uk-UA"/>
        </w:rPr>
        <w:t xml:space="preserve">віддають перевагу інтернету, чатів та соціальних мереж, серед ігор дівчинки віддають перевагу іграм на швидкість реакції, головоломки і традиційні ігри. </w:t>
      </w:r>
      <w:r w:rsidRPr="00500B72">
        <w:rPr>
          <w:sz w:val="28"/>
          <w:szCs w:val="28"/>
          <w:lang w:val="uk-UA"/>
        </w:rPr>
        <w:t>В</w:t>
      </w:r>
      <w:r w:rsidRPr="005F1BFE">
        <w:rPr>
          <w:sz w:val="28"/>
          <w:szCs w:val="28"/>
          <w:lang w:val="uk-UA"/>
        </w:rPr>
        <w:t>ідрізняються і цілі використання підліткам</w:t>
      </w:r>
      <w:r>
        <w:rPr>
          <w:sz w:val="28"/>
          <w:szCs w:val="28"/>
          <w:lang w:val="uk-UA"/>
        </w:rPr>
        <w:t>и комп'ютера і мережі інтернет: 11 (54%)</w:t>
      </w:r>
      <w:r w:rsidRPr="005F1BFE">
        <w:rPr>
          <w:sz w:val="28"/>
          <w:szCs w:val="28"/>
          <w:lang w:val="uk-UA"/>
        </w:rPr>
        <w:t xml:space="preserve"> </w:t>
      </w:r>
      <w:r>
        <w:rPr>
          <w:sz w:val="28"/>
          <w:szCs w:val="28"/>
          <w:lang w:val="uk-UA"/>
        </w:rPr>
        <w:t xml:space="preserve"> </w:t>
      </w:r>
      <w:r w:rsidRPr="000D0A0B">
        <w:rPr>
          <w:sz w:val="28"/>
          <w:szCs w:val="28"/>
          <w:lang w:val="uk-UA"/>
        </w:rPr>
        <w:t>підлітків</w:t>
      </w:r>
      <w:r>
        <w:rPr>
          <w:sz w:val="28"/>
          <w:szCs w:val="28"/>
          <w:lang w:val="uk-UA"/>
        </w:rPr>
        <w:t xml:space="preserve"> </w:t>
      </w:r>
      <w:r w:rsidRPr="005F1BFE">
        <w:rPr>
          <w:sz w:val="28"/>
          <w:szCs w:val="28"/>
          <w:lang w:val="uk-UA"/>
        </w:rPr>
        <w:t>відвідують інтернет, що</w:t>
      </w:r>
      <w:r>
        <w:rPr>
          <w:sz w:val="28"/>
          <w:szCs w:val="28"/>
          <w:lang w:val="uk-UA"/>
        </w:rPr>
        <w:t>б задовольнити потребу в грі, 7 (33</w:t>
      </w:r>
      <w:r w:rsidRPr="005F1BFE">
        <w:rPr>
          <w:sz w:val="28"/>
          <w:szCs w:val="28"/>
          <w:lang w:val="uk-UA"/>
        </w:rPr>
        <w:t>%</w:t>
      </w:r>
      <w:r>
        <w:rPr>
          <w:sz w:val="28"/>
          <w:szCs w:val="28"/>
          <w:lang w:val="uk-UA"/>
        </w:rPr>
        <w:t xml:space="preserve">) </w:t>
      </w:r>
      <w:r w:rsidRPr="005F1BFE">
        <w:rPr>
          <w:sz w:val="28"/>
          <w:szCs w:val="28"/>
          <w:lang w:val="uk-UA"/>
        </w:rPr>
        <w:t>віддають перевагу спілкуванню в чат</w:t>
      </w:r>
      <w:r>
        <w:rPr>
          <w:sz w:val="28"/>
          <w:szCs w:val="28"/>
          <w:lang w:val="uk-UA"/>
        </w:rPr>
        <w:t>ах і соціальних мережах і лише 3 (13</w:t>
      </w:r>
      <w:r w:rsidRPr="005F1BFE">
        <w:rPr>
          <w:sz w:val="28"/>
          <w:szCs w:val="28"/>
          <w:lang w:val="uk-UA"/>
        </w:rPr>
        <w:t>%</w:t>
      </w:r>
      <w:r>
        <w:rPr>
          <w:sz w:val="28"/>
          <w:szCs w:val="28"/>
          <w:lang w:val="uk-UA"/>
        </w:rPr>
        <w:t>)</w:t>
      </w:r>
      <w:r w:rsidRPr="005F1BFE">
        <w:rPr>
          <w:sz w:val="28"/>
          <w:szCs w:val="28"/>
          <w:lang w:val="uk-UA"/>
        </w:rPr>
        <w:t xml:space="preserve"> </w:t>
      </w:r>
      <w:r w:rsidRPr="000D0A0B">
        <w:rPr>
          <w:sz w:val="28"/>
          <w:szCs w:val="28"/>
          <w:lang w:val="uk-UA"/>
        </w:rPr>
        <w:t>випробовуваних</w:t>
      </w:r>
      <w:r>
        <w:rPr>
          <w:sz w:val="28"/>
          <w:szCs w:val="28"/>
          <w:lang w:val="uk-UA"/>
        </w:rPr>
        <w:t xml:space="preserve"> </w:t>
      </w:r>
      <w:r w:rsidRPr="005F1BFE">
        <w:rPr>
          <w:sz w:val="28"/>
          <w:szCs w:val="28"/>
          <w:lang w:val="uk-UA"/>
        </w:rPr>
        <w:t>відвідують інтернет з мета пошуку інформації</w:t>
      </w:r>
      <w:r>
        <w:rPr>
          <w:sz w:val="28"/>
          <w:szCs w:val="28"/>
          <w:lang w:val="uk-UA"/>
        </w:rPr>
        <w:t>. (див</w:t>
      </w:r>
      <w:r w:rsidRPr="005F1BFE">
        <w:rPr>
          <w:sz w:val="28"/>
          <w:szCs w:val="28"/>
          <w:lang w:val="uk-UA"/>
        </w:rPr>
        <w:t>.</w:t>
      </w:r>
      <w:r>
        <w:rPr>
          <w:sz w:val="28"/>
          <w:szCs w:val="28"/>
          <w:lang w:val="uk-UA"/>
        </w:rPr>
        <w:t xml:space="preserve"> рис. 2.3.)</w:t>
      </w:r>
      <w:r w:rsidRPr="004A3CE7">
        <w:rPr>
          <w:sz w:val="28"/>
          <w:szCs w:val="28"/>
          <w:lang w:val="uk-UA"/>
        </w:rPr>
        <w:t>.</w:t>
      </w:r>
    </w:p>
    <w:p w:rsidR="001650B3" w:rsidRDefault="001650B3" w:rsidP="001650B3">
      <w:pPr>
        <w:spacing w:line="360" w:lineRule="auto"/>
        <w:ind w:firstLine="709"/>
        <w:jc w:val="both"/>
        <w:rPr>
          <w:sz w:val="28"/>
          <w:szCs w:val="28"/>
          <w:lang w:val="uk-UA"/>
        </w:rPr>
      </w:pPr>
      <w:r w:rsidRPr="005F1BFE">
        <w:rPr>
          <w:sz w:val="28"/>
          <w:szCs w:val="28"/>
          <w:lang w:val="uk-UA"/>
        </w:rPr>
        <w:t xml:space="preserve">Згідно </w:t>
      </w:r>
      <w:r>
        <w:rPr>
          <w:sz w:val="28"/>
          <w:szCs w:val="28"/>
          <w:lang w:val="uk-UA"/>
        </w:rPr>
        <w:t>з відповідей випробовуваних 4 (19%)</w:t>
      </w:r>
      <w:r w:rsidRPr="005F1BFE">
        <w:rPr>
          <w:sz w:val="28"/>
          <w:szCs w:val="28"/>
          <w:lang w:val="uk-UA"/>
        </w:rPr>
        <w:t xml:space="preserve"> батьків ставляться позитивно до захоплення</w:t>
      </w:r>
      <w:r>
        <w:rPr>
          <w:sz w:val="28"/>
          <w:szCs w:val="28"/>
          <w:lang w:val="uk-UA"/>
        </w:rPr>
        <w:t xml:space="preserve"> дітей комп'ютерними іграми, 12 (57%)</w:t>
      </w:r>
      <w:r w:rsidRPr="005F1BFE">
        <w:rPr>
          <w:sz w:val="28"/>
          <w:szCs w:val="28"/>
          <w:lang w:val="uk-UA"/>
        </w:rPr>
        <w:t xml:space="preserve"> нейтрально і </w:t>
      </w:r>
      <w:r>
        <w:rPr>
          <w:sz w:val="28"/>
          <w:szCs w:val="28"/>
          <w:lang w:val="uk-UA"/>
        </w:rPr>
        <w:t>5 (24%)</w:t>
      </w:r>
      <w:r w:rsidRPr="005F1BFE">
        <w:rPr>
          <w:sz w:val="28"/>
          <w:szCs w:val="28"/>
          <w:lang w:val="uk-UA"/>
        </w:rPr>
        <w:t xml:space="preserve"> негативно, з них </w:t>
      </w:r>
      <w:r>
        <w:rPr>
          <w:sz w:val="28"/>
          <w:szCs w:val="28"/>
          <w:lang w:val="uk-UA"/>
        </w:rPr>
        <w:t xml:space="preserve">9 (42%) </w:t>
      </w:r>
      <w:r w:rsidRPr="005F1BFE">
        <w:rPr>
          <w:sz w:val="28"/>
          <w:szCs w:val="28"/>
          <w:lang w:val="uk-UA"/>
        </w:rPr>
        <w:t xml:space="preserve"> батьків</w:t>
      </w:r>
      <w:r>
        <w:rPr>
          <w:sz w:val="28"/>
          <w:szCs w:val="28"/>
          <w:lang w:val="uk-UA"/>
        </w:rPr>
        <w:t>,</w:t>
      </w:r>
      <w:r w:rsidRPr="005F1BFE">
        <w:rPr>
          <w:sz w:val="28"/>
          <w:szCs w:val="28"/>
          <w:lang w:val="uk-UA"/>
        </w:rPr>
        <w:t xml:space="preserve"> спільно з дітьми грають в комп'</w:t>
      </w:r>
      <w:r>
        <w:rPr>
          <w:sz w:val="28"/>
          <w:szCs w:val="28"/>
          <w:lang w:val="uk-UA"/>
        </w:rPr>
        <w:t>ютерні ігри</w:t>
      </w:r>
      <w:r w:rsidRPr="005F1BFE">
        <w:rPr>
          <w:sz w:val="28"/>
          <w:szCs w:val="28"/>
          <w:lang w:val="uk-UA"/>
        </w:rPr>
        <w:t>.</w:t>
      </w:r>
      <w:r>
        <w:rPr>
          <w:sz w:val="28"/>
          <w:szCs w:val="28"/>
          <w:lang w:val="uk-UA"/>
        </w:rPr>
        <w:t xml:space="preserve"> </w:t>
      </w:r>
    </w:p>
    <w:p w:rsidR="001650B3" w:rsidRDefault="001650B3" w:rsidP="001650B3">
      <w:pPr>
        <w:spacing w:line="360" w:lineRule="auto"/>
        <w:ind w:firstLine="709"/>
        <w:jc w:val="both"/>
        <w:rPr>
          <w:sz w:val="28"/>
          <w:szCs w:val="28"/>
          <w:lang w:val="uk-UA"/>
        </w:rPr>
      </w:pPr>
      <w:r>
        <w:rPr>
          <w:noProof/>
          <w:sz w:val="28"/>
          <w:szCs w:val="28"/>
          <w:lang w:val="uk-UA" w:eastAsia="uk-UA"/>
        </w:rPr>
        <w:lastRenderedPageBreak/>
        <w:drawing>
          <wp:inline distT="0" distB="0" distL="0" distR="0" wp14:anchorId="1F4C79C9" wp14:editId="53E8D8BA">
            <wp:extent cx="5486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650B3" w:rsidRPr="00D40BC3" w:rsidRDefault="001650B3" w:rsidP="001650B3">
      <w:pPr>
        <w:spacing w:line="360" w:lineRule="auto"/>
        <w:ind w:firstLine="709"/>
        <w:jc w:val="center"/>
        <w:rPr>
          <w:b/>
          <w:sz w:val="28"/>
          <w:szCs w:val="28"/>
          <w:lang w:val="uk-UA"/>
        </w:rPr>
      </w:pPr>
      <w:r w:rsidRPr="00D40BC3">
        <w:rPr>
          <w:b/>
          <w:sz w:val="28"/>
          <w:szCs w:val="28"/>
          <w:lang w:val="uk-UA"/>
        </w:rPr>
        <w:t>Рис. 2.3</w:t>
      </w:r>
      <w:r>
        <w:rPr>
          <w:b/>
          <w:sz w:val="28"/>
          <w:szCs w:val="28"/>
          <w:lang w:val="uk-UA"/>
        </w:rPr>
        <w:t>.</w:t>
      </w:r>
      <w:r w:rsidRPr="00D40BC3">
        <w:rPr>
          <w:b/>
          <w:sz w:val="28"/>
          <w:szCs w:val="28"/>
          <w:lang w:val="uk-UA"/>
        </w:rPr>
        <w:t xml:space="preserve"> Цілі відвідування підлітками мережі інтернет</w:t>
      </w:r>
    </w:p>
    <w:p w:rsidR="001650B3" w:rsidRDefault="001650B3" w:rsidP="001650B3">
      <w:pPr>
        <w:spacing w:line="360" w:lineRule="auto"/>
        <w:ind w:firstLine="709"/>
        <w:jc w:val="both"/>
        <w:rPr>
          <w:sz w:val="28"/>
          <w:szCs w:val="28"/>
          <w:lang w:val="uk-UA"/>
        </w:rPr>
      </w:pPr>
      <w:r>
        <w:rPr>
          <w:sz w:val="28"/>
          <w:szCs w:val="28"/>
          <w:lang w:val="uk-UA"/>
        </w:rPr>
        <w:t>С</w:t>
      </w:r>
      <w:r w:rsidRPr="005F1BFE">
        <w:rPr>
          <w:sz w:val="28"/>
          <w:szCs w:val="28"/>
          <w:lang w:val="uk-UA"/>
        </w:rPr>
        <w:t>лід зазначити, що</w:t>
      </w:r>
      <w:r>
        <w:rPr>
          <w:sz w:val="28"/>
          <w:szCs w:val="28"/>
          <w:lang w:val="uk-UA"/>
        </w:rPr>
        <w:t xml:space="preserve"> п</w:t>
      </w:r>
      <w:r w:rsidRPr="005F1BFE">
        <w:rPr>
          <w:sz w:val="28"/>
          <w:szCs w:val="28"/>
          <w:lang w:val="uk-UA"/>
        </w:rPr>
        <w:t>еребуваючи в грі</w:t>
      </w:r>
      <w:r>
        <w:rPr>
          <w:sz w:val="28"/>
          <w:szCs w:val="28"/>
          <w:lang w:val="uk-UA"/>
        </w:rPr>
        <w:t>,</w:t>
      </w:r>
      <w:r w:rsidRPr="005F1BFE">
        <w:rPr>
          <w:sz w:val="28"/>
          <w:szCs w:val="28"/>
          <w:lang w:val="uk-UA"/>
        </w:rPr>
        <w:t xml:space="preserve"> </w:t>
      </w:r>
      <w:r>
        <w:rPr>
          <w:sz w:val="28"/>
          <w:szCs w:val="28"/>
          <w:lang w:val="uk-UA"/>
        </w:rPr>
        <w:t>ейфорію і азарт відчувають  2</w:t>
      </w:r>
      <w:r w:rsidRPr="005F1BFE">
        <w:rPr>
          <w:sz w:val="28"/>
          <w:szCs w:val="28"/>
          <w:lang w:val="uk-UA"/>
        </w:rPr>
        <w:t xml:space="preserve"> </w:t>
      </w:r>
      <w:r w:rsidR="00DD3B8E">
        <w:rPr>
          <w:sz w:val="28"/>
          <w:szCs w:val="28"/>
          <w:lang w:val="uk-UA"/>
        </w:rPr>
        <w:t xml:space="preserve">(10%) </w:t>
      </w:r>
      <w:r w:rsidRPr="005F1BFE">
        <w:rPr>
          <w:sz w:val="28"/>
          <w:szCs w:val="28"/>
          <w:lang w:val="uk-UA"/>
        </w:rPr>
        <w:t>випробовуваних, радіст</w:t>
      </w:r>
      <w:r>
        <w:rPr>
          <w:sz w:val="28"/>
          <w:szCs w:val="28"/>
          <w:lang w:val="uk-UA"/>
        </w:rPr>
        <w:t>ь і розслаблення 9</w:t>
      </w:r>
      <w:r w:rsidR="00DD3B8E">
        <w:rPr>
          <w:sz w:val="28"/>
          <w:szCs w:val="28"/>
          <w:lang w:val="uk-UA"/>
        </w:rPr>
        <w:t xml:space="preserve"> (43%)</w:t>
      </w:r>
      <w:r>
        <w:rPr>
          <w:sz w:val="28"/>
          <w:szCs w:val="28"/>
          <w:lang w:val="uk-UA"/>
        </w:rPr>
        <w:t xml:space="preserve"> </w:t>
      </w:r>
      <w:r w:rsidRPr="005F1BFE">
        <w:rPr>
          <w:sz w:val="28"/>
          <w:szCs w:val="28"/>
          <w:lang w:val="uk-UA"/>
        </w:rPr>
        <w:t>випробовуваних</w:t>
      </w:r>
      <w:r>
        <w:rPr>
          <w:sz w:val="28"/>
          <w:szCs w:val="28"/>
          <w:lang w:val="uk-UA"/>
        </w:rPr>
        <w:t xml:space="preserve">, </w:t>
      </w:r>
      <w:r w:rsidRPr="00A90F1A">
        <w:rPr>
          <w:sz w:val="28"/>
          <w:szCs w:val="28"/>
          <w:lang w:val="uk-UA"/>
        </w:rPr>
        <w:t>нейтральні</w:t>
      </w:r>
      <w:r>
        <w:rPr>
          <w:sz w:val="28"/>
          <w:szCs w:val="28"/>
          <w:lang w:val="uk-UA"/>
        </w:rPr>
        <w:t xml:space="preserve"> – 10 (48%) респондетів</w:t>
      </w:r>
      <w:r w:rsidRPr="005F1BFE">
        <w:rPr>
          <w:sz w:val="28"/>
          <w:szCs w:val="28"/>
          <w:lang w:val="uk-UA"/>
        </w:rPr>
        <w:t xml:space="preserve">. При відсутності можливості реалізувати ігрові потреби </w:t>
      </w:r>
      <w:r>
        <w:rPr>
          <w:sz w:val="28"/>
          <w:szCs w:val="28"/>
          <w:lang w:val="uk-UA"/>
        </w:rPr>
        <w:t xml:space="preserve">7 (33%) дітей відчувають нудьгу, 2 (10%) респондентів </w:t>
      </w:r>
      <w:r w:rsidRPr="00DC60DA">
        <w:rPr>
          <w:sz w:val="28"/>
          <w:szCs w:val="28"/>
          <w:lang w:val="uk-UA"/>
        </w:rPr>
        <w:t>відчувають</w:t>
      </w:r>
      <w:r>
        <w:rPr>
          <w:sz w:val="28"/>
          <w:szCs w:val="28"/>
          <w:lang w:val="uk-UA"/>
        </w:rPr>
        <w:t xml:space="preserve"> дратівливість і 12 (57%)</w:t>
      </w:r>
      <w:r w:rsidRPr="005F1BFE">
        <w:rPr>
          <w:sz w:val="28"/>
          <w:szCs w:val="28"/>
          <w:lang w:val="uk-UA"/>
        </w:rPr>
        <w:t xml:space="preserve"> </w:t>
      </w:r>
      <w:r w:rsidRPr="00A90F1A">
        <w:rPr>
          <w:sz w:val="28"/>
          <w:szCs w:val="28"/>
          <w:lang w:val="uk-UA"/>
        </w:rPr>
        <w:t>нейтральні</w:t>
      </w:r>
      <w:r w:rsidRPr="005F1BFE">
        <w:rPr>
          <w:sz w:val="28"/>
          <w:szCs w:val="28"/>
          <w:lang w:val="uk-UA"/>
        </w:rPr>
        <w:t xml:space="preserve">. У реальному житті </w:t>
      </w:r>
      <w:r>
        <w:rPr>
          <w:sz w:val="28"/>
          <w:szCs w:val="28"/>
          <w:lang w:val="uk-UA"/>
        </w:rPr>
        <w:t>4 (19%)</w:t>
      </w:r>
      <w:r w:rsidRPr="005F1BFE">
        <w:rPr>
          <w:sz w:val="28"/>
          <w:szCs w:val="28"/>
          <w:lang w:val="uk-UA"/>
        </w:rPr>
        <w:t xml:space="preserve"> випробовуваних</w:t>
      </w:r>
      <w:r>
        <w:rPr>
          <w:sz w:val="28"/>
          <w:szCs w:val="28"/>
          <w:lang w:val="uk-UA"/>
        </w:rPr>
        <w:t xml:space="preserve"> </w:t>
      </w:r>
      <w:r w:rsidRPr="005F1BFE">
        <w:rPr>
          <w:sz w:val="28"/>
          <w:szCs w:val="28"/>
          <w:lang w:val="uk-UA"/>
        </w:rPr>
        <w:t xml:space="preserve">відчувають невдоволення собою і оточуючими, </w:t>
      </w:r>
      <w:r>
        <w:rPr>
          <w:sz w:val="28"/>
          <w:szCs w:val="28"/>
          <w:lang w:val="uk-UA"/>
        </w:rPr>
        <w:t>5 (23%)</w:t>
      </w:r>
      <w:r w:rsidRPr="00D613A6">
        <w:rPr>
          <w:lang w:val="uk-UA"/>
        </w:rPr>
        <w:t xml:space="preserve"> </w:t>
      </w:r>
      <w:r w:rsidRPr="00D613A6">
        <w:rPr>
          <w:sz w:val="28"/>
          <w:szCs w:val="28"/>
          <w:lang w:val="uk-UA"/>
        </w:rPr>
        <w:t>випробовуваних</w:t>
      </w:r>
      <w:r w:rsidRPr="00DC60DA">
        <w:rPr>
          <w:lang w:val="uk-UA"/>
        </w:rPr>
        <w:t xml:space="preserve"> </w:t>
      </w:r>
      <w:r w:rsidRPr="00DC60DA">
        <w:rPr>
          <w:sz w:val="28"/>
          <w:szCs w:val="28"/>
          <w:lang w:val="uk-UA"/>
        </w:rPr>
        <w:t>відчувають</w:t>
      </w:r>
      <w:r>
        <w:rPr>
          <w:sz w:val="28"/>
          <w:szCs w:val="28"/>
          <w:lang w:val="uk-UA"/>
        </w:rPr>
        <w:t xml:space="preserve"> тривожність. </w:t>
      </w:r>
      <w:r w:rsidRPr="005F1BFE">
        <w:rPr>
          <w:sz w:val="28"/>
          <w:szCs w:val="28"/>
          <w:lang w:val="uk-UA"/>
        </w:rPr>
        <w:t xml:space="preserve">Слід також зазначити психосоматичні симптоми, супутні тривалої ігрової діяльності. Так у </w:t>
      </w:r>
      <w:r>
        <w:rPr>
          <w:sz w:val="28"/>
          <w:szCs w:val="28"/>
          <w:lang w:val="uk-UA"/>
        </w:rPr>
        <w:t>8 (38%)</w:t>
      </w:r>
      <w:r w:rsidRPr="005F1BFE">
        <w:rPr>
          <w:sz w:val="28"/>
          <w:szCs w:val="28"/>
          <w:lang w:val="uk-UA"/>
        </w:rPr>
        <w:t xml:space="preserve"> дітей є болі в спині, шиї і головний біль, у </w:t>
      </w:r>
      <w:r>
        <w:rPr>
          <w:sz w:val="28"/>
          <w:szCs w:val="28"/>
          <w:lang w:val="uk-UA"/>
        </w:rPr>
        <w:t xml:space="preserve">4 (19%)  </w:t>
      </w:r>
      <w:r w:rsidRPr="005F1BFE">
        <w:rPr>
          <w:sz w:val="28"/>
          <w:szCs w:val="28"/>
          <w:lang w:val="uk-UA"/>
        </w:rPr>
        <w:t xml:space="preserve">спостерігається біль в кистях і оніміння пальців, </w:t>
      </w:r>
      <w:r>
        <w:rPr>
          <w:sz w:val="28"/>
          <w:szCs w:val="28"/>
          <w:lang w:val="uk-UA"/>
        </w:rPr>
        <w:t>5 (24%)</w:t>
      </w:r>
      <w:r w:rsidRPr="00F45A44">
        <w:rPr>
          <w:lang w:val="uk-UA"/>
        </w:rPr>
        <w:t xml:space="preserve"> </w:t>
      </w:r>
      <w:r w:rsidRPr="00F45A44">
        <w:rPr>
          <w:sz w:val="28"/>
          <w:szCs w:val="28"/>
          <w:lang w:val="uk-UA"/>
        </w:rPr>
        <w:t xml:space="preserve">випробовуваних </w:t>
      </w:r>
      <w:r w:rsidRPr="005F1BFE">
        <w:rPr>
          <w:sz w:val="28"/>
          <w:szCs w:val="28"/>
          <w:lang w:val="uk-UA"/>
        </w:rPr>
        <w:t xml:space="preserve">відчувають сухість і печіння в очах під час гри і </w:t>
      </w:r>
      <w:r>
        <w:rPr>
          <w:sz w:val="28"/>
          <w:szCs w:val="28"/>
          <w:lang w:val="uk-UA"/>
        </w:rPr>
        <w:t xml:space="preserve"> </w:t>
      </w:r>
      <w:r w:rsidRPr="005F1BFE">
        <w:rPr>
          <w:sz w:val="28"/>
          <w:szCs w:val="28"/>
          <w:lang w:val="uk-UA"/>
        </w:rPr>
        <w:t>2</w:t>
      </w:r>
      <w:r>
        <w:rPr>
          <w:sz w:val="28"/>
          <w:szCs w:val="28"/>
          <w:lang w:val="uk-UA"/>
        </w:rPr>
        <w:t xml:space="preserve"> (10%) </w:t>
      </w:r>
      <w:r w:rsidRPr="00F45A44">
        <w:rPr>
          <w:sz w:val="28"/>
          <w:szCs w:val="28"/>
          <w:lang w:val="uk-UA"/>
        </w:rPr>
        <w:t>мають</w:t>
      </w:r>
      <w:r w:rsidRPr="005F1BFE">
        <w:rPr>
          <w:sz w:val="28"/>
          <w:szCs w:val="28"/>
          <w:lang w:val="uk-UA"/>
        </w:rPr>
        <w:t xml:space="preserve"> неспокійний сон і безсоння.</w:t>
      </w:r>
    </w:p>
    <w:p w:rsidR="001650B3" w:rsidRPr="005F1BFE" w:rsidRDefault="001650B3" w:rsidP="001650B3">
      <w:pPr>
        <w:spacing w:line="360" w:lineRule="auto"/>
        <w:ind w:firstLine="709"/>
        <w:jc w:val="both"/>
        <w:rPr>
          <w:sz w:val="28"/>
          <w:szCs w:val="28"/>
          <w:lang w:val="uk-UA"/>
        </w:rPr>
      </w:pPr>
      <w:r w:rsidRPr="005F1BFE">
        <w:rPr>
          <w:rStyle w:val="fontstyle01"/>
          <w:rFonts w:ascii="Times New Roman" w:eastAsiaTheme="majorEastAsia" w:hAnsi="Times New Roman"/>
          <w:color w:val="auto"/>
        </w:rPr>
        <w:t>Дал</w:t>
      </w:r>
      <w:r w:rsidR="00FB1A8C">
        <w:rPr>
          <w:rStyle w:val="fontstyle01"/>
          <w:rFonts w:ascii="Times New Roman" w:eastAsiaTheme="majorEastAsia" w:hAnsi="Times New Roman"/>
          <w:color w:val="auto"/>
        </w:rPr>
        <w:t>і</w:t>
      </w:r>
      <w:r w:rsidRPr="005F1BFE">
        <w:rPr>
          <w:rStyle w:val="fontstyle01"/>
          <w:rFonts w:ascii="Times New Roman" w:eastAsiaTheme="majorEastAsia" w:hAnsi="Times New Roman"/>
          <w:color w:val="auto"/>
        </w:rPr>
        <w:t xml:space="preserve"> була проведена методика</w:t>
      </w:r>
      <w:r w:rsidRPr="005F1BFE">
        <w:rPr>
          <w:rStyle w:val="fontstyle01"/>
          <w:rFonts w:ascii="Times New Roman" w:eastAsiaTheme="majorEastAsia" w:hAnsi="Times New Roman"/>
          <w:b/>
          <w:color w:val="auto"/>
        </w:rPr>
        <w:t xml:space="preserve"> </w:t>
      </w:r>
      <w:r w:rsidRPr="00020E85">
        <w:rPr>
          <w:rStyle w:val="fontstyle01"/>
          <w:rFonts w:ascii="Times New Roman" w:eastAsiaTheme="majorEastAsia" w:hAnsi="Times New Roman"/>
          <w:b/>
          <w:color w:val="auto"/>
        </w:rPr>
        <w:t>«</w:t>
      </w:r>
      <w:r w:rsidRPr="00020E85">
        <w:rPr>
          <w:sz w:val="28"/>
          <w:szCs w:val="28"/>
        </w:rPr>
        <w:t>Особистісний опитувальник Айзенка</w:t>
      </w:r>
      <w:r>
        <w:rPr>
          <w:sz w:val="28"/>
          <w:szCs w:val="28"/>
          <w:lang w:val="uk-UA"/>
        </w:rPr>
        <w:t xml:space="preserve"> </w:t>
      </w:r>
      <w:r w:rsidRPr="005F1BFE">
        <w:rPr>
          <w:sz w:val="28"/>
          <w:szCs w:val="28"/>
        </w:rPr>
        <w:t>EP</w:t>
      </w:r>
      <w:proofErr w:type="gramStart"/>
      <w:r w:rsidR="00FB1A8C">
        <w:rPr>
          <w:sz w:val="28"/>
          <w:szCs w:val="28"/>
        </w:rPr>
        <w:t>І</w:t>
      </w:r>
      <w:r w:rsidRPr="00020E85">
        <w:t xml:space="preserve"> </w:t>
      </w:r>
      <w:r w:rsidRPr="00020E85">
        <w:rPr>
          <w:sz w:val="28"/>
          <w:szCs w:val="28"/>
        </w:rPr>
        <w:t>»</w:t>
      </w:r>
      <w:proofErr w:type="gramEnd"/>
      <w:r w:rsidRPr="005F1BFE">
        <w:rPr>
          <w:sz w:val="28"/>
          <w:szCs w:val="28"/>
        </w:rPr>
        <w:t>. Першими методику пройшли випробовуван</w:t>
      </w:r>
      <w:r w:rsidR="00FB1A8C">
        <w:rPr>
          <w:sz w:val="28"/>
          <w:szCs w:val="28"/>
        </w:rPr>
        <w:t>і</w:t>
      </w:r>
      <w:r w:rsidRPr="005F1BFE">
        <w:rPr>
          <w:sz w:val="28"/>
          <w:szCs w:val="28"/>
        </w:rPr>
        <w:t xml:space="preserve"> 1 групи (п</w:t>
      </w:r>
      <w:r w:rsidR="00FB1A8C">
        <w:rPr>
          <w:sz w:val="28"/>
          <w:szCs w:val="28"/>
        </w:rPr>
        <w:t>і</w:t>
      </w:r>
      <w:r w:rsidRPr="005F1BFE">
        <w:rPr>
          <w:sz w:val="28"/>
          <w:szCs w:val="28"/>
        </w:rPr>
        <w:t>дл</w:t>
      </w:r>
      <w:r w:rsidR="00FB1A8C">
        <w:rPr>
          <w:sz w:val="28"/>
          <w:szCs w:val="28"/>
        </w:rPr>
        <w:t>і</w:t>
      </w:r>
      <w:r w:rsidRPr="005F1BFE">
        <w:rPr>
          <w:sz w:val="28"/>
          <w:szCs w:val="28"/>
        </w:rPr>
        <w:t>тки, що не мають комп'ютерної залежност</w:t>
      </w:r>
      <w:r w:rsidR="00FB1A8C">
        <w:rPr>
          <w:sz w:val="28"/>
          <w:szCs w:val="28"/>
        </w:rPr>
        <w:t>і</w:t>
      </w:r>
      <w:r>
        <w:rPr>
          <w:sz w:val="28"/>
          <w:szCs w:val="28"/>
        </w:rPr>
        <w:t>) (див. рис. 2.</w:t>
      </w:r>
      <w:r>
        <w:rPr>
          <w:sz w:val="28"/>
          <w:szCs w:val="28"/>
          <w:lang w:val="uk-UA"/>
        </w:rPr>
        <w:t>4.</w:t>
      </w:r>
      <w:r w:rsidRPr="005F1BFE">
        <w:rPr>
          <w:sz w:val="28"/>
          <w:szCs w:val="28"/>
        </w:rPr>
        <w:t xml:space="preserve">). </w:t>
      </w:r>
    </w:p>
    <w:p w:rsidR="001650B3" w:rsidRPr="00EB149A" w:rsidRDefault="001650B3" w:rsidP="001650B3">
      <w:pPr>
        <w:pStyle w:val="Default14pt"/>
        <w:spacing w:line="360" w:lineRule="auto"/>
        <w:ind w:firstLine="720"/>
        <w:jc w:val="both"/>
        <w:rPr>
          <w:rFonts w:ascii="TimesNewRomanPSMT" w:hAnsi="TimesNewRomanPSMT"/>
          <w:color w:val="000000"/>
          <w:sz w:val="28"/>
          <w:szCs w:val="28"/>
        </w:rPr>
      </w:pPr>
      <w:r>
        <w:rPr>
          <w:rFonts w:ascii="TimesNewRomanPSMT" w:hAnsi="TimesNewRomanPSMT"/>
          <w:noProof/>
          <w:color w:val="000000"/>
          <w:sz w:val="28"/>
          <w:szCs w:val="28"/>
          <w:lang w:val="uk-UA" w:eastAsia="uk-UA"/>
        </w:rPr>
        <w:lastRenderedPageBreak/>
        <w:drawing>
          <wp:inline distT="0" distB="0" distL="0" distR="0" wp14:anchorId="26CF4711" wp14:editId="78E61570">
            <wp:extent cx="5486400" cy="32004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650B3" w:rsidRDefault="001650B3" w:rsidP="001650B3">
      <w:pPr>
        <w:spacing w:line="360" w:lineRule="auto"/>
        <w:ind w:firstLine="709"/>
        <w:jc w:val="center"/>
        <w:rPr>
          <w:b/>
          <w:sz w:val="28"/>
          <w:szCs w:val="28"/>
        </w:rPr>
      </w:pPr>
      <w:r>
        <w:rPr>
          <w:rStyle w:val="fontstyle01"/>
          <w:rFonts w:eastAsiaTheme="majorEastAsia"/>
          <w:b/>
        </w:rPr>
        <w:t>Рис. 2.4.</w:t>
      </w:r>
      <w:r w:rsidRPr="00E6177D">
        <w:rPr>
          <w:b/>
          <w:sz w:val="28"/>
          <w:szCs w:val="28"/>
          <w:lang w:val="uk-UA"/>
        </w:rPr>
        <w:t xml:space="preserve"> </w:t>
      </w:r>
      <w:r>
        <w:rPr>
          <w:b/>
          <w:sz w:val="28"/>
          <w:szCs w:val="28"/>
          <w:lang w:val="uk-UA"/>
        </w:rPr>
        <w:t>Д</w:t>
      </w:r>
      <w:r w:rsidR="00FB1A8C">
        <w:rPr>
          <w:b/>
          <w:sz w:val="28"/>
          <w:szCs w:val="28"/>
          <w:lang w:val="uk-UA"/>
        </w:rPr>
        <w:t>і</w:t>
      </w:r>
      <w:r>
        <w:rPr>
          <w:b/>
          <w:sz w:val="28"/>
          <w:szCs w:val="28"/>
          <w:lang w:val="uk-UA"/>
        </w:rPr>
        <w:t>а</w:t>
      </w:r>
      <w:r w:rsidRPr="00FD50B2">
        <w:rPr>
          <w:b/>
          <w:sz w:val="28"/>
          <w:szCs w:val="28"/>
          <w:lang w:val="uk-UA"/>
        </w:rPr>
        <w:t>грама в</w:t>
      </w:r>
      <w:r w:rsidR="00FB1A8C">
        <w:rPr>
          <w:b/>
          <w:sz w:val="28"/>
          <w:szCs w:val="28"/>
          <w:lang w:val="uk-UA"/>
        </w:rPr>
        <w:t>і</w:t>
      </w:r>
      <w:r w:rsidRPr="00FD50B2">
        <w:rPr>
          <w:b/>
          <w:sz w:val="28"/>
          <w:szCs w:val="28"/>
          <w:lang w:val="uk-UA"/>
        </w:rPr>
        <w:t>дсотковий розпод</w:t>
      </w:r>
      <w:r w:rsidR="00FB1A8C">
        <w:rPr>
          <w:b/>
          <w:sz w:val="28"/>
          <w:szCs w:val="28"/>
          <w:lang w:val="uk-UA"/>
        </w:rPr>
        <w:t>і</w:t>
      </w:r>
      <w:r w:rsidRPr="00FD50B2">
        <w:rPr>
          <w:b/>
          <w:sz w:val="28"/>
          <w:szCs w:val="28"/>
          <w:lang w:val="uk-UA"/>
        </w:rPr>
        <w:t>л</w:t>
      </w:r>
      <w:r>
        <w:rPr>
          <w:rStyle w:val="a8"/>
          <w:b/>
        </w:rPr>
        <w:t xml:space="preserve"> </w:t>
      </w:r>
      <w:r>
        <w:rPr>
          <w:rStyle w:val="fontstyle01"/>
          <w:rFonts w:eastAsiaTheme="majorEastAsia"/>
          <w:b/>
        </w:rPr>
        <w:t>результат</w:t>
      </w:r>
      <w:r w:rsidR="00FB1A8C">
        <w:rPr>
          <w:rStyle w:val="fontstyle01"/>
          <w:rFonts w:eastAsiaTheme="majorEastAsia"/>
          <w:b/>
          <w:lang w:val="uk-UA"/>
        </w:rPr>
        <w:t>і</w:t>
      </w:r>
      <w:r>
        <w:rPr>
          <w:rStyle w:val="fontstyle01"/>
          <w:rFonts w:eastAsiaTheme="majorEastAsia"/>
          <w:b/>
          <w:lang w:val="uk-UA"/>
        </w:rPr>
        <w:t>в</w:t>
      </w:r>
      <w:r>
        <w:rPr>
          <w:rStyle w:val="fontstyle01"/>
          <w:rFonts w:eastAsiaTheme="majorEastAsia"/>
          <w:b/>
        </w:rPr>
        <w:t xml:space="preserve"> </w:t>
      </w:r>
      <w:r w:rsidRPr="00B83E9C">
        <w:rPr>
          <w:rStyle w:val="fontstyle01"/>
          <w:rFonts w:eastAsiaTheme="majorEastAsia"/>
          <w:b/>
        </w:rPr>
        <w:t xml:space="preserve">методики </w:t>
      </w:r>
      <w:r w:rsidRPr="00B83E9C">
        <w:rPr>
          <w:b/>
          <w:sz w:val="28"/>
          <w:szCs w:val="28"/>
        </w:rPr>
        <w:t>особист</w:t>
      </w:r>
      <w:r w:rsidR="00FB1A8C">
        <w:rPr>
          <w:b/>
          <w:sz w:val="28"/>
          <w:szCs w:val="28"/>
        </w:rPr>
        <w:t>і</w:t>
      </w:r>
      <w:r w:rsidRPr="00B83E9C">
        <w:rPr>
          <w:b/>
          <w:sz w:val="28"/>
          <w:szCs w:val="28"/>
        </w:rPr>
        <w:t>сного опитувальника Айзенка EP</w:t>
      </w:r>
      <w:r w:rsidR="00FB1A8C">
        <w:rPr>
          <w:b/>
          <w:sz w:val="28"/>
          <w:szCs w:val="28"/>
        </w:rPr>
        <w:t>І</w:t>
      </w:r>
      <w:r w:rsidRPr="00B83E9C">
        <w:rPr>
          <w:b/>
          <w:sz w:val="28"/>
          <w:szCs w:val="28"/>
        </w:rPr>
        <w:t xml:space="preserve"> (1</w:t>
      </w:r>
      <w:r>
        <w:rPr>
          <w:b/>
          <w:sz w:val="28"/>
          <w:szCs w:val="28"/>
        </w:rPr>
        <w:t xml:space="preserve"> гру</w:t>
      </w:r>
      <w:r w:rsidRPr="00B83E9C">
        <w:rPr>
          <w:b/>
          <w:sz w:val="28"/>
          <w:szCs w:val="28"/>
        </w:rPr>
        <w:t>па)</w:t>
      </w:r>
    </w:p>
    <w:p w:rsidR="001650B3" w:rsidRPr="00B52205" w:rsidRDefault="001650B3" w:rsidP="001650B3">
      <w:pPr>
        <w:spacing w:line="360" w:lineRule="auto"/>
        <w:ind w:firstLine="709"/>
        <w:jc w:val="both"/>
        <w:rPr>
          <w:color w:val="000000" w:themeColor="text1"/>
          <w:sz w:val="28"/>
          <w:szCs w:val="28"/>
        </w:rPr>
      </w:pPr>
      <w:r w:rsidRPr="005A75E8">
        <w:rPr>
          <w:sz w:val="28"/>
          <w:szCs w:val="28"/>
        </w:rPr>
        <w:t>Проанал</w:t>
      </w:r>
      <w:r w:rsidR="00FB1A8C">
        <w:rPr>
          <w:sz w:val="28"/>
          <w:szCs w:val="28"/>
        </w:rPr>
        <w:t>і</w:t>
      </w:r>
      <w:r w:rsidRPr="005A75E8">
        <w:rPr>
          <w:sz w:val="28"/>
          <w:szCs w:val="28"/>
        </w:rPr>
        <w:t>зувавши результати, ми з'ясували, що випробовуван</w:t>
      </w:r>
      <w:r w:rsidR="00FB1A8C">
        <w:rPr>
          <w:sz w:val="28"/>
          <w:szCs w:val="28"/>
        </w:rPr>
        <w:t>і</w:t>
      </w:r>
      <w:r w:rsidRPr="005A75E8">
        <w:rPr>
          <w:sz w:val="28"/>
          <w:szCs w:val="28"/>
        </w:rPr>
        <w:t xml:space="preserve"> в 1 груп</w:t>
      </w:r>
      <w:r w:rsidR="00FB1A8C">
        <w:rPr>
          <w:sz w:val="28"/>
          <w:szCs w:val="28"/>
        </w:rPr>
        <w:t>і</w:t>
      </w:r>
      <w:r w:rsidRPr="005A75E8">
        <w:rPr>
          <w:sz w:val="28"/>
          <w:szCs w:val="28"/>
        </w:rPr>
        <w:t xml:space="preserve"> мають яскраво виражену емоц</w:t>
      </w:r>
      <w:r w:rsidR="00FB1A8C">
        <w:rPr>
          <w:sz w:val="28"/>
          <w:szCs w:val="28"/>
        </w:rPr>
        <w:t>і</w:t>
      </w:r>
      <w:r w:rsidRPr="005A75E8">
        <w:rPr>
          <w:sz w:val="28"/>
          <w:szCs w:val="28"/>
        </w:rPr>
        <w:t>йна ст</w:t>
      </w:r>
      <w:r w:rsidR="00FB1A8C">
        <w:rPr>
          <w:sz w:val="28"/>
          <w:szCs w:val="28"/>
        </w:rPr>
        <w:t>і</w:t>
      </w:r>
      <w:r w:rsidRPr="005A75E8">
        <w:rPr>
          <w:sz w:val="28"/>
          <w:szCs w:val="28"/>
        </w:rPr>
        <w:t>йк</w:t>
      </w:r>
      <w:r w:rsidR="00FB1A8C">
        <w:rPr>
          <w:sz w:val="28"/>
          <w:szCs w:val="28"/>
        </w:rPr>
        <w:t>і</w:t>
      </w:r>
      <w:r w:rsidRPr="005A75E8">
        <w:rPr>
          <w:sz w:val="28"/>
          <w:szCs w:val="28"/>
        </w:rPr>
        <w:t>сть, про це св</w:t>
      </w:r>
      <w:r w:rsidR="00FB1A8C">
        <w:rPr>
          <w:sz w:val="28"/>
          <w:szCs w:val="28"/>
        </w:rPr>
        <w:t>і</w:t>
      </w:r>
      <w:r w:rsidRPr="005A75E8">
        <w:rPr>
          <w:sz w:val="28"/>
          <w:szCs w:val="28"/>
        </w:rPr>
        <w:t>дчить високий показник низького р</w:t>
      </w:r>
      <w:r w:rsidR="00FB1A8C">
        <w:rPr>
          <w:sz w:val="28"/>
          <w:szCs w:val="28"/>
        </w:rPr>
        <w:t>і</w:t>
      </w:r>
      <w:r w:rsidR="004700C3">
        <w:rPr>
          <w:sz w:val="28"/>
          <w:szCs w:val="28"/>
        </w:rPr>
        <w:t>вня нейротизму (67%</w:t>
      </w:r>
      <w:r w:rsidR="004700C3">
        <w:rPr>
          <w:sz w:val="28"/>
          <w:szCs w:val="28"/>
          <w:lang w:val="uk-UA"/>
        </w:rPr>
        <w:t>)</w:t>
      </w:r>
      <w:r w:rsidRPr="00914D22">
        <w:rPr>
          <w:sz w:val="28"/>
          <w:szCs w:val="28"/>
        </w:rPr>
        <w:t xml:space="preserve">, </w:t>
      </w:r>
      <w:r w:rsidRPr="005A75E8">
        <w:rPr>
          <w:sz w:val="28"/>
          <w:szCs w:val="28"/>
        </w:rPr>
        <w:t>середн</w:t>
      </w:r>
      <w:r w:rsidR="00FB1A8C">
        <w:rPr>
          <w:sz w:val="28"/>
          <w:szCs w:val="28"/>
        </w:rPr>
        <w:t>і</w:t>
      </w:r>
      <w:r w:rsidRPr="005A75E8">
        <w:rPr>
          <w:sz w:val="28"/>
          <w:szCs w:val="28"/>
        </w:rPr>
        <w:t>й показник м</w:t>
      </w:r>
      <w:r>
        <w:rPr>
          <w:sz w:val="28"/>
          <w:szCs w:val="28"/>
        </w:rPr>
        <w:t xml:space="preserve">ають </w:t>
      </w:r>
      <w:r w:rsidRPr="005A75E8">
        <w:rPr>
          <w:sz w:val="28"/>
          <w:szCs w:val="28"/>
        </w:rPr>
        <w:t>2</w:t>
      </w:r>
      <w:r w:rsidR="004700C3">
        <w:rPr>
          <w:sz w:val="28"/>
          <w:szCs w:val="28"/>
          <w:lang w:val="uk-UA"/>
        </w:rPr>
        <w:t xml:space="preserve"> (</w:t>
      </w:r>
      <w:r w:rsidR="004700C3">
        <w:rPr>
          <w:sz w:val="28"/>
          <w:szCs w:val="28"/>
        </w:rPr>
        <w:t>22%</w:t>
      </w:r>
      <w:r w:rsidR="004700C3">
        <w:rPr>
          <w:sz w:val="28"/>
          <w:szCs w:val="28"/>
          <w:lang w:val="uk-UA"/>
        </w:rPr>
        <w:t>)</w:t>
      </w:r>
      <w:r w:rsidRPr="005A75E8">
        <w:rPr>
          <w:sz w:val="28"/>
          <w:szCs w:val="28"/>
        </w:rPr>
        <w:t xml:space="preserve"> </w:t>
      </w:r>
      <w:r w:rsidR="004700C3">
        <w:rPr>
          <w:sz w:val="28"/>
          <w:szCs w:val="28"/>
        </w:rPr>
        <w:t>респондента</w:t>
      </w:r>
      <w:r w:rsidR="004700C3">
        <w:rPr>
          <w:sz w:val="28"/>
          <w:szCs w:val="28"/>
          <w:lang w:val="uk-UA"/>
        </w:rPr>
        <w:t xml:space="preserve"> </w:t>
      </w:r>
      <w:r w:rsidR="00FB1A8C">
        <w:rPr>
          <w:sz w:val="28"/>
          <w:szCs w:val="28"/>
        </w:rPr>
        <w:t>і</w:t>
      </w:r>
      <w:r w:rsidR="004700C3">
        <w:rPr>
          <w:sz w:val="28"/>
          <w:szCs w:val="28"/>
        </w:rPr>
        <w:t xml:space="preserve"> у </w:t>
      </w:r>
      <w:r w:rsidRPr="005A75E8">
        <w:rPr>
          <w:sz w:val="28"/>
          <w:szCs w:val="28"/>
        </w:rPr>
        <w:t>1</w:t>
      </w:r>
      <w:r w:rsidR="004700C3">
        <w:rPr>
          <w:sz w:val="28"/>
          <w:szCs w:val="28"/>
          <w:lang w:val="uk-UA"/>
        </w:rPr>
        <w:t xml:space="preserve"> (</w:t>
      </w:r>
      <w:r w:rsidR="004700C3" w:rsidRPr="005A75E8">
        <w:rPr>
          <w:sz w:val="28"/>
          <w:szCs w:val="28"/>
        </w:rPr>
        <w:t>11%</w:t>
      </w:r>
      <w:r w:rsidR="004700C3">
        <w:rPr>
          <w:sz w:val="28"/>
          <w:szCs w:val="28"/>
          <w:lang w:val="uk-UA"/>
        </w:rPr>
        <w:t>)</w:t>
      </w:r>
      <w:r>
        <w:rPr>
          <w:sz w:val="28"/>
          <w:szCs w:val="28"/>
        </w:rPr>
        <w:t xml:space="preserve"> респондент</w:t>
      </w:r>
      <w:r w:rsidR="004700C3">
        <w:rPr>
          <w:sz w:val="28"/>
          <w:szCs w:val="28"/>
          <w:lang w:val="uk-UA"/>
        </w:rPr>
        <w:t>а</w:t>
      </w:r>
      <w:r w:rsidRPr="005A75E8">
        <w:rPr>
          <w:sz w:val="28"/>
          <w:szCs w:val="28"/>
        </w:rPr>
        <w:t xml:space="preserve"> високий р</w:t>
      </w:r>
      <w:r w:rsidR="00FB1A8C">
        <w:rPr>
          <w:sz w:val="28"/>
          <w:szCs w:val="28"/>
        </w:rPr>
        <w:t>і</w:t>
      </w:r>
      <w:r w:rsidRPr="005A75E8">
        <w:rPr>
          <w:sz w:val="28"/>
          <w:szCs w:val="28"/>
        </w:rPr>
        <w:t xml:space="preserve">вень нейротизму. </w:t>
      </w:r>
      <w:r w:rsidRPr="0067734B">
        <w:rPr>
          <w:sz w:val="28"/>
          <w:szCs w:val="28"/>
        </w:rPr>
        <w:t>Зг</w:t>
      </w:r>
      <w:r w:rsidR="00FB1A8C">
        <w:rPr>
          <w:sz w:val="28"/>
          <w:szCs w:val="28"/>
        </w:rPr>
        <w:t>і</w:t>
      </w:r>
      <w:r w:rsidRPr="0067734B">
        <w:rPr>
          <w:sz w:val="28"/>
          <w:szCs w:val="28"/>
        </w:rPr>
        <w:t>дно з</w:t>
      </w:r>
      <w:r w:rsidR="00FB1A8C">
        <w:rPr>
          <w:sz w:val="28"/>
          <w:szCs w:val="28"/>
        </w:rPr>
        <w:t>і</w:t>
      </w:r>
      <w:r w:rsidRPr="0067734B">
        <w:rPr>
          <w:sz w:val="28"/>
          <w:szCs w:val="28"/>
        </w:rPr>
        <w:t xml:space="preserve"> шкалою </w:t>
      </w:r>
      <w:r w:rsidR="00FB1A8C">
        <w:rPr>
          <w:sz w:val="28"/>
          <w:szCs w:val="28"/>
        </w:rPr>
        <w:t>і</w:t>
      </w:r>
      <w:r w:rsidRPr="0067734B">
        <w:rPr>
          <w:sz w:val="28"/>
          <w:szCs w:val="28"/>
        </w:rPr>
        <w:t>нтроверс</w:t>
      </w:r>
      <w:r w:rsidR="00FB1A8C">
        <w:rPr>
          <w:sz w:val="28"/>
          <w:szCs w:val="28"/>
        </w:rPr>
        <w:t>і</w:t>
      </w:r>
      <w:r w:rsidRPr="0067734B">
        <w:rPr>
          <w:sz w:val="28"/>
          <w:szCs w:val="28"/>
        </w:rPr>
        <w:t>ї-екстраверс</w:t>
      </w:r>
      <w:r w:rsidR="00FB1A8C">
        <w:rPr>
          <w:sz w:val="28"/>
          <w:szCs w:val="28"/>
        </w:rPr>
        <w:t>і</w:t>
      </w:r>
      <w:r w:rsidR="000D4663">
        <w:rPr>
          <w:sz w:val="28"/>
          <w:szCs w:val="28"/>
        </w:rPr>
        <w:t>ї, глибоким</w:t>
      </w:r>
      <w:r w:rsidRPr="0067734B">
        <w:rPr>
          <w:sz w:val="28"/>
          <w:szCs w:val="28"/>
        </w:rPr>
        <w:t xml:space="preserve"> </w:t>
      </w:r>
      <w:r w:rsidR="00FB1A8C">
        <w:rPr>
          <w:sz w:val="28"/>
          <w:szCs w:val="28"/>
        </w:rPr>
        <w:t>і</w:t>
      </w:r>
      <w:r w:rsidR="000D4663">
        <w:rPr>
          <w:sz w:val="28"/>
          <w:szCs w:val="28"/>
        </w:rPr>
        <w:t>нтровертам</w:t>
      </w:r>
      <w:r w:rsidRPr="0067734B">
        <w:rPr>
          <w:sz w:val="28"/>
          <w:szCs w:val="28"/>
        </w:rPr>
        <w:t xml:space="preserve"> є 1</w:t>
      </w:r>
      <w:r w:rsidR="000D4663">
        <w:rPr>
          <w:sz w:val="28"/>
          <w:szCs w:val="28"/>
          <w:lang w:val="uk-UA"/>
        </w:rPr>
        <w:t xml:space="preserve"> (</w:t>
      </w:r>
      <w:r w:rsidR="000D4663" w:rsidRPr="0067734B">
        <w:rPr>
          <w:sz w:val="28"/>
          <w:szCs w:val="28"/>
        </w:rPr>
        <w:t>11</w:t>
      </w:r>
      <w:r w:rsidR="001034E2" w:rsidRPr="0067734B">
        <w:rPr>
          <w:sz w:val="28"/>
          <w:szCs w:val="28"/>
        </w:rPr>
        <w:t>%</w:t>
      </w:r>
      <w:r w:rsidR="001034E2">
        <w:rPr>
          <w:sz w:val="28"/>
          <w:szCs w:val="28"/>
          <w:lang w:val="uk-UA"/>
        </w:rPr>
        <w:t>)</w:t>
      </w:r>
      <w:r w:rsidR="001034E2" w:rsidRPr="0067734B">
        <w:rPr>
          <w:sz w:val="28"/>
          <w:szCs w:val="28"/>
        </w:rPr>
        <w:t xml:space="preserve"> </w:t>
      </w:r>
      <w:r w:rsidR="001034E2">
        <w:rPr>
          <w:sz w:val="28"/>
          <w:szCs w:val="28"/>
        </w:rPr>
        <w:t>респондент</w:t>
      </w:r>
      <w:r w:rsidRPr="0067734B">
        <w:rPr>
          <w:sz w:val="28"/>
          <w:szCs w:val="28"/>
        </w:rPr>
        <w:t>, екстраверт</w:t>
      </w:r>
      <w:r w:rsidR="00FB1A8C">
        <w:rPr>
          <w:sz w:val="28"/>
          <w:szCs w:val="28"/>
        </w:rPr>
        <w:t>і</w:t>
      </w:r>
      <w:r>
        <w:rPr>
          <w:sz w:val="28"/>
          <w:szCs w:val="28"/>
        </w:rPr>
        <w:t xml:space="preserve">в </w:t>
      </w:r>
      <w:r w:rsidRPr="0067734B">
        <w:rPr>
          <w:sz w:val="28"/>
          <w:szCs w:val="28"/>
        </w:rPr>
        <w:t xml:space="preserve">5 </w:t>
      </w:r>
      <w:r w:rsidR="000D4663">
        <w:rPr>
          <w:sz w:val="28"/>
          <w:szCs w:val="28"/>
          <w:lang w:val="uk-UA"/>
        </w:rPr>
        <w:t>(</w:t>
      </w:r>
      <w:r w:rsidR="000D4663">
        <w:rPr>
          <w:sz w:val="28"/>
          <w:szCs w:val="28"/>
        </w:rPr>
        <w:t>55%</w:t>
      </w:r>
      <w:r w:rsidR="000D4663">
        <w:rPr>
          <w:sz w:val="28"/>
          <w:szCs w:val="28"/>
          <w:lang w:val="uk-UA"/>
        </w:rPr>
        <w:t xml:space="preserve">) </w:t>
      </w:r>
      <w:r w:rsidR="00FB1A8C">
        <w:rPr>
          <w:sz w:val="28"/>
          <w:szCs w:val="28"/>
        </w:rPr>
        <w:t>і</w:t>
      </w:r>
      <w:r w:rsidR="000D4663">
        <w:rPr>
          <w:sz w:val="28"/>
          <w:szCs w:val="28"/>
        </w:rPr>
        <w:t xml:space="preserve"> </w:t>
      </w:r>
      <w:r w:rsidRPr="0067734B">
        <w:rPr>
          <w:sz w:val="28"/>
          <w:szCs w:val="28"/>
        </w:rPr>
        <w:t>3</w:t>
      </w:r>
      <w:r w:rsidR="000D4663">
        <w:rPr>
          <w:sz w:val="28"/>
          <w:szCs w:val="28"/>
          <w:lang w:val="uk-UA"/>
        </w:rPr>
        <w:t xml:space="preserve"> (33%)</w:t>
      </w:r>
      <w:r w:rsidRPr="0067734B">
        <w:rPr>
          <w:sz w:val="28"/>
          <w:szCs w:val="28"/>
        </w:rPr>
        <w:t xml:space="preserve"> </w:t>
      </w:r>
      <w:r w:rsidR="000D4663" w:rsidRPr="0067734B">
        <w:rPr>
          <w:sz w:val="28"/>
          <w:szCs w:val="28"/>
        </w:rPr>
        <w:t>респондент</w:t>
      </w:r>
      <w:r w:rsidR="00FB1A8C">
        <w:rPr>
          <w:sz w:val="28"/>
          <w:szCs w:val="28"/>
        </w:rPr>
        <w:t>і</w:t>
      </w:r>
      <w:r w:rsidR="000D4663">
        <w:rPr>
          <w:sz w:val="28"/>
          <w:szCs w:val="28"/>
        </w:rPr>
        <w:t>в</w:t>
      </w:r>
      <w:r w:rsidR="000D4663" w:rsidRPr="0067734B">
        <w:rPr>
          <w:sz w:val="28"/>
          <w:szCs w:val="28"/>
        </w:rPr>
        <w:t xml:space="preserve"> </w:t>
      </w:r>
      <w:r w:rsidR="000D4663">
        <w:rPr>
          <w:sz w:val="28"/>
          <w:szCs w:val="28"/>
        </w:rPr>
        <w:t>серед</w:t>
      </w:r>
      <w:r w:rsidR="00BA6608">
        <w:rPr>
          <w:sz w:val="28"/>
          <w:szCs w:val="28"/>
          <w:lang w:val="uk-UA"/>
        </w:rPr>
        <w:t>н</w:t>
      </w:r>
      <w:r w:rsidR="000D4663">
        <w:rPr>
          <w:sz w:val="28"/>
          <w:szCs w:val="28"/>
        </w:rPr>
        <w:t>і</w:t>
      </w:r>
      <w:r w:rsidRPr="0067734B">
        <w:rPr>
          <w:sz w:val="28"/>
          <w:szCs w:val="28"/>
        </w:rPr>
        <w:t xml:space="preserve"> м</w:t>
      </w:r>
      <w:r w:rsidR="00FB1A8C">
        <w:rPr>
          <w:sz w:val="28"/>
          <w:szCs w:val="28"/>
        </w:rPr>
        <w:t>і</w:t>
      </w:r>
      <w:r w:rsidRPr="0067734B">
        <w:rPr>
          <w:sz w:val="28"/>
          <w:szCs w:val="28"/>
        </w:rPr>
        <w:t xml:space="preserve">ж </w:t>
      </w:r>
      <w:r w:rsidR="00FB1A8C">
        <w:rPr>
          <w:sz w:val="28"/>
          <w:szCs w:val="28"/>
        </w:rPr>
        <w:t>і</w:t>
      </w:r>
      <w:r w:rsidRPr="0067734B">
        <w:rPr>
          <w:sz w:val="28"/>
          <w:szCs w:val="28"/>
        </w:rPr>
        <w:t xml:space="preserve">нтровертом </w:t>
      </w:r>
      <w:r w:rsidR="00FB1A8C">
        <w:rPr>
          <w:sz w:val="28"/>
          <w:szCs w:val="28"/>
        </w:rPr>
        <w:t>і</w:t>
      </w:r>
      <w:r w:rsidRPr="0067734B">
        <w:rPr>
          <w:sz w:val="28"/>
          <w:szCs w:val="28"/>
        </w:rPr>
        <w:t xml:space="preserve"> екстравертом (див. табл. 2.</w:t>
      </w:r>
      <w:r>
        <w:rPr>
          <w:sz w:val="28"/>
          <w:szCs w:val="28"/>
          <w:lang w:val="uk-UA"/>
        </w:rPr>
        <w:t>2</w:t>
      </w:r>
      <w:r w:rsidRPr="0067734B">
        <w:rPr>
          <w:sz w:val="28"/>
          <w:szCs w:val="28"/>
        </w:rPr>
        <w:t>;</w:t>
      </w:r>
      <w:r>
        <w:rPr>
          <w:sz w:val="28"/>
          <w:szCs w:val="28"/>
        </w:rPr>
        <w:t xml:space="preserve"> </w:t>
      </w:r>
      <w:r w:rsidRPr="0067734B">
        <w:rPr>
          <w:sz w:val="28"/>
          <w:szCs w:val="28"/>
        </w:rPr>
        <w:t>Додаток</w:t>
      </w:r>
      <w:r w:rsidRPr="0067734B">
        <w:rPr>
          <w:sz w:val="28"/>
          <w:szCs w:val="28"/>
          <w:lang w:val="uk-UA"/>
        </w:rPr>
        <w:t xml:space="preserve"> </w:t>
      </w:r>
      <w:r>
        <w:rPr>
          <w:sz w:val="28"/>
          <w:szCs w:val="28"/>
        </w:rPr>
        <w:t>Д</w:t>
      </w:r>
      <w:r w:rsidRPr="0067734B">
        <w:rPr>
          <w:sz w:val="28"/>
          <w:szCs w:val="28"/>
        </w:rPr>
        <w:t>).</w:t>
      </w:r>
    </w:p>
    <w:p w:rsidR="001650B3" w:rsidRPr="00B52205" w:rsidRDefault="001650B3" w:rsidP="001650B3">
      <w:pPr>
        <w:spacing w:line="360" w:lineRule="auto"/>
        <w:ind w:firstLine="709"/>
        <w:jc w:val="both"/>
        <w:rPr>
          <w:color w:val="000000" w:themeColor="text1"/>
          <w:sz w:val="28"/>
          <w:szCs w:val="28"/>
        </w:rPr>
      </w:pPr>
      <w:r>
        <w:rPr>
          <w:sz w:val="28"/>
          <w:szCs w:val="28"/>
        </w:rPr>
        <w:t>Результати</w:t>
      </w:r>
      <w:r w:rsidRPr="00EB04B1">
        <w:rPr>
          <w:sz w:val="28"/>
          <w:szCs w:val="28"/>
        </w:rPr>
        <w:t xml:space="preserve"> випробовуваних,</w:t>
      </w:r>
      <w:r>
        <w:rPr>
          <w:sz w:val="28"/>
          <w:szCs w:val="28"/>
        </w:rPr>
        <w:t xml:space="preserve"> </w:t>
      </w:r>
      <w:r w:rsidRPr="0058658D">
        <w:rPr>
          <w:sz w:val="28"/>
          <w:szCs w:val="28"/>
        </w:rPr>
        <w:t>як</w:t>
      </w:r>
      <w:r w:rsidR="00FB1A8C">
        <w:rPr>
          <w:sz w:val="28"/>
          <w:szCs w:val="28"/>
        </w:rPr>
        <w:t>і</w:t>
      </w:r>
      <w:r w:rsidRPr="0058658D">
        <w:rPr>
          <w:sz w:val="28"/>
          <w:szCs w:val="28"/>
        </w:rPr>
        <w:t xml:space="preserve"> проявляють</w:t>
      </w:r>
      <w:r w:rsidRPr="005547A8">
        <w:rPr>
          <w:sz w:val="28"/>
          <w:szCs w:val="28"/>
        </w:rPr>
        <w:t xml:space="preserve"> адиктивн</w:t>
      </w:r>
      <w:r w:rsidR="00FB1A8C">
        <w:rPr>
          <w:sz w:val="28"/>
          <w:szCs w:val="28"/>
        </w:rPr>
        <w:t>і</w:t>
      </w:r>
      <w:r w:rsidRPr="005547A8">
        <w:rPr>
          <w:sz w:val="28"/>
          <w:szCs w:val="28"/>
        </w:rPr>
        <w:t xml:space="preserve"> потерни повед</w:t>
      </w:r>
      <w:r w:rsidR="00FB1A8C">
        <w:rPr>
          <w:sz w:val="28"/>
          <w:szCs w:val="28"/>
        </w:rPr>
        <w:t>і</w:t>
      </w:r>
      <w:r w:rsidRPr="005547A8">
        <w:rPr>
          <w:sz w:val="28"/>
          <w:szCs w:val="28"/>
        </w:rPr>
        <w:t xml:space="preserve">нки </w:t>
      </w:r>
      <w:r w:rsidR="00FB1A8C">
        <w:rPr>
          <w:sz w:val="28"/>
          <w:szCs w:val="28"/>
        </w:rPr>
        <w:t>і</w:t>
      </w:r>
      <w:r w:rsidRPr="005547A8">
        <w:rPr>
          <w:sz w:val="28"/>
          <w:szCs w:val="28"/>
        </w:rPr>
        <w:t xml:space="preserve"> знаходяться в груп</w:t>
      </w:r>
      <w:r w:rsidR="00FB1A8C">
        <w:rPr>
          <w:sz w:val="28"/>
          <w:szCs w:val="28"/>
        </w:rPr>
        <w:t>і</w:t>
      </w:r>
      <w:r w:rsidRPr="005547A8">
        <w:rPr>
          <w:sz w:val="28"/>
          <w:szCs w:val="28"/>
        </w:rPr>
        <w:t xml:space="preserve"> ризику виникнення комп'ютерної </w:t>
      </w:r>
      <w:r w:rsidR="00FB1A8C">
        <w:rPr>
          <w:sz w:val="28"/>
          <w:szCs w:val="28"/>
        </w:rPr>
        <w:t>і</w:t>
      </w:r>
      <w:r w:rsidRPr="005547A8">
        <w:rPr>
          <w:sz w:val="28"/>
          <w:szCs w:val="28"/>
        </w:rPr>
        <w:t>грової залежност</w:t>
      </w:r>
      <w:r w:rsidR="00FB1A8C">
        <w:rPr>
          <w:sz w:val="28"/>
          <w:szCs w:val="28"/>
        </w:rPr>
        <w:t>і</w:t>
      </w:r>
      <w:r>
        <w:rPr>
          <w:sz w:val="28"/>
          <w:szCs w:val="28"/>
        </w:rPr>
        <w:t xml:space="preserve"> (2 и 3 група) п</w:t>
      </w:r>
      <w:r w:rsidRPr="00F02495">
        <w:rPr>
          <w:sz w:val="28"/>
          <w:szCs w:val="28"/>
        </w:rPr>
        <w:t>редставлен</w:t>
      </w:r>
      <w:r w:rsidR="00FB1A8C">
        <w:rPr>
          <w:sz w:val="28"/>
          <w:szCs w:val="28"/>
        </w:rPr>
        <w:t>і</w:t>
      </w:r>
      <w:r w:rsidRPr="00F02495">
        <w:rPr>
          <w:sz w:val="28"/>
          <w:szCs w:val="28"/>
        </w:rPr>
        <w:t xml:space="preserve"> у вигляд</w:t>
      </w:r>
      <w:r w:rsidR="00FB1A8C">
        <w:rPr>
          <w:sz w:val="28"/>
          <w:szCs w:val="28"/>
        </w:rPr>
        <w:t>і</w:t>
      </w:r>
      <w:r w:rsidRPr="00F02495">
        <w:rPr>
          <w:sz w:val="28"/>
          <w:szCs w:val="28"/>
        </w:rPr>
        <w:t xml:space="preserve"> д</w:t>
      </w:r>
      <w:r w:rsidR="00FB1A8C">
        <w:rPr>
          <w:sz w:val="28"/>
          <w:szCs w:val="28"/>
        </w:rPr>
        <w:t>і</w:t>
      </w:r>
      <w:r w:rsidRPr="00F02495">
        <w:rPr>
          <w:sz w:val="28"/>
          <w:szCs w:val="28"/>
        </w:rPr>
        <w:t xml:space="preserve">аграми </w:t>
      </w:r>
      <w:r>
        <w:rPr>
          <w:sz w:val="28"/>
          <w:szCs w:val="28"/>
        </w:rPr>
        <w:t>(див. рис 2.5</w:t>
      </w:r>
      <w:r>
        <w:rPr>
          <w:sz w:val="28"/>
          <w:szCs w:val="28"/>
          <w:lang w:val="uk-UA"/>
        </w:rPr>
        <w:t>.</w:t>
      </w:r>
      <w:r>
        <w:rPr>
          <w:sz w:val="28"/>
          <w:szCs w:val="28"/>
        </w:rPr>
        <w:t>)</w:t>
      </w:r>
      <w:r w:rsidRPr="005547A8">
        <w:rPr>
          <w:sz w:val="28"/>
          <w:szCs w:val="28"/>
        </w:rPr>
        <w:t>.</w:t>
      </w:r>
      <w:r>
        <w:rPr>
          <w:sz w:val="28"/>
          <w:szCs w:val="28"/>
        </w:rPr>
        <w:t xml:space="preserve"> </w:t>
      </w:r>
      <w:r w:rsidRPr="00EA37A4">
        <w:rPr>
          <w:color w:val="000000"/>
          <w:sz w:val="28"/>
          <w:szCs w:val="28"/>
        </w:rPr>
        <w:t>Як видно з отриманих даних, б</w:t>
      </w:r>
      <w:r w:rsidR="00FB1A8C">
        <w:rPr>
          <w:color w:val="000000"/>
          <w:sz w:val="28"/>
          <w:szCs w:val="28"/>
        </w:rPr>
        <w:t>і</w:t>
      </w:r>
      <w:r w:rsidRPr="00EA37A4">
        <w:rPr>
          <w:color w:val="000000"/>
          <w:sz w:val="28"/>
          <w:szCs w:val="28"/>
        </w:rPr>
        <w:t>льш</w:t>
      </w:r>
      <w:r w:rsidR="00FB1A8C">
        <w:rPr>
          <w:color w:val="000000"/>
          <w:sz w:val="28"/>
          <w:szCs w:val="28"/>
        </w:rPr>
        <w:t>і</w:t>
      </w:r>
      <w:r w:rsidRPr="00EA37A4">
        <w:rPr>
          <w:color w:val="000000"/>
          <w:sz w:val="28"/>
          <w:szCs w:val="28"/>
        </w:rPr>
        <w:t>сть п</w:t>
      </w:r>
      <w:r w:rsidR="00FB1A8C">
        <w:rPr>
          <w:color w:val="000000"/>
          <w:sz w:val="28"/>
          <w:szCs w:val="28"/>
        </w:rPr>
        <w:t>і</w:t>
      </w:r>
      <w:r w:rsidRPr="00EA37A4">
        <w:rPr>
          <w:color w:val="000000"/>
          <w:sz w:val="28"/>
          <w:szCs w:val="28"/>
        </w:rPr>
        <w:t>ддосл</w:t>
      </w:r>
      <w:r w:rsidR="00FB1A8C">
        <w:rPr>
          <w:color w:val="000000"/>
          <w:sz w:val="28"/>
          <w:szCs w:val="28"/>
        </w:rPr>
        <w:t>і</w:t>
      </w:r>
      <w:r w:rsidRPr="00EA37A4">
        <w:rPr>
          <w:color w:val="000000"/>
          <w:sz w:val="28"/>
          <w:szCs w:val="28"/>
        </w:rPr>
        <w:t xml:space="preserve">дних має </w:t>
      </w:r>
      <w:r>
        <w:rPr>
          <w:color w:val="000000"/>
          <w:sz w:val="28"/>
          <w:szCs w:val="28"/>
        </w:rPr>
        <w:t xml:space="preserve">високий показник нейротизму </w:t>
      </w:r>
      <w:r w:rsidRPr="00EA37A4">
        <w:rPr>
          <w:color w:val="000000"/>
          <w:sz w:val="28"/>
          <w:szCs w:val="28"/>
        </w:rPr>
        <w:t xml:space="preserve">5 </w:t>
      </w:r>
      <w:r w:rsidRPr="000A2691">
        <w:rPr>
          <w:color w:val="000000"/>
          <w:sz w:val="28"/>
          <w:szCs w:val="28"/>
        </w:rPr>
        <w:t>респондент</w:t>
      </w:r>
      <w:r w:rsidR="00FB1A8C">
        <w:rPr>
          <w:color w:val="000000"/>
          <w:sz w:val="28"/>
          <w:szCs w:val="28"/>
        </w:rPr>
        <w:t>і</w:t>
      </w:r>
      <w:r w:rsidRPr="000A2691">
        <w:rPr>
          <w:color w:val="000000"/>
          <w:sz w:val="28"/>
          <w:szCs w:val="28"/>
        </w:rPr>
        <w:t>в</w:t>
      </w:r>
      <w:r w:rsidR="004700C3">
        <w:rPr>
          <w:color w:val="000000"/>
          <w:sz w:val="28"/>
          <w:szCs w:val="28"/>
          <w:lang w:val="uk-UA"/>
        </w:rPr>
        <w:t xml:space="preserve"> (</w:t>
      </w:r>
      <w:r w:rsidR="004700C3">
        <w:rPr>
          <w:color w:val="000000"/>
          <w:sz w:val="28"/>
          <w:szCs w:val="28"/>
        </w:rPr>
        <w:t>41%</w:t>
      </w:r>
      <w:r w:rsidRPr="00EA37A4">
        <w:rPr>
          <w:color w:val="000000"/>
          <w:sz w:val="28"/>
          <w:szCs w:val="28"/>
        </w:rPr>
        <w:t>), це св</w:t>
      </w:r>
      <w:r w:rsidR="00FB1A8C">
        <w:rPr>
          <w:color w:val="000000"/>
          <w:sz w:val="28"/>
          <w:szCs w:val="28"/>
        </w:rPr>
        <w:t>і</w:t>
      </w:r>
      <w:r w:rsidRPr="00EA37A4">
        <w:rPr>
          <w:color w:val="000000"/>
          <w:sz w:val="28"/>
          <w:szCs w:val="28"/>
        </w:rPr>
        <w:t>дчить про те, що цим випробуваним характерн</w:t>
      </w:r>
      <w:r w:rsidR="00FB1A8C">
        <w:rPr>
          <w:color w:val="000000"/>
          <w:sz w:val="28"/>
          <w:szCs w:val="28"/>
        </w:rPr>
        <w:t>і</w:t>
      </w:r>
      <w:r w:rsidRPr="00EA37A4">
        <w:rPr>
          <w:color w:val="000000"/>
          <w:sz w:val="28"/>
          <w:szCs w:val="28"/>
        </w:rPr>
        <w:t xml:space="preserve"> швидка зм</w:t>
      </w:r>
      <w:r w:rsidR="00FB1A8C">
        <w:rPr>
          <w:color w:val="000000"/>
          <w:sz w:val="28"/>
          <w:szCs w:val="28"/>
        </w:rPr>
        <w:t>і</w:t>
      </w:r>
      <w:r w:rsidRPr="00EA37A4">
        <w:rPr>
          <w:color w:val="000000"/>
          <w:sz w:val="28"/>
          <w:szCs w:val="28"/>
        </w:rPr>
        <w:t>на настрою, нер</w:t>
      </w:r>
      <w:r w:rsidR="00FB1A8C">
        <w:rPr>
          <w:color w:val="000000"/>
          <w:sz w:val="28"/>
          <w:szCs w:val="28"/>
        </w:rPr>
        <w:t>і</w:t>
      </w:r>
      <w:r w:rsidRPr="00EA37A4">
        <w:rPr>
          <w:color w:val="000000"/>
          <w:sz w:val="28"/>
          <w:szCs w:val="28"/>
        </w:rPr>
        <w:t>шуч</w:t>
      </w:r>
      <w:r w:rsidR="00FB1A8C">
        <w:rPr>
          <w:color w:val="000000"/>
          <w:sz w:val="28"/>
          <w:szCs w:val="28"/>
        </w:rPr>
        <w:t>і</w:t>
      </w:r>
      <w:r w:rsidRPr="00EA37A4">
        <w:rPr>
          <w:color w:val="000000"/>
          <w:sz w:val="28"/>
          <w:szCs w:val="28"/>
        </w:rPr>
        <w:t>сть, чутлив</w:t>
      </w:r>
      <w:r w:rsidR="00FB1A8C">
        <w:rPr>
          <w:color w:val="000000"/>
          <w:sz w:val="28"/>
          <w:szCs w:val="28"/>
        </w:rPr>
        <w:t>і</w:t>
      </w:r>
      <w:r w:rsidRPr="00EA37A4">
        <w:rPr>
          <w:color w:val="000000"/>
          <w:sz w:val="28"/>
          <w:szCs w:val="28"/>
        </w:rPr>
        <w:t>сть, в стан</w:t>
      </w:r>
      <w:r w:rsidR="00FB1A8C">
        <w:rPr>
          <w:color w:val="000000"/>
          <w:sz w:val="28"/>
          <w:szCs w:val="28"/>
        </w:rPr>
        <w:t>і</w:t>
      </w:r>
      <w:r w:rsidRPr="00EA37A4">
        <w:rPr>
          <w:color w:val="000000"/>
          <w:sz w:val="28"/>
          <w:szCs w:val="28"/>
        </w:rPr>
        <w:t xml:space="preserve"> стресу люди з даними характеристики вкрай образлив</w:t>
      </w:r>
      <w:r w:rsidR="00FB1A8C">
        <w:rPr>
          <w:color w:val="000000"/>
          <w:sz w:val="28"/>
          <w:szCs w:val="28"/>
        </w:rPr>
        <w:t>і</w:t>
      </w:r>
      <w:r w:rsidRPr="00EA37A4">
        <w:rPr>
          <w:color w:val="000000"/>
          <w:sz w:val="28"/>
          <w:szCs w:val="28"/>
        </w:rPr>
        <w:t xml:space="preserve"> </w:t>
      </w:r>
      <w:r w:rsidR="00FB1A8C">
        <w:rPr>
          <w:color w:val="000000"/>
          <w:sz w:val="28"/>
          <w:szCs w:val="28"/>
        </w:rPr>
        <w:t>і</w:t>
      </w:r>
      <w:r w:rsidRPr="00EA37A4">
        <w:rPr>
          <w:color w:val="000000"/>
          <w:sz w:val="28"/>
          <w:szCs w:val="28"/>
        </w:rPr>
        <w:t xml:space="preserve"> драт</w:t>
      </w:r>
      <w:r w:rsidR="00FB1A8C">
        <w:rPr>
          <w:color w:val="000000"/>
          <w:sz w:val="28"/>
          <w:szCs w:val="28"/>
        </w:rPr>
        <w:t>і</w:t>
      </w:r>
      <w:r w:rsidRPr="00EA37A4">
        <w:rPr>
          <w:color w:val="000000"/>
          <w:sz w:val="28"/>
          <w:szCs w:val="28"/>
        </w:rPr>
        <w:t>влив</w:t>
      </w:r>
      <w:r w:rsidR="00FB1A8C">
        <w:rPr>
          <w:color w:val="000000"/>
          <w:sz w:val="28"/>
          <w:szCs w:val="28"/>
        </w:rPr>
        <w:t>і</w:t>
      </w:r>
      <w:r w:rsidRPr="00EA37A4">
        <w:rPr>
          <w:color w:val="000000"/>
          <w:sz w:val="28"/>
          <w:szCs w:val="28"/>
        </w:rPr>
        <w:t>, до (стаб</w:t>
      </w:r>
      <w:r w:rsidR="00FB1A8C">
        <w:rPr>
          <w:color w:val="000000"/>
          <w:sz w:val="28"/>
          <w:szCs w:val="28"/>
        </w:rPr>
        <w:t>і</w:t>
      </w:r>
      <w:r w:rsidRPr="00EA37A4">
        <w:rPr>
          <w:color w:val="000000"/>
          <w:sz w:val="28"/>
          <w:szCs w:val="28"/>
        </w:rPr>
        <w:t>льному) станом повертаються досить важко</w:t>
      </w:r>
      <w:r w:rsidRPr="00670E22">
        <w:rPr>
          <w:color w:val="000000"/>
          <w:sz w:val="28"/>
          <w:szCs w:val="28"/>
        </w:rPr>
        <w:t>. Варто в</w:t>
      </w:r>
      <w:r w:rsidR="00FB1A8C">
        <w:rPr>
          <w:color w:val="000000"/>
          <w:sz w:val="28"/>
          <w:szCs w:val="28"/>
        </w:rPr>
        <w:t>і</w:t>
      </w:r>
      <w:r w:rsidRPr="00670E22">
        <w:rPr>
          <w:color w:val="000000"/>
          <w:sz w:val="28"/>
          <w:szCs w:val="28"/>
        </w:rPr>
        <w:t xml:space="preserve">дзначити, що нейротизм </w:t>
      </w:r>
      <w:r>
        <w:rPr>
          <w:rFonts w:ascii="Arial" w:hAnsi="Arial" w:cs="Arial"/>
          <w:color w:val="222222"/>
          <w:sz w:val="21"/>
          <w:szCs w:val="21"/>
          <w:shd w:val="clear" w:color="auto" w:fill="FFFFFF"/>
        </w:rPr>
        <w:t>—</w:t>
      </w:r>
      <w:r w:rsidRPr="00670E22">
        <w:rPr>
          <w:color w:val="000000"/>
          <w:sz w:val="28"/>
          <w:szCs w:val="28"/>
        </w:rPr>
        <w:t xml:space="preserve"> це риса особистост</w:t>
      </w:r>
      <w:r w:rsidR="00FB1A8C">
        <w:rPr>
          <w:color w:val="000000"/>
          <w:sz w:val="28"/>
          <w:szCs w:val="28"/>
        </w:rPr>
        <w:t>і</w:t>
      </w:r>
      <w:r w:rsidRPr="00670E22">
        <w:rPr>
          <w:color w:val="000000"/>
          <w:sz w:val="28"/>
          <w:szCs w:val="28"/>
        </w:rPr>
        <w:t>, що характеризується її п</w:t>
      </w:r>
      <w:r w:rsidR="00FB1A8C">
        <w:rPr>
          <w:color w:val="000000"/>
          <w:sz w:val="28"/>
          <w:szCs w:val="28"/>
        </w:rPr>
        <w:t>і</w:t>
      </w:r>
      <w:r w:rsidRPr="00670E22">
        <w:rPr>
          <w:color w:val="000000"/>
          <w:sz w:val="28"/>
          <w:szCs w:val="28"/>
        </w:rPr>
        <w:t>двищеною збудлив</w:t>
      </w:r>
      <w:r w:rsidR="00FB1A8C">
        <w:rPr>
          <w:color w:val="000000"/>
          <w:sz w:val="28"/>
          <w:szCs w:val="28"/>
        </w:rPr>
        <w:t>і</w:t>
      </w:r>
      <w:r w:rsidRPr="00670E22">
        <w:rPr>
          <w:color w:val="000000"/>
          <w:sz w:val="28"/>
          <w:szCs w:val="28"/>
        </w:rPr>
        <w:t xml:space="preserve">стю, низьким самоповагою, </w:t>
      </w:r>
      <w:r w:rsidR="00FB1A8C">
        <w:rPr>
          <w:color w:val="000000"/>
          <w:sz w:val="28"/>
          <w:szCs w:val="28"/>
        </w:rPr>
        <w:t>і</w:t>
      </w:r>
      <w:r w:rsidRPr="00670E22">
        <w:rPr>
          <w:color w:val="000000"/>
          <w:sz w:val="28"/>
          <w:szCs w:val="28"/>
        </w:rPr>
        <w:t>мпульсивн</w:t>
      </w:r>
      <w:r w:rsidR="00FB1A8C">
        <w:rPr>
          <w:color w:val="000000"/>
          <w:sz w:val="28"/>
          <w:szCs w:val="28"/>
        </w:rPr>
        <w:t>і</w:t>
      </w:r>
      <w:r w:rsidRPr="00670E22">
        <w:rPr>
          <w:color w:val="000000"/>
          <w:sz w:val="28"/>
          <w:szCs w:val="28"/>
        </w:rPr>
        <w:t xml:space="preserve">стю </w:t>
      </w:r>
      <w:r w:rsidR="00FB1A8C">
        <w:rPr>
          <w:color w:val="000000"/>
          <w:sz w:val="28"/>
          <w:szCs w:val="28"/>
        </w:rPr>
        <w:t>і</w:t>
      </w:r>
      <w:r w:rsidRPr="00670E22">
        <w:rPr>
          <w:color w:val="000000"/>
          <w:sz w:val="28"/>
          <w:szCs w:val="28"/>
        </w:rPr>
        <w:t xml:space="preserve"> тривожн</w:t>
      </w:r>
      <w:r w:rsidR="00FB1A8C">
        <w:rPr>
          <w:color w:val="000000"/>
          <w:sz w:val="28"/>
          <w:szCs w:val="28"/>
        </w:rPr>
        <w:t>і</w:t>
      </w:r>
      <w:r w:rsidRPr="00670E22">
        <w:rPr>
          <w:color w:val="000000"/>
          <w:sz w:val="28"/>
          <w:szCs w:val="28"/>
        </w:rPr>
        <w:t>стю. Се</w:t>
      </w:r>
      <w:r>
        <w:rPr>
          <w:color w:val="000000"/>
          <w:sz w:val="28"/>
          <w:szCs w:val="28"/>
        </w:rPr>
        <w:t>редн</w:t>
      </w:r>
      <w:r w:rsidR="00FB1A8C">
        <w:rPr>
          <w:color w:val="000000"/>
          <w:sz w:val="28"/>
          <w:szCs w:val="28"/>
        </w:rPr>
        <w:t>і</w:t>
      </w:r>
      <w:r>
        <w:rPr>
          <w:color w:val="000000"/>
          <w:sz w:val="28"/>
          <w:szCs w:val="28"/>
        </w:rPr>
        <w:t xml:space="preserve">й показник мають 4 </w:t>
      </w:r>
      <w:r w:rsidR="0091720F">
        <w:rPr>
          <w:color w:val="000000"/>
          <w:sz w:val="28"/>
          <w:szCs w:val="28"/>
          <w:lang w:val="uk-UA"/>
        </w:rPr>
        <w:lastRenderedPageBreak/>
        <w:t>(</w:t>
      </w:r>
      <w:r w:rsidR="0091720F">
        <w:rPr>
          <w:color w:val="000000"/>
          <w:sz w:val="28"/>
          <w:szCs w:val="28"/>
        </w:rPr>
        <w:t>33%</w:t>
      </w:r>
      <w:r w:rsidR="0091720F">
        <w:rPr>
          <w:color w:val="000000"/>
          <w:sz w:val="28"/>
          <w:szCs w:val="28"/>
          <w:lang w:val="uk-UA"/>
        </w:rPr>
        <w:t xml:space="preserve">) </w:t>
      </w:r>
      <w:r w:rsidR="0091720F">
        <w:rPr>
          <w:color w:val="000000" w:themeColor="text1"/>
          <w:sz w:val="28"/>
          <w:szCs w:val="28"/>
        </w:rPr>
        <w:t>респондента</w:t>
      </w:r>
      <w:r w:rsidRPr="00B52205">
        <w:rPr>
          <w:color w:val="000000" w:themeColor="text1"/>
          <w:sz w:val="28"/>
          <w:szCs w:val="28"/>
        </w:rPr>
        <w:t xml:space="preserve">, </w:t>
      </w:r>
      <w:r w:rsidR="00FB1A8C">
        <w:rPr>
          <w:color w:val="000000" w:themeColor="text1"/>
          <w:sz w:val="28"/>
          <w:szCs w:val="28"/>
        </w:rPr>
        <w:t>і</w:t>
      </w:r>
      <w:r w:rsidR="0091720F">
        <w:rPr>
          <w:color w:val="000000" w:themeColor="text1"/>
          <w:sz w:val="28"/>
          <w:szCs w:val="28"/>
        </w:rPr>
        <w:t xml:space="preserve"> низький </w:t>
      </w:r>
      <w:r w:rsidRPr="00B52205">
        <w:rPr>
          <w:color w:val="000000" w:themeColor="text1"/>
          <w:sz w:val="28"/>
          <w:szCs w:val="28"/>
        </w:rPr>
        <w:t>3</w:t>
      </w:r>
      <w:r w:rsidR="0091720F">
        <w:rPr>
          <w:color w:val="000000" w:themeColor="text1"/>
          <w:sz w:val="28"/>
          <w:szCs w:val="28"/>
          <w:lang w:val="uk-UA"/>
        </w:rPr>
        <w:t xml:space="preserve"> (</w:t>
      </w:r>
      <w:r w:rsidR="0091720F">
        <w:rPr>
          <w:color w:val="000000" w:themeColor="text1"/>
          <w:sz w:val="28"/>
          <w:szCs w:val="28"/>
        </w:rPr>
        <w:t>25%</w:t>
      </w:r>
      <w:r w:rsidR="0091720F">
        <w:rPr>
          <w:color w:val="000000" w:themeColor="text1"/>
          <w:sz w:val="28"/>
          <w:szCs w:val="28"/>
          <w:lang w:val="uk-UA"/>
        </w:rPr>
        <w:t>)</w:t>
      </w:r>
      <w:r w:rsidRPr="00B52205">
        <w:rPr>
          <w:color w:val="000000" w:themeColor="text1"/>
          <w:sz w:val="28"/>
          <w:szCs w:val="28"/>
        </w:rPr>
        <w:t xml:space="preserve">. </w:t>
      </w:r>
    </w:p>
    <w:p w:rsidR="001650B3" w:rsidRPr="00A81718" w:rsidRDefault="001650B3" w:rsidP="001650B3">
      <w:pPr>
        <w:spacing w:line="360" w:lineRule="auto"/>
        <w:ind w:firstLine="709"/>
        <w:jc w:val="both"/>
        <w:rPr>
          <w:sz w:val="28"/>
          <w:szCs w:val="28"/>
          <w:lang w:val="uk-UA"/>
        </w:rPr>
      </w:pPr>
      <w:r w:rsidRPr="00B52205">
        <w:rPr>
          <w:color w:val="000000" w:themeColor="text1"/>
          <w:sz w:val="28"/>
          <w:szCs w:val="28"/>
        </w:rPr>
        <w:t xml:space="preserve">Глибокими </w:t>
      </w:r>
      <w:r w:rsidR="00FB1A8C">
        <w:rPr>
          <w:color w:val="000000" w:themeColor="text1"/>
          <w:sz w:val="28"/>
          <w:szCs w:val="28"/>
        </w:rPr>
        <w:t>і</w:t>
      </w:r>
      <w:r w:rsidRPr="00B52205">
        <w:rPr>
          <w:color w:val="000000" w:themeColor="text1"/>
          <w:sz w:val="28"/>
          <w:szCs w:val="28"/>
        </w:rPr>
        <w:t>нтровертами є 3</w:t>
      </w:r>
      <w:r>
        <w:rPr>
          <w:color w:val="000000" w:themeColor="text1"/>
          <w:sz w:val="28"/>
          <w:szCs w:val="28"/>
          <w:lang w:val="uk-UA"/>
        </w:rPr>
        <w:t xml:space="preserve"> </w:t>
      </w:r>
      <w:r w:rsidRPr="00B52205">
        <w:rPr>
          <w:color w:val="000000" w:themeColor="text1"/>
          <w:sz w:val="28"/>
          <w:szCs w:val="28"/>
        </w:rPr>
        <w:t>(25%) респондента, що св</w:t>
      </w:r>
      <w:r w:rsidR="00FB1A8C">
        <w:rPr>
          <w:color w:val="000000" w:themeColor="text1"/>
          <w:sz w:val="28"/>
          <w:szCs w:val="28"/>
        </w:rPr>
        <w:t>і</w:t>
      </w:r>
      <w:r w:rsidRPr="00B52205">
        <w:rPr>
          <w:color w:val="000000" w:themeColor="text1"/>
          <w:sz w:val="28"/>
          <w:szCs w:val="28"/>
        </w:rPr>
        <w:t>дчить низький показник за шкалою екстраверс</w:t>
      </w:r>
      <w:r w:rsidR="00FB1A8C">
        <w:rPr>
          <w:color w:val="000000" w:themeColor="text1"/>
          <w:sz w:val="28"/>
          <w:szCs w:val="28"/>
        </w:rPr>
        <w:t>і</w:t>
      </w:r>
      <w:r w:rsidRPr="00B52205">
        <w:rPr>
          <w:color w:val="000000" w:themeColor="text1"/>
          <w:sz w:val="28"/>
          <w:szCs w:val="28"/>
        </w:rPr>
        <w:t xml:space="preserve">я. Для </w:t>
      </w:r>
      <w:r w:rsidR="00FB1A8C">
        <w:rPr>
          <w:color w:val="000000" w:themeColor="text1"/>
          <w:sz w:val="28"/>
          <w:szCs w:val="28"/>
        </w:rPr>
        <w:t>і</w:t>
      </w:r>
      <w:r w:rsidRPr="00B52205">
        <w:rPr>
          <w:color w:val="000000" w:themeColor="text1"/>
          <w:sz w:val="28"/>
          <w:szCs w:val="28"/>
        </w:rPr>
        <w:t>нтроверта типова зосереджен</w:t>
      </w:r>
      <w:r w:rsidR="00FB1A8C">
        <w:rPr>
          <w:color w:val="000000" w:themeColor="text1"/>
          <w:sz w:val="28"/>
          <w:szCs w:val="28"/>
        </w:rPr>
        <w:t>і</w:t>
      </w:r>
      <w:r w:rsidRPr="00B52205">
        <w:rPr>
          <w:color w:val="000000" w:themeColor="text1"/>
          <w:sz w:val="28"/>
          <w:szCs w:val="28"/>
        </w:rPr>
        <w:t>сть на своєму внутр</w:t>
      </w:r>
      <w:r w:rsidR="00FB1A8C">
        <w:rPr>
          <w:color w:val="000000" w:themeColor="text1"/>
          <w:sz w:val="28"/>
          <w:szCs w:val="28"/>
        </w:rPr>
        <w:t>і</w:t>
      </w:r>
      <w:r w:rsidRPr="00B52205">
        <w:rPr>
          <w:color w:val="000000" w:themeColor="text1"/>
          <w:sz w:val="28"/>
          <w:szCs w:val="28"/>
        </w:rPr>
        <w:t>шньому св</w:t>
      </w:r>
      <w:r w:rsidR="00FB1A8C">
        <w:rPr>
          <w:color w:val="000000" w:themeColor="text1"/>
          <w:sz w:val="28"/>
          <w:szCs w:val="28"/>
        </w:rPr>
        <w:t>і</w:t>
      </w:r>
      <w:r w:rsidRPr="00B52205">
        <w:rPr>
          <w:color w:val="000000" w:themeColor="text1"/>
          <w:sz w:val="28"/>
          <w:szCs w:val="28"/>
        </w:rPr>
        <w:t>т</w:t>
      </w:r>
      <w:r w:rsidR="00FB1A8C">
        <w:rPr>
          <w:color w:val="000000" w:themeColor="text1"/>
          <w:sz w:val="28"/>
          <w:szCs w:val="28"/>
        </w:rPr>
        <w:t>і</w:t>
      </w:r>
      <w:r w:rsidRPr="00B52205">
        <w:rPr>
          <w:color w:val="000000" w:themeColor="text1"/>
          <w:sz w:val="28"/>
          <w:szCs w:val="28"/>
        </w:rPr>
        <w:t>, в</w:t>
      </w:r>
      <w:r w:rsidR="00FB1A8C">
        <w:rPr>
          <w:color w:val="000000" w:themeColor="text1"/>
          <w:sz w:val="28"/>
          <w:szCs w:val="28"/>
        </w:rPr>
        <w:t>і</w:t>
      </w:r>
      <w:r w:rsidRPr="00B52205">
        <w:rPr>
          <w:color w:val="000000" w:themeColor="text1"/>
          <w:sz w:val="28"/>
          <w:szCs w:val="28"/>
        </w:rPr>
        <w:t xml:space="preserve">н сором'язливий, </w:t>
      </w:r>
      <w:r w:rsidRPr="00026964">
        <w:rPr>
          <w:sz w:val="28"/>
          <w:szCs w:val="28"/>
        </w:rPr>
        <w:t>стриманий, має проблеми в сп</w:t>
      </w:r>
      <w:r w:rsidR="00FB1A8C">
        <w:rPr>
          <w:sz w:val="28"/>
          <w:szCs w:val="28"/>
        </w:rPr>
        <w:t>і</w:t>
      </w:r>
      <w:r w:rsidRPr="00026964">
        <w:rPr>
          <w:sz w:val="28"/>
          <w:szCs w:val="28"/>
        </w:rPr>
        <w:t>лкуванн</w:t>
      </w:r>
      <w:r w:rsidR="00FB1A8C">
        <w:rPr>
          <w:sz w:val="28"/>
          <w:szCs w:val="28"/>
        </w:rPr>
        <w:t>і</w:t>
      </w:r>
      <w:r w:rsidRPr="00026964">
        <w:rPr>
          <w:sz w:val="28"/>
          <w:szCs w:val="28"/>
        </w:rPr>
        <w:t>, а також труднощ</w:t>
      </w:r>
      <w:r w:rsidR="00FB1A8C">
        <w:rPr>
          <w:sz w:val="28"/>
          <w:szCs w:val="28"/>
        </w:rPr>
        <w:t>і</w:t>
      </w:r>
      <w:r w:rsidRPr="00026964">
        <w:rPr>
          <w:sz w:val="28"/>
          <w:szCs w:val="28"/>
        </w:rPr>
        <w:t xml:space="preserve"> в пристосуванн</w:t>
      </w:r>
      <w:r w:rsidR="00FB1A8C">
        <w:rPr>
          <w:sz w:val="28"/>
          <w:szCs w:val="28"/>
        </w:rPr>
        <w:t>і</w:t>
      </w:r>
      <w:r w:rsidRPr="00026964">
        <w:rPr>
          <w:sz w:val="28"/>
          <w:szCs w:val="28"/>
        </w:rPr>
        <w:t xml:space="preserve"> до життєвих ситуац</w:t>
      </w:r>
      <w:r w:rsidR="00FB1A8C">
        <w:rPr>
          <w:sz w:val="28"/>
          <w:szCs w:val="28"/>
        </w:rPr>
        <w:t>і</w:t>
      </w:r>
      <w:r w:rsidRPr="00026964">
        <w:rPr>
          <w:sz w:val="28"/>
          <w:szCs w:val="28"/>
        </w:rPr>
        <w:t xml:space="preserve">й, погано переносить стрес. У </w:t>
      </w:r>
      <w:r w:rsidR="00FB1A8C">
        <w:rPr>
          <w:sz w:val="28"/>
          <w:szCs w:val="28"/>
        </w:rPr>
        <w:t>і</w:t>
      </w:r>
      <w:r w:rsidRPr="00026964">
        <w:rPr>
          <w:sz w:val="28"/>
          <w:szCs w:val="28"/>
        </w:rPr>
        <w:t>нтроверт</w:t>
      </w:r>
      <w:r w:rsidR="00FB1A8C">
        <w:rPr>
          <w:sz w:val="28"/>
          <w:szCs w:val="28"/>
        </w:rPr>
        <w:t>і</w:t>
      </w:r>
      <w:r w:rsidRPr="00026964">
        <w:rPr>
          <w:sz w:val="28"/>
          <w:szCs w:val="28"/>
        </w:rPr>
        <w:t>в переважають так</w:t>
      </w:r>
      <w:r w:rsidR="00FB1A8C">
        <w:rPr>
          <w:sz w:val="28"/>
          <w:szCs w:val="28"/>
        </w:rPr>
        <w:t>і</w:t>
      </w:r>
      <w:r w:rsidRPr="00026964">
        <w:rPr>
          <w:sz w:val="28"/>
          <w:szCs w:val="28"/>
        </w:rPr>
        <w:t xml:space="preserve"> особливост</w:t>
      </w:r>
      <w:r w:rsidR="00FB1A8C">
        <w:rPr>
          <w:sz w:val="28"/>
          <w:szCs w:val="28"/>
        </w:rPr>
        <w:t>і</w:t>
      </w:r>
      <w:r w:rsidRPr="00026964">
        <w:rPr>
          <w:sz w:val="28"/>
          <w:szCs w:val="28"/>
        </w:rPr>
        <w:t xml:space="preserve"> повед</w:t>
      </w:r>
      <w:r w:rsidR="00FB1A8C">
        <w:rPr>
          <w:sz w:val="28"/>
          <w:szCs w:val="28"/>
        </w:rPr>
        <w:t>і</w:t>
      </w:r>
      <w:r w:rsidRPr="00026964">
        <w:rPr>
          <w:sz w:val="28"/>
          <w:szCs w:val="28"/>
        </w:rPr>
        <w:t>нки: надм</w:t>
      </w:r>
      <w:r w:rsidR="00FB1A8C">
        <w:rPr>
          <w:sz w:val="28"/>
          <w:szCs w:val="28"/>
        </w:rPr>
        <w:t>і</w:t>
      </w:r>
      <w:r w:rsidRPr="00026964">
        <w:rPr>
          <w:sz w:val="28"/>
          <w:szCs w:val="28"/>
        </w:rPr>
        <w:t>рна мр</w:t>
      </w:r>
      <w:r w:rsidR="00FB1A8C">
        <w:rPr>
          <w:sz w:val="28"/>
          <w:szCs w:val="28"/>
        </w:rPr>
        <w:t>і</w:t>
      </w:r>
      <w:r w:rsidRPr="00026964">
        <w:rPr>
          <w:sz w:val="28"/>
          <w:szCs w:val="28"/>
        </w:rPr>
        <w:t>йлив</w:t>
      </w:r>
      <w:r w:rsidR="00FB1A8C">
        <w:rPr>
          <w:sz w:val="28"/>
          <w:szCs w:val="28"/>
        </w:rPr>
        <w:t>і</w:t>
      </w:r>
      <w:r w:rsidRPr="00026964">
        <w:rPr>
          <w:sz w:val="28"/>
          <w:szCs w:val="28"/>
        </w:rPr>
        <w:t xml:space="preserve">сть </w:t>
      </w:r>
      <w:r w:rsidR="00FB1A8C">
        <w:rPr>
          <w:sz w:val="28"/>
          <w:szCs w:val="28"/>
        </w:rPr>
        <w:t>і</w:t>
      </w:r>
      <w:r w:rsidRPr="00026964">
        <w:rPr>
          <w:sz w:val="28"/>
          <w:szCs w:val="28"/>
        </w:rPr>
        <w:t xml:space="preserve"> схильн</w:t>
      </w:r>
      <w:r w:rsidR="00FB1A8C">
        <w:rPr>
          <w:sz w:val="28"/>
          <w:szCs w:val="28"/>
        </w:rPr>
        <w:t>і</w:t>
      </w:r>
      <w:r w:rsidRPr="00026964">
        <w:rPr>
          <w:sz w:val="28"/>
          <w:szCs w:val="28"/>
        </w:rPr>
        <w:t>сть до самоанал</w:t>
      </w:r>
      <w:r w:rsidR="00FB1A8C">
        <w:rPr>
          <w:sz w:val="28"/>
          <w:szCs w:val="28"/>
        </w:rPr>
        <w:t>і</w:t>
      </w:r>
      <w:r w:rsidRPr="00026964">
        <w:rPr>
          <w:sz w:val="28"/>
          <w:szCs w:val="28"/>
        </w:rPr>
        <w:t>зу,</w:t>
      </w:r>
      <w:r>
        <w:rPr>
          <w:sz w:val="28"/>
          <w:szCs w:val="28"/>
        </w:rPr>
        <w:t xml:space="preserve"> обережн</w:t>
      </w:r>
      <w:r w:rsidR="00FB1A8C">
        <w:rPr>
          <w:sz w:val="28"/>
          <w:szCs w:val="28"/>
        </w:rPr>
        <w:t>і</w:t>
      </w:r>
      <w:r>
        <w:rPr>
          <w:sz w:val="28"/>
          <w:szCs w:val="28"/>
        </w:rPr>
        <w:t>сть в прийом</w:t>
      </w:r>
      <w:r w:rsidR="00FB1A8C">
        <w:rPr>
          <w:sz w:val="28"/>
          <w:szCs w:val="28"/>
        </w:rPr>
        <w:t>і</w:t>
      </w:r>
      <w:r>
        <w:rPr>
          <w:sz w:val="28"/>
          <w:szCs w:val="28"/>
        </w:rPr>
        <w:t xml:space="preserve"> р</w:t>
      </w:r>
      <w:r w:rsidR="00FB1A8C">
        <w:rPr>
          <w:sz w:val="28"/>
          <w:szCs w:val="28"/>
        </w:rPr>
        <w:t>і</w:t>
      </w:r>
      <w:r>
        <w:rPr>
          <w:sz w:val="28"/>
          <w:szCs w:val="28"/>
        </w:rPr>
        <w:t>шень. Е</w:t>
      </w:r>
      <w:r w:rsidRPr="00026964">
        <w:rPr>
          <w:sz w:val="28"/>
          <w:szCs w:val="28"/>
        </w:rPr>
        <w:t>кстравертами є 4</w:t>
      </w:r>
      <w:r>
        <w:rPr>
          <w:sz w:val="28"/>
          <w:szCs w:val="28"/>
          <w:lang w:val="uk-UA"/>
        </w:rPr>
        <w:t xml:space="preserve"> </w:t>
      </w:r>
      <w:r>
        <w:rPr>
          <w:sz w:val="28"/>
          <w:szCs w:val="28"/>
        </w:rPr>
        <w:t>(</w:t>
      </w:r>
      <w:r w:rsidRPr="00026964">
        <w:rPr>
          <w:sz w:val="28"/>
          <w:szCs w:val="28"/>
        </w:rPr>
        <w:t>3</w:t>
      </w:r>
      <w:r>
        <w:rPr>
          <w:sz w:val="28"/>
          <w:szCs w:val="28"/>
          <w:lang w:val="uk-UA"/>
        </w:rPr>
        <w:t>3</w:t>
      </w:r>
      <w:r w:rsidRPr="00026964">
        <w:rPr>
          <w:sz w:val="28"/>
          <w:szCs w:val="28"/>
        </w:rPr>
        <w:t>%</w:t>
      </w:r>
      <w:r>
        <w:rPr>
          <w:sz w:val="28"/>
          <w:szCs w:val="28"/>
        </w:rPr>
        <w:t>)</w:t>
      </w:r>
      <w:r>
        <w:rPr>
          <w:sz w:val="28"/>
          <w:szCs w:val="28"/>
          <w:lang w:val="uk-UA"/>
        </w:rPr>
        <w:t xml:space="preserve"> </w:t>
      </w:r>
      <w:r w:rsidRPr="000A2691">
        <w:rPr>
          <w:sz w:val="28"/>
          <w:szCs w:val="28"/>
        </w:rPr>
        <w:t>респондент</w:t>
      </w:r>
      <w:r w:rsidR="00FB1A8C">
        <w:rPr>
          <w:sz w:val="28"/>
          <w:szCs w:val="28"/>
        </w:rPr>
        <w:t>і</w:t>
      </w:r>
      <w:r w:rsidRPr="000A2691">
        <w:rPr>
          <w:sz w:val="28"/>
          <w:szCs w:val="28"/>
        </w:rPr>
        <w:t>в</w:t>
      </w:r>
      <w:r w:rsidRPr="00026964">
        <w:rPr>
          <w:sz w:val="28"/>
          <w:szCs w:val="28"/>
        </w:rPr>
        <w:t xml:space="preserve"> </w:t>
      </w:r>
      <w:r w:rsidR="00FB1A8C">
        <w:rPr>
          <w:sz w:val="28"/>
          <w:szCs w:val="28"/>
        </w:rPr>
        <w:t>і</w:t>
      </w:r>
      <w:r w:rsidRPr="00026964">
        <w:rPr>
          <w:sz w:val="28"/>
          <w:szCs w:val="28"/>
        </w:rPr>
        <w:t xml:space="preserve"> 5</w:t>
      </w:r>
      <w:r>
        <w:rPr>
          <w:sz w:val="28"/>
          <w:szCs w:val="28"/>
          <w:lang w:val="uk-UA"/>
        </w:rPr>
        <w:t xml:space="preserve"> </w:t>
      </w:r>
      <w:r w:rsidRPr="00026964">
        <w:rPr>
          <w:sz w:val="28"/>
          <w:szCs w:val="28"/>
        </w:rPr>
        <w:t>(</w:t>
      </w:r>
      <w:r>
        <w:rPr>
          <w:sz w:val="28"/>
          <w:szCs w:val="28"/>
        </w:rPr>
        <w:t>42</w:t>
      </w:r>
      <w:r>
        <w:rPr>
          <w:sz w:val="28"/>
          <w:szCs w:val="28"/>
          <w:lang w:val="uk-UA"/>
        </w:rPr>
        <w:t>%)</w:t>
      </w:r>
      <w:r w:rsidRPr="00026964">
        <w:rPr>
          <w:sz w:val="28"/>
          <w:szCs w:val="28"/>
        </w:rPr>
        <w:t xml:space="preserve"> </w:t>
      </w:r>
      <w:r w:rsidRPr="005A75E8">
        <w:rPr>
          <w:sz w:val="28"/>
          <w:szCs w:val="28"/>
        </w:rPr>
        <w:t>середнє м</w:t>
      </w:r>
      <w:r w:rsidR="00FB1A8C">
        <w:rPr>
          <w:sz w:val="28"/>
          <w:szCs w:val="28"/>
        </w:rPr>
        <w:t>і</w:t>
      </w:r>
      <w:r w:rsidRPr="005A75E8">
        <w:rPr>
          <w:sz w:val="28"/>
          <w:szCs w:val="28"/>
        </w:rPr>
        <w:t xml:space="preserve">ж </w:t>
      </w:r>
      <w:r w:rsidR="00FB1A8C">
        <w:rPr>
          <w:sz w:val="28"/>
          <w:szCs w:val="28"/>
        </w:rPr>
        <w:t>і</w:t>
      </w:r>
      <w:r w:rsidRPr="005A75E8">
        <w:rPr>
          <w:sz w:val="28"/>
          <w:szCs w:val="28"/>
        </w:rPr>
        <w:t xml:space="preserve">нтровертом </w:t>
      </w:r>
      <w:r w:rsidR="00FB1A8C">
        <w:rPr>
          <w:sz w:val="28"/>
          <w:szCs w:val="28"/>
        </w:rPr>
        <w:t>і</w:t>
      </w:r>
      <w:r w:rsidRPr="005A75E8">
        <w:rPr>
          <w:sz w:val="28"/>
          <w:szCs w:val="28"/>
        </w:rPr>
        <w:t xml:space="preserve"> екстравертом</w:t>
      </w:r>
      <w:r>
        <w:rPr>
          <w:sz w:val="28"/>
          <w:szCs w:val="28"/>
          <w:lang w:val="uk-UA"/>
        </w:rPr>
        <w:t>.</w:t>
      </w:r>
    </w:p>
    <w:p w:rsidR="001650B3" w:rsidRDefault="001650B3" w:rsidP="001650B3">
      <w:pPr>
        <w:spacing w:line="360" w:lineRule="auto"/>
        <w:ind w:firstLine="709"/>
        <w:jc w:val="both"/>
        <w:rPr>
          <w:sz w:val="28"/>
          <w:szCs w:val="28"/>
        </w:rPr>
      </w:pPr>
      <w:r>
        <w:rPr>
          <w:noProof/>
          <w:sz w:val="28"/>
          <w:szCs w:val="28"/>
          <w:lang w:val="uk-UA" w:eastAsia="uk-UA"/>
        </w:rPr>
        <w:drawing>
          <wp:inline distT="0" distB="0" distL="0" distR="0" wp14:anchorId="2DD167B8" wp14:editId="5584C566">
            <wp:extent cx="5486400" cy="3200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sz w:val="28"/>
          <w:szCs w:val="28"/>
        </w:rPr>
        <w:t xml:space="preserve"> </w:t>
      </w:r>
    </w:p>
    <w:p w:rsidR="001650B3" w:rsidRDefault="001650B3" w:rsidP="001650B3">
      <w:pPr>
        <w:spacing w:line="360" w:lineRule="auto"/>
        <w:ind w:firstLine="709"/>
        <w:jc w:val="center"/>
        <w:rPr>
          <w:b/>
          <w:sz w:val="28"/>
          <w:szCs w:val="28"/>
        </w:rPr>
      </w:pPr>
      <w:r>
        <w:rPr>
          <w:rStyle w:val="fontstyle01"/>
          <w:rFonts w:eastAsiaTheme="majorEastAsia"/>
          <w:b/>
        </w:rPr>
        <w:t xml:space="preserve">Рис. 2.5. </w:t>
      </w:r>
      <w:r>
        <w:rPr>
          <w:b/>
          <w:sz w:val="28"/>
          <w:szCs w:val="28"/>
          <w:lang w:val="uk-UA"/>
        </w:rPr>
        <w:t>Д</w:t>
      </w:r>
      <w:r w:rsidR="00FB1A8C">
        <w:rPr>
          <w:b/>
          <w:sz w:val="28"/>
          <w:szCs w:val="28"/>
          <w:lang w:val="uk-UA"/>
        </w:rPr>
        <w:t>і</w:t>
      </w:r>
      <w:r>
        <w:rPr>
          <w:b/>
          <w:sz w:val="28"/>
          <w:szCs w:val="28"/>
          <w:lang w:val="uk-UA"/>
        </w:rPr>
        <w:t>а</w:t>
      </w:r>
      <w:r w:rsidRPr="00FD50B2">
        <w:rPr>
          <w:b/>
          <w:sz w:val="28"/>
          <w:szCs w:val="28"/>
          <w:lang w:val="uk-UA"/>
        </w:rPr>
        <w:t>грама в</w:t>
      </w:r>
      <w:r w:rsidR="00FB1A8C">
        <w:rPr>
          <w:b/>
          <w:sz w:val="28"/>
          <w:szCs w:val="28"/>
          <w:lang w:val="uk-UA"/>
        </w:rPr>
        <w:t>і</w:t>
      </w:r>
      <w:r w:rsidRPr="00FD50B2">
        <w:rPr>
          <w:b/>
          <w:sz w:val="28"/>
          <w:szCs w:val="28"/>
          <w:lang w:val="uk-UA"/>
        </w:rPr>
        <w:t>дсотковий розпод</w:t>
      </w:r>
      <w:r w:rsidR="00FB1A8C">
        <w:rPr>
          <w:b/>
          <w:sz w:val="28"/>
          <w:szCs w:val="28"/>
          <w:lang w:val="uk-UA"/>
        </w:rPr>
        <w:t>і</w:t>
      </w:r>
      <w:r w:rsidRPr="00FD50B2">
        <w:rPr>
          <w:b/>
          <w:sz w:val="28"/>
          <w:szCs w:val="28"/>
          <w:lang w:val="uk-UA"/>
        </w:rPr>
        <w:t>л</w:t>
      </w:r>
      <w:r>
        <w:rPr>
          <w:rStyle w:val="a8"/>
          <w:b/>
        </w:rPr>
        <w:t xml:space="preserve"> </w:t>
      </w:r>
      <w:r>
        <w:rPr>
          <w:rStyle w:val="fontstyle01"/>
          <w:rFonts w:eastAsiaTheme="majorEastAsia"/>
          <w:b/>
        </w:rPr>
        <w:t>результат</w:t>
      </w:r>
      <w:r w:rsidR="00FB1A8C">
        <w:rPr>
          <w:rStyle w:val="fontstyle01"/>
          <w:rFonts w:eastAsiaTheme="majorEastAsia"/>
          <w:b/>
          <w:lang w:val="uk-UA"/>
        </w:rPr>
        <w:t>і</w:t>
      </w:r>
      <w:r>
        <w:rPr>
          <w:rStyle w:val="fontstyle01"/>
          <w:rFonts w:eastAsiaTheme="majorEastAsia"/>
          <w:b/>
          <w:lang w:val="uk-UA"/>
        </w:rPr>
        <w:t>в</w:t>
      </w:r>
      <w:r>
        <w:rPr>
          <w:rStyle w:val="fontstyle01"/>
          <w:rFonts w:eastAsiaTheme="majorEastAsia"/>
          <w:b/>
        </w:rPr>
        <w:t xml:space="preserve"> </w:t>
      </w:r>
      <w:r w:rsidRPr="00B83E9C">
        <w:rPr>
          <w:rStyle w:val="fontstyle01"/>
          <w:rFonts w:eastAsiaTheme="majorEastAsia"/>
          <w:b/>
        </w:rPr>
        <w:t xml:space="preserve">методики </w:t>
      </w:r>
      <w:r w:rsidRPr="00B83E9C">
        <w:rPr>
          <w:b/>
          <w:sz w:val="28"/>
          <w:szCs w:val="28"/>
        </w:rPr>
        <w:t>особист</w:t>
      </w:r>
      <w:r w:rsidR="00FB1A8C">
        <w:rPr>
          <w:b/>
          <w:sz w:val="28"/>
          <w:szCs w:val="28"/>
        </w:rPr>
        <w:t>і</w:t>
      </w:r>
      <w:r w:rsidRPr="00B83E9C">
        <w:rPr>
          <w:b/>
          <w:sz w:val="28"/>
          <w:szCs w:val="28"/>
        </w:rPr>
        <w:t>сного опитувальника Айзенка EP</w:t>
      </w:r>
      <w:r w:rsidR="00FB1A8C">
        <w:rPr>
          <w:b/>
          <w:sz w:val="28"/>
          <w:szCs w:val="28"/>
        </w:rPr>
        <w:t>І</w:t>
      </w:r>
      <w:r w:rsidRPr="00B83E9C">
        <w:rPr>
          <w:b/>
          <w:sz w:val="28"/>
          <w:szCs w:val="28"/>
        </w:rPr>
        <w:t xml:space="preserve"> (</w:t>
      </w:r>
      <w:r>
        <w:rPr>
          <w:b/>
          <w:sz w:val="28"/>
          <w:szCs w:val="28"/>
        </w:rPr>
        <w:t>2</w:t>
      </w:r>
      <w:r>
        <w:rPr>
          <w:b/>
          <w:sz w:val="28"/>
          <w:szCs w:val="28"/>
          <w:lang w:val="uk-UA"/>
        </w:rPr>
        <w:t xml:space="preserve"> і 3</w:t>
      </w:r>
      <w:r>
        <w:rPr>
          <w:b/>
          <w:sz w:val="28"/>
          <w:szCs w:val="28"/>
        </w:rPr>
        <w:t xml:space="preserve"> гру</w:t>
      </w:r>
      <w:r w:rsidRPr="00B83E9C">
        <w:rPr>
          <w:b/>
          <w:sz w:val="28"/>
          <w:szCs w:val="28"/>
        </w:rPr>
        <w:t>па)</w:t>
      </w:r>
    </w:p>
    <w:p w:rsidR="001650B3" w:rsidRPr="008414AA" w:rsidRDefault="001650B3" w:rsidP="001650B3">
      <w:pPr>
        <w:spacing w:line="360" w:lineRule="auto"/>
        <w:ind w:firstLine="709"/>
        <w:jc w:val="both"/>
        <w:rPr>
          <w:sz w:val="28"/>
          <w:szCs w:val="28"/>
        </w:rPr>
      </w:pPr>
      <w:r w:rsidRPr="007D4EE4">
        <w:rPr>
          <w:sz w:val="28"/>
          <w:szCs w:val="28"/>
        </w:rPr>
        <w:t>Завдяки методиц</w:t>
      </w:r>
      <w:r w:rsidR="00FB1A8C">
        <w:rPr>
          <w:sz w:val="28"/>
          <w:szCs w:val="28"/>
        </w:rPr>
        <w:t>і</w:t>
      </w:r>
      <w:r w:rsidRPr="007D4EE4">
        <w:rPr>
          <w:sz w:val="28"/>
          <w:szCs w:val="28"/>
        </w:rPr>
        <w:t xml:space="preserve"> Айзенка (EP</w:t>
      </w:r>
      <w:r w:rsidR="00FB1A8C">
        <w:rPr>
          <w:sz w:val="28"/>
          <w:szCs w:val="28"/>
        </w:rPr>
        <w:t>І</w:t>
      </w:r>
      <w:r w:rsidRPr="007D4EE4">
        <w:rPr>
          <w:sz w:val="28"/>
          <w:szCs w:val="28"/>
        </w:rPr>
        <w:t>), ми з'ясували, що найб</w:t>
      </w:r>
      <w:r w:rsidR="00FB1A8C">
        <w:rPr>
          <w:sz w:val="28"/>
          <w:szCs w:val="28"/>
        </w:rPr>
        <w:t>і</w:t>
      </w:r>
      <w:r w:rsidRPr="007D4EE4">
        <w:rPr>
          <w:sz w:val="28"/>
          <w:szCs w:val="28"/>
        </w:rPr>
        <w:t>льша к</w:t>
      </w:r>
      <w:r w:rsidR="00FB1A8C">
        <w:rPr>
          <w:sz w:val="28"/>
          <w:szCs w:val="28"/>
        </w:rPr>
        <w:t>і</w:t>
      </w:r>
      <w:r w:rsidRPr="007D4EE4">
        <w:rPr>
          <w:sz w:val="28"/>
          <w:szCs w:val="28"/>
        </w:rPr>
        <w:t>льк</w:t>
      </w:r>
      <w:r w:rsidR="00FB1A8C">
        <w:rPr>
          <w:sz w:val="28"/>
          <w:szCs w:val="28"/>
        </w:rPr>
        <w:t>і</w:t>
      </w:r>
      <w:r w:rsidRPr="007D4EE4">
        <w:rPr>
          <w:sz w:val="28"/>
          <w:szCs w:val="28"/>
        </w:rPr>
        <w:t>сть випробовуваних з наявн</w:t>
      </w:r>
      <w:r w:rsidR="00FB1A8C">
        <w:rPr>
          <w:sz w:val="28"/>
          <w:szCs w:val="28"/>
        </w:rPr>
        <w:t>і</w:t>
      </w:r>
      <w:r w:rsidRPr="007D4EE4">
        <w:rPr>
          <w:sz w:val="28"/>
          <w:szCs w:val="28"/>
        </w:rPr>
        <w:t xml:space="preserve">стю </w:t>
      </w:r>
      <w:r w:rsidR="00FB1A8C">
        <w:rPr>
          <w:sz w:val="28"/>
          <w:szCs w:val="28"/>
        </w:rPr>
        <w:t>і</w:t>
      </w:r>
      <w:r w:rsidRPr="007D4EE4">
        <w:rPr>
          <w:sz w:val="28"/>
          <w:szCs w:val="28"/>
        </w:rPr>
        <w:t xml:space="preserve"> схильн</w:t>
      </w:r>
      <w:r w:rsidR="00FB1A8C">
        <w:rPr>
          <w:sz w:val="28"/>
          <w:szCs w:val="28"/>
        </w:rPr>
        <w:t>і</w:t>
      </w:r>
      <w:r w:rsidRPr="007D4EE4">
        <w:rPr>
          <w:sz w:val="28"/>
          <w:szCs w:val="28"/>
        </w:rPr>
        <w:t>стю з комп'ютерно-</w:t>
      </w:r>
      <w:r w:rsidR="00FB1A8C">
        <w:rPr>
          <w:sz w:val="28"/>
          <w:szCs w:val="28"/>
        </w:rPr>
        <w:t>і</w:t>
      </w:r>
      <w:r w:rsidRPr="007D4EE4">
        <w:rPr>
          <w:sz w:val="28"/>
          <w:szCs w:val="28"/>
        </w:rPr>
        <w:t>гровою залежн</w:t>
      </w:r>
      <w:r w:rsidR="00FB1A8C">
        <w:rPr>
          <w:sz w:val="28"/>
          <w:szCs w:val="28"/>
        </w:rPr>
        <w:t>і</w:t>
      </w:r>
      <w:r w:rsidRPr="007D4EE4">
        <w:rPr>
          <w:sz w:val="28"/>
          <w:szCs w:val="28"/>
        </w:rPr>
        <w:t xml:space="preserve">стю є </w:t>
      </w:r>
      <w:r>
        <w:rPr>
          <w:sz w:val="28"/>
          <w:szCs w:val="28"/>
        </w:rPr>
        <w:t>холерики</w:t>
      </w:r>
      <w:r>
        <w:rPr>
          <w:sz w:val="28"/>
          <w:szCs w:val="28"/>
          <w:lang w:val="uk-UA"/>
        </w:rPr>
        <w:t xml:space="preserve"> (41,6%)</w:t>
      </w:r>
      <w:r>
        <w:rPr>
          <w:sz w:val="28"/>
          <w:szCs w:val="28"/>
        </w:rPr>
        <w:t xml:space="preserve"> або</w:t>
      </w:r>
      <w:r>
        <w:rPr>
          <w:sz w:val="28"/>
          <w:szCs w:val="28"/>
          <w:lang w:val="uk-UA"/>
        </w:rPr>
        <w:t xml:space="preserve"> </w:t>
      </w:r>
      <w:r w:rsidRPr="00836E9F">
        <w:rPr>
          <w:sz w:val="28"/>
          <w:szCs w:val="28"/>
        </w:rPr>
        <w:t>меланхол</w:t>
      </w:r>
      <w:r w:rsidR="00FB1A8C">
        <w:rPr>
          <w:sz w:val="28"/>
          <w:szCs w:val="28"/>
        </w:rPr>
        <w:t>і</w:t>
      </w:r>
      <w:r w:rsidRPr="00836E9F">
        <w:rPr>
          <w:sz w:val="28"/>
          <w:szCs w:val="28"/>
        </w:rPr>
        <w:t>ки</w:t>
      </w:r>
      <w:r>
        <w:rPr>
          <w:sz w:val="28"/>
          <w:szCs w:val="28"/>
          <w:lang w:val="uk-UA"/>
        </w:rPr>
        <w:t xml:space="preserve"> (33,4%) (див.</w:t>
      </w:r>
      <w:r w:rsidR="008E67AB">
        <w:rPr>
          <w:sz w:val="28"/>
          <w:szCs w:val="28"/>
          <w:lang w:val="uk-UA"/>
        </w:rPr>
        <w:t xml:space="preserve"> </w:t>
      </w:r>
      <w:r>
        <w:rPr>
          <w:sz w:val="28"/>
          <w:szCs w:val="28"/>
          <w:lang w:val="uk-UA"/>
        </w:rPr>
        <w:t>табл. 2.2, Додаток Д)</w:t>
      </w:r>
      <w:r w:rsidRPr="0004742F">
        <w:rPr>
          <w:sz w:val="28"/>
          <w:szCs w:val="28"/>
        </w:rPr>
        <w:t xml:space="preserve">. </w:t>
      </w:r>
      <w:r w:rsidRPr="007D4EE4">
        <w:rPr>
          <w:sz w:val="28"/>
          <w:szCs w:val="28"/>
        </w:rPr>
        <w:t>Випробовуван</w:t>
      </w:r>
      <w:r w:rsidR="00FB1A8C">
        <w:rPr>
          <w:sz w:val="28"/>
          <w:szCs w:val="28"/>
        </w:rPr>
        <w:t>і</w:t>
      </w:r>
      <w:r w:rsidRPr="007D4EE4">
        <w:rPr>
          <w:sz w:val="28"/>
          <w:szCs w:val="28"/>
        </w:rPr>
        <w:t xml:space="preserve"> </w:t>
      </w:r>
      <w:r>
        <w:rPr>
          <w:sz w:val="28"/>
          <w:szCs w:val="28"/>
          <w:lang w:val="uk-UA"/>
        </w:rPr>
        <w:t>як</w:t>
      </w:r>
      <w:r w:rsidR="00FB1A8C">
        <w:rPr>
          <w:sz w:val="28"/>
          <w:szCs w:val="28"/>
          <w:lang w:val="uk-UA"/>
        </w:rPr>
        <w:t>і</w:t>
      </w:r>
      <w:r>
        <w:rPr>
          <w:sz w:val="28"/>
          <w:szCs w:val="28"/>
          <w:lang w:val="uk-UA"/>
        </w:rPr>
        <w:t xml:space="preserve"> </w:t>
      </w:r>
      <w:r w:rsidRPr="007D4EE4">
        <w:rPr>
          <w:sz w:val="28"/>
          <w:szCs w:val="28"/>
        </w:rPr>
        <w:t>не мають залежност</w:t>
      </w:r>
      <w:r w:rsidR="00FB1A8C">
        <w:rPr>
          <w:sz w:val="28"/>
          <w:szCs w:val="28"/>
        </w:rPr>
        <w:t>і</w:t>
      </w:r>
      <w:r w:rsidRPr="007D4EE4">
        <w:rPr>
          <w:sz w:val="28"/>
          <w:szCs w:val="28"/>
        </w:rPr>
        <w:t xml:space="preserve"> в основному </w:t>
      </w:r>
      <w:r>
        <w:rPr>
          <w:sz w:val="28"/>
          <w:szCs w:val="28"/>
        </w:rPr>
        <w:t>являються сангв</w:t>
      </w:r>
      <w:r w:rsidR="00FB1A8C">
        <w:rPr>
          <w:sz w:val="28"/>
          <w:szCs w:val="28"/>
        </w:rPr>
        <w:t>і</w:t>
      </w:r>
      <w:r>
        <w:rPr>
          <w:sz w:val="28"/>
          <w:szCs w:val="28"/>
        </w:rPr>
        <w:t>н</w:t>
      </w:r>
      <w:r w:rsidR="00FB1A8C">
        <w:rPr>
          <w:sz w:val="28"/>
          <w:szCs w:val="28"/>
        </w:rPr>
        <w:t>і</w:t>
      </w:r>
      <w:r>
        <w:rPr>
          <w:sz w:val="28"/>
          <w:szCs w:val="28"/>
        </w:rPr>
        <w:t xml:space="preserve">ками (66,7%) (див. </w:t>
      </w:r>
      <w:r>
        <w:rPr>
          <w:sz w:val="28"/>
          <w:szCs w:val="28"/>
          <w:lang w:val="en-US"/>
        </w:rPr>
        <w:t>p</w:t>
      </w:r>
      <w:r>
        <w:rPr>
          <w:sz w:val="28"/>
          <w:szCs w:val="28"/>
        </w:rPr>
        <w:t>ис. 2.6</w:t>
      </w:r>
      <w:r>
        <w:rPr>
          <w:sz w:val="28"/>
          <w:szCs w:val="28"/>
          <w:lang w:val="uk-UA"/>
        </w:rPr>
        <w:t>.</w:t>
      </w:r>
      <w:r w:rsidRPr="007D4EE4">
        <w:rPr>
          <w:sz w:val="28"/>
          <w:szCs w:val="28"/>
        </w:rPr>
        <w:t>).</w:t>
      </w:r>
    </w:p>
    <w:p w:rsidR="001650B3" w:rsidRDefault="001650B3" w:rsidP="001650B3">
      <w:pPr>
        <w:spacing w:line="360" w:lineRule="auto"/>
        <w:ind w:firstLine="709"/>
        <w:jc w:val="both"/>
        <w:rPr>
          <w:b/>
          <w:sz w:val="28"/>
          <w:szCs w:val="28"/>
        </w:rPr>
      </w:pPr>
      <w:r>
        <w:rPr>
          <w:b/>
          <w:noProof/>
          <w:sz w:val="28"/>
          <w:szCs w:val="28"/>
          <w:lang w:val="uk-UA" w:eastAsia="uk-UA"/>
        </w:rPr>
        <w:lastRenderedPageBreak/>
        <w:drawing>
          <wp:inline distT="0" distB="0" distL="0" distR="0" wp14:anchorId="6195C5CD" wp14:editId="49D22AF4">
            <wp:extent cx="5486400" cy="2905760"/>
            <wp:effectExtent l="0" t="0" r="0" b="889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650B3" w:rsidRPr="007D5B12" w:rsidRDefault="001650B3" w:rsidP="001650B3">
      <w:pPr>
        <w:spacing w:line="360" w:lineRule="auto"/>
        <w:ind w:firstLine="709"/>
        <w:jc w:val="center"/>
        <w:rPr>
          <w:b/>
          <w:sz w:val="28"/>
          <w:szCs w:val="28"/>
        </w:rPr>
      </w:pPr>
      <w:r>
        <w:rPr>
          <w:b/>
          <w:sz w:val="28"/>
          <w:szCs w:val="28"/>
        </w:rPr>
        <w:t>Рис. 2.6.</w:t>
      </w:r>
      <w:r w:rsidRPr="007D5B12">
        <w:rPr>
          <w:sz w:val="28"/>
          <w:szCs w:val="28"/>
        </w:rPr>
        <w:t xml:space="preserve"> </w:t>
      </w:r>
      <w:r>
        <w:rPr>
          <w:b/>
          <w:sz w:val="28"/>
          <w:szCs w:val="28"/>
          <w:lang w:val="uk-UA"/>
        </w:rPr>
        <w:t>Д</w:t>
      </w:r>
      <w:r w:rsidR="00FB1A8C">
        <w:rPr>
          <w:b/>
          <w:sz w:val="28"/>
          <w:szCs w:val="28"/>
          <w:lang w:val="uk-UA"/>
        </w:rPr>
        <w:t>і</w:t>
      </w:r>
      <w:r>
        <w:rPr>
          <w:b/>
          <w:sz w:val="28"/>
          <w:szCs w:val="28"/>
          <w:lang w:val="uk-UA"/>
        </w:rPr>
        <w:t xml:space="preserve">аграма </w:t>
      </w:r>
      <w:r>
        <w:rPr>
          <w:rStyle w:val="fontstyle01"/>
          <w:rFonts w:eastAsiaTheme="majorEastAsia"/>
          <w:b/>
        </w:rPr>
        <w:t xml:space="preserve">за результатами </w:t>
      </w:r>
      <w:r w:rsidRPr="007D5B12">
        <w:rPr>
          <w:rStyle w:val="fontstyle01"/>
          <w:rFonts w:eastAsiaTheme="majorEastAsia"/>
          <w:b/>
        </w:rPr>
        <w:t xml:space="preserve">методики </w:t>
      </w:r>
      <w:r w:rsidRPr="007D5B12">
        <w:rPr>
          <w:b/>
          <w:sz w:val="28"/>
          <w:szCs w:val="28"/>
        </w:rPr>
        <w:t>особист</w:t>
      </w:r>
      <w:r w:rsidR="00FB1A8C">
        <w:rPr>
          <w:b/>
          <w:sz w:val="28"/>
          <w:szCs w:val="28"/>
        </w:rPr>
        <w:t>і</w:t>
      </w:r>
      <w:r w:rsidRPr="007D5B12">
        <w:rPr>
          <w:b/>
          <w:sz w:val="28"/>
          <w:szCs w:val="28"/>
        </w:rPr>
        <w:t>сного опитувальника Айзенка EP</w:t>
      </w:r>
      <w:r w:rsidR="00FB1A8C">
        <w:rPr>
          <w:b/>
          <w:sz w:val="28"/>
          <w:szCs w:val="28"/>
        </w:rPr>
        <w:t>І</w:t>
      </w:r>
      <w:r w:rsidRPr="007D5B12">
        <w:rPr>
          <w:b/>
          <w:sz w:val="28"/>
          <w:szCs w:val="28"/>
        </w:rPr>
        <w:t xml:space="preserve"> (</w:t>
      </w:r>
      <w:r>
        <w:rPr>
          <w:b/>
          <w:sz w:val="28"/>
          <w:szCs w:val="28"/>
          <w:lang w:val="uk-UA"/>
        </w:rPr>
        <w:t xml:space="preserve">тип </w:t>
      </w:r>
      <w:r>
        <w:rPr>
          <w:b/>
          <w:sz w:val="28"/>
          <w:szCs w:val="28"/>
        </w:rPr>
        <w:t>темперамент</w:t>
      </w:r>
      <w:r>
        <w:rPr>
          <w:b/>
          <w:sz w:val="28"/>
          <w:szCs w:val="28"/>
          <w:lang w:val="uk-UA"/>
        </w:rPr>
        <w:t>у</w:t>
      </w:r>
      <w:r w:rsidRPr="007D5B12">
        <w:rPr>
          <w:b/>
          <w:sz w:val="28"/>
          <w:szCs w:val="28"/>
        </w:rPr>
        <w:t>)</w:t>
      </w:r>
    </w:p>
    <w:p w:rsidR="001650B3" w:rsidRDefault="001650B3" w:rsidP="001650B3">
      <w:pPr>
        <w:suppressAutoHyphens/>
        <w:spacing w:line="360" w:lineRule="auto"/>
        <w:ind w:firstLine="709"/>
        <w:jc w:val="both"/>
        <w:rPr>
          <w:sz w:val="28"/>
          <w:szCs w:val="28"/>
        </w:rPr>
      </w:pPr>
      <w:r w:rsidRPr="00C468B9">
        <w:rPr>
          <w:sz w:val="28"/>
          <w:szCs w:val="28"/>
        </w:rPr>
        <w:t>На третьому етап</w:t>
      </w:r>
      <w:r w:rsidR="00FB1A8C">
        <w:rPr>
          <w:sz w:val="28"/>
          <w:szCs w:val="28"/>
        </w:rPr>
        <w:t>і</w:t>
      </w:r>
      <w:r w:rsidRPr="00C468B9">
        <w:rPr>
          <w:sz w:val="28"/>
          <w:szCs w:val="28"/>
        </w:rPr>
        <w:t xml:space="preserve"> досл</w:t>
      </w:r>
      <w:r w:rsidR="00FB1A8C">
        <w:rPr>
          <w:sz w:val="28"/>
          <w:szCs w:val="28"/>
        </w:rPr>
        <w:t>і</w:t>
      </w:r>
      <w:r w:rsidRPr="00C468B9">
        <w:rPr>
          <w:sz w:val="28"/>
          <w:szCs w:val="28"/>
        </w:rPr>
        <w:t xml:space="preserve">дження нами була проведена </w:t>
      </w:r>
      <w:proofErr w:type="gramStart"/>
      <w:r w:rsidRPr="00C468B9">
        <w:rPr>
          <w:sz w:val="28"/>
          <w:szCs w:val="28"/>
        </w:rPr>
        <w:t>методика</w:t>
      </w:r>
      <w:r>
        <w:rPr>
          <w:sz w:val="28"/>
          <w:szCs w:val="28"/>
          <w:lang w:val="uk-UA"/>
        </w:rPr>
        <w:t>,</w:t>
      </w:r>
      <w:r w:rsidRPr="00C468B9">
        <w:rPr>
          <w:sz w:val="28"/>
          <w:szCs w:val="28"/>
        </w:rPr>
        <w:t xml:space="preserve"> </w:t>
      </w:r>
      <w:r>
        <w:rPr>
          <w:sz w:val="28"/>
          <w:szCs w:val="28"/>
          <w:lang w:val="uk-UA"/>
        </w:rPr>
        <w:t xml:space="preserve">  </w:t>
      </w:r>
      <w:proofErr w:type="gramEnd"/>
      <w:r>
        <w:rPr>
          <w:sz w:val="28"/>
          <w:szCs w:val="28"/>
          <w:lang w:val="uk-UA"/>
        </w:rPr>
        <w:t xml:space="preserve">              </w:t>
      </w:r>
      <w:r w:rsidRPr="00C468B9">
        <w:rPr>
          <w:sz w:val="28"/>
          <w:szCs w:val="28"/>
        </w:rPr>
        <w:t xml:space="preserve">16-факторний </w:t>
      </w:r>
      <w:r w:rsidRPr="00026964">
        <w:rPr>
          <w:sz w:val="28"/>
        </w:rPr>
        <w:t>особист</w:t>
      </w:r>
      <w:r w:rsidR="00FB1A8C">
        <w:rPr>
          <w:sz w:val="28"/>
        </w:rPr>
        <w:t>і</w:t>
      </w:r>
      <w:r w:rsidRPr="00026964">
        <w:rPr>
          <w:sz w:val="28"/>
        </w:rPr>
        <w:t>сний опитувальник Р. Кеттелла.</w:t>
      </w:r>
      <w:r w:rsidRPr="00026964">
        <w:rPr>
          <w:b/>
          <w:sz w:val="28"/>
        </w:rPr>
        <w:t xml:space="preserve"> </w:t>
      </w:r>
      <w:r w:rsidRPr="00504929">
        <w:rPr>
          <w:sz w:val="28"/>
          <w:szCs w:val="28"/>
        </w:rPr>
        <w:t xml:space="preserve">Використання даної методики дозволило нам виявити </w:t>
      </w:r>
      <w:r w:rsidR="00FB1A8C">
        <w:rPr>
          <w:sz w:val="28"/>
          <w:szCs w:val="28"/>
        </w:rPr>
        <w:t>і</w:t>
      </w:r>
      <w:r w:rsidRPr="00504929">
        <w:rPr>
          <w:sz w:val="28"/>
          <w:szCs w:val="28"/>
        </w:rPr>
        <w:t>ндив</w:t>
      </w:r>
      <w:r w:rsidR="00FB1A8C">
        <w:rPr>
          <w:sz w:val="28"/>
          <w:szCs w:val="28"/>
        </w:rPr>
        <w:t>і</w:t>
      </w:r>
      <w:r w:rsidRPr="00504929">
        <w:rPr>
          <w:sz w:val="28"/>
          <w:szCs w:val="28"/>
        </w:rPr>
        <w:t>дуально-психолог</w:t>
      </w:r>
      <w:r w:rsidR="00FB1A8C">
        <w:rPr>
          <w:sz w:val="28"/>
          <w:szCs w:val="28"/>
        </w:rPr>
        <w:t>і</w:t>
      </w:r>
      <w:r w:rsidRPr="00504929">
        <w:rPr>
          <w:sz w:val="28"/>
          <w:szCs w:val="28"/>
        </w:rPr>
        <w:t>чн</w:t>
      </w:r>
      <w:r w:rsidR="00FB1A8C">
        <w:rPr>
          <w:sz w:val="28"/>
          <w:szCs w:val="28"/>
        </w:rPr>
        <w:t>і</w:t>
      </w:r>
      <w:r w:rsidRPr="00504929">
        <w:rPr>
          <w:sz w:val="28"/>
          <w:szCs w:val="28"/>
        </w:rPr>
        <w:t xml:space="preserve"> особливост</w:t>
      </w:r>
      <w:r w:rsidR="00FB1A8C">
        <w:rPr>
          <w:sz w:val="28"/>
          <w:szCs w:val="28"/>
        </w:rPr>
        <w:t>і</w:t>
      </w:r>
      <w:r w:rsidRPr="00504929">
        <w:rPr>
          <w:sz w:val="28"/>
          <w:szCs w:val="28"/>
        </w:rPr>
        <w:t xml:space="preserve"> особистост</w:t>
      </w:r>
      <w:r w:rsidR="00FB1A8C">
        <w:rPr>
          <w:sz w:val="28"/>
          <w:szCs w:val="28"/>
        </w:rPr>
        <w:t>і</w:t>
      </w:r>
      <w:r w:rsidRPr="00504929">
        <w:rPr>
          <w:sz w:val="28"/>
          <w:szCs w:val="28"/>
        </w:rPr>
        <w:t xml:space="preserve"> випробовуваних з р</w:t>
      </w:r>
      <w:r w:rsidR="00FB1A8C">
        <w:rPr>
          <w:sz w:val="28"/>
          <w:szCs w:val="28"/>
        </w:rPr>
        <w:t>і</w:t>
      </w:r>
      <w:r w:rsidRPr="00504929">
        <w:rPr>
          <w:sz w:val="28"/>
          <w:szCs w:val="28"/>
        </w:rPr>
        <w:t>зним ступенем вираженост</w:t>
      </w:r>
      <w:r w:rsidR="00FB1A8C">
        <w:rPr>
          <w:sz w:val="28"/>
          <w:szCs w:val="28"/>
        </w:rPr>
        <w:t>і</w:t>
      </w:r>
      <w:r w:rsidRPr="00504929">
        <w:rPr>
          <w:sz w:val="28"/>
          <w:szCs w:val="28"/>
        </w:rPr>
        <w:t xml:space="preserve"> комп'ютерно - </w:t>
      </w:r>
      <w:r w:rsidR="00FB1A8C">
        <w:rPr>
          <w:sz w:val="28"/>
          <w:szCs w:val="28"/>
        </w:rPr>
        <w:t>і</w:t>
      </w:r>
      <w:r w:rsidRPr="00504929">
        <w:rPr>
          <w:sz w:val="28"/>
          <w:szCs w:val="28"/>
        </w:rPr>
        <w:t>грової залежност</w:t>
      </w:r>
      <w:r w:rsidR="00FB1A8C">
        <w:rPr>
          <w:sz w:val="28"/>
          <w:szCs w:val="28"/>
        </w:rPr>
        <w:t>і</w:t>
      </w:r>
      <w:r w:rsidRPr="00504929">
        <w:rPr>
          <w:sz w:val="28"/>
          <w:szCs w:val="28"/>
        </w:rPr>
        <w:t xml:space="preserve"> </w:t>
      </w:r>
      <w:r>
        <w:rPr>
          <w:sz w:val="28"/>
          <w:szCs w:val="28"/>
        </w:rPr>
        <w:t>(див. табл. 2.</w:t>
      </w:r>
      <w:r>
        <w:rPr>
          <w:sz w:val="28"/>
          <w:szCs w:val="28"/>
          <w:lang w:val="uk-UA"/>
        </w:rPr>
        <w:t>3, 2.4; Додаток Е, Є</w:t>
      </w:r>
      <w:r>
        <w:rPr>
          <w:sz w:val="28"/>
          <w:szCs w:val="28"/>
        </w:rPr>
        <w:t>).</w:t>
      </w:r>
      <w:r w:rsidRPr="007A6687">
        <w:rPr>
          <w:sz w:val="28"/>
          <w:szCs w:val="28"/>
        </w:rPr>
        <w:t xml:space="preserve"> </w:t>
      </w:r>
      <w:r w:rsidRPr="0044010E">
        <w:rPr>
          <w:sz w:val="28"/>
          <w:szCs w:val="28"/>
        </w:rPr>
        <w:t>За даними результат</w:t>
      </w:r>
      <w:r w:rsidR="00FB1A8C">
        <w:rPr>
          <w:sz w:val="28"/>
          <w:szCs w:val="28"/>
        </w:rPr>
        <w:t>і</w:t>
      </w:r>
      <w:r w:rsidRPr="0044010E">
        <w:rPr>
          <w:sz w:val="28"/>
          <w:szCs w:val="28"/>
        </w:rPr>
        <w:t>в пройденої методики, нами встановлено, що випробовуван</w:t>
      </w:r>
      <w:r w:rsidR="00FB1A8C">
        <w:rPr>
          <w:sz w:val="28"/>
          <w:szCs w:val="28"/>
        </w:rPr>
        <w:t>і</w:t>
      </w:r>
      <w:r w:rsidRPr="0044010E">
        <w:rPr>
          <w:sz w:val="28"/>
          <w:szCs w:val="28"/>
        </w:rPr>
        <w:t xml:space="preserve"> з р</w:t>
      </w:r>
      <w:r w:rsidR="00FB1A8C">
        <w:rPr>
          <w:sz w:val="28"/>
          <w:szCs w:val="28"/>
        </w:rPr>
        <w:t>і</w:t>
      </w:r>
      <w:r w:rsidRPr="0044010E">
        <w:rPr>
          <w:sz w:val="28"/>
          <w:szCs w:val="28"/>
        </w:rPr>
        <w:t>зним ступенем вираженост</w:t>
      </w:r>
      <w:r w:rsidR="00FB1A8C">
        <w:rPr>
          <w:sz w:val="28"/>
          <w:szCs w:val="28"/>
        </w:rPr>
        <w:t>і</w:t>
      </w:r>
      <w:r w:rsidRPr="0044010E">
        <w:rPr>
          <w:sz w:val="28"/>
          <w:szCs w:val="28"/>
        </w:rPr>
        <w:t xml:space="preserve"> наявност</w:t>
      </w:r>
      <w:r w:rsidR="00FB1A8C">
        <w:rPr>
          <w:sz w:val="28"/>
          <w:szCs w:val="28"/>
        </w:rPr>
        <w:t>і</w:t>
      </w:r>
      <w:r w:rsidRPr="0044010E">
        <w:rPr>
          <w:sz w:val="28"/>
          <w:szCs w:val="28"/>
        </w:rPr>
        <w:t xml:space="preserve"> або схильност</w:t>
      </w:r>
      <w:r w:rsidR="00FB1A8C">
        <w:rPr>
          <w:sz w:val="28"/>
          <w:szCs w:val="28"/>
        </w:rPr>
        <w:t>і</w:t>
      </w:r>
      <w:r w:rsidRPr="0044010E">
        <w:rPr>
          <w:sz w:val="28"/>
          <w:szCs w:val="28"/>
        </w:rPr>
        <w:t xml:space="preserve"> залежност</w:t>
      </w:r>
      <w:r w:rsidR="00FB1A8C">
        <w:rPr>
          <w:sz w:val="28"/>
          <w:szCs w:val="28"/>
        </w:rPr>
        <w:t>і</w:t>
      </w:r>
      <w:r w:rsidRPr="0044010E">
        <w:rPr>
          <w:sz w:val="28"/>
          <w:szCs w:val="28"/>
        </w:rPr>
        <w:t xml:space="preserve"> в</w:t>
      </w:r>
      <w:r w:rsidR="00FB1A8C">
        <w:rPr>
          <w:sz w:val="28"/>
          <w:szCs w:val="28"/>
        </w:rPr>
        <w:t>і</w:t>
      </w:r>
      <w:r w:rsidRPr="0044010E">
        <w:rPr>
          <w:sz w:val="28"/>
          <w:szCs w:val="28"/>
        </w:rPr>
        <w:t xml:space="preserve">д комп'ютерних </w:t>
      </w:r>
      <w:r w:rsidR="00FB1A8C">
        <w:rPr>
          <w:sz w:val="28"/>
          <w:szCs w:val="28"/>
        </w:rPr>
        <w:t>і</w:t>
      </w:r>
      <w:r w:rsidRPr="0044010E">
        <w:rPr>
          <w:sz w:val="28"/>
          <w:szCs w:val="28"/>
        </w:rPr>
        <w:t>гор, розр</w:t>
      </w:r>
      <w:r w:rsidR="00FB1A8C">
        <w:rPr>
          <w:sz w:val="28"/>
          <w:szCs w:val="28"/>
        </w:rPr>
        <w:t>і</w:t>
      </w:r>
      <w:r w:rsidRPr="0044010E">
        <w:rPr>
          <w:sz w:val="28"/>
          <w:szCs w:val="28"/>
        </w:rPr>
        <w:t>зняються показн</w:t>
      </w:r>
      <w:r>
        <w:rPr>
          <w:sz w:val="28"/>
          <w:szCs w:val="28"/>
        </w:rPr>
        <w:t xml:space="preserve">иками за шкалами Е, Q3, L, MD, </w:t>
      </w:r>
      <w:r>
        <w:rPr>
          <w:sz w:val="28"/>
          <w:szCs w:val="28"/>
          <w:lang w:val="uk-UA"/>
        </w:rPr>
        <w:t xml:space="preserve">І </w:t>
      </w:r>
      <w:r>
        <w:rPr>
          <w:sz w:val="28"/>
          <w:szCs w:val="28"/>
        </w:rPr>
        <w:t>(див. табл. 2.5</w:t>
      </w:r>
      <w:r>
        <w:rPr>
          <w:sz w:val="28"/>
          <w:szCs w:val="28"/>
          <w:lang w:val="uk-UA"/>
        </w:rPr>
        <w:t>.)</w:t>
      </w:r>
    </w:p>
    <w:p w:rsidR="001650B3" w:rsidRPr="00296969" w:rsidRDefault="001650B3" w:rsidP="001650B3">
      <w:pPr>
        <w:pStyle w:val="Default14pt"/>
        <w:spacing w:line="360" w:lineRule="auto"/>
        <w:ind w:firstLine="720"/>
        <w:jc w:val="right"/>
        <w:rPr>
          <w:sz w:val="28"/>
          <w:szCs w:val="28"/>
          <w:lang w:val="uk-UA"/>
        </w:rPr>
      </w:pPr>
      <w:r w:rsidRPr="00DE5D44">
        <w:rPr>
          <w:sz w:val="28"/>
          <w:szCs w:val="28"/>
        </w:rPr>
        <w:t>Таблиця 2.</w:t>
      </w:r>
      <w:r>
        <w:rPr>
          <w:sz w:val="28"/>
          <w:szCs w:val="28"/>
          <w:lang w:val="uk-UA"/>
        </w:rPr>
        <w:t>5</w:t>
      </w:r>
    </w:p>
    <w:p w:rsidR="001650B3" w:rsidRPr="0039660B" w:rsidRDefault="001650B3" w:rsidP="001650B3">
      <w:pPr>
        <w:spacing w:line="360" w:lineRule="auto"/>
        <w:jc w:val="center"/>
        <w:rPr>
          <w:b/>
          <w:sz w:val="28"/>
          <w:szCs w:val="28"/>
        </w:rPr>
      </w:pPr>
      <w:r w:rsidRPr="00FA7FCC">
        <w:rPr>
          <w:b/>
          <w:sz w:val="28"/>
          <w:szCs w:val="28"/>
          <w:lang w:val="uk-UA"/>
        </w:rPr>
        <w:t>Загальн</w:t>
      </w:r>
      <w:r w:rsidR="00FB1A8C">
        <w:rPr>
          <w:b/>
          <w:sz w:val="28"/>
          <w:szCs w:val="28"/>
          <w:lang w:val="uk-UA"/>
        </w:rPr>
        <w:t>і</w:t>
      </w:r>
      <w:r w:rsidRPr="00FA7FCC">
        <w:rPr>
          <w:b/>
          <w:sz w:val="28"/>
          <w:szCs w:val="28"/>
          <w:lang w:val="uk-UA"/>
        </w:rPr>
        <w:t xml:space="preserve"> результати за методикою</w:t>
      </w:r>
      <w:r w:rsidRPr="00FA7FCC">
        <w:rPr>
          <w:b/>
          <w:sz w:val="28"/>
        </w:rPr>
        <w:t xml:space="preserve"> 16-факторний особист</w:t>
      </w:r>
      <w:r w:rsidR="00FB1A8C">
        <w:rPr>
          <w:b/>
          <w:sz w:val="28"/>
        </w:rPr>
        <w:t>і</w:t>
      </w:r>
      <w:r w:rsidRPr="00FA7FCC">
        <w:rPr>
          <w:b/>
          <w:sz w:val="28"/>
        </w:rPr>
        <w:t xml:space="preserve">сний </w:t>
      </w:r>
      <w:r w:rsidRPr="008065F0">
        <w:rPr>
          <w:b/>
          <w:sz w:val="28"/>
        </w:rPr>
        <w:t xml:space="preserve">опитувальник Р. Кеттелла </w:t>
      </w:r>
      <w:r w:rsidRPr="00703422">
        <w:rPr>
          <w:b/>
          <w:sz w:val="28"/>
          <w:szCs w:val="28"/>
        </w:rPr>
        <w:t>(</w:t>
      </w:r>
      <w:r w:rsidRPr="00703422">
        <w:rPr>
          <w:b/>
          <w:sz w:val="28"/>
          <w:szCs w:val="28"/>
          <w:lang w:val="en-US"/>
        </w:rPr>
        <w:t>n</w:t>
      </w:r>
      <w:r w:rsidRPr="00703422">
        <w:rPr>
          <w:b/>
          <w:sz w:val="28"/>
          <w:szCs w:val="28"/>
        </w:rPr>
        <w:t>=21)</w:t>
      </w:r>
    </w:p>
    <w:tbl>
      <w:tblPr>
        <w:tblStyle w:val="a6"/>
        <w:tblW w:w="9345" w:type="dxa"/>
        <w:tblLook w:val="04A0" w:firstRow="1" w:lastRow="0" w:firstColumn="1" w:lastColumn="0" w:noHBand="0" w:noVBand="1"/>
      </w:tblPr>
      <w:tblGrid>
        <w:gridCol w:w="5240"/>
        <w:gridCol w:w="1985"/>
        <w:gridCol w:w="2120"/>
      </w:tblGrid>
      <w:tr w:rsidR="001650B3" w:rsidTr="00A840DC">
        <w:tc>
          <w:tcPr>
            <w:tcW w:w="5240" w:type="dxa"/>
          </w:tcPr>
          <w:p w:rsidR="001650B3" w:rsidRPr="0039660B" w:rsidRDefault="001650B3" w:rsidP="00A840DC">
            <w:pPr>
              <w:pStyle w:val="Default14pt"/>
              <w:spacing w:line="360" w:lineRule="auto"/>
              <w:jc w:val="center"/>
              <w:rPr>
                <w:sz w:val="28"/>
                <w:szCs w:val="28"/>
              </w:rPr>
            </w:pPr>
            <w:r w:rsidRPr="0039660B">
              <w:rPr>
                <w:sz w:val="28"/>
                <w:szCs w:val="28"/>
              </w:rPr>
              <w:t>Шкала</w:t>
            </w:r>
          </w:p>
        </w:tc>
        <w:tc>
          <w:tcPr>
            <w:tcW w:w="1985" w:type="dxa"/>
          </w:tcPr>
          <w:p w:rsidR="001650B3" w:rsidRPr="0039660B" w:rsidRDefault="001650B3" w:rsidP="00A840DC">
            <w:pPr>
              <w:pStyle w:val="Default14pt"/>
              <w:spacing w:line="360" w:lineRule="auto"/>
              <w:jc w:val="center"/>
              <w:rPr>
                <w:sz w:val="28"/>
                <w:szCs w:val="28"/>
              </w:rPr>
            </w:pPr>
            <w:r w:rsidRPr="0039660B">
              <w:rPr>
                <w:sz w:val="28"/>
                <w:szCs w:val="28"/>
              </w:rPr>
              <w:t>група 1</w:t>
            </w:r>
          </w:p>
        </w:tc>
        <w:tc>
          <w:tcPr>
            <w:tcW w:w="2120" w:type="dxa"/>
          </w:tcPr>
          <w:p w:rsidR="001650B3" w:rsidRPr="0039660B" w:rsidRDefault="001650B3" w:rsidP="00A840DC">
            <w:pPr>
              <w:pStyle w:val="a4"/>
              <w:widowControl w:val="0"/>
              <w:suppressAutoHyphens/>
              <w:spacing w:before="0" w:beforeAutospacing="0" w:after="0" w:afterAutospacing="0" w:line="360" w:lineRule="auto"/>
              <w:jc w:val="center"/>
              <w:rPr>
                <w:sz w:val="28"/>
                <w:szCs w:val="28"/>
              </w:rPr>
            </w:pPr>
            <w:r w:rsidRPr="0039660B">
              <w:rPr>
                <w:sz w:val="28"/>
                <w:szCs w:val="28"/>
              </w:rPr>
              <w:t>група 2</w:t>
            </w:r>
            <w:r>
              <w:rPr>
                <w:sz w:val="28"/>
                <w:szCs w:val="28"/>
              </w:rPr>
              <w:t xml:space="preserve">, </w:t>
            </w:r>
            <w:r w:rsidRPr="00C453AE">
              <w:rPr>
                <w:sz w:val="28"/>
                <w:szCs w:val="28"/>
              </w:rPr>
              <w:t>3</w:t>
            </w:r>
            <w:r w:rsidRPr="0039660B">
              <w:rPr>
                <w:sz w:val="28"/>
                <w:szCs w:val="28"/>
              </w:rPr>
              <w:t xml:space="preserve"> </w:t>
            </w:r>
          </w:p>
        </w:tc>
      </w:tr>
      <w:tr w:rsidR="001650B3" w:rsidTr="00A840DC">
        <w:tc>
          <w:tcPr>
            <w:tcW w:w="5240" w:type="dxa"/>
          </w:tcPr>
          <w:p w:rsidR="001650B3" w:rsidRPr="006F7046" w:rsidRDefault="001650B3" w:rsidP="00A840DC">
            <w:pPr>
              <w:spacing w:line="360" w:lineRule="auto"/>
              <w:jc w:val="both"/>
              <w:rPr>
                <w:sz w:val="28"/>
                <w:szCs w:val="28"/>
              </w:rPr>
            </w:pPr>
            <w:r w:rsidRPr="006F7046">
              <w:rPr>
                <w:sz w:val="28"/>
                <w:szCs w:val="28"/>
              </w:rPr>
              <w:t>B (</w:t>
            </w:r>
            <w:r w:rsidR="00FB1A8C">
              <w:rPr>
                <w:sz w:val="28"/>
                <w:szCs w:val="28"/>
              </w:rPr>
              <w:t>і</w:t>
            </w:r>
            <w:r w:rsidRPr="006F7046">
              <w:rPr>
                <w:sz w:val="28"/>
                <w:szCs w:val="28"/>
              </w:rPr>
              <w:t>нтелект)</w:t>
            </w:r>
          </w:p>
        </w:tc>
        <w:tc>
          <w:tcPr>
            <w:tcW w:w="1985" w:type="dxa"/>
          </w:tcPr>
          <w:p w:rsidR="001650B3" w:rsidRPr="00EB42AA" w:rsidRDefault="001650B3" w:rsidP="00A840DC">
            <w:pPr>
              <w:pStyle w:val="a4"/>
              <w:widowControl w:val="0"/>
              <w:suppressAutoHyphens/>
              <w:spacing w:before="0" w:beforeAutospacing="0" w:after="0" w:afterAutospacing="0" w:line="360" w:lineRule="auto"/>
              <w:jc w:val="center"/>
              <w:rPr>
                <w:sz w:val="28"/>
                <w:szCs w:val="28"/>
              </w:rPr>
            </w:pPr>
            <w:r>
              <w:rPr>
                <w:sz w:val="28"/>
                <w:szCs w:val="28"/>
                <w:lang w:val="en-US"/>
              </w:rPr>
              <w:t>5</w:t>
            </w:r>
            <w:r>
              <w:rPr>
                <w:sz w:val="28"/>
                <w:szCs w:val="28"/>
              </w:rPr>
              <w:t>,0</w:t>
            </w:r>
          </w:p>
        </w:tc>
        <w:tc>
          <w:tcPr>
            <w:tcW w:w="2120" w:type="dxa"/>
          </w:tcPr>
          <w:p w:rsidR="001650B3" w:rsidRPr="00EB42AA" w:rsidRDefault="001650B3" w:rsidP="00A840DC">
            <w:pPr>
              <w:pStyle w:val="a4"/>
              <w:widowControl w:val="0"/>
              <w:suppressAutoHyphens/>
              <w:spacing w:before="0" w:beforeAutospacing="0" w:after="0" w:afterAutospacing="0" w:line="360" w:lineRule="auto"/>
              <w:jc w:val="center"/>
              <w:rPr>
                <w:sz w:val="28"/>
                <w:szCs w:val="28"/>
              </w:rPr>
            </w:pPr>
            <w:r w:rsidRPr="00EB42AA">
              <w:rPr>
                <w:sz w:val="28"/>
                <w:szCs w:val="28"/>
              </w:rPr>
              <w:t>4,</w:t>
            </w:r>
            <w:r>
              <w:rPr>
                <w:sz w:val="28"/>
                <w:szCs w:val="28"/>
              </w:rPr>
              <w:t>7</w:t>
            </w:r>
          </w:p>
        </w:tc>
      </w:tr>
      <w:tr w:rsidR="001650B3" w:rsidTr="00A840DC">
        <w:tc>
          <w:tcPr>
            <w:tcW w:w="5240" w:type="dxa"/>
          </w:tcPr>
          <w:p w:rsidR="001650B3" w:rsidRPr="006F7046" w:rsidRDefault="001650B3" w:rsidP="00A840DC">
            <w:pPr>
              <w:spacing w:line="360" w:lineRule="auto"/>
              <w:jc w:val="both"/>
              <w:rPr>
                <w:sz w:val="28"/>
                <w:szCs w:val="28"/>
              </w:rPr>
            </w:pPr>
            <w:r w:rsidRPr="006F7046">
              <w:rPr>
                <w:sz w:val="28"/>
                <w:szCs w:val="28"/>
              </w:rPr>
              <w:t>M (практичн</w:t>
            </w:r>
            <w:r w:rsidR="00FB1A8C">
              <w:rPr>
                <w:sz w:val="28"/>
                <w:szCs w:val="28"/>
              </w:rPr>
              <w:t>і</w:t>
            </w:r>
            <w:r w:rsidRPr="006F7046">
              <w:rPr>
                <w:sz w:val="28"/>
                <w:szCs w:val="28"/>
              </w:rPr>
              <w:t>сть - розвинену уяву)</w:t>
            </w:r>
          </w:p>
        </w:tc>
        <w:tc>
          <w:tcPr>
            <w:tcW w:w="1985" w:type="dxa"/>
          </w:tcPr>
          <w:p w:rsidR="001650B3" w:rsidRPr="00EB42AA" w:rsidRDefault="001650B3" w:rsidP="00A840DC">
            <w:pPr>
              <w:pStyle w:val="a4"/>
              <w:widowControl w:val="0"/>
              <w:suppressAutoHyphens/>
              <w:spacing w:before="0" w:beforeAutospacing="0" w:after="0" w:afterAutospacing="0" w:line="360" w:lineRule="auto"/>
              <w:jc w:val="center"/>
              <w:rPr>
                <w:sz w:val="28"/>
                <w:szCs w:val="28"/>
              </w:rPr>
            </w:pPr>
            <w:r>
              <w:rPr>
                <w:sz w:val="28"/>
                <w:szCs w:val="28"/>
              </w:rPr>
              <w:t>3,1</w:t>
            </w:r>
          </w:p>
        </w:tc>
        <w:tc>
          <w:tcPr>
            <w:tcW w:w="2120" w:type="dxa"/>
          </w:tcPr>
          <w:p w:rsidR="001650B3" w:rsidRPr="00EB42AA" w:rsidRDefault="001650B3" w:rsidP="00A840DC">
            <w:pPr>
              <w:pStyle w:val="a4"/>
              <w:widowControl w:val="0"/>
              <w:suppressAutoHyphens/>
              <w:spacing w:before="0" w:beforeAutospacing="0" w:after="0" w:afterAutospacing="0" w:line="360" w:lineRule="auto"/>
              <w:jc w:val="center"/>
              <w:rPr>
                <w:sz w:val="28"/>
                <w:szCs w:val="28"/>
              </w:rPr>
            </w:pPr>
            <w:r>
              <w:rPr>
                <w:sz w:val="28"/>
                <w:szCs w:val="28"/>
                <w:lang w:val="en-US"/>
              </w:rPr>
              <w:t>4</w:t>
            </w:r>
            <w:r>
              <w:rPr>
                <w:sz w:val="28"/>
                <w:szCs w:val="28"/>
              </w:rPr>
              <w:t>,1</w:t>
            </w:r>
          </w:p>
        </w:tc>
      </w:tr>
      <w:tr w:rsidR="001650B3" w:rsidTr="00A840DC">
        <w:tc>
          <w:tcPr>
            <w:tcW w:w="5240" w:type="dxa"/>
          </w:tcPr>
          <w:p w:rsidR="001650B3" w:rsidRPr="006F7046" w:rsidRDefault="001650B3" w:rsidP="00A840DC">
            <w:pPr>
              <w:spacing w:line="360" w:lineRule="auto"/>
              <w:jc w:val="both"/>
              <w:rPr>
                <w:sz w:val="28"/>
                <w:szCs w:val="28"/>
              </w:rPr>
            </w:pPr>
            <w:r w:rsidRPr="006F7046">
              <w:rPr>
                <w:sz w:val="28"/>
                <w:szCs w:val="28"/>
              </w:rPr>
              <w:t xml:space="preserve">Q1 (консерватизм </w:t>
            </w:r>
            <w:r>
              <w:rPr>
                <w:sz w:val="28"/>
                <w:szCs w:val="28"/>
              </w:rPr>
              <w:t>–</w:t>
            </w:r>
            <w:r w:rsidRPr="006F7046">
              <w:rPr>
                <w:sz w:val="28"/>
                <w:szCs w:val="28"/>
              </w:rPr>
              <w:t xml:space="preserve"> радикал</w:t>
            </w:r>
            <w:r w:rsidR="00FB1A8C">
              <w:rPr>
                <w:sz w:val="28"/>
                <w:szCs w:val="28"/>
              </w:rPr>
              <w:t>і</w:t>
            </w:r>
            <w:r w:rsidRPr="006F7046">
              <w:rPr>
                <w:sz w:val="28"/>
                <w:szCs w:val="28"/>
              </w:rPr>
              <w:t>зм</w:t>
            </w:r>
            <w:r>
              <w:rPr>
                <w:sz w:val="28"/>
                <w:szCs w:val="28"/>
              </w:rPr>
              <w:t>)</w:t>
            </w:r>
          </w:p>
        </w:tc>
        <w:tc>
          <w:tcPr>
            <w:tcW w:w="1985" w:type="dxa"/>
          </w:tcPr>
          <w:p w:rsidR="001650B3" w:rsidRPr="00EB42AA" w:rsidRDefault="001650B3" w:rsidP="00A840DC">
            <w:pPr>
              <w:pStyle w:val="a4"/>
              <w:widowControl w:val="0"/>
              <w:suppressAutoHyphens/>
              <w:spacing w:before="0" w:beforeAutospacing="0" w:after="0" w:afterAutospacing="0" w:line="360" w:lineRule="auto"/>
              <w:jc w:val="center"/>
              <w:rPr>
                <w:sz w:val="28"/>
                <w:szCs w:val="28"/>
              </w:rPr>
            </w:pPr>
            <w:r w:rsidRPr="00EB42AA">
              <w:rPr>
                <w:sz w:val="28"/>
                <w:szCs w:val="28"/>
              </w:rPr>
              <w:t>5,</w:t>
            </w:r>
            <w:r>
              <w:rPr>
                <w:sz w:val="28"/>
                <w:szCs w:val="28"/>
              </w:rPr>
              <w:t>2</w:t>
            </w:r>
          </w:p>
        </w:tc>
        <w:tc>
          <w:tcPr>
            <w:tcW w:w="2120" w:type="dxa"/>
          </w:tcPr>
          <w:p w:rsidR="001650B3" w:rsidRPr="007D0795" w:rsidRDefault="001650B3" w:rsidP="00A840DC">
            <w:pPr>
              <w:pStyle w:val="a4"/>
              <w:widowControl w:val="0"/>
              <w:suppressAutoHyphens/>
              <w:spacing w:before="0" w:beforeAutospacing="0" w:after="0" w:afterAutospacing="0" w:line="360" w:lineRule="auto"/>
              <w:jc w:val="center"/>
              <w:rPr>
                <w:sz w:val="28"/>
                <w:szCs w:val="28"/>
                <w:lang w:val="en-US"/>
              </w:rPr>
            </w:pPr>
            <w:r>
              <w:rPr>
                <w:sz w:val="28"/>
                <w:szCs w:val="28"/>
                <w:lang w:val="en-US"/>
              </w:rPr>
              <w:t>4,9</w:t>
            </w:r>
          </w:p>
        </w:tc>
      </w:tr>
      <w:tr w:rsidR="001650B3" w:rsidTr="00A840DC">
        <w:tc>
          <w:tcPr>
            <w:tcW w:w="5240" w:type="dxa"/>
          </w:tcPr>
          <w:p w:rsidR="001650B3" w:rsidRPr="00A509B5" w:rsidRDefault="001650B3" w:rsidP="00A840DC">
            <w:pPr>
              <w:spacing w:line="360" w:lineRule="auto"/>
              <w:rPr>
                <w:sz w:val="28"/>
                <w:szCs w:val="28"/>
              </w:rPr>
            </w:pPr>
            <w:r w:rsidRPr="00A509B5">
              <w:rPr>
                <w:sz w:val="28"/>
                <w:szCs w:val="28"/>
              </w:rPr>
              <w:t>C (емоц</w:t>
            </w:r>
            <w:r w:rsidR="00FB1A8C">
              <w:rPr>
                <w:sz w:val="28"/>
                <w:szCs w:val="28"/>
              </w:rPr>
              <w:t>і</w:t>
            </w:r>
            <w:r w:rsidRPr="00A509B5">
              <w:rPr>
                <w:sz w:val="28"/>
                <w:szCs w:val="28"/>
              </w:rPr>
              <w:t>йна нест</w:t>
            </w:r>
            <w:r w:rsidR="00FB1A8C">
              <w:rPr>
                <w:sz w:val="28"/>
                <w:szCs w:val="28"/>
              </w:rPr>
              <w:t>і</w:t>
            </w:r>
            <w:r w:rsidRPr="00A509B5">
              <w:rPr>
                <w:sz w:val="28"/>
                <w:szCs w:val="28"/>
              </w:rPr>
              <w:t>йк</w:t>
            </w:r>
            <w:r w:rsidR="00FB1A8C">
              <w:rPr>
                <w:sz w:val="28"/>
                <w:szCs w:val="28"/>
              </w:rPr>
              <w:t>і</w:t>
            </w:r>
            <w:r w:rsidRPr="00A509B5">
              <w:rPr>
                <w:sz w:val="28"/>
                <w:szCs w:val="28"/>
              </w:rPr>
              <w:t>сть -ст</w:t>
            </w:r>
            <w:r w:rsidR="00FB1A8C">
              <w:rPr>
                <w:sz w:val="28"/>
                <w:szCs w:val="28"/>
              </w:rPr>
              <w:t>і</w:t>
            </w:r>
            <w:r w:rsidRPr="00A509B5">
              <w:rPr>
                <w:sz w:val="28"/>
                <w:szCs w:val="28"/>
              </w:rPr>
              <w:t>йк</w:t>
            </w:r>
            <w:r w:rsidR="00FB1A8C">
              <w:rPr>
                <w:sz w:val="28"/>
                <w:szCs w:val="28"/>
              </w:rPr>
              <w:t>і</w:t>
            </w:r>
            <w:r w:rsidRPr="00A509B5">
              <w:rPr>
                <w:sz w:val="28"/>
                <w:szCs w:val="28"/>
              </w:rPr>
              <w:t>сть)</w:t>
            </w:r>
          </w:p>
        </w:tc>
        <w:tc>
          <w:tcPr>
            <w:tcW w:w="1985" w:type="dxa"/>
          </w:tcPr>
          <w:p w:rsidR="001650B3" w:rsidRPr="00331E00" w:rsidRDefault="001650B3" w:rsidP="00A840DC">
            <w:pPr>
              <w:pStyle w:val="a4"/>
              <w:widowControl w:val="0"/>
              <w:suppressAutoHyphens/>
              <w:spacing w:before="0" w:beforeAutospacing="0" w:after="0" w:afterAutospacing="0" w:line="360" w:lineRule="auto"/>
              <w:jc w:val="center"/>
              <w:rPr>
                <w:sz w:val="28"/>
                <w:szCs w:val="28"/>
              </w:rPr>
            </w:pPr>
            <w:r>
              <w:rPr>
                <w:sz w:val="28"/>
                <w:szCs w:val="28"/>
              </w:rPr>
              <w:t>5,2</w:t>
            </w:r>
          </w:p>
        </w:tc>
        <w:tc>
          <w:tcPr>
            <w:tcW w:w="2120" w:type="dxa"/>
          </w:tcPr>
          <w:p w:rsidR="001650B3" w:rsidRPr="00331E00" w:rsidRDefault="001650B3" w:rsidP="00A840DC">
            <w:pPr>
              <w:pStyle w:val="a4"/>
              <w:widowControl w:val="0"/>
              <w:suppressAutoHyphens/>
              <w:spacing w:before="0" w:beforeAutospacing="0" w:after="0" w:afterAutospacing="0" w:line="360" w:lineRule="auto"/>
              <w:jc w:val="center"/>
              <w:rPr>
                <w:sz w:val="28"/>
                <w:szCs w:val="28"/>
              </w:rPr>
            </w:pPr>
            <w:r>
              <w:rPr>
                <w:sz w:val="28"/>
                <w:szCs w:val="28"/>
              </w:rPr>
              <w:t>4,0</w:t>
            </w:r>
          </w:p>
        </w:tc>
      </w:tr>
    </w:tbl>
    <w:p w:rsidR="001650B3" w:rsidRDefault="001650B3" w:rsidP="001650B3">
      <w:pPr>
        <w:pStyle w:val="Default14pt"/>
        <w:spacing w:line="360" w:lineRule="auto"/>
        <w:rPr>
          <w:sz w:val="28"/>
          <w:szCs w:val="28"/>
        </w:rPr>
      </w:pPr>
    </w:p>
    <w:p w:rsidR="001650B3" w:rsidRDefault="001650B3" w:rsidP="001650B3">
      <w:pPr>
        <w:pStyle w:val="Default14pt"/>
        <w:spacing w:line="360" w:lineRule="auto"/>
        <w:rPr>
          <w:sz w:val="28"/>
          <w:szCs w:val="28"/>
        </w:rPr>
      </w:pPr>
    </w:p>
    <w:p w:rsidR="001650B3" w:rsidRPr="00C450F7" w:rsidRDefault="001650B3" w:rsidP="001650B3">
      <w:pPr>
        <w:pStyle w:val="Default14pt"/>
        <w:spacing w:line="360" w:lineRule="auto"/>
        <w:ind w:firstLine="720"/>
        <w:jc w:val="right"/>
        <w:rPr>
          <w:sz w:val="28"/>
          <w:szCs w:val="28"/>
          <w:lang w:val="uk-UA"/>
        </w:rPr>
      </w:pPr>
      <w:r w:rsidRPr="00C450F7">
        <w:rPr>
          <w:sz w:val="28"/>
          <w:szCs w:val="28"/>
        </w:rPr>
        <w:lastRenderedPageBreak/>
        <w:t>Продовження таблиц</w:t>
      </w:r>
      <w:r w:rsidRPr="00C450F7">
        <w:rPr>
          <w:sz w:val="28"/>
          <w:szCs w:val="28"/>
          <w:lang w:val="uk-UA"/>
        </w:rPr>
        <w:t>і</w:t>
      </w:r>
      <w:r w:rsidRPr="00C450F7">
        <w:rPr>
          <w:sz w:val="28"/>
          <w:szCs w:val="28"/>
        </w:rPr>
        <w:t xml:space="preserve"> 2.</w:t>
      </w:r>
      <w:r w:rsidRPr="00C450F7">
        <w:rPr>
          <w:sz w:val="28"/>
          <w:szCs w:val="28"/>
          <w:lang w:val="uk-UA"/>
        </w:rPr>
        <w:t>5</w:t>
      </w:r>
    </w:p>
    <w:tbl>
      <w:tblPr>
        <w:tblStyle w:val="a6"/>
        <w:tblW w:w="0" w:type="auto"/>
        <w:tblLook w:val="04A0" w:firstRow="1" w:lastRow="0" w:firstColumn="1" w:lastColumn="0" w:noHBand="0" w:noVBand="1"/>
      </w:tblPr>
      <w:tblGrid>
        <w:gridCol w:w="5240"/>
        <w:gridCol w:w="1985"/>
        <w:gridCol w:w="2120"/>
      </w:tblGrid>
      <w:tr w:rsidR="001650B3" w:rsidRPr="00C450F7" w:rsidTr="00A840DC">
        <w:tc>
          <w:tcPr>
            <w:tcW w:w="5240" w:type="dxa"/>
          </w:tcPr>
          <w:p w:rsidR="001650B3" w:rsidRPr="00C450F7" w:rsidRDefault="001650B3" w:rsidP="00A840DC">
            <w:pPr>
              <w:spacing w:line="360" w:lineRule="auto"/>
              <w:rPr>
                <w:sz w:val="28"/>
                <w:szCs w:val="28"/>
              </w:rPr>
            </w:pPr>
            <w:r w:rsidRPr="00C450F7">
              <w:rPr>
                <w:sz w:val="28"/>
                <w:szCs w:val="28"/>
              </w:rPr>
              <w:t>G (схильн</w:t>
            </w:r>
            <w:r w:rsidR="00FB1A8C">
              <w:rPr>
                <w:sz w:val="28"/>
                <w:szCs w:val="28"/>
              </w:rPr>
              <w:t>і</w:t>
            </w:r>
            <w:r w:rsidRPr="00C450F7">
              <w:rPr>
                <w:sz w:val="28"/>
                <w:szCs w:val="28"/>
              </w:rPr>
              <w:t>сть до почутт</w:t>
            </w:r>
            <w:r w:rsidR="00FB1A8C">
              <w:rPr>
                <w:sz w:val="28"/>
                <w:szCs w:val="28"/>
                <w:lang w:val="uk-UA"/>
              </w:rPr>
              <w:t>і</w:t>
            </w:r>
            <w:r w:rsidRPr="00C450F7">
              <w:rPr>
                <w:sz w:val="28"/>
                <w:szCs w:val="28"/>
                <w:lang w:val="uk-UA"/>
              </w:rPr>
              <w:t>в</w:t>
            </w:r>
            <w:r w:rsidRPr="00C450F7">
              <w:rPr>
                <w:sz w:val="28"/>
                <w:szCs w:val="28"/>
              </w:rPr>
              <w:t xml:space="preserve"> - висока нормативн</w:t>
            </w:r>
            <w:r w:rsidR="00FB1A8C">
              <w:rPr>
                <w:sz w:val="28"/>
                <w:szCs w:val="28"/>
              </w:rPr>
              <w:t>і</w:t>
            </w:r>
            <w:r w:rsidRPr="00C450F7">
              <w:rPr>
                <w:sz w:val="28"/>
                <w:szCs w:val="28"/>
              </w:rPr>
              <w:t>сть повед</w:t>
            </w:r>
            <w:r w:rsidR="00FB1A8C">
              <w:rPr>
                <w:sz w:val="28"/>
                <w:szCs w:val="28"/>
              </w:rPr>
              <w:t>і</w:t>
            </w:r>
            <w:r w:rsidRPr="00C450F7">
              <w:rPr>
                <w:sz w:val="28"/>
                <w:szCs w:val="28"/>
              </w:rPr>
              <w:t>нки)</w:t>
            </w:r>
          </w:p>
        </w:tc>
        <w:tc>
          <w:tcPr>
            <w:tcW w:w="1985" w:type="dxa"/>
          </w:tcPr>
          <w:p w:rsidR="001650B3" w:rsidRPr="00C450F7" w:rsidRDefault="001650B3" w:rsidP="00A840DC">
            <w:pPr>
              <w:pStyle w:val="a4"/>
              <w:widowControl w:val="0"/>
              <w:suppressAutoHyphens/>
              <w:spacing w:before="0" w:beforeAutospacing="0" w:after="0" w:afterAutospacing="0" w:line="360" w:lineRule="auto"/>
              <w:jc w:val="center"/>
              <w:rPr>
                <w:sz w:val="28"/>
                <w:szCs w:val="28"/>
              </w:rPr>
            </w:pPr>
            <w:r w:rsidRPr="00C450F7">
              <w:rPr>
                <w:sz w:val="28"/>
                <w:szCs w:val="28"/>
              </w:rPr>
              <w:t>3,8</w:t>
            </w:r>
          </w:p>
        </w:tc>
        <w:tc>
          <w:tcPr>
            <w:tcW w:w="2120" w:type="dxa"/>
          </w:tcPr>
          <w:p w:rsidR="001650B3" w:rsidRPr="00C450F7" w:rsidRDefault="001650B3" w:rsidP="00A840DC">
            <w:pPr>
              <w:pStyle w:val="a4"/>
              <w:widowControl w:val="0"/>
              <w:suppressAutoHyphens/>
              <w:spacing w:before="0" w:beforeAutospacing="0" w:after="0" w:afterAutospacing="0" w:line="360" w:lineRule="auto"/>
              <w:jc w:val="center"/>
              <w:rPr>
                <w:sz w:val="28"/>
                <w:szCs w:val="28"/>
              </w:rPr>
            </w:pPr>
            <w:r w:rsidRPr="00C450F7">
              <w:rPr>
                <w:sz w:val="28"/>
                <w:szCs w:val="28"/>
              </w:rPr>
              <w:t>4,5</w:t>
            </w:r>
          </w:p>
        </w:tc>
      </w:tr>
      <w:tr w:rsidR="001650B3" w:rsidRPr="00C450F7" w:rsidTr="00A840DC">
        <w:tc>
          <w:tcPr>
            <w:tcW w:w="5240" w:type="dxa"/>
          </w:tcPr>
          <w:p w:rsidR="001650B3" w:rsidRPr="00C450F7" w:rsidRDefault="00FB1A8C" w:rsidP="00A840DC">
            <w:pPr>
              <w:spacing w:line="360" w:lineRule="auto"/>
              <w:rPr>
                <w:b/>
                <w:sz w:val="28"/>
                <w:szCs w:val="28"/>
              </w:rPr>
            </w:pPr>
            <w:r>
              <w:rPr>
                <w:b/>
                <w:sz w:val="28"/>
                <w:szCs w:val="28"/>
              </w:rPr>
              <w:t>І</w:t>
            </w:r>
            <w:r w:rsidR="001650B3" w:rsidRPr="00C450F7">
              <w:rPr>
                <w:b/>
                <w:sz w:val="28"/>
                <w:szCs w:val="28"/>
              </w:rPr>
              <w:t xml:space="preserve"> (жорстк</w:t>
            </w:r>
            <w:r>
              <w:rPr>
                <w:b/>
                <w:sz w:val="28"/>
                <w:szCs w:val="28"/>
              </w:rPr>
              <w:t>і</w:t>
            </w:r>
            <w:r w:rsidR="001650B3" w:rsidRPr="00C450F7">
              <w:rPr>
                <w:b/>
                <w:sz w:val="28"/>
                <w:szCs w:val="28"/>
              </w:rPr>
              <w:t>сть - чутлив</w:t>
            </w:r>
            <w:r>
              <w:rPr>
                <w:b/>
                <w:sz w:val="28"/>
                <w:szCs w:val="28"/>
              </w:rPr>
              <w:t>і</w:t>
            </w:r>
            <w:r w:rsidR="001650B3" w:rsidRPr="00C450F7">
              <w:rPr>
                <w:b/>
                <w:sz w:val="28"/>
                <w:szCs w:val="28"/>
              </w:rPr>
              <w:t>сть)</w:t>
            </w:r>
          </w:p>
        </w:tc>
        <w:tc>
          <w:tcPr>
            <w:tcW w:w="1985" w:type="dxa"/>
          </w:tcPr>
          <w:p w:rsidR="001650B3" w:rsidRPr="00C450F7" w:rsidRDefault="001650B3" w:rsidP="00A840DC">
            <w:pPr>
              <w:pStyle w:val="a4"/>
              <w:widowControl w:val="0"/>
              <w:suppressAutoHyphens/>
              <w:spacing w:before="0" w:beforeAutospacing="0" w:after="0" w:afterAutospacing="0" w:line="360" w:lineRule="auto"/>
              <w:jc w:val="center"/>
              <w:rPr>
                <w:b/>
                <w:sz w:val="28"/>
                <w:szCs w:val="28"/>
              </w:rPr>
            </w:pPr>
            <w:r w:rsidRPr="00C450F7">
              <w:rPr>
                <w:b/>
                <w:sz w:val="28"/>
                <w:szCs w:val="28"/>
              </w:rPr>
              <w:t>4,1</w:t>
            </w:r>
          </w:p>
        </w:tc>
        <w:tc>
          <w:tcPr>
            <w:tcW w:w="2120" w:type="dxa"/>
          </w:tcPr>
          <w:p w:rsidR="001650B3" w:rsidRPr="00C450F7" w:rsidRDefault="001650B3" w:rsidP="00A840DC">
            <w:pPr>
              <w:pStyle w:val="a4"/>
              <w:widowControl w:val="0"/>
              <w:suppressAutoHyphens/>
              <w:spacing w:before="0" w:beforeAutospacing="0" w:after="0" w:afterAutospacing="0" w:line="360" w:lineRule="auto"/>
              <w:jc w:val="center"/>
              <w:rPr>
                <w:b/>
                <w:sz w:val="28"/>
                <w:szCs w:val="28"/>
              </w:rPr>
            </w:pPr>
            <w:r w:rsidRPr="00C450F7">
              <w:rPr>
                <w:b/>
                <w:sz w:val="28"/>
                <w:szCs w:val="28"/>
              </w:rPr>
              <w:t>6,0</w:t>
            </w:r>
          </w:p>
        </w:tc>
      </w:tr>
      <w:tr w:rsidR="001650B3" w:rsidRPr="00A23DDC" w:rsidTr="00A840DC">
        <w:tc>
          <w:tcPr>
            <w:tcW w:w="5240" w:type="dxa"/>
          </w:tcPr>
          <w:p w:rsidR="001650B3" w:rsidRPr="00A876D7" w:rsidRDefault="001650B3" w:rsidP="00A840DC">
            <w:pPr>
              <w:spacing w:line="360" w:lineRule="auto"/>
              <w:rPr>
                <w:b/>
                <w:sz w:val="28"/>
                <w:szCs w:val="28"/>
              </w:rPr>
            </w:pPr>
            <w:r w:rsidRPr="00A876D7">
              <w:rPr>
                <w:b/>
                <w:sz w:val="28"/>
                <w:szCs w:val="28"/>
              </w:rPr>
              <w:t>Q3 (низький - високий самоконтроль)</w:t>
            </w:r>
          </w:p>
        </w:tc>
        <w:tc>
          <w:tcPr>
            <w:tcW w:w="1985" w:type="dxa"/>
          </w:tcPr>
          <w:p w:rsidR="001650B3" w:rsidRPr="00A876D7" w:rsidRDefault="001650B3" w:rsidP="00A840DC">
            <w:pPr>
              <w:pStyle w:val="a4"/>
              <w:widowControl w:val="0"/>
              <w:suppressAutoHyphens/>
              <w:spacing w:before="0" w:beforeAutospacing="0" w:after="0" w:afterAutospacing="0" w:line="360" w:lineRule="auto"/>
              <w:jc w:val="center"/>
              <w:rPr>
                <w:b/>
                <w:sz w:val="28"/>
                <w:szCs w:val="28"/>
              </w:rPr>
            </w:pPr>
            <w:r>
              <w:rPr>
                <w:b/>
                <w:sz w:val="28"/>
                <w:szCs w:val="28"/>
              </w:rPr>
              <w:t>5,2</w:t>
            </w:r>
          </w:p>
        </w:tc>
        <w:tc>
          <w:tcPr>
            <w:tcW w:w="2120" w:type="dxa"/>
          </w:tcPr>
          <w:p w:rsidR="001650B3" w:rsidRPr="00A23DDC" w:rsidRDefault="001650B3" w:rsidP="00A840DC">
            <w:pPr>
              <w:pStyle w:val="a4"/>
              <w:widowControl w:val="0"/>
              <w:suppressAutoHyphens/>
              <w:spacing w:before="0" w:beforeAutospacing="0" w:after="0" w:afterAutospacing="0" w:line="360" w:lineRule="auto"/>
              <w:jc w:val="center"/>
              <w:rPr>
                <w:b/>
                <w:sz w:val="28"/>
                <w:szCs w:val="28"/>
                <w:lang w:val="uk-UA"/>
              </w:rPr>
            </w:pPr>
            <w:r>
              <w:rPr>
                <w:b/>
                <w:sz w:val="28"/>
                <w:szCs w:val="28"/>
              </w:rPr>
              <w:t>3</w:t>
            </w:r>
            <w:r w:rsidRPr="00A876D7">
              <w:rPr>
                <w:b/>
                <w:sz w:val="28"/>
                <w:szCs w:val="28"/>
              </w:rPr>
              <w:t>,</w:t>
            </w:r>
            <w:r>
              <w:rPr>
                <w:b/>
                <w:sz w:val="28"/>
                <w:szCs w:val="28"/>
                <w:lang w:val="uk-UA"/>
              </w:rPr>
              <w:t>5</w:t>
            </w:r>
          </w:p>
        </w:tc>
      </w:tr>
      <w:tr w:rsidR="001650B3" w:rsidRPr="00A23DDC" w:rsidTr="00A840DC">
        <w:tc>
          <w:tcPr>
            <w:tcW w:w="5240" w:type="dxa"/>
          </w:tcPr>
          <w:p w:rsidR="001650B3" w:rsidRPr="008D0084" w:rsidRDefault="001650B3" w:rsidP="00A840DC">
            <w:pPr>
              <w:spacing w:line="360" w:lineRule="auto"/>
              <w:rPr>
                <w:sz w:val="28"/>
                <w:szCs w:val="28"/>
              </w:rPr>
            </w:pPr>
            <w:r w:rsidRPr="008D0084">
              <w:rPr>
                <w:sz w:val="28"/>
                <w:szCs w:val="28"/>
              </w:rPr>
              <w:t>Q4 (розслаблен</w:t>
            </w:r>
            <w:r w:rsidR="00FB1A8C">
              <w:rPr>
                <w:sz w:val="28"/>
                <w:szCs w:val="28"/>
              </w:rPr>
              <w:t>і</w:t>
            </w:r>
            <w:r w:rsidRPr="008D0084">
              <w:rPr>
                <w:sz w:val="28"/>
                <w:szCs w:val="28"/>
              </w:rPr>
              <w:t>сть - напружен</w:t>
            </w:r>
            <w:r w:rsidR="00FB1A8C">
              <w:rPr>
                <w:sz w:val="28"/>
                <w:szCs w:val="28"/>
              </w:rPr>
              <w:t>і</w:t>
            </w:r>
            <w:r w:rsidRPr="008D0084">
              <w:rPr>
                <w:sz w:val="28"/>
                <w:szCs w:val="28"/>
              </w:rPr>
              <w:t>сть)</w:t>
            </w:r>
          </w:p>
        </w:tc>
        <w:tc>
          <w:tcPr>
            <w:tcW w:w="1985" w:type="dxa"/>
          </w:tcPr>
          <w:p w:rsidR="001650B3" w:rsidRPr="008D0084" w:rsidRDefault="001650B3" w:rsidP="00A840DC">
            <w:pPr>
              <w:pStyle w:val="a4"/>
              <w:widowControl w:val="0"/>
              <w:suppressAutoHyphens/>
              <w:spacing w:before="0" w:beforeAutospacing="0" w:after="0" w:afterAutospacing="0" w:line="360" w:lineRule="auto"/>
              <w:jc w:val="center"/>
              <w:rPr>
                <w:sz w:val="28"/>
                <w:szCs w:val="28"/>
              </w:rPr>
            </w:pPr>
            <w:r>
              <w:rPr>
                <w:sz w:val="28"/>
                <w:szCs w:val="28"/>
              </w:rPr>
              <w:t>3,0</w:t>
            </w:r>
          </w:p>
        </w:tc>
        <w:tc>
          <w:tcPr>
            <w:tcW w:w="2120" w:type="dxa"/>
          </w:tcPr>
          <w:p w:rsidR="001650B3" w:rsidRPr="00A23DDC" w:rsidRDefault="001650B3" w:rsidP="00A840DC">
            <w:pPr>
              <w:pStyle w:val="a4"/>
              <w:widowControl w:val="0"/>
              <w:suppressAutoHyphens/>
              <w:spacing w:before="0" w:beforeAutospacing="0" w:after="0" w:afterAutospacing="0" w:line="360" w:lineRule="auto"/>
              <w:jc w:val="center"/>
              <w:rPr>
                <w:sz w:val="28"/>
                <w:szCs w:val="28"/>
                <w:lang w:val="uk-UA"/>
              </w:rPr>
            </w:pPr>
            <w:r>
              <w:rPr>
                <w:sz w:val="28"/>
                <w:szCs w:val="28"/>
              </w:rPr>
              <w:t>4</w:t>
            </w:r>
            <w:r w:rsidRPr="008D0084">
              <w:rPr>
                <w:sz w:val="28"/>
                <w:szCs w:val="28"/>
              </w:rPr>
              <w:t>,</w:t>
            </w:r>
            <w:r>
              <w:rPr>
                <w:sz w:val="28"/>
                <w:szCs w:val="28"/>
                <w:lang w:val="uk-UA"/>
              </w:rPr>
              <w:t>2</w:t>
            </w:r>
          </w:p>
        </w:tc>
      </w:tr>
      <w:tr w:rsidR="001650B3" w:rsidRPr="001C1F7D" w:rsidTr="00A840DC">
        <w:tc>
          <w:tcPr>
            <w:tcW w:w="5240" w:type="dxa"/>
          </w:tcPr>
          <w:p w:rsidR="001650B3" w:rsidRPr="001C1F7D" w:rsidRDefault="001650B3" w:rsidP="00A840DC">
            <w:pPr>
              <w:spacing w:line="360" w:lineRule="auto"/>
              <w:rPr>
                <w:color w:val="FF0000"/>
                <w:sz w:val="28"/>
                <w:szCs w:val="28"/>
              </w:rPr>
            </w:pPr>
            <w:r w:rsidRPr="001C1F7D">
              <w:rPr>
                <w:color w:val="000000" w:themeColor="text1"/>
                <w:sz w:val="28"/>
                <w:szCs w:val="28"/>
              </w:rPr>
              <w:t>A (замкнут</w:t>
            </w:r>
            <w:r w:rsidR="00FB1A8C">
              <w:rPr>
                <w:color w:val="000000" w:themeColor="text1"/>
                <w:sz w:val="28"/>
                <w:szCs w:val="28"/>
              </w:rPr>
              <w:t>і</w:t>
            </w:r>
            <w:r w:rsidRPr="001C1F7D">
              <w:rPr>
                <w:color w:val="000000" w:themeColor="text1"/>
                <w:sz w:val="28"/>
                <w:szCs w:val="28"/>
              </w:rPr>
              <w:t>сть -общ</w:t>
            </w:r>
            <w:r w:rsidR="00FB1A8C">
              <w:rPr>
                <w:color w:val="000000" w:themeColor="text1"/>
                <w:sz w:val="28"/>
                <w:szCs w:val="28"/>
              </w:rPr>
              <w:t>і</w:t>
            </w:r>
            <w:r w:rsidRPr="001C1F7D">
              <w:rPr>
                <w:color w:val="000000" w:themeColor="text1"/>
                <w:sz w:val="28"/>
                <w:szCs w:val="28"/>
              </w:rPr>
              <w:t>тельность)</w:t>
            </w:r>
          </w:p>
        </w:tc>
        <w:tc>
          <w:tcPr>
            <w:tcW w:w="1985" w:type="dxa"/>
          </w:tcPr>
          <w:p w:rsidR="001650B3" w:rsidRPr="001C1F7D" w:rsidRDefault="001650B3" w:rsidP="00A840DC">
            <w:pPr>
              <w:pStyle w:val="a4"/>
              <w:widowControl w:val="0"/>
              <w:suppressAutoHyphens/>
              <w:spacing w:before="0" w:beforeAutospacing="0" w:after="0" w:afterAutospacing="0" w:line="360" w:lineRule="auto"/>
              <w:jc w:val="center"/>
              <w:rPr>
                <w:color w:val="000000" w:themeColor="text1"/>
                <w:sz w:val="28"/>
                <w:szCs w:val="28"/>
              </w:rPr>
            </w:pPr>
            <w:r w:rsidRPr="001C1F7D">
              <w:rPr>
                <w:color w:val="000000" w:themeColor="text1"/>
                <w:sz w:val="28"/>
                <w:szCs w:val="28"/>
              </w:rPr>
              <w:t>5,3</w:t>
            </w:r>
          </w:p>
        </w:tc>
        <w:tc>
          <w:tcPr>
            <w:tcW w:w="2120" w:type="dxa"/>
          </w:tcPr>
          <w:p w:rsidR="001650B3" w:rsidRPr="001C1F7D" w:rsidRDefault="001650B3" w:rsidP="00A840DC">
            <w:pPr>
              <w:pStyle w:val="a4"/>
              <w:widowControl w:val="0"/>
              <w:suppressAutoHyphens/>
              <w:spacing w:before="0" w:beforeAutospacing="0" w:after="0" w:afterAutospacing="0" w:line="360" w:lineRule="auto"/>
              <w:jc w:val="center"/>
              <w:rPr>
                <w:color w:val="000000" w:themeColor="text1"/>
                <w:sz w:val="28"/>
                <w:szCs w:val="28"/>
              </w:rPr>
            </w:pPr>
            <w:r w:rsidRPr="001C1F7D">
              <w:rPr>
                <w:color w:val="000000" w:themeColor="text1"/>
                <w:sz w:val="28"/>
                <w:szCs w:val="28"/>
                <w:lang w:val="en-US"/>
              </w:rPr>
              <w:t>5</w:t>
            </w:r>
            <w:r w:rsidRPr="001C1F7D">
              <w:rPr>
                <w:color w:val="000000" w:themeColor="text1"/>
                <w:sz w:val="28"/>
                <w:szCs w:val="28"/>
              </w:rPr>
              <w:t>,0</w:t>
            </w:r>
          </w:p>
        </w:tc>
      </w:tr>
      <w:tr w:rsidR="001650B3" w:rsidRPr="008D0084" w:rsidTr="00A840DC">
        <w:tc>
          <w:tcPr>
            <w:tcW w:w="5240" w:type="dxa"/>
          </w:tcPr>
          <w:p w:rsidR="001650B3" w:rsidRPr="008D0084" w:rsidRDefault="001650B3" w:rsidP="00A840DC">
            <w:pPr>
              <w:spacing w:line="360" w:lineRule="auto"/>
              <w:rPr>
                <w:sz w:val="28"/>
                <w:szCs w:val="28"/>
              </w:rPr>
            </w:pPr>
            <w:r w:rsidRPr="008D0084">
              <w:rPr>
                <w:sz w:val="28"/>
                <w:szCs w:val="28"/>
              </w:rPr>
              <w:t>H (боязк</w:t>
            </w:r>
            <w:r w:rsidR="00FB1A8C">
              <w:rPr>
                <w:sz w:val="28"/>
                <w:szCs w:val="28"/>
              </w:rPr>
              <w:t>і</w:t>
            </w:r>
            <w:r w:rsidRPr="008D0084">
              <w:rPr>
                <w:sz w:val="28"/>
                <w:szCs w:val="28"/>
              </w:rPr>
              <w:t>сть - см</w:t>
            </w:r>
            <w:r w:rsidR="00FB1A8C">
              <w:rPr>
                <w:sz w:val="28"/>
                <w:szCs w:val="28"/>
              </w:rPr>
              <w:t>і</w:t>
            </w:r>
            <w:r w:rsidRPr="008D0084">
              <w:rPr>
                <w:sz w:val="28"/>
                <w:szCs w:val="28"/>
              </w:rPr>
              <w:t>лив</w:t>
            </w:r>
            <w:r w:rsidR="00FB1A8C">
              <w:rPr>
                <w:sz w:val="28"/>
                <w:szCs w:val="28"/>
              </w:rPr>
              <w:t>і</w:t>
            </w:r>
            <w:r w:rsidRPr="008D0084">
              <w:rPr>
                <w:sz w:val="28"/>
                <w:szCs w:val="28"/>
              </w:rPr>
              <w:t>сть)</w:t>
            </w:r>
          </w:p>
        </w:tc>
        <w:tc>
          <w:tcPr>
            <w:tcW w:w="1985" w:type="dxa"/>
          </w:tcPr>
          <w:p w:rsidR="001650B3" w:rsidRPr="008D0084" w:rsidRDefault="001650B3" w:rsidP="00A840DC">
            <w:pPr>
              <w:pStyle w:val="a4"/>
              <w:widowControl w:val="0"/>
              <w:suppressAutoHyphens/>
              <w:spacing w:before="0" w:beforeAutospacing="0" w:after="0" w:afterAutospacing="0" w:line="360" w:lineRule="auto"/>
              <w:jc w:val="center"/>
              <w:rPr>
                <w:sz w:val="28"/>
                <w:szCs w:val="28"/>
              </w:rPr>
            </w:pPr>
            <w:r w:rsidRPr="008D0084">
              <w:rPr>
                <w:sz w:val="28"/>
                <w:szCs w:val="28"/>
              </w:rPr>
              <w:t>3,4</w:t>
            </w:r>
          </w:p>
        </w:tc>
        <w:tc>
          <w:tcPr>
            <w:tcW w:w="2120" w:type="dxa"/>
          </w:tcPr>
          <w:p w:rsidR="001650B3" w:rsidRPr="008D0084" w:rsidRDefault="001650B3" w:rsidP="00A840DC">
            <w:pPr>
              <w:pStyle w:val="a4"/>
              <w:widowControl w:val="0"/>
              <w:suppressAutoHyphens/>
              <w:spacing w:before="0" w:beforeAutospacing="0" w:after="0" w:afterAutospacing="0" w:line="360" w:lineRule="auto"/>
              <w:jc w:val="center"/>
              <w:rPr>
                <w:sz w:val="28"/>
                <w:szCs w:val="28"/>
              </w:rPr>
            </w:pPr>
            <w:r>
              <w:rPr>
                <w:sz w:val="28"/>
                <w:szCs w:val="28"/>
              </w:rPr>
              <w:t>4,6</w:t>
            </w:r>
          </w:p>
        </w:tc>
      </w:tr>
      <w:tr w:rsidR="001650B3" w:rsidTr="00A840DC">
        <w:tc>
          <w:tcPr>
            <w:tcW w:w="5240" w:type="dxa"/>
          </w:tcPr>
          <w:p w:rsidR="001650B3" w:rsidRPr="00B346DA" w:rsidRDefault="001650B3" w:rsidP="00A840DC">
            <w:pPr>
              <w:spacing w:line="360" w:lineRule="auto"/>
              <w:rPr>
                <w:sz w:val="28"/>
                <w:szCs w:val="28"/>
              </w:rPr>
            </w:pPr>
            <w:r w:rsidRPr="00B346DA">
              <w:rPr>
                <w:sz w:val="28"/>
                <w:szCs w:val="28"/>
              </w:rPr>
              <w:t>O (уверенность в себе - тревожность)</w:t>
            </w:r>
          </w:p>
        </w:tc>
        <w:tc>
          <w:tcPr>
            <w:tcW w:w="1985" w:type="dxa"/>
          </w:tcPr>
          <w:p w:rsidR="001650B3" w:rsidRPr="008D0084" w:rsidRDefault="001650B3" w:rsidP="00A840DC">
            <w:pPr>
              <w:pStyle w:val="a4"/>
              <w:widowControl w:val="0"/>
              <w:suppressAutoHyphens/>
              <w:spacing w:before="0" w:beforeAutospacing="0" w:after="0" w:afterAutospacing="0" w:line="360" w:lineRule="auto"/>
              <w:jc w:val="center"/>
              <w:rPr>
                <w:sz w:val="28"/>
                <w:szCs w:val="28"/>
              </w:rPr>
            </w:pPr>
            <w:r>
              <w:rPr>
                <w:sz w:val="28"/>
                <w:szCs w:val="28"/>
              </w:rPr>
              <w:t>4,7</w:t>
            </w:r>
          </w:p>
        </w:tc>
        <w:tc>
          <w:tcPr>
            <w:tcW w:w="2120" w:type="dxa"/>
          </w:tcPr>
          <w:p w:rsidR="001650B3" w:rsidRDefault="001650B3" w:rsidP="00A840DC">
            <w:pPr>
              <w:pStyle w:val="a4"/>
              <w:widowControl w:val="0"/>
              <w:suppressAutoHyphens/>
              <w:spacing w:before="0" w:beforeAutospacing="0" w:after="0" w:afterAutospacing="0" w:line="360" w:lineRule="auto"/>
              <w:jc w:val="center"/>
              <w:rPr>
                <w:sz w:val="28"/>
                <w:szCs w:val="28"/>
              </w:rPr>
            </w:pPr>
            <w:r>
              <w:rPr>
                <w:sz w:val="28"/>
                <w:szCs w:val="28"/>
              </w:rPr>
              <w:t>5,2</w:t>
            </w:r>
          </w:p>
        </w:tc>
      </w:tr>
      <w:tr w:rsidR="001650B3" w:rsidRPr="008D0084" w:rsidTr="00A840DC">
        <w:tc>
          <w:tcPr>
            <w:tcW w:w="5240" w:type="dxa"/>
          </w:tcPr>
          <w:p w:rsidR="001650B3" w:rsidRPr="008D0084" w:rsidRDefault="001650B3" w:rsidP="00A840DC">
            <w:pPr>
              <w:spacing w:line="360" w:lineRule="auto"/>
              <w:rPr>
                <w:sz w:val="28"/>
                <w:szCs w:val="28"/>
              </w:rPr>
            </w:pPr>
            <w:r w:rsidRPr="008D0084">
              <w:rPr>
                <w:sz w:val="28"/>
                <w:szCs w:val="28"/>
              </w:rPr>
              <w:t>F (стриман</w:t>
            </w:r>
            <w:r w:rsidR="00FB1A8C">
              <w:rPr>
                <w:sz w:val="28"/>
                <w:szCs w:val="28"/>
              </w:rPr>
              <w:t>і</w:t>
            </w:r>
            <w:r w:rsidRPr="008D0084">
              <w:rPr>
                <w:sz w:val="28"/>
                <w:szCs w:val="28"/>
              </w:rPr>
              <w:t>сть - експресивн</w:t>
            </w:r>
            <w:r w:rsidR="00FB1A8C">
              <w:rPr>
                <w:sz w:val="28"/>
                <w:szCs w:val="28"/>
              </w:rPr>
              <w:t>і</w:t>
            </w:r>
            <w:r w:rsidRPr="008D0084">
              <w:rPr>
                <w:sz w:val="28"/>
                <w:szCs w:val="28"/>
              </w:rPr>
              <w:t>сть)</w:t>
            </w:r>
          </w:p>
        </w:tc>
        <w:tc>
          <w:tcPr>
            <w:tcW w:w="1985" w:type="dxa"/>
          </w:tcPr>
          <w:p w:rsidR="001650B3" w:rsidRPr="008D0084" w:rsidRDefault="001650B3" w:rsidP="00A840DC">
            <w:pPr>
              <w:pStyle w:val="a4"/>
              <w:widowControl w:val="0"/>
              <w:suppressAutoHyphens/>
              <w:spacing w:before="0" w:beforeAutospacing="0" w:after="0" w:afterAutospacing="0" w:line="360" w:lineRule="auto"/>
              <w:jc w:val="center"/>
              <w:rPr>
                <w:sz w:val="28"/>
                <w:szCs w:val="28"/>
              </w:rPr>
            </w:pPr>
            <w:r>
              <w:rPr>
                <w:sz w:val="28"/>
                <w:szCs w:val="28"/>
                <w:lang w:val="uk-UA"/>
              </w:rPr>
              <w:t>4</w:t>
            </w:r>
            <w:r>
              <w:rPr>
                <w:sz w:val="28"/>
                <w:szCs w:val="28"/>
              </w:rPr>
              <w:t>,5</w:t>
            </w:r>
          </w:p>
        </w:tc>
        <w:tc>
          <w:tcPr>
            <w:tcW w:w="2120" w:type="dxa"/>
          </w:tcPr>
          <w:p w:rsidR="001650B3" w:rsidRPr="008D0084" w:rsidRDefault="001650B3" w:rsidP="00A840DC">
            <w:pPr>
              <w:pStyle w:val="a4"/>
              <w:widowControl w:val="0"/>
              <w:suppressAutoHyphens/>
              <w:spacing w:before="0" w:beforeAutospacing="0" w:after="0" w:afterAutospacing="0" w:line="360" w:lineRule="auto"/>
              <w:jc w:val="center"/>
              <w:rPr>
                <w:sz w:val="28"/>
                <w:szCs w:val="28"/>
              </w:rPr>
            </w:pPr>
            <w:r>
              <w:rPr>
                <w:sz w:val="28"/>
                <w:szCs w:val="28"/>
              </w:rPr>
              <w:t>4,0</w:t>
            </w:r>
          </w:p>
        </w:tc>
      </w:tr>
      <w:tr w:rsidR="001650B3" w:rsidRPr="00A876D7" w:rsidTr="00A840DC">
        <w:tc>
          <w:tcPr>
            <w:tcW w:w="5240" w:type="dxa"/>
          </w:tcPr>
          <w:p w:rsidR="001650B3" w:rsidRPr="00A876D7" w:rsidRDefault="001650B3" w:rsidP="00A840DC">
            <w:pPr>
              <w:pStyle w:val="a4"/>
              <w:widowControl w:val="0"/>
              <w:suppressAutoHyphens/>
              <w:spacing w:before="0" w:beforeAutospacing="0" w:after="0" w:afterAutospacing="0" w:line="360" w:lineRule="auto"/>
              <w:rPr>
                <w:b/>
                <w:sz w:val="28"/>
                <w:szCs w:val="28"/>
              </w:rPr>
            </w:pPr>
            <w:r w:rsidRPr="00A876D7">
              <w:rPr>
                <w:b/>
                <w:sz w:val="28"/>
                <w:szCs w:val="28"/>
              </w:rPr>
              <w:t>E (подчиненность - доминантность)</w:t>
            </w:r>
          </w:p>
        </w:tc>
        <w:tc>
          <w:tcPr>
            <w:tcW w:w="1985" w:type="dxa"/>
          </w:tcPr>
          <w:p w:rsidR="001650B3" w:rsidRPr="00A876D7" w:rsidRDefault="001650B3" w:rsidP="00A840DC">
            <w:pPr>
              <w:pStyle w:val="a4"/>
              <w:widowControl w:val="0"/>
              <w:suppressAutoHyphens/>
              <w:spacing w:before="0" w:beforeAutospacing="0" w:after="0" w:afterAutospacing="0" w:line="360" w:lineRule="auto"/>
              <w:jc w:val="center"/>
              <w:rPr>
                <w:b/>
                <w:sz w:val="28"/>
                <w:szCs w:val="28"/>
              </w:rPr>
            </w:pPr>
            <w:r>
              <w:rPr>
                <w:b/>
                <w:sz w:val="28"/>
                <w:szCs w:val="28"/>
              </w:rPr>
              <w:t>5,7</w:t>
            </w:r>
          </w:p>
        </w:tc>
        <w:tc>
          <w:tcPr>
            <w:tcW w:w="2120" w:type="dxa"/>
          </w:tcPr>
          <w:p w:rsidR="001650B3" w:rsidRPr="00A876D7" w:rsidRDefault="001650B3" w:rsidP="00A840DC">
            <w:pPr>
              <w:pStyle w:val="a4"/>
              <w:widowControl w:val="0"/>
              <w:suppressAutoHyphens/>
              <w:spacing w:before="0" w:beforeAutospacing="0" w:after="0" w:afterAutospacing="0" w:line="360" w:lineRule="auto"/>
              <w:jc w:val="center"/>
              <w:rPr>
                <w:b/>
                <w:sz w:val="28"/>
                <w:szCs w:val="28"/>
              </w:rPr>
            </w:pPr>
            <w:r>
              <w:rPr>
                <w:b/>
                <w:sz w:val="28"/>
                <w:szCs w:val="28"/>
              </w:rPr>
              <w:t>2</w:t>
            </w:r>
            <w:r w:rsidRPr="00A876D7">
              <w:rPr>
                <w:b/>
                <w:sz w:val="28"/>
                <w:szCs w:val="28"/>
              </w:rPr>
              <w:t>,8</w:t>
            </w:r>
          </w:p>
        </w:tc>
      </w:tr>
      <w:tr w:rsidR="001650B3" w:rsidRPr="005C3930" w:rsidTr="00A840DC">
        <w:tc>
          <w:tcPr>
            <w:tcW w:w="5240" w:type="dxa"/>
          </w:tcPr>
          <w:p w:rsidR="001650B3" w:rsidRPr="008D0084" w:rsidRDefault="001650B3" w:rsidP="00A840DC">
            <w:pPr>
              <w:spacing w:line="360" w:lineRule="auto"/>
              <w:rPr>
                <w:sz w:val="28"/>
                <w:szCs w:val="28"/>
              </w:rPr>
            </w:pPr>
            <w:r w:rsidRPr="008D0084">
              <w:rPr>
                <w:sz w:val="28"/>
                <w:szCs w:val="28"/>
              </w:rPr>
              <w:t>Q2 (конформ</w:t>
            </w:r>
            <w:r w:rsidR="00FB1A8C">
              <w:rPr>
                <w:sz w:val="28"/>
                <w:szCs w:val="28"/>
              </w:rPr>
              <w:t>і</w:t>
            </w:r>
            <w:r w:rsidRPr="008D0084">
              <w:rPr>
                <w:sz w:val="28"/>
                <w:szCs w:val="28"/>
              </w:rPr>
              <w:t>зм - нонконформ</w:t>
            </w:r>
            <w:r w:rsidR="00FB1A8C">
              <w:rPr>
                <w:sz w:val="28"/>
                <w:szCs w:val="28"/>
              </w:rPr>
              <w:t>і</w:t>
            </w:r>
            <w:r w:rsidRPr="008D0084">
              <w:rPr>
                <w:sz w:val="28"/>
                <w:szCs w:val="28"/>
              </w:rPr>
              <w:t>зм)</w:t>
            </w:r>
          </w:p>
        </w:tc>
        <w:tc>
          <w:tcPr>
            <w:tcW w:w="1985" w:type="dxa"/>
          </w:tcPr>
          <w:p w:rsidR="001650B3" w:rsidRPr="005C3930" w:rsidRDefault="001650B3" w:rsidP="00A840DC">
            <w:pPr>
              <w:pStyle w:val="a4"/>
              <w:widowControl w:val="0"/>
              <w:suppressAutoHyphens/>
              <w:spacing w:before="0" w:beforeAutospacing="0" w:after="0" w:afterAutospacing="0" w:line="360" w:lineRule="auto"/>
              <w:jc w:val="center"/>
              <w:rPr>
                <w:sz w:val="28"/>
                <w:szCs w:val="28"/>
                <w:lang w:val="en-US"/>
              </w:rPr>
            </w:pPr>
            <w:r>
              <w:rPr>
                <w:sz w:val="28"/>
                <w:szCs w:val="28"/>
                <w:lang w:val="en-US"/>
              </w:rPr>
              <w:t>5,1</w:t>
            </w:r>
          </w:p>
        </w:tc>
        <w:tc>
          <w:tcPr>
            <w:tcW w:w="2120" w:type="dxa"/>
          </w:tcPr>
          <w:p w:rsidR="001650B3" w:rsidRPr="005C3930" w:rsidRDefault="001650B3" w:rsidP="00A840DC">
            <w:pPr>
              <w:pStyle w:val="a4"/>
              <w:widowControl w:val="0"/>
              <w:suppressAutoHyphens/>
              <w:spacing w:before="0" w:beforeAutospacing="0" w:after="0" w:afterAutospacing="0" w:line="360" w:lineRule="auto"/>
              <w:jc w:val="center"/>
              <w:rPr>
                <w:sz w:val="28"/>
                <w:szCs w:val="28"/>
                <w:lang w:val="en-US"/>
              </w:rPr>
            </w:pPr>
            <w:r>
              <w:rPr>
                <w:sz w:val="28"/>
                <w:szCs w:val="28"/>
                <w:lang w:val="en-US"/>
              </w:rPr>
              <w:t>4,6</w:t>
            </w:r>
          </w:p>
        </w:tc>
      </w:tr>
      <w:tr w:rsidR="001650B3" w:rsidRPr="008D0084" w:rsidTr="00A840DC">
        <w:tc>
          <w:tcPr>
            <w:tcW w:w="5240" w:type="dxa"/>
          </w:tcPr>
          <w:p w:rsidR="001650B3" w:rsidRPr="008D0084" w:rsidRDefault="001650B3" w:rsidP="00A840DC">
            <w:pPr>
              <w:pStyle w:val="Default14pt"/>
              <w:spacing w:line="360" w:lineRule="auto"/>
              <w:rPr>
                <w:sz w:val="28"/>
                <w:szCs w:val="28"/>
              </w:rPr>
            </w:pPr>
            <w:r w:rsidRPr="008D0084">
              <w:rPr>
                <w:sz w:val="28"/>
                <w:szCs w:val="28"/>
              </w:rPr>
              <w:t>N</w:t>
            </w:r>
            <w:r w:rsidRPr="008D0084">
              <w:rPr>
                <w:color w:val="FFFFFF" w:themeColor="background1"/>
                <w:sz w:val="28"/>
                <w:szCs w:val="28"/>
              </w:rPr>
              <w:t>ш</w:t>
            </w:r>
            <w:r w:rsidRPr="008D0084">
              <w:rPr>
                <w:sz w:val="28"/>
                <w:szCs w:val="28"/>
              </w:rPr>
              <w:t>(прямол</w:t>
            </w:r>
            <w:r w:rsidR="00FB1A8C">
              <w:rPr>
                <w:sz w:val="28"/>
                <w:szCs w:val="28"/>
              </w:rPr>
              <w:t>і</w:t>
            </w:r>
            <w:r>
              <w:rPr>
                <w:sz w:val="28"/>
                <w:szCs w:val="28"/>
              </w:rPr>
              <w:t>нейность-</w:t>
            </w:r>
            <w:r w:rsidRPr="008D0084">
              <w:rPr>
                <w:sz w:val="28"/>
                <w:szCs w:val="28"/>
              </w:rPr>
              <w:t>дипломатичн</w:t>
            </w:r>
            <w:r w:rsidR="00FB1A8C">
              <w:rPr>
                <w:sz w:val="28"/>
                <w:szCs w:val="28"/>
              </w:rPr>
              <w:t>і</w:t>
            </w:r>
            <w:r w:rsidRPr="008D0084">
              <w:rPr>
                <w:sz w:val="28"/>
                <w:szCs w:val="28"/>
              </w:rPr>
              <w:t>сть)</w:t>
            </w:r>
          </w:p>
        </w:tc>
        <w:tc>
          <w:tcPr>
            <w:tcW w:w="1985" w:type="dxa"/>
          </w:tcPr>
          <w:p w:rsidR="001650B3" w:rsidRPr="008D0084" w:rsidRDefault="001650B3" w:rsidP="00A840DC">
            <w:pPr>
              <w:pStyle w:val="a4"/>
              <w:widowControl w:val="0"/>
              <w:suppressAutoHyphens/>
              <w:spacing w:before="0" w:beforeAutospacing="0" w:after="0" w:afterAutospacing="0" w:line="360" w:lineRule="auto"/>
              <w:jc w:val="center"/>
              <w:rPr>
                <w:sz w:val="28"/>
                <w:szCs w:val="28"/>
              </w:rPr>
            </w:pPr>
            <w:r>
              <w:rPr>
                <w:sz w:val="28"/>
                <w:szCs w:val="28"/>
              </w:rPr>
              <w:t>6,8</w:t>
            </w:r>
          </w:p>
        </w:tc>
        <w:tc>
          <w:tcPr>
            <w:tcW w:w="2120" w:type="dxa"/>
          </w:tcPr>
          <w:p w:rsidR="001650B3" w:rsidRPr="008D0084" w:rsidRDefault="001650B3" w:rsidP="00A840DC">
            <w:pPr>
              <w:pStyle w:val="a4"/>
              <w:widowControl w:val="0"/>
              <w:suppressAutoHyphens/>
              <w:spacing w:before="0" w:beforeAutospacing="0" w:after="0" w:afterAutospacing="0" w:line="360" w:lineRule="auto"/>
              <w:jc w:val="center"/>
              <w:rPr>
                <w:sz w:val="28"/>
                <w:szCs w:val="28"/>
              </w:rPr>
            </w:pPr>
            <w:r>
              <w:rPr>
                <w:sz w:val="28"/>
                <w:szCs w:val="28"/>
              </w:rPr>
              <w:t>4</w:t>
            </w:r>
            <w:r w:rsidRPr="008D0084">
              <w:rPr>
                <w:sz w:val="28"/>
                <w:szCs w:val="28"/>
              </w:rPr>
              <w:t>,6</w:t>
            </w:r>
          </w:p>
        </w:tc>
      </w:tr>
      <w:tr w:rsidR="001650B3" w:rsidRPr="00A876D7" w:rsidTr="00A840DC">
        <w:tc>
          <w:tcPr>
            <w:tcW w:w="5240" w:type="dxa"/>
          </w:tcPr>
          <w:p w:rsidR="001650B3" w:rsidRPr="00A876D7" w:rsidRDefault="001650B3" w:rsidP="00A840DC">
            <w:pPr>
              <w:pStyle w:val="Default14pt"/>
              <w:spacing w:line="360" w:lineRule="auto"/>
              <w:rPr>
                <w:b/>
                <w:sz w:val="28"/>
                <w:szCs w:val="28"/>
              </w:rPr>
            </w:pPr>
            <w:r w:rsidRPr="00A876D7">
              <w:rPr>
                <w:b/>
                <w:sz w:val="28"/>
                <w:szCs w:val="28"/>
              </w:rPr>
              <w:t>L (дов</w:t>
            </w:r>
            <w:r w:rsidR="00FB1A8C">
              <w:rPr>
                <w:b/>
                <w:sz w:val="28"/>
                <w:szCs w:val="28"/>
              </w:rPr>
              <w:t>і</w:t>
            </w:r>
            <w:r w:rsidRPr="00A876D7">
              <w:rPr>
                <w:b/>
                <w:sz w:val="28"/>
                <w:szCs w:val="28"/>
              </w:rPr>
              <w:t>рлив</w:t>
            </w:r>
            <w:r w:rsidR="00FB1A8C">
              <w:rPr>
                <w:b/>
                <w:sz w:val="28"/>
                <w:szCs w:val="28"/>
              </w:rPr>
              <w:t>і</w:t>
            </w:r>
            <w:r w:rsidRPr="00A876D7">
              <w:rPr>
                <w:b/>
                <w:sz w:val="28"/>
                <w:szCs w:val="28"/>
              </w:rPr>
              <w:t>сть - п</w:t>
            </w:r>
            <w:r w:rsidR="00FB1A8C">
              <w:rPr>
                <w:b/>
                <w:sz w:val="28"/>
                <w:szCs w:val="28"/>
              </w:rPr>
              <w:t>і</w:t>
            </w:r>
            <w:r w:rsidRPr="00A876D7">
              <w:rPr>
                <w:b/>
                <w:sz w:val="28"/>
                <w:szCs w:val="28"/>
              </w:rPr>
              <w:t>дозр</w:t>
            </w:r>
            <w:r w:rsidR="00FB1A8C">
              <w:rPr>
                <w:b/>
                <w:sz w:val="28"/>
                <w:szCs w:val="28"/>
              </w:rPr>
              <w:t>і</w:t>
            </w:r>
            <w:r w:rsidRPr="00A876D7">
              <w:rPr>
                <w:b/>
                <w:sz w:val="28"/>
                <w:szCs w:val="28"/>
              </w:rPr>
              <w:t>л</w:t>
            </w:r>
            <w:r w:rsidR="00FB1A8C">
              <w:rPr>
                <w:b/>
                <w:sz w:val="28"/>
                <w:szCs w:val="28"/>
              </w:rPr>
              <w:t>і</w:t>
            </w:r>
            <w:r w:rsidRPr="00A876D7">
              <w:rPr>
                <w:b/>
                <w:sz w:val="28"/>
                <w:szCs w:val="28"/>
              </w:rPr>
              <w:t>сть)</w:t>
            </w:r>
          </w:p>
        </w:tc>
        <w:tc>
          <w:tcPr>
            <w:tcW w:w="1985" w:type="dxa"/>
          </w:tcPr>
          <w:p w:rsidR="001650B3" w:rsidRPr="00A876D7" w:rsidRDefault="001650B3" w:rsidP="00A840DC">
            <w:pPr>
              <w:pStyle w:val="a4"/>
              <w:widowControl w:val="0"/>
              <w:suppressAutoHyphens/>
              <w:spacing w:before="0" w:beforeAutospacing="0" w:after="0" w:afterAutospacing="0" w:line="360" w:lineRule="auto"/>
              <w:jc w:val="center"/>
              <w:rPr>
                <w:b/>
                <w:sz w:val="28"/>
                <w:szCs w:val="28"/>
              </w:rPr>
            </w:pPr>
            <w:r>
              <w:rPr>
                <w:b/>
                <w:sz w:val="28"/>
                <w:szCs w:val="28"/>
              </w:rPr>
              <w:t>4,1</w:t>
            </w:r>
          </w:p>
        </w:tc>
        <w:tc>
          <w:tcPr>
            <w:tcW w:w="2120" w:type="dxa"/>
          </w:tcPr>
          <w:p w:rsidR="001650B3" w:rsidRPr="00A876D7" w:rsidRDefault="001650B3" w:rsidP="00A840DC">
            <w:pPr>
              <w:pStyle w:val="a4"/>
              <w:widowControl w:val="0"/>
              <w:suppressAutoHyphens/>
              <w:spacing w:before="0" w:beforeAutospacing="0" w:after="0" w:afterAutospacing="0" w:line="360" w:lineRule="auto"/>
              <w:jc w:val="center"/>
              <w:rPr>
                <w:b/>
                <w:sz w:val="28"/>
                <w:szCs w:val="28"/>
              </w:rPr>
            </w:pPr>
            <w:r>
              <w:rPr>
                <w:b/>
                <w:sz w:val="28"/>
                <w:szCs w:val="28"/>
              </w:rPr>
              <w:t>6,9</w:t>
            </w:r>
          </w:p>
        </w:tc>
      </w:tr>
      <w:tr w:rsidR="001650B3" w:rsidRPr="00950A42" w:rsidTr="00A840DC">
        <w:tc>
          <w:tcPr>
            <w:tcW w:w="5240" w:type="dxa"/>
          </w:tcPr>
          <w:p w:rsidR="001650B3" w:rsidRPr="00950A42" w:rsidRDefault="001650B3" w:rsidP="00A840DC">
            <w:pPr>
              <w:pStyle w:val="Default14pt"/>
              <w:spacing w:line="360" w:lineRule="auto"/>
              <w:rPr>
                <w:b/>
                <w:sz w:val="28"/>
                <w:szCs w:val="28"/>
              </w:rPr>
            </w:pPr>
            <w:r w:rsidRPr="00950A42">
              <w:rPr>
                <w:b/>
                <w:sz w:val="28"/>
                <w:szCs w:val="28"/>
              </w:rPr>
              <w:t>MD (рівень самооцінки)</w:t>
            </w:r>
          </w:p>
        </w:tc>
        <w:tc>
          <w:tcPr>
            <w:tcW w:w="1985" w:type="dxa"/>
          </w:tcPr>
          <w:p w:rsidR="001650B3" w:rsidRPr="00950A42" w:rsidRDefault="001650B3" w:rsidP="00A840DC">
            <w:pPr>
              <w:pStyle w:val="a4"/>
              <w:widowControl w:val="0"/>
              <w:suppressAutoHyphens/>
              <w:spacing w:before="0" w:beforeAutospacing="0" w:after="0" w:afterAutospacing="0" w:line="360" w:lineRule="auto"/>
              <w:jc w:val="center"/>
              <w:rPr>
                <w:b/>
                <w:sz w:val="28"/>
                <w:szCs w:val="28"/>
              </w:rPr>
            </w:pPr>
            <w:r w:rsidRPr="00950A42">
              <w:rPr>
                <w:b/>
                <w:sz w:val="28"/>
                <w:szCs w:val="28"/>
              </w:rPr>
              <w:t>5,7</w:t>
            </w:r>
          </w:p>
        </w:tc>
        <w:tc>
          <w:tcPr>
            <w:tcW w:w="2120" w:type="dxa"/>
          </w:tcPr>
          <w:p w:rsidR="001650B3" w:rsidRPr="00950A42" w:rsidRDefault="001650B3" w:rsidP="00A840DC">
            <w:pPr>
              <w:pStyle w:val="a4"/>
              <w:widowControl w:val="0"/>
              <w:suppressAutoHyphens/>
              <w:spacing w:before="0" w:beforeAutospacing="0" w:after="0" w:afterAutospacing="0" w:line="360" w:lineRule="auto"/>
              <w:jc w:val="center"/>
              <w:rPr>
                <w:b/>
                <w:sz w:val="28"/>
                <w:szCs w:val="28"/>
              </w:rPr>
            </w:pPr>
            <w:r w:rsidRPr="00950A42">
              <w:rPr>
                <w:b/>
                <w:sz w:val="28"/>
                <w:szCs w:val="28"/>
              </w:rPr>
              <w:t>3,4</w:t>
            </w:r>
          </w:p>
        </w:tc>
      </w:tr>
    </w:tbl>
    <w:p w:rsidR="001650B3" w:rsidRDefault="001650B3" w:rsidP="00886B47">
      <w:pPr>
        <w:suppressAutoHyphens/>
        <w:spacing w:line="360" w:lineRule="auto"/>
        <w:ind w:firstLine="709"/>
        <w:jc w:val="both"/>
        <w:rPr>
          <w:sz w:val="28"/>
          <w:szCs w:val="28"/>
        </w:rPr>
      </w:pPr>
      <w:r w:rsidRPr="0044010E">
        <w:rPr>
          <w:sz w:val="28"/>
          <w:szCs w:val="28"/>
        </w:rPr>
        <w:t>Фактор Е - "п</w:t>
      </w:r>
      <w:r w:rsidR="00FB1A8C">
        <w:rPr>
          <w:sz w:val="28"/>
          <w:szCs w:val="28"/>
        </w:rPr>
        <w:t>і</w:t>
      </w:r>
      <w:r w:rsidRPr="0044010E">
        <w:rPr>
          <w:sz w:val="28"/>
          <w:szCs w:val="28"/>
        </w:rPr>
        <w:t>дпорядкован</w:t>
      </w:r>
      <w:r w:rsidR="00FB1A8C">
        <w:rPr>
          <w:sz w:val="28"/>
          <w:szCs w:val="28"/>
        </w:rPr>
        <w:t>і</w:t>
      </w:r>
      <w:r w:rsidRPr="0044010E">
        <w:rPr>
          <w:sz w:val="28"/>
          <w:szCs w:val="28"/>
        </w:rPr>
        <w:t>сть - дом</w:t>
      </w:r>
      <w:r w:rsidR="00FB1A8C">
        <w:rPr>
          <w:sz w:val="28"/>
          <w:szCs w:val="28"/>
        </w:rPr>
        <w:t>і</w:t>
      </w:r>
      <w:r w:rsidRPr="0044010E">
        <w:rPr>
          <w:sz w:val="28"/>
          <w:szCs w:val="28"/>
        </w:rPr>
        <w:t>нантн</w:t>
      </w:r>
      <w:r w:rsidR="00FB1A8C">
        <w:rPr>
          <w:sz w:val="28"/>
          <w:szCs w:val="28"/>
        </w:rPr>
        <w:t>і</w:t>
      </w:r>
      <w:r w:rsidRPr="0044010E">
        <w:rPr>
          <w:sz w:val="28"/>
          <w:szCs w:val="28"/>
        </w:rPr>
        <w:t>сть», вплив даного чинника на залежн</w:t>
      </w:r>
      <w:r w:rsidR="00FB1A8C">
        <w:rPr>
          <w:sz w:val="28"/>
          <w:szCs w:val="28"/>
        </w:rPr>
        <w:t>і</w:t>
      </w:r>
      <w:r w:rsidRPr="0044010E">
        <w:rPr>
          <w:sz w:val="28"/>
          <w:szCs w:val="28"/>
        </w:rPr>
        <w:t>сть в</w:t>
      </w:r>
      <w:r w:rsidR="00FB1A8C">
        <w:rPr>
          <w:sz w:val="28"/>
          <w:szCs w:val="28"/>
        </w:rPr>
        <w:t>і</w:t>
      </w:r>
      <w:r w:rsidRPr="0044010E">
        <w:rPr>
          <w:sz w:val="28"/>
          <w:szCs w:val="28"/>
        </w:rPr>
        <w:t xml:space="preserve">д комп'ютерних </w:t>
      </w:r>
      <w:r w:rsidR="00FB1A8C">
        <w:rPr>
          <w:sz w:val="28"/>
          <w:szCs w:val="28"/>
        </w:rPr>
        <w:t>і</w:t>
      </w:r>
      <w:r w:rsidRPr="0044010E">
        <w:rPr>
          <w:sz w:val="28"/>
          <w:szCs w:val="28"/>
        </w:rPr>
        <w:t>гор пояснюється тим, що випробовуван</w:t>
      </w:r>
      <w:r w:rsidR="00FB1A8C">
        <w:rPr>
          <w:sz w:val="28"/>
          <w:szCs w:val="28"/>
        </w:rPr>
        <w:t>і</w:t>
      </w:r>
      <w:r w:rsidRPr="0044010E">
        <w:rPr>
          <w:sz w:val="28"/>
          <w:szCs w:val="28"/>
        </w:rPr>
        <w:t xml:space="preserve"> схильн</w:t>
      </w:r>
      <w:r w:rsidR="00FB1A8C">
        <w:rPr>
          <w:sz w:val="28"/>
          <w:szCs w:val="28"/>
        </w:rPr>
        <w:t>і</w:t>
      </w:r>
      <w:r w:rsidRPr="0044010E">
        <w:rPr>
          <w:sz w:val="28"/>
          <w:szCs w:val="28"/>
        </w:rPr>
        <w:t xml:space="preserve"> поступатися дорогою </w:t>
      </w:r>
      <w:r w:rsidR="00FB1A8C">
        <w:rPr>
          <w:sz w:val="28"/>
          <w:szCs w:val="28"/>
        </w:rPr>
        <w:t>і</w:t>
      </w:r>
      <w:r w:rsidRPr="0044010E">
        <w:rPr>
          <w:sz w:val="28"/>
          <w:szCs w:val="28"/>
        </w:rPr>
        <w:t>ншим. Вони ч</w:t>
      </w:r>
      <w:r>
        <w:rPr>
          <w:sz w:val="28"/>
          <w:szCs w:val="28"/>
        </w:rPr>
        <w:t>асто виявляється залежними, беруть</w:t>
      </w:r>
      <w:r w:rsidRPr="0044010E">
        <w:rPr>
          <w:sz w:val="28"/>
          <w:szCs w:val="28"/>
        </w:rPr>
        <w:t xml:space="preserve"> провину на себе, тривожаться про можлив</w:t>
      </w:r>
      <w:r w:rsidR="00FB1A8C">
        <w:rPr>
          <w:sz w:val="28"/>
          <w:szCs w:val="28"/>
        </w:rPr>
        <w:t>і</w:t>
      </w:r>
      <w:r w:rsidRPr="0044010E">
        <w:rPr>
          <w:sz w:val="28"/>
          <w:szCs w:val="28"/>
        </w:rPr>
        <w:t xml:space="preserve"> своїх помилках</w:t>
      </w:r>
      <w:r w:rsidR="00ED3883">
        <w:rPr>
          <w:sz w:val="28"/>
          <w:szCs w:val="28"/>
        </w:rPr>
        <w:t xml:space="preserve"> </w:t>
      </w:r>
      <w:r w:rsidR="00ED3883" w:rsidRPr="00D81536">
        <w:rPr>
          <w:sz w:val="28"/>
          <w:szCs w:val="28"/>
        </w:rPr>
        <w:t>[</w:t>
      </w:r>
      <w:r w:rsidR="00ED3883">
        <w:rPr>
          <w:sz w:val="28"/>
          <w:szCs w:val="28"/>
        </w:rPr>
        <w:t>42]</w:t>
      </w:r>
      <w:r w:rsidRPr="0044010E">
        <w:rPr>
          <w:sz w:val="28"/>
          <w:szCs w:val="28"/>
        </w:rPr>
        <w:t>.</w:t>
      </w:r>
    </w:p>
    <w:p w:rsidR="001650B3" w:rsidRDefault="001650B3" w:rsidP="001650B3">
      <w:pPr>
        <w:suppressAutoHyphens/>
        <w:spacing w:line="360" w:lineRule="auto"/>
        <w:ind w:firstLine="709"/>
        <w:jc w:val="both"/>
        <w:rPr>
          <w:sz w:val="28"/>
          <w:szCs w:val="28"/>
        </w:rPr>
      </w:pPr>
      <w:r w:rsidRPr="00717785">
        <w:rPr>
          <w:sz w:val="28"/>
          <w:szCs w:val="28"/>
        </w:rPr>
        <w:t xml:space="preserve">Фактор </w:t>
      </w:r>
      <w:r w:rsidR="00FB1A8C">
        <w:rPr>
          <w:sz w:val="28"/>
          <w:szCs w:val="28"/>
        </w:rPr>
        <w:t>І</w:t>
      </w:r>
      <w:r w:rsidRPr="00717785">
        <w:rPr>
          <w:sz w:val="28"/>
          <w:szCs w:val="28"/>
        </w:rPr>
        <w:t xml:space="preserve"> - "жорстк</w:t>
      </w:r>
      <w:r w:rsidR="00FB1A8C">
        <w:rPr>
          <w:sz w:val="28"/>
          <w:szCs w:val="28"/>
        </w:rPr>
        <w:t>і</w:t>
      </w:r>
      <w:r w:rsidRPr="00717785">
        <w:rPr>
          <w:sz w:val="28"/>
          <w:szCs w:val="28"/>
        </w:rPr>
        <w:t>сть - чутлив</w:t>
      </w:r>
      <w:r w:rsidR="00FB1A8C">
        <w:rPr>
          <w:sz w:val="28"/>
          <w:szCs w:val="28"/>
        </w:rPr>
        <w:t>і</w:t>
      </w:r>
      <w:r w:rsidRPr="00717785">
        <w:rPr>
          <w:sz w:val="28"/>
          <w:szCs w:val="28"/>
        </w:rPr>
        <w:t xml:space="preserve">сть", у випробовуваних з 2 </w:t>
      </w:r>
      <w:r w:rsidR="00FB1A8C">
        <w:rPr>
          <w:sz w:val="28"/>
          <w:szCs w:val="28"/>
        </w:rPr>
        <w:t>і</w:t>
      </w:r>
      <w:r w:rsidRPr="00717785">
        <w:rPr>
          <w:sz w:val="28"/>
          <w:szCs w:val="28"/>
        </w:rPr>
        <w:t xml:space="preserve"> 3 групи спостер</w:t>
      </w:r>
      <w:r w:rsidR="00FB1A8C">
        <w:rPr>
          <w:sz w:val="28"/>
          <w:szCs w:val="28"/>
        </w:rPr>
        <w:t>і</w:t>
      </w:r>
      <w:r w:rsidRPr="00717785">
        <w:rPr>
          <w:sz w:val="28"/>
          <w:szCs w:val="28"/>
        </w:rPr>
        <w:t>гається сверхосторожность, вони шукають допомоги, симпат</w:t>
      </w:r>
      <w:r w:rsidR="00FB1A8C">
        <w:rPr>
          <w:sz w:val="28"/>
          <w:szCs w:val="28"/>
        </w:rPr>
        <w:t>і</w:t>
      </w:r>
      <w:r w:rsidRPr="00717785">
        <w:rPr>
          <w:sz w:val="28"/>
          <w:szCs w:val="28"/>
        </w:rPr>
        <w:t xml:space="preserve">ї </w:t>
      </w:r>
      <w:r w:rsidR="00FB1A8C">
        <w:rPr>
          <w:sz w:val="28"/>
          <w:szCs w:val="28"/>
        </w:rPr>
        <w:t>і</w:t>
      </w:r>
      <w:r w:rsidRPr="00717785">
        <w:rPr>
          <w:sz w:val="28"/>
          <w:szCs w:val="28"/>
        </w:rPr>
        <w:t xml:space="preserve"> чекають уваги в</w:t>
      </w:r>
      <w:r w:rsidR="00FB1A8C">
        <w:rPr>
          <w:sz w:val="28"/>
          <w:szCs w:val="28"/>
        </w:rPr>
        <w:t>і</w:t>
      </w:r>
      <w:r w:rsidRPr="00717785">
        <w:rPr>
          <w:sz w:val="28"/>
          <w:szCs w:val="28"/>
        </w:rPr>
        <w:t>д оточуючих.</w:t>
      </w:r>
    </w:p>
    <w:p w:rsidR="001650B3" w:rsidRPr="00703422" w:rsidRDefault="001650B3" w:rsidP="001650B3">
      <w:pPr>
        <w:suppressAutoHyphens/>
        <w:spacing w:line="360" w:lineRule="auto"/>
        <w:ind w:firstLine="709"/>
        <w:jc w:val="both"/>
        <w:rPr>
          <w:sz w:val="28"/>
          <w:szCs w:val="28"/>
        </w:rPr>
      </w:pPr>
      <w:r w:rsidRPr="006627E2">
        <w:rPr>
          <w:sz w:val="28"/>
          <w:szCs w:val="28"/>
        </w:rPr>
        <w:t>Фактор L - "дов</w:t>
      </w:r>
      <w:r w:rsidR="00FB1A8C">
        <w:rPr>
          <w:sz w:val="28"/>
          <w:szCs w:val="28"/>
        </w:rPr>
        <w:t>і</w:t>
      </w:r>
      <w:r w:rsidRPr="006627E2">
        <w:rPr>
          <w:sz w:val="28"/>
          <w:szCs w:val="28"/>
        </w:rPr>
        <w:t>рлив</w:t>
      </w:r>
      <w:r w:rsidR="00FB1A8C">
        <w:rPr>
          <w:sz w:val="28"/>
          <w:szCs w:val="28"/>
        </w:rPr>
        <w:t>і</w:t>
      </w:r>
      <w:r w:rsidRPr="006627E2">
        <w:rPr>
          <w:sz w:val="28"/>
          <w:szCs w:val="28"/>
        </w:rPr>
        <w:t>сть - п</w:t>
      </w:r>
      <w:r w:rsidR="00FB1A8C">
        <w:rPr>
          <w:sz w:val="28"/>
          <w:szCs w:val="28"/>
        </w:rPr>
        <w:t>і</w:t>
      </w:r>
      <w:r w:rsidRPr="006627E2">
        <w:rPr>
          <w:sz w:val="28"/>
          <w:szCs w:val="28"/>
        </w:rPr>
        <w:t>дозр</w:t>
      </w:r>
      <w:r w:rsidR="00FB1A8C">
        <w:rPr>
          <w:sz w:val="28"/>
          <w:szCs w:val="28"/>
        </w:rPr>
        <w:t>і</w:t>
      </w:r>
      <w:r w:rsidRPr="006627E2">
        <w:rPr>
          <w:sz w:val="28"/>
          <w:szCs w:val="28"/>
        </w:rPr>
        <w:t>л</w:t>
      </w:r>
      <w:r w:rsidR="00FB1A8C">
        <w:rPr>
          <w:sz w:val="28"/>
          <w:szCs w:val="28"/>
        </w:rPr>
        <w:t>і</w:t>
      </w:r>
      <w:r w:rsidRPr="006627E2">
        <w:rPr>
          <w:sz w:val="28"/>
          <w:szCs w:val="28"/>
        </w:rPr>
        <w:t>сть". Випробовуван</w:t>
      </w:r>
      <w:r w:rsidR="00FB1A8C">
        <w:rPr>
          <w:sz w:val="28"/>
          <w:szCs w:val="28"/>
        </w:rPr>
        <w:t>і</w:t>
      </w:r>
      <w:r w:rsidRPr="006627E2">
        <w:rPr>
          <w:sz w:val="28"/>
          <w:szCs w:val="28"/>
        </w:rPr>
        <w:t xml:space="preserve"> з наявн</w:t>
      </w:r>
      <w:r w:rsidR="00FB1A8C">
        <w:rPr>
          <w:sz w:val="28"/>
          <w:szCs w:val="28"/>
        </w:rPr>
        <w:t>і</w:t>
      </w:r>
      <w:r w:rsidRPr="006627E2">
        <w:rPr>
          <w:sz w:val="28"/>
          <w:szCs w:val="28"/>
        </w:rPr>
        <w:t>стю або схильн</w:t>
      </w:r>
      <w:r w:rsidR="00FB1A8C">
        <w:rPr>
          <w:sz w:val="28"/>
          <w:szCs w:val="28"/>
        </w:rPr>
        <w:t>і</w:t>
      </w:r>
      <w:r w:rsidRPr="006627E2">
        <w:rPr>
          <w:sz w:val="28"/>
          <w:szCs w:val="28"/>
        </w:rPr>
        <w:t xml:space="preserve">стю до комп'ютерно - </w:t>
      </w:r>
      <w:r w:rsidR="00FB1A8C">
        <w:rPr>
          <w:sz w:val="28"/>
          <w:szCs w:val="28"/>
        </w:rPr>
        <w:t>і</w:t>
      </w:r>
      <w:r w:rsidRPr="006627E2">
        <w:rPr>
          <w:sz w:val="28"/>
          <w:szCs w:val="28"/>
        </w:rPr>
        <w:t>грової залежност</w:t>
      </w:r>
      <w:r w:rsidR="00FB1A8C">
        <w:rPr>
          <w:sz w:val="28"/>
          <w:szCs w:val="28"/>
        </w:rPr>
        <w:t>і</w:t>
      </w:r>
      <w:r w:rsidRPr="006627E2">
        <w:rPr>
          <w:sz w:val="28"/>
          <w:szCs w:val="28"/>
        </w:rPr>
        <w:t xml:space="preserve"> характеризуються п</w:t>
      </w:r>
      <w:r w:rsidR="00FB1A8C">
        <w:rPr>
          <w:sz w:val="28"/>
          <w:szCs w:val="28"/>
        </w:rPr>
        <w:t>і</w:t>
      </w:r>
      <w:r w:rsidRPr="006627E2">
        <w:rPr>
          <w:sz w:val="28"/>
          <w:szCs w:val="28"/>
        </w:rPr>
        <w:t>дозр</w:t>
      </w:r>
      <w:r w:rsidR="00FB1A8C">
        <w:rPr>
          <w:sz w:val="28"/>
          <w:szCs w:val="28"/>
        </w:rPr>
        <w:t>і</w:t>
      </w:r>
      <w:r w:rsidRPr="006627E2">
        <w:rPr>
          <w:sz w:val="28"/>
          <w:szCs w:val="28"/>
        </w:rPr>
        <w:t>л</w:t>
      </w:r>
      <w:r w:rsidR="00FB1A8C">
        <w:rPr>
          <w:sz w:val="28"/>
          <w:szCs w:val="28"/>
        </w:rPr>
        <w:t>і</w:t>
      </w:r>
      <w:r w:rsidRPr="006627E2">
        <w:rPr>
          <w:sz w:val="28"/>
          <w:szCs w:val="28"/>
        </w:rPr>
        <w:t>стю, їм властиво велике зарозум</w:t>
      </w:r>
      <w:r w:rsidR="00FB1A8C">
        <w:rPr>
          <w:sz w:val="28"/>
          <w:szCs w:val="28"/>
        </w:rPr>
        <w:t>і</w:t>
      </w:r>
      <w:r w:rsidRPr="006627E2">
        <w:rPr>
          <w:sz w:val="28"/>
          <w:szCs w:val="28"/>
        </w:rPr>
        <w:t>л</w:t>
      </w:r>
      <w:r w:rsidR="00FB1A8C">
        <w:rPr>
          <w:sz w:val="28"/>
          <w:szCs w:val="28"/>
        </w:rPr>
        <w:t>і</w:t>
      </w:r>
      <w:r w:rsidRPr="006627E2">
        <w:rPr>
          <w:sz w:val="28"/>
          <w:szCs w:val="28"/>
        </w:rPr>
        <w:t>сть, егоцентричн</w:t>
      </w:r>
      <w:r w:rsidR="00FB1A8C">
        <w:rPr>
          <w:sz w:val="28"/>
          <w:szCs w:val="28"/>
        </w:rPr>
        <w:t>і</w:t>
      </w:r>
      <w:r w:rsidRPr="006627E2">
        <w:rPr>
          <w:sz w:val="28"/>
          <w:szCs w:val="28"/>
        </w:rPr>
        <w:t xml:space="preserve">. Їх </w:t>
      </w:r>
      <w:r w:rsidR="00FB1A8C">
        <w:rPr>
          <w:sz w:val="28"/>
          <w:szCs w:val="28"/>
        </w:rPr>
        <w:t>і</w:t>
      </w:r>
      <w:r w:rsidRPr="006627E2">
        <w:rPr>
          <w:sz w:val="28"/>
          <w:szCs w:val="28"/>
        </w:rPr>
        <w:t>нтереси звернен</w:t>
      </w:r>
      <w:r w:rsidR="00FB1A8C">
        <w:rPr>
          <w:sz w:val="28"/>
          <w:szCs w:val="28"/>
        </w:rPr>
        <w:t>і</w:t>
      </w:r>
      <w:r w:rsidRPr="006627E2">
        <w:rPr>
          <w:sz w:val="28"/>
          <w:szCs w:val="28"/>
        </w:rPr>
        <w:t xml:space="preserve"> на самих себе, в основному обережн</w:t>
      </w:r>
      <w:r w:rsidR="00FB1A8C">
        <w:rPr>
          <w:sz w:val="28"/>
          <w:szCs w:val="28"/>
        </w:rPr>
        <w:t>і</w:t>
      </w:r>
      <w:r w:rsidRPr="006627E2">
        <w:rPr>
          <w:sz w:val="28"/>
          <w:szCs w:val="28"/>
        </w:rPr>
        <w:t xml:space="preserve"> в своїх вчинках, затримують свою увагу на невдачах.</w:t>
      </w:r>
    </w:p>
    <w:p w:rsidR="001650B3" w:rsidRPr="00703422" w:rsidRDefault="001650B3" w:rsidP="001650B3">
      <w:pPr>
        <w:suppressAutoHyphens/>
        <w:spacing w:line="360" w:lineRule="auto"/>
        <w:ind w:firstLine="709"/>
        <w:jc w:val="both"/>
        <w:rPr>
          <w:sz w:val="28"/>
          <w:szCs w:val="28"/>
        </w:rPr>
      </w:pPr>
      <w:r w:rsidRPr="00703422">
        <w:rPr>
          <w:sz w:val="28"/>
          <w:szCs w:val="28"/>
        </w:rPr>
        <w:t>Фактор Q3 - "низький самоконтроль - високий самоконтроль", при низьких оц</w:t>
      </w:r>
      <w:r w:rsidR="00FB1A8C">
        <w:rPr>
          <w:sz w:val="28"/>
          <w:szCs w:val="28"/>
        </w:rPr>
        <w:t>і</w:t>
      </w:r>
      <w:r w:rsidRPr="00703422">
        <w:rPr>
          <w:sz w:val="28"/>
          <w:szCs w:val="28"/>
        </w:rPr>
        <w:t>нках спостер</w:t>
      </w:r>
      <w:r w:rsidR="00FB1A8C">
        <w:rPr>
          <w:sz w:val="28"/>
          <w:szCs w:val="28"/>
        </w:rPr>
        <w:t>і</w:t>
      </w:r>
      <w:r w:rsidRPr="00703422">
        <w:rPr>
          <w:sz w:val="28"/>
          <w:szCs w:val="28"/>
        </w:rPr>
        <w:t>гається недисципл</w:t>
      </w:r>
      <w:r w:rsidR="00FB1A8C">
        <w:rPr>
          <w:sz w:val="28"/>
          <w:szCs w:val="28"/>
        </w:rPr>
        <w:t>і</w:t>
      </w:r>
      <w:r w:rsidRPr="00703422">
        <w:rPr>
          <w:sz w:val="28"/>
          <w:szCs w:val="28"/>
        </w:rPr>
        <w:t>нован</w:t>
      </w:r>
      <w:r w:rsidR="00FB1A8C">
        <w:rPr>
          <w:sz w:val="28"/>
          <w:szCs w:val="28"/>
        </w:rPr>
        <w:t>і</w:t>
      </w:r>
      <w:r w:rsidRPr="00703422">
        <w:rPr>
          <w:sz w:val="28"/>
          <w:szCs w:val="28"/>
        </w:rPr>
        <w:t>сть, внутр</w:t>
      </w:r>
      <w:r w:rsidR="00FB1A8C">
        <w:rPr>
          <w:sz w:val="28"/>
          <w:szCs w:val="28"/>
        </w:rPr>
        <w:t>і</w:t>
      </w:r>
      <w:r w:rsidRPr="00703422">
        <w:rPr>
          <w:sz w:val="28"/>
          <w:szCs w:val="28"/>
        </w:rPr>
        <w:t>шня конфл</w:t>
      </w:r>
      <w:r w:rsidR="00FB1A8C">
        <w:rPr>
          <w:sz w:val="28"/>
          <w:szCs w:val="28"/>
        </w:rPr>
        <w:t>і</w:t>
      </w:r>
      <w:r w:rsidRPr="00703422">
        <w:rPr>
          <w:sz w:val="28"/>
          <w:szCs w:val="28"/>
        </w:rPr>
        <w:t>ктн</w:t>
      </w:r>
      <w:r w:rsidR="00FB1A8C">
        <w:rPr>
          <w:sz w:val="28"/>
          <w:szCs w:val="28"/>
        </w:rPr>
        <w:t>і</w:t>
      </w:r>
      <w:r w:rsidRPr="00703422">
        <w:rPr>
          <w:sz w:val="28"/>
          <w:szCs w:val="28"/>
        </w:rPr>
        <w:t xml:space="preserve">сть уявлень </w:t>
      </w:r>
      <w:proofErr w:type="gramStart"/>
      <w:r w:rsidRPr="00703422">
        <w:rPr>
          <w:sz w:val="28"/>
          <w:szCs w:val="28"/>
        </w:rPr>
        <w:t>про себе</w:t>
      </w:r>
      <w:proofErr w:type="gramEnd"/>
      <w:r w:rsidRPr="00703422">
        <w:rPr>
          <w:sz w:val="28"/>
          <w:szCs w:val="28"/>
        </w:rPr>
        <w:t xml:space="preserve">, людина не стурбований виконанням </w:t>
      </w:r>
      <w:r w:rsidRPr="00703422">
        <w:rPr>
          <w:sz w:val="28"/>
          <w:szCs w:val="28"/>
        </w:rPr>
        <w:lastRenderedPageBreak/>
        <w:t>соц</w:t>
      </w:r>
      <w:r w:rsidR="00FB1A8C">
        <w:rPr>
          <w:sz w:val="28"/>
          <w:szCs w:val="28"/>
        </w:rPr>
        <w:t>і</w:t>
      </w:r>
      <w:r w:rsidRPr="00703422">
        <w:rPr>
          <w:sz w:val="28"/>
          <w:szCs w:val="28"/>
        </w:rPr>
        <w:t>альних вимог. Низьк</w:t>
      </w:r>
      <w:r w:rsidR="00FB1A8C">
        <w:rPr>
          <w:sz w:val="28"/>
          <w:szCs w:val="28"/>
        </w:rPr>
        <w:t>і</w:t>
      </w:r>
      <w:r w:rsidRPr="00703422">
        <w:rPr>
          <w:sz w:val="28"/>
          <w:szCs w:val="28"/>
        </w:rPr>
        <w:t xml:space="preserve"> показники в групах 2 </w:t>
      </w:r>
      <w:r w:rsidR="00FB1A8C">
        <w:rPr>
          <w:sz w:val="28"/>
          <w:szCs w:val="28"/>
        </w:rPr>
        <w:t>і</w:t>
      </w:r>
      <w:r w:rsidRPr="00703422">
        <w:rPr>
          <w:sz w:val="28"/>
          <w:szCs w:val="28"/>
        </w:rPr>
        <w:t xml:space="preserve"> 3 означають, що дан</w:t>
      </w:r>
      <w:r w:rsidR="00FB1A8C">
        <w:rPr>
          <w:sz w:val="28"/>
          <w:szCs w:val="28"/>
        </w:rPr>
        <w:t>і</w:t>
      </w:r>
      <w:r w:rsidRPr="00703422">
        <w:rPr>
          <w:sz w:val="28"/>
          <w:szCs w:val="28"/>
        </w:rPr>
        <w:t xml:space="preserve"> випробовуван</w:t>
      </w:r>
      <w:r w:rsidR="00FB1A8C">
        <w:rPr>
          <w:sz w:val="28"/>
          <w:szCs w:val="28"/>
        </w:rPr>
        <w:t>і</w:t>
      </w:r>
      <w:r w:rsidRPr="00703422">
        <w:rPr>
          <w:sz w:val="28"/>
          <w:szCs w:val="28"/>
        </w:rPr>
        <w:t xml:space="preserve"> в</w:t>
      </w:r>
      <w:r w:rsidR="00FB1A8C">
        <w:rPr>
          <w:sz w:val="28"/>
          <w:szCs w:val="28"/>
        </w:rPr>
        <w:t>і</w:t>
      </w:r>
      <w:r w:rsidRPr="00703422">
        <w:rPr>
          <w:sz w:val="28"/>
          <w:szCs w:val="28"/>
        </w:rPr>
        <w:t>дчувають труднощ</w:t>
      </w:r>
      <w:r w:rsidR="00FB1A8C">
        <w:rPr>
          <w:sz w:val="28"/>
          <w:szCs w:val="28"/>
        </w:rPr>
        <w:t>і</w:t>
      </w:r>
      <w:r w:rsidRPr="00703422">
        <w:rPr>
          <w:sz w:val="28"/>
          <w:szCs w:val="28"/>
        </w:rPr>
        <w:t xml:space="preserve"> в самоконтрол</w:t>
      </w:r>
      <w:r w:rsidR="00FB1A8C">
        <w:rPr>
          <w:sz w:val="28"/>
          <w:szCs w:val="28"/>
        </w:rPr>
        <w:t>і</w:t>
      </w:r>
      <w:r w:rsidRPr="00703422">
        <w:rPr>
          <w:sz w:val="28"/>
          <w:szCs w:val="28"/>
        </w:rPr>
        <w:t>, залежн</w:t>
      </w:r>
      <w:r w:rsidR="00FB1A8C">
        <w:rPr>
          <w:sz w:val="28"/>
          <w:szCs w:val="28"/>
        </w:rPr>
        <w:t>і</w:t>
      </w:r>
      <w:r w:rsidRPr="00703422">
        <w:rPr>
          <w:sz w:val="28"/>
          <w:szCs w:val="28"/>
        </w:rPr>
        <w:t>сть не дозволяє їм контролювати повною м</w:t>
      </w:r>
      <w:r w:rsidR="00FB1A8C">
        <w:rPr>
          <w:sz w:val="28"/>
          <w:szCs w:val="28"/>
        </w:rPr>
        <w:t>і</w:t>
      </w:r>
      <w:r w:rsidRPr="00703422">
        <w:rPr>
          <w:sz w:val="28"/>
          <w:szCs w:val="28"/>
        </w:rPr>
        <w:t>рою свою повед</w:t>
      </w:r>
      <w:r w:rsidR="00FB1A8C">
        <w:rPr>
          <w:sz w:val="28"/>
          <w:szCs w:val="28"/>
        </w:rPr>
        <w:t>і</w:t>
      </w:r>
      <w:r w:rsidRPr="00703422">
        <w:rPr>
          <w:sz w:val="28"/>
          <w:szCs w:val="28"/>
        </w:rPr>
        <w:t xml:space="preserve">нку </w:t>
      </w:r>
      <w:r w:rsidR="00FB1A8C">
        <w:rPr>
          <w:sz w:val="28"/>
          <w:szCs w:val="28"/>
        </w:rPr>
        <w:t>і</w:t>
      </w:r>
      <w:r w:rsidRPr="00703422">
        <w:rPr>
          <w:sz w:val="28"/>
          <w:szCs w:val="28"/>
        </w:rPr>
        <w:t xml:space="preserve"> вчинки. Випробовуван</w:t>
      </w:r>
      <w:r w:rsidR="00FB1A8C">
        <w:rPr>
          <w:sz w:val="28"/>
          <w:szCs w:val="28"/>
        </w:rPr>
        <w:t>і</w:t>
      </w:r>
      <w:r w:rsidRPr="00703422">
        <w:rPr>
          <w:sz w:val="28"/>
          <w:szCs w:val="28"/>
        </w:rPr>
        <w:t xml:space="preserve"> 1 групи мають б</w:t>
      </w:r>
      <w:r w:rsidR="00FB1A8C">
        <w:rPr>
          <w:sz w:val="28"/>
          <w:szCs w:val="28"/>
        </w:rPr>
        <w:t>і</w:t>
      </w:r>
      <w:r w:rsidRPr="00703422">
        <w:rPr>
          <w:sz w:val="28"/>
          <w:szCs w:val="28"/>
        </w:rPr>
        <w:t>льш висок</w:t>
      </w:r>
      <w:r w:rsidR="00FB1A8C">
        <w:rPr>
          <w:sz w:val="28"/>
          <w:szCs w:val="28"/>
        </w:rPr>
        <w:t>і</w:t>
      </w:r>
      <w:r w:rsidRPr="00703422">
        <w:rPr>
          <w:sz w:val="28"/>
          <w:szCs w:val="28"/>
        </w:rPr>
        <w:t xml:space="preserve"> показники за даною шкалою. При високих оц</w:t>
      </w:r>
      <w:r w:rsidR="00FB1A8C">
        <w:rPr>
          <w:sz w:val="28"/>
          <w:szCs w:val="28"/>
        </w:rPr>
        <w:t>і</w:t>
      </w:r>
      <w:r w:rsidRPr="00703422">
        <w:rPr>
          <w:sz w:val="28"/>
          <w:szCs w:val="28"/>
        </w:rPr>
        <w:t>нках - розвинений самоконтроль, точн</w:t>
      </w:r>
      <w:r w:rsidR="00FB1A8C">
        <w:rPr>
          <w:sz w:val="28"/>
          <w:szCs w:val="28"/>
        </w:rPr>
        <w:t>і</w:t>
      </w:r>
      <w:r w:rsidRPr="00703422">
        <w:rPr>
          <w:sz w:val="28"/>
          <w:szCs w:val="28"/>
        </w:rPr>
        <w:t>сть виконання соц</w:t>
      </w:r>
      <w:r w:rsidR="00FB1A8C">
        <w:rPr>
          <w:sz w:val="28"/>
          <w:szCs w:val="28"/>
        </w:rPr>
        <w:t>і</w:t>
      </w:r>
      <w:r w:rsidRPr="00703422">
        <w:rPr>
          <w:sz w:val="28"/>
          <w:szCs w:val="28"/>
        </w:rPr>
        <w:t xml:space="preserve">альних вимог. Людина дотримується свого уявленню </w:t>
      </w:r>
      <w:proofErr w:type="gramStart"/>
      <w:r w:rsidRPr="00703422">
        <w:rPr>
          <w:sz w:val="28"/>
          <w:szCs w:val="28"/>
        </w:rPr>
        <w:t>про себе</w:t>
      </w:r>
      <w:proofErr w:type="gramEnd"/>
      <w:r w:rsidRPr="00703422">
        <w:rPr>
          <w:sz w:val="28"/>
          <w:szCs w:val="28"/>
        </w:rPr>
        <w:t>, добре контролює свої емоц</w:t>
      </w:r>
      <w:r w:rsidR="00FB1A8C">
        <w:rPr>
          <w:sz w:val="28"/>
          <w:szCs w:val="28"/>
        </w:rPr>
        <w:t>і</w:t>
      </w:r>
      <w:r w:rsidRPr="00703422">
        <w:rPr>
          <w:sz w:val="28"/>
          <w:szCs w:val="28"/>
        </w:rPr>
        <w:t xml:space="preserve">ї </w:t>
      </w:r>
      <w:r w:rsidR="00FB1A8C">
        <w:rPr>
          <w:sz w:val="28"/>
          <w:szCs w:val="28"/>
        </w:rPr>
        <w:t>і</w:t>
      </w:r>
      <w:r w:rsidRPr="00703422">
        <w:rPr>
          <w:sz w:val="28"/>
          <w:szCs w:val="28"/>
        </w:rPr>
        <w:t xml:space="preserve"> повед</w:t>
      </w:r>
      <w:r w:rsidR="00FB1A8C">
        <w:rPr>
          <w:sz w:val="28"/>
          <w:szCs w:val="28"/>
        </w:rPr>
        <w:t>і</w:t>
      </w:r>
      <w:r w:rsidRPr="00703422">
        <w:rPr>
          <w:sz w:val="28"/>
          <w:szCs w:val="28"/>
        </w:rPr>
        <w:t>нку, доводить кожну справу до к</w:t>
      </w:r>
      <w:r w:rsidR="00FB1A8C">
        <w:rPr>
          <w:sz w:val="28"/>
          <w:szCs w:val="28"/>
        </w:rPr>
        <w:t>і</w:t>
      </w:r>
      <w:r w:rsidRPr="00703422">
        <w:rPr>
          <w:sz w:val="28"/>
          <w:szCs w:val="28"/>
        </w:rPr>
        <w:t>нця. Йому властива ц</w:t>
      </w:r>
      <w:r w:rsidR="00FB1A8C">
        <w:rPr>
          <w:sz w:val="28"/>
          <w:szCs w:val="28"/>
        </w:rPr>
        <w:t>і</w:t>
      </w:r>
      <w:r w:rsidRPr="00703422">
        <w:rPr>
          <w:sz w:val="28"/>
          <w:szCs w:val="28"/>
        </w:rPr>
        <w:t>леспрямован</w:t>
      </w:r>
      <w:r w:rsidR="00FB1A8C">
        <w:rPr>
          <w:sz w:val="28"/>
          <w:szCs w:val="28"/>
        </w:rPr>
        <w:t>і</w:t>
      </w:r>
      <w:r w:rsidRPr="00703422">
        <w:rPr>
          <w:sz w:val="28"/>
          <w:szCs w:val="28"/>
        </w:rPr>
        <w:t xml:space="preserve">сть та </w:t>
      </w:r>
      <w:r w:rsidR="00FB1A8C">
        <w:rPr>
          <w:sz w:val="28"/>
          <w:szCs w:val="28"/>
        </w:rPr>
        <w:t>і</w:t>
      </w:r>
      <w:r w:rsidRPr="00703422">
        <w:rPr>
          <w:sz w:val="28"/>
          <w:szCs w:val="28"/>
        </w:rPr>
        <w:t>нтегрован</w:t>
      </w:r>
      <w:r w:rsidR="00FB1A8C">
        <w:rPr>
          <w:sz w:val="28"/>
          <w:szCs w:val="28"/>
        </w:rPr>
        <w:t>і</w:t>
      </w:r>
      <w:r w:rsidRPr="00703422">
        <w:rPr>
          <w:sz w:val="28"/>
          <w:szCs w:val="28"/>
        </w:rPr>
        <w:t>сть особистост</w:t>
      </w:r>
      <w:r w:rsidR="00FB1A8C">
        <w:rPr>
          <w:sz w:val="28"/>
          <w:szCs w:val="28"/>
        </w:rPr>
        <w:t>і</w:t>
      </w:r>
      <w:r w:rsidRPr="00703422">
        <w:rPr>
          <w:sz w:val="28"/>
          <w:szCs w:val="28"/>
        </w:rPr>
        <w:t>.</w:t>
      </w:r>
    </w:p>
    <w:p w:rsidR="001650B3" w:rsidRPr="00703422" w:rsidRDefault="001650B3" w:rsidP="001650B3">
      <w:pPr>
        <w:suppressAutoHyphens/>
        <w:spacing w:line="360" w:lineRule="auto"/>
        <w:ind w:firstLine="709"/>
        <w:jc w:val="both"/>
        <w:rPr>
          <w:sz w:val="28"/>
          <w:szCs w:val="28"/>
        </w:rPr>
      </w:pPr>
      <w:r w:rsidRPr="00703422">
        <w:rPr>
          <w:sz w:val="28"/>
          <w:szCs w:val="28"/>
        </w:rPr>
        <w:t>Фактор MD - "р</w:t>
      </w:r>
      <w:r w:rsidR="00FB1A8C">
        <w:rPr>
          <w:sz w:val="28"/>
          <w:szCs w:val="28"/>
        </w:rPr>
        <w:t>і</w:t>
      </w:r>
      <w:r w:rsidRPr="00703422">
        <w:rPr>
          <w:sz w:val="28"/>
          <w:szCs w:val="28"/>
        </w:rPr>
        <w:t>вень самооц</w:t>
      </w:r>
      <w:r w:rsidR="00FB1A8C">
        <w:rPr>
          <w:sz w:val="28"/>
          <w:szCs w:val="28"/>
        </w:rPr>
        <w:t>і</w:t>
      </w:r>
      <w:r w:rsidRPr="00703422">
        <w:rPr>
          <w:sz w:val="28"/>
          <w:szCs w:val="28"/>
        </w:rPr>
        <w:t>нки" у випробовуваних з залежн</w:t>
      </w:r>
      <w:r w:rsidR="00FB1A8C">
        <w:rPr>
          <w:sz w:val="28"/>
          <w:szCs w:val="28"/>
        </w:rPr>
        <w:t>і</w:t>
      </w:r>
      <w:r w:rsidRPr="00703422">
        <w:rPr>
          <w:sz w:val="28"/>
          <w:szCs w:val="28"/>
        </w:rPr>
        <w:t xml:space="preserve">стю </w:t>
      </w:r>
      <w:r w:rsidR="00FB1A8C">
        <w:rPr>
          <w:sz w:val="28"/>
          <w:szCs w:val="28"/>
        </w:rPr>
        <w:t>і</w:t>
      </w:r>
      <w:r w:rsidRPr="00703422">
        <w:rPr>
          <w:sz w:val="28"/>
          <w:szCs w:val="28"/>
        </w:rPr>
        <w:t xml:space="preserve"> схильних до залежност</w:t>
      </w:r>
      <w:r w:rsidR="00FB1A8C">
        <w:rPr>
          <w:sz w:val="28"/>
          <w:szCs w:val="28"/>
        </w:rPr>
        <w:t>і</w:t>
      </w:r>
      <w:r w:rsidRPr="00703422">
        <w:rPr>
          <w:sz w:val="28"/>
          <w:szCs w:val="28"/>
        </w:rPr>
        <w:t xml:space="preserve"> в</w:t>
      </w:r>
      <w:r w:rsidR="00FB1A8C">
        <w:rPr>
          <w:sz w:val="28"/>
          <w:szCs w:val="28"/>
        </w:rPr>
        <w:t>і</w:t>
      </w:r>
      <w:r w:rsidRPr="00703422">
        <w:rPr>
          <w:sz w:val="28"/>
          <w:szCs w:val="28"/>
        </w:rPr>
        <w:t xml:space="preserve">д комп'ютерних </w:t>
      </w:r>
      <w:r w:rsidR="00FB1A8C">
        <w:rPr>
          <w:sz w:val="28"/>
          <w:szCs w:val="28"/>
        </w:rPr>
        <w:t>і</w:t>
      </w:r>
      <w:r w:rsidRPr="00703422">
        <w:rPr>
          <w:sz w:val="28"/>
          <w:szCs w:val="28"/>
        </w:rPr>
        <w:t>гор спостер</w:t>
      </w:r>
      <w:r w:rsidR="00FB1A8C">
        <w:rPr>
          <w:sz w:val="28"/>
          <w:szCs w:val="28"/>
        </w:rPr>
        <w:t>і</w:t>
      </w:r>
      <w:r w:rsidRPr="00703422">
        <w:rPr>
          <w:sz w:val="28"/>
          <w:szCs w:val="28"/>
        </w:rPr>
        <w:t>гаються низьк</w:t>
      </w:r>
      <w:r w:rsidR="00FB1A8C">
        <w:rPr>
          <w:sz w:val="28"/>
          <w:szCs w:val="28"/>
        </w:rPr>
        <w:t>і</w:t>
      </w:r>
      <w:r w:rsidRPr="00703422">
        <w:rPr>
          <w:sz w:val="28"/>
          <w:szCs w:val="28"/>
        </w:rPr>
        <w:t xml:space="preserve"> значення за даною шкалою. Це св</w:t>
      </w:r>
      <w:r w:rsidR="00FB1A8C">
        <w:rPr>
          <w:sz w:val="28"/>
          <w:szCs w:val="28"/>
        </w:rPr>
        <w:t>і</w:t>
      </w:r>
      <w:r w:rsidRPr="00703422">
        <w:rPr>
          <w:sz w:val="28"/>
          <w:szCs w:val="28"/>
        </w:rPr>
        <w:t>дчить про занижену самооц</w:t>
      </w:r>
      <w:r w:rsidR="00FB1A8C">
        <w:rPr>
          <w:sz w:val="28"/>
          <w:szCs w:val="28"/>
        </w:rPr>
        <w:t>і</w:t>
      </w:r>
      <w:r w:rsidRPr="00703422">
        <w:rPr>
          <w:sz w:val="28"/>
          <w:szCs w:val="28"/>
        </w:rPr>
        <w:t>нку, почуття власної неповноц</w:t>
      </w:r>
      <w:r w:rsidR="00FB1A8C">
        <w:rPr>
          <w:sz w:val="28"/>
          <w:szCs w:val="28"/>
        </w:rPr>
        <w:t>і</w:t>
      </w:r>
      <w:r w:rsidRPr="00703422">
        <w:rPr>
          <w:sz w:val="28"/>
          <w:szCs w:val="28"/>
        </w:rPr>
        <w:t>нност</w:t>
      </w:r>
      <w:r w:rsidR="00FB1A8C">
        <w:rPr>
          <w:sz w:val="28"/>
          <w:szCs w:val="28"/>
        </w:rPr>
        <w:t>і</w:t>
      </w:r>
      <w:r w:rsidRPr="00703422">
        <w:rPr>
          <w:sz w:val="28"/>
          <w:szCs w:val="28"/>
        </w:rPr>
        <w:t>, незадоволення собою, своїми зд</w:t>
      </w:r>
      <w:r w:rsidR="00FB1A8C">
        <w:rPr>
          <w:sz w:val="28"/>
          <w:szCs w:val="28"/>
        </w:rPr>
        <w:t>і</w:t>
      </w:r>
      <w:r w:rsidRPr="00703422">
        <w:rPr>
          <w:sz w:val="28"/>
          <w:szCs w:val="28"/>
        </w:rPr>
        <w:t>бностями, невпевнен</w:t>
      </w:r>
      <w:r w:rsidR="00FB1A8C">
        <w:rPr>
          <w:sz w:val="28"/>
          <w:szCs w:val="28"/>
        </w:rPr>
        <w:t>і</w:t>
      </w:r>
      <w:r w:rsidRPr="00703422">
        <w:rPr>
          <w:sz w:val="28"/>
          <w:szCs w:val="28"/>
        </w:rPr>
        <w:t>сть в соб</w:t>
      </w:r>
      <w:r w:rsidR="00FB1A8C">
        <w:rPr>
          <w:sz w:val="28"/>
          <w:szCs w:val="28"/>
        </w:rPr>
        <w:t>і</w:t>
      </w:r>
      <w:r w:rsidRPr="00703422">
        <w:rPr>
          <w:sz w:val="28"/>
          <w:szCs w:val="28"/>
        </w:rPr>
        <w:t>. Вс</w:t>
      </w:r>
      <w:r w:rsidR="00FB1A8C">
        <w:rPr>
          <w:sz w:val="28"/>
          <w:szCs w:val="28"/>
        </w:rPr>
        <w:t>і</w:t>
      </w:r>
      <w:r w:rsidRPr="00703422">
        <w:rPr>
          <w:sz w:val="28"/>
          <w:szCs w:val="28"/>
        </w:rPr>
        <w:t xml:space="preserve"> ц</w:t>
      </w:r>
      <w:r w:rsidR="00FB1A8C">
        <w:rPr>
          <w:sz w:val="28"/>
          <w:szCs w:val="28"/>
        </w:rPr>
        <w:t>і</w:t>
      </w:r>
      <w:r w:rsidRPr="00703422">
        <w:rPr>
          <w:sz w:val="28"/>
          <w:szCs w:val="28"/>
        </w:rPr>
        <w:t xml:space="preserve"> особливост</w:t>
      </w:r>
      <w:r w:rsidR="00FB1A8C">
        <w:rPr>
          <w:sz w:val="28"/>
          <w:szCs w:val="28"/>
        </w:rPr>
        <w:t>і</w:t>
      </w:r>
      <w:r w:rsidRPr="00703422">
        <w:rPr>
          <w:sz w:val="28"/>
          <w:szCs w:val="28"/>
        </w:rPr>
        <w:t xml:space="preserve"> роблять значний вплив на формування залежност</w:t>
      </w:r>
      <w:r w:rsidR="00FB1A8C">
        <w:rPr>
          <w:sz w:val="28"/>
          <w:szCs w:val="28"/>
        </w:rPr>
        <w:t>і</w:t>
      </w:r>
      <w:r w:rsidRPr="00703422">
        <w:rPr>
          <w:sz w:val="28"/>
          <w:szCs w:val="28"/>
        </w:rPr>
        <w:t xml:space="preserve"> комп'ютерних </w:t>
      </w:r>
      <w:r w:rsidR="00FB1A8C">
        <w:rPr>
          <w:sz w:val="28"/>
          <w:szCs w:val="28"/>
        </w:rPr>
        <w:t>і</w:t>
      </w:r>
      <w:r w:rsidRPr="00703422">
        <w:rPr>
          <w:sz w:val="28"/>
          <w:szCs w:val="28"/>
        </w:rPr>
        <w:t>гор.</w:t>
      </w:r>
    </w:p>
    <w:p w:rsidR="001650B3" w:rsidRPr="002C78BF" w:rsidRDefault="001650B3" w:rsidP="001650B3">
      <w:pPr>
        <w:suppressAutoHyphens/>
        <w:spacing w:line="360" w:lineRule="auto"/>
        <w:ind w:firstLine="709"/>
        <w:jc w:val="both"/>
        <w:rPr>
          <w:sz w:val="28"/>
          <w:szCs w:val="28"/>
          <w:lang w:val="uk-UA"/>
        </w:rPr>
      </w:pPr>
      <w:r w:rsidRPr="00703422">
        <w:rPr>
          <w:sz w:val="28"/>
          <w:szCs w:val="28"/>
          <w:lang w:val="uk-UA"/>
        </w:rPr>
        <w:t>Для д</w:t>
      </w:r>
      <w:r w:rsidR="00FB1A8C">
        <w:rPr>
          <w:sz w:val="28"/>
          <w:szCs w:val="28"/>
          <w:lang w:val="uk-UA"/>
        </w:rPr>
        <w:t>і</w:t>
      </w:r>
      <w:r w:rsidRPr="00703422">
        <w:rPr>
          <w:sz w:val="28"/>
          <w:szCs w:val="28"/>
          <w:lang w:val="uk-UA"/>
        </w:rPr>
        <w:t>агностики р</w:t>
      </w:r>
      <w:r w:rsidR="00FB1A8C">
        <w:rPr>
          <w:sz w:val="28"/>
          <w:szCs w:val="28"/>
          <w:lang w:val="uk-UA"/>
        </w:rPr>
        <w:t>і</w:t>
      </w:r>
      <w:r w:rsidRPr="00703422">
        <w:rPr>
          <w:sz w:val="28"/>
          <w:szCs w:val="28"/>
          <w:lang w:val="uk-UA"/>
        </w:rPr>
        <w:t>вня дом</w:t>
      </w:r>
      <w:r w:rsidR="00FB1A8C">
        <w:rPr>
          <w:sz w:val="28"/>
          <w:szCs w:val="28"/>
          <w:lang w:val="uk-UA"/>
        </w:rPr>
        <w:t>і</w:t>
      </w:r>
      <w:r w:rsidRPr="00703422">
        <w:rPr>
          <w:sz w:val="28"/>
          <w:szCs w:val="28"/>
          <w:lang w:val="uk-UA"/>
        </w:rPr>
        <w:t>нуючих механ</w:t>
      </w:r>
      <w:r w:rsidR="00FB1A8C">
        <w:rPr>
          <w:sz w:val="28"/>
          <w:szCs w:val="28"/>
          <w:lang w:val="uk-UA"/>
        </w:rPr>
        <w:t>і</w:t>
      </w:r>
      <w:r w:rsidRPr="00703422">
        <w:rPr>
          <w:sz w:val="28"/>
          <w:szCs w:val="28"/>
          <w:lang w:val="uk-UA"/>
        </w:rPr>
        <w:t>зм</w:t>
      </w:r>
      <w:r w:rsidR="00FB1A8C">
        <w:rPr>
          <w:sz w:val="28"/>
          <w:szCs w:val="28"/>
          <w:lang w:val="uk-UA"/>
        </w:rPr>
        <w:t>і</w:t>
      </w:r>
      <w:r w:rsidRPr="00703422">
        <w:rPr>
          <w:sz w:val="28"/>
          <w:szCs w:val="28"/>
          <w:lang w:val="uk-UA"/>
        </w:rPr>
        <w:t>в психолог</w:t>
      </w:r>
      <w:r w:rsidR="00FB1A8C">
        <w:rPr>
          <w:sz w:val="28"/>
          <w:szCs w:val="28"/>
          <w:lang w:val="uk-UA"/>
        </w:rPr>
        <w:t>і</w:t>
      </w:r>
      <w:r w:rsidRPr="00703422">
        <w:rPr>
          <w:sz w:val="28"/>
          <w:szCs w:val="28"/>
          <w:lang w:val="uk-UA"/>
        </w:rPr>
        <w:t xml:space="preserve">чного захисту була використана методика </w:t>
      </w:r>
      <w:r w:rsidRPr="00E74CEA">
        <w:rPr>
          <w:sz w:val="28"/>
          <w:szCs w:val="28"/>
          <w:lang w:val="uk-UA"/>
        </w:rPr>
        <w:t xml:space="preserve">по </w:t>
      </w:r>
      <w:r w:rsidRPr="00E74CEA">
        <w:rPr>
          <w:sz w:val="28"/>
          <w:szCs w:val="28"/>
        </w:rPr>
        <w:t>Келлерману-Плутчику-Конте</w:t>
      </w:r>
      <w:r>
        <w:rPr>
          <w:sz w:val="28"/>
          <w:szCs w:val="28"/>
        </w:rPr>
        <w:t xml:space="preserve"> </w:t>
      </w:r>
      <w:r w:rsidRPr="008F09F7">
        <w:rPr>
          <w:sz w:val="28"/>
          <w:szCs w:val="28"/>
        </w:rPr>
        <w:t>(див.</w:t>
      </w:r>
      <w:r w:rsidRPr="008F09F7">
        <w:rPr>
          <w:sz w:val="28"/>
          <w:szCs w:val="28"/>
          <w:lang w:val="uk-UA"/>
        </w:rPr>
        <w:t xml:space="preserve"> </w:t>
      </w:r>
      <w:r w:rsidRPr="008F09F7">
        <w:rPr>
          <w:sz w:val="28"/>
          <w:szCs w:val="28"/>
        </w:rPr>
        <w:t>табл.</w:t>
      </w:r>
      <w:r w:rsidRPr="008F09F7">
        <w:rPr>
          <w:sz w:val="28"/>
          <w:szCs w:val="28"/>
          <w:lang w:val="uk-UA"/>
        </w:rPr>
        <w:t xml:space="preserve"> </w:t>
      </w:r>
      <w:r>
        <w:rPr>
          <w:sz w:val="28"/>
          <w:szCs w:val="28"/>
          <w:lang w:val="uk-UA"/>
        </w:rPr>
        <w:t>2.</w:t>
      </w:r>
      <w:r w:rsidRPr="008F09F7">
        <w:rPr>
          <w:sz w:val="28"/>
          <w:szCs w:val="28"/>
          <w:lang w:val="uk-UA"/>
        </w:rPr>
        <w:t>7</w:t>
      </w:r>
      <w:r w:rsidRPr="009D2529">
        <w:rPr>
          <w:sz w:val="28"/>
          <w:szCs w:val="28"/>
          <w:lang w:val="uk-UA"/>
        </w:rPr>
        <w:t>,</w:t>
      </w:r>
      <w:r>
        <w:rPr>
          <w:sz w:val="28"/>
          <w:szCs w:val="28"/>
          <w:lang w:val="uk-UA"/>
        </w:rPr>
        <w:t xml:space="preserve"> </w:t>
      </w:r>
      <w:r w:rsidRPr="009D2529">
        <w:rPr>
          <w:sz w:val="28"/>
          <w:szCs w:val="28"/>
          <w:lang w:val="uk-UA"/>
        </w:rPr>
        <w:t>Додаток</w:t>
      </w:r>
      <w:r w:rsidRPr="008F09F7">
        <w:rPr>
          <w:sz w:val="28"/>
          <w:szCs w:val="28"/>
          <w:lang w:val="uk-UA"/>
        </w:rPr>
        <w:t xml:space="preserve"> З</w:t>
      </w:r>
      <w:r w:rsidRPr="009D2529">
        <w:rPr>
          <w:sz w:val="28"/>
          <w:szCs w:val="28"/>
          <w:lang w:val="uk-UA"/>
        </w:rPr>
        <w:t>)</w:t>
      </w:r>
      <w:r w:rsidRPr="00E74CEA">
        <w:rPr>
          <w:sz w:val="28"/>
          <w:szCs w:val="28"/>
          <w:lang w:val="uk-UA"/>
        </w:rPr>
        <w:t>.</w:t>
      </w:r>
      <w:r>
        <w:rPr>
          <w:sz w:val="28"/>
          <w:szCs w:val="28"/>
          <w:lang w:val="uk-UA"/>
        </w:rPr>
        <w:t xml:space="preserve"> </w:t>
      </w:r>
      <w:r w:rsidRPr="000C0ED6">
        <w:rPr>
          <w:sz w:val="28"/>
          <w:szCs w:val="28"/>
          <w:lang w:val="uk-UA"/>
        </w:rPr>
        <w:t>Вивчивши отриман</w:t>
      </w:r>
      <w:r w:rsidR="00FB1A8C">
        <w:rPr>
          <w:sz w:val="28"/>
          <w:szCs w:val="28"/>
          <w:lang w:val="uk-UA"/>
        </w:rPr>
        <w:t>і</w:t>
      </w:r>
      <w:r w:rsidRPr="000C0ED6">
        <w:rPr>
          <w:sz w:val="28"/>
          <w:szCs w:val="28"/>
          <w:lang w:val="uk-UA"/>
        </w:rPr>
        <w:t xml:space="preserve"> дан</w:t>
      </w:r>
      <w:r w:rsidR="00FB1A8C">
        <w:rPr>
          <w:sz w:val="28"/>
          <w:szCs w:val="28"/>
          <w:lang w:val="uk-UA"/>
        </w:rPr>
        <w:t>і</w:t>
      </w:r>
      <w:r w:rsidRPr="000C0ED6">
        <w:rPr>
          <w:sz w:val="28"/>
          <w:szCs w:val="28"/>
          <w:lang w:val="uk-UA"/>
        </w:rPr>
        <w:t>, можна зробити висновок, що дом</w:t>
      </w:r>
      <w:r w:rsidR="00FB1A8C">
        <w:rPr>
          <w:sz w:val="28"/>
          <w:szCs w:val="28"/>
          <w:lang w:val="uk-UA"/>
        </w:rPr>
        <w:t>і</w:t>
      </w:r>
      <w:r w:rsidRPr="000C0ED6">
        <w:rPr>
          <w:sz w:val="28"/>
          <w:szCs w:val="28"/>
          <w:lang w:val="uk-UA"/>
        </w:rPr>
        <w:t>нуюч</w:t>
      </w:r>
      <w:r w:rsidR="00FB1A8C">
        <w:rPr>
          <w:sz w:val="28"/>
          <w:szCs w:val="28"/>
          <w:lang w:val="uk-UA"/>
        </w:rPr>
        <w:t>і</w:t>
      </w:r>
      <w:r w:rsidRPr="000C0ED6">
        <w:rPr>
          <w:sz w:val="28"/>
          <w:szCs w:val="28"/>
          <w:lang w:val="uk-UA"/>
        </w:rPr>
        <w:t xml:space="preserve"> механ</w:t>
      </w:r>
      <w:r w:rsidR="00FB1A8C">
        <w:rPr>
          <w:sz w:val="28"/>
          <w:szCs w:val="28"/>
          <w:lang w:val="uk-UA"/>
        </w:rPr>
        <w:t>і</w:t>
      </w:r>
      <w:r w:rsidRPr="000C0ED6">
        <w:rPr>
          <w:sz w:val="28"/>
          <w:szCs w:val="28"/>
          <w:lang w:val="uk-UA"/>
        </w:rPr>
        <w:t>зми психолог</w:t>
      </w:r>
      <w:r w:rsidR="00FB1A8C">
        <w:rPr>
          <w:sz w:val="28"/>
          <w:szCs w:val="28"/>
          <w:lang w:val="uk-UA"/>
        </w:rPr>
        <w:t>і</w:t>
      </w:r>
      <w:r w:rsidRPr="000C0ED6">
        <w:rPr>
          <w:sz w:val="28"/>
          <w:szCs w:val="28"/>
          <w:lang w:val="uk-UA"/>
        </w:rPr>
        <w:t xml:space="preserve">чного захисту у випробовуваних 2 </w:t>
      </w:r>
      <w:r w:rsidR="00FB1A8C">
        <w:rPr>
          <w:sz w:val="28"/>
          <w:szCs w:val="28"/>
          <w:lang w:val="uk-UA"/>
        </w:rPr>
        <w:t>і</w:t>
      </w:r>
      <w:r>
        <w:rPr>
          <w:sz w:val="28"/>
          <w:szCs w:val="28"/>
          <w:lang w:val="uk-UA"/>
        </w:rPr>
        <w:t xml:space="preserve"> 3 групи це, зa</w:t>
      </w:r>
      <w:r w:rsidRPr="000C0ED6">
        <w:rPr>
          <w:sz w:val="28"/>
          <w:szCs w:val="28"/>
          <w:lang w:val="uk-UA"/>
        </w:rPr>
        <w:t>перечення</w:t>
      </w:r>
      <w:r>
        <w:rPr>
          <w:sz w:val="28"/>
          <w:szCs w:val="28"/>
          <w:lang w:val="uk-UA"/>
        </w:rPr>
        <w:t xml:space="preserve"> (41,6</w:t>
      </w:r>
      <w:r w:rsidRPr="000C0ED6">
        <w:rPr>
          <w:sz w:val="28"/>
          <w:szCs w:val="28"/>
          <w:lang w:val="uk-UA"/>
        </w:rPr>
        <w:t>%</w:t>
      </w:r>
      <w:r>
        <w:rPr>
          <w:sz w:val="28"/>
          <w:szCs w:val="28"/>
          <w:lang w:val="uk-UA"/>
        </w:rPr>
        <w:t>)</w:t>
      </w:r>
      <w:r w:rsidRPr="000C0ED6">
        <w:rPr>
          <w:sz w:val="28"/>
          <w:szCs w:val="28"/>
          <w:lang w:val="uk-UA"/>
        </w:rPr>
        <w:t>,</w:t>
      </w:r>
      <w:r>
        <w:rPr>
          <w:sz w:val="28"/>
          <w:szCs w:val="28"/>
          <w:lang w:val="uk-UA"/>
        </w:rPr>
        <w:t xml:space="preserve"> р</w:t>
      </w:r>
      <w:r>
        <w:rPr>
          <w:sz w:val="28"/>
          <w:szCs w:val="28"/>
          <w:lang w:val="en-US"/>
        </w:rPr>
        <w:t>e</w:t>
      </w:r>
      <w:r>
        <w:rPr>
          <w:sz w:val="28"/>
          <w:szCs w:val="28"/>
          <w:lang w:val="uk-UA"/>
        </w:rPr>
        <w:t>грe</w:t>
      </w:r>
      <w:r w:rsidRPr="000C0ED6">
        <w:rPr>
          <w:sz w:val="28"/>
          <w:szCs w:val="28"/>
          <w:lang w:val="uk-UA"/>
        </w:rPr>
        <w:t>с</w:t>
      </w:r>
      <w:r w:rsidR="00FB1A8C">
        <w:rPr>
          <w:sz w:val="28"/>
          <w:szCs w:val="28"/>
          <w:lang w:val="uk-UA"/>
        </w:rPr>
        <w:t>і</w:t>
      </w:r>
      <w:r w:rsidRPr="000C0ED6">
        <w:rPr>
          <w:sz w:val="28"/>
          <w:szCs w:val="28"/>
          <w:lang w:val="uk-UA"/>
        </w:rPr>
        <w:t>я</w:t>
      </w:r>
      <w:r>
        <w:rPr>
          <w:sz w:val="28"/>
          <w:szCs w:val="28"/>
          <w:lang w:val="uk-UA"/>
        </w:rPr>
        <w:t xml:space="preserve"> (</w:t>
      </w:r>
      <w:r w:rsidRPr="000C0ED6">
        <w:rPr>
          <w:sz w:val="28"/>
          <w:szCs w:val="28"/>
          <w:lang w:val="uk-UA"/>
        </w:rPr>
        <w:t>16,6%</w:t>
      </w:r>
      <w:r>
        <w:rPr>
          <w:sz w:val="28"/>
          <w:szCs w:val="28"/>
          <w:lang w:val="uk-UA"/>
        </w:rPr>
        <w:t>)</w:t>
      </w:r>
      <w:r w:rsidRPr="000C0ED6">
        <w:rPr>
          <w:sz w:val="28"/>
          <w:szCs w:val="28"/>
          <w:lang w:val="uk-UA"/>
        </w:rPr>
        <w:t>, комп</w:t>
      </w:r>
      <w:r w:rsidRPr="00C51CA4">
        <w:rPr>
          <w:sz w:val="28"/>
          <w:szCs w:val="28"/>
        </w:rPr>
        <w:t>e</w:t>
      </w:r>
      <w:r>
        <w:rPr>
          <w:sz w:val="28"/>
          <w:szCs w:val="28"/>
          <w:lang w:val="uk-UA"/>
        </w:rPr>
        <w:t>нсa</w:t>
      </w:r>
      <w:r w:rsidRPr="000C0ED6">
        <w:rPr>
          <w:sz w:val="28"/>
          <w:szCs w:val="28"/>
          <w:lang w:val="uk-UA"/>
        </w:rPr>
        <w:t>ц</w:t>
      </w:r>
      <w:r w:rsidR="00FB1A8C">
        <w:rPr>
          <w:sz w:val="28"/>
          <w:szCs w:val="28"/>
          <w:lang w:val="uk-UA"/>
        </w:rPr>
        <w:t>і</w:t>
      </w:r>
      <w:r w:rsidRPr="000C0ED6">
        <w:rPr>
          <w:sz w:val="28"/>
          <w:szCs w:val="28"/>
          <w:lang w:val="uk-UA"/>
        </w:rPr>
        <w:t xml:space="preserve">я </w:t>
      </w:r>
      <w:r>
        <w:rPr>
          <w:sz w:val="28"/>
          <w:szCs w:val="28"/>
          <w:lang w:val="uk-UA"/>
        </w:rPr>
        <w:t>(8,5%)</w:t>
      </w:r>
      <w:r w:rsidRPr="000C0ED6">
        <w:rPr>
          <w:sz w:val="28"/>
          <w:szCs w:val="28"/>
          <w:lang w:val="uk-UA"/>
        </w:rPr>
        <w:t xml:space="preserve"> </w:t>
      </w:r>
      <w:r w:rsidR="00FB1A8C">
        <w:rPr>
          <w:sz w:val="28"/>
          <w:szCs w:val="28"/>
          <w:lang w:val="uk-UA"/>
        </w:rPr>
        <w:t>і</w:t>
      </w:r>
      <w:r>
        <w:rPr>
          <w:sz w:val="28"/>
          <w:szCs w:val="28"/>
          <w:lang w:val="uk-UA"/>
        </w:rPr>
        <w:t xml:space="preserve"> з</w:t>
      </w:r>
      <w:r>
        <w:rPr>
          <w:sz w:val="28"/>
          <w:szCs w:val="28"/>
          <w:lang w:val="en-US"/>
        </w:rPr>
        <w:t>a</w:t>
      </w:r>
      <w:r w:rsidRPr="000C0ED6">
        <w:rPr>
          <w:sz w:val="28"/>
          <w:szCs w:val="28"/>
          <w:lang w:val="uk-UA"/>
        </w:rPr>
        <w:t>м</w:t>
      </w:r>
      <w:r w:rsidR="00FB1A8C">
        <w:rPr>
          <w:sz w:val="28"/>
          <w:szCs w:val="28"/>
          <w:lang w:val="uk-UA"/>
        </w:rPr>
        <w:t>і</w:t>
      </w:r>
      <w:r w:rsidRPr="000C0ED6">
        <w:rPr>
          <w:sz w:val="28"/>
          <w:szCs w:val="28"/>
          <w:lang w:val="uk-UA"/>
        </w:rPr>
        <w:t>щення</w:t>
      </w:r>
      <w:r>
        <w:rPr>
          <w:sz w:val="28"/>
          <w:szCs w:val="28"/>
          <w:lang w:val="uk-UA"/>
        </w:rPr>
        <w:t xml:space="preserve"> (</w:t>
      </w:r>
      <w:r w:rsidRPr="000C0ED6">
        <w:rPr>
          <w:sz w:val="28"/>
          <w:szCs w:val="28"/>
          <w:lang w:val="uk-UA"/>
        </w:rPr>
        <w:t>33,3</w:t>
      </w:r>
      <w:r>
        <w:rPr>
          <w:sz w:val="28"/>
          <w:szCs w:val="28"/>
          <w:lang w:val="uk-UA"/>
        </w:rPr>
        <w:t>%) (див. рис. 2.7.)</w:t>
      </w:r>
      <w:r w:rsidRPr="000C0ED6">
        <w:rPr>
          <w:sz w:val="28"/>
          <w:szCs w:val="28"/>
          <w:lang w:val="uk-UA"/>
        </w:rPr>
        <w:t>.</w:t>
      </w:r>
    </w:p>
    <w:p w:rsidR="001650B3" w:rsidRDefault="001650B3" w:rsidP="00886B47">
      <w:pPr>
        <w:pStyle w:val="a4"/>
        <w:widowControl w:val="0"/>
        <w:suppressAutoHyphens/>
        <w:spacing w:before="0" w:beforeAutospacing="0" w:after="0" w:afterAutospacing="0" w:line="360" w:lineRule="auto"/>
        <w:ind w:firstLine="709"/>
        <w:jc w:val="center"/>
        <w:rPr>
          <w:sz w:val="28"/>
          <w:szCs w:val="28"/>
          <w:lang w:val="uk-UA"/>
        </w:rPr>
      </w:pPr>
      <w:r>
        <w:rPr>
          <w:noProof/>
          <w:sz w:val="28"/>
          <w:szCs w:val="28"/>
          <w:lang w:val="uk-UA" w:eastAsia="uk-UA"/>
        </w:rPr>
        <w:drawing>
          <wp:inline distT="0" distB="0" distL="0" distR="0" wp14:anchorId="1EC6B88C" wp14:editId="48A28789">
            <wp:extent cx="5313680" cy="2353945"/>
            <wp:effectExtent l="0" t="0" r="1270" b="825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650B3" w:rsidRDefault="001650B3" w:rsidP="00886B47">
      <w:pPr>
        <w:pStyle w:val="a4"/>
        <w:widowControl w:val="0"/>
        <w:suppressAutoHyphens/>
        <w:spacing w:before="0" w:beforeAutospacing="0" w:after="0" w:afterAutospacing="0"/>
        <w:ind w:firstLine="709"/>
        <w:jc w:val="center"/>
        <w:rPr>
          <w:b/>
          <w:sz w:val="28"/>
          <w:szCs w:val="28"/>
          <w:lang w:val="uk-UA"/>
        </w:rPr>
      </w:pPr>
      <w:r w:rsidRPr="007C22FD">
        <w:rPr>
          <w:b/>
          <w:sz w:val="28"/>
          <w:szCs w:val="28"/>
          <w:lang w:val="uk-UA"/>
        </w:rPr>
        <w:t>Рис. 2.</w:t>
      </w:r>
      <w:r>
        <w:rPr>
          <w:b/>
          <w:sz w:val="28"/>
          <w:szCs w:val="28"/>
          <w:lang w:val="uk-UA"/>
        </w:rPr>
        <w:t>7</w:t>
      </w:r>
      <w:r w:rsidRPr="007C22FD">
        <w:rPr>
          <w:b/>
          <w:sz w:val="28"/>
          <w:szCs w:val="28"/>
          <w:lang w:val="uk-UA"/>
        </w:rPr>
        <w:t>. Д</w:t>
      </w:r>
      <w:r w:rsidRPr="00514555">
        <w:rPr>
          <w:b/>
          <w:sz w:val="28"/>
          <w:szCs w:val="28"/>
          <w:lang w:val="uk-UA"/>
        </w:rPr>
        <w:t>ом</w:t>
      </w:r>
      <w:r w:rsidR="00FB1A8C">
        <w:rPr>
          <w:b/>
          <w:sz w:val="28"/>
          <w:szCs w:val="28"/>
          <w:lang w:val="uk-UA"/>
        </w:rPr>
        <w:t>і</w:t>
      </w:r>
      <w:r w:rsidRPr="00514555">
        <w:rPr>
          <w:b/>
          <w:sz w:val="28"/>
          <w:szCs w:val="28"/>
          <w:lang w:val="uk-UA"/>
        </w:rPr>
        <w:t>нуюч</w:t>
      </w:r>
      <w:r w:rsidR="00FB1A8C">
        <w:rPr>
          <w:b/>
          <w:sz w:val="28"/>
          <w:szCs w:val="28"/>
          <w:lang w:val="uk-UA"/>
        </w:rPr>
        <w:t>і</w:t>
      </w:r>
      <w:r w:rsidRPr="00514555">
        <w:rPr>
          <w:b/>
          <w:sz w:val="28"/>
          <w:szCs w:val="28"/>
          <w:lang w:val="uk-UA"/>
        </w:rPr>
        <w:t xml:space="preserve"> механ</w:t>
      </w:r>
      <w:r w:rsidR="00FB1A8C">
        <w:rPr>
          <w:b/>
          <w:sz w:val="28"/>
          <w:szCs w:val="28"/>
          <w:lang w:val="uk-UA"/>
        </w:rPr>
        <w:t>і</w:t>
      </w:r>
      <w:r w:rsidRPr="00514555">
        <w:rPr>
          <w:b/>
          <w:sz w:val="28"/>
          <w:szCs w:val="28"/>
          <w:lang w:val="uk-UA"/>
        </w:rPr>
        <w:t>зми психолог</w:t>
      </w:r>
      <w:r w:rsidR="00FB1A8C">
        <w:rPr>
          <w:b/>
          <w:sz w:val="28"/>
          <w:szCs w:val="28"/>
          <w:lang w:val="uk-UA"/>
        </w:rPr>
        <w:t>і</w:t>
      </w:r>
      <w:r w:rsidRPr="00514555">
        <w:rPr>
          <w:b/>
          <w:sz w:val="28"/>
          <w:szCs w:val="28"/>
          <w:lang w:val="uk-UA"/>
        </w:rPr>
        <w:t>чного захисту (2 и 3 група)</w:t>
      </w:r>
      <w:r>
        <w:rPr>
          <w:b/>
          <w:sz w:val="28"/>
          <w:szCs w:val="28"/>
          <w:lang w:val="uk-UA"/>
        </w:rPr>
        <w:t xml:space="preserve"> (</w:t>
      </w:r>
      <w:r>
        <w:rPr>
          <w:b/>
          <w:sz w:val="28"/>
          <w:szCs w:val="28"/>
          <w:lang w:val="en-US"/>
        </w:rPr>
        <w:t>n</w:t>
      </w:r>
      <w:r w:rsidRPr="007C22FD">
        <w:rPr>
          <w:b/>
          <w:sz w:val="28"/>
          <w:szCs w:val="28"/>
          <w:lang w:val="uk-UA"/>
        </w:rPr>
        <w:t>=12)</w:t>
      </w:r>
    </w:p>
    <w:p w:rsidR="00886B47" w:rsidRPr="007C22FD" w:rsidRDefault="00886B47" w:rsidP="00886B47">
      <w:pPr>
        <w:pStyle w:val="a4"/>
        <w:widowControl w:val="0"/>
        <w:suppressAutoHyphens/>
        <w:spacing w:before="0" w:beforeAutospacing="0" w:after="0" w:afterAutospacing="0"/>
        <w:ind w:firstLine="709"/>
        <w:jc w:val="center"/>
        <w:rPr>
          <w:b/>
          <w:sz w:val="28"/>
          <w:szCs w:val="28"/>
          <w:lang w:val="uk-UA"/>
        </w:rPr>
      </w:pPr>
    </w:p>
    <w:p w:rsidR="001650B3" w:rsidRDefault="001650B3" w:rsidP="00886B47">
      <w:pPr>
        <w:pStyle w:val="a4"/>
        <w:widowControl w:val="0"/>
        <w:suppressAutoHyphens/>
        <w:spacing w:before="0" w:beforeAutospacing="0" w:after="0" w:afterAutospacing="0" w:line="360" w:lineRule="auto"/>
        <w:ind w:firstLine="709"/>
        <w:jc w:val="both"/>
        <w:rPr>
          <w:sz w:val="28"/>
          <w:szCs w:val="28"/>
        </w:rPr>
      </w:pPr>
      <w:r w:rsidRPr="007C22FD">
        <w:rPr>
          <w:sz w:val="28"/>
          <w:szCs w:val="28"/>
          <w:lang w:val="uk-UA"/>
        </w:rPr>
        <w:lastRenderedPageBreak/>
        <w:t>У п</w:t>
      </w:r>
      <w:r w:rsidR="00FB1A8C">
        <w:rPr>
          <w:sz w:val="28"/>
          <w:szCs w:val="28"/>
        </w:rPr>
        <w:t>і</w:t>
      </w:r>
      <w:r w:rsidRPr="007C22FD">
        <w:rPr>
          <w:sz w:val="28"/>
          <w:szCs w:val="28"/>
          <w:lang w:val="uk-UA"/>
        </w:rPr>
        <w:t>ддосл</w:t>
      </w:r>
      <w:r w:rsidR="00FB1A8C">
        <w:rPr>
          <w:sz w:val="28"/>
          <w:szCs w:val="28"/>
        </w:rPr>
        <w:t>і</w:t>
      </w:r>
      <w:r w:rsidRPr="007C22FD">
        <w:rPr>
          <w:sz w:val="28"/>
          <w:szCs w:val="28"/>
          <w:lang w:val="uk-UA"/>
        </w:rPr>
        <w:t>дних з переважанням захисного механ</w:t>
      </w:r>
      <w:r w:rsidR="00FB1A8C">
        <w:rPr>
          <w:sz w:val="28"/>
          <w:szCs w:val="28"/>
        </w:rPr>
        <w:t>і</w:t>
      </w:r>
      <w:r w:rsidRPr="007C22FD">
        <w:rPr>
          <w:sz w:val="28"/>
          <w:szCs w:val="28"/>
          <w:lang w:val="uk-UA"/>
        </w:rPr>
        <w:t>ма заперечення спостер</w:t>
      </w:r>
      <w:r w:rsidR="00FB1A8C">
        <w:rPr>
          <w:sz w:val="28"/>
          <w:szCs w:val="28"/>
        </w:rPr>
        <w:t>і</w:t>
      </w:r>
      <w:r w:rsidRPr="007C22FD">
        <w:rPr>
          <w:sz w:val="28"/>
          <w:szCs w:val="28"/>
          <w:lang w:val="uk-UA"/>
        </w:rPr>
        <w:t xml:space="preserve">гається спотворення </w:t>
      </w:r>
      <w:r w:rsidR="00FB1A8C">
        <w:rPr>
          <w:sz w:val="28"/>
          <w:szCs w:val="28"/>
        </w:rPr>
        <w:t>і</w:t>
      </w:r>
      <w:r w:rsidRPr="007C22FD">
        <w:rPr>
          <w:sz w:val="28"/>
          <w:szCs w:val="28"/>
          <w:lang w:val="uk-UA"/>
        </w:rPr>
        <w:t>нформац</w:t>
      </w:r>
      <w:r w:rsidR="00FB1A8C">
        <w:rPr>
          <w:sz w:val="28"/>
          <w:szCs w:val="28"/>
        </w:rPr>
        <w:t>і</w:t>
      </w:r>
      <w:r w:rsidRPr="007C22FD">
        <w:rPr>
          <w:sz w:val="28"/>
          <w:szCs w:val="28"/>
          <w:lang w:val="uk-UA"/>
        </w:rPr>
        <w:t>ї на вход</w:t>
      </w:r>
      <w:r w:rsidR="00FB1A8C">
        <w:rPr>
          <w:sz w:val="28"/>
          <w:szCs w:val="28"/>
        </w:rPr>
        <w:t>і</w:t>
      </w:r>
      <w:r w:rsidRPr="007C22FD">
        <w:rPr>
          <w:sz w:val="28"/>
          <w:szCs w:val="28"/>
          <w:lang w:val="uk-UA"/>
        </w:rPr>
        <w:t xml:space="preserve">, такий </w:t>
      </w:r>
      <w:r w:rsidR="00FB1A8C">
        <w:rPr>
          <w:sz w:val="28"/>
          <w:szCs w:val="28"/>
        </w:rPr>
        <w:t>і</w:t>
      </w:r>
      <w:r w:rsidRPr="007C22FD">
        <w:rPr>
          <w:sz w:val="28"/>
          <w:szCs w:val="28"/>
          <w:lang w:val="uk-UA"/>
        </w:rPr>
        <w:t>ндив</w:t>
      </w:r>
      <w:r w:rsidR="00FB1A8C">
        <w:rPr>
          <w:sz w:val="28"/>
          <w:szCs w:val="28"/>
        </w:rPr>
        <w:t>і</w:t>
      </w:r>
      <w:r w:rsidRPr="007C22FD">
        <w:rPr>
          <w:sz w:val="28"/>
          <w:szCs w:val="28"/>
          <w:lang w:val="uk-UA"/>
        </w:rPr>
        <w:t xml:space="preserve">д як </w:t>
      </w:r>
      <w:r w:rsidRPr="00834FAA">
        <w:rPr>
          <w:sz w:val="28"/>
          <w:szCs w:val="28"/>
        </w:rPr>
        <w:t>би не бачить того, що в</w:t>
      </w:r>
      <w:r w:rsidR="00FB1A8C">
        <w:rPr>
          <w:sz w:val="28"/>
          <w:szCs w:val="28"/>
        </w:rPr>
        <w:t>і</w:t>
      </w:r>
      <w:r w:rsidRPr="00834FAA">
        <w:rPr>
          <w:sz w:val="28"/>
          <w:szCs w:val="28"/>
        </w:rPr>
        <w:t>дбувається. Варто ще в</w:t>
      </w:r>
      <w:r w:rsidR="00FB1A8C">
        <w:rPr>
          <w:sz w:val="28"/>
          <w:szCs w:val="28"/>
        </w:rPr>
        <w:t>і</w:t>
      </w:r>
      <w:r w:rsidRPr="00834FAA">
        <w:rPr>
          <w:sz w:val="28"/>
          <w:szCs w:val="28"/>
        </w:rPr>
        <w:t>дзначити, що залежний в</w:t>
      </w:r>
      <w:r w:rsidR="00FB1A8C">
        <w:rPr>
          <w:sz w:val="28"/>
          <w:szCs w:val="28"/>
        </w:rPr>
        <w:t>і</w:t>
      </w:r>
      <w:r w:rsidRPr="00834FAA">
        <w:rPr>
          <w:sz w:val="28"/>
          <w:szCs w:val="28"/>
        </w:rPr>
        <w:t xml:space="preserve">д комп'ютерних </w:t>
      </w:r>
      <w:r w:rsidR="00FB1A8C">
        <w:rPr>
          <w:sz w:val="28"/>
          <w:szCs w:val="28"/>
        </w:rPr>
        <w:t>і</w:t>
      </w:r>
      <w:r w:rsidRPr="00834FAA">
        <w:rPr>
          <w:sz w:val="28"/>
          <w:szCs w:val="28"/>
        </w:rPr>
        <w:t>гор людина створює соб</w:t>
      </w:r>
      <w:r w:rsidR="00FB1A8C">
        <w:rPr>
          <w:sz w:val="28"/>
          <w:szCs w:val="28"/>
        </w:rPr>
        <w:t>і</w:t>
      </w:r>
      <w:r w:rsidRPr="00834FAA">
        <w:rPr>
          <w:sz w:val="28"/>
          <w:szCs w:val="28"/>
        </w:rPr>
        <w:t xml:space="preserve"> </w:t>
      </w:r>
      <w:r w:rsidR="00FB1A8C">
        <w:rPr>
          <w:sz w:val="28"/>
          <w:szCs w:val="28"/>
        </w:rPr>
        <w:t>і</w:t>
      </w:r>
      <w:r w:rsidRPr="00834FAA">
        <w:rPr>
          <w:sz w:val="28"/>
          <w:szCs w:val="28"/>
        </w:rPr>
        <w:t>люз</w:t>
      </w:r>
      <w:r w:rsidR="00FB1A8C">
        <w:rPr>
          <w:sz w:val="28"/>
          <w:szCs w:val="28"/>
        </w:rPr>
        <w:t>і</w:t>
      </w:r>
      <w:r w:rsidRPr="00834FAA">
        <w:rPr>
          <w:sz w:val="28"/>
          <w:szCs w:val="28"/>
        </w:rPr>
        <w:t>ю сп</w:t>
      </w:r>
      <w:r w:rsidR="00FB1A8C">
        <w:rPr>
          <w:sz w:val="28"/>
          <w:szCs w:val="28"/>
        </w:rPr>
        <w:t>і</w:t>
      </w:r>
      <w:r w:rsidRPr="00834FAA">
        <w:rPr>
          <w:sz w:val="28"/>
          <w:szCs w:val="28"/>
        </w:rPr>
        <w:t>лкування з великою к</w:t>
      </w:r>
      <w:r w:rsidR="00FB1A8C">
        <w:rPr>
          <w:sz w:val="28"/>
          <w:szCs w:val="28"/>
        </w:rPr>
        <w:t>і</w:t>
      </w:r>
      <w:r w:rsidRPr="00834FAA">
        <w:rPr>
          <w:sz w:val="28"/>
          <w:szCs w:val="28"/>
        </w:rPr>
        <w:t>льк</w:t>
      </w:r>
      <w:r w:rsidR="00FB1A8C">
        <w:rPr>
          <w:sz w:val="28"/>
          <w:szCs w:val="28"/>
        </w:rPr>
        <w:t>і</w:t>
      </w:r>
      <w:r w:rsidRPr="00834FAA">
        <w:rPr>
          <w:sz w:val="28"/>
          <w:szCs w:val="28"/>
        </w:rPr>
        <w:t>стю людей у в</w:t>
      </w:r>
      <w:r w:rsidR="00FB1A8C">
        <w:rPr>
          <w:sz w:val="28"/>
          <w:szCs w:val="28"/>
        </w:rPr>
        <w:t>і</w:t>
      </w:r>
      <w:r w:rsidRPr="00834FAA">
        <w:rPr>
          <w:sz w:val="28"/>
          <w:szCs w:val="28"/>
        </w:rPr>
        <w:t>ртуальному (</w:t>
      </w:r>
      <w:r w:rsidR="00FB1A8C">
        <w:rPr>
          <w:sz w:val="28"/>
          <w:szCs w:val="28"/>
        </w:rPr>
        <w:t>і</w:t>
      </w:r>
      <w:r w:rsidRPr="00834FAA">
        <w:rPr>
          <w:sz w:val="28"/>
          <w:szCs w:val="28"/>
        </w:rPr>
        <w:t>гровому) св</w:t>
      </w:r>
      <w:r w:rsidR="00FB1A8C">
        <w:rPr>
          <w:sz w:val="28"/>
          <w:szCs w:val="28"/>
        </w:rPr>
        <w:t>і</w:t>
      </w:r>
      <w:r w:rsidRPr="00834FAA">
        <w:rPr>
          <w:sz w:val="28"/>
          <w:szCs w:val="28"/>
        </w:rPr>
        <w:t>т</w:t>
      </w:r>
      <w:r w:rsidR="00FB1A8C">
        <w:rPr>
          <w:sz w:val="28"/>
          <w:szCs w:val="28"/>
        </w:rPr>
        <w:t>і</w:t>
      </w:r>
      <w:r w:rsidRPr="00834FAA">
        <w:rPr>
          <w:sz w:val="28"/>
          <w:szCs w:val="28"/>
        </w:rPr>
        <w:t>.</w:t>
      </w:r>
    </w:p>
    <w:p w:rsidR="001650B3" w:rsidRDefault="001650B3" w:rsidP="00886B47">
      <w:pPr>
        <w:pStyle w:val="a4"/>
        <w:widowControl w:val="0"/>
        <w:suppressAutoHyphens/>
        <w:spacing w:before="0" w:beforeAutospacing="0" w:after="0" w:afterAutospacing="0" w:line="360" w:lineRule="auto"/>
        <w:ind w:firstLine="709"/>
        <w:jc w:val="both"/>
        <w:rPr>
          <w:sz w:val="28"/>
          <w:szCs w:val="28"/>
        </w:rPr>
      </w:pPr>
      <w:r w:rsidRPr="00552DF3">
        <w:rPr>
          <w:sz w:val="28"/>
          <w:szCs w:val="28"/>
        </w:rPr>
        <w:t>Випробовуван</w:t>
      </w:r>
      <w:r w:rsidR="00FB1A8C">
        <w:rPr>
          <w:sz w:val="28"/>
          <w:szCs w:val="28"/>
        </w:rPr>
        <w:t>і</w:t>
      </w:r>
      <w:r w:rsidRPr="00552DF3">
        <w:rPr>
          <w:sz w:val="28"/>
          <w:szCs w:val="28"/>
        </w:rPr>
        <w:t xml:space="preserve"> </w:t>
      </w:r>
      <w:r w:rsidR="00FB1A8C">
        <w:rPr>
          <w:sz w:val="28"/>
          <w:szCs w:val="28"/>
        </w:rPr>
        <w:t>і</w:t>
      </w:r>
      <w:r w:rsidRPr="00552DF3">
        <w:rPr>
          <w:sz w:val="28"/>
          <w:szCs w:val="28"/>
        </w:rPr>
        <w:t>мeющ</w:t>
      </w:r>
      <w:r w:rsidR="00FB1A8C">
        <w:rPr>
          <w:sz w:val="28"/>
          <w:szCs w:val="28"/>
        </w:rPr>
        <w:t>і</w:t>
      </w:r>
      <w:r w:rsidRPr="00552DF3">
        <w:rPr>
          <w:sz w:val="28"/>
          <w:szCs w:val="28"/>
        </w:rPr>
        <w:t>е переважання захисного механ</w:t>
      </w:r>
      <w:r w:rsidR="00FB1A8C">
        <w:rPr>
          <w:sz w:val="28"/>
          <w:szCs w:val="28"/>
        </w:rPr>
        <w:t>і</w:t>
      </w:r>
      <w:r w:rsidRPr="00552DF3">
        <w:rPr>
          <w:sz w:val="28"/>
          <w:szCs w:val="28"/>
        </w:rPr>
        <w:t>зму зам</w:t>
      </w:r>
      <w:r w:rsidR="00FB1A8C">
        <w:rPr>
          <w:sz w:val="28"/>
          <w:szCs w:val="28"/>
        </w:rPr>
        <w:t>і</w:t>
      </w:r>
      <w:r w:rsidRPr="00552DF3">
        <w:rPr>
          <w:sz w:val="28"/>
          <w:szCs w:val="28"/>
        </w:rPr>
        <w:t>щення проявляють придушення емоц</w:t>
      </w:r>
      <w:r w:rsidR="00FB1A8C">
        <w:rPr>
          <w:sz w:val="28"/>
          <w:szCs w:val="28"/>
        </w:rPr>
        <w:t>і</w:t>
      </w:r>
      <w:r w:rsidRPr="00552DF3">
        <w:rPr>
          <w:sz w:val="28"/>
          <w:szCs w:val="28"/>
        </w:rPr>
        <w:t>й (ворожост</w:t>
      </w:r>
      <w:r w:rsidR="00FB1A8C">
        <w:rPr>
          <w:sz w:val="28"/>
          <w:szCs w:val="28"/>
        </w:rPr>
        <w:t>і</w:t>
      </w:r>
      <w:r w:rsidRPr="00552DF3">
        <w:rPr>
          <w:sz w:val="28"/>
          <w:szCs w:val="28"/>
        </w:rPr>
        <w:t>, гн</w:t>
      </w:r>
      <w:r w:rsidR="00FB1A8C">
        <w:rPr>
          <w:sz w:val="28"/>
          <w:szCs w:val="28"/>
        </w:rPr>
        <w:t>і</w:t>
      </w:r>
      <w:r w:rsidRPr="00552DF3">
        <w:rPr>
          <w:sz w:val="28"/>
          <w:szCs w:val="28"/>
        </w:rPr>
        <w:t xml:space="preserve">ву </w:t>
      </w:r>
      <w:r w:rsidR="00FB1A8C">
        <w:rPr>
          <w:sz w:val="28"/>
          <w:szCs w:val="28"/>
        </w:rPr>
        <w:t>і</w:t>
      </w:r>
      <w:r w:rsidRPr="00552DF3">
        <w:rPr>
          <w:sz w:val="28"/>
          <w:szCs w:val="28"/>
        </w:rPr>
        <w:t xml:space="preserve"> т.п.), як</w:t>
      </w:r>
      <w:r w:rsidR="00FB1A8C">
        <w:rPr>
          <w:sz w:val="28"/>
          <w:szCs w:val="28"/>
        </w:rPr>
        <w:t>і</w:t>
      </w:r>
      <w:r w:rsidRPr="00552DF3">
        <w:rPr>
          <w:sz w:val="28"/>
          <w:szCs w:val="28"/>
        </w:rPr>
        <w:t xml:space="preserve"> направляються на об'eкти, що становлять меншу небезпеку або б</w:t>
      </w:r>
      <w:r w:rsidR="00FB1A8C">
        <w:rPr>
          <w:sz w:val="28"/>
          <w:szCs w:val="28"/>
        </w:rPr>
        <w:t>і</w:t>
      </w:r>
      <w:r w:rsidRPr="00552DF3">
        <w:rPr>
          <w:sz w:val="28"/>
          <w:szCs w:val="28"/>
        </w:rPr>
        <w:t>льш доступн</w:t>
      </w:r>
      <w:r w:rsidR="00FB1A8C">
        <w:rPr>
          <w:sz w:val="28"/>
          <w:szCs w:val="28"/>
        </w:rPr>
        <w:t>і</w:t>
      </w:r>
      <w:r w:rsidRPr="00552DF3">
        <w:rPr>
          <w:sz w:val="28"/>
          <w:szCs w:val="28"/>
        </w:rPr>
        <w:t>, н</w:t>
      </w:r>
      <w:r w:rsidR="00FB1A8C">
        <w:rPr>
          <w:sz w:val="28"/>
          <w:szCs w:val="28"/>
        </w:rPr>
        <w:t>і</w:t>
      </w:r>
      <w:r w:rsidRPr="00552DF3">
        <w:rPr>
          <w:sz w:val="28"/>
          <w:szCs w:val="28"/>
        </w:rPr>
        <w:t>ж т</w:t>
      </w:r>
      <w:r w:rsidR="00FB1A8C">
        <w:rPr>
          <w:sz w:val="28"/>
          <w:szCs w:val="28"/>
        </w:rPr>
        <w:t>і</w:t>
      </w:r>
      <w:r w:rsidRPr="00552DF3">
        <w:rPr>
          <w:sz w:val="28"/>
          <w:szCs w:val="28"/>
        </w:rPr>
        <w:t>, що викликали негативн</w:t>
      </w:r>
      <w:r w:rsidR="00FB1A8C">
        <w:rPr>
          <w:sz w:val="28"/>
          <w:szCs w:val="28"/>
        </w:rPr>
        <w:t>і</w:t>
      </w:r>
      <w:r w:rsidRPr="00552DF3">
        <w:rPr>
          <w:sz w:val="28"/>
          <w:szCs w:val="28"/>
        </w:rPr>
        <w:t xml:space="preserve"> емоц</w:t>
      </w:r>
      <w:r w:rsidR="00FB1A8C">
        <w:rPr>
          <w:sz w:val="28"/>
          <w:szCs w:val="28"/>
        </w:rPr>
        <w:t>і</w:t>
      </w:r>
      <w:r w:rsidRPr="00552DF3">
        <w:rPr>
          <w:sz w:val="28"/>
          <w:szCs w:val="28"/>
        </w:rPr>
        <w:t xml:space="preserve">ї </w:t>
      </w:r>
      <w:r w:rsidR="00FB1A8C">
        <w:rPr>
          <w:sz w:val="28"/>
          <w:szCs w:val="28"/>
        </w:rPr>
        <w:t>і</w:t>
      </w:r>
      <w:r w:rsidRPr="00552DF3">
        <w:rPr>
          <w:sz w:val="28"/>
          <w:szCs w:val="28"/>
        </w:rPr>
        <w:t xml:space="preserve"> почуття. Наприклад, коли в</w:t>
      </w:r>
      <w:r w:rsidR="00FB1A8C">
        <w:rPr>
          <w:sz w:val="28"/>
          <w:szCs w:val="28"/>
        </w:rPr>
        <w:t>і</w:t>
      </w:r>
      <w:r w:rsidRPr="00552DF3">
        <w:rPr>
          <w:sz w:val="28"/>
          <w:szCs w:val="28"/>
        </w:rPr>
        <w:t>дкрите прояв ненавист</w:t>
      </w:r>
      <w:r w:rsidR="00FB1A8C">
        <w:rPr>
          <w:sz w:val="28"/>
          <w:szCs w:val="28"/>
        </w:rPr>
        <w:t>і</w:t>
      </w:r>
      <w:r w:rsidRPr="00552DF3">
        <w:rPr>
          <w:sz w:val="28"/>
          <w:szCs w:val="28"/>
        </w:rPr>
        <w:t xml:space="preserve"> до людини, яке може викликати небажаний конфл</w:t>
      </w:r>
      <w:r w:rsidR="00FB1A8C">
        <w:rPr>
          <w:sz w:val="28"/>
          <w:szCs w:val="28"/>
        </w:rPr>
        <w:t>і</w:t>
      </w:r>
      <w:r w:rsidRPr="00552DF3">
        <w:rPr>
          <w:sz w:val="28"/>
          <w:szCs w:val="28"/>
        </w:rPr>
        <w:t>кт з ним, переноситься на гру на комп'ютер</w:t>
      </w:r>
      <w:r w:rsidR="00FB1A8C">
        <w:rPr>
          <w:sz w:val="28"/>
          <w:szCs w:val="28"/>
        </w:rPr>
        <w:t>і</w:t>
      </w:r>
      <w:r w:rsidRPr="00552DF3">
        <w:rPr>
          <w:sz w:val="28"/>
          <w:szCs w:val="28"/>
        </w:rPr>
        <w:t xml:space="preserve"> або в мереж</w:t>
      </w:r>
      <w:r w:rsidR="00FB1A8C">
        <w:rPr>
          <w:sz w:val="28"/>
          <w:szCs w:val="28"/>
        </w:rPr>
        <w:t>і</w:t>
      </w:r>
      <w:r w:rsidRPr="00552DF3">
        <w:rPr>
          <w:sz w:val="28"/>
          <w:szCs w:val="28"/>
        </w:rPr>
        <w:t>, на в</w:t>
      </w:r>
      <w:r w:rsidR="00FB1A8C">
        <w:rPr>
          <w:sz w:val="28"/>
          <w:szCs w:val="28"/>
        </w:rPr>
        <w:t>і</w:t>
      </w:r>
      <w:r w:rsidRPr="00552DF3">
        <w:rPr>
          <w:sz w:val="28"/>
          <w:szCs w:val="28"/>
        </w:rPr>
        <w:t>ртуального персонажа.</w:t>
      </w:r>
    </w:p>
    <w:p w:rsidR="001650B3" w:rsidRDefault="001650B3" w:rsidP="00886B47">
      <w:pPr>
        <w:pStyle w:val="a4"/>
        <w:widowControl w:val="0"/>
        <w:suppressAutoHyphens/>
        <w:spacing w:before="0" w:beforeAutospacing="0" w:after="0" w:afterAutospacing="0" w:line="360" w:lineRule="auto"/>
        <w:ind w:firstLine="709"/>
        <w:jc w:val="both"/>
        <w:rPr>
          <w:sz w:val="28"/>
          <w:szCs w:val="28"/>
        </w:rPr>
      </w:pPr>
      <w:r w:rsidRPr="004C1C6F">
        <w:rPr>
          <w:sz w:val="28"/>
          <w:szCs w:val="28"/>
        </w:rPr>
        <w:t>При переважанн</w:t>
      </w:r>
      <w:r w:rsidR="00FB1A8C">
        <w:rPr>
          <w:sz w:val="28"/>
          <w:szCs w:val="28"/>
        </w:rPr>
        <w:t>і</w:t>
      </w:r>
      <w:r w:rsidRPr="004C1C6F">
        <w:rPr>
          <w:sz w:val="28"/>
          <w:szCs w:val="28"/>
        </w:rPr>
        <w:t xml:space="preserve"> захисного механ</w:t>
      </w:r>
      <w:r w:rsidR="00FB1A8C">
        <w:rPr>
          <w:sz w:val="28"/>
          <w:szCs w:val="28"/>
        </w:rPr>
        <w:t>і</w:t>
      </w:r>
      <w:r w:rsidRPr="004C1C6F">
        <w:rPr>
          <w:sz w:val="28"/>
          <w:szCs w:val="28"/>
        </w:rPr>
        <w:t>зму по типу регрес</w:t>
      </w:r>
      <w:r w:rsidR="00FB1A8C">
        <w:rPr>
          <w:sz w:val="28"/>
          <w:szCs w:val="28"/>
        </w:rPr>
        <w:t>і</w:t>
      </w:r>
      <w:r w:rsidRPr="004C1C6F">
        <w:rPr>
          <w:sz w:val="28"/>
          <w:szCs w:val="28"/>
        </w:rPr>
        <w:t xml:space="preserve">ї, </w:t>
      </w:r>
      <w:r w:rsidR="00FB1A8C">
        <w:rPr>
          <w:sz w:val="28"/>
          <w:szCs w:val="28"/>
        </w:rPr>
        <w:t>і</w:t>
      </w:r>
      <w:r w:rsidRPr="004C1C6F">
        <w:rPr>
          <w:sz w:val="28"/>
          <w:szCs w:val="28"/>
        </w:rPr>
        <w:t>ндив</w:t>
      </w:r>
      <w:r w:rsidR="00FB1A8C">
        <w:rPr>
          <w:sz w:val="28"/>
          <w:szCs w:val="28"/>
        </w:rPr>
        <w:t>і</w:t>
      </w:r>
      <w:r w:rsidRPr="004C1C6F">
        <w:rPr>
          <w:sz w:val="28"/>
          <w:szCs w:val="28"/>
        </w:rPr>
        <w:t>д немов впадає в дитинство. "Я маленький, я н</w:t>
      </w:r>
      <w:r w:rsidR="00FB1A8C">
        <w:rPr>
          <w:sz w:val="28"/>
          <w:szCs w:val="28"/>
        </w:rPr>
        <w:t>і</w:t>
      </w:r>
      <w:r w:rsidRPr="004C1C6F">
        <w:rPr>
          <w:sz w:val="28"/>
          <w:szCs w:val="28"/>
        </w:rPr>
        <w:t xml:space="preserve"> за що не в</w:t>
      </w:r>
      <w:r w:rsidR="00FB1A8C">
        <w:rPr>
          <w:sz w:val="28"/>
          <w:szCs w:val="28"/>
        </w:rPr>
        <w:t>і</w:t>
      </w:r>
      <w:r w:rsidRPr="004C1C6F">
        <w:rPr>
          <w:sz w:val="28"/>
          <w:szCs w:val="28"/>
        </w:rPr>
        <w:t>дпов</w:t>
      </w:r>
      <w:r w:rsidR="00FB1A8C">
        <w:rPr>
          <w:sz w:val="28"/>
          <w:szCs w:val="28"/>
        </w:rPr>
        <w:t>і</w:t>
      </w:r>
      <w:r w:rsidRPr="004C1C6F">
        <w:rPr>
          <w:sz w:val="28"/>
          <w:szCs w:val="28"/>
        </w:rPr>
        <w:t xml:space="preserve">даю, </w:t>
      </w:r>
      <w:r w:rsidR="00FB1A8C">
        <w:rPr>
          <w:sz w:val="28"/>
          <w:szCs w:val="28"/>
        </w:rPr>
        <w:t>і</w:t>
      </w:r>
      <w:r w:rsidRPr="004C1C6F">
        <w:rPr>
          <w:sz w:val="28"/>
          <w:szCs w:val="28"/>
        </w:rPr>
        <w:t xml:space="preserve"> н</w:t>
      </w:r>
      <w:r w:rsidR="00FB1A8C">
        <w:rPr>
          <w:sz w:val="28"/>
          <w:szCs w:val="28"/>
        </w:rPr>
        <w:t>і</w:t>
      </w:r>
      <w:r w:rsidRPr="004C1C6F">
        <w:rPr>
          <w:sz w:val="28"/>
          <w:szCs w:val="28"/>
        </w:rPr>
        <w:t>чого не розум</w:t>
      </w:r>
      <w:r w:rsidR="00FB1A8C">
        <w:rPr>
          <w:sz w:val="28"/>
          <w:szCs w:val="28"/>
        </w:rPr>
        <w:t>і</w:t>
      </w:r>
      <w:r w:rsidRPr="004C1C6F">
        <w:rPr>
          <w:sz w:val="28"/>
          <w:szCs w:val="28"/>
        </w:rPr>
        <w:t>ю, н</w:t>
      </w:r>
      <w:r w:rsidR="00FB1A8C">
        <w:rPr>
          <w:sz w:val="28"/>
          <w:szCs w:val="28"/>
        </w:rPr>
        <w:t>і</w:t>
      </w:r>
      <w:r w:rsidRPr="004C1C6F">
        <w:rPr>
          <w:sz w:val="28"/>
          <w:szCs w:val="28"/>
        </w:rPr>
        <w:t>чого не знаю". Зaвисимости часто в</w:t>
      </w:r>
      <w:r w:rsidR="00FB1A8C">
        <w:rPr>
          <w:sz w:val="28"/>
          <w:szCs w:val="28"/>
        </w:rPr>
        <w:t>і</w:t>
      </w:r>
      <w:r w:rsidRPr="004C1C6F">
        <w:rPr>
          <w:sz w:val="28"/>
          <w:szCs w:val="28"/>
        </w:rPr>
        <w:t xml:space="preserve">дчувають себе безпорадними </w:t>
      </w:r>
      <w:r w:rsidR="00FB1A8C">
        <w:rPr>
          <w:sz w:val="28"/>
          <w:szCs w:val="28"/>
        </w:rPr>
        <w:t>і</w:t>
      </w:r>
      <w:r w:rsidRPr="004C1C6F">
        <w:rPr>
          <w:sz w:val="28"/>
          <w:szCs w:val="28"/>
        </w:rPr>
        <w:t xml:space="preserve"> вимагають, щоб їх спaсал</w:t>
      </w:r>
      <w:r w:rsidR="00FB1A8C">
        <w:rPr>
          <w:sz w:val="28"/>
          <w:szCs w:val="28"/>
        </w:rPr>
        <w:t>і</w:t>
      </w:r>
      <w:r w:rsidRPr="004C1C6F">
        <w:rPr>
          <w:sz w:val="28"/>
          <w:szCs w:val="28"/>
        </w:rPr>
        <w:t xml:space="preserve">. Їм здається, що порятунок полягає в тому, щоб дали грошей на новий комп'ютер, на гру </w:t>
      </w:r>
      <w:r w:rsidR="00FB1A8C">
        <w:rPr>
          <w:sz w:val="28"/>
          <w:szCs w:val="28"/>
        </w:rPr>
        <w:t>і</w:t>
      </w:r>
      <w:r w:rsidRPr="004C1C6F">
        <w:rPr>
          <w:sz w:val="28"/>
          <w:szCs w:val="28"/>
        </w:rPr>
        <w:t xml:space="preserve"> т.п. Регрес</w:t>
      </w:r>
      <w:r w:rsidR="00FB1A8C">
        <w:rPr>
          <w:sz w:val="28"/>
          <w:szCs w:val="28"/>
        </w:rPr>
        <w:t>і</w:t>
      </w:r>
      <w:r w:rsidRPr="004C1C6F">
        <w:rPr>
          <w:sz w:val="28"/>
          <w:szCs w:val="28"/>
        </w:rPr>
        <w:t>я грубо спотворює сприйняття самого себе, змушує в</w:t>
      </w:r>
      <w:r w:rsidR="00FB1A8C">
        <w:rPr>
          <w:sz w:val="28"/>
          <w:szCs w:val="28"/>
        </w:rPr>
        <w:t>і</w:t>
      </w:r>
      <w:r w:rsidRPr="004C1C6F">
        <w:rPr>
          <w:sz w:val="28"/>
          <w:szCs w:val="28"/>
        </w:rPr>
        <w:t>дмовлятис</w:t>
      </w:r>
      <w:r>
        <w:rPr>
          <w:sz w:val="28"/>
          <w:szCs w:val="28"/>
        </w:rPr>
        <w:t>я в</w:t>
      </w:r>
      <w:r w:rsidR="00FB1A8C">
        <w:rPr>
          <w:sz w:val="28"/>
          <w:szCs w:val="28"/>
        </w:rPr>
        <w:t>і</w:t>
      </w:r>
      <w:r>
        <w:rPr>
          <w:sz w:val="28"/>
          <w:szCs w:val="28"/>
        </w:rPr>
        <w:t>д власних ресурс</w:t>
      </w:r>
      <w:r w:rsidR="00FB1A8C">
        <w:rPr>
          <w:sz w:val="28"/>
          <w:szCs w:val="28"/>
        </w:rPr>
        <w:t>і</w:t>
      </w:r>
      <w:r>
        <w:rPr>
          <w:sz w:val="28"/>
          <w:szCs w:val="28"/>
        </w:rPr>
        <w:t>в совладанн</w:t>
      </w:r>
      <w:r w:rsidRPr="004C1C6F">
        <w:rPr>
          <w:sz w:val="28"/>
          <w:szCs w:val="28"/>
        </w:rPr>
        <w:t>я.</w:t>
      </w:r>
    </w:p>
    <w:p w:rsidR="001650B3" w:rsidRDefault="001650B3" w:rsidP="00886B47">
      <w:pPr>
        <w:spacing w:line="360" w:lineRule="auto"/>
        <w:ind w:firstLine="709"/>
        <w:jc w:val="both"/>
        <w:rPr>
          <w:sz w:val="28"/>
          <w:szCs w:val="28"/>
        </w:rPr>
      </w:pPr>
      <w:r w:rsidRPr="008A64CA">
        <w:rPr>
          <w:sz w:val="28"/>
          <w:szCs w:val="28"/>
        </w:rPr>
        <w:t>Компенсац</w:t>
      </w:r>
      <w:r w:rsidR="00FB1A8C">
        <w:rPr>
          <w:sz w:val="28"/>
          <w:szCs w:val="28"/>
        </w:rPr>
        <w:t>і</w:t>
      </w:r>
      <w:r w:rsidRPr="008A64CA">
        <w:rPr>
          <w:sz w:val="28"/>
          <w:szCs w:val="28"/>
        </w:rPr>
        <w:t>я як механ</w:t>
      </w:r>
      <w:r w:rsidR="00FB1A8C">
        <w:rPr>
          <w:sz w:val="28"/>
          <w:szCs w:val="28"/>
        </w:rPr>
        <w:t>і</w:t>
      </w:r>
      <w:r w:rsidRPr="008A64CA">
        <w:rPr>
          <w:sz w:val="28"/>
          <w:szCs w:val="28"/>
        </w:rPr>
        <w:t>зм психолог</w:t>
      </w:r>
      <w:r w:rsidR="00FB1A8C">
        <w:rPr>
          <w:sz w:val="28"/>
          <w:szCs w:val="28"/>
        </w:rPr>
        <w:t>і</w:t>
      </w:r>
      <w:r w:rsidRPr="008A64CA">
        <w:rPr>
          <w:sz w:val="28"/>
          <w:szCs w:val="28"/>
        </w:rPr>
        <w:t>чного захисту, виявляється в спробах знайти в</w:t>
      </w:r>
      <w:r w:rsidR="00FB1A8C">
        <w:rPr>
          <w:sz w:val="28"/>
          <w:szCs w:val="28"/>
        </w:rPr>
        <w:t>і</w:t>
      </w:r>
      <w:r w:rsidRPr="008A64CA">
        <w:rPr>
          <w:sz w:val="28"/>
          <w:szCs w:val="28"/>
        </w:rPr>
        <w:t>дпов</w:t>
      </w:r>
      <w:r w:rsidR="00FB1A8C">
        <w:rPr>
          <w:sz w:val="28"/>
          <w:szCs w:val="28"/>
        </w:rPr>
        <w:t>і</w:t>
      </w:r>
      <w:r w:rsidRPr="008A64CA">
        <w:rPr>
          <w:sz w:val="28"/>
          <w:szCs w:val="28"/>
        </w:rPr>
        <w:t>дну зам</w:t>
      </w:r>
      <w:r w:rsidR="00FB1A8C">
        <w:rPr>
          <w:sz w:val="28"/>
          <w:szCs w:val="28"/>
        </w:rPr>
        <w:t>і</w:t>
      </w:r>
      <w:r w:rsidRPr="008A64CA">
        <w:rPr>
          <w:sz w:val="28"/>
          <w:szCs w:val="28"/>
        </w:rPr>
        <w:t>ну реального чи уявного нестач</w:t>
      </w:r>
      <w:r w:rsidR="00FB1A8C">
        <w:rPr>
          <w:sz w:val="28"/>
          <w:szCs w:val="28"/>
        </w:rPr>
        <w:t>і</w:t>
      </w:r>
      <w:r w:rsidRPr="008A64CA">
        <w:rPr>
          <w:sz w:val="28"/>
          <w:szCs w:val="28"/>
        </w:rPr>
        <w:t xml:space="preserve">, дефекту нестерпного почуття </w:t>
      </w:r>
      <w:r w:rsidR="00FB1A8C">
        <w:rPr>
          <w:sz w:val="28"/>
          <w:szCs w:val="28"/>
        </w:rPr>
        <w:t>і</w:t>
      </w:r>
      <w:r w:rsidRPr="008A64CA">
        <w:rPr>
          <w:sz w:val="28"/>
          <w:szCs w:val="28"/>
        </w:rPr>
        <w:t>ншим як</w:t>
      </w:r>
      <w:r w:rsidR="00FB1A8C">
        <w:rPr>
          <w:sz w:val="28"/>
          <w:szCs w:val="28"/>
        </w:rPr>
        <w:t>і</w:t>
      </w:r>
      <w:r w:rsidRPr="008A64CA">
        <w:rPr>
          <w:sz w:val="28"/>
          <w:szCs w:val="28"/>
        </w:rPr>
        <w:t>стю, найчаст</w:t>
      </w:r>
      <w:r w:rsidR="00FB1A8C">
        <w:rPr>
          <w:sz w:val="28"/>
          <w:szCs w:val="28"/>
        </w:rPr>
        <w:t>і</w:t>
      </w:r>
      <w:r w:rsidRPr="008A64CA">
        <w:rPr>
          <w:sz w:val="28"/>
          <w:szCs w:val="28"/>
        </w:rPr>
        <w:t>ше за допомогою фантазування або привласнення соб</w:t>
      </w:r>
      <w:r w:rsidR="00FB1A8C">
        <w:rPr>
          <w:sz w:val="28"/>
          <w:szCs w:val="28"/>
        </w:rPr>
        <w:t>і</w:t>
      </w:r>
      <w:r w:rsidRPr="008A64CA">
        <w:rPr>
          <w:sz w:val="28"/>
          <w:szCs w:val="28"/>
        </w:rPr>
        <w:t xml:space="preserve"> достоїнств, ц</w:t>
      </w:r>
      <w:r w:rsidR="00FB1A8C">
        <w:rPr>
          <w:sz w:val="28"/>
          <w:szCs w:val="28"/>
        </w:rPr>
        <w:t>і</w:t>
      </w:r>
      <w:r w:rsidRPr="008A64CA">
        <w:rPr>
          <w:sz w:val="28"/>
          <w:szCs w:val="28"/>
        </w:rPr>
        <w:t>нностей, повед</w:t>
      </w:r>
      <w:r w:rsidR="00FB1A8C">
        <w:rPr>
          <w:sz w:val="28"/>
          <w:szCs w:val="28"/>
        </w:rPr>
        <w:t>і</w:t>
      </w:r>
      <w:r w:rsidRPr="008A64CA">
        <w:rPr>
          <w:sz w:val="28"/>
          <w:szCs w:val="28"/>
        </w:rPr>
        <w:t xml:space="preserve">нкових характеристик </w:t>
      </w:r>
      <w:r w:rsidR="00FB1A8C">
        <w:rPr>
          <w:sz w:val="28"/>
          <w:szCs w:val="28"/>
        </w:rPr>
        <w:t>і</w:t>
      </w:r>
      <w:r w:rsidRPr="008A64CA">
        <w:rPr>
          <w:sz w:val="28"/>
          <w:szCs w:val="28"/>
        </w:rPr>
        <w:t>ншої особистост</w:t>
      </w:r>
      <w:r w:rsidR="00FB1A8C">
        <w:rPr>
          <w:sz w:val="28"/>
          <w:szCs w:val="28"/>
        </w:rPr>
        <w:t>і</w:t>
      </w:r>
      <w:r w:rsidRPr="008A64CA">
        <w:rPr>
          <w:sz w:val="28"/>
          <w:szCs w:val="28"/>
        </w:rPr>
        <w:t>. Часто це в</w:t>
      </w:r>
      <w:r w:rsidR="00FB1A8C">
        <w:rPr>
          <w:sz w:val="28"/>
          <w:szCs w:val="28"/>
        </w:rPr>
        <w:t>і</w:t>
      </w:r>
      <w:r w:rsidRPr="008A64CA">
        <w:rPr>
          <w:sz w:val="28"/>
          <w:szCs w:val="28"/>
        </w:rPr>
        <w:t>дбувається в ситуац</w:t>
      </w:r>
      <w:r w:rsidR="00FB1A8C">
        <w:rPr>
          <w:sz w:val="28"/>
          <w:szCs w:val="28"/>
        </w:rPr>
        <w:t>і</w:t>
      </w:r>
      <w:r w:rsidRPr="008A64CA">
        <w:rPr>
          <w:sz w:val="28"/>
          <w:szCs w:val="28"/>
        </w:rPr>
        <w:t>ях, коли необх</w:t>
      </w:r>
      <w:r w:rsidR="00FB1A8C">
        <w:rPr>
          <w:sz w:val="28"/>
          <w:szCs w:val="28"/>
        </w:rPr>
        <w:t>і</w:t>
      </w:r>
      <w:r w:rsidRPr="008A64CA">
        <w:rPr>
          <w:sz w:val="28"/>
          <w:szCs w:val="28"/>
        </w:rPr>
        <w:t>дно уникнути конфл</w:t>
      </w:r>
      <w:r w:rsidR="00FB1A8C">
        <w:rPr>
          <w:sz w:val="28"/>
          <w:szCs w:val="28"/>
        </w:rPr>
        <w:t>і</w:t>
      </w:r>
      <w:r w:rsidRPr="008A64CA">
        <w:rPr>
          <w:sz w:val="28"/>
          <w:szCs w:val="28"/>
        </w:rPr>
        <w:t>кту з ц</w:t>
      </w:r>
      <w:r w:rsidR="00FB1A8C">
        <w:rPr>
          <w:sz w:val="28"/>
          <w:szCs w:val="28"/>
        </w:rPr>
        <w:t>і</w:t>
      </w:r>
      <w:r w:rsidRPr="008A64CA">
        <w:rPr>
          <w:sz w:val="28"/>
          <w:szCs w:val="28"/>
        </w:rPr>
        <w:t>єю особист</w:t>
      </w:r>
      <w:r w:rsidR="00FB1A8C">
        <w:rPr>
          <w:sz w:val="28"/>
          <w:szCs w:val="28"/>
        </w:rPr>
        <w:t>і</w:t>
      </w:r>
      <w:r w:rsidRPr="008A64CA">
        <w:rPr>
          <w:sz w:val="28"/>
          <w:szCs w:val="28"/>
        </w:rPr>
        <w:t xml:space="preserve">стю </w:t>
      </w:r>
      <w:r w:rsidR="00FB1A8C">
        <w:rPr>
          <w:sz w:val="28"/>
          <w:szCs w:val="28"/>
        </w:rPr>
        <w:t>і</w:t>
      </w:r>
      <w:r w:rsidRPr="008A64CA">
        <w:rPr>
          <w:sz w:val="28"/>
          <w:szCs w:val="28"/>
        </w:rPr>
        <w:t xml:space="preserve"> п</w:t>
      </w:r>
      <w:r w:rsidR="00FB1A8C">
        <w:rPr>
          <w:sz w:val="28"/>
          <w:szCs w:val="28"/>
        </w:rPr>
        <w:t>і</w:t>
      </w:r>
      <w:r w:rsidRPr="008A64CA">
        <w:rPr>
          <w:sz w:val="28"/>
          <w:szCs w:val="28"/>
        </w:rPr>
        <w:t>двищити почуття самодостатност</w:t>
      </w:r>
      <w:r w:rsidR="00FB1A8C">
        <w:rPr>
          <w:sz w:val="28"/>
          <w:szCs w:val="28"/>
        </w:rPr>
        <w:t>і</w:t>
      </w:r>
      <w:r w:rsidRPr="008A64CA">
        <w:rPr>
          <w:sz w:val="28"/>
          <w:szCs w:val="28"/>
        </w:rPr>
        <w:t>. Варто зауважити, що запозичен</w:t>
      </w:r>
      <w:r w:rsidR="00FB1A8C">
        <w:rPr>
          <w:sz w:val="28"/>
          <w:szCs w:val="28"/>
        </w:rPr>
        <w:t>і</w:t>
      </w:r>
      <w:r w:rsidRPr="008A64CA">
        <w:rPr>
          <w:sz w:val="28"/>
          <w:szCs w:val="28"/>
        </w:rPr>
        <w:t xml:space="preserve"> ц</w:t>
      </w:r>
      <w:r w:rsidR="00FB1A8C">
        <w:rPr>
          <w:sz w:val="28"/>
          <w:szCs w:val="28"/>
        </w:rPr>
        <w:t>і</w:t>
      </w:r>
      <w:r w:rsidRPr="008A64CA">
        <w:rPr>
          <w:sz w:val="28"/>
          <w:szCs w:val="28"/>
        </w:rPr>
        <w:t>нност</w:t>
      </w:r>
      <w:r w:rsidR="00FB1A8C">
        <w:rPr>
          <w:sz w:val="28"/>
          <w:szCs w:val="28"/>
        </w:rPr>
        <w:t>і</w:t>
      </w:r>
      <w:r w:rsidRPr="008A64CA">
        <w:rPr>
          <w:sz w:val="28"/>
          <w:szCs w:val="28"/>
        </w:rPr>
        <w:t>, установки або думки приймаються без анал</w:t>
      </w:r>
      <w:r w:rsidR="00FB1A8C">
        <w:rPr>
          <w:sz w:val="28"/>
          <w:szCs w:val="28"/>
        </w:rPr>
        <w:t>і</w:t>
      </w:r>
      <w:r w:rsidRPr="008A64CA">
        <w:rPr>
          <w:sz w:val="28"/>
          <w:szCs w:val="28"/>
        </w:rPr>
        <w:t xml:space="preserve">зу </w:t>
      </w:r>
      <w:r w:rsidR="00FB1A8C">
        <w:rPr>
          <w:sz w:val="28"/>
          <w:szCs w:val="28"/>
        </w:rPr>
        <w:t>і</w:t>
      </w:r>
      <w:r w:rsidRPr="008A64CA">
        <w:rPr>
          <w:sz w:val="28"/>
          <w:szCs w:val="28"/>
        </w:rPr>
        <w:t xml:space="preserve"> переструктурування </w:t>
      </w:r>
      <w:r w:rsidR="00FB1A8C">
        <w:rPr>
          <w:sz w:val="28"/>
          <w:szCs w:val="28"/>
        </w:rPr>
        <w:t>і</w:t>
      </w:r>
      <w:r w:rsidRPr="008A64CA">
        <w:rPr>
          <w:sz w:val="28"/>
          <w:szCs w:val="28"/>
        </w:rPr>
        <w:t xml:space="preserve"> тому, не стають частиною самої особистост</w:t>
      </w:r>
      <w:r w:rsidR="00FB1A8C">
        <w:rPr>
          <w:sz w:val="28"/>
          <w:szCs w:val="28"/>
        </w:rPr>
        <w:t>і</w:t>
      </w:r>
      <w:r w:rsidRPr="008A64CA">
        <w:rPr>
          <w:sz w:val="28"/>
          <w:szCs w:val="28"/>
        </w:rPr>
        <w:t>. Так само "компенсац</w:t>
      </w:r>
      <w:r w:rsidR="00FB1A8C">
        <w:rPr>
          <w:sz w:val="28"/>
          <w:szCs w:val="28"/>
        </w:rPr>
        <w:t>і</w:t>
      </w:r>
      <w:r w:rsidRPr="008A64CA">
        <w:rPr>
          <w:sz w:val="28"/>
          <w:szCs w:val="28"/>
        </w:rPr>
        <w:t>ю" можна розглядати як одну з форм захисту в</w:t>
      </w:r>
      <w:r w:rsidR="00FB1A8C">
        <w:rPr>
          <w:sz w:val="28"/>
          <w:szCs w:val="28"/>
        </w:rPr>
        <w:t>і</w:t>
      </w:r>
      <w:r w:rsidRPr="008A64CA">
        <w:rPr>
          <w:sz w:val="28"/>
          <w:szCs w:val="28"/>
        </w:rPr>
        <w:t>д комплексу неповноц</w:t>
      </w:r>
      <w:r w:rsidR="00FB1A8C">
        <w:rPr>
          <w:sz w:val="28"/>
          <w:szCs w:val="28"/>
        </w:rPr>
        <w:t>і</w:t>
      </w:r>
      <w:r w:rsidRPr="008A64CA">
        <w:rPr>
          <w:sz w:val="28"/>
          <w:szCs w:val="28"/>
        </w:rPr>
        <w:t>нност</w:t>
      </w:r>
      <w:r w:rsidR="00FB1A8C">
        <w:rPr>
          <w:sz w:val="28"/>
          <w:szCs w:val="28"/>
        </w:rPr>
        <w:t>і</w:t>
      </w:r>
      <w:r w:rsidRPr="008A64CA">
        <w:rPr>
          <w:sz w:val="28"/>
          <w:szCs w:val="28"/>
        </w:rPr>
        <w:t>, наприклад, у п</w:t>
      </w:r>
      <w:r w:rsidR="00FB1A8C">
        <w:rPr>
          <w:sz w:val="28"/>
          <w:szCs w:val="28"/>
        </w:rPr>
        <w:t>і</w:t>
      </w:r>
      <w:r w:rsidRPr="008A64CA">
        <w:rPr>
          <w:sz w:val="28"/>
          <w:szCs w:val="28"/>
        </w:rPr>
        <w:t>дл</w:t>
      </w:r>
      <w:r w:rsidR="00FB1A8C">
        <w:rPr>
          <w:sz w:val="28"/>
          <w:szCs w:val="28"/>
        </w:rPr>
        <w:t>і</w:t>
      </w:r>
      <w:r w:rsidRPr="008A64CA">
        <w:rPr>
          <w:sz w:val="28"/>
          <w:szCs w:val="28"/>
        </w:rPr>
        <w:t>тк</w:t>
      </w:r>
      <w:r w:rsidR="00FB1A8C">
        <w:rPr>
          <w:sz w:val="28"/>
          <w:szCs w:val="28"/>
        </w:rPr>
        <w:t>і</w:t>
      </w:r>
      <w:r w:rsidRPr="008A64CA">
        <w:rPr>
          <w:sz w:val="28"/>
          <w:szCs w:val="28"/>
        </w:rPr>
        <w:t>в з асоц</w:t>
      </w:r>
      <w:r w:rsidR="00FB1A8C">
        <w:rPr>
          <w:sz w:val="28"/>
          <w:szCs w:val="28"/>
        </w:rPr>
        <w:t>і</w:t>
      </w:r>
      <w:r w:rsidRPr="008A64CA">
        <w:rPr>
          <w:sz w:val="28"/>
          <w:szCs w:val="28"/>
        </w:rPr>
        <w:t>альною повед</w:t>
      </w:r>
      <w:r w:rsidR="00FB1A8C">
        <w:rPr>
          <w:sz w:val="28"/>
          <w:szCs w:val="28"/>
        </w:rPr>
        <w:t>і</w:t>
      </w:r>
      <w:r w:rsidRPr="008A64CA">
        <w:rPr>
          <w:sz w:val="28"/>
          <w:szCs w:val="28"/>
        </w:rPr>
        <w:t xml:space="preserve">нкою, з агресивними </w:t>
      </w:r>
      <w:r w:rsidR="00FB1A8C">
        <w:rPr>
          <w:sz w:val="28"/>
          <w:szCs w:val="28"/>
        </w:rPr>
        <w:t>і</w:t>
      </w:r>
      <w:r w:rsidRPr="008A64CA">
        <w:rPr>
          <w:sz w:val="28"/>
          <w:szCs w:val="28"/>
        </w:rPr>
        <w:t xml:space="preserve"> злочинними д</w:t>
      </w:r>
      <w:r w:rsidR="00FB1A8C">
        <w:rPr>
          <w:sz w:val="28"/>
          <w:szCs w:val="28"/>
        </w:rPr>
        <w:t>і</w:t>
      </w:r>
      <w:r w:rsidRPr="008A64CA">
        <w:rPr>
          <w:sz w:val="28"/>
          <w:szCs w:val="28"/>
        </w:rPr>
        <w:t>ями, спрямованими проти особистост</w:t>
      </w:r>
      <w:r w:rsidR="00FB1A8C">
        <w:rPr>
          <w:sz w:val="28"/>
          <w:szCs w:val="28"/>
        </w:rPr>
        <w:t>і</w:t>
      </w:r>
      <w:r w:rsidRPr="008A64CA">
        <w:rPr>
          <w:sz w:val="28"/>
          <w:szCs w:val="28"/>
        </w:rPr>
        <w:t>.</w:t>
      </w:r>
    </w:p>
    <w:p w:rsidR="001650B3" w:rsidRDefault="00FB1A8C" w:rsidP="00886B47">
      <w:pPr>
        <w:pStyle w:val="a4"/>
        <w:widowControl w:val="0"/>
        <w:suppressAutoHyphens/>
        <w:spacing w:before="0" w:beforeAutospacing="0" w:after="0" w:afterAutospacing="0" w:line="360" w:lineRule="auto"/>
        <w:ind w:firstLine="709"/>
        <w:jc w:val="both"/>
        <w:rPr>
          <w:sz w:val="28"/>
          <w:szCs w:val="28"/>
        </w:rPr>
      </w:pPr>
      <w:r>
        <w:rPr>
          <w:sz w:val="28"/>
          <w:szCs w:val="28"/>
        </w:rPr>
        <w:t>І</w:t>
      </w:r>
      <w:r w:rsidR="001650B3" w:rsidRPr="00D64DCB">
        <w:rPr>
          <w:sz w:val="28"/>
          <w:szCs w:val="28"/>
        </w:rPr>
        <w:t>ншою стороною прояви компенсаторних захисних механ</w:t>
      </w:r>
      <w:r>
        <w:rPr>
          <w:sz w:val="28"/>
          <w:szCs w:val="28"/>
        </w:rPr>
        <w:t>і</w:t>
      </w:r>
      <w:r w:rsidR="001650B3" w:rsidRPr="00D64DCB">
        <w:rPr>
          <w:sz w:val="28"/>
          <w:szCs w:val="28"/>
        </w:rPr>
        <w:t>зм</w:t>
      </w:r>
      <w:r>
        <w:rPr>
          <w:sz w:val="28"/>
          <w:szCs w:val="28"/>
        </w:rPr>
        <w:t>і</w:t>
      </w:r>
      <w:r w:rsidR="001650B3" w:rsidRPr="00D64DCB">
        <w:rPr>
          <w:sz w:val="28"/>
          <w:szCs w:val="28"/>
        </w:rPr>
        <w:t>в, може бути ситуац</w:t>
      </w:r>
      <w:r>
        <w:rPr>
          <w:sz w:val="28"/>
          <w:szCs w:val="28"/>
        </w:rPr>
        <w:t>і</w:t>
      </w:r>
      <w:r w:rsidR="001650B3" w:rsidRPr="00D64DCB">
        <w:rPr>
          <w:sz w:val="28"/>
          <w:szCs w:val="28"/>
        </w:rPr>
        <w:t xml:space="preserve">я подолання фрустрирующих обставин, наприклад, боязкий або </w:t>
      </w:r>
      <w:r w:rsidR="001650B3" w:rsidRPr="00D64DCB">
        <w:rPr>
          <w:sz w:val="28"/>
          <w:szCs w:val="28"/>
        </w:rPr>
        <w:lastRenderedPageBreak/>
        <w:t>ф</w:t>
      </w:r>
      <w:r>
        <w:rPr>
          <w:sz w:val="28"/>
          <w:szCs w:val="28"/>
        </w:rPr>
        <w:t>і</w:t>
      </w:r>
      <w:r w:rsidR="001650B3" w:rsidRPr="00D64DCB">
        <w:rPr>
          <w:sz w:val="28"/>
          <w:szCs w:val="28"/>
        </w:rPr>
        <w:t>зично слабка людина, нездатний в</w:t>
      </w:r>
      <w:r>
        <w:rPr>
          <w:sz w:val="28"/>
          <w:szCs w:val="28"/>
        </w:rPr>
        <w:t>і</w:t>
      </w:r>
      <w:r w:rsidR="001650B3" w:rsidRPr="00D64DCB">
        <w:rPr>
          <w:sz w:val="28"/>
          <w:szCs w:val="28"/>
        </w:rPr>
        <w:t>дпов</w:t>
      </w:r>
      <w:r>
        <w:rPr>
          <w:sz w:val="28"/>
          <w:szCs w:val="28"/>
        </w:rPr>
        <w:t>і</w:t>
      </w:r>
      <w:r w:rsidR="001650B3" w:rsidRPr="00D64DCB">
        <w:rPr>
          <w:sz w:val="28"/>
          <w:szCs w:val="28"/>
        </w:rPr>
        <w:t>сти на загрозу розправи, знаходить задоволення за рахунок приниження в</w:t>
      </w:r>
      <w:r>
        <w:rPr>
          <w:sz w:val="28"/>
          <w:szCs w:val="28"/>
        </w:rPr>
        <w:t>і</w:t>
      </w:r>
      <w:r w:rsidR="001650B3" w:rsidRPr="00D64DCB">
        <w:rPr>
          <w:sz w:val="28"/>
          <w:szCs w:val="28"/>
        </w:rPr>
        <w:t>ртуального кривдника в гр</w:t>
      </w:r>
      <w:r>
        <w:rPr>
          <w:sz w:val="28"/>
          <w:szCs w:val="28"/>
        </w:rPr>
        <w:t>і</w:t>
      </w:r>
      <w:r w:rsidR="001650B3" w:rsidRPr="00D64DCB">
        <w:rPr>
          <w:sz w:val="28"/>
          <w:szCs w:val="28"/>
        </w:rPr>
        <w:t>, за допомогою витонченого розуму чи хитрост</w:t>
      </w:r>
      <w:r>
        <w:rPr>
          <w:sz w:val="28"/>
          <w:szCs w:val="28"/>
        </w:rPr>
        <w:t>і</w:t>
      </w:r>
      <w:r w:rsidR="001650B3" w:rsidRPr="00D64DCB">
        <w:rPr>
          <w:sz w:val="28"/>
          <w:szCs w:val="28"/>
        </w:rPr>
        <w:t>. Люди, для яких "компенсац</w:t>
      </w:r>
      <w:r>
        <w:rPr>
          <w:sz w:val="28"/>
          <w:szCs w:val="28"/>
        </w:rPr>
        <w:t>і</w:t>
      </w:r>
      <w:r w:rsidR="001650B3" w:rsidRPr="00D64DCB">
        <w:rPr>
          <w:sz w:val="28"/>
          <w:szCs w:val="28"/>
        </w:rPr>
        <w:t>я" - тип психолог</w:t>
      </w:r>
      <w:r>
        <w:rPr>
          <w:sz w:val="28"/>
          <w:szCs w:val="28"/>
        </w:rPr>
        <w:t>і</w:t>
      </w:r>
      <w:r w:rsidR="001650B3" w:rsidRPr="00D64DCB">
        <w:rPr>
          <w:sz w:val="28"/>
          <w:szCs w:val="28"/>
        </w:rPr>
        <w:t>чного з</w:t>
      </w:r>
      <w:r w:rsidR="001650B3">
        <w:rPr>
          <w:sz w:val="28"/>
          <w:szCs w:val="28"/>
          <w:lang w:val="en-US"/>
        </w:rPr>
        <w:t>a</w:t>
      </w:r>
      <w:r w:rsidR="001650B3" w:rsidRPr="00D64DCB">
        <w:rPr>
          <w:sz w:val="28"/>
          <w:szCs w:val="28"/>
        </w:rPr>
        <w:t>хисту, часто виявл</w:t>
      </w:r>
      <w:r w:rsidR="001650B3">
        <w:rPr>
          <w:sz w:val="28"/>
          <w:szCs w:val="28"/>
        </w:rPr>
        <w:t>яються мр</w:t>
      </w:r>
      <w:r>
        <w:rPr>
          <w:sz w:val="28"/>
          <w:szCs w:val="28"/>
        </w:rPr>
        <w:t>і</w:t>
      </w:r>
      <w:r w:rsidR="001650B3">
        <w:rPr>
          <w:sz w:val="28"/>
          <w:szCs w:val="28"/>
        </w:rPr>
        <w:t>йниками, як</w:t>
      </w:r>
      <w:r>
        <w:rPr>
          <w:sz w:val="28"/>
          <w:szCs w:val="28"/>
        </w:rPr>
        <w:t>і</w:t>
      </w:r>
      <w:r w:rsidR="001650B3">
        <w:rPr>
          <w:sz w:val="28"/>
          <w:szCs w:val="28"/>
        </w:rPr>
        <w:t xml:space="preserve"> шукають </w:t>
      </w:r>
      <w:r>
        <w:rPr>
          <w:sz w:val="28"/>
          <w:szCs w:val="28"/>
        </w:rPr>
        <w:t>і</w:t>
      </w:r>
      <w:r w:rsidR="001650B3" w:rsidRPr="00D64DCB">
        <w:rPr>
          <w:sz w:val="28"/>
          <w:szCs w:val="28"/>
        </w:rPr>
        <w:t>деали</w:t>
      </w:r>
      <w:r w:rsidR="001650B3">
        <w:rPr>
          <w:sz w:val="28"/>
          <w:szCs w:val="28"/>
        </w:rPr>
        <w:t xml:space="preserve"> у р</w:t>
      </w:r>
      <w:r>
        <w:rPr>
          <w:sz w:val="28"/>
          <w:szCs w:val="28"/>
        </w:rPr>
        <w:t>і</w:t>
      </w:r>
      <w:r w:rsidR="001650B3">
        <w:rPr>
          <w:sz w:val="28"/>
          <w:szCs w:val="28"/>
        </w:rPr>
        <w:t>зних сферах життєд</w:t>
      </w:r>
      <w:r>
        <w:rPr>
          <w:sz w:val="28"/>
          <w:szCs w:val="28"/>
        </w:rPr>
        <w:t>і</w:t>
      </w:r>
      <w:r w:rsidR="001650B3">
        <w:rPr>
          <w:sz w:val="28"/>
          <w:szCs w:val="28"/>
        </w:rPr>
        <w:t>яльност</w:t>
      </w:r>
      <w:r>
        <w:rPr>
          <w:sz w:val="28"/>
          <w:szCs w:val="28"/>
        </w:rPr>
        <w:t>і</w:t>
      </w:r>
      <w:r w:rsidR="001650B3" w:rsidRPr="00D64DCB">
        <w:rPr>
          <w:sz w:val="28"/>
          <w:szCs w:val="28"/>
        </w:rPr>
        <w:t>.</w:t>
      </w:r>
    </w:p>
    <w:p w:rsidR="001650B3" w:rsidRDefault="001650B3" w:rsidP="001650B3">
      <w:pPr>
        <w:pStyle w:val="a4"/>
        <w:widowControl w:val="0"/>
        <w:suppressAutoHyphens/>
        <w:spacing w:before="0" w:beforeAutospacing="0" w:after="0" w:afterAutospacing="0" w:line="360" w:lineRule="auto"/>
        <w:ind w:firstLine="709"/>
        <w:rPr>
          <w:sz w:val="28"/>
          <w:szCs w:val="28"/>
        </w:rPr>
      </w:pPr>
    </w:p>
    <w:p w:rsidR="001650B3" w:rsidRDefault="001650B3" w:rsidP="001650B3">
      <w:pPr>
        <w:pStyle w:val="a4"/>
        <w:widowControl w:val="0"/>
        <w:suppressAutoHyphens/>
        <w:spacing w:before="0" w:beforeAutospacing="0" w:after="0" w:afterAutospacing="0" w:line="360" w:lineRule="auto"/>
        <w:ind w:firstLine="709"/>
        <w:rPr>
          <w:sz w:val="28"/>
          <w:szCs w:val="28"/>
        </w:rPr>
      </w:pPr>
    </w:p>
    <w:p w:rsidR="001650B3" w:rsidRDefault="001650B3" w:rsidP="001650B3">
      <w:pPr>
        <w:pStyle w:val="a4"/>
        <w:widowControl w:val="0"/>
        <w:suppressAutoHyphens/>
        <w:spacing w:before="0" w:beforeAutospacing="0" w:after="0" w:afterAutospacing="0" w:line="360" w:lineRule="auto"/>
        <w:ind w:firstLine="709"/>
        <w:rPr>
          <w:sz w:val="28"/>
          <w:szCs w:val="28"/>
        </w:rPr>
      </w:pPr>
    </w:p>
    <w:p w:rsidR="001650B3" w:rsidRDefault="001650B3" w:rsidP="001650B3">
      <w:pPr>
        <w:pStyle w:val="a4"/>
        <w:widowControl w:val="0"/>
        <w:suppressAutoHyphens/>
        <w:spacing w:before="0" w:beforeAutospacing="0" w:after="0" w:afterAutospacing="0" w:line="360" w:lineRule="auto"/>
        <w:ind w:firstLine="709"/>
        <w:rPr>
          <w:sz w:val="28"/>
          <w:szCs w:val="28"/>
        </w:rPr>
      </w:pPr>
    </w:p>
    <w:p w:rsidR="001650B3" w:rsidRDefault="001650B3" w:rsidP="001650B3">
      <w:pPr>
        <w:pStyle w:val="a4"/>
        <w:widowControl w:val="0"/>
        <w:suppressAutoHyphens/>
        <w:spacing w:before="0" w:beforeAutospacing="0" w:after="0" w:afterAutospacing="0" w:line="360" w:lineRule="auto"/>
        <w:ind w:firstLine="709"/>
        <w:rPr>
          <w:sz w:val="28"/>
          <w:szCs w:val="28"/>
        </w:rPr>
      </w:pPr>
    </w:p>
    <w:p w:rsidR="001650B3" w:rsidRDefault="001650B3" w:rsidP="001650B3">
      <w:pPr>
        <w:pStyle w:val="a4"/>
        <w:widowControl w:val="0"/>
        <w:suppressAutoHyphens/>
        <w:spacing w:before="0" w:beforeAutospacing="0" w:after="0" w:afterAutospacing="0" w:line="360" w:lineRule="auto"/>
        <w:ind w:firstLine="709"/>
        <w:rPr>
          <w:sz w:val="28"/>
          <w:szCs w:val="28"/>
        </w:rPr>
      </w:pPr>
    </w:p>
    <w:p w:rsidR="001650B3" w:rsidRDefault="001650B3" w:rsidP="001650B3">
      <w:pPr>
        <w:pStyle w:val="a4"/>
        <w:widowControl w:val="0"/>
        <w:suppressAutoHyphens/>
        <w:spacing w:before="0" w:beforeAutospacing="0" w:after="0" w:afterAutospacing="0" w:line="360" w:lineRule="auto"/>
        <w:rPr>
          <w:sz w:val="28"/>
          <w:szCs w:val="28"/>
        </w:rPr>
      </w:pPr>
    </w:p>
    <w:p w:rsidR="001650B3" w:rsidRDefault="001650B3" w:rsidP="001650B3">
      <w:pPr>
        <w:pStyle w:val="a4"/>
        <w:widowControl w:val="0"/>
        <w:suppressAutoHyphens/>
        <w:spacing w:before="0" w:beforeAutospacing="0" w:after="0" w:afterAutospacing="0" w:line="360" w:lineRule="auto"/>
        <w:rPr>
          <w:sz w:val="28"/>
          <w:szCs w:val="28"/>
        </w:rPr>
      </w:pPr>
    </w:p>
    <w:p w:rsidR="001650B3" w:rsidRDefault="001650B3" w:rsidP="001650B3">
      <w:pPr>
        <w:pStyle w:val="a4"/>
        <w:widowControl w:val="0"/>
        <w:suppressAutoHyphens/>
        <w:spacing w:before="0" w:beforeAutospacing="0" w:after="0" w:afterAutospacing="0" w:line="360" w:lineRule="auto"/>
        <w:rPr>
          <w:sz w:val="28"/>
          <w:szCs w:val="28"/>
        </w:rPr>
      </w:pPr>
    </w:p>
    <w:p w:rsidR="001650B3" w:rsidRDefault="001650B3" w:rsidP="001650B3">
      <w:pPr>
        <w:pStyle w:val="a4"/>
        <w:widowControl w:val="0"/>
        <w:suppressAutoHyphens/>
        <w:spacing w:before="0" w:beforeAutospacing="0" w:after="0" w:afterAutospacing="0" w:line="360" w:lineRule="auto"/>
        <w:rPr>
          <w:sz w:val="28"/>
          <w:szCs w:val="28"/>
        </w:rPr>
      </w:pPr>
    </w:p>
    <w:p w:rsidR="001650B3" w:rsidRDefault="001650B3" w:rsidP="001650B3">
      <w:pPr>
        <w:pStyle w:val="a4"/>
        <w:widowControl w:val="0"/>
        <w:suppressAutoHyphens/>
        <w:spacing w:before="0" w:beforeAutospacing="0" w:after="0" w:afterAutospacing="0" w:line="360" w:lineRule="auto"/>
        <w:rPr>
          <w:sz w:val="28"/>
          <w:szCs w:val="28"/>
        </w:rPr>
      </w:pPr>
    </w:p>
    <w:p w:rsidR="001650B3" w:rsidRDefault="001650B3" w:rsidP="001650B3">
      <w:pPr>
        <w:pStyle w:val="a4"/>
        <w:widowControl w:val="0"/>
        <w:suppressAutoHyphens/>
        <w:spacing w:before="0" w:beforeAutospacing="0" w:after="0" w:afterAutospacing="0" w:line="360" w:lineRule="auto"/>
        <w:rPr>
          <w:sz w:val="28"/>
          <w:szCs w:val="28"/>
        </w:rPr>
      </w:pPr>
    </w:p>
    <w:p w:rsidR="001650B3" w:rsidRDefault="001650B3" w:rsidP="001650B3">
      <w:pPr>
        <w:pStyle w:val="a4"/>
        <w:widowControl w:val="0"/>
        <w:suppressAutoHyphens/>
        <w:spacing w:before="0" w:beforeAutospacing="0" w:after="0" w:afterAutospacing="0" w:line="360" w:lineRule="auto"/>
        <w:rPr>
          <w:sz w:val="28"/>
          <w:szCs w:val="28"/>
        </w:rPr>
      </w:pPr>
    </w:p>
    <w:p w:rsidR="00E10196" w:rsidRDefault="00E10196" w:rsidP="001650B3">
      <w:pPr>
        <w:pStyle w:val="a4"/>
        <w:widowControl w:val="0"/>
        <w:suppressAutoHyphens/>
        <w:spacing w:before="0" w:beforeAutospacing="0" w:after="0" w:afterAutospacing="0" w:line="360" w:lineRule="auto"/>
        <w:rPr>
          <w:sz w:val="28"/>
          <w:szCs w:val="28"/>
        </w:rPr>
      </w:pPr>
    </w:p>
    <w:p w:rsidR="00E10196" w:rsidRDefault="00E10196" w:rsidP="001650B3">
      <w:pPr>
        <w:pStyle w:val="a4"/>
        <w:widowControl w:val="0"/>
        <w:suppressAutoHyphens/>
        <w:spacing w:before="0" w:beforeAutospacing="0" w:after="0" w:afterAutospacing="0" w:line="360" w:lineRule="auto"/>
        <w:rPr>
          <w:sz w:val="28"/>
          <w:szCs w:val="28"/>
        </w:rPr>
      </w:pPr>
    </w:p>
    <w:p w:rsidR="00E10196" w:rsidRDefault="00E10196" w:rsidP="001650B3">
      <w:pPr>
        <w:pStyle w:val="a4"/>
        <w:widowControl w:val="0"/>
        <w:suppressAutoHyphens/>
        <w:spacing w:before="0" w:beforeAutospacing="0" w:after="0" w:afterAutospacing="0" w:line="360" w:lineRule="auto"/>
        <w:rPr>
          <w:sz w:val="28"/>
          <w:szCs w:val="28"/>
        </w:rPr>
      </w:pPr>
    </w:p>
    <w:p w:rsidR="00E10196" w:rsidRDefault="00E10196" w:rsidP="001650B3">
      <w:pPr>
        <w:pStyle w:val="a4"/>
        <w:widowControl w:val="0"/>
        <w:suppressAutoHyphens/>
        <w:spacing w:before="0" w:beforeAutospacing="0" w:after="0" w:afterAutospacing="0" w:line="360" w:lineRule="auto"/>
        <w:rPr>
          <w:sz w:val="28"/>
          <w:szCs w:val="28"/>
        </w:rPr>
      </w:pPr>
    </w:p>
    <w:p w:rsidR="00E10196" w:rsidRDefault="00E10196" w:rsidP="001650B3">
      <w:pPr>
        <w:pStyle w:val="a4"/>
        <w:widowControl w:val="0"/>
        <w:suppressAutoHyphens/>
        <w:spacing w:before="0" w:beforeAutospacing="0" w:after="0" w:afterAutospacing="0" w:line="360" w:lineRule="auto"/>
        <w:rPr>
          <w:sz w:val="28"/>
          <w:szCs w:val="28"/>
        </w:rPr>
      </w:pPr>
    </w:p>
    <w:p w:rsidR="00E10196" w:rsidRDefault="00E10196" w:rsidP="001650B3">
      <w:pPr>
        <w:pStyle w:val="a4"/>
        <w:widowControl w:val="0"/>
        <w:suppressAutoHyphens/>
        <w:spacing w:before="0" w:beforeAutospacing="0" w:after="0" w:afterAutospacing="0" w:line="360" w:lineRule="auto"/>
        <w:rPr>
          <w:sz w:val="28"/>
          <w:szCs w:val="28"/>
        </w:rPr>
      </w:pPr>
    </w:p>
    <w:p w:rsidR="00E10196" w:rsidRDefault="00E10196" w:rsidP="001650B3">
      <w:pPr>
        <w:pStyle w:val="a4"/>
        <w:widowControl w:val="0"/>
        <w:suppressAutoHyphens/>
        <w:spacing w:before="0" w:beforeAutospacing="0" w:after="0" w:afterAutospacing="0" w:line="360" w:lineRule="auto"/>
        <w:rPr>
          <w:sz w:val="28"/>
          <w:szCs w:val="28"/>
        </w:rPr>
      </w:pPr>
    </w:p>
    <w:p w:rsidR="00E10196" w:rsidRDefault="00E10196" w:rsidP="001650B3">
      <w:pPr>
        <w:pStyle w:val="a4"/>
        <w:widowControl w:val="0"/>
        <w:suppressAutoHyphens/>
        <w:spacing w:before="0" w:beforeAutospacing="0" w:after="0" w:afterAutospacing="0" w:line="360" w:lineRule="auto"/>
        <w:rPr>
          <w:sz w:val="28"/>
          <w:szCs w:val="28"/>
        </w:rPr>
      </w:pPr>
    </w:p>
    <w:p w:rsidR="001650B3" w:rsidRDefault="001650B3" w:rsidP="001650B3">
      <w:pPr>
        <w:pStyle w:val="a4"/>
        <w:widowControl w:val="0"/>
        <w:suppressAutoHyphens/>
        <w:spacing w:before="0" w:beforeAutospacing="0" w:after="0" w:afterAutospacing="0" w:line="360" w:lineRule="auto"/>
        <w:rPr>
          <w:sz w:val="28"/>
          <w:szCs w:val="28"/>
        </w:rPr>
      </w:pPr>
    </w:p>
    <w:p w:rsidR="00251CBA" w:rsidRDefault="00251CBA" w:rsidP="001650B3">
      <w:pPr>
        <w:pStyle w:val="a4"/>
        <w:widowControl w:val="0"/>
        <w:suppressAutoHyphens/>
        <w:spacing w:before="0" w:beforeAutospacing="0" w:after="0" w:afterAutospacing="0" w:line="360" w:lineRule="auto"/>
        <w:rPr>
          <w:sz w:val="28"/>
          <w:szCs w:val="28"/>
        </w:rPr>
      </w:pPr>
    </w:p>
    <w:p w:rsidR="00251CBA" w:rsidRDefault="00251CBA" w:rsidP="001650B3">
      <w:pPr>
        <w:pStyle w:val="a4"/>
        <w:widowControl w:val="0"/>
        <w:suppressAutoHyphens/>
        <w:spacing w:before="0" w:beforeAutospacing="0" w:after="0" w:afterAutospacing="0" w:line="360" w:lineRule="auto"/>
        <w:rPr>
          <w:sz w:val="28"/>
          <w:szCs w:val="28"/>
        </w:rPr>
      </w:pPr>
    </w:p>
    <w:p w:rsidR="001650B3" w:rsidRDefault="001650B3" w:rsidP="001650B3">
      <w:pPr>
        <w:pStyle w:val="a4"/>
        <w:widowControl w:val="0"/>
        <w:suppressAutoHyphens/>
        <w:spacing w:before="0" w:beforeAutospacing="0" w:after="0" w:afterAutospacing="0" w:line="360" w:lineRule="auto"/>
        <w:rPr>
          <w:sz w:val="28"/>
          <w:szCs w:val="28"/>
        </w:rPr>
      </w:pPr>
    </w:p>
    <w:p w:rsidR="001650B3" w:rsidRDefault="001650B3" w:rsidP="001650B3">
      <w:pPr>
        <w:pStyle w:val="a3"/>
        <w:spacing w:line="360" w:lineRule="auto"/>
        <w:ind w:left="0" w:firstLine="709"/>
        <w:jc w:val="center"/>
        <w:rPr>
          <w:b/>
          <w:sz w:val="28"/>
          <w:szCs w:val="28"/>
          <w:lang w:val="uk-UA"/>
        </w:rPr>
      </w:pPr>
      <w:r w:rsidRPr="00A01D18">
        <w:rPr>
          <w:b/>
          <w:sz w:val="28"/>
          <w:szCs w:val="28"/>
          <w:lang w:val="uk-UA"/>
        </w:rPr>
        <w:lastRenderedPageBreak/>
        <w:t>ВИСНОВКИ ДО РОЗДІЛУ 2</w:t>
      </w:r>
    </w:p>
    <w:p w:rsidR="001650B3" w:rsidRDefault="001650B3" w:rsidP="001650B3">
      <w:pPr>
        <w:tabs>
          <w:tab w:val="num" w:pos="960"/>
        </w:tabs>
        <w:suppressAutoHyphens/>
        <w:spacing w:line="360" w:lineRule="auto"/>
        <w:ind w:firstLine="709"/>
        <w:jc w:val="both"/>
        <w:rPr>
          <w:sz w:val="28"/>
          <w:szCs w:val="28"/>
        </w:rPr>
      </w:pPr>
      <w:r w:rsidRPr="00846DE3">
        <w:rPr>
          <w:sz w:val="28"/>
          <w:szCs w:val="28"/>
          <w:lang w:eastAsia="en-US"/>
        </w:rPr>
        <w:t>Ризик формування кибераддикции пов'язаний з особист</w:t>
      </w:r>
      <w:r w:rsidR="00FB1A8C">
        <w:rPr>
          <w:sz w:val="28"/>
          <w:szCs w:val="28"/>
          <w:lang w:eastAsia="en-US"/>
        </w:rPr>
        <w:t>і</w:t>
      </w:r>
      <w:r w:rsidRPr="00846DE3">
        <w:rPr>
          <w:sz w:val="28"/>
          <w:szCs w:val="28"/>
          <w:lang w:eastAsia="en-US"/>
        </w:rPr>
        <w:t>сними особливостями п</w:t>
      </w:r>
      <w:r w:rsidR="00FB1A8C">
        <w:rPr>
          <w:sz w:val="28"/>
          <w:szCs w:val="28"/>
          <w:lang w:eastAsia="en-US"/>
        </w:rPr>
        <w:t>і</w:t>
      </w:r>
      <w:r w:rsidRPr="00846DE3">
        <w:rPr>
          <w:sz w:val="28"/>
          <w:szCs w:val="28"/>
          <w:lang w:eastAsia="en-US"/>
        </w:rPr>
        <w:t>дл</w:t>
      </w:r>
      <w:r w:rsidR="00FB1A8C">
        <w:rPr>
          <w:sz w:val="28"/>
          <w:szCs w:val="28"/>
          <w:lang w:eastAsia="en-US"/>
        </w:rPr>
        <w:t>і</w:t>
      </w:r>
      <w:r w:rsidRPr="00846DE3">
        <w:rPr>
          <w:sz w:val="28"/>
          <w:szCs w:val="28"/>
          <w:lang w:eastAsia="en-US"/>
        </w:rPr>
        <w:t>тк</w:t>
      </w:r>
      <w:r w:rsidR="00FB1A8C">
        <w:rPr>
          <w:sz w:val="28"/>
          <w:szCs w:val="28"/>
          <w:lang w:eastAsia="en-US"/>
        </w:rPr>
        <w:t>і</w:t>
      </w:r>
      <w:r w:rsidRPr="00846DE3">
        <w:rPr>
          <w:sz w:val="28"/>
          <w:szCs w:val="28"/>
          <w:lang w:eastAsia="en-US"/>
        </w:rPr>
        <w:t xml:space="preserve">в. </w:t>
      </w:r>
      <w:r w:rsidR="00FB1A8C">
        <w:rPr>
          <w:sz w:val="28"/>
          <w:szCs w:val="28"/>
          <w:lang w:eastAsia="en-US"/>
        </w:rPr>
        <w:t>І</w:t>
      </w:r>
      <w:r w:rsidRPr="00846DE3">
        <w:rPr>
          <w:sz w:val="28"/>
          <w:szCs w:val="28"/>
          <w:lang w:eastAsia="en-US"/>
        </w:rPr>
        <w:t>нтернет для них, забезпечуючи анон</w:t>
      </w:r>
      <w:r w:rsidR="00FB1A8C">
        <w:rPr>
          <w:sz w:val="28"/>
          <w:szCs w:val="28"/>
          <w:lang w:eastAsia="en-US"/>
        </w:rPr>
        <w:t>і</w:t>
      </w:r>
      <w:r w:rsidRPr="00846DE3">
        <w:rPr>
          <w:sz w:val="28"/>
          <w:szCs w:val="28"/>
          <w:lang w:eastAsia="en-US"/>
        </w:rPr>
        <w:t>мн</w:t>
      </w:r>
      <w:r w:rsidR="00FB1A8C">
        <w:rPr>
          <w:sz w:val="28"/>
          <w:szCs w:val="28"/>
          <w:lang w:eastAsia="en-US"/>
        </w:rPr>
        <w:t>і</w:t>
      </w:r>
      <w:r w:rsidRPr="00846DE3">
        <w:rPr>
          <w:sz w:val="28"/>
          <w:szCs w:val="28"/>
          <w:lang w:eastAsia="en-US"/>
        </w:rPr>
        <w:t>сть, дає в</w:t>
      </w:r>
      <w:r w:rsidR="00FB1A8C">
        <w:rPr>
          <w:sz w:val="28"/>
          <w:szCs w:val="28"/>
          <w:lang w:eastAsia="en-US"/>
        </w:rPr>
        <w:t>і</w:t>
      </w:r>
      <w:r w:rsidRPr="00846DE3">
        <w:rPr>
          <w:sz w:val="28"/>
          <w:szCs w:val="28"/>
          <w:lang w:eastAsia="en-US"/>
        </w:rPr>
        <w:t>дчуття безпеки, можлив</w:t>
      </w:r>
      <w:r w:rsidR="00FB1A8C">
        <w:rPr>
          <w:sz w:val="28"/>
          <w:szCs w:val="28"/>
          <w:lang w:eastAsia="en-US"/>
        </w:rPr>
        <w:t>і</w:t>
      </w:r>
      <w:r w:rsidRPr="00846DE3">
        <w:rPr>
          <w:sz w:val="28"/>
          <w:szCs w:val="28"/>
          <w:lang w:eastAsia="en-US"/>
        </w:rPr>
        <w:t>сть наситити потребу в сп</w:t>
      </w:r>
      <w:r w:rsidR="00FB1A8C">
        <w:rPr>
          <w:sz w:val="28"/>
          <w:szCs w:val="28"/>
          <w:lang w:eastAsia="en-US"/>
        </w:rPr>
        <w:t>і</w:t>
      </w:r>
      <w:r w:rsidRPr="00846DE3">
        <w:rPr>
          <w:sz w:val="28"/>
          <w:szCs w:val="28"/>
          <w:lang w:eastAsia="en-US"/>
        </w:rPr>
        <w:t>лкуванн</w:t>
      </w:r>
      <w:r w:rsidR="00FB1A8C">
        <w:rPr>
          <w:sz w:val="28"/>
          <w:szCs w:val="28"/>
          <w:lang w:eastAsia="en-US"/>
        </w:rPr>
        <w:t>і</w:t>
      </w:r>
      <w:r w:rsidRPr="00846DE3">
        <w:rPr>
          <w:sz w:val="28"/>
          <w:szCs w:val="28"/>
          <w:lang w:eastAsia="en-US"/>
        </w:rPr>
        <w:t>, знайомитися з новими людьми, в</w:t>
      </w:r>
      <w:r w:rsidR="00FB1A8C">
        <w:rPr>
          <w:sz w:val="28"/>
          <w:szCs w:val="28"/>
          <w:lang w:eastAsia="en-US"/>
        </w:rPr>
        <w:t>і</w:t>
      </w:r>
      <w:r w:rsidRPr="00846DE3">
        <w:rPr>
          <w:sz w:val="28"/>
          <w:szCs w:val="28"/>
          <w:lang w:eastAsia="en-US"/>
        </w:rPr>
        <w:t>дкривати св</w:t>
      </w:r>
      <w:r w:rsidR="00FB1A8C">
        <w:rPr>
          <w:sz w:val="28"/>
          <w:szCs w:val="28"/>
          <w:lang w:eastAsia="en-US"/>
        </w:rPr>
        <w:t>і</w:t>
      </w:r>
      <w:r w:rsidRPr="00846DE3">
        <w:rPr>
          <w:sz w:val="28"/>
          <w:szCs w:val="28"/>
          <w:lang w:eastAsia="en-US"/>
        </w:rPr>
        <w:t>т, позбутися в</w:t>
      </w:r>
      <w:r w:rsidR="00FB1A8C">
        <w:rPr>
          <w:sz w:val="28"/>
          <w:szCs w:val="28"/>
          <w:lang w:eastAsia="en-US"/>
        </w:rPr>
        <w:t>і</w:t>
      </w:r>
      <w:r w:rsidRPr="00846DE3">
        <w:rPr>
          <w:sz w:val="28"/>
          <w:szCs w:val="28"/>
          <w:lang w:eastAsia="en-US"/>
        </w:rPr>
        <w:t>д фрустрац</w:t>
      </w:r>
      <w:r w:rsidR="00FB1A8C">
        <w:rPr>
          <w:sz w:val="28"/>
          <w:szCs w:val="28"/>
          <w:lang w:eastAsia="en-US"/>
        </w:rPr>
        <w:t>і</w:t>
      </w:r>
      <w:r w:rsidRPr="00846DE3">
        <w:rPr>
          <w:sz w:val="28"/>
          <w:szCs w:val="28"/>
          <w:lang w:eastAsia="en-US"/>
        </w:rPr>
        <w:t>ї.</w:t>
      </w:r>
    </w:p>
    <w:p w:rsidR="001650B3" w:rsidRDefault="001650B3" w:rsidP="001650B3">
      <w:pPr>
        <w:suppressAutoHyphens/>
        <w:spacing w:line="360" w:lineRule="auto"/>
        <w:ind w:firstLine="709"/>
        <w:jc w:val="both"/>
        <w:rPr>
          <w:sz w:val="28"/>
          <w:szCs w:val="28"/>
        </w:rPr>
      </w:pPr>
      <w:r w:rsidRPr="00846DE3">
        <w:rPr>
          <w:sz w:val="28"/>
          <w:szCs w:val="28"/>
        </w:rPr>
        <w:t>Основною передумовою формування комп'ютерно-</w:t>
      </w:r>
      <w:r w:rsidR="00FB1A8C">
        <w:rPr>
          <w:sz w:val="28"/>
          <w:szCs w:val="28"/>
        </w:rPr>
        <w:t>і</w:t>
      </w:r>
      <w:r w:rsidRPr="00846DE3">
        <w:rPr>
          <w:sz w:val="28"/>
          <w:szCs w:val="28"/>
        </w:rPr>
        <w:t>грової залежност</w:t>
      </w:r>
      <w:r w:rsidR="00FB1A8C">
        <w:rPr>
          <w:sz w:val="28"/>
          <w:szCs w:val="28"/>
        </w:rPr>
        <w:t>і</w:t>
      </w:r>
      <w:r w:rsidRPr="00846DE3">
        <w:rPr>
          <w:sz w:val="28"/>
          <w:szCs w:val="28"/>
        </w:rPr>
        <w:t xml:space="preserve"> в п</w:t>
      </w:r>
      <w:r w:rsidR="00FB1A8C">
        <w:rPr>
          <w:sz w:val="28"/>
          <w:szCs w:val="28"/>
        </w:rPr>
        <w:t>і</w:t>
      </w:r>
      <w:r w:rsidRPr="00846DE3">
        <w:rPr>
          <w:sz w:val="28"/>
          <w:szCs w:val="28"/>
        </w:rPr>
        <w:t>дл</w:t>
      </w:r>
      <w:r w:rsidR="00FB1A8C">
        <w:rPr>
          <w:sz w:val="28"/>
          <w:szCs w:val="28"/>
        </w:rPr>
        <w:t>і</w:t>
      </w:r>
      <w:r w:rsidRPr="00846DE3">
        <w:rPr>
          <w:sz w:val="28"/>
          <w:szCs w:val="28"/>
        </w:rPr>
        <w:t>тковому в</w:t>
      </w:r>
      <w:r w:rsidR="00FB1A8C">
        <w:rPr>
          <w:sz w:val="28"/>
          <w:szCs w:val="28"/>
        </w:rPr>
        <w:t>і</w:t>
      </w:r>
      <w:r w:rsidRPr="00846DE3">
        <w:rPr>
          <w:sz w:val="28"/>
          <w:szCs w:val="28"/>
        </w:rPr>
        <w:t>ц</w:t>
      </w:r>
      <w:r w:rsidR="00FB1A8C">
        <w:rPr>
          <w:sz w:val="28"/>
          <w:szCs w:val="28"/>
        </w:rPr>
        <w:t>і</w:t>
      </w:r>
      <w:r w:rsidRPr="00846DE3">
        <w:rPr>
          <w:sz w:val="28"/>
          <w:szCs w:val="28"/>
        </w:rPr>
        <w:t xml:space="preserve"> є емоц</w:t>
      </w:r>
      <w:r w:rsidR="00FB1A8C">
        <w:rPr>
          <w:sz w:val="28"/>
          <w:szCs w:val="28"/>
        </w:rPr>
        <w:t>і</w:t>
      </w:r>
      <w:r w:rsidRPr="00846DE3">
        <w:rPr>
          <w:sz w:val="28"/>
          <w:szCs w:val="28"/>
        </w:rPr>
        <w:t>йна нест</w:t>
      </w:r>
      <w:r w:rsidR="00FB1A8C">
        <w:rPr>
          <w:sz w:val="28"/>
          <w:szCs w:val="28"/>
        </w:rPr>
        <w:t>і</w:t>
      </w:r>
      <w:r w:rsidRPr="00846DE3">
        <w:rPr>
          <w:sz w:val="28"/>
          <w:szCs w:val="28"/>
        </w:rPr>
        <w:t>йк</w:t>
      </w:r>
      <w:r w:rsidR="00FB1A8C">
        <w:rPr>
          <w:sz w:val="28"/>
          <w:szCs w:val="28"/>
        </w:rPr>
        <w:t>і</w:t>
      </w:r>
      <w:r w:rsidRPr="00846DE3">
        <w:rPr>
          <w:sz w:val="28"/>
          <w:szCs w:val="28"/>
        </w:rPr>
        <w:t xml:space="preserve">сть </w:t>
      </w:r>
      <w:r w:rsidR="00FB1A8C">
        <w:rPr>
          <w:sz w:val="28"/>
          <w:szCs w:val="28"/>
        </w:rPr>
        <w:t>і</w:t>
      </w:r>
      <w:r w:rsidRPr="00846DE3">
        <w:rPr>
          <w:sz w:val="28"/>
          <w:szCs w:val="28"/>
        </w:rPr>
        <w:t xml:space="preserve"> р</w:t>
      </w:r>
      <w:r w:rsidR="00FB1A8C">
        <w:rPr>
          <w:sz w:val="28"/>
          <w:szCs w:val="28"/>
        </w:rPr>
        <w:t>і</w:t>
      </w:r>
      <w:r w:rsidRPr="00846DE3">
        <w:rPr>
          <w:sz w:val="28"/>
          <w:szCs w:val="28"/>
        </w:rPr>
        <w:t>зк</w:t>
      </w:r>
      <w:r w:rsidR="00FB1A8C">
        <w:rPr>
          <w:sz w:val="28"/>
          <w:szCs w:val="28"/>
        </w:rPr>
        <w:t>і</w:t>
      </w:r>
      <w:r>
        <w:rPr>
          <w:sz w:val="28"/>
          <w:szCs w:val="28"/>
        </w:rPr>
        <w:t xml:space="preserve"> коливання настрою</w:t>
      </w:r>
      <w:r w:rsidRPr="00846DE3">
        <w:rPr>
          <w:sz w:val="28"/>
          <w:szCs w:val="28"/>
        </w:rPr>
        <w:t>. Основними насл</w:t>
      </w:r>
      <w:r w:rsidR="00FB1A8C">
        <w:rPr>
          <w:sz w:val="28"/>
          <w:szCs w:val="28"/>
        </w:rPr>
        <w:t>і</w:t>
      </w:r>
      <w:r w:rsidRPr="00846DE3">
        <w:rPr>
          <w:sz w:val="28"/>
          <w:szCs w:val="28"/>
        </w:rPr>
        <w:t xml:space="preserve">дками формування </w:t>
      </w:r>
      <w:r w:rsidR="00FB1A8C">
        <w:rPr>
          <w:sz w:val="28"/>
          <w:szCs w:val="28"/>
        </w:rPr>
        <w:t>і</w:t>
      </w:r>
      <w:r w:rsidRPr="00846DE3">
        <w:rPr>
          <w:sz w:val="28"/>
          <w:szCs w:val="28"/>
        </w:rPr>
        <w:t>грової адикц</w:t>
      </w:r>
      <w:r w:rsidR="00FB1A8C">
        <w:rPr>
          <w:sz w:val="28"/>
          <w:szCs w:val="28"/>
        </w:rPr>
        <w:t>і</w:t>
      </w:r>
      <w:r w:rsidRPr="00846DE3">
        <w:rPr>
          <w:sz w:val="28"/>
          <w:szCs w:val="28"/>
        </w:rPr>
        <w:t>ї у п</w:t>
      </w:r>
      <w:r w:rsidR="00FB1A8C">
        <w:rPr>
          <w:sz w:val="28"/>
          <w:szCs w:val="28"/>
        </w:rPr>
        <w:t>і</w:t>
      </w:r>
      <w:r w:rsidRPr="00846DE3">
        <w:rPr>
          <w:sz w:val="28"/>
          <w:szCs w:val="28"/>
        </w:rPr>
        <w:t>дл</w:t>
      </w:r>
      <w:r w:rsidR="00FB1A8C">
        <w:rPr>
          <w:sz w:val="28"/>
          <w:szCs w:val="28"/>
        </w:rPr>
        <w:t>і</w:t>
      </w:r>
      <w:r w:rsidRPr="00846DE3">
        <w:rPr>
          <w:sz w:val="28"/>
          <w:szCs w:val="28"/>
        </w:rPr>
        <w:t>тка є незац</w:t>
      </w:r>
      <w:r w:rsidR="00FB1A8C">
        <w:rPr>
          <w:sz w:val="28"/>
          <w:szCs w:val="28"/>
        </w:rPr>
        <w:t>і</w:t>
      </w:r>
      <w:r w:rsidRPr="00846DE3">
        <w:rPr>
          <w:sz w:val="28"/>
          <w:szCs w:val="28"/>
        </w:rPr>
        <w:t>кавлен</w:t>
      </w:r>
      <w:r w:rsidR="00FB1A8C">
        <w:rPr>
          <w:sz w:val="28"/>
          <w:szCs w:val="28"/>
        </w:rPr>
        <w:t>і</w:t>
      </w:r>
      <w:r w:rsidRPr="00846DE3">
        <w:rPr>
          <w:sz w:val="28"/>
          <w:szCs w:val="28"/>
        </w:rPr>
        <w:t xml:space="preserve">сть в </w:t>
      </w:r>
      <w:r w:rsidR="00FB1A8C">
        <w:rPr>
          <w:sz w:val="28"/>
          <w:szCs w:val="28"/>
        </w:rPr>
        <w:t>і</w:t>
      </w:r>
      <w:r w:rsidRPr="00846DE3">
        <w:rPr>
          <w:sz w:val="28"/>
          <w:szCs w:val="28"/>
        </w:rPr>
        <w:t>нших видах д</w:t>
      </w:r>
      <w:r w:rsidR="00FB1A8C">
        <w:rPr>
          <w:sz w:val="28"/>
          <w:szCs w:val="28"/>
        </w:rPr>
        <w:t>і</w:t>
      </w:r>
      <w:r w:rsidRPr="00846DE3">
        <w:rPr>
          <w:sz w:val="28"/>
          <w:szCs w:val="28"/>
        </w:rPr>
        <w:t>яльност</w:t>
      </w:r>
      <w:r w:rsidR="00FB1A8C">
        <w:rPr>
          <w:sz w:val="28"/>
          <w:szCs w:val="28"/>
        </w:rPr>
        <w:t>і</w:t>
      </w:r>
      <w:r w:rsidRPr="00846DE3">
        <w:rPr>
          <w:sz w:val="28"/>
          <w:szCs w:val="28"/>
        </w:rPr>
        <w:t>, кр</w:t>
      </w:r>
      <w:r w:rsidR="00FB1A8C">
        <w:rPr>
          <w:sz w:val="28"/>
          <w:szCs w:val="28"/>
        </w:rPr>
        <w:t>і</w:t>
      </w:r>
      <w:r w:rsidRPr="00846DE3">
        <w:rPr>
          <w:sz w:val="28"/>
          <w:szCs w:val="28"/>
        </w:rPr>
        <w:t xml:space="preserve">м </w:t>
      </w:r>
      <w:r w:rsidR="00FB1A8C">
        <w:rPr>
          <w:sz w:val="28"/>
          <w:szCs w:val="28"/>
        </w:rPr>
        <w:t>і</w:t>
      </w:r>
      <w:r w:rsidRPr="00846DE3">
        <w:rPr>
          <w:sz w:val="28"/>
          <w:szCs w:val="28"/>
        </w:rPr>
        <w:t>грової, спотворене сприйняття реальност</w:t>
      </w:r>
      <w:r w:rsidR="00FB1A8C">
        <w:rPr>
          <w:sz w:val="28"/>
          <w:szCs w:val="28"/>
        </w:rPr>
        <w:t>і</w:t>
      </w:r>
      <w:r w:rsidRPr="00846DE3">
        <w:rPr>
          <w:sz w:val="28"/>
          <w:szCs w:val="28"/>
        </w:rPr>
        <w:t>, пасивне взаємов</w:t>
      </w:r>
      <w:r w:rsidR="00FB1A8C">
        <w:rPr>
          <w:sz w:val="28"/>
          <w:szCs w:val="28"/>
        </w:rPr>
        <w:t>і</w:t>
      </w:r>
      <w:r w:rsidRPr="00846DE3">
        <w:rPr>
          <w:sz w:val="28"/>
          <w:szCs w:val="28"/>
        </w:rPr>
        <w:t>дношення з д</w:t>
      </w:r>
      <w:r w:rsidR="00FB1A8C">
        <w:rPr>
          <w:sz w:val="28"/>
          <w:szCs w:val="28"/>
        </w:rPr>
        <w:t>і</w:t>
      </w:r>
      <w:r w:rsidRPr="00846DE3">
        <w:rPr>
          <w:sz w:val="28"/>
          <w:szCs w:val="28"/>
        </w:rPr>
        <w:t>йсн</w:t>
      </w:r>
      <w:r w:rsidR="00FB1A8C">
        <w:rPr>
          <w:sz w:val="28"/>
          <w:szCs w:val="28"/>
        </w:rPr>
        <w:t>і</w:t>
      </w:r>
      <w:r w:rsidRPr="00846DE3">
        <w:rPr>
          <w:sz w:val="28"/>
          <w:szCs w:val="28"/>
        </w:rPr>
        <w:t xml:space="preserve">стю, </w:t>
      </w:r>
      <w:r w:rsidR="00FB1A8C">
        <w:rPr>
          <w:sz w:val="28"/>
          <w:szCs w:val="28"/>
        </w:rPr>
        <w:t>і</w:t>
      </w:r>
      <w:r w:rsidRPr="00846DE3">
        <w:rPr>
          <w:sz w:val="28"/>
          <w:szCs w:val="28"/>
        </w:rPr>
        <w:t>гнорування сут</w:t>
      </w:r>
      <w:r w:rsidR="00FB1A8C">
        <w:rPr>
          <w:sz w:val="28"/>
          <w:szCs w:val="28"/>
        </w:rPr>
        <w:t>і</w:t>
      </w:r>
      <w:r w:rsidRPr="00846DE3">
        <w:rPr>
          <w:sz w:val="28"/>
          <w:szCs w:val="28"/>
        </w:rPr>
        <w:t xml:space="preserve"> явищ, ц</w:t>
      </w:r>
      <w:r w:rsidR="00FB1A8C">
        <w:rPr>
          <w:sz w:val="28"/>
          <w:szCs w:val="28"/>
        </w:rPr>
        <w:t>і</w:t>
      </w:r>
      <w:r w:rsidRPr="00846DE3">
        <w:rPr>
          <w:sz w:val="28"/>
          <w:szCs w:val="28"/>
        </w:rPr>
        <w:t>л</w:t>
      </w:r>
      <w:r w:rsidR="00FB1A8C">
        <w:rPr>
          <w:sz w:val="28"/>
          <w:szCs w:val="28"/>
        </w:rPr>
        <w:t>і</w:t>
      </w:r>
      <w:r w:rsidRPr="00846DE3">
        <w:rPr>
          <w:sz w:val="28"/>
          <w:szCs w:val="28"/>
        </w:rPr>
        <w:t xml:space="preserve"> вчинк</w:t>
      </w:r>
      <w:r w:rsidR="00FB1A8C">
        <w:rPr>
          <w:sz w:val="28"/>
          <w:szCs w:val="28"/>
        </w:rPr>
        <w:t>і</w:t>
      </w:r>
      <w:r w:rsidRPr="00846DE3">
        <w:rPr>
          <w:sz w:val="28"/>
          <w:szCs w:val="28"/>
        </w:rPr>
        <w:t>в, перевагу штучн</w:t>
      </w:r>
      <w:r w:rsidR="00FB1A8C">
        <w:rPr>
          <w:sz w:val="28"/>
          <w:szCs w:val="28"/>
        </w:rPr>
        <w:t>і</w:t>
      </w:r>
      <w:r w:rsidRPr="00846DE3">
        <w:rPr>
          <w:sz w:val="28"/>
          <w:szCs w:val="28"/>
        </w:rPr>
        <w:t>й реальност</w:t>
      </w:r>
      <w:r w:rsidR="00FB1A8C">
        <w:rPr>
          <w:sz w:val="28"/>
          <w:szCs w:val="28"/>
        </w:rPr>
        <w:t>і</w:t>
      </w:r>
      <w:r w:rsidRPr="00846DE3">
        <w:rPr>
          <w:sz w:val="28"/>
          <w:szCs w:val="28"/>
        </w:rPr>
        <w:t>, зам</w:t>
      </w:r>
      <w:r w:rsidR="00FB1A8C">
        <w:rPr>
          <w:sz w:val="28"/>
          <w:szCs w:val="28"/>
        </w:rPr>
        <w:t>і</w:t>
      </w:r>
      <w:r w:rsidRPr="00846DE3">
        <w:rPr>
          <w:sz w:val="28"/>
          <w:szCs w:val="28"/>
        </w:rPr>
        <w:t>на вс</w:t>
      </w:r>
      <w:r w:rsidR="00FB1A8C">
        <w:rPr>
          <w:sz w:val="28"/>
          <w:szCs w:val="28"/>
        </w:rPr>
        <w:t>і</w:t>
      </w:r>
      <w:r w:rsidRPr="00846DE3">
        <w:rPr>
          <w:sz w:val="28"/>
          <w:szCs w:val="28"/>
        </w:rPr>
        <w:t xml:space="preserve">х </w:t>
      </w:r>
      <w:r w:rsidR="00FB1A8C">
        <w:rPr>
          <w:sz w:val="28"/>
          <w:szCs w:val="28"/>
        </w:rPr>
        <w:t>і</w:t>
      </w:r>
      <w:r w:rsidRPr="00846DE3">
        <w:rPr>
          <w:sz w:val="28"/>
          <w:szCs w:val="28"/>
        </w:rPr>
        <w:t>нших ц</w:t>
      </w:r>
      <w:r w:rsidR="00FB1A8C">
        <w:rPr>
          <w:sz w:val="28"/>
          <w:szCs w:val="28"/>
        </w:rPr>
        <w:t>і</w:t>
      </w:r>
      <w:r w:rsidRPr="00846DE3">
        <w:rPr>
          <w:sz w:val="28"/>
          <w:szCs w:val="28"/>
        </w:rPr>
        <w:t>нностей, розпад колишн</w:t>
      </w:r>
      <w:r w:rsidR="00FB1A8C">
        <w:rPr>
          <w:sz w:val="28"/>
          <w:szCs w:val="28"/>
        </w:rPr>
        <w:t>і</w:t>
      </w:r>
      <w:r w:rsidRPr="00846DE3">
        <w:rPr>
          <w:sz w:val="28"/>
          <w:szCs w:val="28"/>
        </w:rPr>
        <w:t>х в</w:t>
      </w:r>
      <w:r w:rsidR="00FB1A8C">
        <w:rPr>
          <w:sz w:val="28"/>
          <w:szCs w:val="28"/>
        </w:rPr>
        <w:t>і</w:t>
      </w:r>
      <w:r w:rsidRPr="00846DE3">
        <w:rPr>
          <w:sz w:val="28"/>
          <w:szCs w:val="28"/>
        </w:rPr>
        <w:t xml:space="preserve">дносин </w:t>
      </w:r>
      <w:r w:rsidR="00FB1A8C">
        <w:rPr>
          <w:sz w:val="28"/>
          <w:szCs w:val="28"/>
        </w:rPr>
        <w:t>і</w:t>
      </w:r>
      <w:r w:rsidRPr="00846DE3">
        <w:rPr>
          <w:sz w:val="28"/>
          <w:szCs w:val="28"/>
        </w:rPr>
        <w:t xml:space="preserve"> зв'язк</w:t>
      </w:r>
      <w:r w:rsidR="00FB1A8C">
        <w:rPr>
          <w:sz w:val="28"/>
          <w:szCs w:val="28"/>
        </w:rPr>
        <w:t>і</w:t>
      </w:r>
      <w:r w:rsidRPr="00846DE3">
        <w:rPr>
          <w:sz w:val="28"/>
          <w:szCs w:val="28"/>
        </w:rPr>
        <w:t>в, скритн</w:t>
      </w:r>
      <w:r w:rsidR="00FB1A8C">
        <w:rPr>
          <w:sz w:val="28"/>
          <w:szCs w:val="28"/>
        </w:rPr>
        <w:t>і</w:t>
      </w:r>
      <w:r w:rsidRPr="00846DE3">
        <w:rPr>
          <w:sz w:val="28"/>
          <w:szCs w:val="28"/>
        </w:rPr>
        <w:t>сть, брехлив</w:t>
      </w:r>
      <w:r w:rsidR="00FB1A8C">
        <w:rPr>
          <w:sz w:val="28"/>
          <w:szCs w:val="28"/>
        </w:rPr>
        <w:t>і</w:t>
      </w:r>
      <w:r w:rsidRPr="00846DE3">
        <w:rPr>
          <w:sz w:val="28"/>
          <w:szCs w:val="28"/>
        </w:rPr>
        <w:t>сть, поява почуття роздратування, гн</w:t>
      </w:r>
      <w:r w:rsidR="00FB1A8C">
        <w:rPr>
          <w:sz w:val="28"/>
          <w:szCs w:val="28"/>
        </w:rPr>
        <w:t>і</w:t>
      </w:r>
      <w:r w:rsidRPr="00846DE3">
        <w:rPr>
          <w:sz w:val="28"/>
          <w:szCs w:val="28"/>
        </w:rPr>
        <w:t>ву, фрустрац</w:t>
      </w:r>
      <w:r w:rsidR="00FB1A8C">
        <w:rPr>
          <w:sz w:val="28"/>
          <w:szCs w:val="28"/>
        </w:rPr>
        <w:t>і</w:t>
      </w:r>
      <w:r w:rsidRPr="00846DE3">
        <w:rPr>
          <w:sz w:val="28"/>
          <w:szCs w:val="28"/>
        </w:rPr>
        <w:t>ї при в</w:t>
      </w:r>
      <w:r w:rsidR="00FB1A8C">
        <w:rPr>
          <w:sz w:val="28"/>
          <w:szCs w:val="28"/>
        </w:rPr>
        <w:t>і</w:t>
      </w:r>
      <w:r w:rsidRPr="00846DE3">
        <w:rPr>
          <w:sz w:val="28"/>
          <w:szCs w:val="28"/>
        </w:rPr>
        <w:t>дсутност</w:t>
      </w:r>
      <w:r w:rsidR="00FB1A8C">
        <w:rPr>
          <w:sz w:val="28"/>
          <w:szCs w:val="28"/>
        </w:rPr>
        <w:t>і</w:t>
      </w:r>
      <w:r w:rsidRPr="00846DE3">
        <w:rPr>
          <w:sz w:val="28"/>
          <w:szCs w:val="28"/>
        </w:rPr>
        <w:t xml:space="preserve"> можливост</w:t>
      </w:r>
      <w:r w:rsidR="00FB1A8C">
        <w:rPr>
          <w:sz w:val="28"/>
          <w:szCs w:val="28"/>
        </w:rPr>
        <w:t>і</w:t>
      </w:r>
      <w:r w:rsidRPr="00846DE3">
        <w:rPr>
          <w:sz w:val="28"/>
          <w:szCs w:val="28"/>
        </w:rPr>
        <w:t xml:space="preserve"> пограти або спробах навколишн</w:t>
      </w:r>
      <w:r w:rsidR="00FB1A8C">
        <w:rPr>
          <w:sz w:val="28"/>
          <w:szCs w:val="28"/>
        </w:rPr>
        <w:t>і</w:t>
      </w:r>
      <w:r w:rsidRPr="00846DE3">
        <w:rPr>
          <w:sz w:val="28"/>
          <w:szCs w:val="28"/>
        </w:rPr>
        <w:t>х перервати гру («синдром в</w:t>
      </w:r>
      <w:r w:rsidR="00FB1A8C">
        <w:rPr>
          <w:sz w:val="28"/>
          <w:szCs w:val="28"/>
        </w:rPr>
        <w:t>і</w:t>
      </w:r>
      <w:r w:rsidRPr="00846DE3">
        <w:rPr>
          <w:sz w:val="28"/>
          <w:szCs w:val="28"/>
        </w:rPr>
        <w:t>дм</w:t>
      </w:r>
      <w:r w:rsidR="00FB1A8C">
        <w:rPr>
          <w:sz w:val="28"/>
          <w:szCs w:val="28"/>
        </w:rPr>
        <w:t>і</w:t>
      </w:r>
      <w:r w:rsidRPr="00846DE3">
        <w:rPr>
          <w:sz w:val="28"/>
          <w:szCs w:val="28"/>
        </w:rPr>
        <w:t xml:space="preserve">ни»). </w:t>
      </w:r>
    </w:p>
    <w:p w:rsidR="001650B3" w:rsidRDefault="001650B3" w:rsidP="001650B3">
      <w:pPr>
        <w:suppressAutoHyphens/>
        <w:spacing w:line="360" w:lineRule="auto"/>
        <w:ind w:firstLine="709"/>
        <w:jc w:val="both"/>
        <w:rPr>
          <w:sz w:val="28"/>
          <w:szCs w:val="28"/>
        </w:rPr>
      </w:pPr>
      <w:r w:rsidRPr="00846DE3">
        <w:rPr>
          <w:sz w:val="28"/>
          <w:szCs w:val="28"/>
        </w:rPr>
        <w:t>Кр</w:t>
      </w:r>
      <w:r w:rsidR="00FB1A8C">
        <w:rPr>
          <w:sz w:val="28"/>
          <w:szCs w:val="28"/>
        </w:rPr>
        <w:t>і</w:t>
      </w:r>
      <w:r w:rsidRPr="00846DE3">
        <w:rPr>
          <w:sz w:val="28"/>
          <w:szCs w:val="28"/>
        </w:rPr>
        <w:t>м цього, сл</w:t>
      </w:r>
      <w:r w:rsidR="00FB1A8C">
        <w:rPr>
          <w:sz w:val="28"/>
          <w:szCs w:val="28"/>
        </w:rPr>
        <w:t>і</w:t>
      </w:r>
      <w:r w:rsidRPr="00846DE3">
        <w:rPr>
          <w:sz w:val="28"/>
          <w:szCs w:val="28"/>
        </w:rPr>
        <w:t>д роз</w:t>
      </w:r>
      <w:r w:rsidR="00FB1A8C">
        <w:rPr>
          <w:sz w:val="28"/>
          <w:szCs w:val="28"/>
        </w:rPr>
        <w:t>і</w:t>
      </w:r>
      <w:r w:rsidRPr="00846DE3">
        <w:rPr>
          <w:sz w:val="28"/>
          <w:szCs w:val="28"/>
        </w:rPr>
        <w:t>братися в формують залежн</w:t>
      </w:r>
      <w:r w:rsidR="00FB1A8C">
        <w:rPr>
          <w:sz w:val="28"/>
          <w:szCs w:val="28"/>
        </w:rPr>
        <w:t>і</w:t>
      </w:r>
      <w:r w:rsidRPr="00846DE3">
        <w:rPr>
          <w:sz w:val="28"/>
          <w:szCs w:val="28"/>
        </w:rPr>
        <w:t>сть механ</w:t>
      </w:r>
      <w:r w:rsidR="00FB1A8C">
        <w:rPr>
          <w:sz w:val="28"/>
          <w:szCs w:val="28"/>
        </w:rPr>
        <w:t>і</w:t>
      </w:r>
      <w:r w:rsidRPr="00846DE3">
        <w:rPr>
          <w:sz w:val="28"/>
          <w:szCs w:val="28"/>
        </w:rPr>
        <w:t>змах. Як ми згадували ран</w:t>
      </w:r>
      <w:r w:rsidR="00FB1A8C">
        <w:rPr>
          <w:sz w:val="28"/>
          <w:szCs w:val="28"/>
        </w:rPr>
        <w:t>і</w:t>
      </w:r>
      <w:r w:rsidRPr="00846DE3">
        <w:rPr>
          <w:sz w:val="28"/>
          <w:szCs w:val="28"/>
        </w:rPr>
        <w:t>ше, двома основними механ</w:t>
      </w:r>
      <w:r w:rsidR="00FB1A8C">
        <w:rPr>
          <w:sz w:val="28"/>
          <w:szCs w:val="28"/>
        </w:rPr>
        <w:t>і</w:t>
      </w:r>
      <w:r w:rsidRPr="00846DE3">
        <w:rPr>
          <w:sz w:val="28"/>
          <w:szCs w:val="28"/>
        </w:rPr>
        <w:t xml:space="preserve">змами формування </w:t>
      </w:r>
      <w:r w:rsidR="00FB1A8C">
        <w:rPr>
          <w:sz w:val="28"/>
          <w:szCs w:val="28"/>
        </w:rPr>
        <w:t>і</w:t>
      </w:r>
      <w:r w:rsidRPr="00846DE3">
        <w:rPr>
          <w:sz w:val="28"/>
          <w:szCs w:val="28"/>
        </w:rPr>
        <w:t>грової адикц</w:t>
      </w:r>
      <w:r w:rsidR="00FB1A8C">
        <w:rPr>
          <w:sz w:val="28"/>
          <w:szCs w:val="28"/>
        </w:rPr>
        <w:t>і</w:t>
      </w:r>
      <w:r w:rsidRPr="00846DE3">
        <w:rPr>
          <w:sz w:val="28"/>
          <w:szCs w:val="28"/>
        </w:rPr>
        <w:t>ї є потреба у в</w:t>
      </w:r>
      <w:r w:rsidR="00FB1A8C">
        <w:rPr>
          <w:sz w:val="28"/>
          <w:szCs w:val="28"/>
        </w:rPr>
        <w:t>і</w:t>
      </w:r>
      <w:r w:rsidRPr="00846DE3">
        <w:rPr>
          <w:sz w:val="28"/>
          <w:szCs w:val="28"/>
        </w:rPr>
        <w:t>дход</w:t>
      </w:r>
      <w:r w:rsidR="00FB1A8C">
        <w:rPr>
          <w:sz w:val="28"/>
          <w:szCs w:val="28"/>
        </w:rPr>
        <w:t>і</w:t>
      </w:r>
      <w:r w:rsidRPr="00846DE3">
        <w:rPr>
          <w:sz w:val="28"/>
          <w:szCs w:val="28"/>
        </w:rPr>
        <w:t xml:space="preserve"> в</w:t>
      </w:r>
      <w:r w:rsidR="00FB1A8C">
        <w:rPr>
          <w:sz w:val="28"/>
          <w:szCs w:val="28"/>
        </w:rPr>
        <w:t>і</w:t>
      </w:r>
      <w:r w:rsidRPr="00846DE3">
        <w:rPr>
          <w:sz w:val="28"/>
          <w:szCs w:val="28"/>
        </w:rPr>
        <w:t>д реальност</w:t>
      </w:r>
      <w:r w:rsidR="00FB1A8C">
        <w:rPr>
          <w:sz w:val="28"/>
          <w:szCs w:val="28"/>
        </w:rPr>
        <w:t>і</w:t>
      </w:r>
      <w:r w:rsidRPr="00846DE3">
        <w:rPr>
          <w:sz w:val="28"/>
          <w:szCs w:val="28"/>
        </w:rPr>
        <w:t xml:space="preserve"> </w:t>
      </w:r>
      <w:r w:rsidR="00FB1A8C">
        <w:rPr>
          <w:sz w:val="28"/>
          <w:szCs w:val="28"/>
        </w:rPr>
        <w:t>і</w:t>
      </w:r>
      <w:r w:rsidRPr="00846DE3">
        <w:rPr>
          <w:sz w:val="28"/>
          <w:szCs w:val="28"/>
        </w:rPr>
        <w:t xml:space="preserve"> в прийнятт</w:t>
      </w:r>
      <w:r w:rsidR="00FB1A8C">
        <w:rPr>
          <w:sz w:val="28"/>
          <w:szCs w:val="28"/>
        </w:rPr>
        <w:t>і</w:t>
      </w:r>
      <w:r w:rsidRPr="00846DE3">
        <w:rPr>
          <w:sz w:val="28"/>
          <w:szCs w:val="28"/>
        </w:rPr>
        <w:t xml:space="preserve"> рол</w:t>
      </w:r>
      <w:r w:rsidR="00FB1A8C">
        <w:rPr>
          <w:sz w:val="28"/>
          <w:szCs w:val="28"/>
        </w:rPr>
        <w:t>і</w:t>
      </w:r>
      <w:r w:rsidRPr="00846DE3">
        <w:rPr>
          <w:sz w:val="28"/>
          <w:szCs w:val="28"/>
        </w:rPr>
        <w:t xml:space="preserve"> персонажа. Вони завжди працюють одночасно, але один з них може перевершувати </w:t>
      </w:r>
      <w:r w:rsidR="00FB1A8C">
        <w:rPr>
          <w:sz w:val="28"/>
          <w:szCs w:val="28"/>
        </w:rPr>
        <w:t>і</w:t>
      </w:r>
      <w:r w:rsidRPr="00846DE3">
        <w:rPr>
          <w:sz w:val="28"/>
          <w:szCs w:val="28"/>
        </w:rPr>
        <w:t>нший за силою впливу на формування залежност</w:t>
      </w:r>
      <w:r w:rsidR="00FB1A8C">
        <w:rPr>
          <w:sz w:val="28"/>
          <w:szCs w:val="28"/>
        </w:rPr>
        <w:t>і</w:t>
      </w:r>
      <w:r w:rsidRPr="00846DE3">
        <w:rPr>
          <w:sz w:val="28"/>
          <w:szCs w:val="28"/>
        </w:rPr>
        <w:t>. Обидва механ</w:t>
      </w:r>
      <w:r w:rsidR="00FB1A8C">
        <w:rPr>
          <w:sz w:val="28"/>
          <w:szCs w:val="28"/>
        </w:rPr>
        <w:t>і</w:t>
      </w:r>
      <w:r w:rsidRPr="00846DE3">
        <w:rPr>
          <w:sz w:val="28"/>
          <w:szCs w:val="28"/>
        </w:rPr>
        <w:t>зми заснован</w:t>
      </w:r>
      <w:r w:rsidR="00FB1A8C">
        <w:rPr>
          <w:sz w:val="28"/>
          <w:szCs w:val="28"/>
        </w:rPr>
        <w:t>і</w:t>
      </w:r>
      <w:r w:rsidRPr="00846DE3">
        <w:rPr>
          <w:sz w:val="28"/>
          <w:szCs w:val="28"/>
        </w:rPr>
        <w:t xml:space="preserve"> на процес</w:t>
      </w:r>
      <w:r w:rsidR="00FB1A8C">
        <w:rPr>
          <w:sz w:val="28"/>
          <w:szCs w:val="28"/>
        </w:rPr>
        <w:t>і</w:t>
      </w:r>
      <w:r w:rsidRPr="00846DE3">
        <w:rPr>
          <w:sz w:val="28"/>
          <w:szCs w:val="28"/>
        </w:rPr>
        <w:t xml:space="preserve"> компенсац</w:t>
      </w:r>
      <w:r w:rsidR="00FB1A8C">
        <w:rPr>
          <w:sz w:val="28"/>
          <w:szCs w:val="28"/>
        </w:rPr>
        <w:t>і</w:t>
      </w:r>
      <w:r w:rsidRPr="00846DE3">
        <w:rPr>
          <w:sz w:val="28"/>
          <w:szCs w:val="28"/>
        </w:rPr>
        <w:t>ї негативних життєвих переживань. Необх</w:t>
      </w:r>
      <w:r w:rsidR="00FB1A8C">
        <w:rPr>
          <w:sz w:val="28"/>
          <w:szCs w:val="28"/>
        </w:rPr>
        <w:t>і</w:t>
      </w:r>
      <w:r w:rsidRPr="00846DE3">
        <w:rPr>
          <w:sz w:val="28"/>
          <w:szCs w:val="28"/>
        </w:rPr>
        <w:t>дно пам'ятати, що насл</w:t>
      </w:r>
      <w:r w:rsidR="00FB1A8C">
        <w:rPr>
          <w:sz w:val="28"/>
          <w:szCs w:val="28"/>
        </w:rPr>
        <w:t>і</w:t>
      </w:r>
      <w:r w:rsidRPr="00846DE3">
        <w:rPr>
          <w:sz w:val="28"/>
          <w:szCs w:val="28"/>
        </w:rPr>
        <w:t>дком розвитку цих двох механ</w:t>
      </w:r>
      <w:r w:rsidR="00FB1A8C">
        <w:rPr>
          <w:sz w:val="28"/>
          <w:szCs w:val="28"/>
        </w:rPr>
        <w:t>і</w:t>
      </w:r>
      <w:r w:rsidRPr="00846DE3">
        <w:rPr>
          <w:sz w:val="28"/>
          <w:szCs w:val="28"/>
        </w:rPr>
        <w:t>зм</w:t>
      </w:r>
      <w:r w:rsidR="00FB1A8C">
        <w:rPr>
          <w:sz w:val="28"/>
          <w:szCs w:val="28"/>
        </w:rPr>
        <w:t>і</w:t>
      </w:r>
      <w:r w:rsidRPr="00846DE3">
        <w:rPr>
          <w:sz w:val="28"/>
          <w:szCs w:val="28"/>
        </w:rPr>
        <w:t>в через поступове проходження стад</w:t>
      </w:r>
      <w:r w:rsidR="00FB1A8C">
        <w:rPr>
          <w:sz w:val="28"/>
          <w:szCs w:val="28"/>
        </w:rPr>
        <w:t>і</w:t>
      </w:r>
      <w:r w:rsidRPr="00846DE3">
        <w:rPr>
          <w:sz w:val="28"/>
          <w:szCs w:val="28"/>
        </w:rPr>
        <w:t>й залежно, в к</w:t>
      </w:r>
      <w:r w:rsidR="00FB1A8C">
        <w:rPr>
          <w:sz w:val="28"/>
          <w:szCs w:val="28"/>
        </w:rPr>
        <w:t>і</w:t>
      </w:r>
      <w:r w:rsidRPr="00846DE3">
        <w:rPr>
          <w:sz w:val="28"/>
          <w:szCs w:val="28"/>
        </w:rPr>
        <w:t>нцевому п</w:t>
      </w:r>
      <w:r w:rsidR="00FB1A8C">
        <w:rPr>
          <w:sz w:val="28"/>
          <w:szCs w:val="28"/>
        </w:rPr>
        <w:t>і</w:t>
      </w:r>
      <w:r w:rsidRPr="00846DE3">
        <w:rPr>
          <w:sz w:val="28"/>
          <w:szCs w:val="28"/>
        </w:rPr>
        <w:t>дсумку є стад</w:t>
      </w:r>
      <w:r w:rsidR="00FB1A8C">
        <w:rPr>
          <w:sz w:val="28"/>
          <w:szCs w:val="28"/>
        </w:rPr>
        <w:t>і</w:t>
      </w:r>
      <w:r w:rsidRPr="00846DE3">
        <w:rPr>
          <w:sz w:val="28"/>
          <w:szCs w:val="28"/>
        </w:rPr>
        <w:t>я повного в</w:t>
      </w:r>
      <w:r w:rsidR="00FB1A8C">
        <w:rPr>
          <w:sz w:val="28"/>
          <w:szCs w:val="28"/>
        </w:rPr>
        <w:t>і</w:t>
      </w:r>
      <w:r w:rsidRPr="00846DE3">
        <w:rPr>
          <w:sz w:val="28"/>
          <w:szCs w:val="28"/>
        </w:rPr>
        <w:t>дторгнення реальност</w:t>
      </w:r>
      <w:r w:rsidR="00FB1A8C">
        <w:rPr>
          <w:sz w:val="28"/>
          <w:szCs w:val="28"/>
        </w:rPr>
        <w:t>і</w:t>
      </w:r>
      <w:r w:rsidRPr="00846DE3">
        <w:rPr>
          <w:sz w:val="28"/>
          <w:szCs w:val="28"/>
        </w:rPr>
        <w:t xml:space="preserve"> </w:t>
      </w:r>
      <w:r w:rsidR="00FB1A8C">
        <w:rPr>
          <w:sz w:val="28"/>
          <w:szCs w:val="28"/>
        </w:rPr>
        <w:t>і</w:t>
      </w:r>
      <w:r w:rsidRPr="00846DE3">
        <w:rPr>
          <w:sz w:val="28"/>
          <w:szCs w:val="28"/>
        </w:rPr>
        <w:t xml:space="preserve"> занурення у в</w:t>
      </w:r>
      <w:r w:rsidR="00FB1A8C">
        <w:rPr>
          <w:sz w:val="28"/>
          <w:szCs w:val="28"/>
        </w:rPr>
        <w:t>і</w:t>
      </w:r>
      <w:r w:rsidRPr="00846DE3">
        <w:rPr>
          <w:sz w:val="28"/>
          <w:szCs w:val="28"/>
        </w:rPr>
        <w:t>ртуальн</w:t>
      </w:r>
      <w:r w:rsidR="00FB1A8C">
        <w:rPr>
          <w:sz w:val="28"/>
          <w:szCs w:val="28"/>
        </w:rPr>
        <w:t>і</w:t>
      </w:r>
      <w:r w:rsidRPr="00846DE3">
        <w:rPr>
          <w:sz w:val="28"/>
          <w:szCs w:val="28"/>
        </w:rPr>
        <w:t>сть до ступеня, що представляє собою небезпеку для псих</w:t>
      </w:r>
      <w:r w:rsidR="00FB1A8C">
        <w:rPr>
          <w:sz w:val="28"/>
          <w:szCs w:val="28"/>
        </w:rPr>
        <w:t>і</w:t>
      </w:r>
      <w:r w:rsidRPr="00846DE3">
        <w:rPr>
          <w:sz w:val="28"/>
          <w:szCs w:val="28"/>
        </w:rPr>
        <w:t>чного та ф</w:t>
      </w:r>
      <w:r w:rsidR="00FB1A8C">
        <w:rPr>
          <w:sz w:val="28"/>
          <w:szCs w:val="28"/>
        </w:rPr>
        <w:t>і</w:t>
      </w:r>
      <w:r w:rsidRPr="00846DE3">
        <w:rPr>
          <w:sz w:val="28"/>
          <w:szCs w:val="28"/>
        </w:rPr>
        <w:t>зичного здоров'я гравця.</w:t>
      </w:r>
    </w:p>
    <w:p w:rsidR="001650B3" w:rsidRDefault="001650B3" w:rsidP="001650B3">
      <w:pPr>
        <w:suppressAutoHyphens/>
        <w:spacing w:line="360" w:lineRule="auto"/>
        <w:ind w:firstLine="709"/>
        <w:jc w:val="both"/>
        <w:rPr>
          <w:sz w:val="28"/>
          <w:szCs w:val="28"/>
        </w:rPr>
      </w:pPr>
      <w:r w:rsidRPr="00846DE3">
        <w:rPr>
          <w:sz w:val="28"/>
          <w:szCs w:val="28"/>
        </w:rPr>
        <w:t>Для залежного в</w:t>
      </w:r>
      <w:r w:rsidR="00FB1A8C">
        <w:rPr>
          <w:sz w:val="28"/>
          <w:szCs w:val="28"/>
        </w:rPr>
        <w:t>і</w:t>
      </w:r>
      <w:r w:rsidRPr="00846DE3">
        <w:rPr>
          <w:sz w:val="28"/>
          <w:szCs w:val="28"/>
        </w:rPr>
        <w:t xml:space="preserve">д комп'ютерних </w:t>
      </w:r>
      <w:r w:rsidR="00FB1A8C">
        <w:rPr>
          <w:sz w:val="28"/>
          <w:szCs w:val="28"/>
        </w:rPr>
        <w:t>і</w:t>
      </w:r>
      <w:r w:rsidRPr="00846DE3">
        <w:rPr>
          <w:sz w:val="28"/>
          <w:szCs w:val="28"/>
        </w:rPr>
        <w:t>гор п</w:t>
      </w:r>
      <w:r w:rsidR="00FB1A8C">
        <w:rPr>
          <w:sz w:val="28"/>
          <w:szCs w:val="28"/>
        </w:rPr>
        <w:t>і</w:t>
      </w:r>
      <w:r w:rsidRPr="00846DE3">
        <w:rPr>
          <w:sz w:val="28"/>
          <w:szCs w:val="28"/>
        </w:rPr>
        <w:t>дл</w:t>
      </w:r>
      <w:r w:rsidR="00FB1A8C">
        <w:rPr>
          <w:sz w:val="28"/>
          <w:szCs w:val="28"/>
        </w:rPr>
        <w:t>і</w:t>
      </w:r>
      <w:r w:rsidRPr="00846DE3">
        <w:rPr>
          <w:sz w:val="28"/>
          <w:szCs w:val="28"/>
        </w:rPr>
        <w:t>тка зовн</w:t>
      </w:r>
      <w:r w:rsidR="00FB1A8C">
        <w:rPr>
          <w:sz w:val="28"/>
          <w:szCs w:val="28"/>
        </w:rPr>
        <w:t>і</w:t>
      </w:r>
      <w:r w:rsidRPr="00846DE3">
        <w:rPr>
          <w:sz w:val="28"/>
          <w:szCs w:val="28"/>
        </w:rPr>
        <w:t>шн</w:t>
      </w:r>
      <w:r w:rsidR="00FB1A8C">
        <w:rPr>
          <w:sz w:val="28"/>
          <w:szCs w:val="28"/>
        </w:rPr>
        <w:t>і</w:t>
      </w:r>
      <w:r w:rsidRPr="00846DE3">
        <w:rPr>
          <w:sz w:val="28"/>
          <w:szCs w:val="28"/>
        </w:rPr>
        <w:t>й св</w:t>
      </w:r>
      <w:r w:rsidR="00FB1A8C">
        <w:rPr>
          <w:sz w:val="28"/>
          <w:szCs w:val="28"/>
        </w:rPr>
        <w:t>і</w:t>
      </w:r>
      <w:r w:rsidRPr="00846DE3">
        <w:rPr>
          <w:sz w:val="28"/>
          <w:szCs w:val="28"/>
        </w:rPr>
        <w:t>т виявляється дискомфортним м</w:t>
      </w:r>
      <w:r w:rsidR="00FB1A8C">
        <w:rPr>
          <w:sz w:val="28"/>
          <w:szCs w:val="28"/>
        </w:rPr>
        <w:t>і</w:t>
      </w:r>
      <w:r w:rsidRPr="00846DE3">
        <w:rPr>
          <w:sz w:val="28"/>
          <w:szCs w:val="28"/>
        </w:rPr>
        <w:t>сцем для реал</w:t>
      </w:r>
      <w:r w:rsidR="00FB1A8C">
        <w:rPr>
          <w:sz w:val="28"/>
          <w:szCs w:val="28"/>
        </w:rPr>
        <w:t>і</w:t>
      </w:r>
      <w:r w:rsidRPr="00846DE3">
        <w:rPr>
          <w:sz w:val="28"/>
          <w:szCs w:val="28"/>
        </w:rPr>
        <w:t>зац</w:t>
      </w:r>
      <w:r w:rsidR="00FB1A8C">
        <w:rPr>
          <w:sz w:val="28"/>
          <w:szCs w:val="28"/>
        </w:rPr>
        <w:t>і</w:t>
      </w:r>
      <w:r w:rsidRPr="00846DE3">
        <w:rPr>
          <w:sz w:val="28"/>
          <w:szCs w:val="28"/>
        </w:rPr>
        <w:t>ї своїх план</w:t>
      </w:r>
      <w:r w:rsidR="00FB1A8C">
        <w:rPr>
          <w:sz w:val="28"/>
          <w:szCs w:val="28"/>
        </w:rPr>
        <w:t>і</w:t>
      </w:r>
      <w:r w:rsidRPr="00846DE3">
        <w:rPr>
          <w:sz w:val="28"/>
          <w:szCs w:val="28"/>
        </w:rPr>
        <w:t xml:space="preserve">в. </w:t>
      </w:r>
      <w:r w:rsidR="00FB1A8C">
        <w:rPr>
          <w:sz w:val="28"/>
          <w:szCs w:val="28"/>
        </w:rPr>
        <w:t>І</w:t>
      </w:r>
      <w:r w:rsidRPr="00846DE3">
        <w:rPr>
          <w:sz w:val="28"/>
          <w:szCs w:val="28"/>
        </w:rPr>
        <w:t>гри пропонують под</w:t>
      </w:r>
      <w:r w:rsidR="00FB1A8C">
        <w:rPr>
          <w:sz w:val="28"/>
          <w:szCs w:val="28"/>
        </w:rPr>
        <w:t>і</w:t>
      </w:r>
      <w:r w:rsidRPr="00846DE3">
        <w:rPr>
          <w:sz w:val="28"/>
          <w:szCs w:val="28"/>
        </w:rPr>
        <w:t>бний матер</w:t>
      </w:r>
      <w:r w:rsidR="00FB1A8C">
        <w:rPr>
          <w:sz w:val="28"/>
          <w:szCs w:val="28"/>
        </w:rPr>
        <w:t>і</w:t>
      </w:r>
      <w:r w:rsidRPr="00846DE3">
        <w:rPr>
          <w:sz w:val="28"/>
          <w:szCs w:val="28"/>
        </w:rPr>
        <w:t>ал, з якого дитина може побудувати нову, штучну реальн</w:t>
      </w:r>
      <w:r w:rsidR="00FB1A8C">
        <w:rPr>
          <w:sz w:val="28"/>
          <w:szCs w:val="28"/>
        </w:rPr>
        <w:t>і</w:t>
      </w:r>
      <w:r w:rsidRPr="00846DE3">
        <w:rPr>
          <w:sz w:val="28"/>
          <w:szCs w:val="28"/>
        </w:rPr>
        <w:t>сть. Д</w:t>
      </w:r>
      <w:r w:rsidR="00FB1A8C">
        <w:rPr>
          <w:sz w:val="28"/>
          <w:szCs w:val="28"/>
        </w:rPr>
        <w:t>і</w:t>
      </w:r>
      <w:r w:rsidRPr="00846DE3">
        <w:rPr>
          <w:sz w:val="28"/>
          <w:szCs w:val="28"/>
        </w:rPr>
        <w:t>йсн</w:t>
      </w:r>
      <w:r w:rsidR="00FB1A8C">
        <w:rPr>
          <w:sz w:val="28"/>
          <w:szCs w:val="28"/>
        </w:rPr>
        <w:t>і</w:t>
      </w:r>
      <w:r w:rsidRPr="00846DE3">
        <w:rPr>
          <w:sz w:val="28"/>
          <w:szCs w:val="28"/>
        </w:rPr>
        <w:t>сть в</w:t>
      </w:r>
      <w:r w:rsidR="00FB1A8C">
        <w:rPr>
          <w:sz w:val="28"/>
          <w:szCs w:val="28"/>
        </w:rPr>
        <w:t>і</w:t>
      </w:r>
      <w:r w:rsidRPr="00846DE3">
        <w:rPr>
          <w:sz w:val="28"/>
          <w:szCs w:val="28"/>
        </w:rPr>
        <w:t xml:space="preserve">дгороджується за допомогою привабливих </w:t>
      </w:r>
      <w:r w:rsidR="00FB1A8C">
        <w:rPr>
          <w:sz w:val="28"/>
          <w:szCs w:val="28"/>
        </w:rPr>
        <w:t>і</w:t>
      </w:r>
      <w:r w:rsidRPr="00846DE3">
        <w:rPr>
          <w:sz w:val="28"/>
          <w:szCs w:val="28"/>
        </w:rPr>
        <w:t>люз</w:t>
      </w:r>
      <w:r w:rsidR="00FB1A8C">
        <w:rPr>
          <w:sz w:val="28"/>
          <w:szCs w:val="28"/>
        </w:rPr>
        <w:t>і</w:t>
      </w:r>
      <w:r w:rsidRPr="00846DE3">
        <w:rPr>
          <w:sz w:val="28"/>
          <w:szCs w:val="28"/>
        </w:rPr>
        <w:t>й, що утворюють бар'єр м</w:t>
      </w:r>
      <w:r w:rsidR="00FB1A8C">
        <w:rPr>
          <w:sz w:val="28"/>
          <w:szCs w:val="28"/>
        </w:rPr>
        <w:t>і</w:t>
      </w:r>
      <w:r w:rsidRPr="00846DE3">
        <w:rPr>
          <w:sz w:val="28"/>
          <w:szCs w:val="28"/>
        </w:rPr>
        <w:t xml:space="preserve">ж людиною </w:t>
      </w:r>
      <w:r w:rsidR="00FB1A8C">
        <w:rPr>
          <w:sz w:val="28"/>
          <w:szCs w:val="28"/>
        </w:rPr>
        <w:t>і</w:t>
      </w:r>
      <w:r w:rsidRPr="00846DE3">
        <w:rPr>
          <w:sz w:val="28"/>
          <w:szCs w:val="28"/>
        </w:rPr>
        <w:t xml:space="preserve"> тим, що </w:t>
      </w:r>
      <w:r w:rsidR="00FB1A8C">
        <w:rPr>
          <w:sz w:val="28"/>
          <w:szCs w:val="28"/>
        </w:rPr>
        <w:t>і</w:t>
      </w:r>
      <w:r w:rsidRPr="00846DE3">
        <w:rPr>
          <w:sz w:val="28"/>
          <w:szCs w:val="28"/>
        </w:rPr>
        <w:t>снує насправд</w:t>
      </w:r>
      <w:r w:rsidR="00FB1A8C">
        <w:rPr>
          <w:sz w:val="28"/>
          <w:szCs w:val="28"/>
        </w:rPr>
        <w:t>і</w:t>
      </w:r>
      <w:r w:rsidRPr="00846DE3">
        <w:rPr>
          <w:sz w:val="28"/>
          <w:szCs w:val="28"/>
        </w:rPr>
        <w:t xml:space="preserve">. Утворюється </w:t>
      </w:r>
      <w:r w:rsidR="00FB1A8C">
        <w:rPr>
          <w:sz w:val="28"/>
          <w:szCs w:val="28"/>
        </w:rPr>
        <w:t>і</w:t>
      </w:r>
      <w:r w:rsidRPr="00846DE3">
        <w:rPr>
          <w:sz w:val="28"/>
          <w:szCs w:val="28"/>
        </w:rPr>
        <w:t>м</w:t>
      </w:r>
      <w:r w:rsidR="00FB1A8C">
        <w:rPr>
          <w:sz w:val="28"/>
          <w:szCs w:val="28"/>
        </w:rPr>
        <w:t>і</w:t>
      </w:r>
      <w:r w:rsidRPr="00846DE3">
        <w:rPr>
          <w:sz w:val="28"/>
          <w:szCs w:val="28"/>
        </w:rPr>
        <w:t>тац</w:t>
      </w:r>
      <w:r w:rsidR="00FB1A8C">
        <w:rPr>
          <w:sz w:val="28"/>
          <w:szCs w:val="28"/>
        </w:rPr>
        <w:t>і</w:t>
      </w:r>
      <w:r w:rsidRPr="00846DE3">
        <w:rPr>
          <w:sz w:val="28"/>
          <w:szCs w:val="28"/>
        </w:rPr>
        <w:t>я, яка може повн</w:t>
      </w:r>
      <w:r w:rsidR="00FB1A8C">
        <w:rPr>
          <w:sz w:val="28"/>
          <w:szCs w:val="28"/>
        </w:rPr>
        <w:t>і</w:t>
      </w:r>
      <w:r w:rsidRPr="00846DE3">
        <w:rPr>
          <w:sz w:val="28"/>
          <w:szCs w:val="28"/>
        </w:rPr>
        <w:t>стю в</w:t>
      </w:r>
      <w:r w:rsidR="00FB1A8C">
        <w:rPr>
          <w:sz w:val="28"/>
          <w:szCs w:val="28"/>
        </w:rPr>
        <w:t>і</w:t>
      </w:r>
      <w:r w:rsidRPr="00846DE3">
        <w:rPr>
          <w:sz w:val="28"/>
          <w:szCs w:val="28"/>
        </w:rPr>
        <w:t>дпов</w:t>
      </w:r>
      <w:r w:rsidR="00FB1A8C">
        <w:rPr>
          <w:sz w:val="28"/>
          <w:szCs w:val="28"/>
        </w:rPr>
        <w:t>і</w:t>
      </w:r>
      <w:r w:rsidRPr="00846DE3">
        <w:rPr>
          <w:sz w:val="28"/>
          <w:szCs w:val="28"/>
        </w:rPr>
        <w:t xml:space="preserve">дати уявленням людини про те, якою має </w:t>
      </w:r>
      <w:r w:rsidRPr="00846DE3">
        <w:rPr>
          <w:sz w:val="28"/>
          <w:szCs w:val="28"/>
        </w:rPr>
        <w:lastRenderedPageBreak/>
        <w:t>бути життя, коли мета досягнута. В результат</w:t>
      </w:r>
      <w:r w:rsidR="00FB1A8C">
        <w:rPr>
          <w:sz w:val="28"/>
          <w:szCs w:val="28"/>
        </w:rPr>
        <w:t>і</w:t>
      </w:r>
      <w:r w:rsidRPr="00846DE3">
        <w:rPr>
          <w:sz w:val="28"/>
          <w:szCs w:val="28"/>
        </w:rPr>
        <w:t xml:space="preserve"> створена штучна реальн</w:t>
      </w:r>
      <w:r w:rsidR="00FB1A8C">
        <w:rPr>
          <w:sz w:val="28"/>
          <w:szCs w:val="28"/>
        </w:rPr>
        <w:t>і</w:t>
      </w:r>
      <w:r w:rsidRPr="00846DE3">
        <w:rPr>
          <w:sz w:val="28"/>
          <w:szCs w:val="28"/>
        </w:rPr>
        <w:t>сть пропонує п</w:t>
      </w:r>
      <w:r w:rsidR="00FB1A8C">
        <w:rPr>
          <w:sz w:val="28"/>
          <w:szCs w:val="28"/>
        </w:rPr>
        <w:t>і</w:t>
      </w:r>
      <w:r w:rsidRPr="00846DE3">
        <w:rPr>
          <w:sz w:val="28"/>
          <w:szCs w:val="28"/>
        </w:rPr>
        <w:t>дл</w:t>
      </w:r>
      <w:r w:rsidR="00FB1A8C">
        <w:rPr>
          <w:sz w:val="28"/>
          <w:szCs w:val="28"/>
        </w:rPr>
        <w:t>і</w:t>
      </w:r>
      <w:r w:rsidRPr="00846DE3">
        <w:rPr>
          <w:sz w:val="28"/>
          <w:szCs w:val="28"/>
        </w:rPr>
        <w:t>тку «вже досягнуту мету». При цьому вона не вимагає зусиль для її досягнення, таких як розвиток зд</w:t>
      </w:r>
      <w:r w:rsidR="00FB1A8C">
        <w:rPr>
          <w:sz w:val="28"/>
          <w:szCs w:val="28"/>
        </w:rPr>
        <w:t>і</w:t>
      </w:r>
      <w:r w:rsidRPr="00846DE3">
        <w:rPr>
          <w:sz w:val="28"/>
          <w:szCs w:val="28"/>
        </w:rPr>
        <w:t>бностей, подолання перешкод, рефлекс</w:t>
      </w:r>
      <w:r w:rsidR="00FB1A8C">
        <w:rPr>
          <w:sz w:val="28"/>
          <w:szCs w:val="28"/>
        </w:rPr>
        <w:t>і</w:t>
      </w:r>
      <w:r w:rsidRPr="00846DE3">
        <w:rPr>
          <w:sz w:val="28"/>
          <w:szCs w:val="28"/>
        </w:rPr>
        <w:t>я.</w:t>
      </w:r>
    </w:p>
    <w:p w:rsidR="001650B3" w:rsidRDefault="001650B3" w:rsidP="001650B3">
      <w:pPr>
        <w:suppressAutoHyphens/>
        <w:spacing w:line="360" w:lineRule="auto"/>
        <w:ind w:firstLine="709"/>
        <w:jc w:val="both"/>
        <w:rPr>
          <w:color w:val="FF0000"/>
          <w:sz w:val="28"/>
          <w:szCs w:val="28"/>
          <w:lang w:val="uk-UA"/>
        </w:rPr>
      </w:pPr>
      <w:r w:rsidRPr="00E94AA9">
        <w:rPr>
          <w:sz w:val="28"/>
          <w:szCs w:val="28"/>
          <w:lang w:val="uk-UA"/>
        </w:rPr>
        <w:t>Для виявлення у підлітків схильності або наявності залежності від комп'ютерних ігор нами була використана методика</w:t>
      </w:r>
      <w:r w:rsidRPr="00182760">
        <w:rPr>
          <w:b/>
          <w:sz w:val="28"/>
          <w:szCs w:val="28"/>
          <w:lang w:val="uk-UA"/>
        </w:rPr>
        <w:t xml:space="preserve"> </w:t>
      </w:r>
      <w:r w:rsidRPr="00685118">
        <w:rPr>
          <w:sz w:val="28"/>
          <w:szCs w:val="28"/>
        </w:rPr>
        <w:t xml:space="preserve">Т. А. </w:t>
      </w:r>
      <w:proofErr w:type="gramStart"/>
      <w:r w:rsidRPr="00685118">
        <w:rPr>
          <w:sz w:val="28"/>
          <w:szCs w:val="28"/>
        </w:rPr>
        <w:t xml:space="preserve">Нікітіної, </w:t>
      </w:r>
      <w:r>
        <w:rPr>
          <w:sz w:val="28"/>
          <w:szCs w:val="28"/>
          <w:lang w:val="uk-UA"/>
        </w:rPr>
        <w:t xml:space="preserve">  </w:t>
      </w:r>
      <w:proofErr w:type="gramEnd"/>
      <w:r>
        <w:rPr>
          <w:sz w:val="28"/>
          <w:szCs w:val="28"/>
          <w:lang w:val="uk-UA"/>
        </w:rPr>
        <w:t xml:space="preserve">                   </w:t>
      </w:r>
      <w:r w:rsidRPr="00685118">
        <w:rPr>
          <w:sz w:val="28"/>
          <w:szCs w:val="28"/>
        </w:rPr>
        <w:t>А. Ю. Єгорова (в модифікації І. А.</w:t>
      </w:r>
      <w:r>
        <w:rPr>
          <w:sz w:val="28"/>
          <w:szCs w:val="28"/>
          <w:lang w:val="uk-UA"/>
        </w:rPr>
        <w:t xml:space="preserve"> </w:t>
      </w:r>
      <w:r>
        <w:rPr>
          <w:sz w:val="28"/>
          <w:szCs w:val="28"/>
        </w:rPr>
        <w:t>Конигін</w:t>
      </w:r>
      <w:r>
        <w:rPr>
          <w:sz w:val="28"/>
          <w:szCs w:val="28"/>
          <w:lang w:val="uk-UA"/>
        </w:rPr>
        <w:t>ої</w:t>
      </w:r>
      <w:r w:rsidRPr="00685118">
        <w:rPr>
          <w:sz w:val="28"/>
          <w:szCs w:val="28"/>
        </w:rPr>
        <w:t xml:space="preserve">). </w:t>
      </w:r>
      <w:r w:rsidRPr="00685118">
        <w:rPr>
          <w:rFonts w:eastAsia="Calibri"/>
          <w:sz w:val="28"/>
          <w:szCs w:val="28"/>
          <w:lang w:val="uk-UA" w:eastAsia="uk-UA"/>
        </w:rPr>
        <w:t xml:space="preserve">Аналіз результатів констатувального експерименту показує наступні </w:t>
      </w:r>
      <w:r>
        <w:rPr>
          <w:rFonts w:eastAsia="Calibri"/>
          <w:sz w:val="28"/>
          <w:szCs w:val="28"/>
          <w:lang w:eastAsia="uk-UA"/>
        </w:rPr>
        <w:t xml:space="preserve"> результати</w:t>
      </w:r>
      <w:r w:rsidRPr="00685118">
        <w:rPr>
          <w:rFonts w:eastAsia="Calibri"/>
          <w:sz w:val="28"/>
          <w:szCs w:val="28"/>
          <w:lang w:eastAsia="uk-UA"/>
        </w:rPr>
        <w:t xml:space="preserve">: </w:t>
      </w:r>
      <w:r w:rsidRPr="00685118">
        <w:rPr>
          <w:sz w:val="28"/>
          <w:szCs w:val="28"/>
        </w:rPr>
        <w:t>у 2 респондент</w:t>
      </w:r>
      <w:r w:rsidR="00FB1A8C">
        <w:rPr>
          <w:sz w:val="28"/>
          <w:szCs w:val="28"/>
        </w:rPr>
        <w:t>і</w:t>
      </w:r>
      <w:r w:rsidRPr="00685118">
        <w:rPr>
          <w:sz w:val="28"/>
          <w:szCs w:val="28"/>
        </w:rPr>
        <w:t>в (9%) простежується висока ймов</w:t>
      </w:r>
      <w:r w:rsidR="00FB1A8C">
        <w:rPr>
          <w:sz w:val="28"/>
          <w:szCs w:val="28"/>
        </w:rPr>
        <w:t>і</w:t>
      </w:r>
      <w:r w:rsidRPr="00685118">
        <w:rPr>
          <w:sz w:val="28"/>
          <w:szCs w:val="28"/>
        </w:rPr>
        <w:t>рн</w:t>
      </w:r>
      <w:r w:rsidR="00FB1A8C">
        <w:rPr>
          <w:sz w:val="28"/>
          <w:szCs w:val="28"/>
        </w:rPr>
        <w:t>і</w:t>
      </w:r>
      <w:r w:rsidRPr="00685118">
        <w:rPr>
          <w:sz w:val="28"/>
          <w:szCs w:val="28"/>
        </w:rPr>
        <w:t>сть кибераддикции, можлива втрата контролю, що в майбутньому може привести до серйозних негативних насл</w:t>
      </w:r>
      <w:r w:rsidR="00FB1A8C">
        <w:rPr>
          <w:sz w:val="28"/>
          <w:szCs w:val="28"/>
        </w:rPr>
        <w:t>і</w:t>
      </w:r>
      <w:r w:rsidRPr="00685118">
        <w:rPr>
          <w:sz w:val="28"/>
          <w:szCs w:val="28"/>
        </w:rPr>
        <w:t>дк</w:t>
      </w:r>
      <w:r w:rsidR="00FB1A8C">
        <w:rPr>
          <w:sz w:val="28"/>
          <w:szCs w:val="28"/>
        </w:rPr>
        <w:t>і</w:t>
      </w:r>
      <w:r w:rsidRPr="00685118">
        <w:rPr>
          <w:sz w:val="28"/>
          <w:szCs w:val="28"/>
        </w:rPr>
        <w:t>в. У груп</w:t>
      </w:r>
      <w:r w:rsidR="00FB1A8C">
        <w:rPr>
          <w:sz w:val="28"/>
          <w:szCs w:val="28"/>
        </w:rPr>
        <w:t>і</w:t>
      </w:r>
      <w:r w:rsidRPr="00685118">
        <w:rPr>
          <w:sz w:val="28"/>
          <w:szCs w:val="28"/>
        </w:rPr>
        <w:t xml:space="preserve"> ризику знаходяться 10 респондент</w:t>
      </w:r>
      <w:r w:rsidR="00FB1A8C">
        <w:rPr>
          <w:sz w:val="28"/>
          <w:szCs w:val="28"/>
        </w:rPr>
        <w:t>і</w:t>
      </w:r>
      <w:r w:rsidRPr="00685118">
        <w:rPr>
          <w:sz w:val="28"/>
          <w:szCs w:val="28"/>
        </w:rPr>
        <w:t xml:space="preserve">в (47,6%) </w:t>
      </w:r>
      <w:r w:rsidR="00FB1A8C">
        <w:rPr>
          <w:sz w:val="28"/>
          <w:szCs w:val="28"/>
        </w:rPr>
        <w:t>і</w:t>
      </w:r>
      <w:r w:rsidRPr="00685118">
        <w:rPr>
          <w:sz w:val="28"/>
          <w:szCs w:val="28"/>
        </w:rPr>
        <w:t xml:space="preserve"> 9 респондент</w:t>
      </w:r>
      <w:r w:rsidR="00FB1A8C">
        <w:rPr>
          <w:sz w:val="28"/>
          <w:szCs w:val="28"/>
        </w:rPr>
        <w:t>і</w:t>
      </w:r>
      <w:r w:rsidRPr="00685118">
        <w:rPr>
          <w:sz w:val="28"/>
          <w:szCs w:val="28"/>
        </w:rPr>
        <w:t>в (43,4%) не виявляють негативних насл</w:t>
      </w:r>
      <w:r w:rsidR="00FB1A8C">
        <w:rPr>
          <w:sz w:val="28"/>
          <w:szCs w:val="28"/>
        </w:rPr>
        <w:t>і</w:t>
      </w:r>
      <w:r w:rsidRPr="00685118">
        <w:rPr>
          <w:sz w:val="28"/>
          <w:szCs w:val="28"/>
        </w:rPr>
        <w:t>дк</w:t>
      </w:r>
      <w:r w:rsidR="00FB1A8C">
        <w:rPr>
          <w:sz w:val="28"/>
          <w:szCs w:val="28"/>
        </w:rPr>
        <w:t>і</w:t>
      </w:r>
      <w:r w:rsidRPr="00685118">
        <w:rPr>
          <w:sz w:val="28"/>
          <w:szCs w:val="28"/>
        </w:rPr>
        <w:t>в в</w:t>
      </w:r>
      <w:r w:rsidR="00FB1A8C">
        <w:rPr>
          <w:sz w:val="28"/>
          <w:szCs w:val="28"/>
        </w:rPr>
        <w:t>і</w:t>
      </w:r>
      <w:r w:rsidRPr="00685118">
        <w:rPr>
          <w:sz w:val="28"/>
          <w:szCs w:val="28"/>
        </w:rPr>
        <w:t xml:space="preserve">д комп'ютерних </w:t>
      </w:r>
      <w:r w:rsidR="00FB1A8C">
        <w:rPr>
          <w:sz w:val="28"/>
          <w:szCs w:val="28"/>
        </w:rPr>
        <w:t>і</w:t>
      </w:r>
      <w:r w:rsidRPr="00685118">
        <w:rPr>
          <w:sz w:val="28"/>
          <w:szCs w:val="28"/>
        </w:rPr>
        <w:t>гор.</w:t>
      </w:r>
      <w:r w:rsidRPr="00685118">
        <w:rPr>
          <w:sz w:val="28"/>
          <w:szCs w:val="28"/>
          <w:lang w:val="uk-UA"/>
        </w:rPr>
        <w:t xml:space="preserve"> Mи розд</w:t>
      </w:r>
      <w:r w:rsidR="00FB1A8C">
        <w:rPr>
          <w:sz w:val="28"/>
          <w:szCs w:val="28"/>
          <w:lang w:val="uk-UA"/>
        </w:rPr>
        <w:t>і</w:t>
      </w:r>
      <w:r w:rsidRPr="00685118">
        <w:rPr>
          <w:sz w:val="28"/>
          <w:szCs w:val="28"/>
          <w:lang w:val="uk-UA"/>
        </w:rPr>
        <w:t xml:space="preserve">лили випробовуваних на 3 групи: 1 група - </w:t>
      </w:r>
      <w:r w:rsidRPr="00685118">
        <w:rPr>
          <w:rStyle w:val="fontstyle01"/>
          <w:rFonts w:ascii="Times New Roman" w:eastAsiaTheme="majorEastAsia" w:hAnsi="Times New Roman"/>
          <w:color w:val="auto"/>
          <w:lang w:val="uk-UA"/>
        </w:rPr>
        <w:t>випробовувані не схильн</w:t>
      </w:r>
      <w:r w:rsidR="00FB1A8C" w:rsidRPr="0059150F">
        <w:rPr>
          <w:rStyle w:val="fontstyle01"/>
          <w:rFonts w:ascii="Times New Roman" w:eastAsiaTheme="majorEastAsia" w:hAnsi="Times New Roman"/>
          <w:color w:val="auto"/>
          <w:lang w:val="uk-UA"/>
        </w:rPr>
        <w:t>і</w:t>
      </w:r>
      <w:r w:rsidRPr="00685118">
        <w:rPr>
          <w:rStyle w:val="fontstyle01"/>
          <w:rFonts w:ascii="Times New Roman" w:eastAsiaTheme="majorEastAsia" w:hAnsi="Times New Roman"/>
          <w:color w:val="auto"/>
          <w:lang w:val="uk-UA"/>
        </w:rPr>
        <w:t xml:space="preserve"> до залежност</w:t>
      </w:r>
      <w:r w:rsidR="00FB1A8C" w:rsidRPr="0059150F">
        <w:rPr>
          <w:rStyle w:val="fontstyle01"/>
          <w:rFonts w:ascii="Times New Roman" w:eastAsiaTheme="majorEastAsia" w:hAnsi="Times New Roman"/>
          <w:color w:val="auto"/>
          <w:lang w:val="uk-UA"/>
        </w:rPr>
        <w:t>і</w:t>
      </w:r>
      <w:r w:rsidRPr="00685118">
        <w:rPr>
          <w:sz w:val="28"/>
          <w:szCs w:val="28"/>
          <w:lang w:val="uk-UA"/>
        </w:rPr>
        <w:t xml:space="preserve">, 2 група – </w:t>
      </w:r>
      <w:r w:rsidRPr="00685118">
        <w:rPr>
          <w:rStyle w:val="fontstyle01"/>
          <w:rFonts w:ascii="Times New Roman" w:eastAsiaTheme="majorEastAsia" w:hAnsi="Times New Roman"/>
          <w:color w:val="auto"/>
          <w:lang w:val="uk-UA"/>
        </w:rPr>
        <w:t xml:space="preserve">випробовувані з наявністю </w:t>
      </w:r>
      <w:r w:rsidRPr="00685118">
        <w:rPr>
          <w:sz w:val="28"/>
          <w:szCs w:val="28"/>
          <w:lang w:val="uk-UA"/>
        </w:rPr>
        <w:t>схильност</w:t>
      </w:r>
      <w:r w:rsidR="00FB1A8C">
        <w:rPr>
          <w:sz w:val="28"/>
          <w:szCs w:val="28"/>
          <w:lang w:val="uk-UA"/>
        </w:rPr>
        <w:t>і</w:t>
      </w:r>
      <w:r w:rsidRPr="00685118">
        <w:rPr>
          <w:sz w:val="28"/>
          <w:szCs w:val="28"/>
          <w:lang w:val="uk-UA"/>
        </w:rPr>
        <w:t xml:space="preserve"> до кибераддикции, 3 група – </w:t>
      </w:r>
      <w:r w:rsidRPr="00685118">
        <w:rPr>
          <w:rStyle w:val="fontstyle01"/>
          <w:rFonts w:ascii="Times New Roman" w:eastAsiaTheme="majorEastAsia" w:hAnsi="Times New Roman"/>
          <w:color w:val="auto"/>
          <w:lang w:val="uk-UA"/>
        </w:rPr>
        <w:t xml:space="preserve">випробовувані з наявністю </w:t>
      </w:r>
      <w:r w:rsidRPr="00685118">
        <w:rPr>
          <w:sz w:val="28"/>
          <w:szCs w:val="28"/>
          <w:lang w:val="uk-UA"/>
        </w:rPr>
        <w:t xml:space="preserve">кибераддикции. </w:t>
      </w:r>
    </w:p>
    <w:p w:rsidR="001650B3" w:rsidRDefault="001650B3" w:rsidP="001650B3">
      <w:pPr>
        <w:suppressAutoHyphens/>
        <w:spacing w:line="360" w:lineRule="auto"/>
        <w:ind w:firstLine="709"/>
        <w:jc w:val="both"/>
        <w:rPr>
          <w:sz w:val="28"/>
          <w:szCs w:val="28"/>
          <w:lang w:val="uk-UA"/>
        </w:rPr>
      </w:pPr>
      <w:r w:rsidRPr="005F1BFE">
        <w:rPr>
          <w:sz w:val="28"/>
          <w:szCs w:val="28"/>
          <w:lang w:val="uk-UA"/>
        </w:rPr>
        <w:t>Для підлітків, які проявляють ознаки адиктивної поведінки і знаходяться в групі ризику характерна щоденна гра від 2 до 7 годин з ігровими перевагами, спрямов</w:t>
      </w:r>
      <w:r>
        <w:rPr>
          <w:sz w:val="28"/>
          <w:szCs w:val="28"/>
          <w:lang w:val="uk-UA"/>
        </w:rPr>
        <w:t>аними на рольові онлайн ігри. 7</w:t>
      </w:r>
      <w:r w:rsidRPr="005F1BFE">
        <w:rPr>
          <w:sz w:val="28"/>
          <w:szCs w:val="28"/>
          <w:lang w:val="uk-UA"/>
        </w:rPr>
        <w:t xml:space="preserve"> </w:t>
      </w:r>
      <w:r w:rsidRPr="009345AE">
        <w:rPr>
          <w:sz w:val="28"/>
          <w:szCs w:val="28"/>
          <w:lang w:val="uk-UA"/>
        </w:rPr>
        <w:t>випробовуваних</w:t>
      </w:r>
      <w:r>
        <w:rPr>
          <w:sz w:val="28"/>
          <w:szCs w:val="28"/>
          <w:lang w:val="uk-UA"/>
        </w:rPr>
        <w:t xml:space="preserve"> (35</w:t>
      </w:r>
      <w:r w:rsidRPr="005F1BFE">
        <w:rPr>
          <w:sz w:val="28"/>
          <w:szCs w:val="28"/>
          <w:lang w:val="uk-UA"/>
        </w:rPr>
        <w:t>%</w:t>
      </w:r>
      <w:r>
        <w:rPr>
          <w:sz w:val="28"/>
          <w:szCs w:val="28"/>
          <w:lang w:val="uk-UA"/>
        </w:rPr>
        <w:t>) грають щодня, 6</w:t>
      </w:r>
      <w:r w:rsidRPr="005F1BFE">
        <w:rPr>
          <w:sz w:val="28"/>
          <w:szCs w:val="28"/>
          <w:lang w:val="uk-UA"/>
        </w:rPr>
        <w:t xml:space="preserve"> </w:t>
      </w:r>
      <w:r w:rsidRPr="009345AE">
        <w:rPr>
          <w:sz w:val="28"/>
          <w:szCs w:val="28"/>
          <w:lang w:val="uk-UA"/>
        </w:rPr>
        <w:t>випробовуваних</w:t>
      </w:r>
      <w:r>
        <w:rPr>
          <w:sz w:val="28"/>
          <w:szCs w:val="28"/>
          <w:lang w:val="uk-UA"/>
        </w:rPr>
        <w:t xml:space="preserve"> (30%) грають два рази в тиждень, 4 випробуваних (30%)</w:t>
      </w:r>
      <w:r w:rsidRPr="005F1BFE">
        <w:rPr>
          <w:sz w:val="28"/>
          <w:szCs w:val="28"/>
          <w:lang w:val="uk-UA"/>
        </w:rPr>
        <w:t xml:space="preserve"> гр</w:t>
      </w:r>
      <w:r>
        <w:rPr>
          <w:sz w:val="28"/>
          <w:szCs w:val="28"/>
          <w:lang w:val="uk-UA"/>
        </w:rPr>
        <w:t xml:space="preserve">ають один раз в тиждень і 3 (20%) </w:t>
      </w:r>
      <w:r w:rsidRPr="005F1BFE">
        <w:rPr>
          <w:sz w:val="28"/>
          <w:szCs w:val="28"/>
          <w:lang w:val="uk-UA"/>
        </w:rPr>
        <w:t>грають один раз на місяць</w:t>
      </w:r>
      <w:r w:rsidRPr="00500B72">
        <w:rPr>
          <w:sz w:val="28"/>
          <w:szCs w:val="28"/>
        </w:rPr>
        <w:t>.</w:t>
      </w:r>
      <w:r w:rsidRPr="00500B72">
        <w:rPr>
          <w:sz w:val="28"/>
          <w:szCs w:val="28"/>
          <w:lang w:val="uk-UA"/>
        </w:rPr>
        <w:t xml:space="preserve"> </w:t>
      </w:r>
      <w:r w:rsidRPr="005F1BFE">
        <w:rPr>
          <w:sz w:val="28"/>
          <w:szCs w:val="28"/>
          <w:lang w:val="uk-UA"/>
        </w:rPr>
        <w:t xml:space="preserve">З ігрових переваг респонденти частіше вказують </w:t>
      </w:r>
      <w:r>
        <w:rPr>
          <w:sz w:val="28"/>
          <w:szCs w:val="28"/>
          <w:lang w:val="uk-UA"/>
        </w:rPr>
        <w:t>ММО</w:t>
      </w:r>
      <w:r>
        <w:rPr>
          <w:sz w:val="28"/>
          <w:szCs w:val="28"/>
          <w:lang w:val="en-US"/>
        </w:rPr>
        <w:t>G</w:t>
      </w:r>
      <w:r>
        <w:rPr>
          <w:sz w:val="28"/>
          <w:szCs w:val="28"/>
          <w:lang w:val="uk-UA"/>
        </w:rPr>
        <w:t xml:space="preserve"> (м</w:t>
      </w:r>
      <w:r w:rsidRPr="006F7D9D">
        <w:rPr>
          <w:sz w:val="28"/>
          <w:szCs w:val="28"/>
          <w:lang w:val="uk-UA"/>
        </w:rPr>
        <w:t>асова розрахована на багато користувачів онлайн-гра</w:t>
      </w:r>
      <w:r>
        <w:rPr>
          <w:sz w:val="28"/>
          <w:szCs w:val="28"/>
          <w:lang w:val="uk-UA"/>
        </w:rPr>
        <w:t>), RPG (р</w:t>
      </w:r>
      <w:r w:rsidRPr="006F7D9D">
        <w:rPr>
          <w:sz w:val="28"/>
          <w:szCs w:val="28"/>
          <w:lang w:val="uk-UA"/>
        </w:rPr>
        <w:t>ольові ігри</w:t>
      </w:r>
      <w:r w:rsidRPr="006F7D9D">
        <w:rPr>
          <w:sz w:val="28"/>
          <w:szCs w:val="28"/>
        </w:rPr>
        <w:t>)</w:t>
      </w:r>
      <w:r w:rsidRPr="005F1BFE">
        <w:rPr>
          <w:sz w:val="28"/>
          <w:szCs w:val="28"/>
          <w:lang w:val="uk-UA"/>
        </w:rPr>
        <w:t xml:space="preserve">. </w:t>
      </w:r>
      <w:r>
        <w:rPr>
          <w:sz w:val="28"/>
          <w:szCs w:val="28"/>
          <w:lang w:val="uk-UA"/>
        </w:rPr>
        <w:t>Виходячи з результат</w:t>
      </w:r>
      <w:r w:rsidR="00FB1A8C">
        <w:rPr>
          <w:sz w:val="28"/>
          <w:szCs w:val="28"/>
          <w:lang w:val="uk-UA"/>
        </w:rPr>
        <w:t>і</w:t>
      </w:r>
      <w:r>
        <w:rPr>
          <w:sz w:val="28"/>
          <w:szCs w:val="28"/>
          <w:lang w:val="uk-UA"/>
        </w:rPr>
        <w:t xml:space="preserve">в ми </w:t>
      </w:r>
      <w:r w:rsidRPr="00F223F5">
        <w:rPr>
          <w:sz w:val="28"/>
          <w:szCs w:val="28"/>
          <w:lang w:val="uk-UA"/>
        </w:rPr>
        <w:t>бачимо</w:t>
      </w:r>
      <w:r w:rsidRPr="00A76EA8">
        <w:rPr>
          <w:sz w:val="28"/>
          <w:szCs w:val="28"/>
          <w:lang w:val="uk-UA"/>
        </w:rPr>
        <w:t>, що в</w:t>
      </w:r>
      <w:r>
        <w:rPr>
          <w:sz w:val="28"/>
          <w:szCs w:val="28"/>
          <w:lang w:val="uk-UA"/>
        </w:rPr>
        <w:t>о</w:t>
      </w:r>
      <w:r w:rsidRPr="00A76EA8">
        <w:rPr>
          <w:sz w:val="28"/>
          <w:szCs w:val="28"/>
          <w:lang w:val="uk-UA"/>
        </w:rPr>
        <w:t xml:space="preserve"> 2-</w:t>
      </w:r>
      <w:r w:rsidR="00FB1A8C">
        <w:rPr>
          <w:sz w:val="28"/>
          <w:szCs w:val="28"/>
          <w:lang w:val="uk-UA"/>
        </w:rPr>
        <w:t>і</w:t>
      </w:r>
      <w:r w:rsidRPr="00A76EA8">
        <w:rPr>
          <w:sz w:val="28"/>
          <w:szCs w:val="28"/>
          <w:lang w:val="uk-UA"/>
        </w:rPr>
        <w:t xml:space="preserve">й </w:t>
      </w:r>
      <w:r w:rsidR="00FB1A8C">
        <w:rPr>
          <w:sz w:val="28"/>
          <w:szCs w:val="28"/>
          <w:lang w:val="uk-UA"/>
        </w:rPr>
        <w:t>і</w:t>
      </w:r>
      <w:r w:rsidRPr="00A76EA8">
        <w:rPr>
          <w:sz w:val="28"/>
          <w:szCs w:val="28"/>
          <w:lang w:val="uk-UA"/>
        </w:rPr>
        <w:t xml:space="preserve"> 3-</w:t>
      </w:r>
      <w:r w:rsidR="00FB1A8C">
        <w:rPr>
          <w:sz w:val="28"/>
          <w:szCs w:val="28"/>
          <w:lang w:val="uk-UA"/>
        </w:rPr>
        <w:t>і</w:t>
      </w:r>
      <w:r w:rsidRPr="00A76EA8">
        <w:rPr>
          <w:sz w:val="28"/>
          <w:szCs w:val="28"/>
          <w:lang w:val="uk-UA"/>
        </w:rPr>
        <w:t>й груп</w:t>
      </w:r>
      <w:r w:rsidR="00FB1A8C">
        <w:rPr>
          <w:sz w:val="28"/>
          <w:szCs w:val="28"/>
          <w:lang w:val="uk-UA"/>
        </w:rPr>
        <w:t>і</w:t>
      </w:r>
      <w:r w:rsidRPr="00A76EA8">
        <w:rPr>
          <w:sz w:val="28"/>
          <w:szCs w:val="28"/>
          <w:lang w:val="uk-UA"/>
        </w:rPr>
        <w:t xml:space="preserve"> хлопчик</w:t>
      </w:r>
      <w:r w:rsidR="00FB1A8C">
        <w:rPr>
          <w:sz w:val="28"/>
          <w:szCs w:val="28"/>
          <w:lang w:val="uk-UA"/>
        </w:rPr>
        <w:t>і</w:t>
      </w:r>
      <w:r w:rsidRPr="00A76EA8">
        <w:rPr>
          <w:sz w:val="28"/>
          <w:szCs w:val="28"/>
          <w:lang w:val="uk-UA"/>
        </w:rPr>
        <w:t>в виявилося б</w:t>
      </w:r>
      <w:r w:rsidR="00FB1A8C">
        <w:rPr>
          <w:sz w:val="28"/>
          <w:szCs w:val="28"/>
          <w:lang w:val="uk-UA"/>
        </w:rPr>
        <w:t>і</w:t>
      </w:r>
      <w:r w:rsidRPr="00A76EA8">
        <w:rPr>
          <w:sz w:val="28"/>
          <w:szCs w:val="28"/>
          <w:lang w:val="uk-UA"/>
        </w:rPr>
        <w:t>льше н</w:t>
      </w:r>
      <w:r w:rsidR="00FB1A8C">
        <w:rPr>
          <w:sz w:val="28"/>
          <w:szCs w:val="28"/>
          <w:lang w:val="uk-UA"/>
        </w:rPr>
        <w:t>і</w:t>
      </w:r>
      <w:r w:rsidRPr="00A76EA8">
        <w:rPr>
          <w:sz w:val="28"/>
          <w:szCs w:val="28"/>
          <w:lang w:val="uk-UA"/>
        </w:rPr>
        <w:t>ж д</w:t>
      </w:r>
      <w:r w:rsidR="00FB1A8C">
        <w:rPr>
          <w:sz w:val="28"/>
          <w:szCs w:val="28"/>
          <w:lang w:val="uk-UA"/>
        </w:rPr>
        <w:t>і</w:t>
      </w:r>
      <w:r w:rsidRPr="00A76EA8">
        <w:rPr>
          <w:sz w:val="28"/>
          <w:szCs w:val="28"/>
          <w:lang w:val="uk-UA"/>
        </w:rPr>
        <w:t>вчаток. Хлопчик</w:t>
      </w:r>
      <w:r w:rsidR="00FB1A8C">
        <w:rPr>
          <w:sz w:val="28"/>
          <w:szCs w:val="28"/>
          <w:lang w:val="uk-UA"/>
        </w:rPr>
        <w:t>і</w:t>
      </w:r>
      <w:r w:rsidRPr="00A76EA8">
        <w:rPr>
          <w:sz w:val="28"/>
          <w:szCs w:val="28"/>
          <w:lang w:val="uk-UA"/>
        </w:rPr>
        <w:t>в 10 ос</w:t>
      </w:r>
      <w:r w:rsidR="00FB1A8C">
        <w:rPr>
          <w:sz w:val="28"/>
          <w:szCs w:val="28"/>
          <w:lang w:val="uk-UA"/>
        </w:rPr>
        <w:t>і</w:t>
      </w:r>
      <w:r w:rsidRPr="00A76EA8">
        <w:rPr>
          <w:sz w:val="28"/>
          <w:szCs w:val="28"/>
          <w:lang w:val="uk-UA"/>
        </w:rPr>
        <w:t>б, а д</w:t>
      </w:r>
      <w:r w:rsidR="00FB1A8C">
        <w:rPr>
          <w:sz w:val="28"/>
          <w:szCs w:val="28"/>
          <w:lang w:val="uk-UA"/>
        </w:rPr>
        <w:t>і</w:t>
      </w:r>
      <w:r w:rsidRPr="00A76EA8">
        <w:rPr>
          <w:sz w:val="28"/>
          <w:szCs w:val="28"/>
          <w:lang w:val="uk-UA"/>
        </w:rPr>
        <w:t>вчаток 2. Таким чином можна стверджувати, що хлопчики б</w:t>
      </w:r>
      <w:r w:rsidR="00FB1A8C">
        <w:rPr>
          <w:sz w:val="28"/>
          <w:szCs w:val="28"/>
          <w:lang w:val="uk-UA"/>
        </w:rPr>
        <w:t>і</w:t>
      </w:r>
      <w:r w:rsidRPr="00A76EA8">
        <w:rPr>
          <w:sz w:val="28"/>
          <w:szCs w:val="28"/>
          <w:lang w:val="uk-UA"/>
        </w:rPr>
        <w:t>льш схильн</w:t>
      </w:r>
      <w:r w:rsidR="00FB1A8C">
        <w:rPr>
          <w:sz w:val="28"/>
          <w:szCs w:val="28"/>
          <w:lang w:val="uk-UA"/>
        </w:rPr>
        <w:t>і</w:t>
      </w:r>
      <w:r w:rsidRPr="00A76EA8">
        <w:rPr>
          <w:sz w:val="28"/>
          <w:szCs w:val="28"/>
          <w:lang w:val="uk-UA"/>
        </w:rPr>
        <w:t xml:space="preserve"> до впливу комп'ютера, н</w:t>
      </w:r>
      <w:r w:rsidR="00FB1A8C">
        <w:rPr>
          <w:sz w:val="28"/>
          <w:szCs w:val="28"/>
          <w:lang w:val="uk-UA"/>
        </w:rPr>
        <w:t>і</w:t>
      </w:r>
      <w:r w:rsidRPr="00A76EA8">
        <w:rPr>
          <w:sz w:val="28"/>
          <w:szCs w:val="28"/>
          <w:lang w:val="uk-UA"/>
        </w:rPr>
        <w:t>ж д</w:t>
      </w:r>
      <w:r w:rsidR="00FB1A8C">
        <w:rPr>
          <w:sz w:val="28"/>
          <w:szCs w:val="28"/>
          <w:lang w:val="uk-UA"/>
        </w:rPr>
        <w:t>і</w:t>
      </w:r>
      <w:r w:rsidRPr="00A76EA8">
        <w:rPr>
          <w:sz w:val="28"/>
          <w:szCs w:val="28"/>
          <w:lang w:val="uk-UA"/>
        </w:rPr>
        <w:t>вчатка.</w:t>
      </w:r>
      <w:r w:rsidRPr="005F1BFE">
        <w:rPr>
          <w:sz w:val="28"/>
          <w:szCs w:val="28"/>
          <w:lang w:val="uk-UA"/>
        </w:rPr>
        <w:t xml:space="preserve"> Так кибераддикции більшою мірою характерна для хлопчиків. Дівчата ж</w:t>
      </w:r>
      <w:r>
        <w:rPr>
          <w:sz w:val="28"/>
          <w:szCs w:val="28"/>
          <w:lang w:val="uk-UA"/>
        </w:rPr>
        <w:t xml:space="preserve"> </w:t>
      </w:r>
      <w:r w:rsidRPr="005F1BFE">
        <w:rPr>
          <w:sz w:val="28"/>
          <w:szCs w:val="28"/>
          <w:lang w:val="uk-UA"/>
        </w:rPr>
        <w:t xml:space="preserve">віддають перевагу інтернету, чатів та соціальних мереж, серед ігор дівчинки віддають перевагу іграм на швидкість реакції, головоломки і традиційні ігри. </w:t>
      </w:r>
      <w:r w:rsidRPr="00500B72">
        <w:rPr>
          <w:sz w:val="28"/>
          <w:szCs w:val="28"/>
          <w:lang w:val="uk-UA"/>
        </w:rPr>
        <w:t>В</w:t>
      </w:r>
      <w:r w:rsidRPr="005F1BFE">
        <w:rPr>
          <w:sz w:val="28"/>
          <w:szCs w:val="28"/>
          <w:lang w:val="uk-UA"/>
        </w:rPr>
        <w:t>ідрізняються і цілі використання підліткам</w:t>
      </w:r>
      <w:r>
        <w:rPr>
          <w:sz w:val="28"/>
          <w:szCs w:val="28"/>
          <w:lang w:val="uk-UA"/>
        </w:rPr>
        <w:t xml:space="preserve">и комп'ютера і мережі інтернет: 11 </w:t>
      </w:r>
      <w:r w:rsidRPr="000D0A0B">
        <w:rPr>
          <w:sz w:val="28"/>
          <w:szCs w:val="28"/>
          <w:lang w:val="uk-UA"/>
        </w:rPr>
        <w:t>підлітків</w:t>
      </w:r>
      <w:r>
        <w:rPr>
          <w:sz w:val="28"/>
          <w:szCs w:val="28"/>
          <w:lang w:val="uk-UA"/>
        </w:rPr>
        <w:t xml:space="preserve"> (53%)</w:t>
      </w:r>
      <w:r w:rsidRPr="005F1BFE">
        <w:rPr>
          <w:sz w:val="28"/>
          <w:szCs w:val="28"/>
          <w:lang w:val="uk-UA"/>
        </w:rPr>
        <w:t xml:space="preserve"> відвідують інтернет, що</w:t>
      </w:r>
      <w:r>
        <w:rPr>
          <w:sz w:val="28"/>
          <w:szCs w:val="28"/>
          <w:lang w:val="uk-UA"/>
        </w:rPr>
        <w:t>б задовольнити потребу в грі, 7 (33</w:t>
      </w:r>
      <w:r w:rsidRPr="005F1BFE">
        <w:rPr>
          <w:sz w:val="28"/>
          <w:szCs w:val="28"/>
          <w:lang w:val="uk-UA"/>
        </w:rPr>
        <w:t>%</w:t>
      </w:r>
      <w:r>
        <w:rPr>
          <w:sz w:val="28"/>
          <w:szCs w:val="28"/>
          <w:lang w:val="uk-UA"/>
        </w:rPr>
        <w:t xml:space="preserve">) </w:t>
      </w:r>
      <w:r w:rsidRPr="005F1BFE">
        <w:rPr>
          <w:sz w:val="28"/>
          <w:szCs w:val="28"/>
          <w:lang w:val="uk-UA"/>
        </w:rPr>
        <w:lastRenderedPageBreak/>
        <w:t>віддають перевагу спілкуванню в чат</w:t>
      </w:r>
      <w:r>
        <w:rPr>
          <w:sz w:val="28"/>
          <w:szCs w:val="28"/>
          <w:lang w:val="uk-UA"/>
        </w:rPr>
        <w:t xml:space="preserve">ах і соціальних мережах і лише 3 </w:t>
      </w:r>
      <w:r w:rsidRPr="000D0A0B">
        <w:rPr>
          <w:sz w:val="28"/>
          <w:szCs w:val="28"/>
          <w:lang w:val="uk-UA"/>
        </w:rPr>
        <w:t>випробовуваних</w:t>
      </w:r>
      <w:r>
        <w:rPr>
          <w:sz w:val="28"/>
          <w:szCs w:val="28"/>
          <w:lang w:val="uk-UA"/>
        </w:rPr>
        <w:t xml:space="preserve"> (14</w:t>
      </w:r>
      <w:r w:rsidRPr="005F1BFE">
        <w:rPr>
          <w:sz w:val="28"/>
          <w:szCs w:val="28"/>
          <w:lang w:val="uk-UA"/>
        </w:rPr>
        <w:t>%</w:t>
      </w:r>
      <w:r>
        <w:rPr>
          <w:sz w:val="28"/>
          <w:szCs w:val="28"/>
          <w:lang w:val="uk-UA"/>
        </w:rPr>
        <w:t>)</w:t>
      </w:r>
      <w:r w:rsidRPr="005F1BFE">
        <w:rPr>
          <w:sz w:val="28"/>
          <w:szCs w:val="28"/>
          <w:lang w:val="uk-UA"/>
        </w:rPr>
        <w:t xml:space="preserve"> відвідують інтернет з мета пошуку інформації</w:t>
      </w:r>
      <w:r>
        <w:rPr>
          <w:sz w:val="28"/>
          <w:szCs w:val="28"/>
          <w:lang w:val="uk-UA"/>
        </w:rPr>
        <w:t>.</w:t>
      </w:r>
    </w:p>
    <w:p w:rsidR="001650B3" w:rsidRDefault="001650B3" w:rsidP="001650B3">
      <w:pPr>
        <w:spacing w:line="360" w:lineRule="auto"/>
        <w:ind w:firstLine="709"/>
        <w:jc w:val="both"/>
        <w:rPr>
          <w:sz w:val="28"/>
          <w:szCs w:val="28"/>
          <w:lang w:val="uk-UA"/>
        </w:rPr>
      </w:pPr>
      <w:r w:rsidRPr="005F1BFE">
        <w:rPr>
          <w:sz w:val="28"/>
          <w:szCs w:val="28"/>
          <w:lang w:val="uk-UA"/>
        </w:rPr>
        <w:t xml:space="preserve">Згідно </w:t>
      </w:r>
      <w:r>
        <w:rPr>
          <w:sz w:val="28"/>
          <w:szCs w:val="28"/>
          <w:lang w:val="uk-UA"/>
        </w:rPr>
        <w:t>з відповідей випробовуваних 4 (19%)</w:t>
      </w:r>
      <w:r w:rsidRPr="005F1BFE">
        <w:rPr>
          <w:sz w:val="28"/>
          <w:szCs w:val="28"/>
          <w:lang w:val="uk-UA"/>
        </w:rPr>
        <w:t xml:space="preserve"> батьків ставляться позитивно до захоплення</w:t>
      </w:r>
      <w:r>
        <w:rPr>
          <w:sz w:val="28"/>
          <w:szCs w:val="28"/>
          <w:lang w:val="uk-UA"/>
        </w:rPr>
        <w:t xml:space="preserve"> дітей комп'ютерними іграми, 12 (57%)</w:t>
      </w:r>
      <w:r w:rsidRPr="005F1BFE">
        <w:rPr>
          <w:sz w:val="28"/>
          <w:szCs w:val="28"/>
          <w:lang w:val="uk-UA"/>
        </w:rPr>
        <w:t xml:space="preserve"> нейтрально і </w:t>
      </w:r>
      <w:r>
        <w:rPr>
          <w:sz w:val="28"/>
          <w:szCs w:val="28"/>
          <w:lang w:val="uk-UA"/>
        </w:rPr>
        <w:t>5 (24%)</w:t>
      </w:r>
      <w:r w:rsidRPr="005F1BFE">
        <w:rPr>
          <w:sz w:val="28"/>
          <w:szCs w:val="28"/>
          <w:lang w:val="uk-UA"/>
        </w:rPr>
        <w:t xml:space="preserve"> негативно, з них </w:t>
      </w:r>
      <w:r>
        <w:rPr>
          <w:sz w:val="28"/>
          <w:szCs w:val="28"/>
          <w:lang w:val="uk-UA"/>
        </w:rPr>
        <w:t xml:space="preserve">9 (42%) </w:t>
      </w:r>
      <w:r w:rsidRPr="005F1BFE">
        <w:rPr>
          <w:sz w:val="28"/>
          <w:szCs w:val="28"/>
          <w:lang w:val="uk-UA"/>
        </w:rPr>
        <w:t xml:space="preserve"> батьків</w:t>
      </w:r>
      <w:r>
        <w:rPr>
          <w:sz w:val="28"/>
          <w:szCs w:val="28"/>
          <w:lang w:val="uk-UA"/>
        </w:rPr>
        <w:t>,</w:t>
      </w:r>
      <w:r w:rsidRPr="005F1BFE">
        <w:rPr>
          <w:sz w:val="28"/>
          <w:szCs w:val="28"/>
          <w:lang w:val="uk-UA"/>
        </w:rPr>
        <w:t xml:space="preserve"> спільно з дітьми грають в комп'ютерні ігри, дивляться телевізор.</w:t>
      </w:r>
      <w:r>
        <w:rPr>
          <w:sz w:val="28"/>
          <w:szCs w:val="28"/>
          <w:lang w:val="uk-UA"/>
        </w:rPr>
        <w:t xml:space="preserve"> </w:t>
      </w:r>
    </w:p>
    <w:p w:rsidR="001650B3" w:rsidRPr="00004694" w:rsidRDefault="001650B3" w:rsidP="001650B3">
      <w:pPr>
        <w:spacing w:line="360" w:lineRule="auto"/>
        <w:ind w:firstLine="709"/>
        <w:jc w:val="both"/>
        <w:rPr>
          <w:sz w:val="28"/>
          <w:szCs w:val="28"/>
          <w:lang w:val="uk-UA"/>
        </w:rPr>
      </w:pPr>
      <w:r>
        <w:rPr>
          <w:sz w:val="28"/>
          <w:szCs w:val="28"/>
          <w:lang w:val="uk-UA"/>
        </w:rPr>
        <w:t>С</w:t>
      </w:r>
      <w:r w:rsidRPr="005F1BFE">
        <w:rPr>
          <w:sz w:val="28"/>
          <w:szCs w:val="28"/>
          <w:lang w:val="uk-UA"/>
        </w:rPr>
        <w:t>лід зазначити, що</w:t>
      </w:r>
      <w:r>
        <w:rPr>
          <w:sz w:val="28"/>
          <w:szCs w:val="28"/>
          <w:lang w:val="uk-UA"/>
        </w:rPr>
        <w:t xml:space="preserve"> п</w:t>
      </w:r>
      <w:r w:rsidRPr="005F1BFE">
        <w:rPr>
          <w:sz w:val="28"/>
          <w:szCs w:val="28"/>
          <w:lang w:val="uk-UA"/>
        </w:rPr>
        <w:t xml:space="preserve">еребуваючи в грі </w:t>
      </w:r>
      <w:r>
        <w:rPr>
          <w:sz w:val="28"/>
          <w:szCs w:val="28"/>
          <w:lang w:val="uk-UA"/>
        </w:rPr>
        <w:t>ейфорію і азарт відчувають  2</w:t>
      </w:r>
      <w:r w:rsidRPr="005F1BFE">
        <w:rPr>
          <w:sz w:val="28"/>
          <w:szCs w:val="28"/>
          <w:lang w:val="uk-UA"/>
        </w:rPr>
        <w:t xml:space="preserve"> випробовуваних</w:t>
      </w:r>
      <w:r>
        <w:rPr>
          <w:sz w:val="28"/>
          <w:szCs w:val="28"/>
          <w:lang w:val="uk-UA"/>
        </w:rPr>
        <w:t xml:space="preserve"> (9,5%)</w:t>
      </w:r>
      <w:r w:rsidRPr="005F1BFE">
        <w:rPr>
          <w:sz w:val="28"/>
          <w:szCs w:val="28"/>
          <w:lang w:val="uk-UA"/>
        </w:rPr>
        <w:t>, радіст</w:t>
      </w:r>
      <w:r>
        <w:rPr>
          <w:sz w:val="28"/>
          <w:szCs w:val="28"/>
          <w:lang w:val="uk-UA"/>
        </w:rPr>
        <w:t xml:space="preserve">ь і розслаблення 9 </w:t>
      </w:r>
      <w:r w:rsidRPr="005F1BFE">
        <w:rPr>
          <w:sz w:val="28"/>
          <w:szCs w:val="28"/>
          <w:lang w:val="uk-UA"/>
        </w:rPr>
        <w:t>випробовуваних</w:t>
      </w:r>
      <w:r>
        <w:rPr>
          <w:sz w:val="28"/>
          <w:szCs w:val="28"/>
          <w:lang w:val="uk-UA"/>
        </w:rPr>
        <w:t xml:space="preserve"> (42,8%), </w:t>
      </w:r>
      <w:r w:rsidRPr="00A90F1A">
        <w:rPr>
          <w:sz w:val="28"/>
          <w:szCs w:val="28"/>
          <w:lang w:val="uk-UA"/>
        </w:rPr>
        <w:t>нейтральні</w:t>
      </w:r>
      <w:r>
        <w:rPr>
          <w:sz w:val="28"/>
          <w:szCs w:val="28"/>
          <w:lang w:val="uk-UA"/>
        </w:rPr>
        <w:t xml:space="preserve"> – 10 (47,7%) респондетів</w:t>
      </w:r>
      <w:r w:rsidRPr="005F1BFE">
        <w:rPr>
          <w:sz w:val="28"/>
          <w:szCs w:val="28"/>
          <w:lang w:val="uk-UA"/>
        </w:rPr>
        <w:t xml:space="preserve">. При відсутності можливості реалізувати ігрові потреби </w:t>
      </w:r>
      <w:r>
        <w:rPr>
          <w:sz w:val="28"/>
          <w:szCs w:val="28"/>
          <w:lang w:val="uk-UA"/>
        </w:rPr>
        <w:t xml:space="preserve">7 (33,3) дітей відчувають нудьгу, </w:t>
      </w:r>
      <w:r w:rsidRPr="005F1BFE">
        <w:rPr>
          <w:sz w:val="28"/>
          <w:szCs w:val="28"/>
          <w:lang w:val="uk-UA"/>
        </w:rPr>
        <w:t>3</w:t>
      </w:r>
      <w:r>
        <w:rPr>
          <w:sz w:val="28"/>
          <w:szCs w:val="28"/>
          <w:lang w:val="uk-UA"/>
        </w:rPr>
        <w:t xml:space="preserve"> (14,2%) респондентів </w:t>
      </w:r>
      <w:r w:rsidRPr="00DC60DA">
        <w:rPr>
          <w:sz w:val="28"/>
          <w:szCs w:val="28"/>
          <w:lang w:val="uk-UA"/>
        </w:rPr>
        <w:t>відчувають</w:t>
      </w:r>
      <w:r>
        <w:rPr>
          <w:sz w:val="28"/>
          <w:szCs w:val="28"/>
          <w:lang w:val="uk-UA"/>
        </w:rPr>
        <w:t xml:space="preserve"> дратівливість і 12 (57,5%)</w:t>
      </w:r>
      <w:r w:rsidRPr="005F1BFE">
        <w:rPr>
          <w:sz w:val="28"/>
          <w:szCs w:val="28"/>
          <w:lang w:val="uk-UA"/>
        </w:rPr>
        <w:t xml:space="preserve"> </w:t>
      </w:r>
      <w:r w:rsidRPr="00A90F1A">
        <w:rPr>
          <w:sz w:val="28"/>
          <w:szCs w:val="28"/>
          <w:lang w:val="uk-UA"/>
        </w:rPr>
        <w:t>нейтральні</w:t>
      </w:r>
      <w:r w:rsidRPr="005F1BFE">
        <w:rPr>
          <w:sz w:val="28"/>
          <w:szCs w:val="28"/>
          <w:lang w:val="uk-UA"/>
        </w:rPr>
        <w:t xml:space="preserve">. У реальному житті </w:t>
      </w:r>
      <w:r>
        <w:rPr>
          <w:sz w:val="28"/>
          <w:szCs w:val="28"/>
          <w:lang w:val="uk-UA"/>
        </w:rPr>
        <w:t>8 (38%)</w:t>
      </w:r>
      <w:r w:rsidRPr="005F1BFE">
        <w:rPr>
          <w:sz w:val="28"/>
          <w:szCs w:val="28"/>
          <w:lang w:val="uk-UA"/>
        </w:rPr>
        <w:t xml:space="preserve"> випробовуваних</w:t>
      </w:r>
      <w:r>
        <w:rPr>
          <w:sz w:val="28"/>
          <w:szCs w:val="28"/>
          <w:lang w:val="uk-UA"/>
        </w:rPr>
        <w:t xml:space="preserve"> </w:t>
      </w:r>
      <w:r w:rsidRPr="005F1BFE">
        <w:rPr>
          <w:sz w:val="28"/>
          <w:szCs w:val="28"/>
          <w:lang w:val="uk-UA"/>
        </w:rPr>
        <w:t xml:space="preserve">відчувають невдоволення собою і оточуючими, </w:t>
      </w:r>
      <w:r>
        <w:rPr>
          <w:sz w:val="28"/>
          <w:szCs w:val="28"/>
          <w:lang w:val="uk-UA"/>
        </w:rPr>
        <w:t>5 (23%)</w:t>
      </w:r>
      <w:r w:rsidRPr="00D613A6">
        <w:rPr>
          <w:lang w:val="uk-UA"/>
        </w:rPr>
        <w:t xml:space="preserve"> </w:t>
      </w:r>
      <w:r w:rsidRPr="00D613A6">
        <w:rPr>
          <w:sz w:val="28"/>
          <w:szCs w:val="28"/>
          <w:lang w:val="uk-UA"/>
        </w:rPr>
        <w:t>випробовуваних</w:t>
      </w:r>
      <w:r w:rsidRPr="00DC60DA">
        <w:rPr>
          <w:lang w:val="uk-UA"/>
        </w:rPr>
        <w:t xml:space="preserve"> </w:t>
      </w:r>
      <w:r w:rsidRPr="00DC60DA">
        <w:rPr>
          <w:sz w:val="28"/>
          <w:szCs w:val="28"/>
          <w:lang w:val="uk-UA"/>
        </w:rPr>
        <w:t>відчувають</w:t>
      </w:r>
      <w:r>
        <w:rPr>
          <w:sz w:val="28"/>
          <w:szCs w:val="28"/>
          <w:lang w:val="uk-UA"/>
        </w:rPr>
        <w:t xml:space="preserve"> тривожність. </w:t>
      </w:r>
      <w:r w:rsidRPr="005F1BFE">
        <w:rPr>
          <w:sz w:val="28"/>
          <w:szCs w:val="28"/>
          <w:lang w:val="uk-UA"/>
        </w:rPr>
        <w:t xml:space="preserve">Слід також зазначити психосоматичні симптоми, супутні тривалої ігрової діяльності. Так у </w:t>
      </w:r>
      <w:r>
        <w:rPr>
          <w:sz w:val="28"/>
          <w:szCs w:val="28"/>
          <w:lang w:val="uk-UA"/>
        </w:rPr>
        <w:t>8 (38%)</w:t>
      </w:r>
      <w:r w:rsidRPr="005F1BFE">
        <w:rPr>
          <w:sz w:val="28"/>
          <w:szCs w:val="28"/>
          <w:lang w:val="uk-UA"/>
        </w:rPr>
        <w:t xml:space="preserve"> дітей є болі в спині, шиї і головний біль, у </w:t>
      </w:r>
      <w:r>
        <w:rPr>
          <w:sz w:val="28"/>
          <w:szCs w:val="28"/>
          <w:lang w:val="uk-UA"/>
        </w:rPr>
        <w:t xml:space="preserve">4 (19%)  </w:t>
      </w:r>
      <w:r w:rsidRPr="005F1BFE">
        <w:rPr>
          <w:sz w:val="28"/>
          <w:szCs w:val="28"/>
          <w:lang w:val="uk-UA"/>
        </w:rPr>
        <w:t xml:space="preserve">спостерігається біль в кистях і оніміння пальців, </w:t>
      </w:r>
      <w:r>
        <w:rPr>
          <w:sz w:val="28"/>
          <w:szCs w:val="28"/>
          <w:lang w:val="uk-UA"/>
        </w:rPr>
        <w:t>5 (24%)</w:t>
      </w:r>
      <w:r w:rsidRPr="00F45A44">
        <w:rPr>
          <w:lang w:val="uk-UA"/>
        </w:rPr>
        <w:t xml:space="preserve"> </w:t>
      </w:r>
      <w:r w:rsidRPr="00F45A44">
        <w:rPr>
          <w:sz w:val="28"/>
          <w:szCs w:val="28"/>
          <w:lang w:val="uk-UA"/>
        </w:rPr>
        <w:t xml:space="preserve">випробовуваних </w:t>
      </w:r>
      <w:r w:rsidRPr="005F1BFE">
        <w:rPr>
          <w:sz w:val="28"/>
          <w:szCs w:val="28"/>
          <w:lang w:val="uk-UA"/>
        </w:rPr>
        <w:t xml:space="preserve">відчувають сухість і печіння в очах під час гри і </w:t>
      </w:r>
      <w:r>
        <w:rPr>
          <w:sz w:val="28"/>
          <w:szCs w:val="28"/>
          <w:lang w:val="uk-UA"/>
        </w:rPr>
        <w:t xml:space="preserve"> </w:t>
      </w:r>
      <w:r w:rsidRPr="005F1BFE">
        <w:rPr>
          <w:sz w:val="28"/>
          <w:szCs w:val="28"/>
          <w:lang w:val="uk-UA"/>
        </w:rPr>
        <w:t>2</w:t>
      </w:r>
      <w:r>
        <w:rPr>
          <w:sz w:val="28"/>
          <w:szCs w:val="28"/>
          <w:lang w:val="uk-UA"/>
        </w:rPr>
        <w:t xml:space="preserve"> (9,5%) </w:t>
      </w:r>
      <w:r w:rsidRPr="00F45A44">
        <w:rPr>
          <w:sz w:val="28"/>
          <w:szCs w:val="28"/>
          <w:lang w:val="uk-UA"/>
        </w:rPr>
        <w:t>мають</w:t>
      </w:r>
      <w:r w:rsidRPr="005F1BFE">
        <w:rPr>
          <w:sz w:val="28"/>
          <w:szCs w:val="28"/>
          <w:lang w:val="uk-UA"/>
        </w:rPr>
        <w:t xml:space="preserve"> неспокійний сон і безсоння.</w:t>
      </w:r>
    </w:p>
    <w:p w:rsidR="001650B3" w:rsidRPr="001F2D19" w:rsidRDefault="001650B3" w:rsidP="0006045B">
      <w:pPr>
        <w:spacing w:line="360" w:lineRule="auto"/>
        <w:ind w:firstLine="709"/>
        <w:jc w:val="both"/>
        <w:rPr>
          <w:sz w:val="28"/>
          <w:szCs w:val="28"/>
          <w:lang w:val="uk-UA"/>
        </w:rPr>
      </w:pPr>
      <w:r w:rsidRPr="009B5D0E">
        <w:rPr>
          <w:sz w:val="28"/>
          <w:szCs w:val="28"/>
        </w:rPr>
        <w:t>За результатами методики особистісного опитувальника Айзенка EP</w:t>
      </w:r>
      <w:r w:rsidR="00FB1A8C">
        <w:rPr>
          <w:sz w:val="28"/>
          <w:szCs w:val="28"/>
        </w:rPr>
        <w:t>І</w:t>
      </w:r>
      <w:r w:rsidRPr="009B5D0E">
        <w:rPr>
          <w:sz w:val="28"/>
          <w:szCs w:val="28"/>
          <w:lang w:val="uk-UA"/>
        </w:rPr>
        <w:t xml:space="preserve"> можна зробити висновок, що </w:t>
      </w:r>
      <w:r w:rsidRPr="00781EA0">
        <w:rPr>
          <w:sz w:val="28"/>
          <w:szCs w:val="28"/>
        </w:rPr>
        <w:t>найбільша кількість респондентів 2 і 3 групи в основному холерики або меланхоліки. Особливістю цих типів темпераменту є емоційна нестійкість. Ці дані дозволяють говорити про те, що емоційну нестійкість можна розглядати в якості однієї з передумов розвитку залежності від комп'ютерних ігор</w:t>
      </w:r>
      <w:r>
        <w:rPr>
          <w:sz w:val="28"/>
          <w:szCs w:val="28"/>
        </w:rPr>
        <w:t>.</w:t>
      </w:r>
      <w:r w:rsidRPr="001F2D19">
        <w:rPr>
          <w:color w:val="000000" w:themeColor="text1"/>
          <w:sz w:val="28"/>
          <w:szCs w:val="28"/>
        </w:rPr>
        <w:t xml:space="preserve"> </w:t>
      </w:r>
      <w:r>
        <w:rPr>
          <w:color w:val="000000" w:themeColor="text1"/>
          <w:sz w:val="28"/>
          <w:szCs w:val="28"/>
        </w:rPr>
        <w:t>З</w:t>
      </w:r>
      <w:r>
        <w:rPr>
          <w:color w:val="000000" w:themeColor="text1"/>
          <w:sz w:val="28"/>
          <w:szCs w:val="28"/>
          <w:lang w:val="uk-UA"/>
        </w:rPr>
        <w:t xml:space="preserve"> </w:t>
      </w:r>
      <w:r w:rsidRPr="00474C7B">
        <w:rPr>
          <w:color w:val="000000" w:themeColor="text1"/>
          <w:sz w:val="28"/>
          <w:szCs w:val="28"/>
        </w:rPr>
        <w:t>респондентів 2 і 3 групи</w:t>
      </w:r>
      <w:r>
        <w:rPr>
          <w:color w:val="000000" w:themeColor="text1"/>
          <w:sz w:val="28"/>
          <w:szCs w:val="28"/>
          <w:lang w:val="uk-UA"/>
        </w:rPr>
        <w:t xml:space="preserve"> </w:t>
      </w:r>
      <w:r>
        <w:rPr>
          <w:color w:val="000000" w:themeColor="text1"/>
          <w:sz w:val="28"/>
          <w:szCs w:val="28"/>
        </w:rPr>
        <w:t>г</w:t>
      </w:r>
      <w:r w:rsidRPr="00B52205">
        <w:rPr>
          <w:color w:val="000000" w:themeColor="text1"/>
          <w:sz w:val="28"/>
          <w:szCs w:val="28"/>
        </w:rPr>
        <w:t xml:space="preserve">либокими </w:t>
      </w:r>
      <w:r w:rsidR="00FB1A8C">
        <w:rPr>
          <w:color w:val="000000" w:themeColor="text1"/>
          <w:sz w:val="28"/>
          <w:szCs w:val="28"/>
        </w:rPr>
        <w:t>і</w:t>
      </w:r>
      <w:r>
        <w:rPr>
          <w:color w:val="000000" w:themeColor="text1"/>
          <w:sz w:val="28"/>
          <w:szCs w:val="28"/>
        </w:rPr>
        <w:t>нтровертами</w:t>
      </w:r>
      <w:r>
        <w:rPr>
          <w:color w:val="000000" w:themeColor="text1"/>
          <w:sz w:val="28"/>
          <w:szCs w:val="28"/>
          <w:lang w:val="uk-UA"/>
        </w:rPr>
        <w:t xml:space="preserve"> </w:t>
      </w:r>
      <w:r>
        <w:rPr>
          <w:color w:val="000000" w:themeColor="text1"/>
          <w:sz w:val="28"/>
          <w:szCs w:val="28"/>
        </w:rPr>
        <w:t>є 25%</w:t>
      </w:r>
      <w:r>
        <w:rPr>
          <w:color w:val="000000" w:themeColor="text1"/>
          <w:sz w:val="28"/>
          <w:szCs w:val="28"/>
          <w:lang w:val="uk-UA"/>
        </w:rPr>
        <w:t>.</w:t>
      </w:r>
      <w:r w:rsidRPr="00B52205">
        <w:rPr>
          <w:color w:val="000000" w:themeColor="text1"/>
          <w:sz w:val="28"/>
          <w:szCs w:val="28"/>
        </w:rPr>
        <w:t xml:space="preserve"> Для </w:t>
      </w:r>
      <w:r w:rsidR="00FB1A8C">
        <w:rPr>
          <w:color w:val="000000" w:themeColor="text1"/>
          <w:sz w:val="28"/>
          <w:szCs w:val="28"/>
        </w:rPr>
        <w:t>і</w:t>
      </w:r>
      <w:r w:rsidRPr="00B52205">
        <w:rPr>
          <w:color w:val="000000" w:themeColor="text1"/>
          <w:sz w:val="28"/>
          <w:szCs w:val="28"/>
        </w:rPr>
        <w:t xml:space="preserve">нтроверта </w:t>
      </w:r>
      <w:r w:rsidRPr="00474C7B">
        <w:rPr>
          <w:color w:val="000000" w:themeColor="text1"/>
          <w:sz w:val="28"/>
          <w:szCs w:val="28"/>
        </w:rPr>
        <w:t>властиво</w:t>
      </w:r>
      <w:r>
        <w:rPr>
          <w:color w:val="000000" w:themeColor="text1"/>
          <w:sz w:val="28"/>
          <w:szCs w:val="28"/>
        </w:rPr>
        <w:t xml:space="preserve"> </w:t>
      </w:r>
      <w:r w:rsidRPr="00B52205">
        <w:rPr>
          <w:color w:val="000000" w:themeColor="text1"/>
          <w:sz w:val="28"/>
          <w:szCs w:val="28"/>
        </w:rPr>
        <w:t>зосереджен</w:t>
      </w:r>
      <w:r w:rsidR="00FB1A8C">
        <w:rPr>
          <w:color w:val="000000" w:themeColor="text1"/>
          <w:sz w:val="28"/>
          <w:szCs w:val="28"/>
        </w:rPr>
        <w:t>і</w:t>
      </w:r>
      <w:r w:rsidRPr="00B52205">
        <w:rPr>
          <w:color w:val="000000" w:themeColor="text1"/>
          <w:sz w:val="28"/>
          <w:szCs w:val="28"/>
        </w:rPr>
        <w:t>сть на своєму внутр</w:t>
      </w:r>
      <w:r w:rsidR="00FB1A8C">
        <w:rPr>
          <w:color w:val="000000" w:themeColor="text1"/>
          <w:sz w:val="28"/>
          <w:szCs w:val="28"/>
        </w:rPr>
        <w:t>і</w:t>
      </w:r>
      <w:r w:rsidRPr="00B52205">
        <w:rPr>
          <w:color w:val="000000" w:themeColor="text1"/>
          <w:sz w:val="28"/>
          <w:szCs w:val="28"/>
        </w:rPr>
        <w:t>шньому св</w:t>
      </w:r>
      <w:r w:rsidR="00FB1A8C">
        <w:rPr>
          <w:color w:val="000000" w:themeColor="text1"/>
          <w:sz w:val="28"/>
          <w:szCs w:val="28"/>
        </w:rPr>
        <w:t>і</w:t>
      </w:r>
      <w:r w:rsidRPr="00B52205">
        <w:rPr>
          <w:color w:val="000000" w:themeColor="text1"/>
          <w:sz w:val="28"/>
          <w:szCs w:val="28"/>
        </w:rPr>
        <w:t>т</w:t>
      </w:r>
      <w:r w:rsidR="00FB1A8C">
        <w:rPr>
          <w:color w:val="000000" w:themeColor="text1"/>
          <w:sz w:val="28"/>
          <w:szCs w:val="28"/>
        </w:rPr>
        <w:t>і</w:t>
      </w:r>
      <w:r w:rsidRPr="00B52205">
        <w:rPr>
          <w:color w:val="000000" w:themeColor="text1"/>
          <w:sz w:val="28"/>
          <w:szCs w:val="28"/>
        </w:rPr>
        <w:t>, в</w:t>
      </w:r>
      <w:r w:rsidR="00FB1A8C">
        <w:rPr>
          <w:color w:val="000000" w:themeColor="text1"/>
          <w:sz w:val="28"/>
          <w:szCs w:val="28"/>
        </w:rPr>
        <w:t>і</w:t>
      </w:r>
      <w:r w:rsidRPr="00B52205">
        <w:rPr>
          <w:color w:val="000000" w:themeColor="text1"/>
          <w:sz w:val="28"/>
          <w:szCs w:val="28"/>
        </w:rPr>
        <w:t xml:space="preserve">н сором'язливий, </w:t>
      </w:r>
      <w:r w:rsidRPr="00026964">
        <w:rPr>
          <w:sz w:val="28"/>
          <w:szCs w:val="28"/>
        </w:rPr>
        <w:t>стриманий, має проблеми в сп</w:t>
      </w:r>
      <w:r w:rsidR="00FB1A8C">
        <w:rPr>
          <w:sz w:val="28"/>
          <w:szCs w:val="28"/>
        </w:rPr>
        <w:t>і</w:t>
      </w:r>
      <w:r w:rsidRPr="00026964">
        <w:rPr>
          <w:sz w:val="28"/>
          <w:szCs w:val="28"/>
        </w:rPr>
        <w:t>лкуванн</w:t>
      </w:r>
      <w:r w:rsidR="00FB1A8C">
        <w:rPr>
          <w:sz w:val="28"/>
          <w:szCs w:val="28"/>
        </w:rPr>
        <w:t>і</w:t>
      </w:r>
      <w:r w:rsidRPr="00026964">
        <w:rPr>
          <w:sz w:val="28"/>
          <w:szCs w:val="28"/>
        </w:rPr>
        <w:t>, а також труднощ</w:t>
      </w:r>
      <w:r w:rsidR="00FB1A8C">
        <w:rPr>
          <w:sz w:val="28"/>
          <w:szCs w:val="28"/>
        </w:rPr>
        <w:t>і</w:t>
      </w:r>
      <w:r w:rsidRPr="00026964">
        <w:rPr>
          <w:sz w:val="28"/>
          <w:szCs w:val="28"/>
        </w:rPr>
        <w:t xml:space="preserve"> в пристосуванн</w:t>
      </w:r>
      <w:r w:rsidR="00FB1A8C">
        <w:rPr>
          <w:sz w:val="28"/>
          <w:szCs w:val="28"/>
        </w:rPr>
        <w:t>і</w:t>
      </w:r>
      <w:r w:rsidRPr="00026964">
        <w:rPr>
          <w:sz w:val="28"/>
          <w:szCs w:val="28"/>
        </w:rPr>
        <w:t xml:space="preserve"> до життєвих ситуац</w:t>
      </w:r>
      <w:r w:rsidR="00FB1A8C">
        <w:rPr>
          <w:sz w:val="28"/>
          <w:szCs w:val="28"/>
        </w:rPr>
        <w:t>і</w:t>
      </w:r>
      <w:r w:rsidRPr="00026964">
        <w:rPr>
          <w:sz w:val="28"/>
          <w:szCs w:val="28"/>
        </w:rPr>
        <w:t xml:space="preserve">й, погано переносить стрес. У </w:t>
      </w:r>
      <w:r w:rsidR="00FB1A8C">
        <w:rPr>
          <w:sz w:val="28"/>
          <w:szCs w:val="28"/>
        </w:rPr>
        <w:t>і</w:t>
      </w:r>
      <w:r w:rsidRPr="00026964">
        <w:rPr>
          <w:sz w:val="28"/>
          <w:szCs w:val="28"/>
        </w:rPr>
        <w:t>нтроверт</w:t>
      </w:r>
      <w:r w:rsidR="00FB1A8C">
        <w:rPr>
          <w:sz w:val="28"/>
          <w:szCs w:val="28"/>
        </w:rPr>
        <w:t>і</w:t>
      </w:r>
      <w:r w:rsidRPr="00026964">
        <w:rPr>
          <w:sz w:val="28"/>
          <w:szCs w:val="28"/>
        </w:rPr>
        <w:t>в переважають так</w:t>
      </w:r>
      <w:r w:rsidR="00FB1A8C">
        <w:rPr>
          <w:sz w:val="28"/>
          <w:szCs w:val="28"/>
        </w:rPr>
        <w:t>і</w:t>
      </w:r>
      <w:r w:rsidRPr="00026964">
        <w:rPr>
          <w:sz w:val="28"/>
          <w:szCs w:val="28"/>
        </w:rPr>
        <w:t xml:space="preserve"> особливост</w:t>
      </w:r>
      <w:r w:rsidR="00FB1A8C">
        <w:rPr>
          <w:sz w:val="28"/>
          <w:szCs w:val="28"/>
        </w:rPr>
        <w:t>і</w:t>
      </w:r>
      <w:r w:rsidRPr="00026964">
        <w:rPr>
          <w:sz w:val="28"/>
          <w:szCs w:val="28"/>
        </w:rPr>
        <w:t xml:space="preserve"> повед</w:t>
      </w:r>
      <w:r w:rsidR="00FB1A8C">
        <w:rPr>
          <w:sz w:val="28"/>
          <w:szCs w:val="28"/>
        </w:rPr>
        <w:t>і</w:t>
      </w:r>
      <w:r w:rsidRPr="00026964">
        <w:rPr>
          <w:sz w:val="28"/>
          <w:szCs w:val="28"/>
        </w:rPr>
        <w:t>нки: надм</w:t>
      </w:r>
      <w:r w:rsidR="00FB1A8C">
        <w:rPr>
          <w:sz w:val="28"/>
          <w:szCs w:val="28"/>
        </w:rPr>
        <w:t>і</w:t>
      </w:r>
      <w:r w:rsidRPr="00026964">
        <w:rPr>
          <w:sz w:val="28"/>
          <w:szCs w:val="28"/>
        </w:rPr>
        <w:t>рна мр</w:t>
      </w:r>
      <w:r w:rsidR="00FB1A8C">
        <w:rPr>
          <w:sz w:val="28"/>
          <w:szCs w:val="28"/>
        </w:rPr>
        <w:t>і</w:t>
      </w:r>
      <w:r w:rsidRPr="00026964">
        <w:rPr>
          <w:sz w:val="28"/>
          <w:szCs w:val="28"/>
        </w:rPr>
        <w:t>йлив</w:t>
      </w:r>
      <w:r w:rsidR="00FB1A8C">
        <w:rPr>
          <w:sz w:val="28"/>
          <w:szCs w:val="28"/>
        </w:rPr>
        <w:t>і</w:t>
      </w:r>
      <w:r w:rsidRPr="00026964">
        <w:rPr>
          <w:sz w:val="28"/>
          <w:szCs w:val="28"/>
        </w:rPr>
        <w:t xml:space="preserve">сть </w:t>
      </w:r>
      <w:r w:rsidR="00FB1A8C">
        <w:rPr>
          <w:sz w:val="28"/>
          <w:szCs w:val="28"/>
        </w:rPr>
        <w:t>і</w:t>
      </w:r>
      <w:r w:rsidRPr="00026964">
        <w:rPr>
          <w:sz w:val="28"/>
          <w:szCs w:val="28"/>
        </w:rPr>
        <w:t xml:space="preserve"> схильн</w:t>
      </w:r>
      <w:r w:rsidR="00FB1A8C">
        <w:rPr>
          <w:sz w:val="28"/>
          <w:szCs w:val="28"/>
        </w:rPr>
        <w:t>і</w:t>
      </w:r>
      <w:r w:rsidRPr="00026964">
        <w:rPr>
          <w:sz w:val="28"/>
          <w:szCs w:val="28"/>
        </w:rPr>
        <w:t>сть до самоанал</w:t>
      </w:r>
      <w:r w:rsidR="00FB1A8C">
        <w:rPr>
          <w:sz w:val="28"/>
          <w:szCs w:val="28"/>
        </w:rPr>
        <w:t>і</w:t>
      </w:r>
      <w:r w:rsidRPr="00026964">
        <w:rPr>
          <w:sz w:val="28"/>
          <w:szCs w:val="28"/>
        </w:rPr>
        <w:t>зу,</w:t>
      </w:r>
      <w:r>
        <w:rPr>
          <w:sz w:val="28"/>
          <w:szCs w:val="28"/>
        </w:rPr>
        <w:t xml:space="preserve"> обережн</w:t>
      </w:r>
      <w:r w:rsidR="00FB1A8C">
        <w:rPr>
          <w:sz w:val="28"/>
          <w:szCs w:val="28"/>
        </w:rPr>
        <w:t>і</w:t>
      </w:r>
      <w:r>
        <w:rPr>
          <w:sz w:val="28"/>
          <w:szCs w:val="28"/>
        </w:rPr>
        <w:t>сть в прийом</w:t>
      </w:r>
      <w:r w:rsidR="00FB1A8C">
        <w:rPr>
          <w:sz w:val="28"/>
          <w:szCs w:val="28"/>
        </w:rPr>
        <w:t>і</w:t>
      </w:r>
      <w:r>
        <w:rPr>
          <w:sz w:val="28"/>
          <w:szCs w:val="28"/>
        </w:rPr>
        <w:t xml:space="preserve"> р</w:t>
      </w:r>
      <w:r w:rsidR="00FB1A8C">
        <w:rPr>
          <w:sz w:val="28"/>
          <w:szCs w:val="28"/>
        </w:rPr>
        <w:t>і</w:t>
      </w:r>
      <w:r>
        <w:rPr>
          <w:sz w:val="28"/>
          <w:szCs w:val="28"/>
        </w:rPr>
        <w:t xml:space="preserve">шень. Екстравертами є </w:t>
      </w:r>
      <w:r w:rsidRPr="00026964">
        <w:rPr>
          <w:sz w:val="28"/>
          <w:szCs w:val="28"/>
        </w:rPr>
        <w:t>33,3%</w:t>
      </w:r>
      <w:r>
        <w:rPr>
          <w:sz w:val="28"/>
          <w:szCs w:val="28"/>
        </w:rPr>
        <w:t xml:space="preserve"> </w:t>
      </w:r>
      <w:r w:rsidR="00FB1A8C">
        <w:rPr>
          <w:sz w:val="28"/>
          <w:szCs w:val="28"/>
        </w:rPr>
        <w:t>і</w:t>
      </w:r>
      <w:r w:rsidRPr="00026964">
        <w:rPr>
          <w:sz w:val="28"/>
          <w:szCs w:val="28"/>
        </w:rPr>
        <w:t xml:space="preserve"> 41,7</w:t>
      </w:r>
      <w:r>
        <w:rPr>
          <w:sz w:val="28"/>
          <w:szCs w:val="28"/>
          <w:lang w:val="uk-UA"/>
        </w:rPr>
        <w:t xml:space="preserve">% </w:t>
      </w:r>
      <w:r w:rsidRPr="008C69D5">
        <w:rPr>
          <w:sz w:val="28"/>
          <w:szCs w:val="28"/>
          <w:lang w:val="uk-UA"/>
        </w:rPr>
        <w:t>випробовуваних</w:t>
      </w:r>
      <w:r>
        <w:rPr>
          <w:sz w:val="28"/>
          <w:szCs w:val="28"/>
          <w:lang w:val="uk-UA"/>
        </w:rPr>
        <w:t xml:space="preserve"> </w:t>
      </w:r>
      <w:r w:rsidR="0006045B">
        <w:rPr>
          <w:sz w:val="28"/>
          <w:szCs w:val="28"/>
        </w:rPr>
        <w:t>середні</w:t>
      </w:r>
      <w:r w:rsidRPr="005A75E8">
        <w:rPr>
          <w:sz w:val="28"/>
          <w:szCs w:val="28"/>
        </w:rPr>
        <w:t xml:space="preserve"> м</w:t>
      </w:r>
      <w:r w:rsidR="00FB1A8C">
        <w:rPr>
          <w:sz w:val="28"/>
          <w:szCs w:val="28"/>
        </w:rPr>
        <w:t>і</w:t>
      </w:r>
      <w:r w:rsidRPr="005A75E8">
        <w:rPr>
          <w:sz w:val="28"/>
          <w:szCs w:val="28"/>
        </w:rPr>
        <w:t xml:space="preserve">ж </w:t>
      </w:r>
      <w:r w:rsidR="00FB1A8C">
        <w:rPr>
          <w:sz w:val="28"/>
          <w:szCs w:val="28"/>
        </w:rPr>
        <w:t>і</w:t>
      </w:r>
      <w:r w:rsidRPr="005A75E8">
        <w:rPr>
          <w:sz w:val="28"/>
          <w:szCs w:val="28"/>
        </w:rPr>
        <w:t xml:space="preserve">нтровертом </w:t>
      </w:r>
      <w:r w:rsidR="00FB1A8C">
        <w:rPr>
          <w:sz w:val="28"/>
          <w:szCs w:val="28"/>
        </w:rPr>
        <w:t>і</w:t>
      </w:r>
      <w:r w:rsidRPr="005A75E8">
        <w:rPr>
          <w:sz w:val="28"/>
          <w:szCs w:val="28"/>
        </w:rPr>
        <w:t xml:space="preserve"> екстравертом</w:t>
      </w:r>
      <w:r>
        <w:rPr>
          <w:sz w:val="28"/>
          <w:szCs w:val="28"/>
          <w:lang w:val="uk-UA"/>
        </w:rPr>
        <w:t>.</w:t>
      </w:r>
      <w:r w:rsidRPr="001F2D19">
        <w:rPr>
          <w:color w:val="000000" w:themeColor="text1"/>
          <w:sz w:val="28"/>
          <w:szCs w:val="28"/>
        </w:rPr>
        <w:t xml:space="preserve"> </w:t>
      </w:r>
    </w:p>
    <w:p w:rsidR="001650B3" w:rsidRPr="003348C0" w:rsidRDefault="001650B3" w:rsidP="001650B3">
      <w:pPr>
        <w:spacing w:line="360" w:lineRule="auto"/>
        <w:ind w:firstLine="709"/>
        <w:jc w:val="both"/>
        <w:rPr>
          <w:b/>
          <w:sz w:val="28"/>
          <w:szCs w:val="28"/>
          <w:u w:val="single"/>
          <w:lang w:val="uk-UA"/>
        </w:rPr>
      </w:pPr>
      <w:r w:rsidRPr="007E6FF2">
        <w:rPr>
          <w:sz w:val="28"/>
          <w:szCs w:val="28"/>
          <w:lang w:val="uk-UA"/>
        </w:rPr>
        <w:t xml:space="preserve">Далі нами була проведена методика </w:t>
      </w:r>
      <w:r>
        <w:rPr>
          <w:sz w:val="28"/>
          <w:szCs w:val="28"/>
          <w:lang w:val="uk-UA"/>
        </w:rPr>
        <w:t>–</w:t>
      </w:r>
      <w:r w:rsidRPr="007E6FF2">
        <w:rPr>
          <w:sz w:val="28"/>
          <w:szCs w:val="28"/>
          <w:lang w:val="uk-UA"/>
        </w:rPr>
        <w:t xml:space="preserve"> 16-факторний особистісний </w:t>
      </w:r>
      <w:r w:rsidRPr="007E6FF2">
        <w:rPr>
          <w:sz w:val="28"/>
          <w:szCs w:val="28"/>
          <w:lang w:val="uk-UA"/>
        </w:rPr>
        <w:lastRenderedPageBreak/>
        <w:t>опитувальник Р. Кеттелл</w:t>
      </w:r>
      <w:r>
        <w:rPr>
          <w:sz w:val="28"/>
          <w:szCs w:val="28"/>
          <w:lang w:val="uk-UA"/>
        </w:rPr>
        <w:t xml:space="preserve">а. Дана методика </w:t>
      </w:r>
      <w:r w:rsidRPr="00CE68A9">
        <w:rPr>
          <w:sz w:val="28"/>
          <w:szCs w:val="28"/>
          <w:lang w:val="uk-UA"/>
        </w:rPr>
        <w:t>призначена</w:t>
      </w:r>
      <w:r w:rsidRPr="007E6FF2">
        <w:rPr>
          <w:sz w:val="28"/>
          <w:szCs w:val="28"/>
          <w:lang w:val="uk-UA"/>
        </w:rPr>
        <w:t xml:space="preserve"> для виявлення індивідуально-психологічних особливостей особистості піддослідних з різним ступенем вираженості залежно від комп'ютерних ігор.За даними результат</w:t>
      </w:r>
      <w:r w:rsidR="00FB1A8C" w:rsidRPr="0059150F">
        <w:rPr>
          <w:sz w:val="28"/>
          <w:szCs w:val="28"/>
          <w:lang w:val="uk-UA"/>
        </w:rPr>
        <w:t>і</w:t>
      </w:r>
      <w:r w:rsidRPr="007E6FF2">
        <w:rPr>
          <w:sz w:val="28"/>
          <w:szCs w:val="28"/>
          <w:lang w:val="uk-UA"/>
        </w:rPr>
        <w:t>в пройденої методики, нами встановлено, що випробовуван</w:t>
      </w:r>
      <w:r w:rsidR="00FB1A8C" w:rsidRPr="0059150F">
        <w:rPr>
          <w:sz w:val="28"/>
          <w:szCs w:val="28"/>
          <w:lang w:val="uk-UA"/>
        </w:rPr>
        <w:t>і</w:t>
      </w:r>
      <w:r w:rsidRPr="007E6FF2">
        <w:rPr>
          <w:sz w:val="28"/>
          <w:szCs w:val="28"/>
          <w:lang w:val="uk-UA"/>
        </w:rPr>
        <w:t xml:space="preserve"> з р</w:t>
      </w:r>
      <w:r w:rsidR="00FB1A8C" w:rsidRPr="0059150F">
        <w:rPr>
          <w:sz w:val="28"/>
          <w:szCs w:val="28"/>
          <w:lang w:val="uk-UA"/>
        </w:rPr>
        <w:t>і</w:t>
      </w:r>
      <w:r w:rsidRPr="007E6FF2">
        <w:rPr>
          <w:sz w:val="28"/>
          <w:szCs w:val="28"/>
          <w:lang w:val="uk-UA"/>
        </w:rPr>
        <w:t>зним ступенем вираженост</w:t>
      </w:r>
      <w:r w:rsidR="00FB1A8C" w:rsidRPr="0059150F">
        <w:rPr>
          <w:sz w:val="28"/>
          <w:szCs w:val="28"/>
          <w:lang w:val="uk-UA"/>
        </w:rPr>
        <w:t>і</w:t>
      </w:r>
      <w:r w:rsidRPr="007E6FF2">
        <w:rPr>
          <w:sz w:val="28"/>
          <w:szCs w:val="28"/>
          <w:lang w:val="uk-UA"/>
        </w:rPr>
        <w:t xml:space="preserve"> наявност</w:t>
      </w:r>
      <w:r w:rsidR="00FB1A8C" w:rsidRPr="0059150F">
        <w:rPr>
          <w:sz w:val="28"/>
          <w:szCs w:val="28"/>
          <w:lang w:val="uk-UA"/>
        </w:rPr>
        <w:t>і</w:t>
      </w:r>
      <w:r w:rsidRPr="007E6FF2">
        <w:rPr>
          <w:sz w:val="28"/>
          <w:szCs w:val="28"/>
          <w:lang w:val="uk-UA"/>
        </w:rPr>
        <w:t xml:space="preserve"> в</w:t>
      </w:r>
      <w:r w:rsidR="00FB1A8C" w:rsidRPr="0059150F">
        <w:rPr>
          <w:sz w:val="28"/>
          <w:szCs w:val="28"/>
          <w:lang w:val="uk-UA"/>
        </w:rPr>
        <w:t>і</w:t>
      </w:r>
      <w:r w:rsidRPr="007E6FF2">
        <w:rPr>
          <w:sz w:val="28"/>
          <w:szCs w:val="28"/>
          <w:lang w:val="uk-UA"/>
        </w:rPr>
        <w:t xml:space="preserve">д комп'ютерних </w:t>
      </w:r>
      <w:r w:rsidR="00FB1A8C" w:rsidRPr="0059150F">
        <w:rPr>
          <w:sz w:val="28"/>
          <w:szCs w:val="28"/>
          <w:lang w:val="uk-UA"/>
        </w:rPr>
        <w:t>і</w:t>
      </w:r>
      <w:r w:rsidRPr="007E6FF2">
        <w:rPr>
          <w:sz w:val="28"/>
          <w:szCs w:val="28"/>
          <w:lang w:val="uk-UA"/>
        </w:rPr>
        <w:t xml:space="preserve">гор, відрізняються від показників випробовуваних що не мають залежності, за шкалами Е, </w:t>
      </w:r>
      <w:r>
        <w:rPr>
          <w:sz w:val="28"/>
          <w:szCs w:val="28"/>
        </w:rPr>
        <w:t>Q</w:t>
      </w:r>
      <w:r w:rsidRPr="007E6FF2">
        <w:rPr>
          <w:sz w:val="28"/>
          <w:szCs w:val="28"/>
          <w:lang w:val="uk-UA"/>
        </w:rPr>
        <w:t xml:space="preserve">3, </w:t>
      </w:r>
      <w:r>
        <w:rPr>
          <w:sz w:val="28"/>
          <w:szCs w:val="28"/>
        </w:rPr>
        <w:t>L</w:t>
      </w:r>
      <w:r w:rsidRPr="007E6FF2">
        <w:rPr>
          <w:sz w:val="28"/>
          <w:szCs w:val="28"/>
          <w:lang w:val="uk-UA"/>
        </w:rPr>
        <w:t xml:space="preserve">, </w:t>
      </w:r>
      <w:r>
        <w:rPr>
          <w:sz w:val="28"/>
          <w:szCs w:val="28"/>
        </w:rPr>
        <w:t>MD</w:t>
      </w:r>
      <w:r w:rsidRPr="007E6FF2">
        <w:rPr>
          <w:sz w:val="28"/>
          <w:szCs w:val="28"/>
          <w:lang w:val="uk-UA"/>
        </w:rPr>
        <w:t xml:space="preserve">, </w:t>
      </w:r>
      <w:r>
        <w:rPr>
          <w:sz w:val="28"/>
          <w:szCs w:val="28"/>
          <w:lang w:val="uk-UA"/>
        </w:rPr>
        <w:t>І</w:t>
      </w:r>
      <w:r w:rsidRPr="007E6FF2">
        <w:rPr>
          <w:sz w:val="28"/>
          <w:szCs w:val="28"/>
          <w:lang w:val="uk-UA"/>
        </w:rPr>
        <w:t>.</w:t>
      </w:r>
    </w:p>
    <w:p w:rsidR="001650B3" w:rsidRDefault="001650B3" w:rsidP="001650B3">
      <w:pPr>
        <w:suppressAutoHyphens/>
        <w:spacing w:line="360" w:lineRule="auto"/>
        <w:ind w:firstLine="709"/>
        <w:jc w:val="both"/>
        <w:rPr>
          <w:sz w:val="28"/>
          <w:szCs w:val="28"/>
        </w:rPr>
      </w:pPr>
      <w:r w:rsidRPr="00FD3B35">
        <w:rPr>
          <w:sz w:val="28"/>
          <w:szCs w:val="28"/>
          <w:lang w:val="uk-UA"/>
        </w:rPr>
        <w:t xml:space="preserve">Фактор Е </w:t>
      </w:r>
      <w:r>
        <w:rPr>
          <w:sz w:val="28"/>
          <w:szCs w:val="28"/>
          <w:lang w:val="uk-UA"/>
        </w:rPr>
        <w:t>–</w:t>
      </w:r>
      <w:r w:rsidRPr="00FD3B35">
        <w:rPr>
          <w:sz w:val="28"/>
          <w:szCs w:val="28"/>
          <w:lang w:val="uk-UA"/>
        </w:rPr>
        <w:t xml:space="preserve"> "п</w:t>
      </w:r>
      <w:r w:rsidR="00FB1A8C" w:rsidRPr="0059150F">
        <w:rPr>
          <w:sz w:val="28"/>
          <w:szCs w:val="28"/>
          <w:lang w:val="uk-UA"/>
        </w:rPr>
        <w:t>і</w:t>
      </w:r>
      <w:r w:rsidRPr="00FD3B35">
        <w:rPr>
          <w:sz w:val="28"/>
          <w:szCs w:val="28"/>
          <w:lang w:val="uk-UA"/>
        </w:rPr>
        <w:t>дпорядкован</w:t>
      </w:r>
      <w:r w:rsidR="00FB1A8C" w:rsidRPr="0059150F">
        <w:rPr>
          <w:sz w:val="28"/>
          <w:szCs w:val="28"/>
          <w:lang w:val="uk-UA"/>
        </w:rPr>
        <w:t>і</w:t>
      </w:r>
      <w:r w:rsidRPr="00FD3B35">
        <w:rPr>
          <w:sz w:val="28"/>
          <w:szCs w:val="28"/>
          <w:lang w:val="uk-UA"/>
        </w:rPr>
        <w:t>сть - дом</w:t>
      </w:r>
      <w:r w:rsidR="00FB1A8C" w:rsidRPr="0059150F">
        <w:rPr>
          <w:sz w:val="28"/>
          <w:szCs w:val="28"/>
          <w:lang w:val="uk-UA"/>
        </w:rPr>
        <w:t>і</w:t>
      </w:r>
      <w:r w:rsidRPr="00FD3B35">
        <w:rPr>
          <w:sz w:val="28"/>
          <w:szCs w:val="28"/>
          <w:lang w:val="uk-UA"/>
        </w:rPr>
        <w:t>нантн</w:t>
      </w:r>
      <w:r w:rsidR="00FB1A8C" w:rsidRPr="0059150F">
        <w:rPr>
          <w:sz w:val="28"/>
          <w:szCs w:val="28"/>
          <w:lang w:val="uk-UA"/>
        </w:rPr>
        <w:t>і</w:t>
      </w:r>
      <w:r w:rsidRPr="00FD3B35">
        <w:rPr>
          <w:sz w:val="28"/>
          <w:szCs w:val="28"/>
          <w:lang w:val="uk-UA"/>
        </w:rPr>
        <w:t>сть», вплив даного чинника на залежн</w:t>
      </w:r>
      <w:r w:rsidR="00FB1A8C" w:rsidRPr="0059150F">
        <w:rPr>
          <w:sz w:val="28"/>
          <w:szCs w:val="28"/>
          <w:lang w:val="uk-UA"/>
        </w:rPr>
        <w:t>і</w:t>
      </w:r>
      <w:r w:rsidRPr="00FD3B35">
        <w:rPr>
          <w:sz w:val="28"/>
          <w:szCs w:val="28"/>
          <w:lang w:val="uk-UA"/>
        </w:rPr>
        <w:t>сть в</w:t>
      </w:r>
      <w:r w:rsidR="00FB1A8C" w:rsidRPr="0059150F">
        <w:rPr>
          <w:sz w:val="28"/>
          <w:szCs w:val="28"/>
          <w:lang w:val="uk-UA"/>
        </w:rPr>
        <w:t>і</w:t>
      </w:r>
      <w:r w:rsidRPr="00FD3B35">
        <w:rPr>
          <w:sz w:val="28"/>
          <w:szCs w:val="28"/>
          <w:lang w:val="uk-UA"/>
        </w:rPr>
        <w:t xml:space="preserve">д комп'ютерних </w:t>
      </w:r>
      <w:r w:rsidR="00FB1A8C" w:rsidRPr="0059150F">
        <w:rPr>
          <w:sz w:val="28"/>
          <w:szCs w:val="28"/>
          <w:lang w:val="uk-UA"/>
        </w:rPr>
        <w:t>і</w:t>
      </w:r>
      <w:r w:rsidRPr="00FD3B35">
        <w:rPr>
          <w:sz w:val="28"/>
          <w:szCs w:val="28"/>
          <w:lang w:val="uk-UA"/>
        </w:rPr>
        <w:t>гор пояснюється тим, що випробовуван</w:t>
      </w:r>
      <w:r w:rsidR="00FB1A8C" w:rsidRPr="0059150F">
        <w:rPr>
          <w:sz w:val="28"/>
          <w:szCs w:val="28"/>
          <w:lang w:val="uk-UA"/>
        </w:rPr>
        <w:t>і</w:t>
      </w:r>
      <w:r w:rsidRPr="00FD3B35">
        <w:rPr>
          <w:sz w:val="28"/>
          <w:szCs w:val="28"/>
          <w:lang w:val="uk-UA"/>
        </w:rPr>
        <w:t xml:space="preserve"> схильн</w:t>
      </w:r>
      <w:r w:rsidR="00FB1A8C" w:rsidRPr="0059150F">
        <w:rPr>
          <w:sz w:val="28"/>
          <w:szCs w:val="28"/>
          <w:lang w:val="uk-UA"/>
        </w:rPr>
        <w:t>і</w:t>
      </w:r>
      <w:r w:rsidRPr="00FD3B35">
        <w:rPr>
          <w:sz w:val="28"/>
          <w:szCs w:val="28"/>
          <w:lang w:val="uk-UA"/>
        </w:rPr>
        <w:t xml:space="preserve"> поступатися дорогою </w:t>
      </w:r>
      <w:r w:rsidR="00FB1A8C" w:rsidRPr="0059150F">
        <w:rPr>
          <w:sz w:val="28"/>
          <w:szCs w:val="28"/>
          <w:lang w:val="uk-UA"/>
        </w:rPr>
        <w:t>і</w:t>
      </w:r>
      <w:r w:rsidRPr="00FD3B35">
        <w:rPr>
          <w:sz w:val="28"/>
          <w:szCs w:val="28"/>
          <w:lang w:val="uk-UA"/>
        </w:rPr>
        <w:t xml:space="preserve">ншим. </w:t>
      </w:r>
      <w:r w:rsidRPr="0044010E">
        <w:rPr>
          <w:sz w:val="28"/>
          <w:szCs w:val="28"/>
        </w:rPr>
        <w:t>Вони ч</w:t>
      </w:r>
      <w:r>
        <w:rPr>
          <w:sz w:val="28"/>
          <w:szCs w:val="28"/>
        </w:rPr>
        <w:t>асто виявляється залежними, беруть</w:t>
      </w:r>
      <w:r w:rsidRPr="0044010E">
        <w:rPr>
          <w:sz w:val="28"/>
          <w:szCs w:val="28"/>
        </w:rPr>
        <w:t xml:space="preserve"> провину на себе, тривожаться про можлив</w:t>
      </w:r>
      <w:r w:rsidR="00FB1A8C">
        <w:rPr>
          <w:sz w:val="28"/>
          <w:szCs w:val="28"/>
        </w:rPr>
        <w:t>і</w:t>
      </w:r>
      <w:r w:rsidRPr="0044010E">
        <w:rPr>
          <w:sz w:val="28"/>
          <w:szCs w:val="28"/>
        </w:rPr>
        <w:t xml:space="preserve"> своїх помилках.</w:t>
      </w:r>
    </w:p>
    <w:p w:rsidR="001650B3" w:rsidRDefault="001650B3" w:rsidP="001650B3">
      <w:pPr>
        <w:suppressAutoHyphens/>
        <w:spacing w:line="360" w:lineRule="auto"/>
        <w:ind w:firstLine="709"/>
        <w:jc w:val="both"/>
        <w:rPr>
          <w:sz w:val="28"/>
          <w:szCs w:val="28"/>
        </w:rPr>
      </w:pPr>
      <w:r w:rsidRPr="00717785">
        <w:rPr>
          <w:sz w:val="28"/>
          <w:szCs w:val="28"/>
        </w:rPr>
        <w:t xml:space="preserve">Фактор </w:t>
      </w:r>
      <w:r w:rsidR="00FB1A8C">
        <w:rPr>
          <w:sz w:val="28"/>
          <w:szCs w:val="28"/>
        </w:rPr>
        <w:t>І</w:t>
      </w:r>
      <w:r w:rsidRPr="00717785">
        <w:rPr>
          <w:sz w:val="28"/>
          <w:szCs w:val="28"/>
        </w:rPr>
        <w:t xml:space="preserve"> </w:t>
      </w:r>
      <w:r>
        <w:rPr>
          <w:sz w:val="28"/>
          <w:szCs w:val="28"/>
          <w:lang w:val="uk-UA"/>
        </w:rPr>
        <w:t>–</w:t>
      </w:r>
      <w:r w:rsidRPr="00717785">
        <w:rPr>
          <w:sz w:val="28"/>
          <w:szCs w:val="28"/>
        </w:rPr>
        <w:t xml:space="preserve"> "жорстк</w:t>
      </w:r>
      <w:r w:rsidR="00FB1A8C">
        <w:rPr>
          <w:sz w:val="28"/>
          <w:szCs w:val="28"/>
        </w:rPr>
        <w:t>і</w:t>
      </w:r>
      <w:r w:rsidRPr="00717785">
        <w:rPr>
          <w:sz w:val="28"/>
          <w:szCs w:val="28"/>
        </w:rPr>
        <w:t>сть - чутлив</w:t>
      </w:r>
      <w:r w:rsidR="00FB1A8C">
        <w:rPr>
          <w:sz w:val="28"/>
          <w:szCs w:val="28"/>
        </w:rPr>
        <w:t>і</w:t>
      </w:r>
      <w:r w:rsidRPr="00717785">
        <w:rPr>
          <w:sz w:val="28"/>
          <w:szCs w:val="28"/>
        </w:rPr>
        <w:t xml:space="preserve">сть", у випробовуваних з 2 </w:t>
      </w:r>
      <w:r w:rsidR="00FB1A8C">
        <w:rPr>
          <w:sz w:val="28"/>
          <w:szCs w:val="28"/>
        </w:rPr>
        <w:t>і</w:t>
      </w:r>
      <w:r w:rsidRPr="00717785">
        <w:rPr>
          <w:sz w:val="28"/>
          <w:szCs w:val="28"/>
        </w:rPr>
        <w:t xml:space="preserve"> 3 групи спостер</w:t>
      </w:r>
      <w:r w:rsidR="00FB1A8C">
        <w:rPr>
          <w:sz w:val="28"/>
          <w:szCs w:val="28"/>
        </w:rPr>
        <w:t>і</w:t>
      </w:r>
      <w:r w:rsidRPr="00717785">
        <w:rPr>
          <w:sz w:val="28"/>
          <w:szCs w:val="28"/>
        </w:rPr>
        <w:t>гається сверхосторожность, вони шукають допомоги, симпат</w:t>
      </w:r>
      <w:r w:rsidR="00FB1A8C">
        <w:rPr>
          <w:sz w:val="28"/>
          <w:szCs w:val="28"/>
        </w:rPr>
        <w:t>і</w:t>
      </w:r>
      <w:r w:rsidRPr="00717785">
        <w:rPr>
          <w:sz w:val="28"/>
          <w:szCs w:val="28"/>
        </w:rPr>
        <w:t xml:space="preserve">ї </w:t>
      </w:r>
      <w:r w:rsidR="00FB1A8C">
        <w:rPr>
          <w:sz w:val="28"/>
          <w:szCs w:val="28"/>
        </w:rPr>
        <w:t>і</w:t>
      </w:r>
      <w:r w:rsidRPr="00717785">
        <w:rPr>
          <w:sz w:val="28"/>
          <w:szCs w:val="28"/>
        </w:rPr>
        <w:t xml:space="preserve"> чекають уваги в</w:t>
      </w:r>
      <w:r w:rsidR="00FB1A8C">
        <w:rPr>
          <w:sz w:val="28"/>
          <w:szCs w:val="28"/>
        </w:rPr>
        <w:t>і</w:t>
      </w:r>
      <w:r w:rsidRPr="00717785">
        <w:rPr>
          <w:sz w:val="28"/>
          <w:szCs w:val="28"/>
        </w:rPr>
        <w:t>д оточуючих.</w:t>
      </w:r>
    </w:p>
    <w:p w:rsidR="001650B3" w:rsidRPr="00703422" w:rsidRDefault="001650B3" w:rsidP="001650B3">
      <w:pPr>
        <w:suppressAutoHyphens/>
        <w:spacing w:line="360" w:lineRule="auto"/>
        <w:ind w:firstLine="709"/>
        <w:jc w:val="both"/>
        <w:rPr>
          <w:sz w:val="28"/>
          <w:szCs w:val="28"/>
        </w:rPr>
      </w:pPr>
      <w:r w:rsidRPr="006627E2">
        <w:rPr>
          <w:sz w:val="28"/>
          <w:szCs w:val="28"/>
        </w:rPr>
        <w:t xml:space="preserve">Фактор L </w:t>
      </w:r>
      <w:r>
        <w:rPr>
          <w:sz w:val="28"/>
          <w:szCs w:val="28"/>
          <w:lang w:val="uk-UA"/>
        </w:rPr>
        <w:t>–</w:t>
      </w:r>
      <w:r w:rsidRPr="006627E2">
        <w:rPr>
          <w:sz w:val="28"/>
          <w:szCs w:val="28"/>
        </w:rPr>
        <w:t xml:space="preserve"> "дов</w:t>
      </w:r>
      <w:r w:rsidR="00FB1A8C">
        <w:rPr>
          <w:sz w:val="28"/>
          <w:szCs w:val="28"/>
        </w:rPr>
        <w:t>і</w:t>
      </w:r>
      <w:r w:rsidRPr="006627E2">
        <w:rPr>
          <w:sz w:val="28"/>
          <w:szCs w:val="28"/>
        </w:rPr>
        <w:t>рлив</w:t>
      </w:r>
      <w:r w:rsidR="00FB1A8C">
        <w:rPr>
          <w:sz w:val="28"/>
          <w:szCs w:val="28"/>
        </w:rPr>
        <w:t>і</w:t>
      </w:r>
      <w:r w:rsidRPr="006627E2">
        <w:rPr>
          <w:sz w:val="28"/>
          <w:szCs w:val="28"/>
        </w:rPr>
        <w:t>сть - п</w:t>
      </w:r>
      <w:r w:rsidR="00FB1A8C">
        <w:rPr>
          <w:sz w:val="28"/>
          <w:szCs w:val="28"/>
        </w:rPr>
        <w:t>і</w:t>
      </w:r>
      <w:r w:rsidRPr="006627E2">
        <w:rPr>
          <w:sz w:val="28"/>
          <w:szCs w:val="28"/>
        </w:rPr>
        <w:t>дозр</w:t>
      </w:r>
      <w:r w:rsidR="00FB1A8C">
        <w:rPr>
          <w:sz w:val="28"/>
          <w:szCs w:val="28"/>
        </w:rPr>
        <w:t>і</w:t>
      </w:r>
      <w:r w:rsidRPr="006627E2">
        <w:rPr>
          <w:sz w:val="28"/>
          <w:szCs w:val="28"/>
        </w:rPr>
        <w:t>л</w:t>
      </w:r>
      <w:r w:rsidR="00FB1A8C">
        <w:rPr>
          <w:sz w:val="28"/>
          <w:szCs w:val="28"/>
        </w:rPr>
        <w:t>і</w:t>
      </w:r>
      <w:r w:rsidRPr="006627E2">
        <w:rPr>
          <w:sz w:val="28"/>
          <w:szCs w:val="28"/>
        </w:rPr>
        <w:t>сть". Випробовуван</w:t>
      </w:r>
      <w:r w:rsidR="00FB1A8C">
        <w:rPr>
          <w:sz w:val="28"/>
          <w:szCs w:val="28"/>
        </w:rPr>
        <w:t>і</w:t>
      </w:r>
      <w:r w:rsidRPr="006627E2">
        <w:rPr>
          <w:sz w:val="28"/>
          <w:szCs w:val="28"/>
        </w:rPr>
        <w:t xml:space="preserve"> з наявн</w:t>
      </w:r>
      <w:r w:rsidR="00FB1A8C">
        <w:rPr>
          <w:sz w:val="28"/>
          <w:szCs w:val="28"/>
        </w:rPr>
        <w:t>і</w:t>
      </w:r>
      <w:r w:rsidRPr="006627E2">
        <w:rPr>
          <w:sz w:val="28"/>
          <w:szCs w:val="28"/>
        </w:rPr>
        <w:t>стю або схильн</w:t>
      </w:r>
      <w:r w:rsidR="00FB1A8C">
        <w:rPr>
          <w:sz w:val="28"/>
          <w:szCs w:val="28"/>
        </w:rPr>
        <w:t>і</w:t>
      </w:r>
      <w:r>
        <w:rPr>
          <w:sz w:val="28"/>
          <w:szCs w:val="28"/>
        </w:rPr>
        <w:t>стю до комп'ютерно-</w:t>
      </w:r>
      <w:r w:rsidR="00FB1A8C">
        <w:rPr>
          <w:sz w:val="28"/>
          <w:szCs w:val="28"/>
        </w:rPr>
        <w:t>і</w:t>
      </w:r>
      <w:r w:rsidRPr="006627E2">
        <w:rPr>
          <w:sz w:val="28"/>
          <w:szCs w:val="28"/>
        </w:rPr>
        <w:t>грової залежност</w:t>
      </w:r>
      <w:r w:rsidR="00FB1A8C">
        <w:rPr>
          <w:sz w:val="28"/>
          <w:szCs w:val="28"/>
        </w:rPr>
        <w:t>і</w:t>
      </w:r>
      <w:r w:rsidRPr="006627E2">
        <w:rPr>
          <w:sz w:val="28"/>
          <w:szCs w:val="28"/>
        </w:rPr>
        <w:t xml:space="preserve"> характеризуються п</w:t>
      </w:r>
      <w:r w:rsidR="00FB1A8C">
        <w:rPr>
          <w:sz w:val="28"/>
          <w:szCs w:val="28"/>
        </w:rPr>
        <w:t>і</w:t>
      </w:r>
      <w:r w:rsidRPr="006627E2">
        <w:rPr>
          <w:sz w:val="28"/>
          <w:szCs w:val="28"/>
        </w:rPr>
        <w:t>дозр</w:t>
      </w:r>
      <w:r w:rsidR="00FB1A8C">
        <w:rPr>
          <w:sz w:val="28"/>
          <w:szCs w:val="28"/>
        </w:rPr>
        <w:t>і</w:t>
      </w:r>
      <w:r w:rsidRPr="006627E2">
        <w:rPr>
          <w:sz w:val="28"/>
          <w:szCs w:val="28"/>
        </w:rPr>
        <w:t>л</w:t>
      </w:r>
      <w:r w:rsidR="00FB1A8C">
        <w:rPr>
          <w:sz w:val="28"/>
          <w:szCs w:val="28"/>
        </w:rPr>
        <w:t>і</w:t>
      </w:r>
      <w:r w:rsidRPr="006627E2">
        <w:rPr>
          <w:sz w:val="28"/>
          <w:szCs w:val="28"/>
        </w:rPr>
        <w:t>стю, їм властиво велике зарозум</w:t>
      </w:r>
      <w:r w:rsidR="00FB1A8C">
        <w:rPr>
          <w:sz w:val="28"/>
          <w:szCs w:val="28"/>
        </w:rPr>
        <w:t>і</w:t>
      </w:r>
      <w:r w:rsidRPr="006627E2">
        <w:rPr>
          <w:sz w:val="28"/>
          <w:szCs w:val="28"/>
        </w:rPr>
        <w:t>л</w:t>
      </w:r>
      <w:r w:rsidR="00FB1A8C">
        <w:rPr>
          <w:sz w:val="28"/>
          <w:szCs w:val="28"/>
        </w:rPr>
        <w:t>і</w:t>
      </w:r>
      <w:r w:rsidRPr="006627E2">
        <w:rPr>
          <w:sz w:val="28"/>
          <w:szCs w:val="28"/>
        </w:rPr>
        <w:t>сть, егоцентричн</w:t>
      </w:r>
      <w:r w:rsidR="00FB1A8C">
        <w:rPr>
          <w:sz w:val="28"/>
          <w:szCs w:val="28"/>
        </w:rPr>
        <w:t>і</w:t>
      </w:r>
      <w:r w:rsidRPr="006627E2">
        <w:rPr>
          <w:sz w:val="28"/>
          <w:szCs w:val="28"/>
        </w:rPr>
        <w:t xml:space="preserve">. Їх </w:t>
      </w:r>
      <w:r w:rsidR="00FB1A8C">
        <w:rPr>
          <w:sz w:val="28"/>
          <w:szCs w:val="28"/>
        </w:rPr>
        <w:t>і</w:t>
      </w:r>
      <w:r w:rsidRPr="006627E2">
        <w:rPr>
          <w:sz w:val="28"/>
          <w:szCs w:val="28"/>
        </w:rPr>
        <w:t>нтереси звернен</w:t>
      </w:r>
      <w:r w:rsidR="00FB1A8C">
        <w:rPr>
          <w:sz w:val="28"/>
          <w:szCs w:val="28"/>
        </w:rPr>
        <w:t>і</w:t>
      </w:r>
      <w:r w:rsidRPr="006627E2">
        <w:rPr>
          <w:sz w:val="28"/>
          <w:szCs w:val="28"/>
        </w:rPr>
        <w:t xml:space="preserve"> на самих себе, в основному обережн</w:t>
      </w:r>
      <w:r w:rsidR="00FB1A8C">
        <w:rPr>
          <w:sz w:val="28"/>
          <w:szCs w:val="28"/>
        </w:rPr>
        <w:t>і</w:t>
      </w:r>
      <w:r w:rsidRPr="006627E2">
        <w:rPr>
          <w:sz w:val="28"/>
          <w:szCs w:val="28"/>
        </w:rPr>
        <w:t xml:space="preserve"> в своїх вчинках, затримують свою увагу на невдачах.</w:t>
      </w:r>
    </w:p>
    <w:p w:rsidR="001650B3" w:rsidRPr="00703422" w:rsidRDefault="001650B3" w:rsidP="001650B3">
      <w:pPr>
        <w:suppressAutoHyphens/>
        <w:spacing w:line="360" w:lineRule="auto"/>
        <w:ind w:firstLine="709"/>
        <w:jc w:val="both"/>
        <w:rPr>
          <w:sz w:val="28"/>
          <w:szCs w:val="28"/>
        </w:rPr>
      </w:pPr>
      <w:r w:rsidRPr="00703422">
        <w:rPr>
          <w:sz w:val="28"/>
          <w:szCs w:val="28"/>
        </w:rPr>
        <w:t xml:space="preserve">Фактор Q3 </w:t>
      </w:r>
      <w:r>
        <w:rPr>
          <w:sz w:val="28"/>
          <w:szCs w:val="28"/>
          <w:lang w:val="uk-UA"/>
        </w:rPr>
        <w:t>–</w:t>
      </w:r>
      <w:r w:rsidRPr="00703422">
        <w:rPr>
          <w:sz w:val="28"/>
          <w:szCs w:val="28"/>
        </w:rPr>
        <w:t xml:space="preserve"> "низький самоконтроль - високий самоконтроль", при низьких оц</w:t>
      </w:r>
      <w:r w:rsidR="00FB1A8C">
        <w:rPr>
          <w:sz w:val="28"/>
          <w:szCs w:val="28"/>
        </w:rPr>
        <w:t>і</w:t>
      </w:r>
      <w:r w:rsidRPr="00703422">
        <w:rPr>
          <w:sz w:val="28"/>
          <w:szCs w:val="28"/>
        </w:rPr>
        <w:t>нках спостер</w:t>
      </w:r>
      <w:r w:rsidR="00FB1A8C">
        <w:rPr>
          <w:sz w:val="28"/>
          <w:szCs w:val="28"/>
        </w:rPr>
        <w:t>і</w:t>
      </w:r>
      <w:r w:rsidRPr="00703422">
        <w:rPr>
          <w:sz w:val="28"/>
          <w:szCs w:val="28"/>
        </w:rPr>
        <w:t>гається недисципл</w:t>
      </w:r>
      <w:r w:rsidR="00FB1A8C">
        <w:rPr>
          <w:sz w:val="28"/>
          <w:szCs w:val="28"/>
        </w:rPr>
        <w:t>і</w:t>
      </w:r>
      <w:r w:rsidRPr="00703422">
        <w:rPr>
          <w:sz w:val="28"/>
          <w:szCs w:val="28"/>
        </w:rPr>
        <w:t>нован</w:t>
      </w:r>
      <w:r w:rsidR="00FB1A8C">
        <w:rPr>
          <w:sz w:val="28"/>
          <w:szCs w:val="28"/>
        </w:rPr>
        <w:t>і</w:t>
      </w:r>
      <w:r w:rsidRPr="00703422">
        <w:rPr>
          <w:sz w:val="28"/>
          <w:szCs w:val="28"/>
        </w:rPr>
        <w:t>сть, внутр</w:t>
      </w:r>
      <w:r w:rsidR="00FB1A8C">
        <w:rPr>
          <w:sz w:val="28"/>
          <w:szCs w:val="28"/>
        </w:rPr>
        <w:t>і</w:t>
      </w:r>
      <w:r w:rsidRPr="00703422">
        <w:rPr>
          <w:sz w:val="28"/>
          <w:szCs w:val="28"/>
        </w:rPr>
        <w:t>шня конфл</w:t>
      </w:r>
      <w:r w:rsidR="00FB1A8C">
        <w:rPr>
          <w:sz w:val="28"/>
          <w:szCs w:val="28"/>
        </w:rPr>
        <w:t>і</w:t>
      </w:r>
      <w:r w:rsidRPr="00703422">
        <w:rPr>
          <w:sz w:val="28"/>
          <w:szCs w:val="28"/>
        </w:rPr>
        <w:t>ктн</w:t>
      </w:r>
      <w:r w:rsidR="00FB1A8C">
        <w:rPr>
          <w:sz w:val="28"/>
          <w:szCs w:val="28"/>
        </w:rPr>
        <w:t>і</w:t>
      </w:r>
      <w:r w:rsidRPr="00703422">
        <w:rPr>
          <w:sz w:val="28"/>
          <w:szCs w:val="28"/>
        </w:rPr>
        <w:t xml:space="preserve">сть уявлень </w:t>
      </w:r>
      <w:proofErr w:type="gramStart"/>
      <w:r w:rsidRPr="00703422">
        <w:rPr>
          <w:sz w:val="28"/>
          <w:szCs w:val="28"/>
        </w:rPr>
        <w:t>про себе</w:t>
      </w:r>
      <w:proofErr w:type="gramEnd"/>
      <w:r w:rsidRPr="00703422">
        <w:rPr>
          <w:sz w:val="28"/>
          <w:szCs w:val="28"/>
        </w:rPr>
        <w:t>, людина не стурбований виконанням соц</w:t>
      </w:r>
      <w:r w:rsidR="00FB1A8C">
        <w:rPr>
          <w:sz w:val="28"/>
          <w:szCs w:val="28"/>
        </w:rPr>
        <w:t>і</w:t>
      </w:r>
      <w:r w:rsidRPr="00703422">
        <w:rPr>
          <w:sz w:val="28"/>
          <w:szCs w:val="28"/>
        </w:rPr>
        <w:t>альних вимог. Низьк</w:t>
      </w:r>
      <w:r w:rsidR="00FB1A8C">
        <w:rPr>
          <w:sz w:val="28"/>
          <w:szCs w:val="28"/>
        </w:rPr>
        <w:t>і</w:t>
      </w:r>
      <w:r w:rsidRPr="00703422">
        <w:rPr>
          <w:sz w:val="28"/>
          <w:szCs w:val="28"/>
        </w:rPr>
        <w:t xml:space="preserve"> показники в групах 2 </w:t>
      </w:r>
      <w:r w:rsidR="00FB1A8C">
        <w:rPr>
          <w:sz w:val="28"/>
          <w:szCs w:val="28"/>
        </w:rPr>
        <w:t>і</w:t>
      </w:r>
      <w:r w:rsidRPr="00703422">
        <w:rPr>
          <w:sz w:val="28"/>
          <w:szCs w:val="28"/>
        </w:rPr>
        <w:t xml:space="preserve"> 3 означають, що дан</w:t>
      </w:r>
      <w:r w:rsidR="00FB1A8C">
        <w:rPr>
          <w:sz w:val="28"/>
          <w:szCs w:val="28"/>
        </w:rPr>
        <w:t>і</w:t>
      </w:r>
      <w:r w:rsidRPr="00703422">
        <w:rPr>
          <w:sz w:val="28"/>
          <w:szCs w:val="28"/>
        </w:rPr>
        <w:t xml:space="preserve"> випробовуван</w:t>
      </w:r>
      <w:r w:rsidR="00FB1A8C">
        <w:rPr>
          <w:sz w:val="28"/>
          <w:szCs w:val="28"/>
        </w:rPr>
        <w:t>і</w:t>
      </w:r>
      <w:r w:rsidRPr="00703422">
        <w:rPr>
          <w:sz w:val="28"/>
          <w:szCs w:val="28"/>
        </w:rPr>
        <w:t xml:space="preserve"> в</w:t>
      </w:r>
      <w:r w:rsidR="00FB1A8C">
        <w:rPr>
          <w:sz w:val="28"/>
          <w:szCs w:val="28"/>
        </w:rPr>
        <w:t>і</w:t>
      </w:r>
      <w:r w:rsidRPr="00703422">
        <w:rPr>
          <w:sz w:val="28"/>
          <w:szCs w:val="28"/>
        </w:rPr>
        <w:t>дчувають труднощ</w:t>
      </w:r>
      <w:r w:rsidR="00FB1A8C">
        <w:rPr>
          <w:sz w:val="28"/>
          <w:szCs w:val="28"/>
        </w:rPr>
        <w:t>і</w:t>
      </w:r>
      <w:r w:rsidRPr="00703422">
        <w:rPr>
          <w:sz w:val="28"/>
          <w:szCs w:val="28"/>
        </w:rPr>
        <w:t xml:space="preserve"> в самоконтрол</w:t>
      </w:r>
      <w:r w:rsidR="00FB1A8C">
        <w:rPr>
          <w:sz w:val="28"/>
          <w:szCs w:val="28"/>
        </w:rPr>
        <w:t>і</w:t>
      </w:r>
      <w:r w:rsidRPr="00703422">
        <w:rPr>
          <w:sz w:val="28"/>
          <w:szCs w:val="28"/>
        </w:rPr>
        <w:t>, залежн</w:t>
      </w:r>
      <w:r w:rsidR="00FB1A8C">
        <w:rPr>
          <w:sz w:val="28"/>
          <w:szCs w:val="28"/>
        </w:rPr>
        <w:t>і</w:t>
      </w:r>
      <w:r w:rsidRPr="00703422">
        <w:rPr>
          <w:sz w:val="28"/>
          <w:szCs w:val="28"/>
        </w:rPr>
        <w:t>сть не дозволяє їм контролювати повною м</w:t>
      </w:r>
      <w:r w:rsidR="00FB1A8C">
        <w:rPr>
          <w:sz w:val="28"/>
          <w:szCs w:val="28"/>
        </w:rPr>
        <w:t>і</w:t>
      </w:r>
      <w:r w:rsidRPr="00703422">
        <w:rPr>
          <w:sz w:val="28"/>
          <w:szCs w:val="28"/>
        </w:rPr>
        <w:t>рою свою повед</w:t>
      </w:r>
      <w:r w:rsidR="00FB1A8C">
        <w:rPr>
          <w:sz w:val="28"/>
          <w:szCs w:val="28"/>
        </w:rPr>
        <w:t>і</w:t>
      </w:r>
      <w:r w:rsidRPr="00703422">
        <w:rPr>
          <w:sz w:val="28"/>
          <w:szCs w:val="28"/>
        </w:rPr>
        <w:t xml:space="preserve">нку </w:t>
      </w:r>
      <w:r w:rsidR="00FB1A8C">
        <w:rPr>
          <w:sz w:val="28"/>
          <w:szCs w:val="28"/>
        </w:rPr>
        <w:t>і</w:t>
      </w:r>
      <w:r w:rsidRPr="00703422">
        <w:rPr>
          <w:sz w:val="28"/>
          <w:szCs w:val="28"/>
        </w:rPr>
        <w:t xml:space="preserve"> вчинки. Випробовуван</w:t>
      </w:r>
      <w:r w:rsidR="00FB1A8C">
        <w:rPr>
          <w:sz w:val="28"/>
          <w:szCs w:val="28"/>
        </w:rPr>
        <w:t>і</w:t>
      </w:r>
      <w:r w:rsidRPr="00703422">
        <w:rPr>
          <w:sz w:val="28"/>
          <w:szCs w:val="28"/>
        </w:rPr>
        <w:t xml:space="preserve"> 1 групи мають б</w:t>
      </w:r>
      <w:r w:rsidR="00FB1A8C">
        <w:rPr>
          <w:sz w:val="28"/>
          <w:szCs w:val="28"/>
        </w:rPr>
        <w:t>і</w:t>
      </w:r>
      <w:r w:rsidRPr="00703422">
        <w:rPr>
          <w:sz w:val="28"/>
          <w:szCs w:val="28"/>
        </w:rPr>
        <w:t>льш висок</w:t>
      </w:r>
      <w:r w:rsidR="00FB1A8C">
        <w:rPr>
          <w:sz w:val="28"/>
          <w:szCs w:val="28"/>
        </w:rPr>
        <w:t>і</w:t>
      </w:r>
      <w:r w:rsidRPr="00703422">
        <w:rPr>
          <w:sz w:val="28"/>
          <w:szCs w:val="28"/>
        </w:rPr>
        <w:t xml:space="preserve"> показники за даною шкалою. При високих оц</w:t>
      </w:r>
      <w:r w:rsidR="00FB1A8C">
        <w:rPr>
          <w:sz w:val="28"/>
          <w:szCs w:val="28"/>
        </w:rPr>
        <w:t>і</w:t>
      </w:r>
      <w:r w:rsidRPr="00703422">
        <w:rPr>
          <w:sz w:val="28"/>
          <w:szCs w:val="28"/>
        </w:rPr>
        <w:t>нках - розвинений самоконтроль, точн</w:t>
      </w:r>
      <w:r w:rsidR="00FB1A8C">
        <w:rPr>
          <w:sz w:val="28"/>
          <w:szCs w:val="28"/>
        </w:rPr>
        <w:t>і</w:t>
      </w:r>
      <w:r w:rsidRPr="00703422">
        <w:rPr>
          <w:sz w:val="28"/>
          <w:szCs w:val="28"/>
        </w:rPr>
        <w:t>сть виконання соц</w:t>
      </w:r>
      <w:r w:rsidR="00FB1A8C">
        <w:rPr>
          <w:sz w:val="28"/>
          <w:szCs w:val="28"/>
        </w:rPr>
        <w:t>і</w:t>
      </w:r>
      <w:r w:rsidRPr="00703422">
        <w:rPr>
          <w:sz w:val="28"/>
          <w:szCs w:val="28"/>
        </w:rPr>
        <w:t xml:space="preserve">альних вимог. Людина дотримується свого уявленню </w:t>
      </w:r>
      <w:proofErr w:type="gramStart"/>
      <w:r w:rsidRPr="00703422">
        <w:rPr>
          <w:sz w:val="28"/>
          <w:szCs w:val="28"/>
        </w:rPr>
        <w:t>про себе</w:t>
      </w:r>
      <w:proofErr w:type="gramEnd"/>
      <w:r w:rsidRPr="00703422">
        <w:rPr>
          <w:sz w:val="28"/>
          <w:szCs w:val="28"/>
        </w:rPr>
        <w:t>, добре контролює свої емоц</w:t>
      </w:r>
      <w:r w:rsidR="00FB1A8C">
        <w:rPr>
          <w:sz w:val="28"/>
          <w:szCs w:val="28"/>
        </w:rPr>
        <w:t>і</w:t>
      </w:r>
      <w:r w:rsidRPr="00703422">
        <w:rPr>
          <w:sz w:val="28"/>
          <w:szCs w:val="28"/>
        </w:rPr>
        <w:t xml:space="preserve">ї </w:t>
      </w:r>
      <w:r w:rsidR="00FB1A8C">
        <w:rPr>
          <w:sz w:val="28"/>
          <w:szCs w:val="28"/>
        </w:rPr>
        <w:t>і</w:t>
      </w:r>
      <w:r w:rsidRPr="00703422">
        <w:rPr>
          <w:sz w:val="28"/>
          <w:szCs w:val="28"/>
        </w:rPr>
        <w:t xml:space="preserve"> повед</w:t>
      </w:r>
      <w:r w:rsidR="00FB1A8C">
        <w:rPr>
          <w:sz w:val="28"/>
          <w:szCs w:val="28"/>
        </w:rPr>
        <w:t>і</w:t>
      </w:r>
      <w:r w:rsidRPr="00703422">
        <w:rPr>
          <w:sz w:val="28"/>
          <w:szCs w:val="28"/>
        </w:rPr>
        <w:t>нку, доводить кожну справу до к</w:t>
      </w:r>
      <w:r w:rsidR="00FB1A8C">
        <w:rPr>
          <w:sz w:val="28"/>
          <w:szCs w:val="28"/>
        </w:rPr>
        <w:t>і</w:t>
      </w:r>
      <w:r w:rsidRPr="00703422">
        <w:rPr>
          <w:sz w:val="28"/>
          <w:szCs w:val="28"/>
        </w:rPr>
        <w:t>нця. Йому властива ц</w:t>
      </w:r>
      <w:r w:rsidR="00FB1A8C">
        <w:rPr>
          <w:sz w:val="28"/>
          <w:szCs w:val="28"/>
        </w:rPr>
        <w:t>і</w:t>
      </w:r>
      <w:r w:rsidRPr="00703422">
        <w:rPr>
          <w:sz w:val="28"/>
          <w:szCs w:val="28"/>
        </w:rPr>
        <w:t>леспрямован</w:t>
      </w:r>
      <w:r w:rsidR="00FB1A8C">
        <w:rPr>
          <w:sz w:val="28"/>
          <w:szCs w:val="28"/>
        </w:rPr>
        <w:t>і</w:t>
      </w:r>
      <w:r w:rsidRPr="00703422">
        <w:rPr>
          <w:sz w:val="28"/>
          <w:szCs w:val="28"/>
        </w:rPr>
        <w:t xml:space="preserve">сть та </w:t>
      </w:r>
      <w:r w:rsidR="00FB1A8C">
        <w:rPr>
          <w:sz w:val="28"/>
          <w:szCs w:val="28"/>
        </w:rPr>
        <w:t>і</w:t>
      </w:r>
      <w:r w:rsidRPr="00703422">
        <w:rPr>
          <w:sz w:val="28"/>
          <w:szCs w:val="28"/>
        </w:rPr>
        <w:t>нтегрован</w:t>
      </w:r>
      <w:r w:rsidR="00FB1A8C">
        <w:rPr>
          <w:sz w:val="28"/>
          <w:szCs w:val="28"/>
        </w:rPr>
        <w:t>і</w:t>
      </w:r>
      <w:r w:rsidRPr="00703422">
        <w:rPr>
          <w:sz w:val="28"/>
          <w:szCs w:val="28"/>
        </w:rPr>
        <w:t>сть особистост</w:t>
      </w:r>
      <w:r w:rsidR="00FB1A8C">
        <w:rPr>
          <w:sz w:val="28"/>
          <w:szCs w:val="28"/>
        </w:rPr>
        <w:t>і</w:t>
      </w:r>
      <w:r w:rsidRPr="00703422">
        <w:rPr>
          <w:sz w:val="28"/>
          <w:szCs w:val="28"/>
        </w:rPr>
        <w:t>.</w:t>
      </w:r>
    </w:p>
    <w:p w:rsidR="001650B3" w:rsidRPr="00F714C5" w:rsidRDefault="001650B3" w:rsidP="001650B3">
      <w:pPr>
        <w:suppressAutoHyphens/>
        <w:spacing w:line="360" w:lineRule="auto"/>
        <w:ind w:firstLine="709"/>
        <w:jc w:val="both"/>
        <w:rPr>
          <w:sz w:val="28"/>
          <w:szCs w:val="28"/>
        </w:rPr>
      </w:pPr>
      <w:r w:rsidRPr="00703422">
        <w:rPr>
          <w:sz w:val="28"/>
          <w:szCs w:val="28"/>
        </w:rPr>
        <w:t xml:space="preserve">Фактор MD </w:t>
      </w:r>
      <w:r>
        <w:rPr>
          <w:sz w:val="28"/>
          <w:szCs w:val="28"/>
          <w:lang w:val="uk-UA"/>
        </w:rPr>
        <w:t>–</w:t>
      </w:r>
      <w:r w:rsidRPr="00703422">
        <w:rPr>
          <w:sz w:val="28"/>
          <w:szCs w:val="28"/>
        </w:rPr>
        <w:t xml:space="preserve"> "р</w:t>
      </w:r>
      <w:r w:rsidR="00FB1A8C">
        <w:rPr>
          <w:sz w:val="28"/>
          <w:szCs w:val="28"/>
        </w:rPr>
        <w:t>і</w:t>
      </w:r>
      <w:r w:rsidRPr="00703422">
        <w:rPr>
          <w:sz w:val="28"/>
          <w:szCs w:val="28"/>
        </w:rPr>
        <w:t>вень самооц</w:t>
      </w:r>
      <w:r w:rsidR="00FB1A8C">
        <w:rPr>
          <w:sz w:val="28"/>
          <w:szCs w:val="28"/>
        </w:rPr>
        <w:t>і</w:t>
      </w:r>
      <w:r w:rsidRPr="00703422">
        <w:rPr>
          <w:sz w:val="28"/>
          <w:szCs w:val="28"/>
        </w:rPr>
        <w:t>нки" у випробовуваних з залежн</w:t>
      </w:r>
      <w:r w:rsidR="00FB1A8C">
        <w:rPr>
          <w:sz w:val="28"/>
          <w:szCs w:val="28"/>
        </w:rPr>
        <w:t>і</w:t>
      </w:r>
      <w:r w:rsidRPr="00703422">
        <w:rPr>
          <w:sz w:val="28"/>
          <w:szCs w:val="28"/>
        </w:rPr>
        <w:t xml:space="preserve">стю </w:t>
      </w:r>
      <w:r w:rsidR="00FB1A8C">
        <w:rPr>
          <w:sz w:val="28"/>
          <w:szCs w:val="28"/>
        </w:rPr>
        <w:t>і</w:t>
      </w:r>
      <w:r w:rsidRPr="00703422">
        <w:rPr>
          <w:sz w:val="28"/>
          <w:szCs w:val="28"/>
        </w:rPr>
        <w:t xml:space="preserve"> </w:t>
      </w:r>
      <w:r w:rsidRPr="00703422">
        <w:rPr>
          <w:sz w:val="28"/>
          <w:szCs w:val="28"/>
        </w:rPr>
        <w:lastRenderedPageBreak/>
        <w:t>схильних до залежност</w:t>
      </w:r>
      <w:r w:rsidR="00FB1A8C">
        <w:rPr>
          <w:sz w:val="28"/>
          <w:szCs w:val="28"/>
        </w:rPr>
        <w:t>і</w:t>
      </w:r>
      <w:r w:rsidRPr="00703422">
        <w:rPr>
          <w:sz w:val="28"/>
          <w:szCs w:val="28"/>
        </w:rPr>
        <w:t xml:space="preserve"> в</w:t>
      </w:r>
      <w:r w:rsidR="00FB1A8C">
        <w:rPr>
          <w:sz w:val="28"/>
          <w:szCs w:val="28"/>
        </w:rPr>
        <w:t>і</w:t>
      </w:r>
      <w:r w:rsidRPr="00703422">
        <w:rPr>
          <w:sz w:val="28"/>
          <w:szCs w:val="28"/>
        </w:rPr>
        <w:t xml:space="preserve">д комп'ютерних </w:t>
      </w:r>
      <w:r w:rsidR="00FB1A8C">
        <w:rPr>
          <w:sz w:val="28"/>
          <w:szCs w:val="28"/>
        </w:rPr>
        <w:t>і</w:t>
      </w:r>
      <w:r w:rsidRPr="00703422">
        <w:rPr>
          <w:sz w:val="28"/>
          <w:szCs w:val="28"/>
        </w:rPr>
        <w:t>гор спостер</w:t>
      </w:r>
      <w:r w:rsidR="00FB1A8C">
        <w:rPr>
          <w:sz w:val="28"/>
          <w:szCs w:val="28"/>
        </w:rPr>
        <w:t>і</w:t>
      </w:r>
      <w:r w:rsidRPr="00703422">
        <w:rPr>
          <w:sz w:val="28"/>
          <w:szCs w:val="28"/>
        </w:rPr>
        <w:t>гаються низьк</w:t>
      </w:r>
      <w:r w:rsidR="00FB1A8C">
        <w:rPr>
          <w:sz w:val="28"/>
          <w:szCs w:val="28"/>
        </w:rPr>
        <w:t>і</w:t>
      </w:r>
      <w:r w:rsidRPr="00703422">
        <w:rPr>
          <w:sz w:val="28"/>
          <w:szCs w:val="28"/>
        </w:rPr>
        <w:t xml:space="preserve"> значення за даною шкалою. Це св</w:t>
      </w:r>
      <w:r w:rsidR="00FB1A8C">
        <w:rPr>
          <w:sz w:val="28"/>
          <w:szCs w:val="28"/>
        </w:rPr>
        <w:t>і</w:t>
      </w:r>
      <w:r w:rsidRPr="00703422">
        <w:rPr>
          <w:sz w:val="28"/>
          <w:szCs w:val="28"/>
        </w:rPr>
        <w:t>дчить про занижену самооц</w:t>
      </w:r>
      <w:r w:rsidR="00FB1A8C">
        <w:rPr>
          <w:sz w:val="28"/>
          <w:szCs w:val="28"/>
        </w:rPr>
        <w:t>і</w:t>
      </w:r>
      <w:r w:rsidRPr="00703422">
        <w:rPr>
          <w:sz w:val="28"/>
          <w:szCs w:val="28"/>
        </w:rPr>
        <w:t>нку, почуття власної неповноц</w:t>
      </w:r>
      <w:r w:rsidR="00FB1A8C">
        <w:rPr>
          <w:sz w:val="28"/>
          <w:szCs w:val="28"/>
        </w:rPr>
        <w:t>і</w:t>
      </w:r>
      <w:r w:rsidRPr="00703422">
        <w:rPr>
          <w:sz w:val="28"/>
          <w:szCs w:val="28"/>
        </w:rPr>
        <w:t>нност</w:t>
      </w:r>
      <w:r w:rsidR="00FB1A8C">
        <w:rPr>
          <w:sz w:val="28"/>
          <w:szCs w:val="28"/>
        </w:rPr>
        <w:t>і</w:t>
      </w:r>
      <w:r w:rsidRPr="00703422">
        <w:rPr>
          <w:sz w:val="28"/>
          <w:szCs w:val="28"/>
        </w:rPr>
        <w:t>, незадоволення собою, своїми зд</w:t>
      </w:r>
      <w:r w:rsidR="00FB1A8C">
        <w:rPr>
          <w:sz w:val="28"/>
          <w:szCs w:val="28"/>
        </w:rPr>
        <w:t>і</w:t>
      </w:r>
      <w:r w:rsidRPr="00703422">
        <w:rPr>
          <w:sz w:val="28"/>
          <w:szCs w:val="28"/>
        </w:rPr>
        <w:t>бностями, невпевнен</w:t>
      </w:r>
      <w:r w:rsidR="00FB1A8C">
        <w:rPr>
          <w:sz w:val="28"/>
          <w:szCs w:val="28"/>
        </w:rPr>
        <w:t>і</w:t>
      </w:r>
      <w:r w:rsidRPr="00703422">
        <w:rPr>
          <w:sz w:val="28"/>
          <w:szCs w:val="28"/>
        </w:rPr>
        <w:t>сть в соб</w:t>
      </w:r>
      <w:r w:rsidR="00FB1A8C">
        <w:rPr>
          <w:sz w:val="28"/>
          <w:szCs w:val="28"/>
        </w:rPr>
        <w:t>і</w:t>
      </w:r>
      <w:r w:rsidRPr="00703422">
        <w:rPr>
          <w:sz w:val="28"/>
          <w:szCs w:val="28"/>
        </w:rPr>
        <w:t>. Вс</w:t>
      </w:r>
      <w:r w:rsidR="00FB1A8C">
        <w:rPr>
          <w:sz w:val="28"/>
          <w:szCs w:val="28"/>
        </w:rPr>
        <w:t>і</w:t>
      </w:r>
      <w:r w:rsidRPr="00703422">
        <w:rPr>
          <w:sz w:val="28"/>
          <w:szCs w:val="28"/>
        </w:rPr>
        <w:t xml:space="preserve"> ц</w:t>
      </w:r>
      <w:r w:rsidR="00FB1A8C">
        <w:rPr>
          <w:sz w:val="28"/>
          <w:szCs w:val="28"/>
        </w:rPr>
        <w:t>і</w:t>
      </w:r>
      <w:r w:rsidRPr="00703422">
        <w:rPr>
          <w:sz w:val="28"/>
          <w:szCs w:val="28"/>
        </w:rPr>
        <w:t xml:space="preserve"> особливост</w:t>
      </w:r>
      <w:r w:rsidR="00FB1A8C">
        <w:rPr>
          <w:sz w:val="28"/>
          <w:szCs w:val="28"/>
        </w:rPr>
        <w:t>і</w:t>
      </w:r>
      <w:r w:rsidRPr="00703422">
        <w:rPr>
          <w:sz w:val="28"/>
          <w:szCs w:val="28"/>
        </w:rPr>
        <w:t xml:space="preserve"> роблять значний вплив на формування залежност</w:t>
      </w:r>
      <w:r w:rsidR="00FB1A8C">
        <w:rPr>
          <w:sz w:val="28"/>
          <w:szCs w:val="28"/>
        </w:rPr>
        <w:t>і</w:t>
      </w:r>
      <w:r w:rsidRPr="00703422">
        <w:rPr>
          <w:sz w:val="28"/>
          <w:szCs w:val="28"/>
        </w:rPr>
        <w:t xml:space="preserve"> комп'ютерних </w:t>
      </w:r>
      <w:r w:rsidR="00FB1A8C">
        <w:rPr>
          <w:sz w:val="28"/>
          <w:szCs w:val="28"/>
        </w:rPr>
        <w:t>і</w:t>
      </w:r>
      <w:r>
        <w:rPr>
          <w:sz w:val="28"/>
          <w:szCs w:val="28"/>
        </w:rPr>
        <w:t xml:space="preserve">гор. </w:t>
      </w:r>
      <w:r w:rsidRPr="002C41F2">
        <w:rPr>
          <w:sz w:val="28"/>
          <w:szCs w:val="28"/>
        </w:rPr>
        <w:t xml:space="preserve">У піддослідних з залежністю від комп'ютерних ігор спостерігаються низькі значення за даною шкалою, це свідчить про занижену самооцінку, почуття власної неповноцінності, незадоволеності собою, своїми здібностями, невпевненості в собі. Це значно впливає на </w:t>
      </w:r>
      <w:r w:rsidRPr="00F714C5">
        <w:rPr>
          <w:sz w:val="28"/>
          <w:szCs w:val="28"/>
        </w:rPr>
        <w:t>формування залежності від комп'ютерних ігор</w:t>
      </w:r>
    </w:p>
    <w:p w:rsidR="001650B3" w:rsidRPr="00205E16" w:rsidRDefault="001650B3" w:rsidP="001650B3">
      <w:pPr>
        <w:suppressAutoHyphens/>
        <w:spacing w:line="360" w:lineRule="auto"/>
        <w:ind w:firstLine="709"/>
        <w:jc w:val="both"/>
        <w:rPr>
          <w:sz w:val="28"/>
          <w:szCs w:val="28"/>
        </w:rPr>
      </w:pPr>
      <w:r w:rsidRPr="00205E16">
        <w:rPr>
          <w:sz w:val="28"/>
          <w:szCs w:val="28"/>
        </w:rPr>
        <w:t>Для виявлення психологічних захистів у випробовуваних нами була обрана методика "Особистісний опитувальник Плутчика Келлермана Конте". Р. П</w:t>
      </w:r>
      <w:r>
        <w:rPr>
          <w:sz w:val="28"/>
          <w:szCs w:val="28"/>
        </w:rPr>
        <w:t>лутчик виділяє 8 захисних механ</w:t>
      </w:r>
      <w:r w:rsidR="00FB1A8C">
        <w:rPr>
          <w:sz w:val="28"/>
          <w:szCs w:val="28"/>
        </w:rPr>
        <w:t>і</w:t>
      </w:r>
      <w:r>
        <w:rPr>
          <w:sz w:val="28"/>
          <w:szCs w:val="28"/>
        </w:rPr>
        <w:t>зм</w:t>
      </w:r>
      <w:r w:rsidR="00FB1A8C">
        <w:rPr>
          <w:sz w:val="28"/>
          <w:szCs w:val="28"/>
        </w:rPr>
        <w:t>і</w:t>
      </w:r>
      <w:r>
        <w:rPr>
          <w:sz w:val="28"/>
          <w:szCs w:val="28"/>
        </w:rPr>
        <w:t>в, що становлять сферу психoлог</w:t>
      </w:r>
      <w:r w:rsidR="00FB1A8C">
        <w:rPr>
          <w:sz w:val="28"/>
          <w:szCs w:val="28"/>
        </w:rPr>
        <w:t>і</w:t>
      </w:r>
      <w:r>
        <w:rPr>
          <w:sz w:val="28"/>
          <w:szCs w:val="28"/>
        </w:rPr>
        <w:t>чного захисту. З них жe</w:t>
      </w:r>
      <w:r w:rsidRPr="00205E16">
        <w:rPr>
          <w:sz w:val="28"/>
          <w:szCs w:val="28"/>
        </w:rPr>
        <w:t xml:space="preserve"> були синтезовані загальні визначення кожного механізму. Кожне визначення використовується для позначення універсального змісту кожної захисту.</w:t>
      </w:r>
    </w:p>
    <w:p w:rsidR="001650B3" w:rsidRPr="00205E16" w:rsidRDefault="001650B3" w:rsidP="001650B3">
      <w:pPr>
        <w:suppressAutoHyphens/>
        <w:spacing w:line="360" w:lineRule="auto"/>
        <w:ind w:firstLine="709"/>
        <w:jc w:val="both"/>
        <w:rPr>
          <w:sz w:val="28"/>
          <w:szCs w:val="28"/>
        </w:rPr>
      </w:pPr>
      <w:r w:rsidRPr="00205E16">
        <w:rPr>
          <w:sz w:val="28"/>
          <w:szCs w:val="28"/>
        </w:rPr>
        <w:t xml:space="preserve">Заперечення </w:t>
      </w:r>
      <w:r>
        <w:rPr>
          <w:sz w:val="28"/>
          <w:szCs w:val="28"/>
          <w:lang w:val="uk-UA"/>
        </w:rPr>
        <w:t>–</w:t>
      </w:r>
      <w:r w:rsidRPr="00205E16">
        <w:rPr>
          <w:sz w:val="28"/>
          <w:szCs w:val="28"/>
        </w:rPr>
        <w:t xml:space="preserve"> відсутність усвідомлення певних подій, елементів життєвого досвіду або почуттів, хворобливих в разі їх усвідомлення.</w:t>
      </w:r>
    </w:p>
    <w:p w:rsidR="001650B3" w:rsidRPr="00205E16" w:rsidRDefault="001650B3" w:rsidP="001650B3">
      <w:pPr>
        <w:suppressAutoHyphens/>
        <w:spacing w:line="360" w:lineRule="auto"/>
        <w:ind w:firstLine="709"/>
        <w:jc w:val="both"/>
        <w:rPr>
          <w:sz w:val="28"/>
          <w:szCs w:val="28"/>
        </w:rPr>
      </w:pPr>
      <w:r w:rsidRPr="00205E16">
        <w:rPr>
          <w:sz w:val="28"/>
          <w:szCs w:val="28"/>
        </w:rPr>
        <w:t xml:space="preserve">Компенсація </w:t>
      </w:r>
      <w:r>
        <w:rPr>
          <w:sz w:val="28"/>
          <w:szCs w:val="28"/>
          <w:lang w:val="uk-UA"/>
        </w:rPr>
        <w:t>–</w:t>
      </w:r>
      <w:r w:rsidRPr="00205E16">
        <w:rPr>
          <w:sz w:val="28"/>
          <w:szCs w:val="28"/>
        </w:rPr>
        <w:t xml:space="preserve"> інтенсивна спроба виправити або знайти відповідну заміну реальної чи уявної, фізичної або психологічної неспроможності.</w:t>
      </w:r>
    </w:p>
    <w:p w:rsidR="001650B3" w:rsidRPr="00205E16" w:rsidRDefault="001650B3" w:rsidP="001650B3">
      <w:pPr>
        <w:suppressAutoHyphens/>
        <w:spacing w:line="360" w:lineRule="auto"/>
        <w:ind w:firstLine="709"/>
        <w:jc w:val="both"/>
        <w:rPr>
          <w:sz w:val="28"/>
          <w:szCs w:val="28"/>
        </w:rPr>
      </w:pPr>
      <w:r>
        <w:rPr>
          <w:sz w:val="28"/>
          <w:szCs w:val="28"/>
        </w:rPr>
        <w:t>Рaц</w:t>
      </w:r>
      <w:r w:rsidR="00FB1A8C">
        <w:rPr>
          <w:sz w:val="28"/>
          <w:szCs w:val="28"/>
        </w:rPr>
        <w:t>і</w:t>
      </w:r>
      <w:r>
        <w:rPr>
          <w:sz w:val="28"/>
          <w:szCs w:val="28"/>
        </w:rPr>
        <w:t>онал</w:t>
      </w:r>
      <w:r w:rsidR="00FB1A8C">
        <w:rPr>
          <w:sz w:val="28"/>
          <w:szCs w:val="28"/>
        </w:rPr>
        <w:t>і</w:t>
      </w:r>
      <w:r>
        <w:rPr>
          <w:sz w:val="28"/>
          <w:szCs w:val="28"/>
        </w:rPr>
        <w:t xml:space="preserve">зація </w:t>
      </w:r>
      <w:r>
        <w:rPr>
          <w:sz w:val="28"/>
          <w:szCs w:val="28"/>
          <w:lang w:val="uk-UA"/>
        </w:rPr>
        <w:t>–</w:t>
      </w:r>
      <w:r>
        <w:rPr>
          <w:sz w:val="28"/>
          <w:szCs w:val="28"/>
        </w:rPr>
        <w:t xml:space="preserve"> знaхo</w:t>
      </w:r>
      <w:r w:rsidRPr="00205E16">
        <w:rPr>
          <w:sz w:val="28"/>
          <w:szCs w:val="28"/>
        </w:rPr>
        <w:t>дження правдоподібних при</w:t>
      </w:r>
      <w:r>
        <w:rPr>
          <w:sz w:val="28"/>
          <w:szCs w:val="28"/>
        </w:rPr>
        <w:t>чин для виправдання дій, викликa</w:t>
      </w:r>
      <w:r w:rsidRPr="00205E16">
        <w:rPr>
          <w:sz w:val="28"/>
          <w:szCs w:val="28"/>
        </w:rPr>
        <w:t>ни</w:t>
      </w:r>
      <w:r>
        <w:rPr>
          <w:sz w:val="28"/>
          <w:szCs w:val="28"/>
        </w:rPr>
        <w:t>х пригн</w:t>
      </w:r>
      <w:r w:rsidR="00FB1A8C">
        <w:rPr>
          <w:sz w:val="28"/>
          <w:szCs w:val="28"/>
        </w:rPr>
        <w:t>і</w:t>
      </w:r>
      <w:r>
        <w:rPr>
          <w:sz w:val="28"/>
          <w:szCs w:val="28"/>
        </w:rPr>
        <w:t>чeними, нeприйнятними пo</w:t>
      </w:r>
      <w:r w:rsidRPr="00205E16">
        <w:rPr>
          <w:sz w:val="28"/>
          <w:szCs w:val="28"/>
        </w:rPr>
        <w:t>чуттями.</w:t>
      </w:r>
    </w:p>
    <w:p w:rsidR="001650B3" w:rsidRPr="00205E16" w:rsidRDefault="001650B3" w:rsidP="001650B3">
      <w:pPr>
        <w:suppressAutoHyphens/>
        <w:spacing w:line="360" w:lineRule="auto"/>
        <w:ind w:firstLine="709"/>
        <w:jc w:val="both"/>
        <w:rPr>
          <w:sz w:val="28"/>
          <w:szCs w:val="28"/>
        </w:rPr>
      </w:pPr>
      <w:r>
        <w:rPr>
          <w:sz w:val="28"/>
          <w:szCs w:val="28"/>
        </w:rPr>
        <w:t>Рe</w:t>
      </w:r>
      <w:r w:rsidRPr="00205E16">
        <w:rPr>
          <w:sz w:val="28"/>
          <w:szCs w:val="28"/>
        </w:rPr>
        <w:t>гресія</w:t>
      </w:r>
      <w:r>
        <w:rPr>
          <w:sz w:val="28"/>
          <w:szCs w:val="28"/>
        </w:rPr>
        <w:t xml:space="preserve"> </w:t>
      </w:r>
      <w:r>
        <w:rPr>
          <w:sz w:val="28"/>
          <w:szCs w:val="28"/>
          <w:lang w:val="uk-UA"/>
        </w:rPr>
        <w:t>–</w:t>
      </w:r>
      <w:r>
        <w:rPr>
          <w:sz w:val="28"/>
          <w:szCs w:val="28"/>
        </w:rPr>
        <w:t xml:space="preserve"> пoвeрнeння в стaн</w:t>
      </w:r>
      <w:r w:rsidR="00FB1A8C">
        <w:rPr>
          <w:sz w:val="28"/>
          <w:szCs w:val="28"/>
        </w:rPr>
        <w:t>і</w:t>
      </w:r>
      <w:r>
        <w:rPr>
          <w:sz w:val="28"/>
          <w:szCs w:val="28"/>
        </w:rPr>
        <w:t xml:space="preserve"> стрeсу до рaнн</w:t>
      </w:r>
      <w:r w:rsidR="00FB1A8C">
        <w:rPr>
          <w:sz w:val="28"/>
          <w:szCs w:val="28"/>
        </w:rPr>
        <w:t>і</w:t>
      </w:r>
      <w:r>
        <w:rPr>
          <w:sz w:val="28"/>
          <w:szCs w:val="28"/>
        </w:rPr>
        <w:t>х або б</w:t>
      </w:r>
      <w:r w:rsidR="00FB1A8C">
        <w:rPr>
          <w:sz w:val="28"/>
          <w:szCs w:val="28"/>
        </w:rPr>
        <w:t>і</w:t>
      </w:r>
      <w:r>
        <w:rPr>
          <w:sz w:val="28"/>
          <w:szCs w:val="28"/>
        </w:rPr>
        <w:t>льш нeзр</w:t>
      </w:r>
      <w:r w:rsidR="00FB1A8C">
        <w:rPr>
          <w:sz w:val="28"/>
          <w:szCs w:val="28"/>
        </w:rPr>
        <w:t>і</w:t>
      </w:r>
      <w:r w:rsidRPr="00205E16">
        <w:rPr>
          <w:sz w:val="28"/>
          <w:szCs w:val="28"/>
        </w:rPr>
        <w:t>лим паттернам поведінки і задоволення.</w:t>
      </w:r>
    </w:p>
    <w:p w:rsidR="001650B3" w:rsidRPr="00205E16" w:rsidRDefault="001650B3" w:rsidP="001650B3">
      <w:pPr>
        <w:suppressAutoHyphens/>
        <w:spacing w:line="360" w:lineRule="auto"/>
        <w:ind w:firstLine="709"/>
        <w:jc w:val="both"/>
        <w:rPr>
          <w:sz w:val="28"/>
          <w:szCs w:val="28"/>
        </w:rPr>
      </w:pPr>
      <w:r>
        <w:rPr>
          <w:sz w:val="28"/>
          <w:szCs w:val="28"/>
        </w:rPr>
        <w:t xml:space="preserve">Заміщeння </w:t>
      </w:r>
      <w:r>
        <w:rPr>
          <w:sz w:val="28"/>
          <w:szCs w:val="28"/>
          <w:lang w:val="uk-UA"/>
        </w:rPr>
        <w:t>–</w:t>
      </w:r>
      <w:r>
        <w:rPr>
          <w:sz w:val="28"/>
          <w:szCs w:val="28"/>
        </w:rPr>
        <w:t xml:space="preserve"> вив</w:t>
      </w:r>
      <w:r w:rsidR="00FB1A8C">
        <w:rPr>
          <w:sz w:val="28"/>
          <w:szCs w:val="28"/>
        </w:rPr>
        <w:t>і</w:t>
      </w:r>
      <w:r>
        <w:rPr>
          <w:sz w:val="28"/>
          <w:szCs w:val="28"/>
        </w:rPr>
        <w:t>льнeння прихoвaних eм</w:t>
      </w:r>
      <w:r>
        <w:rPr>
          <w:sz w:val="28"/>
          <w:szCs w:val="28"/>
          <w:lang w:val="en-US"/>
        </w:rPr>
        <w:t>o</w:t>
      </w:r>
      <w:r w:rsidRPr="00205E16">
        <w:rPr>
          <w:sz w:val="28"/>
          <w:szCs w:val="28"/>
        </w:rPr>
        <w:t>цій, зазвич</w:t>
      </w:r>
      <w:r>
        <w:rPr>
          <w:sz w:val="28"/>
          <w:szCs w:val="28"/>
        </w:rPr>
        <w:t>ай гн</w:t>
      </w:r>
      <w:r w:rsidR="00FB1A8C">
        <w:rPr>
          <w:sz w:val="28"/>
          <w:szCs w:val="28"/>
        </w:rPr>
        <w:t>і</w:t>
      </w:r>
      <w:r>
        <w:rPr>
          <w:sz w:val="28"/>
          <w:szCs w:val="28"/>
        </w:rPr>
        <w:t>вy, нa прeдметах, твaрин aбo</w:t>
      </w:r>
      <w:r w:rsidRPr="00205E16">
        <w:rPr>
          <w:sz w:val="28"/>
          <w:szCs w:val="28"/>
        </w:rPr>
        <w:t xml:space="preserve"> люд</w:t>
      </w:r>
      <w:r>
        <w:rPr>
          <w:sz w:val="28"/>
          <w:szCs w:val="28"/>
        </w:rPr>
        <w:t>ей, які сприймaються, як мeнш нeбe</w:t>
      </w:r>
      <w:r w:rsidRPr="00205E16">
        <w:rPr>
          <w:sz w:val="28"/>
          <w:szCs w:val="28"/>
        </w:rPr>
        <w:t xml:space="preserve">зпечні </w:t>
      </w:r>
      <w:r>
        <w:rPr>
          <w:sz w:val="28"/>
          <w:szCs w:val="28"/>
        </w:rPr>
        <w:t xml:space="preserve">для </w:t>
      </w:r>
      <w:r w:rsidR="00FB1A8C">
        <w:rPr>
          <w:sz w:val="28"/>
          <w:szCs w:val="28"/>
        </w:rPr>
        <w:t>і</w:t>
      </w:r>
      <w:r>
        <w:rPr>
          <w:sz w:val="28"/>
          <w:szCs w:val="28"/>
        </w:rPr>
        <w:t>ндив</w:t>
      </w:r>
      <w:r w:rsidR="00FB1A8C">
        <w:rPr>
          <w:sz w:val="28"/>
          <w:szCs w:val="28"/>
        </w:rPr>
        <w:t>і</w:t>
      </w:r>
      <w:r>
        <w:rPr>
          <w:sz w:val="28"/>
          <w:szCs w:val="28"/>
        </w:rPr>
        <w:t>дa, н</w:t>
      </w:r>
      <w:r w:rsidR="00FB1A8C">
        <w:rPr>
          <w:sz w:val="28"/>
          <w:szCs w:val="28"/>
        </w:rPr>
        <w:t>і</w:t>
      </w:r>
      <w:r>
        <w:rPr>
          <w:sz w:val="28"/>
          <w:szCs w:val="28"/>
        </w:rPr>
        <w:t>ж т</w:t>
      </w:r>
      <w:r w:rsidR="00FB1A8C">
        <w:rPr>
          <w:sz w:val="28"/>
          <w:szCs w:val="28"/>
        </w:rPr>
        <w:t>і</w:t>
      </w:r>
      <w:r>
        <w:rPr>
          <w:sz w:val="28"/>
          <w:szCs w:val="28"/>
        </w:rPr>
        <w:t>, які д</w:t>
      </w:r>
      <w:r w:rsidR="00FB1A8C">
        <w:rPr>
          <w:sz w:val="28"/>
          <w:szCs w:val="28"/>
        </w:rPr>
        <w:t>і</w:t>
      </w:r>
      <w:r>
        <w:rPr>
          <w:sz w:val="28"/>
          <w:szCs w:val="28"/>
        </w:rPr>
        <w:t>йснo</w:t>
      </w:r>
      <w:r w:rsidRPr="00205E16">
        <w:rPr>
          <w:sz w:val="28"/>
          <w:szCs w:val="28"/>
        </w:rPr>
        <w:t xml:space="preserve"> ви</w:t>
      </w:r>
      <w:r>
        <w:rPr>
          <w:sz w:val="28"/>
          <w:szCs w:val="28"/>
        </w:rPr>
        <w:t>кликали eм</w:t>
      </w:r>
      <w:r>
        <w:rPr>
          <w:sz w:val="28"/>
          <w:szCs w:val="28"/>
          <w:lang w:val="en-US"/>
        </w:rPr>
        <w:t>o</w:t>
      </w:r>
      <w:r w:rsidRPr="00205E16">
        <w:rPr>
          <w:sz w:val="28"/>
          <w:szCs w:val="28"/>
        </w:rPr>
        <w:t>ції.</w:t>
      </w:r>
    </w:p>
    <w:p w:rsidR="001650B3" w:rsidRPr="00205E16" w:rsidRDefault="001650B3" w:rsidP="001650B3">
      <w:pPr>
        <w:suppressAutoHyphens/>
        <w:spacing w:line="360" w:lineRule="auto"/>
        <w:ind w:firstLine="709"/>
        <w:jc w:val="both"/>
        <w:rPr>
          <w:sz w:val="28"/>
          <w:szCs w:val="28"/>
        </w:rPr>
      </w:pPr>
      <w:r>
        <w:rPr>
          <w:sz w:val="28"/>
          <w:szCs w:val="28"/>
        </w:rPr>
        <w:t xml:space="preserve">Прoeкція </w:t>
      </w:r>
      <w:r>
        <w:rPr>
          <w:sz w:val="28"/>
          <w:szCs w:val="28"/>
          <w:lang w:val="uk-UA"/>
        </w:rPr>
        <w:t>–</w:t>
      </w:r>
      <w:r>
        <w:rPr>
          <w:sz w:val="28"/>
          <w:szCs w:val="28"/>
        </w:rPr>
        <w:t xml:space="preserve"> нeсв</w:t>
      </w:r>
      <w:r w:rsidR="00FB1A8C">
        <w:rPr>
          <w:sz w:val="28"/>
          <w:szCs w:val="28"/>
        </w:rPr>
        <w:t>і</w:t>
      </w:r>
      <w:r>
        <w:rPr>
          <w:sz w:val="28"/>
          <w:szCs w:val="28"/>
        </w:rPr>
        <w:t xml:space="preserve">дoме відoбраження влaсних eмoційно нeприйнятних думoк, влaстивoстей aбo бaжaнь і приписувaння їх </w:t>
      </w:r>
      <w:r w:rsidR="00FB1A8C">
        <w:rPr>
          <w:sz w:val="28"/>
          <w:szCs w:val="28"/>
        </w:rPr>
        <w:t>і</w:t>
      </w:r>
      <w:r w:rsidRPr="00205E16">
        <w:rPr>
          <w:sz w:val="28"/>
          <w:szCs w:val="28"/>
        </w:rPr>
        <w:t>ншим людям.</w:t>
      </w:r>
    </w:p>
    <w:p w:rsidR="001650B3" w:rsidRPr="00205E16" w:rsidRDefault="001650B3" w:rsidP="001650B3">
      <w:pPr>
        <w:suppressAutoHyphens/>
        <w:spacing w:line="360" w:lineRule="auto"/>
        <w:ind w:firstLine="709"/>
        <w:jc w:val="both"/>
        <w:rPr>
          <w:sz w:val="28"/>
          <w:szCs w:val="28"/>
        </w:rPr>
      </w:pPr>
      <w:r>
        <w:rPr>
          <w:sz w:val="28"/>
          <w:szCs w:val="28"/>
          <w:lang w:val="en-US"/>
        </w:rPr>
        <w:t>O</w:t>
      </w:r>
      <w:r>
        <w:rPr>
          <w:sz w:val="28"/>
          <w:szCs w:val="28"/>
        </w:rPr>
        <w:t xml:space="preserve">світa рeaкції </w:t>
      </w:r>
      <w:r>
        <w:rPr>
          <w:sz w:val="28"/>
          <w:szCs w:val="28"/>
          <w:lang w:val="uk-UA"/>
        </w:rPr>
        <w:t>–</w:t>
      </w:r>
      <w:r>
        <w:rPr>
          <w:sz w:val="28"/>
          <w:szCs w:val="28"/>
        </w:rPr>
        <w:t xml:space="preserve"> пoпeредження вирaження нeприйнятних бaжaнь, oсoбливo сeксуaльних aбo aгресивних, шляхoм рo</w:t>
      </w:r>
      <w:r w:rsidRPr="00205E16">
        <w:rPr>
          <w:sz w:val="28"/>
          <w:szCs w:val="28"/>
        </w:rPr>
        <w:t xml:space="preserve">звитку </w:t>
      </w:r>
      <w:r>
        <w:rPr>
          <w:sz w:val="28"/>
          <w:szCs w:val="28"/>
        </w:rPr>
        <w:t xml:space="preserve">або підкрeслeння </w:t>
      </w:r>
      <w:r>
        <w:rPr>
          <w:sz w:val="28"/>
          <w:szCs w:val="28"/>
        </w:rPr>
        <w:lastRenderedPageBreak/>
        <w:t>прoтилежного стaвлeння тa пoвe</w:t>
      </w:r>
      <w:r w:rsidRPr="00205E16">
        <w:rPr>
          <w:sz w:val="28"/>
          <w:szCs w:val="28"/>
        </w:rPr>
        <w:t>дінки.</w:t>
      </w:r>
    </w:p>
    <w:p w:rsidR="001650B3" w:rsidRDefault="001650B3" w:rsidP="001650B3">
      <w:pPr>
        <w:suppressAutoHyphens/>
        <w:spacing w:line="360" w:lineRule="auto"/>
        <w:ind w:firstLine="709"/>
        <w:jc w:val="both"/>
        <w:rPr>
          <w:sz w:val="28"/>
          <w:szCs w:val="28"/>
        </w:rPr>
      </w:pPr>
      <w:r>
        <w:rPr>
          <w:sz w:val="28"/>
          <w:szCs w:val="28"/>
        </w:rPr>
        <w:t xml:space="preserve">Придушeння </w:t>
      </w:r>
      <w:r>
        <w:rPr>
          <w:sz w:val="28"/>
          <w:szCs w:val="28"/>
          <w:lang w:val="uk-UA"/>
        </w:rPr>
        <w:t>–</w:t>
      </w:r>
      <w:r>
        <w:rPr>
          <w:sz w:val="28"/>
          <w:szCs w:val="28"/>
        </w:rPr>
        <w:t xml:space="preserve"> виключення з свідoмoсті сeнсу і пов'язаних з ним емоцій, a</w:t>
      </w:r>
      <w:r w:rsidRPr="00205E16">
        <w:rPr>
          <w:sz w:val="28"/>
          <w:szCs w:val="28"/>
        </w:rPr>
        <w:t>б</w:t>
      </w:r>
      <w:r>
        <w:rPr>
          <w:sz w:val="28"/>
          <w:szCs w:val="28"/>
        </w:rPr>
        <w:t>o дoсвіду і пов'язаних з ним емo</w:t>
      </w:r>
      <w:r w:rsidRPr="00205E16">
        <w:rPr>
          <w:sz w:val="28"/>
          <w:szCs w:val="28"/>
        </w:rPr>
        <w:t>цій.</w:t>
      </w:r>
    </w:p>
    <w:p w:rsidR="001650B3" w:rsidRPr="00FD3B35" w:rsidRDefault="001650B3" w:rsidP="001650B3">
      <w:pPr>
        <w:suppressAutoHyphens/>
        <w:spacing w:line="360" w:lineRule="auto"/>
        <w:ind w:firstLine="709"/>
        <w:jc w:val="both"/>
        <w:rPr>
          <w:sz w:val="28"/>
          <w:szCs w:val="28"/>
          <w:lang w:val="uk-UA"/>
        </w:rPr>
      </w:pPr>
      <w:r w:rsidRPr="000C0ED6">
        <w:rPr>
          <w:sz w:val="28"/>
          <w:szCs w:val="28"/>
          <w:lang w:val="uk-UA"/>
        </w:rPr>
        <w:t>Вивчивши отриман</w:t>
      </w:r>
      <w:r w:rsidR="00FB1A8C">
        <w:rPr>
          <w:sz w:val="28"/>
          <w:szCs w:val="28"/>
          <w:lang w:val="uk-UA"/>
        </w:rPr>
        <w:t>і</w:t>
      </w:r>
      <w:r w:rsidRPr="000C0ED6">
        <w:rPr>
          <w:sz w:val="28"/>
          <w:szCs w:val="28"/>
          <w:lang w:val="uk-UA"/>
        </w:rPr>
        <w:t xml:space="preserve"> дан</w:t>
      </w:r>
      <w:r w:rsidR="00FB1A8C">
        <w:rPr>
          <w:sz w:val="28"/>
          <w:szCs w:val="28"/>
          <w:lang w:val="uk-UA"/>
        </w:rPr>
        <w:t>і</w:t>
      </w:r>
      <w:r w:rsidRPr="000C0ED6">
        <w:rPr>
          <w:sz w:val="28"/>
          <w:szCs w:val="28"/>
          <w:lang w:val="uk-UA"/>
        </w:rPr>
        <w:t>, можна зробити висновок, що дом</w:t>
      </w:r>
      <w:r w:rsidR="00FB1A8C">
        <w:rPr>
          <w:sz w:val="28"/>
          <w:szCs w:val="28"/>
          <w:lang w:val="uk-UA"/>
        </w:rPr>
        <w:t>і</w:t>
      </w:r>
      <w:r w:rsidRPr="000C0ED6">
        <w:rPr>
          <w:sz w:val="28"/>
          <w:szCs w:val="28"/>
          <w:lang w:val="uk-UA"/>
        </w:rPr>
        <w:t>нуюч</w:t>
      </w:r>
      <w:r w:rsidR="00FB1A8C">
        <w:rPr>
          <w:sz w:val="28"/>
          <w:szCs w:val="28"/>
          <w:lang w:val="uk-UA"/>
        </w:rPr>
        <w:t>і</w:t>
      </w:r>
      <w:r w:rsidRPr="000C0ED6">
        <w:rPr>
          <w:sz w:val="28"/>
          <w:szCs w:val="28"/>
          <w:lang w:val="uk-UA"/>
        </w:rPr>
        <w:t xml:space="preserve"> механ</w:t>
      </w:r>
      <w:r w:rsidR="00FB1A8C">
        <w:rPr>
          <w:sz w:val="28"/>
          <w:szCs w:val="28"/>
          <w:lang w:val="uk-UA"/>
        </w:rPr>
        <w:t>і</w:t>
      </w:r>
      <w:r w:rsidRPr="000C0ED6">
        <w:rPr>
          <w:sz w:val="28"/>
          <w:szCs w:val="28"/>
          <w:lang w:val="uk-UA"/>
        </w:rPr>
        <w:t>зми психолог</w:t>
      </w:r>
      <w:r w:rsidR="00FB1A8C">
        <w:rPr>
          <w:sz w:val="28"/>
          <w:szCs w:val="28"/>
          <w:lang w:val="uk-UA"/>
        </w:rPr>
        <w:t>і</w:t>
      </w:r>
      <w:r w:rsidRPr="000C0ED6">
        <w:rPr>
          <w:sz w:val="28"/>
          <w:szCs w:val="28"/>
          <w:lang w:val="uk-UA"/>
        </w:rPr>
        <w:t xml:space="preserve">чного захисту у випробовуваних 2 </w:t>
      </w:r>
      <w:r w:rsidR="00FB1A8C">
        <w:rPr>
          <w:sz w:val="28"/>
          <w:szCs w:val="28"/>
          <w:lang w:val="uk-UA"/>
        </w:rPr>
        <w:t>і</w:t>
      </w:r>
      <w:r>
        <w:rPr>
          <w:sz w:val="28"/>
          <w:szCs w:val="28"/>
          <w:lang w:val="uk-UA"/>
        </w:rPr>
        <w:t xml:space="preserve"> 3 групи це, зa</w:t>
      </w:r>
      <w:r w:rsidRPr="000C0ED6">
        <w:rPr>
          <w:sz w:val="28"/>
          <w:szCs w:val="28"/>
          <w:lang w:val="uk-UA"/>
        </w:rPr>
        <w:t>перечення</w:t>
      </w:r>
      <w:r>
        <w:rPr>
          <w:sz w:val="28"/>
          <w:szCs w:val="28"/>
          <w:lang w:val="uk-UA"/>
        </w:rPr>
        <w:t xml:space="preserve"> (41,6</w:t>
      </w:r>
      <w:r w:rsidRPr="000C0ED6">
        <w:rPr>
          <w:sz w:val="28"/>
          <w:szCs w:val="28"/>
          <w:lang w:val="uk-UA"/>
        </w:rPr>
        <w:t>%</w:t>
      </w:r>
      <w:r>
        <w:rPr>
          <w:sz w:val="28"/>
          <w:szCs w:val="28"/>
          <w:lang w:val="uk-UA"/>
        </w:rPr>
        <w:t>)</w:t>
      </w:r>
      <w:r w:rsidRPr="000C0ED6">
        <w:rPr>
          <w:sz w:val="28"/>
          <w:szCs w:val="28"/>
          <w:lang w:val="uk-UA"/>
        </w:rPr>
        <w:t>,</w:t>
      </w:r>
      <w:r>
        <w:rPr>
          <w:sz w:val="28"/>
          <w:szCs w:val="28"/>
          <w:lang w:val="uk-UA"/>
        </w:rPr>
        <w:t xml:space="preserve"> р</w:t>
      </w:r>
      <w:r>
        <w:rPr>
          <w:sz w:val="28"/>
          <w:szCs w:val="28"/>
          <w:lang w:val="en-US"/>
        </w:rPr>
        <w:t>e</w:t>
      </w:r>
      <w:r>
        <w:rPr>
          <w:sz w:val="28"/>
          <w:szCs w:val="28"/>
          <w:lang w:val="uk-UA"/>
        </w:rPr>
        <w:t>грe</w:t>
      </w:r>
      <w:r w:rsidRPr="000C0ED6">
        <w:rPr>
          <w:sz w:val="28"/>
          <w:szCs w:val="28"/>
          <w:lang w:val="uk-UA"/>
        </w:rPr>
        <w:t>с</w:t>
      </w:r>
      <w:r w:rsidR="00FB1A8C">
        <w:rPr>
          <w:sz w:val="28"/>
          <w:szCs w:val="28"/>
          <w:lang w:val="uk-UA"/>
        </w:rPr>
        <w:t>і</w:t>
      </w:r>
      <w:r w:rsidRPr="000C0ED6">
        <w:rPr>
          <w:sz w:val="28"/>
          <w:szCs w:val="28"/>
          <w:lang w:val="uk-UA"/>
        </w:rPr>
        <w:t>я</w:t>
      </w:r>
      <w:r>
        <w:rPr>
          <w:sz w:val="28"/>
          <w:szCs w:val="28"/>
          <w:lang w:val="uk-UA"/>
        </w:rPr>
        <w:t xml:space="preserve"> (</w:t>
      </w:r>
      <w:r w:rsidRPr="000C0ED6">
        <w:rPr>
          <w:sz w:val="28"/>
          <w:szCs w:val="28"/>
          <w:lang w:val="uk-UA"/>
        </w:rPr>
        <w:t>16,6%</w:t>
      </w:r>
      <w:r>
        <w:rPr>
          <w:sz w:val="28"/>
          <w:szCs w:val="28"/>
          <w:lang w:val="uk-UA"/>
        </w:rPr>
        <w:t>)</w:t>
      </w:r>
      <w:r w:rsidRPr="000C0ED6">
        <w:rPr>
          <w:sz w:val="28"/>
          <w:szCs w:val="28"/>
          <w:lang w:val="uk-UA"/>
        </w:rPr>
        <w:t>, комп</w:t>
      </w:r>
      <w:r w:rsidRPr="00C51CA4">
        <w:rPr>
          <w:sz w:val="28"/>
          <w:szCs w:val="28"/>
        </w:rPr>
        <w:t>e</w:t>
      </w:r>
      <w:r>
        <w:rPr>
          <w:sz w:val="28"/>
          <w:szCs w:val="28"/>
          <w:lang w:val="uk-UA"/>
        </w:rPr>
        <w:t>нсa</w:t>
      </w:r>
      <w:r w:rsidRPr="000C0ED6">
        <w:rPr>
          <w:sz w:val="28"/>
          <w:szCs w:val="28"/>
          <w:lang w:val="uk-UA"/>
        </w:rPr>
        <w:t>ц</w:t>
      </w:r>
      <w:r w:rsidR="00FB1A8C">
        <w:rPr>
          <w:sz w:val="28"/>
          <w:szCs w:val="28"/>
          <w:lang w:val="uk-UA"/>
        </w:rPr>
        <w:t>і</w:t>
      </w:r>
      <w:r w:rsidRPr="000C0ED6">
        <w:rPr>
          <w:sz w:val="28"/>
          <w:szCs w:val="28"/>
          <w:lang w:val="uk-UA"/>
        </w:rPr>
        <w:t xml:space="preserve">я </w:t>
      </w:r>
      <w:r>
        <w:rPr>
          <w:sz w:val="28"/>
          <w:szCs w:val="28"/>
          <w:lang w:val="uk-UA"/>
        </w:rPr>
        <w:t>(8,5%)</w:t>
      </w:r>
      <w:r w:rsidRPr="000C0ED6">
        <w:rPr>
          <w:sz w:val="28"/>
          <w:szCs w:val="28"/>
          <w:lang w:val="uk-UA"/>
        </w:rPr>
        <w:t xml:space="preserve"> </w:t>
      </w:r>
      <w:r w:rsidR="00FB1A8C">
        <w:rPr>
          <w:sz w:val="28"/>
          <w:szCs w:val="28"/>
          <w:lang w:val="uk-UA"/>
        </w:rPr>
        <w:t>і</w:t>
      </w:r>
      <w:r>
        <w:rPr>
          <w:sz w:val="28"/>
          <w:szCs w:val="28"/>
          <w:lang w:val="uk-UA"/>
        </w:rPr>
        <w:t xml:space="preserve"> з</w:t>
      </w:r>
      <w:r>
        <w:rPr>
          <w:sz w:val="28"/>
          <w:szCs w:val="28"/>
          <w:lang w:val="en-US"/>
        </w:rPr>
        <w:t>a</w:t>
      </w:r>
      <w:r w:rsidRPr="000C0ED6">
        <w:rPr>
          <w:sz w:val="28"/>
          <w:szCs w:val="28"/>
          <w:lang w:val="uk-UA"/>
        </w:rPr>
        <w:t>м</w:t>
      </w:r>
      <w:r w:rsidR="00FB1A8C">
        <w:rPr>
          <w:sz w:val="28"/>
          <w:szCs w:val="28"/>
          <w:lang w:val="uk-UA"/>
        </w:rPr>
        <w:t>і</w:t>
      </w:r>
      <w:r w:rsidRPr="000C0ED6">
        <w:rPr>
          <w:sz w:val="28"/>
          <w:szCs w:val="28"/>
          <w:lang w:val="uk-UA"/>
        </w:rPr>
        <w:t>щення</w:t>
      </w:r>
      <w:r>
        <w:rPr>
          <w:sz w:val="28"/>
          <w:szCs w:val="28"/>
          <w:lang w:val="uk-UA"/>
        </w:rPr>
        <w:t xml:space="preserve"> (</w:t>
      </w:r>
      <w:r w:rsidRPr="000C0ED6">
        <w:rPr>
          <w:sz w:val="28"/>
          <w:szCs w:val="28"/>
          <w:lang w:val="uk-UA"/>
        </w:rPr>
        <w:t>33,3</w:t>
      </w:r>
      <w:r>
        <w:rPr>
          <w:sz w:val="28"/>
          <w:szCs w:val="28"/>
          <w:lang w:val="uk-UA"/>
        </w:rPr>
        <w:t>%)</w:t>
      </w:r>
    </w:p>
    <w:p w:rsidR="001650B3" w:rsidRDefault="001650B3" w:rsidP="001650B3">
      <w:pPr>
        <w:suppressAutoHyphens/>
        <w:spacing w:line="360" w:lineRule="auto"/>
        <w:jc w:val="both"/>
        <w:rPr>
          <w:sz w:val="28"/>
          <w:szCs w:val="28"/>
        </w:rPr>
      </w:pPr>
    </w:p>
    <w:p w:rsidR="001650B3" w:rsidRDefault="001650B3" w:rsidP="001650B3">
      <w:pPr>
        <w:suppressAutoHyphens/>
        <w:spacing w:line="360" w:lineRule="auto"/>
        <w:jc w:val="both"/>
        <w:rPr>
          <w:sz w:val="28"/>
          <w:szCs w:val="28"/>
        </w:rPr>
      </w:pPr>
    </w:p>
    <w:p w:rsidR="00251CBA" w:rsidRDefault="00251CBA" w:rsidP="001650B3">
      <w:pPr>
        <w:suppressAutoHyphens/>
        <w:spacing w:line="360" w:lineRule="auto"/>
        <w:jc w:val="both"/>
        <w:rPr>
          <w:sz w:val="28"/>
          <w:szCs w:val="28"/>
        </w:rPr>
      </w:pPr>
    </w:p>
    <w:p w:rsidR="00251CBA" w:rsidRDefault="00251CBA" w:rsidP="001650B3">
      <w:pPr>
        <w:suppressAutoHyphens/>
        <w:spacing w:line="360" w:lineRule="auto"/>
        <w:jc w:val="both"/>
        <w:rPr>
          <w:sz w:val="28"/>
          <w:szCs w:val="28"/>
        </w:rPr>
      </w:pPr>
    </w:p>
    <w:p w:rsidR="00251CBA" w:rsidRDefault="00251CBA" w:rsidP="001650B3">
      <w:pPr>
        <w:suppressAutoHyphens/>
        <w:spacing w:line="360" w:lineRule="auto"/>
        <w:jc w:val="both"/>
        <w:rPr>
          <w:sz w:val="28"/>
          <w:szCs w:val="28"/>
        </w:rPr>
      </w:pPr>
    </w:p>
    <w:p w:rsidR="00251CBA" w:rsidRDefault="00251CBA" w:rsidP="001650B3">
      <w:pPr>
        <w:suppressAutoHyphens/>
        <w:spacing w:line="360" w:lineRule="auto"/>
        <w:jc w:val="both"/>
        <w:rPr>
          <w:sz w:val="28"/>
          <w:szCs w:val="28"/>
        </w:rPr>
      </w:pPr>
    </w:p>
    <w:p w:rsidR="00251CBA" w:rsidRDefault="00251CBA" w:rsidP="001650B3">
      <w:pPr>
        <w:suppressAutoHyphens/>
        <w:spacing w:line="360" w:lineRule="auto"/>
        <w:jc w:val="both"/>
        <w:rPr>
          <w:sz w:val="28"/>
          <w:szCs w:val="28"/>
        </w:rPr>
      </w:pPr>
    </w:p>
    <w:p w:rsidR="00251CBA" w:rsidRDefault="00251CBA" w:rsidP="001650B3">
      <w:pPr>
        <w:suppressAutoHyphens/>
        <w:spacing w:line="360" w:lineRule="auto"/>
        <w:jc w:val="both"/>
        <w:rPr>
          <w:sz w:val="28"/>
          <w:szCs w:val="28"/>
        </w:rPr>
      </w:pPr>
    </w:p>
    <w:p w:rsidR="00251CBA" w:rsidRDefault="00251CBA" w:rsidP="001650B3">
      <w:pPr>
        <w:suppressAutoHyphens/>
        <w:spacing w:line="360" w:lineRule="auto"/>
        <w:jc w:val="both"/>
        <w:rPr>
          <w:sz w:val="28"/>
          <w:szCs w:val="28"/>
        </w:rPr>
      </w:pPr>
    </w:p>
    <w:p w:rsidR="00251CBA" w:rsidRDefault="00251CBA" w:rsidP="001650B3">
      <w:pPr>
        <w:suppressAutoHyphens/>
        <w:spacing w:line="360" w:lineRule="auto"/>
        <w:jc w:val="both"/>
        <w:rPr>
          <w:sz w:val="28"/>
          <w:szCs w:val="28"/>
        </w:rPr>
      </w:pPr>
    </w:p>
    <w:p w:rsidR="00251CBA" w:rsidRDefault="00251CBA" w:rsidP="001650B3">
      <w:pPr>
        <w:suppressAutoHyphens/>
        <w:spacing w:line="360" w:lineRule="auto"/>
        <w:jc w:val="both"/>
        <w:rPr>
          <w:sz w:val="28"/>
          <w:szCs w:val="28"/>
        </w:rPr>
      </w:pPr>
    </w:p>
    <w:p w:rsidR="00251CBA" w:rsidRDefault="00251CBA" w:rsidP="001650B3">
      <w:pPr>
        <w:suppressAutoHyphens/>
        <w:spacing w:line="360" w:lineRule="auto"/>
        <w:jc w:val="both"/>
        <w:rPr>
          <w:sz w:val="28"/>
          <w:szCs w:val="28"/>
        </w:rPr>
      </w:pPr>
    </w:p>
    <w:p w:rsidR="00251CBA" w:rsidRDefault="00251CBA" w:rsidP="001650B3">
      <w:pPr>
        <w:suppressAutoHyphens/>
        <w:spacing w:line="360" w:lineRule="auto"/>
        <w:jc w:val="both"/>
        <w:rPr>
          <w:sz w:val="28"/>
          <w:szCs w:val="28"/>
        </w:rPr>
      </w:pPr>
    </w:p>
    <w:p w:rsidR="00251CBA" w:rsidRDefault="00251CBA" w:rsidP="001650B3">
      <w:pPr>
        <w:suppressAutoHyphens/>
        <w:spacing w:line="360" w:lineRule="auto"/>
        <w:jc w:val="both"/>
        <w:rPr>
          <w:sz w:val="28"/>
          <w:szCs w:val="28"/>
        </w:rPr>
      </w:pPr>
    </w:p>
    <w:p w:rsidR="00251CBA" w:rsidRDefault="00251CBA" w:rsidP="001650B3">
      <w:pPr>
        <w:suppressAutoHyphens/>
        <w:spacing w:line="360" w:lineRule="auto"/>
        <w:jc w:val="both"/>
        <w:rPr>
          <w:sz w:val="28"/>
          <w:szCs w:val="28"/>
        </w:rPr>
      </w:pPr>
    </w:p>
    <w:p w:rsidR="00251CBA" w:rsidRDefault="00251CBA" w:rsidP="001650B3">
      <w:pPr>
        <w:suppressAutoHyphens/>
        <w:spacing w:line="360" w:lineRule="auto"/>
        <w:jc w:val="both"/>
        <w:rPr>
          <w:sz w:val="28"/>
          <w:szCs w:val="28"/>
        </w:rPr>
      </w:pPr>
    </w:p>
    <w:p w:rsidR="00251CBA" w:rsidRDefault="00251CBA" w:rsidP="001650B3">
      <w:pPr>
        <w:suppressAutoHyphens/>
        <w:spacing w:line="360" w:lineRule="auto"/>
        <w:jc w:val="both"/>
        <w:rPr>
          <w:sz w:val="28"/>
          <w:szCs w:val="28"/>
        </w:rPr>
      </w:pPr>
    </w:p>
    <w:p w:rsidR="00251CBA" w:rsidRDefault="00251CBA" w:rsidP="001650B3">
      <w:pPr>
        <w:suppressAutoHyphens/>
        <w:spacing w:line="360" w:lineRule="auto"/>
        <w:jc w:val="both"/>
        <w:rPr>
          <w:sz w:val="28"/>
          <w:szCs w:val="28"/>
        </w:rPr>
      </w:pPr>
    </w:p>
    <w:p w:rsidR="00251CBA" w:rsidRDefault="00251CBA" w:rsidP="001650B3">
      <w:pPr>
        <w:suppressAutoHyphens/>
        <w:spacing w:line="360" w:lineRule="auto"/>
        <w:jc w:val="both"/>
        <w:rPr>
          <w:sz w:val="28"/>
          <w:szCs w:val="28"/>
        </w:rPr>
      </w:pPr>
    </w:p>
    <w:p w:rsidR="00251CBA" w:rsidRDefault="00251CBA" w:rsidP="001650B3">
      <w:pPr>
        <w:suppressAutoHyphens/>
        <w:spacing w:line="360" w:lineRule="auto"/>
        <w:jc w:val="both"/>
        <w:rPr>
          <w:sz w:val="28"/>
          <w:szCs w:val="28"/>
        </w:rPr>
      </w:pPr>
    </w:p>
    <w:p w:rsidR="00251CBA" w:rsidRDefault="00251CBA" w:rsidP="001650B3">
      <w:pPr>
        <w:suppressAutoHyphens/>
        <w:spacing w:line="360" w:lineRule="auto"/>
        <w:jc w:val="both"/>
        <w:rPr>
          <w:sz w:val="28"/>
          <w:szCs w:val="28"/>
        </w:rPr>
      </w:pPr>
    </w:p>
    <w:p w:rsidR="00251CBA" w:rsidRDefault="00251CBA" w:rsidP="001650B3">
      <w:pPr>
        <w:suppressAutoHyphens/>
        <w:spacing w:line="360" w:lineRule="auto"/>
        <w:jc w:val="both"/>
        <w:rPr>
          <w:sz w:val="28"/>
          <w:szCs w:val="28"/>
        </w:rPr>
      </w:pPr>
    </w:p>
    <w:p w:rsidR="00251CBA" w:rsidRDefault="00251CBA" w:rsidP="001650B3">
      <w:pPr>
        <w:suppressAutoHyphens/>
        <w:spacing w:line="360" w:lineRule="auto"/>
        <w:jc w:val="both"/>
        <w:rPr>
          <w:sz w:val="28"/>
          <w:szCs w:val="28"/>
        </w:rPr>
      </w:pPr>
    </w:p>
    <w:p w:rsidR="00251CBA" w:rsidRDefault="00251CBA" w:rsidP="001650B3">
      <w:pPr>
        <w:suppressAutoHyphens/>
        <w:spacing w:line="360" w:lineRule="auto"/>
        <w:jc w:val="both"/>
        <w:rPr>
          <w:sz w:val="28"/>
          <w:szCs w:val="28"/>
        </w:rPr>
      </w:pPr>
    </w:p>
    <w:p w:rsidR="00CD57C9" w:rsidRPr="00C7628F" w:rsidRDefault="00CD57C9" w:rsidP="00CD57C9">
      <w:pPr>
        <w:spacing w:line="360" w:lineRule="auto"/>
        <w:jc w:val="center"/>
        <w:rPr>
          <w:sz w:val="28"/>
          <w:szCs w:val="28"/>
          <w:lang w:eastAsia="uk-UA"/>
        </w:rPr>
      </w:pPr>
      <w:r>
        <w:rPr>
          <w:b/>
          <w:sz w:val="28"/>
          <w:szCs w:val="28"/>
        </w:rPr>
        <w:lastRenderedPageBreak/>
        <w:t>РОЗДІЛ 3.</w:t>
      </w:r>
      <w:r w:rsidRPr="00C7628F">
        <w:rPr>
          <w:sz w:val="28"/>
          <w:szCs w:val="28"/>
          <w:lang w:eastAsia="uk-UA"/>
        </w:rPr>
        <w:t xml:space="preserve"> </w:t>
      </w:r>
      <w:r w:rsidRPr="00C7628F">
        <w:rPr>
          <w:b/>
          <w:sz w:val="28"/>
          <w:szCs w:val="28"/>
          <w:lang w:eastAsia="uk-UA"/>
        </w:rPr>
        <w:t>Практичні рекомендації щодо подолання комп'ютерної залежності у дітей підліткового віку</w:t>
      </w:r>
    </w:p>
    <w:p w:rsidR="00CD57C9" w:rsidRDefault="00CD57C9" w:rsidP="00CD57C9">
      <w:pPr>
        <w:pStyle w:val="a3"/>
        <w:spacing w:line="360" w:lineRule="auto"/>
        <w:jc w:val="both"/>
        <w:rPr>
          <w:sz w:val="28"/>
          <w:szCs w:val="28"/>
        </w:rPr>
      </w:pPr>
    </w:p>
    <w:p w:rsidR="00CD57C9" w:rsidRPr="00174B6C" w:rsidRDefault="00CD57C9" w:rsidP="00CD57C9">
      <w:pPr>
        <w:pStyle w:val="a3"/>
        <w:spacing w:line="360" w:lineRule="auto"/>
        <w:jc w:val="both"/>
        <w:rPr>
          <w:b/>
          <w:sz w:val="28"/>
          <w:szCs w:val="28"/>
        </w:rPr>
      </w:pPr>
      <w:r w:rsidRPr="00174B6C">
        <w:rPr>
          <w:b/>
          <w:sz w:val="28"/>
          <w:szCs w:val="28"/>
        </w:rPr>
        <w:t>3.1</w:t>
      </w:r>
      <w:r>
        <w:rPr>
          <w:b/>
          <w:sz w:val="28"/>
          <w:szCs w:val="28"/>
        </w:rPr>
        <w:t>.</w:t>
      </w:r>
      <w:r w:rsidRPr="00174B6C">
        <w:rPr>
          <w:b/>
          <w:sz w:val="28"/>
          <w:szCs w:val="28"/>
        </w:rPr>
        <w:t xml:space="preserve"> </w:t>
      </w:r>
      <w:r w:rsidRPr="00174B6C">
        <w:rPr>
          <w:b/>
          <w:sz w:val="28"/>
          <w:szCs w:val="28"/>
          <w:shd w:val="clear" w:color="auto" w:fill="FFFFFF"/>
        </w:rPr>
        <w:t>Теоретико-методологічні засади психокорекційної процедури</w:t>
      </w:r>
    </w:p>
    <w:p w:rsidR="00CD57C9" w:rsidRPr="005B4439" w:rsidRDefault="00CD57C9" w:rsidP="00CD57C9">
      <w:pPr>
        <w:rPr>
          <w:color w:val="FF0000"/>
        </w:rPr>
      </w:pPr>
    </w:p>
    <w:p w:rsidR="00CD57C9" w:rsidRPr="005B4439" w:rsidRDefault="00CD57C9" w:rsidP="00CD57C9">
      <w:pPr>
        <w:pStyle w:val="a3"/>
        <w:autoSpaceDE w:val="0"/>
        <w:autoSpaceDN w:val="0"/>
        <w:adjustRightInd w:val="0"/>
        <w:spacing w:line="360" w:lineRule="auto"/>
        <w:ind w:left="0" w:firstLine="709"/>
        <w:jc w:val="both"/>
        <w:rPr>
          <w:sz w:val="28"/>
          <w:szCs w:val="28"/>
        </w:rPr>
      </w:pPr>
      <w:r w:rsidRPr="005B4439">
        <w:rPr>
          <w:sz w:val="28"/>
          <w:szCs w:val="28"/>
        </w:rPr>
        <w:t xml:space="preserve">За результатами дослідження було виявлено що </w:t>
      </w:r>
      <w:proofErr w:type="gramStart"/>
      <w:r>
        <w:rPr>
          <w:sz w:val="28"/>
          <w:szCs w:val="28"/>
        </w:rPr>
        <w:t>10</w:t>
      </w:r>
      <w:r w:rsidRPr="005B4439">
        <w:rPr>
          <w:sz w:val="28"/>
          <w:szCs w:val="28"/>
        </w:rPr>
        <w:t xml:space="preserve">  респондентів</w:t>
      </w:r>
      <w:proofErr w:type="gramEnd"/>
      <w:r w:rsidRPr="005B4439">
        <w:rPr>
          <w:sz w:val="28"/>
          <w:szCs w:val="28"/>
        </w:rPr>
        <w:t xml:space="preserve"> </w:t>
      </w:r>
      <w:r>
        <w:rPr>
          <w:sz w:val="28"/>
          <w:szCs w:val="28"/>
        </w:rPr>
        <w:t>(</w:t>
      </w:r>
      <w:r w:rsidRPr="005B4439">
        <w:rPr>
          <w:sz w:val="28"/>
          <w:szCs w:val="28"/>
        </w:rPr>
        <w:t>47,6%</w:t>
      </w:r>
      <w:r>
        <w:rPr>
          <w:sz w:val="28"/>
          <w:szCs w:val="28"/>
        </w:rPr>
        <w:t xml:space="preserve">) </w:t>
      </w:r>
      <w:r w:rsidRPr="005B4439">
        <w:rPr>
          <w:sz w:val="28"/>
          <w:szCs w:val="28"/>
        </w:rPr>
        <w:t>знаходиться у груп</w:t>
      </w:r>
      <w:r w:rsidR="00FB1A8C">
        <w:rPr>
          <w:sz w:val="28"/>
          <w:szCs w:val="28"/>
        </w:rPr>
        <w:t>і</w:t>
      </w:r>
      <w:r w:rsidRPr="005B4439">
        <w:rPr>
          <w:sz w:val="28"/>
          <w:szCs w:val="28"/>
        </w:rPr>
        <w:t xml:space="preserve"> ризику і у 2 респондент</w:t>
      </w:r>
      <w:r w:rsidR="00FB1A8C">
        <w:rPr>
          <w:sz w:val="28"/>
          <w:szCs w:val="28"/>
        </w:rPr>
        <w:t>і</w:t>
      </w:r>
      <w:r w:rsidRPr="005B4439">
        <w:rPr>
          <w:sz w:val="28"/>
          <w:szCs w:val="28"/>
        </w:rPr>
        <w:t>в (9%) простежується висока ймов</w:t>
      </w:r>
      <w:r w:rsidR="00FB1A8C">
        <w:rPr>
          <w:sz w:val="28"/>
          <w:szCs w:val="28"/>
        </w:rPr>
        <w:t>і</w:t>
      </w:r>
      <w:r w:rsidRPr="005B4439">
        <w:rPr>
          <w:sz w:val="28"/>
          <w:szCs w:val="28"/>
        </w:rPr>
        <w:t>рн</w:t>
      </w:r>
      <w:r w:rsidR="00FB1A8C">
        <w:rPr>
          <w:sz w:val="28"/>
          <w:szCs w:val="28"/>
        </w:rPr>
        <w:t>і</w:t>
      </w:r>
      <w:r w:rsidRPr="005B4439">
        <w:rPr>
          <w:sz w:val="28"/>
          <w:szCs w:val="28"/>
        </w:rPr>
        <w:t>сть кибераддикции.</w:t>
      </w:r>
      <w:r w:rsidRPr="005B4439">
        <w:t xml:space="preserve"> </w:t>
      </w:r>
      <w:r w:rsidRPr="005B4439">
        <w:rPr>
          <w:sz w:val="28"/>
          <w:szCs w:val="28"/>
        </w:rPr>
        <w:t>Виходячи з цих даних, випробуваним бажано пройти профілактичну програ</w:t>
      </w:r>
      <w:r>
        <w:rPr>
          <w:sz w:val="28"/>
          <w:szCs w:val="28"/>
        </w:rPr>
        <w:t>му, для того що б уникнути</w:t>
      </w:r>
      <w:r w:rsidRPr="005B4439">
        <w:rPr>
          <w:sz w:val="28"/>
          <w:szCs w:val="28"/>
        </w:rPr>
        <w:t xml:space="preserve"> </w:t>
      </w:r>
      <w:r>
        <w:rPr>
          <w:sz w:val="28"/>
          <w:szCs w:val="28"/>
        </w:rPr>
        <w:t>п</w:t>
      </w:r>
      <w:r w:rsidRPr="00B87741">
        <w:rPr>
          <w:sz w:val="28"/>
          <w:szCs w:val="28"/>
        </w:rPr>
        <w:t>ояви</w:t>
      </w:r>
      <w:r>
        <w:rPr>
          <w:sz w:val="28"/>
          <w:szCs w:val="28"/>
        </w:rPr>
        <w:t xml:space="preserve"> залежністі</w:t>
      </w:r>
      <w:r w:rsidRPr="00B87741">
        <w:rPr>
          <w:sz w:val="28"/>
          <w:szCs w:val="28"/>
        </w:rPr>
        <w:t xml:space="preserve"> від комп'ютерних ігор</w:t>
      </w:r>
      <w:r>
        <w:rPr>
          <w:sz w:val="28"/>
          <w:szCs w:val="28"/>
        </w:rPr>
        <w:t>.</w:t>
      </w:r>
    </w:p>
    <w:p w:rsidR="00CD57C9" w:rsidRDefault="00CD57C9" w:rsidP="00CD57C9">
      <w:pPr>
        <w:suppressAutoHyphens/>
        <w:spacing w:line="360" w:lineRule="auto"/>
        <w:ind w:firstLine="709"/>
        <w:jc w:val="both"/>
        <w:rPr>
          <w:sz w:val="28"/>
          <w:szCs w:val="28"/>
        </w:rPr>
      </w:pPr>
      <w:r w:rsidRPr="001254DA">
        <w:rPr>
          <w:sz w:val="28"/>
          <w:szCs w:val="28"/>
        </w:rPr>
        <w:t xml:space="preserve">М. Орман рекомендує всім, хто прагне позбутися залежності від Інтернету, </w:t>
      </w:r>
      <w:proofErr w:type="gramStart"/>
      <w:r w:rsidRPr="001254DA">
        <w:rPr>
          <w:sz w:val="28"/>
          <w:szCs w:val="28"/>
        </w:rPr>
        <w:t>для п</w:t>
      </w:r>
      <w:r>
        <w:rPr>
          <w:sz w:val="28"/>
          <w:szCs w:val="28"/>
        </w:rPr>
        <w:t>очатку</w:t>
      </w:r>
      <w:proofErr w:type="gramEnd"/>
      <w:r>
        <w:rPr>
          <w:sz w:val="28"/>
          <w:szCs w:val="28"/>
        </w:rPr>
        <w:t xml:space="preserve"> встановити межу часу, яку</w:t>
      </w:r>
      <w:r w:rsidRPr="001254DA">
        <w:rPr>
          <w:sz w:val="28"/>
          <w:szCs w:val="28"/>
        </w:rPr>
        <w:t xml:space="preserve"> можна проводити за комп'ютером. Варто змушувати себе час від часу кілька днів поспіль не працювати за комп'ютером або програмним чином заблокувати доступ до якихось конкретних ресурсів Інтернету. Необхідно встановити для себе правило: ні в якому разі не звертатися до Інтернету протягом робочого дня (якщо тільки це не входить до робочих обов'язків). Ввести чутливі </w:t>
      </w:r>
      <w:proofErr w:type="gramStart"/>
      <w:r w:rsidRPr="001254DA">
        <w:rPr>
          <w:sz w:val="28"/>
          <w:szCs w:val="28"/>
        </w:rPr>
        <w:t>для себе</w:t>
      </w:r>
      <w:proofErr w:type="gramEnd"/>
      <w:r w:rsidRPr="001254DA">
        <w:rPr>
          <w:sz w:val="28"/>
          <w:szCs w:val="28"/>
        </w:rPr>
        <w:t xml:space="preserve"> (однак без нанесення шкоди здоров'ю) санкції за недотримання такого роду правил і обмежень. Не боятися звертатися за допомогою кожного разу, коли власних зусиль виявляється недостатньо. Намагатися уникати таких зустрічей і перебування в таких місцях, які могли б спонукати повернутися до адиктивної поведінки [47].</w:t>
      </w:r>
    </w:p>
    <w:p w:rsidR="00CD57C9" w:rsidRDefault="00CD57C9" w:rsidP="00CD57C9">
      <w:pPr>
        <w:suppressAutoHyphens/>
        <w:spacing w:line="360" w:lineRule="auto"/>
        <w:ind w:firstLine="709"/>
        <w:jc w:val="both"/>
        <w:rPr>
          <w:sz w:val="28"/>
          <w:szCs w:val="28"/>
        </w:rPr>
      </w:pPr>
      <w:r w:rsidRPr="001254DA">
        <w:rPr>
          <w:sz w:val="28"/>
          <w:szCs w:val="28"/>
        </w:rPr>
        <w:t>Д. Грінфілд пропонує скорочувати тривалість сесій в Інтернеті і влаштовувати "вихідні дні" (</w:t>
      </w:r>
      <w:proofErr w:type="gramStart"/>
      <w:r w:rsidRPr="001254DA">
        <w:rPr>
          <w:sz w:val="28"/>
          <w:szCs w:val="28"/>
        </w:rPr>
        <w:t>для початку</w:t>
      </w:r>
      <w:proofErr w:type="gramEnd"/>
      <w:r w:rsidRPr="001254DA">
        <w:rPr>
          <w:sz w:val="28"/>
          <w:szCs w:val="28"/>
        </w:rPr>
        <w:t xml:space="preserve"> один раз в тиждень), уникаючи при цьому контактів з тими людьми, які могли б спонукати не «витримати характер". Як і М. Орман, він рекомендує ні від кого, і особливо від друзів і членів сім'ї, не приховувати своє захоплення застосуванням Інтернету, а при необхідності звернутися до фахівця з психічного здоров'я. Рекомендується також знайти нові інтер</w:t>
      </w:r>
      <w:r w:rsidR="00001557">
        <w:rPr>
          <w:sz w:val="28"/>
          <w:szCs w:val="28"/>
        </w:rPr>
        <w:t>еси, нових друзів і приятелів [5</w:t>
      </w:r>
      <w:r w:rsidRPr="001254DA">
        <w:rPr>
          <w:sz w:val="28"/>
          <w:szCs w:val="28"/>
        </w:rPr>
        <w:t>9].</w:t>
      </w:r>
    </w:p>
    <w:p w:rsidR="00CD57C9" w:rsidRPr="00A1224D" w:rsidRDefault="00CD57C9" w:rsidP="00CD57C9">
      <w:pPr>
        <w:suppressAutoHyphens/>
        <w:spacing w:line="360" w:lineRule="auto"/>
        <w:ind w:firstLine="709"/>
        <w:jc w:val="both"/>
        <w:rPr>
          <w:sz w:val="28"/>
          <w:szCs w:val="28"/>
        </w:rPr>
      </w:pPr>
      <w:r w:rsidRPr="001254DA">
        <w:rPr>
          <w:sz w:val="28"/>
          <w:szCs w:val="28"/>
        </w:rPr>
        <w:t xml:space="preserve">Для позбавлення від віртуальної залежності Д. Грінфілд рекомендує фізичні вправи і скорочення тривалості перегляду телепередач. Корисно </w:t>
      </w:r>
      <w:r w:rsidRPr="001254DA">
        <w:rPr>
          <w:sz w:val="28"/>
          <w:szCs w:val="28"/>
        </w:rPr>
        <w:lastRenderedPageBreak/>
        <w:t>зрозуміти, яке переважна настрій і які форми власної поведінки найчастіше провокують на надмірно довгі і несвоєчасні сеанси роботи в Інтернеті. Якщо уникнути подібних настроїв і поведінкових ритуалів не вдається, то слід ставитися до них як до "фактору ризику" і не дозволяти собі "залипати" в чатах, іграх, електронних магазинах, форумах або веб-серфінгу. У боротьбі з хворобливою залежністю від комп'ютера Д. Грінфілд пропонує спиратися на духовні інтереси вищого порядку (релігія, духовне вдосконалення, л</w:t>
      </w:r>
      <w:r w:rsidR="00001557">
        <w:rPr>
          <w:sz w:val="28"/>
          <w:szCs w:val="28"/>
        </w:rPr>
        <w:t>ітература і мистецтво і т.п.) [5</w:t>
      </w:r>
      <w:r w:rsidRPr="001254DA">
        <w:rPr>
          <w:sz w:val="28"/>
          <w:szCs w:val="28"/>
        </w:rPr>
        <w:t>9].</w:t>
      </w:r>
    </w:p>
    <w:p w:rsidR="00CD57C9" w:rsidRDefault="00CD57C9" w:rsidP="00CD57C9">
      <w:pPr>
        <w:suppressAutoHyphens/>
        <w:spacing w:line="360" w:lineRule="auto"/>
        <w:ind w:firstLine="709"/>
        <w:jc w:val="both"/>
        <w:rPr>
          <w:sz w:val="28"/>
          <w:szCs w:val="28"/>
        </w:rPr>
      </w:pPr>
      <w:r w:rsidRPr="001254DA">
        <w:rPr>
          <w:sz w:val="28"/>
          <w:szCs w:val="28"/>
        </w:rPr>
        <w:t xml:space="preserve">Існує ряд рекомендацій батькам і вихователям. Необхідно привчити дітей вдаватися до допомоги дорослих, яким вони довіряють, якщо віддалений співрозмовник закликає їх до неетичних або заборонених батьками дій. Наприклад, дитина не повинна повідомляти особисту інформацію </w:t>
      </w:r>
      <w:proofErr w:type="gramStart"/>
      <w:r w:rsidRPr="001254DA">
        <w:rPr>
          <w:sz w:val="28"/>
          <w:szCs w:val="28"/>
        </w:rPr>
        <w:t>про себе</w:t>
      </w:r>
      <w:proofErr w:type="gramEnd"/>
      <w:r w:rsidRPr="001254DA">
        <w:rPr>
          <w:sz w:val="28"/>
          <w:szCs w:val="28"/>
        </w:rPr>
        <w:t xml:space="preserve"> або про свою сім'ю незнайомим людям ні при випадковій зустрічі з ними на вулиці, ні по телефону, ні за допомогою Інтернету. Для розпізнавання залежності дитини від Інтернету корисно знати такі ознаки: дитина виглядає стомленим, у нього погіршується успішність, спостерігається втрата інтересу до захоплень і хобі, він цурається друзів і приятелів, перестає слухатися, особливо коли це стосується регулювання роботи в Ін</w:t>
      </w:r>
      <w:r w:rsidR="00001557">
        <w:rPr>
          <w:sz w:val="28"/>
          <w:szCs w:val="28"/>
        </w:rPr>
        <w:t>тернеті [4</w:t>
      </w:r>
      <w:r w:rsidRPr="001254DA">
        <w:rPr>
          <w:sz w:val="28"/>
          <w:szCs w:val="28"/>
        </w:rPr>
        <w:t>5].</w:t>
      </w:r>
    </w:p>
    <w:p w:rsidR="00CD57C9" w:rsidRDefault="00CD57C9" w:rsidP="00CD57C9">
      <w:pPr>
        <w:spacing w:line="360" w:lineRule="auto"/>
        <w:ind w:firstLine="709"/>
        <w:jc w:val="both"/>
        <w:rPr>
          <w:sz w:val="28"/>
          <w:szCs w:val="28"/>
        </w:rPr>
      </w:pPr>
      <w:r w:rsidRPr="001254DA">
        <w:rPr>
          <w:sz w:val="28"/>
          <w:szCs w:val="28"/>
        </w:rPr>
        <w:t>Для тог</w:t>
      </w:r>
      <w:r>
        <w:rPr>
          <w:sz w:val="28"/>
          <w:szCs w:val="28"/>
        </w:rPr>
        <w:t xml:space="preserve">о що б </w:t>
      </w:r>
      <w:proofErr w:type="gramStart"/>
      <w:r w:rsidRPr="009C348C">
        <w:rPr>
          <w:sz w:val="28"/>
          <w:szCs w:val="28"/>
        </w:rPr>
        <w:t>допомогти  подолати</w:t>
      </w:r>
      <w:proofErr w:type="gramEnd"/>
      <w:r w:rsidRPr="009C348C">
        <w:t xml:space="preserve"> </w:t>
      </w:r>
      <w:r w:rsidRPr="009C348C">
        <w:rPr>
          <w:sz w:val="28"/>
          <w:szCs w:val="28"/>
        </w:rPr>
        <w:t xml:space="preserve">дітям </w:t>
      </w:r>
      <w:r w:rsidRPr="001254DA">
        <w:rPr>
          <w:sz w:val="28"/>
          <w:szCs w:val="28"/>
        </w:rPr>
        <w:t xml:space="preserve">залежність від комп'ютерних </w:t>
      </w:r>
      <w:r>
        <w:rPr>
          <w:sz w:val="28"/>
          <w:szCs w:val="28"/>
        </w:rPr>
        <w:t>ігор, дорослим</w:t>
      </w:r>
      <w:r w:rsidRPr="001254DA">
        <w:rPr>
          <w:sz w:val="28"/>
          <w:szCs w:val="28"/>
        </w:rPr>
        <w:t xml:space="preserve"> належить підвищити свою "комп'ютерну грамотність". Корисно було б розповісти дитині про можливі небезпеки, які невіддільні від Інтернету, обговоривши разом з ним шляху уникнення цих небезпек. Слід проявляти справжню турботу про дитину, це ефективніше критики і звинувачень. Можна відкрито повідомити дитині про бажання проконтролювати, наскільки довго і якими ресурсами Інтернету він користується - якщо він приймає це бажання в багнети і / або бреше, така поведінка демонструє, швидше за все, що дитина заперечує свою залежність. Не варто відновлювати дитини проти себе, караючи його або встановлюючи неприйнятні для нього правила або режим роботи в Інтернеті: набагато краще виробити разом з ним компромісний варіант. Бажано, щоб комп'ютер був </w:t>
      </w:r>
      <w:r w:rsidRPr="001254DA">
        <w:rPr>
          <w:sz w:val="28"/>
          <w:szCs w:val="28"/>
        </w:rPr>
        <w:lastRenderedPageBreak/>
        <w:t>встановлений в загальнодоступному місці - саме це може інший раз зруйнувати приватність і секретність листування. Корисно постаратися зацікавити дитину чимось ще (так, театральна студія може виявитися альтернативою рольовій грі в Інтернеті).</w:t>
      </w:r>
    </w:p>
    <w:p w:rsidR="00CD57C9" w:rsidRDefault="00CD57C9" w:rsidP="00CD57C9">
      <w:pPr>
        <w:spacing w:line="360" w:lineRule="auto"/>
        <w:ind w:firstLine="709"/>
        <w:jc w:val="both"/>
        <w:rPr>
          <w:rStyle w:val="af"/>
        </w:rPr>
      </w:pPr>
    </w:p>
    <w:p w:rsidR="00CD57C9" w:rsidRPr="00C7628F" w:rsidRDefault="00CD57C9" w:rsidP="00CD57C9">
      <w:pPr>
        <w:pStyle w:val="a3"/>
        <w:spacing w:line="360" w:lineRule="auto"/>
        <w:jc w:val="both"/>
        <w:rPr>
          <w:sz w:val="28"/>
          <w:szCs w:val="28"/>
        </w:rPr>
      </w:pPr>
      <w:r>
        <w:rPr>
          <w:b/>
          <w:sz w:val="28"/>
          <w:szCs w:val="28"/>
        </w:rPr>
        <w:t xml:space="preserve">3.2. </w:t>
      </w:r>
      <w:r w:rsidRPr="00DE0CAF">
        <w:rPr>
          <w:b/>
          <w:sz w:val="28"/>
          <w:szCs w:val="28"/>
        </w:rPr>
        <w:t>Програма виховних заходів для підлітків та їхніх батьків з профілактики комп'ютерної залежності</w:t>
      </w:r>
    </w:p>
    <w:p w:rsidR="00CD57C9" w:rsidRPr="00DE0CAF" w:rsidRDefault="00CD57C9" w:rsidP="00CD57C9">
      <w:pPr>
        <w:spacing w:line="360" w:lineRule="auto"/>
        <w:rPr>
          <w:b/>
          <w:sz w:val="28"/>
          <w:szCs w:val="28"/>
        </w:rPr>
      </w:pPr>
    </w:p>
    <w:p w:rsidR="00CD57C9" w:rsidRPr="00C3217C" w:rsidRDefault="00CD57C9" w:rsidP="00CD57C9">
      <w:pPr>
        <w:spacing w:line="360" w:lineRule="auto"/>
        <w:ind w:firstLine="709"/>
        <w:jc w:val="both"/>
        <w:rPr>
          <w:kern w:val="16"/>
          <w:sz w:val="28"/>
          <w:szCs w:val="28"/>
        </w:rPr>
      </w:pPr>
      <w:r w:rsidRPr="00C3217C">
        <w:rPr>
          <w:bCs/>
          <w:color w:val="000000"/>
          <w:sz w:val="28"/>
          <w:szCs w:val="28"/>
        </w:rPr>
        <w:t>Мета</w:t>
      </w:r>
      <w:r w:rsidRPr="00361880">
        <w:rPr>
          <w:bCs/>
          <w:color w:val="000000"/>
          <w:sz w:val="28"/>
          <w:szCs w:val="28"/>
        </w:rPr>
        <w:t xml:space="preserve"> </w:t>
      </w:r>
      <w:r>
        <w:rPr>
          <w:bCs/>
          <w:color w:val="000000"/>
          <w:sz w:val="28"/>
          <w:szCs w:val="28"/>
        </w:rPr>
        <w:t xml:space="preserve">профілактичного заходу, </w:t>
      </w:r>
      <w:r>
        <w:rPr>
          <w:kern w:val="16"/>
          <w:sz w:val="28"/>
          <w:szCs w:val="28"/>
        </w:rPr>
        <w:t>п</w:t>
      </w:r>
      <w:r w:rsidRPr="00C3217C">
        <w:rPr>
          <w:kern w:val="16"/>
          <w:sz w:val="28"/>
          <w:szCs w:val="28"/>
        </w:rPr>
        <w:t>опередити формування залежної (від гри і комп'ютера) поведінки серед підлітків шляхом пропаганди здорового способу життя, формування «антізавісімих» установок, зміни ціннісного ставлення неповнолітніх до даної проблеми і формування особистої відповідальності за своѐ поведінку.</w:t>
      </w:r>
    </w:p>
    <w:p w:rsidR="00CD57C9" w:rsidRDefault="00CD57C9" w:rsidP="00CD57C9">
      <w:pPr>
        <w:spacing w:line="360" w:lineRule="auto"/>
        <w:ind w:firstLine="709"/>
        <w:jc w:val="both"/>
        <w:rPr>
          <w:kern w:val="16"/>
          <w:sz w:val="28"/>
          <w:szCs w:val="28"/>
        </w:rPr>
      </w:pPr>
      <w:r w:rsidRPr="00C3217C">
        <w:rPr>
          <w:kern w:val="16"/>
          <w:sz w:val="28"/>
          <w:szCs w:val="28"/>
        </w:rPr>
        <w:t>Підвищити інформаційну компетентність в даному питанні найближчого соціального оточення неповнолітніх, а саме батьків і педагогів.</w:t>
      </w:r>
    </w:p>
    <w:p w:rsidR="00CD57C9" w:rsidRDefault="00CD57C9" w:rsidP="00CD57C9">
      <w:pPr>
        <w:spacing w:line="360" w:lineRule="auto"/>
        <w:ind w:firstLine="709"/>
        <w:jc w:val="both"/>
        <w:rPr>
          <w:kern w:val="16"/>
          <w:sz w:val="28"/>
          <w:szCs w:val="28"/>
        </w:rPr>
      </w:pPr>
      <w:r w:rsidRPr="00F959B8">
        <w:rPr>
          <w:kern w:val="16"/>
          <w:sz w:val="28"/>
          <w:szCs w:val="28"/>
        </w:rPr>
        <w:t>Завдання програми профілактики ігрової залежності:</w:t>
      </w:r>
    </w:p>
    <w:p w:rsidR="00CD57C9" w:rsidRPr="00F959B8" w:rsidRDefault="00CD57C9" w:rsidP="00DC4AB9">
      <w:pPr>
        <w:pStyle w:val="a3"/>
        <w:widowControl/>
        <w:numPr>
          <w:ilvl w:val="0"/>
          <w:numId w:val="26"/>
        </w:numPr>
        <w:spacing w:line="360" w:lineRule="auto"/>
        <w:jc w:val="both"/>
        <w:rPr>
          <w:kern w:val="16"/>
          <w:sz w:val="28"/>
          <w:szCs w:val="28"/>
        </w:rPr>
      </w:pPr>
      <w:r w:rsidRPr="00F959B8">
        <w:rPr>
          <w:kern w:val="16"/>
          <w:sz w:val="28"/>
          <w:szCs w:val="28"/>
        </w:rPr>
        <w:t>Надання інформації неповнолітнім і їх найближчого соціального оточення про негативні наслідки ігрової залежності.</w:t>
      </w:r>
    </w:p>
    <w:p w:rsidR="00CD57C9" w:rsidRPr="00F959B8" w:rsidRDefault="00CD57C9" w:rsidP="00DC4AB9">
      <w:pPr>
        <w:pStyle w:val="a3"/>
        <w:widowControl/>
        <w:numPr>
          <w:ilvl w:val="0"/>
          <w:numId w:val="26"/>
        </w:numPr>
        <w:spacing w:line="360" w:lineRule="auto"/>
        <w:jc w:val="both"/>
        <w:rPr>
          <w:kern w:val="16"/>
          <w:sz w:val="28"/>
          <w:szCs w:val="28"/>
        </w:rPr>
      </w:pPr>
      <w:r w:rsidRPr="00F959B8">
        <w:rPr>
          <w:kern w:val="16"/>
          <w:sz w:val="28"/>
          <w:szCs w:val="28"/>
        </w:rPr>
        <w:t xml:space="preserve">Формування «антізавісімих» установок в середовищі неповнолітніх, що закликає </w:t>
      </w:r>
      <w:proofErr w:type="gramStart"/>
      <w:r w:rsidRPr="00F959B8">
        <w:rPr>
          <w:kern w:val="16"/>
          <w:sz w:val="28"/>
          <w:szCs w:val="28"/>
        </w:rPr>
        <w:t>до здорового способу</w:t>
      </w:r>
      <w:proofErr w:type="gramEnd"/>
      <w:r w:rsidRPr="00F959B8">
        <w:rPr>
          <w:kern w:val="16"/>
          <w:sz w:val="28"/>
          <w:szCs w:val="28"/>
        </w:rPr>
        <w:t xml:space="preserve"> життя серед всіх учасників освітнього процесу.</w:t>
      </w:r>
    </w:p>
    <w:p w:rsidR="00CD57C9" w:rsidRPr="00F959B8" w:rsidRDefault="00CD57C9" w:rsidP="00DC4AB9">
      <w:pPr>
        <w:pStyle w:val="a3"/>
        <w:widowControl/>
        <w:numPr>
          <w:ilvl w:val="0"/>
          <w:numId w:val="26"/>
        </w:numPr>
        <w:spacing w:line="360" w:lineRule="auto"/>
        <w:jc w:val="both"/>
        <w:rPr>
          <w:kern w:val="16"/>
          <w:sz w:val="28"/>
          <w:szCs w:val="28"/>
        </w:rPr>
      </w:pPr>
      <w:r w:rsidRPr="00F959B8">
        <w:rPr>
          <w:kern w:val="16"/>
          <w:sz w:val="28"/>
          <w:szCs w:val="28"/>
        </w:rPr>
        <w:t>Розвиток психологічних навичок необхідних для формування особистої відповідальності за своѐ поведінку.</w:t>
      </w:r>
    </w:p>
    <w:p w:rsidR="00CD57C9" w:rsidRPr="00F959B8" w:rsidRDefault="00CD57C9" w:rsidP="00DC4AB9">
      <w:pPr>
        <w:pStyle w:val="a3"/>
        <w:widowControl/>
        <w:numPr>
          <w:ilvl w:val="0"/>
          <w:numId w:val="26"/>
        </w:numPr>
        <w:spacing w:line="360" w:lineRule="auto"/>
        <w:jc w:val="both"/>
        <w:rPr>
          <w:kern w:val="16"/>
          <w:sz w:val="28"/>
          <w:szCs w:val="28"/>
        </w:rPr>
      </w:pPr>
      <w:r w:rsidRPr="00F959B8">
        <w:rPr>
          <w:kern w:val="16"/>
          <w:sz w:val="28"/>
          <w:szCs w:val="28"/>
        </w:rPr>
        <w:t>Формування у підлітків медіаграмотності, навичок безпечної роботи з комп'ютером і створення умов для реалізації в альтернативних видах діяльності, як фактора відмови від комп'ютерних ігор;</w:t>
      </w:r>
    </w:p>
    <w:p w:rsidR="00CD57C9" w:rsidRPr="00F959B8" w:rsidRDefault="00CD57C9" w:rsidP="00DC4AB9">
      <w:pPr>
        <w:pStyle w:val="a3"/>
        <w:widowControl/>
        <w:numPr>
          <w:ilvl w:val="0"/>
          <w:numId w:val="26"/>
        </w:numPr>
        <w:spacing w:line="360" w:lineRule="auto"/>
        <w:jc w:val="both"/>
        <w:rPr>
          <w:kern w:val="16"/>
          <w:sz w:val="28"/>
          <w:szCs w:val="28"/>
        </w:rPr>
      </w:pPr>
      <w:r w:rsidRPr="00F959B8">
        <w:rPr>
          <w:kern w:val="16"/>
          <w:sz w:val="28"/>
          <w:szCs w:val="28"/>
        </w:rPr>
        <w:t>Розвиток у випробовуваних соціально прийнятних способів реагування і комунікативних навичок, що сприяють наданню взаємодопомоги, підтримки та ефективної взаємодії;</w:t>
      </w:r>
    </w:p>
    <w:p w:rsidR="00CD57C9" w:rsidRPr="00F959B8" w:rsidRDefault="00CD57C9" w:rsidP="00DC4AB9">
      <w:pPr>
        <w:pStyle w:val="a3"/>
        <w:widowControl/>
        <w:numPr>
          <w:ilvl w:val="0"/>
          <w:numId w:val="26"/>
        </w:numPr>
        <w:spacing w:line="360" w:lineRule="auto"/>
        <w:jc w:val="both"/>
        <w:rPr>
          <w:kern w:val="16"/>
          <w:sz w:val="28"/>
          <w:szCs w:val="28"/>
        </w:rPr>
      </w:pPr>
      <w:r w:rsidRPr="00F959B8">
        <w:rPr>
          <w:kern w:val="16"/>
          <w:sz w:val="28"/>
          <w:szCs w:val="28"/>
        </w:rPr>
        <w:lastRenderedPageBreak/>
        <w:t>Корекція деструктивних форм поведінки і формування у випробовуваних навичок конструктивного вирішення конфліктних ситуацій;</w:t>
      </w:r>
    </w:p>
    <w:p w:rsidR="00CD57C9" w:rsidRPr="00535E6E" w:rsidRDefault="00CD57C9" w:rsidP="00DC4AB9">
      <w:pPr>
        <w:pStyle w:val="a3"/>
        <w:widowControl/>
        <w:numPr>
          <w:ilvl w:val="0"/>
          <w:numId w:val="26"/>
        </w:numPr>
        <w:spacing w:line="360" w:lineRule="auto"/>
        <w:jc w:val="both"/>
        <w:rPr>
          <w:sz w:val="28"/>
          <w:szCs w:val="28"/>
        </w:rPr>
      </w:pPr>
      <w:r w:rsidRPr="00F959B8">
        <w:rPr>
          <w:kern w:val="16"/>
          <w:sz w:val="28"/>
          <w:szCs w:val="28"/>
        </w:rPr>
        <w:t>Закріплення отриманого результату і аналіз апробації, застосовуваної компілятивною програми профілактики кибераддикции.</w:t>
      </w:r>
    </w:p>
    <w:p w:rsidR="00CD57C9" w:rsidRDefault="00CD57C9" w:rsidP="00CD57C9">
      <w:pPr>
        <w:pStyle w:val="a4"/>
        <w:shd w:val="clear" w:color="auto" w:fill="FFFFFF"/>
        <w:spacing w:before="0" w:beforeAutospacing="0" w:after="0" w:afterAutospacing="0" w:line="360" w:lineRule="auto"/>
        <w:ind w:firstLine="709"/>
        <w:jc w:val="both"/>
        <w:rPr>
          <w:sz w:val="28"/>
          <w:szCs w:val="28"/>
          <w:bdr w:val="none" w:sz="0" w:space="0" w:color="auto" w:frame="1"/>
          <w:shd w:val="clear" w:color="auto" w:fill="FFFFFF"/>
        </w:rPr>
      </w:pPr>
      <w:r w:rsidRPr="00807D9C">
        <w:rPr>
          <w:sz w:val="28"/>
          <w:szCs w:val="28"/>
          <w:bdr w:val="none" w:sz="0" w:space="0" w:color="auto" w:frame="1"/>
          <w:shd w:val="clear" w:color="auto" w:fill="FFFFFF"/>
        </w:rPr>
        <w:t>Завдання профилактирующих заходів, є, допомога в подоланні комп'ютер</w:t>
      </w:r>
      <w:r>
        <w:rPr>
          <w:sz w:val="28"/>
          <w:szCs w:val="28"/>
          <w:bdr w:val="none" w:sz="0" w:space="0" w:color="auto" w:frame="1"/>
          <w:shd w:val="clear" w:color="auto" w:fill="FFFFFF"/>
        </w:rPr>
        <w:t>ної залежності (інтернет, соц. м</w:t>
      </w:r>
      <w:r w:rsidRPr="00807D9C">
        <w:rPr>
          <w:sz w:val="28"/>
          <w:szCs w:val="28"/>
          <w:bdr w:val="none" w:sz="0" w:space="0" w:color="auto" w:frame="1"/>
          <w:shd w:val="clear" w:color="auto" w:fill="FFFFFF"/>
        </w:rPr>
        <w:t xml:space="preserve">ережі, ігри, чати) у дітей підліткового віку. </w:t>
      </w:r>
      <w:r w:rsidRPr="00A054A2">
        <w:rPr>
          <w:sz w:val="28"/>
          <w:szCs w:val="28"/>
          <w:bdr w:val="none" w:sz="0" w:space="0" w:color="auto" w:frame="1"/>
          <w:shd w:val="clear" w:color="auto" w:fill="FFFFFF"/>
        </w:rPr>
        <w:t>Допомогти подолати</w:t>
      </w:r>
      <w:r>
        <w:rPr>
          <w:sz w:val="28"/>
          <w:szCs w:val="28"/>
          <w:bdr w:val="none" w:sz="0" w:space="0" w:color="auto" w:frame="1"/>
          <w:shd w:val="clear" w:color="auto" w:fill="FFFFFF"/>
        </w:rPr>
        <w:t xml:space="preserve"> </w:t>
      </w:r>
      <w:r w:rsidRPr="00807D9C">
        <w:rPr>
          <w:sz w:val="28"/>
          <w:szCs w:val="28"/>
          <w:bdr w:val="none" w:sz="0" w:space="0" w:color="auto" w:frame="1"/>
          <w:shd w:val="clear" w:color="auto" w:fill="FFFFFF"/>
        </w:rPr>
        <w:t>розвиток схильності до віртуальної залежності. Дати потужний ресурс для змін і особистісного зростання підлітка. Створення атмосфери самопринятия і розвитку своїх сильних сторін. Прмрчь усвідомити свої справжні прагнення і бажання в реальному житті. Розвинути впевненість в собі і здатності в реальному спілкуванні.</w:t>
      </w:r>
    </w:p>
    <w:p w:rsidR="00CD57C9" w:rsidRPr="000F57F3" w:rsidRDefault="00CD57C9" w:rsidP="00CD57C9">
      <w:pPr>
        <w:pStyle w:val="a4"/>
        <w:shd w:val="clear" w:color="auto" w:fill="FFFFFF"/>
        <w:spacing w:before="0" w:beforeAutospacing="0" w:after="0" w:afterAutospacing="0" w:line="360" w:lineRule="auto"/>
        <w:ind w:firstLine="709"/>
        <w:jc w:val="both"/>
        <w:rPr>
          <w:bCs/>
          <w:sz w:val="28"/>
          <w:szCs w:val="28"/>
        </w:rPr>
      </w:pPr>
      <w:r w:rsidRPr="000F57F3">
        <w:rPr>
          <w:bCs/>
          <w:sz w:val="28"/>
          <w:szCs w:val="28"/>
        </w:rPr>
        <w:t xml:space="preserve">Пропонована програма розрахована на групу з </w:t>
      </w:r>
      <w:r>
        <w:rPr>
          <w:bCs/>
          <w:sz w:val="28"/>
          <w:szCs w:val="28"/>
        </w:rPr>
        <w:t>15-20</w:t>
      </w:r>
      <w:r w:rsidRPr="000F57F3">
        <w:rPr>
          <w:bCs/>
          <w:sz w:val="28"/>
          <w:szCs w:val="28"/>
        </w:rPr>
        <w:t xml:space="preserve"> чоловік у ві</w:t>
      </w:r>
      <w:r>
        <w:rPr>
          <w:bCs/>
          <w:sz w:val="28"/>
          <w:szCs w:val="28"/>
        </w:rPr>
        <w:t>ці 14-17 років. Вона передбачає 8</w:t>
      </w:r>
      <w:r w:rsidRPr="000F57F3">
        <w:rPr>
          <w:bCs/>
          <w:sz w:val="28"/>
          <w:szCs w:val="28"/>
        </w:rPr>
        <w:t xml:space="preserve"> занять тривалістю 1 - 1.5 години кожне.</w:t>
      </w:r>
    </w:p>
    <w:p w:rsidR="00CD57C9" w:rsidRPr="000F57F3" w:rsidRDefault="00CD57C9" w:rsidP="00CD57C9">
      <w:pPr>
        <w:pStyle w:val="a4"/>
        <w:shd w:val="clear" w:color="auto" w:fill="FFFFFF"/>
        <w:spacing w:before="0" w:beforeAutospacing="0" w:after="0" w:afterAutospacing="0" w:line="360" w:lineRule="auto"/>
        <w:ind w:firstLine="709"/>
        <w:jc w:val="both"/>
        <w:rPr>
          <w:bCs/>
          <w:sz w:val="28"/>
          <w:szCs w:val="28"/>
        </w:rPr>
      </w:pPr>
      <w:r w:rsidRPr="000F57F3">
        <w:rPr>
          <w:bCs/>
          <w:sz w:val="28"/>
          <w:szCs w:val="28"/>
        </w:rPr>
        <w:t>На першому занятті учасникам слід роз'яснити кілька правил, які вони повинні будуть дотримуватися на заняттях:</w:t>
      </w:r>
    </w:p>
    <w:p w:rsidR="00CD57C9" w:rsidRPr="000F57F3" w:rsidRDefault="00CD57C9" w:rsidP="00CD57C9">
      <w:pPr>
        <w:pStyle w:val="a4"/>
        <w:shd w:val="clear" w:color="auto" w:fill="FFFFFF"/>
        <w:spacing w:before="0" w:beforeAutospacing="0" w:after="0" w:afterAutospacing="0" w:line="360" w:lineRule="auto"/>
        <w:ind w:firstLine="709"/>
        <w:jc w:val="both"/>
        <w:rPr>
          <w:bCs/>
          <w:sz w:val="28"/>
          <w:szCs w:val="28"/>
        </w:rPr>
      </w:pPr>
      <w:r w:rsidRPr="000F57F3">
        <w:rPr>
          <w:bCs/>
          <w:sz w:val="28"/>
          <w:szCs w:val="28"/>
        </w:rPr>
        <w:t>1. «Правило піднятої руки». Якщо учасник бажає висловитися або у нього виникли питання, він повинен підняти руку і тільки після цього звернутися до ведучого.</w:t>
      </w:r>
    </w:p>
    <w:p w:rsidR="00CD57C9" w:rsidRPr="000F57F3" w:rsidRDefault="00CD57C9" w:rsidP="00CD57C9">
      <w:pPr>
        <w:pStyle w:val="a4"/>
        <w:shd w:val="clear" w:color="auto" w:fill="FFFFFF"/>
        <w:spacing w:before="0" w:beforeAutospacing="0" w:after="0" w:afterAutospacing="0" w:line="360" w:lineRule="auto"/>
        <w:ind w:firstLine="709"/>
        <w:jc w:val="both"/>
        <w:rPr>
          <w:bCs/>
          <w:sz w:val="28"/>
          <w:szCs w:val="28"/>
        </w:rPr>
      </w:pPr>
      <w:r w:rsidRPr="000F57F3">
        <w:rPr>
          <w:bCs/>
          <w:sz w:val="28"/>
          <w:szCs w:val="28"/>
        </w:rPr>
        <w:t>2. Правило «Беруть участь всі». В іграх повинні брати участь і висловлюватися все, ніхто не повинен залишатися осторонь, за винятком тих ігор, де потрібно один або кілька учасників.</w:t>
      </w:r>
    </w:p>
    <w:p w:rsidR="00CD57C9" w:rsidRPr="000F57F3" w:rsidRDefault="00CD57C9" w:rsidP="00CD57C9">
      <w:pPr>
        <w:pStyle w:val="a4"/>
        <w:shd w:val="clear" w:color="auto" w:fill="FFFFFF"/>
        <w:spacing w:before="0" w:beforeAutospacing="0" w:after="0" w:afterAutospacing="0" w:line="360" w:lineRule="auto"/>
        <w:ind w:firstLine="709"/>
        <w:jc w:val="both"/>
        <w:rPr>
          <w:bCs/>
          <w:sz w:val="28"/>
          <w:szCs w:val="28"/>
        </w:rPr>
      </w:pPr>
      <w:r w:rsidRPr="000F57F3">
        <w:rPr>
          <w:bCs/>
          <w:sz w:val="28"/>
          <w:szCs w:val="28"/>
        </w:rPr>
        <w:t>3. Правило «Три бавовни». Якщо ведучий три рази плескає в долоні, все повинні припинити свої заняття і подивитися на нього.</w:t>
      </w:r>
    </w:p>
    <w:p w:rsidR="00CD57C9" w:rsidRDefault="00CD57C9" w:rsidP="00CD57C9">
      <w:pPr>
        <w:pStyle w:val="a4"/>
        <w:shd w:val="clear" w:color="auto" w:fill="FFFFFF"/>
        <w:spacing w:before="0" w:beforeAutospacing="0" w:after="0" w:afterAutospacing="0" w:line="360" w:lineRule="auto"/>
        <w:ind w:firstLine="709"/>
        <w:jc w:val="both"/>
        <w:rPr>
          <w:bCs/>
          <w:sz w:val="28"/>
          <w:szCs w:val="28"/>
        </w:rPr>
      </w:pPr>
      <w:r w:rsidRPr="000F57F3">
        <w:rPr>
          <w:bCs/>
          <w:sz w:val="28"/>
          <w:szCs w:val="28"/>
        </w:rPr>
        <w:t>Правила допоможуть встановити певний порядок на заняттях і організува</w:t>
      </w:r>
      <w:r>
        <w:rPr>
          <w:bCs/>
          <w:sz w:val="28"/>
          <w:szCs w:val="28"/>
        </w:rPr>
        <w:t>ти продуктивну роботу з групою.</w:t>
      </w:r>
    </w:p>
    <w:p w:rsidR="00CD57C9" w:rsidRDefault="00CD57C9" w:rsidP="00CD57C9">
      <w:pPr>
        <w:pStyle w:val="a4"/>
        <w:shd w:val="clear" w:color="auto" w:fill="FFFFFF"/>
        <w:spacing w:before="0" w:beforeAutospacing="0" w:after="0" w:afterAutospacing="0" w:line="360" w:lineRule="auto"/>
        <w:ind w:firstLine="709"/>
        <w:jc w:val="both"/>
        <w:rPr>
          <w:bCs/>
          <w:sz w:val="28"/>
          <w:szCs w:val="28"/>
        </w:rPr>
      </w:pPr>
    </w:p>
    <w:p w:rsidR="00CD57C9" w:rsidRDefault="00CD57C9" w:rsidP="00CD57C9">
      <w:pPr>
        <w:pStyle w:val="a4"/>
        <w:shd w:val="clear" w:color="auto" w:fill="FFFFFF"/>
        <w:spacing w:before="0" w:beforeAutospacing="0" w:after="0" w:afterAutospacing="0" w:line="360" w:lineRule="auto"/>
        <w:ind w:firstLine="709"/>
        <w:jc w:val="both"/>
        <w:rPr>
          <w:bCs/>
          <w:sz w:val="28"/>
          <w:szCs w:val="28"/>
        </w:rPr>
      </w:pPr>
    </w:p>
    <w:p w:rsidR="00CD57C9" w:rsidRDefault="00CD57C9" w:rsidP="00CD57C9">
      <w:pPr>
        <w:pStyle w:val="a4"/>
        <w:shd w:val="clear" w:color="auto" w:fill="FFFFFF"/>
        <w:spacing w:before="0" w:beforeAutospacing="0" w:after="0" w:afterAutospacing="0" w:line="360" w:lineRule="auto"/>
        <w:ind w:firstLine="709"/>
        <w:jc w:val="both"/>
        <w:rPr>
          <w:bCs/>
          <w:sz w:val="28"/>
          <w:szCs w:val="28"/>
        </w:rPr>
      </w:pPr>
    </w:p>
    <w:p w:rsidR="00CD57C9" w:rsidRDefault="00CD57C9" w:rsidP="00CD57C9">
      <w:pPr>
        <w:pStyle w:val="a4"/>
        <w:shd w:val="clear" w:color="auto" w:fill="FFFFFF"/>
        <w:spacing w:before="0" w:beforeAutospacing="0" w:after="0" w:afterAutospacing="0" w:line="360" w:lineRule="auto"/>
        <w:jc w:val="both"/>
        <w:rPr>
          <w:bCs/>
          <w:sz w:val="28"/>
          <w:szCs w:val="28"/>
        </w:rPr>
      </w:pPr>
    </w:p>
    <w:p w:rsidR="00CD57C9" w:rsidRPr="000F57F3" w:rsidRDefault="00CD57C9" w:rsidP="00CD57C9">
      <w:pPr>
        <w:pStyle w:val="a4"/>
        <w:shd w:val="clear" w:color="auto" w:fill="FFFFFF"/>
        <w:spacing w:before="0" w:beforeAutospacing="0" w:after="0" w:afterAutospacing="0" w:line="360" w:lineRule="auto"/>
        <w:ind w:firstLine="709"/>
        <w:jc w:val="both"/>
        <w:rPr>
          <w:bCs/>
          <w:sz w:val="28"/>
          <w:szCs w:val="28"/>
        </w:rPr>
      </w:pPr>
    </w:p>
    <w:p w:rsidR="00CD57C9" w:rsidRDefault="00CD57C9" w:rsidP="00CD57C9">
      <w:pPr>
        <w:pStyle w:val="a4"/>
        <w:shd w:val="clear" w:color="auto" w:fill="FFFFFF"/>
        <w:spacing w:before="0" w:beforeAutospacing="0" w:after="0" w:afterAutospacing="0" w:line="360" w:lineRule="auto"/>
        <w:jc w:val="center"/>
        <w:rPr>
          <w:sz w:val="28"/>
          <w:szCs w:val="28"/>
        </w:rPr>
      </w:pPr>
      <w:r w:rsidRPr="008A478D">
        <w:rPr>
          <w:sz w:val="28"/>
          <w:szCs w:val="28"/>
        </w:rPr>
        <w:t xml:space="preserve">«СОЦІАЛЬНО-ПСИХОЛОГІЧНИЙ ТРЕНІНГ </w:t>
      </w:r>
      <w:r>
        <w:rPr>
          <w:sz w:val="28"/>
          <w:szCs w:val="28"/>
        </w:rPr>
        <w:t xml:space="preserve">                       </w:t>
      </w:r>
      <w:r w:rsidRPr="008A478D">
        <w:rPr>
          <w:sz w:val="28"/>
          <w:szCs w:val="28"/>
        </w:rPr>
        <w:t xml:space="preserve">ПРОФІЛАКТИКА </w:t>
      </w:r>
      <w:r w:rsidRPr="00535E6E">
        <w:rPr>
          <w:sz w:val="28"/>
          <w:szCs w:val="28"/>
        </w:rPr>
        <w:t xml:space="preserve">КОМП’ЮТЕРНОЇ </w:t>
      </w:r>
      <w:r>
        <w:rPr>
          <w:sz w:val="28"/>
          <w:szCs w:val="28"/>
        </w:rPr>
        <w:t xml:space="preserve">ІГРОВОЇ </w:t>
      </w:r>
      <w:r w:rsidRPr="00535E6E">
        <w:rPr>
          <w:sz w:val="28"/>
          <w:szCs w:val="28"/>
        </w:rPr>
        <w:t>ЗАЛЕЖНОСТ</w:t>
      </w:r>
      <w:r w:rsidR="00FB1A8C" w:rsidRPr="0059150F">
        <w:rPr>
          <w:sz w:val="28"/>
          <w:szCs w:val="28"/>
        </w:rPr>
        <w:t>І</w:t>
      </w:r>
      <w:r w:rsidRPr="00535E6E">
        <w:rPr>
          <w:sz w:val="28"/>
          <w:szCs w:val="28"/>
        </w:rPr>
        <w:t xml:space="preserve"> </w:t>
      </w:r>
      <w:r w:rsidRPr="008A478D">
        <w:rPr>
          <w:sz w:val="28"/>
          <w:szCs w:val="28"/>
        </w:rPr>
        <w:t>У</w:t>
      </w:r>
      <w:r w:rsidRPr="00535E6E">
        <w:rPr>
          <w:sz w:val="28"/>
          <w:szCs w:val="28"/>
        </w:rPr>
        <w:t xml:space="preserve"> </w:t>
      </w:r>
      <w:r>
        <w:rPr>
          <w:sz w:val="28"/>
          <w:szCs w:val="28"/>
        </w:rPr>
        <w:t>ДІТЕЙ             ПІДЛІТКОВОГО ВІКУ</w:t>
      </w:r>
      <w:r w:rsidRPr="008A478D">
        <w:rPr>
          <w:sz w:val="28"/>
          <w:szCs w:val="28"/>
        </w:rPr>
        <w:t>».</w:t>
      </w:r>
    </w:p>
    <w:p w:rsidR="00CD57C9" w:rsidRPr="008A478D" w:rsidRDefault="00CD57C9" w:rsidP="00CD57C9">
      <w:pPr>
        <w:pStyle w:val="a4"/>
        <w:shd w:val="clear" w:color="auto" w:fill="FFFFFF"/>
        <w:spacing w:before="0" w:beforeAutospacing="0" w:after="0" w:afterAutospacing="0" w:line="360" w:lineRule="auto"/>
        <w:jc w:val="center"/>
        <w:rPr>
          <w:sz w:val="28"/>
          <w:szCs w:val="28"/>
        </w:rPr>
      </w:pPr>
    </w:p>
    <w:p w:rsidR="00CD57C9" w:rsidRPr="00EB1C4A" w:rsidRDefault="00CD57C9" w:rsidP="00CD57C9">
      <w:pPr>
        <w:pStyle w:val="a4"/>
        <w:shd w:val="clear" w:color="auto" w:fill="FFFFFF"/>
        <w:spacing w:before="0" w:beforeAutospacing="0" w:after="0" w:afterAutospacing="0" w:line="360" w:lineRule="auto"/>
        <w:ind w:firstLine="709"/>
        <w:jc w:val="center"/>
        <w:rPr>
          <w:b/>
          <w:bCs/>
          <w:color w:val="000000"/>
          <w:sz w:val="28"/>
          <w:szCs w:val="28"/>
        </w:rPr>
      </w:pPr>
      <w:r w:rsidRPr="00EB1C4A">
        <w:rPr>
          <w:b/>
          <w:sz w:val="28"/>
          <w:szCs w:val="28"/>
        </w:rPr>
        <w:t>СЕСІЯ №</w:t>
      </w:r>
      <w:r w:rsidRPr="00EB1C4A">
        <w:rPr>
          <w:b/>
          <w:bCs/>
          <w:color w:val="000000"/>
          <w:sz w:val="28"/>
          <w:szCs w:val="28"/>
        </w:rPr>
        <w:t>1.</w:t>
      </w:r>
    </w:p>
    <w:p w:rsidR="00CD57C9" w:rsidRPr="00714D29" w:rsidRDefault="00CD57C9" w:rsidP="00CD57C9">
      <w:pPr>
        <w:pStyle w:val="a4"/>
        <w:shd w:val="clear" w:color="auto" w:fill="FFFFFF"/>
        <w:spacing w:before="0" w:beforeAutospacing="0" w:after="0" w:afterAutospacing="0" w:line="360" w:lineRule="auto"/>
        <w:ind w:firstLine="709"/>
        <w:jc w:val="both"/>
        <w:rPr>
          <w:bCs/>
          <w:sz w:val="28"/>
          <w:szCs w:val="28"/>
        </w:rPr>
      </w:pPr>
      <w:r w:rsidRPr="00D12AFA">
        <w:rPr>
          <w:b/>
          <w:bCs/>
          <w:sz w:val="28"/>
          <w:szCs w:val="28"/>
        </w:rPr>
        <w:t>Тема:</w:t>
      </w:r>
      <w:r w:rsidRPr="00714D29">
        <w:rPr>
          <w:bCs/>
          <w:sz w:val="28"/>
          <w:szCs w:val="28"/>
        </w:rPr>
        <w:t xml:space="preserve"> «Знайомство»</w:t>
      </w:r>
    </w:p>
    <w:p w:rsidR="00CD57C9" w:rsidRPr="000F57F3" w:rsidRDefault="00CD57C9" w:rsidP="00CD57C9">
      <w:pPr>
        <w:pStyle w:val="a4"/>
        <w:shd w:val="clear" w:color="auto" w:fill="FFFFFF"/>
        <w:spacing w:before="0" w:beforeAutospacing="0" w:after="0" w:afterAutospacing="0" w:line="360" w:lineRule="auto"/>
        <w:ind w:firstLine="709"/>
        <w:jc w:val="both"/>
        <w:rPr>
          <w:bCs/>
          <w:sz w:val="28"/>
          <w:szCs w:val="28"/>
        </w:rPr>
      </w:pPr>
      <w:r w:rsidRPr="00D12AFA">
        <w:rPr>
          <w:b/>
          <w:bCs/>
          <w:sz w:val="28"/>
          <w:szCs w:val="28"/>
        </w:rPr>
        <w:t>Мета:</w:t>
      </w:r>
      <w:r w:rsidRPr="00714D29">
        <w:rPr>
          <w:bCs/>
          <w:sz w:val="28"/>
          <w:szCs w:val="28"/>
        </w:rPr>
        <w:t xml:space="preserve"> знайомство членів групи один з одним, з правилами роботи в</w:t>
      </w:r>
      <w:r w:rsidRPr="000F57F3">
        <w:rPr>
          <w:bCs/>
          <w:sz w:val="28"/>
          <w:szCs w:val="28"/>
        </w:rPr>
        <w:t xml:space="preserve"> групі, з темою занять.</w:t>
      </w:r>
    </w:p>
    <w:p w:rsidR="00CD57C9" w:rsidRPr="000F57F3" w:rsidRDefault="00CD57C9" w:rsidP="00CD57C9">
      <w:pPr>
        <w:pStyle w:val="a4"/>
        <w:shd w:val="clear" w:color="auto" w:fill="FFFFFF"/>
        <w:spacing w:before="0" w:beforeAutospacing="0" w:after="0" w:afterAutospacing="0" w:line="360" w:lineRule="auto"/>
        <w:ind w:firstLine="709"/>
        <w:jc w:val="both"/>
        <w:rPr>
          <w:bCs/>
          <w:sz w:val="28"/>
          <w:szCs w:val="28"/>
        </w:rPr>
      </w:pPr>
      <w:r w:rsidRPr="00714D29">
        <w:rPr>
          <w:bCs/>
          <w:sz w:val="28"/>
          <w:szCs w:val="28"/>
        </w:rPr>
        <w:t>Обладнання:</w:t>
      </w:r>
      <w:r w:rsidRPr="000F57F3">
        <w:rPr>
          <w:bCs/>
          <w:sz w:val="28"/>
          <w:szCs w:val="28"/>
        </w:rPr>
        <w:t xml:space="preserve"> картки (прямокутники паперу), аркуші паперу, ручки, шпильки, фломастери.</w:t>
      </w:r>
    </w:p>
    <w:p w:rsidR="00CD57C9" w:rsidRPr="00D12AFA" w:rsidRDefault="00CD57C9" w:rsidP="00CD57C9">
      <w:pPr>
        <w:pStyle w:val="a4"/>
        <w:shd w:val="clear" w:color="auto" w:fill="FFFFFF"/>
        <w:spacing w:before="0" w:beforeAutospacing="0" w:after="0" w:afterAutospacing="0" w:line="360" w:lineRule="auto"/>
        <w:ind w:firstLine="709"/>
        <w:jc w:val="both"/>
        <w:rPr>
          <w:b/>
          <w:bCs/>
          <w:sz w:val="28"/>
          <w:szCs w:val="28"/>
        </w:rPr>
      </w:pPr>
      <w:r w:rsidRPr="00D12AFA">
        <w:rPr>
          <w:b/>
          <w:bCs/>
          <w:sz w:val="28"/>
          <w:szCs w:val="28"/>
        </w:rPr>
        <w:t>Хід заняття:</w:t>
      </w:r>
    </w:p>
    <w:p w:rsidR="00CD57C9" w:rsidRPr="00BF0629" w:rsidRDefault="00CD57C9" w:rsidP="00CD57C9">
      <w:pPr>
        <w:pStyle w:val="a4"/>
        <w:shd w:val="clear" w:color="auto" w:fill="FFFFFF"/>
        <w:spacing w:before="0" w:beforeAutospacing="0" w:after="0" w:afterAutospacing="0" w:line="360" w:lineRule="auto"/>
        <w:ind w:firstLine="709"/>
        <w:jc w:val="both"/>
        <w:rPr>
          <w:bCs/>
          <w:color w:val="000000"/>
          <w:sz w:val="28"/>
          <w:szCs w:val="28"/>
        </w:rPr>
      </w:pPr>
      <w:r w:rsidRPr="000F57F3">
        <w:rPr>
          <w:bCs/>
          <w:sz w:val="28"/>
          <w:szCs w:val="28"/>
        </w:rPr>
        <w:t>1. Ведучий представляєт</w:t>
      </w:r>
      <w:r w:rsidRPr="00BF0629">
        <w:rPr>
          <w:bCs/>
          <w:color w:val="000000"/>
          <w:sz w:val="28"/>
          <w:szCs w:val="28"/>
        </w:rPr>
        <w:t>ься групі, розповідає про цілі їх майбутніх занять і пояснює правила роботи в групі.</w:t>
      </w:r>
    </w:p>
    <w:p w:rsidR="00CD57C9" w:rsidRPr="00BF0629" w:rsidRDefault="00CD57C9" w:rsidP="00CD57C9">
      <w:pPr>
        <w:pStyle w:val="a4"/>
        <w:shd w:val="clear" w:color="auto" w:fill="FFFFFF"/>
        <w:spacing w:before="0" w:beforeAutospacing="0" w:after="0" w:afterAutospacing="0" w:line="360" w:lineRule="auto"/>
        <w:ind w:firstLine="709"/>
        <w:jc w:val="both"/>
        <w:rPr>
          <w:bCs/>
          <w:color w:val="000000"/>
          <w:sz w:val="28"/>
          <w:szCs w:val="28"/>
        </w:rPr>
      </w:pPr>
      <w:r w:rsidRPr="00BF0629">
        <w:rPr>
          <w:bCs/>
          <w:color w:val="000000"/>
          <w:sz w:val="28"/>
          <w:szCs w:val="28"/>
        </w:rPr>
        <w:t>2. Вправа «Снігова куля»</w:t>
      </w:r>
    </w:p>
    <w:p w:rsidR="00CD57C9" w:rsidRPr="00BF0629" w:rsidRDefault="00CD57C9" w:rsidP="00CD57C9">
      <w:pPr>
        <w:pStyle w:val="a4"/>
        <w:shd w:val="clear" w:color="auto" w:fill="FFFFFF"/>
        <w:spacing w:before="0" w:beforeAutospacing="0" w:after="0" w:afterAutospacing="0" w:line="360" w:lineRule="auto"/>
        <w:ind w:firstLine="709"/>
        <w:jc w:val="both"/>
        <w:rPr>
          <w:bCs/>
          <w:color w:val="000000"/>
          <w:sz w:val="28"/>
          <w:szCs w:val="28"/>
        </w:rPr>
      </w:pPr>
      <w:r w:rsidRPr="00BF0629">
        <w:rPr>
          <w:bCs/>
          <w:color w:val="000000"/>
          <w:sz w:val="28"/>
          <w:szCs w:val="28"/>
        </w:rPr>
        <w:t>Учасники сидять в ряд. Перший учасник встає і називає своє ім'я; після нього встає другий, повторює ім'я попереднього і називає своє ім'я; третій повторює ім'я другого і називає своє і так далі до останньої людини.</w:t>
      </w:r>
    </w:p>
    <w:p w:rsidR="00CD57C9" w:rsidRPr="00BF0629" w:rsidRDefault="00CD57C9" w:rsidP="00CD57C9">
      <w:pPr>
        <w:pStyle w:val="a4"/>
        <w:shd w:val="clear" w:color="auto" w:fill="FFFFFF"/>
        <w:spacing w:before="0" w:beforeAutospacing="0" w:after="0" w:afterAutospacing="0" w:line="360" w:lineRule="auto"/>
        <w:ind w:firstLine="709"/>
        <w:jc w:val="both"/>
        <w:rPr>
          <w:bCs/>
          <w:color w:val="000000"/>
          <w:sz w:val="28"/>
          <w:szCs w:val="28"/>
        </w:rPr>
      </w:pPr>
      <w:r w:rsidRPr="00BF0629">
        <w:rPr>
          <w:bCs/>
          <w:color w:val="000000"/>
          <w:sz w:val="28"/>
          <w:szCs w:val="28"/>
        </w:rPr>
        <w:t>3. Вправа «Візитка»</w:t>
      </w:r>
    </w:p>
    <w:p w:rsidR="00CD57C9" w:rsidRPr="00BF0629" w:rsidRDefault="00CD57C9" w:rsidP="00CD57C9">
      <w:pPr>
        <w:pStyle w:val="a4"/>
        <w:shd w:val="clear" w:color="auto" w:fill="FFFFFF"/>
        <w:spacing w:before="0" w:beforeAutospacing="0" w:after="0" w:afterAutospacing="0" w:line="360" w:lineRule="auto"/>
        <w:ind w:firstLine="709"/>
        <w:jc w:val="both"/>
        <w:rPr>
          <w:bCs/>
          <w:color w:val="000000"/>
          <w:sz w:val="28"/>
          <w:szCs w:val="28"/>
        </w:rPr>
      </w:pPr>
      <w:r w:rsidRPr="00BF0629">
        <w:rPr>
          <w:bCs/>
          <w:color w:val="000000"/>
          <w:sz w:val="28"/>
          <w:szCs w:val="28"/>
        </w:rPr>
        <w:t>Учасникам роздають картки і шпильки. Кожного просять написати на картці своє ім'я, яким його будуть називати протягом всього тренінгу, і приколоти шпилькою картку на грудях. Ведучий теж робить собі таку картку. Їх можна прикрасити будь-яким малюнком. Це допоможе учасникам групи і ведучому швидше запам'ятати імена один одного. Ці «візитки» учасники будуть надягати кілька перших занять, поки не запам'ятають імена один одного.</w:t>
      </w:r>
    </w:p>
    <w:p w:rsidR="00CD57C9" w:rsidRPr="00BF0629" w:rsidRDefault="00CD57C9" w:rsidP="00CD57C9">
      <w:pPr>
        <w:pStyle w:val="a4"/>
        <w:shd w:val="clear" w:color="auto" w:fill="FFFFFF"/>
        <w:spacing w:before="0" w:beforeAutospacing="0" w:after="0" w:afterAutospacing="0" w:line="360" w:lineRule="auto"/>
        <w:ind w:firstLine="709"/>
        <w:jc w:val="both"/>
        <w:rPr>
          <w:bCs/>
          <w:color w:val="000000"/>
          <w:sz w:val="28"/>
          <w:szCs w:val="28"/>
        </w:rPr>
      </w:pPr>
      <w:r w:rsidRPr="00BF0629">
        <w:rPr>
          <w:bCs/>
          <w:color w:val="000000"/>
          <w:sz w:val="28"/>
          <w:szCs w:val="28"/>
        </w:rPr>
        <w:t xml:space="preserve">4. Вправа «Дещо </w:t>
      </w:r>
      <w:proofErr w:type="gramStart"/>
      <w:r w:rsidRPr="00BF0629">
        <w:rPr>
          <w:bCs/>
          <w:color w:val="000000"/>
          <w:sz w:val="28"/>
          <w:szCs w:val="28"/>
        </w:rPr>
        <w:t>про себе</w:t>
      </w:r>
      <w:proofErr w:type="gramEnd"/>
      <w:r w:rsidRPr="00BF0629">
        <w:rPr>
          <w:bCs/>
          <w:color w:val="000000"/>
          <w:sz w:val="28"/>
          <w:szCs w:val="28"/>
        </w:rPr>
        <w:t>»</w:t>
      </w:r>
    </w:p>
    <w:p w:rsidR="00CD57C9" w:rsidRPr="00BF0629" w:rsidRDefault="00CD57C9" w:rsidP="00CD57C9">
      <w:pPr>
        <w:pStyle w:val="a4"/>
        <w:shd w:val="clear" w:color="auto" w:fill="FFFFFF"/>
        <w:spacing w:before="0" w:beforeAutospacing="0" w:after="0" w:afterAutospacing="0" w:line="360" w:lineRule="auto"/>
        <w:ind w:firstLine="709"/>
        <w:jc w:val="both"/>
        <w:rPr>
          <w:bCs/>
          <w:color w:val="000000"/>
          <w:sz w:val="28"/>
          <w:szCs w:val="28"/>
        </w:rPr>
      </w:pPr>
      <w:r w:rsidRPr="00BF0629">
        <w:rPr>
          <w:bCs/>
          <w:color w:val="000000"/>
          <w:sz w:val="28"/>
          <w:szCs w:val="28"/>
        </w:rPr>
        <w:t>Учасникам пропонується закінчити речення:</w:t>
      </w:r>
    </w:p>
    <w:p w:rsidR="00CD57C9" w:rsidRPr="00BF0629" w:rsidRDefault="00CD57C9" w:rsidP="00CD57C9">
      <w:pPr>
        <w:pStyle w:val="a4"/>
        <w:shd w:val="clear" w:color="auto" w:fill="FFFFFF"/>
        <w:spacing w:before="0" w:beforeAutospacing="0" w:after="0" w:afterAutospacing="0" w:line="360" w:lineRule="auto"/>
        <w:ind w:firstLine="709"/>
        <w:jc w:val="both"/>
        <w:rPr>
          <w:bCs/>
          <w:color w:val="000000"/>
          <w:sz w:val="28"/>
          <w:szCs w:val="28"/>
        </w:rPr>
      </w:pPr>
      <w:r w:rsidRPr="00BF0629">
        <w:rPr>
          <w:bCs/>
          <w:color w:val="000000"/>
          <w:sz w:val="28"/>
          <w:szCs w:val="28"/>
        </w:rPr>
        <w:t>- Більш за все я люблю …</w:t>
      </w:r>
    </w:p>
    <w:p w:rsidR="00CD57C9" w:rsidRPr="00BF0629" w:rsidRDefault="00CD57C9" w:rsidP="00CD57C9">
      <w:pPr>
        <w:pStyle w:val="a4"/>
        <w:shd w:val="clear" w:color="auto" w:fill="FFFFFF"/>
        <w:spacing w:before="0" w:beforeAutospacing="0" w:after="0" w:afterAutospacing="0" w:line="360" w:lineRule="auto"/>
        <w:ind w:firstLine="709"/>
        <w:jc w:val="both"/>
        <w:rPr>
          <w:bCs/>
          <w:color w:val="000000"/>
          <w:sz w:val="28"/>
          <w:szCs w:val="28"/>
        </w:rPr>
      </w:pPr>
      <w:r w:rsidRPr="00BF0629">
        <w:rPr>
          <w:bCs/>
          <w:color w:val="000000"/>
          <w:sz w:val="28"/>
          <w:szCs w:val="28"/>
        </w:rPr>
        <w:t>- Мені подобається…</w:t>
      </w:r>
    </w:p>
    <w:p w:rsidR="00CD57C9" w:rsidRPr="00BF0629" w:rsidRDefault="00CD57C9" w:rsidP="00CD57C9">
      <w:pPr>
        <w:pStyle w:val="a4"/>
        <w:shd w:val="clear" w:color="auto" w:fill="FFFFFF"/>
        <w:spacing w:before="0" w:beforeAutospacing="0" w:after="0" w:afterAutospacing="0" w:line="360" w:lineRule="auto"/>
        <w:ind w:firstLine="709"/>
        <w:jc w:val="both"/>
        <w:rPr>
          <w:bCs/>
          <w:color w:val="000000"/>
          <w:sz w:val="28"/>
          <w:szCs w:val="28"/>
        </w:rPr>
      </w:pPr>
      <w:r w:rsidRPr="00BF0629">
        <w:rPr>
          <w:bCs/>
          <w:color w:val="000000"/>
          <w:sz w:val="28"/>
          <w:szCs w:val="28"/>
        </w:rPr>
        <w:lastRenderedPageBreak/>
        <w:t>- Я захоплююся…</w:t>
      </w:r>
    </w:p>
    <w:p w:rsidR="00CD57C9" w:rsidRPr="00BF0629" w:rsidRDefault="00CD57C9" w:rsidP="00CD57C9">
      <w:pPr>
        <w:pStyle w:val="a4"/>
        <w:shd w:val="clear" w:color="auto" w:fill="FFFFFF"/>
        <w:spacing w:before="0" w:beforeAutospacing="0" w:after="0" w:afterAutospacing="0" w:line="360" w:lineRule="auto"/>
        <w:ind w:firstLine="709"/>
        <w:jc w:val="both"/>
        <w:rPr>
          <w:bCs/>
          <w:color w:val="000000"/>
          <w:sz w:val="28"/>
          <w:szCs w:val="28"/>
        </w:rPr>
      </w:pPr>
      <w:r w:rsidRPr="00BF0629">
        <w:rPr>
          <w:bCs/>
          <w:color w:val="000000"/>
          <w:sz w:val="28"/>
          <w:szCs w:val="28"/>
        </w:rPr>
        <w:t>- Я хотів би бути …</w:t>
      </w:r>
    </w:p>
    <w:p w:rsidR="00CD57C9" w:rsidRPr="00BF0629" w:rsidRDefault="00CD57C9" w:rsidP="00CD57C9">
      <w:pPr>
        <w:pStyle w:val="a4"/>
        <w:shd w:val="clear" w:color="auto" w:fill="FFFFFF"/>
        <w:spacing w:before="0" w:beforeAutospacing="0" w:after="0" w:afterAutospacing="0" w:line="360" w:lineRule="auto"/>
        <w:ind w:firstLine="709"/>
        <w:jc w:val="both"/>
        <w:rPr>
          <w:bCs/>
          <w:color w:val="000000"/>
          <w:sz w:val="28"/>
          <w:szCs w:val="28"/>
        </w:rPr>
      </w:pPr>
      <w:r w:rsidRPr="00BF0629">
        <w:rPr>
          <w:bCs/>
          <w:color w:val="000000"/>
          <w:sz w:val="28"/>
          <w:szCs w:val="28"/>
        </w:rPr>
        <w:t>- Я відчуваю себе щасливим, коли ...</w:t>
      </w:r>
    </w:p>
    <w:p w:rsidR="00CD57C9" w:rsidRPr="00BF0629" w:rsidRDefault="00CD57C9" w:rsidP="00CD57C9">
      <w:pPr>
        <w:pStyle w:val="a4"/>
        <w:shd w:val="clear" w:color="auto" w:fill="FFFFFF"/>
        <w:spacing w:before="0" w:beforeAutospacing="0" w:after="0" w:afterAutospacing="0" w:line="360" w:lineRule="auto"/>
        <w:ind w:firstLine="709"/>
        <w:jc w:val="both"/>
        <w:rPr>
          <w:bCs/>
          <w:color w:val="000000"/>
          <w:sz w:val="28"/>
          <w:szCs w:val="28"/>
        </w:rPr>
      </w:pPr>
      <w:r w:rsidRPr="00BF0629">
        <w:rPr>
          <w:bCs/>
          <w:color w:val="000000"/>
          <w:sz w:val="28"/>
          <w:szCs w:val="28"/>
        </w:rPr>
        <w:t>- Я сподіваюся, що коли-небудь ...</w:t>
      </w:r>
    </w:p>
    <w:p w:rsidR="00CD57C9" w:rsidRPr="00BF0629" w:rsidRDefault="00CD57C9" w:rsidP="00CD57C9">
      <w:pPr>
        <w:pStyle w:val="a4"/>
        <w:shd w:val="clear" w:color="auto" w:fill="FFFFFF"/>
        <w:spacing w:before="0" w:beforeAutospacing="0" w:after="0" w:afterAutospacing="0" w:line="360" w:lineRule="auto"/>
        <w:ind w:firstLine="709"/>
        <w:jc w:val="both"/>
        <w:rPr>
          <w:bCs/>
          <w:color w:val="000000"/>
          <w:sz w:val="28"/>
          <w:szCs w:val="28"/>
        </w:rPr>
      </w:pPr>
      <w:r w:rsidRPr="00BF0629">
        <w:rPr>
          <w:bCs/>
          <w:color w:val="000000"/>
          <w:sz w:val="28"/>
          <w:szCs w:val="28"/>
        </w:rPr>
        <w:t>- Я хотів би бути більш ...</w:t>
      </w:r>
    </w:p>
    <w:p w:rsidR="00CD57C9" w:rsidRPr="00BF0629" w:rsidRDefault="00CD57C9" w:rsidP="00CD57C9">
      <w:pPr>
        <w:pStyle w:val="a4"/>
        <w:shd w:val="clear" w:color="auto" w:fill="FFFFFF"/>
        <w:spacing w:before="0" w:beforeAutospacing="0" w:after="0" w:afterAutospacing="0" w:line="360" w:lineRule="auto"/>
        <w:ind w:firstLine="709"/>
        <w:jc w:val="both"/>
        <w:rPr>
          <w:bCs/>
          <w:color w:val="000000"/>
          <w:sz w:val="28"/>
          <w:szCs w:val="28"/>
        </w:rPr>
      </w:pPr>
      <w:r w:rsidRPr="00BF0629">
        <w:rPr>
          <w:bCs/>
          <w:color w:val="000000"/>
          <w:sz w:val="28"/>
          <w:szCs w:val="28"/>
        </w:rPr>
        <w:t>- Мені дуже сумно, коли ...</w:t>
      </w:r>
    </w:p>
    <w:p w:rsidR="00CD57C9" w:rsidRPr="00BF0629" w:rsidRDefault="00CD57C9" w:rsidP="00CD57C9">
      <w:pPr>
        <w:pStyle w:val="a4"/>
        <w:shd w:val="clear" w:color="auto" w:fill="FFFFFF"/>
        <w:spacing w:before="0" w:beforeAutospacing="0" w:after="0" w:afterAutospacing="0" w:line="360" w:lineRule="auto"/>
        <w:ind w:firstLine="709"/>
        <w:jc w:val="both"/>
        <w:rPr>
          <w:bCs/>
          <w:color w:val="000000"/>
          <w:sz w:val="28"/>
          <w:szCs w:val="28"/>
        </w:rPr>
      </w:pPr>
      <w:r w:rsidRPr="00BF0629">
        <w:rPr>
          <w:bCs/>
          <w:color w:val="000000"/>
          <w:sz w:val="28"/>
          <w:szCs w:val="28"/>
        </w:rPr>
        <w:t>- Я хочу познайомитися з ...</w:t>
      </w:r>
    </w:p>
    <w:p w:rsidR="00CD57C9" w:rsidRPr="00BF0629" w:rsidRDefault="00CD57C9" w:rsidP="00CD57C9">
      <w:pPr>
        <w:pStyle w:val="a4"/>
        <w:shd w:val="clear" w:color="auto" w:fill="FFFFFF"/>
        <w:spacing w:before="0" w:beforeAutospacing="0" w:after="0" w:afterAutospacing="0" w:line="360" w:lineRule="auto"/>
        <w:ind w:firstLine="709"/>
        <w:jc w:val="both"/>
        <w:rPr>
          <w:bCs/>
          <w:color w:val="000000"/>
          <w:sz w:val="28"/>
          <w:szCs w:val="28"/>
        </w:rPr>
      </w:pPr>
      <w:r w:rsidRPr="00BF0629">
        <w:rPr>
          <w:bCs/>
          <w:color w:val="000000"/>
          <w:sz w:val="28"/>
          <w:szCs w:val="28"/>
        </w:rPr>
        <w:t>- Я хотів би більше дізнатися про ...</w:t>
      </w:r>
    </w:p>
    <w:p w:rsidR="00CD57C9" w:rsidRPr="00BF0629" w:rsidRDefault="00CD57C9" w:rsidP="00CD57C9">
      <w:pPr>
        <w:pStyle w:val="a4"/>
        <w:shd w:val="clear" w:color="auto" w:fill="FFFFFF"/>
        <w:spacing w:before="0" w:beforeAutospacing="0" w:after="0" w:afterAutospacing="0" w:line="360" w:lineRule="auto"/>
        <w:ind w:firstLine="709"/>
        <w:jc w:val="both"/>
        <w:rPr>
          <w:bCs/>
          <w:color w:val="000000"/>
          <w:sz w:val="28"/>
          <w:szCs w:val="28"/>
        </w:rPr>
      </w:pPr>
      <w:r w:rsidRPr="00BF0629">
        <w:rPr>
          <w:bCs/>
          <w:color w:val="000000"/>
          <w:sz w:val="28"/>
          <w:szCs w:val="28"/>
        </w:rPr>
        <w:t>Це допоможе учасникам і ведучому краще пізнати один одного.</w:t>
      </w:r>
    </w:p>
    <w:p w:rsidR="00CD57C9" w:rsidRPr="008849AE" w:rsidRDefault="00CD57C9" w:rsidP="00CD57C9">
      <w:pPr>
        <w:pStyle w:val="a4"/>
        <w:shd w:val="clear" w:color="auto" w:fill="FFFFFF"/>
        <w:spacing w:before="0" w:beforeAutospacing="0" w:after="0" w:afterAutospacing="0" w:line="360" w:lineRule="auto"/>
        <w:ind w:firstLine="709"/>
        <w:jc w:val="both"/>
        <w:rPr>
          <w:color w:val="000000"/>
          <w:sz w:val="28"/>
          <w:szCs w:val="28"/>
        </w:rPr>
      </w:pPr>
      <w:r w:rsidRPr="0000612F">
        <w:rPr>
          <w:color w:val="000000"/>
          <w:sz w:val="28"/>
          <w:szCs w:val="28"/>
        </w:rPr>
        <w:t xml:space="preserve">5. </w:t>
      </w:r>
      <w:r w:rsidRPr="008849AE">
        <w:rPr>
          <w:color w:val="000000"/>
          <w:sz w:val="28"/>
          <w:szCs w:val="28"/>
        </w:rPr>
        <w:t>Вправа «Клаптики самохарактеристики»</w:t>
      </w:r>
    </w:p>
    <w:p w:rsidR="00CD57C9" w:rsidRPr="008849AE" w:rsidRDefault="00CD57C9" w:rsidP="00CD57C9">
      <w:pPr>
        <w:pStyle w:val="a4"/>
        <w:shd w:val="clear" w:color="auto" w:fill="FFFFFF"/>
        <w:spacing w:before="0" w:beforeAutospacing="0" w:after="0" w:afterAutospacing="0" w:line="360" w:lineRule="auto"/>
        <w:ind w:firstLine="709"/>
        <w:jc w:val="both"/>
        <w:rPr>
          <w:color w:val="000000"/>
          <w:sz w:val="28"/>
          <w:szCs w:val="28"/>
        </w:rPr>
      </w:pPr>
      <w:r w:rsidRPr="008849AE">
        <w:rPr>
          <w:color w:val="000000"/>
          <w:sz w:val="28"/>
          <w:szCs w:val="28"/>
        </w:rPr>
        <w:t>Учасники сидять в коло або в ряд. Ведучий дає учасникам один аркуш паперу. Кожен відриває собі від листа стільки шматочків, скільки хоче. Клаптики повинні бути у всіх учасників. Після цього ведучий дає завдання кожному назвати стільки своїх якостей, скільки він відірвав собі клаптиків.</w:t>
      </w:r>
    </w:p>
    <w:p w:rsidR="00CD57C9" w:rsidRDefault="00CD57C9" w:rsidP="00CD57C9">
      <w:pPr>
        <w:pStyle w:val="a4"/>
        <w:shd w:val="clear" w:color="auto" w:fill="FFFFFF"/>
        <w:spacing w:before="0" w:beforeAutospacing="0" w:after="0" w:afterAutospacing="0" w:line="360" w:lineRule="auto"/>
        <w:ind w:firstLine="709"/>
        <w:jc w:val="both"/>
        <w:rPr>
          <w:color w:val="000000"/>
          <w:sz w:val="28"/>
          <w:szCs w:val="28"/>
        </w:rPr>
      </w:pPr>
      <w:r w:rsidRPr="008849AE">
        <w:rPr>
          <w:color w:val="000000"/>
          <w:sz w:val="28"/>
          <w:szCs w:val="28"/>
        </w:rPr>
        <w:t>6. Ведучий оголошує, що на сьогодні заняття закінчено, збирає в учасників їх «візитки» і прощається до наступного заняття.</w:t>
      </w:r>
    </w:p>
    <w:p w:rsidR="00CD57C9" w:rsidRPr="0000612F" w:rsidRDefault="00CD57C9" w:rsidP="00CD57C9">
      <w:pPr>
        <w:pStyle w:val="a4"/>
        <w:shd w:val="clear" w:color="auto" w:fill="FFFFFF"/>
        <w:spacing w:before="0" w:beforeAutospacing="0" w:after="0" w:afterAutospacing="0" w:line="360" w:lineRule="auto"/>
        <w:ind w:firstLine="709"/>
        <w:jc w:val="both"/>
        <w:rPr>
          <w:color w:val="000000"/>
          <w:sz w:val="28"/>
          <w:szCs w:val="28"/>
        </w:rPr>
      </w:pPr>
    </w:p>
    <w:p w:rsidR="00CD57C9" w:rsidRPr="00EB1C4A" w:rsidRDefault="00CD57C9" w:rsidP="00CD57C9">
      <w:pPr>
        <w:pStyle w:val="a4"/>
        <w:shd w:val="clear" w:color="auto" w:fill="FFFFFF"/>
        <w:spacing w:before="0" w:beforeAutospacing="0" w:after="0" w:afterAutospacing="0" w:line="360" w:lineRule="auto"/>
        <w:ind w:firstLine="709"/>
        <w:jc w:val="center"/>
        <w:rPr>
          <w:b/>
          <w:color w:val="000000"/>
          <w:sz w:val="28"/>
          <w:szCs w:val="28"/>
        </w:rPr>
      </w:pPr>
      <w:r w:rsidRPr="00EB1C4A">
        <w:rPr>
          <w:b/>
          <w:sz w:val="28"/>
          <w:szCs w:val="28"/>
        </w:rPr>
        <w:t>СЕСІЯ №</w:t>
      </w:r>
      <w:r w:rsidRPr="00EB1C4A">
        <w:rPr>
          <w:b/>
          <w:bCs/>
          <w:color w:val="000000"/>
          <w:sz w:val="28"/>
          <w:szCs w:val="28"/>
        </w:rPr>
        <w:t>2.</w:t>
      </w:r>
    </w:p>
    <w:p w:rsidR="00CD57C9" w:rsidRPr="003719BE" w:rsidRDefault="00CD57C9" w:rsidP="00CD57C9">
      <w:pPr>
        <w:pStyle w:val="a4"/>
        <w:spacing w:before="0" w:beforeAutospacing="0" w:after="0" w:afterAutospacing="0" w:line="360" w:lineRule="auto"/>
        <w:ind w:firstLine="709"/>
        <w:jc w:val="both"/>
        <w:rPr>
          <w:color w:val="000000"/>
          <w:sz w:val="28"/>
          <w:szCs w:val="28"/>
        </w:rPr>
      </w:pPr>
      <w:r w:rsidRPr="00011E4A">
        <w:rPr>
          <w:b/>
          <w:color w:val="000000"/>
          <w:sz w:val="28"/>
          <w:szCs w:val="28"/>
        </w:rPr>
        <w:t>Тема:</w:t>
      </w:r>
      <w:r w:rsidRPr="003719BE">
        <w:rPr>
          <w:color w:val="000000"/>
          <w:sz w:val="28"/>
          <w:szCs w:val="28"/>
        </w:rPr>
        <w:t xml:space="preserve"> «</w:t>
      </w:r>
      <w:r>
        <w:rPr>
          <w:color w:val="000000"/>
          <w:sz w:val="28"/>
          <w:szCs w:val="28"/>
        </w:rPr>
        <w:t>Комп</w:t>
      </w:r>
      <w:r w:rsidRPr="00B46E01">
        <w:rPr>
          <w:color w:val="000000"/>
          <w:sz w:val="28"/>
          <w:szCs w:val="28"/>
        </w:rPr>
        <w:t>’</w:t>
      </w:r>
      <w:r>
        <w:rPr>
          <w:color w:val="000000"/>
          <w:sz w:val="28"/>
          <w:szCs w:val="28"/>
        </w:rPr>
        <w:t>ютерна</w:t>
      </w:r>
      <w:r w:rsidRPr="003719BE">
        <w:rPr>
          <w:color w:val="000000"/>
          <w:sz w:val="28"/>
          <w:szCs w:val="28"/>
        </w:rPr>
        <w:t>-залежність»</w:t>
      </w:r>
    </w:p>
    <w:p w:rsidR="00CD57C9" w:rsidRPr="003719BE" w:rsidRDefault="00CD57C9" w:rsidP="00CD57C9">
      <w:pPr>
        <w:pStyle w:val="a4"/>
        <w:spacing w:before="0" w:beforeAutospacing="0" w:after="0" w:afterAutospacing="0" w:line="360" w:lineRule="auto"/>
        <w:ind w:firstLine="709"/>
        <w:jc w:val="both"/>
        <w:rPr>
          <w:color w:val="000000"/>
          <w:sz w:val="28"/>
          <w:szCs w:val="28"/>
        </w:rPr>
      </w:pPr>
      <w:r w:rsidRPr="00011E4A">
        <w:rPr>
          <w:b/>
          <w:color w:val="000000"/>
          <w:sz w:val="28"/>
          <w:szCs w:val="28"/>
        </w:rPr>
        <w:t>Мета:</w:t>
      </w:r>
      <w:r w:rsidRPr="003719BE">
        <w:rPr>
          <w:color w:val="000000"/>
          <w:sz w:val="28"/>
          <w:szCs w:val="28"/>
        </w:rPr>
        <w:t xml:space="preserve"> просвітити учасників щодо впливу мережі на свідомість і організм людини.</w:t>
      </w:r>
    </w:p>
    <w:p w:rsidR="00CD57C9" w:rsidRPr="003719BE" w:rsidRDefault="00CD57C9" w:rsidP="00CD57C9">
      <w:pPr>
        <w:pStyle w:val="a4"/>
        <w:spacing w:before="0" w:beforeAutospacing="0" w:after="0" w:afterAutospacing="0" w:line="360" w:lineRule="auto"/>
        <w:ind w:firstLine="709"/>
        <w:jc w:val="both"/>
        <w:rPr>
          <w:color w:val="000000"/>
          <w:sz w:val="28"/>
          <w:szCs w:val="28"/>
        </w:rPr>
      </w:pPr>
      <w:r w:rsidRPr="00011E4A">
        <w:rPr>
          <w:b/>
          <w:color w:val="000000"/>
          <w:sz w:val="28"/>
          <w:szCs w:val="28"/>
        </w:rPr>
        <w:t>Обладнання:</w:t>
      </w:r>
      <w:r w:rsidRPr="003719BE">
        <w:rPr>
          <w:color w:val="000000"/>
          <w:sz w:val="28"/>
          <w:szCs w:val="28"/>
        </w:rPr>
        <w:t xml:space="preserve"> м'яч, аркуш паперу, фломастер.</w:t>
      </w:r>
    </w:p>
    <w:p w:rsidR="00CD57C9" w:rsidRPr="00011E4A" w:rsidRDefault="00CD57C9" w:rsidP="00CD57C9">
      <w:pPr>
        <w:pStyle w:val="a4"/>
        <w:spacing w:before="0" w:beforeAutospacing="0" w:after="0" w:afterAutospacing="0" w:line="360" w:lineRule="auto"/>
        <w:ind w:firstLine="709"/>
        <w:jc w:val="both"/>
        <w:rPr>
          <w:b/>
          <w:color w:val="000000"/>
          <w:sz w:val="28"/>
          <w:szCs w:val="28"/>
        </w:rPr>
      </w:pPr>
      <w:r w:rsidRPr="00011E4A">
        <w:rPr>
          <w:b/>
          <w:color w:val="000000"/>
          <w:sz w:val="28"/>
          <w:szCs w:val="28"/>
        </w:rPr>
        <w:t>Хід заняття:</w:t>
      </w:r>
    </w:p>
    <w:p w:rsidR="00CD57C9" w:rsidRPr="003719BE" w:rsidRDefault="00CD57C9" w:rsidP="00CD57C9">
      <w:pPr>
        <w:pStyle w:val="a4"/>
        <w:spacing w:before="0" w:beforeAutospacing="0" w:after="0" w:afterAutospacing="0" w:line="360" w:lineRule="auto"/>
        <w:ind w:firstLine="709"/>
        <w:jc w:val="both"/>
        <w:rPr>
          <w:color w:val="000000"/>
          <w:sz w:val="28"/>
          <w:szCs w:val="28"/>
        </w:rPr>
      </w:pPr>
      <w:r w:rsidRPr="003719BE">
        <w:rPr>
          <w:color w:val="000000"/>
          <w:sz w:val="28"/>
          <w:szCs w:val="28"/>
        </w:rPr>
        <w:t>1. Ведучий вітає групу, роздає учасникам їх візитки.</w:t>
      </w:r>
    </w:p>
    <w:p w:rsidR="00CD57C9" w:rsidRPr="003719BE" w:rsidRDefault="00CD57C9" w:rsidP="00CD57C9">
      <w:pPr>
        <w:pStyle w:val="a4"/>
        <w:spacing w:before="0" w:beforeAutospacing="0" w:after="0" w:afterAutospacing="0" w:line="360" w:lineRule="auto"/>
        <w:ind w:firstLine="709"/>
        <w:jc w:val="both"/>
        <w:rPr>
          <w:color w:val="000000"/>
          <w:sz w:val="28"/>
          <w:szCs w:val="28"/>
        </w:rPr>
      </w:pPr>
      <w:r w:rsidRPr="003719BE">
        <w:rPr>
          <w:color w:val="000000"/>
          <w:sz w:val="28"/>
          <w:szCs w:val="28"/>
        </w:rPr>
        <w:t>2. Вправа «Привіт, я радий тебе бачити ...»</w:t>
      </w:r>
    </w:p>
    <w:p w:rsidR="00CD57C9" w:rsidRPr="003719BE" w:rsidRDefault="00CD57C9" w:rsidP="00CD57C9">
      <w:pPr>
        <w:pStyle w:val="a4"/>
        <w:spacing w:before="0" w:beforeAutospacing="0" w:after="0" w:afterAutospacing="0" w:line="360" w:lineRule="auto"/>
        <w:ind w:firstLine="709"/>
        <w:jc w:val="both"/>
        <w:rPr>
          <w:color w:val="000000"/>
          <w:sz w:val="28"/>
          <w:szCs w:val="28"/>
        </w:rPr>
      </w:pPr>
      <w:r w:rsidRPr="003719BE">
        <w:rPr>
          <w:color w:val="000000"/>
          <w:sz w:val="28"/>
          <w:szCs w:val="28"/>
        </w:rPr>
        <w:t xml:space="preserve">Ведучий говорить: «Почнемо заняття з побажань один одному на сьогоднішній день. Ви кидає м'яч комусь і одночасно говорите своє побажання або комплімент цій людині. Починайте його зі слів: «Привіт, я радий тебе бачити!» Той, кому кинули м'яч, в свою чергу, кидає його наступному, </w:t>
      </w:r>
      <w:r w:rsidRPr="003719BE">
        <w:rPr>
          <w:color w:val="000000"/>
          <w:sz w:val="28"/>
          <w:szCs w:val="28"/>
        </w:rPr>
        <w:lastRenderedPageBreak/>
        <w:t xml:space="preserve">висловлюючи йому своє </w:t>
      </w:r>
      <w:proofErr w:type="gramStart"/>
      <w:r w:rsidRPr="003719BE">
        <w:rPr>
          <w:color w:val="000000"/>
          <w:sz w:val="28"/>
          <w:szCs w:val="28"/>
        </w:rPr>
        <w:t>побажання »</w:t>
      </w:r>
      <w:proofErr w:type="gramEnd"/>
      <w:r w:rsidRPr="003719BE">
        <w:rPr>
          <w:color w:val="000000"/>
          <w:sz w:val="28"/>
          <w:szCs w:val="28"/>
        </w:rPr>
        <w:t>. Вправа триває до тих пір, поки кожен учасник не зловить м'ячик.</w:t>
      </w:r>
    </w:p>
    <w:p w:rsidR="00CD57C9" w:rsidRPr="003719BE" w:rsidRDefault="00CD57C9" w:rsidP="00CD57C9">
      <w:pPr>
        <w:pStyle w:val="a4"/>
        <w:spacing w:before="0" w:beforeAutospacing="0" w:after="0" w:afterAutospacing="0" w:line="360" w:lineRule="auto"/>
        <w:ind w:firstLine="709"/>
        <w:jc w:val="both"/>
        <w:rPr>
          <w:color w:val="000000"/>
          <w:sz w:val="28"/>
          <w:szCs w:val="28"/>
        </w:rPr>
      </w:pPr>
      <w:r w:rsidRPr="003719BE">
        <w:rPr>
          <w:color w:val="000000"/>
          <w:sz w:val="28"/>
          <w:szCs w:val="28"/>
        </w:rPr>
        <w:t>3. Вправа «Пересядьте все ті, хто ...»</w:t>
      </w:r>
    </w:p>
    <w:p w:rsidR="00CD57C9" w:rsidRPr="003719BE" w:rsidRDefault="00CD57C9" w:rsidP="00CD57C9">
      <w:pPr>
        <w:pStyle w:val="a4"/>
        <w:spacing w:before="0" w:beforeAutospacing="0" w:after="0" w:afterAutospacing="0" w:line="360" w:lineRule="auto"/>
        <w:ind w:firstLine="709"/>
        <w:jc w:val="both"/>
        <w:rPr>
          <w:color w:val="000000"/>
          <w:sz w:val="28"/>
          <w:szCs w:val="28"/>
        </w:rPr>
      </w:pPr>
      <w:r w:rsidRPr="003719BE">
        <w:rPr>
          <w:color w:val="000000"/>
          <w:sz w:val="28"/>
          <w:szCs w:val="28"/>
        </w:rPr>
        <w:t xml:space="preserve">Учасники сідають у коло на стільці, яких на один менше, ніж учасників. Вибирається ведучий, який стоїть в центрі кола без стільця. Інструкція: «Що стоїть в центрі кола пропонує помінятися місцями усім тим, хто володіє якимось загальним ознакою. Він називає цю ознаку, наприклад: «Пересядьте все ті, хто любить морозиво». І всі, хто любить морозиво, повинні помінятися місцями. Той, хто стоїть в центрі кола, повинен встигнути зайняти одне з місць, а той, хто залишиться в центрі кола без стільця, продовжить гру. Використовуємо цю ситуацію для того, щоб краще пізнати один </w:t>
      </w:r>
      <w:proofErr w:type="gramStart"/>
      <w:r w:rsidRPr="003719BE">
        <w:rPr>
          <w:color w:val="000000"/>
          <w:sz w:val="28"/>
          <w:szCs w:val="28"/>
        </w:rPr>
        <w:t>одного »</w:t>
      </w:r>
      <w:proofErr w:type="gramEnd"/>
      <w:r w:rsidRPr="003719BE">
        <w:rPr>
          <w:color w:val="000000"/>
          <w:sz w:val="28"/>
          <w:szCs w:val="28"/>
        </w:rPr>
        <w:t>.</w:t>
      </w:r>
    </w:p>
    <w:p w:rsidR="00CD57C9" w:rsidRPr="003719BE" w:rsidRDefault="00CD57C9" w:rsidP="00CD57C9">
      <w:pPr>
        <w:pStyle w:val="a4"/>
        <w:spacing w:before="0" w:beforeAutospacing="0" w:after="0" w:afterAutospacing="0" w:line="360" w:lineRule="auto"/>
        <w:ind w:firstLine="709"/>
        <w:jc w:val="both"/>
        <w:rPr>
          <w:color w:val="000000"/>
          <w:sz w:val="28"/>
          <w:szCs w:val="28"/>
        </w:rPr>
      </w:pPr>
      <w:r w:rsidRPr="003719BE">
        <w:rPr>
          <w:color w:val="000000"/>
          <w:sz w:val="28"/>
          <w:szCs w:val="28"/>
        </w:rPr>
        <w:t>4. Бесіда з групою на тему Інтернет-залежності з питань:</w:t>
      </w:r>
    </w:p>
    <w:p w:rsidR="00CD57C9" w:rsidRPr="003719BE" w:rsidRDefault="00CD57C9" w:rsidP="00CD57C9">
      <w:pPr>
        <w:pStyle w:val="a4"/>
        <w:spacing w:before="0" w:beforeAutospacing="0" w:after="0" w:afterAutospacing="0" w:line="360" w:lineRule="auto"/>
        <w:ind w:firstLine="709"/>
        <w:jc w:val="both"/>
        <w:rPr>
          <w:color w:val="000000"/>
          <w:sz w:val="28"/>
          <w:szCs w:val="28"/>
        </w:rPr>
      </w:pPr>
      <w:r w:rsidRPr="003719BE">
        <w:rPr>
          <w:color w:val="000000"/>
          <w:sz w:val="28"/>
          <w:szCs w:val="28"/>
        </w:rPr>
        <w:t>- Що таке Інтернет?</w:t>
      </w:r>
    </w:p>
    <w:p w:rsidR="00CD57C9" w:rsidRPr="003719BE" w:rsidRDefault="00CD57C9" w:rsidP="00CD57C9">
      <w:pPr>
        <w:pStyle w:val="a4"/>
        <w:spacing w:before="0" w:beforeAutospacing="0" w:after="0" w:afterAutospacing="0" w:line="360" w:lineRule="auto"/>
        <w:ind w:firstLine="709"/>
        <w:jc w:val="both"/>
        <w:rPr>
          <w:color w:val="000000"/>
          <w:sz w:val="28"/>
          <w:szCs w:val="28"/>
        </w:rPr>
      </w:pPr>
      <w:r w:rsidRPr="003719BE">
        <w:rPr>
          <w:color w:val="000000"/>
          <w:sz w:val="28"/>
          <w:szCs w:val="28"/>
        </w:rPr>
        <w:t>- Для чого можна його використовувати?</w:t>
      </w:r>
    </w:p>
    <w:p w:rsidR="00CD57C9" w:rsidRPr="003719BE" w:rsidRDefault="00CD57C9" w:rsidP="00CD57C9">
      <w:pPr>
        <w:pStyle w:val="a4"/>
        <w:spacing w:before="0" w:beforeAutospacing="0" w:after="0" w:afterAutospacing="0" w:line="360" w:lineRule="auto"/>
        <w:ind w:firstLine="709"/>
        <w:jc w:val="both"/>
        <w:rPr>
          <w:color w:val="000000"/>
          <w:sz w:val="28"/>
          <w:szCs w:val="28"/>
        </w:rPr>
      </w:pPr>
      <w:r w:rsidRPr="003719BE">
        <w:rPr>
          <w:color w:val="000000"/>
          <w:sz w:val="28"/>
          <w:szCs w:val="28"/>
        </w:rPr>
        <w:t>- Чи приносить він нам якусь користь в житті?</w:t>
      </w:r>
    </w:p>
    <w:p w:rsidR="00CD57C9" w:rsidRPr="003719BE" w:rsidRDefault="00CD57C9" w:rsidP="00CD57C9">
      <w:pPr>
        <w:pStyle w:val="a4"/>
        <w:spacing w:before="0" w:beforeAutospacing="0" w:after="0" w:afterAutospacing="0" w:line="360" w:lineRule="auto"/>
        <w:ind w:firstLine="709"/>
        <w:jc w:val="both"/>
        <w:rPr>
          <w:color w:val="000000"/>
          <w:sz w:val="28"/>
          <w:szCs w:val="28"/>
        </w:rPr>
      </w:pPr>
      <w:r w:rsidRPr="003719BE">
        <w:rPr>
          <w:color w:val="000000"/>
          <w:sz w:val="28"/>
          <w:szCs w:val="28"/>
        </w:rPr>
        <w:t>- А чи є негативний вплив мережі на людину? Яке?</w:t>
      </w:r>
    </w:p>
    <w:p w:rsidR="00CD57C9" w:rsidRPr="003719BE" w:rsidRDefault="00CD57C9" w:rsidP="00CD57C9">
      <w:pPr>
        <w:pStyle w:val="a4"/>
        <w:spacing w:before="0" w:beforeAutospacing="0" w:after="0" w:afterAutospacing="0" w:line="360" w:lineRule="auto"/>
        <w:ind w:firstLine="709"/>
        <w:jc w:val="both"/>
        <w:rPr>
          <w:color w:val="000000"/>
          <w:sz w:val="28"/>
          <w:szCs w:val="28"/>
        </w:rPr>
      </w:pPr>
      <w:r w:rsidRPr="003719BE">
        <w:rPr>
          <w:color w:val="000000"/>
          <w:sz w:val="28"/>
          <w:szCs w:val="28"/>
        </w:rPr>
        <w:t>- Коли можна сказати, що людина залежна від мережі Інтернет?</w:t>
      </w:r>
    </w:p>
    <w:p w:rsidR="00CD57C9" w:rsidRPr="003719BE" w:rsidRDefault="00CD57C9" w:rsidP="00CD57C9">
      <w:pPr>
        <w:pStyle w:val="a4"/>
        <w:spacing w:before="0" w:beforeAutospacing="0" w:after="0" w:afterAutospacing="0" w:line="360" w:lineRule="auto"/>
        <w:ind w:firstLine="709"/>
        <w:jc w:val="both"/>
        <w:rPr>
          <w:color w:val="000000"/>
          <w:sz w:val="28"/>
          <w:szCs w:val="28"/>
        </w:rPr>
      </w:pPr>
      <w:r w:rsidRPr="003719BE">
        <w:rPr>
          <w:color w:val="000000"/>
          <w:sz w:val="28"/>
          <w:szCs w:val="28"/>
        </w:rPr>
        <w:t>- Чи схожа залежність від «павутини» на інші види залежності - від сигарет, наркотиків, алкоголю? Чим?</w:t>
      </w:r>
    </w:p>
    <w:p w:rsidR="00CD57C9" w:rsidRPr="003719BE" w:rsidRDefault="00CD57C9" w:rsidP="00CD57C9">
      <w:pPr>
        <w:pStyle w:val="a4"/>
        <w:spacing w:before="0" w:beforeAutospacing="0" w:after="0" w:afterAutospacing="0" w:line="360" w:lineRule="auto"/>
        <w:ind w:firstLine="709"/>
        <w:jc w:val="both"/>
        <w:rPr>
          <w:color w:val="000000"/>
          <w:sz w:val="28"/>
          <w:szCs w:val="28"/>
        </w:rPr>
      </w:pPr>
      <w:r w:rsidRPr="003719BE">
        <w:rPr>
          <w:color w:val="000000"/>
          <w:sz w:val="28"/>
          <w:szCs w:val="28"/>
        </w:rPr>
        <w:t>- Спробуйте описати людину, яка залежна від Інтернету. Як він виглядає, якими рисами характеру має? (Учасники називають якості, а ведучий записує їх фломастером на аркуші, прикріпленому до дошки, щоб всі учасники могли бачити список)</w:t>
      </w:r>
    </w:p>
    <w:p w:rsidR="00CD57C9" w:rsidRPr="003719BE" w:rsidRDefault="00CD57C9" w:rsidP="00CD57C9">
      <w:pPr>
        <w:pStyle w:val="a4"/>
        <w:spacing w:before="0" w:beforeAutospacing="0" w:after="0" w:afterAutospacing="0" w:line="360" w:lineRule="auto"/>
        <w:ind w:firstLine="709"/>
        <w:jc w:val="both"/>
        <w:rPr>
          <w:color w:val="000000"/>
          <w:sz w:val="28"/>
          <w:szCs w:val="28"/>
        </w:rPr>
      </w:pPr>
      <w:r w:rsidRPr="003719BE">
        <w:rPr>
          <w:color w:val="000000"/>
          <w:sz w:val="28"/>
          <w:szCs w:val="28"/>
        </w:rPr>
        <w:t>- Як ви думаєте, чи можна назвати спілкування через Інтернет повноцінним? Чому?</w:t>
      </w:r>
    </w:p>
    <w:p w:rsidR="00CD57C9" w:rsidRPr="003719BE" w:rsidRDefault="00CD57C9" w:rsidP="00CD57C9">
      <w:pPr>
        <w:pStyle w:val="a4"/>
        <w:spacing w:before="0" w:beforeAutospacing="0" w:after="0" w:afterAutospacing="0" w:line="360" w:lineRule="auto"/>
        <w:ind w:firstLine="709"/>
        <w:jc w:val="both"/>
        <w:rPr>
          <w:color w:val="000000"/>
          <w:sz w:val="28"/>
          <w:szCs w:val="28"/>
        </w:rPr>
      </w:pPr>
      <w:r w:rsidRPr="003719BE">
        <w:rPr>
          <w:color w:val="000000"/>
          <w:sz w:val="28"/>
          <w:szCs w:val="28"/>
        </w:rPr>
        <w:t>- Чому так багато людей зараз сидить в Інтернеті?</w:t>
      </w:r>
    </w:p>
    <w:p w:rsidR="00CD57C9" w:rsidRPr="003719BE" w:rsidRDefault="00CD57C9" w:rsidP="00CD57C9">
      <w:pPr>
        <w:pStyle w:val="a4"/>
        <w:spacing w:before="0" w:beforeAutospacing="0" w:after="0" w:afterAutospacing="0" w:line="360" w:lineRule="auto"/>
        <w:ind w:firstLine="709"/>
        <w:jc w:val="both"/>
        <w:rPr>
          <w:color w:val="000000"/>
          <w:sz w:val="28"/>
          <w:szCs w:val="28"/>
        </w:rPr>
      </w:pPr>
      <w:r w:rsidRPr="003719BE">
        <w:rPr>
          <w:color w:val="000000"/>
          <w:sz w:val="28"/>
          <w:szCs w:val="28"/>
        </w:rPr>
        <w:t>- Які асоціації у вас виникають зі словом «Інтернет»? (Провідний записує їх на аркуші)</w:t>
      </w:r>
    </w:p>
    <w:p w:rsidR="00CD57C9" w:rsidRPr="003719BE" w:rsidRDefault="00CD57C9" w:rsidP="00CD57C9">
      <w:pPr>
        <w:pStyle w:val="a4"/>
        <w:spacing w:before="0" w:beforeAutospacing="0" w:after="0" w:afterAutospacing="0" w:line="360" w:lineRule="auto"/>
        <w:ind w:firstLine="709"/>
        <w:jc w:val="both"/>
        <w:rPr>
          <w:color w:val="000000"/>
          <w:sz w:val="28"/>
          <w:szCs w:val="28"/>
        </w:rPr>
      </w:pPr>
      <w:r w:rsidRPr="003719BE">
        <w:rPr>
          <w:color w:val="000000"/>
          <w:sz w:val="28"/>
          <w:szCs w:val="28"/>
        </w:rPr>
        <w:t>5. Міні-лекція про вплив мережі на людину.</w:t>
      </w:r>
    </w:p>
    <w:p w:rsidR="00CD57C9" w:rsidRPr="003719BE" w:rsidRDefault="00CD57C9" w:rsidP="00CD57C9">
      <w:pPr>
        <w:pStyle w:val="a4"/>
        <w:spacing w:before="0" w:beforeAutospacing="0" w:after="0" w:afterAutospacing="0" w:line="360" w:lineRule="auto"/>
        <w:ind w:firstLine="709"/>
        <w:jc w:val="both"/>
        <w:rPr>
          <w:color w:val="000000"/>
          <w:sz w:val="28"/>
          <w:szCs w:val="28"/>
        </w:rPr>
      </w:pPr>
      <w:r w:rsidRPr="003719BE">
        <w:rPr>
          <w:color w:val="000000"/>
          <w:sz w:val="28"/>
          <w:szCs w:val="28"/>
        </w:rPr>
        <w:lastRenderedPageBreak/>
        <w:t>Ведучий розповідає групі, що таке Інтернет-залежність, про її типах і ознаках, про те, які групи населення найбільше схильні до неї і який негативний вплив робить довге сидіння в мережі на свідомість і організм людини. Після цього він просить учасників висловити свої думки з приводу почутого.</w:t>
      </w:r>
    </w:p>
    <w:p w:rsidR="00CD57C9" w:rsidRPr="003719BE" w:rsidRDefault="00CD57C9" w:rsidP="00CD57C9">
      <w:pPr>
        <w:pStyle w:val="a4"/>
        <w:spacing w:before="0" w:beforeAutospacing="0" w:after="0" w:afterAutospacing="0" w:line="360" w:lineRule="auto"/>
        <w:ind w:firstLine="709"/>
        <w:jc w:val="both"/>
        <w:rPr>
          <w:color w:val="000000"/>
          <w:sz w:val="28"/>
          <w:szCs w:val="28"/>
        </w:rPr>
      </w:pPr>
      <w:r w:rsidRPr="003719BE">
        <w:rPr>
          <w:color w:val="000000"/>
          <w:sz w:val="28"/>
          <w:szCs w:val="28"/>
        </w:rPr>
        <w:t>6. В</w:t>
      </w:r>
      <w:r>
        <w:rPr>
          <w:color w:val="000000"/>
          <w:sz w:val="28"/>
          <w:szCs w:val="28"/>
        </w:rPr>
        <w:t>права «Я можу замінити Інтернет</w:t>
      </w:r>
      <w:r w:rsidRPr="003719BE">
        <w:rPr>
          <w:color w:val="000000"/>
          <w:sz w:val="28"/>
          <w:szCs w:val="28"/>
        </w:rPr>
        <w:t>...»</w:t>
      </w:r>
    </w:p>
    <w:p w:rsidR="00CD57C9" w:rsidRPr="003719BE" w:rsidRDefault="00CD57C9" w:rsidP="00CD57C9">
      <w:pPr>
        <w:pStyle w:val="a4"/>
        <w:spacing w:before="0" w:beforeAutospacing="0" w:after="0" w:afterAutospacing="0" w:line="360" w:lineRule="auto"/>
        <w:ind w:firstLine="709"/>
        <w:jc w:val="both"/>
        <w:rPr>
          <w:color w:val="000000"/>
          <w:sz w:val="28"/>
          <w:szCs w:val="28"/>
        </w:rPr>
      </w:pPr>
      <w:r w:rsidRPr="003719BE">
        <w:rPr>
          <w:color w:val="000000"/>
          <w:sz w:val="28"/>
          <w:szCs w:val="28"/>
        </w:rPr>
        <w:t xml:space="preserve">Учасники діляться на дві рівні команди (якщо кількість учасників непарне, провідний теж бере участь в грі). Інструкція до вправи: «Згадайте зараз все те, чим ви зазвичай займаєтеся </w:t>
      </w:r>
      <w:r w:rsidRPr="008E5BD1">
        <w:rPr>
          <w:color w:val="000000"/>
          <w:sz w:val="28"/>
          <w:szCs w:val="28"/>
        </w:rPr>
        <w:t>сидячи за комп'ютером</w:t>
      </w:r>
      <w:r w:rsidRPr="003719BE">
        <w:rPr>
          <w:color w:val="000000"/>
          <w:sz w:val="28"/>
          <w:szCs w:val="28"/>
        </w:rPr>
        <w:t xml:space="preserve">- спілкуєтеся, шукаєте інформацію, картинки, відео, фільми, книги, відвідуєте будь-які цікаві сайти ... Вам треба придумати, чим це можна замінити. Наприклад: «Я можу замінити спілкування </w:t>
      </w:r>
      <w:proofErr w:type="gramStart"/>
      <w:r w:rsidRPr="003719BE">
        <w:rPr>
          <w:color w:val="000000"/>
          <w:sz w:val="28"/>
          <w:szCs w:val="28"/>
        </w:rPr>
        <w:t>в« асьці</w:t>
      </w:r>
      <w:proofErr w:type="gramEnd"/>
      <w:r w:rsidRPr="003719BE">
        <w:rPr>
          <w:color w:val="000000"/>
          <w:sz w:val="28"/>
          <w:szCs w:val="28"/>
        </w:rPr>
        <w:t xml:space="preserve"> »на прогулянку з друзями. Я можу замінити час, що проводиться </w:t>
      </w:r>
      <w:r w:rsidRPr="00BC2E92">
        <w:rPr>
          <w:color w:val="000000"/>
          <w:sz w:val="28"/>
          <w:szCs w:val="28"/>
        </w:rPr>
        <w:t>сидячи за комп'ютером</w:t>
      </w:r>
      <w:r w:rsidRPr="003719BE">
        <w:rPr>
          <w:color w:val="000000"/>
          <w:sz w:val="28"/>
          <w:szCs w:val="28"/>
        </w:rPr>
        <w:t xml:space="preserve">, на плавання </w:t>
      </w:r>
      <w:proofErr w:type="gramStart"/>
      <w:r w:rsidRPr="003719BE">
        <w:rPr>
          <w:color w:val="000000"/>
          <w:sz w:val="28"/>
          <w:szCs w:val="28"/>
        </w:rPr>
        <w:t>... »і</w:t>
      </w:r>
      <w:proofErr w:type="gramEnd"/>
      <w:r w:rsidRPr="003719BE">
        <w:rPr>
          <w:color w:val="000000"/>
          <w:sz w:val="28"/>
          <w:szCs w:val="28"/>
        </w:rPr>
        <w:t xml:space="preserve"> так далі. Учасники з різних команд кажуть свої варіанти по черзі. Програє команда, у якої першої закінчаться варіанти, чим можна замінити </w:t>
      </w:r>
      <w:r w:rsidRPr="00BC2E92">
        <w:rPr>
          <w:color w:val="000000"/>
          <w:sz w:val="28"/>
          <w:szCs w:val="28"/>
        </w:rPr>
        <w:t xml:space="preserve">проведення часу за </w:t>
      </w:r>
      <w:proofErr w:type="gramStart"/>
      <w:r w:rsidRPr="00BC2E92">
        <w:rPr>
          <w:color w:val="000000"/>
          <w:sz w:val="28"/>
          <w:szCs w:val="28"/>
        </w:rPr>
        <w:t>комп'ютером</w:t>
      </w:r>
      <w:r w:rsidRPr="003719BE">
        <w:rPr>
          <w:color w:val="000000"/>
          <w:sz w:val="28"/>
          <w:szCs w:val="28"/>
        </w:rPr>
        <w:t xml:space="preserve"> »</w:t>
      </w:r>
      <w:proofErr w:type="gramEnd"/>
      <w:r w:rsidRPr="003719BE">
        <w:rPr>
          <w:color w:val="000000"/>
          <w:sz w:val="28"/>
          <w:szCs w:val="28"/>
        </w:rPr>
        <w:t>.</w:t>
      </w:r>
    </w:p>
    <w:p w:rsidR="00CD57C9" w:rsidRDefault="00CD57C9" w:rsidP="00DC4AB9">
      <w:pPr>
        <w:pStyle w:val="a4"/>
        <w:numPr>
          <w:ilvl w:val="0"/>
          <w:numId w:val="3"/>
        </w:numPr>
        <w:spacing w:before="0" w:beforeAutospacing="0" w:after="0" w:afterAutospacing="0" w:line="360" w:lineRule="auto"/>
        <w:jc w:val="both"/>
        <w:rPr>
          <w:color w:val="000000"/>
          <w:sz w:val="28"/>
          <w:szCs w:val="28"/>
        </w:rPr>
      </w:pPr>
      <w:r w:rsidRPr="003719BE">
        <w:rPr>
          <w:color w:val="000000"/>
          <w:sz w:val="28"/>
          <w:szCs w:val="28"/>
        </w:rPr>
        <w:t>Ведучий оголошує, що на сьогодні заняття закінчено, збирає в учасників їх «візитки» і прощається до наступного заняття.</w:t>
      </w:r>
    </w:p>
    <w:p w:rsidR="00CD57C9" w:rsidRPr="005E0D7B" w:rsidRDefault="00CD57C9" w:rsidP="00CD57C9">
      <w:pPr>
        <w:pStyle w:val="a4"/>
        <w:spacing w:before="0" w:beforeAutospacing="0" w:after="0" w:afterAutospacing="0" w:line="360" w:lineRule="auto"/>
        <w:jc w:val="both"/>
        <w:rPr>
          <w:color w:val="000000"/>
          <w:sz w:val="28"/>
          <w:szCs w:val="28"/>
        </w:rPr>
      </w:pPr>
    </w:p>
    <w:p w:rsidR="00CD57C9" w:rsidRPr="00EB1C4A" w:rsidRDefault="00CD57C9" w:rsidP="00CD57C9">
      <w:pPr>
        <w:pStyle w:val="a4"/>
        <w:shd w:val="clear" w:color="auto" w:fill="FFFFFF"/>
        <w:spacing w:before="0" w:beforeAutospacing="0" w:after="0" w:afterAutospacing="0" w:line="360" w:lineRule="auto"/>
        <w:ind w:left="360"/>
        <w:jc w:val="center"/>
        <w:rPr>
          <w:b/>
          <w:color w:val="000000"/>
          <w:sz w:val="28"/>
          <w:szCs w:val="28"/>
        </w:rPr>
      </w:pPr>
      <w:r w:rsidRPr="00EB1C4A">
        <w:rPr>
          <w:b/>
          <w:sz w:val="28"/>
          <w:szCs w:val="28"/>
        </w:rPr>
        <w:t>СЕСІЯ №</w:t>
      </w:r>
      <w:r w:rsidRPr="00EB1C4A">
        <w:rPr>
          <w:b/>
          <w:bCs/>
          <w:color w:val="000000"/>
          <w:sz w:val="28"/>
          <w:szCs w:val="28"/>
        </w:rPr>
        <w:t>3.</w:t>
      </w:r>
    </w:p>
    <w:p w:rsidR="00CD57C9" w:rsidRPr="00076462" w:rsidRDefault="00CD57C9" w:rsidP="00CD57C9">
      <w:pPr>
        <w:shd w:val="clear" w:color="auto" w:fill="FFFFFF"/>
        <w:spacing w:line="360" w:lineRule="auto"/>
        <w:ind w:firstLine="709"/>
        <w:jc w:val="both"/>
        <w:rPr>
          <w:b/>
          <w:color w:val="000000"/>
          <w:sz w:val="28"/>
          <w:szCs w:val="28"/>
          <w:lang w:eastAsia="uk-UA"/>
        </w:rPr>
      </w:pPr>
      <w:r w:rsidRPr="00076462">
        <w:rPr>
          <w:b/>
          <w:color w:val="000000"/>
          <w:sz w:val="28"/>
          <w:szCs w:val="28"/>
          <w:lang w:eastAsia="uk-UA"/>
        </w:rPr>
        <w:t xml:space="preserve">Тема: </w:t>
      </w:r>
      <w:r w:rsidRPr="00076462">
        <w:rPr>
          <w:color w:val="000000"/>
          <w:sz w:val="28"/>
          <w:szCs w:val="28"/>
          <w:lang w:eastAsia="uk-UA"/>
        </w:rPr>
        <w:t>«Спілкування»</w:t>
      </w:r>
    </w:p>
    <w:p w:rsidR="00CD57C9" w:rsidRPr="00F41483" w:rsidRDefault="00CD57C9" w:rsidP="00CD57C9">
      <w:pPr>
        <w:shd w:val="clear" w:color="auto" w:fill="FFFFFF"/>
        <w:spacing w:line="360" w:lineRule="auto"/>
        <w:ind w:firstLine="709"/>
        <w:jc w:val="both"/>
        <w:rPr>
          <w:color w:val="000000"/>
          <w:sz w:val="28"/>
          <w:szCs w:val="28"/>
          <w:lang w:eastAsia="uk-UA"/>
        </w:rPr>
      </w:pPr>
      <w:r w:rsidRPr="00076462">
        <w:rPr>
          <w:b/>
          <w:color w:val="000000"/>
          <w:sz w:val="28"/>
          <w:szCs w:val="28"/>
          <w:lang w:eastAsia="uk-UA"/>
        </w:rPr>
        <w:t>Мета:</w:t>
      </w:r>
      <w:r w:rsidRPr="00F41483">
        <w:rPr>
          <w:color w:val="000000"/>
          <w:sz w:val="28"/>
          <w:szCs w:val="28"/>
          <w:lang w:eastAsia="uk-UA"/>
        </w:rPr>
        <w:t xml:space="preserve"> розвиток комунікативних навичок учасників.</w:t>
      </w:r>
    </w:p>
    <w:p w:rsidR="00CD57C9" w:rsidRPr="00F41483" w:rsidRDefault="00CD57C9" w:rsidP="00CD57C9">
      <w:pPr>
        <w:shd w:val="clear" w:color="auto" w:fill="FFFFFF"/>
        <w:spacing w:line="360" w:lineRule="auto"/>
        <w:ind w:firstLine="709"/>
        <w:jc w:val="both"/>
        <w:rPr>
          <w:color w:val="000000"/>
          <w:sz w:val="28"/>
          <w:szCs w:val="28"/>
          <w:lang w:eastAsia="uk-UA"/>
        </w:rPr>
      </w:pPr>
      <w:r w:rsidRPr="00F41483">
        <w:rPr>
          <w:color w:val="000000"/>
          <w:sz w:val="28"/>
          <w:szCs w:val="28"/>
          <w:lang w:eastAsia="uk-UA"/>
        </w:rPr>
        <w:t>Обладнання: -</w:t>
      </w:r>
    </w:p>
    <w:p w:rsidR="00CD57C9" w:rsidRPr="00076462" w:rsidRDefault="00CD57C9" w:rsidP="00CD57C9">
      <w:pPr>
        <w:shd w:val="clear" w:color="auto" w:fill="FFFFFF"/>
        <w:spacing w:line="360" w:lineRule="auto"/>
        <w:ind w:firstLine="709"/>
        <w:jc w:val="both"/>
        <w:rPr>
          <w:b/>
          <w:color w:val="000000"/>
          <w:sz w:val="28"/>
          <w:szCs w:val="28"/>
          <w:lang w:eastAsia="uk-UA"/>
        </w:rPr>
      </w:pPr>
      <w:r w:rsidRPr="00076462">
        <w:rPr>
          <w:b/>
          <w:color w:val="000000"/>
          <w:sz w:val="28"/>
          <w:szCs w:val="28"/>
          <w:lang w:eastAsia="uk-UA"/>
        </w:rPr>
        <w:t>Хід заняття:</w:t>
      </w:r>
    </w:p>
    <w:p w:rsidR="00CD57C9" w:rsidRPr="00F41483" w:rsidRDefault="00CD57C9" w:rsidP="00CD57C9">
      <w:pPr>
        <w:shd w:val="clear" w:color="auto" w:fill="FFFFFF"/>
        <w:spacing w:line="360" w:lineRule="auto"/>
        <w:ind w:firstLine="709"/>
        <w:jc w:val="both"/>
        <w:rPr>
          <w:color w:val="000000"/>
          <w:sz w:val="28"/>
          <w:szCs w:val="28"/>
          <w:lang w:eastAsia="uk-UA"/>
        </w:rPr>
      </w:pPr>
      <w:r>
        <w:rPr>
          <w:color w:val="000000"/>
          <w:sz w:val="28"/>
          <w:szCs w:val="28"/>
          <w:lang w:eastAsia="uk-UA"/>
        </w:rPr>
        <w:t xml:space="preserve">1. </w:t>
      </w:r>
      <w:r w:rsidRPr="00F41483">
        <w:rPr>
          <w:color w:val="000000"/>
          <w:sz w:val="28"/>
          <w:szCs w:val="28"/>
          <w:lang w:eastAsia="uk-UA"/>
        </w:rPr>
        <w:t xml:space="preserve">Вибирається ведучий. Він зазначає декількох учасників, об'єднаних якимось загальним ознакою (колір одягу, довжина волосся, взуття, сидять поруч і т.д.) і вимовляє фразу: «У наступних грають (перераховує їх імена) є пум - пум, а у інших пум - пума </w:t>
      </w:r>
      <w:proofErr w:type="gramStart"/>
      <w:r w:rsidRPr="00F41483">
        <w:rPr>
          <w:color w:val="000000"/>
          <w:sz w:val="28"/>
          <w:szCs w:val="28"/>
          <w:lang w:eastAsia="uk-UA"/>
        </w:rPr>
        <w:t>немає »</w:t>
      </w:r>
      <w:proofErr w:type="gramEnd"/>
      <w:r w:rsidRPr="00F41483">
        <w:rPr>
          <w:color w:val="000000"/>
          <w:sz w:val="28"/>
          <w:szCs w:val="28"/>
          <w:lang w:eastAsia="uk-UA"/>
        </w:rPr>
        <w:t>. Учасникам пропонується відгадати, що загадав ведучий. Відгадай ставати ведучим.</w:t>
      </w:r>
    </w:p>
    <w:p w:rsidR="00CD57C9" w:rsidRPr="00F41483" w:rsidRDefault="00CD57C9" w:rsidP="00CD57C9">
      <w:pPr>
        <w:shd w:val="clear" w:color="auto" w:fill="FFFFFF"/>
        <w:spacing w:line="360" w:lineRule="auto"/>
        <w:ind w:firstLine="709"/>
        <w:jc w:val="both"/>
        <w:rPr>
          <w:color w:val="000000"/>
          <w:sz w:val="28"/>
          <w:szCs w:val="28"/>
          <w:lang w:eastAsia="uk-UA"/>
        </w:rPr>
      </w:pPr>
      <w:r w:rsidRPr="00F41483">
        <w:rPr>
          <w:color w:val="000000"/>
          <w:sz w:val="28"/>
          <w:szCs w:val="28"/>
          <w:lang w:eastAsia="uk-UA"/>
        </w:rPr>
        <w:t>2. Рольова гра «Встановлення контакту»</w:t>
      </w:r>
    </w:p>
    <w:p w:rsidR="00CD57C9" w:rsidRPr="00F41483" w:rsidRDefault="00CD57C9" w:rsidP="00CD57C9">
      <w:pPr>
        <w:shd w:val="clear" w:color="auto" w:fill="FFFFFF"/>
        <w:spacing w:line="360" w:lineRule="auto"/>
        <w:ind w:firstLine="709"/>
        <w:jc w:val="both"/>
        <w:rPr>
          <w:color w:val="000000"/>
          <w:sz w:val="28"/>
          <w:szCs w:val="28"/>
          <w:lang w:eastAsia="uk-UA"/>
        </w:rPr>
      </w:pPr>
      <w:r w:rsidRPr="00F41483">
        <w:rPr>
          <w:color w:val="000000"/>
          <w:sz w:val="28"/>
          <w:szCs w:val="28"/>
          <w:lang w:eastAsia="uk-UA"/>
        </w:rPr>
        <w:lastRenderedPageBreak/>
        <w:t>Учасники групи в парах по черзі розігрують різні сценки на встановлення контакту. Основному грає дається інструкція: «Ти повинен встановити контакт зі співрозмовником для того, щоб ...». Наприклад, один учасник - адміністратор готелю, основний учасник повинен влаштуватися в готель; один учасник - продавець, основний учасник повинен поміняти куплені вчора джинси; один учасник - поспішає перехожий, основний учасник повинен дізнатися, як доїхати до вулиці ... і т.п. Основний учасник повинен використовувати всі засоби, щоб привернути співрозмовника і добитися поставленої задачі. На роль основних учасників варто вибирати нетовариських соромливих учасників групи.</w:t>
      </w:r>
    </w:p>
    <w:p w:rsidR="00CD57C9" w:rsidRPr="00F41483" w:rsidRDefault="00CD57C9" w:rsidP="00CD57C9">
      <w:pPr>
        <w:shd w:val="clear" w:color="auto" w:fill="FFFFFF"/>
        <w:spacing w:line="360" w:lineRule="auto"/>
        <w:ind w:firstLine="709"/>
        <w:jc w:val="both"/>
        <w:rPr>
          <w:color w:val="000000"/>
          <w:sz w:val="28"/>
          <w:szCs w:val="28"/>
          <w:lang w:eastAsia="uk-UA"/>
        </w:rPr>
      </w:pPr>
      <w:r w:rsidRPr="00F41483">
        <w:rPr>
          <w:color w:val="000000"/>
          <w:sz w:val="28"/>
          <w:szCs w:val="28"/>
          <w:lang w:eastAsia="uk-UA"/>
        </w:rPr>
        <w:t>3. Вправа «Зіпсований телефон»</w:t>
      </w:r>
    </w:p>
    <w:p w:rsidR="00CD57C9" w:rsidRPr="00F41483" w:rsidRDefault="00CD57C9" w:rsidP="00CD57C9">
      <w:pPr>
        <w:shd w:val="clear" w:color="auto" w:fill="FFFFFF"/>
        <w:spacing w:line="360" w:lineRule="auto"/>
        <w:ind w:firstLine="709"/>
        <w:jc w:val="both"/>
        <w:rPr>
          <w:color w:val="000000"/>
          <w:sz w:val="28"/>
          <w:szCs w:val="28"/>
          <w:lang w:eastAsia="uk-UA"/>
        </w:rPr>
      </w:pPr>
      <w:r w:rsidRPr="00F41483">
        <w:rPr>
          <w:color w:val="000000"/>
          <w:sz w:val="28"/>
          <w:szCs w:val="28"/>
          <w:lang w:eastAsia="uk-UA"/>
        </w:rPr>
        <w:t xml:space="preserve">Один учасник залишається в кімнаті, інші виходять за двері і на запрошення ведучого заходять по одному. Кожному хто входить дається інструкція: «Уявіть собі, що Ви отримали телефонограму, зміст якої повинні передати наступному учасникові групи. Текст телефонограми Вам зараз зачитаю, його можна не передавати дослівно, головне - якомога точніше висловити </w:t>
      </w:r>
      <w:proofErr w:type="gramStart"/>
      <w:r w:rsidRPr="00F41483">
        <w:rPr>
          <w:color w:val="000000"/>
          <w:sz w:val="28"/>
          <w:szCs w:val="28"/>
          <w:lang w:eastAsia="uk-UA"/>
        </w:rPr>
        <w:t>зміст »</w:t>
      </w:r>
      <w:proofErr w:type="gramEnd"/>
      <w:r w:rsidRPr="00F41483">
        <w:rPr>
          <w:color w:val="000000"/>
          <w:sz w:val="28"/>
          <w:szCs w:val="28"/>
          <w:lang w:eastAsia="uk-UA"/>
        </w:rPr>
        <w:t>. Потім ведучий зачитує текст телефонограми першому учаснику групи, він повинен передати його наступному ввійшов, той - наступному і т.д. Якщо текст при передачі від одного учасника іншому скоротився до такої міри, що виконання вправи ставати безглуздим, тому що передача його ставати занадто легким завданням, то чергового учасникові ведучий зачитує весь текст заново.</w:t>
      </w:r>
    </w:p>
    <w:p w:rsidR="00CD57C9" w:rsidRPr="00F41483" w:rsidRDefault="00CD57C9" w:rsidP="00CD57C9">
      <w:pPr>
        <w:shd w:val="clear" w:color="auto" w:fill="FFFFFF"/>
        <w:spacing w:line="360" w:lineRule="auto"/>
        <w:ind w:firstLine="709"/>
        <w:jc w:val="both"/>
        <w:rPr>
          <w:color w:val="000000"/>
          <w:sz w:val="28"/>
          <w:szCs w:val="28"/>
          <w:lang w:eastAsia="uk-UA"/>
        </w:rPr>
      </w:pPr>
      <w:r w:rsidRPr="00F41483">
        <w:rPr>
          <w:color w:val="000000"/>
          <w:sz w:val="28"/>
          <w:szCs w:val="28"/>
          <w:lang w:eastAsia="uk-UA"/>
        </w:rPr>
        <w:t xml:space="preserve">Текст телефонограми: «Дзвонила Марія Олександрівна. Вона просила передати, що затримується в банку, тому що там вона домовляється про отримання кредиту на покупку нових комп'ютерів. Вона повинна повернутися до 13.30, до початку другої зміни, але якщо вона не встигне, то треба передати шестикласникам, що у них змінився розклад уроків на середу і замість уроку історії буде </w:t>
      </w:r>
      <w:proofErr w:type="gramStart"/>
      <w:r w:rsidRPr="00F41483">
        <w:rPr>
          <w:color w:val="000000"/>
          <w:sz w:val="28"/>
          <w:szCs w:val="28"/>
          <w:lang w:eastAsia="uk-UA"/>
        </w:rPr>
        <w:t>географія »</w:t>
      </w:r>
      <w:proofErr w:type="gramEnd"/>
      <w:r w:rsidRPr="00F41483">
        <w:rPr>
          <w:color w:val="000000"/>
          <w:sz w:val="28"/>
          <w:szCs w:val="28"/>
          <w:lang w:eastAsia="uk-UA"/>
        </w:rPr>
        <w:t>. Вправа допомагає зрозуміти, як може спотворитися інформація в переказі кількох людей і звідки беруться чутки.</w:t>
      </w:r>
    </w:p>
    <w:p w:rsidR="00CD57C9" w:rsidRPr="00F41483" w:rsidRDefault="00CD57C9" w:rsidP="00CD57C9">
      <w:pPr>
        <w:shd w:val="clear" w:color="auto" w:fill="FFFFFF"/>
        <w:spacing w:line="360" w:lineRule="auto"/>
        <w:ind w:firstLine="709"/>
        <w:jc w:val="both"/>
        <w:rPr>
          <w:color w:val="000000"/>
          <w:sz w:val="28"/>
          <w:szCs w:val="28"/>
          <w:lang w:eastAsia="uk-UA"/>
        </w:rPr>
      </w:pPr>
      <w:r w:rsidRPr="00F41483">
        <w:rPr>
          <w:color w:val="000000"/>
          <w:sz w:val="28"/>
          <w:szCs w:val="28"/>
          <w:lang w:eastAsia="uk-UA"/>
        </w:rPr>
        <w:t>4. Вправа «Прохання - відмова»</w:t>
      </w:r>
    </w:p>
    <w:p w:rsidR="00CD57C9" w:rsidRPr="00F41483" w:rsidRDefault="00CD57C9" w:rsidP="00CD57C9">
      <w:pPr>
        <w:shd w:val="clear" w:color="auto" w:fill="FFFFFF"/>
        <w:spacing w:line="360" w:lineRule="auto"/>
        <w:ind w:firstLine="709"/>
        <w:jc w:val="both"/>
        <w:rPr>
          <w:color w:val="000000"/>
          <w:sz w:val="28"/>
          <w:szCs w:val="28"/>
          <w:lang w:eastAsia="uk-UA"/>
        </w:rPr>
      </w:pPr>
      <w:r w:rsidRPr="00F41483">
        <w:rPr>
          <w:color w:val="000000"/>
          <w:sz w:val="28"/>
          <w:szCs w:val="28"/>
          <w:lang w:eastAsia="uk-UA"/>
        </w:rPr>
        <w:lastRenderedPageBreak/>
        <w:t xml:space="preserve">Учасники розбиваються на пари. Один повинен просити про що-небудь, а інший відмовляти, але при цьому не говорити «ні» і не грубити. Попередньо провідний пояснює парам, в чому полягатиме прохання. Наприклад: попросити брошку на вечір, грошей </w:t>
      </w:r>
      <w:proofErr w:type="gramStart"/>
      <w:r w:rsidRPr="00F41483">
        <w:rPr>
          <w:color w:val="000000"/>
          <w:sz w:val="28"/>
          <w:szCs w:val="28"/>
          <w:lang w:eastAsia="uk-UA"/>
        </w:rPr>
        <w:t>у борг</w:t>
      </w:r>
      <w:proofErr w:type="gramEnd"/>
      <w:r w:rsidRPr="00F41483">
        <w:rPr>
          <w:color w:val="000000"/>
          <w:sz w:val="28"/>
          <w:szCs w:val="28"/>
          <w:lang w:eastAsia="uk-UA"/>
        </w:rPr>
        <w:t>, попросити написати за одну твір, взяти собі кошеня і т.п.</w:t>
      </w:r>
    </w:p>
    <w:p w:rsidR="00CD57C9" w:rsidRPr="00F41483" w:rsidRDefault="00CD57C9" w:rsidP="00CD57C9">
      <w:pPr>
        <w:shd w:val="clear" w:color="auto" w:fill="FFFFFF"/>
        <w:spacing w:line="360" w:lineRule="auto"/>
        <w:ind w:firstLine="709"/>
        <w:jc w:val="both"/>
        <w:rPr>
          <w:color w:val="000000"/>
          <w:sz w:val="28"/>
          <w:szCs w:val="28"/>
          <w:lang w:eastAsia="uk-UA"/>
        </w:rPr>
      </w:pPr>
      <w:r w:rsidRPr="00F41483">
        <w:rPr>
          <w:color w:val="000000"/>
          <w:sz w:val="28"/>
          <w:szCs w:val="28"/>
          <w:lang w:eastAsia="uk-UA"/>
        </w:rPr>
        <w:t>У другій частині вправи завдання змінюється. Потрібно запропонувати або попросити щось таке, в чому буде дуже складно відмовити, наприклад запропонувати свою допомогу, рада. Другий учасник повинен відмовити словами: «Ні, ні, ні».</w:t>
      </w:r>
    </w:p>
    <w:p w:rsidR="00CD57C9" w:rsidRPr="00F41483" w:rsidRDefault="00CD57C9" w:rsidP="00CD57C9">
      <w:pPr>
        <w:shd w:val="clear" w:color="auto" w:fill="FFFFFF"/>
        <w:spacing w:line="360" w:lineRule="auto"/>
        <w:ind w:firstLine="709"/>
        <w:jc w:val="both"/>
        <w:rPr>
          <w:color w:val="000000"/>
          <w:sz w:val="28"/>
          <w:szCs w:val="28"/>
          <w:lang w:eastAsia="uk-UA"/>
        </w:rPr>
      </w:pPr>
      <w:r w:rsidRPr="00F41483">
        <w:rPr>
          <w:color w:val="000000"/>
          <w:sz w:val="28"/>
          <w:szCs w:val="28"/>
          <w:lang w:eastAsia="uk-UA"/>
        </w:rPr>
        <w:t>5. Вправа «Подарунок»</w:t>
      </w:r>
    </w:p>
    <w:p w:rsidR="00CD57C9" w:rsidRDefault="00CD57C9" w:rsidP="00CD57C9">
      <w:pPr>
        <w:shd w:val="clear" w:color="auto" w:fill="FFFFFF"/>
        <w:spacing w:line="360" w:lineRule="auto"/>
        <w:ind w:firstLine="709"/>
        <w:jc w:val="both"/>
        <w:rPr>
          <w:color w:val="000000"/>
          <w:sz w:val="28"/>
          <w:szCs w:val="28"/>
          <w:lang w:eastAsia="uk-UA"/>
        </w:rPr>
      </w:pPr>
      <w:r w:rsidRPr="00F41483">
        <w:rPr>
          <w:color w:val="000000"/>
          <w:sz w:val="28"/>
          <w:szCs w:val="28"/>
          <w:lang w:eastAsia="uk-UA"/>
        </w:rPr>
        <w:t xml:space="preserve">Учасники стають в коло. Інструкція: «Зараз ми будемо робити подарунки один одному. Починаючи з ведучого, кожен по-черзі жестами зображує якийсь предмет (морозиво, кошеня, гирю, квітка і т.п.) і передає його своєму сусідові справа. Говорити нічого не можна, а зображати треба так, щоб один вас зрозумів. Якщо ви здогадалися, що вам хочуть подарувати, треба назвати цей подарунок вголос і упевнитися, що ви зрозуміли все </w:t>
      </w:r>
      <w:proofErr w:type="gramStart"/>
      <w:r w:rsidRPr="00F41483">
        <w:rPr>
          <w:color w:val="000000"/>
          <w:sz w:val="28"/>
          <w:szCs w:val="28"/>
          <w:lang w:eastAsia="uk-UA"/>
        </w:rPr>
        <w:t>правильно »</w:t>
      </w:r>
      <w:proofErr w:type="gramEnd"/>
      <w:r w:rsidRPr="00F41483">
        <w:rPr>
          <w:color w:val="000000"/>
          <w:sz w:val="28"/>
          <w:szCs w:val="28"/>
          <w:lang w:eastAsia="uk-UA"/>
        </w:rPr>
        <w:t>.</w:t>
      </w:r>
    </w:p>
    <w:p w:rsidR="00CD57C9" w:rsidRPr="00EB1C4A" w:rsidRDefault="00CD57C9" w:rsidP="00CD57C9">
      <w:pPr>
        <w:shd w:val="clear" w:color="auto" w:fill="FFFFFF"/>
        <w:spacing w:line="360" w:lineRule="auto"/>
        <w:ind w:firstLine="709"/>
        <w:jc w:val="both"/>
        <w:rPr>
          <w:b/>
          <w:color w:val="000000"/>
          <w:sz w:val="28"/>
          <w:szCs w:val="28"/>
          <w:lang w:eastAsia="uk-UA"/>
        </w:rPr>
      </w:pPr>
    </w:p>
    <w:p w:rsidR="00CD57C9" w:rsidRPr="00EB1C4A" w:rsidRDefault="00CD57C9" w:rsidP="00CD57C9">
      <w:pPr>
        <w:shd w:val="clear" w:color="auto" w:fill="FFFFFF"/>
        <w:spacing w:line="360" w:lineRule="auto"/>
        <w:ind w:firstLine="709"/>
        <w:jc w:val="center"/>
        <w:rPr>
          <w:b/>
          <w:color w:val="000000"/>
          <w:sz w:val="28"/>
          <w:szCs w:val="28"/>
        </w:rPr>
      </w:pPr>
      <w:r w:rsidRPr="00EB1C4A">
        <w:rPr>
          <w:b/>
          <w:sz w:val="28"/>
          <w:szCs w:val="28"/>
        </w:rPr>
        <w:t>СЕСІЯ №</w:t>
      </w:r>
      <w:r w:rsidRPr="00EB1C4A">
        <w:rPr>
          <w:b/>
          <w:bCs/>
          <w:color w:val="000000"/>
          <w:sz w:val="28"/>
          <w:szCs w:val="28"/>
        </w:rPr>
        <w:t>4.</w:t>
      </w:r>
    </w:p>
    <w:p w:rsidR="00CD57C9" w:rsidRPr="00056494" w:rsidRDefault="00CD57C9" w:rsidP="00CD57C9">
      <w:pPr>
        <w:shd w:val="clear" w:color="auto" w:fill="FFFFFF"/>
        <w:spacing w:line="360" w:lineRule="auto"/>
        <w:ind w:firstLine="709"/>
        <w:jc w:val="both"/>
        <w:rPr>
          <w:color w:val="000000"/>
          <w:sz w:val="28"/>
          <w:szCs w:val="28"/>
        </w:rPr>
      </w:pPr>
      <w:r w:rsidRPr="00076462">
        <w:rPr>
          <w:b/>
          <w:color w:val="000000"/>
          <w:sz w:val="28"/>
          <w:szCs w:val="28"/>
        </w:rPr>
        <w:t>Тема:</w:t>
      </w:r>
      <w:r w:rsidRPr="00056494">
        <w:rPr>
          <w:color w:val="000000"/>
          <w:sz w:val="28"/>
          <w:szCs w:val="28"/>
        </w:rPr>
        <w:t xml:space="preserve"> «</w:t>
      </w:r>
      <w:r>
        <w:rPr>
          <w:color w:val="000000"/>
          <w:sz w:val="28"/>
          <w:szCs w:val="28"/>
        </w:rPr>
        <w:t>Ми команда</w:t>
      </w:r>
      <w:r w:rsidRPr="00056494">
        <w:rPr>
          <w:color w:val="000000"/>
          <w:sz w:val="28"/>
          <w:szCs w:val="28"/>
        </w:rPr>
        <w:t>»</w:t>
      </w:r>
    </w:p>
    <w:p w:rsidR="00CD57C9" w:rsidRPr="00056494" w:rsidRDefault="00CD57C9" w:rsidP="00CD57C9">
      <w:pPr>
        <w:shd w:val="clear" w:color="auto" w:fill="FFFFFF"/>
        <w:spacing w:line="360" w:lineRule="auto"/>
        <w:ind w:firstLine="709"/>
        <w:jc w:val="both"/>
        <w:rPr>
          <w:color w:val="000000"/>
          <w:sz w:val="28"/>
          <w:szCs w:val="28"/>
        </w:rPr>
      </w:pPr>
      <w:r w:rsidRPr="00076462">
        <w:rPr>
          <w:b/>
          <w:color w:val="000000"/>
          <w:sz w:val="28"/>
          <w:szCs w:val="28"/>
        </w:rPr>
        <w:t>Мета:</w:t>
      </w:r>
      <w:r w:rsidRPr="00056494">
        <w:rPr>
          <w:color w:val="000000"/>
          <w:sz w:val="28"/>
          <w:szCs w:val="28"/>
        </w:rPr>
        <w:t xml:space="preserve"> розвиток комунікативних навичок учасників, підвищення їх самооцінки та зниження тривожності.</w:t>
      </w:r>
    </w:p>
    <w:p w:rsidR="00CD57C9" w:rsidRPr="00056494" w:rsidRDefault="00CD57C9" w:rsidP="00CD57C9">
      <w:pPr>
        <w:shd w:val="clear" w:color="auto" w:fill="FFFFFF"/>
        <w:spacing w:line="360" w:lineRule="auto"/>
        <w:ind w:firstLine="709"/>
        <w:jc w:val="both"/>
        <w:rPr>
          <w:color w:val="000000"/>
          <w:sz w:val="28"/>
          <w:szCs w:val="28"/>
        </w:rPr>
      </w:pPr>
      <w:r w:rsidRPr="00056494">
        <w:rPr>
          <w:color w:val="000000"/>
          <w:sz w:val="28"/>
          <w:szCs w:val="28"/>
        </w:rPr>
        <w:t>Устаткування: пов'язка на очі.</w:t>
      </w:r>
    </w:p>
    <w:p w:rsidR="00CD57C9" w:rsidRPr="00076462" w:rsidRDefault="00CD57C9" w:rsidP="00CD57C9">
      <w:pPr>
        <w:shd w:val="clear" w:color="auto" w:fill="FFFFFF"/>
        <w:spacing w:line="360" w:lineRule="auto"/>
        <w:ind w:firstLine="709"/>
        <w:jc w:val="both"/>
        <w:rPr>
          <w:b/>
          <w:color w:val="000000"/>
          <w:sz w:val="28"/>
          <w:szCs w:val="28"/>
        </w:rPr>
      </w:pPr>
      <w:r w:rsidRPr="00076462">
        <w:rPr>
          <w:b/>
          <w:color w:val="000000"/>
          <w:sz w:val="28"/>
          <w:szCs w:val="28"/>
        </w:rPr>
        <w:t>Хід заняття:</w:t>
      </w:r>
    </w:p>
    <w:p w:rsidR="00CD57C9" w:rsidRPr="00056494" w:rsidRDefault="00CD57C9" w:rsidP="00CD57C9">
      <w:pPr>
        <w:shd w:val="clear" w:color="auto" w:fill="FFFFFF"/>
        <w:spacing w:line="360" w:lineRule="auto"/>
        <w:ind w:firstLine="709"/>
        <w:jc w:val="both"/>
        <w:rPr>
          <w:color w:val="000000"/>
          <w:sz w:val="28"/>
          <w:szCs w:val="28"/>
        </w:rPr>
      </w:pPr>
      <w:r w:rsidRPr="00056494">
        <w:rPr>
          <w:color w:val="000000"/>
          <w:sz w:val="28"/>
          <w:szCs w:val="28"/>
        </w:rPr>
        <w:t>1. Вправа «Колективний рахунок»</w:t>
      </w:r>
    </w:p>
    <w:p w:rsidR="00CD57C9" w:rsidRPr="00056494" w:rsidRDefault="00CD57C9" w:rsidP="00CD57C9">
      <w:pPr>
        <w:shd w:val="clear" w:color="auto" w:fill="FFFFFF"/>
        <w:spacing w:line="360" w:lineRule="auto"/>
        <w:ind w:firstLine="709"/>
        <w:jc w:val="both"/>
        <w:rPr>
          <w:color w:val="000000"/>
          <w:sz w:val="28"/>
          <w:szCs w:val="28"/>
        </w:rPr>
      </w:pPr>
      <w:r w:rsidRPr="00056494">
        <w:rPr>
          <w:color w:val="000000"/>
          <w:sz w:val="28"/>
          <w:szCs w:val="28"/>
        </w:rPr>
        <w:t xml:space="preserve">Учасники сидять на стільцях. Завдання групи - називати по порядку числа натурального ряду, намагаючись дістатися до найбільшого, не зробивши помилок. Учасник, називаючи число, повинен встати. При цьому повинні виконуватися три умови: по-перше, ніхто не знає, хто почне рахунок і хто назве наступне число; </w:t>
      </w:r>
      <w:proofErr w:type="gramStart"/>
      <w:r w:rsidRPr="00056494">
        <w:rPr>
          <w:color w:val="000000"/>
          <w:sz w:val="28"/>
          <w:szCs w:val="28"/>
        </w:rPr>
        <w:t>по-друге</w:t>
      </w:r>
      <w:proofErr w:type="gramEnd"/>
      <w:r w:rsidRPr="00056494">
        <w:rPr>
          <w:color w:val="000000"/>
          <w:sz w:val="28"/>
          <w:szCs w:val="28"/>
        </w:rPr>
        <w:t xml:space="preserve">, не можна одному і тому ж учаснику називати два числа поспіль; по-третє, якщо потрібне число буде названо вголос двома </w:t>
      </w:r>
      <w:r w:rsidRPr="00056494">
        <w:rPr>
          <w:color w:val="000000"/>
          <w:sz w:val="28"/>
          <w:szCs w:val="28"/>
        </w:rPr>
        <w:lastRenderedPageBreak/>
        <w:t>або більше гравцями, провідний вимагає знову починати з одиниці.</w:t>
      </w:r>
    </w:p>
    <w:p w:rsidR="00CD57C9" w:rsidRPr="00056494" w:rsidRDefault="00CD57C9" w:rsidP="00CD57C9">
      <w:pPr>
        <w:shd w:val="clear" w:color="auto" w:fill="FFFFFF"/>
        <w:spacing w:line="360" w:lineRule="auto"/>
        <w:ind w:firstLine="709"/>
        <w:jc w:val="both"/>
        <w:rPr>
          <w:color w:val="000000"/>
          <w:sz w:val="28"/>
          <w:szCs w:val="28"/>
        </w:rPr>
      </w:pPr>
      <w:r w:rsidRPr="00056494">
        <w:rPr>
          <w:color w:val="000000"/>
          <w:sz w:val="28"/>
          <w:szCs w:val="28"/>
        </w:rPr>
        <w:t>2. Вправа «Рукостискання»</w:t>
      </w:r>
    </w:p>
    <w:p w:rsidR="00CD57C9" w:rsidRPr="00056494" w:rsidRDefault="00CD57C9" w:rsidP="00CD57C9">
      <w:pPr>
        <w:shd w:val="clear" w:color="auto" w:fill="FFFFFF"/>
        <w:spacing w:line="360" w:lineRule="auto"/>
        <w:ind w:firstLine="709"/>
        <w:jc w:val="both"/>
        <w:rPr>
          <w:color w:val="000000"/>
          <w:sz w:val="28"/>
          <w:szCs w:val="28"/>
        </w:rPr>
      </w:pPr>
      <w:r w:rsidRPr="00056494">
        <w:rPr>
          <w:color w:val="000000"/>
          <w:sz w:val="28"/>
          <w:szCs w:val="28"/>
        </w:rPr>
        <w:t>Учасники стають в коло. У центрі - ведучий із зав'язаними очима. Один учасник повинен підійти до водить і привітатися з ним за руку. Ведучий повинен визначити, хто перед ним - чоловік чи жінка і хто саме з учасників перед ним. Залежно від цього вимовити: "Здрастуй, Оля!", "Здрастуй, Міша!" Якщо він вгадав, то водить той, кого він дізнався.</w:t>
      </w:r>
    </w:p>
    <w:p w:rsidR="00CD57C9" w:rsidRPr="00056494" w:rsidRDefault="00CD57C9" w:rsidP="00CD57C9">
      <w:pPr>
        <w:shd w:val="clear" w:color="auto" w:fill="FFFFFF"/>
        <w:spacing w:line="360" w:lineRule="auto"/>
        <w:ind w:firstLine="709"/>
        <w:jc w:val="both"/>
        <w:rPr>
          <w:color w:val="000000"/>
          <w:sz w:val="28"/>
          <w:szCs w:val="28"/>
        </w:rPr>
      </w:pPr>
      <w:r w:rsidRPr="00056494">
        <w:rPr>
          <w:color w:val="000000"/>
          <w:sz w:val="28"/>
          <w:szCs w:val="28"/>
        </w:rPr>
        <w:t>3. Вправа «Дракон»</w:t>
      </w:r>
    </w:p>
    <w:p w:rsidR="00CD57C9" w:rsidRPr="00056494" w:rsidRDefault="00CD57C9" w:rsidP="00CD57C9">
      <w:pPr>
        <w:shd w:val="clear" w:color="auto" w:fill="FFFFFF"/>
        <w:spacing w:line="360" w:lineRule="auto"/>
        <w:ind w:firstLine="709"/>
        <w:jc w:val="both"/>
        <w:rPr>
          <w:color w:val="000000"/>
          <w:sz w:val="28"/>
          <w:szCs w:val="28"/>
        </w:rPr>
      </w:pPr>
      <w:r w:rsidRPr="00056494">
        <w:rPr>
          <w:color w:val="000000"/>
          <w:sz w:val="28"/>
          <w:szCs w:val="28"/>
        </w:rPr>
        <w:t>Гравці стають у лінію, тримаючись за плечі один одного. Перший учасник - Голова, останній - Хвіст. Голова повинна дотягнутися до хвоста і доторкнутися до нього. Тіло дракона нерозривно. Хвіст весь час тікає. Як тільки Голова схопить Хвіст, вона ставати Хвостом. Гра продовжується до тих пір, поки кожен користувач не побуває в двох ролях - Голови і Хвоста.</w:t>
      </w:r>
    </w:p>
    <w:p w:rsidR="00CD57C9" w:rsidRPr="00056494" w:rsidRDefault="00CD57C9" w:rsidP="00CD57C9">
      <w:pPr>
        <w:shd w:val="clear" w:color="auto" w:fill="FFFFFF"/>
        <w:spacing w:line="360" w:lineRule="auto"/>
        <w:ind w:firstLine="709"/>
        <w:jc w:val="both"/>
        <w:rPr>
          <w:color w:val="000000"/>
          <w:sz w:val="28"/>
          <w:szCs w:val="28"/>
        </w:rPr>
      </w:pPr>
      <w:r w:rsidRPr="00056494">
        <w:rPr>
          <w:color w:val="000000"/>
          <w:sz w:val="28"/>
          <w:szCs w:val="28"/>
        </w:rPr>
        <w:t>4. Вправа «Компліменти»</w:t>
      </w:r>
    </w:p>
    <w:p w:rsidR="00CD57C9" w:rsidRPr="00056494" w:rsidRDefault="00CD57C9" w:rsidP="00CD57C9">
      <w:pPr>
        <w:shd w:val="clear" w:color="auto" w:fill="FFFFFF"/>
        <w:spacing w:line="360" w:lineRule="auto"/>
        <w:ind w:firstLine="709"/>
        <w:jc w:val="both"/>
        <w:rPr>
          <w:color w:val="000000"/>
          <w:sz w:val="28"/>
          <w:szCs w:val="28"/>
        </w:rPr>
      </w:pPr>
      <w:r w:rsidRPr="00056494">
        <w:rPr>
          <w:color w:val="000000"/>
          <w:sz w:val="28"/>
          <w:szCs w:val="28"/>
        </w:rPr>
        <w:t>Група ділиться на дві рівні частини. Команди встають навпроти обличчям один до одного. Учасник однієї лінії говорить учаснику іншої лінії: «Мне нравиться, що ти ...», той відповідає: «Так, я (повторює), і ще я ...». Важливо, щоб учасники говорили щиро. Потім вони міняються місцями.</w:t>
      </w:r>
    </w:p>
    <w:p w:rsidR="00CD57C9" w:rsidRPr="00056494" w:rsidRDefault="00CD57C9" w:rsidP="00CD57C9">
      <w:pPr>
        <w:shd w:val="clear" w:color="auto" w:fill="FFFFFF"/>
        <w:spacing w:line="360" w:lineRule="auto"/>
        <w:ind w:firstLine="709"/>
        <w:jc w:val="both"/>
        <w:rPr>
          <w:color w:val="000000"/>
          <w:sz w:val="28"/>
          <w:szCs w:val="28"/>
        </w:rPr>
      </w:pPr>
      <w:r w:rsidRPr="00056494">
        <w:rPr>
          <w:color w:val="000000"/>
          <w:sz w:val="28"/>
          <w:szCs w:val="28"/>
        </w:rPr>
        <w:t>5. Вправа «Розмова через скло»</w:t>
      </w:r>
    </w:p>
    <w:p w:rsidR="00CD57C9" w:rsidRDefault="00CD57C9" w:rsidP="00CD57C9">
      <w:pPr>
        <w:shd w:val="clear" w:color="auto" w:fill="FFFFFF"/>
        <w:spacing w:line="360" w:lineRule="auto"/>
        <w:ind w:firstLine="709"/>
        <w:jc w:val="both"/>
        <w:rPr>
          <w:color w:val="000000"/>
          <w:sz w:val="28"/>
          <w:szCs w:val="28"/>
        </w:rPr>
      </w:pPr>
      <w:r w:rsidRPr="00056494">
        <w:rPr>
          <w:color w:val="000000"/>
          <w:sz w:val="28"/>
          <w:szCs w:val="28"/>
        </w:rPr>
        <w:t xml:space="preserve">За бажанням вибирається пара учасників, інші будуть глядачами. Двом учасникам дається завдання розіграти сценку: «Двоє друзів знаходяться в аеропорту. Один з них летить, інший його проводжає. І ось, коли проводи закінчені і відлітає вже перейшов в спеціальний відсік, за скло, він раптово згадує, що забув передати проводжаючому дуже важливу інформацію. Він може це зробити зараз, він бачить проводжає друга через скло. Однак складність у тому, що скло звуконепроникні, і передати інформацію можна тільки жестами та мімікою, без слів». Один з партнерів передає інформацію, інший повинен його зрозуміти і відповісти (то ж без слів). Потім вони міняються ролями, і що брав інформацію тепер буде її передавати (інформація буде вже нова, яку він придумає). Решту учасників просять зберігати мовчання </w:t>
      </w:r>
      <w:r w:rsidRPr="00056494">
        <w:rPr>
          <w:color w:val="000000"/>
          <w:sz w:val="28"/>
          <w:szCs w:val="28"/>
        </w:rPr>
        <w:lastRenderedPageBreak/>
        <w:t>і просто спостерігати за тим, що відбувається. В кінці гри слід обговорити з учасниками, чи зрозуміли вони один одного, чи вся група вловила суть їх діалогу.</w:t>
      </w:r>
    </w:p>
    <w:p w:rsidR="00CD57C9" w:rsidRPr="00EB1C4A" w:rsidRDefault="00CD57C9" w:rsidP="00CD57C9">
      <w:pPr>
        <w:shd w:val="clear" w:color="auto" w:fill="FFFFFF"/>
        <w:spacing w:line="360" w:lineRule="auto"/>
        <w:ind w:firstLine="709"/>
        <w:jc w:val="center"/>
        <w:rPr>
          <w:b/>
          <w:color w:val="000000"/>
          <w:sz w:val="28"/>
          <w:szCs w:val="28"/>
        </w:rPr>
      </w:pPr>
      <w:r w:rsidRPr="00EB1C4A">
        <w:rPr>
          <w:b/>
          <w:sz w:val="28"/>
          <w:szCs w:val="28"/>
        </w:rPr>
        <w:t>СЕСІЯ №</w:t>
      </w:r>
      <w:r w:rsidRPr="00EB1C4A">
        <w:rPr>
          <w:b/>
          <w:bCs/>
          <w:color w:val="000000"/>
          <w:sz w:val="28"/>
          <w:szCs w:val="28"/>
        </w:rPr>
        <w:t>5.</w:t>
      </w:r>
    </w:p>
    <w:p w:rsidR="00CD57C9" w:rsidRPr="002704A3" w:rsidRDefault="00CD57C9" w:rsidP="00CD57C9">
      <w:pPr>
        <w:shd w:val="clear" w:color="auto" w:fill="FFFFFF"/>
        <w:spacing w:line="360" w:lineRule="auto"/>
        <w:ind w:firstLine="709"/>
        <w:jc w:val="both"/>
        <w:rPr>
          <w:color w:val="000000"/>
          <w:sz w:val="28"/>
          <w:szCs w:val="28"/>
        </w:rPr>
      </w:pPr>
      <w:r w:rsidRPr="003F0890">
        <w:rPr>
          <w:b/>
          <w:color w:val="000000"/>
          <w:sz w:val="28"/>
          <w:szCs w:val="28"/>
        </w:rPr>
        <w:t>Тема:</w:t>
      </w:r>
      <w:r w:rsidRPr="002704A3">
        <w:rPr>
          <w:color w:val="000000"/>
          <w:sz w:val="28"/>
          <w:szCs w:val="28"/>
        </w:rPr>
        <w:t xml:space="preserve"> </w:t>
      </w:r>
      <w:r w:rsidRPr="00B81B39">
        <w:rPr>
          <w:color w:val="000000"/>
          <w:sz w:val="28"/>
          <w:szCs w:val="28"/>
        </w:rPr>
        <w:t xml:space="preserve">«Уявлення </w:t>
      </w:r>
      <w:proofErr w:type="gramStart"/>
      <w:r w:rsidRPr="00B81B39">
        <w:rPr>
          <w:color w:val="000000"/>
          <w:sz w:val="28"/>
          <w:szCs w:val="28"/>
        </w:rPr>
        <w:t>про себе</w:t>
      </w:r>
      <w:proofErr w:type="gramEnd"/>
      <w:r w:rsidRPr="00B81B39">
        <w:rPr>
          <w:color w:val="000000"/>
          <w:sz w:val="28"/>
          <w:szCs w:val="28"/>
        </w:rPr>
        <w:t>»</w:t>
      </w:r>
    </w:p>
    <w:p w:rsidR="00CD57C9" w:rsidRPr="00B81B39" w:rsidRDefault="00CD57C9" w:rsidP="00CD57C9">
      <w:pPr>
        <w:shd w:val="clear" w:color="auto" w:fill="FFFFFF"/>
        <w:spacing w:line="360" w:lineRule="auto"/>
        <w:ind w:firstLine="709"/>
        <w:jc w:val="both"/>
        <w:rPr>
          <w:color w:val="000000"/>
          <w:sz w:val="28"/>
          <w:szCs w:val="28"/>
        </w:rPr>
      </w:pPr>
      <w:r w:rsidRPr="003F0890">
        <w:rPr>
          <w:b/>
          <w:color w:val="000000"/>
          <w:sz w:val="28"/>
          <w:szCs w:val="28"/>
        </w:rPr>
        <w:t>Мета:</w:t>
      </w:r>
      <w:r w:rsidRPr="002704A3">
        <w:rPr>
          <w:color w:val="000000"/>
          <w:sz w:val="28"/>
          <w:szCs w:val="28"/>
        </w:rPr>
        <w:t xml:space="preserve"> </w:t>
      </w:r>
      <w:r w:rsidRPr="00B81B39">
        <w:rPr>
          <w:color w:val="000000"/>
          <w:sz w:val="28"/>
          <w:szCs w:val="28"/>
        </w:rPr>
        <w:t>розширення уявлень про власні індивідуально -</w:t>
      </w:r>
    </w:p>
    <w:p w:rsidR="00CD57C9" w:rsidRPr="002704A3" w:rsidRDefault="00CD57C9" w:rsidP="00CD57C9">
      <w:pPr>
        <w:shd w:val="clear" w:color="auto" w:fill="FFFFFF"/>
        <w:spacing w:line="360" w:lineRule="auto"/>
        <w:ind w:firstLine="709"/>
        <w:jc w:val="both"/>
        <w:rPr>
          <w:color w:val="000000"/>
          <w:sz w:val="28"/>
          <w:szCs w:val="28"/>
        </w:rPr>
      </w:pPr>
      <w:r w:rsidRPr="00B81B39">
        <w:rPr>
          <w:color w:val="000000"/>
          <w:sz w:val="28"/>
          <w:szCs w:val="28"/>
        </w:rPr>
        <w:t>типологічних особливостях</w:t>
      </w:r>
      <w:r>
        <w:rPr>
          <w:color w:val="000000"/>
          <w:sz w:val="28"/>
          <w:szCs w:val="28"/>
        </w:rPr>
        <w:t>.</w:t>
      </w:r>
    </w:p>
    <w:p w:rsidR="00CD57C9" w:rsidRPr="002704A3" w:rsidRDefault="00CD57C9" w:rsidP="00CD57C9">
      <w:pPr>
        <w:shd w:val="clear" w:color="auto" w:fill="FFFFFF"/>
        <w:spacing w:line="360" w:lineRule="auto"/>
        <w:ind w:firstLine="709"/>
        <w:jc w:val="both"/>
        <w:rPr>
          <w:color w:val="000000"/>
          <w:sz w:val="28"/>
          <w:szCs w:val="28"/>
        </w:rPr>
      </w:pPr>
      <w:r w:rsidRPr="003F0890">
        <w:rPr>
          <w:b/>
          <w:color w:val="000000"/>
          <w:sz w:val="28"/>
          <w:szCs w:val="28"/>
        </w:rPr>
        <w:t>Обладнання:</w:t>
      </w:r>
      <w:r w:rsidRPr="002704A3">
        <w:rPr>
          <w:color w:val="000000"/>
          <w:sz w:val="28"/>
          <w:szCs w:val="28"/>
        </w:rPr>
        <w:t xml:space="preserve"> годинник, аркуші паперу, ручки, фломастери.</w:t>
      </w:r>
    </w:p>
    <w:p w:rsidR="00CD57C9" w:rsidRPr="003F0890" w:rsidRDefault="00CD57C9" w:rsidP="00CD57C9">
      <w:pPr>
        <w:shd w:val="clear" w:color="auto" w:fill="FFFFFF"/>
        <w:spacing w:line="360" w:lineRule="auto"/>
        <w:ind w:firstLine="709"/>
        <w:jc w:val="both"/>
        <w:rPr>
          <w:b/>
          <w:color w:val="000000"/>
          <w:sz w:val="28"/>
          <w:szCs w:val="28"/>
        </w:rPr>
      </w:pPr>
      <w:r w:rsidRPr="003F0890">
        <w:rPr>
          <w:b/>
          <w:color w:val="000000"/>
          <w:sz w:val="28"/>
          <w:szCs w:val="28"/>
        </w:rPr>
        <w:t>Хід заняття:</w:t>
      </w:r>
    </w:p>
    <w:p w:rsidR="00CD57C9" w:rsidRPr="002704A3" w:rsidRDefault="00CD57C9" w:rsidP="00CD57C9">
      <w:pPr>
        <w:shd w:val="clear" w:color="auto" w:fill="FFFFFF"/>
        <w:spacing w:line="360" w:lineRule="auto"/>
        <w:ind w:firstLine="709"/>
        <w:jc w:val="both"/>
        <w:rPr>
          <w:color w:val="000000"/>
          <w:sz w:val="28"/>
          <w:szCs w:val="28"/>
        </w:rPr>
      </w:pPr>
      <w:r w:rsidRPr="002704A3">
        <w:rPr>
          <w:color w:val="000000"/>
          <w:sz w:val="28"/>
          <w:szCs w:val="28"/>
        </w:rPr>
        <w:t>1. Вправа «Букет»</w:t>
      </w:r>
    </w:p>
    <w:p w:rsidR="00CD57C9" w:rsidRPr="002704A3" w:rsidRDefault="00CD57C9" w:rsidP="00CD57C9">
      <w:pPr>
        <w:shd w:val="clear" w:color="auto" w:fill="FFFFFF"/>
        <w:spacing w:line="360" w:lineRule="auto"/>
        <w:ind w:firstLine="709"/>
        <w:jc w:val="both"/>
        <w:rPr>
          <w:color w:val="000000"/>
          <w:sz w:val="28"/>
          <w:szCs w:val="28"/>
        </w:rPr>
      </w:pPr>
      <w:r w:rsidRPr="002704A3">
        <w:rPr>
          <w:color w:val="000000"/>
          <w:sz w:val="28"/>
          <w:szCs w:val="28"/>
        </w:rPr>
        <w:t>Ведучий стоїть в центрі кола, утвореного сидять на стільцях учасниками. Учасники вибирають собі квітка з трьох запропонованих ведучим або самими учасниками: троянда, конвалія або півонія. За командою ведучого міняються місцями ті, чий квітка він назвав, а по команді: «Букет!» Міняються місцями всі учасники. Ведучий повідомлений встигнути сісти на місце одного з учасників. Той, хто залишився без стільця, стає наступним ведучим.</w:t>
      </w:r>
    </w:p>
    <w:p w:rsidR="00CD57C9" w:rsidRPr="002704A3" w:rsidRDefault="00CD57C9" w:rsidP="00CD57C9">
      <w:pPr>
        <w:shd w:val="clear" w:color="auto" w:fill="FFFFFF"/>
        <w:spacing w:line="360" w:lineRule="auto"/>
        <w:ind w:firstLine="709"/>
        <w:jc w:val="both"/>
        <w:rPr>
          <w:color w:val="000000"/>
          <w:sz w:val="28"/>
          <w:szCs w:val="28"/>
        </w:rPr>
      </w:pPr>
      <w:r w:rsidRPr="002704A3">
        <w:rPr>
          <w:color w:val="000000"/>
          <w:sz w:val="28"/>
          <w:szCs w:val="28"/>
        </w:rPr>
        <w:t>2. Бесіда на тему: «Чому людина може бути впевнений у собі?» З питань:</w:t>
      </w:r>
    </w:p>
    <w:p w:rsidR="00CD57C9" w:rsidRPr="002704A3" w:rsidRDefault="00CD57C9" w:rsidP="00CD57C9">
      <w:pPr>
        <w:shd w:val="clear" w:color="auto" w:fill="FFFFFF"/>
        <w:spacing w:line="360" w:lineRule="auto"/>
        <w:ind w:firstLine="709"/>
        <w:jc w:val="both"/>
        <w:rPr>
          <w:color w:val="000000"/>
          <w:sz w:val="28"/>
          <w:szCs w:val="28"/>
        </w:rPr>
      </w:pPr>
      <w:r w:rsidRPr="002704A3">
        <w:rPr>
          <w:color w:val="000000"/>
          <w:sz w:val="28"/>
          <w:szCs w:val="28"/>
        </w:rPr>
        <w:t>- Чому деякі люди можуть бути впевнені в собі?</w:t>
      </w:r>
    </w:p>
    <w:p w:rsidR="00CD57C9" w:rsidRPr="002704A3" w:rsidRDefault="00CD57C9" w:rsidP="00CD57C9">
      <w:pPr>
        <w:shd w:val="clear" w:color="auto" w:fill="FFFFFF"/>
        <w:spacing w:line="360" w:lineRule="auto"/>
        <w:ind w:firstLine="709"/>
        <w:jc w:val="both"/>
        <w:rPr>
          <w:color w:val="000000"/>
          <w:sz w:val="28"/>
          <w:szCs w:val="28"/>
        </w:rPr>
      </w:pPr>
      <w:r w:rsidRPr="002704A3">
        <w:rPr>
          <w:color w:val="000000"/>
          <w:sz w:val="28"/>
          <w:szCs w:val="28"/>
        </w:rPr>
        <w:t>- Що заважає людині бути впевненим в собі?</w:t>
      </w:r>
    </w:p>
    <w:p w:rsidR="00CD57C9" w:rsidRPr="002704A3" w:rsidRDefault="00CD57C9" w:rsidP="00CD57C9">
      <w:pPr>
        <w:shd w:val="clear" w:color="auto" w:fill="FFFFFF"/>
        <w:spacing w:line="360" w:lineRule="auto"/>
        <w:ind w:firstLine="709"/>
        <w:jc w:val="both"/>
        <w:rPr>
          <w:color w:val="000000"/>
          <w:sz w:val="28"/>
          <w:szCs w:val="28"/>
        </w:rPr>
      </w:pPr>
      <w:r w:rsidRPr="002704A3">
        <w:rPr>
          <w:color w:val="000000"/>
          <w:sz w:val="28"/>
          <w:szCs w:val="28"/>
        </w:rPr>
        <w:t>- Як виглядає невпевнений у собі людина? Чи можна з його вигляду зрозуміти, що він невпевнений в собі?</w:t>
      </w:r>
    </w:p>
    <w:p w:rsidR="00CD57C9" w:rsidRPr="002704A3" w:rsidRDefault="00CD57C9" w:rsidP="00CD57C9">
      <w:pPr>
        <w:shd w:val="clear" w:color="auto" w:fill="FFFFFF"/>
        <w:spacing w:line="360" w:lineRule="auto"/>
        <w:ind w:firstLine="709"/>
        <w:jc w:val="both"/>
        <w:rPr>
          <w:color w:val="000000"/>
          <w:sz w:val="28"/>
          <w:szCs w:val="28"/>
        </w:rPr>
      </w:pPr>
      <w:r w:rsidRPr="002704A3">
        <w:rPr>
          <w:color w:val="000000"/>
          <w:sz w:val="28"/>
          <w:szCs w:val="28"/>
        </w:rPr>
        <w:t>- Що б ви порадили людині, у якого низька самооцінка?</w:t>
      </w:r>
    </w:p>
    <w:p w:rsidR="00CD57C9" w:rsidRPr="002704A3" w:rsidRDefault="00CD57C9" w:rsidP="00CD57C9">
      <w:pPr>
        <w:shd w:val="clear" w:color="auto" w:fill="FFFFFF"/>
        <w:spacing w:line="360" w:lineRule="auto"/>
        <w:ind w:firstLine="709"/>
        <w:jc w:val="both"/>
        <w:rPr>
          <w:color w:val="000000"/>
          <w:sz w:val="28"/>
          <w:szCs w:val="28"/>
        </w:rPr>
      </w:pPr>
      <w:r w:rsidRPr="002704A3">
        <w:rPr>
          <w:color w:val="000000"/>
          <w:sz w:val="28"/>
          <w:szCs w:val="28"/>
        </w:rPr>
        <w:t>- У кожного чи людини є тільки погані або тільки хороші якості?</w:t>
      </w:r>
    </w:p>
    <w:p w:rsidR="00CD57C9" w:rsidRPr="002704A3" w:rsidRDefault="00CD57C9" w:rsidP="00CD57C9">
      <w:pPr>
        <w:shd w:val="clear" w:color="auto" w:fill="FFFFFF"/>
        <w:spacing w:line="360" w:lineRule="auto"/>
        <w:ind w:firstLine="709"/>
        <w:jc w:val="both"/>
        <w:rPr>
          <w:color w:val="000000"/>
          <w:sz w:val="28"/>
          <w:szCs w:val="28"/>
        </w:rPr>
      </w:pPr>
      <w:r w:rsidRPr="002704A3">
        <w:rPr>
          <w:color w:val="000000"/>
          <w:sz w:val="28"/>
          <w:szCs w:val="28"/>
        </w:rPr>
        <w:t>3. Вправа «Я - перший»</w:t>
      </w:r>
    </w:p>
    <w:p w:rsidR="00CD57C9" w:rsidRPr="002704A3" w:rsidRDefault="00CD57C9" w:rsidP="00CD57C9">
      <w:pPr>
        <w:shd w:val="clear" w:color="auto" w:fill="FFFFFF"/>
        <w:spacing w:line="360" w:lineRule="auto"/>
        <w:ind w:firstLine="709"/>
        <w:jc w:val="both"/>
        <w:rPr>
          <w:color w:val="000000"/>
          <w:sz w:val="28"/>
          <w:szCs w:val="28"/>
        </w:rPr>
      </w:pPr>
      <w:r w:rsidRPr="002704A3">
        <w:rPr>
          <w:color w:val="000000"/>
          <w:sz w:val="28"/>
          <w:szCs w:val="28"/>
        </w:rPr>
        <w:t>Ведучий говорить: «Кожна людина унікальна. Подумайте, в чому проявляється ваша унікальність? У чому ви вважаєте себе першим? Зараз ми будемо по черзі називати свої сильні сторони за допомогою такої фрази: «Я перший в ...». Наприклад: «Я перший в навчанні. Я перший в умінні вислухати друга ...» і т.д.»</w:t>
      </w:r>
    </w:p>
    <w:p w:rsidR="00CD57C9" w:rsidRPr="002704A3" w:rsidRDefault="00CD57C9" w:rsidP="00CD57C9">
      <w:pPr>
        <w:shd w:val="clear" w:color="auto" w:fill="FFFFFF"/>
        <w:spacing w:line="360" w:lineRule="auto"/>
        <w:ind w:firstLine="709"/>
        <w:jc w:val="both"/>
        <w:rPr>
          <w:color w:val="000000"/>
          <w:sz w:val="28"/>
          <w:szCs w:val="28"/>
        </w:rPr>
      </w:pPr>
      <w:r w:rsidRPr="002704A3">
        <w:rPr>
          <w:color w:val="000000"/>
          <w:sz w:val="28"/>
          <w:szCs w:val="28"/>
        </w:rPr>
        <w:t>4. Вправа «Я хороший, тому що ...»</w:t>
      </w:r>
    </w:p>
    <w:p w:rsidR="00CD57C9" w:rsidRPr="002704A3" w:rsidRDefault="00CD57C9" w:rsidP="00CD57C9">
      <w:pPr>
        <w:shd w:val="clear" w:color="auto" w:fill="FFFFFF"/>
        <w:spacing w:line="360" w:lineRule="auto"/>
        <w:ind w:firstLine="709"/>
        <w:jc w:val="both"/>
        <w:rPr>
          <w:color w:val="000000"/>
          <w:sz w:val="28"/>
          <w:szCs w:val="28"/>
        </w:rPr>
      </w:pPr>
      <w:r w:rsidRPr="002704A3">
        <w:rPr>
          <w:color w:val="000000"/>
          <w:sz w:val="28"/>
          <w:szCs w:val="28"/>
        </w:rPr>
        <w:lastRenderedPageBreak/>
        <w:t>Учасники розбиваються на пари. Ведучий засікає п'ять хвилин. Протягом цього часу один учасник розповідає іншому про свої хороші якості, починаючи кожну фразу зі слів: «Я хо</w:t>
      </w:r>
      <w:r>
        <w:rPr>
          <w:color w:val="000000"/>
          <w:sz w:val="28"/>
          <w:szCs w:val="28"/>
        </w:rPr>
        <w:t xml:space="preserve">роший, тому що ...». Наприклад: </w:t>
      </w:r>
      <w:r w:rsidRPr="002704A3">
        <w:rPr>
          <w:color w:val="000000"/>
          <w:sz w:val="28"/>
          <w:szCs w:val="28"/>
        </w:rPr>
        <w:t xml:space="preserve">«Я хороший, тому що вмію малювати. Я хороший, тому що вмію добре </w:t>
      </w:r>
      <w:r>
        <w:rPr>
          <w:color w:val="000000"/>
          <w:sz w:val="28"/>
          <w:szCs w:val="28"/>
        </w:rPr>
        <w:t xml:space="preserve">      </w:t>
      </w:r>
      <w:r w:rsidRPr="002704A3">
        <w:rPr>
          <w:color w:val="000000"/>
          <w:sz w:val="28"/>
          <w:szCs w:val="28"/>
        </w:rPr>
        <w:t>готувати...». Другий учасник повинен при цьому підбадьорювати співрозмовника. Після закінчення перших п'яти хвилин учасники міняються місцями, і час засікається заново.</w:t>
      </w:r>
    </w:p>
    <w:p w:rsidR="00CD57C9" w:rsidRPr="002704A3" w:rsidRDefault="00CD57C9" w:rsidP="00CD57C9">
      <w:pPr>
        <w:shd w:val="clear" w:color="auto" w:fill="FFFFFF"/>
        <w:spacing w:line="360" w:lineRule="auto"/>
        <w:ind w:firstLine="709"/>
        <w:jc w:val="both"/>
        <w:rPr>
          <w:color w:val="000000"/>
          <w:sz w:val="28"/>
          <w:szCs w:val="28"/>
        </w:rPr>
      </w:pPr>
      <w:r w:rsidRPr="002704A3">
        <w:rPr>
          <w:color w:val="000000"/>
          <w:sz w:val="28"/>
          <w:szCs w:val="28"/>
        </w:rPr>
        <w:t>5. Вправа «Чарівна рука»</w:t>
      </w:r>
    </w:p>
    <w:p w:rsidR="00CD57C9" w:rsidRDefault="00CD57C9" w:rsidP="00CD57C9">
      <w:pPr>
        <w:shd w:val="clear" w:color="auto" w:fill="FFFFFF"/>
        <w:spacing w:line="360" w:lineRule="auto"/>
        <w:ind w:firstLine="709"/>
        <w:jc w:val="both"/>
        <w:rPr>
          <w:color w:val="000000"/>
          <w:sz w:val="28"/>
          <w:szCs w:val="28"/>
        </w:rPr>
      </w:pPr>
      <w:r w:rsidRPr="002704A3">
        <w:rPr>
          <w:color w:val="000000"/>
          <w:sz w:val="28"/>
          <w:szCs w:val="28"/>
        </w:rPr>
        <w:t>Учасникам пропонується на аркуші обвести свою руку. На пальцях написати свої хороші якості, а на долоні - ті, які хотілося б змінити. Поле цього в групі можна обговорити, які якості учасники записали на долоні, чому їх хочуть змінити і як це можна зробити.</w:t>
      </w:r>
    </w:p>
    <w:p w:rsidR="00CD57C9" w:rsidRPr="00EB1C4A" w:rsidRDefault="00CD57C9" w:rsidP="00CD57C9">
      <w:pPr>
        <w:shd w:val="clear" w:color="auto" w:fill="FFFFFF"/>
        <w:spacing w:line="360" w:lineRule="auto"/>
        <w:ind w:firstLine="709"/>
        <w:jc w:val="center"/>
        <w:rPr>
          <w:b/>
          <w:color w:val="000000"/>
          <w:sz w:val="28"/>
          <w:szCs w:val="28"/>
        </w:rPr>
      </w:pPr>
      <w:r w:rsidRPr="00EB1C4A">
        <w:rPr>
          <w:b/>
          <w:sz w:val="28"/>
          <w:szCs w:val="28"/>
        </w:rPr>
        <w:t>СЕСІЯ №</w:t>
      </w:r>
      <w:r w:rsidRPr="00EB1C4A">
        <w:rPr>
          <w:b/>
          <w:bCs/>
          <w:color w:val="000000"/>
          <w:sz w:val="28"/>
          <w:szCs w:val="28"/>
        </w:rPr>
        <w:t>6.</w:t>
      </w:r>
    </w:p>
    <w:p w:rsidR="00CD57C9" w:rsidRPr="00E327F2" w:rsidRDefault="00CD57C9" w:rsidP="00CD57C9">
      <w:pPr>
        <w:shd w:val="clear" w:color="auto" w:fill="FFFFFF"/>
        <w:spacing w:line="360" w:lineRule="auto"/>
        <w:ind w:firstLine="709"/>
        <w:jc w:val="both"/>
        <w:rPr>
          <w:color w:val="000000"/>
          <w:sz w:val="28"/>
          <w:szCs w:val="28"/>
        </w:rPr>
      </w:pPr>
      <w:r w:rsidRPr="003F0890">
        <w:rPr>
          <w:b/>
          <w:color w:val="000000"/>
          <w:sz w:val="28"/>
          <w:szCs w:val="28"/>
        </w:rPr>
        <w:t>Тема:</w:t>
      </w:r>
      <w:r w:rsidRPr="00E327F2">
        <w:rPr>
          <w:color w:val="000000"/>
          <w:sz w:val="28"/>
          <w:szCs w:val="28"/>
        </w:rPr>
        <w:t xml:space="preserve"> «Тривожність»</w:t>
      </w:r>
    </w:p>
    <w:p w:rsidR="00CD57C9" w:rsidRPr="00E327F2" w:rsidRDefault="00CD57C9" w:rsidP="00CD57C9">
      <w:pPr>
        <w:shd w:val="clear" w:color="auto" w:fill="FFFFFF"/>
        <w:spacing w:line="360" w:lineRule="auto"/>
        <w:ind w:firstLine="709"/>
        <w:jc w:val="both"/>
        <w:rPr>
          <w:color w:val="000000"/>
          <w:sz w:val="28"/>
          <w:szCs w:val="28"/>
        </w:rPr>
      </w:pPr>
      <w:r w:rsidRPr="003F0890">
        <w:rPr>
          <w:b/>
          <w:color w:val="000000"/>
          <w:sz w:val="28"/>
          <w:szCs w:val="28"/>
        </w:rPr>
        <w:t>Мета:</w:t>
      </w:r>
      <w:r w:rsidRPr="00E327F2">
        <w:rPr>
          <w:color w:val="000000"/>
          <w:sz w:val="28"/>
          <w:szCs w:val="28"/>
        </w:rPr>
        <w:t xml:space="preserve"> зниження тривожності учасників.</w:t>
      </w:r>
    </w:p>
    <w:p w:rsidR="00CD57C9" w:rsidRPr="00E327F2" w:rsidRDefault="00CD57C9" w:rsidP="00CD57C9">
      <w:pPr>
        <w:shd w:val="clear" w:color="auto" w:fill="FFFFFF"/>
        <w:spacing w:line="360" w:lineRule="auto"/>
        <w:ind w:firstLine="709"/>
        <w:jc w:val="both"/>
        <w:rPr>
          <w:color w:val="000000"/>
          <w:sz w:val="28"/>
          <w:szCs w:val="28"/>
        </w:rPr>
      </w:pPr>
      <w:r w:rsidRPr="003F0890">
        <w:rPr>
          <w:b/>
          <w:color w:val="000000"/>
          <w:sz w:val="28"/>
          <w:szCs w:val="28"/>
        </w:rPr>
        <w:t>Обладнання:</w:t>
      </w:r>
      <w:r w:rsidRPr="00E327F2">
        <w:rPr>
          <w:color w:val="000000"/>
          <w:sz w:val="28"/>
          <w:szCs w:val="28"/>
        </w:rPr>
        <w:t xml:space="preserve"> аркуші паперу, ручки.</w:t>
      </w:r>
    </w:p>
    <w:p w:rsidR="00CD57C9" w:rsidRPr="003F0890" w:rsidRDefault="00CD57C9" w:rsidP="00CD57C9">
      <w:pPr>
        <w:shd w:val="clear" w:color="auto" w:fill="FFFFFF"/>
        <w:spacing w:line="360" w:lineRule="auto"/>
        <w:ind w:firstLine="709"/>
        <w:jc w:val="both"/>
        <w:rPr>
          <w:b/>
          <w:color w:val="000000"/>
          <w:sz w:val="28"/>
          <w:szCs w:val="28"/>
        </w:rPr>
      </w:pPr>
      <w:r w:rsidRPr="003F0890">
        <w:rPr>
          <w:b/>
          <w:color w:val="000000"/>
          <w:sz w:val="28"/>
          <w:szCs w:val="28"/>
        </w:rPr>
        <w:t>Хід заняття:</w:t>
      </w:r>
    </w:p>
    <w:p w:rsidR="00CD57C9" w:rsidRPr="00E327F2" w:rsidRDefault="00CD57C9" w:rsidP="00CD57C9">
      <w:pPr>
        <w:shd w:val="clear" w:color="auto" w:fill="FFFFFF"/>
        <w:spacing w:line="360" w:lineRule="auto"/>
        <w:ind w:firstLine="709"/>
        <w:jc w:val="both"/>
        <w:rPr>
          <w:color w:val="000000"/>
          <w:sz w:val="28"/>
          <w:szCs w:val="28"/>
        </w:rPr>
      </w:pPr>
      <w:r w:rsidRPr="00E327F2">
        <w:rPr>
          <w:color w:val="000000"/>
          <w:sz w:val="28"/>
          <w:szCs w:val="28"/>
        </w:rPr>
        <w:t>1. Вправа «Стресові ситуації»</w:t>
      </w:r>
    </w:p>
    <w:p w:rsidR="00CD57C9" w:rsidRPr="00E327F2" w:rsidRDefault="00CD57C9" w:rsidP="00CD57C9">
      <w:pPr>
        <w:shd w:val="clear" w:color="auto" w:fill="FFFFFF"/>
        <w:spacing w:line="360" w:lineRule="auto"/>
        <w:ind w:firstLine="709"/>
        <w:jc w:val="both"/>
        <w:rPr>
          <w:color w:val="000000"/>
          <w:sz w:val="28"/>
          <w:szCs w:val="28"/>
        </w:rPr>
      </w:pPr>
      <w:r w:rsidRPr="00E327F2">
        <w:rPr>
          <w:color w:val="000000"/>
          <w:sz w:val="28"/>
          <w:szCs w:val="28"/>
        </w:rPr>
        <w:t>Учасникам пропонується на аркушах записати десять стресогенних ситуацій. Потім ці ситуації треба розділити на дві групи: події, які не підвладні контролю, і стресори, які можна контролювати. Перші підкреслити червоним фломастером, другі - зеленим. Потім в групі обговорюються ці ситуації і способи боротьби зі стресом в них.</w:t>
      </w:r>
    </w:p>
    <w:p w:rsidR="00CD57C9" w:rsidRPr="00E327F2" w:rsidRDefault="00CD57C9" w:rsidP="00CD57C9">
      <w:pPr>
        <w:shd w:val="clear" w:color="auto" w:fill="FFFFFF"/>
        <w:spacing w:line="360" w:lineRule="auto"/>
        <w:ind w:firstLine="709"/>
        <w:jc w:val="both"/>
        <w:rPr>
          <w:color w:val="000000"/>
          <w:sz w:val="28"/>
          <w:szCs w:val="28"/>
        </w:rPr>
      </w:pPr>
      <w:r w:rsidRPr="00E327F2">
        <w:rPr>
          <w:color w:val="000000"/>
          <w:sz w:val="28"/>
          <w:szCs w:val="28"/>
        </w:rPr>
        <w:t>2. Вправа «Насос і м'яч»</w:t>
      </w:r>
    </w:p>
    <w:p w:rsidR="00CD57C9" w:rsidRPr="00E327F2" w:rsidRDefault="00CD57C9" w:rsidP="00CD57C9">
      <w:pPr>
        <w:shd w:val="clear" w:color="auto" w:fill="FFFFFF"/>
        <w:spacing w:line="360" w:lineRule="auto"/>
        <w:ind w:firstLine="709"/>
        <w:jc w:val="both"/>
        <w:rPr>
          <w:color w:val="000000"/>
          <w:sz w:val="28"/>
          <w:szCs w:val="28"/>
        </w:rPr>
      </w:pPr>
      <w:r w:rsidRPr="00E327F2">
        <w:rPr>
          <w:color w:val="000000"/>
          <w:sz w:val="28"/>
          <w:szCs w:val="28"/>
        </w:rPr>
        <w:t xml:space="preserve">Ведучий говорить: «Зараз ми з вами спробуємо зробити одну вправу, яке допоможе заспокоїтися в стресових ситуаціях». Учасникам гри пропонується розділитися на пари: один буде великий надувний м'яч, інший - Насосом, надувати М'яч. М'яч варто, обмякнув всім тілом, на напівзігнутих ногах, руки, шия розслаблені, корпус нахилений вперед, голова опущена - без попереднього заповнення повітрям. Насос починає надувати М'яч, </w:t>
      </w:r>
      <w:r w:rsidRPr="00E327F2">
        <w:rPr>
          <w:color w:val="000000"/>
          <w:sz w:val="28"/>
          <w:szCs w:val="28"/>
        </w:rPr>
        <w:lastRenderedPageBreak/>
        <w:t>супроводжуючи рух рук (вони качають повітря) звуком «ссс». З кожною подачею повітря М'яч надувається все більше. Почувши перший звук «ссс», він вдихає порцію повітря, одночасно випрямляючи ноги в колінах, після другого «ссс» випрямилася тулуб, після третього - у М'яча піднімається голова, після четвертого - надулися щоки і руки відійшли від боків. М'яч надутий. Насос перестав накачувати, висмикнув з М'яча свій шланг. З М'яча з силою виходить повітря зі звуком «шшш». Тіло знову обм'якло, повернулося в початкове положення. Потім гравці міняються ролями.</w:t>
      </w:r>
    </w:p>
    <w:p w:rsidR="00CD57C9" w:rsidRPr="00EB1C4A" w:rsidRDefault="00CD57C9" w:rsidP="00CD57C9">
      <w:pPr>
        <w:shd w:val="clear" w:color="auto" w:fill="FFFFFF"/>
        <w:spacing w:line="360" w:lineRule="auto"/>
        <w:ind w:firstLine="709"/>
        <w:jc w:val="both"/>
        <w:rPr>
          <w:b/>
          <w:color w:val="000000"/>
          <w:sz w:val="28"/>
          <w:szCs w:val="28"/>
        </w:rPr>
      </w:pPr>
      <w:r w:rsidRPr="00EB1C4A">
        <w:rPr>
          <w:b/>
          <w:color w:val="000000"/>
          <w:sz w:val="28"/>
          <w:szCs w:val="28"/>
        </w:rPr>
        <w:t>3. Вправа «Два стільця»</w:t>
      </w:r>
    </w:p>
    <w:p w:rsidR="00CD57C9" w:rsidRPr="00E327F2" w:rsidRDefault="00CD57C9" w:rsidP="00CD57C9">
      <w:pPr>
        <w:shd w:val="clear" w:color="auto" w:fill="FFFFFF"/>
        <w:spacing w:line="360" w:lineRule="auto"/>
        <w:ind w:firstLine="709"/>
        <w:jc w:val="both"/>
        <w:rPr>
          <w:color w:val="000000"/>
          <w:sz w:val="28"/>
          <w:szCs w:val="28"/>
        </w:rPr>
      </w:pPr>
      <w:r w:rsidRPr="00E327F2">
        <w:rPr>
          <w:color w:val="000000"/>
          <w:sz w:val="28"/>
          <w:szCs w:val="28"/>
        </w:rPr>
        <w:t>Ведучий: "Нерідко людина відчуває деяку подвійність, розщеплення протилежностями, відчуває себе в групі цих протилежностей, протиборчих сил. Вам пропонується зіграти діалог між цими сторонами. З кожною зміною ролі ви будете міняти стільці: "дружелюбне Я" і "роздратоване Я", і висловлювати конфлікт між ними».</w:t>
      </w:r>
    </w:p>
    <w:p w:rsidR="00CD57C9" w:rsidRPr="00EB1C4A" w:rsidRDefault="00CD57C9" w:rsidP="00CD57C9">
      <w:pPr>
        <w:shd w:val="clear" w:color="auto" w:fill="FFFFFF"/>
        <w:spacing w:line="360" w:lineRule="auto"/>
        <w:ind w:firstLine="709"/>
        <w:jc w:val="both"/>
        <w:rPr>
          <w:b/>
          <w:color w:val="000000"/>
          <w:sz w:val="28"/>
          <w:szCs w:val="28"/>
        </w:rPr>
      </w:pPr>
      <w:r w:rsidRPr="00EB1C4A">
        <w:rPr>
          <w:b/>
          <w:color w:val="000000"/>
          <w:sz w:val="28"/>
          <w:szCs w:val="28"/>
        </w:rPr>
        <w:t>4. Вправа «Добре чи погано»</w:t>
      </w:r>
    </w:p>
    <w:p w:rsidR="00CD57C9" w:rsidRPr="00E327F2" w:rsidRDefault="00CD57C9" w:rsidP="00CD57C9">
      <w:pPr>
        <w:shd w:val="clear" w:color="auto" w:fill="FFFFFF"/>
        <w:spacing w:line="360" w:lineRule="auto"/>
        <w:ind w:firstLine="709"/>
        <w:jc w:val="both"/>
        <w:rPr>
          <w:color w:val="000000"/>
          <w:sz w:val="28"/>
          <w:szCs w:val="28"/>
        </w:rPr>
      </w:pPr>
      <w:r w:rsidRPr="00E327F2">
        <w:rPr>
          <w:color w:val="000000"/>
          <w:sz w:val="28"/>
          <w:szCs w:val="28"/>
        </w:rPr>
        <w:t>Учасники записують на окремих аркушах паперу різні якості, які їм притаманні (Не підписуючи імені), потім складають ці листи з купу. Витягується один лист. По колу кожен учасник висловлює свою думку про зазначений як. Перший учасник починає своє висловлювання зі слів «Добре бути (називає вибрана якість), тому що ...», а наступний учасник починає зі слів «Погано бути (вибрана якість), тому що ...» і т.д. поперемінно. Наприклад: «Добре бути непунктуальних, тому що можеш приходити тоді, коли хочеш», «Погано бути непунктуальних, тому що навколишні перестануть тобі довіряти»; «Добре бути жадібним, тому що все дістається тільки тобі», «Погано бути жадібним, тому що однолітки перестануть дружити з тобою». Проводитися в два кола для того, щоб кожен міг відбити і позитивну, і негативну сторони якості.</w:t>
      </w:r>
    </w:p>
    <w:p w:rsidR="00CD57C9" w:rsidRPr="00EB1C4A" w:rsidRDefault="00CD57C9" w:rsidP="00CD57C9">
      <w:pPr>
        <w:shd w:val="clear" w:color="auto" w:fill="FFFFFF"/>
        <w:spacing w:line="360" w:lineRule="auto"/>
        <w:ind w:firstLine="709"/>
        <w:jc w:val="both"/>
        <w:rPr>
          <w:b/>
          <w:color w:val="000000"/>
          <w:sz w:val="28"/>
          <w:szCs w:val="28"/>
        </w:rPr>
      </w:pPr>
      <w:r w:rsidRPr="00EB1C4A">
        <w:rPr>
          <w:b/>
          <w:color w:val="000000"/>
          <w:sz w:val="28"/>
          <w:szCs w:val="28"/>
        </w:rPr>
        <w:t>5. Вправа «Позитив»</w:t>
      </w:r>
    </w:p>
    <w:p w:rsidR="00CD57C9" w:rsidRPr="00E327F2" w:rsidRDefault="00CD57C9" w:rsidP="00CD57C9">
      <w:pPr>
        <w:shd w:val="clear" w:color="auto" w:fill="FFFFFF"/>
        <w:spacing w:line="360" w:lineRule="auto"/>
        <w:ind w:firstLine="709"/>
        <w:jc w:val="both"/>
        <w:rPr>
          <w:color w:val="000000"/>
          <w:sz w:val="28"/>
          <w:szCs w:val="28"/>
        </w:rPr>
      </w:pPr>
      <w:r w:rsidRPr="00E327F2">
        <w:rPr>
          <w:color w:val="000000"/>
          <w:sz w:val="28"/>
          <w:szCs w:val="28"/>
        </w:rPr>
        <w:t xml:space="preserve">Учасники поділяються на групи по три - чотири людини. Кожній групі дається бланк, в лівій стороні якого написані негативні думки. Завдання: </w:t>
      </w:r>
      <w:r w:rsidRPr="00E327F2">
        <w:rPr>
          <w:color w:val="000000"/>
          <w:sz w:val="28"/>
          <w:szCs w:val="28"/>
        </w:rPr>
        <w:lastRenderedPageBreak/>
        <w:t>переформулювати неадекватні думки в позитивні і записати в правій частині бланка. висловлювання:</w:t>
      </w:r>
    </w:p>
    <w:p w:rsidR="00CD57C9" w:rsidRPr="00E327F2" w:rsidRDefault="00CD57C9" w:rsidP="00CD57C9">
      <w:pPr>
        <w:shd w:val="clear" w:color="auto" w:fill="FFFFFF"/>
        <w:spacing w:line="360" w:lineRule="auto"/>
        <w:ind w:firstLine="709"/>
        <w:jc w:val="both"/>
        <w:rPr>
          <w:color w:val="000000"/>
          <w:sz w:val="28"/>
          <w:szCs w:val="28"/>
        </w:rPr>
      </w:pPr>
      <w:r w:rsidRPr="00E327F2">
        <w:rPr>
          <w:color w:val="000000"/>
          <w:sz w:val="28"/>
          <w:szCs w:val="28"/>
        </w:rPr>
        <w:t>1. Я цього не переживу.</w:t>
      </w:r>
    </w:p>
    <w:p w:rsidR="00CD57C9" w:rsidRPr="00E327F2" w:rsidRDefault="00CD57C9" w:rsidP="00CD57C9">
      <w:pPr>
        <w:shd w:val="clear" w:color="auto" w:fill="FFFFFF"/>
        <w:spacing w:line="360" w:lineRule="auto"/>
        <w:ind w:firstLine="709"/>
        <w:jc w:val="both"/>
        <w:rPr>
          <w:color w:val="000000"/>
          <w:sz w:val="28"/>
          <w:szCs w:val="28"/>
        </w:rPr>
      </w:pPr>
      <w:r w:rsidRPr="00E327F2">
        <w:rPr>
          <w:color w:val="000000"/>
          <w:sz w:val="28"/>
          <w:szCs w:val="28"/>
        </w:rPr>
        <w:t>2. Я дурний.</w:t>
      </w:r>
    </w:p>
    <w:p w:rsidR="00CD57C9" w:rsidRPr="00E327F2" w:rsidRDefault="00CD57C9" w:rsidP="00CD57C9">
      <w:pPr>
        <w:shd w:val="clear" w:color="auto" w:fill="FFFFFF"/>
        <w:spacing w:line="360" w:lineRule="auto"/>
        <w:ind w:firstLine="709"/>
        <w:jc w:val="both"/>
        <w:rPr>
          <w:color w:val="000000"/>
          <w:sz w:val="28"/>
          <w:szCs w:val="28"/>
        </w:rPr>
      </w:pPr>
      <w:r w:rsidRPr="00E327F2">
        <w:rPr>
          <w:color w:val="000000"/>
          <w:sz w:val="28"/>
          <w:szCs w:val="28"/>
        </w:rPr>
        <w:t>3. Він не правий.</w:t>
      </w:r>
    </w:p>
    <w:p w:rsidR="00CD57C9" w:rsidRPr="00E327F2" w:rsidRDefault="00CD57C9" w:rsidP="00CD57C9">
      <w:pPr>
        <w:shd w:val="clear" w:color="auto" w:fill="FFFFFF"/>
        <w:spacing w:line="360" w:lineRule="auto"/>
        <w:ind w:firstLine="709"/>
        <w:jc w:val="both"/>
        <w:rPr>
          <w:color w:val="000000"/>
          <w:sz w:val="28"/>
          <w:szCs w:val="28"/>
        </w:rPr>
      </w:pPr>
      <w:r w:rsidRPr="00E327F2">
        <w:rPr>
          <w:color w:val="000000"/>
          <w:sz w:val="28"/>
          <w:szCs w:val="28"/>
        </w:rPr>
        <w:t xml:space="preserve">4. </w:t>
      </w:r>
      <w:proofErr w:type="gramStart"/>
      <w:r w:rsidRPr="00E327F2">
        <w:rPr>
          <w:color w:val="000000"/>
          <w:sz w:val="28"/>
          <w:szCs w:val="28"/>
        </w:rPr>
        <w:t>У мене</w:t>
      </w:r>
      <w:proofErr w:type="gramEnd"/>
      <w:r w:rsidRPr="00E327F2">
        <w:rPr>
          <w:color w:val="000000"/>
          <w:sz w:val="28"/>
          <w:szCs w:val="28"/>
        </w:rPr>
        <w:t xml:space="preserve"> нічого не виходить.</w:t>
      </w:r>
    </w:p>
    <w:p w:rsidR="00CD57C9" w:rsidRDefault="00CD57C9" w:rsidP="00CD57C9">
      <w:pPr>
        <w:shd w:val="clear" w:color="auto" w:fill="FFFFFF"/>
        <w:spacing w:line="360" w:lineRule="auto"/>
        <w:ind w:firstLine="709"/>
        <w:jc w:val="both"/>
        <w:rPr>
          <w:color w:val="000000"/>
          <w:sz w:val="28"/>
          <w:szCs w:val="28"/>
        </w:rPr>
      </w:pPr>
      <w:r>
        <w:rPr>
          <w:color w:val="000000"/>
          <w:sz w:val="28"/>
          <w:szCs w:val="28"/>
        </w:rPr>
        <w:t>5.</w:t>
      </w:r>
      <w:r w:rsidRPr="00E327F2">
        <w:rPr>
          <w:color w:val="000000"/>
          <w:sz w:val="28"/>
          <w:szCs w:val="28"/>
        </w:rPr>
        <w:t xml:space="preserve"> Як жахливо!</w:t>
      </w:r>
    </w:p>
    <w:p w:rsidR="00CD57C9" w:rsidRPr="0000612F" w:rsidRDefault="00CD57C9" w:rsidP="00CD57C9">
      <w:pPr>
        <w:shd w:val="clear" w:color="auto" w:fill="FFFFFF"/>
        <w:spacing w:line="360" w:lineRule="auto"/>
        <w:ind w:firstLine="709"/>
        <w:jc w:val="both"/>
        <w:rPr>
          <w:color w:val="000000"/>
          <w:sz w:val="28"/>
          <w:szCs w:val="28"/>
        </w:rPr>
      </w:pPr>
      <w:r>
        <w:rPr>
          <w:color w:val="000000"/>
          <w:sz w:val="28"/>
          <w:szCs w:val="28"/>
        </w:rPr>
        <w:t>6.</w:t>
      </w:r>
      <w:r w:rsidRPr="0000612F">
        <w:rPr>
          <w:color w:val="000000"/>
          <w:sz w:val="28"/>
          <w:szCs w:val="28"/>
        </w:rPr>
        <w:t xml:space="preserve"> Я </w:t>
      </w:r>
      <w:r w:rsidRPr="00E327F2">
        <w:rPr>
          <w:color w:val="000000"/>
          <w:sz w:val="28"/>
          <w:szCs w:val="28"/>
        </w:rPr>
        <w:t>невдаха.</w:t>
      </w:r>
    </w:p>
    <w:p w:rsidR="00CD57C9" w:rsidRPr="00EB1C4A" w:rsidRDefault="00CD57C9" w:rsidP="00CD57C9">
      <w:pPr>
        <w:shd w:val="clear" w:color="auto" w:fill="FFFFFF"/>
        <w:spacing w:line="360" w:lineRule="auto"/>
        <w:ind w:firstLine="709"/>
        <w:jc w:val="center"/>
        <w:rPr>
          <w:b/>
          <w:color w:val="000000"/>
          <w:sz w:val="28"/>
          <w:szCs w:val="28"/>
        </w:rPr>
      </w:pPr>
      <w:r w:rsidRPr="00EB1C4A">
        <w:rPr>
          <w:b/>
          <w:sz w:val="28"/>
          <w:szCs w:val="28"/>
        </w:rPr>
        <w:t>СЕСІЯ №</w:t>
      </w:r>
      <w:r w:rsidRPr="00EB1C4A">
        <w:rPr>
          <w:b/>
          <w:bCs/>
          <w:color w:val="000000"/>
          <w:sz w:val="28"/>
          <w:szCs w:val="28"/>
        </w:rPr>
        <w:t>7.</w:t>
      </w:r>
    </w:p>
    <w:p w:rsidR="00CD57C9" w:rsidRPr="00F943FE" w:rsidRDefault="00CD57C9" w:rsidP="00CD57C9">
      <w:pPr>
        <w:spacing w:line="360" w:lineRule="auto"/>
        <w:ind w:firstLine="709"/>
        <w:jc w:val="both"/>
        <w:rPr>
          <w:color w:val="000000"/>
          <w:sz w:val="28"/>
          <w:szCs w:val="28"/>
        </w:rPr>
      </w:pPr>
      <w:r w:rsidRPr="002B1C34">
        <w:rPr>
          <w:b/>
          <w:color w:val="000000"/>
          <w:sz w:val="28"/>
          <w:szCs w:val="28"/>
        </w:rPr>
        <w:t>Тема:</w:t>
      </w:r>
      <w:r w:rsidRPr="00F943FE">
        <w:rPr>
          <w:color w:val="000000"/>
          <w:sz w:val="28"/>
          <w:szCs w:val="28"/>
        </w:rPr>
        <w:t xml:space="preserve"> «Прощання»</w:t>
      </w:r>
    </w:p>
    <w:p w:rsidR="00CD57C9" w:rsidRPr="00F943FE" w:rsidRDefault="00CD57C9" w:rsidP="00CD57C9">
      <w:pPr>
        <w:spacing w:line="360" w:lineRule="auto"/>
        <w:ind w:firstLine="709"/>
        <w:jc w:val="both"/>
        <w:rPr>
          <w:color w:val="000000"/>
          <w:sz w:val="28"/>
          <w:szCs w:val="28"/>
        </w:rPr>
      </w:pPr>
      <w:r w:rsidRPr="002B1C34">
        <w:rPr>
          <w:b/>
          <w:color w:val="000000"/>
          <w:sz w:val="28"/>
          <w:szCs w:val="28"/>
        </w:rPr>
        <w:t>Мета:</w:t>
      </w:r>
      <w:r w:rsidRPr="00F943FE">
        <w:rPr>
          <w:color w:val="000000"/>
          <w:sz w:val="28"/>
          <w:szCs w:val="28"/>
        </w:rPr>
        <w:t xml:space="preserve"> завершити заняття, отримати зворотній зв'язок з учасниками.</w:t>
      </w:r>
    </w:p>
    <w:p w:rsidR="00CD57C9" w:rsidRPr="00F943FE" w:rsidRDefault="00CD57C9" w:rsidP="00CD57C9">
      <w:pPr>
        <w:spacing w:line="360" w:lineRule="auto"/>
        <w:ind w:firstLine="709"/>
        <w:jc w:val="both"/>
        <w:rPr>
          <w:color w:val="000000"/>
          <w:sz w:val="28"/>
          <w:szCs w:val="28"/>
        </w:rPr>
      </w:pPr>
      <w:r w:rsidRPr="002B1C34">
        <w:rPr>
          <w:b/>
          <w:color w:val="000000"/>
          <w:sz w:val="28"/>
          <w:szCs w:val="28"/>
        </w:rPr>
        <w:t>Обладнання:</w:t>
      </w:r>
      <w:r w:rsidRPr="00F943FE">
        <w:rPr>
          <w:color w:val="000000"/>
          <w:sz w:val="28"/>
          <w:szCs w:val="28"/>
        </w:rPr>
        <w:t xml:space="preserve"> аркуші паперу, ручки, фломастери.</w:t>
      </w:r>
    </w:p>
    <w:p w:rsidR="00CD57C9" w:rsidRPr="002B1C34" w:rsidRDefault="00CD57C9" w:rsidP="00CD57C9">
      <w:pPr>
        <w:spacing w:line="360" w:lineRule="auto"/>
        <w:ind w:firstLine="709"/>
        <w:jc w:val="both"/>
        <w:rPr>
          <w:b/>
          <w:color w:val="000000"/>
          <w:sz w:val="28"/>
          <w:szCs w:val="28"/>
        </w:rPr>
      </w:pPr>
      <w:r w:rsidRPr="002B1C34">
        <w:rPr>
          <w:b/>
          <w:color w:val="000000"/>
          <w:sz w:val="28"/>
          <w:szCs w:val="28"/>
        </w:rPr>
        <w:t>Хід заняття:</w:t>
      </w:r>
    </w:p>
    <w:p w:rsidR="00CD57C9" w:rsidRPr="00F943FE" w:rsidRDefault="00CD57C9" w:rsidP="00CD57C9">
      <w:pPr>
        <w:spacing w:line="360" w:lineRule="auto"/>
        <w:ind w:firstLine="709"/>
        <w:jc w:val="both"/>
        <w:rPr>
          <w:color w:val="000000"/>
          <w:sz w:val="28"/>
          <w:szCs w:val="28"/>
        </w:rPr>
      </w:pPr>
      <w:r w:rsidRPr="00F943FE">
        <w:rPr>
          <w:color w:val="000000"/>
          <w:sz w:val="28"/>
          <w:szCs w:val="28"/>
        </w:rPr>
        <w:t>1. Обговорення з учасниками минулих занять з питань:</w:t>
      </w:r>
    </w:p>
    <w:p w:rsidR="00CD57C9" w:rsidRPr="00F943FE" w:rsidRDefault="00CD57C9" w:rsidP="00CD57C9">
      <w:pPr>
        <w:spacing w:line="360" w:lineRule="auto"/>
        <w:ind w:firstLine="709"/>
        <w:jc w:val="both"/>
        <w:rPr>
          <w:color w:val="000000"/>
          <w:sz w:val="28"/>
          <w:szCs w:val="28"/>
        </w:rPr>
      </w:pPr>
      <w:r w:rsidRPr="00F943FE">
        <w:rPr>
          <w:color w:val="000000"/>
          <w:sz w:val="28"/>
          <w:szCs w:val="28"/>
        </w:rPr>
        <w:t>- Що ви можете сказати про минулі заняттях?</w:t>
      </w:r>
    </w:p>
    <w:p w:rsidR="00CD57C9" w:rsidRPr="00F943FE" w:rsidRDefault="00CD57C9" w:rsidP="00CD57C9">
      <w:pPr>
        <w:spacing w:line="360" w:lineRule="auto"/>
        <w:ind w:firstLine="709"/>
        <w:jc w:val="both"/>
        <w:rPr>
          <w:color w:val="000000"/>
          <w:sz w:val="28"/>
          <w:szCs w:val="28"/>
        </w:rPr>
      </w:pPr>
      <w:r w:rsidRPr="00F943FE">
        <w:rPr>
          <w:color w:val="000000"/>
          <w:sz w:val="28"/>
          <w:szCs w:val="28"/>
        </w:rPr>
        <w:t>- Що запам'яталося найбільше?</w:t>
      </w:r>
    </w:p>
    <w:p w:rsidR="00CD57C9" w:rsidRPr="00F943FE" w:rsidRDefault="00CD57C9" w:rsidP="00CD57C9">
      <w:pPr>
        <w:spacing w:line="360" w:lineRule="auto"/>
        <w:ind w:firstLine="709"/>
        <w:jc w:val="both"/>
        <w:rPr>
          <w:color w:val="000000"/>
          <w:sz w:val="28"/>
          <w:szCs w:val="28"/>
        </w:rPr>
      </w:pPr>
      <w:r w:rsidRPr="00F943FE">
        <w:rPr>
          <w:color w:val="000000"/>
          <w:sz w:val="28"/>
          <w:szCs w:val="28"/>
        </w:rPr>
        <w:t>- Чи була заняття вам в чомусь? У чому?</w:t>
      </w:r>
    </w:p>
    <w:p w:rsidR="00CD57C9" w:rsidRPr="00F943FE" w:rsidRDefault="00CD57C9" w:rsidP="00CD57C9">
      <w:pPr>
        <w:spacing w:line="360" w:lineRule="auto"/>
        <w:ind w:firstLine="709"/>
        <w:jc w:val="both"/>
        <w:rPr>
          <w:color w:val="000000"/>
          <w:sz w:val="28"/>
          <w:szCs w:val="28"/>
        </w:rPr>
      </w:pPr>
      <w:r w:rsidRPr="00F943FE">
        <w:rPr>
          <w:color w:val="000000"/>
          <w:sz w:val="28"/>
          <w:szCs w:val="28"/>
        </w:rPr>
        <w:t>- Чи комфортно вам було займатися в групі?</w:t>
      </w:r>
    </w:p>
    <w:p w:rsidR="00CD57C9" w:rsidRPr="00F943FE" w:rsidRDefault="00CD57C9" w:rsidP="00CD57C9">
      <w:pPr>
        <w:spacing w:line="360" w:lineRule="auto"/>
        <w:ind w:firstLine="709"/>
        <w:jc w:val="both"/>
        <w:rPr>
          <w:color w:val="000000"/>
          <w:sz w:val="28"/>
          <w:szCs w:val="28"/>
        </w:rPr>
      </w:pPr>
      <w:r w:rsidRPr="00F943FE">
        <w:rPr>
          <w:color w:val="000000"/>
          <w:sz w:val="28"/>
          <w:szCs w:val="28"/>
        </w:rPr>
        <w:t>- Хотіли б ви в майбутньому знову позайматися в цьому ж складі або в іншій групі?</w:t>
      </w:r>
    </w:p>
    <w:p w:rsidR="00CD57C9" w:rsidRPr="00F943FE" w:rsidRDefault="00CD57C9" w:rsidP="00CD57C9">
      <w:pPr>
        <w:spacing w:line="360" w:lineRule="auto"/>
        <w:ind w:firstLine="709"/>
        <w:jc w:val="both"/>
        <w:rPr>
          <w:color w:val="000000"/>
          <w:sz w:val="28"/>
          <w:szCs w:val="28"/>
        </w:rPr>
      </w:pPr>
      <w:r w:rsidRPr="00F943FE">
        <w:rPr>
          <w:color w:val="000000"/>
          <w:sz w:val="28"/>
          <w:szCs w:val="28"/>
        </w:rPr>
        <w:t>- Чи відчули ви в собі якісь зміни в ході занять? Які?</w:t>
      </w:r>
    </w:p>
    <w:p w:rsidR="00CD57C9" w:rsidRPr="00F943FE" w:rsidRDefault="00CD57C9" w:rsidP="00CD57C9">
      <w:pPr>
        <w:spacing w:line="360" w:lineRule="auto"/>
        <w:ind w:firstLine="709"/>
        <w:jc w:val="both"/>
        <w:rPr>
          <w:color w:val="000000"/>
          <w:sz w:val="28"/>
          <w:szCs w:val="28"/>
        </w:rPr>
      </w:pPr>
      <w:r w:rsidRPr="00F943FE">
        <w:rPr>
          <w:color w:val="000000"/>
          <w:sz w:val="28"/>
          <w:szCs w:val="28"/>
        </w:rPr>
        <w:t xml:space="preserve">- Чи дізналися ви на заняттях щось нове і корисне </w:t>
      </w:r>
      <w:proofErr w:type="gramStart"/>
      <w:r w:rsidRPr="00F943FE">
        <w:rPr>
          <w:color w:val="000000"/>
          <w:sz w:val="28"/>
          <w:szCs w:val="28"/>
        </w:rPr>
        <w:t>для себе</w:t>
      </w:r>
      <w:proofErr w:type="gramEnd"/>
      <w:r w:rsidRPr="00F943FE">
        <w:rPr>
          <w:color w:val="000000"/>
          <w:sz w:val="28"/>
          <w:szCs w:val="28"/>
        </w:rPr>
        <w:t>?</w:t>
      </w:r>
    </w:p>
    <w:p w:rsidR="00CD57C9" w:rsidRPr="00F943FE" w:rsidRDefault="00CD57C9" w:rsidP="00CD57C9">
      <w:pPr>
        <w:spacing w:line="360" w:lineRule="auto"/>
        <w:ind w:firstLine="709"/>
        <w:jc w:val="both"/>
        <w:rPr>
          <w:color w:val="000000"/>
          <w:sz w:val="28"/>
          <w:szCs w:val="28"/>
        </w:rPr>
      </w:pPr>
      <w:r w:rsidRPr="00F943FE">
        <w:rPr>
          <w:color w:val="000000"/>
          <w:sz w:val="28"/>
          <w:szCs w:val="28"/>
        </w:rPr>
        <w:t>- Змусили ці заняття вас задуматися про що-небудь? Про що?</w:t>
      </w:r>
    </w:p>
    <w:p w:rsidR="00CD57C9" w:rsidRPr="00F943FE" w:rsidRDefault="00CD57C9" w:rsidP="00CD57C9">
      <w:pPr>
        <w:spacing w:line="360" w:lineRule="auto"/>
        <w:ind w:firstLine="709"/>
        <w:jc w:val="both"/>
        <w:rPr>
          <w:color w:val="000000"/>
          <w:sz w:val="28"/>
          <w:szCs w:val="28"/>
        </w:rPr>
      </w:pPr>
      <w:r w:rsidRPr="00F943FE">
        <w:rPr>
          <w:color w:val="000000"/>
          <w:sz w:val="28"/>
          <w:szCs w:val="28"/>
        </w:rPr>
        <w:t>- Що ви можете побажати ведучому занять? Чи комфортно вам було працювати з ним?</w:t>
      </w:r>
    </w:p>
    <w:p w:rsidR="00CD57C9" w:rsidRPr="00F943FE" w:rsidRDefault="00CD57C9" w:rsidP="00CD57C9">
      <w:pPr>
        <w:spacing w:line="360" w:lineRule="auto"/>
        <w:ind w:firstLine="709"/>
        <w:jc w:val="both"/>
        <w:rPr>
          <w:color w:val="000000"/>
          <w:sz w:val="28"/>
          <w:szCs w:val="28"/>
        </w:rPr>
      </w:pPr>
      <w:r w:rsidRPr="00F943FE">
        <w:rPr>
          <w:color w:val="000000"/>
          <w:sz w:val="28"/>
          <w:szCs w:val="28"/>
        </w:rPr>
        <w:t>- Як ви вважаєте, чи корисні такі заняття? Чи є у вас поради, як краще їх організовувати?</w:t>
      </w:r>
    </w:p>
    <w:p w:rsidR="00CD57C9" w:rsidRPr="00F943FE" w:rsidRDefault="00CD57C9" w:rsidP="00CD57C9">
      <w:pPr>
        <w:spacing w:line="360" w:lineRule="auto"/>
        <w:ind w:firstLine="709"/>
        <w:jc w:val="both"/>
        <w:rPr>
          <w:color w:val="000000"/>
          <w:sz w:val="28"/>
          <w:szCs w:val="28"/>
        </w:rPr>
      </w:pPr>
      <w:r w:rsidRPr="00F943FE">
        <w:rPr>
          <w:color w:val="000000"/>
          <w:sz w:val="28"/>
          <w:szCs w:val="28"/>
        </w:rPr>
        <w:t>2. Гра «Сонце і планети»</w:t>
      </w:r>
    </w:p>
    <w:p w:rsidR="00CD57C9" w:rsidRPr="00F943FE" w:rsidRDefault="00CD57C9" w:rsidP="00CD57C9">
      <w:pPr>
        <w:spacing w:line="360" w:lineRule="auto"/>
        <w:ind w:firstLine="709"/>
        <w:jc w:val="both"/>
        <w:rPr>
          <w:color w:val="000000"/>
          <w:sz w:val="28"/>
          <w:szCs w:val="28"/>
        </w:rPr>
      </w:pPr>
      <w:r w:rsidRPr="00F943FE">
        <w:rPr>
          <w:color w:val="000000"/>
          <w:sz w:val="28"/>
          <w:szCs w:val="28"/>
        </w:rPr>
        <w:t xml:space="preserve">Ведучий говорить: «За час занять ми з вами добре познайомилися і дізналися один одного. Хтось подружився і зблизився між собою, а хтось, </w:t>
      </w:r>
      <w:r w:rsidRPr="00F943FE">
        <w:rPr>
          <w:color w:val="000000"/>
          <w:sz w:val="28"/>
          <w:szCs w:val="28"/>
        </w:rPr>
        <w:lastRenderedPageBreak/>
        <w:t xml:space="preserve">може бути, і не дуже. Зараз ми з вами візьмемо участь у вправі, яке допоможе зрозуміти, наскільки дружною стала наша група за цей час». Учасникам пропонується стати в коло. У центрі кола ставати учасник, який хоче дізнатися ставлення </w:t>
      </w:r>
      <w:proofErr w:type="gramStart"/>
      <w:r w:rsidRPr="00F943FE">
        <w:rPr>
          <w:color w:val="000000"/>
          <w:sz w:val="28"/>
          <w:szCs w:val="28"/>
        </w:rPr>
        <w:t>до себе</w:t>
      </w:r>
      <w:proofErr w:type="gramEnd"/>
      <w:r w:rsidRPr="00F943FE">
        <w:rPr>
          <w:color w:val="000000"/>
          <w:sz w:val="28"/>
          <w:szCs w:val="28"/>
        </w:rPr>
        <w:t xml:space="preserve"> членів групи. Він ставати Сонцем. Сонце закриває очі, а все решта учасників, як планети навколо Сонця, шикуються на такій відстані від нього, яке відповідає близькості їх відносини перебувають </w:t>
      </w:r>
      <w:proofErr w:type="gramStart"/>
      <w:r w:rsidRPr="00F943FE">
        <w:rPr>
          <w:color w:val="000000"/>
          <w:sz w:val="28"/>
          <w:szCs w:val="28"/>
        </w:rPr>
        <w:t>у зонах</w:t>
      </w:r>
      <w:proofErr w:type="gramEnd"/>
      <w:r w:rsidRPr="00F943FE">
        <w:rPr>
          <w:color w:val="000000"/>
          <w:sz w:val="28"/>
          <w:szCs w:val="28"/>
        </w:rPr>
        <w:t xml:space="preserve"> загального користування: чим ближче вони стають до нього, тим більше близькість з відносин.</w:t>
      </w:r>
    </w:p>
    <w:p w:rsidR="00CD57C9" w:rsidRPr="00F943FE" w:rsidRDefault="00CD57C9" w:rsidP="00CD57C9">
      <w:pPr>
        <w:spacing w:line="360" w:lineRule="auto"/>
        <w:ind w:firstLine="709"/>
        <w:jc w:val="both"/>
        <w:rPr>
          <w:color w:val="000000"/>
          <w:sz w:val="28"/>
          <w:szCs w:val="28"/>
        </w:rPr>
      </w:pPr>
      <w:r w:rsidRPr="00F943FE">
        <w:rPr>
          <w:color w:val="000000"/>
          <w:sz w:val="28"/>
          <w:szCs w:val="28"/>
        </w:rPr>
        <w:t>3. Вправа «Моє майбутнє»</w:t>
      </w:r>
    </w:p>
    <w:p w:rsidR="00CD57C9" w:rsidRPr="00F943FE" w:rsidRDefault="00CD57C9" w:rsidP="00CD57C9">
      <w:pPr>
        <w:spacing w:line="360" w:lineRule="auto"/>
        <w:ind w:firstLine="709"/>
        <w:jc w:val="both"/>
        <w:rPr>
          <w:color w:val="000000"/>
          <w:sz w:val="28"/>
          <w:szCs w:val="28"/>
        </w:rPr>
      </w:pPr>
      <w:r w:rsidRPr="00F943FE">
        <w:rPr>
          <w:color w:val="000000"/>
          <w:sz w:val="28"/>
          <w:szCs w:val="28"/>
        </w:rPr>
        <w:t>Учасникам пропонується закінчити речення:</w:t>
      </w:r>
    </w:p>
    <w:p w:rsidR="00CD57C9" w:rsidRPr="00F943FE" w:rsidRDefault="00CD57C9" w:rsidP="00CD57C9">
      <w:pPr>
        <w:spacing w:line="360" w:lineRule="auto"/>
        <w:ind w:firstLine="709"/>
        <w:jc w:val="both"/>
        <w:rPr>
          <w:color w:val="000000"/>
          <w:sz w:val="28"/>
          <w:szCs w:val="28"/>
        </w:rPr>
      </w:pPr>
      <w:r w:rsidRPr="00F943FE">
        <w:rPr>
          <w:color w:val="000000"/>
          <w:sz w:val="28"/>
          <w:szCs w:val="28"/>
        </w:rPr>
        <w:t>- Моє майбутнє бачиться мені ...</w:t>
      </w:r>
    </w:p>
    <w:p w:rsidR="00CD57C9" w:rsidRPr="00F943FE" w:rsidRDefault="00CD57C9" w:rsidP="00CD57C9">
      <w:pPr>
        <w:spacing w:line="360" w:lineRule="auto"/>
        <w:ind w:firstLine="709"/>
        <w:jc w:val="both"/>
        <w:rPr>
          <w:color w:val="000000"/>
          <w:sz w:val="28"/>
          <w:szCs w:val="28"/>
        </w:rPr>
      </w:pPr>
      <w:r w:rsidRPr="00F943FE">
        <w:rPr>
          <w:color w:val="000000"/>
          <w:sz w:val="28"/>
          <w:szCs w:val="28"/>
        </w:rPr>
        <w:t>- Я чекаю …</w:t>
      </w:r>
    </w:p>
    <w:p w:rsidR="00CD57C9" w:rsidRPr="00F943FE" w:rsidRDefault="00CD57C9" w:rsidP="00CD57C9">
      <w:pPr>
        <w:spacing w:line="360" w:lineRule="auto"/>
        <w:ind w:firstLine="709"/>
        <w:jc w:val="both"/>
        <w:rPr>
          <w:color w:val="000000"/>
          <w:sz w:val="28"/>
          <w:szCs w:val="28"/>
        </w:rPr>
      </w:pPr>
      <w:r w:rsidRPr="00F943FE">
        <w:rPr>
          <w:color w:val="000000"/>
          <w:sz w:val="28"/>
          <w:szCs w:val="28"/>
        </w:rPr>
        <w:t>- Я хочу …</w:t>
      </w:r>
    </w:p>
    <w:p w:rsidR="00CD57C9" w:rsidRPr="00F943FE" w:rsidRDefault="00CD57C9" w:rsidP="00CD57C9">
      <w:pPr>
        <w:spacing w:line="360" w:lineRule="auto"/>
        <w:ind w:firstLine="709"/>
        <w:jc w:val="both"/>
        <w:rPr>
          <w:color w:val="000000"/>
          <w:sz w:val="28"/>
          <w:szCs w:val="28"/>
        </w:rPr>
      </w:pPr>
      <w:r w:rsidRPr="00F943FE">
        <w:rPr>
          <w:color w:val="000000"/>
          <w:sz w:val="28"/>
          <w:szCs w:val="28"/>
        </w:rPr>
        <w:t>- Я вважаю …</w:t>
      </w:r>
    </w:p>
    <w:p w:rsidR="00CD57C9" w:rsidRPr="00F943FE" w:rsidRDefault="00CD57C9" w:rsidP="00CD57C9">
      <w:pPr>
        <w:spacing w:line="360" w:lineRule="auto"/>
        <w:ind w:firstLine="709"/>
        <w:jc w:val="both"/>
        <w:rPr>
          <w:color w:val="000000"/>
          <w:sz w:val="28"/>
          <w:szCs w:val="28"/>
        </w:rPr>
      </w:pPr>
      <w:r w:rsidRPr="00F943FE">
        <w:rPr>
          <w:color w:val="000000"/>
          <w:sz w:val="28"/>
          <w:szCs w:val="28"/>
        </w:rPr>
        <w:t>- Я планую …</w:t>
      </w:r>
    </w:p>
    <w:p w:rsidR="00CD57C9" w:rsidRPr="00F943FE" w:rsidRDefault="00CD57C9" w:rsidP="00CD57C9">
      <w:pPr>
        <w:spacing w:line="360" w:lineRule="auto"/>
        <w:ind w:firstLine="709"/>
        <w:jc w:val="both"/>
        <w:rPr>
          <w:color w:val="000000"/>
          <w:sz w:val="28"/>
          <w:szCs w:val="28"/>
        </w:rPr>
      </w:pPr>
      <w:r w:rsidRPr="00F943FE">
        <w:rPr>
          <w:color w:val="000000"/>
          <w:sz w:val="28"/>
          <w:szCs w:val="28"/>
        </w:rPr>
        <w:t>- Мені хочеться досягти успіху в ...</w:t>
      </w:r>
    </w:p>
    <w:p w:rsidR="00CD57C9" w:rsidRPr="00F943FE" w:rsidRDefault="00CD57C9" w:rsidP="00CD57C9">
      <w:pPr>
        <w:spacing w:line="360" w:lineRule="auto"/>
        <w:ind w:firstLine="709"/>
        <w:jc w:val="both"/>
        <w:rPr>
          <w:color w:val="000000"/>
          <w:sz w:val="28"/>
          <w:szCs w:val="28"/>
        </w:rPr>
      </w:pPr>
      <w:r w:rsidRPr="00F943FE">
        <w:rPr>
          <w:color w:val="000000"/>
          <w:sz w:val="28"/>
          <w:szCs w:val="28"/>
        </w:rPr>
        <w:t>- Для цього мені необхідно ...</w:t>
      </w:r>
    </w:p>
    <w:p w:rsidR="00CD57C9" w:rsidRPr="00F943FE" w:rsidRDefault="00CD57C9" w:rsidP="00CD57C9">
      <w:pPr>
        <w:spacing w:line="360" w:lineRule="auto"/>
        <w:ind w:firstLine="709"/>
        <w:jc w:val="both"/>
        <w:rPr>
          <w:color w:val="000000"/>
          <w:sz w:val="28"/>
          <w:szCs w:val="28"/>
        </w:rPr>
      </w:pPr>
      <w:r w:rsidRPr="00F943FE">
        <w:rPr>
          <w:color w:val="000000"/>
          <w:sz w:val="28"/>
          <w:szCs w:val="28"/>
        </w:rPr>
        <w:t>- Головна складність, з якою я зіткнуся ...</w:t>
      </w:r>
    </w:p>
    <w:p w:rsidR="00CD57C9" w:rsidRPr="00F943FE" w:rsidRDefault="00CD57C9" w:rsidP="00CD57C9">
      <w:pPr>
        <w:spacing w:line="360" w:lineRule="auto"/>
        <w:ind w:firstLine="709"/>
        <w:jc w:val="both"/>
        <w:rPr>
          <w:color w:val="000000"/>
          <w:sz w:val="28"/>
          <w:szCs w:val="28"/>
        </w:rPr>
      </w:pPr>
      <w:r w:rsidRPr="00F943FE">
        <w:rPr>
          <w:color w:val="000000"/>
          <w:sz w:val="28"/>
          <w:szCs w:val="28"/>
        </w:rPr>
        <w:t>- Подолати перешкоди мені допоможе ...</w:t>
      </w:r>
    </w:p>
    <w:p w:rsidR="00CD57C9" w:rsidRPr="00F943FE" w:rsidRDefault="00CD57C9" w:rsidP="00CD57C9">
      <w:pPr>
        <w:spacing w:line="360" w:lineRule="auto"/>
        <w:ind w:firstLine="709"/>
        <w:jc w:val="both"/>
        <w:rPr>
          <w:color w:val="000000"/>
          <w:sz w:val="28"/>
          <w:szCs w:val="28"/>
        </w:rPr>
      </w:pPr>
      <w:r w:rsidRPr="00F943FE">
        <w:rPr>
          <w:color w:val="000000"/>
          <w:sz w:val="28"/>
          <w:szCs w:val="28"/>
        </w:rPr>
        <w:t>4. Вправа «Чемодан»</w:t>
      </w:r>
    </w:p>
    <w:p w:rsidR="00CD57C9" w:rsidRPr="00F943FE" w:rsidRDefault="00CD57C9" w:rsidP="00CD57C9">
      <w:pPr>
        <w:spacing w:line="360" w:lineRule="auto"/>
        <w:ind w:firstLine="709"/>
        <w:jc w:val="both"/>
        <w:rPr>
          <w:color w:val="000000"/>
          <w:sz w:val="28"/>
          <w:szCs w:val="28"/>
        </w:rPr>
      </w:pPr>
      <w:r w:rsidRPr="00F943FE">
        <w:rPr>
          <w:color w:val="000000"/>
          <w:sz w:val="28"/>
          <w:szCs w:val="28"/>
        </w:rPr>
        <w:t>Учасники беруть по аркушу паперу, складають їх навпіл. Потім в цих «валізах» потрібно написати, що кожен хотів би відвезти на пам'ять про минулі заняттях - нових друзів, спогади, емоції, ігри і т.д.</w:t>
      </w:r>
    </w:p>
    <w:p w:rsidR="00CD57C9" w:rsidRPr="00F943FE" w:rsidRDefault="00CD57C9" w:rsidP="00CD57C9">
      <w:pPr>
        <w:spacing w:line="360" w:lineRule="auto"/>
        <w:ind w:firstLine="709"/>
        <w:jc w:val="both"/>
        <w:rPr>
          <w:color w:val="000000"/>
          <w:sz w:val="28"/>
          <w:szCs w:val="28"/>
        </w:rPr>
      </w:pPr>
      <w:r w:rsidRPr="00F943FE">
        <w:rPr>
          <w:color w:val="000000"/>
          <w:sz w:val="28"/>
          <w:szCs w:val="28"/>
        </w:rPr>
        <w:t>5. Вправа «Побажання»</w:t>
      </w:r>
    </w:p>
    <w:p w:rsidR="00CD57C9" w:rsidRPr="00F943FE" w:rsidRDefault="00CD57C9" w:rsidP="00CD57C9">
      <w:pPr>
        <w:spacing w:line="360" w:lineRule="auto"/>
        <w:ind w:firstLine="709"/>
        <w:jc w:val="both"/>
        <w:rPr>
          <w:color w:val="000000"/>
          <w:sz w:val="28"/>
          <w:szCs w:val="28"/>
        </w:rPr>
      </w:pPr>
      <w:r w:rsidRPr="00F943FE">
        <w:rPr>
          <w:color w:val="000000"/>
          <w:sz w:val="28"/>
          <w:szCs w:val="28"/>
        </w:rPr>
        <w:t>Всі учасники беруть по альбомного аркуша паперу, пишуть на ньому своє ім'я. Потім передають цей лист своєму сусідові, який пише своє побажання і передає лист далі. Побувавши у кожного учасника, лист повертається до власника. Ведучий теж бере участь у вправі і пише свої побажання учасникам.</w:t>
      </w:r>
    </w:p>
    <w:p w:rsidR="00CD57C9" w:rsidRPr="004340D8" w:rsidRDefault="00CD57C9" w:rsidP="00CD57C9">
      <w:pPr>
        <w:spacing w:line="360" w:lineRule="auto"/>
        <w:ind w:firstLine="709"/>
        <w:jc w:val="both"/>
        <w:rPr>
          <w:sz w:val="28"/>
          <w:szCs w:val="28"/>
        </w:rPr>
      </w:pPr>
      <w:r w:rsidRPr="00F943FE">
        <w:rPr>
          <w:color w:val="000000"/>
          <w:sz w:val="28"/>
          <w:szCs w:val="28"/>
        </w:rPr>
        <w:t xml:space="preserve">6. Ведучий оголошує кінець занять, дякує групу за участь і цікаві заняття </w:t>
      </w:r>
      <w:r w:rsidRPr="00F943FE">
        <w:rPr>
          <w:color w:val="000000"/>
          <w:sz w:val="28"/>
          <w:szCs w:val="28"/>
        </w:rPr>
        <w:lastRenderedPageBreak/>
        <w:t>та прощається з ними.</w:t>
      </w:r>
    </w:p>
    <w:p w:rsidR="00CD57C9" w:rsidRPr="00EB1C4A" w:rsidRDefault="00CD57C9" w:rsidP="00CD57C9">
      <w:pPr>
        <w:pStyle w:val="a4"/>
        <w:spacing w:before="0" w:beforeAutospacing="0" w:after="0" w:afterAutospacing="0" w:line="360" w:lineRule="auto"/>
        <w:jc w:val="center"/>
        <w:rPr>
          <w:b/>
          <w:sz w:val="28"/>
          <w:szCs w:val="28"/>
        </w:rPr>
      </w:pPr>
      <w:r w:rsidRPr="00EB1C4A">
        <w:rPr>
          <w:b/>
          <w:sz w:val="28"/>
          <w:szCs w:val="28"/>
        </w:rPr>
        <w:t xml:space="preserve">СЕСІЯ №8. </w:t>
      </w:r>
    </w:p>
    <w:p w:rsidR="00CD57C9" w:rsidRPr="004340D8" w:rsidRDefault="00CD57C9" w:rsidP="00CD57C9">
      <w:pPr>
        <w:pStyle w:val="a4"/>
        <w:spacing w:before="0" w:beforeAutospacing="0" w:after="0" w:afterAutospacing="0" w:line="360" w:lineRule="auto"/>
        <w:ind w:firstLine="709"/>
        <w:jc w:val="both"/>
        <w:rPr>
          <w:rStyle w:val="af0"/>
          <w:b w:val="0"/>
        </w:rPr>
      </w:pPr>
      <w:r w:rsidRPr="00EB1C4A">
        <w:rPr>
          <w:rStyle w:val="af0"/>
          <w:sz w:val="28"/>
          <w:szCs w:val="28"/>
        </w:rPr>
        <w:t>Тема</w:t>
      </w:r>
      <w:r w:rsidRPr="004340D8">
        <w:rPr>
          <w:rStyle w:val="af0"/>
          <w:sz w:val="28"/>
          <w:szCs w:val="28"/>
        </w:rPr>
        <w:t>: Вплив комп'ютера на здоров'я дитини. Матеріал для тематичних бесід для батьків.</w:t>
      </w:r>
    </w:p>
    <w:p w:rsidR="00CD57C9" w:rsidRPr="003F6A06" w:rsidRDefault="00CD57C9" w:rsidP="00CD57C9">
      <w:pPr>
        <w:spacing w:line="360" w:lineRule="auto"/>
        <w:ind w:firstLine="709"/>
        <w:jc w:val="both"/>
        <w:rPr>
          <w:sz w:val="28"/>
          <w:szCs w:val="28"/>
          <w:lang w:eastAsia="uk-UA"/>
        </w:rPr>
      </w:pPr>
      <w:r w:rsidRPr="003F6A06">
        <w:rPr>
          <w:sz w:val="28"/>
          <w:szCs w:val="28"/>
          <w:lang w:eastAsia="uk-UA"/>
        </w:rPr>
        <w:t>Подавляюще більшість сучасних дітей і підлітків активно залучено в світ комп'ютерних технологій. Без уміння користуватися даними технологіями дитина не зможе відбудуться, не зможе досягти певного положення в сучасному світі.</w:t>
      </w:r>
    </w:p>
    <w:p w:rsidR="00CD57C9" w:rsidRPr="003F6A06" w:rsidRDefault="00CD57C9" w:rsidP="00CD57C9">
      <w:pPr>
        <w:spacing w:line="360" w:lineRule="auto"/>
        <w:ind w:firstLine="709"/>
        <w:jc w:val="both"/>
        <w:rPr>
          <w:sz w:val="28"/>
          <w:szCs w:val="28"/>
          <w:lang w:eastAsia="uk-UA"/>
        </w:rPr>
      </w:pPr>
      <w:r w:rsidRPr="003F6A06">
        <w:rPr>
          <w:sz w:val="28"/>
          <w:szCs w:val="28"/>
          <w:lang w:eastAsia="uk-UA"/>
        </w:rPr>
        <w:t>Діти, досить швидко освоюючи нові комп'ютерні технології, використовують їх не тільки для досягнення конкретної практичної мети (пошук необхідної інформації, набір тексту, створення презентації), але і для проведення вільного часу (ігри, чати, Інтернет-сайти). Віртуальна реальність дуже швидко поглинає дитини цілком і він ставати залежним.</w:t>
      </w:r>
    </w:p>
    <w:p w:rsidR="00CD57C9" w:rsidRDefault="00CD57C9" w:rsidP="00CD57C9">
      <w:pPr>
        <w:spacing w:line="360" w:lineRule="auto"/>
        <w:ind w:firstLine="709"/>
        <w:jc w:val="both"/>
        <w:rPr>
          <w:sz w:val="28"/>
          <w:szCs w:val="28"/>
          <w:lang w:eastAsia="uk-UA"/>
        </w:rPr>
      </w:pPr>
      <w:r w:rsidRPr="003F6A06">
        <w:rPr>
          <w:sz w:val="28"/>
          <w:szCs w:val="28"/>
          <w:lang w:eastAsia="uk-UA"/>
        </w:rPr>
        <w:t>Основні ознаки комп'ютерної залежності та рекомендації для батьків:</w:t>
      </w:r>
    </w:p>
    <w:p w:rsidR="00CD57C9" w:rsidRPr="00EB1C4A" w:rsidRDefault="00CD57C9" w:rsidP="00DC4AB9">
      <w:pPr>
        <w:pStyle w:val="a3"/>
        <w:widowControl/>
        <w:numPr>
          <w:ilvl w:val="0"/>
          <w:numId w:val="20"/>
        </w:numPr>
        <w:spacing w:line="360" w:lineRule="auto"/>
        <w:jc w:val="both"/>
        <w:rPr>
          <w:rStyle w:val="af0"/>
          <w:sz w:val="28"/>
          <w:szCs w:val="28"/>
        </w:rPr>
      </w:pPr>
      <w:r w:rsidRPr="00EB1C4A">
        <w:rPr>
          <w:rStyle w:val="af0"/>
          <w:sz w:val="28"/>
          <w:szCs w:val="28"/>
        </w:rPr>
        <w:t>Захоплення на стадії освоєння</w:t>
      </w:r>
    </w:p>
    <w:p w:rsidR="00CD57C9" w:rsidRPr="004340D8" w:rsidRDefault="00CD57C9" w:rsidP="00CD57C9">
      <w:pPr>
        <w:spacing w:line="360" w:lineRule="auto"/>
        <w:ind w:left="709"/>
        <w:jc w:val="both"/>
        <w:rPr>
          <w:sz w:val="28"/>
          <w:szCs w:val="28"/>
        </w:rPr>
      </w:pPr>
      <w:r w:rsidRPr="004340D8">
        <w:rPr>
          <w:rStyle w:val="af0"/>
          <w:sz w:val="28"/>
          <w:szCs w:val="28"/>
        </w:rPr>
        <w:t>Ознаки:</w:t>
      </w:r>
    </w:p>
    <w:p w:rsidR="00CD57C9" w:rsidRPr="004340D8" w:rsidRDefault="00CD57C9" w:rsidP="00DC4AB9">
      <w:pPr>
        <w:pStyle w:val="a4"/>
        <w:numPr>
          <w:ilvl w:val="0"/>
          <w:numId w:val="24"/>
        </w:numPr>
        <w:spacing w:before="0" w:beforeAutospacing="0" w:after="0" w:afterAutospacing="0" w:line="360" w:lineRule="auto"/>
        <w:jc w:val="both"/>
        <w:rPr>
          <w:rFonts w:eastAsiaTheme="minorHAnsi"/>
          <w:sz w:val="28"/>
          <w:szCs w:val="28"/>
          <w:lang w:eastAsia="en-US"/>
        </w:rPr>
      </w:pPr>
      <w:r w:rsidRPr="004340D8">
        <w:rPr>
          <w:rFonts w:eastAsiaTheme="minorHAnsi"/>
          <w:sz w:val="28"/>
          <w:szCs w:val="28"/>
          <w:lang w:eastAsia="en-US"/>
        </w:rPr>
        <w:t>Довге сидіння біля комп'ютера.</w:t>
      </w:r>
    </w:p>
    <w:p w:rsidR="00CD57C9" w:rsidRPr="004340D8" w:rsidRDefault="00CD57C9" w:rsidP="00DC4AB9">
      <w:pPr>
        <w:pStyle w:val="a4"/>
        <w:numPr>
          <w:ilvl w:val="0"/>
          <w:numId w:val="24"/>
        </w:numPr>
        <w:spacing w:before="0" w:beforeAutospacing="0" w:after="0" w:afterAutospacing="0" w:line="360" w:lineRule="auto"/>
        <w:jc w:val="both"/>
        <w:rPr>
          <w:rFonts w:eastAsiaTheme="minorHAnsi"/>
          <w:sz w:val="28"/>
          <w:szCs w:val="28"/>
          <w:lang w:eastAsia="en-US"/>
        </w:rPr>
      </w:pPr>
      <w:r w:rsidRPr="004340D8">
        <w:rPr>
          <w:rFonts w:eastAsiaTheme="minorHAnsi"/>
          <w:sz w:val="28"/>
          <w:szCs w:val="28"/>
          <w:lang w:eastAsia="en-US"/>
        </w:rPr>
        <w:t>Висока концентрація уваги</w:t>
      </w:r>
    </w:p>
    <w:p w:rsidR="00CD57C9" w:rsidRPr="004340D8" w:rsidRDefault="00CD57C9" w:rsidP="00DC4AB9">
      <w:pPr>
        <w:pStyle w:val="a4"/>
        <w:numPr>
          <w:ilvl w:val="0"/>
          <w:numId w:val="24"/>
        </w:numPr>
        <w:spacing w:before="0" w:beforeAutospacing="0" w:after="0" w:afterAutospacing="0" w:line="360" w:lineRule="auto"/>
        <w:jc w:val="both"/>
        <w:rPr>
          <w:rFonts w:eastAsiaTheme="minorHAnsi"/>
          <w:sz w:val="28"/>
          <w:szCs w:val="28"/>
          <w:lang w:eastAsia="en-US"/>
        </w:rPr>
      </w:pPr>
      <w:r w:rsidRPr="004340D8">
        <w:rPr>
          <w:rFonts w:eastAsiaTheme="minorHAnsi"/>
          <w:sz w:val="28"/>
          <w:szCs w:val="28"/>
          <w:lang w:eastAsia="en-US"/>
        </w:rPr>
        <w:t>Емоційне збудження під час і після гри.</w:t>
      </w:r>
    </w:p>
    <w:p w:rsidR="00CD57C9" w:rsidRPr="004340D8" w:rsidRDefault="00CD57C9" w:rsidP="00CD57C9">
      <w:pPr>
        <w:spacing w:line="360" w:lineRule="auto"/>
        <w:ind w:firstLine="709"/>
        <w:jc w:val="both"/>
        <w:rPr>
          <w:rStyle w:val="af0"/>
          <w:b w:val="0"/>
          <w:sz w:val="28"/>
          <w:szCs w:val="28"/>
          <w:lang w:eastAsia="uk-UA"/>
        </w:rPr>
      </w:pPr>
      <w:r w:rsidRPr="004340D8">
        <w:rPr>
          <w:rStyle w:val="af0"/>
          <w:sz w:val="28"/>
          <w:szCs w:val="28"/>
          <w:lang w:eastAsia="uk-UA"/>
        </w:rPr>
        <w:t>Що необхідно робити батькам:</w:t>
      </w:r>
    </w:p>
    <w:p w:rsidR="00CD57C9" w:rsidRPr="00251CBA" w:rsidRDefault="00CD57C9" w:rsidP="00DC4AB9">
      <w:pPr>
        <w:pStyle w:val="a3"/>
        <w:widowControl/>
        <w:numPr>
          <w:ilvl w:val="0"/>
          <w:numId w:val="23"/>
        </w:numPr>
        <w:spacing w:line="360" w:lineRule="auto"/>
        <w:jc w:val="both"/>
        <w:rPr>
          <w:rStyle w:val="af0"/>
          <w:b w:val="0"/>
          <w:sz w:val="28"/>
          <w:szCs w:val="28"/>
          <w:lang w:eastAsia="uk-UA"/>
        </w:rPr>
      </w:pPr>
      <w:r w:rsidRPr="00251CBA">
        <w:rPr>
          <w:rStyle w:val="af0"/>
          <w:b w:val="0"/>
          <w:sz w:val="28"/>
          <w:szCs w:val="28"/>
          <w:lang w:eastAsia="uk-UA"/>
        </w:rPr>
        <w:t>Наполягати на дотриманні тимчасового режиму (кількість часу, який дитина може проводити за комп'ютером без шкоди для здоров'я).</w:t>
      </w:r>
    </w:p>
    <w:p w:rsidR="00CD57C9" w:rsidRPr="00251CBA" w:rsidRDefault="00CD57C9" w:rsidP="00DC4AB9">
      <w:pPr>
        <w:pStyle w:val="a3"/>
        <w:widowControl/>
        <w:numPr>
          <w:ilvl w:val="0"/>
          <w:numId w:val="23"/>
        </w:numPr>
        <w:spacing w:line="360" w:lineRule="auto"/>
        <w:jc w:val="both"/>
        <w:rPr>
          <w:rStyle w:val="af0"/>
          <w:b w:val="0"/>
          <w:sz w:val="28"/>
          <w:szCs w:val="28"/>
          <w:lang w:eastAsia="uk-UA"/>
        </w:rPr>
      </w:pPr>
      <w:r w:rsidRPr="00251CBA">
        <w:rPr>
          <w:rStyle w:val="af0"/>
          <w:b w:val="0"/>
          <w:sz w:val="28"/>
          <w:szCs w:val="28"/>
          <w:lang w:eastAsia="uk-UA"/>
        </w:rPr>
        <w:t>Запропонувати дитині щось більш цікаве.</w:t>
      </w:r>
    </w:p>
    <w:p w:rsidR="00CD57C9" w:rsidRPr="00251CBA" w:rsidRDefault="00CD57C9" w:rsidP="00DC4AB9">
      <w:pPr>
        <w:pStyle w:val="a3"/>
        <w:widowControl/>
        <w:numPr>
          <w:ilvl w:val="0"/>
          <w:numId w:val="23"/>
        </w:numPr>
        <w:spacing w:line="360" w:lineRule="auto"/>
        <w:jc w:val="both"/>
        <w:rPr>
          <w:rStyle w:val="af0"/>
          <w:b w:val="0"/>
          <w:sz w:val="28"/>
          <w:szCs w:val="28"/>
          <w:lang w:eastAsia="uk-UA"/>
        </w:rPr>
      </w:pPr>
      <w:r w:rsidRPr="00251CBA">
        <w:rPr>
          <w:rStyle w:val="af0"/>
          <w:b w:val="0"/>
          <w:sz w:val="28"/>
          <w:szCs w:val="28"/>
          <w:lang w:eastAsia="uk-UA"/>
        </w:rPr>
        <w:t>Переключити його на інший вид діяльності (допомога по дому, виконання важливого доручення і т.д.).</w:t>
      </w:r>
    </w:p>
    <w:p w:rsidR="00CD57C9" w:rsidRPr="00251CBA" w:rsidRDefault="00CD57C9" w:rsidP="00DC4AB9">
      <w:pPr>
        <w:pStyle w:val="a3"/>
        <w:widowControl/>
        <w:numPr>
          <w:ilvl w:val="0"/>
          <w:numId w:val="23"/>
        </w:numPr>
        <w:spacing w:line="360" w:lineRule="auto"/>
        <w:jc w:val="both"/>
        <w:rPr>
          <w:rStyle w:val="af0"/>
          <w:b w:val="0"/>
          <w:sz w:val="28"/>
          <w:szCs w:val="28"/>
          <w:lang w:eastAsia="uk-UA"/>
        </w:rPr>
      </w:pPr>
      <w:r w:rsidRPr="00251CBA">
        <w:rPr>
          <w:rStyle w:val="af0"/>
          <w:b w:val="0"/>
          <w:sz w:val="28"/>
          <w:szCs w:val="28"/>
          <w:lang w:eastAsia="uk-UA"/>
        </w:rPr>
        <w:t>Ненав'язливо цензура комп'ютерних ігор (сайтів в Інтернеті), в які грає дитина.</w:t>
      </w:r>
    </w:p>
    <w:p w:rsidR="00CD57C9" w:rsidRPr="00EB1C4A" w:rsidRDefault="00CD57C9" w:rsidP="00CD57C9">
      <w:pPr>
        <w:spacing w:line="360" w:lineRule="auto"/>
        <w:ind w:firstLine="709"/>
        <w:jc w:val="both"/>
        <w:rPr>
          <w:sz w:val="28"/>
          <w:szCs w:val="28"/>
        </w:rPr>
      </w:pPr>
      <w:r w:rsidRPr="00EB1C4A">
        <w:rPr>
          <w:rStyle w:val="af0"/>
          <w:sz w:val="28"/>
          <w:szCs w:val="28"/>
        </w:rPr>
        <w:t>2.</w:t>
      </w:r>
      <w:r w:rsidRPr="00EB1C4A">
        <w:rPr>
          <w:sz w:val="28"/>
          <w:szCs w:val="28"/>
        </w:rPr>
        <w:t xml:space="preserve"> </w:t>
      </w:r>
      <w:r w:rsidRPr="00EB1C4A">
        <w:rPr>
          <w:rStyle w:val="af0"/>
          <w:sz w:val="28"/>
          <w:szCs w:val="28"/>
        </w:rPr>
        <w:t>Стан можливої залежності.</w:t>
      </w:r>
    </w:p>
    <w:p w:rsidR="00CD57C9" w:rsidRPr="004340D8" w:rsidRDefault="00CD57C9" w:rsidP="00CD57C9">
      <w:pPr>
        <w:pStyle w:val="a4"/>
        <w:spacing w:before="0" w:beforeAutospacing="0" w:after="0" w:afterAutospacing="0" w:line="360" w:lineRule="auto"/>
        <w:ind w:firstLine="709"/>
        <w:jc w:val="both"/>
        <w:rPr>
          <w:b/>
          <w:sz w:val="28"/>
          <w:szCs w:val="28"/>
        </w:rPr>
      </w:pPr>
      <w:r w:rsidRPr="004340D8">
        <w:rPr>
          <w:rStyle w:val="af0"/>
          <w:sz w:val="28"/>
          <w:szCs w:val="28"/>
        </w:rPr>
        <w:t>Ознаки:</w:t>
      </w:r>
    </w:p>
    <w:p w:rsidR="00CD57C9" w:rsidRDefault="00CD57C9" w:rsidP="00DC4AB9">
      <w:pPr>
        <w:pStyle w:val="a4"/>
        <w:numPr>
          <w:ilvl w:val="0"/>
          <w:numId w:val="21"/>
        </w:numPr>
        <w:spacing w:before="0" w:beforeAutospacing="0" w:after="0" w:afterAutospacing="0" w:line="360" w:lineRule="auto"/>
        <w:jc w:val="both"/>
        <w:rPr>
          <w:rFonts w:eastAsiaTheme="minorHAnsi"/>
          <w:sz w:val="28"/>
          <w:szCs w:val="28"/>
          <w:lang w:eastAsia="en-US"/>
        </w:rPr>
      </w:pPr>
      <w:r w:rsidRPr="00937CDB">
        <w:rPr>
          <w:rFonts w:eastAsiaTheme="minorHAnsi"/>
          <w:sz w:val="28"/>
          <w:szCs w:val="28"/>
          <w:lang w:eastAsia="en-US"/>
        </w:rPr>
        <w:lastRenderedPageBreak/>
        <w:t>Сильна заглибленість в гру (або Інтернет), знаходження за комп'ютером більше 3 годин на день.</w:t>
      </w:r>
    </w:p>
    <w:p w:rsidR="00CD57C9" w:rsidRDefault="00CD57C9" w:rsidP="00DC4AB9">
      <w:pPr>
        <w:pStyle w:val="a4"/>
        <w:numPr>
          <w:ilvl w:val="0"/>
          <w:numId w:val="21"/>
        </w:numPr>
        <w:spacing w:before="0" w:beforeAutospacing="0" w:after="0" w:afterAutospacing="0" w:line="360" w:lineRule="auto"/>
        <w:jc w:val="both"/>
        <w:rPr>
          <w:rFonts w:eastAsiaTheme="minorHAnsi"/>
          <w:sz w:val="28"/>
          <w:szCs w:val="28"/>
          <w:lang w:eastAsia="en-US"/>
        </w:rPr>
      </w:pPr>
      <w:r w:rsidRPr="00937CDB">
        <w:rPr>
          <w:rFonts w:eastAsiaTheme="minorHAnsi"/>
          <w:sz w:val="28"/>
          <w:szCs w:val="28"/>
          <w:lang w:eastAsia="en-US"/>
        </w:rPr>
        <w:t>Зниження інтересу д</w:t>
      </w:r>
      <w:r>
        <w:rPr>
          <w:rFonts w:eastAsiaTheme="minorHAnsi"/>
          <w:sz w:val="28"/>
          <w:szCs w:val="28"/>
          <w:lang w:eastAsia="en-US"/>
        </w:rPr>
        <w:t>о навчання, падіння успішності.</w:t>
      </w:r>
    </w:p>
    <w:p w:rsidR="00CD57C9" w:rsidRDefault="00CD57C9" w:rsidP="00DC4AB9">
      <w:pPr>
        <w:pStyle w:val="a4"/>
        <w:numPr>
          <w:ilvl w:val="0"/>
          <w:numId w:val="21"/>
        </w:numPr>
        <w:spacing w:before="0" w:beforeAutospacing="0" w:after="0" w:afterAutospacing="0" w:line="360" w:lineRule="auto"/>
        <w:jc w:val="both"/>
        <w:rPr>
          <w:rFonts w:eastAsiaTheme="minorHAnsi"/>
          <w:sz w:val="28"/>
          <w:szCs w:val="28"/>
          <w:lang w:eastAsia="en-US"/>
        </w:rPr>
      </w:pPr>
      <w:r w:rsidRPr="00937CDB">
        <w:rPr>
          <w:rFonts w:eastAsiaTheme="minorHAnsi"/>
          <w:sz w:val="28"/>
          <w:szCs w:val="28"/>
          <w:lang w:eastAsia="en-US"/>
        </w:rPr>
        <w:t>Негативний реагування на будь-які перешкоди, що заважають грі в комп'ютерні ігри.</w:t>
      </w:r>
    </w:p>
    <w:p w:rsidR="00CD57C9" w:rsidRDefault="00CD57C9" w:rsidP="00DC4AB9">
      <w:pPr>
        <w:pStyle w:val="a4"/>
        <w:numPr>
          <w:ilvl w:val="0"/>
          <w:numId w:val="21"/>
        </w:numPr>
        <w:spacing w:before="0" w:beforeAutospacing="0" w:after="0" w:afterAutospacing="0" w:line="360" w:lineRule="auto"/>
        <w:jc w:val="both"/>
        <w:rPr>
          <w:rFonts w:eastAsiaTheme="minorHAnsi"/>
          <w:sz w:val="28"/>
          <w:szCs w:val="28"/>
          <w:lang w:eastAsia="en-US"/>
        </w:rPr>
      </w:pPr>
      <w:r w:rsidRPr="00937CDB">
        <w:rPr>
          <w:rFonts w:eastAsiaTheme="minorHAnsi"/>
          <w:sz w:val="28"/>
          <w:szCs w:val="28"/>
          <w:lang w:eastAsia="en-US"/>
        </w:rPr>
        <w:t xml:space="preserve">Звуження кола спілкування </w:t>
      </w:r>
      <w:r>
        <w:rPr>
          <w:rFonts w:eastAsiaTheme="minorHAnsi"/>
          <w:sz w:val="28"/>
          <w:szCs w:val="28"/>
          <w:lang w:eastAsia="en-US"/>
        </w:rPr>
        <w:t>(розмови тільки про комп'ютер).</w:t>
      </w:r>
    </w:p>
    <w:p w:rsidR="00CD57C9" w:rsidRDefault="00CD57C9" w:rsidP="00DC4AB9">
      <w:pPr>
        <w:pStyle w:val="a4"/>
        <w:numPr>
          <w:ilvl w:val="0"/>
          <w:numId w:val="21"/>
        </w:numPr>
        <w:spacing w:before="0" w:beforeAutospacing="0" w:after="0" w:afterAutospacing="0" w:line="360" w:lineRule="auto"/>
        <w:jc w:val="both"/>
        <w:rPr>
          <w:rFonts w:eastAsiaTheme="minorHAnsi"/>
          <w:sz w:val="28"/>
          <w:szCs w:val="28"/>
          <w:lang w:eastAsia="en-US"/>
        </w:rPr>
      </w:pPr>
      <w:r w:rsidRPr="00937CDB">
        <w:rPr>
          <w:rFonts w:eastAsiaTheme="minorHAnsi"/>
          <w:sz w:val="28"/>
          <w:szCs w:val="28"/>
          <w:lang w:eastAsia="en-US"/>
        </w:rPr>
        <w:t>Втрата апетиту, поганий сон, скарги на головні болі, проблеми зі шлунком.</w:t>
      </w:r>
    </w:p>
    <w:p w:rsidR="00CD57C9" w:rsidRPr="004340D8" w:rsidRDefault="00CD57C9" w:rsidP="00CD57C9">
      <w:pPr>
        <w:pStyle w:val="a4"/>
        <w:spacing w:before="0" w:beforeAutospacing="0" w:after="0" w:afterAutospacing="0" w:line="360" w:lineRule="auto"/>
        <w:ind w:firstLine="709"/>
        <w:jc w:val="both"/>
        <w:rPr>
          <w:rStyle w:val="af0"/>
          <w:b w:val="0"/>
          <w:sz w:val="28"/>
          <w:szCs w:val="28"/>
        </w:rPr>
      </w:pPr>
      <w:r w:rsidRPr="004340D8">
        <w:rPr>
          <w:rStyle w:val="af0"/>
          <w:sz w:val="28"/>
          <w:szCs w:val="28"/>
        </w:rPr>
        <w:t>Що необхідно робити батькам:</w:t>
      </w:r>
    </w:p>
    <w:p w:rsidR="00CD57C9" w:rsidRPr="00937CDB" w:rsidRDefault="00CD57C9" w:rsidP="00DC4AB9">
      <w:pPr>
        <w:pStyle w:val="a4"/>
        <w:numPr>
          <w:ilvl w:val="0"/>
          <w:numId w:val="22"/>
        </w:numPr>
        <w:spacing w:before="0" w:beforeAutospacing="0" w:after="0" w:afterAutospacing="0" w:line="360" w:lineRule="auto"/>
        <w:jc w:val="both"/>
        <w:rPr>
          <w:rFonts w:eastAsiaTheme="minorHAnsi"/>
          <w:sz w:val="28"/>
          <w:szCs w:val="28"/>
          <w:lang w:eastAsia="en-US"/>
        </w:rPr>
      </w:pPr>
      <w:r w:rsidRPr="00937CDB">
        <w:rPr>
          <w:sz w:val="28"/>
          <w:szCs w:val="28"/>
        </w:rPr>
        <w:t>Здійснювати ненав'язливий контроль за іншою діяльністю дитини (відвідування гуртків, секцій, участь у громадському житті класу або школи).</w:t>
      </w:r>
    </w:p>
    <w:p w:rsidR="00CD57C9" w:rsidRPr="00937CDB" w:rsidRDefault="00CD57C9" w:rsidP="00DC4AB9">
      <w:pPr>
        <w:pStyle w:val="a3"/>
        <w:widowControl/>
        <w:numPr>
          <w:ilvl w:val="0"/>
          <w:numId w:val="22"/>
        </w:numPr>
        <w:spacing w:line="360" w:lineRule="auto"/>
        <w:jc w:val="both"/>
        <w:rPr>
          <w:sz w:val="28"/>
          <w:szCs w:val="28"/>
        </w:rPr>
      </w:pPr>
      <w:r w:rsidRPr="00937CDB">
        <w:rPr>
          <w:sz w:val="28"/>
          <w:szCs w:val="28"/>
        </w:rPr>
        <w:t>Наполягати на дотриманні тимчасового режиму перебування дитини за комп'ютером.</w:t>
      </w:r>
    </w:p>
    <w:p w:rsidR="00CD57C9" w:rsidRPr="00937CDB" w:rsidRDefault="00CD57C9" w:rsidP="00DC4AB9">
      <w:pPr>
        <w:pStyle w:val="a3"/>
        <w:widowControl/>
        <w:numPr>
          <w:ilvl w:val="0"/>
          <w:numId w:val="22"/>
        </w:numPr>
        <w:spacing w:line="360" w:lineRule="auto"/>
        <w:jc w:val="both"/>
        <w:rPr>
          <w:sz w:val="28"/>
          <w:szCs w:val="28"/>
        </w:rPr>
      </w:pPr>
      <w:r w:rsidRPr="00937CDB">
        <w:rPr>
          <w:sz w:val="28"/>
          <w:szCs w:val="28"/>
        </w:rPr>
        <w:t>Чи не дозволяти дитині виходити в Інтернет безконтрольно.</w:t>
      </w:r>
    </w:p>
    <w:p w:rsidR="00CD57C9" w:rsidRDefault="00CD57C9" w:rsidP="00DC4AB9">
      <w:pPr>
        <w:pStyle w:val="a3"/>
        <w:widowControl/>
        <w:numPr>
          <w:ilvl w:val="0"/>
          <w:numId w:val="22"/>
        </w:numPr>
        <w:spacing w:line="360" w:lineRule="auto"/>
        <w:jc w:val="both"/>
        <w:rPr>
          <w:sz w:val="28"/>
          <w:szCs w:val="28"/>
        </w:rPr>
      </w:pPr>
      <w:r w:rsidRPr="00937CDB">
        <w:rPr>
          <w:sz w:val="28"/>
          <w:szCs w:val="28"/>
        </w:rPr>
        <w:t>Більше спілкуватися з дитиною, залучаючи його в процес вирішення реальних проблем.</w:t>
      </w:r>
    </w:p>
    <w:p w:rsidR="00CD57C9" w:rsidRPr="00937CDB" w:rsidRDefault="00CD57C9" w:rsidP="00DC4AB9">
      <w:pPr>
        <w:pStyle w:val="a3"/>
        <w:widowControl/>
        <w:numPr>
          <w:ilvl w:val="0"/>
          <w:numId w:val="22"/>
        </w:numPr>
        <w:spacing w:line="360" w:lineRule="auto"/>
        <w:jc w:val="both"/>
        <w:rPr>
          <w:sz w:val="28"/>
          <w:szCs w:val="28"/>
        </w:rPr>
      </w:pPr>
      <w:r w:rsidRPr="00937CDB">
        <w:rPr>
          <w:sz w:val="28"/>
          <w:szCs w:val="28"/>
        </w:rPr>
        <w:t>Звернення до психолога, фахівця з нехімічних залежностей.</w:t>
      </w:r>
    </w:p>
    <w:p w:rsidR="00CD57C9" w:rsidRPr="00EB1C4A" w:rsidRDefault="00CD57C9" w:rsidP="00CD57C9">
      <w:pPr>
        <w:spacing w:line="360" w:lineRule="auto"/>
        <w:ind w:firstLine="709"/>
        <w:jc w:val="both"/>
        <w:rPr>
          <w:sz w:val="28"/>
          <w:szCs w:val="28"/>
        </w:rPr>
      </w:pPr>
      <w:r w:rsidRPr="00EB1C4A">
        <w:rPr>
          <w:rStyle w:val="af0"/>
          <w:sz w:val="28"/>
          <w:szCs w:val="28"/>
        </w:rPr>
        <w:t>3.</w:t>
      </w:r>
      <w:r w:rsidRPr="00EB1C4A">
        <w:rPr>
          <w:sz w:val="28"/>
          <w:szCs w:val="28"/>
        </w:rPr>
        <w:t xml:space="preserve"> </w:t>
      </w:r>
      <w:r w:rsidRPr="00EB1C4A">
        <w:rPr>
          <w:rStyle w:val="af0"/>
          <w:sz w:val="28"/>
          <w:szCs w:val="28"/>
        </w:rPr>
        <w:t>Виражена залежність.</w:t>
      </w:r>
    </w:p>
    <w:p w:rsidR="00CD57C9" w:rsidRPr="004340D8" w:rsidRDefault="00CD57C9" w:rsidP="00CD57C9">
      <w:pPr>
        <w:pStyle w:val="a4"/>
        <w:spacing w:before="0" w:beforeAutospacing="0" w:after="0" w:afterAutospacing="0" w:line="360" w:lineRule="auto"/>
        <w:ind w:firstLine="709"/>
        <w:jc w:val="both"/>
        <w:rPr>
          <w:b/>
          <w:sz w:val="28"/>
          <w:szCs w:val="28"/>
        </w:rPr>
      </w:pPr>
      <w:r w:rsidRPr="004340D8">
        <w:rPr>
          <w:rStyle w:val="af0"/>
          <w:sz w:val="28"/>
          <w:szCs w:val="28"/>
        </w:rPr>
        <w:t>Ознаки:</w:t>
      </w:r>
    </w:p>
    <w:p w:rsidR="00CD57C9" w:rsidRDefault="00CD57C9" w:rsidP="00DC4AB9">
      <w:pPr>
        <w:pStyle w:val="a4"/>
        <w:numPr>
          <w:ilvl w:val="0"/>
          <w:numId w:val="25"/>
        </w:numPr>
        <w:spacing w:before="0" w:beforeAutospacing="0" w:after="0" w:afterAutospacing="0" w:line="360" w:lineRule="auto"/>
        <w:jc w:val="both"/>
        <w:rPr>
          <w:sz w:val="28"/>
          <w:szCs w:val="28"/>
        </w:rPr>
      </w:pPr>
      <w:r w:rsidRPr="00937CDB">
        <w:rPr>
          <w:rFonts w:eastAsiaTheme="minorHAnsi"/>
          <w:sz w:val="28"/>
          <w:szCs w:val="28"/>
          <w:lang w:eastAsia="en-US"/>
        </w:rPr>
        <w:t>Дитина не контролює себе.</w:t>
      </w:r>
    </w:p>
    <w:p w:rsidR="00CD57C9" w:rsidRDefault="00CD57C9" w:rsidP="00DC4AB9">
      <w:pPr>
        <w:pStyle w:val="a4"/>
        <w:numPr>
          <w:ilvl w:val="0"/>
          <w:numId w:val="25"/>
        </w:numPr>
        <w:spacing w:before="0" w:beforeAutospacing="0" w:after="0" w:afterAutospacing="0" w:line="360" w:lineRule="auto"/>
        <w:jc w:val="both"/>
        <w:rPr>
          <w:sz w:val="28"/>
          <w:szCs w:val="28"/>
        </w:rPr>
      </w:pPr>
      <w:r w:rsidRPr="00937CDB">
        <w:rPr>
          <w:rFonts w:eastAsiaTheme="minorHAnsi"/>
          <w:sz w:val="28"/>
          <w:szCs w:val="28"/>
          <w:lang w:eastAsia="en-US"/>
        </w:rPr>
        <w:t>Явна емоційна нестійкість (при небажаному припинення гри може бурхливо реагувати, або не реагувати ніяк, виглядати так, немов занурений сам в себе).</w:t>
      </w:r>
    </w:p>
    <w:p w:rsidR="00CD57C9" w:rsidRDefault="00CD57C9" w:rsidP="00DC4AB9">
      <w:pPr>
        <w:pStyle w:val="a4"/>
        <w:numPr>
          <w:ilvl w:val="0"/>
          <w:numId w:val="25"/>
        </w:numPr>
        <w:spacing w:before="0" w:beforeAutospacing="0" w:after="0" w:afterAutospacing="0" w:line="360" w:lineRule="auto"/>
        <w:jc w:val="both"/>
        <w:rPr>
          <w:sz w:val="28"/>
          <w:szCs w:val="28"/>
        </w:rPr>
      </w:pPr>
      <w:r w:rsidRPr="00937CDB">
        <w:rPr>
          <w:rFonts w:eastAsiaTheme="minorHAnsi"/>
          <w:sz w:val="28"/>
          <w:szCs w:val="28"/>
          <w:lang w:eastAsia="en-US"/>
        </w:rPr>
        <w:t>Догляд з дому з метою пограти в комп'ютерні ігри у друзів або в комп'ютерному клубі.</w:t>
      </w:r>
    </w:p>
    <w:p w:rsidR="00CD57C9" w:rsidRDefault="00CD57C9" w:rsidP="00DC4AB9">
      <w:pPr>
        <w:pStyle w:val="a4"/>
        <w:numPr>
          <w:ilvl w:val="0"/>
          <w:numId w:val="25"/>
        </w:numPr>
        <w:spacing w:before="0" w:beforeAutospacing="0" w:after="0" w:afterAutospacing="0" w:line="360" w:lineRule="auto"/>
        <w:jc w:val="both"/>
        <w:rPr>
          <w:rFonts w:eastAsiaTheme="minorHAnsi"/>
          <w:sz w:val="28"/>
          <w:szCs w:val="28"/>
          <w:lang w:eastAsia="en-US"/>
        </w:rPr>
      </w:pPr>
      <w:r w:rsidRPr="00937CDB">
        <w:rPr>
          <w:rFonts w:eastAsiaTheme="minorHAnsi"/>
          <w:sz w:val="28"/>
          <w:szCs w:val="28"/>
          <w:lang w:eastAsia="en-US"/>
        </w:rPr>
        <w:t>Згасання інтересу до спілкування, повна заміна друзів комп'ютером.</w:t>
      </w:r>
    </w:p>
    <w:p w:rsidR="00CD57C9" w:rsidRPr="00EB1C4A" w:rsidRDefault="00CD57C9" w:rsidP="00CD57C9">
      <w:pPr>
        <w:pStyle w:val="a4"/>
        <w:spacing w:before="0" w:beforeAutospacing="0" w:after="0" w:afterAutospacing="0" w:line="360" w:lineRule="auto"/>
        <w:ind w:firstLine="709"/>
        <w:jc w:val="both"/>
        <w:rPr>
          <w:rStyle w:val="af0"/>
          <w:sz w:val="28"/>
          <w:szCs w:val="28"/>
        </w:rPr>
      </w:pPr>
      <w:r w:rsidRPr="00EB1C4A">
        <w:rPr>
          <w:rStyle w:val="af0"/>
          <w:sz w:val="28"/>
          <w:szCs w:val="28"/>
        </w:rPr>
        <w:t>Що необхідно робити батькам:</w:t>
      </w:r>
    </w:p>
    <w:p w:rsidR="00CD57C9" w:rsidRPr="002E5AB7" w:rsidRDefault="00CD57C9" w:rsidP="002E5AB7">
      <w:pPr>
        <w:pStyle w:val="a4"/>
        <w:spacing w:before="0" w:beforeAutospacing="0" w:after="0" w:afterAutospacing="0" w:line="360" w:lineRule="auto"/>
        <w:ind w:firstLine="709"/>
        <w:jc w:val="both"/>
        <w:rPr>
          <w:bCs/>
          <w:sz w:val="28"/>
          <w:szCs w:val="28"/>
        </w:rPr>
      </w:pPr>
      <w:r w:rsidRPr="002E5AB7">
        <w:rPr>
          <w:rStyle w:val="af0"/>
          <w:b w:val="0"/>
          <w:sz w:val="28"/>
          <w:szCs w:val="28"/>
        </w:rPr>
        <w:lastRenderedPageBreak/>
        <w:t>Дитина потребує кваліфікованої допомоги фахівця, тому що в подальшому дуже швидко може перейти на стадію клінічної залежності, при якій допомога надається лікарем-психіатром в стаціонарі.</w:t>
      </w:r>
      <w:r w:rsidR="002E5AB7">
        <w:rPr>
          <w:rStyle w:val="af0"/>
          <w:b w:val="0"/>
          <w:sz w:val="28"/>
          <w:szCs w:val="28"/>
          <w:lang w:val="uk-UA"/>
        </w:rPr>
        <w:t xml:space="preserve"> </w:t>
      </w:r>
      <w:r w:rsidRPr="00937CDB">
        <w:rPr>
          <w:rStyle w:val="a5"/>
          <w:bCs/>
          <w:sz w:val="28"/>
          <w:szCs w:val="28"/>
        </w:rPr>
        <w:t>Краща профілактика залежності у вашої дитини – особистий приклад самих батьків.</w:t>
      </w:r>
    </w:p>
    <w:p w:rsidR="00CD57C9" w:rsidRPr="004340D8" w:rsidRDefault="00CD57C9" w:rsidP="00CD57C9">
      <w:pPr>
        <w:pStyle w:val="a4"/>
        <w:spacing w:before="0" w:beforeAutospacing="0" w:after="0" w:afterAutospacing="0" w:line="360" w:lineRule="auto"/>
        <w:ind w:firstLine="708"/>
        <w:jc w:val="both"/>
        <w:rPr>
          <w:rStyle w:val="af0"/>
          <w:b w:val="0"/>
          <w:sz w:val="28"/>
          <w:szCs w:val="28"/>
        </w:rPr>
      </w:pPr>
      <w:r w:rsidRPr="004340D8">
        <w:rPr>
          <w:rStyle w:val="af0"/>
          <w:sz w:val="28"/>
          <w:szCs w:val="28"/>
        </w:rPr>
        <w:t>«Значення гри в житті дитини»</w:t>
      </w:r>
    </w:p>
    <w:p w:rsidR="00CD57C9" w:rsidRPr="002E5AB7" w:rsidRDefault="00CD57C9" w:rsidP="00CD57C9">
      <w:pPr>
        <w:pStyle w:val="a4"/>
        <w:spacing w:before="0" w:beforeAutospacing="0" w:after="0" w:afterAutospacing="0" w:line="360" w:lineRule="auto"/>
        <w:ind w:firstLine="708"/>
        <w:jc w:val="both"/>
        <w:rPr>
          <w:rStyle w:val="af0"/>
          <w:b w:val="0"/>
          <w:sz w:val="28"/>
          <w:szCs w:val="28"/>
        </w:rPr>
      </w:pPr>
      <w:r w:rsidRPr="002E5AB7">
        <w:rPr>
          <w:rStyle w:val="af0"/>
          <w:b w:val="0"/>
          <w:sz w:val="28"/>
          <w:szCs w:val="28"/>
        </w:rPr>
        <w:t>Ігри потрібні дітям як повітря, і школярам теж. У грі формується не тільки активний, життєстверджуючий, емоційний настрій, але і вміння приймати рішення в непередбачуваних, кожен раз мінливих ситуаціях, де взаємодіють кілька людей. У дитини розвивається здатність дотримуватися і приймати різні «ролі», що забезпечує гнучкість в спілкуванні, краще розуміти співрозмовника, його почуття і переживання, розвивається вміння слідувати загальноприйнятим нормам і правилам. У підсумку, поведінка стає більш впевненим, безпосереднім і гнучким, що дозволяє дитині уникати непотрібних конфліктів і напружень.</w:t>
      </w:r>
    </w:p>
    <w:p w:rsidR="00CD57C9" w:rsidRDefault="00CD57C9" w:rsidP="00CD57C9">
      <w:pPr>
        <w:pStyle w:val="a4"/>
        <w:spacing w:before="0" w:beforeAutospacing="0" w:after="0" w:afterAutospacing="0" w:line="360" w:lineRule="auto"/>
        <w:ind w:firstLine="708"/>
        <w:jc w:val="both"/>
        <w:rPr>
          <w:sz w:val="28"/>
          <w:szCs w:val="28"/>
        </w:rPr>
      </w:pPr>
      <w:r w:rsidRPr="005B49BA">
        <w:rPr>
          <w:sz w:val="28"/>
          <w:szCs w:val="28"/>
        </w:rPr>
        <w:t>Інакше справа складається, якщо батьки не тільки не грають з дітьми, а й взагалі не допускають у відносинах із ними відкритості, відвертості, безпосередності - тільки заборони, суворості і покарання за будь-якого приводу. Дитина звикає робити все ізподтішка, а то і озлобляється, ставати недружнім і агресивним, заповнює в іграх з однолітками то, що забороняють будинку. І «шкідливість» дитини не зменшується, а збільшується, переростаючи в підлітковому віці в відкриту ворожість до оточуючих.</w:t>
      </w:r>
    </w:p>
    <w:p w:rsidR="00CD57C9" w:rsidRDefault="00CD57C9" w:rsidP="00CD57C9">
      <w:pPr>
        <w:pStyle w:val="a4"/>
        <w:spacing w:before="0" w:beforeAutospacing="0" w:after="0" w:afterAutospacing="0" w:line="360" w:lineRule="auto"/>
        <w:ind w:firstLine="708"/>
        <w:jc w:val="both"/>
        <w:rPr>
          <w:sz w:val="28"/>
          <w:szCs w:val="28"/>
        </w:rPr>
      </w:pPr>
      <w:r w:rsidRPr="005B49BA">
        <w:rPr>
          <w:sz w:val="28"/>
          <w:szCs w:val="28"/>
        </w:rPr>
        <w:t xml:space="preserve">Є у сучасних дітей ще один вид проведення дозвілля - комп'ютерні ігри та Інтернет-чати. Дитина із задоволенням поринає у віртуальний світ, який набагато яскравіше і яскравіше реального. Батьки нерідко поділяють і заохочують нове захоплення своїх дітей, не помічаючи, як їхні діти все більше і більше стають залежними від віртуальної реальності, віддаючи перевагу екранним героям, а не сьогоденню, живому спілкуванню з друзями. Діти починають вести себе як справжні наркомани. Залишаючись один на один з комп'ютерним героєм, дитина зупиняється на стадії маніпуляції з об'єктами. </w:t>
      </w:r>
      <w:r w:rsidRPr="005B49BA">
        <w:rPr>
          <w:sz w:val="28"/>
          <w:szCs w:val="28"/>
        </w:rPr>
        <w:lastRenderedPageBreak/>
        <w:t>Надалі принцип маніпулятивного спілкування він використовує і в ситуаціях реального спілкування з оточуючими.</w:t>
      </w:r>
    </w:p>
    <w:p w:rsidR="00CD57C9" w:rsidRDefault="00CD57C9" w:rsidP="00CD57C9">
      <w:pPr>
        <w:pStyle w:val="a4"/>
        <w:spacing w:before="0" w:beforeAutospacing="0" w:after="0" w:afterAutospacing="0" w:line="360" w:lineRule="auto"/>
        <w:ind w:firstLine="708"/>
        <w:jc w:val="both"/>
        <w:rPr>
          <w:sz w:val="28"/>
          <w:szCs w:val="28"/>
        </w:rPr>
      </w:pPr>
      <w:r w:rsidRPr="005B49BA">
        <w:rPr>
          <w:sz w:val="28"/>
          <w:szCs w:val="28"/>
        </w:rPr>
        <w:t>Психологи одностайно вважають, що не потрібно позбавляти дитину комп'ютерних ігор взагалі. Заборони не вирішать проблеми. Необхідно розумне поєднання: грамотний підбір комп'ютерних ігор, які відповідають віку дитини і обов'язкову присутність в його житті справжніх, реальних, цікавих, рухливих ігор з однолітками. Рухливих ігор має бути більше.</w:t>
      </w:r>
    </w:p>
    <w:p w:rsidR="00CD57C9" w:rsidRPr="006C13EE" w:rsidRDefault="00CD57C9" w:rsidP="00CD57C9">
      <w:pPr>
        <w:pStyle w:val="a4"/>
        <w:spacing w:before="0" w:beforeAutospacing="0" w:after="0" w:afterAutospacing="0" w:line="360" w:lineRule="auto"/>
        <w:ind w:firstLine="708"/>
        <w:jc w:val="both"/>
        <w:rPr>
          <w:rStyle w:val="a5"/>
          <w:bCs/>
          <w:i w:val="0"/>
          <w:sz w:val="28"/>
          <w:szCs w:val="28"/>
        </w:rPr>
      </w:pPr>
      <w:r w:rsidRPr="006C13EE">
        <w:rPr>
          <w:rStyle w:val="a5"/>
          <w:bCs/>
          <w:i w:val="0"/>
          <w:sz w:val="28"/>
          <w:szCs w:val="28"/>
        </w:rPr>
        <w:t xml:space="preserve">Головне не в тому, суворі батьки або поблажливі, а в тому, наскільки вони доброзичливі і терпимі, чи здатні вступати з дітьми у відкритий діалог, приймати критику </w:t>
      </w:r>
      <w:proofErr w:type="gramStart"/>
      <w:r w:rsidRPr="006C13EE">
        <w:rPr>
          <w:rStyle w:val="a5"/>
          <w:bCs/>
          <w:i w:val="0"/>
          <w:sz w:val="28"/>
          <w:szCs w:val="28"/>
        </w:rPr>
        <w:t>на свою адресу</w:t>
      </w:r>
      <w:proofErr w:type="gramEnd"/>
      <w:r w:rsidRPr="006C13EE">
        <w:rPr>
          <w:rStyle w:val="a5"/>
          <w:bCs/>
          <w:i w:val="0"/>
          <w:sz w:val="28"/>
          <w:szCs w:val="28"/>
        </w:rPr>
        <w:t xml:space="preserve"> і робити відповідні висновки. Це і є зворотна психологічний зв'язок, без якої розвиток дітей буде збіднене, а то і зруйновано. Не тільки батьки виховують дітей, а й діти виховують батьків, їх вміння співпереживання і співчуття.</w:t>
      </w:r>
    </w:p>
    <w:p w:rsidR="00CD57C9" w:rsidRDefault="00CD57C9" w:rsidP="00CD57C9">
      <w:pPr>
        <w:pStyle w:val="a4"/>
        <w:spacing w:before="0" w:beforeAutospacing="0" w:after="0" w:afterAutospacing="0" w:line="360" w:lineRule="auto"/>
        <w:ind w:firstLine="708"/>
        <w:jc w:val="center"/>
        <w:rPr>
          <w:rStyle w:val="a5"/>
          <w:bCs/>
          <w:i w:val="0"/>
          <w:sz w:val="28"/>
          <w:szCs w:val="28"/>
        </w:rPr>
      </w:pPr>
    </w:p>
    <w:p w:rsidR="00CD57C9" w:rsidRPr="00A51BEE" w:rsidRDefault="00CD57C9" w:rsidP="00CD57C9">
      <w:pPr>
        <w:spacing w:line="360" w:lineRule="auto"/>
        <w:ind w:left="360"/>
        <w:jc w:val="both"/>
        <w:rPr>
          <w:sz w:val="28"/>
          <w:szCs w:val="28"/>
        </w:rPr>
      </w:pPr>
      <w:r w:rsidRPr="00A51BEE">
        <w:rPr>
          <w:b/>
          <w:sz w:val="28"/>
          <w:szCs w:val="28"/>
        </w:rPr>
        <w:t>3.3</w:t>
      </w:r>
      <w:r>
        <w:rPr>
          <w:b/>
          <w:sz w:val="28"/>
          <w:szCs w:val="28"/>
        </w:rPr>
        <w:t>.</w:t>
      </w:r>
      <w:r w:rsidRPr="00A51BEE">
        <w:rPr>
          <w:b/>
          <w:sz w:val="28"/>
          <w:szCs w:val="28"/>
        </w:rPr>
        <w:t xml:space="preserve"> Аналіз результатів формувального експерименту та оцінка ефективності корекційних заходів</w:t>
      </w:r>
    </w:p>
    <w:p w:rsidR="00CD57C9" w:rsidRPr="00A51BEE" w:rsidRDefault="00CD57C9" w:rsidP="00CD57C9">
      <w:pPr>
        <w:spacing w:line="360" w:lineRule="auto"/>
        <w:jc w:val="center"/>
        <w:rPr>
          <w:b/>
          <w:sz w:val="28"/>
          <w:szCs w:val="28"/>
        </w:rPr>
      </w:pPr>
    </w:p>
    <w:p w:rsidR="00CD57C9" w:rsidRDefault="00CD57C9" w:rsidP="00CD57C9">
      <w:pPr>
        <w:spacing w:line="360" w:lineRule="auto"/>
        <w:ind w:firstLine="709"/>
        <w:jc w:val="both"/>
        <w:rPr>
          <w:bCs/>
          <w:iCs/>
          <w:color w:val="000000"/>
          <w:sz w:val="28"/>
          <w:szCs w:val="28"/>
        </w:rPr>
      </w:pPr>
      <w:r w:rsidRPr="001C0736">
        <w:rPr>
          <w:sz w:val="28"/>
          <w:szCs w:val="28"/>
        </w:rPr>
        <w:t>Для того щоб оцінити</w:t>
      </w:r>
      <w:r w:rsidRPr="001C0736">
        <w:t xml:space="preserve"> </w:t>
      </w:r>
      <w:r w:rsidR="006C13EE" w:rsidRPr="001C0736">
        <w:rPr>
          <w:sz w:val="28"/>
          <w:szCs w:val="28"/>
        </w:rPr>
        <w:t>ефективність реалізованої</w:t>
      </w:r>
      <w:r w:rsidRPr="001C0736">
        <w:rPr>
          <w:sz w:val="28"/>
          <w:szCs w:val="28"/>
        </w:rPr>
        <w:t xml:space="preserve"> програми профілактики комп'ютерної ігрової </w:t>
      </w:r>
      <w:r>
        <w:rPr>
          <w:sz w:val="28"/>
          <w:szCs w:val="28"/>
        </w:rPr>
        <w:t>залежності у підлітків, нами був</w:t>
      </w:r>
      <w:r w:rsidRPr="001C0736">
        <w:rPr>
          <w:sz w:val="28"/>
          <w:szCs w:val="28"/>
        </w:rPr>
        <w:t xml:space="preserve"> проведен формувальний експеримент. Рез</w:t>
      </w:r>
      <w:r>
        <w:rPr>
          <w:sz w:val="28"/>
          <w:szCs w:val="28"/>
        </w:rPr>
        <w:t>у</w:t>
      </w:r>
      <w:r w:rsidRPr="001C0736">
        <w:rPr>
          <w:sz w:val="28"/>
          <w:szCs w:val="28"/>
        </w:rPr>
        <w:t>льтати формувального експерименту за методикою</w:t>
      </w:r>
      <w:r>
        <w:rPr>
          <w:sz w:val="28"/>
          <w:szCs w:val="28"/>
        </w:rPr>
        <w:t xml:space="preserve"> </w:t>
      </w:r>
      <w:r w:rsidRPr="001C0736">
        <w:rPr>
          <w:sz w:val="28"/>
          <w:szCs w:val="28"/>
        </w:rPr>
        <w:t>Т. А. Нікітіна, А. Ю. Єгорова (в модифікаці</w:t>
      </w:r>
      <w:r>
        <w:rPr>
          <w:sz w:val="28"/>
          <w:szCs w:val="28"/>
        </w:rPr>
        <w:t>ї</w:t>
      </w:r>
      <w:r w:rsidRPr="001C0736">
        <w:rPr>
          <w:sz w:val="28"/>
          <w:szCs w:val="28"/>
        </w:rPr>
        <w:t xml:space="preserve"> І. А. </w:t>
      </w:r>
      <w:proofErr w:type="gramStart"/>
      <w:r w:rsidRPr="001C0736">
        <w:rPr>
          <w:sz w:val="28"/>
          <w:szCs w:val="28"/>
        </w:rPr>
        <w:t>Конигіної)</w:t>
      </w:r>
      <w:r>
        <w:rPr>
          <w:sz w:val="28"/>
          <w:szCs w:val="28"/>
        </w:rPr>
        <w:t xml:space="preserve"> </w:t>
      </w:r>
      <w:r w:rsidRPr="001C0736">
        <w:rPr>
          <w:sz w:val="28"/>
          <w:szCs w:val="28"/>
        </w:rPr>
        <w:t xml:space="preserve"> тест</w:t>
      </w:r>
      <w:proofErr w:type="gramEnd"/>
      <w:r w:rsidRPr="001C0736">
        <w:rPr>
          <w:sz w:val="28"/>
          <w:szCs w:val="28"/>
        </w:rPr>
        <w:t xml:space="preserve"> </w:t>
      </w:r>
      <w:r w:rsidRPr="0039519E">
        <w:rPr>
          <w:bCs/>
          <w:iCs/>
          <w:color w:val="000000"/>
          <w:sz w:val="28"/>
          <w:szCs w:val="28"/>
        </w:rPr>
        <w:t>«</w:t>
      </w:r>
      <w:r w:rsidRPr="00EC79C6">
        <w:rPr>
          <w:bCs/>
          <w:iCs/>
          <w:color w:val="000000"/>
          <w:sz w:val="28"/>
          <w:szCs w:val="28"/>
        </w:rPr>
        <w:t>В</w:t>
      </w:r>
      <w:r w:rsidRPr="00EC79C6">
        <w:rPr>
          <w:sz w:val="28"/>
          <w:szCs w:val="28"/>
        </w:rPr>
        <w:t>иявлення</w:t>
      </w:r>
      <w:r w:rsidRPr="001C0736">
        <w:rPr>
          <w:sz w:val="28"/>
          <w:szCs w:val="28"/>
        </w:rPr>
        <w:t xml:space="preserve"> кибераддикції </w:t>
      </w:r>
      <w:r w:rsidRPr="00AE1B79">
        <w:rPr>
          <w:sz w:val="28"/>
          <w:szCs w:val="28"/>
        </w:rPr>
        <w:t>у дітей підліткового віку</w:t>
      </w:r>
      <w:r w:rsidRPr="0039519E">
        <w:rPr>
          <w:bCs/>
          <w:iCs/>
          <w:color w:val="000000"/>
          <w:sz w:val="28"/>
          <w:szCs w:val="28"/>
        </w:rPr>
        <w:t>»</w:t>
      </w:r>
      <w:r w:rsidRPr="001C0736">
        <w:rPr>
          <w:sz w:val="28"/>
          <w:szCs w:val="28"/>
        </w:rPr>
        <w:t xml:space="preserve"> </w:t>
      </w:r>
      <w:r>
        <w:rPr>
          <w:bCs/>
          <w:iCs/>
          <w:color w:val="000000"/>
          <w:sz w:val="28"/>
          <w:szCs w:val="28"/>
        </w:rPr>
        <w:t>представлені в таблиці</w:t>
      </w:r>
      <w:r w:rsidRPr="001C0736">
        <w:rPr>
          <w:bCs/>
          <w:iCs/>
          <w:color w:val="000000"/>
          <w:sz w:val="28"/>
          <w:szCs w:val="28"/>
        </w:rPr>
        <w:t xml:space="preserve"> (див. табл. 3.1).</w:t>
      </w:r>
    </w:p>
    <w:p w:rsidR="00CD57C9" w:rsidRDefault="00CD57C9" w:rsidP="006C13EE">
      <w:pPr>
        <w:spacing w:line="360" w:lineRule="auto"/>
        <w:jc w:val="both"/>
        <w:rPr>
          <w:bCs/>
          <w:iCs/>
          <w:color w:val="000000"/>
          <w:sz w:val="28"/>
          <w:szCs w:val="28"/>
        </w:rPr>
      </w:pPr>
    </w:p>
    <w:p w:rsidR="006C13EE" w:rsidRDefault="006C13EE" w:rsidP="006C13EE">
      <w:pPr>
        <w:spacing w:line="360" w:lineRule="auto"/>
        <w:jc w:val="both"/>
        <w:rPr>
          <w:bCs/>
          <w:iCs/>
          <w:color w:val="000000"/>
          <w:sz w:val="28"/>
          <w:szCs w:val="28"/>
        </w:rPr>
      </w:pPr>
    </w:p>
    <w:p w:rsidR="006C13EE" w:rsidRDefault="006C13EE" w:rsidP="006C13EE">
      <w:pPr>
        <w:spacing w:line="360" w:lineRule="auto"/>
        <w:jc w:val="both"/>
        <w:rPr>
          <w:bCs/>
          <w:iCs/>
          <w:color w:val="000000"/>
          <w:sz w:val="28"/>
          <w:szCs w:val="28"/>
        </w:rPr>
      </w:pPr>
    </w:p>
    <w:p w:rsidR="006C13EE" w:rsidRDefault="006C13EE" w:rsidP="006C13EE">
      <w:pPr>
        <w:spacing w:line="360" w:lineRule="auto"/>
        <w:jc w:val="both"/>
        <w:rPr>
          <w:bCs/>
          <w:iCs/>
          <w:color w:val="000000"/>
          <w:sz w:val="28"/>
          <w:szCs w:val="28"/>
        </w:rPr>
      </w:pPr>
    </w:p>
    <w:p w:rsidR="006C13EE" w:rsidRDefault="006C13EE" w:rsidP="006C13EE">
      <w:pPr>
        <w:spacing w:line="360" w:lineRule="auto"/>
        <w:jc w:val="both"/>
        <w:rPr>
          <w:bCs/>
          <w:iCs/>
          <w:color w:val="000000"/>
          <w:sz w:val="28"/>
          <w:szCs w:val="28"/>
        </w:rPr>
      </w:pPr>
    </w:p>
    <w:p w:rsidR="006C13EE" w:rsidRDefault="006C13EE" w:rsidP="006C13EE">
      <w:pPr>
        <w:spacing w:line="360" w:lineRule="auto"/>
        <w:jc w:val="both"/>
        <w:rPr>
          <w:bCs/>
          <w:iCs/>
          <w:color w:val="000000"/>
          <w:sz w:val="28"/>
          <w:szCs w:val="28"/>
        </w:rPr>
      </w:pPr>
    </w:p>
    <w:p w:rsidR="00CD57C9" w:rsidRPr="001C0736" w:rsidRDefault="00CD57C9" w:rsidP="00CD57C9">
      <w:pPr>
        <w:spacing w:line="360" w:lineRule="auto"/>
        <w:jc w:val="both"/>
        <w:rPr>
          <w:sz w:val="28"/>
          <w:szCs w:val="28"/>
        </w:rPr>
      </w:pPr>
    </w:p>
    <w:p w:rsidR="00CD57C9" w:rsidRPr="00C432A1" w:rsidRDefault="00CD57C9" w:rsidP="00CD57C9">
      <w:pPr>
        <w:pStyle w:val="a3"/>
        <w:spacing w:line="360" w:lineRule="auto"/>
        <w:ind w:left="0" w:firstLine="709"/>
        <w:jc w:val="right"/>
        <w:rPr>
          <w:bCs/>
          <w:iCs/>
          <w:color w:val="000000"/>
          <w:sz w:val="28"/>
          <w:szCs w:val="28"/>
        </w:rPr>
      </w:pPr>
      <w:r w:rsidRPr="00562561">
        <w:rPr>
          <w:bCs/>
          <w:iCs/>
          <w:color w:val="000000"/>
          <w:sz w:val="28"/>
          <w:szCs w:val="28"/>
        </w:rPr>
        <w:lastRenderedPageBreak/>
        <w:t>Та</w:t>
      </w:r>
      <w:r w:rsidRPr="00C432A1">
        <w:rPr>
          <w:bCs/>
          <w:iCs/>
          <w:color w:val="000000"/>
          <w:sz w:val="28"/>
          <w:szCs w:val="28"/>
        </w:rPr>
        <w:t>блиця 3.1</w:t>
      </w:r>
    </w:p>
    <w:p w:rsidR="00CD57C9" w:rsidRPr="00C432A1" w:rsidRDefault="00CD57C9" w:rsidP="00CD57C9">
      <w:pPr>
        <w:pStyle w:val="a3"/>
        <w:autoSpaceDE w:val="0"/>
        <w:autoSpaceDN w:val="0"/>
        <w:adjustRightInd w:val="0"/>
        <w:spacing w:line="360" w:lineRule="auto"/>
        <w:ind w:left="0" w:firstLine="709"/>
        <w:jc w:val="center"/>
        <w:rPr>
          <w:sz w:val="28"/>
          <w:szCs w:val="28"/>
        </w:rPr>
      </w:pPr>
      <w:r w:rsidRPr="00C432A1">
        <w:rPr>
          <w:sz w:val="28"/>
          <w:szCs w:val="28"/>
        </w:rPr>
        <w:t xml:space="preserve">Кількісні показники за методикою </w:t>
      </w:r>
      <w:r w:rsidRPr="00C432A1">
        <w:rPr>
          <w:rStyle w:val="fontstyle01"/>
          <w:rFonts w:ascii="Times New Roman" w:eastAsiaTheme="majorEastAsia" w:hAnsi="Times New Roman"/>
        </w:rPr>
        <w:t xml:space="preserve">Т. А. Нікітіної, А. Ю. Єгорова (в модифікації </w:t>
      </w:r>
      <w:r w:rsidRPr="00DC7BEC">
        <w:rPr>
          <w:rStyle w:val="fontstyle01"/>
          <w:rFonts w:eastAsiaTheme="majorEastAsia"/>
        </w:rPr>
        <w:t>І. А</w:t>
      </w:r>
      <w:r>
        <w:rPr>
          <w:rStyle w:val="fontstyle01"/>
          <w:rFonts w:eastAsiaTheme="majorEastAsia"/>
        </w:rPr>
        <w:t>.</w:t>
      </w:r>
      <w:r w:rsidRPr="00C432A1">
        <w:rPr>
          <w:rStyle w:val="ae"/>
          <w:rFonts w:eastAsiaTheme="minorHAnsi"/>
          <w:lang w:val="uk-UA"/>
        </w:rPr>
        <w:t xml:space="preserve"> </w:t>
      </w:r>
      <w:r>
        <w:rPr>
          <w:rStyle w:val="fontstyle01"/>
          <w:rFonts w:ascii="Times New Roman" w:eastAsiaTheme="majorEastAsia" w:hAnsi="Times New Roman"/>
        </w:rPr>
        <w:t>Конигіної</w:t>
      </w:r>
      <w:r w:rsidRPr="00C432A1">
        <w:rPr>
          <w:rStyle w:val="fontstyle01"/>
          <w:rFonts w:ascii="Times New Roman" w:eastAsiaTheme="majorEastAsia" w:hAnsi="Times New Roman"/>
        </w:rPr>
        <w:t xml:space="preserve">) </w:t>
      </w:r>
      <w:r w:rsidRPr="00C432A1">
        <w:rPr>
          <w:sz w:val="28"/>
          <w:szCs w:val="28"/>
        </w:rPr>
        <w:t>(</w:t>
      </w:r>
      <w:r w:rsidRPr="00C432A1">
        <w:rPr>
          <w:sz w:val="28"/>
          <w:szCs w:val="28"/>
          <w:lang w:val="en-US"/>
        </w:rPr>
        <w:t>n</w:t>
      </w:r>
      <w:r w:rsidRPr="00C432A1">
        <w:rPr>
          <w:sz w:val="28"/>
          <w:szCs w:val="28"/>
        </w:rPr>
        <w:t>=21)</w:t>
      </w:r>
    </w:p>
    <w:tbl>
      <w:tblPr>
        <w:tblStyle w:val="a6"/>
        <w:tblW w:w="0" w:type="auto"/>
        <w:tblLook w:val="04A0" w:firstRow="1" w:lastRow="0" w:firstColumn="1" w:lastColumn="0" w:noHBand="0" w:noVBand="1"/>
      </w:tblPr>
      <w:tblGrid>
        <w:gridCol w:w="704"/>
        <w:gridCol w:w="2268"/>
        <w:gridCol w:w="2126"/>
        <w:gridCol w:w="2127"/>
        <w:gridCol w:w="1979"/>
      </w:tblGrid>
      <w:tr w:rsidR="00CD57C9" w:rsidRPr="002A206C" w:rsidTr="00A840DC">
        <w:tc>
          <w:tcPr>
            <w:tcW w:w="2972" w:type="dxa"/>
            <w:gridSpan w:val="2"/>
            <w:vMerge w:val="restart"/>
          </w:tcPr>
          <w:p w:rsidR="00CD57C9" w:rsidRPr="002A206C" w:rsidRDefault="00CD57C9" w:rsidP="00A840DC">
            <w:pPr>
              <w:rPr>
                <w:b/>
                <w:sz w:val="28"/>
                <w:szCs w:val="28"/>
              </w:rPr>
            </w:pPr>
          </w:p>
          <w:p w:rsidR="00CD57C9" w:rsidRDefault="00CD57C9" w:rsidP="00A840DC">
            <w:pPr>
              <w:jc w:val="center"/>
              <w:rPr>
                <w:b/>
                <w:sz w:val="28"/>
                <w:szCs w:val="28"/>
              </w:rPr>
            </w:pPr>
            <w:r w:rsidRPr="002A206C">
              <w:rPr>
                <w:b/>
                <w:sz w:val="28"/>
                <w:szCs w:val="28"/>
              </w:rPr>
              <w:t>№</w:t>
            </w:r>
            <w:r>
              <w:rPr>
                <w:b/>
                <w:sz w:val="28"/>
                <w:szCs w:val="28"/>
                <w:lang w:val="en-US"/>
              </w:rPr>
              <w:t xml:space="preserve"> </w:t>
            </w:r>
            <w:r>
              <w:rPr>
                <w:b/>
                <w:sz w:val="28"/>
                <w:szCs w:val="28"/>
              </w:rPr>
              <w:t>С</w:t>
            </w:r>
            <w:r w:rsidRPr="002A206C">
              <w:rPr>
                <w:b/>
                <w:sz w:val="28"/>
                <w:szCs w:val="28"/>
              </w:rPr>
              <w:t>тать</w:t>
            </w:r>
          </w:p>
          <w:p w:rsidR="00CD57C9" w:rsidRPr="002A206C" w:rsidRDefault="00CD57C9" w:rsidP="00A840DC">
            <w:pPr>
              <w:jc w:val="center"/>
              <w:rPr>
                <w:b/>
                <w:sz w:val="28"/>
                <w:szCs w:val="28"/>
              </w:rPr>
            </w:pPr>
            <w:r w:rsidRPr="002A206C">
              <w:rPr>
                <w:b/>
                <w:sz w:val="28"/>
                <w:szCs w:val="28"/>
              </w:rPr>
              <w:t xml:space="preserve"> випробуваного </w:t>
            </w:r>
          </w:p>
        </w:tc>
        <w:tc>
          <w:tcPr>
            <w:tcW w:w="6232" w:type="dxa"/>
            <w:gridSpan w:val="3"/>
          </w:tcPr>
          <w:p w:rsidR="00CD57C9" w:rsidRPr="002A206C" w:rsidRDefault="00CD57C9" w:rsidP="00A840DC">
            <w:pPr>
              <w:jc w:val="center"/>
              <w:rPr>
                <w:b/>
                <w:sz w:val="28"/>
                <w:szCs w:val="28"/>
              </w:rPr>
            </w:pPr>
            <w:r>
              <w:rPr>
                <w:b/>
                <w:sz w:val="28"/>
                <w:szCs w:val="28"/>
              </w:rPr>
              <w:t>О</w:t>
            </w:r>
            <w:r w:rsidRPr="002A206C">
              <w:rPr>
                <w:b/>
                <w:sz w:val="28"/>
                <w:szCs w:val="28"/>
              </w:rPr>
              <w:t>тримані результати</w:t>
            </w:r>
          </w:p>
        </w:tc>
      </w:tr>
      <w:tr w:rsidR="00CD57C9" w:rsidRPr="002A206C" w:rsidTr="00A840DC">
        <w:tc>
          <w:tcPr>
            <w:tcW w:w="2972" w:type="dxa"/>
            <w:gridSpan w:val="2"/>
            <w:vMerge/>
          </w:tcPr>
          <w:p w:rsidR="00CD57C9" w:rsidRPr="002A206C" w:rsidRDefault="00CD57C9" w:rsidP="00A840DC">
            <w:pPr>
              <w:jc w:val="center"/>
              <w:rPr>
                <w:b/>
                <w:sz w:val="28"/>
                <w:szCs w:val="28"/>
              </w:rPr>
            </w:pPr>
          </w:p>
        </w:tc>
        <w:tc>
          <w:tcPr>
            <w:tcW w:w="2126" w:type="dxa"/>
          </w:tcPr>
          <w:p w:rsidR="00CD57C9" w:rsidRDefault="00CD57C9" w:rsidP="00A840DC">
            <w:pPr>
              <w:jc w:val="center"/>
              <w:rPr>
                <w:rStyle w:val="fontstyle01"/>
                <w:rFonts w:ascii="Times New Roman" w:eastAsiaTheme="majorEastAsia" w:hAnsi="Times New Roman"/>
                <w:b/>
              </w:rPr>
            </w:pPr>
            <w:r w:rsidRPr="002A206C">
              <w:rPr>
                <w:rStyle w:val="fontstyle01"/>
                <w:rFonts w:ascii="Times New Roman" w:eastAsiaTheme="majorEastAsia" w:hAnsi="Times New Roman"/>
                <w:b/>
              </w:rPr>
              <w:t>Низький</w:t>
            </w:r>
          </w:p>
          <w:p w:rsidR="00CD57C9" w:rsidRPr="002A206C" w:rsidRDefault="00CD57C9" w:rsidP="00A840DC">
            <w:pPr>
              <w:jc w:val="center"/>
              <w:rPr>
                <w:rStyle w:val="fontstyle01"/>
                <w:rFonts w:ascii="Times New Roman" w:eastAsiaTheme="majorEastAsia" w:hAnsi="Times New Roman"/>
                <w:b/>
              </w:rPr>
            </w:pPr>
            <w:r w:rsidRPr="002A206C">
              <w:rPr>
                <w:rStyle w:val="fontstyle01"/>
                <w:rFonts w:ascii="Times New Roman" w:eastAsiaTheme="majorEastAsia" w:hAnsi="Times New Roman"/>
                <w:b/>
              </w:rPr>
              <w:t>рівень</w:t>
            </w:r>
          </w:p>
          <w:p w:rsidR="00CD57C9" w:rsidRPr="002A206C" w:rsidRDefault="00CD57C9" w:rsidP="00A840DC">
            <w:pPr>
              <w:jc w:val="center"/>
              <w:rPr>
                <w:b/>
                <w:sz w:val="28"/>
                <w:szCs w:val="28"/>
                <w:lang w:val="en-US"/>
              </w:rPr>
            </w:pPr>
            <w:r w:rsidRPr="002A206C">
              <w:rPr>
                <w:b/>
                <w:sz w:val="28"/>
                <w:szCs w:val="28"/>
              </w:rPr>
              <w:t>1 група</w:t>
            </w:r>
          </w:p>
        </w:tc>
        <w:tc>
          <w:tcPr>
            <w:tcW w:w="2127" w:type="dxa"/>
          </w:tcPr>
          <w:p w:rsidR="00CD57C9" w:rsidRDefault="00CD57C9" w:rsidP="00A840DC">
            <w:pPr>
              <w:jc w:val="center"/>
              <w:rPr>
                <w:rStyle w:val="fontstyle01"/>
                <w:rFonts w:ascii="Times New Roman" w:eastAsiaTheme="majorEastAsia" w:hAnsi="Times New Roman"/>
                <w:b/>
              </w:rPr>
            </w:pPr>
            <w:r w:rsidRPr="002A206C">
              <w:rPr>
                <w:rStyle w:val="fontstyle01"/>
                <w:rFonts w:ascii="Times New Roman" w:eastAsiaTheme="majorEastAsia" w:hAnsi="Times New Roman"/>
                <w:b/>
              </w:rPr>
              <w:t>Середній</w:t>
            </w:r>
          </w:p>
          <w:p w:rsidR="00CD57C9" w:rsidRPr="002A206C" w:rsidRDefault="00CD57C9" w:rsidP="00A840DC">
            <w:pPr>
              <w:jc w:val="center"/>
              <w:rPr>
                <w:rStyle w:val="fontstyle01"/>
                <w:rFonts w:ascii="Times New Roman" w:eastAsiaTheme="majorEastAsia" w:hAnsi="Times New Roman"/>
                <w:b/>
              </w:rPr>
            </w:pPr>
            <w:r w:rsidRPr="002A206C">
              <w:rPr>
                <w:b/>
                <w:sz w:val="28"/>
                <w:szCs w:val="28"/>
              </w:rPr>
              <w:t xml:space="preserve"> </w:t>
            </w:r>
            <w:r w:rsidRPr="002A206C">
              <w:rPr>
                <w:rStyle w:val="fontstyle01"/>
                <w:rFonts w:ascii="Times New Roman" w:eastAsiaTheme="majorEastAsia" w:hAnsi="Times New Roman"/>
                <w:b/>
              </w:rPr>
              <w:t>рівень</w:t>
            </w:r>
          </w:p>
          <w:p w:rsidR="00CD57C9" w:rsidRPr="002A206C" w:rsidRDefault="00CD57C9" w:rsidP="00A840DC">
            <w:pPr>
              <w:jc w:val="center"/>
              <w:rPr>
                <w:sz w:val="28"/>
                <w:szCs w:val="28"/>
              </w:rPr>
            </w:pPr>
            <w:r w:rsidRPr="002A206C">
              <w:rPr>
                <w:b/>
                <w:sz w:val="28"/>
                <w:szCs w:val="28"/>
              </w:rPr>
              <w:t>2 група</w:t>
            </w:r>
          </w:p>
        </w:tc>
        <w:tc>
          <w:tcPr>
            <w:tcW w:w="1979" w:type="dxa"/>
          </w:tcPr>
          <w:p w:rsidR="00CD57C9" w:rsidRDefault="00CD57C9" w:rsidP="00A840DC">
            <w:pPr>
              <w:jc w:val="center"/>
              <w:rPr>
                <w:rStyle w:val="fontstyle01"/>
                <w:rFonts w:ascii="Times New Roman" w:eastAsiaTheme="majorEastAsia" w:hAnsi="Times New Roman"/>
                <w:b/>
              </w:rPr>
            </w:pPr>
            <w:r w:rsidRPr="002A206C">
              <w:rPr>
                <w:rStyle w:val="fontstyle01"/>
                <w:rFonts w:ascii="Times New Roman" w:eastAsiaTheme="majorEastAsia" w:hAnsi="Times New Roman"/>
                <w:b/>
              </w:rPr>
              <w:t>Високий</w:t>
            </w:r>
            <w:r>
              <w:rPr>
                <w:rStyle w:val="fontstyle01"/>
                <w:rFonts w:ascii="Times New Roman" w:eastAsiaTheme="majorEastAsia" w:hAnsi="Times New Roman"/>
                <w:b/>
              </w:rPr>
              <w:t xml:space="preserve"> </w:t>
            </w:r>
            <w:r w:rsidRPr="002A206C">
              <w:rPr>
                <w:rStyle w:val="fontstyle01"/>
                <w:rFonts w:ascii="Times New Roman" w:eastAsiaTheme="majorEastAsia" w:hAnsi="Times New Roman"/>
                <w:b/>
              </w:rPr>
              <w:t>рівень</w:t>
            </w:r>
          </w:p>
          <w:p w:rsidR="00CD57C9" w:rsidRPr="002A206C" w:rsidRDefault="00CD57C9" w:rsidP="00A840DC">
            <w:pPr>
              <w:jc w:val="center"/>
              <w:rPr>
                <w:sz w:val="28"/>
                <w:szCs w:val="28"/>
              </w:rPr>
            </w:pPr>
            <w:r w:rsidRPr="002A206C">
              <w:rPr>
                <w:b/>
                <w:sz w:val="28"/>
                <w:szCs w:val="28"/>
              </w:rPr>
              <w:t>3 група</w:t>
            </w:r>
          </w:p>
        </w:tc>
      </w:tr>
      <w:tr w:rsidR="00CD57C9" w:rsidRPr="002A206C" w:rsidTr="00A840DC">
        <w:tc>
          <w:tcPr>
            <w:tcW w:w="704" w:type="dxa"/>
          </w:tcPr>
          <w:p w:rsidR="00CD57C9" w:rsidRPr="002A206C" w:rsidRDefault="00CD57C9" w:rsidP="00A840DC">
            <w:pPr>
              <w:spacing w:line="360" w:lineRule="auto"/>
              <w:jc w:val="center"/>
              <w:rPr>
                <w:sz w:val="28"/>
                <w:szCs w:val="28"/>
                <w:lang w:val="en-US"/>
              </w:rPr>
            </w:pPr>
            <w:r w:rsidRPr="002A206C">
              <w:rPr>
                <w:sz w:val="28"/>
                <w:szCs w:val="28"/>
                <w:lang w:val="en-US"/>
              </w:rPr>
              <w:t>1</w:t>
            </w:r>
          </w:p>
        </w:tc>
        <w:tc>
          <w:tcPr>
            <w:tcW w:w="2268" w:type="dxa"/>
          </w:tcPr>
          <w:p w:rsidR="00CD57C9" w:rsidRPr="002A206C" w:rsidRDefault="00CD57C9" w:rsidP="00A840DC">
            <w:pPr>
              <w:spacing w:line="360" w:lineRule="auto"/>
              <w:jc w:val="center"/>
              <w:rPr>
                <w:sz w:val="28"/>
                <w:szCs w:val="28"/>
              </w:rPr>
            </w:pPr>
            <w:r w:rsidRPr="002A206C">
              <w:rPr>
                <w:sz w:val="28"/>
                <w:szCs w:val="28"/>
              </w:rPr>
              <w:t>Ж</w:t>
            </w:r>
          </w:p>
        </w:tc>
        <w:tc>
          <w:tcPr>
            <w:tcW w:w="2126" w:type="dxa"/>
          </w:tcPr>
          <w:p w:rsidR="00CD57C9" w:rsidRPr="002A206C" w:rsidRDefault="00CD57C9" w:rsidP="00A840DC">
            <w:pPr>
              <w:spacing w:line="360" w:lineRule="auto"/>
              <w:jc w:val="center"/>
              <w:rPr>
                <w:sz w:val="28"/>
                <w:szCs w:val="28"/>
              </w:rPr>
            </w:pPr>
            <w:r w:rsidRPr="002A206C">
              <w:rPr>
                <w:sz w:val="28"/>
                <w:szCs w:val="28"/>
              </w:rPr>
              <w:t>8</w:t>
            </w:r>
          </w:p>
        </w:tc>
        <w:tc>
          <w:tcPr>
            <w:tcW w:w="2127" w:type="dxa"/>
          </w:tcPr>
          <w:p w:rsidR="00CD57C9" w:rsidRPr="002A206C" w:rsidRDefault="00CD57C9" w:rsidP="00A840DC">
            <w:pPr>
              <w:spacing w:line="360" w:lineRule="auto"/>
              <w:jc w:val="center"/>
              <w:rPr>
                <w:sz w:val="28"/>
                <w:szCs w:val="28"/>
              </w:rPr>
            </w:pPr>
          </w:p>
        </w:tc>
        <w:tc>
          <w:tcPr>
            <w:tcW w:w="1979" w:type="dxa"/>
          </w:tcPr>
          <w:p w:rsidR="00CD57C9" w:rsidRPr="002A206C" w:rsidRDefault="00CD57C9" w:rsidP="00A840DC">
            <w:pPr>
              <w:spacing w:line="360" w:lineRule="auto"/>
              <w:jc w:val="center"/>
              <w:rPr>
                <w:sz w:val="28"/>
                <w:szCs w:val="28"/>
              </w:rPr>
            </w:pPr>
          </w:p>
        </w:tc>
      </w:tr>
      <w:tr w:rsidR="00CD57C9" w:rsidRPr="002A206C" w:rsidTr="00A840DC">
        <w:tc>
          <w:tcPr>
            <w:tcW w:w="704" w:type="dxa"/>
          </w:tcPr>
          <w:p w:rsidR="00CD57C9" w:rsidRPr="002A206C" w:rsidRDefault="00CD57C9" w:rsidP="00A840DC">
            <w:pPr>
              <w:spacing w:line="360" w:lineRule="auto"/>
              <w:jc w:val="center"/>
              <w:rPr>
                <w:sz w:val="28"/>
                <w:szCs w:val="28"/>
                <w:lang w:val="en-US"/>
              </w:rPr>
            </w:pPr>
            <w:r w:rsidRPr="002A206C">
              <w:rPr>
                <w:sz w:val="28"/>
                <w:szCs w:val="28"/>
                <w:lang w:val="en-US"/>
              </w:rPr>
              <w:t>2</w:t>
            </w:r>
          </w:p>
        </w:tc>
        <w:tc>
          <w:tcPr>
            <w:tcW w:w="2268" w:type="dxa"/>
          </w:tcPr>
          <w:p w:rsidR="00CD57C9" w:rsidRPr="002A206C" w:rsidRDefault="00CD57C9" w:rsidP="00A840DC">
            <w:pPr>
              <w:spacing w:line="360" w:lineRule="auto"/>
              <w:jc w:val="center"/>
              <w:rPr>
                <w:sz w:val="28"/>
                <w:szCs w:val="28"/>
              </w:rPr>
            </w:pPr>
            <w:r w:rsidRPr="002A206C">
              <w:rPr>
                <w:sz w:val="28"/>
                <w:szCs w:val="28"/>
              </w:rPr>
              <w:t>Ч</w:t>
            </w:r>
          </w:p>
        </w:tc>
        <w:tc>
          <w:tcPr>
            <w:tcW w:w="2126" w:type="dxa"/>
          </w:tcPr>
          <w:p w:rsidR="00CD57C9" w:rsidRPr="002A206C" w:rsidRDefault="00CD57C9" w:rsidP="00A840DC">
            <w:pPr>
              <w:spacing w:line="360" w:lineRule="auto"/>
              <w:jc w:val="center"/>
              <w:rPr>
                <w:sz w:val="28"/>
                <w:szCs w:val="28"/>
              </w:rPr>
            </w:pPr>
          </w:p>
        </w:tc>
        <w:tc>
          <w:tcPr>
            <w:tcW w:w="2127" w:type="dxa"/>
          </w:tcPr>
          <w:p w:rsidR="00CD57C9" w:rsidRPr="002A206C" w:rsidRDefault="00CD57C9" w:rsidP="00A840DC">
            <w:pPr>
              <w:spacing w:line="360" w:lineRule="auto"/>
              <w:jc w:val="center"/>
              <w:rPr>
                <w:sz w:val="28"/>
                <w:szCs w:val="28"/>
              </w:rPr>
            </w:pPr>
            <w:r w:rsidRPr="002A206C">
              <w:rPr>
                <w:sz w:val="28"/>
                <w:szCs w:val="28"/>
              </w:rPr>
              <w:t>18</w:t>
            </w:r>
            <w:r>
              <w:rPr>
                <w:sz w:val="28"/>
                <w:szCs w:val="28"/>
              </w:rPr>
              <w:t xml:space="preserve"> </w:t>
            </w:r>
          </w:p>
        </w:tc>
        <w:tc>
          <w:tcPr>
            <w:tcW w:w="1979" w:type="dxa"/>
          </w:tcPr>
          <w:p w:rsidR="00CD57C9" w:rsidRPr="002A206C" w:rsidRDefault="00CD57C9" w:rsidP="00A840DC">
            <w:pPr>
              <w:spacing w:line="360" w:lineRule="auto"/>
              <w:jc w:val="center"/>
              <w:rPr>
                <w:sz w:val="28"/>
                <w:szCs w:val="28"/>
              </w:rPr>
            </w:pPr>
          </w:p>
        </w:tc>
      </w:tr>
      <w:tr w:rsidR="00CD57C9" w:rsidRPr="002A206C" w:rsidTr="00A840DC">
        <w:tc>
          <w:tcPr>
            <w:tcW w:w="704" w:type="dxa"/>
          </w:tcPr>
          <w:p w:rsidR="00CD57C9" w:rsidRPr="002A206C" w:rsidRDefault="00CD57C9" w:rsidP="00A840DC">
            <w:pPr>
              <w:spacing w:line="360" w:lineRule="auto"/>
              <w:jc w:val="center"/>
              <w:rPr>
                <w:sz w:val="28"/>
                <w:szCs w:val="28"/>
                <w:lang w:val="en-US"/>
              </w:rPr>
            </w:pPr>
            <w:r w:rsidRPr="002A206C">
              <w:rPr>
                <w:sz w:val="28"/>
                <w:szCs w:val="28"/>
                <w:lang w:val="en-US"/>
              </w:rPr>
              <w:t>3</w:t>
            </w:r>
          </w:p>
        </w:tc>
        <w:tc>
          <w:tcPr>
            <w:tcW w:w="2268" w:type="dxa"/>
          </w:tcPr>
          <w:p w:rsidR="00CD57C9" w:rsidRPr="00C618FB" w:rsidRDefault="00CD57C9" w:rsidP="00A840DC">
            <w:pPr>
              <w:spacing w:line="360" w:lineRule="auto"/>
              <w:jc w:val="center"/>
              <w:rPr>
                <w:sz w:val="28"/>
                <w:szCs w:val="28"/>
              </w:rPr>
            </w:pPr>
            <w:r w:rsidRPr="00C618FB">
              <w:rPr>
                <w:sz w:val="28"/>
                <w:szCs w:val="28"/>
              </w:rPr>
              <w:t>Ж</w:t>
            </w:r>
          </w:p>
        </w:tc>
        <w:tc>
          <w:tcPr>
            <w:tcW w:w="2126" w:type="dxa"/>
          </w:tcPr>
          <w:p w:rsidR="00CD57C9" w:rsidRPr="00C618FB" w:rsidRDefault="00CD57C9" w:rsidP="00A840DC">
            <w:pPr>
              <w:spacing w:line="360" w:lineRule="auto"/>
              <w:jc w:val="center"/>
              <w:rPr>
                <w:b/>
                <w:sz w:val="28"/>
                <w:szCs w:val="28"/>
              </w:rPr>
            </w:pPr>
            <w:r w:rsidRPr="00C618FB">
              <w:rPr>
                <w:b/>
                <w:sz w:val="28"/>
                <w:szCs w:val="28"/>
              </w:rPr>
              <w:t>10</w:t>
            </w:r>
          </w:p>
        </w:tc>
        <w:tc>
          <w:tcPr>
            <w:tcW w:w="2127" w:type="dxa"/>
          </w:tcPr>
          <w:p w:rsidR="00CD57C9" w:rsidRPr="00862A24" w:rsidRDefault="00CD57C9" w:rsidP="00A840DC">
            <w:pPr>
              <w:spacing w:line="360" w:lineRule="auto"/>
              <w:jc w:val="center"/>
              <w:rPr>
                <w:color w:val="FF0000"/>
                <w:sz w:val="28"/>
                <w:szCs w:val="28"/>
              </w:rPr>
            </w:pPr>
          </w:p>
        </w:tc>
        <w:tc>
          <w:tcPr>
            <w:tcW w:w="1979" w:type="dxa"/>
          </w:tcPr>
          <w:p w:rsidR="00CD57C9" w:rsidRPr="002A206C" w:rsidRDefault="00CD57C9" w:rsidP="00A840DC">
            <w:pPr>
              <w:spacing w:line="360" w:lineRule="auto"/>
              <w:jc w:val="center"/>
              <w:rPr>
                <w:sz w:val="28"/>
                <w:szCs w:val="28"/>
              </w:rPr>
            </w:pPr>
          </w:p>
        </w:tc>
      </w:tr>
      <w:tr w:rsidR="00CD57C9" w:rsidRPr="002A206C" w:rsidTr="00A840DC">
        <w:tc>
          <w:tcPr>
            <w:tcW w:w="704" w:type="dxa"/>
          </w:tcPr>
          <w:p w:rsidR="00CD57C9" w:rsidRPr="002A206C" w:rsidRDefault="00CD57C9" w:rsidP="00A840DC">
            <w:pPr>
              <w:spacing w:line="360" w:lineRule="auto"/>
              <w:jc w:val="center"/>
              <w:rPr>
                <w:sz w:val="28"/>
                <w:szCs w:val="28"/>
                <w:lang w:val="en-US"/>
              </w:rPr>
            </w:pPr>
            <w:r w:rsidRPr="002A206C">
              <w:rPr>
                <w:sz w:val="28"/>
                <w:szCs w:val="28"/>
                <w:lang w:val="en-US"/>
              </w:rPr>
              <w:t>4</w:t>
            </w:r>
          </w:p>
        </w:tc>
        <w:tc>
          <w:tcPr>
            <w:tcW w:w="2268" w:type="dxa"/>
          </w:tcPr>
          <w:p w:rsidR="00CD57C9" w:rsidRPr="002A206C" w:rsidRDefault="00CD57C9" w:rsidP="00A840DC">
            <w:pPr>
              <w:spacing w:line="360" w:lineRule="auto"/>
              <w:jc w:val="center"/>
              <w:rPr>
                <w:sz w:val="28"/>
                <w:szCs w:val="28"/>
              </w:rPr>
            </w:pPr>
            <w:r w:rsidRPr="002A206C">
              <w:rPr>
                <w:sz w:val="28"/>
                <w:szCs w:val="28"/>
              </w:rPr>
              <w:t>Ч</w:t>
            </w:r>
          </w:p>
        </w:tc>
        <w:tc>
          <w:tcPr>
            <w:tcW w:w="2126" w:type="dxa"/>
          </w:tcPr>
          <w:p w:rsidR="00CD57C9" w:rsidRPr="002A206C" w:rsidRDefault="00CD57C9" w:rsidP="00A840DC">
            <w:pPr>
              <w:spacing w:line="360" w:lineRule="auto"/>
              <w:jc w:val="center"/>
              <w:rPr>
                <w:sz w:val="28"/>
                <w:szCs w:val="28"/>
              </w:rPr>
            </w:pPr>
            <w:r w:rsidRPr="002A206C">
              <w:rPr>
                <w:sz w:val="28"/>
                <w:szCs w:val="28"/>
              </w:rPr>
              <w:t>10</w:t>
            </w:r>
          </w:p>
        </w:tc>
        <w:tc>
          <w:tcPr>
            <w:tcW w:w="2127" w:type="dxa"/>
          </w:tcPr>
          <w:p w:rsidR="00CD57C9" w:rsidRPr="002A206C" w:rsidRDefault="00CD57C9" w:rsidP="00A840DC">
            <w:pPr>
              <w:spacing w:line="360" w:lineRule="auto"/>
              <w:jc w:val="center"/>
              <w:rPr>
                <w:sz w:val="28"/>
                <w:szCs w:val="28"/>
              </w:rPr>
            </w:pPr>
          </w:p>
        </w:tc>
        <w:tc>
          <w:tcPr>
            <w:tcW w:w="1979" w:type="dxa"/>
          </w:tcPr>
          <w:p w:rsidR="00CD57C9" w:rsidRPr="002A206C" w:rsidRDefault="00CD57C9" w:rsidP="00A840DC">
            <w:pPr>
              <w:spacing w:line="360" w:lineRule="auto"/>
              <w:jc w:val="center"/>
              <w:rPr>
                <w:sz w:val="28"/>
                <w:szCs w:val="28"/>
              </w:rPr>
            </w:pPr>
          </w:p>
        </w:tc>
      </w:tr>
      <w:tr w:rsidR="00CD57C9" w:rsidRPr="002A206C" w:rsidTr="00A840DC">
        <w:tc>
          <w:tcPr>
            <w:tcW w:w="704" w:type="dxa"/>
          </w:tcPr>
          <w:p w:rsidR="00CD57C9" w:rsidRPr="002A206C" w:rsidRDefault="00CD57C9" w:rsidP="00A840DC">
            <w:pPr>
              <w:spacing w:line="360" w:lineRule="auto"/>
              <w:jc w:val="center"/>
              <w:rPr>
                <w:sz w:val="28"/>
                <w:szCs w:val="28"/>
                <w:lang w:val="en-US"/>
              </w:rPr>
            </w:pPr>
            <w:r w:rsidRPr="002A206C">
              <w:rPr>
                <w:sz w:val="28"/>
                <w:szCs w:val="28"/>
                <w:lang w:val="en-US"/>
              </w:rPr>
              <w:t>5</w:t>
            </w:r>
          </w:p>
        </w:tc>
        <w:tc>
          <w:tcPr>
            <w:tcW w:w="2268" w:type="dxa"/>
          </w:tcPr>
          <w:p w:rsidR="00CD57C9" w:rsidRPr="002A206C" w:rsidRDefault="00CD57C9" w:rsidP="00A840DC">
            <w:pPr>
              <w:spacing w:line="360" w:lineRule="auto"/>
              <w:jc w:val="center"/>
              <w:rPr>
                <w:sz w:val="28"/>
                <w:szCs w:val="28"/>
              </w:rPr>
            </w:pPr>
            <w:r w:rsidRPr="002A206C">
              <w:rPr>
                <w:sz w:val="28"/>
                <w:szCs w:val="28"/>
              </w:rPr>
              <w:t>Ч</w:t>
            </w:r>
          </w:p>
        </w:tc>
        <w:tc>
          <w:tcPr>
            <w:tcW w:w="2126" w:type="dxa"/>
          </w:tcPr>
          <w:p w:rsidR="00CD57C9" w:rsidRPr="002A206C" w:rsidRDefault="00CD57C9" w:rsidP="00A840DC">
            <w:pPr>
              <w:spacing w:line="360" w:lineRule="auto"/>
              <w:jc w:val="center"/>
              <w:rPr>
                <w:sz w:val="28"/>
                <w:szCs w:val="28"/>
              </w:rPr>
            </w:pPr>
          </w:p>
        </w:tc>
        <w:tc>
          <w:tcPr>
            <w:tcW w:w="2127" w:type="dxa"/>
          </w:tcPr>
          <w:p w:rsidR="00CD57C9" w:rsidRPr="002A206C" w:rsidRDefault="00CD57C9" w:rsidP="00A840DC">
            <w:pPr>
              <w:spacing w:line="360" w:lineRule="auto"/>
              <w:jc w:val="center"/>
              <w:rPr>
                <w:sz w:val="28"/>
                <w:szCs w:val="28"/>
              </w:rPr>
            </w:pPr>
          </w:p>
        </w:tc>
        <w:tc>
          <w:tcPr>
            <w:tcW w:w="1979" w:type="dxa"/>
          </w:tcPr>
          <w:p w:rsidR="00CD57C9" w:rsidRPr="002A206C" w:rsidRDefault="00CD57C9" w:rsidP="00A840DC">
            <w:pPr>
              <w:spacing w:line="360" w:lineRule="auto"/>
              <w:jc w:val="center"/>
              <w:rPr>
                <w:sz w:val="28"/>
                <w:szCs w:val="28"/>
              </w:rPr>
            </w:pPr>
            <w:r w:rsidRPr="002A206C">
              <w:rPr>
                <w:sz w:val="28"/>
                <w:szCs w:val="28"/>
              </w:rPr>
              <w:t>22</w:t>
            </w:r>
          </w:p>
        </w:tc>
      </w:tr>
      <w:tr w:rsidR="00CD57C9" w:rsidRPr="002A206C" w:rsidTr="00A840DC">
        <w:tc>
          <w:tcPr>
            <w:tcW w:w="704" w:type="dxa"/>
          </w:tcPr>
          <w:p w:rsidR="00CD57C9" w:rsidRPr="002A206C" w:rsidRDefault="00CD57C9" w:rsidP="00A840DC">
            <w:pPr>
              <w:spacing w:line="360" w:lineRule="auto"/>
              <w:jc w:val="center"/>
              <w:rPr>
                <w:sz w:val="28"/>
                <w:szCs w:val="28"/>
                <w:lang w:val="en-US"/>
              </w:rPr>
            </w:pPr>
            <w:r w:rsidRPr="002A206C">
              <w:rPr>
                <w:sz w:val="28"/>
                <w:szCs w:val="28"/>
                <w:lang w:val="en-US"/>
              </w:rPr>
              <w:t>6</w:t>
            </w:r>
          </w:p>
        </w:tc>
        <w:tc>
          <w:tcPr>
            <w:tcW w:w="2268" w:type="dxa"/>
          </w:tcPr>
          <w:p w:rsidR="00CD57C9" w:rsidRPr="00C618FB" w:rsidRDefault="00CD57C9" w:rsidP="00A840DC">
            <w:pPr>
              <w:spacing w:line="360" w:lineRule="auto"/>
              <w:jc w:val="center"/>
              <w:rPr>
                <w:sz w:val="28"/>
                <w:szCs w:val="28"/>
              </w:rPr>
            </w:pPr>
            <w:r w:rsidRPr="00C618FB">
              <w:rPr>
                <w:sz w:val="28"/>
                <w:szCs w:val="28"/>
              </w:rPr>
              <w:t>Ж</w:t>
            </w:r>
          </w:p>
        </w:tc>
        <w:tc>
          <w:tcPr>
            <w:tcW w:w="2126" w:type="dxa"/>
          </w:tcPr>
          <w:p w:rsidR="00CD57C9" w:rsidRPr="00C618FB" w:rsidRDefault="00CD57C9" w:rsidP="00A840DC">
            <w:pPr>
              <w:spacing w:line="360" w:lineRule="auto"/>
              <w:jc w:val="center"/>
              <w:rPr>
                <w:b/>
                <w:sz w:val="28"/>
                <w:szCs w:val="28"/>
              </w:rPr>
            </w:pPr>
            <w:r w:rsidRPr="00C618FB">
              <w:rPr>
                <w:b/>
                <w:sz w:val="28"/>
                <w:szCs w:val="28"/>
              </w:rPr>
              <w:t>10</w:t>
            </w:r>
          </w:p>
        </w:tc>
        <w:tc>
          <w:tcPr>
            <w:tcW w:w="2127" w:type="dxa"/>
          </w:tcPr>
          <w:p w:rsidR="00CD57C9" w:rsidRPr="00862A24" w:rsidRDefault="00CD57C9" w:rsidP="00A840DC">
            <w:pPr>
              <w:spacing w:line="360" w:lineRule="auto"/>
              <w:jc w:val="center"/>
              <w:rPr>
                <w:b/>
                <w:sz w:val="28"/>
                <w:szCs w:val="28"/>
              </w:rPr>
            </w:pPr>
          </w:p>
        </w:tc>
        <w:tc>
          <w:tcPr>
            <w:tcW w:w="1979" w:type="dxa"/>
          </w:tcPr>
          <w:p w:rsidR="00CD57C9" w:rsidRPr="002A206C" w:rsidRDefault="00CD57C9" w:rsidP="00A840DC">
            <w:pPr>
              <w:spacing w:line="360" w:lineRule="auto"/>
              <w:jc w:val="center"/>
              <w:rPr>
                <w:sz w:val="28"/>
                <w:szCs w:val="28"/>
              </w:rPr>
            </w:pPr>
          </w:p>
        </w:tc>
      </w:tr>
      <w:tr w:rsidR="00CD57C9" w:rsidRPr="002A206C" w:rsidTr="00A840DC">
        <w:tc>
          <w:tcPr>
            <w:tcW w:w="704" w:type="dxa"/>
          </w:tcPr>
          <w:p w:rsidR="00CD57C9" w:rsidRPr="002A206C" w:rsidRDefault="00CD57C9" w:rsidP="00A840DC">
            <w:pPr>
              <w:spacing w:line="360" w:lineRule="auto"/>
              <w:jc w:val="center"/>
              <w:rPr>
                <w:sz w:val="28"/>
                <w:szCs w:val="28"/>
                <w:lang w:val="en-US"/>
              </w:rPr>
            </w:pPr>
            <w:r w:rsidRPr="002A206C">
              <w:rPr>
                <w:sz w:val="28"/>
                <w:szCs w:val="28"/>
                <w:lang w:val="en-US"/>
              </w:rPr>
              <w:t>7</w:t>
            </w:r>
          </w:p>
        </w:tc>
        <w:tc>
          <w:tcPr>
            <w:tcW w:w="2268" w:type="dxa"/>
          </w:tcPr>
          <w:p w:rsidR="00CD57C9" w:rsidRPr="002A206C" w:rsidRDefault="00CD57C9" w:rsidP="00A840DC">
            <w:pPr>
              <w:spacing w:line="360" w:lineRule="auto"/>
              <w:jc w:val="center"/>
              <w:rPr>
                <w:sz w:val="28"/>
                <w:szCs w:val="28"/>
              </w:rPr>
            </w:pPr>
            <w:r w:rsidRPr="002A206C">
              <w:rPr>
                <w:sz w:val="28"/>
                <w:szCs w:val="28"/>
              </w:rPr>
              <w:t>Ж</w:t>
            </w:r>
          </w:p>
        </w:tc>
        <w:tc>
          <w:tcPr>
            <w:tcW w:w="2126" w:type="dxa"/>
          </w:tcPr>
          <w:p w:rsidR="00CD57C9" w:rsidRPr="002A206C" w:rsidRDefault="00CD57C9" w:rsidP="00A840DC">
            <w:pPr>
              <w:spacing w:line="360" w:lineRule="auto"/>
              <w:jc w:val="center"/>
              <w:rPr>
                <w:sz w:val="28"/>
                <w:szCs w:val="28"/>
              </w:rPr>
            </w:pPr>
            <w:r w:rsidRPr="002A206C">
              <w:rPr>
                <w:sz w:val="28"/>
                <w:szCs w:val="28"/>
              </w:rPr>
              <w:t>10</w:t>
            </w:r>
          </w:p>
        </w:tc>
        <w:tc>
          <w:tcPr>
            <w:tcW w:w="2127" w:type="dxa"/>
          </w:tcPr>
          <w:p w:rsidR="00CD57C9" w:rsidRPr="002A206C" w:rsidRDefault="00CD57C9" w:rsidP="00A840DC">
            <w:pPr>
              <w:spacing w:line="360" w:lineRule="auto"/>
              <w:jc w:val="center"/>
              <w:rPr>
                <w:sz w:val="28"/>
                <w:szCs w:val="28"/>
              </w:rPr>
            </w:pPr>
          </w:p>
        </w:tc>
        <w:tc>
          <w:tcPr>
            <w:tcW w:w="1979" w:type="dxa"/>
          </w:tcPr>
          <w:p w:rsidR="00CD57C9" w:rsidRPr="002A206C" w:rsidRDefault="00CD57C9" w:rsidP="00A840DC">
            <w:pPr>
              <w:spacing w:line="360" w:lineRule="auto"/>
              <w:jc w:val="center"/>
              <w:rPr>
                <w:sz w:val="28"/>
                <w:szCs w:val="28"/>
              </w:rPr>
            </w:pPr>
          </w:p>
        </w:tc>
      </w:tr>
      <w:tr w:rsidR="00CD57C9" w:rsidRPr="002A206C" w:rsidTr="00A840DC">
        <w:tc>
          <w:tcPr>
            <w:tcW w:w="704" w:type="dxa"/>
          </w:tcPr>
          <w:p w:rsidR="00CD57C9" w:rsidRPr="002A206C" w:rsidRDefault="00CD57C9" w:rsidP="00A840DC">
            <w:pPr>
              <w:spacing w:line="360" w:lineRule="auto"/>
              <w:jc w:val="center"/>
              <w:rPr>
                <w:sz w:val="28"/>
                <w:szCs w:val="28"/>
                <w:lang w:val="en-US"/>
              </w:rPr>
            </w:pPr>
            <w:r w:rsidRPr="002A206C">
              <w:rPr>
                <w:sz w:val="28"/>
                <w:szCs w:val="28"/>
                <w:lang w:val="en-US"/>
              </w:rPr>
              <w:t>8</w:t>
            </w:r>
          </w:p>
        </w:tc>
        <w:tc>
          <w:tcPr>
            <w:tcW w:w="2268" w:type="dxa"/>
          </w:tcPr>
          <w:p w:rsidR="00CD57C9" w:rsidRPr="002A206C" w:rsidRDefault="00CD57C9" w:rsidP="00A840DC">
            <w:pPr>
              <w:spacing w:line="360" w:lineRule="auto"/>
              <w:jc w:val="center"/>
              <w:rPr>
                <w:sz w:val="28"/>
                <w:szCs w:val="28"/>
              </w:rPr>
            </w:pPr>
            <w:r w:rsidRPr="002A206C">
              <w:rPr>
                <w:sz w:val="28"/>
                <w:szCs w:val="28"/>
              </w:rPr>
              <w:t>Ч</w:t>
            </w:r>
          </w:p>
        </w:tc>
        <w:tc>
          <w:tcPr>
            <w:tcW w:w="2126" w:type="dxa"/>
          </w:tcPr>
          <w:p w:rsidR="00CD57C9" w:rsidRPr="002A206C" w:rsidRDefault="00CD57C9" w:rsidP="00A840DC">
            <w:pPr>
              <w:spacing w:line="360" w:lineRule="auto"/>
              <w:jc w:val="center"/>
              <w:rPr>
                <w:sz w:val="28"/>
                <w:szCs w:val="28"/>
              </w:rPr>
            </w:pPr>
          </w:p>
        </w:tc>
        <w:tc>
          <w:tcPr>
            <w:tcW w:w="2127" w:type="dxa"/>
          </w:tcPr>
          <w:p w:rsidR="00CD57C9" w:rsidRPr="002A206C" w:rsidRDefault="00CD57C9" w:rsidP="00A840DC">
            <w:pPr>
              <w:spacing w:line="360" w:lineRule="auto"/>
              <w:jc w:val="center"/>
              <w:rPr>
                <w:sz w:val="28"/>
                <w:szCs w:val="28"/>
              </w:rPr>
            </w:pPr>
            <w:r w:rsidRPr="002A206C">
              <w:rPr>
                <w:sz w:val="28"/>
                <w:szCs w:val="28"/>
              </w:rPr>
              <w:t>15</w:t>
            </w:r>
          </w:p>
        </w:tc>
        <w:tc>
          <w:tcPr>
            <w:tcW w:w="1979" w:type="dxa"/>
          </w:tcPr>
          <w:p w:rsidR="00CD57C9" w:rsidRPr="002A206C" w:rsidRDefault="00CD57C9" w:rsidP="00A840DC">
            <w:pPr>
              <w:spacing w:line="360" w:lineRule="auto"/>
              <w:jc w:val="center"/>
              <w:rPr>
                <w:sz w:val="28"/>
                <w:szCs w:val="28"/>
              </w:rPr>
            </w:pPr>
          </w:p>
        </w:tc>
      </w:tr>
      <w:tr w:rsidR="00CD57C9" w:rsidRPr="002A206C" w:rsidTr="00A840DC">
        <w:tc>
          <w:tcPr>
            <w:tcW w:w="704" w:type="dxa"/>
          </w:tcPr>
          <w:p w:rsidR="00CD57C9" w:rsidRPr="002A206C" w:rsidRDefault="00CD57C9" w:rsidP="00A840DC">
            <w:pPr>
              <w:spacing w:line="360" w:lineRule="auto"/>
              <w:jc w:val="center"/>
              <w:rPr>
                <w:sz w:val="28"/>
                <w:szCs w:val="28"/>
                <w:lang w:val="en-US"/>
              </w:rPr>
            </w:pPr>
            <w:r w:rsidRPr="002A206C">
              <w:rPr>
                <w:sz w:val="28"/>
                <w:szCs w:val="28"/>
                <w:lang w:val="en-US"/>
              </w:rPr>
              <w:t>9</w:t>
            </w:r>
          </w:p>
        </w:tc>
        <w:tc>
          <w:tcPr>
            <w:tcW w:w="2268" w:type="dxa"/>
          </w:tcPr>
          <w:p w:rsidR="00CD57C9" w:rsidRPr="002A206C" w:rsidRDefault="00CD57C9" w:rsidP="00A840DC">
            <w:pPr>
              <w:spacing w:line="360" w:lineRule="auto"/>
              <w:jc w:val="center"/>
              <w:rPr>
                <w:sz w:val="28"/>
                <w:szCs w:val="28"/>
              </w:rPr>
            </w:pPr>
            <w:r w:rsidRPr="002A206C">
              <w:rPr>
                <w:sz w:val="28"/>
                <w:szCs w:val="28"/>
              </w:rPr>
              <w:t>Ж</w:t>
            </w:r>
          </w:p>
        </w:tc>
        <w:tc>
          <w:tcPr>
            <w:tcW w:w="2126" w:type="dxa"/>
          </w:tcPr>
          <w:p w:rsidR="00CD57C9" w:rsidRPr="002A206C" w:rsidRDefault="00CD57C9" w:rsidP="00A840DC">
            <w:pPr>
              <w:spacing w:line="360" w:lineRule="auto"/>
              <w:jc w:val="center"/>
              <w:rPr>
                <w:sz w:val="28"/>
                <w:szCs w:val="28"/>
              </w:rPr>
            </w:pPr>
            <w:r w:rsidRPr="002A206C">
              <w:rPr>
                <w:sz w:val="28"/>
                <w:szCs w:val="28"/>
              </w:rPr>
              <w:t>8</w:t>
            </w:r>
          </w:p>
        </w:tc>
        <w:tc>
          <w:tcPr>
            <w:tcW w:w="2127" w:type="dxa"/>
          </w:tcPr>
          <w:p w:rsidR="00CD57C9" w:rsidRPr="002A206C" w:rsidRDefault="00CD57C9" w:rsidP="00A840DC">
            <w:pPr>
              <w:spacing w:line="360" w:lineRule="auto"/>
              <w:jc w:val="center"/>
              <w:rPr>
                <w:sz w:val="28"/>
                <w:szCs w:val="28"/>
              </w:rPr>
            </w:pPr>
          </w:p>
        </w:tc>
        <w:tc>
          <w:tcPr>
            <w:tcW w:w="1979" w:type="dxa"/>
          </w:tcPr>
          <w:p w:rsidR="00CD57C9" w:rsidRPr="002A206C" w:rsidRDefault="00CD57C9" w:rsidP="00A840DC">
            <w:pPr>
              <w:spacing w:line="360" w:lineRule="auto"/>
              <w:jc w:val="center"/>
              <w:rPr>
                <w:sz w:val="28"/>
                <w:szCs w:val="28"/>
              </w:rPr>
            </w:pPr>
          </w:p>
        </w:tc>
      </w:tr>
      <w:tr w:rsidR="00CD57C9" w:rsidRPr="002A206C" w:rsidTr="00A840DC">
        <w:tc>
          <w:tcPr>
            <w:tcW w:w="704" w:type="dxa"/>
          </w:tcPr>
          <w:p w:rsidR="00CD57C9" w:rsidRPr="002A206C" w:rsidRDefault="00CD57C9" w:rsidP="00A840DC">
            <w:pPr>
              <w:spacing w:line="360" w:lineRule="auto"/>
              <w:jc w:val="center"/>
              <w:rPr>
                <w:sz w:val="28"/>
                <w:szCs w:val="28"/>
                <w:lang w:val="en-US"/>
              </w:rPr>
            </w:pPr>
            <w:r w:rsidRPr="002A206C">
              <w:rPr>
                <w:sz w:val="28"/>
                <w:szCs w:val="28"/>
                <w:lang w:val="en-US"/>
              </w:rPr>
              <w:t>10</w:t>
            </w:r>
          </w:p>
        </w:tc>
        <w:tc>
          <w:tcPr>
            <w:tcW w:w="2268" w:type="dxa"/>
          </w:tcPr>
          <w:p w:rsidR="00CD57C9" w:rsidRPr="002A206C" w:rsidRDefault="00CD57C9" w:rsidP="00A840DC">
            <w:pPr>
              <w:spacing w:line="360" w:lineRule="auto"/>
              <w:jc w:val="center"/>
              <w:rPr>
                <w:sz w:val="28"/>
                <w:szCs w:val="28"/>
              </w:rPr>
            </w:pPr>
            <w:r w:rsidRPr="002A206C">
              <w:rPr>
                <w:sz w:val="28"/>
                <w:szCs w:val="28"/>
              </w:rPr>
              <w:t>Ч</w:t>
            </w:r>
          </w:p>
        </w:tc>
        <w:tc>
          <w:tcPr>
            <w:tcW w:w="2126" w:type="dxa"/>
          </w:tcPr>
          <w:p w:rsidR="00CD57C9" w:rsidRPr="002A206C" w:rsidRDefault="00CD57C9" w:rsidP="00A840DC">
            <w:pPr>
              <w:spacing w:line="360" w:lineRule="auto"/>
              <w:jc w:val="center"/>
              <w:rPr>
                <w:sz w:val="28"/>
                <w:szCs w:val="28"/>
              </w:rPr>
            </w:pPr>
            <w:r w:rsidRPr="002A206C">
              <w:rPr>
                <w:sz w:val="28"/>
                <w:szCs w:val="28"/>
              </w:rPr>
              <w:t>7</w:t>
            </w:r>
          </w:p>
        </w:tc>
        <w:tc>
          <w:tcPr>
            <w:tcW w:w="2127" w:type="dxa"/>
          </w:tcPr>
          <w:p w:rsidR="00CD57C9" w:rsidRPr="002A206C" w:rsidRDefault="00CD57C9" w:rsidP="00A840DC">
            <w:pPr>
              <w:spacing w:line="360" w:lineRule="auto"/>
              <w:jc w:val="center"/>
              <w:rPr>
                <w:sz w:val="28"/>
                <w:szCs w:val="28"/>
              </w:rPr>
            </w:pPr>
          </w:p>
        </w:tc>
        <w:tc>
          <w:tcPr>
            <w:tcW w:w="1979" w:type="dxa"/>
          </w:tcPr>
          <w:p w:rsidR="00CD57C9" w:rsidRPr="002A206C" w:rsidRDefault="00CD57C9" w:rsidP="00A840DC">
            <w:pPr>
              <w:spacing w:line="360" w:lineRule="auto"/>
              <w:jc w:val="center"/>
              <w:rPr>
                <w:sz w:val="28"/>
                <w:szCs w:val="28"/>
              </w:rPr>
            </w:pPr>
          </w:p>
        </w:tc>
      </w:tr>
      <w:tr w:rsidR="00CD57C9" w:rsidRPr="002A206C" w:rsidTr="00A840DC">
        <w:tc>
          <w:tcPr>
            <w:tcW w:w="704" w:type="dxa"/>
          </w:tcPr>
          <w:p w:rsidR="00CD57C9" w:rsidRPr="002A206C" w:rsidRDefault="00CD57C9" w:rsidP="00A840DC">
            <w:pPr>
              <w:spacing w:line="360" w:lineRule="auto"/>
              <w:jc w:val="center"/>
              <w:rPr>
                <w:sz w:val="28"/>
                <w:szCs w:val="28"/>
                <w:lang w:val="en-US"/>
              </w:rPr>
            </w:pPr>
            <w:r w:rsidRPr="002A206C">
              <w:rPr>
                <w:sz w:val="28"/>
                <w:szCs w:val="28"/>
                <w:lang w:val="en-US"/>
              </w:rPr>
              <w:t>11</w:t>
            </w:r>
          </w:p>
        </w:tc>
        <w:tc>
          <w:tcPr>
            <w:tcW w:w="2268" w:type="dxa"/>
          </w:tcPr>
          <w:p w:rsidR="00CD57C9" w:rsidRPr="002A206C" w:rsidRDefault="00CD57C9" w:rsidP="00A840DC">
            <w:pPr>
              <w:spacing w:line="360" w:lineRule="auto"/>
              <w:jc w:val="center"/>
              <w:rPr>
                <w:sz w:val="28"/>
                <w:szCs w:val="28"/>
              </w:rPr>
            </w:pPr>
            <w:r w:rsidRPr="002A206C">
              <w:rPr>
                <w:sz w:val="28"/>
                <w:szCs w:val="28"/>
              </w:rPr>
              <w:t>Ч</w:t>
            </w:r>
          </w:p>
        </w:tc>
        <w:tc>
          <w:tcPr>
            <w:tcW w:w="2126" w:type="dxa"/>
          </w:tcPr>
          <w:p w:rsidR="00CD57C9" w:rsidRPr="002A206C" w:rsidRDefault="00CD57C9" w:rsidP="00A840DC">
            <w:pPr>
              <w:spacing w:line="360" w:lineRule="auto"/>
              <w:jc w:val="center"/>
              <w:rPr>
                <w:sz w:val="28"/>
                <w:szCs w:val="28"/>
              </w:rPr>
            </w:pPr>
          </w:p>
        </w:tc>
        <w:tc>
          <w:tcPr>
            <w:tcW w:w="2127" w:type="dxa"/>
          </w:tcPr>
          <w:p w:rsidR="00CD57C9" w:rsidRPr="002A206C" w:rsidRDefault="00CD57C9" w:rsidP="00A840DC">
            <w:pPr>
              <w:spacing w:line="360" w:lineRule="auto"/>
              <w:jc w:val="center"/>
              <w:rPr>
                <w:sz w:val="28"/>
                <w:szCs w:val="28"/>
              </w:rPr>
            </w:pPr>
            <w:r w:rsidRPr="002A206C">
              <w:rPr>
                <w:sz w:val="28"/>
                <w:szCs w:val="28"/>
              </w:rPr>
              <w:t>17</w:t>
            </w:r>
          </w:p>
        </w:tc>
        <w:tc>
          <w:tcPr>
            <w:tcW w:w="1979" w:type="dxa"/>
          </w:tcPr>
          <w:p w:rsidR="00CD57C9" w:rsidRPr="002A206C" w:rsidRDefault="00CD57C9" w:rsidP="00A840DC">
            <w:pPr>
              <w:spacing w:line="360" w:lineRule="auto"/>
              <w:jc w:val="center"/>
              <w:rPr>
                <w:sz w:val="28"/>
                <w:szCs w:val="28"/>
              </w:rPr>
            </w:pPr>
          </w:p>
        </w:tc>
      </w:tr>
      <w:tr w:rsidR="00CD57C9" w:rsidRPr="002A206C" w:rsidTr="00A840DC">
        <w:tc>
          <w:tcPr>
            <w:tcW w:w="704" w:type="dxa"/>
          </w:tcPr>
          <w:p w:rsidR="00CD57C9" w:rsidRPr="002A206C" w:rsidRDefault="00CD57C9" w:rsidP="00A840DC">
            <w:pPr>
              <w:spacing w:line="360" w:lineRule="auto"/>
              <w:jc w:val="center"/>
              <w:rPr>
                <w:sz w:val="28"/>
                <w:szCs w:val="28"/>
                <w:lang w:val="en-US"/>
              </w:rPr>
            </w:pPr>
            <w:r w:rsidRPr="002A206C">
              <w:rPr>
                <w:sz w:val="28"/>
                <w:szCs w:val="28"/>
                <w:lang w:val="en-US"/>
              </w:rPr>
              <w:t>12</w:t>
            </w:r>
          </w:p>
        </w:tc>
        <w:tc>
          <w:tcPr>
            <w:tcW w:w="2268" w:type="dxa"/>
          </w:tcPr>
          <w:p w:rsidR="00CD57C9" w:rsidRPr="002A206C" w:rsidRDefault="00CD57C9" w:rsidP="00A840DC">
            <w:pPr>
              <w:spacing w:line="360" w:lineRule="auto"/>
              <w:jc w:val="center"/>
              <w:rPr>
                <w:sz w:val="28"/>
                <w:szCs w:val="28"/>
              </w:rPr>
            </w:pPr>
            <w:r w:rsidRPr="002A206C">
              <w:rPr>
                <w:sz w:val="28"/>
                <w:szCs w:val="28"/>
              </w:rPr>
              <w:t>Ж</w:t>
            </w:r>
          </w:p>
        </w:tc>
        <w:tc>
          <w:tcPr>
            <w:tcW w:w="2126" w:type="dxa"/>
          </w:tcPr>
          <w:p w:rsidR="00CD57C9" w:rsidRPr="002A206C" w:rsidRDefault="00CD57C9" w:rsidP="00A840DC">
            <w:pPr>
              <w:spacing w:line="360" w:lineRule="auto"/>
              <w:jc w:val="center"/>
              <w:rPr>
                <w:sz w:val="28"/>
                <w:szCs w:val="28"/>
              </w:rPr>
            </w:pPr>
            <w:r w:rsidRPr="002A206C">
              <w:rPr>
                <w:sz w:val="28"/>
                <w:szCs w:val="28"/>
              </w:rPr>
              <w:t>7</w:t>
            </w:r>
          </w:p>
        </w:tc>
        <w:tc>
          <w:tcPr>
            <w:tcW w:w="2127" w:type="dxa"/>
          </w:tcPr>
          <w:p w:rsidR="00CD57C9" w:rsidRPr="002A206C" w:rsidRDefault="00CD57C9" w:rsidP="00A840DC">
            <w:pPr>
              <w:spacing w:line="360" w:lineRule="auto"/>
              <w:jc w:val="center"/>
              <w:rPr>
                <w:sz w:val="28"/>
                <w:szCs w:val="28"/>
              </w:rPr>
            </w:pPr>
          </w:p>
        </w:tc>
        <w:tc>
          <w:tcPr>
            <w:tcW w:w="1979" w:type="dxa"/>
          </w:tcPr>
          <w:p w:rsidR="00CD57C9" w:rsidRPr="002A206C" w:rsidRDefault="00CD57C9" w:rsidP="00A840DC">
            <w:pPr>
              <w:spacing w:line="360" w:lineRule="auto"/>
              <w:jc w:val="center"/>
              <w:rPr>
                <w:sz w:val="28"/>
                <w:szCs w:val="28"/>
              </w:rPr>
            </w:pPr>
          </w:p>
        </w:tc>
      </w:tr>
      <w:tr w:rsidR="00CD57C9" w:rsidRPr="002A206C" w:rsidTr="00A840DC">
        <w:tc>
          <w:tcPr>
            <w:tcW w:w="704" w:type="dxa"/>
          </w:tcPr>
          <w:p w:rsidR="00CD57C9" w:rsidRPr="002A206C" w:rsidRDefault="00CD57C9" w:rsidP="00A840DC">
            <w:pPr>
              <w:spacing w:line="360" w:lineRule="auto"/>
              <w:jc w:val="center"/>
              <w:rPr>
                <w:sz w:val="28"/>
                <w:szCs w:val="28"/>
                <w:lang w:val="en-US"/>
              </w:rPr>
            </w:pPr>
            <w:r w:rsidRPr="002A206C">
              <w:rPr>
                <w:sz w:val="28"/>
                <w:szCs w:val="28"/>
                <w:lang w:val="en-US"/>
              </w:rPr>
              <w:t>13</w:t>
            </w:r>
          </w:p>
        </w:tc>
        <w:tc>
          <w:tcPr>
            <w:tcW w:w="2268" w:type="dxa"/>
          </w:tcPr>
          <w:p w:rsidR="00CD57C9" w:rsidRPr="002A206C" w:rsidRDefault="00CD57C9" w:rsidP="00A840DC">
            <w:pPr>
              <w:spacing w:line="360" w:lineRule="auto"/>
              <w:jc w:val="center"/>
              <w:rPr>
                <w:sz w:val="28"/>
                <w:szCs w:val="28"/>
              </w:rPr>
            </w:pPr>
            <w:r w:rsidRPr="002A206C">
              <w:rPr>
                <w:sz w:val="28"/>
                <w:szCs w:val="28"/>
              </w:rPr>
              <w:t>Ж</w:t>
            </w:r>
          </w:p>
        </w:tc>
        <w:tc>
          <w:tcPr>
            <w:tcW w:w="2126" w:type="dxa"/>
          </w:tcPr>
          <w:p w:rsidR="00CD57C9" w:rsidRPr="002A206C" w:rsidRDefault="00CD57C9" w:rsidP="00A840DC">
            <w:pPr>
              <w:spacing w:line="360" w:lineRule="auto"/>
              <w:jc w:val="center"/>
              <w:rPr>
                <w:sz w:val="28"/>
                <w:szCs w:val="28"/>
              </w:rPr>
            </w:pPr>
            <w:r w:rsidRPr="002A206C">
              <w:rPr>
                <w:sz w:val="28"/>
                <w:szCs w:val="28"/>
              </w:rPr>
              <w:t>6</w:t>
            </w:r>
          </w:p>
        </w:tc>
        <w:tc>
          <w:tcPr>
            <w:tcW w:w="2127" w:type="dxa"/>
          </w:tcPr>
          <w:p w:rsidR="00CD57C9" w:rsidRPr="002A206C" w:rsidRDefault="00CD57C9" w:rsidP="00A840DC">
            <w:pPr>
              <w:spacing w:line="360" w:lineRule="auto"/>
              <w:rPr>
                <w:sz w:val="28"/>
                <w:szCs w:val="28"/>
              </w:rPr>
            </w:pPr>
          </w:p>
        </w:tc>
        <w:tc>
          <w:tcPr>
            <w:tcW w:w="1979" w:type="dxa"/>
          </w:tcPr>
          <w:p w:rsidR="00CD57C9" w:rsidRPr="002A206C" w:rsidRDefault="00CD57C9" w:rsidP="00A840DC">
            <w:pPr>
              <w:spacing w:line="360" w:lineRule="auto"/>
              <w:jc w:val="center"/>
              <w:rPr>
                <w:sz w:val="28"/>
                <w:szCs w:val="28"/>
              </w:rPr>
            </w:pPr>
          </w:p>
        </w:tc>
      </w:tr>
      <w:tr w:rsidR="00CD57C9" w:rsidRPr="002A206C" w:rsidTr="00A840DC">
        <w:tc>
          <w:tcPr>
            <w:tcW w:w="704" w:type="dxa"/>
          </w:tcPr>
          <w:p w:rsidR="00CD57C9" w:rsidRPr="002A206C" w:rsidRDefault="00CD57C9" w:rsidP="00A840DC">
            <w:pPr>
              <w:spacing w:line="360" w:lineRule="auto"/>
              <w:jc w:val="center"/>
              <w:rPr>
                <w:sz w:val="28"/>
                <w:szCs w:val="28"/>
                <w:lang w:val="en-US"/>
              </w:rPr>
            </w:pPr>
            <w:r w:rsidRPr="002A206C">
              <w:rPr>
                <w:sz w:val="28"/>
                <w:szCs w:val="28"/>
                <w:lang w:val="en-US"/>
              </w:rPr>
              <w:t>14</w:t>
            </w:r>
          </w:p>
        </w:tc>
        <w:tc>
          <w:tcPr>
            <w:tcW w:w="2268" w:type="dxa"/>
          </w:tcPr>
          <w:p w:rsidR="00CD57C9" w:rsidRPr="002A206C" w:rsidRDefault="00CD57C9" w:rsidP="00A840DC">
            <w:pPr>
              <w:spacing w:line="360" w:lineRule="auto"/>
              <w:jc w:val="center"/>
              <w:rPr>
                <w:sz w:val="28"/>
                <w:szCs w:val="28"/>
              </w:rPr>
            </w:pPr>
            <w:r w:rsidRPr="002A206C">
              <w:rPr>
                <w:sz w:val="28"/>
                <w:szCs w:val="28"/>
              </w:rPr>
              <w:t>Ч</w:t>
            </w:r>
          </w:p>
        </w:tc>
        <w:tc>
          <w:tcPr>
            <w:tcW w:w="2126" w:type="dxa"/>
          </w:tcPr>
          <w:p w:rsidR="00CD57C9" w:rsidRPr="002A206C" w:rsidRDefault="00CD57C9" w:rsidP="00A840DC">
            <w:pPr>
              <w:spacing w:line="360" w:lineRule="auto"/>
              <w:jc w:val="center"/>
              <w:rPr>
                <w:sz w:val="28"/>
                <w:szCs w:val="28"/>
              </w:rPr>
            </w:pPr>
          </w:p>
        </w:tc>
        <w:tc>
          <w:tcPr>
            <w:tcW w:w="2127" w:type="dxa"/>
          </w:tcPr>
          <w:p w:rsidR="00CD57C9" w:rsidRPr="002A206C" w:rsidRDefault="00CD57C9" w:rsidP="00A840DC">
            <w:pPr>
              <w:spacing w:line="360" w:lineRule="auto"/>
              <w:jc w:val="center"/>
              <w:rPr>
                <w:sz w:val="28"/>
                <w:szCs w:val="28"/>
              </w:rPr>
            </w:pPr>
            <w:r w:rsidRPr="002A206C">
              <w:rPr>
                <w:sz w:val="28"/>
                <w:szCs w:val="28"/>
              </w:rPr>
              <w:t>12</w:t>
            </w:r>
          </w:p>
        </w:tc>
        <w:tc>
          <w:tcPr>
            <w:tcW w:w="1979" w:type="dxa"/>
          </w:tcPr>
          <w:p w:rsidR="00CD57C9" w:rsidRPr="002A206C" w:rsidRDefault="00CD57C9" w:rsidP="00A840DC">
            <w:pPr>
              <w:spacing w:line="360" w:lineRule="auto"/>
              <w:jc w:val="center"/>
              <w:rPr>
                <w:sz w:val="28"/>
                <w:szCs w:val="28"/>
              </w:rPr>
            </w:pPr>
          </w:p>
        </w:tc>
      </w:tr>
      <w:tr w:rsidR="00CD57C9" w:rsidRPr="002A206C" w:rsidTr="00A840DC">
        <w:tc>
          <w:tcPr>
            <w:tcW w:w="704" w:type="dxa"/>
          </w:tcPr>
          <w:p w:rsidR="00CD57C9" w:rsidRPr="002A206C" w:rsidRDefault="00CD57C9" w:rsidP="00A840DC">
            <w:pPr>
              <w:spacing w:line="360" w:lineRule="auto"/>
              <w:jc w:val="center"/>
              <w:rPr>
                <w:sz w:val="28"/>
                <w:szCs w:val="28"/>
                <w:lang w:val="en-US"/>
              </w:rPr>
            </w:pPr>
            <w:r w:rsidRPr="002A206C">
              <w:rPr>
                <w:sz w:val="28"/>
                <w:szCs w:val="28"/>
                <w:lang w:val="en-US"/>
              </w:rPr>
              <w:t>15</w:t>
            </w:r>
          </w:p>
        </w:tc>
        <w:tc>
          <w:tcPr>
            <w:tcW w:w="2268" w:type="dxa"/>
          </w:tcPr>
          <w:p w:rsidR="00CD57C9" w:rsidRPr="002A206C" w:rsidRDefault="00CD57C9" w:rsidP="00A840DC">
            <w:pPr>
              <w:spacing w:line="360" w:lineRule="auto"/>
              <w:jc w:val="center"/>
              <w:rPr>
                <w:sz w:val="28"/>
                <w:szCs w:val="28"/>
              </w:rPr>
            </w:pPr>
            <w:r w:rsidRPr="002A206C">
              <w:rPr>
                <w:sz w:val="28"/>
                <w:szCs w:val="28"/>
              </w:rPr>
              <w:t>Ч</w:t>
            </w:r>
          </w:p>
        </w:tc>
        <w:tc>
          <w:tcPr>
            <w:tcW w:w="2126" w:type="dxa"/>
          </w:tcPr>
          <w:p w:rsidR="00CD57C9" w:rsidRPr="002A206C" w:rsidRDefault="00CD57C9" w:rsidP="00A840DC">
            <w:pPr>
              <w:spacing w:line="360" w:lineRule="auto"/>
              <w:jc w:val="center"/>
              <w:rPr>
                <w:sz w:val="28"/>
                <w:szCs w:val="28"/>
              </w:rPr>
            </w:pPr>
          </w:p>
        </w:tc>
        <w:tc>
          <w:tcPr>
            <w:tcW w:w="2127" w:type="dxa"/>
          </w:tcPr>
          <w:p w:rsidR="00CD57C9" w:rsidRPr="002A206C" w:rsidRDefault="00CD57C9" w:rsidP="00A840DC">
            <w:pPr>
              <w:spacing w:line="360" w:lineRule="auto"/>
              <w:jc w:val="center"/>
              <w:rPr>
                <w:sz w:val="28"/>
                <w:szCs w:val="28"/>
              </w:rPr>
            </w:pPr>
          </w:p>
        </w:tc>
        <w:tc>
          <w:tcPr>
            <w:tcW w:w="1979" w:type="dxa"/>
          </w:tcPr>
          <w:p w:rsidR="00CD57C9" w:rsidRPr="009C1467" w:rsidRDefault="00CD57C9" w:rsidP="00A840DC">
            <w:pPr>
              <w:spacing w:line="360" w:lineRule="auto"/>
              <w:jc w:val="center"/>
              <w:rPr>
                <w:b/>
                <w:sz w:val="28"/>
                <w:szCs w:val="28"/>
              </w:rPr>
            </w:pPr>
            <w:r w:rsidRPr="009C1467">
              <w:rPr>
                <w:b/>
                <w:sz w:val="28"/>
                <w:szCs w:val="28"/>
              </w:rPr>
              <w:t>22</w:t>
            </w:r>
          </w:p>
        </w:tc>
      </w:tr>
      <w:tr w:rsidR="00CD57C9" w:rsidRPr="002A206C" w:rsidTr="00A840DC">
        <w:tc>
          <w:tcPr>
            <w:tcW w:w="704" w:type="dxa"/>
          </w:tcPr>
          <w:p w:rsidR="00CD57C9" w:rsidRPr="002A206C" w:rsidRDefault="00CD57C9" w:rsidP="00A840DC">
            <w:pPr>
              <w:spacing w:line="360" w:lineRule="auto"/>
              <w:jc w:val="center"/>
              <w:rPr>
                <w:sz w:val="28"/>
                <w:szCs w:val="28"/>
                <w:lang w:val="en-US"/>
              </w:rPr>
            </w:pPr>
            <w:r w:rsidRPr="002A206C">
              <w:rPr>
                <w:sz w:val="28"/>
                <w:szCs w:val="28"/>
                <w:lang w:val="en-US"/>
              </w:rPr>
              <w:t>16</w:t>
            </w:r>
          </w:p>
        </w:tc>
        <w:tc>
          <w:tcPr>
            <w:tcW w:w="2268" w:type="dxa"/>
          </w:tcPr>
          <w:p w:rsidR="00CD57C9" w:rsidRPr="002A206C" w:rsidRDefault="00CD57C9" w:rsidP="00A840DC">
            <w:pPr>
              <w:spacing w:line="360" w:lineRule="auto"/>
              <w:jc w:val="center"/>
              <w:rPr>
                <w:sz w:val="28"/>
                <w:szCs w:val="28"/>
              </w:rPr>
            </w:pPr>
            <w:r w:rsidRPr="002A206C">
              <w:rPr>
                <w:sz w:val="28"/>
                <w:szCs w:val="28"/>
              </w:rPr>
              <w:t>Ч</w:t>
            </w:r>
          </w:p>
        </w:tc>
        <w:tc>
          <w:tcPr>
            <w:tcW w:w="2126" w:type="dxa"/>
          </w:tcPr>
          <w:p w:rsidR="00CD57C9" w:rsidRPr="002A206C" w:rsidRDefault="00CD57C9" w:rsidP="00A840DC">
            <w:pPr>
              <w:spacing w:line="360" w:lineRule="auto"/>
              <w:jc w:val="center"/>
              <w:rPr>
                <w:sz w:val="28"/>
                <w:szCs w:val="28"/>
              </w:rPr>
            </w:pPr>
          </w:p>
        </w:tc>
        <w:tc>
          <w:tcPr>
            <w:tcW w:w="2127" w:type="dxa"/>
          </w:tcPr>
          <w:p w:rsidR="00CD57C9" w:rsidRPr="002A206C" w:rsidRDefault="00CD57C9" w:rsidP="00A840DC">
            <w:pPr>
              <w:spacing w:line="360" w:lineRule="auto"/>
              <w:jc w:val="center"/>
              <w:rPr>
                <w:sz w:val="28"/>
                <w:szCs w:val="28"/>
              </w:rPr>
            </w:pPr>
            <w:r w:rsidRPr="002A206C">
              <w:rPr>
                <w:sz w:val="28"/>
                <w:szCs w:val="28"/>
              </w:rPr>
              <w:t>13</w:t>
            </w:r>
          </w:p>
        </w:tc>
        <w:tc>
          <w:tcPr>
            <w:tcW w:w="1979" w:type="dxa"/>
          </w:tcPr>
          <w:p w:rsidR="00CD57C9" w:rsidRPr="002A206C" w:rsidRDefault="00CD57C9" w:rsidP="00A840DC">
            <w:pPr>
              <w:spacing w:line="360" w:lineRule="auto"/>
              <w:jc w:val="center"/>
              <w:rPr>
                <w:sz w:val="28"/>
                <w:szCs w:val="28"/>
              </w:rPr>
            </w:pPr>
          </w:p>
        </w:tc>
      </w:tr>
      <w:tr w:rsidR="00CD57C9" w:rsidRPr="002A206C" w:rsidTr="00A840DC">
        <w:tc>
          <w:tcPr>
            <w:tcW w:w="704" w:type="dxa"/>
          </w:tcPr>
          <w:p w:rsidR="00CD57C9" w:rsidRPr="002A206C" w:rsidRDefault="00CD57C9" w:rsidP="00A840DC">
            <w:pPr>
              <w:spacing w:line="360" w:lineRule="auto"/>
              <w:jc w:val="center"/>
              <w:rPr>
                <w:sz w:val="28"/>
                <w:szCs w:val="28"/>
                <w:lang w:val="en-US"/>
              </w:rPr>
            </w:pPr>
            <w:r w:rsidRPr="002A206C">
              <w:rPr>
                <w:sz w:val="28"/>
                <w:szCs w:val="28"/>
                <w:lang w:val="en-US"/>
              </w:rPr>
              <w:t>17</w:t>
            </w:r>
          </w:p>
        </w:tc>
        <w:tc>
          <w:tcPr>
            <w:tcW w:w="2268" w:type="dxa"/>
          </w:tcPr>
          <w:p w:rsidR="00CD57C9" w:rsidRPr="002A206C" w:rsidRDefault="00CD57C9" w:rsidP="00A840DC">
            <w:pPr>
              <w:spacing w:line="360" w:lineRule="auto"/>
              <w:jc w:val="center"/>
              <w:rPr>
                <w:sz w:val="28"/>
                <w:szCs w:val="28"/>
              </w:rPr>
            </w:pPr>
            <w:r w:rsidRPr="002A206C">
              <w:rPr>
                <w:sz w:val="28"/>
                <w:szCs w:val="28"/>
              </w:rPr>
              <w:t>Ч</w:t>
            </w:r>
          </w:p>
        </w:tc>
        <w:tc>
          <w:tcPr>
            <w:tcW w:w="2126" w:type="dxa"/>
          </w:tcPr>
          <w:p w:rsidR="00CD57C9" w:rsidRPr="002A206C" w:rsidRDefault="00CD57C9" w:rsidP="00A840DC">
            <w:pPr>
              <w:spacing w:line="360" w:lineRule="auto"/>
              <w:jc w:val="center"/>
              <w:rPr>
                <w:sz w:val="28"/>
                <w:szCs w:val="28"/>
              </w:rPr>
            </w:pPr>
          </w:p>
        </w:tc>
        <w:tc>
          <w:tcPr>
            <w:tcW w:w="2127" w:type="dxa"/>
          </w:tcPr>
          <w:p w:rsidR="00CD57C9" w:rsidRPr="009C1467" w:rsidRDefault="00CD57C9" w:rsidP="00A840DC">
            <w:pPr>
              <w:spacing w:line="360" w:lineRule="auto"/>
              <w:jc w:val="center"/>
              <w:rPr>
                <w:b/>
                <w:sz w:val="28"/>
                <w:szCs w:val="28"/>
              </w:rPr>
            </w:pPr>
            <w:r w:rsidRPr="009C1467">
              <w:rPr>
                <w:b/>
                <w:sz w:val="28"/>
                <w:szCs w:val="28"/>
              </w:rPr>
              <w:t>14</w:t>
            </w:r>
          </w:p>
        </w:tc>
        <w:tc>
          <w:tcPr>
            <w:tcW w:w="1979" w:type="dxa"/>
          </w:tcPr>
          <w:p w:rsidR="00CD57C9" w:rsidRPr="002A206C" w:rsidRDefault="00CD57C9" w:rsidP="00A840DC">
            <w:pPr>
              <w:spacing w:line="360" w:lineRule="auto"/>
              <w:jc w:val="center"/>
              <w:rPr>
                <w:sz w:val="28"/>
                <w:szCs w:val="28"/>
              </w:rPr>
            </w:pPr>
          </w:p>
        </w:tc>
      </w:tr>
      <w:tr w:rsidR="00CD57C9" w:rsidRPr="002A206C" w:rsidTr="00A840DC">
        <w:tc>
          <w:tcPr>
            <w:tcW w:w="704" w:type="dxa"/>
          </w:tcPr>
          <w:p w:rsidR="00CD57C9" w:rsidRPr="002A206C" w:rsidRDefault="00CD57C9" w:rsidP="00A840DC">
            <w:pPr>
              <w:spacing w:line="360" w:lineRule="auto"/>
              <w:jc w:val="center"/>
              <w:rPr>
                <w:sz w:val="28"/>
                <w:szCs w:val="28"/>
                <w:lang w:val="en-US"/>
              </w:rPr>
            </w:pPr>
            <w:r w:rsidRPr="002A206C">
              <w:rPr>
                <w:sz w:val="28"/>
                <w:szCs w:val="28"/>
                <w:lang w:val="en-US"/>
              </w:rPr>
              <w:t>18</w:t>
            </w:r>
          </w:p>
        </w:tc>
        <w:tc>
          <w:tcPr>
            <w:tcW w:w="2268" w:type="dxa"/>
          </w:tcPr>
          <w:p w:rsidR="00CD57C9" w:rsidRPr="002A206C" w:rsidRDefault="00CD57C9" w:rsidP="00A840DC">
            <w:pPr>
              <w:spacing w:line="360" w:lineRule="auto"/>
              <w:jc w:val="center"/>
              <w:rPr>
                <w:sz w:val="28"/>
                <w:szCs w:val="28"/>
              </w:rPr>
            </w:pPr>
            <w:r w:rsidRPr="002A206C">
              <w:rPr>
                <w:sz w:val="28"/>
                <w:szCs w:val="28"/>
              </w:rPr>
              <w:t>Ч</w:t>
            </w:r>
          </w:p>
        </w:tc>
        <w:tc>
          <w:tcPr>
            <w:tcW w:w="2126" w:type="dxa"/>
          </w:tcPr>
          <w:p w:rsidR="00CD57C9" w:rsidRPr="002A206C" w:rsidRDefault="00CD57C9" w:rsidP="00A840DC">
            <w:pPr>
              <w:spacing w:line="360" w:lineRule="auto"/>
              <w:jc w:val="center"/>
              <w:rPr>
                <w:sz w:val="28"/>
                <w:szCs w:val="28"/>
              </w:rPr>
            </w:pPr>
            <w:r w:rsidRPr="002A206C">
              <w:rPr>
                <w:sz w:val="28"/>
                <w:szCs w:val="28"/>
              </w:rPr>
              <w:t>11</w:t>
            </w:r>
          </w:p>
        </w:tc>
        <w:tc>
          <w:tcPr>
            <w:tcW w:w="2127" w:type="dxa"/>
          </w:tcPr>
          <w:p w:rsidR="00CD57C9" w:rsidRPr="002A206C" w:rsidRDefault="00CD57C9" w:rsidP="00A840DC">
            <w:pPr>
              <w:spacing w:line="360" w:lineRule="auto"/>
              <w:jc w:val="center"/>
              <w:rPr>
                <w:sz w:val="28"/>
                <w:szCs w:val="28"/>
              </w:rPr>
            </w:pPr>
          </w:p>
        </w:tc>
        <w:tc>
          <w:tcPr>
            <w:tcW w:w="1979" w:type="dxa"/>
          </w:tcPr>
          <w:p w:rsidR="00CD57C9" w:rsidRPr="002A206C" w:rsidRDefault="00CD57C9" w:rsidP="00A840DC">
            <w:pPr>
              <w:spacing w:line="360" w:lineRule="auto"/>
              <w:jc w:val="center"/>
              <w:rPr>
                <w:sz w:val="28"/>
                <w:szCs w:val="28"/>
              </w:rPr>
            </w:pPr>
          </w:p>
        </w:tc>
      </w:tr>
      <w:tr w:rsidR="00CD57C9" w:rsidRPr="002A206C" w:rsidTr="00A840DC">
        <w:tc>
          <w:tcPr>
            <w:tcW w:w="704" w:type="dxa"/>
          </w:tcPr>
          <w:p w:rsidR="00CD57C9" w:rsidRPr="002A206C" w:rsidRDefault="00CD57C9" w:rsidP="00A840DC">
            <w:pPr>
              <w:spacing w:line="360" w:lineRule="auto"/>
              <w:jc w:val="center"/>
              <w:rPr>
                <w:sz w:val="28"/>
                <w:szCs w:val="28"/>
                <w:lang w:val="en-US"/>
              </w:rPr>
            </w:pPr>
            <w:r w:rsidRPr="002A206C">
              <w:rPr>
                <w:sz w:val="28"/>
                <w:szCs w:val="28"/>
                <w:lang w:val="en-US"/>
              </w:rPr>
              <w:t>19</w:t>
            </w:r>
          </w:p>
        </w:tc>
        <w:tc>
          <w:tcPr>
            <w:tcW w:w="2268" w:type="dxa"/>
          </w:tcPr>
          <w:p w:rsidR="00CD57C9" w:rsidRPr="002A206C" w:rsidRDefault="00CD57C9" w:rsidP="00A840DC">
            <w:pPr>
              <w:spacing w:line="360" w:lineRule="auto"/>
              <w:jc w:val="center"/>
              <w:rPr>
                <w:sz w:val="28"/>
                <w:szCs w:val="28"/>
              </w:rPr>
            </w:pPr>
            <w:r w:rsidRPr="002A206C">
              <w:rPr>
                <w:sz w:val="28"/>
                <w:szCs w:val="28"/>
              </w:rPr>
              <w:t>Ж</w:t>
            </w:r>
          </w:p>
        </w:tc>
        <w:tc>
          <w:tcPr>
            <w:tcW w:w="2126" w:type="dxa"/>
          </w:tcPr>
          <w:p w:rsidR="00CD57C9" w:rsidRPr="002A206C" w:rsidRDefault="00CD57C9" w:rsidP="00A840DC">
            <w:pPr>
              <w:spacing w:line="360" w:lineRule="auto"/>
              <w:jc w:val="center"/>
              <w:rPr>
                <w:sz w:val="28"/>
                <w:szCs w:val="28"/>
              </w:rPr>
            </w:pPr>
            <w:r w:rsidRPr="002A206C">
              <w:rPr>
                <w:sz w:val="28"/>
                <w:szCs w:val="28"/>
              </w:rPr>
              <w:t>8</w:t>
            </w:r>
          </w:p>
        </w:tc>
        <w:tc>
          <w:tcPr>
            <w:tcW w:w="2127" w:type="dxa"/>
          </w:tcPr>
          <w:p w:rsidR="00CD57C9" w:rsidRPr="002A206C" w:rsidRDefault="00CD57C9" w:rsidP="00A840DC">
            <w:pPr>
              <w:spacing w:line="360" w:lineRule="auto"/>
              <w:jc w:val="center"/>
              <w:rPr>
                <w:sz w:val="28"/>
                <w:szCs w:val="28"/>
              </w:rPr>
            </w:pPr>
          </w:p>
        </w:tc>
        <w:tc>
          <w:tcPr>
            <w:tcW w:w="1979" w:type="dxa"/>
          </w:tcPr>
          <w:p w:rsidR="00CD57C9" w:rsidRPr="002A206C" w:rsidRDefault="00CD57C9" w:rsidP="00A840DC">
            <w:pPr>
              <w:spacing w:line="360" w:lineRule="auto"/>
              <w:jc w:val="center"/>
              <w:rPr>
                <w:sz w:val="28"/>
                <w:szCs w:val="28"/>
              </w:rPr>
            </w:pPr>
          </w:p>
        </w:tc>
      </w:tr>
      <w:tr w:rsidR="00CD57C9" w:rsidRPr="002A206C" w:rsidTr="00A840DC">
        <w:tc>
          <w:tcPr>
            <w:tcW w:w="704" w:type="dxa"/>
          </w:tcPr>
          <w:p w:rsidR="00CD57C9" w:rsidRPr="002A206C" w:rsidRDefault="00CD57C9" w:rsidP="00A840DC">
            <w:pPr>
              <w:spacing w:line="360" w:lineRule="auto"/>
              <w:jc w:val="center"/>
              <w:rPr>
                <w:sz w:val="28"/>
                <w:szCs w:val="28"/>
                <w:lang w:val="en-US"/>
              </w:rPr>
            </w:pPr>
            <w:r w:rsidRPr="002A206C">
              <w:rPr>
                <w:sz w:val="28"/>
                <w:szCs w:val="28"/>
                <w:lang w:val="en-US"/>
              </w:rPr>
              <w:t>20</w:t>
            </w:r>
          </w:p>
        </w:tc>
        <w:tc>
          <w:tcPr>
            <w:tcW w:w="2268" w:type="dxa"/>
          </w:tcPr>
          <w:p w:rsidR="00CD57C9" w:rsidRPr="002A206C" w:rsidRDefault="00CD57C9" w:rsidP="00A840DC">
            <w:pPr>
              <w:spacing w:line="360" w:lineRule="auto"/>
              <w:jc w:val="center"/>
              <w:rPr>
                <w:sz w:val="28"/>
                <w:szCs w:val="28"/>
              </w:rPr>
            </w:pPr>
            <w:r w:rsidRPr="002A206C">
              <w:rPr>
                <w:sz w:val="28"/>
                <w:szCs w:val="28"/>
              </w:rPr>
              <w:t>Ч</w:t>
            </w:r>
          </w:p>
        </w:tc>
        <w:tc>
          <w:tcPr>
            <w:tcW w:w="2126" w:type="dxa"/>
          </w:tcPr>
          <w:p w:rsidR="00CD57C9" w:rsidRPr="002A206C" w:rsidRDefault="00CD57C9" w:rsidP="00A840DC">
            <w:pPr>
              <w:spacing w:line="360" w:lineRule="auto"/>
              <w:jc w:val="center"/>
              <w:rPr>
                <w:sz w:val="28"/>
                <w:szCs w:val="28"/>
              </w:rPr>
            </w:pPr>
          </w:p>
        </w:tc>
        <w:tc>
          <w:tcPr>
            <w:tcW w:w="2127" w:type="dxa"/>
          </w:tcPr>
          <w:p w:rsidR="00CD57C9" w:rsidRPr="002A206C" w:rsidRDefault="00CD57C9" w:rsidP="00A840DC">
            <w:pPr>
              <w:spacing w:line="360" w:lineRule="auto"/>
              <w:jc w:val="center"/>
              <w:rPr>
                <w:sz w:val="28"/>
                <w:szCs w:val="28"/>
              </w:rPr>
            </w:pPr>
            <w:r w:rsidRPr="002A206C">
              <w:rPr>
                <w:sz w:val="28"/>
                <w:szCs w:val="28"/>
              </w:rPr>
              <w:t>17</w:t>
            </w:r>
          </w:p>
        </w:tc>
        <w:tc>
          <w:tcPr>
            <w:tcW w:w="1979" w:type="dxa"/>
          </w:tcPr>
          <w:p w:rsidR="00CD57C9" w:rsidRPr="002A206C" w:rsidRDefault="00CD57C9" w:rsidP="00A840DC">
            <w:pPr>
              <w:spacing w:line="360" w:lineRule="auto"/>
              <w:jc w:val="center"/>
              <w:rPr>
                <w:sz w:val="28"/>
                <w:szCs w:val="28"/>
              </w:rPr>
            </w:pPr>
          </w:p>
        </w:tc>
      </w:tr>
      <w:tr w:rsidR="00CD57C9" w:rsidRPr="002A206C" w:rsidTr="00A840DC">
        <w:tc>
          <w:tcPr>
            <w:tcW w:w="704" w:type="dxa"/>
          </w:tcPr>
          <w:p w:rsidR="00CD57C9" w:rsidRPr="002A206C" w:rsidRDefault="00CD57C9" w:rsidP="00A840DC">
            <w:pPr>
              <w:spacing w:line="360" w:lineRule="auto"/>
              <w:jc w:val="center"/>
              <w:rPr>
                <w:sz w:val="28"/>
                <w:szCs w:val="28"/>
                <w:lang w:val="en-US"/>
              </w:rPr>
            </w:pPr>
            <w:r w:rsidRPr="002A206C">
              <w:rPr>
                <w:sz w:val="28"/>
                <w:szCs w:val="28"/>
                <w:lang w:val="en-US"/>
              </w:rPr>
              <w:t>21</w:t>
            </w:r>
          </w:p>
        </w:tc>
        <w:tc>
          <w:tcPr>
            <w:tcW w:w="2268" w:type="dxa"/>
          </w:tcPr>
          <w:p w:rsidR="00CD57C9" w:rsidRPr="002A206C" w:rsidRDefault="00CD57C9" w:rsidP="00A840DC">
            <w:pPr>
              <w:spacing w:line="360" w:lineRule="auto"/>
              <w:jc w:val="center"/>
              <w:rPr>
                <w:sz w:val="28"/>
                <w:szCs w:val="28"/>
              </w:rPr>
            </w:pPr>
            <w:r w:rsidRPr="002A206C">
              <w:rPr>
                <w:sz w:val="28"/>
                <w:szCs w:val="28"/>
              </w:rPr>
              <w:t>Ч</w:t>
            </w:r>
          </w:p>
        </w:tc>
        <w:tc>
          <w:tcPr>
            <w:tcW w:w="2126" w:type="dxa"/>
          </w:tcPr>
          <w:p w:rsidR="00CD57C9" w:rsidRPr="002A206C" w:rsidRDefault="00CD57C9" w:rsidP="00A840DC">
            <w:pPr>
              <w:spacing w:line="360" w:lineRule="auto"/>
              <w:jc w:val="center"/>
              <w:rPr>
                <w:sz w:val="28"/>
                <w:szCs w:val="28"/>
              </w:rPr>
            </w:pPr>
          </w:p>
        </w:tc>
        <w:tc>
          <w:tcPr>
            <w:tcW w:w="2127" w:type="dxa"/>
          </w:tcPr>
          <w:p w:rsidR="00CD57C9" w:rsidRPr="002A206C" w:rsidRDefault="00CD57C9" w:rsidP="00A840DC">
            <w:pPr>
              <w:spacing w:line="360" w:lineRule="auto"/>
              <w:jc w:val="center"/>
              <w:rPr>
                <w:sz w:val="28"/>
                <w:szCs w:val="28"/>
              </w:rPr>
            </w:pPr>
            <w:r w:rsidRPr="002A206C">
              <w:rPr>
                <w:sz w:val="28"/>
                <w:szCs w:val="28"/>
              </w:rPr>
              <w:t>15</w:t>
            </w:r>
          </w:p>
        </w:tc>
        <w:tc>
          <w:tcPr>
            <w:tcW w:w="1979" w:type="dxa"/>
          </w:tcPr>
          <w:p w:rsidR="00CD57C9" w:rsidRPr="002A206C" w:rsidRDefault="00CD57C9" w:rsidP="00A840DC">
            <w:pPr>
              <w:spacing w:line="360" w:lineRule="auto"/>
              <w:jc w:val="center"/>
              <w:rPr>
                <w:sz w:val="28"/>
                <w:szCs w:val="28"/>
              </w:rPr>
            </w:pPr>
          </w:p>
        </w:tc>
      </w:tr>
      <w:tr w:rsidR="00CD57C9" w:rsidRPr="002A206C" w:rsidTr="00A840DC">
        <w:tc>
          <w:tcPr>
            <w:tcW w:w="2972" w:type="dxa"/>
            <w:gridSpan w:val="2"/>
            <w:shd w:val="clear" w:color="auto" w:fill="auto"/>
          </w:tcPr>
          <w:p w:rsidR="00CD57C9" w:rsidRPr="002A206C" w:rsidRDefault="00CD57C9" w:rsidP="00A840DC">
            <w:pPr>
              <w:spacing w:line="360" w:lineRule="auto"/>
              <w:jc w:val="center"/>
              <w:rPr>
                <w:b/>
                <w:sz w:val="28"/>
                <w:szCs w:val="28"/>
              </w:rPr>
            </w:pPr>
            <w:r w:rsidRPr="002A206C">
              <w:rPr>
                <w:b/>
                <w:sz w:val="28"/>
                <w:szCs w:val="28"/>
              </w:rPr>
              <w:t>%</w:t>
            </w:r>
          </w:p>
        </w:tc>
        <w:tc>
          <w:tcPr>
            <w:tcW w:w="2126" w:type="dxa"/>
            <w:shd w:val="clear" w:color="auto" w:fill="auto"/>
          </w:tcPr>
          <w:p w:rsidR="00CD57C9" w:rsidRPr="00DF02E0" w:rsidRDefault="00CD57C9" w:rsidP="00A840DC">
            <w:pPr>
              <w:spacing w:line="360" w:lineRule="auto"/>
              <w:jc w:val="center"/>
              <w:rPr>
                <w:sz w:val="28"/>
                <w:szCs w:val="28"/>
              </w:rPr>
            </w:pPr>
            <w:r>
              <w:rPr>
                <w:sz w:val="28"/>
                <w:szCs w:val="28"/>
              </w:rPr>
              <w:t>52,3</w:t>
            </w:r>
          </w:p>
        </w:tc>
        <w:tc>
          <w:tcPr>
            <w:tcW w:w="2127" w:type="dxa"/>
            <w:shd w:val="clear" w:color="auto" w:fill="auto"/>
          </w:tcPr>
          <w:p w:rsidR="00CD57C9" w:rsidRPr="00DF02E0" w:rsidRDefault="00CD57C9" w:rsidP="00A840DC">
            <w:pPr>
              <w:spacing w:line="360" w:lineRule="auto"/>
              <w:jc w:val="center"/>
              <w:rPr>
                <w:sz w:val="28"/>
                <w:szCs w:val="28"/>
              </w:rPr>
            </w:pPr>
            <w:r>
              <w:rPr>
                <w:sz w:val="28"/>
                <w:szCs w:val="28"/>
              </w:rPr>
              <w:t>38,7</w:t>
            </w:r>
          </w:p>
        </w:tc>
        <w:tc>
          <w:tcPr>
            <w:tcW w:w="1979" w:type="dxa"/>
            <w:shd w:val="clear" w:color="auto" w:fill="auto"/>
          </w:tcPr>
          <w:p w:rsidR="00CD57C9" w:rsidRPr="002A206C" w:rsidRDefault="00CD57C9" w:rsidP="00A840DC">
            <w:pPr>
              <w:spacing w:line="360" w:lineRule="auto"/>
              <w:jc w:val="center"/>
              <w:rPr>
                <w:sz w:val="28"/>
                <w:szCs w:val="28"/>
              </w:rPr>
            </w:pPr>
            <w:r w:rsidRPr="002A206C">
              <w:rPr>
                <w:sz w:val="28"/>
                <w:szCs w:val="28"/>
              </w:rPr>
              <w:t>9</w:t>
            </w:r>
          </w:p>
        </w:tc>
      </w:tr>
    </w:tbl>
    <w:p w:rsidR="00CD57C9" w:rsidRPr="002A206C" w:rsidRDefault="00CD57C9" w:rsidP="00CD57C9">
      <w:pPr>
        <w:spacing w:line="360" w:lineRule="auto"/>
        <w:jc w:val="both"/>
        <w:rPr>
          <w:b/>
          <w:color w:val="FF0000"/>
          <w:sz w:val="28"/>
          <w:szCs w:val="28"/>
        </w:rPr>
      </w:pPr>
    </w:p>
    <w:p w:rsidR="006C13EE" w:rsidRDefault="006C13EE" w:rsidP="00CD57C9">
      <w:pPr>
        <w:spacing w:line="360" w:lineRule="auto"/>
        <w:ind w:firstLine="709"/>
        <w:jc w:val="both"/>
        <w:rPr>
          <w:sz w:val="28"/>
          <w:szCs w:val="28"/>
        </w:rPr>
      </w:pPr>
    </w:p>
    <w:p w:rsidR="00CD57C9" w:rsidRDefault="00CD57C9" w:rsidP="00CD57C9">
      <w:pPr>
        <w:spacing w:line="360" w:lineRule="auto"/>
        <w:ind w:firstLine="709"/>
        <w:jc w:val="both"/>
        <w:rPr>
          <w:sz w:val="28"/>
          <w:szCs w:val="28"/>
        </w:rPr>
      </w:pPr>
      <w:r w:rsidRPr="009F34ED">
        <w:rPr>
          <w:sz w:val="28"/>
          <w:szCs w:val="28"/>
        </w:rPr>
        <w:lastRenderedPageBreak/>
        <w:t xml:space="preserve">За </w:t>
      </w:r>
      <w:r w:rsidRPr="000F0F8E">
        <w:rPr>
          <w:sz w:val="28"/>
          <w:szCs w:val="28"/>
        </w:rPr>
        <w:t>показниками</w:t>
      </w:r>
      <w:r w:rsidRPr="009F34ED">
        <w:rPr>
          <w:sz w:val="28"/>
          <w:szCs w:val="28"/>
        </w:rPr>
        <w:t xml:space="preserve"> </w:t>
      </w:r>
      <w:r w:rsidRPr="00802F6C">
        <w:rPr>
          <w:sz w:val="28"/>
          <w:szCs w:val="28"/>
        </w:rPr>
        <w:t>наданими</w:t>
      </w:r>
      <w:r w:rsidRPr="009F34ED">
        <w:rPr>
          <w:sz w:val="28"/>
          <w:szCs w:val="28"/>
        </w:rPr>
        <w:t xml:space="preserve"> в таблиці 3.1 можна зробити </w:t>
      </w:r>
      <w:r w:rsidRPr="00495324">
        <w:rPr>
          <w:sz w:val="28"/>
          <w:szCs w:val="28"/>
        </w:rPr>
        <w:t>висновок</w:t>
      </w:r>
      <w:r w:rsidRPr="009F34ED">
        <w:rPr>
          <w:sz w:val="28"/>
          <w:szCs w:val="28"/>
        </w:rPr>
        <w:t xml:space="preserve">, що результати свідчать про зниження аддиктивной складової в групі на </w:t>
      </w:r>
      <w:r w:rsidRPr="007F7993">
        <w:rPr>
          <w:sz w:val="28"/>
          <w:szCs w:val="28"/>
        </w:rPr>
        <w:t>18%</w:t>
      </w:r>
      <w:r w:rsidRPr="00495324">
        <w:rPr>
          <w:b/>
          <w:sz w:val="28"/>
          <w:szCs w:val="28"/>
        </w:rPr>
        <w:t>.</w:t>
      </w:r>
      <w:r w:rsidRPr="009F34ED">
        <w:rPr>
          <w:sz w:val="28"/>
          <w:szCs w:val="28"/>
        </w:rPr>
        <w:t xml:space="preserve"> Так в групі ризику знаходяться 8 (38,7%) піддослідних, 11 (52,3%) випробовуваних не виявляють ознак залежної поведінки і 2 (9%) респондентів мають ознаки залежності від комп'ютерних ігор</w:t>
      </w:r>
      <w:r>
        <w:rPr>
          <w:sz w:val="28"/>
          <w:szCs w:val="28"/>
        </w:rPr>
        <w:t xml:space="preserve"> (див. рис 3.1)</w:t>
      </w:r>
      <w:r w:rsidRPr="009F34ED">
        <w:rPr>
          <w:sz w:val="28"/>
          <w:szCs w:val="28"/>
        </w:rPr>
        <w:t>. Але варто зазначити що випробуваний</w:t>
      </w:r>
      <w:r>
        <w:rPr>
          <w:sz w:val="28"/>
          <w:szCs w:val="28"/>
        </w:rPr>
        <w:t xml:space="preserve"> з</w:t>
      </w:r>
      <w:r w:rsidRPr="009F34ED">
        <w:rPr>
          <w:sz w:val="28"/>
          <w:szCs w:val="28"/>
        </w:rPr>
        <w:t xml:space="preserve"> 3 групи під номером 15 знизив свої показники на 8% і випробуваний з 2 групи під номером 17 знизив свої показник </w:t>
      </w:r>
      <w:r>
        <w:rPr>
          <w:sz w:val="28"/>
          <w:szCs w:val="28"/>
        </w:rPr>
        <w:t xml:space="preserve">на </w:t>
      </w:r>
      <w:r w:rsidRPr="009F34ED">
        <w:rPr>
          <w:sz w:val="28"/>
          <w:szCs w:val="28"/>
        </w:rPr>
        <w:t>12%,</w:t>
      </w:r>
      <w:r>
        <w:rPr>
          <w:sz w:val="28"/>
          <w:szCs w:val="28"/>
        </w:rPr>
        <w:t xml:space="preserve"> </w:t>
      </w:r>
      <w:r w:rsidRPr="009F34ED">
        <w:rPr>
          <w:sz w:val="28"/>
          <w:szCs w:val="28"/>
        </w:rPr>
        <w:t>що також свідчить про позитивний результат пройденої профілактики</w:t>
      </w:r>
      <w:r>
        <w:rPr>
          <w:sz w:val="28"/>
          <w:szCs w:val="28"/>
        </w:rPr>
        <w:t>.</w:t>
      </w:r>
    </w:p>
    <w:p w:rsidR="00CD57C9" w:rsidRDefault="00CD57C9" w:rsidP="00CD57C9">
      <w:pPr>
        <w:spacing w:line="360" w:lineRule="auto"/>
        <w:ind w:firstLine="709"/>
        <w:jc w:val="both"/>
        <w:rPr>
          <w:sz w:val="28"/>
          <w:szCs w:val="28"/>
        </w:rPr>
      </w:pPr>
      <w:r>
        <w:rPr>
          <w:noProof/>
          <w:sz w:val="28"/>
          <w:szCs w:val="28"/>
          <w:lang w:val="uk-UA" w:eastAsia="uk-UA"/>
        </w:rPr>
        <w:drawing>
          <wp:inline distT="0" distB="0" distL="0" distR="0" wp14:anchorId="48EDD0B2" wp14:editId="666C05F1">
            <wp:extent cx="5486400" cy="32004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D57C9" w:rsidRPr="00206254" w:rsidRDefault="00CD57C9" w:rsidP="00CD57C9">
      <w:pPr>
        <w:pStyle w:val="a3"/>
        <w:autoSpaceDE w:val="0"/>
        <w:autoSpaceDN w:val="0"/>
        <w:adjustRightInd w:val="0"/>
        <w:spacing w:line="360" w:lineRule="auto"/>
        <w:ind w:left="0" w:firstLine="709"/>
        <w:jc w:val="center"/>
        <w:rPr>
          <w:b/>
          <w:sz w:val="28"/>
          <w:szCs w:val="28"/>
        </w:rPr>
      </w:pPr>
      <w:r w:rsidRPr="00206254">
        <w:rPr>
          <w:b/>
          <w:sz w:val="28"/>
          <w:szCs w:val="28"/>
        </w:rPr>
        <w:t xml:space="preserve">Рис. 3.1 Порівняльні показники за методикою </w:t>
      </w:r>
      <w:r w:rsidRPr="00206254">
        <w:rPr>
          <w:rStyle w:val="fontstyle01"/>
          <w:rFonts w:ascii="Times New Roman" w:eastAsiaTheme="majorEastAsia" w:hAnsi="Times New Roman"/>
          <w:b/>
        </w:rPr>
        <w:t xml:space="preserve">Т. А. </w:t>
      </w:r>
      <w:proofErr w:type="gramStart"/>
      <w:r w:rsidRPr="00206254">
        <w:rPr>
          <w:rStyle w:val="fontstyle01"/>
          <w:rFonts w:ascii="Times New Roman" w:eastAsiaTheme="majorEastAsia" w:hAnsi="Times New Roman"/>
          <w:b/>
        </w:rPr>
        <w:t xml:space="preserve">Нікітіної,   </w:t>
      </w:r>
      <w:proofErr w:type="gramEnd"/>
      <w:r w:rsidRPr="00206254">
        <w:rPr>
          <w:rStyle w:val="fontstyle01"/>
          <w:rFonts w:ascii="Times New Roman" w:eastAsiaTheme="majorEastAsia" w:hAnsi="Times New Roman"/>
          <w:b/>
        </w:rPr>
        <w:t xml:space="preserve">             А. Ю. Єгорова (в модифікації І. А.</w:t>
      </w:r>
      <w:r w:rsidRPr="00206254">
        <w:rPr>
          <w:rStyle w:val="ae"/>
          <w:rFonts w:eastAsiaTheme="minorHAnsi"/>
          <w:b/>
          <w:lang w:val="uk-UA"/>
        </w:rPr>
        <w:t xml:space="preserve"> </w:t>
      </w:r>
      <w:r w:rsidRPr="00206254">
        <w:rPr>
          <w:rStyle w:val="fontstyle01"/>
          <w:rFonts w:ascii="Times New Roman" w:eastAsiaTheme="majorEastAsia" w:hAnsi="Times New Roman"/>
          <w:b/>
        </w:rPr>
        <w:t xml:space="preserve">Конигіної) </w:t>
      </w:r>
      <w:r w:rsidRPr="00206254">
        <w:rPr>
          <w:b/>
          <w:sz w:val="28"/>
          <w:szCs w:val="28"/>
        </w:rPr>
        <w:t>(</w:t>
      </w:r>
      <w:r w:rsidRPr="00206254">
        <w:rPr>
          <w:b/>
          <w:sz w:val="28"/>
          <w:szCs w:val="28"/>
          <w:lang w:val="en-US"/>
        </w:rPr>
        <w:t>n</w:t>
      </w:r>
      <w:r w:rsidRPr="00206254">
        <w:rPr>
          <w:b/>
          <w:sz w:val="28"/>
          <w:szCs w:val="28"/>
        </w:rPr>
        <w:t>=21)</w:t>
      </w:r>
    </w:p>
    <w:p w:rsidR="00CD57C9" w:rsidRDefault="00CD57C9" w:rsidP="00CD57C9">
      <w:pPr>
        <w:spacing w:line="360" w:lineRule="auto"/>
        <w:ind w:firstLine="709"/>
        <w:jc w:val="both"/>
        <w:rPr>
          <w:sz w:val="28"/>
          <w:szCs w:val="28"/>
        </w:rPr>
      </w:pPr>
      <w:r w:rsidRPr="00A50252">
        <w:rPr>
          <w:sz w:val="28"/>
          <w:szCs w:val="28"/>
        </w:rPr>
        <w:t>Так само можна відзначити зниження ігрових інтервалів і цілей відвідування мережі у деяких піддослідних. Так 5 (24,8%) піддо</w:t>
      </w:r>
      <w:r>
        <w:rPr>
          <w:sz w:val="28"/>
          <w:szCs w:val="28"/>
        </w:rPr>
        <w:t xml:space="preserve">слідних грають щодня, 9 (42,2%) </w:t>
      </w:r>
      <w:r w:rsidRPr="00A50252">
        <w:rPr>
          <w:sz w:val="28"/>
          <w:szCs w:val="28"/>
        </w:rPr>
        <w:t>грають два рази в тиждень, 4 (19%) піддослідних грають один раз в тиждень і 3 (14%) відіграють один раз на місяць. Випробовуваних грають щодня стало менше на 10,2% після проходження профілактичних заходів. Вони стали більш відповідально до проводження свого дозвілля і обмежили своє прибування за комп'ютером до двох разів на тиждень, про що свідчать результати пов</w:t>
      </w:r>
      <w:r>
        <w:rPr>
          <w:sz w:val="28"/>
          <w:szCs w:val="28"/>
        </w:rPr>
        <w:t>торно пройдений методики (див. р</w:t>
      </w:r>
      <w:r w:rsidRPr="00A50252">
        <w:rPr>
          <w:sz w:val="28"/>
          <w:szCs w:val="28"/>
        </w:rPr>
        <w:t>ис. 3.2</w:t>
      </w:r>
      <w:r>
        <w:rPr>
          <w:sz w:val="28"/>
          <w:szCs w:val="28"/>
        </w:rPr>
        <w:t>.</w:t>
      </w:r>
      <w:r w:rsidRPr="00A50252">
        <w:rPr>
          <w:sz w:val="28"/>
          <w:szCs w:val="28"/>
        </w:rPr>
        <w:t>).</w:t>
      </w:r>
    </w:p>
    <w:p w:rsidR="00CD57C9" w:rsidRDefault="00CD57C9" w:rsidP="00CD57C9">
      <w:pPr>
        <w:spacing w:line="360" w:lineRule="auto"/>
        <w:ind w:firstLine="709"/>
        <w:jc w:val="both"/>
        <w:rPr>
          <w:sz w:val="28"/>
          <w:szCs w:val="28"/>
        </w:rPr>
      </w:pPr>
      <w:r>
        <w:rPr>
          <w:noProof/>
          <w:sz w:val="28"/>
          <w:szCs w:val="28"/>
          <w:lang w:val="uk-UA" w:eastAsia="uk-UA"/>
        </w:rPr>
        <w:lastRenderedPageBreak/>
        <w:drawing>
          <wp:inline distT="0" distB="0" distL="0" distR="0" wp14:anchorId="592CE11D" wp14:editId="29C50B53">
            <wp:extent cx="5486400" cy="32004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D57C9" w:rsidRPr="00BC4A60" w:rsidRDefault="00CD57C9" w:rsidP="00CD57C9">
      <w:pPr>
        <w:spacing w:line="360" w:lineRule="auto"/>
        <w:ind w:firstLine="709"/>
        <w:jc w:val="center"/>
        <w:rPr>
          <w:b/>
          <w:sz w:val="28"/>
          <w:szCs w:val="28"/>
        </w:rPr>
      </w:pPr>
      <w:r w:rsidRPr="00AB4962">
        <w:rPr>
          <w:b/>
          <w:sz w:val="28"/>
          <w:szCs w:val="28"/>
        </w:rPr>
        <w:t>Рис. 3.2</w:t>
      </w:r>
      <w:r>
        <w:rPr>
          <w:b/>
          <w:sz w:val="28"/>
          <w:szCs w:val="28"/>
        </w:rPr>
        <w:t>.</w:t>
      </w:r>
      <w:r w:rsidRPr="00AB4962">
        <w:rPr>
          <w:b/>
          <w:sz w:val="28"/>
          <w:szCs w:val="28"/>
        </w:rPr>
        <w:t xml:space="preserve"> Кількісні показники перебування випробовуваних в ігровому просторі</w:t>
      </w:r>
    </w:p>
    <w:p w:rsidR="00CD57C9" w:rsidRPr="006A1B17" w:rsidRDefault="00CD57C9" w:rsidP="00CD57C9">
      <w:pPr>
        <w:spacing w:line="360" w:lineRule="auto"/>
        <w:ind w:firstLine="709"/>
        <w:jc w:val="both"/>
        <w:rPr>
          <w:sz w:val="28"/>
          <w:szCs w:val="28"/>
        </w:rPr>
      </w:pPr>
      <w:r w:rsidRPr="00FB294A">
        <w:rPr>
          <w:sz w:val="28"/>
          <w:szCs w:val="28"/>
        </w:rPr>
        <w:t>Згідно з отриманими результатами 2 (10%) батьків ставляться позитивно до захоплення дітей комп'ютерними іграми, 12 (57%) нейтрально і 7 (33%) негативно, з них 8 (42</w:t>
      </w:r>
      <w:r w:rsidR="00F444B8" w:rsidRPr="00FB294A">
        <w:rPr>
          <w:sz w:val="28"/>
          <w:szCs w:val="28"/>
        </w:rPr>
        <w:t>%) батьків</w:t>
      </w:r>
      <w:r w:rsidRPr="00FB294A">
        <w:rPr>
          <w:sz w:val="28"/>
          <w:szCs w:val="28"/>
        </w:rPr>
        <w:t>, спільно з ді</w:t>
      </w:r>
      <w:r>
        <w:rPr>
          <w:sz w:val="28"/>
          <w:szCs w:val="28"/>
        </w:rPr>
        <w:t>тьми грають в комп'ютерні ігри (див. рис. 3.3.)</w:t>
      </w:r>
      <w:r w:rsidRPr="00FB294A">
        <w:rPr>
          <w:sz w:val="28"/>
          <w:szCs w:val="28"/>
        </w:rPr>
        <w:t xml:space="preserve">. </w:t>
      </w:r>
      <w:r w:rsidRPr="000B5143">
        <w:rPr>
          <w:sz w:val="28"/>
          <w:szCs w:val="28"/>
        </w:rPr>
        <w:t>Після проходження профілактичної програми ставлення батьків до комп'ютерних ігор змінилося, так 2 батьків респондентів стали негативно ставитися до захоплення комп'ютерними іграми</w:t>
      </w:r>
      <w:r>
        <w:rPr>
          <w:sz w:val="28"/>
          <w:szCs w:val="28"/>
        </w:rPr>
        <w:t>.</w:t>
      </w:r>
    </w:p>
    <w:p w:rsidR="00CD57C9" w:rsidRDefault="00CD57C9" w:rsidP="00CD57C9">
      <w:pPr>
        <w:spacing w:line="360" w:lineRule="auto"/>
        <w:ind w:firstLine="709"/>
        <w:jc w:val="center"/>
        <w:rPr>
          <w:sz w:val="28"/>
          <w:szCs w:val="28"/>
        </w:rPr>
      </w:pPr>
      <w:r>
        <w:rPr>
          <w:noProof/>
          <w:sz w:val="28"/>
          <w:szCs w:val="28"/>
          <w:lang w:val="uk-UA" w:eastAsia="uk-UA"/>
        </w:rPr>
        <w:drawing>
          <wp:inline distT="0" distB="0" distL="0" distR="0" wp14:anchorId="07503750" wp14:editId="2B66A878">
            <wp:extent cx="5353050" cy="266700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D57C9" w:rsidRPr="00D10868" w:rsidRDefault="00CD57C9" w:rsidP="00CD57C9">
      <w:pPr>
        <w:spacing w:line="360" w:lineRule="auto"/>
        <w:ind w:firstLine="709"/>
        <w:jc w:val="center"/>
        <w:rPr>
          <w:b/>
          <w:sz w:val="28"/>
          <w:szCs w:val="28"/>
        </w:rPr>
      </w:pPr>
      <w:r w:rsidRPr="00D10868">
        <w:rPr>
          <w:b/>
          <w:sz w:val="28"/>
          <w:szCs w:val="28"/>
        </w:rPr>
        <w:t xml:space="preserve">Рис. 3.3. </w:t>
      </w:r>
      <w:r w:rsidRPr="00AB4962">
        <w:rPr>
          <w:b/>
          <w:sz w:val="28"/>
          <w:szCs w:val="28"/>
        </w:rPr>
        <w:t xml:space="preserve">Кількісні показники </w:t>
      </w:r>
      <w:r w:rsidRPr="00D10868">
        <w:rPr>
          <w:b/>
          <w:sz w:val="28"/>
          <w:szCs w:val="28"/>
        </w:rPr>
        <w:t>ставлення батьків до комп'ютерних ігор</w:t>
      </w:r>
    </w:p>
    <w:p w:rsidR="00CD57C9" w:rsidRDefault="00CD57C9" w:rsidP="00CD57C9">
      <w:pPr>
        <w:spacing w:line="360" w:lineRule="auto"/>
        <w:ind w:firstLine="709"/>
        <w:jc w:val="both"/>
        <w:rPr>
          <w:sz w:val="28"/>
          <w:szCs w:val="28"/>
        </w:rPr>
      </w:pPr>
      <w:r w:rsidRPr="00D16C71">
        <w:rPr>
          <w:sz w:val="28"/>
          <w:szCs w:val="28"/>
        </w:rPr>
        <w:lastRenderedPageBreak/>
        <w:t>При відсутності можливості реалізувати ігрові потреби 2 (10%) респондентів</w:t>
      </w:r>
      <w:r w:rsidRPr="00D10868">
        <w:rPr>
          <w:sz w:val="28"/>
          <w:szCs w:val="28"/>
        </w:rPr>
        <w:t xml:space="preserve"> </w:t>
      </w:r>
      <w:r w:rsidRPr="00D16C71">
        <w:rPr>
          <w:sz w:val="28"/>
          <w:szCs w:val="28"/>
        </w:rPr>
        <w:t>відчувають</w:t>
      </w:r>
      <w:r w:rsidRPr="00D10868">
        <w:rPr>
          <w:sz w:val="28"/>
          <w:szCs w:val="28"/>
        </w:rPr>
        <w:t xml:space="preserve"> </w:t>
      </w:r>
      <w:r w:rsidRPr="00D16C71">
        <w:rPr>
          <w:sz w:val="28"/>
          <w:szCs w:val="28"/>
        </w:rPr>
        <w:t>дратівливість, нудьгу</w:t>
      </w:r>
      <w:r w:rsidRPr="00D10868">
        <w:rPr>
          <w:sz w:val="28"/>
          <w:szCs w:val="28"/>
        </w:rPr>
        <w:t xml:space="preserve"> </w:t>
      </w:r>
      <w:r w:rsidRPr="00D16C71">
        <w:rPr>
          <w:sz w:val="28"/>
          <w:szCs w:val="28"/>
        </w:rPr>
        <w:t>відчувають 6 (</w:t>
      </w:r>
      <w:r w:rsidRPr="002844C0">
        <w:rPr>
          <w:sz w:val="28"/>
          <w:szCs w:val="28"/>
        </w:rPr>
        <w:t>29</w:t>
      </w:r>
      <w:r w:rsidRPr="00D16C71">
        <w:rPr>
          <w:sz w:val="28"/>
          <w:szCs w:val="28"/>
        </w:rPr>
        <w:t xml:space="preserve">%) і 13 (61%) </w:t>
      </w:r>
      <w:proofErr w:type="gramStart"/>
      <w:r w:rsidRPr="00C616A4">
        <w:rPr>
          <w:sz w:val="28"/>
          <w:szCs w:val="28"/>
        </w:rPr>
        <w:t xml:space="preserve">респондентів </w:t>
      </w:r>
      <w:r w:rsidRPr="00DA40B7">
        <w:rPr>
          <w:sz w:val="28"/>
          <w:szCs w:val="28"/>
        </w:rPr>
        <w:t xml:space="preserve"> </w:t>
      </w:r>
      <w:r w:rsidRPr="00D16C71">
        <w:rPr>
          <w:sz w:val="28"/>
          <w:szCs w:val="28"/>
        </w:rPr>
        <w:t>нейтральні</w:t>
      </w:r>
      <w:proofErr w:type="gramEnd"/>
      <w:r w:rsidRPr="00D16C71">
        <w:rPr>
          <w:sz w:val="28"/>
          <w:szCs w:val="28"/>
        </w:rPr>
        <w:t>.</w:t>
      </w:r>
    </w:p>
    <w:p w:rsidR="00CD57C9" w:rsidRDefault="00CD57C9" w:rsidP="00CD57C9">
      <w:pPr>
        <w:spacing w:line="360" w:lineRule="auto"/>
        <w:ind w:firstLine="709"/>
        <w:jc w:val="both"/>
        <w:rPr>
          <w:sz w:val="28"/>
          <w:szCs w:val="28"/>
        </w:rPr>
      </w:pPr>
      <w:r>
        <w:rPr>
          <w:noProof/>
          <w:sz w:val="28"/>
          <w:szCs w:val="28"/>
          <w:lang w:val="uk-UA" w:eastAsia="uk-UA"/>
        </w:rPr>
        <w:drawing>
          <wp:inline distT="0" distB="0" distL="0" distR="0" wp14:anchorId="1C59C41C" wp14:editId="3AC528B5">
            <wp:extent cx="5486400" cy="320040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D57C9" w:rsidRPr="00984D3A" w:rsidRDefault="00CD57C9" w:rsidP="00CD57C9">
      <w:pPr>
        <w:spacing w:line="360" w:lineRule="auto"/>
        <w:ind w:firstLine="709"/>
        <w:jc w:val="center"/>
        <w:rPr>
          <w:b/>
          <w:sz w:val="28"/>
          <w:szCs w:val="28"/>
        </w:rPr>
      </w:pPr>
      <w:r w:rsidRPr="004C6637">
        <w:rPr>
          <w:b/>
          <w:sz w:val="28"/>
          <w:szCs w:val="28"/>
        </w:rPr>
        <w:t>Рис.3.4</w:t>
      </w:r>
      <w:r w:rsidRPr="00D10868">
        <w:rPr>
          <w:b/>
          <w:sz w:val="28"/>
          <w:szCs w:val="28"/>
        </w:rPr>
        <w:t>.</w:t>
      </w:r>
      <w:r w:rsidRPr="004C6637">
        <w:rPr>
          <w:b/>
          <w:sz w:val="28"/>
          <w:szCs w:val="28"/>
        </w:rPr>
        <w:t xml:space="preserve"> </w:t>
      </w:r>
      <w:r w:rsidRPr="00AB4962">
        <w:rPr>
          <w:b/>
          <w:sz w:val="28"/>
          <w:szCs w:val="28"/>
        </w:rPr>
        <w:t xml:space="preserve">Кількісні показники </w:t>
      </w:r>
      <w:r>
        <w:rPr>
          <w:b/>
          <w:sz w:val="28"/>
          <w:szCs w:val="28"/>
        </w:rPr>
        <w:t>емоцій</w:t>
      </w:r>
      <w:r w:rsidRPr="004C6637">
        <w:rPr>
          <w:b/>
          <w:sz w:val="28"/>
          <w:szCs w:val="28"/>
        </w:rPr>
        <w:t xml:space="preserve"> при відсутності можливості реалізувати ігрові потреби</w:t>
      </w:r>
    </w:p>
    <w:p w:rsidR="00CD57C9" w:rsidRPr="008943AA" w:rsidRDefault="00CD57C9" w:rsidP="00CD57C9">
      <w:pPr>
        <w:spacing w:line="360" w:lineRule="auto"/>
        <w:ind w:firstLine="709"/>
        <w:jc w:val="both"/>
        <w:rPr>
          <w:sz w:val="28"/>
          <w:szCs w:val="28"/>
        </w:rPr>
      </w:pPr>
      <w:r w:rsidRPr="008943AA">
        <w:rPr>
          <w:sz w:val="28"/>
          <w:szCs w:val="28"/>
        </w:rPr>
        <w:t>Слід також зазначити, згідно відповідей респондентів на зниження психосоматичних симптомі</w:t>
      </w:r>
      <w:r>
        <w:rPr>
          <w:sz w:val="28"/>
          <w:szCs w:val="28"/>
        </w:rPr>
        <w:t xml:space="preserve">в, супутніх ігрової діяльності. </w:t>
      </w:r>
      <w:r w:rsidRPr="008943AA">
        <w:rPr>
          <w:sz w:val="28"/>
          <w:szCs w:val="28"/>
        </w:rPr>
        <w:t>У 7 (33%) респондентів є болі в спині, шиї і головний біль, у 3 (14%) спостерігається біль в кистях, 3 (14%) респондентів відчувають сухість і печіння в очах під час гри і 2 (10%) мають неспокійний сон і безсоння. Решта випробовувані отметолі що у них відсутні психосоматичні розлади</w:t>
      </w:r>
      <w:r w:rsidRPr="007270AF">
        <w:rPr>
          <w:sz w:val="28"/>
          <w:szCs w:val="28"/>
        </w:rPr>
        <w:t xml:space="preserve">. </w:t>
      </w:r>
      <w:r w:rsidRPr="008943AA">
        <w:rPr>
          <w:sz w:val="28"/>
          <w:szCs w:val="28"/>
        </w:rPr>
        <w:t>Варто зазначити що фізичний стан респондентів покращився.</w:t>
      </w:r>
      <w:r w:rsidRPr="008943AA">
        <w:t xml:space="preserve"> </w:t>
      </w:r>
      <w:r w:rsidRPr="008943AA">
        <w:rPr>
          <w:sz w:val="28"/>
          <w:szCs w:val="28"/>
        </w:rPr>
        <w:t>Менше випробовуваних стали відчувати головний біль і біль в</w:t>
      </w:r>
      <w:r>
        <w:rPr>
          <w:sz w:val="28"/>
          <w:szCs w:val="28"/>
        </w:rPr>
        <w:t xml:space="preserve"> </w:t>
      </w:r>
      <w:r w:rsidRPr="008943AA">
        <w:rPr>
          <w:sz w:val="28"/>
          <w:szCs w:val="28"/>
        </w:rPr>
        <w:t>кистях рук</w:t>
      </w:r>
      <w:r>
        <w:rPr>
          <w:sz w:val="28"/>
          <w:szCs w:val="28"/>
        </w:rPr>
        <w:t>.</w:t>
      </w:r>
      <w:r w:rsidRPr="00FA5E06">
        <w:t xml:space="preserve"> </w:t>
      </w:r>
      <w:r w:rsidRPr="00FA5E06">
        <w:rPr>
          <w:sz w:val="28"/>
          <w:szCs w:val="28"/>
        </w:rPr>
        <w:t>Випробовуваних відчувають сухість в очах під час ігрового процесу стало менше на 10%</w:t>
      </w:r>
      <w:r>
        <w:rPr>
          <w:sz w:val="28"/>
          <w:szCs w:val="28"/>
        </w:rPr>
        <w:t xml:space="preserve"> (ди. рис. 3.5.)</w:t>
      </w:r>
    </w:p>
    <w:p w:rsidR="00CD57C9" w:rsidRDefault="00CD57C9" w:rsidP="00CD57C9">
      <w:pPr>
        <w:spacing w:line="360" w:lineRule="auto"/>
        <w:ind w:firstLine="709"/>
        <w:jc w:val="both"/>
        <w:rPr>
          <w:sz w:val="28"/>
          <w:szCs w:val="28"/>
        </w:rPr>
      </w:pPr>
    </w:p>
    <w:p w:rsidR="00CD57C9" w:rsidRDefault="00CD57C9" w:rsidP="00CD57C9">
      <w:pPr>
        <w:spacing w:line="360" w:lineRule="auto"/>
        <w:ind w:firstLine="709"/>
        <w:jc w:val="both"/>
        <w:rPr>
          <w:sz w:val="28"/>
          <w:szCs w:val="28"/>
        </w:rPr>
      </w:pPr>
      <w:r>
        <w:rPr>
          <w:noProof/>
          <w:sz w:val="28"/>
          <w:szCs w:val="28"/>
          <w:lang w:val="uk-UA" w:eastAsia="uk-UA"/>
        </w:rPr>
        <w:lastRenderedPageBreak/>
        <w:drawing>
          <wp:inline distT="0" distB="0" distL="0" distR="0" wp14:anchorId="38B78CFC" wp14:editId="74A8623B">
            <wp:extent cx="5486400" cy="3000375"/>
            <wp:effectExtent l="0" t="0" r="0" b="952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D57C9" w:rsidRDefault="00CD57C9" w:rsidP="00CD57C9">
      <w:pPr>
        <w:spacing w:line="360" w:lineRule="auto"/>
        <w:ind w:firstLine="709"/>
        <w:jc w:val="center"/>
        <w:rPr>
          <w:b/>
          <w:sz w:val="28"/>
          <w:szCs w:val="28"/>
        </w:rPr>
      </w:pPr>
      <w:r w:rsidRPr="001138FD">
        <w:rPr>
          <w:b/>
          <w:sz w:val="28"/>
          <w:szCs w:val="28"/>
        </w:rPr>
        <w:t>Рис. 3.5</w:t>
      </w:r>
      <w:r>
        <w:rPr>
          <w:b/>
          <w:sz w:val="28"/>
          <w:szCs w:val="28"/>
        </w:rPr>
        <w:t>.</w:t>
      </w:r>
      <w:r>
        <w:rPr>
          <w:sz w:val="28"/>
          <w:szCs w:val="28"/>
        </w:rPr>
        <w:t xml:space="preserve"> </w:t>
      </w:r>
      <w:r w:rsidRPr="00AB4962">
        <w:rPr>
          <w:b/>
          <w:sz w:val="28"/>
          <w:szCs w:val="28"/>
        </w:rPr>
        <w:t>Кількісні показники</w:t>
      </w:r>
      <w:r>
        <w:rPr>
          <w:b/>
          <w:sz w:val="28"/>
          <w:szCs w:val="28"/>
        </w:rPr>
        <w:t xml:space="preserve"> </w:t>
      </w:r>
      <w:r w:rsidRPr="001138FD">
        <w:rPr>
          <w:b/>
          <w:sz w:val="28"/>
          <w:szCs w:val="28"/>
        </w:rPr>
        <w:t>психосоматичних симптомів випробовуваних</w:t>
      </w:r>
    </w:p>
    <w:p w:rsidR="00CD57C9" w:rsidRPr="00BB38FC" w:rsidRDefault="00CD57C9" w:rsidP="00CD57C9">
      <w:pPr>
        <w:pStyle w:val="a3"/>
        <w:spacing w:line="360" w:lineRule="auto"/>
        <w:ind w:left="0" w:firstLine="709"/>
        <w:jc w:val="both"/>
        <w:rPr>
          <w:sz w:val="28"/>
          <w:szCs w:val="28"/>
        </w:rPr>
      </w:pPr>
      <w:r w:rsidRPr="00F57B62">
        <w:rPr>
          <w:bCs/>
          <w:iCs/>
          <w:color w:val="000000"/>
          <w:sz w:val="28"/>
          <w:szCs w:val="28"/>
        </w:rPr>
        <w:t>Методика</w:t>
      </w:r>
      <w:r>
        <w:rPr>
          <w:bCs/>
          <w:iCs/>
          <w:color w:val="000000"/>
          <w:sz w:val="28"/>
          <w:szCs w:val="28"/>
        </w:rPr>
        <w:t xml:space="preserve"> </w:t>
      </w:r>
      <w:r w:rsidRPr="003D6EAD">
        <w:rPr>
          <w:sz w:val="28"/>
          <w:szCs w:val="28"/>
        </w:rPr>
        <w:t>«</w:t>
      </w:r>
      <w:r>
        <w:rPr>
          <w:sz w:val="28"/>
          <w:szCs w:val="28"/>
        </w:rPr>
        <w:t>О</w:t>
      </w:r>
      <w:r w:rsidRPr="0055188B">
        <w:rPr>
          <w:sz w:val="28"/>
          <w:szCs w:val="28"/>
        </w:rPr>
        <w:t>собист</w:t>
      </w:r>
      <w:r w:rsidR="00FB1A8C">
        <w:rPr>
          <w:sz w:val="28"/>
          <w:szCs w:val="28"/>
        </w:rPr>
        <w:t>і</w:t>
      </w:r>
      <w:r>
        <w:rPr>
          <w:sz w:val="28"/>
          <w:szCs w:val="28"/>
        </w:rPr>
        <w:t>сний опитувальник Айзенка EP</w:t>
      </w:r>
      <w:r w:rsidR="00FB1A8C">
        <w:rPr>
          <w:sz w:val="28"/>
          <w:szCs w:val="28"/>
        </w:rPr>
        <w:t>І</w:t>
      </w:r>
      <w:r>
        <w:rPr>
          <w:sz w:val="28"/>
          <w:szCs w:val="28"/>
        </w:rPr>
        <w:t>», н</w:t>
      </w:r>
      <w:r w:rsidRPr="00F57B62">
        <w:rPr>
          <w:sz w:val="28"/>
          <w:szCs w:val="28"/>
        </w:rPr>
        <w:t>е була проведена повторно</w:t>
      </w:r>
      <w:r>
        <w:rPr>
          <w:sz w:val="28"/>
          <w:szCs w:val="28"/>
        </w:rPr>
        <w:t>,</w:t>
      </w:r>
      <w:r w:rsidRPr="00F57B62">
        <w:rPr>
          <w:sz w:val="28"/>
          <w:szCs w:val="28"/>
        </w:rPr>
        <w:t xml:space="preserve"> так як,</w:t>
      </w:r>
      <w:r>
        <w:rPr>
          <w:sz w:val="28"/>
          <w:szCs w:val="28"/>
        </w:rPr>
        <w:t xml:space="preserve"> темперамент є вродженою</w:t>
      </w:r>
      <w:r w:rsidRPr="002C3EB9">
        <w:rPr>
          <w:sz w:val="28"/>
          <w:szCs w:val="28"/>
        </w:rPr>
        <w:t xml:space="preserve"> </w:t>
      </w:r>
      <w:r w:rsidRPr="006E4C74">
        <w:rPr>
          <w:sz w:val="28"/>
          <w:szCs w:val="28"/>
        </w:rPr>
        <w:t xml:space="preserve">властивістю психіки, </w:t>
      </w:r>
      <w:r>
        <w:rPr>
          <w:sz w:val="28"/>
          <w:szCs w:val="28"/>
        </w:rPr>
        <w:t>тому</w:t>
      </w:r>
      <w:r w:rsidRPr="003D6EAD">
        <w:rPr>
          <w:sz w:val="28"/>
          <w:szCs w:val="28"/>
        </w:rPr>
        <w:t xml:space="preserve"> </w:t>
      </w:r>
      <w:r w:rsidRPr="00224CA7">
        <w:rPr>
          <w:sz w:val="28"/>
          <w:szCs w:val="28"/>
        </w:rPr>
        <w:t xml:space="preserve">результати за методикою </w:t>
      </w:r>
      <w:r w:rsidRPr="003D6EAD">
        <w:rPr>
          <w:sz w:val="28"/>
          <w:szCs w:val="28"/>
        </w:rPr>
        <w:t>«</w:t>
      </w:r>
      <w:r>
        <w:rPr>
          <w:sz w:val="28"/>
          <w:szCs w:val="28"/>
        </w:rPr>
        <w:t>О</w:t>
      </w:r>
      <w:r w:rsidRPr="0055188B">
        <w:rPr>
          <w:sz w:val="28"/>
          <w:szCs w:val="28"/>
        </w:rPr>
        <w:t>собист</w:t>
      </w:r>
      <w:r w:rsidR="00FB1A8C">
        <w:rPr>
          <w:sz w:val="28"/>
          <w:szCs w:val="28"/>
        </w:rPr>
        <w:t>і</w:t>
      </w:r>
      <w:r>
        <w:rPr>
          <w:sz w:val="28"/>
          <w:szCs w:val="28"/>
        </w:rPr>
        <w:t>сний опитувальник Айзенка EP</w:t>
      </w:r>
      <w:r w:rsidR="00FB1A8C">
        <w:rPr>
          <w:sz w:val="28"/>
          <w:szCs w:val="28"/>
        </w:rPr>
        <w:t>І</w:t>
      </w:r>
      <w:r w:rsidRPr="00224CA7">
        <w:rPr>
          <w:sz w:val="28"/>
          <w:szCs w:val="28"/>
        </w:rPr>
        <w:t>» залишилися незмінними (див. табл. 2.2; рис. 2.4</w:t>
      </w:r>
      <w:r>
        <w:rPr>
          <w:sz w:val="28"/>
          <w:szCs w:val="28"/>
        </w:rPr>
        <w:t>.</w:t>
      </w:r>
      <w:r w:rsidRPr="00224CA7">
        <w:rPr>
          <w:sz w:val="28"/>
          <w:szCs w:val="28"/>
        </w:rPr>
        <w:t xml:space="preserve">). </w:t>
      </w:r>
      <w:r>
        <w:rPr>
          <w:sz w:val="28"/>
          <w:szCs w:val="28"/>
        </w:rPr>
        <w:t>Результати опитувальника Плутчика-</w:t>
      </w:r>
      <w:r w:rsidRPr="003D6EAD">
        <w:rPr>
          <w:sz w:val="28"/>
          <w:szCs w:val="28"/>
        </w:rPr>
        <w:t>К</w:t>
      </w:r>
      <w:r>
        <w:rPr>
          <w:sz w:val="28"/>
          <w:szCs w:val="28"/>
        </w:rPr>
        <w:t xml:space="preserve">еллермана-Конте </w:t>
      </w:r>
      <w:r w:rsidRPr="003D6EAD">
        <w:rPr>
          <w:sz w:val="28"/>
          <w:szCs w:val="28"/>
        </w:rPr>
        <w:t>«Методика Індекс життєвого стилю</w:t>
      </w:r>
      <w:r>
        <w:rPr>
          <w:sz w:val="28"/>
          <w:szCs w:val="28"/>
        </w:rPr>
        <w:t xml:space="preserve">» и результати </w:t>
      </w:r>
      <w:r>
        <w:rPr>
          <w:bCs/>
          <w:sz w:val="28"/>
          <w:szCs w:val="28"/>
        </w:rPr>
        <w:t>16-факторного</w:t>
      </w:r>
      <w:r w:rsidRPr="0048306B">
        <w:rPr>
          <w:bCs/>
          <w:sz w:val="28"/>
          <w:szCs w:val="28"/>
        </w:rPr>
        <w:t xml:space="preserve"> опитувальник</w:t>
      </w:r>
      <w:r>
        <w:rPr>
          <w:bCs/>
          <w:sz w:val="28"/>
          <w:szCs w:val="28"/>
        </w:rPr>
        <w:t>а</w:t>
      </w:r>
      <w:r w:rsidRPr="0048306B">
        <w:rPr>
          <w:bCs/>
          <w:sz w:val="28"/>
          <w:szCs w:val="28"/>
        </w:rPr>
        <w:t xml:space="preserve"> </w:t>
      </w:r>
      <w:r>
        <w:rPr>
          <w:bCs/>
          <w:sz w:val="28"/>
          <w:szCs w:val="28"/>
        </w:rPr>
        <w:t xml:space="preserve">Р.Б. </w:t>
      </w:r>
      <w:r w:rsidRPr="0048306B">
        <w:rPr>
          <w:bCs/>
          <w:sz w:val="28"/>
          <w:szCs w:val="28"/>
        </w:rPr>
        <w:t>Кеттелла</w:t>
      </w:r>
      <w:r>
        <w:rPr>
          <w:bCs/>
          <w:sz w:val="28"/>
          <w:szCs w:val="28"/>
        </w:rPr>
        <w:t xml:space="preserve"> </w:t>
      </w:r>
      <w:r w:rsidRPr="003D6EAD">
        <w:rPr>
          <w:sz w:val="28"/>
          <w:szCs w:val="28"/>
        </w:rPr>
        <w:t>також залишилися незм</w:t>
      </w:r>
      <w:r>
        <w:rPr>
          <w:sz w:val="28"/>
          <w:szCs w:val="28"/>
        </w:rPr>
        <w:t>інними (див. табл. 2.5; 2.7; рис. 2.7</w:t>
      </w:r>
      <w:r w:rsidRPr="003D6EAD">
        <w:rPr>
          <w:sz w:val="28"/>
          <w:szCs w:val="28"/>
        </w:rPr>
        <w:t>.).</w:t>
      </w:r>
    </w:p>
    <w:p w:rsidR="00CD57C9" w:rsidRDefault="00CD57C9" w:rsidP="00CD57C9">
      <w:pPr>
        <w:spacing w:line="360" w:lineRule="auto"/>
        <w:jc w:val="both"/>
        <w:rPr>
          <w:sz w:val="28"/>
          <w:szCs w:val="28"/>
        </w:rPr>
      </w:pPr>
    </w:p>
    <w:p w:rsidR="00CD57C9" w:rsidRDefault="00CD57C9" w:rsidP="00CD57C9">
      <w:pPr>
        <w:spacing w:line="360" w:lineRule="auto"/>
        <w:jc w:val="both"/>
        <w:rPr>
          <w:sz w:val="28"/>
          <w:szCs w:val="28"/>
        </w:rPr>
      </w:pPr>
    </w:p>
    <w:p w:rsidR="00CD57C9" w:rsidRPr="00BB38FC" w:rsidRDefault="00CD57C9" w:rsidP="00CD57C9">
      <w:pPr>
        <w:spacing w:line="360" w:lineRule="auto"/>
        <w:jc w:val="both"/>
        <w:rPr>
          <w:sz w:val="28"/>
          <w:szCs w:val="28"/>
        </w:rPr>
      </w:pPr>
    </w:p>
    <w:p w:rsidR="00CD57C9" w:rsidRDefault="00CD57C9" w:rsidP="00CD57C9">
      <w:pPr>
        <w:pStyle w:val="a3"/>
        <w:spacing w:line="360" w:lineRule="auto"/>
        <w:ind w:left="0" w:firstLine="709"/>
        <w:jc w:val="both"/>
        <w:rPr>
          <w:sz w:val="28"/>
          <w:szCs w:val="28"/>
        </w:rPr>
      </w:pPr>
    </w:p>
    <w:p w:rsidR="00CD57C9" w:rsidRDefault="00CD57C9" w:rsidP="00CD57C9">
      <w:pPr>
        <w:spacing w:line="360" w:lineRule="auto"/>
        <w:jc w:val="both"/>
        <w:rPr>
          <w:sz w:val="28"/>
          <w:szCs w:val="28"/>
        </w:rPr>
      </w:pPr>
    </w:p>
    <w:p w:rsidR="00CD57C9" w:rsidRDefault="00CD57C9" w:rsidP="00CD57C9">
      <w:pPr>
        <w:spacing w:line="360" w:lineRule="auto"/>
        <w:jc w:val="both"/>
        <w:rPr>
          <w:sz w:val="28"/>
          <w:szCs w:val="28"/>
        </w:rPr>
      </w:pPr>
    </w:p>
    <w:p w:rsidR="00CD57C9" w:rsidRDefault="00CD57C9" w:rsidP="00CD57C9">
      <w:pPr>
        <w:spacing w:line="360" w:lineRule="auto"/>
        <w:jc w:val="both"/>
        <w:rPr>
          <w:sz w:val="28"/>
          <w:szCs w:val="28"/>
        </w:rPr>
      </w:pPr>
    </w:p>
    <w:p w:rsidR="00CD57C9" w:rsidRDefault="00CD57C9" w:rsidP="00CD57C9">
      <w:pPr>
        <w:spacing w:line="360" w:lineRule="auto"/>
        <w:jc w:val="both"/>
        <w:rPr>
          <w:sz w:val="28"/>
          <w:szCs w:val="28"/>
        </w:rPr>
      </w:pPr>
    </w:p>
    <w:p w:rsidR="00CD57C9" w:rsidRDefault="00CD57C9" w:rsidP="00CD57C9">
      <w:pPr>
        <w:spacing w:line="360" w:lineRule="auto"/>
        <w:jc w:val="both"/>
        <w:rPr>
          <w:sz w:val="28"/>
          <w:szCs w:val="28"/>
        </w:rPr>
      </w:pPr>
    </w:p>
    <w:p w:rsidR="00CD57C9" w:rsidRDefault="00CD57C9" w:rsidP="00CD57C9">
      <w:pPr>
        <w:spacing w:line="360" w:lineRule="auto"/>
        <w:jc w:val="both"/>
        <w:rPr>
          <w:sz w:val="28"/>
          <w:szCs w:val="28"/>
        </w:rPr>
      </w:pPr>
    </w:p>
    <w:p w:rsidR="00CD57C9" w:rsidRDefault="00CD57C9" w:rsidP="00CD57C9">
      <w:pPr>
        <w:spacing w:line="360" w:lineRule="auto"/>
        <w:jc w:val="both"/>
        <w:rPr>
          <w:sz w:val="28"/>
          <w:szCs w:val="28"/>
        </w:rPr>
      </w:pPr>
    </w:p>
    <w:p w:rsidR="00CD57C9" w:rsidRPr="003C5D26" w:rsidRDefault="00CD57C9" w:rsidP="00CD57C9">
      <w:pPr>
        <w:spacing w:line="360" w:lineRule="auto"/>
        <w:jc w:val="center"/>
        <w:rPr>
          <w:b/>
          <w:sz w:val="28"/>
          <w:szCs w:val="28"/>
        </w:rPr>
      </w:pPr>
      <w:r w:rsidRPr="00820851">
        <w:rPr>
          <w:b/>
          <w:sz w:val="28"/>
          <w:szCs w:val="28"/>
        </w:rPr>
        <w:lastRenderedPageBreak/>
        <w:t>ВИСНОВКИ ДО РОЗДІЛУ 3</w:t>
      </w:r>
    </w:p>
    <w:p w:rsidR="00CD57C9" w:rsidRPr="001C3970" w:rsidRDefault="00CD57C9" w:rsidP="00CD57C9">
      <w:pPr>
        <w:spacing w:line="360" w:lineRule="auto"/>
        <w:ind w:firstLine="709"/>
        <w:jc w:val="both"/>
        <w:rPr>
          <w:sz w:val="28"/>
          <w:szCs w:val="28"/>
        </w:rPr>
      </w:pPr>
    </w:p>
    <w:p w:rsidR="00CD57C9" w:rsidRDefault="00CD57C9" w:rsidP="00CD57C9">
      <w:pPr>
        <w:spacing w:line="360" w:lineRule="auto"/>
        <w:ind w:firstLine="709"/>
        <w:jc w:val="both"/>
        <w:rPr>
          <w:sz w:val="28"/>
          <w:szCs w:val="28"/>
        </w:rPr>
      </w:pPr>
      <w:r w:rsidRPr="005B4439">
        <w:rPr>
          <w:sz w:val="28"/>
          <w:szCs w:val="28"/>
        </w:rPr>
        <w:t xml:space="preserve">За результатами дослідження було виявлено що </w:t>
      </w:r>
      <w:r w:rsidR="00161C46">
        <w:rPr>
          <w:sz w:val="28"/>
          <w:szCs w:val="28"/>
        </w:rPr>
        <w:t>10</w:t>
      </w:r>
      <w:r w:rsidR="00161C46">
        <w:rPr>
          <w:sz w:val="28"/>
          <w:szCs w:val="28"/>
          <w:lang w:val="uk-UA"/>
        </w:rPr>
        <w:t xml:space="preserve"> </w:t>
      </w:r>
      <w:r w:rsidR="00161C46">
        <w:rPr>
          <w:sz w:val="28"/>
          <w:szCs w:val="28"/>
        </w:rPr>
        <w:t>(</w:t>
      </w:r>
      <w:r w:rsidR="007D2AD6">
        <w:rPr>
          <w:sz w:val="28"/>
          <w:szCs w:val="28"/>
          <w:lang w:val="uk-UA"/>
        </w:rPr>
        <w:t>48</w:t>
      </w:r>
      <w:r w:rsidR="00161C46" w:rsidRPr="005B4439">
        <w:rPr>
          <w:sz w:val="28"/>
          <w:szCs w:val="28"/>
        </w:rPr>
        <w:t>%</w:t>
      </w:r>
      <w:r w:rsidR="00161C46">
        <w:rPr>
          <w:sz w:val="28"/>
          <w:szCs w:val="28"/>
        </w:rPr>
        <w:t xml:space="preserve">) </w:t>
      </w:r>
      <w:r w:rsidR="00161C46" w:rsidRPr="005B4439">
        <w:rPr>
          <w:sz w:val="28"/>
          <w:szCs w:val="28"/>
        </w:rPr>
        <w:t>респондентів</w:t>
      </w:r>
      <w:r w:rsidRPr="005B4439">
        <w:rPr>
          <w:sz w:val="28"/>
          <w:szCs w:val="28"/>
        </w:rPr>
        <w:t xml:space="preserve"> з</w:t>
      </w:r>
      <w:r w:rsidR="007D2AD6">
        <w:rPr>
          <w:sz w:val="28"/>
          <w:szCs w:val="28"/>
        </w:rPr>
        <w:t>находиться у груп</w:t>
      </w:r>
      <w:r w:rsidR="00FB1A8C">
        <w:rPr>
          <w:sz w:val="28"/>
          <w:szCs w:val="28"/>
        </w:rPr>
        <w:t>і</w:t>
      </w:r>
      <w:r w:rsidR="007D2AD6">
        <w:rPr>
          <w:sz w:val="28"/>
          <w:szCs w:val="28"/>
        </w:rPr>
        <w:t xml:space="preserve"> ризику і у 2 </w:t>
      </w:r>
      <w:r w:rsidR="007D2AD6">
        <w:rPr>
          <w:sz w:val="28"/>
          <w:szCs w:val="28"/>
          <w:lang w:val="uk-UA"/>
        </w:rPr>
        <w:t>(10</w:t>
      </w:r>
      <w:r w:rsidR="00DB3AEE">
        <w:rPr>
          <w:sz w:val="28"/>
          <w:szCs w:val="28"/>
          <w:lang w:val="uk-UA"/>
        </w:rPr>
        <w:t>%</w:t>
      </w:r>
      <w:r w:rsidR="007D2AD6">
        <w:rPr>
          <w:sz w:val="28"/>
          <w:szCs w:val="28"/>
          <w:lang w:val="uk-UA"/>
        </w:rPr>
        <w:t xml:space="preserve">) </w:t>
      </w:r>
      <w:r w:rsidRPr="005B4439">
        <w:rPr>
          <w:sz w:val="28"/>
          <w:szCs w:val="28"/>
        </w:rPr>
        <w:t>респондент</w:t>
      </w:r>
      <w:r w:rsidR="00FB1A8C">
        <w:rPr>
          <w:sz w:val="28"/>
          <w:szCs w:val="28"/>
        </w:rPr>
        <w:t>і</w:t>
      </w:r>
      <w:r w:rsidRPr="005B4439">
        <w:rPr>
          <w:sz w:val="28"/>
          <w:szCs w:val="28"/>
        </w:rPr>
        <w:t>в простежується висока ймов</w:t>
      </w:r>
      <w:r w:rsidR="00FB1A8C">
        <w:rPr>
          <w:sz w:val="28"/>
          <w:szCs w:val="28"/>
        </w:rPr>
        <w:t>і</w:t>
      </w:r>
      <w:r w:rsidRPr="005B4439">
        <w:rPr>
          <w:sz w:val="28"/>
          <w:szCs w:val="28"/>
        </w:rPr>
        <w:t>рн</w:t>
      </w:r>
      <w:r w:rsidR="00FB1A8C">
        <w:rPr>
          <w:sz w:val="28"/>
          <w:szCs w:val="28"/>
        </w:rPr>
        <w:t>і</w:t>
      </w:r>
      <w:r w:rsidRPr="005B4439">
        <w:rPr>
          <w:sz w:val="28"/>
          <w:szCs w:val="28"/>
        </w:rPr>
        <w:t>сть кибераддикции.</w:t>
      </w:r>
      <w:r w:rsidRPr="005B4439">
        <w:t xml:space="preserve"> </w:t>
      </w:r>
      <w:r w:rsidRPr="005B4439">
        <w:rPr>
          <w:sz w:val="28"/>
          <w:szCs w:val="28"/>
        </w:rPr>
        <w:t>Виходячи з цих даних, випробуваним бажано пройти профілактичну програ</w:t>
      </w:r>
      <w:r>
        <w:rPr>
          <w:sz w:val="28"/>
          <w:szCs w:val="28"/>
        </w:rPr>
        <w:t>му, для того що б уникнути</w:t>
      </w:r>
      <w:r w:rsidRPr="005B4439">
        <w:rPr>
          <w:sz w:val="28"/>
          <w:szCs w:val="28"/>
        </w:rPr>
        <w:t xml:space="preserve"> </w:t>
      </w:r>
      <w:r>
        <w:rPr>
          <w:sz w:val="28"/>
          <w:szCs w:val="28"/>
        </w:rPr>
        <w:t>п</w:t>
      </w:r>
      <w:r w:rsidRPr="00B87741">
        <w:rPr>
          <w:sz w:val="28"/>
          <w:szCs w:val="28"/>
        </w:rPr>
        <w:t>ояви</w:t>
      </w:r>
      <w:r>
        <w:rPr>
          <w:sz w:val="28"/>
          <w:szCs w:val="28"/>
        </w:rPr>
        <w:t xml:space="preserve"> залежністі</w:t>
      </w:r>
      <w:r w:rsidRPr="00B87741">
        <w:rPr>
          <w:sz w:val="28"/>
          <w:szCs w:val="28"/>
        </w:rPr>
        <w:t xml:space="preserve"> від комп'ютерних ігор</w:t>
      </w:r>
    </w:p>
    <w:p w:rsidR="00CD57C9" w:rsidRPr="00515515" w:rsidRDefault="00CD57C9" w:rsidP="00CD57C9">
      <w:pPr>
        <w:spacing w:line="360" w:lineRule="auto"/>
        <w:ind w:firstLine="709"/>
        <w:jc w:val="both"/>
        <w:rPr>
          <w:kern w:val="16"/>
          <w:sz w:val="28"/>
          <w:szCs w:val="28"/>
        </w:rPr>
      </w:pPr>
      <w:r w:rsidRPr="00E8750C">
        <w:rPr>
          <w:bCs/>
          <w:color w:val="000000"/>
          <w:sz w:val="28"/>
          <w:szCs w:val="28"/>
        </w:rPr>
        <w:t>Для допомоги в подоланні комп'ютерної ігрової залежності у дітей підліткового віку нами були підібрані профілактичні заходи</w:t>
      </w:r>
      <w:r>
        <w:rPr>
          <w:bCs/>
          <w:color w:val="000000"/>
          <w:sz w:val="28"/>
          <w:szCs w:val="28"/>
        </w:rPr>
        <w:t xml:space="preserve">. </w:t>
      </w:r>
      <w:r w:rsidRPr="00C3217C">
        <w:rPr>
          <w:bCs/>
          <w:color w:val="000000"/>
          <w:sz w:val="28"/>
          <w:szCs w:val="28"/>
        </w:rPr>
        <w:t>Мета</w:t>
      </w:r>
      <w:r w:rsidRPr="00361880">
        <w:rPr>
          <w:bCs/>
          <w:color w:val="000000"/>
          <w:sz w:val="28"/>
          <w:szCs w:val="28"/>
        </w:rPr>
        <w:t xml:space="preserve"> </w:t>
      </w:r>
      <w:r w:rsidRPr="00E8750C">
        <w:rPr>
          <w:bCs/>
          <w:color w:val="000000"/>
          <w:sz w:val="28"/>
          <w:szCs w:val="28"/>
        </w:rPr>
        <w:t>даних</w:t>
      </w:r>
      <w:r>
        <w:rPr>
          <w:bCs/>
          <w:color w:val="000000"/>
          <w:sz w:val="28"/>
          <w:szCs w:val="28"/>
        </w:rPr>
        <w:t xml:space="preserve"> заходів, </w:t>
      </w:r>
      <w:r>
        <w:rPr>
          <w:kern w:val="16"/>
          <w:sz w:val="28"/>
          <w:szCs w:val="28"/>
        </w:rPr>
        <w:t>п</w:t>
      </w:r>
      <w:r w:rsidRPr="00C3217C">
        <w:rPr>
          <w:kern w:val="16"/>
          <w:sz w:val="28"/>
          <w:szCs w:val="28"/>
        </w:rPr>
        <w:t xml:space="preserve">опередити формування залежної (від гри і комп'ютера) поведінки серед підлітків шляхом пропаганди здорового способу життя, формування «антізавісімих» установок, зміни ціннісного ставлення неповнолітніх до даної </w:t>
      </w:r>
      <w:r w:rsidRPr="00515515">
        <w:rPr>
          <w:kern w:val="16"/>
          <w:sz w:val="28"/>
          <w:szCs w:val="28"/>
        </w:rPr>
        <w:t>проблеми і формування особистої відповідальності за своѐ поведінку.</w:t>
      </w:r>
      <w:r w:rsidRPr="00515515">
        <w:t xml:space="preserve"> </w:t>
      </w:r>
      <w:r w:rsidRPr="00515515">
        <w:rPr>
          <w:kern w:val="16"/>
          <w:sz w:val="28"/>
          <w:szCs w:val="28"/>
        </w:rPr>
        <w:t>Програма складається з 8 сесій:</w:t>
      </w:r>
    </w:p>
    <w:p w:rsidR="00CD57C9" w:rsidRPr="0084003E" w:rsidRDefault="00CD57C9" w:rsidP="00DC4AB9">
      <w:pPr>
        <w:pStyle w:val="a3"/>
        <w:widowControl/>
        <w:numPr>
          <w:ilvl w:val="0"/>
          <w:numId w:val="27"/>
        </w:numPr>
        <w:spacing w:line="360" w:lineRule="auto"/>
        <w:jc w:val="both"/>
        <w:rPr>
          <w:sz w:val="28"/>
          <w:szCs w:val="28"/>
        </w:rPr>
      </w:pPr>
      <w:r w:rsidRPr="0084003E">
        <w:rPr>
          <w:sz w:val="28"/>
          <w:szCs w:val="28"/>
        </w:rPr>
        <w:t xml:space="preserve">1 сесія </w:t>
      </w:r>
      <w:r w:rsidRPr="0084003E">
        <w:rPr>
          <w:bCs/>
          <w:sz w:val="28"/>
          <w:szCs w:val="28"/>
        </w:rPr>
        <w:t>«Знайомство»;</w:t>
      </w:r>
    </w:p>
    <w:p w:rsidR="00CD57C9" w:rsidRPr="0084003E" w:rsidRDefault="00CD57C9" w:rsidP="00DC4AB9">
      <w:pPr>
        <w:pStyle w:val="a3"/>
        <w:widowControl/>
        <w:numPr>
          <w:ilvl w:val="0"/>
          <w:numId w:val="27"/>
        </w:numPr>
        <w:spacing w:line="360" w:lineRule="auto"/>
        <w:jc w:val="both"/>
        <w:rPr>
          <w:sz w:val="28"/>
          <w:szCs w:val="28"/>
        </w:rPr>
      </w:pPr>
      <w:r w:rsidRPr="0084003E">
        <w:rPr>
          <w:sz w:val="28"/>
          <w:szCs w:val="28"/>
        </w:rPr>
        <w:t xml:space="preserve">2 сесія </w:t>
      </w:r>
      <w:r w:rsidRPr="0084003E">
        <w:rPr>
          <w:color w:val="000000"/>
          <w:sz w:val="28"/>
          <w:szCs w:val="28"/>
        </w:rPr>
        <w:t>«Комп’ютерна-залежність»;</w:t>
      </w:r>
    </w:p>
    <w:p w:rsidR="00CD57C9" w:rsidRPr="0084003E" w:rsidRDefault="00CD57C9" w:rsidP="00DC4AB9">
      <w:pPr>
        <w:pStyle w:val="a3"/>
        <w:widowControl/>
        <w:numPr>
          <w:ilvl w:val="0"/>
          <w:numId w:val="27"/>
        </w:numPr>
        <w:spacing w:line="360" w:lineRule="auto"/>
        <w:jc w:val="both"/>
        <w:rPr>
          <w:sz w:val="28"/>
          <w:szCs w:val="28"/>
        </w:rPr>
      </w:pPr>
      <w:r w:rsidRPr="0084003E">
        <w:rPr>
          <w:sz w:val="28"/>
          <w:szCs w:val="28"/>
        </w:rPr>
        <w:t xml:space="preserve">3 сесія </w:t>
      </w:r>
      <w:r w:rsidRPr="0084003E">
        <w:rPr>
          <w:color w:val="000000"/>
          <w:sz w:val="28"/>
          <w:szCs w:val="28"/>
        </w:rPr>
        <w:t>«Спілкування»;</w:t>
      </w:r>
    </w:p>
    <w:p w:rsidR="00CD57C9" w:rsidRPr="0084003E" w:rsidRDefault="00CD57C9" w:rsidP="00DC4AB9">
      <w:pPr>
        <w:pStyle w:val="a3"/>
        <w:widowControl/>
        <w:numPr>
          <w:ilvl w:val="0"/>
          <w:numId w:val="27"/>
        </w:numPr>
        <w:spacing w:line="360" w:lineRule="auto"/>
        <w:jc w:val="both"/>
        <w:rPr>
          <w:sz w:val="28"/>
          <w:szCs w:val="28"/>
        </w:rPr>
      </w:pPr>
      <w:r w:rsidRPr="0084003E">
        <w:rPr>
          <w:sz w:val="28"/>
          <w:szCs w:val="28"/>
        </w:rPr>
        <w:t xml:space="preserve">4 сесія </w:t>
      </w:r>
      <w:r w:rsidRPr="0084003E">
        <w:rPr>
          <w:color w:val="000000"/>
          <w:sz w:val="28"/>
          <w:szCs w:val="28"/>
          <w:lang w:eastAsia="uk-UA"/>
        </w:rPr>
        <w:t>«Ми команда»;</w:t>
      </w:r>
    </w:p>
    <w:p w:rsidR="00CD57C9" w:rsidRPr="0084003E" w:rsidRDefault="00CD57C9" w:rsidP="00DC4AB9">
      <w:pPr>
        <w:pStyle w:val="a3"/>
        <w:widowControl/>
        <w:numPr>
          <w:ilvl w:val="0"/>
          <w:numId w:val="27"/>
        </w:numPr>
        <w:spacing w:line="360" w:lineRule="auto"/>
        <w:jc w:val="both"/>
        <w:rPr>
          <w:sz w:val="28"/>
          <w:szCs w:val="28"/>
        </w:rPr>
      </w:pPr>
      <w:r w:rsidRPr="0084003E">
        <w:rPr>
          <w:sz w:val="28"/>
          <w:szCs w:val="28"/>
        </w:rPr>
        <w:t xml:space="preserve">5 сесія </w:t>
      </w:r>
      <w:r w:rsidRPr="0084003E">
        <w:rPr>
          <w:color w:val="000000"/>
          <w:sz w:val="28"/>
          <w:szCs w:val="28"/>
        </w:rPr>
        <w:t xml:space="preserve">«Уявлення </w:t>
      </w:r>
      <w:proofErr w:type="gramStart"/>
      <w:r w:rsidRPr="0084003E">
        <w:rPr>
          <w:color w:val="000000"/>
          <w:sz w:val="28"/>
          <w:szCs w:val="28"/>
        </w:rPr>
        <w:t>про себе</w:t>
      </w:r>
      <w:proofErr w:type="gramEnd"/>
      <w:r w:rsidRPr="0084003E">
        <w:rPr>
          <w:color w:val="000000"/>
          <w:sz w:val="28"/>
          <w:szCs w:val="28"/>
        </w:rPr>
        <w:t>»;</w:t>
      </w:r>
    </w:p>
    <w:p w:rsidR="00CD57C9" w:rsidRPr="0084003E" w:rsidRDefault="00CD57C9" w:rsidP="00DC4AB9">
      <w:pPr>
        <w:pStyle w:val="a3"/>
        <w:widowControl/>
        <w:numPr>
          <w:ilvl w:val="0"/>
          <w:numId w:val="27"/>
        </w:numPr>
        <w:spacing w:line="360" w:lineRule="auto"/>
        <w:jc w:val="both"/>
        <w:rPr>
          <w:sz w:val="28"/>
          <w:szCs w:val="28"/>
        </w:rPr>
      </w:pPr>
      <w:r w:rsidRPr="0084003E">
        <w:rPr>
          <w:sz w:val="28"/>
          <w:szCs w:val="28"/>
        </w:rPr>
        <w:t xml:space="preserve">6 сесія </w:t>
      </w:r>
      <w:r w:rsidRPr="0084003E">
        <w:rPr>
          <w:color w:val="000000"/>
          <w:sz w:val="28"/>
          <w:szCs w:val="28"/>
        </w:rPr>
        <w:t>«Тривожність»;</w:t>
      </w:r>
    </w:p>
    <w:p w:rsidR="00CD57C9" w:rsidRPr="0084003E" w:rsidRDefault="00CD57C9" w:rsidP="00DC4AB9">
      <w:pPr>
        <w:pStyle w:val="a3"/>
        <w:widowControl/>
        <w:numPr>
          <w:ilvl w:val="0"/>
          <w:numId w:val="27"/>
        </w:numPr>
        <w:spacing w:line="360" w:lineRule="auto"/>
        <w:jc w:val="both"/>
        <w:rPr>
          <w:sz w:val="28"/>
          <w:szCs w:val="28"/>
        </w:rPr>
      </w:pPr>
      <w:r w:rsidRPr="0084003E">
        <w:rPr>
          <w:sz w:val="28"/>
          <w:szCs w:val="28"/>
        </w:rPr>
        <w:t xml:space="preserve">7 сесія </w:t>
      </w:r>
      <w:r w:rsidRPr="0084003E">
        <w:rPr>
          <w:color w:val="000000"/>
          <w:sz w:val="28"/>
          <w:szCs w:val="28"/>
        </w:rPr>
        <w:t>«Заключне заняття»;</w:t>
      </w:r>
    </w:p>
    <w:p w:rsidR="00CD57C9" w:rsidRPr="0084003E" w:rsidRDefault="00CD57C9" w:rsidP="00DC4AB9">
      <w:pPr>
        <w:pStyle w:val="a3"/>
        <w:widowControl/>
        <w:numPr>
          <w:ilvl w:val="0"/>
          <w:numId w:val="27"/>
        </w:numPr>
        <w:spacing w:line="360" w:lineRule="auto"/>
        <w:jc w:val="both"/>
        <w:rPr>
          <w:sz w:val="28"/>
          <w:szCs w:val="28"/>
        </w:rPr>
      </w:pPr>
      <w:r w:rsidRPr="0084003E">
        <w:rPr>
          <w:sz w:val="28"/>
          <w:szCs w:val="28"/>
        </w:rPr>
        <w:t xml:space="preserve">8 сесія </w:t>
      </w:r>
      <w:r w:rsidRPr="0084003E">
        <w:rPr>
          <w:color w:val="000000"/>
          <w:sz w:val="28"/>
          <w:szCs w:val="28"/>
        </w:rPr>
        <w:t>«</w:t>
      </w:r>
      <w:r w:rsidRPr="00FD1FEE">
        <w:rPr>
          <w:rStyle w:val="af0"/>
          <w:b w:val="0"/>
          <w:sz w:val="28"/>
          <w:szCs w:val="28"/>
        </w:rPr>
        <w:t>Вплив комп'ютера на здоров'я дитини</w:t>
      </w:r>
      <w:r w:rsidRPr="00FD1FEE">
        <w:rPr>
          <w:b/>
          <w:color w:val="000000"/>
          <w:sz w:val="28"/>
          <w:szCs w:val="28"/>
        </w:rPr>
        <w:t xml:space="preserve">». </w:t>
      </w:r>
      <w:r w:rsidRPr="00FD1FEE">
        <w:rPr>
          <w:rStyle w:val="af0"/>
          <w:b w:val="0"/>
          <w:sz w:val="28"/>
          <w:szCs w:val="28"/>
        </w:rPr>
        <w:t>Матеріал для тематичних бесід для батьків.</w:t>
      </w:r>
    </w:p>
    <w:p w:rsidR="00CD57C9" w:rsidRDefault="00CD57C9" w:rsidP="00CD57C9">
      <w:pPr>
        <w:spacing w:line="360" w:lineRule="auto"/>
        <w:ind w:firstLine="709"/>
        <w:jc w:val="both"/>
        <w:rPr>
          <w:sz w:val="28"/>
          <w:szCs w:val="28"/>
        </w:rPr>
      </w:pPr>
      <w:r w:rsidRPr="001C0736">
        <w:rPr>
          <w:sz w:val="28"/>
          <w:szCs w:val="28"/>
        </w:rPr>
        <w:t>Для того щоб оцінити</w:t>
      </w:r>
      <w:r w:rsidRPr="001C0736">
        <w:t xml:space="preserve"> </w:t>
      </w:r>
      <w:r w:rsidR="001B2ABE">
        <w:rPr>
          <w:sz w:val="28"/>
          <w:szCs w:val="28"/>
        </w:rPr>
        <w:t>ефективність реалізованої</w:t>
      </w:r>
      <w:r w:rsidRPr="001C0736">
        <w:rPr>
          <w:sz w:val="28"/>
          <w:szCs w:val="28"/>
        </w:rPr>
        <w:t xml:space="preserve"> програми профілактики комп'ютерної ігрової </w:t>
      </w:r>
      <w:r>
        <w:rPr>
          <w:sz w:val="28"/>
          <w:szCs w:val="28"/>
        </w:rPr>
        <w:t>залежності у підлітків, нами був</w:t>
      </w:r>
      <w:r w:rsidRPr="001C0736">
        <w:rPr>
          <w:sz w:val="28"/>
          <w:szCs w:val="28"/>
        </w:rPr>
        <w:t xml:space="preserve"> проведен формувальний експеримент. </w:t>
      </w:r>
      <w:r>
        <w:rPr>
          <w:sz w:val="28"/>
          <w:szCs w:val="28"/>
        </w:rPr>
        <w:t>З</w:t>
      </w:r>
      <w:r w:rsidRPr="001C0736">
        <w:rPr>
          <w:sz w:val="28"/>
          <w:szCs w:val="28"/>
        </w:rPr>
        <w:t>а методикою</w:t>
      </w:r>
      <w:r>
        <w:rPr>
          <w:sz w:val="28"/>
          <w:szCs w:val="28"/>
        </w:rPr>
        <w:t xml:space="preserve"> </w:t>
      </w:r>
      <w:r w:rsidRPr="001C0736">
        <w:rPr>
          <w:sz w:val="28"/>
          <w:szCs w:val="28"/>
        </w:rPr>
        <w:t>Т. А. Нікітіна, А. Ю. Єгорова (в модифікаці</w:t>
      </w:r>
      <w:r>
        <w:rPr>
          <w:sz w:val="28"/>
          <w:szCs w:val="28"/>
        </w:rPr>
        <w:t>ї</w:t>
      </w:r>
      <w:r w:rsidRPr="001C0736">
        <w:rPr>
          <w:sz w:val="28"/>
          <w:szCs w:val="28"/>
        </w:rPr>
        <w:t xml:space="preserve"> </w:t>
      </w:r>
      <w:r w:rsidR="00FD1FEE">
        <w:rPr>
          <w:sz w:val="28"/>
          <w:szCs w:val="28"/>
          <w:lang w:val="uk-UA"/>
        </w:rPr>
        <w:t xml:space="preserve">             </w:t>
      </w:r>
      <w:r w:rsidRPr="001C0736">
        <w:rPr>
          <w:sz w:val="28"/>
          <w:szCs w:val="28"/>
        </w:rPr>
        <w:t xml:space="preserve">І. А. </w:t>
      </w:r>
      <w:r w:rsidR="001B2ABE" w:rsidRPr="001C0736">
        <w:rPr>
          <w:sz w:val="28"/>
          <w:szCs w:val="28"/>
        </w:rPr>
        <w:t>Конигіної)</w:t>
      </w:r>
      <w:r w:rsidR="001B2ABE">
        <w:rPr>
          <w:sz w:val="28"/>
          <w:szCs w:val="28"/>
        </w:rPr>
        <w:t xml:space="preserve"> </w:t>
      </w:r>
      <w:r w:rsidR="001B2ABE" w:rsidRPr="001C0736">
        <w:rPr>
          <w:sz w:val="28"/>
          <w:szCs w:val="28"/>
        </w:rPr>
        <w:t>тест</w:t>
      </w:r>
      <w:r w:rsidRPr="001C0736">
        <w:rPr>
          <w:sz w:val="28"/>
          <w:szCs w:val="28"/>
        </w:rPr>
        <w:t xml:space="preserve"> </w:t>
      </w:r>
      <w:r w:rsidRPr="0039519E">
        <w:rPr>
          <w:bCs/>
          <w:iCs/>
          <w:color w:val="000000"/>
          <w:sz w:val="28"/>
          <w:szCs w:val="28"/>
        </w:rPr>
        <w:t>«</w:t>
      </w:r>
      <w:r w:rsidRPr="00EC79C6">
        <w:rPr>
          <w:bCs/>
          <w:iCs/>
          <w:color w:val="000000"/>
          <w:sz w:val="28"/>
          <w:szCs w:val="28"/>
        </w:rPr>
        <w:t>В</w:t>
      </w:r>
      <w:r w:rsidRPr="00EC79C6">
        <w:rPr>
          <w:sz w:val="28"/>
          <w:szCs w:val="28"/>
        </w:rPr>
        <w:t>иявлення</w:t>
      </w:r>
      <w:r w:rsidRPr="001C0736">
        <w:rPr>
          <w:sz w:val="28"/>
          <w:szCs w:val="28"/>
        </w:rPr>
        <w:t xml:space="preserve"> кибераддикції </w:t>
      </w:r>
      <w:r w:rsidRPr="00AE1B79">
        <w:rPr>
          <w:sz w:val="28"/>
          <w:szCs w:val="28"/>
        </w:rPr>
        <w:t>у дітей підліткового віку</w:t>
      </w:r>
      <w:r w:rsidRPr="0039519E">
        <w:rPr>
          <w:bCs/>
          <w:iCs/>
          <w:color w:val="000000"/>
          <w:sz w:val="28"/>
          <w:szCs w:val="28"/>
        </w:rPr>
        <w:t>»</w:t>
      </w:r>
      <w:r>
        <w:rPr>
          <w:sz w:val="28"/>
          <w:szCs w:val="28"/>
        </w:rPr>
        <w:t xml:space="preserve">, </w:t>
      </w:r>
      <w:r w:rsidRPr="007D4B67">
        <w:rPr>
          <w:sz w:val="28"/>
          <w:szCs w:val="28"/>
        </w:rPr>
        <w:t>можна зробити висновок</w:t>
      </w:r>
      <w:r>
        <w:rPr>
          <w:sz w:val="28"/>
          <w:szCs w:val="28"/>
        </w:rPr>
        <w:t>,</w:t>
      </w:r>
      <w:r w:rsidRPr="007D4B67">
        <w:rPr>
          <w:sz w:val="28"/>
          <w:szCs w:val="28"/>
        </w:rPr>
        <w:t xml:space="preserve"> що</w:t>
      </w:r>
      <w:r>
        <w:rPr>
          <w:sz w:val="28"/>
          <w:szCs w:val="28"/>
        </w:rPr>
        <w:t xml:space="preserve"> аддиктивна складова</w:t>
      </w:r>
      <w:r w:rsidRPr="009F34ED">
        <w:rPr>
          <w:sz w:val="28"/>
          <w:szCs w:val="28"/>
        </w:rPr>
        <w:t xml:space="preserve"> в групі на </w:t>
      </w:r>
      <w:r w:rsidRPr="007F7993">
        <w:rPr>
          <w:sz w:val="28"/>
          <w:szCs w:val="28"/>
        </w:rPr>
        <w:t>18%</w:t>
      </w:r>
      <w:r>
        <w:rPr>
          <w:sz w:val="28"/>
          <w:szCs w:val="28"/>
        </w:rPr>
        <w:t xml:space="preserve"> </w:t>
      </w:r>
      <w:r w:rsidRPr="00397D39">
        <w:rPr>
          <w:sz w:val="28"/>
          <w:szCs w:val="28"/>
        </w:rPr>
        <w:t>знизилася</w:t>
      </w:r>
      <w:r w:rsidRPr="00495324">
        <w:rPr>
          <w:b/>
          <w:sz w:val="28"/>
          <w:szCs w:val="28"/>
        </w:rPr>
        <w:t>.</w:t>
      </w:r>
      <w:r w:rsidRPr="009F34ED">
        <w:rPr>
          <w:sz w:val="28"/>
          <w:szCs w:val="28"/>
        </w:rPr>
        <w:t xml:space="preserve"> Так в </w:t>
      </w:r>
      <w:r w:rsidR="00672E4D">
        <w:rPr>
          <w:sz w:val="28"/>
          <w:szCs w:val="28"/>
        </w:rPr>
        <w:t>групі ризику знаходяться 8 (39</w:t>
      </w:r>
      <w:r w:rsidRPr="009F34ED">
        <w:rPr>
          <w:sz w:val="28"/>
          <w:szCs w:val="28"/>
        </w:rPr>
        <w:t>%) піддослідних, 11 (</w:t>
      </w:r>
      <w:r w:rsidR="00672E4D">
        <w:rPr>
          <w:sz w:val="28"/>
          <w:szCs w:val="28"/>
          <w:lang w:val="uk-UA"/>
        </w:rPr>
        <w:t>52</w:t>
      </w:r>
      <w:r w:rsidRPr="009F34ED">
        <w:rPr>
          <w:sz w:val="28"/>
          <w:szCs w:val="28"/>
        </w:rPr>
        <w:t>%) випробовуваних не виявляють ознак за</w:t>
      </w:r>
      <w:r w:rsidR="00672E4D">
        <w:rPr>
          <w:sz w:val="28"/>
          <w:szCs w:val="28"/>
        </w:rPr>
        <w:t>лежної поведінки і 2 (10</w:t>
      </w:r>
      <w:r w:rsidRPr="009F34ED">
        <w:rPr>
          <w:sz w:val="28"/>
          <w:szCs w:val="28"/>
        </w:rPr>
        <w:t xml:space="preserve">%) </w:t>
      </w:r>
      <w:r w:rsidRPr="009F34ED">
        <w:rPr>
          <w:sz w:val="28"/>
          <w:szCs w:val="28"/>
        </w:rPr>
        <w:lastRenderedPageBreak/>
        <w:t>респондентів мають ознаки залежності від комп'ютерних ігор</w:t>
      </w:r>
      <w:r>
        <w:rPr>
          <w:sz w:val="28"/>
          <w:szCs w:val="28"/>
        </w:rPr>
        <w:t>.</w:t>
      </w:r>
    </w:p>
    <w:p w:rsidR="00CD57C9" w:rsidRPr="00417BBE" w:rsidRDefault="00CD57C9" w:rsidP="00CD57C9">
      <w:pPr>
        <w:spacing w:line="360" w:lineRule="auto"/>
        <w:ind w:firstLine="709"/>
        <w:jc w:val="both"/>
        <w:rPr>
          <w:sz w:val="28"/>
          <w:szCs w:val="28"/>
        </w:rPr>
      </w:pPr>
      <w:r w:rsidRPr="00A50252">
        <w:rPr>
          <w:sz w:val="28"/>
          <w:szCs w:val="28"/>
        </w:rPr>
        <w:t>Так само можна відзначити зниження ігрових інтервалів і цілей відвідуван</w:t>
      </w:r>
      <w:r>
        <w:rPr>
          <w:sz w:val="28"/>
          <w:szCs w:val="28"/>
        </w:rPr>
        <w:t>ня мережі у деяких піддослідних:</w:t>
      </w:r>
      <w:r w:rsidR="00826159">
        <w:rPr>
          <w:sz w:val="28"/>
          <w:szCs w:val="28"/>
        </w:rPr>
        <w:t xml:space="preserve"> 5 (25</w:t>
      </w:r>
      <w:r w:rsidRPr="003C2505">
        <w:rPr>
          <w:sz w:val="28"/>
          <w:szCs w:val="28"/>
        </w:rPr>
        <w:t>%) пі</w:t>
      </w:r>
      <w:r w:rsidR="00826159">
        <w:rPr>
          <w:sz w:val="28"/>
          <w:szCs w:val="28"/>
        </w:rPr>
        <w:t>ддослідних грають щодня, 9 (42</w:t>
      </w:r>
      <w:r w:rsidRPr="003C2505">
        <w:rPr>
          <w:sz w:val="28"/>
          <w:szCs w:val="28"/>
        </w:rPr>
        <w:t xml:space="preserve">%) осіб грають два рази в тиждень, 4 (19%) піддослідних грають один раз в тиждень і 3 (14%) відіграють один раз на місяць. </w:t>
      </w:r>
      <w:r w:rsidRPr="00A50252">
        <w:rPr>
          <w:sz w:val="28"/>
          <w:szCs w:val="28"/>
        </w:rPr>
        <w:t xml:space="preserve">Випробовуваних </w:t>
      </w:r>
      <w:r w:rsidR="00826159">
        <w:rPr>
          <w:sz w:val="28"/>
          <w:szCs w:val="28"/>
        </w:rPr>
        <w:t>грають щодня стало менше на 10</w:t>
      </w:r>
      <w:r w:rsidRPr="00A50252">
        <w:rPr>
          <w:sz w:val="28"/>
          <w:szCs w:val="28"/>
        </w:rPr>
        <w:t>% після про</w:t>
      </w:r>
      <w:r>
        <w:rPr>
          <w:sz w:val="28"/>
          <w:szCs w:val="28"/>
        </w:rPr>
        <w:t>ходження профілактичних заходів</w:t>
      </w:r>
      <w:r w:rsidRPr="00A50252">
        <w:rPr>
          <w:sz w:val="28"/>
          <w:szCs w:val="28"/>
        </w:rPr>
        <w:t>.</w:t>
      </w:r>
    </w:p>
    <w:p w:rsidR="00CD57C9" w:rsidRPr="006A1B17" w:rsidRDefault="00CD57C9" w:rsidP="00CD57C9">
      <w:pPr>
        <w:spacing w:line="360" w:lineRule="auto"/>
        <w:ind w:firstLine="709"/>
        <w:jc w:val="both"/>
        <w:rPr>
          <w:sz w:val="28"/>
          <w:szCs w:val="28"/>
        </w:rPr>
      </w:pPr>
      <w:r w:rsidRPr="00FB294A">
        <w:rPr>
          <w:sz w:val="28"/>
          <w:szCs w:val="28"/>
        </w:rPr>
        <w:t>Згідно з отриманими результатами 2 (10%) батьків ставляться позитивно до захоплення дітей комп'ютерними іграми, 12 (57%) нейтрально і 7 (33%) негативно, з них 8 (42</w:t>
      </w:r>
      <w:r w:rsidR="000805BF" w:rsidRPr="00FB294A">
        <w:rPr>
          <w:sz w:val="28"/>
          <w:szCs w:val="28"/>
        </w:rPr>
        <w:t>%) батьків</w:t>
      </w:r>
      <w:r w:rsidRPr="00FB294A">
        <w:rPr>
          <w:sz w:val="28"/>
          <w:szCs w:val="28"/>
        </w:rPr>
        <w:t>, спільно з ді</w:t>
      </w:r>
      <w:r>
        <w:rPr>
          <w:sz w:val="28"/>
          <w:szCs w:val="28"/>
        </w:rPr>
        <w:t>тьми грають в комп'ютерні ігри</w:t>
      </w:r>
      <w:r w:rsidRPr="00FB294A">
        <w:rPr>
          <w:sz w:val="28"/>
          <w:szCs w:val="28"/>
        </w:rPr>
        <w:t xml:space="preserve">. </w:t>
      </w:r>
      <w:r w:rsidRPr="000B5143">
        <w:rPr>
          <w:sz w:val="28"/>
          <w:szCs w:val="28"/>
        </w:rPr>
        <w:t>Після проходження профілактичної програми</w:t>
      </w:r>
      <w:r>
        <w:rPr>
          <w:sz w:val="28"/>
          <w:szCs w:val="28"/>
        </w:rPr>
        <w:t>,</w:t>
      </w:r>
      <w:r w:rsidRPr="000B5143">
        <w:rPr>
          <w:sz w:val="28"/>
          <w:szCs w:val="28"/>
        </w:rPr>
        <w:t xml:space="preserve"> ставлення батьків</w:t>
      </w:r>
      <w:r>
        <w:rPr>
          <w:sz w:val="28"/>
          <w:szCs w:val="28"/>
        </w:rPr>
        <w:t xml:space="preserve"> які </w:t>
      </w:r>
      <w:r w:rsidRPr="002E1118">
        <w:rPr>
          <w:sz w:val="28"/>
          <w:szCs w:val="28"/>
        </w:rPr>
        <w:t xml:space="preserve">позитивно ставилися </w:t>
      </w:r>
      <w:r w:rsidRPr="000B5143">
        <w:rPr>
          <w:sz w:val="28"/>
          <w:szCs w:val="28"/>
        </w:rPr>
        <w:t xml:space="preserve">до комп'ютерних ігор </w:t>
      </w:r>
      <w:r w:rsidRPr="000D50EE">
        <w:rPr>
          <w:sz w:val="28"/>
          <w:szCs w:val="28"/>
        </w:rPr>
        <w:t>змінили свою думку, усвідомивши небезпеку розвитку залежності</w:t>
      </w:r>
      <w:r>
        <w:rPr>
          <w:sz w:val="28"/>
          <w:szCs w:val="28"/>
        </w:rPr>
        <w:t>.</w:t>
      </w:r>
    </w:p>
    <w:p w:rsidR="00CD57C9" w:rsidRDefault="00CD57C9" w:rsidP="00CD57C9">
      <w:pPr>
        <w:spacing w:line="360" w:lineRule="auto"/>
        <w:ind w:firstLine="709"/>
        <w:jc w:val="both"/>
        <w:rPr>
          <w:sz w:val="28"/>
          <w:szCs w:val="28"/>
        </w:rPr>
      </w:pPr>
      <w:r w:rsidRPr="008943AA">
        <w:rPr>
          <w:sz w:val="28"/>
          <w:szCs w:val="28"/>
        </w:rPr>
        <w:t>Слід також зазначити, зниження</w:t>
      </w:r>
      <w:r>
        <w:rPr>
          <w:sz w:val="28"/>
          <w:szCs w:val="28"/>
        </w:rPr>
        <w:t xml:space="preserve"> у </w:t>
      </w:r>
      <w:r w:rsidRPr="008943AA">
        <w:rPr>
          <w:sz w:val="28"/>
          <w:szCs w:val="28"/>
        </w:rPr>
        <w:t>респондентів психосоматичних симптомі</w:t>
      </w:r>
      <w:r>
        <w:rPr>
          <w:sz w:val="28"/>
          <w:szCs w:val="28"/>
        </w:rPr>
        <w:t xml:space="preserve">в, супутніх ігрової діяльності. </w:t>
      </w:r>
      <w:r w:rsidRPr="008943AA">
        <w:rPr>
          <w:sz w:val="28"/>
          <w:szCs w:val="28"/>
        </w:rPr>
        <w:t>Варто зазначити що фізичний стан респондентів покращився.</w:t>
      </w:r>
      <w:r w:rsidRPr="008943AA">
        <w:t xml:space="preserve"> </w:t>
      </w:r>
      <w:r w:rsidRPr="008943AA">
        <w:rPr>
          <w:sz w:val="28"/>
          <w:szCs w:val="28"/>
        </w:rPr>
        <w:t>Менше випробовуваних стали відчувати головний біль і біль в</w:t>
      </w:r>
      <w:r>
        <w:rPr>
          <w:sz w:val="28"/>
          <w:szCs w:val="28"/>
        </w:rPr>
        <w:t xml:space="preserve"> </w:t>
      </w:r>
      <w:r w:rsidRPr="008943AA">
        <w:rPr>
          <w:sz w:val="28"/>
          <w:szCs w:val="28"/>
        </w:rPr>
        <w:t>кистях рук</w:t>
      </w:r>
      <w:r>
        <w:rPr>
          <w:sz w:val="28"/>
          <w:szCs w:val="28"/>
        </w:rPr>
        <w:t>.</w:t>
      </w:r>
      <w:r w:rsidRPr="00FA5E06">
        <w:t xml:space="preserve"> </w:t>
      </w:r>
      <w:r w:rsidRPr="00FA5E06">
        <w:rPr>
          <w:sz w:val="28"/>
          <w:szCs w:val="28"/>
        </w:rPr>
        <w:t>Випробовуваних відчувають сухість в очах під час ігрового процесу стало менше на 10%</w:t>
      </w:r>
      <w:r>
        <w:rPr>
          <w:sz w:val="28"/>
          <w:szCs w:val="28"/>
        </w:rPr>
        <w:t>.</w:t>
      </w:r>
    </w:p>
    <w:p w:rsidR="00CD57C9" w:rsidRPr="00490D61" w:rsidRDefault="00CD57C9" w:rsidP="00CD57C9">
      <w:pPr>
        <w:spacing w:line="360" w:lineRule="auto"/>
        <w:ind w:firstLine="709"/>
        <w:jc w:val="both"/>
        <w:rPr>
          <w:sz w:val="28"/>
          <w:szCs w:val="28"/>
        </w:rPr>
      </w:pPr>
      <w:r w:rsidRPr="00490D61">
        <w:rPr>
          <w:sz w:val="28"/>
          <w:szCs w:val="28"/>
        </w:rPr>
        <w:t xml:space="preserve">Підводячи підсумки эксперемента за методикою Т. А. </w:t>
      </w:r>
      <w:proofErr w:type="gramStart"/>
      <w:r w:rsidRPr="00490D61">
        <w:rPr>
          <w:sz w:val="28"/>
          <w:szCs w:val="28"/>
        </w:rPr>
        <w:t xml:space="preserve">Никитиной, </w:t>
      </w:r>
      <w:r>
        <w:rPr>
          <w:sz w:val="28"/>
          <w:szCs w:val="28"/>
        </w:rPr>
        <w:t xml:space="preserve">  </w:t>
      </w:r>
      <w:proofErr w:type="gramEnd"/>
      <w:r>
        <w:rPr>
          <w:sz w:val="28"/>
          <w:szCs w:val="28"/>
        </w:rPr>
        <w:t xml:space="preserve">         </w:t>
      </w:r>
      <w:r w:rsidRPr="00490D61">
        <w:rPr>
          <w:sz w:val="28"/>
          <w:szCs w:val="28"/>
        </w:rPr>
        <w:t>А. Ю. Єгорова витікає, що спостерігається зниження загального рівня аддиктив</w:t>
      </w:r>
      <w:r>
        <w:rPr>
          <w:sz w:val="28"/>
          <w:szCs w:val="28"/>
        </w:rPr>
        <w:t>ной складової в групі і зниження</w:t>
      </w:r>
      <w:r w:rsidRPr="00490D61">
        <w:rPr>
          <w:sz w:val="28"/>
          <w:szCs w:val="28"/>
        </w:rPr>
        <w:t xml:space="preserve"> психологічних і психосоматичних симптомів кибераддикции у респондентів.</w:t>
      </w:r>
    </w:p>
    <w:p w:rsidR="001650B3" w:rsidRDefault="001650B3" w:rsidP="001650B3">
      <w:pPr>
        <w:suppressAutoHyphens/>
        <w:spacing w:line="360" w:lineRule="auto"/>
        <w:jc w:val="both"/>
        <w:rPr>
          <w:sz w:val="28"/>
          <w:szCs w:val="28"/>
        </w:rPr>
      </w:pPr>
    </w:p>
    <w:p w:rsidR="001650B3" w:rsidRDefault="001650B3" w:rsidP="001650B3">
      <w:pPr>
        <w:suppressAutoHyphens/>
        <w:spacing w:line="360" w:lineRule="auto"/>
        <w:jc w:val="both"/>
        <w:rPr>
          <w:sz w:val="28"/>
          <w:szCs w:val="28"/>
        </w:rPr>
      </w:pPr>
    </w:p>
    <w:p w:rsidR="001650B3" w:rsidRDefault="001650B3" w:rsidP="001650B3">
      <w:pPr>
        <w:suppressAutoHyphens/>
        <w:spacing w:line="360" w:lineRule="auto"/>
        <w:jc w:val="both"/>
        <w:rPr>
          <w:sz w:val="28"/>
          <w:szCs w:val="28"/>
        </w:rPr>
      </w:pPr>
    </w:p>
    <w:p w:rsidR="00CD57C9" w:rsidRDefault="00CD57C9" w:rsidP="001650B3">
      <w:pPr>
        <w:suppressAutoHyphens/>
        <w:spacing w:line="360" w:lineRule="auto"/>
        <w:jc w:val="both"/>
        <w:rPr>
          <w:sz w:val="28"/>
          <w:szCs w:val="28"/>
        </w:rPr>
      </w:pPr>
    </w:p>
    <w:p w:rsidR="00CD57C9" w:rsidRDefault="00CD57C9" w:rsidP="001650B3">
      <w:pPr>
        <w:suppressAutoHyphens/>
        <w:spacing w:line="360" w:lineRule="auto"/>
        <w:jc w:val="both"/>
        <w:rPr>
          <w:sz w:val="28"/>
          <w:szCs w:val="28"/>
        </w:rPr>
      </w:pPr>
    </w:p>
    <w:p w:rsidR="00CD57C9" w:rsidRDefault="00CD57C9" w:rsidP="001650B3">
      <w:pPr>
        <w:suppressAutoHyphens/>
        <w:spacing w:line="360" w:lineRule="auto"/>
        <w:jc w:val="both"/>
        <w:rPr>
          <w:sz w:val="28"/>
          <w:szCs w:val="28"/>
        </w:rPr>
      </w:pPr>
    </w:p>
    <w:p w:rsidR="00CD57C9" w:rsidRDefault="00CD57C9" w:rsidP="001650B3">
      <w:pPr>
        <w:suppressAutoHyphens/>
        <w:spacing w:line="360" w:lineRule="auto"/>
        <w:jc w:val="both"/>
        <w:rPr>
          <w:sz w:val="28"/>
          <w:szCs w:val="28"/>
        </w:rPr>
      </w:pPr>
    </w:p>
    <w:p w:rsidR="009F5032" w:rsidRDefault="009F5032" w:rsidP="009F5032">
      <w:pPr>
        <w:spacing w:line="360" w:lineRule="auto"/>
        <w:rPr>
          <w:sz w:val="28"/>
          <w:szCs w:val="28"/>
        </w:rPr>
      </w:pPr>
    </w:p>
    <w:p w:rsidR="00CD57C9" w:rsidRPr="001B7EC9" w:rsidRDefault="00CD57C9" w:rsidP="009F5032">
      <w:pPr>
        <w:spacing w:line="360" w:lineRule="auto"/>
        <w:jc w:val="center"/>
        <w:rPr>
          <w:rStyle w:val="af"/>
          <w:b/>
          <w:sz w:val="28"/>
          <w:szCs w:val="28"/>
        </w:rPr>
      </w:pPr>
      <w:r w:rsidRPr="001B7EC9">
        <w:rPr>
          <w:b/>
          <w:sz w:val="28"/>
          <w:szCs w:val="28"/>
        </w:rPr>
        <w:lastRenderedPageBreak/>
        <w:t>ВИСНОВКИ</w:t>
      </w:r>
    </w:p>
    <w:p w:rsidR="00A8788F" w:rsidRDefault="00955DEA" w:rsidP="00A8788F">
      <w:pPr>
        <w:spacing w:line="360" w:lineRule="auto"/>
        <w:ind w:firstLine="709"/>
        <w:jc w:val="both"/>
        <w:rPr>
          <w:sz w:val="28"/>
          <w:szCs w:val="28"/>
        </w:rPr>
      </w:pPr>
      <w:r w:rsidRPr="00DB5318">
        <w:rPr>
          <w:sz w:val="28"/>
          <w:szCs w:val="28"/>
        </w:rPr>
        <w:t xml:space="preserve">1. </w:t>
      </w:r>
      <w:r w:rsidR="00A8788F" w:rsidRPr="00103ABD">
        <w:rPr>
          <w:sz w:val="28"/>
          <w:szCs w:val="28"/>
        </w:rPr>
        <w:t>В епоху інтенсивної інформатизації суспільства комп'ютер став невід'ємною частиною сучасного життя людей і особливо підлітків. Разом з тим посилюється поляризація ставлення до комп'ютерних ігор: на одному полюсі - підлітки, інтерес яких до комп'ютерних ігор носить стійкий характер, на іншому - підлітки, що не грають в комп'ютерні ігри або проявляють до них помірний інтерес.</w:t>
      </w:r>
    </w:p>
    <w:p w:rsidR="00A8788F" w:rsidRDefault="00A8788F" w:rsidP="00A8788F">
      <w:pPr>
        <w:spacing w:line="360" w:lineRule="auto"/>
        <w:ind w:firstLine="709"/>
        <w:jc w:val="both"/>
        <w:rPr>
          <w:sz w:val="28"/>
          <w:szCs w:val="28"/>
        </w:rPr>
      </w:pPr>
      <w:r>
        <w:rPr>
          <w:sz w:val="28"/>
          <w:szCs w:val="28"/>
        </w:rPr>
        <w:t xml:space="preserve"> </w:t>
      </w:r>
      <w:r w:rsidRPr="00103ABD">
        <w:rPr>
          <w:sz w:val="28"/>
          <w:szCs w:val="28"/>
        </w:rPr>
        <w:t>Повсякденне використання комп'ютера підлітками має багатовимірну структуру, при цьому ключове значення має інтенсивність і індивідуальний стиль використання комп'ютера, який визначається вмістом занять (захопленість комп'ютерними іграми, використання простих і просунутих ігрових додатків, віртуальне спілкування) [21].</w:t>
      </w:r>
    </w:p>
    <w:p w:rsidR="00A8788F" w:rsidRDefault="00A8788F" w:rsidP="00A8788F">
      <w:pPr>
        <w:spacing w:line="360" w:lineRule="auto"/>
        <w:ind w:firstLine="709"/>
        <w:jc w:val="both"/>
        <w:rPr>
          <w:sz w:val="28"/>
          <w:szCs w:val="28"/>
        </w:rPr>
      </w:pPr>
      <w:r w:rsidRPr="00103ABD">
        <w:rPr>
          <w:sz w:val="28"/>
          <w:szCs w:val="28"/>
        </w:rPr>
        <w:t>Явище комп'ютерної залежності почало вивчатися в зарубіжній психології з кінця 1980-х років. Поняття «комп'ютерна залежність» з'явилося в 1990 р Комп'ютерна залежність є однією з різновидів адиктивної поведінки і характеризується прагненням піти від повсякденності методом трансформації власного емоційно-психічного настрою. У цей момент людиною не тільки ігноруються життєві турботи, але і загальмовується робота його психіки, а частіше зовсім припиняється індивідуально-особистісний розвиток [23].</w:t>
      </w:r>
    </w:p>
    <w:p w:rsidR="00A8788F" w:rsidRDefault="00A8788F" w:rsidP="00A8788F">
      <w:pPr>
        <w:spacing w:line="360" w:lineRule="auto"/>
        <w:ind w:firstLine="709"/>
        <w:jc w:val="both"/>
        <w:rPr>
          <w:sz w:val="28"/>
          <w:szCs w:val="28"/>
        </w:rPr>
      </w:pPr>
      <w:r w:rsidRPr="00103ABD">
        <w:rPr>
          <w:sz w:val="28"/>
          <w:szCs w:val="28"/>
        </w:rPr>
        <w:t>В даний час виділяють п'ять типів комп'ютерної залежності: нав'язливий серфінг (подорож в мережі, пошук інформації по базах даних і пошукових сайтах); пристрасть до онлайнових біржових торгів та азартних ігор; віртуальні знайомства; киберсекс (захоплення порносай</w:t>
      </w:r>
      <w:r>
        <w:rPr>
          <w:sz w:val="28"/>
          <w:szCs w:val="28"/>
        </w:rPr>
        <w:t>тами); комп'ютерні ігри [25</w:t>
      </w:r>
      <w:r w:rsidRPr="00103ABD">
        <w:rPr>
          <w:sz w:val="28"/>
          <w:szCs w:val="28"/>
        </w:rPr>
        <w:t>].</w:t>
      </w:r>
    </w:p>
    <w:p w:rsidR="00A8788F" w:rsidRDefault="00A8788F" w:rsidP="00A8788F">
      <w:pPr>
        <w:spacing w:line="360" w:lineRule="auto"/>
        <w:ind w:firstLine="709"/>
        <w:jc w:val="both"/>
        <w:rPr>
          <w:sz w:val="28"/>
          <w:szCs w:val="28"/>
        </w:rPr>
      </w:pPr>
      <w:r w:rsidRPr="00103ABD">
        <w:rPr>
          <w:sz w:val="28"/>
          <w:szCs w:val="28"/>
        </w:rPr>
        <w:t>Аналіз психолого-педагогічної літератури дозволив виявити два принципово різних підходи до вирішення питання про вплив комп'ютерних ігор на особистісний розвиток дитини. На думку дослідників першого напряму [15, 26], комп'ютерні ігри впливають на розвиток дитини. Дитина, успішний в комп'ютерних іграх, швидше вибирає стратегію поведінки або самонавчання, у нього виробляється алгоритмічний стиль мислення.</w:t>
      </w:r>
    </w:p>
    <w:p w:rsidR="00A8788F" w:rsidRDefault="00A8788F" w:rsidP="00A8788F">
      <w:pPr>
        <w:spacing w:line="360" w:lineRule="auto"/>
        <w:ind w:firstLine="709"/>
        <w:jc w:val="both"/>
        <w:rPr>
          <w:sz w:val="28"/>
          <w:szCs w:val="28"/>
        </w:rPr>
      </w:pPr>
      <w:r w:rsidRPr="006047CE">
        <w:rPr>
          <w:sz w:val="28"/>
          <w:szCs w:val="28"/>
        </w:rPr>
        <w:lastRenderedPageBreak/>
        <w:t>Автори другого напрямку вважають, що часті сеанси комп'ютерної гри, сприяють виробленню звички до віртуального світу, бездумним розвагам і легкості в досягненні мети, відучуючи від терпіння і послаблюючи силу волі, внаслідок чого дитина може неадекватно сприймати світ реальний. Розвиток суб'єктності дитини в комп'ютерній грі спеціально не вивчалась. Однак ми можемо припустити, що в комп'ютерній грі суб'єктність дитини не розвивається. Комп'ютерна гра з певними правилами і закладеними в неї розробниками алгоритмами не розвиває в дитині здібності до самостійної активності, знімає необхідність в рефлексії, не вимагає прийняття відповідальності за вибір суб'єкта, виключає відповідальний самоконтроль, оскільки середовище в уявленні дитини вже організована таким чином, що гарантує результативність взаємодії. Але ця взаємодія не повноцінно.</w:t>
      </w:r>
    </w:p>
    <w:p w:rsidR="00A8788F" w:rsidRDefault="00A8788F" w:rsidP="00A8788F">
      <w:pPr>
        <w:spacing w:line="360" w:lineRule="auto"/>
        <w:ind w:firstLine="709"/>
        <w:jc w:val="both"/>
        <w:rPr>
          <w:sz w:val="28"/>
          <w:szCs w:val="28"/>
        </w:rPr>
      </w:pPr>
      <w:r w:rsidRPr="006047CE">
        <w:rPr>
          <w:sz w:val="28"/>
          <w:szCs w:val="28"/>
        </w:rPr>
        <w:t>Відомо, що підлітковий вік характеризується початком інтенсивного розвитку особистості індивіда як представника певної статі, починають формуватися статево-рольові установки, визначаються стратегії і тактики статеворольової поведінки, тому ігрові комп'ютерні ігри можуть по-різному впливати на розвиток особистості підліткового віку в залежності від його статі. Дослідження феномена ігровий комп'ютерної залежності набуває особливого значення в підлітковому віці, коли виникає потреба в самопізнанні і самовизначенні, інтенсивно формується міжособистісне спілкування з однолітками і значущими дорослими, розвивається логічне і теоретичне мислення, з'являються якісні зміни в оцінках однолітків, а також у відносинах з дорослими.</w:t>
      </w:r>
    </w:p>
    <w:p w:rsidR="00A8788F" w:rsidRDefault="00A8788F" w:rsidP="00A8788F">
      <w:pPr>
        <w:spacing w:line="360" w:lineRule="auto"/>
        <w:ind w:firstLine="709"/>
        <w:jc w:val="both"/>
        <w:rPr>
          <w:color w:val="000000"/>
          <w:sz w:val="28"/>
          <w:szCs w:val="28"/>
        </w:rPr>
      </w:pPr>
      <w:r w:rsidRPr="006047CE">
        <w:rPr>
          <w:color w:val="000000"/>
          <w:sz w:val="28"/>
          <w:szCs w:val="28"/>
        </w:rPr>
        <w:t>Кибераддикции вивчали такі зарубіжні психологи, як М. Шоттон, Ш. текла, К. Янг, Т. Больбот. У своїх дослідженнях дані автори виділяють наступні причини виникнення кибераддикции: бажання і гостра необхідність у відході від реальності, потреба в повному ототожненні себе з персонажем комп'ютерної гри, сімейні і навіть сексуальні проблеми. Причиною може стати і характер людини: його схильність до замикання, інтровертність, асоціальність.</w:t>
      </w:r>
    </w:p>
    <w:p w:rsidR="00A8788F" w:rsidRDefault="00A8788F" w:rsidP="00A8788F">
      <w:pPr>
        <w:suppressAutoHyphens/>
        <w:spacing w:line="360" w:lineRule="auto"/>
        <w:ind w:firstLine="709"/>
        <w:jc w:val="both"/>
        <w:rPr>
          <w:b/>
          <w:sz w:val="28"/>
          <w:szCs w:val="28"/>
          <w:u w:val="single"/>
        </w:rPr>
      </w:pPr>
      <w:r w:rsidRPr="00846DE3">
        <w:rPr>
          <w:sz w:val="28"/>
          <w:szCs w:val="28"/>
        </w:rPr>
        <w:lastRenderedPageBreak/>
        <w:t>Для залежного в</w:t>
      </w:r>
      <w:r w:rsidR="00FB1A8C">
        <w:rPr>
          <w:sz w:val="28"/>
          <w:szCs w:val="28"/>
        </w:rPr>
        <w:t>і</w:t>
      </w:r>
      <w:r w:rsidRPr="00846DE3">
        <w:rPr>
          <w:sz w:val="28"/>
          <w:szCs w:val="28"/>
        </w:rPr>
        <w:t xml:space="preserve">д комп'ютерних </w:t>
      </w:r>
      <w:r w:rsidR="00FB1A8C">
        <w:rPr>
          <w:sz w:val="28"/>
          <w:szCs w:val="28"/>
        </w:rPr>
        <w:t>і</w:t>
      </w:r>
      <w:r w:rsidRPr="00846DE3">
        <w:rPr>
          <w:sz w:val="28"/>
          <w:szCs w:val="28"/>
        </w:rPr>
        <w:t>гор п</w:t>
      </w:r>
      <w:r w:rsidR="00FB1A8C">
        <w:rPr>
          <w:sz w:val="28"/>
          <w:szCs w:val="28"/>
        </w:rPr>
        <w:t>і</w:t>
      </w:r>
      <w:r w:rsidRPr="00846DE3">
        <w:rPr>
          <w:sz w:val="28"/>
          <w:szCs w:val="28"/>
        </w:rPr>
        <w:t>дл</w:t>
      </w:r>
      <w:r w:rsidR="00FB1A8C">
        <w:rPr>
          <w:sz w:val="28"/>
          <w:szCs w:val="28"/>
        </w:rPr>
        <w:t>і</w:t>
      </w:r>
      <w:r w:rsidRPr="00846DE3">
        <w:rPr>
          <w:sz w:val="28"/>
          <w:szCs w:val="28"/>
        </w:rPr>
        <w:t>тка зовн</w:t>
      </w:r>
      <w:r w:rsidR="00FB1A8C">
        <w:rPr>
          <w:sz w:val="28"/>
          <w:szCs w:val="28"/>
        </w:rPr>
        <w:t>і</w:t>
      </w:r>
      <w:r w:rsidRPr="00846DE3">
        <w:rPr>
          <w:sz w:val="28"/>
          <w:szCs w:val="28"/>
        </w:rPr>
        <w:t>шн</w:t>
      </w:r>
      <w:r w:rsidR="00FB1A8C">
        <w:rPr>
          <w:sz w:val="28"/>
          <w:szCs w:val="28"/>
        </w:rPr>
        <w:t>і</w:t>
      </w:r>
      <w:r w:rsidRPr="00846DE3">
        <w:rPr>
          <w:sz w:val="28"/>
          <w:szCs w:val="28"/>
        </w:rPr>
        <w:t>й св</w:t>
      </w:r>
      <w:r w:rsidR="00FB1A8C">
        <w:rPr>
          <w:sz w:val="28"/>
          <w:szCs w:val="28"/>
        </w:rPr>
        <w:t>і</w:t>
      </w:r>
      <w:r w:rsidRPr="00846DE3">
        <w:rPr>
          <w:sz w:val="28"/>
          <w:szCs w:val="28"/>
        </w:rPr>
        <w:t>т виявляється дискомфортним м</w:t>
      </w:r>
      <w:r w:rsidR="00FB1A8C">
        <w:rPr>
          <w:sz w:val="28"/>
          <w:szCs w:val="28"/>
        </w:rPr>
        <w:t>і</w:t>
      </w:r>
      <w:r w:rsidRPr="00846DE3">
        <w:rPr>
          <w:sz w:val="28"/>
          <w:szCs w:val="28"/>
        </w:rPr>
        <w:t>сцем для реал</w:t>
      </w:r>
      <w:r w:rsidR="00FB1A8C">
        <w:rPr>
          <w:sz w:val="28"/>
          <w:szCs w:val="28"/>
        </w:rPr>
        <w:t>і</w:t>
      </w:r>
      <w:r w:rsidRPr="00846DE3">
        <w:rPr>
          <w:sz w:val="28"/>
          <w:szCs w:val="28"/>
        </w:rPr>
        <w:t>зац</w:t>
      </w:r>
      <w:r w:rsidR="00FB1A8C">
        <w:rPr>
          <w:sz w:val="28"/>
          <w:szCs w:val="28"/>
        </w:rPr>
        <w:t>і</w:t>
      </w:r>
      <w:r w:rsidRPr="00846DE3">
        <w:rPr>
          <w:sz w:val="28"/>
          <w:szCs w:val="28"/>
        </w:rPr>
        <w:t>ї своїх план</w:t>
      </w:r>
      <w:r w:rsidR="00FB1A8C">
        <w:rPr>
          <w:sz w:val="28"/>
          <w:szCs w:val="28"/>
        </w:rPr>
        <w:t>і</w:t>
      </w:r>
      <w:r w:rsidRPr="00846DE3">
        <w:rPr>
          <w:sz w:val="28"/>
          <w:szCs w:val="28"/>
        </w:rPr>
        <w:t xml:space="preserve">в. </w:t>
      </w:r>
      <w:r w:rsidR="00FB1A8C">
        <w:rPr>
          <w:sz w:val="28"/>
          <w:szCs w:val="28"/>
        </w:rPr>
        <w:t>І</w:t>
      </w:r>
      <w:r w:rsidRPr="00846DE3">
        <w:rPr>
          <w:sz w:val="28"/>
          <w:szCs w:val="28"/>
        </w:rPr>
        <w:t>гри пропонують под</w:t>
      </w:r>
      <w:r w:rsidR="00FB1A8C">
        <w:rPr>
          <w:sz w:val="28"/>
          <w:szCs w:val="28"/>
        </w:rPr>
        <w:t>і</w:t>
      </w:r>
      <w:r w:rsidRPr="00846DE3">
        <w:rPr>
          <w:sz w:val="28"/>
          <w:szCs w:val="28"/>
        </w:rPr>
        <w:t>бний матер</w:t>
      </w:r>
      <w:r w:rsidR="00FB1A8C">
        <w:rPr>
          <w:sz w:val="28"/>
          <w:szCs w:val="28"/>
        </w:rPr>
        <w:t>і</w:t>
      </w:r>
      <w:r w:rsidRPr="00846DE3">
        <w:rPr>
          <w:sz w:val="28"/>
          <w:szCs w:val="28"/>
        </w:rPr>
        <w:t>ал, з якого дитина може побудувати нову, штучну реальн</w:t>
      </w:r>
      <w:r w:rsidR="00FB1A8C">
        <w:rPr>
          <w:sz w:val="28"/>
          <w:szCs w:val="28"/>
        </w:rPr>
        <w:t>і</w:t>
      </w:r>
      <w:r w:rsidRPr="00846DE3">
        <w:rPr>
          <w:sz w:val="28"/>
          <w:szCs w:val="28"/>
        </w:rPr>
        <w:t>сть. Д</w:t>
      </w:r>
      <w:r w:rsidR="00FB1A8C">
        <w:rPr>
          <w:sz w:val="28"/>
          <w:szCs w:val="28"/>
        </w:rPr>
        <w:t>і</w:t>
      </w:r>
      <w:r w:rsidRPr="00846DE3">
        <w:rPr>
          <w:sz w:val="28"/>
          <w:szCs w:val="28"/>
        </w:rPr>
        <w:t>йсн</w:t>
      </w:r>
      <w:r w:rsidR="00FB1A8C">
        <w:rPr>
          <w:sz w:val="28"/>
          <w:szCs w:val="28"/>
        </w:rPr>
        <w:t>і</w:t>
      </w:r>
      <w:r w:rsidRPr="00846DE3">
        <w:rPr>
          <w:sz w:val="28"/>
          <w:szCs w:val="28"/>
        </w:rPr>
        <w:t>сть в</w:t>
      </w:r>
      <w:r w:rsidR="00FB1A8C">
        <w:rPr>
          <w:sz w:val="28"/>
          <w:szCs w:val="28"/>
        </w:rPr>
        <w:t>і</w:t>
      </w:r>
      <w:r w:rsidRPr="00846DE3">
        <w:rPr>
          <w:sz w:val="28"/>
          <w:szCs w:val="28"/>
        </w:rPr>
        <w:t xml:space="preserve">дгороджується за допомогою привабливих </w:t>
      </w:r>
      <w:r w:rsidR="00FB1A8C">
        <w:rPr>
          <w:sz w:val="28"/>
          <w:szCs w:val="28"/>
        </w:rPr>
        <w:t>і</w:t>
      </w:r>
      <w:r w:rsidRPr="00846DE3">
        <w:rPr>
          <w:sz w:val="28"/>
          <w:szCs w:val="28"/>
        </w:rPr>
        <w:t>люз</w:t>
      </w:r>
      <w:r w:rsidR="00FB1A8C">
        <w:rPr>
          <w:sz w:val="28"/>
          <w:szCs w:val="28"/>
        </w:rPr>
        <w:t>і</w:t>
      </w:r>
      <w:r w:rsidRPr="00846DE3">
        <w:rPr>
          <w:sz w:val="28"/>
          <w:szCs w:val="28"/>
        </w:rPr>
        <w:t>й, що утворюють бар'єр м</w:t>
      </w:r>
      <w:r w:rsidR="00FB1A8C">
        <w:rPr>
          <w:sz w:val="28"/>
          <w:szCs w:val="28"/>
        </w:rPr>
        <w:t>і</w:t>
      </w:r>
      <w:r w:rsidRPr="00846DE3">
        <w:rPr>
          <w:sz w:val="28"/>
          <w:szCs w:val="28"/>
        </w:rPr>
        <w:t xml:space="preserve">ж людиною </w:t>
      </w:r>
      <w:r w:rsidR="00FB1A8C">
        <w:rPr>
          <w:sz w:val="28"/>
          <w:szCs w:val="28"/>
        </w:rPr>
        <w:t>і</w:t>
      </w:r>
      <w:r w:rsidRPr="00846DE3">
        <w:rPr>
          <w:sz w:val="28"/>
          <w:szCs w:val="28"/>
        </w:rPr>
        <w:t xml:space="preserve"> тим, що </w:t>
      </w:r>
      <w:r w:rsidR="00FB1A8C">
        <w:rPr>
          <w:sz w:val="28"/>
          <w:szCs w:val="28"/>
        </w:rPr>
        <w:t>і</w:t>
      </w:r>
      <w:r w:rsidRPr="00846DE3">
        <w:rPr>
          <w:sz w:val="28"/>
          <w:szCs w:val="28"/>
        </w:rPr>
        <w:t>снує насправд</w:t>
      </w:r>
      <w:r w:rsidR="00FB1A8C">
        <w:rPr>
          <w:sz w:val="28"/>
          <w:szCs w:val="28"/>
        </w:rPr>
        <w:t>і</w:t>
      </w:r>
      <w:r w:rsidRPr="00846DE3">
        <w:rPr>
          <w:sz w:val="28"/>
          <w:szCs w:val="28"/>
        </w:rPr>
        <w:t xml:space="preserve">. Утворюється </w:t>
      </w:r>
      <w:r w:rsidR="00FB1A8C">
        <w:rPr>
          <w:sz w:val="28"/>
          <w:szCs w:val="28"/>
        </w:rPr>
        <w:t>і</w:t>
      </w:r>
      <w:r w:rsidRPr="00846DE3">
        <w:rPr>
          <w:sz w:val="28"/>
          <w:szCs w:val="28"/>
        </w:rPr>
        <w:t>м</w:t>
      </w:r>
      <w:r w:rsidR="00FB1A8C">
        <w:rPr>
          <w:sz w:val="28"/>
          <w:szCs w:val="28"/>
        </w:rPr>
        <w:t>і</w:t>
      </w:r>
      <w:r w:rsidRPr="00846DE3">
        <w:rPr>
          <w:sz w:val="28"/>
          <w:szCs w:val="28"/>
        </w:rPr>
        <w:t>тац</w:t>
      </w:r>
      <w:r w:rsidR="00FB1A8C">
        <w:rPr>
          <w:sz w:val="28"/>
          <w:szCs w:val="28"/>
        </w:rPr>
        <w:t>і</w:t>
      </w:r>
      <w:r w:rsidRPr="00846DE3">
        <w:rPr>
          <w:sz w:val="28"/>
          <w:szCs w:val="28"/>
        </w:rPr>
        <w:t>я, яка може повн</w:t>
      </w:r>
      <w:r w:rsidR="00FB1A8C">
        <w:rPr>
          <w:sz w:val="28"/>
          <w:szCs w:val="28"/>
        </w:rPr>
        <w:t>і</w:t>
      </w:r>
      <w:r w:rsidRPr="00846DE3">
        <w:rPr>
          <w:sz w:val="28"/>
          <w:szCs w:val="28"/>
        </w:rPr>
        <w:t>стю в</w:t>
      </w:r>
      <w:r w:rsidR="00FB1A8C">
        <w:rPr>
          <w:sz w:val="28"/>
          <w:szCs w:val="28"/>
        </w:rPr>
        <w:t>і</w:t>
      </w:r>
      <w:r w:rsidRPr="00846DE3">
        <w:rPr>
          <w:sz w:val="28"/>
          <w:szCs w:val="28"/>
        </w:rPr>
        <w:t>дпов</w:t>
      </w:r>
      <w:r w:rsidR="00FB1A8C">
        <w:rPr>
          <w:sz w:val="28"/>
          <w:szCs w:val="28"/>
        </w:rPr>
        <w:t>і</w:t>
      </w:r>
      <w:r w:rsidRPr="00846DE3">
        <w:rPr>
          <w:sz w:val="28"/>
          <w:szCs w:val="28"/>
        </w:rPr>
        <w:t>дати уявленням людини про те, якою має бути життя, коли мета досягнута. В результат</w:t>
      </w:r>
      <w:r w:rsidR="00FB1A8C">
        <w:rPr>
          <w:sz w:val="28"/>
          <w:szCs w:val="28"/>
        </w:rPr>
        <w:t>і</w:t>
      </w:r>
      <w:r w:rsidRPr="00846DE3">
        <w:rPr>
          <w:sz w:val="28"/>
          <w:szCs w:val="28"/>
        </w:rPr>
        <w:t xml:space="preserve"> створена штучна реальн</w:t>
      </w:r>
      <w:r w:rsidR="00FB1A8C">
        <w:rPr>
          <w:sz w:val="28"/>
          <w:szCs w:val="28"/>
        </w:rPr>
        <w:t>і</w:t>
      </w:r>
      <w:r w:rsidRPr="00846DE3">
        <w:rPr>
          <w:sz w:val="28"/>
          <w:szCs w:val="28"/>
        </w:rPr>
        <w:t>сть пропонує п</w:t>
      </w:r>
      <w:r w:rsidR="00FB1A8C">
        <w:rPr>
          <w:sz w:val="28"/>
          <w:szCs w:val="28"/>
        </w:rPr>
        <w:t>і</w:t>
      </w:r>
      <w:r w:rsidRPr="00846DE3">
        <w:rPr>
          <w:sz w:val="28"/>
          <w:szCs w:val="28"/>
        </w:rPr>
        <w:t>дл</w:t>
      </w:r>
      <w:r w:rsidR="00FB1A8C">
        <w:rPr>
          <w:sz w:val="28"/>
          <w:szCs w:val="28"/>
        </w:rPr>
        <w:t>і</w:t>
      </w:r>
      <w:r w:rsidRPr="00846DE3">
        <w:rPr>
          <w:sz w:val="28"/>
          <w:szCs w:val="28"/>
        </w:rPr>
        <w:t xml:space="preserve">тку «вже досягнуту мету». При цьому вона не вимагає зусиль </w:t>
      </w:r>
      <w:r w:rsidRPr="00CD3DB7">
        <w:rPr>
          <w:sz w:val="28"/>
          <w:szCs w:val="28"/>
        </w:rPr>
        <w:t>для її досягнення, таких як розвиток зд</w:t>
      </w:r>
      <w:r w:rsidR="00FB1A8C" w:rsidRPr="00CD3DB7">
        <w:rPr>
          <w:sz w:val="28"/>
          <w:szCs w:val="28"/>
        </w:rPr>
        <w:t>і</w:t>
      </w:r>
      <w:r w:rsidRPr="00CD3DB7">
        <w:rPr>
          <w:sz w:val="28"/>
          <w:szCs w:val="28"/>
        </w:rPr>
        <w:t>бностей, подолання перешкод, рефлекс</w:t>
      </w:r>
      <w:r w:rsidR="00FB1A8C" w:rsidRPr="00CD3DB7">
        <w:rPr>
          <w:sz w:val="28"/>
          <w:szCs w:val="28"/>
        </w:rPr>
        <w:t>і</w:t>
      </w:r>
      <w:r w:rsidRPr="00CD3DB7">
        <w:rPr>
          <w:sz w:val="28"/>
          <w:szCs w:val="28"/>
        </w:rPr>
        <w:t>я.</w:t>
      </w:r>
    </w:p>
    <w:p w:rsidR="00A55118" w:rsidRDefault="00343F9B" w:rsidP="00AA2FDE">
      <w:pPr>
        <w:spacing w:line="360" w:lineRule="auto"/>
        <w:ind w:firstLine="709"/>
        <w:jc w:val="both"/>
        <w:rPr>
          <w:sz w:val="28"/>
          <w:szCs w:val="28"/>
          <w:lang w:val="uk-UA"/>
        </w:rPr>
      </w:pPr>
      <w:r>
        <w:rPr>
          <w:sz w:val="28"/>
          <w:szCs w:val="28"/>
          <w:lang w:val="uk-UA"/>
        </w:rPr>
        <w:t xml:space="preserve">2. </w:t>
      </w:r>
      <w:r w:rsidR="00A55118" w:rsidRPr="00460C84">
        <w:rPr>
          <w:sz w:val="28"/>
          <w:szCs w:val="28"/>
          <w:lang w:val="uk-UA"/>
        </w:rPr>
        <w:t xml:space="preserve">Базою для проведення дослідження послугувала </w:t>
      </w:r>
      <w:r w:rsidR="00A55118" w:rsidRPr="00A55118">
        <w:rPr>
          <w:sz w:val="28"/>
          <w:szCs w:val="28"/>
          <w:lang w:val="uk-UA"/>
        </w:rPr>
        <w:t>Середня загальноосвітня школа №12</w:t>
      </w:r>
      <w:r w:rsidR="00A55118">
        <w:rPr>
          <w:sz w:val="28"/>
          <w:szCs w:val="28"/>
        </w:rPr>
        <w:t xml:space="preserve">. </w:t>
      </w:r>
      <w:r w:rsidR="00A55118">
        <w:rPr>
          <w:sz w:val="28"/>
          <w:szCs w:val="28"/>
          <w:lang w:val="uk-UA"/>
        </w:rPr>
        <w:t xml:space="preserve">Вибірку склали </w:t>
      </w:r>
      <w:r w:rsidR="00A55118" w:rsidRPr="00A55118">
        <w:rPr>
          <w:sz w:val="28"/>
          <w:szCs w:val="28"/>
          <w:lang w:val="uk-UA"/>
        </w:rPr>
        <w:t>учні 9 класу в кількості 21 чоловік</w:t>
      </w:r>
      <w:r w:rsidR="00D249FA">
        <w:rPr>
          <w:sz w:val="28"/>
          <w:szCs w:val="28"/>
        </w:rPr>
        <w:t>.</w:t>
      </w:r>
      <w:r w:rsidR="00AA2FDE">
        <w:rPr>
          <w:sz w:val="28"/>
          <w:szCs w:val="28"/>
          <w:lang w:val="uk-UA"/>
        </w:rPr>
        <w:t xml:space="preserve"> </w:t>
      </w:r>
      <w:r w:rsidR="00A55118">
        <w:rPr>
          <w:sz w:val="28"/>
          <w:szCs w:val="28"/>
          <w:lang w:val="uk-UA"/>
        </w:rPr>
        <w:t>Для вирішення завдань в даній роботі було обрано наступні методики:</w:t>
      </w:r>
    </w:p>
    <w:p w:rsidR="00C61080" w:rsidRPr="00C61080" w:rsidRDefault="00C61080" w:rsidP="00C61080">
      <w:pPr>
        <w:pStyle w:val="a3"/>
        <w:widowControl/>
        <w:numPr>
          <w:ilvl w:val="0"/>
          <w:numId w:val="185"/>
        </w:numPr>
        <w:spacing w:line="360" w:lineRule="auto"/>
        <w:ind w:left="0" w:firstLine="709"/>
        <w:jc w:val="both"/>
        <w:rPr>
          <w:sz w:val="28"/>
          <w:szCs w:val="28"/>
          <w:lang w:val="uk-UA"/>
        </w:rPr>
      </w:pPr>
      <w:r w:rsidRPr="00C61080">
        <w:rPr>
          <w:sz w:val="28"/>
          <w:szCs w:val="28"/>
          <w:lang w:val="uk-UA"/>
        </w:rPr>
        <w:t xml:space="preserve">перша методика – тест на інтернет - аддикцию для підлітків </w:t>
      </w:r>
      <w:r w:rsidR="00361981">
        <w:rPr>
          <w:sz w:val="28"/>
          <w:szCs w:val="28"/>
          <w:lang w:val="uk-UA"/>
        </w:rPr>
        <w:t xml:space="preserve">              </w:t>
      </w:r>
      <w:r w:rsidRPr="00C61080">
        <w:rPr>
          <w:sz w:val="28"/>
          <w:szCs w:val="28"/>
          <w:lang w:val="uk-UA"/>
        </w:rPr>
        <w:t>Т. А. Нікітіної, А. Ю. Єгорова (в модифікації І. А. Конигіної</w:t>
      </w:r>
      <w:r w:rsidR="00040AD4">
        <w:rPr>
          <w:sz w:val="28"/>
          <w:szCs w:val="28"/>
          <w:lang w:val="uk-UA"/>
        </w:rPr>
        <w:t>);</w:t>
      </w:r>
      <w:r w:rsidRPr="00C61080">
        <w:rPr>
          <w:sz w:val="28"/>
          <w:szCs w:val="28"/>
          <w:lang w:val="uk-UA"/>
        </w:rPr>
        <w:t xml:space="preserve"> </w:t>
      </w:r>
    </w:p>
    <w:p w:rsidR="00C61080" w:rsidRPr="00C61080" w:rsidRDefault="00C61080" w:rsidP="00361981">
      <w:pPr>
        <w:pStyle w:val="ab"/>
        <w:numPr>
          <w:ilvl w:val="0"/>
          <w:numId w:val="185"/>
        </w:numPr>
        <w:ind w:left="0" w:firstLine="709"/>
        <w:rPr>
          <w:szCs w:val="28"/>
          <w:lang w:val="uk-UA"/>
        </w:rPr>
      </w:pPr>
      <w:r>
        <w:rPr>
          <w:szCs w:val="28"/>
          <w:lang w:val="uk-UA"/>
        </w:rPr>
        <w:t>друга методика</w:t>
      </w:r>
      <w:r w:rsidR="00040AD4">
        <w:rPr>
          <w:szCs w:val="28"/>
          <w:lang w:val="uk-UA"/>
        </w:rPr>
        <w:t xml:space="preserve"> </w:t>
      </w:r>
      <w:r w:rsidR="00040AD4" w:rsidRPr="00C61080">
        <w:rPr>
          <w:szCs w:val="28"/>
          <w:lang w:val="uk-UA"/>
        </w:rPr>
        <w:t>–</w:t>
      </w:r>
      <w:r w:rsidR="00361981">
        <w:rPr>
          <w:szCs w:val="28"/>
          <w:lang w:val="uk-UA"/>
        </w:rPr>
        <w:t xml:space="preserve"> </w:t>
      </w:r>
      <w:r w:rsidR="00361981" w:rsidRPr="00361981">
        <w:rPr>
          <w:szCs w:val="28"/>
        </w:rPr>
        <w:t xml:space="preserve"> </w:t>
      </w:r>
      <w:r w:rsidR="008550F7">
        <w:rPr>
          <w:szCs w:val="28"/>
        </w:rPr>
        <w:t>о</w:t>
      </w:r>
      <w:r w:rsidR="00361981" w:rsidRPr="00A50863">
        <w:rPr>
          <w:szCs w:val="28"/>
        </w:rPr>
        <w:t>собист</w:t>
      </w:r>
      <w:r w:rsidR="00361981">
        <w:rPr>
          <w:szCs w:val="28"/>
        </w:rPr>
        <w:t>i</w:t>
      </w:r>
      <w:r w:rsidR="00361981" w:rsidRPr="00A50863">
        <w:rPr>
          <w:szCs w:val="28"/>
        </w:rPr>
        <w:t>сний опитувальник Айзенка EPI</w:t>
      </w:r>
      <w:r w:rsidR="00361981">
        <w:rPr>
          <w:szCs w:val="28"/>
        </w:rPr>
        <w:t>;</w:t>
      </w:r>
    </w:p>
    <w:p w:rsidR="004A2BC3" w:rsidRDefault="00DB0F1A" w:rsidP="004A2BC3">
      <w:pPr>
        <w:pStyle w:val="a3"/>
        <w:widowControl/>
        <w:numPr>
          <w:ilvl w:val="0"/>
          <w:numId w:val="185"/>
        </w:numPr>
        <w:spacing w:line="360" w:lineRule="auto"/>
        <w:ind w:left="0" w:firstLine="709"/>
        <w:jc w:val="both"/>
        <w:rPr>
          <w:sz w:val="28"/>
          <w:szCs w:val="28"/>
          <w:lang w:val="uk-UA"/>
        </w:rPr>
      </w:pPr>
      <w:r w:rsidRPr="00DB0F1A">
        <w:rPr>
          <w:sz w:val="28"/>
          <w:szCs w:val="28"/>
          <w:lang w:val="uk-UA"/>
        </w:rPr>
        <w:t xml:space="preserve">третя методика – </w:t>
      </w:r>
      <w:r w:rsidR="00040AD4" w:rsidRPr="00A50863">
        <w:rPr>
          <w:bCs/>
          <w:sz w:val="28"/>
          <w:szCs w:val="28"/>
        </w:rPr>
        <w:t>16-</w:t>
      </w:r>
      <w:r w:rsidR="00040AD4">
        <w:rPr>
          <w:bCs/>
          <w:sz w:val="28"/>
          <w:szCs w:val="28"/>
        </w:rPr>
        <w:t>факторний опитувальник Кеттелла;</w:t>
      </w:r>
    </w:p>
    <w:p w:rsidR="00DB0F1A" w:rsidRPr="004A2BC3" w:rsidRDefault="004A2BC3" w:rsidP="00040AD4">
      <w:pPr>
        <w:pStyle w:val="ab"/>
        <w:numPr>
          <w:ilvl w:val="0"/>
          <w:numId w:val="185"/>
        </w:numPr>
        <w:ind w:left="0" w:firstLine="709"/>
        <w:rPr>
          <w:szCs w:val="28"/>
          <w:lang w:val="uk-UA"/>
        </w:rPr>
      </w:pPr>
      <w:r w:rsidRPr="004A2BC3">
        <w:rPr>
          <w:szCs w:val="28"/>
          <w:lang w:val="uk-UA"/>
        </w:rPr>
        <w:t>четверта</w:t>
      </w:r>
      <w:r w:rsidR="00040AD4">
        <w:rPr>
          <w:szCs w:val="28"/>
          <w:lang w:val="uk-UA"/>
        </w:rPr>
        <w:t xml:space="preserve"> </w:t>
      </w:r>
      <w:r w:rsidR="00040AD4" w:rsidRPr="00DB0F1A">
        <w:rPr>
          <w:szCs w:val="28"/>
          <w:lang w:val="uk-UA"/>
        </w:rPr>
        <w:t>методика –</w:t>
      </w:r>
      <w:r w:rsidR="00040AD4">
        <w:rPr>
          <w:szCs w:val="28"/>
          <w:lang w:val="uk-UA"/>
        </w:rPr>
        <w:t xml:space="preserve"> </w:t>
      </w:r>
      <w:r w:rsidR="00040AD4" w:rsidRPr="00DB0F1A">
        <w:rPr>
          <w:szCs w:val="28"/>
          <w:lang w:val="uk-UA"/>
        </w:rPr>
        <w:t>опитувальник Плутчика Келлермана Конте «Методика Індекс життєвог</w:t>
      </w:r>
      <w:r w:rsidR="00040AD4">
        <w:rPr>
          <w:szCs w:val="28"/>
          <w:lang w:val="uk-UA"/>
        </w:rPr>
        <w:t>о стилю»</w:t>
      </w:r>
      <w:r w:rsidR="00040AD4" w:rsidRPr="00DB0F1A">
        <w:rPr>
          <w:szCs w:val="28"/>
          <w:lang w:val="uk-UA"/>
        </w:rPr>
        <w:t>;</w:t>
      </w:r>
    </w:p>
    <w:p w:rsidR="00A8788F" w:rsidRPr="00A23B08" w:rsidRDefault="00A55118" w:rsidP="00A23B08">
      <w:pPr>
        <w:suppressAutoHyphens/>
        <w:spacing w:line="360" w:lineRule="auto"/>
        <w:ind w:firstLine="709"/>
        <w:jc w:val="both"/>
        <w:rPr>
          <w:rFonts w:eastAsia="Calibri"/>
          <w:sz w:val="28"/>
          <w:szCs w:val="28"/>
          <w:lang w:val="uk-UA" w:eastAsia="uk-UA"/>
        </w:rPr>
      </w:pPr>
      <w:r>
        <w:rPr>
          <w:rFonts w:eastAsia="Calibri"/>
          <w:sz w:val="28"/>
          <w:szCs w:val="28"/>
          <w:lang w:val="uk-UA" w:eastAsia="uk-UA"/>
        </w:rPr>
        <w:t xml:space="preserve">Аналіз результатів констатувального експерименту показує </w:t>
      </w:r>
      <w:r w:rsidR="00A8788F" w:rsidRPr="00685118">
        <w:rPr>
          <w:rFonts w:eastAsia="Calibri"/>
          <w:sz w:val="28"/>
          <w:szCs w:val="28"/>
          <w:lang w:val="uk-UA" w:eastAsia="uk-UA"/>
        </w:rPr>
        <w:t xml:space="preserve">наступні </w:t>
      </w:r>
      <w:r w:rsidR="00A8788F">
        <w:rPr>
          <w:rFonts w:eastAsia="Calibri"/>
          <w:sz w:val="28"/>
          <w:szCs w:val="28"/>
          <w:lang w:eastAsia="uk-UA"/>
        </w:rPr>
        <w:t xml:space="preserve"> результати</w:t>
      </w:r>
      <w:r w:rsidR="00A8788F" w:rsidRPr="00685118">
        <w:rPr>
          <w:rFonts w:eastAsia="Calibri"/>
          <w:sz w:val="28"/>
          <w:szCs w:val="28"/>
          <w:lang w:eastAsia="uk-UA"/>
        </w:rPr>
        <w:t xml:space="preserve">: </w:t>
      </w:r>
      <w:r w:rsidR="00A8788F" w:rsidRPr="00685118">
        <w:rPr>
          <w:sz w:val="28"/>
          <w:szCs w:val="28"/>
        </w:rPr>
        <w:t>у 2 респондент</w:t>
      </w:r>
      <w:r w:rsidR="00FB1A8C">
        <w:rPr>
          <w:sz w:val="28"/>
          <w:szCs w:val="28"/>
        </w:rPr>
        <w:t>і</w:t>
      </w:r>
      <w:r w:rsidR="00A8788F" w:rsidRPr="00685118">
        <w:rPr>
          <w:sz w:val="28"/>
          <w:szCs w:val="28"/>
        </w:rPr>
        <w:t>в (9%) простежується висока ймов</w:t>
      </w:r>
      <w:r w:rsidR="00FB1A8C">
        <w:rPr>
          <w:sz w:val="28"/>
          <w:szCs w:val="28"/>
        </w:rPr>
        <w:t>і</w:t>
      </w:r>
      <w:r w:rsidR="00A8788F" w:rsidRPr="00685118">
        <w:rPr>
          <w:sz w:val="28"/>
          <w:szCs w:val="28"/>
        </w:rPr>
        <w:t>рн</w:t>
      </w:r>
      <w:r w:rsidR="00FB1A8C">
        <w:rPr>
          <w:sz w:val="28"/>
          <w:szCs w:val="28"/>
        </w:rPr>
        <w:t>і</w:t>
      </w:r>
      <w:r w:rsidR="00A8788F" w:rsidRPr="00685118">
        <w:rPr>
          <w:sz w:val="28"/>
          <w:szCs w:val="28"/>
        </w:rPr>
        <w:t>сть кибераддикции, можлива втрата контролю, що в майбутньому може привести до серйозних негативних насл</w:t>
      </w:r>
      <w:r w:rsidR="00FB1A8C">
        <w:rPr>
          <w:sz w:val="28"/>
          <w:szCs w:val="28"/>
        </w:rPr>
        <w:t>і</w:t>
      </w:r>
      <w:r w:rsidR="00A8788F" w:rsidRPr="00685118">
        <w:rPr>
          <w:sz w:val="28"/>
          <w:szCs w:val="28"/>
        </w:rPr>
        <w:t>дк</w:t>
      </w:r>
      <w:r w:rsidR="00FB1A8C">
        <w:rPr>
          <w:sz w:val="28"/>
          <w:szCs w:val="28"/>
        </w:rPr>
        <w:t>і</w:t>
      </w:r>
      <w:r w:rsidR="00A8788F" w:rsidRPr="00685118">
        <w:rPr>
          <w:sz w:val="28"/>
          <w:szCs w:val="28"/>
        </w:rPr>
        <w:t>в. У груп</w:t>
      </w:r>
      <w:r w:rsidR="00FB1A8C">
        <w:rPr>
          <w:sz w:val="28"/>
          <w:szCs w:val="28"/>
        </w:rPr>
        <w:t>і</w:t>
      </w:r>
      <w:r w:rsidR="00A8788F" w:rsidRPr="00685118">
        <w:rPr>
          <w:sz w:val="28"/>
          <w:szCs w:val="28"/>
        </w:rPr>
        <w:t xml:space="preserve"> ризику знаходяться 10 респондент</w:t>
      </w:r>
      <w:r w:rsidR="00FB1A8C">
        <w:rPr>
          <w:sz w:val="28"/>
          <w:szCs w:val="28"/>
        </w:rPr>
        <w:t>і</w:t>
      </w:r>
      <w:r w:rsidR="00A8788F" w:rsidRPr="00685118">
        <w:rPr>
          <w:sz w:val="28"/>
          <w:szCs w:val="28"/>
        </w:rPr>
        <w:t xml:space="preserve">в (47,6%) </w:t>
      </w:r>
      <w:r w:rsidR="00FB1A8C">
        <w:rPr>
          <w:sz w:val="28"/>
          <w:szCs w:val="28"/>
        </w:rPr>
        <w:t>і</w:t>
      </w:r>
      <w:r w:rsidR="00A8788F" w:rsidRPr="00685118">
        <w:rPr>
          <w:sz w:val="28"/>
          <w:szCs w:val="28"/>
        </w:rPr>
        <w:t xml:space="preserve"> 9 респондент</w:t>
      </w:r>
      <w:r w:rsidR="00FB1A8C">
        <w:rPr>
          <w:sz w:val="28"/>
          <w:szCs w:val="28"/>
        </w:rPr>
        <w:t>і</w:t>
      </w:r>
      <w:r w:rsidR="00A8788F" w:rsidRPr="00685118">
        <w:rPr>
          <w:sz w:val="28"/>
          <w:szCs w:val="28"/>
        </w:rPr>
        <w:t>в (43,4%) не виявляють негативних насл</w:t>
      </w:r>
      <w:r w:rsidR="00FB1A8C">
        <w:rPr>
          <w:sz w:val="28"/>
          <w:szCs w:val="28"/>
        </w:rPr>
        <w:t>і</w:t>
      </w:r>
      <w:r w:rsidR="00A8788F" w:rsidRPr="00685118">
        <w:rPr>
          <w:sz w:val="28"/>
          <w:szCs w:val="28"/>
        </w:rPr>
        <w:t>дк</w:t>
      </w:r>
      <w:r w:rsidR="00FB1A8C">
        <w:rPr>
          <w:sz w:val="28"/>
          <w:szCs w:val="28"/>
        </w:rPr>
        <w:t>і</w:t>
      </w:r>
      <w:r w:rsidR="00A8788F" w:rsidRPr="00685118">
        <w:rPr>
          <w:sz w:val="28"/>
          <w:szCs w:val="28"/>
        </w:rPr>
        <w:t>в в</w:t>
      </w:r>
      <w:r w:rsidR="00FB1A8C">
        <w:rPr>
          <w:sz w:val="28"/>
          <w:szCs w:val="28"/>
        </w:rPr>
        <w:t>і</w:t>
      </w:r>
      <w:r w:rsidR="00A8788F" w:rsidRPr="00685118">
        <w:rPr>
          <w:sz w:val="28"/>
          <w:szCs w:val="28"/>
        </w:rPr>
        <w:t xml:space="preserve">д комп'ютерних </w:t>
      </w:r>
      <w:r w:rsidR="00FB1A8C">
        <w:rPr>
          <w:sz w:val="28"/>
          <w:szCs w:val="28"/>
        </w:rPr>
        <w:t>і</w:t>
      </w:r>
      <w:r w:rsidR="00A8788F" w:rsidRPr="00685118">
        <w:rPr>
          <w:sz w:val="28"/>
          <w:szCs w:val="28"/>
        </w:rPr>
        <w:t>гор.</w:t>
      </w:r>
      <w:r w:rsidR="00A8788F" w:rsidRPr="00685118">
        <w:rPr>
          <w:sz w:val="28"/>
          <w:szCs w:val="28"/>
          <w:lang w:val="uk-UA"/>
        </w:rPr>
        <w:t xml:space="preserve"> Mи розд</w:t>
      </w:r>
      <w:r w:rsidR="00FB1A8C">
        <w:rPr>
          <w:sz w:val="28"/>
          <w:szCs w:val="28"/>
          <w:lang w:val="uk-UA"/>
        </w:rPr>
        <w:t>і</w:t>
      </w:r>
      <w:r w:rsidR="00A8788F" w:rsidRPr="00685118">
        <w:rPr>
          <w:sz w:val="28"/>
          <w:szCs w:val="28"/>
          <w:lang w:val="uk-UA"/>
        </w:rPr>
        <w:t xml:space="preserve">лили випробовуваних на 3 групи: 1 група - </w:t>
      </w:r>
      <w:r w:rsidR="00A8788F" w:rsidRPr="00685118">
        <w:rPr>
          <w:rStyle w:val="fontstyle01"/>
          <w:rFonts w:ascii="Times New Roman" w:eastAsiaTheme="majorEastAsia" w:hAnsi="Times New Roman"/>
          <w:color w:val="auto"/>
          <w:lang w:val="uk-UA"/>
        </w:rPr>
        <w:t>випробовувані не схильн</w:t>
      </w:r>
      <w:r w:rsidR="00FB1A8C" w:rsidRPr="0059150F">
        <w:rPr>
          <w:rStyle w:val="fontstyle01"/>
          <w:rFonts w:ascii="Times New Roman" w:eastAsiaTheme="majorEastAsia" w:hAnsi="Times New Roman"/>
          <w:color w:val="auto"/>
          <w:lang w:val="uk-UA"/>
        </w:rPr>
        <w:t>і</w:t>
      </w:r>
      <w:r w:rsidR="00A8788F" w:rsidRPr="00685118">
        <w:rPr>
          <w:rStyle w:val="fontstyle01"/>
          <w:rFonts w:ascii="Times New Roman" w:eastAsiaTheme="majorEastAsia" w:hAnsi="Times New Roman"/>
          <w:color w:val="auto"/>
          <w:lang w:val="uk-UA"/>
        </w:rPr>
        <w:t xml:space="preserve"> до залежност</w:t>
      </w:r>
      <w:r w:rsidR="00FB1A8C" w:rsidRPr="0059150F">
        <w:rPr>
          <w:rStyle w:val="fontstyle01"/>
          <w:rFonts w:ascii="Times New Roman" w:eastAsiaTheme="majorEastAsia" w:hAnsi="Times New Roman"/>
          <w:color w:val="auto"/>
          <w:lang w:val="uk-UA"/>
        </w:rPr>
        <w:t>і</w:t>
      </w:r>
      <w:r w:rsidR="00A8788F" w:rsidRPr="00685118">
        <w:rPr>
          <w:sz w:val="28"/>
          <w:szCs w:val="28"/>
          <w:lang w:val="uk-UA"/>
        </w:rPr>
        <w:t xml:space="preserve">, 2 група – </w:t>
      </w:r>
      <w:r w:rsidR="00A8788F" w:rsidRPr="00685118">
        <w:rPr>
          <w:rStyle w:val="fontstyle01"/>
          <w:rFonts w:ascii="Times New Roman" w:eastAsiaTheme="majorEastAsia" w:hAnsi="Times New Roman"/>
          <w:color w:val="auto"/>
          <w:lang w:val="uk-UA"/>
        </w:rPr>
        <w:t xml:space="preserve">випробовувані з наявністю </w:t>
      </w:r>
      <w:r w:rsidR="00A8788F" w:rsidRPr="00685118">
        <w:rPr>
          <w:sz w:val="28"/>
          <w:szCs w:val="28"/>
          <w:lang w:val="uk-UA"/>
        </w:rPr>
        <w:t>схильност</w:t>
      </w:r>
      <w:r w:rsidR="00FB1A8C">
        <w:rPr>
          <w:sz w:val="28"/>
          <w:szCs w:val="28"/>
          <w:lang w:val="uk-UA"/>
        </w:rPr>
        <w:t>і</w:t>
      </w:r>
      <w:r w:rsidR="00A8788F" w:rsidRPr="00685118">
        <w:rPr>
          <w:sz w:val="28"/>
          <w:szCs w:val="28"/>
          <w:lang w:val="uk-UA"/>
        </w:rPr>
        <w:t xml:space="preserve"> до кибераддикции, 3 група – </w:t>
      </w:r>
      <w:r w:rsidR="00A8788F" w:rsidRPr="00685118">
        <w:rPr>
          <w:rStyle w:val="fontstyle01"/>
          <w:rFonts w:ascii="Times New Roman" w:eastAsiaTheme="majorEastAsia" w:hAnsi="Times New Roman"/>
          <w:color w:val="auto"/>
          <w:lang w:val="uk-UA"/>
        </w:rPr>
        <w:t xml:space="preserve">випробовувані з наявністю </w:t>
      </w:r>
      <w:r w:rsidR="00A8788F" w:rsidRPr="00685118">
        <w:rPr>
          <w:sz w:val="28"/>
          <w:szCs w:val="28"/>
          <w:lang w:val="uk-UA"/>
        </w:rPr>
        <w:t xml:space="preserve">кибераддикции. </w:t>
      </w:r>
    </w:p>
    <w:p w:rsidR="00A8788F" w:rsidRDefault="00A8788F" w:rsidP="00A8788F">
      <w:pPr>
        <w:suppressAutoHyphens/>
        <w:spacing w:line="360" w:lineRule="auto"/>
        <w:ind w:firstLine="709"/>
        <w:jc w:val="both"/>
        <w:rPr>
          <w:sz w:val="28"/>
          <w:szCs w:val="28"/>
          <w:lang w:val="uk-UA"/>
        </w:rPr>
      </w:pPr>
      <w:r w:rsidRPr="005F1BFE">
        <w:rPr>
          <w:sz w:val="28"/>
          <w:szCs w:val="28"/>
          <w:lang w:val="uk-UA"/>
        </w:rPr>
        <w:t xml:space="preserve">Для підлітків, які проявляють ознаки адиктивної поведінки і знаходяться в групі ризику характерна щоденна гра від 2 до 7 годин з ігровими перевагами, </w:t>
      </w:r>
      <w:r w:rsidRPr="005F1BFE">
        <w:rPr>
          <w:sz w:val="28"/>
          <w:szCs w:val="28"/>
          <w:lang w:val="uk-UA"/>
        </w:rPr>
        <w:lastRenderedPageBreak/>
        <w:t>спрямов</w:t>
      </w:r>
      <w:r>
        <w:rPr>
          <w:sz w:val="28"/>
          <w:szCs w:val="28"/>
          <w:lang w:val="uk-UA"/>
        </w:rPr>
        <w:t>аними на рольові онлайн ігри. 7</w:t>
      </w:r>
      <w:r w:rsidRPr="005F1BFE">
        <w:rPr>
          <w:sz w:val="28"/>
          <w:szCs w:val="28"/>
          <w:lang w:val="uk-UA"/>
        </w:rPr>
        <w:t xml:space="preserve"> </w:t>
      </w:r>
      <w:r w:rsidRPr="009345AE">
        <w:rPr>
          <w:sz w:val="28"/>
          <w:szCs w:val="28"/>
          <w:lang w:val="uk-UA"/>
        </w:rPr>
        <w:t>випробовуваних</w:t>
      </w:r>
      <w:r>
        <w:rPr>
          <w:sz w:val="28"/>
          <w:szCs w:val="28"/>
          <w:lang w:val="uk-UA"/>
        </w:rPr>
        <w:t xml:space="preserve"> (35</w:t>
      </w:r>
      <w:r w:rsidRPr="005F1BFE">
        <w:rPr>
          <w:sz w:val="28"/>
          <w:szCs w:val="28"/>
          <w:lang w:val="uk-UA"/>
        </w:rPr>
        <w:t>%</w:t>
      </w:r>
      <w:r>
        <w:rPr>
          <w:sz w:val="28"/>
          <w:szCs w:val="28"/>
          <w:lang w:val="uk-UA"/>
        </w:rPr>
        <w:t>) грають щодня, 6</w:t>
      </w:r>
      <w:r w:rsidRPr="005F1BFE">
        <w:rPr>
          <w:sz w:val="28"/>
          <w:szCs w:val="28"/>
          <w:lang w:val="uk-UA"/>
        </w:rPr>
        <w:t xml:space="preserve"> </w:t>
      </w:r>
      <w:r w:rsidRPr="009345AE">
        <w:rPr>
          <w:sz w:val="28"/>
          <w:szCs w:val="28"/>
          <w:lang w:val="uk-UA"/>
        </w:rPr>
        <w:t>випробовуваних</w:t>
      </w:r>
      <w:r>
        <w:rPr>
          <w:sz w:val="28"/>
          <w:szCs w:val="28"/>
          <w:lang w:val="uk-UA"/>
        </w:rPr>
        <w:t xml:space="preserve"> (30%) грають два рази в тиждень, 4 випробуваних (30%)</w:t>
      </w:r>
      <w:r w:rsidRPr="005F1BFE">
        <w:rPr>
          <w:sz w:val="28"/>
          <w:szCs w:val="28"/>
          <w:lang w:val="uk-UA"/>
        </w:rPr>
        <w:t xml:space="preserve"> гр</w:t>
      </w:r>
      <w:r>
        <w:rPr>
          <w:sz w:val="28"/>
          <w:szCs w:val="28"/>
          <w:lang w:val="uk-UA"/>
        </w:rPr>
        <w:t xml:space="preserve">ають один раз в тиждень і 3 (20%) </w:t>
      </w:r>
      <w:r w:rsidRPr="005F1BFE">
        <w:rPr>
          <w:sz w:val="28"/>
          <w:szCs w:val="28"/>
          <w:lang w:val="uk-UA"/>
        </w:rPr>
        <w:t>грають один раз на місяць</w:t>
      </w:r>
      <w:r w:rsidRPr="00500B72">
        <w:rPr>
          <w:sz w:val="28"/>
          <w:szCs w:val="28"/>
        </w:rPr>
        <w:t>.</w:t>
      </w:r>
      <w:r w:rsidRPr="00500B72">
        <w:rPr>
          <w:sz w:val="28"/>
          <w:szCs w:val="28"/>
          <w:lang w:val="uk-UA"/>
        </w:rPr>
        <w:t xml:space="preserve"> </w:t>
      </w:r>
      <w:r w:rsidRPr="005F1BFE">
        <w:rPr>
          <w:sz w:val="28"/>
          <w:szCs w:val="28"/>
          <w:lang w:val="uk-UA"/>
        </w:rPr>
        <w:t xml:space="preserve">З ігрових переваг респонденти частіше вказують </w:t>
      </w:r>
      <w:r>
        <w:rPr>
          <w:sz w:val="28"/>
          <w:szCs w:val="28"/>
          <w:lang w:val="uk-UA"/>
        </w:rPr>
        <w:t>ММО</w:t>
      </w:r>
      <w:r>
        <w:rPr>
          <w:sz w:val="28"/>
          <w:szCs w:val="28"/>
          <w:lang w:val="en-US"/>
        </w:rPr>
        <w:t>G</w:t>
      </w:r>
      <w:r>
        <w:rPr>
          <w:sz w:val="28"/>
          <w:szCs w:val="28"/>
          <w:lang w:val="uk-UA"/>
        </w:rPr>
        <w:t xml:space="preserve"> (м</w:t>
      </w:r>
      <w:r w:rsidRPr="006F7D9D">
        <w:rPr>
          <w:sz w:val="28"/>
          <w:szCs w:val="28"/>
          <w:lang w:val="uk-UA"/>
        </w:rPr>
        <w:t>асова розрахована на багато користувачів онлайн-гра</w:t>
      </w:r>
      <w:r>
        <w:rPr>
          <w:sz w:val="28"/>
          <w:szCs w:val="28"/>
          <w:lang w:val="uk-UA"/>
        </w:rPr>
        <w:t>), RPG (р</w:t>
      </w:r>
      <w:r w:rsidRPr="006F7D9D">
        <w:rPr>
          <w:sz w:val="28"/>
          <w:szCs w:val="28"/>
          <w:lang w:val="uk-UA"/>
        </w:rPr>
        <w:t>ольові ігри</w:t>
      </w:r>
      <w:r w:rsidRPr="006F7D9D">
        <w:rPr>
          <w:sz w:val="28"/>
          <w:szCs w:val="28"/>
        </w:rPr>
        <w:t>)</w:t>
      </w:r>
      <w:r w:rsidRPr="005F1BFE">
        <w:rPr>
          <w:sz w:val="28"/>
          <w:szCs w:val="28"/>
          <w:lang w:val="uk-UA"/>
        </w:rPr>
        <w:t xml:space="preserve">. </w:t>
      </w:r>
      <w:r>
        <w:rPr>
          <w:sz w:val="28"/>
          <w:szCs w:val="28"/>
          <w:lang w:val="uk-UA"/>
        </w:rPr>
        <w:t>Виходячи з результат</w:t>
      </w:r>
      <w:r w:rsidR="00FB1A8C">
        <w:rPr>
          <w:sz w:val="28"/>
          <w:szCs w:val="28"/>
          <w:lang w:val="uk-UA"/>
        </w:rPr>
        <w:t>і</w:t>
      </w:r>
      <w:r>
        <w:rPr>
          <w:sz w:val="28"/>
          <w:szCs w:val="28"/>
          <w:lang w:val="uk-UA"/>
        </w:rPr>
        <w:t xml:space="preserve">в ми </w:t>
      </w:r>
      <w:r w:rsidRPr="00F223F5">
        <w:rPr>
          <w:sz w:val="28"/>
          <w:szCs w:val="28"/>
          <w:lang w:val="uk-UA"/>
        </w:rPr>
        <w:t>бачимо</w:t>
      </w:r>
      <w:r w:rsidRPr="00A76EA8">
        <w:rPr>
          <w:sz w:val="28"/>
          <w:szCs w:val="28"/>
          <w:lang w:val="uk-UA"/>
        </w:rPr>
        <w:t>, що в</w:t>
      </w:r>
      <w:r>
        <w:rPr>
          <w:sz w:val="28"/>
          <w:szCs w:val="28"/>
          <w:lang w:val="uk-UA"/>
        </w:rPr>
        <w:t>о</w:t>
      </w:r>
      <w:r w:rsidRPr="00A76EA8">
        <w:rPr>
          <w:sz w:val="28"/>
          <w:szCs w:val="28"/>
          <w:lang w:val="uk-UA"/>
        </w:rPr>
        <w:t xml:space="preserve"> 2-</w:t>
      </w:r>
      <w:r w:rsidR="00FB1A8C">
        <w:rPr>
          <w:sz w:val="28"/>
          <w:szCs w:val="28"/>
          <w:lang w:val="uk-UA"/>
        </w:rPr>
        <w:t>і</w:t>
      </w:r>
      <w:r w:rsidRPr="00A76EA8">
        <w:rPr>
          <w:sz w:val="28"/>
          <w:szCs w:val="28"/>
          <w:lang w:val="uk-UA"/>
        </w:rPr>
        <w:t xml:space="preserve">й </w:t>
      </w:r>
      <w:r w:rsidR="00FB1A8C">
        <w:rPr>
          <w:sz w:val="28"/>
          <w:szCs w:val="28"/>
          <w:lang w:val="uk-UA"/>
        </w:rPr>
        <w:t>і</w:t>
      </w:r>
      <w:r w:rsidRPr="00A76EA8">
        <w:rPr>
          <w:sz w:val="28"/>
          <w:szCs w:val="28"/>
          <w:lang w:val="uk-UA"/>
        </w:rPr>
        <w:t xml:space="preserve"> 3-</w:t>
      </w:r>
      <w:r w:rsidR="00FB1A8C">
        <w:rPr>
          <w:sz w:val="28"/>
          <w:szCs w:val="28"/>
          <w:lang w:val="uk-UA"/>
        </w:rPr>
        <w:t>і</w:t>
      </w:r>
      <w:r w:rsidRPr="00A76EA8">
        <w:rPr>
          <w:sz w:val="28"/>
          <w:szCs w:val="28"/>
          <w:lang w:val="uk-UA"/>
        </w:rPr>
        <w:t>й груп</w:t>
      </w:r>
      <w:r w:rsidR="00FB1A8C">
        <w:rPr>
          <w:sz w:val="28"/>
          <w:szCs w:val="28"/>
          <w:lang w:val="uk-UA"/>
        </w:rPr>
        <w:t>і</w:t>
      </w:r>
      <w:r w:rsidRPr="00A76EA8">
        <w:rPr>
          <w:sz w:val="28"/>
          <w:szCs w:val="28"/>
          <w:lang w:val="uk-UA"/>
        </w:rPr>
        <w:t xml:space="preserve"> хлопчик</w:t>
      </w:r>
      <w:r w:rsidR="00FB1A8C">
        <w:rPr>
          <w:sz w:val="28"/>
          <w:szCs w:val="28"/>
          <w:lang w:val="uk-UA"/>
        </w:rPr>
        <w:t>і</w:t>
      </w:r>
      <w:r w:rsidRPr="00A76EA8">
        <w:rPr>
          <w:sz w:val="28"/>
          <w:szCs w:val="28"/>
          <w:lang w:val="uk-UA"/>
        </w:rPr>
        <w:t>в виявилося б</w:t>
      </w:r>
      <w:r w:rsidR="00FB1A8C">
        <w:rPr>
          <w:sz w:val="28"/>
          <w:szCs w:val="28"/>
          <w:lang w:val="uk-UA"/>
        </w:rPr>
        <w:t>і</w:t>
      </w:r>
      <w:r w:rsidRPr="00A76EA8">
        <w:rPr>
          <w:sz w:val="28"/>
          <w:szCs w:val="28"/>
          <w:lang w:val="uk-UA"/>
        </w:rPr>
        <w:t>льше н</w:t>
      </w:r>
      <w:r w:rsidR="00FB1A8C">
        <w:rPr>
          <w:sz w:val="28"/>
          <w:szCs w:val="28"/>
          <w:lang w:val="uk-UA"/>
        </w:rPr>
        <w:t>і</w:t>
      </w:r>
      <w:r w:rsidRPr="00A76EA8">
        <w:rPr>
          <w:sz w:val="28"/>
          <w:szCs w:val="28"/>
          <w:lang w:val="uk-UA"/>
        </w:rPr>
        <w:t>ж д</w:t>
      </w:r>
      <w:r w:rsidR="00FB1A8C">
        <w:rPr>
          <w:sz w:val="28"/>
          <w:szCs w:val="28"/>
          <w:lang w:val="uk-UA"/>
        </w:rPr>
        <w:t>і</w:t>
      </w:r>
      <w:r w:rsidRPr="00A76EA8">
        <w:rPr>
          <w:sz w:val="28"/>
          <w:szCs w:val="28"/>
          <w:lang w:val="uk-UA"/>
        </w:rPr>
        <w:t>вчаток. Хлопчик</w:t>
      </w:r>
      <w:r w:rsidR="00FB1A8C">
        <w:rPr>
          <w:sz w:val="28"/>
          <w:szCs w:val="28"/>
          <w:lang w:val="uk-UA"/>
        </w:rPr>
        <w:t>і</w:t>
      </w:r>
      <w:r w:rsidRPr="00A76EA8">
        <w:rPr>
          <w:sz w:val="28"/>
          <w:szCs w:val="28"/>
          <w:lang w:val="uk-UA"/>
        </w:rPr>
        <w:t>в 10 ос</w:t>
      </w:r>
      <w:r w:rsidR="00FB1A8C">
        <w:rPr>
          <w:sz w:val="28"/>
          <w:szCs w:val="28"/>
          <w:lang w:val="uk-UA"/>
        </w:rPr>
        <w:t>і</w:t>
      </w:r>
      <w:r w:rsidRPr="00A76EA8">
        <w:rPr>
          <w:sz w:val="28"/>
          <w:szCs w:val="28"/>
          <w:lang w:val="uk-UA"/>
        </w:rPr>
        <w:t>б, а д</w:t>
      </w:r>
      <w:r w:rsidR="00FB1A8C">
        <w:rPr>
          <w:sz w:val="28"/>
          <w:szCs w:val="28"/>
          <w:lang w:val="uk-UA"/>
        </w:rPr>
        <w:t>і</w:t>
      </w:r>
      <w:r w:rsidRPr="00A76EA8">
        <w:rPr>
          <w:sz w:val="28"/>
          <w:szCs w:val="28"/>
          <w:lang w:val="uk-UA"/>
        </w:rPr>
        <w:t>вчаток 2. Таким чином можна стверджувати, що хлопчики б</w:t>
      </w:r>
      <w:r w:rsidR="00FB1A8C">
        <w:rPr>
          <w:sz w:val="28"/>
          <w:szCs w:val="28"/>
          <w:lang w:val="uk-UA"/>
        </w:rPr>
        <w:t>і</w:t>
      </w:r>
      <w:r w:rsidRPr="00A76EA8">
        <w:rPr>
          <w:sz w:val="28"/>
          <w:szCs w:val="28"/>
          <w:lang w:val="uk-UA"/>
        </w:rPr>
        <w:t>льш схильн</w:t>
      </w:r>
      <w:r w:rsidR="00FB1A8C">
        <w:rPr>
          <w:sz w:val="28"/>
          <w:szCs w:val="28"/>
          <w:lang w:val="uk-UA"/>
        </w:rPr>
        <w:t>і</w:t>
      </w:r>
      <w:r w:rsidRPr="00A76EA8">
        <w:rPr>
          <w:sz w:val="28"/>
          <w:szCs w:val="28"/>
          <w:lang w:val="uk-UA"/>
        </w:rPr>
        <w:t xml:space="preserve"> до впливу комп'ютера, н</w:t>
      </w:r>
      <w:r w:rsidR="00FB1A8C">
        <w:rPr>
          <w:sz w:val="28"/>
          <w:szCs w:val="28"/>
          <w:lang w:val="uk-UA"/>
        </w:rPr>
        <w:t>і</w:t>
      </w:r>
      <w:r w:rsidRPr="00A76EA8">
        <w:rPr>
          <w:sz w:val="28"/>
          <w:szCs w:val="28"/>
          <w:lang w:val="uk-UA"/>
        </w:rPr>
        <w:t>ж д</w:t>
      </w:r>
      <w:r w:rsidR="00FB1A8C">
        <w:rPr>
          <w:sz w:val="28"/>
          <w:szCs w:val="28"/>
          <w:lang w:val="uk-UA"/>
        </w:rPr>
        <w:t>і</w:t>
      </w:r>
      <w:r w:rsidRPr="00A76EA8">
        <w:rPr>
          <w:sz w:val="28"/>
          <w:szCs w:val="28"/>
          <w:lang w:val="uk-UA"/>
        </w:rPr>
        <w:t>вчатка.</w:t>
      </w:r>
      <w:r w:rsidRPr="005F1BFE">
        <w:rPr>
          <w:sz w:val="28"/>
          <w:szCs w:val="28"/>
          <w:lang w:val="uk-UA"/>
        </w:rPr>
        <w:t xml:space="preserve"> Так кибераддикции більшою мірою характерна для хлопчиків. Дівчата ж</w:t>
      </w:r>
      <w:r>
        <w:rPr>
          <w:sz w:val="28"/>
          <w:szCs w:val="28"/>
          <w:lang w:val="uk-UA"/>
        </w:rPr>
        <w:t xml:space="preserve"> </w:t>
      </w:r>
      <w:r w:rsidRPr="005F1BFE">
        <w:rPr>
          <w:sz w:val="28"/>
          <w:szCs w:val="28"/>
          <w:lang w:val="uk-UA"/>
        </w:rPr>
        <w:t xml:space="preserve">віддають перевагу інтернету, чатів та соціальних мереж, серед ігор дівчинки віддають перевагу іграм на швидкість реакції, головоломки і традиційні ігри. </w:t>
      </w:r>
      <w:r w:rsidRPr="00500B72">
        <w:rPr>
          <w:sz w:val="28"/>
          <w:szCs w:val="28"/>
          <w:lang w:val="uk-UA"/>
        </w:rPr>
        <w:t>В</w:t>
      </w:r>
      <w:r w:rsidRPr="005F1BFE">
        <w:rPr>
          <w:sz w:val="28"/>
          <w:szCs w:val="28"/>
          <w:lang w:val="uk-UA"/>
        </w:rPr>
        <w:t>ідрізняються і цілі використання підліткам</w:t>
      </w:r>
      <w:r>
        <w:rPr>
          <w:sz w:val="28"/>
          <w:szCs w:val="28"/>
          <w:lang w:val="uk-UA"/>
        </w:rPr>
        <w:t xml:space="preserve">и комп'ютера і мережі інтернет: 11 </w:t>
      </w:r>
      <w:r w:rsidRPr="000D0A0B">
        <w:rPr>
          <w:sz w:val="28"/>
          <w:szCs w:val="28"/>
          <w:lang w:val="uk-UA"/>
        </w:rPr>
        <w:t>підлітків</w:t>
      </w:r>
      <w:r>
        <w:rPr>
          <w:sz w:val="28"/>
          <w:szCs w:val="28"/>
          <w:lang w:val="uk-UA"/>
        </w:rPr>
        <w:t xml:space="preserve"> (53%)</w:t>
      </w:r>
      <w:r w:rsidRPr="005F1BFE">
        <w:rPr>
          <w:sz w:val="28"/>
          <w:szCs w:val="28"/>
          <w:lang w:val="uk-UA"/>
        </w:rPr>
        <w:t xml:space="preserve"> відвідують інтернет, що</w:t>
      </w:r>
      <w:r>
        <w:rPr>
          <w:sz w:val="28"/>
          <w:szCs w:val="28"/>
          <w:lang w:val="uk-UA"/>
        </w:rPr>
        <w:t>б задовольнити потребу в грі, 7 (33</w:t>
      </w:r>
      <w:r w:rsidRPr="005F1BFE">
        <w:rPr>
          <w:sz w:val="28"/>
          <w:szCs w:val="28"/>
          <w:lang w:val="uk-UA"/>
        </w:rPr>
        <w:t>%</w:t>
      </w:r>
      <w:r>
        <w:rPr>
          <w:sz w:val="28"/>
          <w:szCs w:val="28"/>
          <w:lang w:val="uk-UA"/>
        </w:rPr>
        <w:t xml:space="preserve">) </w:t>
      </w:r>
      <w:r w:rsidRPr="005F1BFE">
        <w:rPr>
          <w:sz w:val="28"/>
          <w:szCs w:val="28"/>
          <w:lang w:val="uk-UA"/>
        </w:rPr>
        <w:t>віддають перевагу спілкуванню в чат</w:t>
      </w:r>
      <w:r>
        <w:rPr>
          <w:sz w:val="28"/>
          <w:szCs w:val="28"/>
          <w:lang w:val="uk-UA"/>
        </w:rPr>
        <w:t xml:space="preserve">ах і соціальних мережах і лише 3 </w:t>
      </w:r>
      <w:r w:rsidRPr="000D0A0B">
        <w:rPr>
          <w:sz w:val="28"/>
          <w:szCs w:val="28"/>
          <w:lang w:val="uk-UA"/>
        </w:rPr>
        <w:t>випробовуваних</w:t>
      </w:r>
      <w:r>
        <w:rPr>
          <w:sz w:val="28"/>
          <w:szCs w:val="28"/>
          <w:lang w:val="uk-UA"/>
        </w:rPr>
        <w:t xml:space="preserve"> (14</w:t>
      </w:r>
      <w:r w:rsidRPr="005F1BFE">
        <w:rPr>
          <w:sz w:val="28"/>
          <w:szCs w:val="28"/>
          <w:lang w:val="uk-UA"/>
        </w:rPr>
        <w:t>%</w:t>
      </w:r>
      <w:r>
        <w:rPr>
          <w:sz w:val="28"/>
          <w:szCs w:val="28"/>
          <w:lang w:val="uk-UA"/>
        </w:rPr>
        <w:t>)</w:t>
      </w:r>
      <w:r w:rsidRPr="005F1BFE">
        <w:rPr>
          <w:sz w:val="28"/>
          <w:szCs w:val="28"/>
          <w:lang w:val="uk-UA"/>
        </w:rPr>
        <w:t xml:space="preserve"> відвідують інтернет з мета пошуку інформації</w:t>
      </w:r>
      <w:r>
        <w:rPr>
          <w:sz w:val="28"/>
          <w:szCs w:val="28"/>
          <w:lang w:val="uk-UA"/>
        </w:rPr>
        <w:t>.</w:t>
      </w:r>
    </w:p>
    <w:p w:rsidR="00A8788F" w:rsidRDefault="00A8788F" w:rsidP="00A8788F">
      <w:pPr>
        <w:spacing w:line="360" w:lineRule="auto"/>
        <w:ind w:firstLine="709"/>
        <w:jc w:val="both"/>
        <w:rPr>
          <w:sz w:val="28"/>
          <w:szCs w:val="28"/>
          <w:lang w:val="uk-UA"/>
        </w:rPr>
      </w:pPr>
      <w:r w:rsidRPr="005F1BFE">
        <w:rPr>
          <w:sz w:val="28"/>
          <w:szCs w:val="28"/>
          <w:lang w:val="uk-UA"/>
        </w:rPr>
        <w:t xml:space="preserve">Згідно </w:t>
      </w:r>
      <w:r>
        <w:rPr>
          <w:sz w:val="28"/>
          <w:szCs w:val="28"/>
          <w:lang w:val="uk-UA"/>
        </w:rPr>
        <w:t>з відповідей випробовуваних 4 (19%)</w:t>
      </w:r>
      <w:r w:rsidRPr="005F1BFE">
        <w:rPr>
          <w:sz w:val="28"/>
          <w:szCs w:val="28"/>
          <w:lang w:val="uk-UA"/>
        </w:rPr>
        <w:t xml:space="preserve"> батьків ставляться позитивно до захоплення</w:t>
      </w:r>
      <w:r>
        <w:rPr>
          <w:sz w:val="28"/>
          <w:szCs w:val="28"/>
          <w:lang w:val="uk-UA"/>
        </w:rPr>
        <w:t xml:space="preserve"> дітей комп'ютерними іграми, 12 (57%)</w:t>
      </w:r>
      <w:r w:rsidRPr="005F1BFE">
        <w:rPr>
          <w:sz w:val="28"/>
          <w:szCs w:val="28"/>
          <w:lang w:val="uk-UA"/>
        </w:rPr>
        <w:t xml:space="preserve"> нейтрально і </w:t>
      </w:r>
      <w:r>
        <w:rPr>
          <w:sz w:val="28"/>
          <w:szCs w:val="28"/>
          <w:lang w:val="uk-UA"/>
        </w:rPr>
        <w:t>5 (24%)</w:t>
      </w:r>
      <w:r w:rsidRPr="005F1BFE">
        <w:rPr>
          <w:sz w:val="28"/>
          <w:szCs w:val="28"/>
          <w:lang w:val="uk-UA"/>
        </w:rPr>
        <w:t xml:space="preserve"> негативно, з них </w:t>
      </w:r>
      <w:r>
        <w:rPr>
          <w:sz w:val="28"/>
          <w:szCs w:val="28"/>
          <w:lang w:val="uk-UA"/>
        </w:rPr>
        <w:t xml:space="preserve">9 (42%) </w:t>
      </w:r>
      <w:r w:rsidRPr="005F1BFE">
        <w:rPr>
          <w:sz w:val="28"/>
          <w:szCs w:val="28"/>
          <w:lang w:val="uk-UA"/>
        </w:rPr>
        <w:t xml:space="preserve"> батьків</w:t>
      </w:r>
      <w:r>
        <w:rPr>
          <w:sz w:val="28"/>
          <w:szCs w:val="28"/>
          <w:lang w:val="uk-UA"/>
        </w:rPr>
        <w:t>,</w:t>
      </w:r>
      <w:r w:rsidRPr="005F1BFE">
        <w:rPr>
          <w:sz w:val="28"/>
          <w:szCs w:val="28"/>
          <w:lang w:val="uk-UA"/>
        </w:rPr>
        <w:t xml:space="preserve"> спільно з дітьми грають в комп'ютерні ігри, дивляться телевізор.</w:t>
      </w:r>
      <w:r>
        <w:rPr>
          <w:sz w:val="28"/>
          <w:szCs w:val="28"/>
          <w:lang w:val="uk-UA"/>
        </w:rPr>
        <w:t xml:space="preserve"> </w:t>
      </w:r>
    </w:p>
    <w:p w:rsidR="00A8788F" w:rsidRPr="00004694" w:rsidRDefault="00A8788F" w:rsidP="00A8788F">
      <w:pPr>
        <w:spacing w:line="360" w:lineRule="auto"/>
        <w:ind w:firstLine="709"/>
        <w:jc w:val="both"/>
        <w:rPr>
          <w:sz w:val="28"/>
          <w:szCs w:val="28"/>
          <w:lang w:val="uk-UA"/>
        </w:rPr>
      </w:pPr>
      <w:r>
        <w:rPr>
          <w:sz w:val="28"/>
          <w:szCs w:val="28"/>
          <w:lang w:val="uk-UA"/>
        </w:rPr>
        <w:t>С</w:t>
      </w:r>
      <w:r w:rsidRPr="005F1BFE">
        <w:rPr>
          <w:sz w:val="28"/>
          <w:szCs w:val="28"/>
          <w:lang w:val="uk-UA"/>
        </w:rPr>
        <w:t>лід зазначити, що</w:t>
      </w:r>
      <w:r>
        <w:rPr>
          <w:sz w:val="28"/>
          <w:szCs w:val="28"/>
          <w:lang w:val="uk-UA"/>
        </w:rPr>
        <w:t xml:space="preserve"> п</w:t>
      </w:r>
      <w:r w:rsidRPr="005F1BFE">
        <w:rPr>
          <w:sz w:val="28"/>
          <w:szCs w:val="28"/>
          <w:lang w:val="uk-UA"/>
        </w:rPr>
        <w:t xml:space="preserve">еребуваючи в грі </w:t>
      </w:r>
      <w:r>
        <w:rPr>
          <w:sz w:val="28"/>
          <w:szCs w:val="28"/>
          <w:lang w:val="uk-UA"/>
        </w:rPr>
        <w:t>ейфорію і азарт відчувають  2</w:t>
      </w:r>
      <w:r w:rsidRPr="005F1BFE">
        <w:rPr>
          <w:sz w:val="28"/>
          <w:szCs w:val="28"/>
          <w:lang w:val="uk-UA"/>
        </w:rPr>
        <w:t xml:space="preserve"> випробовуваних</w:t>
      </w:r>
      <w:r>
        <w:rPr>
          <w:sz w:val="28"/>
          <w:szCs w:val="28"/>
          <w:lang w:val="uk-UA"/>
        </w:rPr>
        <w:t xml:space="preserve"> (9,5%)</w:t>
      </w:r>
      <w:r w:rsidRPr="005F1BFE">
        <w:rPr>
          <w:sz w:val="28"/>
          <w:szCs w:val="28"/>
          <w:lang w:val="uk-UA"/>
        </w:rPr>
        <w:t>, радіст</w:t>
      </w:r>
      <w:r>
        <w:rPr>
          <w:sz w:val="28"/>
          <w:szCs w:val="28"/>
          <w:lang w:val="uk-UA"/>
        </w:rPr>
        <w:t xml:space="preserve">ь і розслаблення 9 </w:t>
      </w:r>
      <w:r w:rsidRPr="005F1BFE">
        <w:rPr>
          <w:sz w:val="28"/>
          <w:szCs w:val="28"/>
          <w:lang w:val="uk-UA"/>
        </w:rPr>
        <w:t>випробовуваних</w:t>
      </w:r>
      <w:r>
        <w:rPr>
          <w:sz w:val="28"/>
          <w:szCs w:val="28"/>
          <w:lang w:val="uk-UA"/>
        </w:rPr>
        <w:t xml:space="preserve"> (42,8%), </w:t>
      </w:r>
      <w:r w:rsidRPr="00A90F1A">
        <w:rPr>
          <w:sz w:val="28"/>
          <w:szCs w:val="28"/>
          <w:lang w:val="uk-UA"/>
        </w:rPr>
        <w:t>нейтральні</w:t>
      </w:r>
      <w:r>
        <w:rPr>
          <w:sz w:val="28"/>
          <w:szCs w:val="28"/>
          <w:lang w:val="uk-UA"/>
        </w:rPr>
        <w:t xml:space="preserve"> – 10 (47,7%) респондетів</w:t>
      </w:r>
      <w:r w:rsidRPr="005F1BFE">
        <w:rPr>
          <w:sz w:val="28"/>
          <w:szCs w:val="28"/>
          <w:lang w:val="uk-UA"/>
        </w:rPr>
        <w:t xml:space="preserve">. При відсутності можливості реалізувати ігрові потреби </w:t>
      </w:r>
      <w:r>
        <w:rPr>
          <w:sz w:val="28"/>
          <w:szCs w:val="28"/>
          <w:lang w:val="uk-UA"/>
        </w:rPr>
        <w:t xml:space="preserve">7 (33,3) дітей відчувають нудьгу, </w:t>
      </w:r>
      <w:r w:rsidRPr="005F1BFE">
        <w:rPr>
          <w:sz w:val="28"/>
          <w:szCs w:val="28"/>
          <w:lang w:val="uk-UA"/>
        </w:rPr>
        <w:t>3</w:t>
      </w:r>
      <w:r>
        <w:rPr>
          <w:sz w:val="28"/>
          <w:szCs w:val="28"/>
          <w:lang w:val="uk-UA"/>
        </w:rPr>
        <w:t xml:space="preserve"> (14,2%) респондентів </w:t>
      </w:r>
      <w:r w:rsidRPr="00DC60DA">
        <w:rPr>
          <w:sz w:val="28"/>
          <w:szCs w:val="28"/>
          <w:lang w:val="uk-UA"/>
        </w:rPr>
        <w:t>відчувають</w:t>
      </w:r>
      <w:r>
        <w:rPr>
          <w:sz w:val="28"/>
          <w:szCs w:val="28"/>
          <w:lang w:val="uk-UA"/>
        </w:rPr>
        <w:t xml:space="preserve"> дратівливість і 12 (57,5%)</w:t>
      </w:r>
      <w:r w:rsidRPr="005F1BFE">
        <w:rPr>
          <w:sz w:val="28"/>
          <w:szCs w:val="28"/>
          <w:lang w:val="uk-UA"/>
        </w:rPr>
        <w:t xml:space="preserve"> </w:t>
      </w:r>
      <w:r w:rsidRPr="00A90F1A">
        <w:rPr>
          <w:sz w:val="28"/>
          <w:szCs w:val="28"/>
          <w:lang w:val="uk-UA"/>
        </w:rPr>
        <w:t>нейтральні</w:t>
      </w:r>
      <w:r w:rsidRPr="005F1BFE">
        <w:rPr>
          <w:sz w:val="28"/>
          <w:szCs w:val="28"/>
          <w:lang w:val="uk-UA"/>
        </w:rPr>
        <w:t xml:space="preserve">. У реальному житті </w:t>
      </w:r>
      <w:r>
        <w:rPr>
          <w:sz w:val="28"/>
          <w:szCs w:val="28"/>
          <w:lang w:val="uk-UA"/>
        </w:rPr>
        <w:t>8 (38%)</w:t>
      </w:r>
      <w:r w:rsidRPr="005F1BFE">
        <w:rPr>
          <w:sz w:val="28"/>
          <w:szCs w:val="28"/>
          <w:lang w:val="uk-UA"/>
        </w:rPr>
        <w:t xml:space="preserve"> випробовуваних</w:t>
      </w:r>
      <w:r>
        <w:rPr>
          <w:sz w:val="28"/>
          <w:szCs w:val="28"/>
          <w:lang w:val="uk-UA"/>
        </w:rPr>
        <w:t xml:space="preserve"> </w:t>
      </w:r>
      <w:r w:rsidRPr="005F1BFE">
        <w:rPr>
          <w:sz w:val="28"/>
          <w:szCs w:val="28"/>
          <w:lang w:val="uk-UA"/>
        </w:rPr>
        <w:t xml:space="preserve">відчувають невдоволення собою і оточуючими, </w:t>
      </w:r>
      <w:r>
        <w:rPr>
          <w:sz w:val="28"/>
          <w:szCs w:val="28"/>
          <w:lang w:val="uk-UA"/>
        </w:rPr>
        <w:t>5 (23%)</w:t>
      </w:r>
      <w:r w:rsidRPr="00D613A6">
        <w:rPr>
          <w:lang w:val="uk-UA"/>
        </w:rPr>
        <w:t xml:space="preserve"> </w:t>
      </w:r>
      <w:r w:rsidRPr="00D613A6">
        <w:rPr>
          <w:sz w:val="28"/>
          <w:szCs w:val="28"/>
          <w:lang w:val="uk-UA"/>
        </w:rPr>
        <w:t>випробовуваних</w:t>
      </w:r>
      <w:r w:rsidRPr="00DC60DA">
        <w:rPr>
          <w:lang w:val="uk-UA"/>
        </w:rPr>
        <w:t xml:space="preserve"> </w:t>
      </w:r>
      <w:r w:rsidRPr="00DC60DA">
        <w:rPr>
          <w:sz w:val="28"/>
          <w:szCs w:val="28"/>
          <w:lang w:val="uk-UA"/>
        </w:rPr>
        <w:t>відчувають</w:t>
      </w:r>
      <w:r>
        <w:rPr>
          <w:sz w:val="28"/>
          <w:szCs w:val="28"/>
          <w:lang w:val="uk-UA"/>
        </w:rPr>
        <w:t xml:space="preserve"> тривожність. </w:t>
      </w:r>
      <w:r w:rsidRPr="005F1BFE">
        <w:rPr>
          <w:sz w:val="28"/>
          <w:szCs w:val="28"/>
          <w:lang w:val="uk-UA"/>
        </w:rPr>
        <w:t xml:space="preserve">Слід також зазначити психосоматичні симптоми, супутні тривалої ігрової діяльності. Так у </w:t>
      </w:r>
      <w:r>
        <w:rPr>
          <w:sz w:val="28"/>
          <w:szCs w:val="28"/>
          <w:lang w:val="uk-UA"/>
        </w:rPr>
        <w:t>8 (38%)</w:t>
      </w:r>
      <w:r w:rsidRPr="005F1BFE">
        <w:rPr>
          <w:sz w:val="28"/>
          <w:szCs w:val="28"/>
          <w:lang w:val="uk-UA"/>
        </w:rPr>
        <w:t xml:space="preserve"> дітей є болі в спині, шиї і головний біль, у </w:t>
      </w:r>
      <w:r>
        <w:rPr>
          <w:sz w:val="28"/>
          <w:szCs w:val="28"/>
          <w:lang w:val="uk-UA"/>
        </w:rPr>
        <w:t xml:space="preserve">4 (19%)  </w:t>
      </w:r>
      <w:r w:rsidRPr="005F1BFE">
        <w:rPr>
          <w:sz w:val="28"/>
          <w:szCs w:val="28"/>
          <w:lang w:val="uk-UA"/>
        </w:rPr>
        <w:t xml:space="preserve">спостерігається біль в кистях і оніміння пальців, </w:t>
      </w:r>
      <w:r>
        <w:rPr>
          <w:sz w:val="28"/>
          <w:szCs w:val="28"/>
          <w:lang w:val="uk-UA"/>
        </w:rPr>
        <w:t>5 (24%)</w:t>
      </w:r>
      <w:r w:rsidRPr="00F45A44">
        <w:rPr>
          <w:lang w:val="uk-UA"/>
        </w:rPr>
        <w:t xml:space="preserve"> </w:t>
      </w:r>
      <w:r w:rsidRPr="00F45A44">
        <w:rPr>
          <w:sz w:val="28"/>
          <w:szCs w:val="28"/>
          <w:lang w:val="uk-UA"/>
        </w:rPr>
        <w:t xml:space="preserve">випробовуваних </w:t>
      </w:r>
      <w:r w:rsidRPr="005F1BFE">
        <w:rPr>
          <w:sz w:val="28"/>
          <w:szCs w:val="28"/>
          <w:lang w:val="uk-UA"/>
        </w:rPr>
        <w:t xml:space="preserve">відчувають сухість і печіння в очах під час гри і </w:t>
      </w:r>
      <w:r>
        <w:rPr>
          <w:sz w:val="28"/>
          <w:szCs w:val="28"/>
          <w:lang w:val="uk-UA"/>
        </w:rPr>
        <w:t xml:space="preserve"> </w:t>
      </w:r>
      <w:r w:rsidRPr="005F1BFE">
        <w:rPr>
          <w:sz w:val="28"/>
          <w:szCs w:val="28"/>
          <w:lang w:val="uk-UA"/>
        </w:rPr>
        <w:t>2</w:t>
      </w:r>
      <w:r>
        <w:rPr>
          <w:sz w:val="28"/>
          <w:szCs w:val="28"/>
          <w:lang w:val="uk-UA"/>
        </w:rPr>
        <w:t xml:space="preserve"> (9,5%) </w:t>
      </w:r>
      <w:r w:rsidRPr="00F45A44">
        <w:rPr>
          <w:sz w:val="28"/>
          <w:szCs w:val="28"/>
          <w:lang w:val="uk-UA"/>
        </w:rPr>
        <w:t>мають</w:t>
      </w:r>
      <w:r w:rsidRPr="005F1BFE">
        <w:rPr>
          <w:sz w:val="28"/>
          <w:szCs w:val="28"/>
          <w:lang w:val="uk-UA"/>
        </w:rPr>
        <w:t xml:space="preserve"> неспокійний сон і безсоння.</w:t>
      </w:r>
    </w:p>
    <w:p w:rsidR="00A8788F" w:rsidRPr="001F2D19" w:rsidRDefault="00A8788F" w:rsidP="00A8788F">
      <w:pPr>
        <w:spacing w:line="360" w:lineRule="auto"/>
        <w:ind w:firstLine="709"/>
        <w:jc w:val="both"/>
        <w:rPr>
          <w:sz w:val="28"/>
          <w:szCs w:val="28"/>
          <w:lang w:val="uk-UA"/>
        </w:rPr>
      </w:pPr>
      <w:r w:rsidRPr="009B5D0E">
        <w:rPr>
          <w:sz w:val="28"/>
          <w:szCs w:val="28"/>
        </w:rPr>
        <w:lastRenderedPageBreak/>
        <w:t>За результатами методики особистісного опитувальника Айзенка EP</w:t>
      </w:r>
      <w:r w:rsidR="00FB1A8C">
        <w:rPr>
          <w:sz w:val="28"/>
          <w:szCs w:val="28"/>
        </w:rPr>
        <w:t>І</w:t>
      </w:r>
      <w:r w:rsidRPr="009B5D0E">
        <w:rPr>
          <w:sz w:val="28"/>
          <w:szCs w:val="28"/>
          <w:lang w:val="uk-UA"/>
        </w:rPr>
        <w:t xml:space="preserve"> можна зробити висновок, що </w:t>
      </w:r>
      <w:r w:rsidRPr="00781EA0">
        <w:rPr>
          <w:sz w:val="28"/>
          <w:szCs w:val="28"/>
        </w:rPr>
        <w:t>найбільша кількість респондентів 2 і 3 групи в основному холерики або меланхоліки. Особливістю цих типів темпераменту є емоційна нестійкість. Ці дані дозволяють говорити про те, що емоційну нестійкість можна розглядати в якості однієї з передумов розвитку залежності від комп'ютерних ігор</w:t>
      </w:r>
      <w:r>
        <w:rPr>
          <w:sz w:val="28"/>
          <w:szCs w:val="28"/>
        </w:rPr>
        <w:t>.</w:t>
      </w:r>
      <w:r w:rsidRPr="001F2D19">
        <w:rPr>
          <w:color w:val="000000" w:themeColor="text1"/>
          <w:sz w:val="28"/>
          <w:szCs w:val="28"/>
        </w:rPr>
        <w:t xml:space="preserve"> </w:t>
      </w:r>
      <w:r>
        <w:rPr>
          <w:color w:val="000000" w:themeColor="text1"/>
          <w:sz w:val="28"/>
          <w:szCs w:val="28"/>
        </w:rPr>
        <w:t>З</w:t>
      </w:r>
      <w:r>
        <w:rPr>
          <w:color w:val="000000" w:themeColor="text1"/>
          <w:sz w:val="28"/>
          <w:szCs w:val="28"/>
          <w:lang w:val="uk-UA"/>
        </w:rPr>
        <w:t xml:space="preserve"> </w:t>
      </w:r>
      <w:r w:rsidRPr="00474C7B">
        <w:rPr>
          <w:color w:val="000000" w:themeColor="text1"/>
          <w:sz w:val="28"/>
          <w:szCs w:val="28"/>
        </w:rPr>
        <w:t>респондентів 2 і 3 групи</w:t>
      </w:r>
      <w:r>
        <w:rPr>
          <w:color w:val="000000" w:themeColor="text1"/>
          <w:sz w:val="28"/>
          <w:szCs w:val="28"/>
          <w:lang w:val="uk-UA"/>
        </w:rPr>
        <w:t xml:space="preserve"> </w:t>
      </w:r>
      <w:r>
        <w:rPr>
          <w:color w:val="000000" w:themeColor="text1"/>
          <w:sz w:val="28"/>
          <w:szCs w:val="28"/>
        </w:rPr>
        <w:t>г</w:t>
      </w:r>
      <w:r w:rsidRPr="00B52205">
        <w:rPr>
          <w:color w:val="000000" w:themeColor="text1"/>
          <w:sz w:val="28"/>
          <w:szCs w:val="28"/>
        </w:rPr>
        <w:t xml:space="preserve">либокими </w:t>
      </w:r>
      <w:r w:rsidR="00FB1A8C">
        <w:rPr>
          <w:color w:val="000000" w:themeColor="text1"/>
          <w:sz w:val="28"/>
          <w:szCs w:val="28"/>
        </w:rPr>
        <w:t>і</w:t>
      </w:r>
      <w:r>
        <w:rPr>
          <w:color w:val="000000" w:themeColor="text1"/>
          <w:sz w:val="28"/>
          <w:szCs w:val="28"/>
        </w:rPr>
        <w:t>нтровертами</w:t>
      </w:r>
      <w:r>
        <w:rPr>
          <w:color w:val="000000" w:themeColor="text1"/>
          <w:sz w:val="28"/>
          <w:szCs w:val="28"/>
          <w:lang w:val="uk-UA"/>
        </w:rPr>
        <w:t xml:space="preserve"> </w:t>
      </w:r>
      <w:r>
        <w:rPr>
          <w:color w:val="000000" w:themeColor="text1"/>
          <w:sz w:val="28"/>
          <w:szCs w:val="28"/>
        </w:rPr>
        <w:t>є 25%</w:t>
      </w:r>
      <w:r>
        <w:rPr>
          <w:color w:val="000000" w:themeColor="text1"/>
          <w:sz w:val="28"/>
          <w:szCs w:val="28"/>
          <w:lang w:val="uk-UA"/>
        </w:rPr>
        <w:t>.</w:t>
      </w:r>
      <w:r w:rsidRPr="00B52205">
        <w:rPr>
          <w:color w:val="000000" w:themeColor="text1"/>
          <w:sz w:val="28"/>
          <w:szCs w:val="28"/>
        </w:rPr>
        <w:t xml:space="preserve"> Для </w:t>
      </w:r>
      <w:r w:rsidR="00FB1A8C">
        <w:rPr>
          <w:color w:val="000000" w:themeColor="text1"/>
          <w:sz w:val="28"/>
          <w:szCs w:val="28"/>
        </w:rPr>
        <w:t>і</w:t>
      </w:r>
      <w:r w:rsidRPr="00B52205">
        <w:rPr>
          <w:color w:val="000000" w:themeColor="text1"/>
          <w:sz w:val="28"/>
          <w:szCs w:val="28"/>
        </w:rPr>
        <w:t xml:space="preserve">нтроверта </w:t>
      </w:r>
      <w:r w:rsidRPr="00474C7B">
        <w:rPr>
          <w:color w:val="000000" w:themeColor="text1"/>
          <w:sz w:val="28"/>
          <w:szCs w:val="28"/>
        </w:rPr>
        <w:t>властиво</w:t>
      </w:r>
      <w:r>
        <w:rPr>
          <w:color w:val="000000" w:themeColor="text1"/>
          <w:sz w:val="28"/>
          <w:szCs w:val="28"/>
        </w:rPr>
        <w:t xml:space="preserve"> </w:t>
      </w:r>
      <w:r w:rsidRPr="00B52205">
        <w:rPr>
          <w:color w:val="000000" w:themeColor="text1"/>
          <w:sz w:val="28"/>
          <w:szCs w:val="28"/>
        </w:rPr>
        <w:t>зосереджен</w:t>
      </w:r>
      <w:r w:rsidR="00FB1A8C">
        <w:rPr>
          <w:color w:val="000000" w:themeColor="text1"/>
          <w:sz w:val="28"/>
          <w:szCs w:val="28"/>
        </w:rPr>
        <w:t>і</w:t>
      </w:r>
      <w:r w:rsidRPr="00B52205">
        <w:rPr>
          <w:color w:val="000000" w:themeColor="text1"/>
          <w:sz w:val="28"/>
          <w:szCs w:val="28"/>
        </w:rPr>
        <w:t>сть на своєму внутр</w:t>
      </w:r>
      <w:r w:rsidR="00FB1A8C">
        <w:rPr>
          <w:color w:val="000000" w:themeColor="text1"/>
          <w:sz w:val="28"/>
          <w:szCs w:val="28"/>
        </w:rPr>
        <w:t>і</w:t>
      </w:r>
      <w:r w:rsidRPr="00B52205">
        <w:rPr>
          <w:color w:val="000000" w:themeColor="text1"/>
          <w:sz w:val="28"/>
          <w:szCs w:val="28"/>
        </w:rPr>
        <w:t>шньому св</w:t>
      </w:r>
      <w:r w:rsidR="00FB1A8C">
        <w:rPr>
          <w:color w:val="000000" w:themeColor="text1"/>
          <w:sz w:val="28"/>
          <w:szCs w:val="28"/>
        </w:rPr>
        <w:t>і</w:t>
      </w:r>
      <w:r w:rsidRPr="00B52205">
        <w:rPr>
          <w:color w:val="000000" w:themeColor="text1"/>
          <w:sz w:val="28"/>
          <w:szCs w:val="28"/>
        </w:rPr>
        <w:t>т</w:t>
      </w:r>
      <w:r w:rsidR="00FB1A8C">
        <w:rPr>
          <w:color w:val="000000" w:themeColor="text1"/>
          <w:sz w:val="28"/>
          <w:szCs w:val="28"/>
        </w:rPr>
        <w:t>і</w:t>
      </w:r>
      <w:r w:rsidRPr="00B52205">
        <w:rPr>
          <w:color w:val="000000" w:themeColor="text1"/>
          <w:sz w:val="28"/>
          <w:szCs w:val="28"/>
        </w:rPr>
        <w:t>, в</w:t>
      </w:r>
      <w:r w:rsidR="00FB1A8C">
        <w:rPr>
          <w:color w:val="000000" w:themeColor="text1"/>
          <w:sz w:val="28"/>
          <w:szCs w:val="28"/>
        </w:rPr>
        <w:t>і</w:t>
      </w:r>
      <w:r w:rsidRPr="00B52205">
        <w:rPr>
          <w:color w:val="000000" w:themeColor="text1"/>
          <w:sz w:val="28"/>
          <w:szCs w:val="28"/>
        </w:rPr>
        <w:t xml:space="preserve">н сором'язливий, </w:t>
      </w:r>
      <w:r w:rsidRPr="00026964">
        <w:rPr>
          <w:sz w:val="28"/>
          <w:szCs w:val="28"/>
        </w:rPr>
        <w:t>стриманий, має проблеми в сп</w:t>
      </w:r>
      <w:r w:rsidR="00FB1A8C">
        <w:rPr>
          <w:sz w:val="28"/>
          <w:szCs w:val="28"/>
        </w:rPr>
        <w:t>і</w:t>
      </w:r>
      <w:r w:rsidRPr="00026964">
        <w:rPr>
          <w:sz w:val="28"/>
          <w:szCs w:val="28"/>
        </w:rPr>
        <w:t>лкуванн</w:t>
      </w:r>
      <w:r w:rsidR="00FB1A8C">
        <w:rPr>
          <w:sz w:val="28"/>
          <w:szCs w:val="28"/>
        </w:rPr>
        <w:t>і</w:t>
      </w:r>
      <w:r w:rsidRPr="00026964">
        <w:rPr>
          <w:sz w:val="28"/>
          <w:szCs w:val="28"/>
        </w:rPr>
        <w:t>, а також труднощ</w:t>
      </w:r>
      <w:r w:rsidR="00FB1A8C">
        <w:rPr>
          <w:sz w:val="28"/>
          <w:szCs w:val="28"/>
        </w:rPr>
        <w:t>і</w:t>
      </w:r>
      <w:r w:rsidRPr="00026964">
        <w:rPr>
          <w:sz w:val="28"/>
          <w:szCs w:val="28"/>
        </w:rPr>
        <w:t xml:space="preserve"> в пристосуванн</w:t>
      </w:r>
      <w:r w:rsidR="00FB1A8C">
        <w:rPr>
          <w:sz w:val="28"/>
          <w:szCs w:val="28"/>
        </w:rPr>
        <w:t>і</w:t>
      </w:r>
      <w:r w:rsidRPr="00026964">
        <w:rPr>
          <w:sz w:val="28"/>
          <w:szCs w:val="28"/>
        </w:rPr>
        <w:t xml:space="preserve"> до життєвих ситуац</w:t>
      </w:r>
      <w:r w:rsidR="00FB1A8C">
        <w:rPr>
          <w:sz w:val="28"/>
          <w:szCs w:val="28"/>
        </w:rPr>
        <w:t>і</w:t>
      </w:r>
      <w:r w:rsidRPr="00026964">
        <w:rPr>
          <w:sz w:val="28"/>
          <w:szCs w:val="28"/>
        </w:rPr>
        <w:t xml:space="preserve">й, погано переносить стрес. У </w:t>
      </w:r>
      <w:r w:rsidR="00FB1A8C">
        <w:rPr>
          <w:sz w:val="28"/>
          <w:szCs w:val="28"/>
        </w:rPr>
        <w:t>і</w:t>
      </w:r>
      <w:r w:rsidRPr="00026964">
        <w:rPr>
          <w:sz w:val="28"/>
          <w:szCs w:val="28"/>
        </w:rPr>
        <w:t>нтроверт</w:t>
      </w:r>
      <w:r w:rsidR="00FB1A8C">
        <w:rPr>
          <w:sz w:val="28"/>
          <w:szCs w:val="28"/>
        </w:rPr>
        <w:t>і</w:t>
      </w:r>
      <w:r w:rsidRPr="00026964">
        <w:rPr>
          <w:sz w:val="28"/>
          <w:szCs w:val="28"/>
        </w:rPr>
        <w:t>в переважають так</w:t>
      </w:r>
      <w:r w:rsidR="00FB1A8C">
        <w:rPr>
          <w:sz w:val="28"/>
          <w:szCs w:val="28"/>
        </w:rPr>
        <w:t>і</w:t>
      </w:r>
      <w:r w:rsidRPr="00026964">
        <w:rPr>
          <w:sz w:val="28"/>
          <w:szCs w:val="28"/>
        </w:rPr>
        <w:t xml:space="preserve"> особливост</w:t>
      </w:r>
      <w:r w:rsidR="00FB1A8C">
        <w:rPr>
          <w:sz w:val="28"/>
          <w:szCs w:val="28"/>
        </w:rPr>
        <w:t>і</w:t>
      </w:r>
      <w:r w:rsidRPr="00026964">
        <w:rPr>
          <w:sz w:val="28"/>
          <w:szCs w:val="28"/>
        </w:rPr>
        <w:t xml:space="preserve"> повед</w:t>
      </w:r>
      <w:r w:rsidR="00FB1A8C">
        <w:rPr>
          <w:sz w:val="28"/>
          <w:szCs w:val="28"/>
        </w:rPr>
        <w:t>і</w:t>
      </w:r>
      <w:r w:rsidRPr="00026964">
        <w:rPr>
          <w:sz w:val="28"/>
          <w:szCs w:val="28"/>
        </w:rPr>
        <w:t>нки: надм</w:t>
      </w:r>
      <w:r w:rsidR="00FB1A8C">
        <w:rPr>
          <w:sz w:val="28"/>
          <w:szCs w:val="28"/>
        </w:rPr>
        <w:t>і</w:t>
      </w:r>
      <w:r w:rsidRPr="00026964">
        <w:rPr>
          <w:sz w:val="28"/>
          <w:szCs w:val="28"/>
        </w:rPr>
        <w:t>рна мр</w:t>
      </w:r>
      <w:r w:rsidR="00FB1A8C">
        <w:rPr>
          <w:sz w:val="28"/>
          <w:szCs w:val="28"/>
        </w:rPr>
        <w:t>і</w:t>
      </w:r>
      <w:r w:rsidRPr="00026964">
        <w:rPr>
          <w:sz w:val="28"/>
          <w:szCs w:val="28"/>
        </w:rPr>
        <w:t>йлив</w:t>
      </w:r>
      <w:r w:rsidR="00FB1A8C">
        <w:rPr>
          <w:sz w:val="28"/>
          <w:szCs w:val="28"/>
        </w:rPr>
        <w:t>і</w:t>
      </w:r>
      <w:r w:rsidRPr="00026964">
        <w:rPr>
          <w:sz w:val="28"/>
          <w:szCs w:val="28"/>
        </w:rPr>
        <w:t xml:space="preserve">сть </w:t>
      </w:r>
      <w:r w:rsidR="00FB1A8C">
        <w:rPr>
          <w:sz w:val="28"/>
          <w:szCs w:val="28"/>
        </w:rPr>
        <w:t>і</w:t>
      </w:r>
      <w:r w:rsidRPr="00026964">
        <w:rPr>
          <w:sz w:val="28"/>
          <w:szCs w:val="28"/>
        </w:rPr>
        <w:t xml:space="preserve"> схильн</w:t>
      </w:r>
      <w:r w:rsidR="00FB1A8C">
        <w:rPr>
          <w:sz w:val="28"/>
          <w:szCs w:val="28"/>
        </w:rPr>
        <w:t>і</w:t>
      </w:r>
      <w:r w:rsidRPr="00026964">
        <w:rPr>
          <w:sz w:val="28"/>
          <w:szCs w:val="28"/>
        </w:rPr>
        <w:t>сть до самоанал</w:t>
      </w:r>
      <w:r w:rsidR="00FB1A8C">
        <w:rPr>
          <w:sz w:val="28"/>
          <w:szCs w:val="28"/>
        </w:rPr>
        <w:t>і</w:t>
      </w:r>
      <w:r w:rsidRPr="00026964">
        <w:rPr>
          <w:sz w:val="28"/>
          <w:szCs w:val="28"/>
        </w:rPr>
        <w:t>зу,</w:t>
      </w:r>
      <w:r>
        <w:rPr>
          <w:sz w:val="28"/>
          <w:szCs w:val="28"/>
        </w:rPr>
        <w:t xml:space="preserve"> обережн</w:t>
      </w:r>
      <w:r w:rsidR="00FB1A8C">
        <w:rPr>
          <w:sz w:val="28"/>
          <w:szCs w:val="28"/>
        </w:rPr>
        <w:t>і</w:t>
      </w:r>
      <w:r>
        <w:rPr>
          <w:sz w:val="28"/>
          <w:szCs w:val="28"/>
        </w:rPr>
        <w:t>сть в прийом</w:t>
      </w:r>
      <w:r w:rsidR="00FB1A8C">
        <w:rPr>
          <w:sz w:val="28"/>
          <w:szCs w:val="28"/>
        </w:rPr>
        <w:t>і</w:t>
      </w:r>
      <w:r>
        <w:rPr>
          <w:sz w:val="28"/>
          <w:szCs w:val="28"/>
        </w:rPr>
        <w:t xml:space="preserve"> р</w:t>
      </w:r>
      <w:r w:rsidR="00FB1A8C">
        <w:rPr>
          <w:sz w:val="28"/>
          <w:szCs w:val="28"/>
        </w:rPr>
        <w:t>і</w:t>
      </w:r>
      <w:r>
        <w:rPr>
          <w:sz w:val="28"/>
          <w:szCs w:val="28"/>
        </w:rPr>
        <w:t xml:space="preserve">шень. Екстравертами є </w:t>
      </w:r>
      <w:r w:rsidRPr="00026964">
        <w:rPr>
          <w:sz w:val="28"/>
          <w:szCs w:val="28"/>
        </w:rPr>
        <w:t>33,3%</w:t>
      </w:r>
      <w:r>
        <w:rPr>
          <w:sz w:val="28"/>
          <w:szCs w:val="28"/>
        </w:rPr>
        <w:t xml:space="preserve"> </w:t>
      </w:r>
      <w:r w:rsidR="00FB1A8C">
        <w:rPr>
          <w:sz w:val="28"/>
          <w:szCs w:val="28"/>
        </w:rPr>
        <w:t>і</w:t>
      </w:r>
      <w:r w:rsidRPr="00026964">
        <w:rPr>
          <w:sz w:val="28"/>
          <w:szCs w:val="28"/>
        </w:rPr>
        <w:t xml:space="preserve"> 41,7</w:t>
      </w:r>
      <w:r>
        <w:rPr>
          <w:sz w:val="28"/>
          <w:szCs w:val="28"/>
          <w:lang w:val="uk-UA"/>
        </w:rPr>
        <w:t xml:space="preserve">% </w:t>
      </w:r>
      <w:r w:rsidRPr="008C69D5">
        <w:rPr>
          <w:sz w:val="28"/>
          <w:szCs w:val="28"/>
          <w:lang w:val="uk-UA"/>
        </w:rPr>
        <w:t>випробовуваних</w:t>
      </w:r>
      <w:r>
        <w:rPr>
          <w:sz w:val="28"/>
          <w:szCs w:val="28"/>
          <w:lang w:val="uk-UA"/>
        </w:rPr>
        <w:t xml:space="preserve"> </w:t>
      </w:r>
      <w:r>
        <w:rPr>
          <w:sz w:val="28"/>
          <w:szCs w:val="28"/>
        </w:rPr>
        <w:t>середні</w:t>
      </w:r>
      <w:r w:rsidRPr="005A75E8">
        <w:rPr>
          <w:sz w:val="28"/>
          <w:szCs w:val="28"/>
        </w:rPr>
        <w:t xml:space="preserve"> м</w:t>
      </w:r>
      <w:r w:rsidR="00FB1A8C">
        <w:rPr>
          <w:sz w:val="28"/>
          <w:szCs w:val="28"/>
        </w:rPr>
        <w:t>і</w:t>
      </w:r>
      <w:r w:rsidRPr="005A75E8">
        <w:rPr>
          <w:sz w:val="28"/>
          <w:szCs w:val="28"/>
        </w:rPr>
        <w:t xml:space="preserve">ж </w:t>
      </w:r>
      <w:r w:rsidR="00FB1A8C">
        <w:rPr>
          <w:sz w:val="28"/>
          <w:szCs w:val="28"/>
        </w:rPr>
        <w:t>і</w:t>
      </w:r>
      <w:r w:rsidRPr="005A75E8">
        <w:rPr>
          <w:sz w:val="28"/>
          <w:szCs w:val="28"/>
        </w:rPr>
        <w:t xml:space="preserve">нтровертом </w:t>
      </w:r>
      <w:r w:rsidR="00FB1A8C">
        <w:rPr>
          <w:sz w:val="28"/>
          <w:szCs w:val="28"/>
        </w:rPr>
        <w:t>і</w:t>
      </w:r>
      <w:r w:rsidRPr="005A75E8">
        <w:rPr>
          <w:sz w:val="28"/>
          <w:szCs w:val="28"/>
        </w:rPr>
        <w:t xml:space="preserve"> екстравертом</w:t>
      </w:r>
      <w:r>
        <w:rPr>
          <w:sz w:val="28"/>
          <w:szCs w:val="28"/>
          <w:lang w:val="uk-UA"/>
        </w:rPr>
        <w:t>.</w:t>
      </w:r>
      <w:r w:rsidRPr="001F2D19">
        <w:rPr>
          <w:color w:val="000000" w:themeColor="text1"/>
          <w:sz w:val="28"/>
          <w:szCs w:val="28"/>
        </w:rPr>
        <w:t xml:space="preserve"> </w:t>
      </w:r>
    </w:p>
    <w:p w:rsidR="00A8788F" w:rsidRPr="003348C0" w:rsidRDefault="00A8788F" w:rsidP="00A8788F">
      <w:pPr>
        <w:spacing w:line="360" w:lineRule="auto"/>
        <w:ind w:firstLine="709"/>
        <w:jc w:val="both"/>
        <w:rPr>
          <w:b/>
          <w:sz w:val="28"/>
          <w:szCs w:val="28"/>
          <w:u w:val="single"/>
          <w:lang w:val="uk-UA"/>
        </w:rPr>
      </w:pPr>
      <w:r w:rsidRPr="007E6FF2">
        <w:rPr>
          <w:sz w:val="28"/>
          <w:szCs w:val="28"/>
          <w:lang w:val="uk-UA"/>
        </w:rPr>
        <w:t xml:space="preserve">Далі нами була проведена методика </w:t>
      </w:r>
      <w:r>
        <w:rPr>
          <w:sz w:val="28"/>
          <w:szCs w:val="28"/>
          <w:lang w:val="uk-UA"/>
        </w:rPr>
        <w:t>–</w:t>
      </w:r>
      <w:r w:rsidRPr="007E6FF2">
        <w:rPr>
          <w:sz w:val="28"/>
          <w:szCs w:val="28"/>
          <w:lang w:val="uk-UA"/>
        </w:rPr>
        <w:t xml:space="preserve"> 16-факторний особистісний опитувальник Р. Кеттелл</w:t>
      </w:r>
      <w:r>
        <w:rPr>
          <w:sz w:val="28"/>
          <w:szCs w:val="28"/>
          <w:lang w:val="uk-UA"/>
        </w:rPr>
        <w:t xml:space="preserve">а. Дана методика </w:t>
      </w:r>
      <w:r w:rsidRPr="00CE68A9">
        <w:rPr>
          <w:sz w:val="28"/>
          <w:szCs w:val="28"/>
          <w:lang w:val="uk-UA"/>
        </w:rPr>
        <w:t>призначена</w:t>
      </w:r>
      <w:r w:rsidRPr="007E6FF2">
        <w:rPr>
          <w:sz w:val="28"/>
          <w:szCs w:val="28"/>
          <w:lang w:val="uk-UA"/>
        </w:rPr>
        <w:t xml:space="preserve"> для виявлення індивідуально-психологічних особливостей особистості піддослідних з різним ступенем вираженості залежно від комп'ютерних ігор.За даними результат</w:t>
      </w:r>
      <w:r w:rsidR="00FB1A8C" w:rsidRPr="0059150F">
        <w:rPr>
          <w:sz w:val="28"/>
          <w:szCs w:val="28"/>
          <w:lang w:val="uk-UA"/>
        </w:rPr>
        <w:t>і</w:t>
      </w:r>
      <w:r w:rsidRPr="007E6FF2">
        <w:rPr>
          <w:sz w:val="28"/>
          <w:szCs w:val="28"/>
          <w:lang w:val="uk-UA"/>
        </w:rPr>
        <w:t>в пройденої методики, нами встановлено, що випробовуван</w:t>
      </w:r>
      <w:r w:rsidR="00FB1A8C" w:rsidRPr="0059150F">
        <w:rPr>
          <w:sz w:val="28"/>
          <w:szCs w:val="28"/>
          <w:lang w:val="uk-UA"/>
        </w:rPr>
        <w:t>і</w:t>
      </w:r>
      <w:r w:rsidRPr="007E6FF2">
        <w:rPr>
          <w:sz w:val="28"/>
          <w:szCs w:val="28"/>
          <w:lang w:val="uk-UA"/>
        </w:rPr>
        <w:t xml:space="preserve"> з р</w:t>
      </w:r>
      <w:r w:rsidR="00FB1A8C" w:rsidRPr="0059150F">
        <w:rPr>
          <w:sz w:val="28"/>
          <w:szCs w:val="28"/>
          <w:lang w:val="uk-UA"/>
        </w:rPr>
        <w:t>і</w:t>
      </w:r>
      <w:r w:rsidRPr="007E6FF2">
        <w:rPr>
          <w:sz w:val="28"/>
          <w:szCs w:val="28"/>
          <w:lang w:val="uk-UA"/>
        </w:rPr>
        <w:t>зним ступенем вираженост</w:t>
      </w:r>
      <w:r w:rsidR="00FB1A8C" w:rsidRPr="0059150F">
        <w:rPr>
          <w:sz w:val="28"/>
          <w:szCs w:val="28"/>
          <w:lang w:val="uk-UA"/>
        </w:rPr>
        <w:t>і</w:t>
      </w:r>
      <w:r w:rsidRPr="007E6FF2">
        <w:rPr>
          <w:sz w:val="28"/>
          <w:szCs w:val="28"/>
          <w:lang w:val="uk-UA"/>
        </w:rPr>
        <w:t xml:space="preserve"> наявност</w:t>
      </w:r>
      <w:r w:rsidR="00FB1A8C" w:rsidRPr="0059150F">
        <w:rPr>
          <w:sz w:val="28"/>
          <w:szCs w:val="28"/>
          <w:lang w:val="uk-UA"/>
        </w:rPr>
        <w:t>і</w:t>
      </w:r>
      <w:r w:rsidRPr="007E6FF2">
        <w:rPr>
          <w:sz w:val="28"/>
          <w:szCs w:val="28"/>
          <w:lang w:val="uk-UA"/>
        </w:rPr>
        <w:t xml:space="preserve"> в</w:t>
      </w:r>
      <w:r w:rsidR="00FB1A8C" w:rsidRPr="0059150F">
        <w:rPr>
          <w:sz w:val="28"/>
          <w:szCs w:val="28"/>
          <w:lang w:val="uk-UA"/>
        </w:rPr>
        <w:t>і</w:t>
      </w:r>
      <w:r w:rsidRPr="007E6FF2">
        <w:rPr>
          <w:sz w:val="28"/>
          <w:szCs w:val="28"/>
          <w:lang w:val="uk-UA"/>
        </w:rPr>
        <w:t xml:space="preserve">д комп'ютерних </w:t>
      </w:r>
      <w:r w:rsidR="00FB1A8C" w:rsidRPr="0059150F">
        <w:rPr>
          <w:sz w:val="28"/>
          <w:szCs w:val="28"/>
          <w:lang w:val="uk-UA"/>
        </w:rPr>
        <w:t>і</w:t>
      </w:r>
      <w:r w:rsidRPr="007E6FF2">
        <w:rPr>
          <w:sz w:val="28"/>
          <w:szCs w:val="28"/>
          <w:lang w:val="uk-UA"/>
        </w:rPr>
        <w:t xml:space="preserve">гор, відрізняються від показників випробовуваних що не мають залежності, за шкалами Е, </w:t>
      </w:r>
      <w:r>
        <w:rPr>
          <w:sz w:val="28"/>
          <w:szCs w:val="28"/>
        </w:rPr>
        <w:t>Q</w:t>
      </w:r>
      <w:r w:rsidRPr="007E6FF2">
        <w:rPr>
          <w:sz w:val="28"/>
          <w:szCs w:val="28"/>
          <w:lang w:val="uk-UA"/>
        </w:rPr>
        <w:t xml:space="preserve">3, </w:t>
      </w:r>
      <w:r>
        <w:rPr>
          <w:sz w:val="28"/>
          <w:szCs w:val="28"/>
        </w:rPr>
        <w:t>L</w:t>
      </w:r>
      <w:r w:rsidRPr="007E6FF2">
        <w:rPr>
          <w:sz w:val="28"/>
          <w:szCs w:val="28"/>
          <w:lang w:val="uk-UA"/>
        </w:rPr>
        <w:t xml:space="preserve">, </w:t>
      </w:r>
      <w:r>
        <w:rPr>
          <w:sz w:val="28"/>
          <w:szCs w:val="28"/>
        </w:rPr>
        <w:t>MD</w:t>
      </w:r>
      <w:r w:rsidRPr="007E6FF2">
        <w:rPr>
          <w:sz w:val="28"/>
          <w:szCs w:val="28"/>
          <w:lang w:val="uk-UA"/>
        </w:rPr>
        <w:t xml:space="preserve">, </w:t>
      </w:r>
      <w:r>
        <w:rPr>
          <w:sz w:val="28"/>
          <w:szCs w:val="28"/>
          <w:lang w:val="uk-UA"/>
        </w:rPr>
        <w:t>І</w:t>
      </w:r>
      <w:r w:rsidRPr="007E6FF2">
        <w:rPr>
          <w:sz w:val="28"/>
          <w:szCs w:val="28"/>
          <w:lang w:val="uk-UA"/>
        </w:rPr>
        <w:t>.</w:t>
      </w:r>
    </w:p>
    <w:p w:rsidR="00A8788F" w:rsidRPr="00205E16" w:rsidRDefault="00A8788F" w:rsidP="00A8788F">
      <w:pPr>
        <w:suppressAutoHyphens/>
        <w:spacing w:line="360" w:lineRule="auto"/>
        <w:ind w:firstLine="709"/>
        <w:jc w:val="both"/>
        <w:rPr>
          <w:sz w:val="28"/>
          <w:szCs w:val="28"/>
        </w:rPr>
      </w:pPr>
      <w:r w:rsidRPr="00205E16">
        <w:rPr>
          <w:sz w:val="28"/>
          <w:szCs w:val="28"/>
        </w:rPr>
        <w:t>Для виявлення психологічних захистів у випробовуваних нами була обрана методика "Особистісний опитувальник Плутчика Келлермана Конте". Р. П</w:t>
      </w:r>
      <w:r>
        <w:rPr>
          <w:sz w:val="28"/>
          <w:szCs w:val="28"/>
        </w:rPr>
        <w:t>лутчик виділяє 8 захисних механ</w:t>
      </w:r>
      <w:r w:rsidR="00FB1A8C">
        <w:rPr>
          <w:sz w:val="28"/>
          <w:szCs w:val="28"/>
        </w:rPr>
        <w:t>і</w:t>
      </w:r>
      <w:r>
        <w:rPr>
          <w:sz w:val="28"/>
          <w:szCs w:val="28"/>
        </w:rPr>
        <w:t>зм</w:t>
      </w:r>
      <w:r w:rsidR="00FB1A8C">
        <w:rPr>
          <w:sz w:val="28"/>
          <w:szCs w:val="28"/>
        </w:rPr>
        <w:t>і</w:t>
      </w:r>
      <w:r>
        <w:rPr>
          <w:sz w:val="28"/>
          <w:szCs w:val="28"/>
        </w:rPr>
        <w:t>в, що становлять сферу психoлог</w:t>
      </w:r>
      <w:r w:rsidR="00FB1A8C">
        <w:rPr>
          <w:sz w:val="28"/>
          <w:szCs w:val="28"/>
        </w:rPr>
        <w:t>і</w:t>
      </w:r>
      <w:r>
        <w:rPr>
          <w:sz w:val="28"/>
          <w:szCs w:val="28"/>
        </w:rPr>
        <w:t>чного захисту. З них жe</w:t>
      </w:r>
      <w:r w:rsidRPr="00205E16">
        <w:rPr>
          <w:sz w:val="28"/>
          <w:szCs w:val="28"/>
        </w:rPr>
        <w:t xml:space="preserve"> були синтезовані загальні визначення кожного механізму. Кожне визначення використовується для позначення універсального змісту кожної захисту.</w:t>
      </w:r>
    </w:p>
    <w:p w:rsidR="00A23B08" w:rsidRDefault="00A8788F" w:rsidP="00B80293">
      <w:pPr>
        <w:suppressAutoHyphens/>
        <w:spacing w:line="360" w:lineRule="auto"/>
        <w:ind w:firstLine="709"/>
        <w:jc w:val="both"/>
        <w:rPr>
          <w:sz w:val="28"/>
          <w:szCs w:val="28"/>
          <w:lang w:val="uk-UA"/>
        </w:rPr>
      </w:pPr>
      <w:r w:rsidRPr="000C0ED6">
        <w:rPr>
          <w:sz w:val="28"/>
          <w:szCs w:val="28"/>
          <w:lang w:val="uk-UA"/>
        </w:rPr>
        <w:t>Вивчивши отриман</w:t>
      </w:r>
      <w:r w:rsidR="00FB1A8C">
        <w:rPr>
          <w:sz w:val="28"/>
          <w:szCs w:val="28"/>
          <w:lang w:val="uk-UA"/>
        </w:rPr>
        <w:t>і</w:t>
      </w:r>
      <w:r w:rsidRPr="000C0ED6">
        <w:rPr>
          <w:sz w:val="28"/>
          <w:szCs w:val="28"/>
          <w:lang w:val="uk-UA"/>
        </w:rPr>
        <w:t xml:space="preserve"> дан</w:t>
      </w:r>
      <w:r w:rsidR="00FB1A8C">
        <w:rPr>
          <w:sz w:val="28"/>
          <w:szCs w:val="28"/>
          <w:lang w:val="uk-UA"/>
        </w:rPr>
        <w:t>і</w:t>
      </w:r>
      <w:r w:rsidRPr="000C0ED6">
        <w:rPr>
          <w:sz w:val="28"/>
          <w:szCs w:val="28"/>
          <w:lang w:val="uk-UA"/>
        </w:rPr>
        <w:t>, можна зробити висновок, що дом</w:t>
      </w:r>
      <w:r w:rsidR="00FB1A8C">
        <w:rPr>
          <w:sz w:val="28"/>
          <w:szCs w:val="28"/>
          <w:lang w:val="uk-UA"/>
        </w:rPr>
        <w:t>і</w:t>
      </w:r>
      <w:r w:rsidRPr="000C0ED6">
        <w:rPr>
          <w:sz w:val="28"/>
          <w:szCs w:val="28"/>
          <w:lang w:val="uk-UA"/>
        </w:rPr>
        <w:t>нуюч</w:t>
      </w:r>
      <w:r w:rsidR="00FB1A8C">
        <w:rPr>
          <w:sz w:val="28"/>
          <w:szCs w:val="28"/>
          <w:lang w:val="uk-UA"/>
        </w:rPr>
        <w:t>і</w:t>
      </w:r>
      <w:r w:rsidRPr="000C0ED6">
        <w:rPr>
          <w:sz w:val="28"/>
          <w:szCs w:val="28"/>
          <w:lang w:val="uk-UA"/>
        </w:rPr>
        <w:t xml:space="preserve"> механ</w:t>
      </w:r>
      <w:r w:rsidR="00FB1A8C">
        <w:rPr>
          <w:sz w:val="28"/>
          <w:szCs w:val="28"/>
          <w:lang w:val="uk-UA"/>
        </w:rPr>
        <w:t>і</w:t>
      </w:r>
      <w:r w:rsidRPr="000C0ED6">
        <w:rPr>
          <w:sz w:val="28"/>
          <w:szCs w:val="28"/>
          <w:lang w:val="uk-UA"/>
        </w:rPr>
        <w:t>зми психолог</w:t>
      </w:r>
      <w:r w:rsidR="00FB1A8C">
        <w:rPr>
          <w:sz w:val="28"/>
          <w:szCs w:val="28"/>
          <w:lang w:val="uk-UA"/>
        </w:rPr>
        <w:t>і</w:t>
      </w:r>
      <w:r w:rsidRPr="000C0ED6">
        <w:rPr>
          <w:sz w:val="28"/>
          <w:szCs w:val="28"/>
          <w:lang w:val="uk-UA"/>
        </w:rPr>
        <w:t xml:space="preserve">чного захисту у випробовуваних 2 </w:t>
      </w:r>
      <w:r w:rsidR="00FB1A8C">
        <w:rPr>
          <w:sz w:val="28"/>
          <w:szCs w:val="28"/>
          <w:lang w:val="uk-UA"/>
        </w:rPr>
        <w:t>і</w:t>
      </w:r>
      <w:r>
        <w:rPr>
          <w:sz w:val="28"/>
          <w:szCs w:val="28"/>
          <w:lang w:val="uk-UA"/>
        </w:rPr>
        <w:t xml:space="preserve"> 3 групи це, зa</w:t>
      </w:r>
      <w:r w:rsidRPr="000C0ED6">
        <w:rPr>
          <w:sz w:val="28"/>
          <w:szCs w:val="28"/>
          <w:lang w:val="uk-UA"/>
        </w:rPr>
        <w:t>перечення</w:t>
      </w:r>
      <w:r>
        <w:rPr>
          <w:sz w:val="28"/>
          <w:szCs w:val="28"/>
          <w:lang w:val="uk-UA"/>
        </w:rPr>
        <w:t xml:space="preserve"> (41,6</w:t>
      </w:r>
      <w:r w:rsidRPr="000C0ED6">
        <w:rPr>
          <w:sz w:val="28"/>
          <w:szCs w:val="28"/>
          <w:lang w:val="uk-UA"/>
        </w:rPr>
        <w:t>%</w:t>
      </w:r>
      <w:r>
        <w:rPr>
          <w:sz w:val="28"/>
          <w:szCs w:val="28"/>
          <w:lang w:val="uk-UA"/>
        </w:rPr>
        <w:t>)</w:t>
      </w:r>
      <w:r w:rsidRPr="000C0ED6">
        <w:rPr>
          <w:sz w:val="28"/>
          <w:szCs w:val="28"/>
          <w:lang w:val="uk-UA"/>
        </w:rPr>
        <w:t>,</w:t>
      </w:r>
      <w:r>
        <w:rPr>
          <w:sz w:val="28"/>
          <w:szCs w:val="28"/>
          <w:lang w:val="uk-UA"/>
        </w:rPr>
        <w:t xml:space="preserve"> р</w:t>
      </w:r>
      <w:r>
        <w:rPr>
          <w:sz w:val="28"/>
          <w:szCs w:val="28"/>
          <w:lang w:val="en-US"/>
        </w:rPr>
        <w:t>e</w:t>
      </w:r>
      <w:r>
        <w:rPr>
          <w:sz w:val="28"/>
          <w:szCs w:val="28"/>
          <w:lang w:val="uk-UA"/>
        </w:rPr>
        <w:t>грe</w:t>
      </w:r>
      <w:r w:rsidRPr="000C0ED6">
        <w:rPr>
          <w:sz w:val="28"/>
          <w:szCs w:val="28"/>
          <w:lang w:val="uk-UA"/>
        </w:rPr>
        <w:t>с</w:t>
      </w:r>
      <w:r w:rsidR="00FB1A8C">
        <w:rPr>
          <w:sz w:val="28"/>
          <w:szCs w:val="28"/>
          <w:lang w:val="uk-UA"/>
        </w:rPr>
        <w:t>і</w:t>
      </w:r>
      <w:r w:rsidRPr="000C0ED6">
        <w:rPr>
          <w:sz w:val="28"/>
          <w:szCs w:val="28"/>
          <w:lang w:val="uk-UA"/>
        </w:rPr>
        <w:t>я</w:t>
      </w:r>
      <w:r>
        <w:rPr>
          <w:sz w:val="28"/>
          <w:szCs w:val="28"/>
          <w:lang w:val="uk-UA"/>
        </w:rPr>
        <w:t xml:space="preserve"> (</w:t>
      </w:r>
      <w:r w:rsidRPr="000C0ED6">
        <w:rPr>
          <w:sz w:val="28"/>
          <w:szCs w:val="28"/>
          <w:lang w:val="uk-UA"/>
        </w:rPr>
        <w:t>16,6%</w:t>
      </w:r>
      <w:r>
        <w:rPr>
          <w:sz w:val="28"/>
          <w:szCs w:val="28"/>
          <w:lang w:val="uk-UA"/>
        </w:rPr>
        <w:t>)</w:t>
      </w:r>
      <w:r w:rsidRPr="000C0ED6">
        <w:rPr>
          <w:sz w:val="28"/>
          <w:szCs w:val="28"/>
          <w:lang w:val="uk-UA"/>
        </w:rPr>
        <w:t>, комп</w:t>
      </w:r>
      <w:r w:rsidRPr="00C51CA4">
        <w:rPr>
          <w:sz w:val="28"/>
          <w:szCs w:val="28"/>
        </w:rPr>
        <w:t>e</w:t>
      </w:r>
      <w:r>
        <w:rPr>
          <w:sz w:val="28"/>
          <w:szCs w:val="28"/>
          <w:lang w:val="uk-UA"/>
        </w:rPr>
        <w:t>нсa</w:t>
      </w:r>
      <w:r w:rsidRPr="000C0ED6">
        <w:rPr>
          <w:sz w:val="28"/>
          <w:szCs w:val="28"/>
          <w:lang w:val="uk-UA"/>
        </w:rPr>
        <w:t>ц</w:t>
      </w:r>
      <w:r w:rsidR="00FB1A8C">
        <w:rPr>
          <w:sz w:val="28"/>
          <w:szCs w:val="28"/>
          <w:lang w:val="uk-UA"/>
        </w:rPr>
        <w:t>і</w:t>
      </w:r>
      <w:r w:rsidRPr="000C0ED6">
        <w:rPr>
          <w:sz w:val="28"/>
          <w:szCs w:val="28"/>
          <w:lang w:val="uk-UA"/>
        </w:rPr>
        <w:t xml:space="preserve">я </w:t>
      </w:r>
      <w:r>
        <w:rPr>
          <w:sz w:val="28"/>
          <w:szCs w:val="28"/>
          <w:lang w:val="uk-UA"/>
        </w:rPr>
        <w:t>(8,5%)</w:t>
      </w:r>
      <w:r w:rsidRPr="000C0ED6">
        <w:rPr>
          <w:sz w:val="28"/>
          <w:szCs w:val="28"/>
          <w:lang w:val="uk-UA"/>
        </w:rPr>
        <w:t xml:space="preserve"> </w:t>
      </w:r>
      <w:r w:rsidR="00FB1A8C">
        <w:rPr>
          <w:sz w:val="28"/>
          <w:szCs w:val="28"/>
          <w:lang w:val="uk-UA"/>
        </w:rPr>
        <w:t>і</w:t>
      </w:r>
      <w:r>
        <w:rPr>
          <w:sz w:val="28"/>
          <w:szCs w:val="28"/>
          <w:lang w:val="uk-UA"/>
        </w:rPr>
        <w:t xml:space="preserve"> з</w:t>
      </w:r>
      <w:r>
        <w:rPr>
          <w:sz w:val="28"/>
          <w:szCs w:val="28"/>
          <w:lang w:val="en-US"/>
        </w:rPr>
        <w:t>a</w:t>
      </w:r>
      <w:r w:rsidRPr="000C0ED6">
        <w:rPr>
          <w:sz w:val="28"/>
          <w:szCs w:val="28"/>
          <w:lang w:val="uk-UA"/>
        </w:rPr>
        <w:t>м</w:t>
      </w:r>
      <w:r w:rsidR="00FB1A8C">
        <w:rPr>
          <w:sz w:val="28"/>
          <w:szCs w:val="28"/>
          <w:lang w:val="uk-UA"/>
        </w:rPr>
        <w:t>і</w:t>
      </w:r>
      <w:r w:rsidRPr="000C0ED6">
        <w:rPr>
          <w:sz w:val="28"/>
          <w:szCs w:val="28"/>
          <w:lang w:val="uk-UA"/>
        </w:rPr>
        <w:t>щення</w:t>
      </w:r>
      <w:r>
        <w:rPr>
          <w:sz w:val="28"/>
          <w:szCs w:val="28"/>
          <w:lang w:val="uk-UA"/>
        </w:rPr>
        <w:t xml:space="preserve"> (</w:t>
      </w:r>
      <w:r w:rsidRPr="000C0ED6">
        <w:rPr>
          <w:sz w:val="28"/>
          <w:szCs w:val="28"/>
          <w:lang w:val="uk-UA"/>
        </w:rPr>
        <w:t>33,3</w:t>
      </w:r>
      <w:r>
        <w:rPr>
          <w:sz w:val="28"/>
          <w:szCs w:val="28"/>
          <w:lang w:val="uk-UA"/>
        </w:rPr>
        <w:t>%)</w:t>
      </w:r>
    </w:p>
    <w:p w:rsidR="0030589A" w:rsidRDefault="0030589A" w:rsidP="0030589A">
      <w:pPr>
        <w:spacing w:line="360" w:lineRule="auto"/>
        <w:ind w:firstLine="709"/>
        <w:jc w:val="both"/>
        <w:rPr>
          <w:sz w:val="28"/>
          <w:szCs w:val="28"/>
        </w:rPr>
      </w:pPr>
      <w:r w:rsidRPr="005B4439">
        <w:rPr>
          <w:sz w:val="28"/>
          <w:szCs w:val="28"/>
        </w:rPr>
        <w:t xml:space="preserve">За результатами дослідження було виявлено що </w:t>
      </w:r>
      <w:r w:rsidR="00D65A43">
        <w:rPr>
          <w:sz w:val="28"/>
          <w:szCs w:val="28"/>
        </w:rPr>
        <w:t>10</w:t>
      </w:r>
      <w:r w:rsidR="00D65A43" w:rsidRPr="005B4439">
        <w:rPr>
          <w:sz w:val="28"/>
          <w:szCs w:val="28"/>
        </w:rPr>
        <w:t xml:space="preserve"> респондентів</w:t>
      </w:r>
      <w:r w:rsidRPr="005B4439">
        <w:rPr>
          <w:sz w:val="28"/>
          <w:szCs w:val="28"/>
        </w:rPr>
        <w:t xml:space="preserve"> </w:t>
      </w:r>
      <w:r>
        <w:rPr>
          <w:sz w:val="28"/>
          <w:szCs w:val="28"/>
        </w:rPr>
        <w:t>(</w:t>
      </w:r>
      <w:r w:rsidRPr="005B4439">
        <w:rPr>
          <w:sz w:val="28"/>
          <w:szCs w:val="28"/>
        </w:rPr>
        <w:t>47,6%</w:t>
      </w:r>
      <w:r>
        <w:rPr>
          <w:sz w:val="28"/>
          <w:szCs w:val="28"/>
        </w:rPr>
        <w:t xml:space="preserve">) </w:t>
      </w:r>
      <w:r w:rsidRPr="005B4439">
        <w:rPr>
          <w:sz w:val="28"/>
          <w:szCs w:val="28"/>
        </w:rPr>
        <w:t>знаходиться у груп</w:t>
      </w:r>
      <w:r w:rsidR="00FB1A8C">
        <w:rPr>
          <w:sz w:val="28"/>
          <w:szCs w:val="28"/>
        </w:rPr>
        <w:t>і</w:t>
      </w:r>
      <w:r w:rsidRPr="005B4439">
        <w:rPr>
          <w:sz w:val="28"/>
          <w:szCs w:val="28"/>
        </w:rPr>
        <w:t xml:space="preserve"> ризику і у 2 респондент</w:t>
      </w:r>
      <w:r w:rsidR="00FB1A8C">
        <w:rPr>
          <w:sz w:val="28"/>
          <w:szCs w:val="28"/>
        </w:rPr>
        <w:t>і</w:t>
      </w:r>
      <w:r w:rsidRPr="005B4439">
        <w:rPr>
          <w:sz w:val="28"/>
          <w:szCs w:val="28"/>
        </w:rPr>
        <w:t xml:space="preserve">в (9%) простежується висока </w:t>
      </w:r>
      <w:r w:rsidRPr="005B4439">
        <w:rPr>
          <w:sz w:val="28"/>
          <w:szCs w:val="28"/>
        </w:rPr>
        <w:lastRenderedPageBreak/>
        <w:t>ймов</w:t>
      </w:r>
      <w:r w:rsidR="00FB1A8C">
        <w:rPr>
          <w:sz w:val="28"/>
          <w:szCs w:val="28"/>
        </w:rPr>
        <w:t>і</w:t>
      </w:r>
      <w:r w:rsidRPr="005B4439">
        <w:rPr>
          <w:sz w:val="28"/>
          <w:szCs w:val="28"/>
        </w:rPr>
        <w:t>рн</w:t>
      </w:r>
      <w:r w:rsidR="00FB1A8C">
        <w:rPr>
          <w:sz w:val="28"/>
          <w:szCs w:val="28"/>
        </w:rPr>
        <w:t>і</w:t>
      </w:r>
      <w:r w:rsidRPr="005B4439">
        <w:rPr>
          <w:sz w:val="28"/>
          <w:szCs w:val="28"/>
        </w:rPr>
        <w:t>сть кибераддикции.</w:t>
      </w:r>
      <w:r w:rsidRPr="005B4439">
        <w:t xml:space="preserve"> </w:t>
      </w:r>
      <w:r w:rsidRPr="005B4439">
        <w:rPr>
          <w:sz w:val="28"/>
          <w:szCs w:val="28"/>
        </w:rPr>
        <w:t>Виходячи з цих даних, випробуваним бажано пройти профілактичну програ</w:t>
      </w:r>
      <w:r>
        <w:rPr>
          <w:sz w:val="28"/>
          <w:szCs w:val="28"/>
        </w:rPr>
        <w:t>му, для того що б уникнути</w:t>
      </w:r>
      <w:r w:rsidRPr="005B4439">
        <w:rPr>
          <w:sz w:val="28"/>
          <w:szCs w:val="28"/>
        </w:rPr>
        <w:t xml:space="preserve"> </w:t>
      </w:r>
      <w:r>
        <w:rPr>
          <w:sz w:val="28"/>
          <w:szCs w:val="28"/>
        </w:rPr>
        <w:t>п</w:t>
      </w:r>
      <w:r w:rsidRPr="00B87741">
        <w:rPr>
          <w:sz w:val="28"/>
          <w:szCs w:val="28"/>
        </w:rPr>
        <w:t>ояви</w:t>
      </w:r>
      <w:r>
        <w:rPr>
          <w:sz w:val="28"/>
          <w:szCs w:val="28"/>
        </w:rPr>
        <w:t xml:space="preserve"> залежністі</w:t>
      </w:r>
      <w:r w:rsidRPr="00B87741">
        <w:rPr>
          <w:sz w:val="28"/>
          <w:szCs w:val="28"/>
        </w:rPr>
        <w:t xml:space="preserve"> від комп'ютерних ігор</w:t>
      </w:r>
    </w:p>
    <w:p w:rsidR="0030589A" w:rsidRPr="00515515" w:rsidRDefault="0089336C" w:rsidP="0030589A">
      <w:pPr>
        <w:spacing w:line="360" w:lineRule="auto"/>
        <w:ind w:firstLine="709"/>
        <w:jc w:val="both"/>
        <w:rPr>
          <w:kern w:val="16"/>
          <w:sz w:val="28"/>
          <w:szCs w:val="28"/>
        </w:rPr>
      </w:pPr>
      <w:r>
        <w:rPr>
          <w:bCs/>
          <w:color w:val="000000"/>
          <w:sz w:val="28"/>
          <w:szCs w:val="28"/>
        </w:rPr>
        <w:t xml:space="preserve">3. </w:t>
      </w:r>
      <w:r w:rsidR="0030589A" w:rsidRPr="00E8750C">
        <w:rPr>
          <w:bCs/>
          <w:color w:val="000000"/>
          <w:sz w:val="28"/>
          <w:szCs w:val="28"/>
        </w:rPr>
        <w:t>Для допомоги в подоланні комп'ютерної ігрової залежності у дітей підліткового віку нами були підібрані профілактичні заходи</w:t>
      </w:r>
      <w:r w:rsidR="0030589A">
        <w:rPr>
          <w:bCs/>
          <w:color w:val="000000"/>
          <w:sz w:val="28"/>
          <w:szCs w:val="28"/>
        </w:rPr>
        <w:t xml:space="preserve">. </w:t>
      </w:r>
      <w:r w:rsidR="0030589A" w:rsidRPr="00C3217C">
        <w:rPr>
          <w:bCs/>
          <w:color w:val="000000"/>
          <w:sz w:val="28"/>
          <w:szCs w:val="28"/>
        </w:rPr>
        <w:t>Мета</w:t>
      </w:r>
      <w:r w:rsidR="0030589A" w:rsidRPr="00361880">
        <w:rPr>
          <w:bCs/>
          <w:color w:val="000000"/>
          <w:sz w:val="28"/>
          <w:szCs w:val="28"/>
        </w:rPr>
        <w:t xml:space="preserve"> </w:t>
      </w:r>
      <w:r w:rsidR="0030589A" w:rsidRPr="00E8750C">
        <w:rPr>
          <w:bCs/>
          <w:color w:val="000000"/>
          <w:sz w:val="28"/>
          <w:szCs w:val="28"/>
        </w:rPr>
        <w:t>даних</w:t>
      </w:r>
      <w:r w:rsidR="0030589A">
        <w:rPr>
          <w:bCs/>
          <w:color w:val="000000"/>
          <w:sz w:val="28"/>
          <w:szCs w:val="28"/>
        </w:rPr>
        <w:t xml:space="preserve"> заходів, </w:t>
      </w:r>
      <w:r w:rsidR="0030589A">
        <w:rPr>
          <w:kern w:val="16"/>
          <w:sz w:val="28"/>
          <w:szCs w:val="28"/>
        </w:rPr>
        <w:t>п</w:t>
      </w:r>
      <w:r w:rsidR="0030589A" w:rsidRPr="00C3217C">
        <w:rPr>
          <w:kern w:val="16"/>
          <w:sz w:val="28"/>
          <w:szCs w:val="28"/>
        </w:rPr>
        <w:t xml:space="preserve">опередити формування залежної (від гри і комп'ютера) поведінки серед підлітків шляхом пропаганди здорового способу життя, формування «антізавісімих» установок, зміни ціннісного ставлення неповнолітніх до даної </w:t>
      </w:r>
      <w:r w:rsidR="0030589A" w:rsidRPr="00515515">
        <w:rPr>
          <w:kern w:val="16"/>
          <w:sz w:val="28"/>
          <w:szCs w:val="28"/>
        </w:rPr>
        <w:t>проблеми і формування особистої відповідальності за своѐ поведінку.</w:t>
      </w:r>
      <w:r w:rsidR="0030589A" w:rsidRPr="00515515">
        <w:t xml:space="preserve"> </w:t>
      </w:r>
      <w:r w:rsidR="0030589A" w:rsidRPr="00515515">
        <w:rPr>
          <w:kern w:val="16"/>
          <w:sz w:val="28"/>
          <w:szCs w:val="28"/>
        </w:rPr>
        <w:t>Програма складається з 8 сесій:</w:t>
      </w:r>
    </w:p>
    <w:p w:rsidR="0030589A" w:rsidRPr="0084003E" w:rsidRDefault="0030589A" w:rsidP="00DC4AB9">
      <w:pPr>
        <w:pStyle w:val="a3"/>
        <w:widowControl/>
        <w:numPr>
          <w:ilvl w:val="0"/>
          <w:numId w:val="27"/>
        </w:numPr>
        <w:spacing w:line="360" w:lineRule="auto"/>
        <w:jc w:val="both"/>
        <w:rPr>
          <w:sz w:val="28"/>
          <w:szCs w:val="28"/>
        </w:rPr>
      </w:pPr>
      <w:r w:rsidRPr="0084003E">
        <w:rPr>
          <w:sz w:val="28"/>
          <w:szCs w:val="28"/>
        </w:rPr>
        <w:t xml:space="preserve">1 сесія </w:t>
      </w:r>
      <w:r w:rsidRPr="0084003E">
        <w:rPr>
          <w:bCs/>
          <w:sz w:val="28"/>
          <w:szCs w:val="28"/>
        </w:rPr>
        <w:t>«Знайомство»;</w:t>
      </w:r>
    </w:p>
    <w:p w:rsidR="0030589A" w:rsidRPr="0084003E" w:rsidRDefault="0030589A" w:rsidP="00DC4AB9">
      <w:pPr>
        <w:pStyle w:val="a3"/>
        <w:widowControl/>
        <w:numPr>
          <w:ilvl w:val="0"/>
          <w:numId w:val="27"/>
        </w:numPr>
        <w:spacing w:line="360" w:lineRule="auto"/>
        <w:jc w:val="both"/>
        <w:rPr>
          <w:sz w:val="28"/>
          <w:szCs w:val="28"/>
        </w:rPr>
      </w:pPr>
      <w:r w:rsidRPr="0084003E">
        <w:rPr>
          <w:sz w:val="28"/>
          <w:szCs w:val="28"/>
        </w:rPr>
        <w:t xml:space="preserve">2 сесія </w:t>
      </w:r>
      <w:r w:rsidRPr="0084003E">
        <w:rPr>
          <w:color w:val="000000"/>
          <w:sz w:val="28"/>
          <w:szCs w:val="28"/>
        </w:rPr>
        <w:t>«Комп’ютерна-залежність»;</w:t>
      </w:r>
    </w:p>
    <w:p w:rsidR="0030589A" w:rsidRPr="0084003E" w:rsidRDefault="0030589A" w:rsidP="00DC4AB9">
      <w:pPr>
        <w:pStyle w:val="a3"/>
        <w:widowControl/>
        <w:numPr>
          <w:ilvl w:val="0"/>
          <w:numId w:val="27"/>
        </w:numPr>
        <w:spacing w:line="360" w:lineRule="auto"/>
        <w:jc w:val="both"/>
        <w:rPr>
          <w:sz w:val="28"/>
          <w:szCs w:val="28"/>
        </w:rPr>
      </w:pPr>
      <w:r w:rsidRPr="0084003E">
        <w:rPr>
          <w:sz w:val="28"/>
          <w:szCs w:val="28"/>
        </w:rPr>
        <w:t xml:space="preserve">3 сесія </w:t>
      </w:r>
      <w:r w:rsidRPr="0084003E">
        <w:rPr>
          <w:color w:val="000000"/>
          <w:sz w:val="28"/>
          <w:szCs w:val="28"/>
        </w:rPr>
        <w:t>«Спілкування»;</w:t>
      </w:r>
    </w:p>
    <w:p w:rsidR="0030589A" w:rsidRPr="0084003E" w:rsidRDefault="0030589A" w:rsidP="00DC4AB9">
      <w:pPr>
        <w:pStyle w:val="a3"/>
        <w:widowControl/>
        <w:numPr>
          <w:ilvl w:val="0"/>
          <w:numId w:val="27"/>
        </w:numPr>
        <w:spacing w:line="360" w:lineRule="auto"/>
        <w:jc w:val="both"/>
        <w:rPr>
          <w:sz w:val="28"/>
          <w:szCs w:val="28"/>
        </w:rPr>
      </w:pPr>
      <w:r w:rsidRPr="0084003E">
        <w:rPr>
          <w:sz w:val="28"/>
          <w:szCs w:val="28"/>
        </w:rPr>
        <w:t xml:space="preserve">4 сесія </w:t>
      </w:r>
      <w:r w:rsidRPr="0084003E">
        <w:rPr>
          <w:color w:val="000000"/>
          <w:sz w:val="28"/>
          <w:szCs w:val="28"/>
          <w:lang w:eastAsia="uk-UA"/>
        </w:rPr>
        <w:t>«Ми команда»;</w:t>
      </w:r>
    </w:p>
    <w:p w:rsidR="0030589A" w:rsidRPr="0084003E" w:rsidRDefault="0030589A" w:rsidP="00DC4AB9">
      <w:pPr>
        <w:pStyle w:val="a3"/>
        <w:widowControl/>
        <w:numPr>
          <w:ilvl w:val="0"/>
          <w:numId w:val="27"/>
        </w:numPr>
        <w:spacing w:line="360" w:lineRule="auto"/>
        <w:jc w:val="both"/>
        <w:rPr>
          <w:sz w:val="28"/>
          <w:szCs w:val="28"/>
        </w:rPr>
      </w:pPr>
      <w:r w:rsidRPr="0084003E">
        <w:rPr>
          <w:sz w:val="28"/>
          <w:szCs w:val="28"/>
        </w:rPr>
        <w:t xml:space="preserve">5 сесія </w:t>
      </w:r>
      <w:r w:rsidRPr="0084003E">
        <w:rPr>
          <w:color w:val="000000"/>
          <w:sz w:val="28"/>
          <w:szCs w:val="28"/>
        </w:rPr>
        <w:t xml:space="preserve">«Уявлення </w:t>
      </w:r>
      <w:proofErr w:type="gramStart"/>
      <w:r w:rsidRPr="0084003E">
        <w:rPr>
          <w:color w:val="000000"/>
          <w:sz w:val="28"/>
          <w:szCs w:val="28"/>
        </w:rPr>
        <w:t>про себе</w:t>
      </w:r>
      <w:proofErr w:type="gramEnd"/>
      <w:r w:rsidRPr="0084003E">
        <w:rPr>
          <w:color w:val="000000"/>
          <w:sz w:val="28"/>
          <w:szCs w:val="28"/>
        </w:rPr>
        <w:t>»;</w:t>
      </w:r>
    </w:p>
    <w:p w:rsidR="0030589A" w:rsidRPr="0084003E" w:rsidRDefault="0030589A" w:rsidP="00DC4AB9">
      <w:pPr>
        <w:pStyle w:val="a3"/>
        <w:widowControl/>
        <w:numPr>
          <w:ilvl w:val="0"/>
          <w:numId w:val="27"/>
        </w:numPr>
        <w:spacing w:line="360" w:lineRule="auto"/>
        <w:jc w:val="both"/>
        <w:rPr>
          <w:sz w:val="28"/>
          <w:szCs w:val="28"/>
        </w:rPr>
      </w:pPr>
      <w:r w:rsidRPr="0084003E">
        <w:rPr>
          <w:sz w:val="28"/>
          <w:szCs w:val="28"/>
        </w:rPr>
        <w:t xml:space="preserve">6 сесія </w:t>
      </w:r>
      <w:r w:rsidRPr="0084003E">
        <w:rPr>
          <w:color w:val="000000"/>
          <w:sz w:val="28"/>
          <w:szCs w:val="28"/>
        </w:rPr>
        <w:t>«Тривожність»;</w:t>
      </w:r>
    </w:p>
    <w:p w:rsidR="0030589A" w:rsidRPr="0084003E" w:rsidRDefault="0030589A" w:rsidP="00DC4AB9">
      <w:pPr>
        <w:pStyle w:val="a3"/>
        <w:widowControl/>
        <w:numPr>
          <w:ilvl w:val="0"/>
          <w:numId w:val="27"/>
        </w:numPr>
        <w:spacing w:line="360" w:lineRule="auto"/>
        <w:jc w:val="both"/>
        <w:rPr>
          <w:sz w:val="28"/>
          <w:szCs w:val="28"/>
        </w:rPr>
      </w:pPr>
      <w:r w:rsidRPr="0084003E">
        <w:rPr>
          <w:sz w:val="28"/>
          <w:szCs w:val="28"/>
        </w:rPr>
        <w:t xml:space="preserve">7 сесія </w:t>
      </w:r>
      <w:r w:rsidRPr="0084003E">
        <w:rPr>
          <w:color w:val="000000"/>
          <w:sz w:val="28"/>
          <w:szCs w:val="28"/>
        </w:rPr>
        <w:t>«Заключне заняття»;</w:t>
      </w:r>
    </w:p>
    <w:p w:rsidR="0030589A" w:rsidRPr="0084003E" w:rsidRDefault="0030589A" w:rsidP="00DC4AB9">
      <w:pPr>
        <w:pStyle w:val="a3"/>
        <w:widowControl/>
        <w:numPr>
          <w:ilvl w:val="0"/>
          <w:numId w:val="27"/>
        </w:numPr>
        <w:spacing w:line="360" w:lineRule="auto"/>
        <w:jc w:val="both"/>
        <w:rPr>
          <w:sz w:val="28"/>
          <w:szCs w:val="28"/>
        </w:rPr>
      </w:pPr>
      <w:r w:rsidRPr="0084003E">
        <w:rPr>
          <w:sz w:val="28"/>
          <w:szCs w:val="28"/>
        </w:rPr>
        <w:t xml:space="preserve">8 сесія </w:t>
      </w:r>
      <w:r w:rsidRPr="0084003E">
        <w:rPr>
          <w:color w:val="000000"/>
          <w:sz w:val="28"/>
          <w:szCs w:val="28"/>
        </w:rPr>
        <w:t>«</w:t>
      </w:r>
      <w:r w:rsidRPr="0084003E">
        <w:rPr>
          <w:rStyle w:val="af0"/>
          <w:sz w:val="28"/>
          <w:szCs w:val="28"/>
        </w:rPr>
        <w:t>Вплив комп'ютера на здоров'я дитини</w:t>
      </w:r>
      <w:r w:rsidRPr="0084003E">
        <w:rPr>
          <w:color w:val="000000"/>
          <w:sz w:val="28"/>
          <w:szCs w:val="28"/>
        </w:rPr>
        <w:t xml:space="preserve">». </w:t>
      </w:r>
      <w:r w:rsidRPr="0084003E">
        <w:rPr>
          <w:rStyle w:val="af0"/>
          <w:sz w:val="28"/>
          <w:szCs w:val="28"/>
        </w:rPr>
        <w:t>Матеріал для тематичних бесід для батьків.</w:t>
      </w:r>
    </w:p>
    <w:p w:rsidR="0030589A" w:rsidRDefault="0030589A" w:rsidP="0030589A">
      <w:pPr>
        <w:spacing w:line="360" w:lineRule="auto"/>
        <w:ind w:firstLine="709"/>
        <w:jc w:val="both"/>
        <w:rPr>
          <w:sz w:val="28"/>
          <w:szCs w:val="28"/>
        </w:rPr>
      </w:pPr>
      <w:r w:rsidRPr="001C0736">
        <w:rPr>
          <w:sz w:val="28"/>
          <w:szCs w:val="28"/>
        </w:rPr>
        <w:t>Для того щоб оцінити</w:t>
      </w:r>
      <w:r w:rsidRPr="001C0736">
        <w:t xml:space="preserve"> </w:t>
      </w:r>
      <w:proofErr w:type="gramStart"/>
      <w:r>
        <w:rPr>
          <w:sz w:val="28"/>
          <w:szCs w:val="28"/>
        </w:rPr>
        <w:t xml:space="preserve">ефективність  </w:t>
      </w:r>
      <w:r w:rsidRPr="001C0736">
        <w:rPr>
          <w:sz w:val="28"/>
          <w:szCs w:val="28"/>
        </w:rPr>
        <w:t>реалізованої</w:t>
      </w:r>
      <w:proofErr w:type="gramEnd"/>
      <w:r w:rsidRPr="001C0736">
        <w:rPr>
          <w:sz w:val="28"/>
          <w:szCs w:val="28"/>
        </w:rPr>
        <w:t xml:space="preserve"> програми профілактики комп'ютерної ігрової </w:t>
      </w:r>
      <w:r>
        <w:rPr>
          <w:sz w:val="28"/>
          <w:szCs w:val="28"/>
        </w:rPr>
        <w:t>залежності у підлітків, нами був</w:t>
      </w:r>
      <w:r w:rsidRPr="001C0736">
        <w:rPr>
          <w:sz w:val="28"/>
          <w:szCs w:val="28"/>
        </w:rPr>
        <w:t xml:space="preserve"> проведен формувальний експеримент. </w:t>
      </w:r>
      <w:r>
        <w:rPr>
          <w:sz w:val="28"/>
          <w:szCs w:val="28"/>
        </w:rPr>
        <w:t>З</w:t>
      </w:r>
      <w:r w:rsidRPr="001C0736">
        <w:rPr>
          <w:sz w:val="28"/>
          <w:szCs w:val="28"/>
        </w:rPr>
        <w:t>а методикою</w:t>
      </w:r>
      <w:r>
        <w:rPr>
          <w:sz w:val="28"/>
          <w:szCs w:val="28"/>
        </w:rPr>
        <w:t xml:space="preserve"> </w:t>
      </w:r>
      <w:r w:rsidRPr="001C0736">
        <w:rPr>
          <w:sz w:val="28"/>
          <w:szCs w:val="28"/>
        </w:rPr>
        <w:t>Т. А. Нікітіна, А. Ю. Єгорова (в модифікаці</w:t>
      </w:r>
      <w:r>
        <w:rPr>
          <w:sz w:val="28"/>
          <w:szCs w:val="28"/>
        </w:rPr>
        <w:t>ї</w:t>
      </w:r>
      <w:r w:rsidRPr="001C0736">
        <w:rPr>
          <w:sz w:val="28"/>
          <w:szCs w:val="28"/>
        </w:rPr>
        <w:t xml:space="preserve"> І. А. </w:t>
      </w:r>
      <w:proofErr w:type="gramStart"/>
      <w:r w:rsidRPr="001C0736">
        <w:rPr>
          <w:sz w:val="28"/>
          <w:szCs w:val="28"/>
        </w:rPr>
        <w:t>Конигіної)</w:t>
      </w:r>
      <w:r>
        <w:rPr>
          <w:sz w:val="28"/>
          <w:szCs w:val="28"/>
        </w:rPr>
        <w:t xml:space="preserve"> </w:t>
      </w:r>
      <w:r w:rsidRPr="001C0736">
        <w:rPr>
          <w:sz w:val="28"/>
          <w:szCs w:val="28"/>
        </w:rPr>
        <w:t xml:space="preserve"> тест</w:t>
      </w:r>
      <w:proofErr w:type="gramEnd"/>
      <w:r w:rsidRPr="001C0736">
        <w:rPr>
          <w:sz w:val="28"/>
          <w:szCs w:val="28"/>
        </w:rPr>
        <w:t xml:space="preserve"> </w:t>
      </w:r>
      <w:r w:rsidRPr="0039519E">
        <w:rPr>
          <w:bCs/>
          <w:iCs/>
          <w:color w:val="000000"/>
          <w:sz w:val="28"/>
          <w:szCs w:val="28"/>
        </w:rPr>
        <w:t>«</w:t>
      </w:r>
      <w:r w:rsidRPr="00EC79C6">
        <w:rPr>
          <w:bCs/>
          <w:iCs/>
          <w:color w:val="000000"/>
          <w:sz w:val="28"/>
          <w:szCs w:val="28"/>
        </w:rPr>
        <w:t>В</w:t>
      </w:r>
      <w:r w:rsidRPr="00EC79C6">
        <w:rPr>
          <w:sz w:val="28"/>
          <w:szCs w:val="28"/>
        </w:rPr>
        <w:t>иявлення</w:t>
      </w:r>
      <w:r w:rsidRPr="001C0736">
        <w:rPr>
          <w:sz w:val="28"/>
          <w:szCs w:val="28"/>
        </w:rPr>
        <w:t xml:space="preserve"> кибераддикції </w:t>
      </w:r>
      <w:r w:rsidRPr="00AE1B79">
        <w:rPr>
          <w:sz w:val="28"/>
          <w:szCs w:val="28"/>
        </w:rPr>
        <w:t>у дітей підліткового віку</w:t>
      </w:r>
      <w:r w:rsidRPr="0039519E">
        <w:rPr>
          <w:bCs/>
          <w:iCs/>
          <w:color w:val="000000"/>
          <w:sz w:val="28"/>
          <w:szCs w:val="28"/>
        </w:rPr>
        <w:t>»</w:t>
      </w:r>
      <w:r>
        <w:rPr>
          <w:sz w:val="28"/>
          <w:szCs w:val="28"/>
        </w:rPr>
        <w:t xml:space="preserve">, </w:t>
      </w:r>
      <w:r w:rsidRPr="007D4B67">
        <w:rPr>
          <w:sz w:val="28"/>
          <w:szCs w:val="28"/>
        </w:rPr>
        <w:t>можна зробити висновок</w:t>
      </w:r>
      <w:r>
        <w:rPr>
          <w:sz w:val="28"/>
          <w:szCs w:val="28"/>
        </w:rPr>
        <w:t>,</w:t>
      </w:r>
      <w:r w:rsidRPr="007D4B67">
        <w:rPr>
          <w:sz w:val="28"/>
          <w:szCs w:val="28"/>
        </w:rPr>
        <w:t xml:space="preserve"> що</w:t>
      </w:r>
      <w:r>
        <w:rPr>
          <w:sz w:val="28"/>
          <w:szCs w:val="28"/>
        </w:rPr>
        <w:t xml:space="preserve"> аддиктивна складова</w:t>
      </w:r>
      <w:r w:rsidRPr="009F34ED">
        <w:rPr>
          <w:sz w:val="28"/>
          <w:szCs w:val="28"/>
        </w:rPr>
        <w:t xml:space="preserve"> в групі на </w:t>
      </w:r>
      <w:r w:rsidRPr="007F7993">
        <w:rPr>
          <w:sz w:val="28"/>
          <w:szCs w:val="28"/>
        </w:rPr>
        <w:t>18%</w:t>
      </w:r>
      <w:r>
        <w:rPr>
          <w:sz w:val="28"/>
          <w:szCs w:val="28"/>
        </w:rPr>
        <w:t xml:space="preserve"> </w:t>
      </w:r>
      <w:r w:rsidRPr="00397D39">
        <w:rPr>
          <w:sz w:val="28"/>
          <w:szCs w:val="28"/>
        </w:rPr>
        <w:t>знизилася</w:t>
      </w:r>
      <w:r w:rsidRPr="00495324">
        <w:rPr>
          <w:b/>
          <w:sz w:val="28"/>
          <w:szCs w:val="28"/>
        </w:rPr>
        <w:t>.</w:t>
      </w:r>
      <w:r w:rsidRPr="009F34ED">
        <w:rPr>
          <w:sz w:val="28"/>
          <w:szCs w:val="28"/>
        </w:rPr>
        <w:t xml:space="preserve"> Так в групі ризику знаходяться 8 (38,7%) піддослідних, 11 (52,3%) випробовуваних не виявляють ознак залежної поведінки і 2 (9%) респондентів мають ознаки залежності від комп'ютерних ігор</w:t>
      </w:r>
      <w:r>
        <w:rPr>
          <w:sz w:val="28"/>
          <w:szCs w:val="28"/>
        </w:rPr>
        <w:t>.</w:t>
      </w:r>
    </w:p>
    <w:p w:rsidR="0030589A" w:rsidRPr="00417BBE" w:rsidRDefault="0030589A" w:rsidP="0030589A">
      <w:pPr>
        <w:spacing w:line="360" w:lineRule="auto"/>
        <w:ind w:firstLine="709"/>
        <w:jc w:val="both"/>
        <w:rPr>
          <w:sz w:val="28"/>
          <w:szCs w:val="28"/>
        </w:rPr>
      </w:pPr>
      <w:r w:rsidRPr="00A50252">
        <w:rPr>
          <w:sz w:val="28"/>
          <w:szCs w:val="28"/>
        </w:rPr>
        <w:t>Так само можна відзначити зниження ігрових інтервалів і цілей відвідуван</w:t>
      </w:r>
      <w:r>
        <w:rPr>
          <w:sz w:val="28"/>
          <w:szCs w:val="28"/>
        </w:rPr>
        <w:t>ня мережі у деяких піддослідних:</w:t>
      </w:r>
      <w:r w:rsidRPr="003C2505">
        <w:rPr>
          <w:sz w:val="28"/>
          <w:szCs w:val="28"/>
        </w:rPr>
        <w:t xml:space="preserve"> 5 (24,8%) піддослідних грають щодня, 9 (42,2%) осіб грають два рази в тиждень, 4 (19%) піддослідних грають </w:t>
      </w:r>
      <w:r w:rsidRPr="003C2505">
        <w:rPr>
          <w:sz w:val="28"/>
          <w:szCs w:val="28"/>
        </w:rPr>
        <w:lastRenderedPageBreak/>
        <w:t xml:space="preserve">один раз в тиждень і 3 (14%) відіграють один раз на місяць. </w:t>
      </w:r>
      <w:r w:rsidRPr="00A50252">
        <w:rPr>
          <w:sz w:val="28"/>
          <w:szCs w:val="28"/>
        </w:rPr>
        <w:t>Випробовуваних грають щодня стало менше на 10,2% після про</w:t>
      </w:r>
      <w:r>
        <w:rPr>
          <w:sz w:val="28"/>
          <w:szCs w:val="28"/>
        </w:rPr>
        <w:t>ходження профілактичних заходів</w:t>
      </w:r>
      <w:r w:rsidRPr="00A50252">
        <w:rPr>
          <w:sz w:val="28"/>
          <w:szCs w:val="28"/>
        </w:rPr>
        <w:t>.</w:t>
      </w:r>
    </w:p>
    <w:p w:rsidR="0030589A" w:rsidRPr="006A1B17" w:rsidRDefault="0030589A" w:rsidP="0030589A">
      <w:pPr>
        <w:spacing w:line="360" w:lineRule="auto"/>
        <w:ind w:firstLine="709"/>
        <w:jc w:val="both"/>
        <w:rPr>
          <w:sz w:val="28"/>
          <w:szCs w:val="28"/>
        </w:rPr>
      </w:pPr>
      <w:r w:rsidRPr="00FB294A">
        <w:rPr>
          <w:sz w:val="28"/>
          <w:szCs w:val="28"/>
        </w:rPr>
        <w:t>Згідно з отриманими результатами 2 (10%) батьків ставляться позитивно до захоплення дітей комп'ютерними іграми, 12 (57%) нейтрально і 7 (33%) негативно, з них 8 (42</w:t>
      </w:r>
      <w:proofErr w:type="gramStart"/>
      <w:r w:rsidRPr="00FB294A">
        <w:rPr>
          <w:sz w:val="28"/>
          <w:szCs w:val="28"/>
        </w:rPr>
        <w:t>%)  батьків</w:t>
      </w:r>
      <w:proofErr w:type="gramEnd"/>
      <w:r w:rsidRPr="00FB294A">
        <w:rPr>
          <w:sz w:val="28"/>
          <w:szCs w:val="28"/>
        </w:rPr>
        <w:t>, спільно з ді</w:t>
      </w:r>
      <w:r>
        <w:rPr>
          <w:sz w:val="28"/>
          <w:szCs w:val="28"/>
        </w:rPr>
        <w:t>тьми грають в комп'ютерні ігри</w:t>
      </w:r>
      <w:r w:rsidRPr="00FB294A">
        <w:rPr>
          <w:sz w:val="28"/>
          <w:szCs w:val="28"/>
        </w:rPr>
        <w:t xml:space="preserve">. </w:t>
      </w:r>
      <w:r w:rsidRPr="000B5143">
        <w:rPr>
          <w:sz w:val="28"/>
          <w:szCs w:val="28"/>
        </w:rPr>
        <w:t>Після проходження профілактичної програми</w:t>
      </w:r>
      <w:r>
        <w:rPr>
          <w:sz w:val="28"/>
          <w:szCs w:val="28"/>
        </w:rPr>
        <w:t>,</w:t>
      </w:r>
      <w:r w:rsidRPr="000B5143">
        <w:rPr>
          <w:sz w:val="28"/>
          <w:szCs w:val="28"/>
        </w:rPr>
        <w:t xml:space="preserve"> ставлення батьків</w:t>
      </w:r>
      <w:r>
        <w:rPr>
          <w:sz w:val="28"/>
          <w:szCs w:val="28"/>
        </w:rPr>
        <w:t xml:space="preserve"> які </w:t>
      </w:r>
      <w:r w:rsidRPr="002E1118">
        <w:rPr>
          <w:sz w:val="28"/>
          <w:szCs w:val="28"/>
        </w:rPr>
        <w:t xml:space="preserve">позитивно ставилися </w:t>
      </w:r>
      <w:r w:rsidRPr="000B5143">
        <w:rPr>
          <w:sz w:val="28"/>
          <w:szCs w:val="28"/>
        </w:rPr>
        <w:t xml:space="preserve">до комп'ютерних ігор </w:t>
      </w:r>
      <w:r w:rsidRPr="000D50EE">
        <w:rPr>
          <w:sz w:val="28"/>
          <w:szCs w:val="28"/>
        </w:rPr>
        <w:t>змінили свою думку, усвідомивши небезпеку розвитку залежності</w:t>
      </w:r>
      <w:r>
        <w:rPr>
          <w:sz w:val="28"/>
          <w:szCs w:val="28"/>
        </w:rPr>
        <w:t>.</w:t>
      </w:r>
    </w:p>
    <w:p w:rsidR="0030589A" w:rsidRDefault="0030589A" w:rsidP="0030589A">
      <w:pPr>
        <w:spacing w:line="360" w:lineRule="auto"/>
        <w:ind w:firstLine="709"/>
        <w:jc w:val="both"/>
        <w:rPr>
          <w:sz w:val="28"/>
          <w:szCs w:val="28"/>
        </w:rPr>
      </w:pPr>
      <w:r w:rsidRPr="008943AA">
        <w:rPr>
          <w:sz w:val="28"/>
          <w:szCs w:val="28"/>
        </w:rPr>
        <w:t>Слід також зазначити, зниження</w:t>
      </w:r>
      <w:r>
        <w:rPr>
          <w:sz w:val="28"/>
          <w:szCs w:val="28"/>
        </w:rPr>
        <w:t xml:space="preserve"> у </w:t>
      </w:r>
      <w:r w:rsidRPr="008943AA">
        <w:rPr>
          <w:sz w:val="28"/>
          <w:szCs w:val="28"/>
        </w:rPr>
        <w:t>респондентів психосоматичних симптомі</w:t>
      </w:r>
      <w:r>
        <w:rPr>
          <w:sz w:val="28"/>
          <w:szCs w:val="28"/>
        </w:rPr>
        <w:t xml:space="preserve">в, супутніх ігрової діяльності. </w:t>
      </w:r>
      <w:r w:rsidRPr="008943AA">
        <w:rPr>
          <w:sz w:val="28"/>
          <w:szCs w:val="28"/>
        </w:rPr>
        <w:t>Варто зазначити що фізичний стан респондентів покращився.</w:t>
      </w:r>
      <w:r w:rsidRPr="008943AA">
        <w:t xml:space="preserve"> </w:t>
      </w:r>
      <w:r w:rsidRPr="008943AA">
        <w:rPr>
          <w:sz w:val="28"/>
          <w:szCs w:val="28"/>
        </w:rPr>
        <w:t>Менше випробовуваних стали відчувати головний біль і біль в</w:t>
      </w:r>
      <w:r>
        <w:rPr>
          <w:sz w:val="28"/>
          <w:szCs w:val="28"/>
        </w:rPr>
        <w:t xml:space="preserve"> </w:t>
      </w:r>
      <w:r w:rsidRPr="008943AA">
        <w:rPr>
          <w:sz w:val="28"/>
          <w:szCs w:val="28"/>
        </w:rPr>
        <w:t>кистях рук</w:t>
      </w:r>
      <w:r>
        <w:rPr>
          <w:sz w:val="28"/>
          <w:szCs w:val="28"/>
        </w:rPr>
        <w:t>.</w:t>
      </w:r>
      <w:r w:rsidRPr="00FA5E06">
        <w:t xml:space="preserve"> </w:t>
      </w:r>
      <w:r w:rsidRPr="00FA5E06">
        <w:rPr>
          <w:sz w:val="28"/>
          <w:szCs w:val="28"/>
        </w:rPr>
        <w:t>Випробовуваних відчувають сухість в очах під час ігрового процесу стало менше на 10%</w:t>
      </w:r>
      <w:r>
        <w:rPr>
          <w:sz w:val="28"/>
          <w:szCs w:val="28"/>
        </w:rPr>
        <w:t>.</w:t>
      </w:r>
    </w:p>
    <w:p w:rsidR="0030589A" w:rsidRPr="00490D61" w:rsidRDefault="0030589A" w:rsidP="0030589A">
      <w:pPr>
        <w:spacing w:line="360" w:lineRule="auto"/>
        <w:ind w:firstLine="709"/>
        <w:jc w:val="both"/>
        <w:rPr>
          <w:sz w:val="28"/>
          <w:szCs w:val="28"/>
        </w:rPr>
      </w:pPr>
      <w:r w:rsidRPr="00490D61">
        <w:rPr>
          <w:sz w:val="28"/>
          <w:szCs w:val="28"/>
        </w:rPr>
        <w:t xml:space="preserve">Підводячи підсумки эксперемента за методикою Т. А. </w:t>
      </w:r>
      <w:proofErr w:type="gramStart"/>
      <w:r w:rsidRPr="00490D61">
        <w:rPr>
          <w:sz w:val="28"/>
          <w:szCs w:val="28"/>
        </w:rPr>
        <w:t xml:space="preserve">Никитиной, </w:t>
      </w:r>
      <w:r>
        <w:rPr>
          <w:sz w:val="28"/>
          <w:szCs w:val="28"/>
        </w:rPr>
        <w:t xml:space="preserve">  </w:t>
      </w:r>
      <w:proofErr w:type="gramEnd"/>
      <w:r>
        <w:rPr>
          <w:sz w:val="28"/>
          <w:szCs w:val="28"/>
        </w:rPr>
        <w:t xml:space="preserve">         </w:t>
      </w:r>
      <w:r w:rsidRPr="00490D61">
        <w:rPr>
          <w:sz w:val="28"/>
          <w:szCs w:val="28"/>
        </w:rPr>
        <w:t>А. Ю. Єгорова витікає, що спостерігається зниження загального рівня аддиктив</w:t>
      </w:r>
      <w:r>
        <w:rPr>
          <w:sz w:val="28"/>
          <w:szCs w:val="28"/>
        </w:rPr>
        <w:t>ной складової в групі і зниження</w:t>
      </w:r>
      <w:r w:rsidRPr="00490D61">
        <w:rPr>
          <w:sz w:val="28"/>
          <w:szCs w:val="28"/>
        </w:rPr>
        <w:t xml:space="preserve"> психологічних і психосоматичних симптомів кибераддикции у респондентів.</w:t>
      </w:r>
    </w:p>
    <w:p w:rsidR="00A8788F" w:rsidRDefault="00A8788F" w:rsidP="00A8788F">
      <w:pPr>
        <w:suppressAutoHyphens/>
        <w:spacing w:line="360" w:lineRule="auto"/>
        <w:jc w:val="both"/>
        <w:rPr>
          <w:sz w:val="28"/>
          <w:szCs w:val="28"/>
        </w:rPr>
      </w:pPr>
    </w:p>
    <w:p w:rsidR="00A8788F" w:rsidRDefault="00A8788F" w:rsidP="00A8788F">
      <w:pPr>
        <w:suppressAutoHyphens/>
        <w:spacing w:line="360" w:lineRule="auto"/>
        <w:jc w:val="both"/>
        <w:rPr>
          <w:sz w:val="28"/>
          <w:szCs w:val="28"/>
        </w:rPr>
      </w:pPr>
    </w:p>
    <w:p w:rsidR="00A8788F" w:rsidRDefault="00A8788F" w:rsidP="00A8788F">
      <w:pPr>
        <w:suppressAutoHyphens/>
        <w:spacing w:line="360" w:lineRule="auto"/>
        <w:jc w:val="both"/>
        <w:rPr>
          <w:sz w:val="28"/>
          <w:szCs w:val="28"/>
        </w:rPr>
      </w:pPr>
    </w:p>
    <w:p w:rsidR="00A8788F" w:rsidRDefault="00A8788F" w:rsidP="00A8788F">
      <w:pPr>
        <w:suppressAutoHyphens/>
        <w:spacing w:line="360" w:lineRule="auto"/>
        <w:jc w:val="both"/>
        <w:rPr>
          <w:sz w:val="28"/>
          <w:szCs w:val="28"/>
        </w:rPr>
      </w:pPr>
    </w:p>
    <w:p w:rsidR="00A8788F" w:rsidRDefault="00A8788F" w:rsidP="00A8788F">
      <w:pPr>
        <w:suppressAutoHyphens/>
        <w:spacing w:line="360" w:lineRule="auto"/>
        <w:jc w:val="both"/>
        <w:rPr>
          <w:sz w:val="28"/>
          <w:szCs w:val="28"/>
        </w:rPr>
      </w:pPr>
    </w:p>
    <w:p w:rsidR="00CD57C9" w:rsidRDefault="00CD57C9" w:rsidP="001650B3">
      <w:pPr>
        <w:suppressAutoHyphens/>
        <w:spacing w:line="360" w:lineRule="auto"/>
        <w:jc w:val="both"/>
        <w:rPr>
          <w:sz w:val="28"/>
          <w:szCs w:val="28"/>
        </w:rPr>
      </w:pPr>
    </w:p>
    <w:p w:rsidR="00CD57C9" w:rsidRDefault="00CD57C9" w:rsidP="001650B3">
      <w:pPr>
        <w:suppressAutoHyphens/>
        <w:spacing w:line="360" w:lineRule="auto"/>
        <w:jc w:val="both"/>
        <w:rPr>
          <w:sz w:val="28"/>
          <w:szCs w:val="28"/>
        </w:rPr>
      </w:pPr>
    </w:p>
    <w:p w:rsidR="00CD57C9" w:rsidRDefault="00CD57C9" w:rsidP="001650B3">
      <w:pPr>
        <w:suppressAutoHyphens/>
        <w:spacing w:line="360" w:lineRule="auto"/>
        <w:jc w:val="both"/>
        <w:rPr>
          <w:sz w:val="28"/>
          <w:szCs w:val="28"/>
        </w:rPr>
      </w:pPr>
    </w:p>
    <w:p w:rsidR="00CD57C9" w:rsidRDefault="00CD57C9" w:rsidP="001650B3">
      <w:pPr>
        <w:suppressAutoHyphens/>
        <w:spacing w:line="360" w:lineRule="auto"/>
        <w:jc w:val="both"/>
        <w:rPr>
          <w:sz w:val="28"/>
          <w:szCs w:val="28"/>
        </w:rPr>
      </w:pPr>
    </w:p>
    <w:p w:rsidR="00CD57C9" w:rsidRDefault="00CD57C9" w:rsidP="001650B3">
      <w:pPr>
        <w:suppressAutoHyphens/>
        <w:spacing w:line="360" w:lineRule="auto"/>
        <w:jc w:val="both"/>
        <w:rPr>
          <w:sz w:val="28"/>
          <w:szCs w:val="28"/>
        </w:rPr>
      </w:pPr>
    </w:p>
    <w:p w:rsidR="00CD57C9" w:rsidRDefault="00CD57C9" w:rsidP="00CD57C9">
      <w:pPr>
        <w:rPr>
          <w:sz w:val="28"/>
          <w:szCs w:val="28"/>
        </w:rPr>
      </w:pPr>
    </w:p>
    <w:p w:rsidR="00324DE3" w:rsidRDefault="00324DE3" w:rsidP="00CD57C9"/>
    <w:p w:rsidR="0030589A" w:rsidRDefault="0030589A" w:rsidP="0030589A">
      <w:pPr>
        <w:spacing w:line="360" w:lineRule="auto"/>
      </w:pPr>
    </w:p>
    <w:p w:rsidR="00CD57C9" w:rsidRPr="00875448" w:rsidRDefault="00CD57C9" w:rsidP="0030589A">
      <w:pPr>
        <w:spacing w:line="360" w:lineRule="auto"/>
        <w:jc w:val="center"/>
        <w:rPr>
          <w:b/>
          <w:color w:val="000000"/>
          <w:sz w:val="28"/>
          <w:szCs w:val="28"/>
        </w:rPr>
      </w:pPr>
      <w:r w:rsidRPr="00A55115">
        <w:rPr>
          <w:b/>
          <w:color w:val="000000"/>
          <w:sz w:val="28"/>
          <w:szCs w:val="28"/>
        </w:rPr>
        <w:lastRenderedPageBreak/>
        <w:t>СПИСОК ВИКОРИСТАНОЇ ЛІТЕРАТУРИ</w:t>
      </w:r>
    </w:p>
    <w:p w:rsidR="00CD57C9" w:rsidRDefault="00CD57C9" w:rsidP="00DC4AB9">
      <w:pPr>
        <w:pStyle w:val="a3"/>
        <w:widowControl/>
        <w:numPr>
          <w:ilvl w:val="0"/>
          <w:numId w:val="28"/>
        </w:numPr>
        <w:spacing w:line="360" w:lineRule="auto"/>
        <w:ind w:left="0" w:firstLine="709"/>
        <w:jc w:val="both"/>
        <w:rPr>
          <w:sz w:val="28"/>
          <w:szCs w:val="28"/>
        </w:rPr>
      </w:pPr>
      <w:r w:rsidRPr="00120543">
        <w:rPr>
          <w:sz w:val="28"/>
          <w:szCs w:val="28"/>
        </w:rPr>
        <w:t>Абрамова Г. С. Возрастная психология: учеб. пособие для студ. вузов / Г. С. Абрамова. – [4-е изд., стер.] – М.: Академия, 1999. – 672 с.</w:t>
      </w:r>
    </w:p>
    <w:p w:rsidR="00CD57C9" w:rsidRPr="00E1360D" w:rsidRDefault="00CD57C9" w:rsidP="00DC4AB9">
      <w:pPr>
        <w:pStyle w:val="a3"/>
        <w:widowControl/>
        <w:numPr>
          <w:ilvl w:val="0"/>
          <w:numId w:val="28"/>
        </w:numPr>
        <w:spacing w:line="360" w:lineRule="auto"/>
        <w:ind w:left="0" w:firstLine="709"/>
        <w:jc w:val="both"/>
        <w:rPr>
          <w:rStyle w:val="fontstyle21"/>
        </w:rPr>
      </w:pPr>
      <w:r>
        <w:rPr>
          <w:rStyle w:val="fontstyle21"/>
        </w:rPr>
        <w:t>Агибалова Н. И.</w:t>
      </w:r>
      <w:r w:rsidRPr="00120543">
        <w:rPr>
          <w:rStyle w:val="fontstyle21"/>
        </w:rPr>
        <w:t xml:space="preserve"> Особенности компьютерной игровой</w:t>
      </w:r>
      <w:r>
        <w:rPr>
          <w:color w:val="000000"/>
          <w:sz w:val="28"/>
          <w:szCs w:val="28"/>
        </w:rPr>
        <w:t xml:space="preserve"> </w:t>
      </w:r>
      <w:r w:rsidRPr="00120543">
        <w:rPr>
          <w:rStyle w:val="fontstyle21"/>
        </w:rPr>
        <w:t>зависимости среди подростков / Н. И. Агибалова</w:t>
      </w:r>
      <w:r>
        <w:rPr>
          <w:rStyle w:val="fontstyle21"/>
        </w:rPr>
        <w:t>.</w:t>
      </w:r>
      <w:r w:rsidRPr="00120543">
        <w:rPr>
          <w:rStyle w:val="fontstyle21"/>
        </w:rPr>
        <w:t xml:space="preserve"> </w:t>
      </w:r>
      <w:r>
        <w:rPr>
          <w:rStyle w:val="fontstyle21"/>
        </w:rPr>
        <w:t xml:space="preserve">– </w:t>
      </w:r>
      <w:r w:rsidR="00C93BE0" w:rsidRPr="00820851">
        <w:rPr>
          <w:sz w:val="28"/>
          <w:szCs w:val="28"/>
        </w:rPr>
        <w:t>М.:</w:t>
      </w:r>
      <w:r w:rsidRPr="00820851">
        <w:rPr>
          <w:sz w:val="28"/>
          <w:szCs w:val="28"/>
        </w:rPr>
        <w:t xml:space="preserve"> МГУ</w:t>
      </w:r>
      <w:r>
        <w:rPr>
          <w:sz w:val="28"/>
          <w:szCs w:val="28"/>
        </w:rPr>
        <w:t>,</w:t>
      </w:r>
      <w:r>
        <w:rPr>
          <w:rStyle w:val="fontstyle21"/>
        </w:rPr>
        <w:t xml:space="preserve"> </w:t>
      </w:r>
      <w:r w:rsidR="00C93BE0">
        <w:rPr>
          <w:rStyle w:val="fontstyle21"/>
        </w:rPr>
        <w:t>2014. –</w:t>
      </w:r>
      <w:r>
        <w:rPr>
          <w:rStyle w:val="fontstyle21"/>
        </w:rPr>
        <w:t xml:space="preserve"> 547 </w:t>
      </w:r>
      <w:r>
        <w:rPr>
          <w:rStyle w:val="fontstyle21"/>
          <w:lang w:val="en-US"/>
        </w:rPr>
        <w:t>c</w:t>
      </w:r>
      <w:r w:rsidRPr="00B61214">
        <w:rPr>
          <w:rStyle w:val="fontstyle21"/>
        </w:rPr>
        <w:t>.</w:t>
      </w:r>
    </w:p>
    <w:p w:rsidR="00CD57C9" w:rsidRPr="00E1360D" w:rsidRDefault="00CD57C9" w:rsidP="00DC4AB9">
      <w:pPr>
        <w:pStyle w:val="a3"/>
        <w:widowControl/>
        <w:numPr>
          <w:ilvl w:val="0"/>
          <w:numId w:val="28"/>
        </w:numPr>
        <w:spacing w:line="360" w:lineRule="auto"/>
        <w:ind w:left="0" w:firstLine="709"/>
        <w:jc w:val="both"/>
        <w:rPr>
          <w:rStyle w:val="fontstyle21"/>
        </w:rPr>
      </w:pPr>
      <w:r w:rsidRPr="00120543">
        <w:rPr>
          <w:sz w:val="28"/>
          <w:szCs w:val="28"/>
        </w:rPr>
        <w:t xml:space="preserve">Айвазова А. Е. Психологические аспекты зависимости / </w:t>
      </w:r>
      <w:r w:rsidRPr="00294D1D">
        <w:rPr>
          <w:sz w:val="28"/>
          <w:szCs w:val="28"/>
        </w:rPr>
        <w:t xml:space="preserve">                     </w:t>
      </w:r>
      <w:r w:rsidRPr="00120543">
        <w:rPr>
          <w:sz w:val="28"/>
          <w:szCs w:val="28"/>
        </w:rPr>
        <w:t>А. Е. Айвазова. – СПб.: Речь, 2003. – 120 с.</w:t>
      </w:r>
    </w:p>
    <w:p w:rsidR="00CD57C9" w:rsidRDefault="00CD57C9" w:rsidP="00DC4AB9">
      <w:pPr>
        <w:pStyle w:val="a3"/>
        <w:widowControl/>
        <w:numPr>
          <w:ilvl w:val="0"/>
          <w:numId w:val="28"/>
        </w:numPr>
        <w:spacing w:line="360" w:lineRule="auto"/>
        <w:ind w:left="0" w:firstLine="709"/>
        <w:jc w:val="both"/>
        <w:rPr>
          <w:sz w:val="28"/>
          <w:szCs w:val="28"/>
        </w:rPr>
      </w:pPr>
      <w:r w:rsidRPr="00120543">
        <w:rPr>
          <w:sz w:val="28"/>
          <w:szCs w:val="28"/>
        </w:rPr>
        <w:t xml:space="preserve">Акопов А. Ю. Психотерапевтический метод контраддиктивной стимуляции / А. Ю. Акопов. – СПб.: Академия </w:t>
      </w:r>
      <w:proofErr w:type="gramStart"/>
      <w:r w:rsidR="00C93BE0" w:rsidRPr="00120543">
        <w:rPr>
          <w:sz w:val="28"/>
          <w:szCs w:val="28"/>
        </w:rPr>
        <w:t xml:space="preserve">информациологии,  </w:t>
      </w:r>
      <w:r w:rsidRPr="00120543">
        <w:rPr>
          <w:sz w:val="28"/>
          <w:szCs w:val="28"/>
        </w:rPr>
        <w:t xml:space="preserve"> </w:t>
      </w:r>
      <w:proofErr w:type="gramEnd"/>
      <w:r w:rsidRPr="00120543">
        <w:rPr>
          <w:sz w:val="28"/>
          <w:szCs w:val="28"/>
        </w:rPr>
        <w:t xml:space="preserve">               2004. – </w:t>
      </w:r>
      <w:r>
        <w:rPr>
          <w:sz w:val="28"/>
          <w:szCs w:val="28"/>
        </w:rPr>
        <w:t>3</w:t>
      </w:r>
      <w:r w:rsidRPr="00120543">
        <w:rPr>
          <w:sz w:val="28"/>
          <w:szCs w:val="28"/>
        </w:rPr>
        <w:t>55 с.</w:t>
      </w:r>
    </w:p>
    <w:p w:rsidR="00CD57C9" w:rsidRPr="00E1360D" w:rsidRDefault="00CD57C9" w:rsidP="00DC4AB9">
      <w:pPr>
        <w:pStyle w:val="a3"/>
        <w:widowControl/>
        <w:numPr>
          <w:ilvl w:val="0"/>
          <w:numId w:val="28"/>
        </w:numPr>
        <w:spacing w:line="360" w:lineRule="auto"/>
        <w:ind w:left="0" w:firstLine="709"/>
        <w:jc w:val="both"/>
        <w:rPr>
          <w:sz w:val="28"/>
          <w:szCs w:val="28"/>
        </w:rPr>
      </w:pPr>
      <w:r w:rsidRPr="00120543">
        <w:rPr>
          <w:sz w:val="28"/>
          <w:szCs w:val="28"/>
        </w:rPr>
        <w:t>Алексеев В. А. Самосознание и мотивация деятельности на рубеже подросткового и старшего школьного возраста / В. А. Алексеев // Проблемы мотивации общественно-полезной деятельности школьников. – М.: Просвещение, 1984. – С. 147–152.</w:t>
      </w:r>
    </w:p>
    <w:p w:rsidR="00CD57C9" w:rsidRPr="009D0498" w:rsidRDefault="00CD57C9" w:rsidP="00DC4AB9">
      <w:pPr>
        <w:pStyle w:val="a3"/>
        <w:widowControl/>
        <w:numPr>
          <w:ilvl w:val="0"/>
          <w:numId w:val="28"/>
        </w:numPr>
        <w:spacing w:line="360" w:lineRule="auto"/>
        <w:ind w:left="0" w:firstLine="709"/>
        <w:jc w:val="both"/>
        <w:rPr>
          <w:rStyle w:val="fontstyle21"/>
        </w:rPr>
      </w:pPr>
      <w:r>
        <w:rPr>
          <w:rStyle w:val="fontstyle21"/>
        </w:rPr>
        <w:t>Асеева А. Д. Социально – психологические аспекты зависимого</w:t>
      </w:r>
      <w:r w:rsidRPr="00FA59C4">
        <w:rPr>
          <w:rFonts w:ascii="TimesNewRomanPSMT" w:hAnsi="TimesNewRomanPSMT"/>
          <w:color w:val="000000"/>
          <w:sz w:val="28"/>
          <w:szCs w:val="28"/>
        </w:rPr>
        <w:br/>
      </w:r>
      <w:r>
        <w:rPr>
          <w:rStyle w:val="fontstyle21"/>
        </w:rPr>
        <w:t>поведения в межличностных отношениях в юношеском возрасте /                          А. Д. Асеева. – Курск</w:t>
      </w:r>
      <w:r w:rsidR="00021F25">
        <w:rPr>
          <w:rStyle w:val="fontstyle21"/>
        </w:rPr>
        <w:t>.:</w:t>
      </w:r>
      <w:r>
        <w:rPr>
          <w:rStyle w:val="fontstyle21"/>
        </w:rPr>
        <w:t xml:space="preserve"> </w:t>
      </w:r>
      <w:r w:rsidRPr="00820851">
        <w:rPr>
          <w:sz w:val="28"/>
          <w:szCs w:val="28"/>
        </w:rPr>
        <w:t xml:space="preserve">Академия, </w:t>
      </w:r>
      <w:r>
        <w:rPr>
          <w:rStyle w:val="fontstyle21"/>
        </w:rPr>
        <w:t>2014. – 320 с.</w:t>
      </w:r>
    </w:p>
    <w:p w:rsidR="00CD57C9" w:rsidRPr="009D0498" w:rsidRDefault="00CD57C9" w:rsidP="00DC4AB9">
      <w:pPr>
        <w:pStyle w:val="a3"/>
        <w:widowControl/>
        <w:numPr>
          <w:ilvl w:val="0"/>
          <w:numId w:val="28"/>
        </w:numPr>
        <w:spacing w:line="360" w:lineRule="auto"/>
        <w:ind w:left="0" w:firstLine="709"/>
        <w:jc w:val="both"/>
        <w:rPr>
          <w:rStyle w:val="fontstyle21"/>
        </w:rPr>
      </w:pPr>
      <w:r w:rsidRPr="00F30267">
        <w:rPr>
          <w:rStyle w:val="fontstyle21"/>
        </w:rPr>
        <w:t>Багдасар</w:t>
      </w:r>
      <w:r>
        <w:rPr>
          <w:rStyle w:val="fontstyle21"/>
        </w:rPr>
        <w:t>ян А. А. Влияние компьютеров и интернета на</w:t>
      </w:r>
      <w:r>
        <w:rPr>
          <w:rFonts w:ascii="TimesNewRomanPSMT" w:hAnsi="TimesNewRomanPSMT"/>
          <w:color w:val="000000"/>
          <w:sz w:val="28"/>
          <w:szCs w:val="28"/>
        </w:rPr>
        <w:t xml:space="preserve"> </w:t>
      </w:r>
      <w:r>
        <w:rPr>
          <w:rStyle w:val="fontstyle21"/>
        </w:rPr>
        <w:t>младших школьников / А. А. Багдасарян.</w:t>
      </w:r>
      <w:r w:rsidRPr="003409CD">
        <w:rPr>
          <w:rStyle w:val="fontstyle21"/>
        </w:rPr>
        <w:t xml:space="preserve"> </w:t>
      </w:r>
      <w:r>
        <w:rPr>
          <w:rStyle w:val="fontstyle21"/>
        </w:rPr>
        <w:t xml:space="preserve">– </w:t>
      </w:r>
      <w:r w:rsidRPr="00120543">
        <w:rPr>
          <w:sz w:val="28"/>
          <w:szCs w:val="28"/>
        </w:rPr>
        <w:t>М.: Просвещение,</w:t>
      </w:r>
      <w:r>
        <w:rPr>
          <w:rStyle w:val="fontstyle21"/>
        </w:rPr>
        <w:t xml:space="preserve"> </w:t>
      </w:r>
      <w:r w:rsidR="00021F25">
        <w:rPr>
          <w:rStyle w:val="fontstyle21"/>
        </w:rPr>
        <w:t>2014. –</w:t>
      </w:r>
      <w:r>
        <w:rPr>
          <w:rStyle w:val="fontstyle21"/>
        </w:rPr>
        <w:t xml:space="preserve"> С. 78 – 81.</w:t>
      </w:r>
    </w:p>
    <w:p w:rsidR="00CD57C9" w:rsidRDefault="00CD57C9" w:rsidP="00DC4AB9">
      <w:pPr>
        <w:pStyle w:val="a3"/>
        <w:widowControl/>
        <w:numPr>
          <w:ilvl w:val="0"/>
          <w:numId w:val="28"/>
        </w:numPr>
        <w:spacing w:line="360" w:lineRule="auto"/>
        <w:ind w:left="0" w:firstLine="709"/>
        <w:jc w:val="both"/>
        <w:rPr>
          <w:sz w:val="28"/>
          <w:szCs w:val="28"/>
        </w:rPr>
      </w:pPr>
      <w:r>
        <w:rPr>
          <w:rStyle w:val="fontstyle21"/>
        </w:rPr>
        <w:t>Баева Л. В. Виртуализация жизненного пространства человека и</w:t>
      </w:r>
      <w:r w:rsidRPr="00FA59C4">
        <w:rPr>
          <w:rFonts w:ascii="TimesNewRomanPSMT" w:hAnsi="TimesNewRomanPSMT"/>
          <w:color w:val="000000"/>
          <w:sz w:val="28"/>
          <w:szCs w:val="28"/>
        </w:rPr>
        <w:br/>
      </w:r>
      <w:r>
        <w:rPr>
          <w:rStyle w:val="fontstyle21"/>
        </w:rPr>
        <w:t>проблемы интернет – игровой зависимости (</w:t>
      </w:r>
      <w:r w:rsidR="00FB1A8C">
        <w:rPr>
          <w:rStyle w:val="fontstyle21"/>
        </w:rPr>
        <w:t>І</w:t>
      </w:r>
      <w:r>
        <w:rPr>
          <w:rStyle w:val="fontstyle21"/>
        </w:rPr>
        <w:t>GD)</w:t>
      </w:r>
      <w:r w:rsidRPr="00ED09A4">
        <w:rPr>
          <w:rStyle w:val="fontstyle21"/>
        </w:rPr>
        <w:t xml:space="preserve"> </w:t>
      </w:r>
      <w:r>
        <w:rPr>
          <w:rStyle w:val="fontstyle21"/>
        </w:rPr>
        <w:t>// Виртуальное</w:t>
      </w:r>
      <w:r w:rsidRPr="00FA59C4">
        <w:rPr>
          <w:rFonts w:ascii="TimesNewRomanPSMT" w:hAnsi="TimesNewRomanPSMT"/>
          <w:color w:val="000000"/>
          <w:sz w:val="28"/>
          <w:szCs w:val="28"/>
        </w:rPr>
        <w:br/>
      </w:r>
      <w:r>
        <w:rPr>
          <w:rStyle w:val="fontstyle21"/>
        </w:rPr>
        <w:t xml:space="preserve">пространство и жизненные миры человека / Л. В. Баева. – </w:t>
      </w:r>
      <w:r w:rsidRPr="00820851">
        <w:rPr>
          <w:sz w:val="28"/>
          <w:szCs w:val="28"/>
        </w:rPr>
        <w:t>СПб</w:t>
      </w:r>
      <w:r w:rsidR="00021F25" w:rsidRPr="00820851">
        <w:rPr>
          <w:sz w:val="28"/>
          <w:szCs w:val="28"/>
        </w:rPr>
        <w:t>.:</w:t>
      </w:r>
      <w:r w:rsidRPr="00820851">
        <w:rPr>
          <w:sz w:val="28"/>
          <w:szCs w:val="28"/>
        </w:rPr>
        <w:t xml:space="preserve"> Дрофа</w:t>
      </w:r>
      <w:r>
        <w:rPr>
          <w:sz w:val="28"/>
          <w:szCs w:val="28"/>
        </w:rPr>
        <w:t>, 2016.</w:t>
      </w:r>
      <w:r>
        <w:rPr>
          <w:rStyle w:val="fontstyle21"/>
        </w:rPr>
        <w:t xml:space="preserve"> С. 8 – 19.</w:t>
      </w:r>
    </w:p>
    <w:p w:rsidR="00CD57C9" w:rsidRPr="00D42C61" w:rsidRDefault="00CD57C9" w:rsidP="00DC4AB9">
      <w:pPr>
        <w:pStyle w:val="a3"/>
        <w:widowControl/>
        <w:numPr>
          <w:ilvl w:val="0"/>
          <w:numId w:val="28"/>
        </w:numPr>
        <w:spacing w:line="360" w:lineRule="auto"/>
        <w:ind w:left="0" w:firstLine="709"/>
        <w:jc w:val="both"/>
        <w:rPr>
          <w:sz w:val="28"/>
          <w:szCs w:val="28"/>
        </w:rPr>
      </w:pPr>
      <w:r w:rsidRPr="00120543">
        <w:rPr>
          <w:sz w:val="28"/>
          <w:szCs w:val="28"/>
        </w:rPr>
        <w:t xml:space="preserve">Баранов А. Е. Интернет-психология / А. Е. Баранов. – М.: </w:t>
      </w:r>
      <w:proofErr w:type="gramStart"/>
      <w:r w:rsidRPr="00120543">
        <w:rPr>
          <w:sz w:val="28"/>
          <w:szCs w:val="28"/>
        </w:rPr>
        <w:t xml:space="preserve">РИОР,   </w:t>
      </w:r>
      <w:proofErr w:type="gramEnd"/>
      <w:r w:rsidRPr="00120543">
        <w:rPr>
          <w:sz w:val="28"/>
          <w:szCs w:val="28"/>
        </w:rPr>
        <w:t xml:space="preserve">        2012. – 264 с.</w:t>
      </w:r>
    </w:p>
    <w:p w:rsidR="00CD57C9" w:rsidRPr="00B76BA3" w:rsidRDefault="00CD57C9" w:rsidP="00DC4AB9">
      <w:pPr>
        <w:pStyle w:val="a3"/>
        <w:widowControl/>
        <w:numPr>
          <w:ilvl w:val="0"/>
          <w:numId w:val="28"/>
        </w:numPr>
        <w:tabs>
          <w:tab w:val="left" w:pos="1418"/>
        </w:tabs>
        <w:spacing w:line="360" w:lineRule="auto"/>
        <w:ind w:left="0" w:firstLine="709"/>
        <w:jc w:val="both"/>
        <w:rPr>
          <w:rStyle w:val="fontstyle21"/>
        </w:rPr>
      </w:pPr>
      <w:r>
        <w:rPr>
          <w:rStyle w:val="fontstyle21"/>
        </w:rPr>
        <w:t>Блясова И. Ю. Социально – педагогическое предупреждение</w:t>
      </w:r>
      <w:r w:rsidRPr="00D42C61">
        <w:rPr>
          <w:rFonts w:ascii="TimesNewRomanPSMT" w:hAnsi="TimesNewRomanPSMT"/>
          <w:color w:val="000000"/>
          <w:sz w:val="28"/>
          <w:szCs w:val="28"/>
        </w:rPr>
        <w:br/>
      </w:r>
      <w:r>
        <w:rPr>
          <w:rStyle w:val="fontstyle21"/>
        </w:rPr>
        <w:t>компьютерной игровой зависимости подростков / И. Ю. Блясова. – М.: Мир науки,</w:t>
      </w:r>
      <w:r w:rsidRPr="00D42C61">
        <w:rPr>
          <w:rFonts w:ascii="TimesNewRomanPSMT" w:hAnsi="TimesNewRomanPSMT"/>
          <w:color w:val="000000"/>
          <w:sz w:val="28"/>
          <w:szCs w:val="28"/>
        </w:rPr>
        <w:t xml:space="preserve"> </w:t>
      </w:r>
      <w:r>
        <w:rPr>
          <w:rStyle w:val="fontstyle21"/>
        </w:rPr>
        <w:t>культуры, образования, 2015. – С. 26 – 28.</w:t>
      </w:r>
    </w:p>
    <w:p w:rsidR="00CD57C9" w:rsidRPr="0012597D" w:rsidRDefault="00CD57C9" w:rsidP="00DC4AB9">
      <w:pPr>
        <w:pStyle w:val="a3"/>
        <w:widowControl/>
        <w:numPr>
          <w:ilvl w:val="0"/>
          <w:numId w:val="28"/>
        </w:numPr>
        <w:tabs>
          <w:tab w:val="left" w:pos="1418"/>
        </w:tabs>
        <w:spacing w:line="360" w:lineRule="auto"/>
        <w:ind w:left="0" w:firstLine="709"/>
        <w:jc w:val="both"/>
        <w:rPr>
          <w:sz w:val="28"/>
          <w:szCs w:val="28"/>
        </w:rPr>
      </w:pPr>
      <w:r w:rsidRPr="00B76BA3">
        <w:rPr>
          <w:sz w:val="28"/>
          <w:szCs w:val="28"/>
        </w:rPr>
        <w:t xml:space="preserve">Бурлаков И. В. Homo Gamer: Психология компьютерных игр / </w:t>
      </w:r>
      <w:r>
        <w:rPr>
          <w:sz w:val="28"/>
          <w:szCs w:val="28"/>
        </w:rPr>
        <w:t xml:space="preserve">       </w:t>
      </w:r>
      <w:r w:rsidRPr="00B76BA3">
        <w:rPr>
          <w:sz w:val="28"/>
          <w:szCs w:val="28"/>
        </w:rPr>
        <w:t>И. В. Бурлаков. – М.: Класс, 2000. – 144 с.</w:t>
      </w:r>
    </w:p>
    <w:p w:rsidR="00CD57C9" w:rsidRPr="005B51B2" w:rsidRDefault="00CD57C9" w:rsidP="00DC4AB9">
      <w:pPr>
        <w:pStyle w:val="a3"/>
        <w:widowControl/>
        <w:numPr>
          <w:ilvl w:val="0"/>
          <w:numId w:val="28"/>
        </w:numPr>
        <w:tabs>
          <w:tab w:val="left" w:pos="1418"/>
        </w:tabs>
        <w:spacing w:line="360" w:lineRule="auto"/>
        <w:ind w:left="0" w:firstLine="709"/>
        <w:jc w:val="both"/>
        <w:rPr>
          <w:rStyle w:val="fontstyle21"/>
        </w:rPr>
      </w:pPr>
      <w:r>
        <w:rPr>
          <w:rStyle w:val="fontstyle21"/>
        </w:rPr>
        <w:lastRenderedPageBreak/>
        <w:t>Васильева Е. В. Компьютерная зависимость подростка как социально</w:t>
      </w:r>
      <w:r>
        <w:rPr>
          <w:rFonts w:ascii="TimesNewRomanPSMT" w:hAnsi="TimesNewRomanPSMT"/>
          <w:color w:val="000000"/>
          <w:sz w:val="28"/>
          <w:szCs w:val="28"/>
        </w:rPr>
        <w:t xml:space="preserve"> </w:t>
      </w:r>
      <w:r>
        <w:rPr>
          <w:rStyle w:val="fontstyle21"/>
        </w:rPr>
        <w:t xml:space="preserve">– педагогическая проблема / Е. В. Васильева. –М.: ГАУДЕАМУС, </w:t>
      </w:r>
      <w:r w:rsidR="00021F25">
        <w:rPr>
          <w:rStyle w:val="fontstyle21"/>
        </w:rPr>
        <w:t>2016. –</w:t>
      </w:r>
      <w:r>
        <w:rPr>
          <w:rStyle w:val="fontstyle21"/>
        </w:rPr>
        <w:t xml:space="preserve"> С. 32 – 38.</w:t>
      </w:r>
    </w:p>
    <w:p w:rsidR="00CD57C9" w:rsidRPr="005B51B2" w:rsidRDefault="00CD57C9" w:rsidP="00DC4AB9">
      <w:pPr>
        <w:pStyle w:val="a3"/>
        <w:widowControl/>
        <w:numPr>
          <w:ilvl w:val="0"/>
          <w:numId w:val="28"/>
        </w:numPr>
        <w:tabs>
          <w:tab w:val="left" w:pos="1418"/>
        </w:tabs>
        <w:spacing w:line="360" w:lineRule="auto"/>
        <w:ind w:left="0" w:firstLine="709"/>
        <w:jc w:val="both"/>
        <w:rPr>
          <w:rStyle w:val="fontstyle21"/>
        </w:rPr>
      </w:pPr>
      <w:r>
        <w:rPr>
          <w:rStyle w:val="fontstyle21"/>
        </w:rPr>
        <w:t>Васильева Ю. Е. К вопросу</w:t>
      </w:r>
      <w:r>
        <w:rPr>
          <w:rFonts w:ascii="TimesNewRomanPSMT" w:hAnsi="TimesNewRomanPSMT"/>
          <w:color w:val="000000"/>
          <w:sz w:val="28"/>
          <w:szCs w:val="28"/>
        </w:rPr>
        <w:t xml:space="preserve"> </w:t>
      </w:r>
      <w:r>
        <w:rPr>
          <w:rStyle w:val="fontstyle21"/>
        </w:rPr>
        <w:t xml:space="preserve">о проблеме интернет – зависимости в современном обществе / Ю. Е. Васильева. – </w:t>
      </w:r>
      <w:r w:rsidRPr="00820851">
        <w:rPr>
          <w:sz w:val="28"/>
          <w:szCs w:val="28"/>
        </w:rPr>
        <w:t>СПб</w:t>
      </w:r>
      <w:r w:rsidR="00021F25" w:rsidRPr="00820851">
        <w:rPr>
          <w:sz w:val="28"/>
          <w:szCs w:val="28"/>
        </w:rPr>
        <w:t>.:</w:t>
      </w:r>
      <w:r w:rsidRPr="00820851">
        <w:rPr>
          <w:sz w:val="28"/>
          <w:szCs w:val="28"/>
        </w:rPr>
        <w:t xml:space="preserve"> СПбГУ</w:t>
      </w:r>
      <w:r>
        <w:rPr>
          <w:sz w:val="28"/>
          <w:szCs w:val="28"/>
        </w:rPr>
        <w:t>,</w:t>
      </w:r>
      <w:r>
        <w:rPr>
          <w:rStyle w:val="fontstyle21"/>
        </w:rPr>
        <w:t xml:space="preserve"> 2014. – С. 48 – 51.</w:t>
      </w:r>
    </w:p>
    <w:p w:rsidR="00CD57C9" w:rsidRPr="005B51B2" w:rsidRDefault="00CD57C9" w:rsidP="00DC4AB9">
      <w:pPr>
        <w:pStyle w:val="a3"/>
        <w:widowControl/>
        <w:numPr>
          <w:ilvl w:val="0"/>
          <w:numId w:val="28"/>
        </w:numPr>
        <w:tabs>
          <w:tab w:val="left" w:pos="1418"/>
        </w:tabs>
        <w:spacing w:line="360" w:lineRule="auto"/>
        <w:ind w:left="0" w:firstLine="709"/>
        <w:jc w:val="both"/>
        <w:rPr>
          <w:rStyle w:val="fontstyle21"/>
        </w:rPr>
      </w:pPr>
      <w:r>
        <w:rPr>
          <w:rStyle w:val="fontstyle21"/>
        </w:rPr>
        <w:t>Воеводскова Е. Е. Зависимость о компьютерной виртуальной</w:t>
      </w:r>
      <w:r w:rsidRPr="00FA59C4">
        <w:rPr>
          <w:rFonts w:ascii="TimesNewRomanPSMT" w:hAnsi="TimesNewRomanPSMT"/>
          <w:color w:val="000000"/>
          <w:sz w:val="28"/>
          <w:szCs w:val="28"/>
        </w:rPr>
        <w:br/>
      </w:r>
      <w:r>
        <w:rPr>
          <w:rStyle w:val="fontstyle21"/>
        </w:rPr>
        <w:t xml:space="preserve">реальности / Е. Е. Воеводскова. – </w:t>
      </w:r>
      <w:r w:rsidR="00021F25" w:rsidRPr="00820851">
        <w:rPr>
          <w:sz w:val="28"/>
          <w:szCs w:val="28"/>
          <w:shd w:val="clear" w:color="auto" w:fill="FFFFFF"/>
        </w:rPr>
        <w:t>М.:</w:t>
      </w:r>
      <w:r w:rsidRPr="00820851">
        <w:rPr>
          <w:sz w:val="28"/>
          <w:szCs w:val="28"/>
          <w:shd w:val="clear" w:color="auto" w:fill="FFFFFF"/>
        </w:rPr>
        <w:t xml:space="preserve"> Медгиз</w:t>
      </w:r>
      <w:r>
        <w:rPr>
          <w:sz w:val="28"/>
          <w:szCs w:val="28"/>
          <w:shd w:val="clear" w:color="auto" w:fill="FFFFFF"/>
        </w:rPr>
        <w:t>,</w:t>
      </w:r>
      <w:r>
        <w:rPr>
          <w:rStyle w:val="fontstyle21"/>
        </w:rPr>
        <w:t xml:space="preserve"> 2015. – № 27. – 243 с.</w:t>
      </w:r>
    </w:p>
    <w:p w:rsidR="00CD57C9" w:rsidRPr="005B51B2" w:rsidRDefault="00CD57C9" w:rsidP="00DC4AB9">
      <w:pPr>
        <w:pStyle w:val="a3"/>
        <w:widowControl/>
        <w:numPr>
          <w:ilvl w:val="0"/>
          <w:numId w:val="28"/>
        </w:numPr>
        <w:tabs>
          <w:tab w:val="left" w:pos="1418"/>
        </w:tabs>
        <w:spacing w:line="360" w:lineRule="auto"/>
        <w:ind w:left="0" w:firstLine="709"/>
        <w:jc w:val="both"/>
        <w:rPr>
          <w:rStyle w:val="fontstyle21"/>
        </w:rPr>
      </w:pPr>
      <w:r>
        <w:rPr>
          <w:rStyle w:val="fontstyle21"/>
        </w:rPr>
        <w:t>Волкова Е. Н., Гришина А. В. Оценка распространенности игровой</w:t>
      </w:r>
      <w:r w:rsidRPr="00FA59C4">
        <w:rPr>
          <w:rFonts w:ascii="TimesNewRomanPSMT" w:hAnsi="TimesNewRomanPSMT"/>
          <w:color w:val="000000"/>
          <w:sz w:val="28"/>
          <w:szCs w:val="28"/>
        </w:rPr>
        <w:br/>
      </w:r>
      <w:r>
        <w:rPr>
          <w:rStyle w:val="fontstyle21"/>
        </w:rPr>
        <w:t xml:space="preserve">компьютерной зависимости у младших подростков / Е. Н. Волкова, </w:t>
      </w:r>
      <w:r w:rsidR="00096896">
        <w:rPr>
          <w:rStyle w:val="fontstyle21"/>
          <w:lang w:val="uk-UA"/>
        </w:rPr>
        <w:t xml:space="preserve">                      </w:t>
      </w:r>
      <w:r>
        <w:rPr>
          <w:rStyle w:val="fontstyle21"/>
        </w:rPr>
        <w:t>А. В.</w:t>
      </w:r>
      <w:r>
        <w:rPr>
          <w:rFonts w:ascii="TimesNewRomanPSMT" w:hAnsi="TimesNewRomanPSMT"/>
          <w:color w:val="000000"/>
          <w:sz w:val="28"/>
          <w:szCs w:val="28"/>
        </w:rPr>
        <w:t xml:space="preserve"> </w:t>
      </w:r>
      <w:r>
        <w:rPr>
          <w:rStyle w:val="fontstyle21"/>
        </w:rPr>
        <w:t xml:space="preserve">Гришина. – </w:t>
      </w:r>
      <w:r w:rsidR="00021F25" w:rsidRPr="00820851">
        <w:rPr>
          <w:sz w:val="28"/>
          <w:szCs w:val="28"/>
        </w:rPr>
        <w:t>М.:</w:t>
      </w:r>
      <w:r w:rsidRPr="00820851">
        <w:rPr>
          <w:sz w:val="28"/>
          <w:szCs w:val="28"/>
        </w:rPr>
        <w:t xml:space="preserve"> Академический </w:t>
      </w:r>
      <w:r w:rsidR="00021F25" w:rsidRPr="00820851">
        <w:rPr>
          <w:sz w:val="28"/>
          <w:szCs w:val="28"/>
        </w:rPr>
        <w:t>проект:</w:t>
      </w:r>
      <w:r w:rsidRPr="00820851">
        <w:rPr>
          <w:sz w:val="28"/>
          <w:szCs w:val="28"/>
        </w:rPr>
        <w:t xml:space="preserve"> Парадигма,</w:t>
      </w:r>
      <w:r>
        <w:rPr>
          <w:sz w:val="28"/>
          <w:szCs w:val="28"/>
        </w:rPr>
        <w:t xml:space="preserve"> </w:t>
      </w:r>
      <w:r>
        <w:rPr>
          <w:rStyle w:val="fontstyle21"/>
        </w:rPr>
        <w:t>2014. – С. 24 – 30.</w:t>
      </w:r>
    </w:p>
    <w:p w:rsidR="00CD57C9" w:rsidRPr="005B51B2" w:rsidRDefault="00CD57C9" w:rsidP="00DC4AB9">
      <w:pPr>
        <w:pStyle w:val="a3"/>
        <w:widowControl/>
        <w:numPr>
          <w:ilvl w:val="0"/>
          <w:numId w:val="28"/>
        </w:numPr>
        <w:tabs>
          <w:tab w:val="left" w:pos="1418"/>
        </w:tabs>
        <w:spacing w:line="360" w:lineRule="auto"/>
        <w:ind w:left="0" w:firstLine="709"/>
        <w:jc w:val="both"/>
        <w:rPr>
          <w:sz w:val="28"/>
          <w:szCs w:val="28"/>
        </w:rPr>
      </w:pPr>
      <w:r>
        <w:rPr>
          <w:rStyle w:val="fontstyle01"/>
          <w:rFonts w:eastAsiaTheme="majorEastAsia"/>
        </w:rPr>
        <w:t>Воронов Д. И. Социально – психологические детерминанты</w:t>
      </w:r>
      <w:r w:rsidRPr="007718DF">
        <w:rPr>
          <w:rFonts w:ascii="TimesNewRomanPSMT" w:hAnsi="TimesNewRomanPSMT"/>
          <w:color w:val="000000"/>
          <w:sz w:val="28"/>
          <w:szCs w:val="28"/>
        </w:rPr>
        <w:br/>
      </w:r>
      <w:r>
        <w:rPr>
          <w:rStyle w:val="fontstyle01"/>
          <w:rFonts w:eastAsiaTheme="majorEastAsia"/>
        </w:rPr>
        <w:t>компьютерной зависимости и ее профилактика средствами физической</w:t>
      </w:r>
      <w:r w:rsidRPr="007718DF">
        <w:rPr>
          <w:rFonts w:ascii="TimesNewRomanPSMT" w:hAnsi="TimesNewRomanPSMT"/>
          <w:color w:val="000000"/>
          <w:sz w:val="28"/>
          <w:szCs w:val="28"/>
        </w:rPr>
        <w:br/>
      </w:r>
      <w:r>
        <w:rPr>
          <w:rStyle w:val="fontstyle01"/>
          <w:rFonts w:eastAsiaTheme="majorEastAsia"/>
        </w:rPr>
        <w:t xml:space="preserve">рекреации и психокоррекции / Д. И. Воронов. – </w:t>
      </w:r>
      <w:r w:rsidR="00021F25" w:rsidRPr="00820851">
        <w:rPr>
          <w:sz w:val="28"/>
          <w:szCs w:val="28"/>
        </w:rPr>
        <w:t xml:space="preserve">СПб.: </w:t>
      </w:r>
      <w:proofErr w:type="gramStart"/>
      <w:r w:rsidR="00021F25" w:rsidRPr="00820851">
        <w:rPr>
          <w:sz w:val="28"/>
          <w:szCs w:val="28"/>
        </w:rPr>
        <w:t>СПбГУ</w:t>
      </w:r>
      <w:r w:rsidR="00021F25">
        <w:rPr>
          <w:sz w:val="28"/>
          <w:szCs w:val="28"/>
        </w:rPr>
        <w:t>,</w:t>
      </w:r>
      <w:r w:rsidR="00021F25">
        <w:rPr>
          <w:sz w:val="28"/>
          <w:szCs w:val="28"/>
          <w:lang w:val="uk-UA"/>
        </w:rPr>
        <w:t xml:space="preserve"> </w:t>
      </w:r>
      <w:r w:rsidR="007B0666">
        <w:rPr>
          <w:sz w:val="28"/>
          <w:szCs w:val="28"/>
          <w:lang w:val="uk-UA"/>
        </w:rPr>
        <w:t xml:space="preserve">  </w:t>
      </w:r>
      <w:proofErr w:type="gramEnd"/>
      <w:r w:rsidR="007B0666">
        <w:rPr>
          <w:sz w:val="28"/>
          <w:szCs w:val="28"/>
          <w:lang w:val="uk-UA"/>
        </w:rPr>
        <w:t xml:space="preserve">                         </w:t>
      </w:r>
      <w:r>
        <w:rPr>
          <w:rStyle w:val="fontstyle01"/>
          <w:rFonts w:eastAsiaTheme="majorEastAsia"/>
        </w:rPr>
        <w:t>2016.</w:t>
      </w:r>
      <w:r w:rsidR="007B0666">
        <w:rPr>
          <w:rFonts w:ascii="TimesNewRomanPSMT" w:hAnsi="TimesNewRomanPSMT"/>
          <w:color w:val="000000"/>
          <w:sz w:val="28"/>
          <w:szCs w:val="28"/>
          <w:lang w:val="uk-UA"/>
        </w:rPr>
        <w:t xml:space="preserve"> </w:t>
      </w:r>
      <w:r>
        <w:rPr>
          <w:rStyle w:val="fontstyle01"/>
          <w:rFonts w:eastAsiaTheme="majorEastAsia"/>
        </w:rPr>
        <w:t>– 266 с.</w:t>
      </w:r>
    </w:p>
    <w:p w:rsidR="00CD57C9" w:rsidRPr="005B51B2" w:rsidRDefault="00CD57C9" w:rsidP="00DC4AB9">
      <w:pPr>
        <w:pStyle w:val="a3"/>
        <w:widowControl/>
        <w:numPr>
          <w:ilvl w:val="0"/>
          <w:numId w:val="28"/>
        </w:numPr>
        <w:tabs>
          <w:tab w:val="left" w:pos="1418"/>
        </w:tabs>
        <w:spacing w:line="360" w:lineRule="auto"/>
        <w:ind w:left="0" w:firstLine="709"/>
        <w:jc w:val="both"/>
        <w:rPr>
          <w:rStyle w:val="fontstyle01"/>
          <w:rFonts w:ascii="Times New Roman" w:eastAsiaTheme="majorEastAsia" w:hAnsi="Times New Roman"/>
          <w:color w:val="auto"/>
        </w:rPr>
      </w:pPr>
      <w:r>
        <w:rPr>
          <w:rStyle w:val="fontstyle01"/>
          <w:rFonts w:eastAsiaTheme="majorEastAsia"/>
        </w:rPr>
        <w:t>Вотякова Е. Ю., Яковлева Н. В. Негативное влияние кибераддикции</w:t>
      </w:r>
      <w:r>
        <w:rPr>
          <w:rFonts w:ascii="TimesNewRomanPSMT" w:hAnsi="TimesNewRomanPSMT"/>
          <w:color w:val="000000"/>
          <w:sz w:val="28"/>
          <w:szCs w:val="28"/>
        </w:rPr>
        <w:t xml:space="preserve"> </w:t>
      </w:r>
      <w:r>
        <w:rPr>
          <w:rStyle w:val="fontstyle01"/>
          <w:rFonts w:eastAsiaTheme="majorEastAsia"/>
        </w:rPr>
        <w:t>на жизнестойкость подростков / Е. Ю. Вотякова, Н. В. Яковлева.</w:t>
      </w:r>
      <w:r w:rsidR="00755B00">
        <w:rPr>
          <w:rStyle w:val="fontstyle01"/>
          <w:rFonts w:eastAsiaTheme="majorEastAsia"/>
        </w:rPr>
        <w:t xml:space="preserve"> – 2015</w:t>
      </w:r>
      <w:r>
        <w:rPr>
          <w:rStyle w:val="fontstyle01"/>
          <w:rFonts w:eastAsiaTheme="majorEastAsia"/>
        </w:rPr>
        <w:t xml:space="preserve">. – </w:t>
      </w:r>
      <w:r w:rsidR="00E21C43">
        <w:rPr>
          <w:rStyle w:val="fontstyle01"/>
          <w:rFonts w:eastAsiaTheme="majorEastAsia"/>
        </w:rPr>
        <w:t>101 с.</w:t>
      </w:r>
    </w:p>
    <w:p w:rsidR="00CD57C9" w:rsidRPr="005B51B2" w:rsidRDefault="00CD57C9" w:rsidP="00DC4AB9">
      <w:pPr>
        <w:pStyle w:val="a3"/>
        <w:widowControl/>
        <w:numPr>
          <w:ilvl w:val="0"/>
          <w:numId w:val="28"/>
        </w:numPr>
        <w:tabs>
          <w:tab w:val="left" w:pos="1418"/>
        </w:tabs>
        <w:spacing w:line="360" w:lineRule="auto"/>
        <w:ind w:left="0" w:firstLine="709"/>
        <w:jc w:val="both"/>
        <w:rPr>
          <w:rStyle w:val="fontstyle01"/>
          <w:rFonts w:ascii="Times New Roman" w:eastAsiaTheme="majorEastAsia" w:hAnsi="Times New Roman"/>
          <w:color w:val="auto"/>
        </w:rPr>
      </w:pPr>
      <w:r>
        <w:rPr>
          <w:rStyle w:val="fontstyle01"/>
          <w:rFonts w:eastAsiaTheme="majorEastAsia"/>
        </w:rPr>
        <w:t>Гаурилюс А. И. Характеристика игровой зависимости у молодежи /</w:t>
      </w:r>
      <w:r>
        <w:rPr>
          <w:rFonts w:ascii="TimesNewRomanPSMT" w:hAnsi="TimesNewRomanPSMT"/>
          <w:color w:val="000000"/>
          <w:sz w:val="28"/>
          <w:szCs w:val="28"/>
        </w:rPr>
        <w:t xml:space="preserve"> </w:t>
      </w:r>
      <w:r w:rsidR="00A74C4E">
        <w:rPr>
          <w:rStyle w:val="fontstyle01"/>
          <w:rFonts w:eastAsiaTheme="majorEastAsia"/>
        </w:rPr>
        <w:t xml:space="preserve">А. И. Гаурилюс. – 2016. </w:t>
      </w:r>
      <w:r w:rsidR="00E21C43">
        <w:rPr>
          <w:rStyle w:val="fontstyle01"/>
          <w:rFonts w:eastAsiaTheme="majorEastAsia"/>
        </w:rPr>
        <w:t xml:space="preserve">– 45 с. </w:t>
      </w:r>
    </w:p>
    <w:p w:rsidR="00CD57C9" w:rsidRPr="005B51B2" w:rsidRDefault="00CD57C9" w:rsidP="00DC4AB9">
      <w:pPr>
        <w:pStyle w:val="a3"/>
        <w:widowControl/>
        <w:numPr>
          <w:ilvl w:val="0"/>
          <w:numId w:val="28"/>
        </w:numPr>
        <w:tabs>
          <w:tab w:val="left" w:pos="1418"/>
        </w:tabs>
        <w:spacing w:line="360" w:lineRule="auto"/>
        <w:ind w:left="0" w:firstLine="709"/>
        <w:jc w:val="both"/>
        <w:rPr>
          <w:sz w:val="28"/>
          <w:szCs w:val="28"/>
        </w:rPr>
      </w:pPr>
      <w:r>
        <w:rPr>
          <w:rStyle w:val="fontstyle01"/>
          <w:rFonts w:eastAsiaTheme="majorEastAsia"/>
        </w:rPr>
        <w:t>Гоман В. А., Гефнер О. В. Современная молодежь и компьютерная</w:t>
      </w:r>
      <w:r w:rsidRPr="007718DF">
        <w:rPr>
          <w:rFonts w:ascii="TimesNewRomanPSMT" w:hAnsi="TimesNewRomanPSMT"/>
          <w:color w:val="000000"/>
          <w:sz w:val="28"/>
          <w:szCs w:val="28"/>
        </w:rPr>
        <w:br/>
      </w:r>
      <w:r>
        <w:rPr>
          <w:rStyle w:val="fontstyle01"/>
          <w:rFonts w:eastAsiaTheme="majorEastAsia"/>
        </w:rPr>
        <w:t>зависимость /</w:t>
      </w:r>
      <w:r w:rsidR="00755B00">
        <w:rPr>
          <w:rStyle w:val="fontstyle01"/>
          <w:rFonts w:eastAsiaTheme="majorEastAsia"/>
        </w:rPr>
        <w:t xml:space="preserve"> В. А.</w:t>
      </w:r>
      <w:r>
        <w:rPr>
          <w:rStyle w:val="fontstyle01"/>
          <w:rFonts w:eastAsiaTheme="majorEastAsia"/>
        </w:rPr>
        <w:t xml:space="preserve"> Гоман</w:t>
      </w:r>
      <w:r w:rsidR="00755B00">
        <w:rPr>
          <w:rStyle w:val="fontstyle01"/>
          <w:rFonts w:eastAsiaTheme="majorEastAsia"/>
        </w:rPr>
        <w:t xml:space="preserve">, О. В. </w:t>
      </w:r>
      <w:r>
        <w:rPr>
          <w:rStyle w:val="fontstyle01"/>
          <w:rFonts w:eastAsiaTheme="majorEastAsia"/>
        </w:rPr>
        <w:t>Гефнер</w:t>
      </w:r>
      <w:r w:rsidR="00755B00">
        <w:rPr>
          <w:rStyle w:val="fontstyle01"/>
          <w:rFonts w:eastAsiaTheme="majorEastAsia"/>
        </w:rPr>
        <w:t xml:space="preserve">. </w:t>
      </w:r>
      <w:r>
        <w:rPr>
          <w:rStyle w:val="fontstyle01"/>
          <w:rFonts w:eastAsiaTheme="majorEastAsia"/>
        </w:rPr>
        <w:t xml:space="preserve">– </w:t>
      </w:r>
      <w:r w:rsidR="00755B00">
        <w:rPr>
          <w:rStyle w:val="fontstyle01"/>
          <w:rFonts w:eastAsiaTheme="majorEastAsia"/>
        </w:rPr>
        <w:t xml:space="preserve"> Омск</w:t>
      </w:r>
      <w:r w:rsidR="00135E9A">
        <w:rPr>
          <w:rStyle w:val="fontstyle01"/>
          <w:rFonts w:eastAsiaTheme="majorEastAsia"/>
        </w:rPr>
        <w:t>ий.:</w:t>
      </w:r>
      <w:r w:rsidR="006A04CF">
        <w:rPr>
          <w:rStyle w:val="fontstyle01"/>
          <w:rFonts w:eastAsiaTheme="majorEastAsia"/>
        </w:rPr>
        <w:t xml:space="preserve"> ГАУ,</w:t>
      </w:r>
      <w:r w:rsidR="00755B00">
        <w:rPr>
          <w:rStyle w:val="fontstyle01"/>
          <w:rFonts w:eastAsiaTheme="majorEastAsia"/>
        </w:rPr>
        <w:t xml:space="preserve"> </w:t>
      </w:r>
      <w:r>
        <w:rPr>
          <w:rStyle w:val="fontstyle01"/>
          <w:rFonts w:eastAsiaTheme="majorEastAsia"/>
        </w:rPr>
        <w:t>2018. – Спецвыпуск № 5. – С. 1 – 4.</w:t>
      </w:r>
    </w:p>
    <w:p w:rsidR="00CD57C9" w:rsidRPr="0012597D" w:rsidRDefault="00CD57C9" w:rsidP="00DC4AB9">
      <w:pPr>
        <w:pStyle w:val="a3"/>
        <w:widowControl/>
        <w:numPr>
          <w:ilvl w:val="0"/>
          <w:numId w:val="28"/>
        </w:numPr>
        <w:tabs>
          <w:tab w:val="left" w:pos="1418"/>
        </w:tabs>
        <w:spacing w:line="360" w:lineRule="auto"/>
        <w:ind w:left="0" w:firstLine="709"/>
        <w:jc w:val="both"/>
        <w:rPr>
          <w:rStyle w:val="fontstyle21"/>
        </w:rPr>
      </w:pPr>
      <w:r>
        <w:rPr>
          <w:rStyle w:val="fontstyle01"/>
          <w:rFonts w:eastAsiaTheme="majorEastAsia"/>
        </w:rPr>
        <w:t>Горшенина А. Н. Компьютерная зависимость у детей и подростков /</w:t>
      </w:r>
      <w:r>
        <w:rPr>
          <w:rFonts w:ascii="TimesNewRomanPSMT" w:hAnsi="TimesNewRomanPSMT"/>
          <w:color w:val="000000"/>
          <w:sz w:val="28"/>
          <w:szCs w:val="28"/>
        </w:rPr>
        <w:t xml:space="preserve"> </w:t>
      </w:r>
      <w:r>
        <w:rPr>
          <w:rStyle w:val="fontstyle01"/>
          <w:rFonts w:eastAsiaTheme="majorEastAsia"/>
        </w:rPr>
        <w:t>А. Н. Горшенина // В сборнике: Наука сегодня, сборник научных трудов по</w:t>
      </w:r>
      <w:r w:rsidRPr="007718DF">
        <w:rPr>
          <w:rFonts w:ascii="TimesNewRomanPSMT" w:hAnsi="TimesNewRomanPSMT"/>
          <w:color w:val="000000"/>
          <w:sz w:val="28"/>
          <w:szCs w:val="28"/>
        </w:rPr>
        <w:br/>
      </w:r>
      <w:r>
        <w:rPr>
          <w:rStyle w:val="fontstyle01"/>
          <w:rFonts w:eastAsiaTheme="majorEastAsia"/>
        </w:rPr>
        <w:t>материалам международной научно – практической конференции. Научный</w:t>
      </w:r>
      <w:r w:rsidRPr="007718DF">
        <w:rPr>
          <w:rFonts w:ascii="TimesNewRomanPSMT" w:hAnsi="TimesNewRomanPSMT"/>
          <w:color w:val="000000"/>
          <w:sz w:val="28"/>
          <w:szCs w:val="28"/>
        </w:rPr>
        <w:br/>
      </w:r>
      <w:r>
        <w:rPr>
          <w:rStyle w:val="fontstyle01"/>
          <w:rFonts w:eastAsiaTheme="majorEastAsia"/>
        </w:rPr>
        <w:t>центр «Диспут». Вологда – 2014. С. 82 – 83.</w:t>
      </w:r>
    </w:p>
    <w:p w:rsidR="00CD57C9" w:rsidRPr="005B51B2" w:rsidRDefault="00CD57C9" w:rsidP="00DC4AB9">
      <w:pPr>
        <w:pStyle w:val="a3"/>
        <w:widowControl/>
        <w:numPr>
          <w:ilvl w:val="0"/>
          <w:numId w:val="28"/>
        </w:numPr>
        <w:tabs>
          <w:tab w:val="left" w:pos="1418"/>
        </w:tabs>
        <w:spacing w:line="360" w:lineRule="auto"/>
        <w:ind w:left="0" w:firstLine="709"/>
        <w:jc w:val="both"/>
        <w:rPr>
          <w:sz w:val="28"/>
          <w:szCs w:val="28"/>
        </w:rPr>
      </w:pPr>
      <w:r w:rsidRPr="0012597D">
        <w:rPr>
          <w:sz w:val="28"/>
          <w:szCs w:val="28"/>
        </w:rPr>
        <w:t xml:space="preserve">Гоголева А. В. Аддиктивное поведение и его профилактика /  </w:t>
      </w:r>
      <w:r w:rsidR="004065DF">
        <w:rPr>
          <w:sz w:val="28"/>
          <w:szCs w:val="28"/>
          <w:lang w:val="uk-UA"/>
        </w:rPr>
        <w:t xml:space="preserve">         </w:t>
      </w:r>
      <w:r w:rsidRPr="0012597D">
        <w:rPr>
          <w:sz w:val="28"/>
          <w:szCs w:val="28"/>
        </w:rPr>
        <w:t xml:space="preserve"> А. В. </w:t>
      </w:r>
      <w:proofErr w:type="gramStart"/>
      <w:r w:rsidRPr="0012597D">
        <w:rPr>
          <w:sz w:val="28"/>
          <w:szCs w:val="28"/>
        </w:rPr>
        <w:t>Гоголева.–</w:t>
      </w:r>
      <w:proofErr w:type="gramEnd"/>
      <w:r w:rsidRPr="0012597D">
        <w:rPr>
          <w:sz w:val="28"/>
          <w:szCs w:val="28"/>
        </w:rPr>
        <w:t xml:space="preserve"> М.: МПСИ; Воронеж: </w:t>
      </w:r>
      <w:r w:rsidR="004065DF" w:rsidRPr="0012597D">
        <w:rPr>
          <w:sz w:val="28"/>
          <w:szCs w:val="28"/>
        </w:rPr>
        <w:t>МОДЭК, 2003</w:t>
      </w:r>
      <w:r w:rsidR="004065DF">
        <w:rPr>
          <w:sz w:val="28"/>
          <w:szCs w:val="28"/>
        </w:rPr>
        <w:t>.</w:t>
      </w:r>
      <w:r w:rsidR="004065DF" w:rsidRPr="0012597D">
        <w:rPr>
          <w:sz w:val="28"/>
          <w:szCs w:val="28"/>
        </w:rPr>
        <w:t xml:space="preserve"> –</w:t>
      </w:r>
      <w:r w:rsidRPr="0012597D">
        <w:rPr>
          <w:sz w:val="28"/>
          <w:szCs w:val="28"/>
        </w:rPr>
        <w:t xml:space="preserve"> 240 с.</w:t>
      </w:r>
    </w:p>
    <w:p w:rsidR="00CD57C9" w:rsidRPr="005B51B2" w:rsidRDefault="00CD57C9" w:rsidP="00DC4AB9">
      <w:pPr>
        <w:pStyle w:val="a3"/>
        <w:widowControl/>
        <w:numPr>
          <w:ilvl w:val="0"/>
          <w:numId w:val="28"/>
        </w:numPr>
        <w:tabs>
          <w:tab w:val="left" w:pos="1418"/>
        </w:tabs>
        <w:spacing w:line="360" w:lineRule="auto"/>
        <w:ind w:left="0" w:firstLine="709"/>
        <w:jc w:val="both"/>
        <w:rPr>
          <w:sz w:val="28"/>
          <w:szCs w:val="28"/>
        </w:rPr>
      </w:pPr>
      <w:r>
        <w:rPr>
          <w:rStyle w:val="fontstyle01"/>
          <w:rFonts w:eastAsiaTheme="majorEastAsia"/>
        </w:rPr>
        <w:lastRenderedPageBreak/>
        <w:t xml:space="preserve">Гредюшко О. П. Психологические трудности подростков / </w:t>
      </w:r>
      <w:r w:rsidR="004065DF">
        <w:rPr>
          <w:rStyle w:val="fontstyle01"/>
          <w:rFonts w:eastAsiaTheme="majorEastAsia"/>
          <w:lang w:val="uk-UA"/>
        </w:rPr>
        <w:t xml:space="preserve">                </w:t>
      </w:r>
      <w:r>
        <w:rPr>
          <w:rStyle w:val="fontstyle01"/>
          <w:rFonts w:eastAsiaTheme="majorEastAsia"/>
        </w:rPr>
        <w:t>О. П.</w:t>
      </w:r>
      <w:r w:rsidR="004065DF">
        <w:rPr>
          <w:rFonts w:ascii="TimesNewRomanPSMT" w:hAnsi="TimesNewRomanPSMT"/>
          <w:color w:val="000000"/>
          <w:sz w:val="28"/>
          <w:szCs w:val="28"/>
        </w:rPr>
        <w:t xml:space="preserve"> </w:t>
      </w:r>
      <w:r>
        <w:rPr>
          <w:rStyle w:val="fontstyle01"/>
          <w:rFonts w:eastAsiaTheme="majorEastAsia"/>
        </w:rPr>
        <w:t>Гредюшко // Вестник Казанского Юридического института МВД России –</w:t>
      </w:r>
      <w:r w:rsidR="004065DF">
        <w:rPr>
          <w:rFonts w:ascii="TimesNewRomanPSMT" w:hAnsi="TimesNewRomanPSMT"/>
          <w:color w:val="000000"/>
          <w:sz w:val="28"/>
          <w:szCs w:val="28"/>
        </w:rPr>
        <w:t xml:space="preserve"> </w:t>
      </w:r>
      <w:r>
        <w:rPr>
          <w:rStyle w:val="fontstyle01"/>
          <w:rFonts w:eastAsiaTheme="majorEastAsia"/>
        </w:rPr>
        <w:t>2014. – № 3 (17) – С. 118 – 119.</w:t>
      </w:r>
    </w:p>
    <w:p w:rsidR="00CD57C9" w:rsidRPr="005B51B2" w:rsidRDefault="00CD57C9" w:rsidP="00DC4AB9">
      <w:pPr>
        <w:pStyle w:val="a3"/>
        <w:widowControl/>
        <w:numPr>
          <w:ilvl w:val="0"/>
          <w:numId w:val="28"/>
        </w:numPr>
        <w:tabs>
          <w:tab w:val="left" w:pos="1418"/>
        </w:tabs>
        <w:spacing w:line="360" w:lineRule="auto"/>
        <w:ind w:left="0" w:firstLine="709"/>
        <w:jc w:val="both"/>
        <w:rPr>
          <w:rStyle w:val="fontstyle01"/>
          <w:rFonts w:ascii="Times New Roman" w:eastAsiaTheme="majorEastAsia" w:hAnsi="Times New Roman"/>
          <w:color w:val="auto"/>
        </w:rPr>
      </w:pPr>
      <w:r>
        <w:rPr>
          <w:rStyle w:val="fontstyle01"/>
          <w:rFonts w:eastAsiaTheme="majorEastAsia"/>
        </w:rPr>
        <w:t>Гришина А. В. Тест – опросник степени увлеченности младших</w:t>
      </w:r>
      <w:r w:rsidRPr="007718DF">
        <w:rPr>
          <w:rFonts w:ascii="TimesNewRomanPSMT" w:hAnsi="TimesNewRomanPSMT"/>
          <w:color w:val="000000"/>
          <w:sz w:val="28"/>
          <w:szCs w:val="28"/>
        </w:rPr>
        <w:br/>
      </w:r>
      <w:r>
        <w:rPr>
          <w:rStyle w:val="fontstyle01"/>
          <w:rFonts w:eastAsiaTheme="majorEastAsia"/>
        </w:rPr>
        <w:t>подростков компьютерными играми / А. В. Гришина // Вестник Московского</w:t>
      </w:r>
      <w:r w:rsidRPr="007718DF">
        <w:rPr>
          <w:rFonts w:ascii="TimesNewRomanPSMT" w:hAnsi="TimesNewRomanPSMT"/>
          <w:color w:val="000000"/>
          <w:sz w:val="28"/>
          <w:szCs w:val="28"/>
        </w:rPr>
        <w:br/>
      </w:r>
      <w:r>
        <w:rPr>
          <w:rStyle w:val="fontstyle01"/>
          <w:rFonts w:eastAsiaTheme="majorEastAsia"/>
        </w:rPr>
        <w:t>университета – 2014. – Серия 14 (№4). – С. 131 – 142.</w:t>
      </w:r>
    </w:p>
    <w:p w:rsidR="00CD57C9" w:rsidRPr="005B51B2" w:rsidRDefault="00CD57C9" w:rsidP="00DC4AB9">
      <w:pPr>
        <w:pStyle w:val="a3"/>
        <w:widowControl/>
        <w:numPr>
          <w:ilvl w:val="0"/>
          <w:numId w:val="28"/>
        </w:numPr>
        <w:tabs>
          <w:tab w:val="left" w:pos="1418"/>
        </w:tabs>
        <w:spacing w:line="360" w:lineRule="auto"/>
        <w:ind w:left="0" w:firstLine="709"/>
        <w:jc w:val="both"/>
        <w:rPr>
          <w:rStyle w:val="fontstyle01"/>
          <w:rFonts w:ascii="Times New Roman" w:eastAsiaTheme="majorEastAsia" w:hAnsi="Times New Roman"/>
          <w:color w:val="auto"/>
        </w:rPr>
      </w:pPr>
      <w:r>
        <w:rPr>
          <w:rStyle w:val="fontstyle01"/>
          <w:rFonts w:eastAsiaTheme="majorEastAsia"/>
        </w:rPr>
        <w:t>Гришина А. В., Волкова Е. Н. Структура субъектности с разным</w:t>
      </w:r>
      <w:r w:rsidRPr="007718DF">
        <w:rPr>
          <w:rFonts w:ascii="TimesNewRomanPSMT" w:hAnsi="TimesNewRomanPSMT"/>
          <w:color w:val="000000"/>
          <w:sz w:val="28"/>
          <w:szCs w:val="28"/>
        </w:rPr>
        <w:br/>
      </w:r>
      <w:r>
        <w:rPr>
          <w:rStyle w:val="fontstyle01"/>
          <w:rFonts w:eastAsiaTheme="majorEastAsia"/>
        </w:rPr>
        <w:t>уровнем игровой компьютерной зависимости / А. В. Гришина, Е. Н. Волкова //</w:t>
      </w:r>
      <w:r>
        <w:rPr>
          <w:rFonts w:ascii="TimesNewRomanPSMT" w:hAnsi="TimesNewRomanPSMT"/>
          <w:color w:val="000000"/>
          <w:sz w:val="28"/>
          <w:szCs w:val="28"/>
        </w:rPr>
        <w:t xml:space="preserve"> </w:t>
      </w:r>
      <w:r>
        <w:rPr>
          <w:rStyle w:val="fontstyle01"/>
          <w:rFonts w:eastAsiaTheme="majorEastAsia"/>
        </w:rPr>
        <w:t>Вестник Мининского университета. – 2018. – Том 6. № 1. – С. 1 – 18.</w:t>
      </w:r>
    </w:p>
    <w:p w:rsidR="00CD57C9" w:rsidRPr="005B51B2" w:rsidRDefault="00CD57C9" w:rsidP="00DC4AB9">
      <w:pPr>
        <w:pStyle w:val="a3"/>
        <w:widowControl/>
        <w:numPr>
          <w:ilvl w:val="0"/>
          <w:numId w:val="28"/>
        </w:numPr>
        <w:tabs>
          <w:tab w:val="left" w:pos="1418"/>
        </w:tabs>
        <w:spacing w:line="360" w:lineRule="auto"/>
        <w:ind w:left="0" w:firstLine="709"/>
        <w:jc w:val="both"/>
        <w:rPr>
          <w:sz w:val="28"/>
          <w:szCs w:val="28"/>
        </w:rPr>
      </w:pPr>
      <w:r>
        <w:rPr>
          <w:rStyle w:val="fontstyle01"/>
          <w:rFonts w:eastAsiaTheme="majorEastAsia"/>
        </w:rPr>
        <w:t>. Давтян В. Г., Бердин Р. Д. Адаптивные возможности у лиц с</w:t>
      </w:r>
      <w:r w:rsidRPr="007718DF">
        <w:rPr>
          <w:rFonts w:ascii="TimesNewRomanPSMT" w:hAnsi="TimesNewRomanPSMT"/>
          <w:color w:val="000000"/>
          <w:sz w:val="28"/>
          <w:szCs w:val="28"/>
        </w:rPr>
        <w:br/>
      </w:r>
      <w:r>
        <w:rPr>
          <w:rStyle w:val="fontstyle01"/>
          <w:rFonts w:eastAsiaTheme="majorEastAsia"/>
        </w:rPr>
        <w:t>виртуальной аддикцией / В. Г. Давтян, Р. Д. Бердин // Наука, техника и</w:t>
      </w:r>
      <w:r w:rsidRPr="007718DF">
        <w:rPr>
          <w:rFonts w:ascii="TimesNewRomanPSMT" w:hAnsi="TimesNewRomanPSMT"/>
          <w:color w:val="000000"/>
          <w:sz w:val="28"/>
          <w:szCs w:val="28"/>
        </w:rPr>
        <w:br/>
      </w:r>
      <w:r>
        <w:rPr>
          <w:rStyle w:val="fontstyle01"/>
          <w:rFonts w:eastAsiaTheme="majorEastAsia"/>
        </w:rPr>
        <w:t>образование. – 2015. – № 7. С. 1 – 2.</w:t>
      </w:r>
    </w:p>
    <w:p w:rsidR="00CD57C9" w:rsidRPr="005B51B2" w:rsidRDefault="00CD57C9" w:rsidP="00DC4AB9">
      <w:pPr>
        <w:pStyle w:val="a3"/>
        <w:widowControl/>
        <w:numPr>
          <w:ilvl w:val="0"/>
          <w:numId w:val="28"/>
        </w:numPr>
        <w:tabs>
          <w:tab w:val="left" w:pos="1418"/>
        </w:tabs>
        <w:spacing w:line="360" w:lineRule="auto"/>
        <w:ind w:left="0" w:firstLine="709"/>
        <w:jc w:val="both"/>
        <w:rPr>
          <w:rStyle w:val="fontstyle01"/>
          <w:rFonts w:ascii="Times New Roman" w:eastAsiaTheme="majorEastAsia" w:hAnsi="Times New Roman"/>
          <w:color w:val="auto"/>
        </w:rPr>
      </w:pPr>
      <w:r>
        <w:rPr>
          <w:rStyle w:val="fontstyle01"/>
          <w:rFonts w:eastAsiaTheme="majorEastAsia"/>
        </w:rPr>
        <w:t>Денисов А. А. Психология интернет – зависимости / А. А. Денисов // Развитие личности. – 2014. – № 1 – С. 190 – 202.</w:t>
      </w:r>
    </w:p>
    <w:p w:rsidR="00CD57C9" w:rsidRPr="005B51B2" w:rsidRDefault="00CD57C9" w:rsidP="00DC4AB9">
      <w:pPr>
        <w:pStyle w:val="a3"/>
        <w:widowControl/>
        <w:numPr>
          <w:ilvl w:val="0"/>
          <w:numId w:val="28"/>
        </w:numPr>
        <w:tabs>
          <w:tab w:val="left" w:pos="1418"/>
        </w:tabs>
        <w:spacing w:line="360" w:lineRule="auto"/>
        <w:ind w:left="0" w:firstLine="709"/>
        <w:jc w:val="both"/>
        <w:rPr>
          <w:rStyle w:val="fontstyle01"/>
          <w:rFonts w:ascii="Times New Roman" w:eastAsiaTheme="majorEastAsia" w:hAnsi="Times New Roman"/>
          <w:color w:val="auto"/>
        </w:rPr>
      </w:pPr>
      <w:r>
        <w:rPr>
          <w:rStyle w:val="fontstyle01"/>
          <w:rFonts w:eastAsiaTheme="majorEastAsia"/>
        </w:rPr>
        <w:t>Дровосеков С. Э., Самбурова И. А. Различия в выраженности</w:t>
      </w:r>
      <w:r w:rsidRPr="007718DF">
        <w:rPr>
          <w:rFonts w:ascii="TimesNewRomanPSMT" w:hAnsi="TimesNewRomanPSMT"/>
          <w:color w:val="000000"/>
          <w:sz w:val="28"/>
          <w:szCs w:val="28"/>
        </w:rPr>
        <w:br/>
      </w:r>
      <w:r>
        <w:rPr>
          <w:rStyle w:val="fontstyle01"/>
          <w:rFonts w:eastAsiaTheme="majorEastAsia"/>
        </w:rPr>
        <w:t>интернет –зависимости у мужчин и женщин / С. Э. Дровосеков, И. А.</w:t>
      </w:r>
      <w:r w:rsidRPr="007718DF">
        <w:rPr>
          <w:rFonts w:ascii="TimesNewRomanPSMT" w:hAnsi="TimesNewRomanPSMT"/>
          <w:color w:val="000000"/>
          <w:sz w:val="28"/>
          <w:szCs w:val="28"/>
        </w:rPr>
        <w:br/>
      </w:r>
      <w:r>
        <w:rPr>
          <w:rStyle w:val="fontstyle01"/>
          <w:rFonts w:eastAsiaTheme="majorEastAsia"/>
        </w:rPr>
        <w:t>Самбурова // Научно – методический электронный журнал «Концепт». – 2017.</w:t>
      </w:r>
      <w:r w:rsidRPr="007718DF">
        <w:rPr>
          <w:rFonts w:ascii="TimesNewRomanPSMT" w:hAnsi="TimesNewRomanPSMT"/>
          <w:color w:val="000000"/>
          <w:sz w:val="28"/>
          <w:szCs w:val="28"/>
        </w:rPr>
        <w:br/>
      </w:r>
      <w:r>
        <w:rPr>
          <w:rStyle w:val="fontstyle01"/>
          <w:rFonts w:eastAsiaTheme="majorEastAsia"/>
        </w:rPr>
        <w:t>– Т. 29. – С. 304 – 307.</w:t>
      </w:r>
    </w:p>
    <w:p w:rsidR="00CD57C9" w:rsidRPr="005B51B2" w:rsidRDefault="00CD57C9" w:rsidP="00DC4AB9">
      <w:pPr>
        <w:pStyle w:val="a3"/>
        <w:widowControl/>
        <w:numPr>
          <w:ilvl w:val="0"/>
          <w:numId w:val="28"/>
        </w:numPr>
        <w:tabs>
          <w:tab w:val="left" w:pos="1418"/>
        </w:tabs>
        <w:spacing w:line="360" w:lineRule="auto"/>
        <w:ind w:left="0" w:firstLine="709"/>
        <w:jc w:val="both"/>
        <w:rPr>
          <w:rStyle w:val="fontstyle01"/>
          <w:rFonts w:ascii="Times New Roman" w:eastAsiaTheme="majorEastAsia" w:hAnsi="Times New Roman"/>
          <w:color w:val="auto"/>
        </w:rPr>
      </w:pPr>
      <w:r>
        <w:rPr>
          <w:rStyle w:val="fontstyle01"/>
          <w:rFonts w:eastAsiaTheme="majorEastAsia"/>
        </w:rPr>
        <w:t>Ембергенова А. М. Психопатологические аспекты игровой</w:t>
      </w:r>
      <w:r w:rsidRPr="007718DF">
        <w:rPr>
          <w:rFonts w:ascii="TimesNewRomanPSMT" w:hAnsi="TimesNewRomanPSMT"/>
          <w:color w:val="000000"/>
          <w:sz w:val="28"/>
          <w:szCs w:val="28"/>
        </w:rPr>
        <w:br/>
      </w:r>
      <w:r>
        <w:rPr>
          <w:rStyle w:val="fontstyle01"/>
          <w:rFonts w:eastAsiaTheme="majorEastAsia"/>
        </w:rPr>
        <w:t>зависимости / А. М. Ембергенова // Вестник АГИУВ. – 2014. – № 3. – С. 186 –</w:t>
      </w:r>
      <w:r w:rsidRPr="007718DF">
        <w:rPr>
          <w:rFonts w:ascii="TimesNewRomanPSMT" w:hAnsi="TimesNewRomanPSMT"/>
          <w:color w:val="000000"/>
          <w:sz w:val="28"/>
          <w:szCs w:val="28"/>
        </w:rPr>
        <w:br/>
      </w:r>
      <w:r>
        <w:rPr>
          <w:rStyle w:val="fontstyle01"/>
          <w:rFonts w:eastAsiaTheme="majorEastAsia"/>
        </w:rPr>
        <w:t>188.</w:t>
      </w:r>
    </w:p>
    <w:p w:rsidR="00CD57C9" w:rsidRPr="005B51B2" w:rsidRDefault="00CD57C9" w:rsidP="00DC4AB9">
      <w:pPr>
        <w:pStyle w:val="a3"/>
        <w:widowControl/>
        <w:numPr>
          <w:ilvl w:val="0"/>
          <w:numId w:val="28"/>
        </w:numPr>
        <w:tabs>
          <w:tab w:val="left" w:pos="1418"/>
        </w:tabs>
        <w:spacing w:line="360" w:lineRule="auto"/>
        <w:ind w:left="0" w:firstLine="709"/>
        <w:jc w:val="both"/>
        <w:rPr>
          <w:sz w:val="28"/>
          <w:szCs w:val="28"/>
        </w:rPr>
      </w:pPr>
      <w:r>
        <w:rPr>
          <w:rStyle w:val="fontstyle01"/>
          <w:rFonts w:eastAsiaTheme="majorEastAsia"/>
        </w:rPr>
        <w:t>Емельяненко В. Д. Мировоззрение и игровая компьютерная</w:t>
      </w:r>
      <w:r w:rsidRPr="007718DF">
        <w:rPr>
          <w:rFonts w:ascii="TimesNewRomanPSMT" w:hAnsi="TimesNewRomanPSMT"/>
          <w:color w:val="000000"/>
          <w:sz w:val="28"/>
          <w:szCs w:val="28"/>
        </w:rPr>
        <w:br/>
      </w:r>
      <w:r>
        <w:rPr>
          <w:rStyle w:val="fontstyle01"/>
          <w:rFonts w:eastAsiaTheme="majorEastAsia"/>
        </w:rPr>
        <w:t>зависимость: поиск взаимосвязи / Емельяненко В. Д. // Философские</w:t>
      </w:r>
      <w:r w:rsidRPr="007718DF">
        <w:rPr>
          <w:rFonts w:ascii="TimesNewRomanPSMT" w:hAnsi="TimesNewRomanPSMT"/>
          <w:color w:val="000000"/>
          <w:sz w:val="28"/>
          <w:szCs w:val="28"/>
        </w:rPr>
        <w:br/>
      </w:r>
      <w:r>
        <w:rPr>
          <w:rStyle w:val="fontstyle01"/>
          <w:rFonts w:eastAsiaTheme="majorEastAsia"/>
        </w:rPr>
        <w:t>проблемы информационных технологий и киберпространства. – 2016. – № 1</w:t>
      </w:r>
      <w:r w:rsidRPr="007718DF">
        <w:rPr>
          <w:rFonts w:ascii="TimesNewRomanPSMT" w:hAnsi="TimesNewRomanPSMT"/>
          <w:color w:val="000000"/>
          <w:sz w:val="28"/>
          <w:szCs w:val="28"/>
        </w:rPr>
        <w:br/>
      </w:r>
      <w:r>
        <w:rPr>
          <w:rStyle w:val="fontstyle01"/>
          <w:rFonts w:eastAsiaTheme="majorEastAsia"/>
        </w:rPr>
        <w:t>(11). – С. 45 – 64.</w:t>
      </w:r>
    </w:p>
    <w:p w:rsidR="00CD57C9" w:rsidRPr="005B51B2" w:rsidRDefault="00CD57C9" w:rsidP="00DC4AB9">
      <w:pPr>
        <w:pStyle w:val="a3"/>
        <w:widowControl/>
        <w:numPr>
          <w:ilvl w:val="0"/>
          <w:numId w:val="28"/>
        </w:numPr>
        <w:tabs>
          <w:tab w:val="left" w:pos="1418"/>
        </w:tabs>
        <w:spacing w:line="360" w:lineRule="auto"/>
        <w:ind w:left="0" w:firstLine="709"/>
        <w:jc w:val="both"/>
        <w:rPr>
          <w:rStyle w:val="fontstyle01"/>
          <w:rFonts w:ascii="Times New Roman" w:eastAsiaTheme="majorEastAsia" w:hAnsi="Times New Roman"/>
          <w:color w:val="auto"/>
        </w:rPr>
      </w:pPr>
      <w:r>
        <w:rPr>
          <w:rStyle w:val="fontstyle01"/>
          <w:rFonts w:eastAsiaTheme="majorEastAsia"/>
        </w:rPr>
        <w:t>Закаблукова А. А., Смирнова Т. А., Капустина Л. П., Чуйкова М. А.</w:t>
      </w:r>
      <w:r>
        <w:rPr>
          <w:rFonts w:ascii="TimesNewRomanPSMT" w:hAnsi="TimesNewRomanPSMT"/>
          <w:color w:val="000000"/>
          <w:sz w:val="28"/>
          <w:szCs w:val="28"/>
        </w:rPr>
        <w:t xml:space="preserve"> </w:t>
      </w:r>
      <w:r>
        <w:rPr>
          <w:rStyle w:val="fontstyle01"/>
          <w:rFonts w:eastAsiaTheme="majorEastAsia"/>
        </w:rPr>
        <w:t>Психолого – педагогическая профилактика компьютерной игромании у</w:t>
      </w:r>
      <w:r w:rsidRPr="007718DF">
        <w:rPr>
          <w:rFonts w:ascii="TimesNewRomanPSMT" w:hAnsi="TimesNewRomanPSMT"/>
          <w:color w:val="000000"/>
          <w:sz w:val="28"/>
          <w:szCs w:val="28"/>
        </w:rPr>
        <w:br/>
      </w:r>
      <w:r>
        <w:rPr>
          <w:rStyle w:val="fontstyle01"/>
          <w:rFonts w:eastAsiaTheme="majorEastAsia"/>
        </w:rPr>
        <w:t xml:space="preserve">обучающихся </w:t>
      </w:r>
      <w:r>
        <w:rPr>
          <w:rStyle w:val="fontstyle21"/>
        </w:rPr>
        <w:t xml:space="preserve">/ </w:t>
      </w:r>
      <w:r>
        <w:rPr>
          <w:rStyle w:val="fontstyle01"/>
          <w:rFonts w:eastAsiaTheme="majorEastAsia"/>
        </w:rPr>
        <w:t>А. А. Закаблукова и д.р. – Белгородский региональный центр</w:t>
      </w:r>
      <w:r w:rsidRPr="007718DF">
        <w:rPr>
          <w:rFonts w:ascii="TimesNewRomanPSMT" w:hAnsi="TimesNewRomanPSMT"/>
          <w:color w:val="000000"/>
          <w:sz w:val="28"/>
          <w:szCs w:val="28"/>
        </w:rPr>
        <w:br/>
      </w:r>
      <w:r>
        <w:rPr>
          <w:rStyle w:val="fontstyle01"/>
          <w:rFonts w:eastAsiaTheme="majorEastAsia"/>
        </w:rPr>
        <w:t>психолого – медико – социального сопровождения. 2016. – 117 с.</w:t>
      </w:r>
    </w:p>
    <w:p w:rsidR="00CD57C9" w:rsidRPr="005B51B2" w:rsidRDefault="00CD57C9" w:rsidP="00DC4AB9">
      <w:pPr>
        <w:pStyle w:val="a3"/>
        <w:widowControl/>
        <w:numPr>
          <w:ilvl w:val="0"/>
          <w:numId w:val="28"/>
        </w:numPr>
        <w:tabs>
          <w:tab w:val="left" w:pos="1418"/>
        </w:tabs>
        <w:spacing w:line="360" w:lineRule="auto"/>
        <w:ind w:left="0" w:firstLine="709"/>
        <w:jc w:val="both"/>
        <w:rPr>
          <w:rStyle w:val="fontstyle01"/>
          <w:rFonts w:ascii="Times New Roman" w:eastAsiaTheme="majorEastAsia" w:hAnsi="Times New Roman"/>
          <w:color w:val="auto"/>
        </w:rPr>
      </w:pPr>
      <w:r>
        <w:rPr>
          <w:rStyle w:val="fontstyle01"/>
          <w:rFonts w:eastAsiaTheme="majorEastAsia"/>
        </w:rPr>
        <w:lastRenderedPageBreak/>
        <w:t>Зальмунин К. Ю. Сравнительная оценка психопатологических и</w:t>
      </w:r>
      <w:r w:rsidRPr="007718DF">
        <w:rPr>
          <w:rFonts w:ascii="TimesNewRomanPSMT" w:hAnsi="TimesNewRomanPSMT"/>
          <w:color w:val="000000"/>
          <w:sz w:val="28"/>
          <w:szCs w:val="28"/>
        </w:rPr>
        <w:br/>
      </w:r>
      <w:r>
        <w:rPr>
          <w:rStyle w:val="fontstyle01"/>
          <w:rFonts w:eastAsiaTheme="majorEastAsia"/>
        </w:rPr>
        <w:t>патопсихологических феноменов и синдромов у пациентов с наркотической и</w:t>
      </w:r>
      <w:r w:rsidRPr="007718DF">
        <w:rPr>
          <w:rFonts w:ascii="TimesNewRomanPSMT" w:hAnsi="TimesNewRomanPSMT"/>
          <w:color w:val="000000"/>
          <w:sz w:val="28"/>
          <w:szCs w:val="28"/>
        </w:rPr>
        <w:br/>
      </w:r>
      <w:r>
        <w:rPr>
          <w:rStyle w:val="fontstyle01"/>
          <w:rFonts w:eastAsiaTheme="majorEastAsia"/>
        </w:rPr>
        <w:t>игровой зависимостью / К. Ю. Зальмунин. –  Практическая медецина 2015. –</w:t>
      </w:r>
      <w:r w:rsidRPr="007718DF">
        <w:rPr>
          <w:rFonts w:ascii="TimesNewRomanPSMT" w:hAnsi="TimesNewRomanPSMT"/>
          <w:color w:val="000000"/>
          <w:sz w:val="28"/>
          <w:szCs w:val="28"/>
        </w:rPr>
        <w:br/>
      </w:r>
      <w:r>
        <w:rPr>
          <w:rStyle w:val="fontstyle01"/>
          <w:rFonts w:eastAsiaTheme="majorEastAsia"/>
        </w:rPr>
        <w:t>№ 5 (90). – С. 56 – 58.</w:t>
      </w:r>
    </w:p>
    <w:p w:rsidR="00CD57C9" w:rsidRPr="002E329E" w:rsidRDefault="00CD57C9" w:rsidP="00DC4AB9">
      <w:pPr>
        <w:pStyle w:val="a3"/>
        <w:widowControl/>
        <w:numPr>
          <w:ilvl w:val="0"/>
          <w:numId w:val="28"/>
        </w:numPr>
        <w:tabs>
          <w:tab w:val="left" w:pos="1418"/>
        </w:tabs>
        <w:spacing w:line="360" w:lineRule="auto"/>
        <w:ind w:left="0" w:firstLine="709"/>
        <w:jc w:val="both"/>
        <w:rPr>
          <w:sz w:val="28"/>
          <w:szCs w:val="28"/>
        </w:rPr>
      </w:pPr>
      <w:r w:rsidRPr="005B51B2">
        <w:rPr>
          <w:sz w:val="28"/>
          <w:szCs w:val="28"/>
        </w:rPr>
        <w:t>Заика Е. В. Психологическая характеристика личности подростка с отклоняющимся поведением / Е. В. Заика, Н. П. Крейдун, А. С. Якина // Вопросы психологии. – 1990. – № 4. – С. 78–91.</w:t>
      </w:r>
    </w:p>
    <w:p w:rsidR="00CD57C9" w:rsidRPr="002E329E" w:rsidRDefault="00CD57C9" w:rsidP="00DC4AB9">
      <w:pPr>
        <w:pStyle w:val="a3"/>
        <w:widowControl/>
        <w:numPr>
          <w:ilvl w:val="0"/>
          <w:numId w:val="28"/>
        </w:numPr>
        <w:tabs>
          <w:tab w:val="left" w:pos="1418"/>
        </w:tabs>
        <w:spacing w:line="360" w:lineRule="auto"/>
        <w:ind w:left="0" w:firstLine="709"/>
        <w:jc w:val="both"/>
        <w:rPr>
          <w:rStyle w:val="fontstyle01"/>
          <w:rFonts w:ascii="Times New Roman" w:eastAsiaTheme="majorEastAsia" w:hAnsi="Times New Roman"/>
          <w:color w:val="auto"/>
        </w:rPr>
      </w:pPr>
      <w:r>
        <w:rPr>
          <w:rStyle w:val="fontstyle01"/>
          <w:rFonts w:eastAsiaTheme="majorEastAsia"/>
        </w:rPr>
        <w:t>Игдырова С. В., Чикляукова Е. В., Мукминов Р. Р. Социальная работа</w:t>
      </w:r>
      <w:r>
        <w:rPr>
          <w:rFonts w:ascii="TimesNewRomanPSMT" w:hAnsi="TimesNewRomanPSMT"/>
          <w:color w:val="000000"/>
          <w:sz w:val="28"/>
          <w:szCs w:val="28"/>
        </w:rPr>
        <w:t xml:space="preserve"> </w:t>
      </w:r>
      <w:r>
        <w:rPr>
          <w:rStyle w:val="fontstyle01"/>
          <w:rFonts w:eastAsiaTheme="majorEastAsia"/>
        </w:rPr>
        <w:t>с подростками, склонными к кибераддикции / С. В. Игдырова и др. //</w:t>
      </w:r>
      <w:r w:rsidRPr="007718DF">
        <w:rPr>
          <w:rFonts w:ascii="TimesNewRomanPSMT" w:hAnsi="TimesNewRomanPSMT"/>
          <w:color w:val="000000"/>
          <w:sz w:val="28"/>
          <w:szCs w:val="28"/>
        </w:rPr>
        <w:br/>
      </w:r>
      <w:r>
        <w:rPr>
          <w:rStyle w:val="fontstyle01"/>
          <w:rFonts w:eastAsiaTheme="majorEastAsia"/>
        </w:rPr>
        <w:t>Димитровградский инженерно – технологический институт «МИФИ», Россия,</w:t>
      </w:r>
      <w:r w:rsidRPr="007718DF">
        <w:rPr>
          <w:rFonts w:ascii="TimesNewRomanPSMT" w:hAnsi="TimesNewRomanPSMT"/>
          <w:color w:val="000000"/>
          <w:sz w:val="28"/>
          <w:szCs w:val="28"/>
        </w:rPr>
        <w:br/>
      </w:r>
      <w:r>
        <w:rPr>
          <w:rStyle w:val="fontstyle01"/>
          <w:rFonts w:eastAsiaTheme="majorEastAsia"/>
        </w:rPr>
        <w:t>г. Димитровград. – 2014. – № 1 (3). – С. 149 – 157.</w:t>
      </w:r>
    </w:p>
    <w:p w:rsidR="00CD57C9" w:rsidRPr="002E329E" w:rsidRDefault="00CD57C9" w:rsidP="00DC4AB9">
      <w:pPr>
        <w:pStyle w:val="a3"/>
        <w:widowControl/>
        <w:numPr>
          <w:ilvl w:val="0"/>
          <w:numId w:val="28"/>
        </w:numPr>
        <w:tabs>
          <w:tab w:val="left" w:pos="1418"/>
        </w:tabs>
        <w:spacing w:line="360" w:lineRule="auto"/>
        <w:ind w:left="0" w:firstLine="709"/>
        <w:jc w:val="both"/>
        <w:rPr>
          <w:sz w:val="28"/>
          <w:szCs w:val="28"/>
        </w:rPr>
      </w:pPr>
      <w:r>
        <w:rPr>
          <w:rStyle w:val="fontstyle01"/>
          <w:rFonts w:eastAsiaTheme="majorEastAsia"/>
        </w:rPr>
        <w:t>Кардашян Р. А. Профилактика психосоматических проявлений у</w:t>
      </w:r>
      <w:r w:rsidRPr="007718DF">
        <w:rPr>
          <w:rFonts w:ascii="TimesNewRomanPSMT" w:hAnsi="TimesNewRomanPSMT"/>
          <w:color w:val="000000"/>
          <w:sz w:val="28"/>
          <w:szCs w:val="28"/>
        </w:rPr>
        <w:br/>
      </w:r>
      <w:r>
        <w:rPr>
          <w:rStyle w:val="fontstyle01"/>
          <w:rFonts w:eastAsiaTheme="majorEastAsia"/>
        </w:rPr>
        <w:t>учащихся общеобразовательных учреждений с компьютерной игровой</w:t>
      </w:r>
      <w:r w:rsidRPr="007718DF">
        <w:rPr>
          <w:rStyle w:val="fontstyle01"/>
          <w:rFonts w:eastAsiaTheme="majorEastAsia"/>
        </w:rPr>
        <w:t xml:space="preserve"> </w:t>
      </w:r>
      <w:r>
        <w:rPr>
          <w:rStyle w:val="fontstyle01"/>
          <w:rFonts w:eastAsiaTheme="majorEastAsia"/>
        </w:rPr>
        <w:t>увлеченностью / Р. А. Кардашян // Архивъ внутренней медицины.</w:t>
      </w:r>
      <w:r w:rsidRPr="007718DF">
        <w:rPr>
          <w:rFonts w:ascii="TimesNewRomanPSMT" w:hAnsi="TimesNewRomanPSMT"/>
          <w:color w:val="000000"/>
          <w:sz w:val="28"/>
          <w:szCs w:val="28"/>
        </w:rPr>
        <w:br/>
      </w:r>
      <w:r>
        <w:rPr>
          <w:rStyle w:val="fontstyle01"/>
          <w:rFonts w:eastAsiaTheme="majorEastAsia"/>
        </w:rPr>
        <w:t>Специальный выпуск. – 2016. – С. 13 – 14.</w:t>
      </w:r>
    </w:p>
    <w:p w:rsidR="00CD57C9" w:rsidRPr="002E329E" w:rsidRDefault="00CD57C9" w:rsidP="00DC4AB9">
      <w:pPr>
        <w:pStyle w:val="a3"/>
        <w:widowControl/>
        <w:numPr>
          <w:ilvl w:val="0"/>
          <w:numId w:val="28"/>
        </w:numPr>
        <w:tabs>
          <w:tab w:val="left" w:pos="1418"/>
        </w:tabs>
        <w:spacing w:line="360" w:lineRule="auto"/>
        <w:ind w:left="0" w:firstLine="709"/>
        <w:jc w:val="both"/>
        <w:rPr>
          <w:rStyle w:val="fontstyle01"/>
          <w:rFonts w:ascii="Times New Roman" w:eastAsiaTheme="majorEastAsia" w:hAnsi="Times New Roman"/>
          <w:color w:val="auto"/>
        </w:rPr>
      </w:pPr>
      <w:r>
        <w:rPr>
          <w:rStyle w:val="fontstyle01"/>
          <w:rFonts w:eastAsiaTheme="majorEastAsia"/>
        </w:rPr>
        <w:t>Кардашян Р. А. Психосоматические расстройства при компьютерной</w:t>
      </w:r>
      <w:r>
        <w:rPr>
          <w:rFonts w:ascii="TimesNewRomanPSMT" w:hAnsi="TimesNewRomanPSMT"/>
          <w:color w:val="000000"/>
          <w:sz w:val="28"/>
          <w:szCs w:val="28"/>
        </w:rPr>
        <w:t xml:space="preserve"> </w:t>
      </w:r>
      <w:r>
        <w:rPr>
          <w:rStyle w:val="fontstyle01"/>
          <w:rFonts w:eastAsiaTheme="majorEastAsia"/>
        </w:rPr>
        <w:t>игровой зависимости у учащихся общеобразовательных учреждений / Р. А.</w:t>
      </w:r>
      <w:r>
        <w:rPr>
          <w:rFonts w:ascii="TimesNewRomanPSMT" w:hAnsi="TimesNewRomanPSMT"/>
          <w:color w:val="000000"/>
          <w:sz w:val="28"/>
          <w:szCs w:val="28"/>
        </w:rPr>
        <w:t xml:space="preserve"> </w:t>
      </w:r>
      <w:r>
        <w:rPr>
          <w:rStyle w:val="fontstyle01"/>
          <w:rFonts w:eastAsiaTheme="majorEastAsia"/>
        </w:rPr>
        <w:t>Кардашян // Архивъ внутренней медицины. Спец. выпуск. – 2016. – С. 12 – 13.</w:t>
      </w:r>
    </w:p>
    <w:p w:rsidR="00CD57C9" w:rsidRPr="00526E3A" w:rsidRDefault="00CD57C9" w:rsidP="00DC4AB9">
      <w:pPr>
        <w:pStyle w:val="a3"/>
        <w:widowControl/>
        <w:numPr>
          <w:ilvl w:val="0"/>
          <w:numId w:val="28"/>
        </w:numPr>
        <w:tabs>
          <w:tab w:val="left" w:pos="1418"/>
        </w:tabs>
        <w:spacing w:line="360" w:lineRule="auto"/>
        <w:ind w:left="0" w:firstLine="709"/>
        <w:jc w:val="both"/>
        <w:rPr>
          <w:rStyle w:val="fontstyle01"/>
          <w:rFonts w:ascii="Times New Roman" w:eastAsiaTheme="majorEastAsia" w:hAnsi="Times New Roman"/>
          <w:color w:val="auto"/>
        </w:rPr>
      </w:pPr>
      <w:r>
        <w:rPr>
          <w:rStyle w:val="fontstyle01"/>
          <w:rFonts w:eastAsiaTheme="majorEastAsia"/>
        </w:rPr>
        <w:t>Кащеева М. А. Психотерапевтические методы при лечении</w:t>
      </w:r>
      <w:r w:rsidRPr="002E329E">
        <w:rPr>
          <w:rFonts w:ascii="TimesNewRomanPSMT" w:hAnsi="TimesNewRomanPSMT"/>
          <w:color w:val="000000"/>
          <w:sz w:val="28"/>
          <w:szCs w:val="28"/>
        </w:rPr>
        <w:br/>
      </w:r>
      <w:r w:rsidR="004A0BB5">
        <w:rPr>
          <w:rStyle w:val="fontstyle01"/>
          <w:rFonts w:eastAsiaTheme="majorEastAsia"/>
        </w:rPr>
        <w:t xml:space="preserve">гемблинга / М. А. Кащеева. </w:t>
      </w:r>
      <w:r>
        <w:rPr>
          <w:rStyle w:val="fontstyle01"/>
          <w:rFonts w:eastAsiaTheme="majorEastAsia"/>
        </w:rPr>
        <w:t xml:space="preserve">– </w:t>
      </w:r>
      <w:r w:rsidR="004A0BB5" w:rsidRPr="0012597D">
        <w:rPr>
          <w:sz w:val="28"/>
          <w:szCs w:val="28"/>
        </w:rPr>
        <w:t xml:space="preserve">М.: ТЦ Сфера; </w:t>
      </w:r>
      <w:r>
        <w:rPr>
          <w:rStyle w:val="fontstyle01"/>
          <w:rFonts w:eastAsiaTheme="majorEastAsia"/>
        </w:rPr>
        <w:t xml:space="preserve">2015. </w:t>
      </w:r>
      <w:r w:rsidR="004A0BB5">
        <w:rPr>
          <w:rStyle w:val="fontstyle01"/>
          <w:rFonts w:eastAsiaTheme="majorEastAsia"/>
        </w:rPr>
        <w:t>– С. 144 – 150.</w:t>
      </w:r>
    </w:p>
    <w:p w:rsidR="00CD57C9" w:rsidRPr="00526E3A" w:rsidRDefault="00CD57C9" w:rsidP="00DC4AB9">
      <w:pPr>
        <w:pStyle w:val="a3"/>
        <w:widowControl/>
        <w:numPr>
          <w:ilvl w:val="0"/>
          <w:numId w:val="28"/>
        </w:numPr>
        <w:tabs>
          <w:tab w:val="left" w:pos="1418"/>
        </w:tabs>
        <w:spacing w:line="360" w:lineRule="auto"/>
        <w:ind w:left="0" w:firstLine="709"/>
        <w:jc w:val="both"/>
        <w:rPr>
          <w:sz w:val="28"/>
          <w:szCs w:val="28"/>
        </w:rPr>
      </w:pPr>
      <w:r>
        <w:rPr>
          <w:rStyle w:val="fontstyle01"/>
          <w:rFonts w:eastAsiaTheme="majorEastAsia"/>
        </w:rPr>
        <w:t>Кнорре А. В. Стратегическое взаимодействие в онлайн – играх:</w:t>
      </w:r>
      <w:r w:rsidRPr="007718DF">
        <w:rPr>
          <w:rFonts w:ascii="TimesNewRomanPSMT" w:hAnsi="TimesNewRomanPSMT"/>
          <w:color w:val="000000"/>
          <w:sz w:val="28"/>
          <w:szCs w:val="28"/>
        </w:rPr>
        <w:br/>
      </w:r>
      <w:r>
        <w:rPr>
          <w:rStyle w:val="fontstyle01"/>
          <w:rFonts w:eastAsiaTheme="majorEastAsia"/>
        </w:rPr>
        <w:t>взгляд</w:t>
      </w:r>
      <w:r w:rsidR="00EA345B">
        <w:rPr>
          <w:rStyle w:val="fontstyle01"/>
          <w:rFonts w:eastAsiaTheme="majorEastAsia"/>
        </w:rPr>
        <w:t xml:space="preserve"> из теории игр / А. В. Кнорре. </w:t>
      </w:r>
      <w:r>
        <w:rPr>
          <w:rStyle w:val="fontstyle01"/>
          <w:rFonts w:eastAsiaTheme="majorEastAsia"/>
        </w:rPr>
        <w:t>–</w:t>
      </w:r>
      <w:r w:rsidR="00EA345B">
        <w:rPr>
          <w:rStyle w:val="fontstyle01"/>
          <w:rFonts w:eastAsiaTheme="majorEastAsia"/>
        </w:rPr>
        <w:t xml:space="preserve"> </w:t>
      </w:r>
      <w:r w:rsidR="00EA345B">
        <w:rPr>
          <w:sz w:val="28"/>
          <w:szCs w:val="28"/>
        </w:rPr>
        <w:t xml:space="preserve">Юрайт-М; </w:t>
      </w:r>
      <w:r w:rsidR="00EA345B">
        <w:rPr>
          <w:rStyle w:val="fontstyle01"/>
          <w:rFonts w:eastAsiaTheme="majorEastAsia"/>
        </w:rPr>
        <w:t>–</w:t>
      </w:r>
      <w:r w:rsidRPr="007718DF">
        <w:rPr>
          <w:rFonts w:ascii="TimesNewRomanPSMT" w:hAnsi="TimesNewRomanPSMT"/>
          <w:color w:val="000000"/>
          <w:sz w:val="28"/>
          <w:szCs w:val="28"/>
        </w:rPr>
        <w:br/>
      </w:r>
      <w:r>
        <w:rPr>
          <w:rStyle w:val="fontstyle01"/>
          <w:rFonts w:eastAsiaTheme="majorEastAsia"/>
        </w:rPr>
        <w:t>2014. –</w:t>
      </w:r>
      <w:r w:rsidR="00C8490B">
        <w:rPr>
          <w:rStyle w:val="fontstyle01"/>
          <w:rFonts w:eastAsiaTheme="majorEastAsia"/>
        </w:rPr>
        <w:t xml:space="preserve"> </w:t>
      </w:r>
      <w:r>
        <w:rPr>
          <w:rStyle w:val="fontstyle01"/>
          <w:rFonts w:eastAsiaTheme="majorEastAsia"/>
        </w:rPr>
        <w:t>С. 105 – 116.</w:t>
      </w:r>
    </w:p>
    <w:p w:rsidR="00CD57C9" w:rsidRPr="002E329E" w:rsidRDefault="00CD57C9" w:rsidP="00DC4AB9">
      <w:pPr>
        <w:pStyle w:val="a3"/>
        <w:widowControl/>
        <w:numPr>
          <w:ilvl w:val="0"/>
          <w:numId w:val="28"/>
        </w:numPr>
        <w:tabs>
          <w:tab w:val="left" w:pos="1418"/>
        </w:tabs>
        <w:spacing w:line="360" w:lineRule="auto"/>
        <w:ind w:left="0" w:firstLine="709"/>
        <w:jc w:val="both"/>
        <w:rPr>
          <w:sz w:val="28"/>
          <w:szCs w:val="28"/>
        </w:rPr>
      </w:pPr>
      <w:r>
        <w:rPr>
          <w:rStyle w:val="fontstyle01"/>
          <w:rFonts w:eastAsiaTheme="majorEastAsia"/>
        </w:rPr>
        <w:t>Коробкина Е. С. Поведенческая специфика социализации подростка</w:t>
      </w:r>
      <w:r>
        <w:rPr>
          <w:rFonts w:ascii="TimesNewRomanPSMT" w:hAnsi="TimesNewRomanPSMT"/>
          <w:color w:val="000000"/>
          <w:sz w:val="28"/>
          <w:szCs w:val="28"/>
        </w:rPr>
        <w:t xml:space="preserve"> </w:t>
      </w:r>
      <w:r>
        <w:rPr>
          <w:rStyle w:val="fontstyle01"/>
          <w:rFonts w:eastAsiaTheme="majorEastAsia"/>
        </w:rPr>
        <w:t>/ Е. С. Коробкина</w:t>
      </w:r>
      <w:r w:rsidR="00EE69AE">
        <w:rPr>
          <w:rStyle w:val="fontstyle01"/>
          <w:rFonts w:eastAsiaTheme="majorEastAsia"/>
        </w:rPr>
        <w:t xml:space="preserve">. </w:t>
      </w:r>
      <w:r>
        <w:rPr>
          <w:rStyle w:val="fontstyle01"/>
          <w:rFonts w:eastAsiaTheme="majorEastAsia"/>
        </w:rPr>
        <w:t xml:space="preserve">– </w:t>
      </w:r>
      <w:r w:rsidR="00EE69AE" w:rsidRPr="0012597D">
        <w:rPr>
          <w:sz w:val="28"/>
          <w:szCs w:val="28"/>
        </w:rPr>
        <w:t xml:space="preserve">М.: ТЦ Сфера; </w:t>
      </w:r>
      <w:r>
        <w:rPr>
          <w:rStyle w:val="fontstyle01"/>
          <w:rFonts w:eastAsiaTheme="majorEastAsia"/>
        </w:rPr>
        <w:t>2014. –</w:t>
      </w:r>
      <w:r w:rsidR="00EE69AE">
        <w:rPr>
          <w:rStyle w:val="fontstyle01"/>
          <w:rFonts w:eastAsiaTheme="majorEastAsia"/>
        </w:rPr>
        <w:t xml:space="preserve"> </w:t>
      </w:r>
      <w:r>
        <w:rPr>
          <w:rStyle w:val="fontstyle01"/>
          <w:rFonts w:eastAsiaTheme="majorEastAsia"/>
        </w:rPr>
        <w:t>С. 144 – 150.</w:t>
      </w:r>
    </w:p>
    <w:p w:rsidR="00CD57C9" w:rsidRDefault="00CD57C9" w:rsidP="00DC4AB9">
      <w:pPr>
        <w:pStyle w:val="a3"/>
        <w:widowControl/>
        <w:numPr>
          <w:ilvl w:val="0"/>
          <w:numId w:val="28"/>
        </w:numPr>
        <w:tabs>
          <w:tab w:val="left" w:pos="1418"/>
        </w:tabs>
        <w:spacing w:line="360" w:lineRule="auto"/>
        <w:ind w:left="0" w:firstLine="709"/>
        <w:jc w:val="both"/>
        <w:rPr>
          <w:sz w:val="28"/>
          <w:szCs w:val="28"/>
        </w:rPr>
      </w:pPr>
      <w:r w:rsidRPr="0012597D">
        <w:rPr>
          <w:sz w:val="28"/>
          <w:szCs w:val="28"/>
        </w:rPr>
        <w:t>Клейберг Ю. А. Психология девиантного поведения: учеб. пособие для вузов / Ю. А. Клейберг. – М.: ТЦ Сфера; Юрайт-М, 2001. – 158 с.</w:t>
      </w:r>
    </w:p>
    <w:p w:rsidR="00CD57C9" w:rsidRDefault="00CD57C9" w:rsidP="00DC4AB9">
      <w:pPr>
        <w:pStyle w:val="a3"/>
        <w:widowControl/>
        <w:numPr>
          <w:ilvl w:val="0"/>
          <w:numId w:val="28"/>
        </w:numPr>
        <w:tabs>
          <w:tab w:val="left" w:pos="1418"/>
        </w:tabs>
        <w:spacing w:line="360" w:lineRule="auto"/>
        <w:ind w:left="0" w:firstLine="709"/>
        <w:jc w:val="both"/>
        <w:rPr>
          <w:sz w:val="28"/>
          <w:szCs w:val="28"/>
        </w:rPr>
      </w:pPr>
      <w:r w:rsidRPr="0012597D">
        <w:rPr>
          <w:sz w:val="28"/>
          <w:szCs w:val="28"/>
        </w:rPr>
        <w:lastRenderedPageBreak/>
        <w:t xml:space="preserve">Короленко Ц. П. Аддиктивное поведение. Общая характеристика и закономерности развития / Ц. П. Короленко // Обозрение психиатрии и мед. психологии. – 1991. – № 1. – С. </w:t>
      </w:r>
      <w:r w:rsidR="00350D23" w:rsidRPr="0012597D">
        <w:rPr>
          <w:sz w:val="28"/>
          <w:szCs w:val="28"/>
        </w:rPr>
        <w:t>8. –</w:t>
      </w:r>
      <w:r w:rsidRPr="0012597D">
        <w:rPr>
          <w:sz w:val="28"/>
          <w:szCs w:val="28"/>
        </w:rPr>
        <w:t>15.</w:t>
      </w:r>
    </w:p>
    <w:p w:rsidR="00CD57C9" w:rsidRDefault="00CD57C9" w:rsidP="00DC4AB9">
      <w:pPr>
        <w:pStyle w:val="a3"/>
        <w:widowControl/>
        <w:numPr>
          <w:ilvl w:val="0"/>
          <w:numId w:val="28"/>
        </w:numPr>
        <w:tabs>
          <w:tab w:val="left" w:pos="1418"/>
        </w:tabs>
        <w:spacing w:line="360" w:lineRule="auto"/>
        <w:ind w:left="0" w:firstLine="709"/>
        <w:jc w:val="both"/>
        <w:rPr>
          <w:sz w:val="28"/>
          <w:szCs w:val="28"/>
        </w:rPr>
      </w:pPr>
      <w:r w:rsidRPr="0012597D">
        <w:rPr>
          <w:sz w:val="28"/>
          <w:szCs w:val="28"/>
        </w:rPr>
        <w:t xml:space="preserve">Кулаков С.А. Диагностика и психотерапия аддиктивного поведения у подростков: </w:t>
      </w:r>
      <w:r w:rsidR="00350D23" w:rsidRPr="0012597D">
        <w:rPr>
          <w:sz w:val="28"/>
          <w:szCs w:val="28"/>
        </w:rPr>
        <w:t>учеб. -</w:t>
      </w:r>
      <w:r w:rsidRPr="0012597D">
        <w:rPr>
          <w:sz w:val="28"/>
          <w:szCs w:val="28"/>
        </w:rPr>
        <w:t>метод. пособие / С. А. Кулаков. – М.: Фолиум, 1998. – 70 с.</w:t>
      </w:r>
    </w:p>
    <w:p w:rsidR="00CD57C9" w:rsidRPr="00526E3A" w:rsidRDefault="00CD57C9" w:rsidP="00DC4AB9">
      <w:pPr>
        <w:pStyle w:val="a3"/>
        <w:widowControl/>
        <w:numPr>
          <w:ilvl w:val="0"/>
          <w:numId w:val="28"/>
        </w:numPr>
        <w:tabs>
          <w:tab w:val="left" w:pos="1418"/>
        </w:tabs>
        <w:spacing w:line="360" w:lineRule="auto"/>
        <w:ind w:left="0" w:firstLine="709"/>
        <w:jc w:val="both"/>
        <w:rPr>
          <w:sz w:val="28"/>
          <w:szCs w:val="28"/>
        </w:rPr>
      </w:pPr>
      <w:r w:rsidRPr="0012597D">
        <w:rPr>
          <w:sz w:val="28"/>
          <w:szCs w:val="28"/>
        </w:rPr>
        <w:t>Кулаков С. А. На приеме у психолога – подросток / С. А. Кулаков. – СПб.: РГПУ им. А.И. Герцена, 2001. – 350 с.</w:t>
      </w:r>
    </w:p>
    <w:p w:rsidR="00CD57C9" w:rsidRPr="00526E3A" w:rsidRDefault="00CD57C9" w:rsidP="00DC4AB9">
      <w:pPr>
        <w:pStyle w:val="a3"/>
        <w:widowControl/>
        <w:numPr>
          <w:ilvl w:val="0"/>
          <w:numId w:val="28"/>
        </w:numPr>
        <w:tabs>
          <w:tab w:val="left" w:pos="1418"/>
        </w:tabs>
        <w:spacing w:line="360" w:lineRule="auto"/>
        <w:ind w:left="0" w:firstLine="709"/>
        <w:jc w:val="both"/>
        <w:rPr>
          <w:sz w:val="28"/>
          <w:szCs w:val="28"/>
        </w:rPr>
      </w:pPr>
      <w:r>
        <w:rPr>
          <w:rStyle w:val="fontstyle01"/>
          <w:rFonts w:eastAsiaTheme="majorEastAsia"/>
        </w:rPr>
        <w:t>Лифанов А. Д., Антонов В. А., Гейко Г. Д., Ахметвалеева Т. Э.,</w:t>
      </w:r>
      <w:r w:rsidRPr="007718DF">
        <w:rPr>
          <w:rFonts w:ascii="TimesNewRomanPSMT" w:hAnsi="TimesNewRomanPSMT"/>
          <w:color w:val="000000"/>
          <w:sz w:val="28"/>
          <w:szCs w:val="28"/>
        </w:rPr>
        <w:br/>
      </w:r>
      <w:r>
        <w:rPr>
          <w:rStyle w:val="fontstyle01"/>
          <w:rFonts w:eastAsiaTheme="majorEastAsia"/>
        </w:rPr>
        <w:t>Петров А. В. Особенности личностных ценностей студентов с разной</w:t>
      </w:r>
      <w:r w:rsidRPr="007718DF">
        <w:rPr>
          <w:rFonts w:ascii="TimesNewRomanPSMT" w:hAnsi="TimesNewRomanPSMT"/>
          <w:color w:val="000000"/>
          <w:sz w:val="28"/>
          <w:szCs w:val="28"/>
        </w:rPr>
        <w:br/>
      </w:r>
      <w:r>
        <w:rPr>
          <w:rStyle w:val="fontstyle01"/>
          <w:rFonts w:eastAsiaTheme="majorEastAsia"/>
        </w:rPr>
        <w:t>степенью компьютерной зависимости / Д. Л. Александр // Ученые записки</w:t>
      </w:r>
      <w:r w:rsidRPr="007718DF">
        <w:rPr>
          <w:rFonts w:ascii="TimesNewRomanPSMT" w:hAnsi="TimesNewRomanPSMT"/>
          <w:color w:val="000000"/>
          <w:sz w:val="28"/>
          <w:szCs w:val="28"/>
        </w:rPr>
        <w:br/>
      </w:r>
      <w:r>
        <w:rPr>
          <w:rStyle w:val="fontstyle01"/>
          <w:rFonts w:eastAsiaTheme="majorEastAsia"/>
        </w:rPr>
        <w:t>университета имени П.Ф. Лесгафта. – 2018. – № 4 (158). – С. 395 – 399.</w:t>
      </w:r>
    </w:p>
    <w:p w:rsidR="00CD57C9" w:rsidRDefault="00CD57C9" w:rsidP="00DC4AB9">
      <w:pPr>
        <w:pStyle w:val="a3"/>
        <w:widowControl/>
        <w:numPr>
          <w:ilvl w:val="0"/>
          <w:numId w:val="28"/>
        </w:numPr>
        <w:tabs>
          <w:tab w:val="left" w:pos="1418"/>
        </w:tabs>
        <w:spacing w:line="360" w:lineRule="auto"/>
        <w:ind w:left="0" w:firstLine="709"/>
        <w:jc w:val="both"/>
        <w:rPr>
          <w:sz w:val="28"/>
          <w:szCs w:val="28"/>
        </w:rPr>
      </w:pPr>
      <w:r>
        <w:rPr>
          <w:rStyle w:val="fontstyle01"/>
          <w:rFonts w:eastAsiaTheme="majorEastAsia"/>
        </w:rPr>
        <w:t>Лопеш Э. де А., Передерий Н. А. Исследование интернет –</w:t>
      </w:r>
      <w:r w:rsidRPr="007718DF">
        <w:rPr>
          <w:rFonts w:ascii="TimesNewRomanPSMT" w:hAnsi="TimesNewRomanPSMT"/>
          <w:color w:val="000000"/>
          <w:sz w:val="28"/>
          <w:szCs w:val="28"/>
        </w:rPr>
        <w:br/>
      </w:r>
      <w:r>
        <w:rPr>
          <w:rStyle w:val="fontstyle01"/>
          <w:rFonts w:eastAsiaTheme="majorEastAsia"/>
        </w:rPr>
        <w:t>зависимости среди школьников / Э. де А. Лопеш, Н. А. Передерий // Бюллетень</w:t>
      </w:r>
      <w:r w:rsidRPr="007718DF">
        <w:rPr>
          <w:rFonts w:ascii="TimesNewRomanPSMT" w:hAnsi="TimesNewRomanPSMT"/>
          <w:color w:val="000000"/>
          <w:sz w:val="28"/>
          <w:szCs w:val="28"/>
        </w:rPr>
        <w:br/>
      </w:r>
      <w:r>
        <w:rPr>
          <w:rStyle w:val="fontstyle01"/>
          <w:rFonts w:eastAsiaTheme="majorEastAsia"/>
        </w:rPr>
        <w:t>медицинских Интернет – конференций. – 2014. – Т. № 4. (11). – С. 1243.</w:t>
      </w:r>
    </w:p>
    <w:p w:rsidR="00CD57C9" w:rsidRDefault="00CD57C9" w:rsidP="00DC4AB9">
      <w:pPr>
        <w:pStyle w:val="a3"/>
        <w:widowControl/>
        <w:numPr>
          <w:ilvl w:val="0"/>
          <w:numId w:val="28"/>
        </w:numPr>
        <w:tabs>
          <w:tab w:val="left" w:pos="1418"/>
        </w:tabs>
        <w:spacing w:line="360" w:lineRule="auto"/>
        <w:ind w:left="0" w:firstLine="709"/>
        <w:jc w:val="both"/>
        <w:rPr>
          <w:sz w:val="28"/>
          <w:szCs w:val="28"/>
        </w:rPr>
      </w:pPr>
      <w:r w:rsidRPr="00526E3A">
        <w:rPr>
          <w:sz w:val="28"/>
          <w:szCs w:val="28"/>
        </w:rPr>
        <w:t>Макушина О. П. Методы психологического изучения девиантного поведения / О. П. Макушина. – Воронеж: МОДЭК, 2005. – 80 с.</w:t>
      </w:r>
    </w:p>
    <w:p w:rsidR="00CD57C9" w:rsidRPr="00526E3A" w:rsidRDefault="00CD57C9" w:rsidP="00DC4AB9">
      <w:pPr>
        <w:pStyle w:val="a3"/>
        <w:widowControl/>
        <w:numPr>
          <w:ilvl w:val="0"/>
          <w:numId w:val="28"/>
        </w:numPr>
        <w:tabs>
          <w:tab w:val="left" w:pos="1418"/>
        </w:tabs>
        <w:spacing w:line="360" w:lineRule="auto"/>
        <w:ind w:left="0" w:firstLine="709"/>
        <w:jc w:val="both"/>
        <w:rPr>
          <w:sz w:val="28"/>
          <w:szCs w:val="28"/>
        </w:rPr>
      </w:pPr>
      <w:r w:rsidRPr="00526E3A">
        <w:rPr>
          <w:sz w:val="28"/>
          <w:szCs w:val="28"/>
        </w:rPr>
        <w:t>Макушина О. П. Психология зависимости / О. П. Макушина. – Воронеж: МОДЭК, 2005. – 79 с.</w:t>
      </w:r>
    </w:p>
    <w:p w:rsidR="00CD57C9" w:rsidRPr="00526E3A" w:rsidRDefault="00CD57C9" w:rsidP="00DC4AB9">
      <w:pPr>
        <w:pStyle w:val="a3"/>
        <w:widowControl/>
        <w:numPr>
          <w:ilvl w:val="0"/>
          <w:numId w:val="28"/>
        </w:numPr>
        <w:tabs>
          <w:tab w:val="left" w:pos="1418"/>
        </w:tabs>
        <w:spacing w:line="360" w:lineRule="auto"/>
        <w:ind w:left="0" w:firstLine="709"/>
        <w:jc w:val="both"/>
        <w:rPr>
          <w:sz w:val="28"/>
          <w:szCs w:val="28"/>
        </w:rPr>
      </w:pPr>
      <w:r w:rsidRPr="00526E3A">
        <w:rPr>
          <w:sz w:val="28"/>
          <w:szCs w:val="28"/>
        </w:rPr>
        <w:t>Малкина-Пых И. Г. Виктимология. Психология поведения жертвы / И. Г. Малкина-Пых. – М.: Эксмо, 2010. – 862 с.</w:t>
      </w:r>
    </w:p>
    <w:p w:rsidR="00CD57C9" w:rsidRPr="00526E3A" w:rsidRDefault="00CD57C9" w:rsidP="00DC4AB9">
      <w:pPr>
        <w:pStyle w:val="a3"/>
        <w:widowControl/>
        <w:numPr>
          <w:ilvl w:val="0"/>
          <w:numId w:val="28"/>
        </w:numPr>
        <w:tabs>
          <w:tab w:val="left" w:pos="1418"/>
        </w:tabs>
        <w:spacing w:line="360" w:lineRule="auto"/>
        <w:ind w:left="0" w:firstLine="709"/>
        <w:jc w:val="both"/>
        <w:rPr>
          <w:rStyle w:val="fontstyle01"/>
          <w:rFonts w:ascii="Times New Roman" w:eastAsiaTheme="majorEastAsia" w:hAnsi="Times New Roman"/>
          <w:color w:val="auto"/>
        </w:rPr>
      </w:pPr>
      <w:r>
        <w:rPr>
          <w:rStyle w:val="fontstyle01"/>
          <w:rFonts w:eastAsiaTheme="majorEastAsia"/>
        </w:rPr>
        <w:t>Мандель Б. Р. Аддиктология (ФГОС ВПО): учебное пособие / Б. Р.</w:t>
      </w:r>
      <w:r w:rsidRPr="00526E3A">
        <w:rPr>
          <w:rFonts w:ascii="TimesNewRomanPSMT" w:hAnsi="TimesNewRomanPSMT"/>
          <w:color w:val="000000"/>
          <w:sz w:val="28"/>
          <w:szCs w:val="28"/>
        </w:rPr>
        <w:br/>
      </w:r>
      <w:r>
        <w:rPr>
          <w:rStyle w:val="fontstyle01"/>
          <w:rFonts w:eastAsiaTheme="majorEastAsia"/>
        </w:rPr>
        <w:t>Мандель. – Директ – Медиа. 2014. – 536 с.</w:t>
      </w:r>
    </w:p>
    <w:p w:rsidR="00CD57C9" w:rsidRPr="00526E3A" w:rsidRDefault="00CD57C9" w:rsidP="00DC4AB9">
      <w:pPr>
        <w:pStyle w:val="a3"/>
        <w:widowControl/>
        <w:numPr>
          <w:ilvl w:val="0"/>
          <w:numId w:val="28"/>
        </w:numPr>
        <w:tabs>
          <w:tab w:val="left" w:pos="1418"/>
        </w:tabs>
        <w:spacing w:line="360" w:lineRule="auto"/>
        <w:ind w:left="0" w:firstLine="709"/>
        <w:jc w:val="both"/>
        <w:rPr>
          <w:sz w:val="28"/>
          <w:szCs w:val="28"/>
        </w:rPr>
      </w:pPr>
      <w:r>
        <w:rPr>
          <w:rStyle w:val="fontstyle01"/>
          <w:rFonts w:eastAsiaTheme="majorEastAsia"/>
        </w:rPr>
        <w:t>Мандель Б. Р. Технологические аддикции переходят в наступление /</w:t>
      </w:r>
      <w:r>
        <w:rPr>
          <w:rFonts w:ascii="TimesNewRomanPSMT" w:hAnsi="TimesNewRomanPSMT"/>
          <w:color w:val="000000"/>
          <w:sz w:val="28"/>
          <w:szCs w:val="28"/>
        </w:rPr>
        <w:t xml:space="preserve"> </w:t>
      </w:r>
      <w:r>
        <w:rPr>
          <w:rStyle w:val="fontstyle01"/>
          <w:rFonts w:eastAsiaTheme="majorEastAsia"/>
        </w:rPr>
        <w:t>Мандель Б. Р. // Мир психологии – 2014. – № 4 (80). – С. 193 – 205.</w:t>
      </w:r>
    </w:p>
    <w:p w:rsidR="00CD57C9" w:rsidRPr="00526E3A" w:rsidRDefault="00CD57C9" w:rsidP="00DC4AB9">
      <w:pPr>
        <w:pStyle w:val="a3"/>
        <w:widowControl/>
        <w:numPr>
          <w:ilvl w:val="0"/>
          <w:numId w:val="28"/>
        </w:numPr>
        <w:tabs>
          <w:tab w:val="left" w:pos="1418"/>
        </w:tabs>
        <w:spacing w:line="360" w:lineRule="auto"/>
        <w:ind w:left="0" w:firstLine="709"/>
        <w:jc w:val="both"/>
        <w:rPr>
          <w:rStyle w:val="fontstyle01"/>
          <w:rFonts w:ascii="Times New Roman" w:eastAsiaTheme="majorEastAsia" w:hAnsi="Times New Roman"/>
          <w:color w:val="auto"/>
        </w:rPr>
      </w:pPr>
      <w:r>
        <w:rPr>
          <w:rStyle w:val="fontstyle01"/>
          <w:rFonts w:eastAsiaTheme="majorEastAsia"/>
        </w:rPr>
        <w:t>Матусевич А. М. Актуальные проблемы профилактики наркомании /</w:t>
      </w:r>
      <w:r>
        <w:rPr>
          <w:rFonts w:ascii="TimesNewRomanPSMT" w:hAnsi="TimesNewRomanPSMT"/>
          <w:color w:val="000000"/>
          <w:sz w:val="28"/>
          <w:szCs w:val="28"/>
        </w:rPr>
        <w:t xml:space="preserve"> </w:t>
      </w:r>
      <w:r>
        <w:rPr>
          <w:rStyle w:val="fontstyle01"/>
          <w:rFonts w:eastAsiaTheme="majorEastAsia"/>
        </w:rPr>
        <w:t>А. М. Матусевич // Молодой учёный. – 2016. – № 13 (117). – С. 826 – 827.</w:t>
      </w:r>
    </w:p>
    <w:p w:rsidR="00CD57C9" w:rsidRPr="00526E3A" w:rsidRDefault="00CD57C9" w:rsidP="00DC4AB9">
      <w:pPr>
        <w:pStyle w:val="a3"/>
        <w:widowControl/>
        <w:numPr>
          <w:ilvl w:val="0"/>
          <w:numId w:val="28"/>
        </w:numPr>
        <w:tabs>
          <w:tab w:val="left" w:pos="1418"/>
        </w:tabs>
        <w:spacing w:line="360" w:lineRule="auto"/>
        <w:ind w:left="0" w:firstLine="709"/>
        <w:jc w:val="both"/>
        <w:rPr>
          <w:sz w:val="28"/>
          <w:szCs w:val="28"/>
        </w:rPr>
      </w:pPr>
      <w:r>
        <w:rPr>
          <w:rStyle w:val="fontstyle01"/>
          <w:rFonts w:eastAsiaTheme="majorEastAsia"/>
        </w:rPr>
        <w:lastRenderedPageBreak/>
        <w:t>Матусевич А. М. Модели профилактики наркомании среди</w:t>
      </w:r>
      <w:r w:rsidRPr="00CE5AD3">
        <w:rPr>
          <w:rFonts w:ascii="TimesNewRomanPSMT" w:hAnsi="TimesNewRomanPSMT"/>
          <w:color w:val="000000"/>
          <w:sz w:val="28"/>
          <w:szCs w:val="28"/>
        </w:rPr>
        <w:br/>
      </w:r>
      <w:r>
        <w:rPr>
          <w:rStyle w:val="fontstyle01"/>
          <w:rFonts w:eastAsiaTheme="majorEastAsia"/>
        </w:rPr>
        <w:t>подростков и молодежи / А. М. Матусевич // Молодой учёный. – 2016. – № 13</w:t>
      </w:r>
      <w:r w:rsidRPr="00CE5AD3">
        <w:rPr>
          <w:rFonts w:ascii="TimesNewRomanPSMT" w:hAnsi="TimesNewRomanPSMT"/>
          <w:color w:val="000000"/>
          <w:sz w:val="28"/>
          <w:szCs w:val="28"/>
        </w:rPr>
        <w:br/>
      </w:r>
      <w:r>
        <w:rPr>
          <w:rStyle w:val="fontstyle01"/>
          <w:rFonts w:eastAsiaTheme="majorEastAsia"/>
        </w:rPr>
        <w:t>(117). – С. 827 – 829.</w:t>
      </w:r>
    </w:p>
    <w:p w:rsidR="00CD57C9" w:rsidRDefault="00CD57C9" w:rsidP="00DC4AB9">
      <w:pPr>
        <w:pStyle w:val="a3"/>
        <w:widowControl/>
        <w:numPr>
          <w:ilvl w:val="0"/>
          <w:numId w:val="28"/>
        </w:numPr>
        <w:tabs>
          <w:tab w:val="left" w:pos="1418"/>
        </w:tabs>
        <w:spacing w:line="360" w:lineRule="auto"/>
        <w:ind w:left="0" w:firstLine="709"/>
        <w:jc w:val="both"/>
        <w:rPr>
          <w:sz w:val="28"/>
          <w:szCs w:val="28"/>
        </w:rPr>
      </w:pPr>
      <w:r w:rsidRPr="00526E3A">
        <w:rPr>
          <w:sz w:val="28"/>
          <w:szCs w:val="28"/>
        </w:rPr>
        <w:t>Менделевич В. Д. Психология девиантного поведения: учеб. пособие / В. Д. Менделевич. – СПб.: Речь, 2005. – 448 с.</w:t>
      </w:r>
    </w:p>
    <w:p w:rsidR="00CD57C9" w:rsidRDefault="00CD57C9" w:rsidP="00DC4AB9">
      <w:pPr>
        <w:pStyle w:val="a3"/>
        <w:widowControl/>
        <w:numPr>
          <w:ilvl w:val="0"/>
          <w:numId w:val="28"/>
        </w:numPr>
        <w:tabs>
          <w:tab w:val="left" w:pos="1418"/>
        </w:tabs>
        <w:spacing w:line="360" w:lineRule="auto"/>
        <w:ind w:left="0" w:firstLine="709"/>
        <w:jc w:val="both"/>
        <w:rPr>
          <w:sz w:val="28"/>
          <w:szCs w:val="28"/>
        </w:rPr>
      </w:pPr>
      <w:r w:rsidRPr="00526E3A">
        <w:rPr>
          <w:sz w:val="28"/>
          <w:szCs w:val="28"/>
        </w:rPr>
        <w:t>Менделевич В. Д. Психология зависимой личности, или подросток в окружении соблазнов / В. Д. Менделевич, Р. Г. Садыкова. – Казань: РЦПНН при КМРТ, 2002. – 240 с.</w:t>
      </w:r>
    </w:p>
    <w:p w:rsidR="00CD57C9" w:rsidRPr="00526E3A" w:rsidRDefault="00CD57C9" w:rsidP="00DC4AB9">
      <w:pPr>
        <w:pStyle w:val="a3"/>
        <w:widowControl/>
        <w:numPr>
          <w:ilvl w:val="0"/>
          <w:numId w:val="28"/>
        </w:numPr>
        <w:tabs>
          <w:tab w:val="left" w:pos="1418"/>
        </w:tabs>
        <w:spacing w:line="360" w:lineRule="auto"/>
        <w:ind w:left="0" w:firstLine="709"/>
        <w:jc w:val="both"/>
        <w:rPr>
          <w:sz w:val="28"/>
          <w:szCs w:val="28"/>
        </w:rPr>
      </w:pPr>
      <w:r w:rsidRPr="00526E3A">
        <w:rPr>
          <w:sz w:val="28"/>
          <w:szCs w:val="28"/>
        </w:rPr>
        <w:t>Мухина В. С. Возрастная психология – феноменология развития, детство, отрочество: учебник / В. С. Мухина. – 9-е изд., стереотип. – М.: Академия, 2004. – 930 с.</w:t>
      </w:r>
    </w:p>
    <w:p w:rsidR="00CD57C9" w:rsidRPr="00526E3A" w:rsidRDefault="00CD57C9" w:rsidP="00DC4AB9">
      <w:pPr>
        <w:pStyle w:val="a3"/>
        <w:widowControl/>
        <w:numPr>
          <w:ilvl w:val="0"/>
          <w:numId w:val="28"/>
        </w:numPr>
        <w:tabs>
          <w:tab w:val="left" w:pos="1418"/>
        </w:tabs>
        <w:spacing w:line="360" w:lineRule="auto"/>
        <w:ind w:left="0" w:firstLine="709"/>
        <w:jc w:val="both"/>
        <w:rPr>
          <w:sz w:val="28"/>
          <w:szCs w:val="28"/>
        </w:rPr>
      </w:pPr>
      <w:r>
        <w:rPr>
          <w:rStyle w:val="fontstyle01"/>
          <w:rFonts w:eastAsiaTheme="majorEastAsia"/>
        </w:rPr>
        <w:t>Набойченко Е. С., Окунева Л. И. Психологические аспекты</w:t>
      </w:r>
      <w:r w:rsidRPr="00CE5AD3">
        <w:rPr>
          <w:rFonts w:ascii="TimesNewRomanPSMT" w:hAnsi="TimesNewRomanPSMT"/>
          <w:color w:val="000000"/>
          <w:sz w:val="28"/>
          <w:szCs w:val="28"/>
        </w:rPr>
        <w:br/>
      </w:r>
      <w:r>
        <w:rPr>
          <w:rStyle w:val="fontstyle01"/>
          <w:rFonts w:eastAsiaTheme="majorEastAsia"/>
        </w:rPr>
        <w:t>кибераддикции подростков / Е. С. Набойченко, Л. И. Окунева //</w:t>
      </w:r>
      <w:r w:rsidRPr="00CE5AD3">
        <w:rPr>
          <w:rFonts w:ascii="TimesNewRomanPSMT" w:hAnsi="TimesNewRomanPSMT"/>
          <w:color w:val="000000"/>
          <w:sz w:val="28"/>
          <w:szCs w:val="28"/>
        </w:rPr>
        <w:br/>
      </w:r>
      <w:r>
        <w:rPr>
          <w:rStyle w:val="fontstyle01"/>
          <w:rFonts w:eastAsiaTheme="majorEastAsia"/>
        </w:rPr>
        <w:t>Педагогическое образование в России. – 2016. № 5. – С. 82 – 87.</w:t>
      </w:r>
    </w:p>
    <w:p w:rsidR="00CD57C9" w:rsidRPr="00526E3A" w:rsidRDefault="00CD57C9" w:rsidP="00DC4AB9">
      <w:pPr>
        <w:pStyle w:val="a3"/>
        <w:widowControl/>
        <w:numPr>
          <w:ilvl w:val="0"/>
          <w:numId w:val="28"/>
        </w:numPr>
        <w:tabs>
          <w:tab w:val="left" w:pos="1418"/>
        </w:tabs>
        <w:spacing w:line="360" w:lineRule="auto"/>
        <w:ind w:left="0" w:firstLine="709"/>
        <w:jc w:val="both"/>
        <w:rPr>
          <w:sz w:val="28"/>
          <w:szCs w:val="28"/>
        </w:rPr>
      </w:pPr>
      <w:r>
        <w:rPr>
          <w:rStyle w:val="fontstyle01"/>
          <w:rFonts w:eastAsiaTheme="majorEastAsia"/>
        </w:rPr>
        <w:t>Набойченко Е. С., Окунева Л. И. Типология подростков, склонных к</w:t>
      </w:r>
      <w:r>
        <w:rPr>
          <w:rFonts w:ascii="TimesNewRomanPSMT" w:hAnsi="TimesNewRomanPSMT"/>
          <w:color w:val="000000"/>
          <w:sz w:val="28"/>
          <w:szCs w:val="28"/>
        </w:rPr>
        <w:t xml:space="preserve"> </w:t>
      </w:r>
      <w:r>
        <w:rPr>
          <w:rStyle w:val="fontstyle01"/>
          <w:rFonts w:eastAsiaTheme="majorEastAsia"/>
        </w:rPr>
        <w:t>кибераддикции / Е. С. Набойченко, Л. И. Окунева // Педагогическое</w:t>
      </w:r>
      <w:r w:rsidRPr="00CE5AD3">
        <w:rPr>
          <w:rFonts w:ascii="TimesNewRomanPSMT" w:hAnsi="TimesNewRomanPSMT"/>
          <w:color w:val="000000"/>
          <w:sz w:val="28"/>
          <w:szCs w:val="28"/>
        </w:rPr>
        <w:br/>
      </w:r>
      <w:r>
        <w:rPr>
          <w:rStyle w:val="fontstyle01"/>
          <w:rFonts w:eastAsiaTheme="majorEastAsia"/>
        </w:rPr>
        <w:t>образование в России. – 2016. № 1. – С. 94 – 98.</w:t>
      </w:r>
    </w:p>
    <w:p w:rsidR="00CD57C9" w:rsidRDefault="00CD57C9" w:rsidP="00DC4AB9">
      <w:pPr>
        <w:pStyle w:val="a3"/>
        <w:widowControl/>
        <w:numPr>
          <w:ilvl w:val="0"/>
          <w:numId w:val="28"/>
        </w:numPr>
        <w:tabs>
          <w:tab w:val="left" w:pos="1418"/>
        </w:tabs>
        <w:spacing w:line="360" w:lineRule="auto"/>
        <w:ind w:left="0" w:firstLine="709"/>
        <w:jc w:val="both"/>
        <w:rPr>
          <w:sz w:val="28"/>
          <w:szCs w:val="28"/>
        </w:rPr>
      </w:pPr>
      <w:r>
        <w:rPr>
          <w:rStyle w:val="fontstyle01"/>
          <w:rFonts w:eastAsiaTheme="majorEastAsia"/>
        </w:rPr>
        <w:t>Нальгиева Ц. Я. Психолого – акмеологические факторы</w:t>
      </w:r>
      <w:r w:rsidRPr="00CE5AD3">
        <w:rPr>
          <w:rFonts w:ascii="TimesNewRomanPSMT" w:hAnsi="TimesNewRomanPSMT"/>
          <w:color w:val="000000"/>
          <w:sz w:val="28"/>
          <w:szCs w:val="28"/>
        </w:rPr>
        <w:br/>
      </w:r>
      <w:r>
        <w:rPr>
          <w:rStyle w:val="fontstyle01"/>
          <w:rFonts w:eastAsiaTheme="majorEastAsia"/>
        </w:rPr>
        <w:t>профилактики компьютерной зависимости учащихся средних и старших</w:t>
      </w:r>
      <w:r w:rsidRPr="00CE5AD3">
        <w:rPr>
          <w:rFonts w:ascii="TimesNewRomanPSMT" w:hAnsi="TimesNewRomanPSMT"/>
          <w:color w:val="000000"/>
          <w:sz w:val="28"/>
          <w:szCs w:val="28"/>
        </w:rPr>
        <w:br/>
      </w:r>
      <w:r>
        <w:rPr>
          <w:rStyle w:val="fontstyle01"/>
          <w:rFonts w:eastAsiaTheme="majorEastAsia"/>
        </w:rPr>
        <w:t>классов / Ц. Я. Нальгиева // Азимут научных исследований: педагогика и</w:t>
      </w:r>
      <w:r w:rsidRPr="00CE5AD3">
        <w:rPr>
          <w:rFonts w:ascii="TimesNewRomanPSMT" w:hAnsi="TimesNewRomanPSMT"/>
          <w:color w:val="000000"/>
          <w:sz w:val="28"/>
          <w:szCs w:val="28"/>
        </w:rPr>
        <w:br/>
      </w:r>
      <w:r>
        <w:rPr>
          <w:rStyle w:val="fontstyle01"/>
          <w:rFonts w:eastAsiaTheme="majorEastAsia"/>
        </w:rPr>
        <w:t>психология. – 2018. – Т. 7. № 1(22). – С. 291 – 293.</w:t>
      </w:r>
    </w:p>
    <w:p w:rsidR="00CD57C9" w:rsidRPr="00526E3A" w:rsidRDefault="00CD57C9" w:rsidP="00DC4AB9">
      <w:pPr>
        <w:pStyle w:val="a3"/>
        <w:widowControl/>
        <w:numPr>
          <w:ilvl w:val="0"/>
          <w:numId w:val="28"/>
        </w:numPr>
        <w:tabs>
          <w:tab w:val="left" w:pos="1418"/>
        </w:tabs>
        <w:spacing w:line="360" w:lineRule="auto"/>
        <w:ind w:left="0" w:firstLine="709"/>
        <w:jc w:val="both"/>
        <w:rPr>
          <w:sz w:val="28"/>
          <w:szCs w:val="28"/>
        </w:rPr>
      </w:pPr>
      <w:r w:rsidRPr="00526E3A">
        <w:rPr>
          <w:sz w:val="28"/>
          <w:szCs w:val="28"/>
        </w:rPr>
        <w:t>Наследов А. Д. Математические методы психологического исследования. Анализ и интерпретация данных / А. Д. Наследов. – СПб.: Речь, 2004. – 416 с.</w:t>
      </w:r>
    </w:p>
    <w:p w:rsidR="00CD57C9" w:rsidRPr="00526E3A" w:rsidRDefault="00CD57C9" w:rsidP="00DC4AB9">
      <w:pPr>
        <w:pStyle w:val="a3"/>
        <w:widowControl/>
        <w:numPr>
          <w:ilvl w:val="0"/>
          <w:numId w:val="28"/>
        </w:numPr>
        <w:tabs>
          <w:tab w:val="left" w:pos="1418"/>
        </w:tabs>
        <w:spacing w:line="360" w:lineRule="auto"/>
        <w:ind w:left="0" w:firstLine="709"/>
        <w:jc w:val="both"/>
        <w:rPr>
          <w:sz w:val="28"/>
          <w:szCs w:val="28"/>
        </w:rPr>
      </w:pPr>
      <w:r>
        <w:rPr>
          <w:rStyle w:val="fontstyle01"/>
          <w:rFonts w:eastAsiaTheme="majorEastAsia"/>
        </w:rPr>
        <w:t>Неклюдова В. В. Агрессивность игрозависимой студенческой</w:t>
      </w:r>
      <w:r w:rsidRPr="00CE5AD3">
        <w:rPr>
          <w:rFonts w:ascii="TimesNewRomanPSMT" w:hAnsi="TimesNewRomanPSMT"/>
          <w:color w:val="000000"/>
          <w:sz w:val="28"/>
          <w:szCs w:val="28"/>
        </w:rPr>
        <w:br/>
      </w:r>
      <w:r>
        <w:rPr>
          <w:rStyle w:val="fontstyle01"/>
          <w:rFonts w:eastAsiaTheme="majorEastAsia"/>
        </w:rPr>
        <w:t>молодежи / В. В. Неклюдова // Вестник ПСИ. – 2018. – № 1 (79). – C. 144 –147.</w:t>
      </w:r>
    </w:p>
    <w:p w:rsidR="00CD57C9" w:rsidRPr="00526E3A" w:rsidRDefault="00CD57C9" w:rsidP="00DC4AB9">
      <w:pPr>
        <w:pStyle w:val="a3"/>
        <w:widowControl/>
        <w:numPr>
          <w:ilvl w:val="0"/>
          <w:numId w:val="28"/>
        </w:numPr>
        <w:tabs>
          <w:tab w:val="left" w:pos="1418"/>
        </w:tabs>
        <w:spacing w:line="360" w:lineRule="auto"/>
        <w:ind w:left="0" w:firstLine="709"/>
        <w:jc w:val="both"/>
        <w:rPr>
          <w:sz w:val="28"/>
          <w:szCs w:val="28"/>
        </w:rPr>
      </w:pPr>
      <w:r>
        <w:rPr>
          <w:rStyle w:val="fontstyle01"/>
          <w:rFonts w:eastAsiaTheme="majorEastAsia"/>
        </w:rPr>
        <w:t>Неустроева О. В. Психологическая характеристика подросткового</w:t>
      </w:r>
      <w:r w:rsidRPr="00CE5AD3">
        <w:rPr>
          <w:rFonts w:ascii="TimesNewRomanPSMT" w:hAnsi="TimesNewRomanPSMT"/>
          <w:color w:val="000000"/>
          <w:sz w:val="28"/>
          <w:szCs w:val="28"/>
        </w:rPr>
        <w:br/>
      </w:r>
      <w:r>
        <w:rPr>
          <w:rStyle w:val="fontstyle01"/>
          <w:rFonts w:eastAsiaTheme="majorEastAsia"/>
        </w:rPr>
        <w:t>возраста в концепциях Д. Б. Эльконина и Д. И. Фельдштейна / О. В. Неустроева</w:t>
      </w:r>
      <w:r w:rsidRPr="00CE5AD3">
        <w:rPr>
          <w:rFonts w:ascii="TimesNewRomanPSMT" w:hAnsi="TimesNewRomanPSMT"/>
          <w:color w:val="000000"/>
          <w:sz w:val="28"/>
          <w:szCs w:val="28"/>
        </w:rPr>
        <w:br/>
      </w:r>
      <w:r>
        <w:rPr>
          <w:rStyle w:val="fontstyle01"/>
          <w:rFonts w:eastAsiaTheme="majorEastAsia"/>
        </w:rPr>
        <w:t>// Психология – 2015. – № 6 (7) – С. 35 – 36.</w:t>
      </w:r>
    </w:p>
    <w:p w:rsidR="00CD57C9" w:rsidRPr="00526E3A" w:rsidRDefault="00CD57C9" w:rsidP="00DC4AB9">
      <w:pPr>
        <w:pStyle w:val="a3"/>
        <w:widowControl/>
        <w:numPr>
          <w:ilvl w:val="0"/>
          <w:numId w:val="28"/>
        </w:numPr>
        <w:tabs>
          <w:tab w:val="left" w:pos="1418"/>
        </w:tabs>
        <w:spacing w:line="360" w:lineRule="auto"/>
        <w:ind w:left="0" w:firstLine="709"/>
        <w:jc w:val="both"/>
        <w:rPr>
          <w:sz w:val="28"/>
          <w:szCs w:val="28"/>
        </w:rPr>
      </w:pPr>
      <w:r>
        <w:rPr>
          <w:rStyle w:val="fontstyle01"/>
          <w:rFonts w:eastAsiaTheme="majorEastAsia"/>
        </w:rPr>
        <w:lastRenderedPageBreak/>
        <w:t>Новикова О. Н. Виртуальная игра как средство формирования</w:t>
      </w:r>
      <w:r w:rsidRPr="00CE5AD3">
        <w:rPr>
          <w:rFonts w:ascii="TimesNewRomanPSMT" w:hAnsi="TimesNewRomanPSMT"/>
          <w:color w:val="000000"/>
          <w:sz w:val="28"/>
          <w:szCs w:val="28"/>
        </w:rPr>
        <w:br/>
      </w:r>
      <w:r>
        <w:rPr>
          <w:rStyle w:val="fontstyle01"/>
          <w:rFonts w:eastAsiaTheme="majorEastAsia"/>
        </w:rPr>
        <w:t>личностной идентичности детей и подростков / Новикова О. Н. //</w:t>
      </w:r>
      <w:r w:rsidRPr="00CE5AD3">
        <w:rPr>
          <w:rFonts w:ascii="TimesNewRomanPSMT" w:hAnsi="TimesNewRomanPSMT"/>
          <w:color w:val="000000"/>
          <w:sz w:val="28"/>
          <w:szCs w:val="28"/>
        </w:rPr>
        <w:br/>
      </w:r>
      <w:r>
        <w:rPr>
          <w:rStyle w:val="fontstyle01"/>
          <w:rFonts w:eastAsiaTheme="majorEastAsia"/>
        </w:rPr>
        <w:t>Педагогическое образование в России. – 2014. – № 2. – С. 146 – 151.</w:t>
      </w:r>
    </w:p>
    <w:p w:rsidR="00CD57C9" w:rsidRPr="00526E3A" w:rsidRDefault="00CD57C9" w:rsidP="00DC4AB9">
      <w:pPr>
        <w:pStyle w:val="a3"/>
        <w:widowControl/>
        <w:numPr>
          <w:ilvl w:val="0"/>
          <w:numId w:val="28"/>
        </w:numPr>
        <w:tabs>
          <w:tab w:val="left" w:pos="1418"/>
        </w:tabs>
        <w:spacing w:line="360" w:lineRule="auto"/>
        <w:ind w:left="0" w:firstLine="709"/>
        <w:jc w:val="both"/>
        <w:rPr>
          <w:sz w:val="28"/>
          <w:szCs w:val="28"/>
        </w:rPr>
      </w:pPr>
      <w:r w:rsidRPr="00526E3A">
        <w:rPr>
          <w:sz w:val="28"/>
          <w:szCs w:val="28"/>
        </w:rPr>
        <w:t>Обухова Л. Ф. Детская (возрастная) психология: учебник. – М.: Российское педагогическое агентство, 1996. – 374 с.</w:t>
      </w:r>
    </w:p>
    <w:p w:rsidR="00CD57C9" w:rsidRPr="00526E3A" w:rsidRDefault="00CD57C9" w:rsidP="00DC4AB9">
      <w:pPr>
        <w:pStyle w:val="a3"/>
        <w:widowControl/>
        <w:numPr>
          <w:ilvl w:val="0"/>
          <w:numId w:val="28"/>
        </w:numPr>
        <w:tabs>
          <w:tab w:val="left" w:pos="1418"/>
        </w:tabs>
        <w:spacing w:line="360" w:lineRule="auto"/>
        <w:ind w:left="0" w:firstLine="709"/>
        <w:jc w:val="both"/>
        <w:rPr>
          <w:sz w:val="28"/>
          <w:szCs w:val="28"/>
        </w:rPr>
      </w:pPr>
      <w:r>
        <w:rPr>
          <w:rStyle w:val="fontstyle01"/>
          <w:rFonts w:eastAsiaTheme="majorEastAsia"/>
        </w:rPr>
        <w:t>Окунева Л. И. Социально – психологические склонности к</w:t>
      </w:r>
      <w:r w:rsidRPr="00526E3A">
        <w:rPr>
          <w:rFonts w:ascii="TimesNewRomanPSMT" w:hAnsi="TimesNewRomanPSMT"/>
          <w:color w:val="000000"/>
          <w:sz w:val="28"/>
          <w:szCs w:val="28"/>
        </w:rPr>
        <w:br/>
      </w:r>
      <w:r>
        <w:rPr>
          <w:rStyle w:val="fontstyle01"/>
          <w:rFonts w:eastAsiaTheme="majorEastAsia"/>
        </w:rPr>
        <w:t>кибераддикции в подростковой среде / Л. И. Окунева // Педагогическое</w:t>
      </w:r>
      <w:r w:rsidRPr="00526E3A">
        <w:rPr>
          <w:rFonts w:ascii="TimesNewRomanPSMT" w:hAnsi="TimesNewRomanPSMT"/>
          <w:color w:val="000000"/>
          <w:sz w:val="28"/>
          <w:szCs w:val="28"/>
        </w:rPr>
        <w:br/>
      </w:r>
      <w:r>
        <w:rPr>
          <w:rStyle w:val="fontstyle01"/>
          <w:rFonts w:eastAsiaTheme="majorEastAsia"/>
        </w:rPr>
        <w:t>образование в России. – 2016. № 1. – С. 188 – 191.</w:t>
      </w:r>
    </w:p>
    <w:p w:rsidR="00CD57C9" w:rsidRPr="00526E3A" w:rsidRDefault="00CD57C9" w:rsidP="00DC4AB9">
      <w:pPr>
        <w:pStyle w:val="a3"/>
        <w:widowControl/>
        <w:numPr>
          <w:ilvl w:val="0"/>
          <w:numId w:val="28"/>
        </w:numPr>
        <w:tabs>
          <w:tab w:val="left" w:pos="1418"/>
        </w:tabs>
        <w:spacing w:line="360" w:lineRule="auto"/>
        <w:ind w:left="0" w:firstLine="709"/>
        <w:jc w:val="both"/>
        <w:rPr>
          <w:sz w:val="28"/>
          <w:szCs w:val="28"/>
        </w:rPr>
      </w:pPr>
      <w:r>
        <w:rPr>
          <w:rStyle w:val="fontstyle01"/>
          <w:rFonts w:eastAsiaTheme="majorEastAsia"/>
        </w:rPr>
        <w:t>Окунева Л. И. Факторы, обуславливающие формирование</w:t>
      </w:r>
      <w:r w:rsidRPr="00526E3A">
        <w:rPr>
          <w:rFonts w:ascii="TimesNewRomanPSMT" w:hAnsi="TimesNewRomanPSMT"/>
          <w:color w:val="000000"/>
          <w:sz w:val="28"/>
          <w:szCs w:val="28"/>
        </w:rPr>
        <w:br/>
      </w:r>
      <w:r>
        <w:rPr>
          <w:rStyle w:val="fontstyle01"/>
          <w:rFonts w:eastAsiaTheme="majorEastAsia"/>
        </w:rPr>
        <w:t>кибераддикции у подростков / Л. И. Окунева // Педагогическое образование в</w:t>
      </w:r>
      <w:r w:rsidRPr="00526E3A">
        <w:rPr>
          <w:rFonts w:ascii="TimesNewRomanPSMT" w:hAnsi="TimesNewRomanPSMT"/>
          <w:color w:val="000000"/>
          <w:sz w:val="28"/>
          <w:szCs w:val="28"/>
        </w:rPr>
        <w:br/>
      </w:r>
      <w:r>
        <w:rPr>
          <w:rStyle w:val="fontstyle01"/>
          <w:rFonts w:eastAsiaTheme="majorEastAsia"/>
        </w:rPr>
        <w:t>России. – 2016. № 2. – С. 157 – 162.</w:t>
      </w:r>
    </w:p>
    <w:p w:rsidR="00CD57C9" w:rsidRPr="00526E3A" w:rsidRDefault="00CD57C9" w:rsidP="00DC4AB9">
      <w:pPr>
        <w:pStyle w:val="a3"/>
        <w:widowControl/>
        <w:numPr>
          <w:ilvl w:val="0"/>
          <w:numId w:val="28"/>
        </w:numPr>
        <w:tabs>
          <w:tab w:val="left" w:pos="1418"/>
        </w:tabs>
        <w:spacing w:line="360" w:lineRule="auto"/>
        <w:ind w:left="0" w:firstLine="709"/>
        <w:jc w:val="both"/>
        <w:rPr>
          <w:rStyle w:val="fontstyle01"/>
          <w:rFonts w:ascii="Times New Roman" w:eastAsiaTheme="majorEastAsia" w:hAnsi="Times New Roman"/>
          <w:color w:val="auto"/>
        </w:rPr>
      </w:pPr>
      <w:r>
        <w:rPr>
          <w:rStyle w:val="fontstyle01"/>
          <w:rFonts w:eastAsiaTheme="majorEastAsia"/>
        </w:rPr>
        <w:t>Окунева Л. И., Набойченко Е. С. Детерминанты кибераддикции у</w:t>
      </w:r>
      <w:r w:rsidRPr="00526E3A">
        <w:rPr>
          <w:rFonts w:ascii="TimesNewRomanPSMT" w:hAnsi="TimesNewRomanPSMT"/>
          <w:color w:val="000000"/>
          <w:sz w:val="28"/>
          <w:szCs w:val="28"/>
        </w:rPr>
        <w:br/>
      </w:r>
      <w:r>
        <w:rPr>
          <w:rStyle w:val="fontstyle01"/>
          <w:rFonts w:eastAsiaTheme="majorEastAsia"/>
        </w:rPr>
        <w:t>социально депривированного подростка / Л. И. Окунева, Е. С. Набойченко //</w:t>
      </w:r>
      <w:r w:rsidRPr="00526E3A">
        <w:rPr>
          <w:rFonts w:ascii="TimesNewRomanPSMT" w:hAnsi="TimesNewRomanPSMT"/>
          <w:color w:val="000000"/>
          <w:sz w:val="28"/>
          <w:szCs w:val="28"/>
        </w:rPr>
        <w:br/>
      </w:r>
      <w:r>
        <w:rPr>
          <w:rStyle w:val="fontstyle01"/>
          <w:rFonts w:eastAsiaTheme="majorEastAsia"/>
        </w:rPr>
        <w:t>Педиатрический вестник Южного Урала. – 2016. – № 1. – С. 33 – 36.</w:t>
      </w:r>
    </w:p>
    <w:p w:rsidR="00CD57C9" w:rsidRPr="00526E3A" w:rsidRDefault="00CD57C9" w:rsidP="00DC4AB9">
      <w:pPr>
        <w:pStyle w:val="a3"/>
        <w:widowControl/>
        <w:numPr>
          <w:ilvl w:val="0"/>
          <w:numId w:val="28"/>
        </w:numPr>
        <w:tabs>
          <w:tab w:val="left" w:pos="1418"/>
        </w:tabs>
        <w:spacing w:line="360" w:lineRule="auto"/>
        <w:ind w:left="0" w:firstLine="709"/>
        <w:jc w:val="both"/>
        <w:rPr>
          <w:sz w:val="28"/>
          <w:szCs w:val="28"/>
        </w:rPr>
      </w:pPr>
      <w:r>
        <w:rPr>
          <w:rStyle w:val="fontstyle01"/>
          <w:rFonts w:eastAsiaTheme="majorEastAsia"/>
        </w:rPr>
        <w:t>Олейникова В. А. К вопросу о сущности подростковой</w:t>
      </w:r>
      <w:r w:rsidRPr="00526E3A">
        <w:rPr>
          <w:rFonts w:ascii="TimesNewRomanPSMT" w:hAnsi="TimesNewRomanPSMT"/>
          <w:color w:val="000000"/>
          <w:sz w:val="28"/>
          <w:szCs w:val="28"/>
        </w:rPr>
        <w:br/>
      </w:r>
      <w:r>
        <w:rPr>
          <w:rStyle w:val="fontstyle01"/>
          <w:rFonts w:eastAsiaTheme="majorEastAsia"/>
        </w:rPr>
        <w:t>аддиктивности / В. А. Олейникова // Вестник Совета молодых учёных и</w:t>
      </w:r>
      <w:r w:rsidRPr="00526E3A">
        <w:rPr>
          <w:rFonts w:ascii="TimesNewRomanPSMT" w:hAnsi="TimesNewRomanPSMT"/>
          <w:color w:val="000000"/>
          <w:sz w:val="28"/>
          <w:szCs w:val="28"/>
        </w:rPr>
        <w:br/>
      </w:r>
      <w:r>
        <w:rPr>
          <w:rStyle w:val="fontstyle01"/>
          <w:rFonts w:eastAsiaTheme="majorEastAsia"/>
        </w:rPr>
        <w:t>специалистов Челябинской области. – 2014. – № 4. – С. 17 – 20.</w:t>
      </w:r>
    </w:p>
    <w:p w:rsidR="00CD57C9" w:rsidRPr="00526E3A" w:rsidRDefault="00CD57C9" w:rsidP="00DC4AB9">
      <w:pPr>
        <w:pStyle w:val="a3"/>
        <w:widowControl/>
        <w:numPr>
          <w:ilvl w:val="0"/>
          <w:numId w:val="28"/>
        </w:numPr>
        <w:tabs>
          <w:tab w:val="left" w:pos="1418"/>
        </w:tabs>
        <w:spacing w:line="360" w:lineRule="auto"/>
        <w:ind w:left="0" w:firstLine="709"/>
        <w:jc w:val="both"/>
        <w:rPr>
          <w:rStyle w:val="fontstyle01"/>
          <w:rFonts w:ascii="Times New Roman" w:eastAsiaTheme="majorEastAsia" w:hAnsi="Times New Roman"/>
          <w:color w:val="auto"/>
        </w:rPr>
      </w:pPr>
      <w:r>
        <w:rPr>
          <w:rStyle w:val="fontstyle01"/>
          <w:rFonts w:eastAsiaTheme="majorEastAsia"/>
        </w:rPr>
        <w:t>Остапова А. В. Психологические особенности подросткового</w:t>
      </w:r>
      <w:r w:rsidRPr="00526E3A">
        <w:rPr>
          <w:rFonts w:ascii="TimesNewRomanPSMT" w:hAnsi="TimesNewRomanPSMT"/>
          <w:color w:val="000000"/>
          <w:sz w:val="28"/>
          <w:szCs w:val="28"/>
        </w:rPr>
        <w:br/>
      </w:r>
      <w:r>
        <w:rPr>
          <w:rStyle w:val="fontstyle01"/>
          <w:rFonts w:eastAsiaTheme="majorEastAsia"/>
        </w:rPr>
        <w:t>возраста / А. В. Остапова // Евразийский научный журнал – 2015. – № 7 – С.</w:t>
      </w:r>
      <w:r w:rsidRPr="00526E3A">
        <w:rPr>
          <w:rFonts w:ascii="TimesNewRomanPSMT" w:hAnsi="TimesNewRomanPSMT"/>
          <w:color w:val="000000"/>
          <w:sz w:val="28"/>
          <w:szCs w:val="28"/>
        </w:rPr>
        <w:br/>
      </w:r>
      <w:r>
        <w:rPr>
          <w:rStyle w:val="fontstyle01"/>
          <w:rFonts w:eastAsiaTheme="majorEastAsia"/>
        </w:rPr>
        <w:t>189 – 191</w:t>
      </w:r>
    </w:p>
    <w:p w:rsidR="00CD57C9" w:rsidRPr="00526E3A" w:rsidRDefault="00CD57C9" w:rsidP="00DC4AB9">
      <w:pPr>
        <w:pStyle w:val="a3"/>
        <w:widowControl/>
        <w:numPr>
          <w:ilvl w:val="0"/>
          <w:numId w:val="28"/>
        </w:numPr>
        <w:tabs>
          <w:tab w:val="left" w:pos="1418"/>
        </w:tabs>
        <w:spacing w:line="360" w:lineRule="auto"/>
        <w:ind w:left="0" w:firstLine="709"/>
        <w:jc w:val="both"/>
        <w:rPr>
          <w:sz w:val="28"/>
          <w:szCs w:val="28"/>
        </w:rPr>
      </w:pPr>
      <w:r>
        <w:rPr>
          <w:rStyle w:val="fontstyle01"/>
          <w:rFonts w:eastAsiaTheme="majorEastAsia"/>
        </w:rPr>
        <w:t>Плешаков В. А. Киберонтологическая концепция развития личности</w:t>
      </w:r>
      <w:r>
        <w:rPr>
          <w:rFonts w:ascii="TimesNewRomanPSMT" w:hAnsi="TimesNewRomanPSMT"/>
          <w:color w:val="000000"/>
          <w:sz w:val="28"/>
          <w:szCs w:val="28"/>
        </w:rPr>
        <w:t xml:space="preserve"> </w:t>
      </w:r>
      <w:r>
        <w:rPr>
          <w:rStyle w:val="fontstyle01"/>
          <w:rFonts w:eastAsiaTheme="majorEastAsia"/>
        </w:rPr>
        <w:t>и жизнедеятельности человека XX</w:t>
      </w:r>
      <w:r w:rsidR="00FB1A8C">
        <w:rPr>
          <w:rStyle w:val="fontstyle01"/>
          <w:rFonts w:eastAsiaTheme="majorEastAsia"/>
        </w:rPr>
        <w:t>І</w:t>
      </w:r>
      <w:r>
        <w:rPr>
          <w:rStyle w:val="fontstyle01"/>
          <w:rFonts w:eastAsiaTheme="majorEastAsia"/>
        </w:rPr>
        <w:t xml:space="preserve"> в. и проблемы образования / В. А.</w:t>
      </w:r>
      <w:r>
        <w:rPr>
          <w:rFonts w:ascii="TimesNewRomanPSMT" w:hAnsi="TimesNewRomanPSMT"/>
          <w:color w:val="000000"/>
          <w:sz w:val="28"/>
          <w:szCs w:val="28"/>
        </w:rPr>
        <w:t xml:space="preserve"> </w:t>
      </w:r>
      <w:r>
        <w:rPr>
          <w:rStyle w:val="fontstyle01"/>
          <w:rFonts w:eastAsiaTheme="majorEastAsia"/>
        </w:rPr>
        <w:t xml:space="preserve">Плешаков // Вестник ПСТГУ </w:t>
      </w:r>
      <w:r w:rsidR="00FB1A8C">
        <w:rPr>
          <w:rStyle w:val="fontstyle01"/>
          <w:rFonts w:eastAsiaTheme="majorEastAsia"/>
        </w:rPr>
        <w:t>І</w:t>
      </w:r>
      <w:r>
        <w:rPr>
          <w:rStyle w:val="fontstyle01"/>
          <w:rFonts w:eastAsiaTheme="majorEastAsia"/>
        </w:rPr>
        <w:t>V: Педагогика. Психология. – 2014. – № 4 (35).</w:t>
      </w:r>
      <w:r>
        <w:rPr>
          <w:rFonts w:ascii="TimesNewRomanPSMT" w:hAnsi="TimesNewRomanPSMT"/>
          <w:color w:val="000000"/>
          <w:sz w:val="28"/>
          <w:szCs w:val="28"/>
        </w:rPr>
        <w:t xml:space="preserve"> </w:t>
      </w:r>
      <w:r>
        <w:rPr>
          <w:rStyle w:val="fontstyle01"/>
          <w:rFonts w:eastAsiaTheme="majorEastAsia"/>
        </w:rPr>
        <w:t>С. 9 – 22.</w:t>
      </w:r>
    </w:p>
    <w:p w:rsidR="00CD57C9" w:rsidRPr="00526E3A" w:rsidRDefault="00CD57C9" w:rsidP="00DC4AB9">
      <w:pPr>
        <w:pStyle w:val="a3"/>
        <w:widowControl/>
        <w:numPr>
          <w:ilvl w:val="0"/>
          <w:numId w:val="28"/>
        </w:numPr>
        <w:tabs>
          <w:tab w:val="left" w:pos="1418"/>
        </w:tabs>
        <w:spacing w:line="360" w:lineRule="auto"/>
        <w:ind w:left="0" w:firstLine="709"/>
        <w:jc w:val="both"/>
        <w:rPr>
          <w:sz w:val="28"/>
          <w:szCs w:val="28"/>
        </w:rPr>
      </w:pPr>
      <w:r w:rsidRPr="00526E3A">
        <w:rPr>
          <w:sz w:val="28"/>
          <w:szCs w:val="28"/>
        </w:rPr>
        <w:t>Практическая психодиагностика. Методики и тесты: учеб. пособие / Ред. и сост. Д. Я. Райгородский. – Самара: БАХРАХ-М, 2006. – 549–672 с.</w:t>
      </w:r>
    </w:p>
    <w:p w:rsidR="00CD57C9" w:rsidRPr="00526E3A" w:rsidRDefault="00CD57C9" w:rsidP="00DC4AB9">
      <w:pPr>
        <w:pStyle w:val="a3"/>
        <w:widowControl/>
        <w:numPr>
          <w:ilvl w:val="0"/>
          <w:numId w:val="28"/>
        </w:numPr>
        <w:tabs>
          <w:tab w:val="left" w:pos="1418"/>
        </w:tabs>
        <w:spacing w:line="360" w:lineRule="auto"/>
        <w:ind w:left="0" w:firstLine="709"/>
        <w:jc w:val="both"/>
        <w:rPr>
          <w:sz w:val="28"/>
          <w:szCs w:val="28"/>
        </w:rPr>
      </w:pPr>
      <w:r>
        <w:rPr>
          <w:rStyle w:val="fontstyle01"/>
          <w:rFonts w:eastAsiaTheme="majorEastAsia"/>
        </w:rPr>
        <w:t>Помелов В. А. Геймер: игроман или креативная личность? / В. А.</w:t>
      </w:r>
      <w:r w:rsidRPr="00CE5AD3">
        <w:rPr>
          <w:rFonts w:ascii="TimesNewRomanPSMT" w:hAnsi="TimesNewRomanPSMT"/>
          <w:color w:val="000000"/>
          <w:sz w:val="28"/>
          <w:szCs w:val="28"/>
        </w:rPr>
        <w:br/>
      </w:r>
      <w:r>
        <w:rPr>
          <w:rStyle w:val="fontstyle01"/>
          <w:rFonts w:eastAsiaTheme="majorEastAsia"/>
        </w:rPr>
        <w:t>Помелов // Вестник Челябинской государственной академии культуры и</w:t>
      </w:r>
      <w:r w:rsidRPr="00CE5AD3">
        <w:rPr>
          <w:rFonts w:ascii="TimesNewRomanPSMT" w:hAnsi="TimesNewRomanPSMT"/>
          <w:color w:val="000000"/>
          <w:sz w:val="28"/>
          <w:szCs w:val="28"/>
        </w:rPr>
        <w:br/>
      </w:r>
      <w:r>
        <w:rPr>
          <w:rStyle w:val="fontstyle01"/>
          <w:rFonts w:eastAsiaTheme="majorEastAsia"/>
        </w:rPr>
        <w:t>искусств. – 2014. – № 3 (39). – С. 76 – 81.</w:t>
      </w:r>
    </w:p>
    <w:p w:rsidR="00CD57C9" w:rsidRPr="00526E3A" w:rsidRDefault="00CD57C9" w:rsidP="00DC4AB9">
      <w:pPr>
        <w:pStyle w:val="a3"/>
        <w:widowControl/>
        <w:numPr>
          <w:ilvl w:val="0"/>
          <w:numId w:val="28"/>
        </w:numPr>
        <w:tabs>
          <w:tab w:val="left" w:pos="1418"/>
        </w:tabs>
        <w:spacing w:line="360" w:lineRule="auto"/>
        <w:ind w:left="0" w:firstLine="709"/>
        <w:jc w:val="both"/>
        <w:rPr>
          <w:sz w:val="28"/>
          <w:szCs w:val="28"/>
        </w:rPr>
      </w:pPr>
      <w:r w:rsidRPr="00526E3A">
        <w:rPr>
          <w:sz w:val="28"/>
          <w:szCs w:val="28"/>
        </w:rPr>
        <w:lastRenderedPageBreak/>
        <w:t>Ремшмидт Х. Подростковый и юношеский возраст: проблемы становления личности: учеб. пособие / Х. </w:t>
      </w:r>
      <w:proofErr w:type="gramStart"/>
      <w:r w:rsidRPr="00526E3A">
        <w:rPr>
          <w:sz w:val="28"/>
          <w:szCs w:val="28"/>
        </w:rPr>
        <w:t>Ремшмидт.–</w:t>
      </w:r>
      <w:proofErr w:type="gramEnd"/>
      <w:r w:rsidRPr="00526E3A">
        <w:rPr>
          <w:sz w:val="28"/>
          <w:szCs w:val="28"/>
        </w:rPr>
        <w:t xml:space="preserve"> М.: Мир, 1994. – 320 с.</w:t>
      </w:r>
    </w:p>
    <w:p w:rsidR="00CD57C9" w:rsidRDefault="00CD57C9" w:rsidP="00DC4AB9">
      <w:pPr>
        <w:pStyle w:val="a3"/>
        <w:widowControl/>
        <w:numPr>
          <w:ilvl w:val="0"/>
          <w:numId w:val="28"/>
        </w:numPr>
        <w:tabs>
          <w:tab w:val="left" w:pos="1418"/>
        </w:tabs>
        <w:spacing w:line="360" w:lineRule="auto"/>
        <w:ind w:left="0" w:firstLine="709"/>
        <w:jc w:val="both"/>
        <w:rPr>
          <w:sz w:val="28"/>
          <w:szCs w:val="28"/>
        </w:rPr>
      </w:pPr>
      <w:r>
        <w:rPr>
          <w:rStyle w:val="fontstyle01"/>
          <w:rFonts w:eastAsiaTheme="majorEastAsia"/>
        </w:rPr>
        <w:t>Романцова И. И. Профилактика интернет – зависимого поведения у</w:t>
      </w:r>
      <w:r>
        <w:rPr>
          <w:rFonts w:ascii="TimesNewRomanPSMT" w:hAnsi="TimesNewRomanPSMT"/>
          <w:color w:val="000000"/>
          <w:sz w:val="28"/>
          <w:szCs w:val="28"/>
        </w:rPr>
        <w:t xml:space="preserve"> </w:t>
      </w:r>
      <w:r>
        <w:rPr>
          <w:rStyle w:val="fontstyle01"/>
          <w:rFonts w:eastAsiaTheme="majorEastAsia"/>
        </w:rPr>
        <w:t>подростков посредством формирования навыков межличностного</w:t>
      </w:r>
      <w:r w:rsidRPr="00CE5AD3">
        <w:rPr>
          <w:rFonts w:ascii="TimesNewRomanPSMT" w:hAnsi="TimesNewRomanPSMT"/>
          <w:color w:val="000000"/>
          <w:sz w:val="28"/>
          <w:szCs w:val="28"/>
        </w:rPr>
        <w:br/>
      </w:r>
      <w:r>
        <w:rPr>
          <w:rStyle w:val="fontstyle01"/>
          <w:rFonts w:eastAsiaTheme="majorEastAsia"/>
        </w:rPr>
        <w:t>конструктивного общения / И. И. Романцова ГБУ ВО «Центр психолого –</w:t>
      </w:r>
      <w:r w:rsidRPr="00CE5AD3">
        <w:rPr>
          <w:rFonts w:ascii="TimesNewRomanPSMT" w:hAnsi="TimesNewRomanPSMT"/>
          <w:color w:val="000000"/>
          <w:sz w:val="28"/>
          <w:szCs w:val="28"/>
        </w:rPr>
        <w:br/>
      </w:r>
      <w:r>
        <w:rPr>
          <w:rStyle w:val="fontstyle01"/>
          <w:rFonts w:eastAsiaTheme="majorEastAsia"/>
        </w:rPr>
        <w:t>педагогической поддержки и развития детей». 2017. – 193 с.</w:t>
      </w:r>
    </w:p>
    <w:p w:rsidR="00CD57C9" w:rsidRPr="00526E3A" w:rsidRDefault="00CD57C9" w:rsidP="00DC4AB9">
      <w:pPr>
        <w:pStyle w:val="a3"/>
        <w:widowControl/>
        <w:numPr>
          <w:ilvl w:val="0"/>
          <w:numId w:val="28"/>
        </w:numPr>
        <w:tabs>
          <w:tab w:val="left" w:pos="1418"/>
        </w:tabs>
        <w:spacing w:line="360" w:lineRule="auto"/>
        <w:ind w:left="0" w:firstLine="709"/>
        <w:jc w:val="both"/>
        <w:rPr>
          <w:sz w:val="28"/>
          <w:szCs w:val="28"/>
        </w:rPr>
      </w:pPr>
      <w:r w:rsidRPr="00526E3A">
        <w:rPr>
          <w:sz w:val="28"/>
          <w:szCs w:val="28"/>
        </w:rPr>
        <w:t>Сапогова Е. Е. Психология развития человека / Е. Е. Сапогова. – М.: Аспект Пресс, 2005. – 460 с.</w:t>
      </w:r>
    </w:p>
    <w:p w:rsidR="00CD57C9" w:rsidRPr="00526E3A" w:rsidRDefault="00CD57C9" w:rsidP="00DC4AB9">
      <w:pPr>
        <w:pStyle w:val="a3"/>
        <w:widowControl/>
        <w:numPr>
          <w:ilvl w:val="0"/>
          <w:numId w:val="28"/>
        </w:numPr>
        <w:tabs>
          <w:tab w:val="left" w:pos="1418"/>
        </w:tabs>
        <w:spacing w:line="360" w:lineRule="auto"/>
        <w:ind w:left="0" w:firstLine="709"/>
        <w:jc w:val="both"/>
        <w:rPr>
          <w:sz w:val="28"/>
          <w:szCs w:val="28"/>
        </w:rPr>
      </w:pPr>
      <w:r>
        <w:rPr>
          <w:rStyle w:val="fontstyle01"/>
          <w:rFonts w:eastAsiaTheme="majorEastAsia"/>
        </w:rPr>
        <w:t>Смирнов А. В. Базовые психологические компоненты аддиктивного</w:t>
      </w:r>
      <w:r>
        <w:rPr>
          <w:rFonts w:ascii="TimesNewRomanPSMT" w:hAnsi="TimesNewRomanPSMT"/>
          <w:color w:val="000000"/>
          <w:sz w:val="28"/>
          <w:szCs w:val="28"/>
        </w:rPr>
        <w:t xml:space="preserve"> </w:t>
      </w:r>
      <w:r>
        <w:rPr>
          <w:rStyle w:val="fontstyle01"/>
          <w:rFonts w:eastAsiaTheme="majorEastAsia"/>
        </w:rPr>
        <w:t>поведения в структуре интегральной индивидуальности / А. В. Смирнов –</w:t>
      </w:r>
      <w:r>
        <w:rPr>
          <w:rFonts w:ascii="TimesNewRomanPSMT" w:hAnsi="TimesNewRomanPSMT"/>
          <w:color w:val="000000"/>
          <w:sz w:val="28"/>
          <w:szCs w:val="28"/>
        </w:rPr>
        <w:t xml:space="preserve"> </w:t>
      </w:r>
      <w:r>
        <w:rPr>
          <w:rStyle w:val="fontstyle01"/>
          <w:rFonts w:eastAsiaTheme="majorEastAsia"/>
        </w:rPr>
        <w:t>Диссертация на соискание ученой степени кандидата психологических наук.</w:t>
      </w:r>
      <w:r>
        <w:rPr>
          <w:rFonts w:ascii="TimesNewRomanPSMT" w:hAnsi="TimesNewRomanPSMT"/>
          <w:color w:val="000000"/>
          <w:sz w:val="28"/>
          <w:szCs w:val="28"/>
        </w:rPr>
        <w:t xml:space="preserve"> </w:t>
      </w:r>
      <w:r>
        <w:rPr>
          <w:rStyle w:val="fontstyle01"/>
          <w:rFonts w:eastAsiaTheme="majorEastAsia"/>
        </w:rPr>
        <w:t>Екатеринбург. – 2015. – 489 с.</w:t>
      </w:r>
    </w:p>
    <w:p w:rsidR="00CD57C9" w:rsidRPr="00526E3A" w:rsidRDefault="00CD57C9" w:rsidP="00DC4AB9">
      <w:pPr>
        <w:pStyle w:val="a3"/>
        <w:widowControl/>
        <w:numPr>
          <w:ilvl w:val="0"/>
          <w:numId w:val="28"/>
        </w:numPr>
        <w:tabs>
          <w:tab w:val="left" w:pos="1418"/>
        </w:tabs>
        <w:spacing w:line="360" w:lineRule="auto"/>
        <w:ind w:left="0" w:firstLine="709"/>
        <w:jc w:val="both"/>
        <w:rPr>
          <w:sz w:val="28"/>
          <w:szCs w:val="28"/>
        </w:rPr>
      </w:pPr>
      <w:r>
        <w:rPr>
          <w:rStyle w:val="fontstyle01"/>
          <w:rFonts w:eastAsiaTheme="majorEastAsia"/>
        </w:rPr>
        <w:t>Смирнова А. А., Захарова Т. Ю., Синогина Е. С. Киберугрозы</w:t>
      </w:r>
      <w:r w:rsidRPr="00526E3A">
        <w:rPr>
          <w:rFonts w:ascii="TimesNewRomanPSMT" w:hAnsi="TimesNewRomanPSMT"/>
          <w:color w:val="000000"/>
          <w:sz w:val="28"/>
          <w:szCs w:val="28"/>
        </w:rPr>
        <w:br/>
      </w:r>
      <w:r>
        <w:rPr>
          <w:rStyle w:val="fontstyle01"/>
          <w:rFonts w:eastAsiaTheme="majorEastAsia"/>
        </w:rPr>
        <w:t>безопасности подростков / А. А. Смирнова, Т. Ю. Захарова, Е. С. Синогина //</w:t>
      </w:r>
      <w:r w:rsidRPr="00526E3A">
        <w:rPr>
          <w:rFonts w:ascii="TimesNewRomanPSMT" w:hAnsi="TimesNewRomanPSMT"/>
          <w:color w:val="000000"/>
          <w:sz w:val="28"/>
          <w:szCs w:val="28"/>
        </w:rPr>
        <w:br/>
      </w:r>
      <w:r>
        <w:rPr>
          <w:rStyle w:val="fontstyle01"/>
          <w:rFonts w:eastAsiaTheme="majorEastAsia"/>
        </w:rPr>
        <w:t>Научно – педагогическое обозрение. – 2017. – № 3 (17). – С.</w:t>
      </w:r>
    </w:p>
    <w:p w:rsidR="00CD57C9" w:rsidRPr="00467629" w:rsidRDefault="00CD57C9" w:rsidP="00DC4AB9">
      <w:pPr>
        <w:pStyle w:val="a3"/>
        <w:widowControl/>
        <w:numPr>
          <w:ilvl w:val="0"/>
          <w:numId w:val="28"/>
        </w:numPr>
        <w:tabs>
          <w:tab w:val="left" w:pos="1418"/>
        </w:tabs>
        <w:spacing w:line="360" w:lineRule="auto"/>
        <w:ind w:left="0" w:firstLine="709"/>
        <w:jc w:val="both"/>
        <w:rPr>
          <w:sz w:val="28"/>
          <w:szCs w:val="28"/>
        </w:rPr>
      </w:pPr>
      <w:r w:rsidRPr="00526E3A">
        <w:rPr>
          <w:sz w:val="28"/>
          <w:szCs w:val="28"/>
        </w:rPr>
        <w:t>Старшенбаум Г. В. Аддиктология: психология и психотерапия зависимостей / Г. В. Старшенбаум. – М.: Когито-Центр, 2006. – 367 с.</w:t>
      </w:r>
    </w:p>
    <w:p w:rsidR="00CD57C9" w:rsidRPr="00467629" w:rsidRDefault="00CD57C9" w:rsidP="00DC4AB9">
      <w:pPr>
        <w:pStyle w:val="a3"/>
        <w:widowControl/>
        <w:numPr>
          <w:ilvl w:val="0"/>
          <w:numId w:val="28"/>
        </w:numPr>
        <w:tabs>
          <w:tab w:val="left" w:pos="1418"/>
        </w:tabs>
        <w:spacing w:line="360" w:lineRule="auto"/>
        <w:ind w:left="0" w:firstLine="709"/>
        <w:jc w:val="both"/>
        <w:rPr>
          <w:sz w:val="28"/>
          <w:szCs w:val="28"/>
        </w:rPr>
      </w:pPr>
      <w:r>
        <w:rPr>
          <w:rStyle w:val="fontstyle01"/>
          <w:rFonts w:eastAsiaTheme="majorEastAsia"/>
        </w:rPr>
        <w:t>Тазетдинова Ю. М. Теоретические предпосылки исследования</w:t>
      </w:r>
      <w:r w:rsidRPr="00CE5AD3">
        <w:rPr>
          <w:rFonts w:ascii="TimesNewRomanPSMT" w:hAnsi="TimesNewRomanPSMT"/>
          <w:color w:val="000000"/>
          <w:sz w:val="28"/>
          <w:szCs w:val="28"/>
        </w:rPr>
        <w:br/>
      </w:r>
      <w:r>
        <w:rPr>
          <w:rStyle w:val="fontstyle01"/>
          <w:rFonts w:eastAsiaTheme="majorEastAsia"/>
        </w:rPr>
        <w:t>особенностей агрессивного поведения у подростков – мальчиков с разным</w:t>
      </w:r>
      <w:r w:rsidRPr="00CE5AD3">
        <w:rPr>
          <w:rFonts w:ascii="TimesNewRomanPSMT" w:hAnsi="TimesNewRomanPSMT"/>
          <w:color w:val="000000"/>
          <w:sz w:val="28"/>
          <w:szCs w:val="28"/>
        </w:rPr>
        <w:br/>
      </w:r>
      <w:r>
        <w:rPr>
          <w:rStyle w:val="fontstyle01"/>
          <w:rFonts w:eastAsiaTheme="majorEastAsia"/>
        </w:rPr>
        <w:t>уровнем игровой компьютерной зависимости / Ю. М. Тазетдинова // Санкт –</w:t>
      </w:r>
      <w:r w:rsidRPr="00CE5AD3">
        <w:rPr>
          <w:rFonts w:ascii="TimesNewRomanPSMT" w:hAnsi="TimesNewRomanPSMT"/>
          <w:color w:val="000000"/>
          <w:sz w:val="28"/>
          <w:szCs w:val="28"/>
        </w:rPr>
        <w:br/>
      </w:r>
      <w:r>
        <w:rPr>
          <w:rStyle w:val="fontstyle01"/>
          <w:rFonts w:eastAsiaTheme="majorEastAsia"/>
        </w:rPr>
        <w:t>Петербургский образовательный вестник. – 2018. – № 9. – С. 43 – 48.</w:t>
      </w:r>
    </w:p>
    <w:p w:rsidR="00CD57C9" w:rsidRDefault="00CD57C9" w:rsidP="00DC4AB9">
      <w:pPr>
        <w:pStyle w:val="a3"/>
        <w:widowControl/>
        <w:numPr>
          <w:ilvl w:val="0"/>
          <w:numId w:val="28"/>
        </w:numPr>
        <w:tabs>
          <w:tab w:val="left" w:pos="1418"/>
        </w:tabs>
        <w:spacing w:line="360" w:lineRule="auto"/>
        <w:ind w:left="0" w:firstLine="709"/>
        <w:jc w:val="both"/>
        <w:rPr>
          <w:sz w:val="28"/>
          <w:szCs w:val="28"/>
        </w:rPr>
      </w:pPr>
      <w:r>
        <w:rPr>
          <w:rStyle w:val="fontstyle01"/>
          <w:rFonts w:eastAsiaTheme="majorEastAsia"/>
        </w:rPr>
        <w:t>Титова В. В., Катков А. Л., Чугунов Д. Н. Интернет – зависимость:</w:t>
      </w:r>
      <w:r w:rsidRPr="00CE5AD3">
        <w:rPr>
          <w:rFonts w:ascii="TimesNewRomanPSMT" w:hAnsi="TimesNewRomanPSMT"/>
          <w:color w:val="000000"/>
          <w:sz w:val="28"/>
          <w:szCs w:val="28"/>
        </w:rPr>
        <w:br/>
      </w:r>
      <w:r>
        <w:rPr>
          <w:rStyle w:val="fontstyle01"/>
          <w:rFonts w:eastAsiaTheme="majorEastAsia"/>
        </w:rPr>
        <w:t>причины и механизмы формирования, диагностика, подходы к лечению и</w:t>
      </w:r>
      <w:r w:rsidRPr="00CE5AD3">
        <w:rPr>
          <w:rStyle w:val="fontstyle01"/>
          <w:rFonts w:eastAsiaTheme="majorEastAsia"/>
        </w:rPr>
        <w:t xml:space="preserve"> </w:t>
      </w:r>
      <w:r>
        <w:rPr>
          <w:rStyle w:val="fontstyle01"/>
          <w:rFonts w:eastAsiaTheme="majorEastAsia"/>
        </w:rPr>
        <w:t>профилактике / В. В. Титова, А. Л. Катков, Д. Н. Чугунов // Педиатр. – 2014. –</w:t>
      </w:r>
      <w:r w:rsidRPr="00CE5AD3">
        <w:rPr>
          <w:rFonts w:ascii="TimesNewRomanPSMT" w:hAnsi="TimesNewRomanPSMT"/>
          <w:color w:val="000000"/>
          <w:sz w:val="28"/>
          <w:szCs w:val="28"/>
        </w:rPr>
        <w:br/>
      </w:r>
      <w:r>
        <w:rPr>
          <w:rStyle w:val="fontstyle01"/>
          <w:rFonts w:eastAsiaTheme="majorEastAsia"/>
        </w:rPr>
        <w:t>Т. 5 № 4. – С. 132 – 139.</w:t>
      </w:r>
    </w:p>
    <w:p w:rsidR="00CD57C9" w:rsidRDefault="00CD57C9" w:rsidP="00DC4AB9">
      <w:pPr>
        <w:pStyle w:val="a3"/>
        <w:widowControl/>
        <w:numPr>
          <w:ilvl w:val="0"/>
          <w:numId w:val="28"/>
        </w:numPr>
        <w:tabs>
          <w:tab w:val="left" w:pos="1418"/>
        </w:tabs>
        <w:spacing w:line="360" w:lineRule="auto"/>
        <w:ind w:left="0" w:firstLine="709"/>
        <w:jc w:val="both"/>
        <w:rPr>
          <w:sz w:val="28"/>
          <w:szCs w:val="28"/>
        </w:rPr>
      </w:pPr>
      <w:r w:rsidRPr="00526E3A">
        <w:rPr>
          <w:sz w:val="28"/>
          <w:szCs w:val="28"/>
        </w:rPr>
        <w:t>Федоренко Е. Ю. Психологические причины аддиктивных форм поведения, подходы к профилактике / Е. Ю. Федоренко. – Пермь: ПГПУ, 2005. – 146 с.</w:t>
      </w:r>
    </w:p>
    <w:p w:rsidR="00CD57C9" w:rsidRDefault="00CD57C9" w:rsidP="00DC4AB9">
      <w:pPr>
        <w:pStyle w:val="a3"/>
        <w:widowControl/>
        <w:numPr>
          <w:ilvl w:val="0"/>
          <w:numId w:val="28"/>
        </w:numPr>
        <w:tabs>
          <w:tab w:val="left" w:pos="1418"/>
        </w:tabs>
        <w:spacing w:line="360" w:lineRule="auto"/>
        <w:ind w:left="0" w:firstLine="709"/>
        <w:jc w:val="both"/>
        <w:rPr>
          <w:sz w:val="28"/>
          <w:szCs w:val="28"/>
        </w:rPr>
      </w:pPr>
      <w:r w:rsidRPr="00526E3A">
        <w:rPr>
          <w:sz w:val="28"/>
          <w:szCs w:val="28"/>
        </w:rPr>
        <w:t xml:space="preserve">Фетискин Н. П. Психология аддиктивного поведения / </w:t>
      </w:r>
      <w:r w:rsidR="004047CD">
        <w:rPr>
          <w:sz w:val="28"/>
          <w:szCs w:val="28"/>
          <w:lang w:val="uk-UA"/>
        </w:rPr>
        <w:t xml:space="preserve">                        </w:t>
      </w:r>
      <w:r w:rsidRPr="00526E3A">
        <w:rPr>
          <w:sz w:val="28"/>
          <w:szCs w:val="28"/>
        </w:rPr>
        <w:t>Н. П. Фетискин. – Кострома: КГУ, 2005. – 272 с.</w:t>
      </w:r>
    </w:p>
    <w:p w:rsidR="00CD57C9" w:rsidRDefault="00CD57C9" w:rsidP="00DC4AB9">
      <w:pPr>
        <w:pStyle w:val="a3"/>
        <w:widowControl/>
        <w:numPr>
          <w:ilvl w:val="0"/>
          <w:numId w:val="28"/>
        </w:numPr>
        <w:tabs>
          <w:tab w:val="left" w:pos="1418"/>
        </w:tabs>
        <w:spacing w:line="360" w:lineRule="auto"/>
        <w:ind w:left="0" w:firstLine="709"/>
        <w:jc w:val="both"/>
        <w:rPr>
          <w:sz w:val="28"/>
          <w:szCs w:val="28"/>
        </w:rPr>
      </w:pPr>
      <w:r w:rsidRPr="00526E3A">
        <w:rPr>
          <w:sz w:val="28"/>
          <w:szCs w:val="28"/>
        </w:rPr>
        <w:lastRenderedPageBreak/>
        <w:t xml:space="preserve">Фетискин Н. П. Социально-психологическая диагностика развития личности и малых групп / Н. П. Фетискин. – М.: Ин-т </w:t>
      </w:r>
      <w:proofErr w:type="gramStart"/>
      <w:r w:rsidRPr="00526E3A">
        <w:rPr>
          <w:sz w:val="28"/>
          <w:szCs w:val="28"/>
        </w:rPr>
        <w:t xml:space="preserve">Психотерапии,   </w:t>
      </w:r>
      <w:proofErr w:type="gramEnd"/>
      <w:r w:rsidRPr="00526E3A">
        <w:rPr>
          <w:sz w:val="28"/>
          <w:szCs w:val="28"/>
        </w:rPr>
        <w:t xml:space="preserve">        2002. – 490 с.</w:t>
      </w:r>
    </w:p>
    <w:p w:rsidR="00CD57C9" w:rsidRDefault="00CD57C9" w:rsidP="00DC4AB9">
      <w:pPr>
        <w:pStyle w:val="a3"/>
        <w:widowControl/>
        <w:numPr>
          <w:ilvl w:val="0"/>
          <w:numId w:val="28"/>
        </w:numPr>
        <w:tabs>
          <w:tab w:val="left" w:pos="1418"/>
        </w:tabs>
        <w:spacing w:line="360" w:lineRule="auto"/>
        <w:ind w:left="0" w:firstLine="709"/>
        <w:jc w:val="both"/>
        <w:rPr>
          <w:sz w:val="28"/>
          <w:szCs w:val="28"/>
        </w:rPr>
      </w:pPr>
      <w:r w:rsidRPr="00526E3A">
        <w:rPr>
          <w:sz w:val="28"/>
          <w:szCs w:val="28"/>
        </w:rPr>
        <w:t>Худяков А. В. Клинико-социальные аспекты формирования и профилактики зависимости от психоактивных веществ / А. В. Худяков. – М.: Фолиум, 2003. – 214 с.</w:t>
      </w:r>
    </w:p>
    <w:p w:rsidR="00CD57C9" w:rsidRDefault="00CD57C9" w:rsidP="00DC4AB9">
      <w:pPr>
        <w:pStyle w:val="a3"/>
        <w:widowControl/>
        <w:numPr>
          <w:ilvl w:val="0"/>
          <w:numId w:val="28"/>
        </w:numPr>
        <w:tabs>
          <w:tab w:val="left" w:pos="1418"/>
        </w:tabs>
        <w:spacing w:line="360" w:lineRule="auto"/>
        <w:ind w:left="0" w:firstLine="709"/>
        <w:jc w:val="both"/>
        <w:rPr>
          <w:sz w:val="28"/>
          <w:szCs w:val="28"/>
        </w:rPr>
      </w:pPr>
      <w:r w:rsidRPr="00526E3A">
        <w:rPr>
          <w:sz w:val="28"/>
          <w:szCs w:val="28"/>
        </w:rPr>
        <w:t xml:space="preserve">Шабалина В. В. Психология зависимого поведения / </w:t>
      </w:r>
      <w:r w:rsidR="00FF0512">
        <w:rPr>
          <w:sz w:val="28"/>
          <w:szCs w:val="28"/>
          <w:lang w:val="uk-UA"/>
        </w:rPr>
        <w:t xml:space="preserve">                             </w:t>
      </w:r>
      <w:r w:rsidRPr="00526E3A">
        <w:rPr>
          <w:sz w:val="28"/>
          <w:szCs w:val="28"/>
        </w:rPr>
        <w:t>В. В. Шабалина. – СПб.: Медицинская пресса, 2003. – 336 с.</w:t>
      </w:r>
    </w:p>
    <w:p w:rsidR="00CD57C9" w:rsidRDefault="00CD57C9" w:rsidP="00DC4AB9">
      <w:pPr>
        <w:pStyle w:val="a3"/>
        <w:widowControl/>
        <w:numPr>
          <w:ilvl w:val="0"/>
          <w:numId w:val="28"/>
        </w:numPr>
        <w:tabs>
          <w:tab w:val="left" w:pos="1418"/>
        </w:tabs>
        <w:spacing w:line="360" w:lineRule="auto"/>
        <w:ind w:left="0" w:firstLine="709"/>
        <w:jc w:val="both"/>
        <w:rPr>
          <w:sz w:val="28"/>
          <w:szCs w:val="28"/>
        </w:rPr>
      </w:pPr>
      <w:r w:rsidRPr="00526E3A">
        <w:rPr>
          <w:sz w:val="28"/>
          <w:szCs w:val="28"/>
        </w:rPr>
        <w:t>Шереги Ф. Э. Девиация подростков и молодежи: алкоголизация, наркотизация, проституция / Ф. Э. Шереги</w:t>
      </w:r>
      <w:r w:rsidR="005A40DE">
        <w:rPr>
          <w:sz w:val="28"/>
          <w:szCs w:val="28"/>
          <w:lang w:val="uk-UA"/>
        </w:rPr>
        <w:t>.</w:t>
      </w:r>
      <w:r w:rsidRPr="00526E3A">
        <w:rPr>
          <w:sz w:val="28"/>
          <w:szCs w:val="28"/>
        </w:rPr>
        <w:t xml:space="preserve"> – М.: Академический </w:t>
      </w:r>
      <w:proofErr w:type="gramStart"/>
      <w:r w:rsidRPr="00526E3A">
        <w:rPr>
          <w:sz w:val="28"/>
          <w:szCs w:val="28"/>
        </w:rPr>
        <w:t xml:space="preserve">проект, </w:t>
      </w:r>
      <w:r w:rsidR="005A40DE">
        <w:rPr>
          <w:sz w:val="28"/>
          <w:szCs w:val="28"/>
          <w:lang w:val="uk-UA"/>
        </w:rPr>
        <w:t xml:space="preserve">  </w:t>
      </w:r>
      <w:proofErr w:type="gramEnd"/>
      <w:r w:rsidR="005A40DE">
        <w:rPr>
          <w:sz w:val="28"/>
          <w:szCs w:val="28"/>
          <w:lang w:val="uk-UA"/>
        </w:rPr>
        <w:t xml:space="preserve">  </w:t>
      </w:r>
      <w:r w:rsidRPr="00526E3A">
        <w:rPr>
          <w:sz w:val="28"/>
          <w:szCs w:val="28"/>
        </w:rPr>
        <w:t>2001. – 426 с.</w:t>
      </w:r>
    </w:p>
    <w:p w:rsidR="00CD57C9" w:rsidRDefault="00CD57C9" w:rsidP="00DC4AB9">
      <w:pPr>
        <w:pStyle w:val="a3"/>
        <w:widowControl/>
        <w:numPr>
          <w:ilvl w:val="0"/>
          <w:numId w:val="28"/>
        </w:numPr>
        <w:tabs>
          <w:tab w:val="left" w:pos="1418"/>
        </w:tabs>
        <w:spacing w:line="360" w:lineRule="auto"/>
        <w:ind w:left="0" w:firstLine="709"/>
        <w:jc w:val="both"/>
        <w:rPr>
          <w:sz w:val="28"/>
          <w:szCs w:val="28"/>
        </w:rPr>
      </w:pPr>
      <w:r w:rsidRPr="00526E3A">
        <w:rPr>
          <w:sz w:val="28"/>
          <w:szCs w:val="28"/>
        </w:rPr>
        <w:t>Шнейдер Л. Б. Девиантное поведение детей и подростков /                             Л. Б. Шнейдер. – М.: Академический проект, 2005. – 336 с.</w:t>
      </w:r>
    </w:p>
    <w:p w:rsidR="00CD57C9" w:rsidRPr="00526E3A" w:rsidRDefault="00CD57C9" w:rsidP="00DC4AB9">
      <w:pPr>
        <w:pStyle w:val="a3"/>
        <w:widowControl/>
        <w:numPr>
          <w:ilvl w:val="0"/>
          <w:numId w:val="28"/>
        </w:numPr>
        <w:tabs>
          <w:tab w:val="left" w:pos="1418"/>
        </w:tabs>
        <w:spacing w:line="360" w:lineRule="auto"/>
        <w:ind w:left="0" w:firstLine="709"/>
        <w:jc w:val="both"/>
        <w:rPr>
          <w:sz w:val="28"/>
          <w:szCs w:val="28"/>
        </w:rPr>
      </w:pPr>
      <w:r w:rsidRPr="00526E3A">
        <w:rPr>
          <w:sz w:val="28"/>
          <w:szCs w:val="28"/>
        </w:rPr>
        <w:t xml:space="preserve">Эйдемиллер Э. Г. Психология и психотерапия семьи / </w:t>
      </w:r>
      <w:r w:rsidR="00350D23">
        <w:rPr>
          <w:sz w:val="28"/>
          <w:szCs w:val="28"/>
          <w:lang w:val="uk-UA"/>
        </w:rPr>
        <w:t xml:space="preserve">                          </w:t>
      </w:r>
      <w:r w:rsidRPr="00526E3A">
        <w:rPr>
          <w:sz w:val="28"/>
          <w:szCs w:val="28"/>
        </w:rPr>
        <w:t>Э. Г. Эйдемиллер, В. В. Юстицкис. – СПб.: Питер, 2008. – 607 с.</w:t>
      </w:r>
    </w:p>
    <w:p w:rsidR="00CD57C9" w:rsidRDefault="00CD57C9" w:rsidP="001650B3">
      <w:pPr>
        <w:suppressAutoHyphens/>
        <w:spacing w:line="360" w:lineRule="auto"/>
        <w:jc w:val="both"/>
        <w:rPr>
          <w:sz w:val="28"/>
          <w:szCs w:val="28"/>
        </w:rPr>
      </w:pPr>
    </w:p>
    <w:p w:rsidR="00CD57C9" w:rsidRDefault="00CD57C9" w:rsidP="001650B3">
      <w:pPr>
        <w:suppressAutoHyphens/>
        <w:spacing w:line="360" w:lineRule="auto"/>
        <w:jc w:val="both"/>
        <w:rPr>
          <w:sz w:val="28"/>
          <w:szCs w:val="28"/>
        </w:rPr>
      </w:pPr>
    </w:p>
    <w:p w:rsidR="001650B3" w:rsidRDefault="001650B3" w:rsidP="001650B3">
      <w:pPr>
        <w:suppressAutoHyphens/>
        <w:spacing w:line="360" w:lineRule="auto"/>
        <w:jc w:val="both"/>
        <w:rPr>
          <w:sz w:val="28"/>
          <w:szCs w:val="28"/>
        </w:rPr>
      </w:pPr>
    </w:p>
    <w:p w:rsidR="001650B3" w:rsidRDefault="001650B3" w:rsidP="006047CE">
      <w:pPr>
        <w:spacing w:line="360" w:lineRule="auto"/>
        <w:ind w:firstLine="709"/>
        <w:jc w:val="both"/>
        <w:rPr>
          <w:color w:val="000000"/>
          <w:sz w:val="28"/>
          <w:szCs w:val="28"/>
        </w:rPr>
      </w:pPr>
    </w:p>
    <w:p w:rsidR="00CD57C9" w:rsidRDefault="00CD57C9" w:rsidP="006047CE">
      <w:pPr>
        <w:spacing w:line="360" w:lineRule="auto"/>
        <w:ind w:firstLine="709"/>
        <w:jc w:val="both"/>
        <w:rPr>
          <w:color w:val="000000"/>
          <w:sz w:val="28"/>
          <w:szCs w:val="28"/>
        </w:rPr>
      </w:pPr>
    </w:p>
    <w:p w:rsidR="00CD57C9" w:rsidRDefault="00CD57C9" w:rsidP="006047CE">
      <w:pPr>
        <w:spacing w:line="360" w:lineRule="auto"/>
        <w:ind w:firstLine="709"/>
        <w:jc w:val="both"/>
        <w:rPr>
          <w:color w:val="000000"/>
          <w:sz w:val="28"/>
          <w:szCs w:val="28"/>
        </w:rPr>
      </w:pPr>
    </w:p>
    <w:p w:rsidR="009E6E3B" w:rsidRDefault="009E6E3B" w:rsidP="006047CE">
      <w:pPr>
        <w:spacing w:line="360" w:lineRule="auto"/>
        <w:ind w:firstLine="709"/>
        <w:jc w:val="both"/>
        <w:rPr>
          <w:color w:val="000000"/>
          <w:sz w:val="28"/>
          <w:szCs w:val="28"/>
        </w:rPr>
      </w:pPr>
    </w:p>
    <w:p w:rsidR="009E6E3B" w:rsidRDefault="009E6E3B" w:rsidP="006047CE">
      <w:pPr>
        <w:spacing w:line="360" w:lineRule="auto"/>
        <w:ind w:firstLine="709"/>
        <w:jc w:val="both"/>
        <w:rPr>
          <w:color w:val="000000"/>
          <w:sz w:val="28"/>
          <w:szCs w:val="28"/>
        </w:rPr>
      </w:pPr>
    </w:p>
    <w:p w:rsidR="009E6E3B" w:rsidRDefault="009E6E3B" w:rsidP="006047CE">
      <w:pPr>
        <w:spacing w:line="360" w:lineRule="auto"/>
        <w:ind w:firstLine="709"/>
        <w:jc w:val="both"/>
        <w:rPr>
          <w:color w:val="000000"/>
          <w:sz w:val="28"/>
          <w:szCs w:val="28"/>
        </w:rPr>
      </w:pPr>
    </w:p>
    <w:p w:rsidR="009E6E3B" w:rsidRDefault="009E6E3B" w:rsidP="006047CE">
      <w:pPr>
        <w:spacing w:line="360" w:lineRule="auto"/>
        <w:ind w:firstLine="709"/>
        <w:jc w:val="both"/>
        <w:rPr>
          <w:color w:val="000000"/>
          <w:sz w:val="28"/>
          <w:szCs w:val="28"/>
        </w:rPr>
      </w:pPr>
    </w:p>
    <w:p w:rsidR="009E6E3B" w:rsidRDefault="009E6E3B" w:rsidP="006047CE">
      <w:pPr>
        <w:spacing w:line="360" w:lineRule="auto"/>
        <w:ind w:firstLine="709"/>
        <w:jc w:val="both"/>
        <w:rPr>
          <w:color w:val="000000"/>
          <w:sz w:val="28"/>
          <w:szCs w:val="28"/>
        </w:rPr>
      </w:pPr>
    </w:p>
    <w:p w:rsidR="00CD57C9" w:rsidRDefault="00CD57C9" w:rsidP="006047CE">
      <w:pPr>
        <w:spacing w:line="360" w:lineRule="auto"/>
        <w:ind w:firstLine="709"/>
        <w:jc w:val="both"/>
        <w:rPr>
          <w:color w:val="000000"/>
          <w:sz w:val="28"/>
          <w:szCs w:val="28"/>
        </w:rPr>
      </w:pPr>
    </w:p>
    <w:p w:rsidR="00CD57C9" w:rsidRDefault="00CD57C9" w:rsidP="006047CE">
      <w:pPr>
        <w:spacing w:line="360" w:lineRule="auto"/>
        <w:ind w:firstLine="709"/>
        <w:jc w:val="both"/>
        <w:rPr>
          <w:color w:val="000000"/>
          <w:sz w:val="28"/>
          <w:szCs w:val="28"/>
        </w:rPr>
      </w:pPr>
    </w:p>
    <w:p w:rsidR="00CD57C9" w:rsidRDefault="00CD57C9" w:rsidP="006047CE">
      <w:pPr>
        <w:spacing w:line="360" w:lineRule="auto"/>
        <w:ind w:firstLine="709"/>
        <w:jc w:val="both"/>
        <w:rPr>
          <w:color w:val="000000"/>
          <w:sz w:val="28"/>
          <w:szCs w:val="28"/>
        </w:rPr>
      </w:pPr>
    </w:p>
    <w:p w:rsidR="00CD57C9" w:rsidRDefault="00CD57C9" w:rsidP="006047CE">
      <w:pPr>
        <w:spacing w:line="360" w:lineRule="auto"/>
        <w:ind w:firstLine="709"/>
        <w:jc w:val="both"/>
        <w:rPr>
          <w:color w:val="000000"/>
          <w:sz w:val="28"/>
          <w:szCs w:val="28"/>
        </w:rPr>
      </w:pPr>
    </w:p>
    <w:p w:rsidR="00B451F6" w:rsidRPr="00B8183E" w:rsidRDefault="00B451F6" w:rsidP="00B451F6">
      <w:pPr>
        <w:spacing w:line="360" w:lineRule="auto"/>
        <w:jc w:val="right"/>
        <w:rPr>
          <w:b/>
          <w:sz w:val="28"/>
          <w:lang w:val="uk-UA"/>
        </w:rPr>
      </w:pPr>
      <w:r w:rsidRPr="00B8183E">
        <w:rPr>
          <w:b/>
          <w:sz w:val="28"/>
        </w:rPr>
        <w:lastRenderedPageBreak/>
        <w:t xml:space="preserve">Додаток </w:t>
      </w:r>
      <w:r w:rsidRPr="00B8183E">
        <w:rPr>
          <w:b/>
          <w:sz w:val="28"/>
          <w:lang w:val="uk-UA"/>
        </w:rPr>
        <w:t>А</w:t>
      </w:r>
    </w:p>
    <w:p w:rsidR="00B451F6" w:rsidRPr="00CD57C9" w:rsidRDefault="00B451F6" w:rsidP="00B451F6">
      <w:pPr>
        <w:pStyle w:val="a4"/>
        <w:spacing w:before="0" w:beforeAutospacing="0" w:after="0" w:afterAutospacing="0"/>
        <w:jc w:val="center"/>
        <w:rPr>
          <w:rStyle w:val="af0"/>
          <w:sz w:val="28"/>
          <w:szCs w:val="28"/>
        </w:rPr>
      </w:pPr>
    </w:p>
    <w:p w:rsidR="009E6E3B" w:rsidRPr="009E6E3B" w:rsidRDefault="009E6E3B" w:rsidP="009E6E3B">
      <w:pPr>
        <w:spacing w:line="360" w:lineRule="auto"/>
        <w:jc w:val="center"/>
        <w:rPr>
          <w:rStyle w:val="af0"/>
          <w:sz w:val="28"/>
          <w:szCs w:val="28"/>
        </w:rPr>
      </w:pPr>
      <w:r w:rsidRPr="009E6E3B">
        <w:rPr>
          <w:rStyle w:val="af0"/>
          <w:sz w:val="28"/>
          <w:szCs w:val="28"/>
        </w:rPr>
        <w:t>Тест на інтернет-аддикцию</w:t>
      </w:r>
    </w:p>
    <w:p w:rsidR="009E6E3B" w:rsidRDefault="009E6E3B" w:rsidP="009E6E3B">
      <w:pPr>
        <w:spacing w:line="360" w:lineRule="auto"/>
        <w:jc w:val="center"/>
        <w:rPr>
          <w:rStyle w:val="af0"/>
          <w:sz w:val="28"/>
          <w:szCs w:val="28"/>
        </w:rPr>
      </w:pPr>
      <w:r w:rsidRPr="009E6E3B">
        <w:rPr>
          <w:rStyle w:val="af0"/>
          <w:sz w:val="28"/>
          <w:szCs w:val="28"/>
        </w:rPr>
        <w:t>(Залежна поведінка) для підлітків (в модифікації Конигіна І.А.</w:t>
      </w:r>
      <w:r>
        <w:rPr>
          <w:rStyle w:val="af0"/>
          <w:sz w:val="28"/>
          <w:szCs w:val="28"/>
        </w:rPr>
        <w:t xml:space="preserve">) </w:t>
      </w:r>
      <w:r w:rsidRPr="009E6E3B">
        <w:rPr>
          <w:rStyle w:val="af0"/>
          <w:sz w:val="28"/>
          <w:szCs w:val="28"/>
        </w:rPr>
        <w:t>(Нікітіна, Єгоров,)</w:t>
      </w:r>
    </w:p>
    <w:p w:rsidR="00A81DAF" w:rsidRPr="00A81DAF" w:rsidRDefault="00A81DAF" w:rsidP="00A81DAF">
      <w:pPr>
        <w:spacing w:line="360" w:lineRule="auto"/>
        <w:rPr>
          <w:bCs/>
          <w:sz w:val="28"/>
          <w:szCs w:val="28"/>
        </w:rPr>
      </w:pPr>
      <w:r>
        <w:rPr>
          <w:bCs/>
          <w:sz w:val="28"/>
          <w:szCs w:val="28"/>
        </w:rPr>
        <w:t>Д</w:t>
      </w:r>
      <w:r w:rsidRPr="00A81DAF">
        <w:rPr>
          <w:bCs/>
          <w:sz w:val="28"/>
          <w:szCs w:val="28"/>
        </w:rPr>
        <w:t>одаткові відомості</w:t>
      </w:r>
    </w:p>
    <w:p w:rsidR="00A81DAF" w:rsidRPr="00A81DAF" w:rsidRDefault="00A81DAF" w:rsidP="00A81DAF">
      <w:pPr>
        <w:spacing w:line="360" w:lineRule="auto"/>
        <w:rPr>
          <w:bCs/>
          <w:sz w:val="28"/>
          <w:szCs w:val="28"/>
        </w:rPr>
      </w:pPr>
      <w:r w:rsidRPr="00A81DAF">
        <w:rPr>
          <w:bCs/>
          <w:sz w:val="28"/>
          <w:szCs w:val="28"/>
        </w:rPr>
        <w:t>1. Пол Ж Ч</w:t>
      </w:r>
    </w:p>
    <w:p w:rsidR="00A81DAF" w:rsidRPr="00A81DAF" w:rsidRDefault="00A81DAF" w:rsidP="00A81DAF">
      <w:pPr>
        <w:spacing w:line="360" w:lineRule="auto"/>
        <w:rPr>
          <w:bCs/>
          <w:sz w:val="28"/>
          <w:szCs w:val="28"/>
        </w:rPr>
      </w:pPr>
      <w:r w:rsidRPr="00A81DAF">
        <w:rPr>
          <w:bCs/>
          <w:sz w:val="28"/>
          <w:szCs w:val="28"/>
        </w:rPr>
        <w:t>2. Вік: 14, 15, 16, 17,</w:t>
      </w:r>
    </w:p>
    <w:p w:rsidR="00A81DAF" w:rsidRPr="00A81DAF" w:rsidRDefault="00A81DAF" w:rsidP="00A81DAF">
      <w:pPr>
        <w:spacing w:line="360" w:lineRule="auto"/>
        <w:rPr>
          <w:bCs/>
          <w:sz w:val="28"/>
          <w:szCs w:val="28"/>
        </w:rPr>
      </w:pPr>
      <w:r w:rsidRPr="00A81DAF">
        <w:rPr>
          <w:bCs/>
          <w:sz w:val="28"/>
          <w:szCs w:val="28"/>
        </w:rPr>
        <w:t>3. Освіта: учень _______ класу.</w:t>
      </w:r>
    </w:p>
    <w:p w:rsidR="00A81DAF" w:rsidRPr="00A81DAF" w:rsidRDefault="00A81DAF" w:rsidP="00A81DAF">
      <w:pPr>
        <w:spacing w:line="360" w:lineRule="auto"/>
        <w:rPr>
          <w:bCs/>
          <w:sz w:val="28"/>
          <w:szCs w:val="28"/>
        </w:rPr>
      </w:pPr>
      <w:r w:rsidRPr="00A81DAF">
        <w:rPr>
          <w:bCs/>
          <w:sz w:val="28"/>
          <w:szCs w:val="28"/>
        </w:rPr>
        <w:t>4. Захоплення, хобі: є немає</w:t>
      </w:r>
    </w:p>
    <w:p w:rsidR="00A81DAF" w:rsidRPr="00A81DAF" w:rsidRDefault="00A81DAF" w:rsidP="00A81DAF">
      <w:pPr>
        <w:spacing w:line="360" w:lineRule="auto"/>
        <w:rPr>
          <w:bCs/>
          <w:sz w:val="28"/>
          <w:szCs w:val="28"/>
        </w:rPr>
      </w:pPr>
      <w:r w:rsidRPr="00A81DAF">
        <w:rPr>
          <w:bCs/>
          <w:sz w:val="28"/>
          <w:szCs w:val="28"/>
        </w:rPr>
        <w:t>5. Чим, крім навчання ви любите займатися.</w:t>
      </w:r>
    </w:p>
    <w:p w:rsidR="00A81DAF" w:rsidRDefault="00A81DAF" w:rsidP="00A81DAF">
      <w:pPr>
        <w:spacing w:line="360" w:lineRule="auto"/>
        <w:rPr>
          <w:b/>
          <w:bCs/>
          <w:sz w:val="28"/>
          <w:szCs w:val="28"/>
        </w:rPr>
      </w:pPr>
      <w:r w:rsidRPr="00A81DAF">
        <w:rPr>
          <w:bCs/>
          <w:sz w:val="28"/>
          <w:szCs w:val="28"/>
        </w:rPr>
        <w:t xml:space="preserve">6. Чи є у вас молодші / старші брати / сестри. </w:t>
      </w:r>
      <w:r w:rsidRPr="00A81DAF">
        <w:rPr>
          <w:b/>
          <w:bCs/>
          <w:sz w:val="28"/>
          <w:szCs w:val="28"/>
        </w:rPr>
        <w:t>_______</w:t>
      </w:r>
    </w:p>
    <w:p w:rsidR="00A81DAF" w:rsidRPr="00A81DAF" w:rsidRDefault="00A81DAF" w:rsidP="00A81DAF">
      <w:pPr>
        <w:spacing w:line="360" w:lineRule="auto"/>
        <w:rPr>
          <w:sz w:val="28"/>
          <w:szCs w:val="28"/>
        </w:rPr>
      </w:pPr>
      <w:r w:rsidRPr="00A81DAF">
        <w:rPr>
          <w:sz w:val="28"/>
          <w:szCs w:val="28"/>
        </w:rPr>
        <w:t>8. Житлові умови:</w:t>
      </w:r>
    </w:p>
    <w:p w:rsidR="00A81DAF" w:rsidRDefault="009557A6" w:rsidP="00A81DAF">
      <w:pPr>
        <w:spacing w:line="360" w:lineRule="auto"/>
        <w:rPr>
          <w:sz w:val="28"/>
          <w:szCs w:val="28"/>
        </w:rPr>
      </w:pPr>
      <w:r>
        <w:rPr>
          <w:sz w:val="28"/>
          <w:szCs w:val="28"/>
        </w:rPr>
        <w:t xml:space="preserve">a) окрема кімната; </w:t>
      </w:r>
      <w:r w:rsidR="00A81DAF" w:rsidRPr="00A81DAF">
        <w:rPr>
          <w:sz w:val="28"/>
          <w:szCs w:val="28"/>
        </w:rPr>
        <w:t xml:space="preserve">b) </w:t>
      </w:r>
      <w:r>
        <w:rPr>
          <w:sz w:val="28"/>
          <w:szCs w:val="28"/>
        </w:rPr>
        <w:t xml:space="preserve">свій власний куточок в кімнаті; c) зі мною разом проживають; d) гуртожиток; </w:t>
      </w:r>
      <w:r w:rsidR="00A81DAF" w:rsidRPr="00A81DAF">
        <w:rPr>
          <w:sz w:val="28"/>
          <w:szCs w:val="28"/>
        </w:rPr>
        <w:t>e) знімна квартира.</w:t>
      </w:r>
    </w:p>
    <w:p w:rsidR="00A81DAF" w:rsidRPr="00A81DAF" w:rsidRDefault="00A81DAF" w:rsidP="00A81DAF">
      <w:pPr>
        <w:spacing w:line="360" w:lineRule="auto"/>
        <w:rPr>
          <w:sz w:val="28"/>
          <w:szCs w:val="28"/>
        </w:rPr>
      </w:pPr>
      <w:r w:rsidRPr="00A81DAF">
        <w:rPr>
          <w:sz w:val="28"/>
          <w:szCs w:val="28"/>
        </w:rPr>
        <w:t>9.Есть у членів сім'ї шкідливі звички: а / алкоголь; б / тютюнопаління; в / наркотики; г / азартні ігри; д / інше _____________</w:t>
      </w:r>
    </w:p>
    <w:p w:rsidR="00A81DAF" w:rsidRPr="00A81DAF" w:rsidRDefault="00A81DAF" w:rsidP="00A81DAF">
      <w:pPr>
        <w:spacing w:line="360" w:lineRule="auto"/>
        <w:rPr>
          <w:sz w:val="28"/>
          <w:szCs w:val="28"/>
        </w:rPr>
      </w:pPr>
      <w:r w:rsidRPr="00A81DAF">
        <w:rPr>
          <w:sz w:val="28"/>
          <w:szCs w:val="28"/>
        </w:rPr>
        <w:t>10. У вільний час ви разом з членами вашої родини:</w:t>
      </w:r>
    </w:p>
    <w:p w:rsidR="00A81DAF" w:rsidRDefault="009557A6" w:rsidP="00A81DAF">
      <w:pPr>
        <w:spacing w:line="360" w:lineRule="auto"/>
        <w:rPr>
          <w:sz w:val="28"/>
          <w:szCs w:val="28"/>
        </w:rPr>
      </w:pPr>
      <w:r>
        <w:rPr>
          <w:sz w:val="28"/>
          <w:szCs w:val="28"/>
        </w:rPr>
        <w:t xml:space="preserve">a) граєте в комп'ютерні ігри; </w:t>
      </w:r>
      <w:r w:rsidR="00A81DAF" w:rsidRPr="00A81DAF">
        <w:rPr>
          <w:sz w:val="28"/>
          <w:szCs w:val="28"/>
        </w:rPr>
        <w:t>b) відвідуєте Інтернет.</w:t>
      </w:r>
    </w:p>
    <w:p w:rsidR="00A81DAF" w:rsidRPr="00A81DAF" w:rsidRDefault="00A81DAF" w:rsidP="00A81DAF">
      <w:pPr>
        <w:spacing w:line="360" w:lineRule="auto"/>
        <w:rPr>
          <w:sz w:val="28"/>
          <w:szCs w:val="28"/>
        </w:rPr>
      </w:pPr>
      <w:r w:rsidRPr="00A81DAF">
        <w:rPr>
          <w:sz w:val="28"/>
          <w:szCs w:val="28"/>
        </w:rPr>
        <w:t>11. З якого віку ви граєте (комп'ютерні ігри, Інтернет - потрібне підкреслити): До 7 років, 7, 8, 9, 10, 11, 12, 13, 14, 15 ...</w:t>
      </w:r>
    </w:p>
    <w:p w:rsidR="00A81DAF" w:rsidRPr="00A81DAF" w:rsidRDefault="00A81DAF" w:rsidP="00A81DAF">
      <w:pPr>
        <w:spacing w:line="360" w:lineRule="auto"/>
        <w:rPr>
          <w:sz w:val="28"/>
          <w:szCs w:val="28"/>
        </w:rPr>
      </w:pPr>
      <w:r w:rsidRPr="00A81DAF">
        <w:rPr>
          <w:sz w:val="28"/>
          <w:szCs w:val="28"/>
        </w:rPr>
        <w:t>12. Скільки разів ви граєте (комп'ютерні ігри, Інтернет - потрібне підкреслити):</w:t>
      </w:r>
    </w:p>
    <w:p w:rsidR="00A81DAF" w:rsidRDefault="009557A6" w:rsidP="00A81DAF">
      <w:pPr>
        <w:spacing w:line="360" w:lineRule="auto"/>
        <w:rPr>
          <w:sz w:val="28"/>
          <w:szCs w:val="28"/>
        </w:rPr>
      </w:pPr>
      <w:r>
        <w:rPr>
          <w:sz w:val="28"/>
          <w:szCs w:val="28"/>
        </w:rPr>
        <w:t xml:space="preserve">a) 1 раз на тиждень; b) 3-4 рази на тиждень; c) кожен день; </w:t>
      </w:r>
      <w:r w:rsidR="007E3635">
        <w:rPr>
          <w:sz w:val="28"/>
          <w:szCs w:val="28"/>
        </w:rPr>
        <w:t xml:space="preserve">d) один раз на місяць; </w:t>
      </w:r>
      <w:r w:rsidR="00A81DAF" w:rsidRPr="00A81DAF">
        <w:rPr>
          <w:sz w:val="28"/>
          <w:szCs w:val="28"/>
        </w:rPr>
        <w:t>e) інше _______________</w:t>
      </w:r>
    </w:p>
    <w:p w:rsidR="00A81DAF" w:rsidRPr="00A81DAF" w:rsidRDefault="00A81DAF" w:rsidP="00A81DAF">
      <w:pPr>
        <w:spacing w:line="360" w:lineRule="auto"/>
        <w:rPr>
          <w:sz w:val="28"/>
          <w:szCs w:val="28"/>
        </w:rPr>
      </w:pPr>
      <w:r w:rsidRPr="00A81DAF">
        <w:rPr>
          <w:sz w:val="28"/>
          <w:szCs w:val="28"/>
        </w:rPr>
        <w:t>13. Скільки часу ви витрачаєте на комп'ютерну гру, Інтернет, (потрібне підкреслити):</w:t>
      </w:r>
    </w:p>
    <w:p w:rsidR="00A81DAF" w:rsidRPr="00A81DAF" w:rsidRDefault="007E3635" w:rsidP="00A81DAF">
      <w:pPr>
        <w:spacing w:line="360" w:lineRule="auto"/>
        <w:rPr>
          <w:sz w:val="28"/>
          <w:szCs w:val="28"/>
        </w:rPr>
      </w:pPr>
      <w:r>
        <w:rPr>
          <w:sz w:val="28"/>
          <w:szCs w:val="28"/>
        </w:rPr>
        <w:t xml:space="preserve">a) 1-2 години; b) 3-4 години; c) 5-6 годин; </w:t>
      </w:r>
      <w:r w:rsidR="00A81DAF" w:rsidRPr="00A81DAF">
        <w:rPr>
          <w:sz w:val="28"/>
          <w:szCs w:val="28"/>
        </w:rPr>
        <w:t>d) більше 6 годин.</w:t>
      </w:r>
    </w:p>
    <w:p w:rsidR="00A81DAF" w:rsidRPr="00A81DAF" w:rsidRDefault="00A81DAF" w:rsidP="00A81DAF">
      <w:pPr>
        <w:spacing w:line="360" w:lineRule="auto"/>
        <w:rPr>
          <w:sz w:val="28"/>
          <w:szCs w:val="28"/>
        </w:rPr>
      </w:pPr>
      <w:r w:rsidRPr="00A81DAF">
        <w:rPr>
          <w:sz w:val="28"/>
          <w:szCs w:val="28"/>
        </w:rPr>
        <w:t>14. Які рольові комп'ютерні ігри ви віддаєте перевагу? (Вибрати не більше двох)</w:t>
      </w:r>
    </w:p>
    <w:p w:rsidR="0013008A" w:rsidRDefault="0013008A" w:rsidP="0013008A">
      <w:pPr>
        <w:widowControl/>
        <w:shd w:val="clear" w:color="auto" w:fill="FFFFFF"/>
        <w:spacing w:line="480" w:lineRule="atLeast"/>
        <w:ind w:left="360"/>
        <w:jc w:val="right"/>
        <w:rPr>
          <w:sz w:val="28"/>
          <w:szCs w:val="28"/>
        </w:rPr>
      </w:pPr>
      <w:r w:rsidRPr="00050D94">
        <w:rPr>
          <w:b/>
          <w:color w:val="000000"/>
          <w:sz w:val="28"/>
          <w:szCs w:val="28"/>
          <w:lang w:val="uk-UA"/>
        </w:rPr>
        <w:lastRenderedPageBreak/>
        <w:t>Продовження Додатку</w:t>
      </w:r>
      <w:r>
        <w:rPr>
          <w:b/>
          <w:color w:val="000000"/>
          <w:sz w:val="28"/>
          <w:szCs w:val="28"/>
          <w:lang w:val="uk-UA"/>
        </w:rPr>
        <w:t xml:space="preserve"> А</w:t>
      </w:r>
    </w:p>
    <w:p w:rsidR="00A81DAF" w:rsidRPr="00A81DAF" w:rsidRDefault="00A81DAF" w:rsidP="00A81DAF">
      <w:pPr>
        <w:spacing w:line="360" w:lineRule="auto"/>
        <w:rPr>
          <w:sz w:val="28"/>
          <w:szCs w:val="28"/>
        </w:rPr>
      </w:pPr>
      <w:r w:rsidRPr="00A81DAF">
        <w:rPr>
          <w:sz w:val="28"/>
          <w:szCs w:val="28"/>
        </w:rPr>
        <w:t>a) гри, в яких ви дивитеся о</w:t>
      </w:r>
      <w:r w:rsidR="007E3635">
        <w:rPr>
          <w:sz w:val="28"/>
          <w:szCs w:val="28"/>
        </w:rPr>
        <w:t xml:space="preserve">чима свого героя; </w:t>
      </w:r>
      <w:r w:rsidRPr="00A81DAF">
        <w:rPr>
          <w:sz w:val="28"/>
          <w:szCs w:val="28"/>
        </w:rPr>
        <w:t xml:space="preserve">b) гри, в яких ви </w:t>
      </w:r>
      <w:r w:rsidR="007E3635">
        <w:rPr>
          <w:sz w:val="28"/>
          <w:szCs w:val="28"/>
        </w:rPr>
        <w:t xml:space="preserve">дивитеся на свого героя з боку; </w:t>
      </w:r>
      <w:r w:rsidRPr="00A81DAF">
        <w:rPr>
          <w:sz w:val="28"/>
          <w:szCs w:val="28"/>
        </w:rPr>
        <w:t>c) руководительских гри.</w:t>
      </w:r>
    </w:p>
    <w:p w:rsidR="00A81DAF" w:rsidRPr="00A81DAF" w:rsidRDefault="00A81DAF" w:rsidP="00A81DAF">
      <w:pPr>
        <w:spacing w:line="360" w:lineRule="auto"/>
        <w:rPr>
          <w:sz w:val="28"/>
          <w:szCs w:val="28"/>
        </w:rPr>
      </w:pPr>
      <w:r w:rsidRPr="00A81DAF">
        <w:rPr>
          <w:sz w:val="28"/>
          <w:szCs w:val="28"/>
        </w:rPr>
        <w:t>15. Які неролевих комп'ютерні ігри ви віддаєте перевагу (вибрати не більше двох)?</w:t>
      </w:r>
    </w:p>
    <w:p w:rsidR="00A81DAF" w:rsidRPr="00A81DAF" w:rsidRDefault="007E3635" w:rsidP="00A81DAF">
      <w:pPr>
        <w:spacing w:line="360" w:lineRule="auto"/>
        <w:rPr>
          <w:sz w:val="28"/>
          <w:szCs w:val="28"/>
        </w:rPr>
      </w:pPr>
      <w:r>
        <w:rPr>
          <w:sz w:val="28"/>
          <w:szCs w:val="28"/>
        </w:rPr>
        <w:t xml:space="preserve">a) аркади; b) головоломки; </w:t>
      </w:r>
      <w:r w:rsidR="00A81DAF" w:rsidRPr="00A81DAF">
        <w:rPr>
          <w:sz w:val="28"/>
          <w:szCs w:val="28"/>
        </w:rPr>
        <w:t>c) гри на швидкість реакції і кмітливість;</w:t>
      </w:r>
    </w:p>
    <w:p w:rsidR="00A81DAF" w:rsidRPr="00A81DAF" w:rsidRDefault="00A81DAF" w:rsidP="00A81DAF">
      <w:pPr>
        <w:spacing w:line="360" w:lineRule="auto"/>
        <w:rPr>
          <w:sz w:val="28"/>
          <w:szCs w:val="28"/>
        </w:rPr>
      </w:pPr>
      <w:r w:rsidRPr="00A81DAF">
        <w:rPr>
          <w:sz w:val="28"/>
          <w:szCs w:val="28"/>
        </w:rPr>
        <w:t>d) традиційні азартні ігри (рулетка, казино і т.д.).</w:t>
      </w:r>
    </w:p>
    <w:p w:rsidR="00A81DAF" w:rsidRPr="00A81DAF" w:rsidRDefault="00A81DAF" w:rsidP="00A81DAF">
      <w:pPr>
        <w:spacing w:line="360" w:lineRule="auto"/>
        <w:rPr>
          <w:sz w:val="28"/>
          <w:szCs w:val="28"/>
        </w:rPr>
      </w:pPr>
      <w:r w:rsidRPr="00A81DAF">
        <w:rPr>
          <w:sz w:val="28"/>
          <w:szCs w:val="28"/>
        </w:rPr>
        <w:t>16. Повертаєтеся ви на інший день до гри, щоб відігратися?</w:t>
      </w:r>
    </w:p>
    <w:p w:rsidR="00A81DAF" w:rsidRPr="00A81DAF" w:rsidRDefault="007E3635" w:rsidP="00A81DAF">
      <w:pPr>
        <w:spacing w:line="360" w:lineRule="auto"/>
        <w:rPr>
          <w:sz w:val="28"/>
          <w:szCs w:val="28"/>
        </w:rPr>
      </w:pPr>
      <w:r>
        <w:rPr>
          <w:sz w:val="28"/>
          <w:szCs w:val="28"/>
        </w:rPr>
        <w:t xml:space="preserve">a) ніколи; b) іноді; c) найчастіше; </w:t>
      </w:r>
      <w:r w:rsidR="00A81DAF" w:rsidRPr="00A81DAF">
        <w:rPr>
          <w:sz w:val="28"/>
          <w:szCs w:val="28"/>
        </w:rPr>
        <w:t>d) майже завжди.</w:t>
      </w:r>
    </w:p>
    <w:p w:rsidR="00A81DAF" w:rsidRPr="00A81DAF" w:rsidRDefault="00A81DAF" w:rsidP="00A81DAF">
      <w:pPr>
        <w:spacing w:line="360" w:lineRule="auto"/>
        <w:rPr>
          <w:sz w:val="28"/>
          <w:szCs w:val="28"/>
        </w:rPr>
      </w:pPr>
      <w:r w:rsidRPr="00A81DAF">
        <w:rPr>
          <w:sz w:val="28"/>
          <w:szCs w:val="28"/>
        </w:rPr>
        <w:t>17. В Інтернеті ви віддаєте перевагу (вибрати не більше двох):</w:t>
      </w:r>
    </w:p>
    <w:p w:rsidR="00A81DAF" w:rsidRPr="00A81DAF" w:rsidRDefault="00CE3A06" w:rsidP="00A81DAF">
      <w:pPr>
        <w:spacing w:line="360" w:lineRule="auto"/>
        <w:rPr>
          <w:sz w:val="28"/>
          <w:szCs w:val="28"/>
        </w:rPr>
      </w:pPr>
      <w:r>
        <w:rPr>
          <w:sz w:val="28"/>
          <w:szCs w:val="28"/>
        </w:rPr>
        <w:t xml:space="preserve">a) віртуальну реальність; </w:t>
      </w:r>
      <w:r w:rsidR="00A81DAF" w:rsidRPr="00A81DAF">
        <w:rPr>
          <w:sz w:val="28"/>
          <w:szCs w:val="28"/>
        </w:rPr>
        <w:t xml:space="preserve">b) соціальні </w:t>
      </w:r>
      <w:r>
        <w:rPr>
          <w:sz w:val="28"/>
          <w:szCs w:val="28"/>
        </w:rPr>
        <w:t xml:space="preserve">мережі (які); </w:t>
      </w:r>
      <w:r w:rsidR="00A81DAF" w:rsidRPr="00A81DAF">
        <w:rPr>
          <w:sz w:val="28"/>
          <w:szCs w:val="28"/>
        </w:rPr>
        <w:t>c) ІCQ (чати);</w:t>
      </w:r>
    </w:p>
    <w:p w:rsidR="00A81DAF" w:rsidRDefault="00CE3A06" w:rsidP="00A81DAF">
      <w:pPr>
        <w:spacing w:line="360" w:lineRule="auto"/>
        <w:rPr>
          <w:sz w:val="28"/>
          <w:szCs w:val="28"/>
        </w:rPr>
      </w:pPr>
      <w:r>
        <w:rPr>
          <w:sz w:val="28"/>
          <w:szCs w:val="28"/>
        </w:rPr>
        <w:t xml:space="preserve">d) USENET (конференції); </w:t>
      </w:r>
      <w:r w:rsidR="00A81DAF" w:rsidRPr="00A81DAF">
        <w:rPr>
          <w:sz w:val="28"/>
          <w:szCs w:val="28"/>
        </w:rPr>
        <w:t>e) Мережеві ігри (потрібне підкреслити: дії, аркади, квести, гонки</w:t>
      </w:r>
      <w:r>
        <w:rPr>
          <w:sz w:val="28"/>
          <w:szCs w:val="28"/>
        </w:rPr>
        <w:t xml:space="preserve">, стрілялки, РПГ, стимулятори); </w:t>
      </w:r>
      <w:r w:rsidR="00A81DAF" w:rsidRPr="00A81DAF">
        <w:rPr>
          <w:sz w:val="28"/>
          <w:szCs w:val="28"/>
        </w:rPr>
        <w:t>f) __________</w:t>
      </w:r>
    </w:p>
    <w:p w:rsidR="00A81DAF" w:rsidRPr="00A81DAF" w:rsidRDefault="00A81DAF" w:rsidP="00A81DAF">
      <w:pPr>
        <w:spacing w:line="360" w:lineRule="auto"/>
        <w:rPr>
          <w:sz w:val="28"/>
          <w:szCs w:val="28"/>
        </w:rPr>
      </w:pPr>
      <w:r w:rsidRPr="00A81DAF">
        <w:rPr>
          <w:sz w:val="28"/>
          <w:szCs w:val="28"/>
        </w:rPr>
        <w:t>18. Коли ви граєте (комп'ютерні ігри, Інтернет - потрібне підкреслити), то відчуваєте:</w:t>
      </w:r>
    </w:p>
    <w:p w:rsidR="00A81DAF" w:rsidRPr="00A81DAF" w:rsidRDefault="00AD56A2" w:rsidP="00A81DAF">
      <w:pPr>
        <w:spacing w:line="360" w:lineRule="auto"/>
        <w:rPr>
          <w:sz w:val="28"/>
          <w:szCs w:val="28"/>
        </w:rPr>
      </w:pPr>
      <w:r>
        <w:rPr>
          <w:sz w:val="28"/>
          <w:szCs w:val="28"/>
        </w:rPr>
        <w:t xml:space="preserve">a) ейфорію; b) радість; c) полегшення; d) азарт; </w:t>
      </w:r>
      <w:r w:rsidR="00A81DAF" w:rsidRPr="00A81DAF">
        <w:rPr>
          <w:sz w:val="28"/>
          <w:szCs w:val="28"/>
        </w:rPr>
        <w:t>e) розслаблення.</w:t>
      </w:r>
    </w:p>
    <w:p w:rsidR="00A81DAF" w:rsidRPr="00A81DAF" w:rsidRDefault="00A81DAF" w:rsidP="00A81DAF">
      <w:pPr>
        <w:spacing w:line="360" w:lineRule="auto"/>
        <w:rPr>
          <w:sz w:val="28"/>
          <w:szCs w:val="28"/>
        </w:rPr>
      </w:pPr>
      <w:r w:rsidRPr="00A81DAF">
        <w:rPr>
          <w:sz w:val="28"/>
          <w:szCs w:val="28"/>
        </w:rPr>
        <w:t>20. Як часто ви помічаєте, що граєте, або перебуваєте в Інтернеті більше запланованого часу?</w:t>
      </w:r>
    </w:p>
    <w:p w:rsidR="00A81DAF" w:rsidRPr="00A81DAF" w:rsidRDefault="00AD56A2" w:rsidP="00A81DAF">
      <w:pPr>
        <w:spacing w:line="360" w:lineRule="auto"/>
        <w:rPr>
          <w:sz w:val="28"/>
          <w:szCs w:val="28"/>
        </w:rPr>
      </w:pPr>
      <w:r>
        <w:rPr>
          <w:sz w:val="28"/>
          <w:szCs w:val="28"/>
        </w:rPr>
        <w:t xml:space="preserve">a) іноді; b) рідко; c) часто; d) дуже часто; e) завжди; </w:t>
      </w:r>
      <w:r w:rsidR="00A81DAF" w:rsidRPr="00A81DAF">
        <w:rPr>
          <w:sz w:val="28"/>
          <w:szCs w:val="28"/>
        </w:rPr>
        <w:t>f) це мене не стосується.</w:t>
      </w:r>
    </w:p>
    <w:p w:rsidR="00A81DAF" w:rsidRPr="00A81DAF" w:rsidRDefault="00A81DAF" w:rsidP="00A81DAF">
      <w:pPr>
        <w:spacing w:line="360" w:lineRule="auto"/>
        <w:rPr>
          <w:sz w:val="28"/>
          <w:szCs w:val="28"/>
        </w:rPr>
      </w:pPr>
      <w:r w:rsidRPr="00A81DAF">
        <w:rPr>
          <w:sz w:val="28"/>
          <w:szCs w:val="28"/>
        </w:rPr>
        <w:t xml:space="preserve">21. Ви віддаєте перевагу </w:t>
      </w:r>
      <w:proofErr w:type="gramStart"/>
      <w:r w:rsidRPr="00A81DAF">
        <w:rPr>
          <w:sz w:val="28"/>
          <w:szCs w:val="28"/>
        </w:rPr>
        <w:t>грати:</w:t>
      </w:r>
      <w:r w:rsidR="00370C0F">
        <w:rPr>
          <w:sz w:val="28"/>
          <w:szCs w:val="28"/>
          <w:lang w:val="uk-UA"/>
        </w:rPr>
        <w:t xml:space="preserve">  </w:t>
      </w:r>
      <w:r w:rsidR="00AD56A2">
        <w:rPr>
          <w:sz w:val="28"/>
          <w:szCs w:val="28"/>
        </w:rPr>
        <w:t>a</w:t>
      </w:r>
      <w:proofErr w:type="gramEnd"/>
      <w:r w:rsidR="00AD56A2">
        <w:rPr>
          <w:sz w:val="28"/>
          <w:szCs w:val="28"/>
        </w:rPr>
        <w:t xml:space="preserve">) один; </w:t>
      </w:r>
      <w:r w:rsidRPr="00A81DAF">
        <w:rPr>
          <w:sz w:val="28"/>
          <w:szCs w:val="28"/>
        </w:rPr>
        <w:t>b) з друзями.</w:t>
      </w:r>
    </w:p>
    <w:p w:rsidR="00A81DAF" w:rsidRPr="00A81DAF" w:rsidRDefault="00A81DAF" w:rsidP="00A81DAF">
      <w:pPr>
        <w:spacing w:line="360" w:lineRule="auto"/>
        <w:rPr>
          <w:sz w:val="28"/>
          <w:szCs w:val="28"/>
        </w:rPr>
      </w:pPr>
      <w:r w:rsidRPr="00A81DAF">
        <w:rPr>
          <w:sz w:val="28"/>
          <w:szCs w:val="28"/>
        </w:rPr>
        <w:t>22. Якщо ви перебуваєте в комп'ютерному клубі, інтернет-кафе, то це для того щоб:</w:t>
      </w:r>
    </w:p>
    <w:p w:rsidR="00A81DAF" w:rsidRPr="00A81DAF" w:rsidRDefault="00757FC6" w:rsidP="00A81DAF">
      <w:pPr>
        <w:spacing w:line="360" w:lineRule="auto"/>
        <w:rPr>
          <w:sz w:val="28"/>
          <w:szCs w:val="28"/>
        </w:rPr>
      </w:pPr>
      <w:r>
        <w:rPr>
          <w:sz w:val="28"/>
          <w:szCs w:val="28"/>
        </w:rPr>
        <w:t xml:space="preserve">a) поспілкуватися; b) пограти; </w:t>
      </w:r>
      <w:r w:rsidR="00A81DAF" w:rsidRPr="00A81DAF">
        <w:rPr>
          <w:sz w:val="28"/>
          <w:szCs w:val="28"/>
        </w:rPr>
        <w:t>c) самоствердитися;</w:t>
      </w:r>
    </w:p>
    <w:p w:rsidR="00A81DAF" w:rsidRPr="00A81DAF" w:rsidRDefault="00757FC6" w:rsidP="00A81DAF">
      <w:pPr>
        <w:spacing w:line="360" w:lineRule="auto"/>
        <w:rPr>
          <w:sz w:val="28"/>
          <w:szCs w:val="28"/>
        </w:rPr>
      </w:pPr>
      <w:r>
        <w:rPr>
          <w:sz w:val="28"/>
          <w:szCs w:val="28"/>
        </w:rPr>
        <w:t xml:space="preserve">d) знайти потрібну інформацію; </w:t>
      </w:r>
      <w:r w:rsidR="00A81DAF" w:rsidRPr="00A81DAF">
        <w:rPr>
          <w:sz w:val="28"/>
          <w:szCs w:val="28"/>
        </w:rPr>
        <w:t>e) розслабитися.</w:t>
      </w:r>
    </w:p>
    <w:p w:rsidR="00A81DAF" w:rsidRPr="00A81DAF" w:rsidRDefault="00A81DAF" w:rsidP="00A81DAF">
      <w:pPr>
        <w:spacing w:line="360" w:lineRule="auto"/>
        <w:rPr>
          <w:sz w:val="28"/>
          <w:szCs w:val="28"/>
        </w:rPr>
      </w:pPr>
      <w:r w:rsidRPr="00A81DAF">
        <w:rPr>
          <w:sz w:val="28"/>
          <w:szCs w:val="28"/>
        </w:rPr>
        <w:t>23. Як ставляться близькі (батьки, друзі) до вашого захоплення?</w:t>
      </w:r>
    </w:p>
    <w:p w:rsidR="00A81DAF" w:rsidRDefault="00757FC6" w:rsidP="00A81DAF">
      <w:pPr>
        <w:spacing w:line="360" w:lineRule="auto"/>
        <w:rPr>
          <w:sz w:val="28"/>
          <w:szCs w:val="28"/>
        </w:rPr>
      </w:pPr>
      <w:r>
        <w:rPr>
          <w:sz w:val="28"/>
          <w:szCs w:val="28"/>
        </w:rPr>
        <w:t xml:space="preserve">a) грають разом зі мною; b) позитивно; c) нейтрально; d) негативно; </w:t>
      </w:r>
      <w:r w:rsidR="00A81DAF" w:rsidRPr="00A81DAF">
        <w:rPr>
          <w:sz w:val="28"/>
          <w:szCs w:val="28"/>
        </w:rPr>
        <w:t>e) різко негативно.</w:t>
      </w:r>
    </w:p>
    <w:p w:rsidR="00A81DAF" w:rsidRPr="00A81DAF" w:rsidRDefault="00A81DAF" w:rsidP="00A81DAF">
      <w:pPr>
        <w:spacing w:line="360" w:lineRule="auto"/>
        <w:ind w:left="360" w:hanging="360"/>
        <w:rPr>
          <w:sz w:val="28"/>
          <w:szCs w:val="28"/>
        </w:rPr>
      </w:pPr>
      <w:r w:rsidRPr="00A81DAF">
        <w:rPr>
          <w:sz w:val="28"/>
          <w:szCs w:val="28"/>
        </w:rPr>
        <w:t>24. Що ви відчуваєте, коли довго не граєте або не перебуваєте в Інтернеті?</w:t>
      </w:r>
    </w:p>
    <w:p w:rsidR="00A81DAF" w:rsidRDefault="00757FC6" w:rsidP="00757FC6">
      <w:pPr>
        <w:spacing w:line="360" w:lineRule="auto"/>
        <w:ind w:left="360" w:hanging="360"/>
        <w:rPr>
          <w:sz w:val="28"/>
          <w:szCs w:val="28"/>
        </w:rPr>
      </w:pPr>
      <w:r>
        <w:rPr>
          <w:sz w:val="28"/>
          <w:szCs w:val="28"/>
        </w:rPr>
        <w:t xml:space="preserve">a) занепокоєння; b) дратівливість; c) відчуття дискомфорту; d) почуття пригніченості; e) відчуття порожнечі; </w:t>
      </w:r>
      <w:r w:rsidR="00A81DAF" w:rsidRPr="00A81DAF">
        <w:rPr>
          <w:sz w:val="28"/>
          <w:szCs w:val="28"/>
        </w:rPr>
        <w:t>f) інше _____</w:t>
      </w:r>
    </w:p>
    <w:p w:rsidR="00B8183E" w:rsidRPr="00A81DAF" w:rsidRDefault="00B8183E" w:rsidP="00B8183E">
      <w:pPr>
        <w:widowControl/>
        <w:shd w:val="clear" w:color="auto" w:fill="FFFFFF"/>
        <w:spacing w:line="480" w:lineRule="atLeast"/>
        <w:ind w:left="360"/>
        <w:jc w:val="right"/>
        <w:rPr>
          <w:sz w:val="28"/>
          <w:szCs w:val="28"/>
        </w:rPr>
      </w:pPr>
      <w:r w:rsidRPr="00050D94">
        <w:rPr>
          <w:b/>
          <w:color w:val="000000"/>
          <w:sz w:val="28"/>
          <w:szCs w:val="28"/>
          <w:lang w:val="uk-UA"/>
        </w:rPr>
        <w:lastRenderedPageBreak/>
        <w:t>Продовження Додатку</w:t>
      </w:r>
      <w:r w:rsidR="0013008A">
        <w:rPr>
          <w:b/>
          <w:color w:val="000000"/>
          <w:sz w:val="28"/>
          <w:szCs w:val="28"/>
          <w:lang w:val="uk-UA"/>
        </w:rPr>
        <w:t xml:space="preserve"> А</w:t>
      </w:r>
    </w:p>
    <w:p w:rsidR="00A81DAF" w:rsidRPr="00A81DAF" w:rsidRDefault="00A81DAF" w:rsidP="00A81DAF">
      <w:pPr>
        <w:spacing w:line="360" w:lineRule="auto"/>
        <w:ind w:left="360" w:hanging="360"/>
        <w:rPr>
          <w:sz w:val="28"/>
          <w:szCs w:val="28"/>
        </w:rPr>
      </w:pPr>
      <w:r w:rsidRPr="00A81DAF">
        <w:rPr>
          <w:sz w:val="28"/>
          <w:szCs w:val="28"/>
        </w:rPr>
        <w:t>25. Як часто ви відкладаєте зустрічі з друзями і особисті справи через комп'ютерних ігор, Інтернету?</w:t>
      </w:r>
    </w:p>
    <w:p w:rsidR="00A81DAF" w:rsidRPr="00A81DAF" w:rsidRDefault="00757FC6" w:rsidP="00757FC6">
      <w:pPr>
        <w:spacing w:line="360" w:lineRule="auto"/>
        <w:ind w:left="360" w:hanging="360"/>
        <w:rPr>
          <w:sz w:val="28"/>
          <w:szCs w:val="28"/>
        </w:rPr>
      </w:pPr>
      <w:r>
        <w:rPr>
          <w:sz w:val="28"/>
          <w:szCs w:val="28"/>
        </w:rPr>
        <w:t xml:space="preserve">a) іноді; b) рідко; c) часто; d) дуже часто; e) завжди; </w:t>
      </w:r>
      <w:r w:rsidR="00A81DAF" w:rsidRPr="00A81DAF">
        <w:rPr>
          <w:sz w:val="28"/>
          <w:szCs w:val="28"/>
        </w:rPr>
        <w:t>f) це мене не стосується.</w:t>
      </w:r>
    </w:p>
    <w:p w:rsidR="00A81DAF" w:rsidRPr="00A81DAF" w:rsidRDefault="00A81DAF" w:rsidP="00A81DAF">
      <w:pPr>
        <w:spacing w:line="360" w:lineRule="auto"/>
        <w:ind w:left="360" w:hanging="360"/>
        <w:rPr>
          <w:sz w:val="28"/>
          <w:szCs w:val="28"/>
        </w:rPr>
      </w:pPr>
      <w:r w:rsidRPr="00A81DAF">
        <w:rPr>
          <w:sz w:val="28"/>
          <w:szCs w:val="28"/>
        </w:rPr>
        <w:t>26. Чи є комп'ютерні ігри, Інтернет причиною проблем з навчанням?</w:t>
      </w:r>
    </w:p>
    <w:p w:rsidR="00A81DAF" w:rsidRPr="00A81DAF" w:rsidRDefault="00A81DAF" w:rsidP="007E3635">
      <w:pPr>
        <w:spacing w:line="360" w:lineRule="auto"/>
        <w:ind w:left="360" w:hanging="360"/>
        <w:rPr>
          <w:sz w:val="28"/>
          <w:szCs w:val="28"/>
        </w:rPr>
      </w:pPr>
      <w:r w:rsidRPr="00A81DAF">
        <w:rPr>
          <w:sz w:val="28"/>
          <w:szCs w:val="28"/>
        </w:rPr>
        <w:t>a) інод</w:t>
      </w:r>
      <w:r w:rsidR="00757FC6">
        <w:rPr>
          <w:sz w:val="28"/>
          <w:szCs w:val="28"/>
        </w:rPr>
        <w:t xml:space="preserve">і; b) рідко; c) часто; d) дуже часто; </w:t>
      </w:r>
      <w:r w:rsidR="007E3635">
        <w:rPr>
          <w:sz w:val="28"/>
          <w:szCs w:val="28"/>
        </w:rPr>
        <w:t xml:space="preserve">e) завжди; </w:t>
      </w:r>
      <w:r w:rsidRPr="00A81DAF">
        <w:rPr>
          <w:sz w:val="28"/>
          <w:szCs w:val="28"/>
        </w:rPr>
        <w:t>f) це мене не стосується.</w:t>
      </w:r>
    </w:p>
    <w:p w:rsidR="00A81DAF" w:rsidRPr="00A81DAF" w:rsidRDefault="00A81DAF" w:rsidP="00A81DAF">
      <w:pPr>
        <w:spacing w:line="360" w:lineRule="auto"/>
        <w:ind w:left="360" w:hanging="360"/>
        <w:rPr>
          <w:sz w:val="28"/>
          <w:szCs w:val="28"/>
        </w:rPr>
      </w:pPr>
      <w:r w:rsidRPr="00A81DAF">
        <w:rPr>
          <w:sz w:val="28"/>
          <w:szCs w:val="28"/>
        </w:rPr>
        <w:t>27. Чи виникають у вас останнім часом будь-які ознаки погіршення здоров'я (вибрати не більше трьох).</w:t>
      </w:r>
    </w:p>
    <w:p w:rsidR="00A81DAF" w:rsidRPr="00A81DAF" w:rsidRDefault="007E3635" w:rsidP="007E3635">
      <w:pPr>
        <w:spacing w:line="360" w:lineRule="auto"/>
        <w:ind w:left="360" w:hanging="360"/>
        <w:rPr>
          <w:sz w:val="28"/>
          <w:szCs w:val="28"/>
        </w:rPr>
      </w:pPr>
      <w:r>
        <w:rPr>
          <w:sz w:val="28"/>
          <w:szCs w:val="28"/>
        </w:rPr>
        <w:t xml:space="preserve">a) неспокійний сон; b) безсоння; c) біль в кистях рук; </w:t>
      </w:r>
      <w:r w:rsidR="00A81DAF" w:rsidRPr="00A81DAF">
        <w:rPr>
          <w:sz w:val="28"/>
          <w:szCs w:val="28"/>
        </w:rPr>
        <w:t>d) сухість, печіння очей;</w:t>
      </w:r>
    </w:p>
    <w:p w:rsidR="00A81DAF" w:rsidRDefault="007E3635" w:rsidP="007E3635">
      <w:pPr>
        <w:spacing w:line="360" w:lineRule="auto"/>
        <w:ind w:left="360" w:hanging="360"/>
        <w:rPr>
          <w:sz w:val="28"/>
          <w:szCs w:val="28"/>
        </w:rPr>
      </w:pPr>
      <w:r>
        <w:rPr>
          <w:sz w:val="28"/>
          <w:szCs w:val="28"/>
        </w:rPr>
        <w:t xml:space="preserve">e) болю в спині; f) оніміння пальців рук; g) головний біль; </w:t>
      </w:r>
      <w:r w:rsidR="00A81DAF" w:rsidRPr="00A81DAF">
        <w:rPr>
          <w:sz w:val="28"/>
          <w:szCs w:val="28"/>
        </w:rPr>
        <w:t>h) інше _______</w:t>
      </w:r>
    </w:p>
    <w:p w:rsidR="00A81DAF" w:rsidRPr="00A81DAF" w:rsidRDefault="00A81DAF" w:rsidP="00A81DAF">
      <w:pPr>
        <w:spacing w:line="360" w:lineRule="auto"/>
        <w:rPr>
          <w:sz w:val="28"/>
          <w:szCs w:val="28"/>
        </w:rPr>
      </w:pPr>
      <w:r w:rsidRPr="00A81DAF">
        <w:rPr>
          <w:sz w:val="28"/>
          <w:szCs w:val="28"/>
        </w:rPr>
        <w:t>28. У реальному житті вам властиві (вибрати не більше чотирьох):</w:t>
      </w:r>
    </w:p>
    <w:p w:rsidR="00A81DAF" w:rsidRPr="00A81DAF" w:rsidRDefault="007E3635" w:rsidP="00A81DAF">
      <w:pPr>
        <w:spacing w:line="360" w:lineRule="auto"/>
        <w:rPr>
          <w:sz w:val="28"/>
          <w:szCs w:val="28"/>
        </w:rPr>
      </w:pPr>
      <w:r>
        <w:rPr>
          <w:sz w:val="28"/>
          <w:szCs w:val="28"/>
        </w:rPr>
        <w:t xml:space="preserve">a) тривожність; b) депресія; c) самотність; </w:t>
      </w:r>
      <w:r w:rsidR="00A81DAF" w:rsidRPr="00A81DAF">
        <w:rPr>
          <w:sz w:val="28"/>
          <w:szCs w:val="28"/>
        </w:rPr>
        <w:t>d) невдоволення оточуючими;</w:t>
      </w:r>
    </w:p>
    <w:p w:rsidR="00A81DAF" w:rsidRPr="00A81DAF" w:rsidRDefault="007E3635" w:rsidP="00A81DAF">
      <w:pPr>
        <w:spacing w:line="360" w:lineRule="auto"/>
        <w:rPr>
          <w:sz w:val="28"/>
          <w:szCs w:val="28"/>
        </w:rPr>
      </w:pPr>
      <w:r>
        <w:rPr>
          <w:sz w:val="28"/>
          <w:szCs w:val="28"/>
        </w:rPr>
        <w:t xml:space="preserve">e) невдоволення собою; </w:t>
      </w:r>
      <w:r w:rsidR="00A81DAF" w:rsidRPr="00A81DAF">
        <w:rPr>
          <w:sz w:val="28"/>
          <w:szCs w:val="28"/>
        </w:rPr>
        <w:t>f) неможливість розслабитися.</w:t>
      </w:r>
    </w:p>
    <w:p w:rsidR="00B451F6" w:rsidRPr="00176E4E" w:rsidRDefault="00A81DAF" w:rsidP="00A81DAF">
      <w:pPr>
        <w:spacing w:line="360" w:lineRule="auto"/>
        <w:ind w:firstLine="709"/>
        <w:rPr>
          <w:sz w:val="28"/>
          <w:szCs w:val="28"/>
        </w:rPr>
      </w:pPr>
      <w:r w:rsidRPr="00A81DAF">
        <w:rPr>
          <w:sz w:val="28"/>
          <w:szCs w:val="28"/>
        </w:rPr>
        <w:t>Обробка результатів здійснюється шляхом підрахунку збігів відповідей випробуваного за допомогою ключа.</w:t>
      </w:r>
    </w:p>
    <w:tbl>
      <w:tblPr>
        <w:tblW w:w="952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6"/>
        <w:gridCol w:w="700"/>
        <w:gridCol w:w="700"/>
        <w:gridCol w:w="700"/>
        <w:gridCol w:w="866"/>
        <w:gridCol w:w="738"/>
        <w:gridCol w:w="700"/>
        <w:gridCol w:w="1135"/>
        <w:gridCol w:w="738"/>
        <w:gridCol w:w="700"/>
        <w:gridCol w:w="1637"/>
        <w:gridCol w:w="6"/>
      </w:tblGrid>
      <w:tr w:rsidR="00AF516A" w:rsidRPr="00176E4E" w:rsidTr="00A840DC">
        <w:trPr>
          <w:trHeight w:val="443"/>
          <w:tblCellSpacing w:w="0" w:type="dxa"/>
        </w:trPr>
        <w:tc>
          <w:tcPr>
            <w:tcW w:w="906" w:type="dxa"/>
            <w:tcBorders>
              <w:top w:val="outset" w:sz="6" w:space="0" w:color="auto"/>
              <w:left w:val="outset" w:sz="6" w:space="0" w:color="auto"/>
              <w:bottom w:val="outset" w:sz="6" w:space="0" w:color="auto"/>
              <w:right w:val="outset" w:sz="6" w:space="0" w:color="auto"/>
            </w:tcBorders>
            <w:hideMark/>
          </w:tcPr>
          <w:p w:rsidR="00AF516A" w:rsidRPr="00AF516A" w:rsidRDefault="00AF516A" w:rsidP="00AF516A">
            <w:pPr>
              <w:jc w:val="center"/>
              <w:rPr>
                <w:sz w:val="24"/>
                <w:szCs w:val="24"/>
              </w:rPr>
            </w:pPr>
            <w:r w:rsidRPr="00AF516A">
              <w:rPr>
                <w:sz w:val="24"/>
                <w:szCs w:val="24"/>
              </w:rPr>
              <w:t>бали</w:t>
            </w:r>
          </w:p>
        </w:tc>
        <w:tc>
          <w:tcPr>
            <w:tcW w:w="8620" w:type="dxa"/>
            <w:gridSpan w:val="11"/>
            <w:tcBorders>
              <w:top w:val="outset" w:sz="6" w:space="0" w:color="auto"/>
              <w:left w:val="outset" w:sz="6" w:space="0" w:color="auto"/>
              <w:bottom w:val="outset" w:sz="6" w:space="0" w:color="auto"/>
              <w:right w:val="outset" w:sz="6" w:space="0" w:color="auto"/>
            </w:tcBorders>
            <w:hideMark/>
          </w:tcPr>
          <w:p w:rsidR="00AF516A" w:rsidRPr="00AF516A" w:rsidRDefault="00AF516A" w:rsidP="00AF516A">
            <w:pPr>
              <w:jc w:val="center"/>
              <w:rPr>
                <w:sz w:val="24"/>
                <w:szCs w:val="24"/>
              </w:rPr>
            </w:pPr>
            <w:r w:rsidRPr="00AF516A">
              <w:rPr>
                <w:sz w:val="24"/>
                <w:szCs w:val="24"/>
              </w:rPr>
              <w:t xml:space="preserve"> ПИТАННЯ</w:t>
            </w:r>
          </w:p>
        </w:tc>
      </w:tr>
      <w:tr w:rsidR="00B451F6" w:rsidRPr="00176E4E" w:rsidTr="00A840DC">
        <w:trPr>
          <w:gridAfter w:val="1"/>
          <w:wAfter w:w="6" w:type="dxa"/>
          <w:trHeight w:val="443"/>
          <w:tblCellSpacing w:w="0" w:type="dxa"/>
        </w:trPr>
        <w:tc>
          <w:tcPr>
            <w:tcW w:w="906" w:type="dxa"/>
            <w:tcBorders>
              <w:top w:val="outset" w:sz="6" w:space="0" w:color="auto"/>
              <w:left w:val="outset" w:sz="6" w:space="0" w:color="auto"/>
              <w:bottom w:val="outset" w:sz="6" w:space="0" w:color="auto"/>
              <w:right w:val="outset" w:sz="6" w:space="0" w:color="auto"/>
            </w:tcBorders>
            <w:hideMark/>
          </w:tcPr>
          <w:p w:rsidR="00B451F6" w:rsidRPr="006D0C3C" w:rsidRDefault="00B451F6" w:rsidP="00A840DC">
            <w:pPr>
              <w:spacing w:line="360" w:lineRule="auto"/>
              <w:jc w:val="center"/>
              <w:rPr>
                <w:sz w:val="28"/>
                <w:szCs w:val="28"/>
              </w:rPr>
            </w:pPr>
            <w:r w:rsidRPr="006D0C3C">
              <w:rPr>
                <w:sz w:val="28"/>
                <w:szCs w:val="28"/>
              </w:rPr>
              <w:t>0</w:t>
            </w:r>
          </w:p>
        </w:tc>
        <w:tc>
          <w:tcPr>
            <w:tcW w:w="700" w:type="dxa"/>
            <w:tcBorders>
              <w:top w:val="outset" w:sz="6" w:space="0" w:color="auto"/>
              <w:left w:val="outset" w:sz="6" w:space="0" w:color="auto"/>
              <w:bottom w:val="outset" w:sz="6" w:space="0" w:color="auto"/>
              <w:right w:val="outset" w:sz="6" w:space="0" w:color="auto"/>
            </w:tcBorders>
            <w:hideMark/>
          </w:tcPr>
          <w:p w:rsidR="00B451F6" w:rsidRPr="006D0C3C" w:rsidRDefault="00B451F6" w:rsidP="00A840DC">
            <w:pPr>
              <w:spacing w:line="360" w:lineRule="auto"/>
              <w:jc w:val="center"/>
              <w:rPr>
                <w:sz w:val="28"/>
                <w:szCs w:val="28"/>
              </w:rPr>
            </w:pPr>
            <w:r w:rsidRPr="006D0C3C">
              <w:rPr>
                <w:sz w:val="28"/>
                <w:szCs w:val="28"/>
              </w:rPr>
              <w:t>12 г</w:t>
            </w:r>
          </w:p>
        </w:tc>
        <w:tc>
          <w:tcPr>
            <w:tcW w:w="700" w:type="dxa"/>
            <w:tcBorders>
              <w:top w:val="outset" w:sz="6" w:space="0" w:color="auto"/>
              <w:left w:val="outset" w:sz="6" w:space="0" w:color="auto"/>
              <w:bottom w:val="outset" w:sz="6" w:space="0" w:color="auto"/>
              <w:right w:val="outset" w:sz="6" w:space="0" w:color="auto"/>
            </w:tcBorders>
            <w:hideMark/>
          </w:tcPr>
          <w:p w:rsidR="00B451F6" w:rsidRPr="006D0C3C" w:rsidRDefault="00B451F6" w:rsidP="00A840DC">
            <w:pPr>
              <w:spacing w:line="360" w:lineRule="auto"/>
              <w:jc w:val="center"/>
              <w:rPr>
                <w:sz w:val="28"/>
                <w:szCs w:val="28"/>
              </w:rPr>
            </w:pPr>
            <w:r w:rsidRPr="006D0C3C">
              <w:rPr>
                <w:sz w:val="28"/>
                <w:szCs w:val="28"/>
              </w:rPr>
              <w:t>-</w:t>
            </w:r>
          </w:p>
        </w:tc>
        <w:tc>
          <w:tcPr>
            <w:tcW w:w="700" w:type="dxa"/>
            <w:tcBorders>
              <w:top w:val="outset" w:sz="6" w:space="0" w:color="auto"/>
              <w:left w:val="outset" w:sz="6" w:space="0" w:color="auto"/>
              <w:bottom w:val="outset" w:sz="6" w:space="0" w:color="auto"/>
              <w:right w:val="outset" w:sz="6" w:space="0" w:color="auto"/>
            </w:tcBorders>
            <w:hideMark/>
          </w:tcPr>
          <w:p w:rsidR="00B451F6" w:rsidRPr="006D0C3C" w:rsidRDefault="00B451F6" w:rsidP="00A840DC">
            <w:pPr>
              <w:spacing w:line="360" w:lineRule="auto"/>
              <w:jc w:val="center"/>
              <w:rPr>
                <w:sz w:val="28"/>
                <w:szCs w:val="28"/>
              </w:rPr>
            </w:pPr>
            <w:r w:rsidRPr="006D0C3C">
              <w:rPr>
                <w:sz w:val="28"/>
                <w:szCs w:val="28"/>
              </w:rPr>
              <w:t>16 а</w:t>
            </w:r>
          </w:p>
        </w:tc>
        <w:tc>
          <w:tcPr>
            <w:tcW w:w="866" w:type="dxa"/>
            <w:tcBorders>
              <w:top w:val="outset" w:sz="6" w:space="0" w:color="auto"/>
              <w:left w:val="outset" w:sz="6" w:space="0" w:color="auto"/>
              <w:bottom w:val="outset" w:sz="6" w:space="0" w:color="auto"/>
              <w:right w:val="outset" w:sz="6" w:space="0" w:color="auto"/>
            </w:tcBorders>
            <w:hideMark/>
          </w:tcPr>
          <w:p w:rsidR="00B451F6" w:rsidRPr="006D0C3C" w:rsidRDefault="00B451F6" w:rsidP="00A840DC">
            <w:pPr>
              <w:spacing w:line="360" w:lineRule="auto"/>
              <w:jc w:val="center"/>
              <w:rPr>
                <w:sz w:val="28"/>
                <w:szCs w:val="28"/>
              </w:rPr>
            </w:pPr>
            <w:r w:rsidRPr="006D0C3C">
              <w:rPr>
                <w:sz w:val="28"/>
                <w:szCs w:val="28"/>
              </w:rPr>
              <w:t>-</w:t>
            </w:r>
          </w:p>
        </w:tc>
        <w:tc>
          <w:tcPr>
            <w:tcW w:w="738" w:type="dxa"/>
            <w:tcBorders>
              <w:top w:val="outset" w:sz="6" w:space="0" w:color="auto"/>
              <w:left w:val="outset" w:sz="6" w:space="0" w:color="auto"/>
              <w:bottom w:val="outset" w:sz="6" w:space="0" w:color="auto"/>
              <w:right w:val="outset" w:sz="6" w:space="0" w:color="auto"/>
            </w:tcBorders>
            <w:hideMark/>
          </w:tcPr>
          <w:p w:rsidR="00B451F6" w:rsidRPr="006D0C3C" w:rsidRDefault="00B451F6" w:rsidP="00A840DC">
            <w:pPr>
              <w:spacing w:line="360" w:lineRule="auto"/>
              <w:jc w:val="center"/>
              <w:rPr>
                <w:sz w:val="28"/>
                <w:szCs w:val="28"/>
              </w:rPr>
            </w:pPr>
            <w:r w:rsidRPr="006D0C3C">
              <w:rPr>
                <w:sz w:val="28"/>
                <w:szCs w:val="28"/>
              </w:rPr>
              <w:t>19 е</w:t>
            </w:r>
          </w:p>
        </w:tc>
        <w:tc>
          <w:tcPr>
            <w:tcW w:w="700" w:type="dxa"/>
            <w:tcBorders>
              <w:top w:val="outset" w:sz="6" w:space="0" w:color="auto"/>
              <w:left w:val="outset" w:sz="6" w:space="0" w:color="auto"/>
              <w:bottom w:val="outset" w:sz="6" w:space="0" w:color="auto"/>
              <w:right w:val="outset" w:sz="6" w:space="0" w:color="auto"/>
            </w:tcBorders>
            <w:hideMark/>
          </w:tcPr>
          <w:p w:rsidR="00B451F6" w:rsidRPr="006D0C3C" w:rsidRDefault="00B451F6" w:rsidP="00A840DC">
            <w:pPr>
              <w:spacing w:line="360" w:lineRule="auto"/>
              <w:jc w:val="center"/>
              <w:rPr>
                <w:sz w:val="28"/>
                <w:szCs w:val="28"/>
              </w:rPr>
            </w:pPr>
            <w:r w:rsidRPr="006D0C3C">
              <w:rPr>
                <w:sz w:val="28"/>
                <w:szCs w:val="28"/>
              </w:rPr>
              <w:t>20 б</w:t>
            </w:r>
          </w:p>
        </w:tc>
        <w:tc>
          <w:tcPr>
            <w:tcW w:w="1135" w:type="dxa"/>
            <w:tcBorders>
              <w:top w:val="outset" w:sz="6" w:space="0" w:color="auto"/>
              <w:left w:val="outset" w:sz="6" w:space="0" w:color="auto"/>
              <w:bottom w:val="outset" w:sz="6" w:space="0" w:color="auto"/>
              <w:right w:val="outset" w:sz="6" w:space="0" w:color="auto"/>
            </w:tcBorders>
            <w:hideMark/>
          </w:tcPr>
          <w:p w:rsidR="00B451F6" w:rsidRPr="006D0C3C" w:rsidRDefault="00B451F6" w:rsidP="00A840DC">
            <w:pPr>
              <w:spacing w:line="360" w:lineRule="auto"/>
              <w:jc w:val="center"/>
              <w:rPr>
                <w:sz w:val="28"/>
                <w:szCs w:val="28"/>
              </w:rPr>
            </w:pPr>
            <w:r w:rsidRPr="006D0C3C">
              <w:rPr>
                <w:sz w:val="28"/>
                <w:szCs w:val="28"/>
              </w:rPr>
              <w:t>-</w:t>
            </w:r>
          </w:p>
        </w:tc>
        <w:tc>
          <w:tcPr>
            <w:tcW w:w="738" w:type="dxa"/>
            <w:tcBorders>
              <w:top w:val="outset" w:sz="6" w:space="0" w:color="auto"/>
              <w:left w:val="outset" w:sz="6" w:space="0" w:color="auto"/>
              <w:bottom w:val="outset" w:sz="6" w:space="0" w:color="auto"/>
              <w:right w:val="outset" w:sz="6" w:space="0" w:color="auto"/>
            </w:tcBorders>
            <w:hideMark/>
          </w:tcPr>
          <w:p w:rsidR="00B451F6" w:rsidRPr="006D0C3C" w:rsidRDefault="00B451F6" w:rsidP="00A840DC">
            <w:pPr>
              <w:spacing w:line="360" w:lineRule="auto"/>
              <w:jc w:val="center"/>
              <w:rPr>
                <w:sz w:val="28"/>
                <w:szCs w:val="28"/>
              </w:rPr>
            </w:pPr>
            <w:r w:rsidRPr="006D0C3C">
              <w:rPr>
                <w:sz w:val="28"/>
                <w:szCs w:val="28"/>
              </w:rPr>
              <w:t>24 е</w:t>
            </w:r>
          </w:p>
        </w:tc>
        <w:tc>
          <w:tcPr>
            <w:tcW w:w="700" w:type="dxa"/>
            <w:tcBorders>
              <w:top w:val="outset" w:sz="6" w:space="0" w:color="auto"/>
              <w:left w:val="outset" w:sz="6" w:space="0" w:color="auto"/>
              <w:bottom w:val="outset" w:sz="6" w:space="0" w:color="auto"/>
              <w:right w:val="outset" w:sz="6" w:space="0" w:color="auto"/>
            </w:tcBorders>
            <w:hideMark/>
          </w:tcPr>
          <w:p w:rsidR="00B451F6" w:rsidRPr="006D0C3C" w:rsidRDefault="00B451F6" w:rsidP="00A840DC">
            <w:pPr>
              <w:spacing w:line="360" w:lineRule="auto"/>
              <w:jc w:val="center"/>
              <w:rPr>
                <w:sz w:val="28"/>
                <w:szCs w:val="28"/>
              </w:rPr>
            </w:pPr>
            <w:r w:rsidRPr="006D0C3C">
              <w:rPr>
                <w:sz w:val="28"/>
                <w:szCs w:val="28"/>
              </w:rPr>
              <w:t>25 е</w:t>
            </w:r>
          </w:p>
        </w:tc>
        <w:tc>
          <w:tcPr>
            <w:tcW w:w="1637" w:type="dxa"/>
            <w:tcBorders>
              <w:top w:val="outset" w:sz="6" w:space="0" w:color="auto"/>
              <w:left w:val="outset" w:sz="6" w:space="0" w:color="auto"/>
              <w:bottom w:val="outset" w:sz="6" w:space="0" w:color="auto"/>
              <w:right w:val="outset" w:sz="6" w:space="0" w:color="auto"/>
            </w:tcBorders>
            <w:hideMark/>
          </w:tcPr>
          <w:p w:rsidR="00B451F6" w:rsidRPr="006D0C3C" w:rsidRDefault="00B451F6" w:rsidP="00A840DC">
            <w:pPr>
              <w:spacing w:line="360" w:lineRule="auto"/>
              <w:jc w:val="center"/>
              <w:rPr>
                <w:sz w:val="28"/>
                <w:szCs w:val="28"/>
              </w:rPr>
            </w:pPr>
            <w:r w:rsidRPr="006D0C3C">
              <w:rPr>
                <w:sz w:val="28"/>
                <w:szCs w:val="28"/>
              </w:rPr>
              <w:t>-</w:t>
            </w:r>
          </w:p>
        </w:tc>
      </w:tr>
      <w:tr w:rsidR="00B451F6" w:rsidRPr="00176E4E" w:rsidTr="00A840DC">
        <w:trPr>
          <w:gridAfter w:val="1"/>
          <w:wAfter w:w="6" w:type="dxa"/>
          <w:trHeight w:val="746"/>
          <w:tblCellSpacing w:w="0" w:type="dxa"/>
        </w:trPr>
        <w:tc>
          <w:tcPr>
            <w:tcW w:w="906" w:type="dxa"/>
            <w:tcBorders>
              <w:top w:val="outset" w:sz="6" w:space="0" w:color="auto"/>
              <w:left w:val="outset" w:sz="6" w:space="0" w:color="auto"/>
              <w:bottom w:val="outset" w:sz="6" w:space="0" w:color="auto"/>
              <w:right w:val="outset" w:sz="6" w:space="0" w:color="auto"/>
            </w:tcBorders>
            <w:hideMark/>
          </w:tcPr>
          <w:p w:rsidR="00B451F6" w:rsidRPr="006D0C3C" w:rsidRDefault="00B451F6" w:rsidP="00A840DC">
            <w:pPr>
              <w:spacing w:line="360" w:lineRule="auto"/>
              <w:jc w:val="center"/>
              <w:rPr>
                <w:sz w:val="28"/>
                <w:szCs w:val="28"/>
              </w:rPr>
            </w:pPr>
            <w:r w:rsidRPr="006D0C3C">
              <w:rPr>
                <w:sz w:val="28"/>
                <w:szCs w:val="28"/>
              </w:rPr>
              <w:t>1</w:t>
            </w:r>
          </w:p>
        </w:tc>
        <w:tc>
          <w:tcPr>
            <w:tcW w:w="700" w:type="dxa"/>
            <w:tcBorders>
              <w:top w:val="outset" w:sz="6" w:space="0" w:color="auto"/>
              <w:left w:val="outset" w:sz="6" w:space="0" w:color="auto"/>
              <w:bottom w:val="outset" w:sz="6" w:space="0" w:color="auto"/>
              <w:right w:val="outset" w:sz="6" w:space="0" w:color="auto"/>
            </w:tcBorders>
            <w:hideMark/>
          </w:tcPr>
          <w:p w:rsidR="00B451F6" w:rsidRPr="006D0C3C" w:rsidRDefault="00B451F6" w:rsidP="00A840DC">
            <w:pPr>
              <w:spacing w:line="360" w:lineRule="auto"/>
              <w:jc w:val="center"/>
              <w:rPr>
                <w:sz w:val="28"/>
                <w:szCs w:val="28"/>
              </w:rPr>
            </w:pPr>
            <w:r w:rsidRPr="006D0C3C">
              <w:rPr>
                <w:sz w:val="28"/>
                <w:szCs w:val="28"/>
              </w:rPr>
              <w:t>12 а</w:t>
            </w:r>
          </w:p>
        </w:tc>
        <w:tc>
          <w:tcPr>
            <w:tcW w:w="700" w:type="dxa"/>
            <w:tcBorders>
              <w:top w:val="outset" w:sz="6" w:space="0" w:color="auto"/>
              <w:left w:val="outset" w:sz="6" w:space="0" w:color="auto"/>
              <w:bottom w:val="outset" w:sz="6" w:space="0" w:color="auto"/>
              <w:right w:val="outset" w:sz="6" w:space="0" w:color="auto"/>
            </w:tcBorders>
            <w:hideMark/>
          </w:tcPr>
          <w:p w:rsidR="00B451F6" w:rsidRPr="006D0C3C" w:rsidRDefault="00B451F6" w:rsidP="00A840DC">
            <w:pPr>
              <w:spacing w:line="360" w:lineRule="auto"/>
              <w:jc w:val="center"/>
              <w:rPr>
                <w:sz w:val="28"/>
                <w:szCs w:val="28"/>
              </w:rPr>
            </w:pPr>
            <w:r w:rsidRPr="006D0C3C">
              <w:rPr>
                <w:sz w:val="28"/>
                <w:szCs w:val="28"/>
              </w:rPr>
              <w:t>13 а</w:t>
            </w:r>
          </w:p>
        </w:tc>
        <w:tc>
          <w:tcPr>
            <w:tcW w:w="700" w:type="dxa"/>
            <w:tcBorders>
              <w:top w:val="outset" w:sz="6" w:space="0" w:color="auto"/>
              <w:left w:val="outset" w:sz="6" w:space="0" w:color="auto"/>
              <w:bottom w:val="outset" w:sz="6" w:space="0" w:color="auto"/>
              <w:right w:val="outset" w:sz="6" w:space="0" w:color="auto"/>
            </w:tcBorders>
            <w:hideMark/>
          </w:tcPr>
          <w:p w:rsidR="00B451F6" w:rsidRPr="006D0C3C" w:rsidRDefault="00B451F6" w:rsidP="00A840DC">
            <w:pPr>
              <w:spacing w:line="360" w:lineRule="auto"/>
              <w:jc w:val="center"/>
              <w:rPr>
                <w:sz w:val="28"/>
                <w:szCs w:val="28"/>
              </w:rPr>
            </w:pPr>
            <w:r w:rsidRPr="006D0C3C">
              <w:rPr>
                <w:sz w:val="28"/>
                <w:szCs w:val="28"/>
              </w:rPr>
              <w:t>16 б</w:t>
            </w:r>
          </w:p>
        </w:tc>
        <w:tc>
          <w:tcPr>
            <w:tcW w:w="866" w:type="dxa"/>
            <w:tcBorders>
              <w:top w:val="outset" w:sz="6" w:space="0" w:color="auto"/>
              <w:left w:val="outset" w:sz="6" w:space="0" w:color="auto"/>
              <w:bottom w:val="outset" w:sz="6" w:space="0" w:color="auto"/>
              <w:right w:val="outset" w:sz="6" w:space="0" w:color="auto"/>
            </w:tcBorders>
            <w:hideMark/>
          </w:tcPr>
          <w:p w:rsidR="00B451F6" w:rsidRPr="006D0C3C" w:rsidRDefault="00B451F6" w:rsidP="00A840DC">
            <w:pPr>
              <w:jc w:val="center"/>
              <w:rPr>
                <w:sz w:val="28"/>
                <w:szCs w:val="28"/>
              </w:rPr>
            </w:pPr>
            <w:r w:rsidRPr="006D0C3C">
              <w:rPr>
                <w:sz w:val="28"/>
                <w:szCs w:val="28"/>
              </w:rPr>
              <w:t>18 б,в,г</w:t>
            </w:r>
          </w:p>
        </w:tc>
        <w:tc>
          <w:tcPr>
            <w:tcW w:w="738" w:type="dxa"/>
            <w:tcBorders>
              <w:top w:val="outset" w:sz="6" w:space="0" w:color="auto"/>
              <w:left w:val="outset" w:sz="6" w:space="0" w:color="auto"/>
              <w:bottom w:val="outset" w:sz="6" w:space="0" w:color="auto"/>
              <w:right w:val="outset" w:sz="6" w:space="0" w:color="auto"/>
            </w:tcBorders>
            <w:hideMark/>
          </w:tcPr>
          <w:p w:rsidR="00B451F6" w:rsidRPr="006D0C3C" w:rsidRDefault="00B451F6" w:rsidP="00A840DC">
            <w:pPr>
              <w:spacing w:line="360" w:lineRule="auto"/>
              <w:jc w:val="center"/>
              <w:rPr>
                <w:sz w:val="28"/>
                <w:szCs w:val="28"/>
              </w:rPr>
            </w:pPr>
            <w:r w:rsidRPr="006D0C3C">
              <w:rPr>
                <w:sz w:val="28"/>
                <w:szCs w:val="28"/>
              </w:rPr>
              <w:t>19 а,б</w:t>
            </w:r>
          </w:p>
        </w:tc>
        <w:tc>
          <w:tcPr>
            <w:tcW w:w="700" w:type="dxa"/>
            <w:tcBorders>
              <w:top w:val="outset" w:sz="6" w:space="0" w:color="auto"/>
              <w:left w:val="outset" w:sz="6" w:space="0" w:color="auto"/>
              <w:bottom w:val="outset" w:sz="6" w:space="0" w:color="auto"/>
              <w:right w:val="outset" w:sz="6" w:space="0" w:color="auto"/>
            </w:tcBorders>
            <w:hideMark/>
          </w:tcPr>
          <w:p w:rsidR="00B451F6" w:rsidRPr="006D0C3C" w:rsidRDefault="00B451F6" w:rsidP="00A840DC">
            <w:pPr>
              <w:spacing w:line="360" w:lineRule="auto"/>
              <w:jc w:val="center"/>
              <w:rPr>
                <w:sz w:val="28"/>
                <w:szCs w:val="28"/>
              </w:rPr>
            </w:pPr>
            <w:r w:rsidRPr="006D0C3C">
              <w:rPr>
                <w:sz w:val="28"/>
                <w:szCs w:val="28"/>
              </w:rPr>
              <w:t>20 а</w:t>
            </w:r>
          </w:p>
        </w:tc>
        <w:tc>
          <w:tcPr>
            <w:tcW w:w="1135" w:type="dxa"/>
            <w:tcBorders>
              <w:top w:val="outset" w:sz="6" w:space="0" w:color="auto"/>
              <w:left w:val="outset" w:sz="6" w:space="0" w:color="auto"/>
              <w:bottom w:val="outset" w:sz="6" w:space="0" w:color="auto"/>
              <w:right w:val="outset" w:sz="6" w:space="0" w:color="auto"/>
            </w:tcBorders>
            <w:hideMark/>
          </w:tcPr>
          <w:p w:rsidR="00B451F6" w:rsidRPr="006D0C3C" w:rsidRDefault="00B451F6" w:rsidP="00A840DC">
            <w:pPr>
              <w:spacing w:line="360" w:lineRule="auto"/>
              <w:jc w:val="center"/>
              <w:rPr>
                <w:sz w:val="28"/>
                <w:szCs w:val="28"/>
              </w:rPr>
            </w:pPr>
            <w:r w:rsidRPr="006D0C3C">
              <w:rPr>
                <w:sz w:val="28"/>
                <w:szCs w:val="28"/>
              </w:rPr>
              <w:t>-</w:t>
            </w:r>
          </w:p>
        </w:tc>
        <w:tc>
          <w:tcPr>
            <w:tcW w:w="738" w:type="dxa"/>
            <w:tcBorders>
              <w:top w:val="outset" w:sz="6" w:space="0" w:color="auto"/>
              <w:left w:val="outset" w:sz="6" w:space="0" w:color="auto"/>
              <w:bottom w:val="outset" w:sz="6" w:space="0" w:color="auto"/>
              <w:right w:val="outset" w:sz="6" w:space="0" w:color="auto"/>
            </w:tcBorders>
            <w:hideMark/>
          </w:tcPr>
          <w:p w:rsidR="00B451F6" w:rsidRPr="006D0C3C" w:rsidRDefault="00B451F6" w:rsidP="00A840DC">
            <w:pPr>
              <w:spacing w:line="360" w:lineRule="auto"/>
              <w:jc w:val="center"/>
              <w:rPr>
                <w:sz w:val="28"/>
                <w:szCs w:val="28"/>
              </w:rPr>
            </w:pPr>
            <w:r w:rsidRPr="006D0C3C">
              <w:rPr>
                <w:sz w:val="28"/>
                <w:szCs w:val="28"/>
              </w:rPr>
              <w:t>24 а,б</w:t>
            </w:r>
          </w:p>
        </w:tc>
        <w:tc>
          <w:tcPr>
            <w:tcW w:w="700" w:type="dxa"/>
            <w:tcBorders>
              <w:top w:val="outset" w:sz="6" w:space="0" w:color="auto"/>
              <w:left w:val="outset" w:sz="6" w:space="0" w:color="auto"/>
              <w:bottom w:val="outset" w:sz="6" w:space="0" w:color="auto"/>
              <w:right w:val="outset" w:sz="6" w:space="0" w:color="auto"/>
            </w:tcBorders>
            <w:hideMark/>
          </w:tcPr>
          <w:p w:rsidR="00B451F6" w:rsidRPr="006D0C3C" w:rsidRDefault="00B451F6" w:rsidP="00A840DC">
            <w:pPr>
              <w:spacing w:line="360" w:lineRule="auto"/>
              <w:jc w:val="center"/>
              <w:rPr>
                <w:sz w:val="28"/>
                <w:szCs w:val="28"/>
              </w:rPr>
            </w:pPr>
            <w:r w:rsidRPr="006D0C3C">
              <w:rPr>
                <w:sz w:val="28"/>
                <w:szCs w:val="28"/>
              </w:rPr>
              <w:t>25 а, б</w:t>
            </w:r>
          </w:p>
        </w:tc>
        <w:tc>
          <w:tcPr>
            <w:tcW w:w="1637" w:type="dxa"/>
            <w:tcBorders>
              <w:top w:val="outset" w:sz="6" w:space="0" w:color="auto"/>
              <w:left w:val="outset" w:sz="6" w:space="0" w:color="auto"/>
              <w:bottom w:val="outset" w:sz="6" w:space="0" w:color="auto"/>
              <w:right w:val="outset" w:sz="6" w:space="0" w:color="auto"/>
            </w:tcBorders>
            <w:hideMark/>
          </w:tcPr>
          <w:p w:rsidR="00B451F6" w:rsidRPr="006D0C3C" w:rsidRDefault="00B451F6" w:rsidP="00A840DC">
            <w:pPr>
              <w:jc w:val="center"/>
              <w:rPr>
                <w:sz w:val="28"/>
                <w:szCs w:val="28"/>
              </w:rPr>
            </w:pPr>
            <w:r w:rsidRPr="006D0C3C">
              <w:rPr>
                <w:sz w:val="28"/>
                <w:szCs w:val="28"/>
              </w:rPr>
              <w:t>26 а,б,в,г,д,е,ж,з</w:t>
            </w:r>
          </w:p>
        </w:tc>
      </w:tr>
      <w:tr w:rsidR="00B451F6" w:rsidRPr="00176E4E" w:rsidTr="00A840DC">
        <w:trPr>
          <w:gridAfter w:val="1"/>
          <w:wAfter w:w="6" w:type="dxa"/>
          <w:trHeight w:val="873"/>
          <w:tblCellSpacing w:w="0" w:type="dxa"/>
        </w:trPr>
        <w:tc>
          <w:tcPr>
            <w:tcW w:w="906" w:type="dxa"/>
            <w:tcBorders>
              <w:top w:val="outset" w:sz="6" w:space="0" w:color="auto"/>
              <w:left w:val="outset" w:sz="6" w:space="0" w:color="auto"/>
              <w:bottom w:val="outset" w:sz="6" w:space="0" w:color="auto"/>
              <w:right w:val="outset" w:sz="6" w:space="0" w:color="auto"/>
            </w:tcBorders>
            <w:hideMark/>
          </w:tcPr>
          <w:p w:rsidR="00B451F6" w:rsidRPr="006D0C3C" w:rsidRDefault="00B451F6" w:rsidP="00A840DC">
            <w:pPr>
              <w:spacing w:line="360" w:lineRule="auto"/>
              <w:jc w:val="center"/>
              <w:rPr>
                <w:sz w:val="28"/>
                <w:szCs w:val="28"/>
              </w:rPr>
            </w:pPr>
            <w:r w:rsidRPr="006D0C3C">
              <w:rPr>
                <w:sz w:val="28"/>
                <w:szCs w:val="28"/>
              </w:rPr>
              <w:t>2</w:t>
            </w:r>
          </w:p>
        </w:tc>
        <w:tc>
          <w:tcPr>
            <w:tcW w:w="700" w:type="dxa"/>
            <w:tcBorders>
              <w:top w:val="outset" w:sz="6" w:space="0" w:color="auto"/>
              <w:left w:val="outset" w:sz="6" w:space="0" w:color="auto"/>
              <w:bottom w:val="outset" w:sz="6" w:space="0" w:color="auto"/>
              <w:right w:val="outset" w:sz="6" w:space="0" w:color="auto"/>
            </w:tcBorders>
            <w:hideMark/>
          </w:tcPr>
          <w:p w:rsidR="00B451F6" w:rsidRPr="006D0C3C" w:rsidRDefault="00B451F6" w:rsidP="00A840DC">
            <w:pPr>
              <w:spacing w:line="360" w:lineRule="auto"/>
              <w:jc w:val="center"/>
              <w:rPr>
                <w:sz w:val="28"/>
                <w:szCs w:val="28"/>
              </w:rPr>
            </w:pPr>
            <w:r w:rsidRPr="006D0C3C">
              <w:rPr>
                <w:sz w:val="28"/>
                <w:szCs w:val="28"/>
              </w:rPr>
              <w:t>12 б</w:t>
            </w:r>
          </w:p>
        </w:tc>
        <w:tc>
          <w:tcPr>
            <w:tcW w:w="700" w:type="dxa"/>
            <w:tcBorders>
              <w:top w:val="outset" w:sz="6" w:space="0" w:color="auto"/>
              <w:left w:val="outset" w:sz="6" w:space="0" w:color="auto"/>
              <w:bottom w:val="outset" w:sz="6" w:space="0" w:color="auto"/>
              <w:right w:val="outset" w:sz="6" w:space="0" w:color="auto"/>
            </w:tcBorders>
            <w:hideMark/>
          </w:tcPr>
          <w:p w:rsidR="00B451F6" w:rsidRPr="006D0C3C" w:rsidRDefault="00B451F6" w:rsidP="00A840DC">
            <w:pPr>
              <w:spacing w:line="360" w:lineRule="auto"/>
              <w:jc w:val="center"/>
              <w:rPr>
                <w:sz w:val="28"/>
                <w:szCs w:val="28"/>
              </w:rPr>
            </w:pPr>
            <w:r w:rsidRPr="006D0C3C">
              <w:rPr>
                <w:sz w:val="28"/>
                <w:szCs w:val="28"/>
              </w:rPr>
              <w:t>13 б</w:t>
            </w:r>
          </w:p>
        </w:tc>
        <w:tc>
          <w:tcPr>
            <w:tcW w:w="700" w:type="dxa"/>
            <w:tcBorders>
              <w:top w:val="outset" w:sz="6" w:space="0" w:color="auto"/>
              <w:left w:val="outset" w:sz="6" w:space="0" w:color="auto"/>
              <w:bottom w:val="outset" w:sz="6" w:space="0" w:color="auto"/>
              <w:right w:val="outset" w:sz="6" w:space="0" w:color="auto"/>
            </w:tcBorders>
            <w:hideMark/>
          </w:tcPr>
          <w:p w:rsidR="00B451F6" w:rsidRPr="006D0C3C" w:rsidRDefault="00B451F6" w:rsidP="00A840DC">
            <w:pPr>
              <w:spacing w:line="360" w:lineRule="auto"/>
              <w:jc w:val="center"/>
              <w:rPr>
                <w:sz w:val="28"/>
                <w:szCs w:val="28"/>
              </w:rPr>
            </w:pPr>
            <w:r w:rsidRPr="006D0C3C">
              <w:rPr>
                <w:sz w:val="28"/>
                <w:szCs w:val="28"/>
              </w:rPr>
              <w:t>16 в</w:t>
            </w:r>
          </w:p>
        </w:tc>
        <w:tc>
          <w:tcPr>
            <w:tcW w:w="866" w:type="dxa"/>
            <w:tcBorders>
              <w:top w:val="outset" w:sz="6" w:space="0" w:color="auto"/>
              <w:left w:val="outset" w:sz="6" w:space="0" w:color="auto"/>
              <w:bottom w:val="outset" w:sz="6" w:space="0" w:color="auto"/>
              <w:right w:val="outset" w:sz="6" w:space="0" w:color="auto"/>
            </w:tcBorders>
            <w:hideMark/>
          </w:tcPr>
          <w:p w:rsidR="00B451F6" w:rsidRPr="006D0C3C" w:rsidRDefault="00B451F6" w:rsidP="00A840DC">
            <w:pPr>
              <w:spacing w:line="360" w:lineRule="auto"/>
              <w:jc w:val="center"/>
              <w:rPr>
                <w:sz w:val="28"/>
                <w:szCs w:val="28"/>
              </w:rPr>
            </w:pPr>
            <w:r w:rsidRPr="006D0C3C">
              <w:rPr>
                <w:sz w:val="28"/>
                <w:szCs w:val="28"/>
              </w:rPr>
              <w:t>18 а,г</w:t>
            </w:r>
          </w:p>
        </w:tc>
        <w:tc>
          <w:tcPr>
            <w:tcW w:w="738" w:type="dxa"/>
            <w:tcBorders>
              <w:top w:val="outset" w:sz="6" w:space="0" w:color="auto"/>
              <w:left w:val="outset" w:sz="6" w:space="0" w:color="auto"/>
              <w:bottom w:val="outset" w:sz="6" w:space="0" w:color="auto"/>
              <w:right w:val="outset" w:sz="6" w:space="0" w:color="auto"/>
            </w:tcBorders>
            <w:hideMark/>
          </w:tcPr>
          <w:p w:rsidR="00B451F6" w:rsidRPr="006D0C3C" w:rsidRDefault="00B451F6" w:rsidP="00A840DC">
            <w:pPr>
              <w:spacing w:line="360" w:lineRule="auto"/>
              <w:jc w:val="center"/>
              <w:rPr>
                <w:sz w:val="28"/>
                <w:szCs w:val="28"/>
              </w:rPr>
            </w:pPr>
            <w:r w:rsidRPr="006D0C3C">
              <w:rPr>
                <w:sz w:val="28"/>
                <w:szCs w:val="28"/>
              </w:rPr>
              <w:t>19 в</w:t>
            </w:r>
          </w:p>
        </w:tc>
        <w:tc>
          <w:tcPr>
            <w:tcW w:w="700" w:type="dxa"/>
            <w:tcBorders>
              <w:top w:val="outset" w:sz="6" w:space="0" w:color="auto"/>
              <w:left w:val="outset" w:sz="6" w:space="0" w:color="auto"/>
              <w:bottom w:val="outset" w:sz="6" w:space="0" w:color="auto"/>
              <w:right w:val="outset" w:sz="6" w:space="0" w:color="auto"/>
            </w:tcBorders>
            <w:hideMark/>
          </w:tcPr>
          <w:p w:rsidR="00B451F6" w:rsidRPr="006D0C3C" w:rsidRDefault="00B451F6" w:rsidP="00A840DC">
            <w:pPr>
              <w:spacing w:line="360" w:lineRule="auto"/>
              <w:jc w:val="center"/>
              <w:rPr>
                <w:sz w:val="28"/>
                <w:szCs w:val="28"/>
              </w:rPr>
            </w:pPr>
            <w:r w:rsidRPr="006D0C3C">
              <w:rPr>
                <w:sz w:val="28"/>
                <w:szCs w:val="28"/>
              </w:rPr>
              <w:t>-</w:t>
            </w:r>
          </w:p>
        </w:tc>
        <w:tc>
          <w:tcPr>
            <w:tcW w:w="1135" w:type="dxa"/>
            <w:tcBorders>
              <w:top w:val="outset" w:sz="6" w:space="0" w:color="auto"/>
              <w:left w:val="outset" w:sz="6" w:space="0" w:color="auto"/>
              <w:bottom w:val="outset" w:sz="6" w:space="0" w:color="auto"/>
              <w:right w:val="outset" w:sz="6" w:space="0" w:color="auto"/>
            </w:tcBorders>
            <w:hideMark/>
          </w:tcPr>
          <w:p w:rsidR="00B451F6" w:rsidRPr="006D0C3C" w:rsidRDefault="00B451F6" w:rsidP="00A840DC">
            <w:pPr>
              <w:spacing w:line="360" w:lineRule="auto"/>
              <w:jc w:val="center"/>
              <w:rPr>
                <w:sz w:val="28"/>
                <w:szCs w:val="28"/>
              </w:rPr>
            </w:pPr>
            <w:r w:rsidRPr="006D0C3C">
              <w:rPr>
                <w:sz w:val="28"/>
                <w:szCs w:val="28"/>
              </w:rPr>
              <w:t>23 а,б,в,г,д</w:t>
            </w:r>
          </w:p>
        </w:tc>
        <w:tc>
          <w:tcPr>
            <w:tcW w:w="738" w:type="dxa"/>
            <w:tcBorders>
              <w:top w:val="outset" w:sz="6" w:space="0" w:color="auto"/>
              <w:left w:val="outset" w:sz="6" w:space="0" w:color="auto"/>
              <w:bottom w:val="outset" w:sz="6" w:space="0" w:color="auto"/>
              <w:right w:val="outset" w:sz="6" w:space="0" w:color="auto"/>
            </w:tcBorders>
            <w:hideMark/>
          </w:tcPr>
          <w:p w:rsidR="00B451F6" w:rsidRPr="006D0C3C" w:rsidRDefault="00B451F6" w:rsidP="00A840DC">
            <w:pPr>
              <w:spacing w:line="360" w:lineRule="auto"/>
              <w:jc w:val="center"/>
              <w:rPr>
                <w:sz w:val="28"/>
                <w:szCs w:val="28"/>
              </w:rPr>
            </w:pPr>
            <w:r w:rsidRPr="006D0C3C">
              <w:rPr>
                <w:sz w:val="28"/>
                <w:szCs w:val="28"/>
              </w:rPr>
              <w:t>24 в</w:t>
            </w:r>
          </w:p>
        </w:tc>
        <w:tc>
          <w:tcPr>
            <w:tcW w:w="700" w:type="dxa"/>
            <w:tcBorders>
              <w:top w:val="outset" w:sz="6" w:space="0" w:color="auto"/>
              <w:left w:val="outset" w:sz="6" w:space="0" w:color="auto"/>
              <w:bottom w:val="outset" w:sz="6" w:space="0" w:color="auto"/>
              <w:right w:val="outset" w:sz="6" w:space="0" w:color="auto"/>
            </w:tcBorders>
            <w:hideMark/>
          </w:tcPr>
          <w:p w:rsidR="00B451F6" w:rsidRPr="006D0C3C" w:rsidRDefault="00B451F6" w:rsidP="00A840DC">
            <w:pPr>
              <w:spacing w:line="360" w:lineRule="auto"/>
              <w:jc w:val="center"/>
              <w:rPr>
                <w:sz w:val="28"/>
                <w:szCs w:val="28"/>
              </w:rPr>
            </w:pPr>
            <w:r w:rsidRPr="006D0C3C">
              <w:rPr>
                <w:sz w:val="28"/>
                <w:szCs w:val="28"/>
              </w:rPr>
              <w:t>25 в</w:t>
            </w:r>
          </w:p>
        </w:tc>
        <w:tc>
          <w:tcPr>
            <w:tcW w:w="1637" w:type="dxa"/>
            <w:tcBorders>
              <w:top w:val="outset" w:sz="6" w:space="0" w:color="auto"/>
              <w:left w:val="outset" w:sz="6" w:space="0" w:color="auto"/>
              <w:bottom w:val="outset" w:sz="6" w:space="0" w:color="auto"/>
              <w:right w:val="outset" w:sz="6" w:space="0" w:color="auto"/>
            </w:tcBorders>
            <w:hideMark/>
          </w:tcPr>
          <w:p w:rsidR="00B451F6" w:rsidRPr="006D0C3C" w:rsidRDefault="00B451F6" w:rsidP="00A840DC">
            <w:pPr>
              <w:spacing w:line="360" w:lineRule="auto"/>
              <w:jc w:val="center"/>
              <w:rPr>
                <w:sz w:val="28"/>
                <w:szCs w:val="28"/>
              </w:rPr>
            </w:pPr>
            <w:r w:rsidRPr="006D0C3C">
              <w:rPr>
                <w:sz w:val="28"/>
                <w:szCs w:val="28"/>
              </w:rPr>
              <w:t>-</w:t>
            </w:r>
          </w:p>
        </w:tc>
      </w:tr>
      <w:tr w:rsidR="00B451F6" w:rsidRPr="00176E4E" w:rsidTr="00A840DC">
        <w:trPr>
          <w:gridAfter w:val="1"/>
          <w:wAfter w:w="6" w:type="dxa"/>
          <w:trHeight w:val="443"/>
          <w:tblCellSpacing w:w="0" w:type="dxa"/>
        </w:trPr>
        <w:tc>
          <w:tcPr>
            <w:tcW w:w="906" w:type="dxa"/>
            <w:tcBorders>
              <w:top w:val="outset" w:sz="6" w:space="0" w:color="auto"/>
              <w:left w:val="outset" w:sz="6" w:space="0" w:color="auto"/>
              <w:bottom w:val="outset" w:sz="6" w:space="0" w:color="auto"/>
              <w:right w:val="outset" w:sz="6" w:space="0" w:color="auto"/>
            </w:tcBorders>
            <w:hideMark/>
          </w:tcPr>
          <w:p w:rsidR="00B451F6" w:rsidRPr="006D0C3C" w:rsidRDefault="00B451F6" w:rsidP="00A840DC">
            <w:pPr>
              <w:spacing w:line="360" w:lineRule="auto"/>
              <w:jc w:val="center"/>
              <w:rPr>
                <w:sz w:val="28"/>
                <w:szCs w:val="28"/>
              </w:rPr>
            </w:pPr>
            <w:r w:rsidRPr="006D0C3C">
              <w:rPr>
                <w:sz w:val="28"/>
                <w:szCs w:val="28"/>
              </w:rPr>
              <w:t>3</w:t>
            </w:r>
          </w:p>
        </w:tc>
        <w:tc>
          <w:tcPr>
            <w:tcW w:w="700" w:type="dxa"/>
            <w:tcBorders>
              <w:top w:val="outset" w:sz="6" w:space="0" w:color="auto"/>
              <w:left w:val="outset" w:sz="6" w:space="0" w:color="auto"/>
              <w:bottom w:val="outset" w:sz="6" w:space="0" w:color="auto"/>
              <w:right w:val="outset" w:sz="6" w:space="0" w:color="auto"/>
            </w:tcBorders>
            <w:hideMark/>
          </w:tcPr>
          <w:p w:rsidR="00B451F6" w:rsidRPr="006D0C3C" w:rsidRDefault="00B451F6" w:rsidP="00A840DC">
            <w:pPr>
              <w:spacing w:line="360" w:lineRule="auto"/>
              <w:jc w:val="center"/>
              <w:rPr>
                <w:sz w:val="28"/>
                <w:szCs w:val="28"/>
              </w:rPr>
            </w:pPr>
            <w:r w:rsidRPr="006D0C3C">
              <w:rPr>
                <w:sz w:val="28"/>
                <w:szCs w:val="28"/>
              </w:rPr>
              <w:t>12 в</w:t>
            </w:r>
          </w:p>
        </w:tc>
        <w:tc>
          <w:tcPr>
            <w:tcW w:w="700" w:type="dxa"/>
            <w:tcBorders>
              <w:top w:val="outset" w:sz="6" w:space="0" w:color="auto"/>
              <w:left w:val="outset" w:sz="6" w:space="0" w:color="auto"/>
              <w:bottom w:val="outset" w:sz="6" w:space="0" w:color="auto"/>
              <w:right w:val="outset" w:sz="6" w:space="0" w:color="auto"/>
            </w:tcBorders>
            <w:hideMark/>
          </w:tcPr>
          <w:p w:rsidR="00B451F6" w:rsidRPr="006D0C3C" w:rsidRDefault="00B451F6" w:rsidP="00A840DC">
            <w:pPr>
              <w:spacing w:line="360" w:lineRule="auto"/>
              <w:jc w:val="center"/>
              <w:rPr>
                <w:sz w:val="28"/>
                <w:szCs w:val="28"/>
              </w:rPr>
            </w:pPr>
            <w:r w:rsidRPr="006D0C3C">
              <w:rPr>
                <w:sz w:val="28"/>
                <w:szCs w:val="28"/>
              </w:rPr>
              <w:t>13 в</w:t>
            </w:r>
          </w:p>
        </w:tc>
        <w:tc>
          <w:tcPr>
            <w:tcW w:w="700" w:type="dxa"/>
            <w:tcBorders>
              <w:top w:val="outset" w:sz="6" w:space="0" w:color="auto"/>
              <w:left w:val="outset" w:sz="6" w:space="0" w:color="auto"/>
              <w:bottom w:val="outset" w:sz="6" w:space="0" w:color="auto"/>
              <w:right w:val="outset" w:sz="6" w:space="0" w:color="auto"/>
            </w:tcBorders>
            <w:hideMark/>
          </w:tcPr>
          <w:p w:rsidR="00B451F6" w:rsidRPr="006D0C3C" w:rsidRDefault="00B451F6" w:rsidP="00A840DC">
            <w:pPr>
              <w:spacing w:line="360" w:lineRule="auto"/>
              <w:jc w:val="center"/>
              <w:rPr>
                <w:sz w:val="28"/>
                <w:szCs w:val="28"/>
              </w:rPr>
            </w:pPr>
            <w:r w:rsidRPr="006D0C3C">
              <w:rPr>
                <w:sz w:val="28"/>
                <w:szCs w:val="28"/>
              </w:rPr>
              <w:t>16 г</w:t>
            </w:r>
          </w:p>
        </w:tc>
        <w:tc>
          <w:tcPr>
            <w:tcW w:w="866" w:type="dxa"/>
            <w:tcBorders>
              <w:top w:val="outset" w:sz="6" w:space="0" w:color="auto"/>
              <w:left w:val="outset" w:sz="6" w:space="0" w:color="auto"/>
              <w:bottom w:val="outset" w:sz="6" w:space="0" w:color="auto"/>
              <w:right w:val="outset" w:sz="6" w:space="0" w:color="auto"/>
            </w:tcBorders>
            <w:hideMark/>
          </w:tcPr>
          <w:p w:rsidR="00B451F6" w:rsidRPr="006D0C3C" w:rsidRDefault="00B451F6" w:rsidP="00A840DC">
            <w:pPr>
              <w:spacing w:line="360" w:lineRule="auto"/>
              <w:jc w:val="center"/>
              <w:rPr>
                <w:sz w:val="28"/>
                <w:szCs w:val="28"/>
              </w:rPr>
            </w:pPr>
            <w:r w:rsidRPr="006D0C3C">
              <w:rPr>
                <w:sz w:val="28"/>
                <w:szCs w:val="28"/>
              </w:rPr>
              <w:t>-</w:t>
            </w:r>
          </w:p>
        </w:tc>
        <w:tc>
          <w:tcPr>
            <w:tcW w:w="738" w:type="dxa"/>
            <w:tcBorders>
              <w:top w:val="outset" w:sz="6" w:space="0" w:color="auto"/>
              <w:left w:val="outset" w:sz="6" w:space="0" w:color="auto"/>
              <w:bottom w:val="outset" w:sz="6" w:space="0" w:color="auto"/>
              <w:right w:val="outset" w:sz="6" w:space="0" w:color="auto"/>
            </w:tcBorders>
            <w:hideMark/>
          </w:tcPr>
          <w:p w:rsidR="00B451F6" w:rsidRPr="006D0C3C" w:rsidRDefault="00B451F6" w:rsidP="00A840DC">
            <w:pPr>
              <w:spacing w:line="360" w:lineRule="auto"/>
              <w:jc w:val="center"/>
              <w:rPr>
                <w:sz w:val="28"/>
                <w:szCs w:val="28"/>
              </w:rPr>
            </w:pPr>
            <w:r w:rsidRPr="006D0C3C">
              <w:rPr>
                <w:sz w:val="28"/>
                <w:szCs w:val="28"/>
              </w:rPr>
              <w:t>19 г</w:t>
            </w:r>
          </w:p>
        </w:tc>
        <w:tc>
          <w:tcPr>
            <w:tcW w:w="700" w:type="dxa"/>
            <w:tcBorders>
              <w:top w:val="outset" w:sz="6" w:space="0" w:color="auto"/>
              <w:left w:val="outset" w:sz="6" w:space="0" w:color="auto"/>
              <w:bottom w:val="outset" w:sz="6" w:space="0" w:color="auto"/>
              <w:right w:val="outset" w:sz="6" w:space="0" w:color="auto"/>
            </w:tcBorders>
            <w:hideMark/>
          </w:tcPr>
          <w:p w:rsidR="00B451F6" w:rsidRPr="006D0C3C" w:rsidRDefault="00B451F6" w:rsidP="00A840DC">
            <w:pPr>
              <w:spacing w:line="360" w:lineRule="auto"/>
              <w:jc w:val="center"/>
              <w:rPr>
                <w:sz w:val="28"/>
                <w:szCs w:val="28"/>
              </w:rPr>
            </w:pPr>
            <w:r w:rsidRPr="006D0C3C">
              <w:rPr>
                <w:sz w:val="28"/>
                <w:szCs w:val="28"/>
              </w:rPr>
              <w:t>-</w:t>
            </w:r>
          </w:p>
        </w:tc>
        <w:tc>
          <w:tcPr>
            <w:tcW w:w="1135" w:type="dxa"/>
            <w:tcBorders>
              <w:top w:val="outset" w:sz="6" w:space="0" w:color="auto"/>
              <w:left w:val="outset" w:sz="6" w:space="0" w:color="auto"/>
              <w:bottom w:val="outset" w:sz="6" w:space="0" w:color="auto"/>
              <w:right w:val="outset" w:sz="6" w:space="0" w:color="auto"/>
            </w:tcBorders>
            <w:hideMark/>
          </w:tcPr>
          <w:p w:rsidR="00B451F6" w:rsidRPr="006D0C3C" w:rsidRDefault="00B451F6" w:rsidP="00A840DC">
            <w:pPr>
              <w:spacing w:line="360" w:lineRule="auto"/>
              <w:jc w:val="center"/>
              <w:rPr>
                <w:sz w:val="28"/>
                <w:szCs w:val="28"/>
              </w:rPr>
            </w:pPr>
            <w:r w:rsidRPr="006D0C3C">
              <w:rPr>
                <w:sz w:val="28"/>
                <w:szCs w:val="28"/>
              </w:rPr>
              <w:t>-</w:t>
            </w:r>
          </w:p>
        </w:tc>
        <w:tc>
          <w:tcPr>
            <w:tcW w:w="738" w:type="dxa"/>
            <w:tcBorders>
              <w:top w:val="outset" w:sz="6" w:space="0" w:color="auto"/>
              <w:left w:val="outset" w:sz="6" w:space="0" w:color="auto"/>
              <w:bottom w:val="outset" w:sz="6" w:space="0" w:color="auto"/>
              <w:right w:val="outset" w:sz="6" w:space="0" w:color="auto"/>
            </w:tcBorders>
            <w:hideMark/>
          </w:tcPr>
          <w:p w:rsidR="00B451F6" w:rsidRPr="006D0C3C" w:rsidRDefault="00B451F6" w:rsidP="00A840DC">
            <w:pPr>
              <w:spacing w:line="360" w:lineRule="auto"/>
              <w:jc w:val="center"/>
              <w:rPr>
                <w:sz w:val="28"/>
                <w:szCs w:val="28"/>
              </w:rPr>
            </w:pPr>
            <w:r w:rsidRPr="006D0C3C">
              <w:rPr>
                <w:sz w:val="28"/>
                <w:szCs w:val="28"/>
              </w:rPr>
              <w:t>24 г</w:t>
            </w:r>
          </w:p>
        </w:tc>
        <w:tc>
          <w:tcPr>
            <w:tcW w:w="700" w:type="dxa"/>
            <w:tcBorders>
              <w:top w:val="outset" w:sz="6" w:space="0" w:color="auto"/>
              <w:left w:val="outset" w:sz="6" w:space="0" w:color="auto"/>
              <w:bottom w:val="outset" w:sz="6" w:space="0" w:color="auto"/>
              <w:right w:val="outset" w:sz="6" w:space="0" w:color="auto"/>
            </w:tcBorders>
            <w:hideMark/>
          </w:tcPr>
          <w:p w:rsidR="00B451F6" w:rsidRPr="006D0C3C" w:rsidRDefault="00B451F6" w:rsidP="00A840DC">
            <w:pPr>
              <w:spacing w:line="360" w:lineRule="auto"/>
              <w:jc w:val="center"/>
              <w:rPr>
                <w:sz w:val="28"/>
                <w:szCs w:val="28"/>
              </w:rPr>
            </w:pPr>
            <w:r w:rsidRPr="006D0C3C">
              <w:rPr>
                <w:sz w:val="28"/>
                <w:szCs w:val="28"/>
              </w:rPr>
              <w:t>25 г</w:t>
            </w:r>
          </w:p>
        </w:tc>
        <w:tc>
          <w:tcPr>
            <w:tcW w:w="1637" w:type="dxa"/>
            <w:tcBorders>
              <w:top w:val="outset" w:sz="6" w:space="0" w:color="auto"/>
              <w:left w:val="outset" w:sz="6" w:space="0" w:color="auto"/>
              <w:bottom w:val="outset" w:sz="6" w:space="0" w:color="auto"/>
              <w:right w:val="outset" w:sz="6" w:space="0" w:color="auto"/>
            </w:tcBorders>
            <w:hideMark/>
          </w:tcPr>
          <w:p w:rsidR="00B451F6" w:rsidRPr="006D0C3C" w:rsidRDefault="00B451F6" w:rsidP="00A840DC">
            <w:pPr>
              <w:spacing w:line="360" w:lineRule="auto"/>
              <w:jc w:val="center"/>
              <w:rPr>
                <w:sz w:val="28"/>
                <w:szCs w:val="28"/>
              </w:rPr>
            </w:pPr>
            <w:r w:rsidRPr="006D0C3C">
              <w:rPr>
                <w:sz w:val="28"/>
                <w:szCs w:val="28"/>
              </w:rPr>
              <w:t>-</w:t>
            </w:r>
          </w:p>
        </w:tc>
      </w:tr>
      <w:tr w:rsidR="00B451F6" w:rsidRPr="00176E4E" w:rsidTr="00A840DC">
        <w:trPr>
          <w:gridAfter w:val="1"/>
          <w:wAfter w:w="6" w:type="dxa"/>
          <w:trHeight w:val="228"/>
          <w:tblCellSpacing w:w="0" w:type="dxa"/>
        </w:trPr>
        <w:tc>
          <w:tcPr>
            <w:tcW w:w="906" w:type="dxa"/>
            <w:tcBorders>
              <w:top w:val="outset" w:sz="6" w:space="0" w:color="auto"/>
              <w:left w:val="outset" w:sz="6" w:space="0" w:color="auto"/>
              <w:bottom w:val="outset" w:sz="6" w:space="0" w:color="auto"/>
              <w:right w:val="outset" w:sz="6" w:space="0" w:color="auto"/>
            </w:tcBorders>
            <w:hideMark/>
          </w:tcPr>
          <w:p w:rsidR="00B451F6" w:rsidRPr="006D0C3C" w:rsidRDefault="00B451F6" w:rsidP="00A840DC">
            <w:pPr>
              <w:spacing w:line="360" w:lineRule="auto"/>
              <w:jc w:val="center"/>
              <w:rPr>
                <w:sz w:val="28"/>
                <w:szCs w:val="28"/>
              </w:rPr>
            </w:pPr>
            <w:r w:rsidRPr="006D0C3C">
              <w:rPr>
                <w:sz w:val="28"/>
                <w:szCs w:val="28"/>
              </w:rPr>
              <w:t>4</w:t>
            </w:r>
          </w:p>
        </w:tc>
        <w:tc>
          <w:tcPr>
            <w:tcW w:w="700" w:type="dxa"/>
            <w:tcBorders>
              <w:top w:val="outset" w:sz="6" w:space="0" w:color="auto"/>
              <w:left w:val="outset" w:sz="6" w:space="0" w:color="auto"/>
              <w:bottom w:val="outset" w:sz="6" w:space="0" w:color="auto"/>
              <w:right w:val="outset" w:sz="6" w:space="0" w:color="auto"/>
            </w:tcBorders>
            <w:hideMark/>
          </w:tcPr>
          <w:p w:rsidR="00B451F6" w:rsidRPr="006D0C3C" w:rsidRDefault="00B451F6" w:rsidP="00A840DC">
            <w:pPr>
              <w:spacing w:line="360" w:lineRule="auto"/>
              <w:jc w:val="center"/>
              <w:rPr>
                <w:sz w:val="28"/>
                <w:szCs w:val="28"/>
              </w:rPr>
            </w:pPr>
            <w:r w:rsidRPr="006D0C3C">
              <w:rPr>
                <w:sz w:val="28"/>
                <w:szCs w:val="28"/>
              </w:rPr>
              <w:t>-</w:t>
            </w:r>
          </w:p>
        </w:tc>
        <w:tc>
          <w:tcPr>
            <w:tcW w:w="700" w:type="dxa"/>
            <w:tcBorders>
              <w:top w:val="outset" w:sz="6" w:space="0" w:color="auto"/>
              <w:left w:val="outset" w:sz="6" w:space="0" w:color="auto"/>
              <w:bottom w:val="outset" w:sz="6" w:space="0" w:color="auto"/>
              <w:right w:val="outset" w:sz="6" w:space="0" w:color="auto"/>
            </w:tcBorders>
            <w:hideMark/>
          </w:tcPr>
          <w:p w:rsidR="00B451F6" w:rsidRPr="006D0C3C" w:rsidRDefault="00B451F6" w:rsidP="00A840DC">
            <w:pPr>
              <w:spacing w:line="360" w:lineRule="auto"/>
              <w:jc w:val="center"/>
              <w:rPr>
                <w:sz w:val="28"/>
                <w:szCs w:val="28"/>
              </w:rPr>
            </w:pPr>
            <w:r w:rsidRPr="006D0C3C">
              <w:rPr>
                <w:sz w:val="28"/>
                <w:szCs w:val="28"/>
              </w:rPr>
              <w:t>13 г</w:t>
            </w:r>
          </w:p>
        </w:tc>
        <w:tc>
          <w:tcPr>
            <w:tcW w:w="700" w:type="dxa"/>
            <w:tcBorders>
              <w:top w:val="outset" w:sz="6" w:space="0" w:color="auto"/>
              <w:left w:val="outset" w:sz="6" w:space="0" w:color="auto"/>
              <w:bottom w:val="outset" w:sz="6" w:space="0" w:color="auto"/>
              <w:right w:val="outset" w:sz="6" w:space="0" w:color="auto"/>
            </w:tcBorders>
            <w:hideMark/>
          </w:tcPr>
          <w:p w:rsidR="00B451F6" w:rsidRPr="006D0C3C" w:rsidRDefault="00B451F6" w:rsidP="00A840DC">
            <w:pPr>
              <w:spacing w:line="360" w:lineRule="auto"/>
              <w:jc w:val="center"/>
              <w:rPr>
                <w:sz w:val="28"/>
                <w:szCs w:val="28"/>
              </w:rPr>
            </w:pPr>
            <w:r w:rsidRPr="006D0C3C">
              <w:rPr>
                <w:sz w:val="28"/>
                <w:szCs w:val="28"/>
              </w:rPr>
              <w:t>-</w:t>
            </w:r>
          </w:p>
        </w:tc>
        <w:tc>
          <w:tcPr>
            <w:tcW w:w="866" w:type="dxa"/>
            <w:tcBorders>
              <w:top w:val="outset" w:sz="6" w:space="0" w:color="auto"/>
              <w:left w:val="outset" w:sz="6" w:space="0" w:color="auto"/>
              <w:bottom w:val="outset" w:sz="6" w:space="0" w:color="auto"/>
              <w:right w:val="outset" w:sz="6" w:space="0" w:color="auto"/>
            </w:tcBorders>
            <w:hideMark/>
          </w:tcPr>
          <w:p w:rsidR="00B451F6" w:rsidRPr="006D0C3C" w:rsidRDefault="00B451F6" w:rsidP="00A840DC">
            <w:pPr>
              <w:spacing w:line="360" w:lineRule="auto"/>
              <w:jc w:val="center"/>
              <w:rPr>
                <w:sz w:val="28"/>
                <w:szCs w:val="28"/>
              </w:rPr>
            </w:pPr>
            <w:r w:rsidRPr="006D0C3C">
              <w:rPr>
                <w:sz w:val="28"/>
                <w:szCs w:val="28"/>
              </w:rPr>
              <w:t>-</w:t>
            </w:r>
          </w:p>
        </w:tc>
        <w:tc>
          <w:tcPr>
            <w:tcW w:w="738" w:type="dxa"/>
            <w:tcBorders>
              <w:top w:val="outset" w:sz="6" w:space="0" w:color="auto"/>
              <w:left w:val="outset" w:sz="6" w:space="0" w:color="auto"/>
              <w:bottom w:val="outset" w:sz="6" w:space="0" w:color="auto"/>
              <w:right w:val="outset" w:sz="6" w:space="0" w:color="auto"/>
            </w:tcBorders>
            <w:hideMark/>
          </w:tcPr>
          <w:p w:rsidR="00B451F6" w:rsidRPr="006D0C3C" w:rsidRDefault="00B451F6" w:rsidP="00A840DC">
            <w:pPr>
              <w:spacing w:line="360" w:lineRule="auto"/>
              <w:jc w:val="center"/>
              <w:rPr>
                <w:sz w:val="28"/>
                <w:szCs w:val="28"/>
              </w:rPr>
            </w:pPr>
            <w:r w:rsidRPr="006D0C3C">
              <w:rPr>
                <w:sz w:val="28"/>
                <w:szCs w:val="28"/>
              </w:rPr>
              <w:t>19 д</w:t>
            </w:r>
          </w:p>
        </w:tc>
        <w:tc>
          <w:tcPr>
            <w:tcW w:w="700" w:type="dxa"/>
            <w:tcBorders>
              <w:top w:val="outset" w:sz="6" w:space="0" w:color="auto"/>
              <w:left w:val="outset" w:sz="6" w:space="0" w:color="auto"/>
              <w:bottom w:val="outset" w:sz="6" w:space="0" w:color="auto"/>
              <w:right w:val="outset" w:sz="6" w:space="0" w:color="auto"/>
            </w:tcBorders>
            <w:hideMark/>
          </w:tcPr>
          <w:p w:rsidR="00B451F6" w:rsidRPr="006D0C3C" w:rsidRDefault="00B451F6" w:rsidP="00A840DC">
            <w:pPr>
              <w:spacing w:line="360" w:lineRule="auto"/>
              <w:jc w:val="center"/>
              <w:rPr>
                <w:sz w:val="28"/>
                <w:szCs w:val="28"/>
              </w:rPr>
            </w:pPr>
            <w:r w:rsidRPr="006D0C3C">
              <w:rPr>
                <w:sz w:val="28"/>
                <w:szCs w:val="28"/>
              </w:rPr>
              <w:t>-</w:t>
            </w:r>
          </w:p>
        </w:tc>
        <w:tc>
          <w:tcPr>
            <w:tcW w:w="1135" w:type="dxa"/>
            <w:tcBorders>
              <w:top w:val="outset" w:sz="6" w:space="0" w:color="auto"/>
              <w:left w:val="outset" w:sz="6" w:space="0" w:color="auto"/>
              <w:bottom w:val="outset" w:sz="6" w:space="0" w:color="auto"/>
              <w:right w:val="outset" w:sz="6" w:space="0" w:color="auto"/>
            </w:tcBorders>
            <w:hideMark/>
          </w:tcPr>
          <w:p w:rsidR="00B451F6" w:rsidRPr="006D0C3C" w:rsidRDefault="00B451F6" w:rsidP="00A840DC">
            <w:pPr>
              <w:spacing w:line="360" w:lineRule="auto"/>
              <w:jc w:val="center"/>
              <w:rPr>
                <w:sz w:val="28"/>
                <w:szCs w:val="28"/>
              </w:rPr>
            </w:pPr>
            <w:r w:rsidRPr="006D0C3C">
              <w:rPr>
                <w:sz w:val="28"/>
                <w:szCs w:val="28"/>
              </w:rPr>
              <w:t>-</w:t>
            </w:r>
          </w:p>
        </w:tc>
        <w:tc>
          <w:tcPr>
            <w:tcW w:w="738" w:type="dxa"/>
            <w:tcBorders>
              <w:top w:val="outset" w:sz="6" w:space="0" w:color="auto"/>
              <w:left w:val="outset" w:sz="6" w:space="0" w:color="auto"/>
              <w:bottom w:val="outset" w:sz="6" w:space="0" w:color="auto"/>
              <w:right w:val="outset" w:sz="6" w:space="0" w:color="auto"/>
            </w:tcBorders>
            <w:hideMark/>
          </w:tcPr>
          <w:p w:rsidR="00B451F6" w:rsidRPr="006D0C3C" w:rsidRDefault="00B451F6" w:rsidP="00A840DC">
            <w:pPr>
              <w:spacing w:line="360" w:lineRule="auto"/>
              <w:jc w:val="center"/>
              <w:rPr>
                <w:sz w:val="28"/>
                <w:szCs w:val="28"/>
              </w:rPr>
            </w:pPr>
            <w:r w:rsidRPr="006D0C3C">
              <w:rPr>
                <w:sz w:val="28"/>
                <w:szCs w:val="28"/>
              </w:rPr>
              <w:t>24 д</w:t>
            </w:r>
          </w:p>
        </w:tc>
        <w:tc>
          <w:tcPr>
            <w:tcW w:w="700" w:type="dxa"/>
            <w:tcBorders>
              <w:top w:val="outset" w:sz="6" w:space="0" w:color="auto"/>
              <w:left w:val="outset" w:sz="6" w:space="0" w:color="auto"/>
              <w:bottom w:val="outset" w:sz="6" w:space="0" w:color="auto"/>
              <w:right w:val="outset" w:sz="6" w:space="0" w:color="auto"/>
            </w:tcBorders>
            <w:hideMark/>
          </w:tcPr>
          <w:p w:rsidR="00B451F6" w:rsidRPr="006D0C3C" w:rsidRDefault="00B451F6" w:rsidP="00A840DC">
            <w:pPr>
              <w:spacing w:line="360" w:lineRule="auto"/>
              <w:jc w:val="center"/>
              <w:rPr>
                <w:sz w:val="28"/>
                <w:szCs w:val="28"/>
              </w:rPr>
            </w:pPr>
            <w:r w:rsidRPr="006D0C3C">
              <w:rPr>
                <w:sz w:val="28"/>
                <w:szCs w:val="28"/>
              </w:rPr>
              <w:t>25 д</w:t>
            </w:r>
          </w:p>
        </w:tc>
        <w:tc>
          <w:tcPr>
            <w:tcW w:w="1637" w:type="dxa"/>
            <w:tcBorders>
              <w:top w:val="outset" w:sz="6" w:space="0" w:color="auto"/>
              <w:left w:val="outset" w:sz="6" w:space="0" w:color="auto"/>
              <w:bottom w:val="outset" w:sz="6" w:space="0" w:color="auto"/>
              <w:right w:val="outset" w:sz="6" w:space="0" w:color="auto"/>
            </w:tcBorders>
            <w:hideMark/>
          </w:tcPr>
          <w:p w:rsidR="00B451F6" w:rsidRPr="006D0C3C" w:rsidRDefault="00B451F6" w:rsidP="00A840DC">
            <w:pPr>
              <w:spacing w:line="360" w:lineRule="auto"/>
              <w:jc w:val="center"/>
              <w:rPr>
                <w:sz w:val="28"/>
                <w:szCs w:val="28"/>
              </w:rPr>
            </w:pPr>
            <w:r w:rsidRPr="006D0C3C">
              <w:rPr>
                <w:sz w:val="28"/>
                <w:szCs w:val="28"/>
              </w:rPr>
              <w:t>-</w:t>
            </w:r>
          </w:p>
        </w:tc>
      </w:tr>
    </w:tbl>
    <w:p w:rsidR="00B451F6" w:rsidRPr="00176E4E" w:rsidRDefault="00B451F6" w:rsidP="00B451F6">
      <w:pPr>
        <w:spacing w:line="360" w:lineRule="auto"/>
        <w:rPr>
          <w:sz w:val="28"/>
          <w:szCs w:val="28"/>
        </w:rPr>
      </w:pPr>
      <w:r w:rsidRPr="00176E4E">
        <w:rPr>
          <w:b/>
          <w:bCs/>
          <w:sz w:val="28"/>
          <w:szCs w:val="28"/>
        </w:rPr>
        <w:t>Результаты:</w:t>
      </w:r>
    </w:p>
    <w:p w:rsidR="00B451F6" w:rsidRDefault="00B451F6" w:rsidP="00B451F6">
      <w:pPr>
        <w:spacing w:line="360" w:lineRule="auto"/>
        <w:ind w:firstLine="709"/>
        <w:jc w:val="both"/>
        <w:rPr>
          <w:sz w:val="28"/>
          <w:szCs w:val="28"/>
        </w:rPr>
      </w:pPr>
      <w:r w:rsidRPr="00176E4E">
        <w:rPr>
          <w:sz w:val="28"/>
          <w:szCs w:val="28"/>
        </w:rPr>
        <w:t>От 5 до 10 баллов – испытуемый не показывает признаков аддикции (зависимое поведение);</w:t>
      </w:r>
      <w:r>
        <w:rPr>
          <w:sz w:val="28"/>
          <w:szCs w:val="28"/>
          <w:lang w:val="uk-UA"/>
        </w:rPr>
        <w:t xml:space="preserve"> </w:t>
      </w:r>
      <w:r w:rsidRPr="00176E4E">
        <w:rPr>
          <w:sz w:val="28"/>
          <w:szCs w:val="28"/>
        </w:rPr>
        <w:t>От 10 до 15 баллов – испытуемый входит в группу риска по аддикции (зависимому поведению);</w:t>
      </w:r>
      <w:r>
        <w:rPr>
          <w:sz w:val="28"/>
          <w:szCs w:val="28"/>
          <w:lang w:val="uk-UA"/>
        </w:rPr>
        <w:t xml:space="preserve"> </w:t>
      </w:r>
      <w:r w:rsidRPr="00176E4E">
        <w:rPr>
          <w:sz w:val="28"/>
          <w:szCs w:val="28"/>
        </w:rPr>
        <w:t>15 баллов и выше – испытуемый имеет игровую аддикцию (зависимое поведение).</w:t>
      </w:r>
    </w:p>
    <w:p w:rsidR="00AF516A" w:rsidRDefault="00AF516A" w:rsidP="00B451F6">
      <w:pPr>
        <w:spacing w:line="360" w:lineRule="auto"/>
        <w:ind w:firstLine="709"/>
        <w:jc w:val="both"/>
        <w:rPr>
          <w:sz w:val="28"/>
          <w:szCs w:val="28"/>
        </w:rPr>
      </w:pPr>
    </w:p>
    <w:p w:rsidR="00A840DC" w:rsidRDefault="00A840DC" w:rsidP="00FD4457">
      <w:pPr>
        <w:spacing w:line="360" w:lineRule="auto"/>
        <w:jc w:val="both"/>
        <w:rPr>
          <w:sz w:val="28"/>
          <w:szCs w:val="28"/>
        </w:rPr>
      </w:pPr>
    </w:p>
    <w:p w:rsidR="008E2C38" w:rsidRPr="009557A6" w:rsidRDefault="008E2C38" w:rsidP="008E2C38">
      <w:pPr>
        <w:spacing w:line="360" w:lineRule="auto"/>
        <w:ind w:firstLine="709"/>
        <w:jc w:val="right"/>
        <w:rPr>
          <w:rStyle w:val="mw-headline"/>
          <w:b/>
          <w:sz w:val="28"/>
          <w:szCs w:val="28"/>
          <w:lang w:val="uk-UA"/>
        </w:rPr>
      </w:pPr>
      <w:r w:rsidRPr="009557A6">
        <w:rPr>
          <w:b/>
          <w:sz w:val="28"/>
          <w:szCs w:val="28"/>
          <w:lang w:val="uk-UA"/>
        </w:rPr>
        <w:lastRenderedPageBreak/>
        <w:t>Додаток Б</w:t>
      </w:r>
    </w:p>
    <w:p w:rsidR="00D35448" w:rsidRDefault="00D35448" w:rsidP="00D35448">
      <w:pPr>
        <w:pStyle w:val="a4"/>
        <w:spacing w:before="0" w:beforeAutospacing="0" w:after="0" w:afterAutospacing="0"/>
        <w:ind w:firstLine="720"/>
        <w:jc w:val="center"/>
        <w:rPr>
          <w:b/>
          <w:sz w:val="28"/>
          <w:szCs w:val="28"/>
        </w:rPr>
      </w:pPr>
      <w:r w:rsidRPr="008E2C38">
        <w:rPr>
          <w:b/>
          <w:sz w:val="28"/>
          <w:szCs w:val="28"/>
        </w:rPr>
        <w:t>Айзенка особистісний опитувальник (EPІ) / Текст опитувальника</w:t>
      </w:r>
    </w:p>
    <w:p w:rsidR="00D35448" w:rsidRPr="00D35448" w:rsidRDefault="00D35448" w:rsidP="00D35448">
      <w:pPr>
        <w:pStyle w:val="a4"/>
        <w:spacing w:before="0" w:beforeAutospacing="0" w:after="0" w:afterAutospacing="0"/>
        <w:ind w:firstLine="720"/>
        <w:jc w:val="center"/>
        <w:rPr>
          <w:b/>
          <w:sz w:val="28"/>
          <w:szCs w:val="28"/>
        </w:rPr>
      </w:pPr>
    </w:p>
    <w:p w:rsidR="008E2C38" w:rsidRDefault="008E2C38" w:rsidP="00050D94">
      <w:pPr>
        <w:spacing w:line="276" w:lineRule="auto"/>
        <w:ind w:firstLine="709"/>
        <w:jc w:val="both"/>
        <w:rPr>
          <w:sz w:val="28"/>
          <w:szCs w:val="28"/>
          <w:lang w:val="uk-UA"/>
        </w:rPr>
      </w:pPr>
      <w:r w:rsidRPr="008E2C38">
        <w:rPr>
          <w:sz w:val="28"/>
          <w:szCs w:val="28"/>
          <w:lang w:val="uk-UA"/>
        </w:rPr>
        <w:t>Інструкція: Вам пропонується відповісти на 57 питань. Питання спрямовані на виявлення вашого звичайного способу поведінки. Постарайтеся уявити типові ситуації і дайте перший «природний» відповідь, який прийде вам в голову. Відповідайте швидко і точно. Пам'ятайте, що немає «хороших» або «поганих» відповідей. Якщо ви згодні з твердженням, поставте поруч з його номером знак + (так), якщо немає - знак - (немає).</w:t>
      </w:r>
    </w:p>
    <w:p w:rsidR="00D35448" w:rsidRPr="00D35448" w:rsidRDefault="00D35448" w:rsidP="00D35448">
      <w:pPr>
        <w:spacing w:line="360" w:lineRule="auto"/>
        <w:rPr>
          <w:b/>
          <w:bCs/>
          <w:sz w:val="28"/>
          <w:szCs w:val="28"/>
        </w:rPr>
      </w:pPr>
      <w:r w:rsidRPr="00D35448">
        <w:rPr>
          <w:b/>
          <w:bCs/>
          <w:sz w:val="28"/>
          <w:szCs w:val="28"/>
        </w:rPr>
        <w:t>Пол: Ж Ч</w:t>
      </w:r>
    </w:p>
    <w:p w:rsidR="00D35448" w:rsidRPr="00D35448" w:rsidRDefault="00D35448" w:rsidP="00D35448">
      <w:pPr>
        <w:spacing w:line="360" w:lineRule="auto"/>
        <w:rPr>
          <w:b/>
          <w:bCs/>
          <w:sz w:val="28"/>
          <w:szCs w:val="28"/>
        </w:rPr>
      </w:pPr>
      <w:r w:rsidRPr="00D35448">
        <w:rPr>
          <w:b/>
          <w:bCs/>
          <w:sz w:val="28"/>
          <w:szCs w:val="28"/>
        </w:rPr>
        <w:t xml:space="preserve">Вік: </w:t>
      </w:r>
    </w:p>
    <w:p w:rsidR="008E2C38" w:rsidRPr="00D35448" w:rsidRDefault="00D35448" w:rsidP="00D35448">
      <w:pPr>
        <w:spacing w:line="360" w:lineRule="auto"/>
        <w:rPr>
          <w:b/>
          <w:sz w:val="28"/>
          <w:szCs w:val="28"/>
          <w:lang w:val="uk-UA"/>
        </w:rPr>
      </w:pPr>
      <w:r w:rsidRPr="00D35448">
        <w:rPr>
          <w:b/>
          <w:bCs/>
          <w:sz w:val="28"/>
          <w:szCs w:val="28"/>
        </w:rPr>
        <w:t>Освіта: учень _______ класу</w:t>
      </w:r>
    </w:p>
    <w:p w:rsidR="008E2C38" w:rsidRPr="009557A6" w:rsidRDefault="008E2C38" w:rsidP="009557A6">
      <w:pPr>
        <w:widowControl/>
        <w:spacing w:line="276" w:lineRule="auto"/>
        <w:ind w:left="360"/>
        <w:jc w:val="both"/>
        <w:rPr>
          <w:sz w:val="28"/>
          <w:szCs w:val="28"/>
        </w:rPr>
      </w:pPr>
      <w:r w:rsidRPr="009557A6">
        <w:rPr>
          <w:sz w:val="28"/>
          <w:szCs w:val="28"/>
        </w:rPr>
        <w:t>1. Чи часто ви відчуваєте потяг до нових вражень, до того, щоб відволіктися, випробувати сильні відчуття?</w:t>
      </w:r>
    </w:p>
    <w:p w:rsidR="008E2C38" w:rsidRPr="009557A6" w:rsidRDefault="008E2C38" w:rsidP="009557A6">
      <w:pPr>
        <w:widowControl/>
        <w:spacing w:line="276" w:lineRule="auto"/>
        <w:ind w:left="360"/>
        <w:jc w:val="both"/>
        <w:rPr>
          <w:sz w:val="28"/>
          <w:szCs w:val="28"/>
        </w:rPr>
      </w:pPr>
      <w:r w:rsidRPr="009557A6">
        <w:rPr>
          <w:sz w:val="28"/>
          <w:szCs w:val="28"/>
        </w:rPr>
        <w:t>2. Чи часто ви відчуваєте, що маєте потребу в друзях, які можуть вас зрозуміти, підбадьорити або поспівчувати?</w:t>
      </w:r>
    </w:p>
    <w:p w:rsidR="008E2C38" w:rsidRPr="009557A6" w:rsidRDefault="008E2C38" w:rsidP="009557A6">
      <w:pPr>
        <w:widowControl/>
        <w:spacing w:line="276" w:lineRule="auto"/>
        <w:ind w:left="360"/>
        <w:jc w:val="both"/>
        <w:rPr>
          <w:sz w:val="28"/>
          <w:szCs w:val="28"/>
        </w:rPr>
      </w:pPr>
      <w:r w:rsidRPr="009557A6">
        <w:rPr>
          <w:sz w:val="28"/>
          <w:szCs w:val="28"/>
        </w:rPr>
        <w:t>3. Чи вважаєте ви себе безтурботною людиною?</w:t>
      </w:r>
    </w:p>
    <w:p w:rsidR="008E2C38" w:rsidRPr="009557A6" w:rsidRDefault="008E2C38" w:rsidP="009557A6">
      <w:pPr>
        <w:widowControl/>
        <w:spacing w:line="276" w:lineRule="auto"/>
        <w:ind w:left="360"/>
        <w:jc w:val="both"/>
        <w:rPr>
          <w:sz w:val="28"/>
          <w:szCs w:val="28"/>
        </w:rPr>
      </w:pPr>
      <w:r w:rsidRPr="009557A6">
        <w:rPr>
          <w:sz w:val="28"/>
          <w:szCs w:val="28"/>
        </w:rPr>
        <w:t>4. Чи дуже важко вам відмовлятися від своїх намірів?</w:t>
      </w:r>
    </w:p>
    <w:p w:rsidR="008E2C38" w:rsidRPr="009557A6" w:rsidRDefault="008E2C38" w:rsidP="009557A6">
      <w:pPr>
        <w:widowControl/>
        <w:spacing w:line="276" w:lineRule="auto"/>
        <w:ind w:left="360"/>
        <w:jc w:val="both"/>
        <w:rPr>
          <w:sz w:val="28"/>
          <w:szCs w:val="28"/>
        </w:rPr>
      </w:pPr>
      <w:r w:rsidRPr="009557A6">
        <w:rPr>
          <w:sz w:val="28"/>
          <w:szCs w:val="28"/>
        </w:rPr>
        <w:t>5. Обмірковуєте ви свої справи не поспішаючи і вважаєте за краще почекати, перш ніж діяти?</w:t>
      </w:r>
    </w:p>
    <w:p w:rsidR="008E2C38" w:rsidRPr="009557A6" w:rsidRDefault="008E2C38" w:rsidP="009557A6">
      <w:pPr>
        <w:widowControl/>
        <w:spacing w:line="276" w:lineRule="auto"/>
        <w:ind w:left="360"/>
        <w:jc w:val="both"/>
        <w:rPr>
          <w:sz w:val="28"/>
          <w:szCs w:val="28"/>
        </w:rPr>
      </w:pPr>
      <w:r w:rsidRPr="009557A6">
        <w:rPr>
          <w:sz w:val="28"/>
          <w:szCs w:val="28"/>
        </w:rPr>
        <w:t>6. Чи завжди ви стримуєте свої обіцянки, навіть якщо це вам невигідно?</w:t>
      </w:r>
    </w:p>
    <w:p w:rsidR="008E2C38" w:rsidRPr="009557A6" w:rsidRDefault="008E2C38" w:rsidP="009557A6">
      <w:pPr>
        <w:widowControl/>
        <w:spacing w:line="276" w:lineRule="auto"/>
        <w:ind w:left="360"/>
        <w:jc w:val="both"/>
        <w:rPr>
          <w:sz w:val="28"/>
          <w:szCs w:val="28"/>
        </w:rPr>
      </w:pPr>
      <w:r w:rsidRPr="009557A6">
        <w:rPr>
          <w:sz w:val="28"/>
          <w:szCs w:val="28"/>
        </w:rPr>
        <w:t>7. Чи часто у вас бувають спади і підйоми настрою?</w:t>
      </w:r>
    </w:p>
    <w:p w:rsidR="008E2C38" w:rsidRPr="009557A6" w:rsidRDefault="008E2C38" w:rsidP="009557A6">
      <w:pPr>
        <w:widowControl/>
        <w:spacing w:line="276" w:lineRule="auto"/>
        <w:ind w:left="360"/>
        <w:jc w:val="both"/>
        <w:rPr>
          <w:sz w:val="28"/>
          <w:szCs w:val="28"/>
        </w:rPr>
      </w:pPr>
      <w:r w:rsidRPr="009557A6">
        <w:rPr>
          <w:sz w:val="28"/>
          <w:szCs w:val="28"/>
        </w:rPr>
        <w:t>8. Чи швидко ви зазвичай дієте і говорите, не витрачаєте багато часу на обдумування?</w:t>
      </w:r>
    </w:p>
    <w:p w:rsidR="008E2C38" w:rsidRPr="009557A6" w:rsidRDefault="008E2C38" w:rsidP="009557A6">
      <w:pPr>
        <w:widowControl/>
        <w:spacing w:line="276" w:lineRule="auto"/>
        <w:ind w:left="360"/>
        <w:jc w:val="both"/>
        <w:rPr>
          <w:sz w:val="28"/>
          <w:szCs w:val="28"/>
        </w:rPr>
      </w:pPr>
      <w:r w:rsidRPr="009557A6">
        <w:rPr>
          <w:sz w:val="28"/>
          <w:szCs w:val="28"/>
        </w:rPr>
        <w:t>9. Чи виникало у вас коли-небудь почуття, що ви нещасливі, хоча жодної серйозної причини для цього не було?</w:t>
      </w:r>
    </w:p>
    <w:p w:rsidR="008E2C38" w:rsidRPr="009557A6" w:rsidRDefault="008E2C38" w:rsidP="009557A6">
      <w:pPr>
        <w:widowControl/>
        <w:spacing w:line="276" w:lineRule="auto"/>
        <w:ind w:left="360"/>
        <w:jc w:val="both"/>
        <w:rPr>
          <w:sz w:val="28"/>
          <w:szCs w:val="28"/>
        </w:rPr>
      </w:pPr>
      <w:r w:rsidRPr="009557A6">
        <w:rPr>
          <w:sz w:val="28"/>
          <w:szCs w:val="28"/>
        </w:rPr>
        <w:t>10. Чи правда, що на спір ви здатні зважитися на все?</w:t>
      </w:r>
    </w:p>
    <w:p w:rsidR="008E2C38" w:rsidRPr="009557A6" w:rsidRDefault="008E2C38" w:rsidP="009557A6">
      <w:pPr>
        <w:widowControl/>
        <w:spacing w:line="276" w:lineRule="auto"/>
        <w:ind w:left="360"/>
        <w:jc w:val="both"/>
        <w:rPr>
          <w:sz w:val="28"/>
          <w:szCs w:val="28"/>
        </w:rPr>
      </w:pPr>
      <w:r w:rsidRPr="009557A6">
        <w:rPr>
          <w:sz w:val="28"/>
          <w:szCs w:val="28"/>
        </w:rPr>
        <w:t>11. ніяковієте ви, коли хочете познайомитися з людиною протилежної статі, який вам симпатичний?</w:t>
      </w:r>
    </w:p>
    <w:p w:rsidR="008E2C38" w:rsidRPr="009557A6" w:rsidRDefault="008E2C38" w:rsidP="009557A6">
      <w:pPr>
        <w:widowControl/>
        <w:spacing w:line="276" w:lineRule="auto"/>
        <w:ind w:left="360"/>
        <w:jc w:val="both"/>
        <w:rPr>
          <w:sz w:val="28"/>
          <w:szCs w:val="28"/>
        </w:rPr>
      </w:pPr>
      <w:r w:rsidRPr="009557A6">
        <w:rPr>
          <w:sz w:val="28"/>
          <w:szCs w:val="28"/>
        </w:rPr>
        <w:t>12. Чи буває коли-небудь, що, розсердившись, ви виходите з себе?</w:t>
      </w:r>
    </w:p>
    <w:p w:rsidR="008E2C38" w:rsidRPr="009557A6" w:rsidRDefault="008E2C38" w:rsidP="009557A6">
      <w:pPr>
        <w:widowControl/>
        <w:spacing w:line="276" w:lineRule="auto"/>
        <w:ind w:left="360"/>
        <w:jc w:val="both"/>
        <w:rPr>
          <w:sz w:val="28"/>
          <w:szCs w:val="28"/>
        </w:rPr>
      </w:pPr>
      <w:r w:rsidRPr="009557A6">
        <w:rPr>
          <w:sz w:val="28"/>
          <w:szCs w:val="28"/>
        </w:rPr>
        <w:t>13. Чи часто буває, що ви дієте необдумано, під впливом моменту?</w:t>
      </w:r>
    </w:p>
    <w:p w:rsidR="008E2C38" w:rsidRPr="009557A6" w:rsidRDefault="008E2C38" w:rsidP="009557A6">
      <w:pPr>
        <w:widowControl/>
        <w:spacing w:line="276" w:lineRule="auto"/>
        <w:ind w:left="360"/>
        <w:jc w:val="both"/>
        <w:rPr>
          <w:sz w:val="28"/>
          <w:szCs w:val="28"/>
        </w:rPr>
      </w:pPr>
      <w:r w:rsidRPr="009557A6">
        <w:rPr>
          <w:sz w:val="28"/>
          <w:szCs w:val="28"/>
        </w:rPr>
        <w:t>14. Чи часто вас турбують думки про те, що вам не слід було чого-небудь робити або говорити?</w:t>
      </w:r>
    </w:p>
    <w:p w:rsidR="008E2C38" w:rsidRPr="009557A6" w:rsidRDefault="008E2C38" w:rsidP="009557A6">
      <w:pPr>
        <w:widowControl/>
        <w:spacing w:line="276" w:lineRule="auto"/>
        <w:ind w:left="360"/>
        <w:jc w:val="both"/>
        <w:rPr>
          <w:sz w:val="28"/>
          <w:szCs w:val="28"/>
        </w:rPr>
      </w:pPr>
      <w:r w:rsidRPr="009557A6">
        <w:rPr>
          <w:sz w:val="28"/>
          <w:szCs w:val="28"/>
        </w:rPr>
        <w:t>15. Чи вважаєте ви читання книг зустрічам з людьми?</w:t>
      </w:r>
    </w:p>
    <w:p w:rsidR="008E2C38" w:rsidRPr="009557A6" w:rsidRDefault="008E2C38" w:rsidP="009557A6">
      <w:pPr>
        <w:widowControl/>
        <w:spacing w:line="276" w:lineRule="auto"/>
        <w:ind w:left="360"/>
        <w:jc w:val="both"/>
        <w:rPr>
          <w:sz w:val="28"/>
          <w:szCs w:val="28"/>
        </w:rPr>
      </w:pPr>
      <w:r w:rsidRPr="009557A6">
        <w:rPr>
          <w:sz w:val="28"/>
          <w:szCs w:val="28"/>
        </w:rPr>
        <w:t>16. Чи правда, що вас легко зачепити?</w:t>
      </w:r>
    </w:p>
    <w:p w:rsidR="008E2C38" w:rsidRPr="009557A6" w:rsidRDefault="008E2C38" w:rsidP="009557A6">
      <w:pPr>
        <w:widowControl/>
        <w:spacing w:line="276" w:lineRule="auto"/>
        <w:ind w:left="360"/>
        <w:jc w:val="both"/>
        <w:rPr>
          <w:sz w:val="28"/>
          <w:szCs w:val="28"/>
        </w:rPr>
      </w:pPr>
      <w:r w:rsidRPr="009557A6">
        <w:rPr>
          <w:sz w:val="28"/>
          <w:szCs w:val="28"/>
        </w:rPr>
        <w:t>17. Чи любите ви часто бувати в компанії?</w:t>
      </w:r>
    </w:p>
    <w:p w:rsidR="008E2C38" w:rsidRDefault="008E2C38" w:rsidP="009557A6">
      <w:pPr>
        <w:widowControl/>
        <w:spacing w:line="276" w:lineRule="auto"/>
        <w:ind w:left="360"/>
        <w:jc w:val="both"/>
        <w:rPr>
          <w:sz w:val="28"/>
          <w:szCs w:val="28"/>
        </w:rPr>
      </w:pPr>
      <w:r w:rsidRPr="009557A6">
        <w:rPr>
          <w:sz w:val="28"/>
          <w:szCs w:val="28"/>
        </w:rPr>
        <w:t>18. Чи бувають іноді у вас такі думки, якими вам не хотілося б ділитися з іншими людьми?</w:t>
      </w:r>
    </w:p>
    <w:p w:rsidR="00B8183E" w:rsidRPr="009557A6" w:rsidRDefault="00B8183E" w:rsidP="00B8183E">
      <w:pPr>
        <w:widowControl/>
        <w:shd w:val="clear" w:color="auto" w:fill="FFFFFF"/>
        <w:spacing w:line="480" w:lineRule="atLeast"/>
        <w:ind w:left="360"/>
        <w:jc w:val="right"/>
        <w:rPr>
          <w:sz w:val="28"/>
          <w:szCs w:val="28"/>
        </w:rPr>
      </w:pPr>
      <w:r w:rsidRPr="00050D94">
        <w:rPr>
          <w:b/>
          <w:color w:val="000000"/>
          <w:sz w:val="28"/>
          <w:szCs w:val="28"/>
          <w:lang w:val="uk-UA"/>
        </w:rPr>
        <w:lastRenderedPageBreak/>
        <w:t>Продовження Додатку</w:t>
      </w:r>
      <w:r>
        <w:rPr>
          <w:b/>
          <w:color w:val="000000"/>
          <w:sz w:val="28"/>
          <w:szCs w:val="28"/>
          <w:lang w:val="uk-UA"/>
        </w:rPr>
        <w:t xml:space="preserve"> В</w:t>
      </w:r>
    </w:p>
    <w:p w:rsidR="008E2C38" w:rsidRPr="009557A6" w:rsidRDefault="008E2C38" w:rsidP="009557A6">
      <w:pPr>
        <w:widowControl/>
        <w:spacing w:line="276" w:lineRule="auto"/>
        <w:ind w:left="360"/>
        <w:jc w:val="both"/>
        <w:rPr>
          <w:sz w:val="28"/>
          <w:szCs w:val="28"/>
        </w:rPr>
      </w:pPr>
      <w:r w:rsidRPr="009557A6">
        <w:rPr>
          <w:sz w:val="28"/>
          <w:szCs w:val="28"/>
        </w:rPr>
        <w:t>19. Чи вірно, що іноді ви настільки сповнені енергії, що все горить в руках, а іноді відчуваєте сильну млявість?</w:t>
      </w:r>
    </w:p>
    <w:p w:rsidR="008E2C38" w:rsidRPr="009557A6" w:rsidRDefault="008E2C38" w:rsidP="009557A6">
      <w:pPr>
        <w:widowControl/>
        <w:spacing w:line="276" w:lineRule="auto"/>
        <w:ind w:left="360"/>
        <w:jc w:val="both"/>
        <w:rPr>
          <w:sz w:val="28"/>
          <w:szCs w:val="28"/>
        </w:rPr>
      </w:pPr>
      <w:r w:rsidRPr="009557A6">
        <w:rPr>
          <w:sz w:val="28"/>
          <w:szCs w:val="28"/>
        </w:rPr>
        <w:t>20. Чи намагаєтеся ви обмежити коло своїх знайомих невеликою кількістю найближчих друзів?</w:t>
      </w:r>
    </w:p>
    <w:p w:rsidR="008E2C38" w:rsidRPr="009557A6" w:rsidRDefault="008E2C38" w:rsidP="009557A6">
      <w:pPr>
        <w:widowControl/>
        <w:spacing w:line="276" w:lineRule="auto"/>
        <w:ind w:left="360"/>
        <w:jc w:val="both"/>
        <w:rPr>
          <w:sz w:val="28"/>
          <w:szCs w:val="28"/>
        </w:rPr>
      </w:pPr>
      <w:r w:rsidRPr="009557A6">
        <w:rPr>
          <w:sz w:val="28"/>
          <w:szCs w:val="28"/>
        </w:rPr>
        <w:t>21. Чи багато ви мрієте?</w:t>
      </w:r>
    </w:p>
    <w:p w:rsidR="008E2C38" w:rsidRPr="009557A6" w:rsidRDefault="008E2C38" w:rsidP="009557A6">
      <w:pPr>
        <w:widowControl/>
        <w:spacing w:line="276" w:lineRule="auto"/>
        <w:ind w:left="360"/>
        <w:jc w:val="both"/>
        <w:rPr>
          <w:sz w:val="28"/>
          <w:szCs w:val="28"/>
        </w:rPr>
      </w:pPr>
      <w:r w:rsidRPr="009557A6">
        <w:rPr>
          <w:sz w:val="28"/>
          <w:szCs w:val="28"/>
        </w:rPr>
        <w:t>22. Коли на вас кричать, чи відповідаєте ви тим же?</w:t>
      </w:r>
    </w:p>
    <w:p w:rsidR="008E2C38" w:rsidRPr="009557A6" w:rsidRDefault="008E2C38" w:rsidP="009557A6">
      <w:pPr>
        <w:widowControl/>
        <w:spacing w:line="276" w:lineRule="auto"/>
        <w:ind w:left="360"/>
        <w:jc w:val="both"/>
        <w:rPr>
          <w:sz w:val="28"/>
          <w:szCs w:val="28"/>
        </w:rPr>
      </w:pPr>
      <w:r w:rsidRPr="009557A6">
        <w:rPr>
          <w:sz w:val="28"/>
          <w:szCs w:val="28"/>
        </w:rPr>
        <w:t>23. Чи вважаєте ви всі свої звички хорошими?</w:t>
      </w:r>
    </w:p>
    <w:p w:rsidR="008E2C38" w:rsidRPr="009557A6" w:rsidRDefault="008E2C38" w:rsidP="009557A6">
      <w:pPr>
        <w:widowControl/>
        <w:spacing w:line="276" w:lineRule="auto"/>
        <w:ind w:left="360"/>
        <w:jc w:val="both"/>
        <w:rPr>
          <w:sz w:val="28"/>
          <w:szCs w:val="28"/>
        </w:rPr>
      </w:pPr>
      <w:r w:rsidRPr="009557A6">
        <w:rPr>
          <w:sz w:val="28"/>
          <w:szCs w:val="28"/>
        </w:rPr>
        <w:t>24. Чи часто у вас з'являється відчуття, що ви в чомусь винні?</w:t>
      </w:r>
    </w:p>
    <w:p w:rsidR="008E2C38" w:rsidRPr="009557A6" w:rsidRDefault="008E2C38" w:rsidP="009557A6">
      <w:pPr>
        <w:widowControl/>
        <w:spacing w:line="276" w:lineRule="auto"/>
        <w:ind w:left="360"/>
        <w:jc w:val="both"/>
        <w:rPr>
          <w:sz w:val="28"/>
          <w:szCs w:val="28"/>
        </w:rPr>
      </w:pPr>
      <w:r w:rsidRPr="009557A6">
        <w:rPr>
          <w:sz w:val="28"/>
          <w:szCs w:val="28"/>
        </w:rPr>
        <w:t>25. Чи здатні ви іноді дати волю своїм почуттям і безтурботно розважитися з веселою компанією?</w:t>
      </w:r>
    </w:p>
    <w:p w:rsidR="008E2C38" w:rsidRPr="009557A6" w:rsidRDefault="008E2C38" w:rsidP="009557A6">
      <w:pPr>
        <w:widowControl/>
        <w:spacing w:line="276" w:lineRule="auto"/>
        <w:ind w:left="360"/>
        <w:jc w:val="both"/>
        <w:rPr>
          <w:sz w:val="28"/>
          <w:szCs w:val="28"/>
        </w:rPr>
      </w:pPr>
      <w:r w:rsidRPr="009557A6">
        <w:rPr>
          <w:sz w:val="28"/>
          <w:szCs w:val="28"/>
        </w:rPr>
        <w:t>26. Чи можна сказати, що нерви у вас часто бувають натягнуті до межі?</w:t>
      </w:r>
    </w:p>
    <w:p w:rsidR="008E2C38" w:rsidRPr="009557A6" w:rsidRDefault="008E2C38" w:rsidP="009557A6">
      <w:pPr>
        <w:widowControl/>
        <w:spacing w:line="276" w:lineRule="auto"/>
        <w:ind w:left="360"/>
        <w:jc w:val="both"/>
        <w:rPr>
          <w:sz w:val="28"/>
          <w:szCs w:val="28"/>
        </w:rPr>
      </w:pPr>
      <w:r w:rsidRPr="009557A6">
        <w:rPr>
          <w:sz w:val="28"/>
          <w:szCs w:val="28"/>
        </w:rPr>
        <w:t>27. славиться ви за людину живого і веселого?</w:t>
      </w:r>
    </w:p>
    <w:p w:rsidR="008E2C38" w:rsidRPr="009557A6" w:rsidRDefault="008E2C38" w:rsidP="009557A6">
      <w:pPr>
        <w:widowControl/>
        <w:spacing w:line="276" w:lineRule="auto"/>
        <w:ind w:left="360"/>
        <w:jc w:val="both"/>
        <w:rPr>
          <w:sz w:val="28"/>
          <w:szCs w:val="28"/>
        </w:rPr>
      </w:pPr>
      <w:r w:rsidRPr="009557A6">
        <w:rPr>
          <w:sz w:val="28"/>
          <w:szCs w:val="28"/>
        </w:rPr>
        <w:t>28. Після того як справу зроблено, чи часто ви подумки повертаєтеся до нього і думаєте, що могли б зробити краще?</w:t>
      </w:r>
    </w:p>
    <w:p w:rsidR="008E2C38" w:rsidRPr="009557A6" w:rsidRDefault="008E2C38" w:rsidP="009557A6">
      <w:pPr>
        <w:widowControl/>
        <w:spacing w:line="276" w:lineRule="auto"/>
        <w:ind w:left="360"/>
        <w:jc w:val="both"/>
        <w:rPr>
          <w:sz w:val="28"/>
          <w:szCs w:val="28"/>
        </w:rPr>
      </w:pPr>
      <w:r w:rsidRPr="009557A6">
        <w:rPr>
          <w:sz w:val="28"/>
          <w:szCs w:val="28"/>
        </w:rPr>
        <w:t>29. Чи відчуваєте ви себе неспокійно, знаходячись у великій компанії?</w:t>
      </w:r>
    </w:p>
    <w:p w:rsidR="008E2C38" w:rsidRPr="009557A6" w:rsidRDefault="008E2C38" w:rsidP="009557A6">
      <w:pPr>
        <w:widowControl/>
        <w:spacing w:line="276" w:lineRule="auto"/>
        <w:ind w:left="360"/>
        <w:jc w:val="both"/>
        <w:rPr>
          <w:sz w:val="28"/>
          <w:szCs w:val="28"/>
        </w:rPr>
      </w:pPr>
      <w:r w:rsidRPr="009557A6">
        <w:rPr>
          <w:sz w:val="28"/>
          <w:szCs w:val="28"/>
        </w:rPr>
        <w:t>30. Чи буває, що ви передаєте чутки?</w:t>
      </w:r>
    </w:p>
    <w:p w:rsidR="008E2C38" w:rsidRPr="009557A6" w:rsidRDefault="008E2C38" w:rsidP="009557A6">
      <w:pPr>
        <w:widowControl/>
        <w:spacing w:line="276" w:lineRule="auto"/>
        <w:ind w:left="360"/>
        <w:jc w:val="both"/>
        <w:rPr>
          <w:sz w:val="28"/>
          <w:szCs w:val="28"/>
        </w:rPr>
      </w:pPr>
      <w:r w:rsidRPr="009557A6">
        <w:rPr>
          <w:sz w:val="28"/>
          <w:szCs w:val="28"/>
        </w:rPr>
        <w:t>31. Чи буває, що вам не спиться через те, що в голову лізуть різні думки?</w:t>
      </w:r>
    </w:p>
    <w:p w:rsidR="008E2C38" w:rsidRPr="009557A6" w:rsidRDefault="008E2C38" w:rsidP="009557A6">
      <w:pPr>
        <w:widowControl/>
        <w:spacing w:line="276" w:lineRule="auto"/>
        <w:ind w:left="360"/>
        <w:jc w:val="both"/>
        <w:rPr>
          <w:sz w:val="28"/>
          <w:szCs w:val="28"/>
        </w:rPr>
      </w:pPr>
      <w:r w:rsidRPr="009557A6">
        <w:rPr>
          <w:sz w:val="28"/>
          <w:szCs w:val="28"/>
        </w:rPr>
        <w:t>32. Що ви віддаєте перевагу, якщо хочете дізнатися що-небудь: знайти в книзі або запитати у друзів?</w:t>
      </w:r>
    </w:p>
    <w:p w:rsidR="008E2C38" w:rsidRPr="009557A6" w:rsidRDefault="008E2C38" w:rsidP="009557A6">
      <w:pPr>
        <w:widowControl/>
        <w:spacing w:line="276" w:lineRule="auto"/>
        <w:ind w:left="360"/>
        <w:jc w:val="both"/>
        <w:rPr>
          <w:sz w:val="28"/>
          <w:szCs w:val="28"/>
        </w:rPr>
      </w:pPr>
      <w:r w:rsidRPr="009557A6">
        <w:rPr>
          <w:sz w:val="28"/>
          <w:szCs w:val="28"/>
        </w:rPr>
        <w:t>33. Чи бувають у вас сильні серцебиття?</w:t>
      </w:r>
    </w:p>
    <w:p w:rsidR="008E2C38" w:rsidRPr="009557A6" w:rsidRDefault="008E2C38" w:rsidP="009557A6">
      <w:pPr>
        <w:widowControl/>
        <w:spacing w:line="276" w:lineRule="auto"/>
        <w:ind w:left="360"/>
        <w:jc w:val="both"/>
        <w:rPr>
          <w:sz w:val="28"/>
          <w:szCs w:val="28"/>
        </w:rPr>
      </w:pPr>
      <w:r w:rsidRPr="009557A6">
        <w:rPr>
          <w:sz w:val="28"/>
          <w:szCs w:val="28"/>
        </w:rPr>
        <w:t>34. Чи подобається вам робота, що вимагає зосередження?</w:t>
      </w:r>
    </w:p>
    <w:p w:rsidR="008E2C38" w:rsidRPr="009557A6" w:rsidRDefault="008E2C38" w:rsidP="009557A6">
      <w:pPr>
        <w:widowControl/>
        <w:spacing w:line="276" w:lineRule="auto"/>
        <w:ind w:left="360"/>
        <w:jc w:val="both"/>
        <w:rPr>
          <w:sz w:val="28"/>
          <w:szCs w:val="28"/>
        </w:rPr>
      </w:pPr>
      <w:r w:rsidRPr="009557A6">
        <w:rPr>
          <w:sz w:val="28"/>
          <w:szCs w:val="28"/>
        </w:rPr>
        <w:t>35. Чи бувають у вас напади тремтіння?</w:t>
      </w:r>
    </w:p>
    <w:p w:rsidR="008E2C38" w:rsidRPr="009557A6" w:rsidRDefault="008E2C38" w:rsidP="009557A6">
      <w:pPr>
        <w:widowControl/>
        <w:spacing w:line="276" w:lineRule="auto"/>
        <w:ind w:left="360"/>
        <w:jc w:val="both"/>
        <w:rPr>
          <w:sz w:val="28"/>
          <w:szCs w:val="28"/>
        </w:rPr>
      </w:pPr>
      <w:r w:rsidRPr="009557A6">
        <w:rPr>
          <w:sz w:val="28"/>
          <w:szCs w:val="28"/>
        </w:rPr>
        <w:t>36. Чи завжди ви говорите тільки правду?</w:t>
      </w:r>
    </w:p>
    <w:p w:rsidR="008E2C38" w:rsidRPr="009557A6" w:rsidRDefault="008E2C38" w:rsidP="009557A6">
      <w:pPr>
        <w:widowControl/>
        <w:spacing w:line="276" w:lineRule="auto"/>
        <w:ind w:left="360"/>
        <w:jc w:val="both"/>
        <w:rPr>
          <w:sz w:val="28"/>
          <w:szCs w:val="28"/>
        </w:rPr>
      </w:pPr>
      <w:r w:rsidRPr="009557A6">
        <w:rPr>
          <w:sz w:val="28"/>
          <w:szCs w:val="28"/>
        </w:rPr>
        <w:t>37. Чи буває вам неприємно перебувати в компанії, де всі жартують один над одним?</w:t>
      </w:r>
    </w:p>
    <w:p w:rsidR="008E2C38" w:rsidRPr="009557A6" w:rsidRDefault="008E2C38" w:rsidP="009557A6">
      <w:pPr>
        <w:widowControl/>
        <w:spacing w:line="276" w:lineRule="auto"/>
        <w:ind w:left="360"/>
        <w:jc w:val="both"/>
        <w:rPr>
          <w:sz w:val="28"/>
          <w:szCs w:val="28"/>
        </w:rPr>
      </w:pPr>
      <w:r w:rsidRPr="009557A6">
        <w:rPr>
          <w:sz w:val="28"/>
          <w:szCs w:val="28"/>
        </w:rPr>
        <w:t>38. Чи дратівливі ви?</w:t>
      </w:r>
    </w:p>
    <w:p w:rsidR="008E2C38" w:rsidRPr="009557A6" w:rsidRDefault="008E2C38" w:rsidP="009557A6">
      <w:pPr>
        <w:widowControl/>
        <w:spacing w:line="276" w:lineRule="auto"/>
        <w:ind w:left="360"/>
        <w:jc w:val="both"/>
        <w:rPr>
          <w:sz w:val="28"/>
          <w:szCs w:val="28"/>
        </w:rPr>
      </w:pPr>
      <w:r w:rsidRPr="009557A6">
        <w:rPr>
          <w:sz w:val="28"/>
          <w:szCs w:val="28"/>
        </w:rPr>
        <w:t>39. Чи подобається вам робота, що вимагає швидкої дії?</w:t>
      </w:r>
    </w:p>
    <w:p w:rsidR="008E2C38" w:rsidRPr="009557A6" w:rsidRDefault="008E2C38" w:rsidP="009557A6">
      <w:pPr>
        <w:widowControl/>
        <w:spacing w:line="276" w:lineRule="auto"/>
        <w:ind w:left="360"/>
        <w:jc w:val="both"/>
        <w:rPr>
          <w:sz w:val="28"/>
          <w:szCs w:val="28"/>
        </w:rPr>
      </w:pPr>
      <w:r w:rsidRPr="009557A6">
        <w:rPr>
          <w:sz w:val="28"/>
          <w:szCs w:val="28"/>
        </w:rPr>
        <w:t>40. Чи вірно, що вам часто не дають спокою думки про різні неприємності і «жахи», які могли б статися, хоча все скінчилося благополучно?</w:t>
      </w:r>
    </w:p>
    <w:p w:rsidR="008E2C38" w:rsidRPr="009557A6" w:rsidRDefault="008E2C38" w:rsidP="009557A6">
      <w:pPr>
        <w:widowControl/>
        <w:spacing w:line="276" w:lineRule="auto"/>
        <w:ind w:left="360"/>
        <w:jc w:val="both"/>
        <w:rPr>
          <w:sz w:val="28"/>
          <w:szCs w:val="28"/>
        </w:rPr>
      </w:pPr>
      <w:r w:rsidRPr="009557A6">
        <w:rPr>
          <w:sz w:val="28"/>
          <w:szCs w:val="28"/>
        </w:rPr>
        <w:t>41. Чи правда, що ви неквапливі в рухах і кілька повільні?</w:t>
      </w:r>
    </w:p>
    <w:p w:rsidR="008E2C38" w:rsidRPr="009557A6" w:rsidRDefault="008E2C38" w:rsidP="009557A6">
      <w:pPr>
        <w:widowControl/>
        <w:spacing w:line="276" w:lineRule="auto"/>
        <w:ind w:left="360"/>
        <w:jc w:val="both"/>
        <w:rPr>
          <w:sz w:val="28"/>
          <w:szCs w:val="28"/>
        </w:rPr>
      </w:pPr>
      <w:r w:rsidRPr="009557A6">
        <w:rPr>
          <w:sz w:val="28"/>
          <w:szCs w:val="28"/>
        </w:rPr>
        <w:t xml:space="preserve">42. Чи запізнювалися ви коли-небудь </w:t>
      </w:r>
      <w:proofErr w:type="gramStart"/>
      <w:r w:rsidRPr="009557A6">
        <w:rPr>
          <w:sz w:val="28"/>
          <w:szCs w:val="28"/>
        </w:rPr>
        <w:t>на роботу</w:t>
      </w:r>
      <w:proofErr w:type="gramEnd"/>
      <w:r w:rsidRPr="009557A6">
        <w:rPr>
          <w:sz w:val="28"/>
          <w:szCs w:val="28"/>
        </w:rPr>
        <w:t xml:space="preserve"> або на зустріч з ким-небудь?</w:t>
      </w:r>
    </w:p>
    <w:p w:rsidR="008E2C38" w:rsidRPr="009557A6" w:rsidRDefault="008E2C38" w:rsidP="009557A6">
      <w:pPr>
        <w:widowControl/>
        <w:spacing w:line="276" w:lineRule="auto"/>
        <w:ind w:left="360"/>
        <w:jc w:val="both"/>
        <w:rPr>
          <w:sz w:val="28"/>
          <w:szCs w:val="28"/>
        </w:rPr>
      </w:pPr>
      <w:r w:rsidRPr="009557A6">
        <w:rPr>
          <w:sz w:val="28"/>
          <w:szCs w:val="28"/>
        </w:rPr>
        <w:t>43. Чи часто вам сняться кошмари?</w:t>
      </w:r>
    </w:p>
    <w:p w:rsidR="008E2C38" w:rsidRPr="009557A6" w:rsidRDefault="008E2C38" w:rsidP="009557A6">
      <w:pPr>
        <w:widowControl/>
        <w:spacing w:line="276" w:lineRule="auto"/>
        <w:ind w:left="360"/>
        <w:jc w:val="both"/>
        <w:rPr>
          <w:sz w:val="28"/>
          <w:szCs w:val="28"/>
        </w:rPr>
      </w:pPr>
      <w:r w:rsidRPr="009557A6">
        <w:rPr>
          <w:sz w:val="28"/>
          <w:szCs w:val="28"/>
        </w:rPr>
        <w:t>44. Чи правда, що ви так любите поговорити, що не втратите будь-якого зручного випадку поговорити з новою людиною?</w:t>
      </w:r>
    </w:p>
    <w:p w:rsidR="008E2C38" w:rsidRPr="009557A6" w:rsidRDefault="008E2C38" w:rsidP="009557A6">
      <w:pPr>
        <w:widowControl/>
        <w:spacing w:line="276" w:lineRule="auto"/>
        <w:ind w:left="360"/>
        <w:jc w:val="both"/>
        <w:rPr>
          <w:sz w:val="28"/>
          <w:szCs w:val="28"/>
        </w:rPr>
      </w:pPr>
      <w:r w:rsidRPr="009557A6">
        <w:rPr>
          <w:sz w:val="28"/>
          <w:szCs w:val="28"/>
        </w:rPr>
        <w:t>45. Чи турбують вас які-небудь болі?</w:t>
      </w:r>
    </w:p>
    <w:p w:rsidR="008E2C38" w:rsidRPr="009557A6" w:rsidRDefault="008E2C38" w:rsidP="009557A6">
      <w:pPr>
        <w:widowControl/>
        <w:spacing w:line="276" w:lineRule="auto"/>
        <w:ind w:left="360"/>
        <w:jc w:val="both"/>
        <w:rPr>
          <w:sz w:val="28"/>
          <w:szCs w:val="28"/>
        </w:rPr>
      </w:pPr>
      <w:r w:rsidRPr="009557A6">
        <w:rPr>
          <w:sz w:val="28"/>
          <w:szCs w:val="28"/>
        </w:rPr>
        <w:t>46. ​​Засмутилися б ви, якби довго не могли бачитися зі своїми друзями?</w:t>
      </w:r>
    </w:p>
    <w:p w:rsidR="008E2C38" w:rsidRPr="009557A6" w:rsidRDefault="008E2C38" w:rsidP="009557A6">
      <w:pPr>
        <w:widowControl/>
        <w:spacing w:line="276" w:lineRule="auto"/>
        <w:ind w:left="360"/>
        <w:jc w:val="both"/>
        <w:rPr>
          <w:sz w:val="28"/>
          <w:szCs w:val="28"/>
        </w:rPr>
      </w:pPr>
      <w:r w:rsidRPr="009557A6">
        <w:rPr>
          <w:sz w:val="28"/>
          <w:szCs w:val="28"/>
        </w:rPr>
        <w:t>47. Чи можете ви назвати себе нервовою людиною?</w:t>
      </w:r>
    </w:p>
    <w:p w:rsidR="008E2C38" w:rsidRDefault="008E2C38" w:rsidP="009557A6">
      <w:pPr>
        <w:widowControl/>
        <w:spacing w:line="276" w:lineRule="auto"/>
        <w:ind w:left="360"/>
        <w:jc w:val="both"/>
        <w:rPr>
          <w:sz w:val="28"/>
          <w:szCs w:val="28"/>
        </w:rPr>
      </w:pPr>
      <w:r w:rsidRPr="009557A6">
        <w:rPr>
          <w:sz w:val="28"/>
          <w:szCs w:val="28"/>
        </w:rPr>
        <w:lastRenderedPageBreak/>
        <w:t>48. Чи є серед ваших знайомих такі, які вам явно не подобаються?</w:t>
      </w:r>
    </w:p>
    <w:p w:rsidR="00B8183E" w:rsidRPr="009557A6" w:rsidRDefault="00B8183E" w:rsidP="00B8183E">
      <w:pPr>
        <w:widowControl/>
        <w:shd w:val="clear" w:color="auto" w:fill="FFFFFF"/>
        <w:spacing w:line="480" w:lineRule="atLeast"/>
        <w:ind w:left="360"/>
        <w:jc w:val="right"/>
        <w:rPr>
          <w:sz w:val="28"/>
          <w:szCs w:val="28"/>
        </w:rPr>
      </w:pPr>
      <w:r w:rsidRPr="00050D94">
        <w:rPr>
          <w:b/>
          <w:color w:val="000000"/>
          <w:sz w:val="28"/>
          <w:szCs w:val="28"/>
          <w:lang w:val="uk-UA"/>
        </w:rPr>
        <w:t>Продовження Додатку</w:t>
      </w:r>
      <w:r>
        <w:rPr>
          <w:b/>
          <w:color w:val="000000"/>
          <w:sz w:val="28"/>
          <w:szCs w:val="28"/>
          <w:lang w:val="uk-UA"/>
        </w:rPr>
        <w:t xml:space="preserve"> Б</w:t>
      </w:r>
    </w:p>
    <w:p w:rsidR="008E2C38" w:rsidRPr="009557A6" w:rsidRDefault="008E2C38" w:rsidP="009557A6">
      <w:pPr>
        <w:widowControl/>
        <w:spacing w:line="276" w:lineRule="auto"/>
        <w:ind w:left="360"/>
        <w:jc w:val="both"/>
        <w:rPr>
          <w:sz w:val="28"/>
          <w:szCs w:val="28"/>
        </w:rPr>
      </w:pPr>
      <w:r w:rsidRPr="009557A6">
        <w:rPr>
          <w:sz w:val="28"/>
          <w:szCs w:val="28"/>
        </w:rPr>
        <w:t>49. Могли б ви сказати, що ви впевнена в собі людина?</w:t>
      </w:r>
    </w:p>
    <w:p w:rsidR="008E2C38" w:rsidRPr="009557A6" w:rsidRDefault="008E2C38" w:rsidP="009557A6">
      <w:pPr>
        <w:widowControl/>
        <w:spacing w:line="276" w:lineRule="auto"/>
        <w:ind w:left="360"/>
        <w:jc w:val="both"/>
        <w:rPr>
          <w:sz w:val="28"/>
          <w:szCs w:val="28"/>
        </w:rPr>
      </w:pPr>
      <w:r w:rsidRPr="009557A6">
        <w:rPr>
          <w:sz w:val="28"/>
          <w:szCs w:val="28"/>
        </w:rPr>
        <w:t>50. Чи легко вас зачіпає критика ваших недоліків або вашої роботи?</w:t>
      </w:r>
    </w:p>
    <w:p w:rsidR="008E2C38" w:rsidRPr="009557A6" w:rsidRDefault="008E2C38" w:rsidP="009557A6">
      <w:pPr>
        <w:widowControl/>
        <w:spacing w:line="276" w:lineRule="auto"/>
        <w:ind w:left="360"/>
        <w:jc w:val="both"/>
        <w:rPr>
          <w:sz w:val="28"/>
          <w:szCs w:val="28"/>
        </w:rPr>
      </w:pPr>
      <w:r w:rsidRPr="009557A6">
        <w:rPr>
          <w:sz w:val="28"/>
          <w:szCs w:val="28"/>
        </w:rPr>
        <w:t>51. Чи важко вам отримати справжнє задоволення від заходів, в яких бере участь багато народу?</w:t>
      </w:r>
    </w:p>
    <w:p w:rsidR="008E2C38" w:rsidRPr="009557A6" w:rsidRDefault="008E2C38" w:rsidP="009557A6">
      <w:pPr>
        <w:widowControl/>
        <w:spacing w:line="276" w:lineRule="auto"/>
        <w:ind w:left="360"/>
        <w:jc w:val="both"/>
        <w:rPr>
          <w:sz w:val="28"/>
          <w:szCs w:val="28"/>
        </w:rPr>
      </w:pPr>
      <w:r w:rsidRPr="009557A6">
        <w:rPr>
          <w:sz w:val="28"/>
          <w:szCs w:val="28"/>
        </w:rPr>
        <w:t>52. Чи турбує вас відчуття, що ви чимось гірші за інших?</w:t>
      </w:r>
    </w:p>
    <w:p w:rsidR="008E2C38" w:rsidRPr="009557A6" w:rsidRDefault="008E2C38" w:rsidP="009557A6">
      <w:pPr>
        <w:widowControl/>
        <w:spacing w:line="276" w:lineRule="auto"/>
        <w:ind w:left="360"/>
        <w:jc w:val="both"/>
        <w:rPr>
          <w:sz w:val="28"/>
          <w:szCs w:val="28"/>
        </w:rPr>
      </w:pPr>
      <w:r w:rsidRPr="009557A6">
        <w:rPr>
          <w:sz w:val="28"/>
          <w:szCs w:val="28"/>
        </w:rPr>
        <w:t>53. Чи зуміли б ви внести пожвавлення в нудну компанію?</w:t>
      </w:r>
    </w:p>
    <w:p w:rsidR="008E2C38" w:rsidRPr="009557A6" w:rsidRDefault="008E2C38" w:rsidP="009557A6">
      <w:pPr>
        <w:widowControl/>
        <w:spacing w:line="276" w:lineRule="auto"/>
        <w:ind w:left="360"/>
        <w:jc w:val="both"/>
        <w:rPr>
          <w:sz w:val="28"/>
          <w:szCs w:val="28"/>
        </w:rPr>
      </w:pPr>
      <w:r w:rsidRPr="009557A6">
        <w:rPr>
          <w:sz w:val="28"/>
          <w:szCs w:val="28"/>
        </w:rPr>
        <w:t>54. Чи буває, що ви говорите про речі, в яких зовсім не розумієтеся?</w:t>
      </w:r>
    </w:p>
    <w:p w:rsidR="008E2C38" w:rsidRPr="009557A6" w:rsidRDefault="008E2C38" w:rsidP="009557A6">
      <w:pPr>
        <w:widowControl/>
        <w:spacing w:line="276" w:lineRule="auto"/>
        <w:ind w:left="360"/>
        <w:jc w:val="both"/>
        <w:rPr>
          <w:sz w:val="28"/>
          <w:szCs w:val="28"/>
        </w:rPr>
      </w:pPr>
      <w:r w:rsidRPr="009557A6">
        <w:rPr>
          <w:sz w:val="28"/>
          <w:szCs w:val="28"/>
        </w:rPr>
        <w:t>55. Стурбовані ви про своє здоров'я?</w:t>
      </w:r>
    </w:p>
    <w:p w:rsidR="00AE01FC" w:rsidRPr="009557A6" w:rsidRDefault="008E2C38" w:rsidP="009557A6">
      <w:pPr>
        <w:widowControl/>
        <w:spacing w:line="276" w:lineRule="auto"/>
        <w:ind w:left="360"/>
        <w:jc w:val="both"/>
        <w:rPr>
          <w:sz w:val="28"/>
          <w:szCs w:val="28"/>
        </w:rPr>
      </w:pPr>
      <w:r w:rsidRPr="009557A6">
        <w:rPr>
          <w:sz w:val="28"/>
          <w:szCs w:val="28"/>
        </w:rPr>
        <w:t>56. Чи любите ви пожартувати над іншими?</w:t>
      </w:r>
    </w:p>
    <w:p w:rsidR="00050D94" w:rsidRDefault="00050D94" w:rsidP="008E2C38">
      <w:pPr>
        <w:widowControl/>
        <w:spacing w:before="100" w:beforeAutospacing="1" w:after="100" w:afterAutospacing="1"/>
        <w:ind w:left="720"/>
        <w:jc w:val="right"/>
        <w:rPr>
          <w:sz w:val="28"/>
          <w:szCs w:val="28"/>
          <w:lang w:val="uk-UA"/>
        </w:rPr>
      </w:pPr>
    </w:p>
    <w:p w:rsidR="009557A6" w:rsidRDefault="009557A6" w:rsidP="008E2C38">
      <w:pPr>
        <w:widowControl/>
        <w:spacing w:before="100" w:beforeAutospacing="1" w:after="100" w:afterAutospacing="1"/>
        <w:ind w:left="720"/>
        <w:jc w:val="right"/>
        <w:rPr>
          <w:sz w:val="28"/>
          <w:szCs w:val="28"/>
          <w:lang w:val="uk-UA"/>
        </w:rPr>
      </w:pPr>
    </w:p>
    <w:p w:rsidR="009557A6" w:rsidRDefault="009557A6" w:rsidP="008E2C38">
      <w:pPr>
        <w:widowControl/>
        <w:spacing w:before="100" w:beforeAutospacing="1" w:after="100" w:afterAutospacing="1"/>
        <w:ind w:left="720"/>
        <w:jc w:val="right"/>
        <w:rPr>
          <w:sz w:val="28"/>
          <w:szCs w:val="28"/>
          <w:lang w:val="uk-UA"/>
        </w:rPr>
      </w:pPr>
    </w:p>
    <w:p w:rsidR="009557A6" w:rsidRDefault="009557A6" w:rsidP="008E2C38">
      <w:pPr>
        <w:widowControl/>
        <w:spacing w:before="100" w:beforeAutospacing="1" w:after="100" w:afterAutospacing="1"/>
        <w:ind w:left="720"/>
        <w:jc w:val="right"/>
        <w:rPr>
          <w:sz w:val="28"/>
          <w:szCs w:val="28"/>
          <w:lang w:val="uk-UA"/>
        </w:rPr>
      </w:pPr>
    </w:p>
    <w:p w:rsidR="009557A6" w:rsidRDefault="009557A6" w:rsidP="008E2C38">
      <w:pPr>
        <w:widowControl/>
        <w:spacing w:before="100" w:beforeAutospacing="1" w:after="100" w:afterAutospacing="1"/>
        <w:ind w:left="720"/>
        <w:jc w:val="right"/>
        <w:rPr>
          <w:sz w:val="28"/>
          <w:szCs w:val="28"/>
          <w:lang w:val="uk-UA"/>
        </w:rPr>
      </w:pPr>
    </w:p>
    <w:p w:rsidR="009557A6" w:rsidRDefault="009557A6" w:rsidP="008E2C38">
      <w:pPr>
        <w:widowControl/>
        <w:spacing w:before="100" w:beforeAutospacing="1" w:after="100" w:afterAutospacing="1"/>
        <w:ind w:left="720"/>
        <w:jc w:val="right"/>
        <w:rPr>
          <w:sz w:val="28"/>
          <w:szCs w:val="28"/>
          <w:lang w:val="uk-UA"/>
        </w:rPr>
      </w:pPr>
    </w:p>
    <w:p w:rsidR="009557A6" w:rsidRDefault="009557A6" w:rsidP="008E2C38">
      <w:pPr>
        <w:widowControl/>
        <w:spacing w:before="100" w:beforeAutospacing="1" w:after="100" w:afterAutospacing="1"/>
        <w:ind w:left="720"/>
        <w:jc w:val="right"/>
        <w:rPr>
          <w:sz w:val="28"/>
          <w:szCs w:val="28"/>
          <w:lang w:val="uk-UA"/>
        </w:rPr>
      </w:pPr>
    </w:p>
    <w:p w:rsidR="009557A6" w:rsidRDefault="009557A6" w:rsidP="008E2C38">
      <w:pPr>
        <w:widowControl/>
        <w:spacing w:before="100" w:beforeAutospacing="1" w:after="100" w:afterAutospacing="1"/>
        <w:ind w:left="720"/>
        <w:jc w:val="right"/>
        <w:rPr>
          <w:sz w:val="28"/>
          <w:szCs w:val="28"/>
          <w:lang w:val="uk-UA"/>
        </w:rPr>
      </w:pPr>
    </w:p>
    <w:p w:rsidR="009557A6" w:rsidRDefault="009557A6" w:rsidP="008E2C38">
      <w:pPr>
        <w:widowControl/>
        <w:spacing w:before="100" w:beforeAutospacing="1" w:after="100" w:afterAutospacing="1"/>
        <w:ind w:left="720"/>
        <w:jc w:val="right"/>
        <w:rPr>
          <w:sz w:val="28"/>
          <w:szCs w:val="28"/>
          <w:lang w:val="uk-UA"/>
        </w:rPr>
      </w:pPr>
    </w:p>
    <w:p w:rsidR="009557A6" w:rsidRDefault="009557A6" w:rsidP="008E2C38">
      <w:pPr>
        <w:widowControl/>
        <w:spacing w:before="100" w:beforeAutospacing="1" w:after="100" w:afterAutospacing="1"/>
        <w:ind w:left="720"/>
        <w:jc w:val="right"/>
        <w:rPr>
          <w:sz w:val="28"/>
          <w:szCs w:val="28"/>
          <w:lang w:val="uk-UA"/>
        </w:rPr>
      </w:pPr>
    </w:p>
    <w:p w:rsidR="009557A6" w:rsidRDefault="009557A6" w:rsidP="008E2C38">
      <w:pPr>
        <w:widowControl/>
        <w:spacing w:before="100" w:beforeAutospacing="1" w:after="100" w:afterAutospacing="1"/>
        <w:ind w:left="720"/>
        <w:jc w:val="right"/>
        <w:rPr>
          <w:sz w:val="28"/>
          <w:szCs w:val="28"/>
          <w:lang w:val="uk-UA"/>
        </w:rPr>
      </w:pPr>
    </w:p>
    <w:p w:rsidR="009557A6" w:rsidRDefault="009557A6" w:rsidP="008E2C38">
      <w:pPr>
        <w:widowControl/>
        <w:spacing w:before="100" w:beforeAutospacing="1" w:after="100" w:afterAutospacing="1"/>
        <w:ind w:left="720"/>
        <w:jc w:val="right"/>
        <w:rPr>
          <w:sz w:val="28"/>
          <w:szCs w:val="28"/>
          <w:lang w:val="uk-UA"/>
        </w:rPr>
      </w:pPr>
    </w:p>
    <w:p w:rsidR="009557A6" w:rsidRDefault="009557A6" w:rsidP="008E2C38">
      <w:pPr>
        <w:widowControl/>
        <w:spacing w:before="100" w:beforeAutospacing="1" w:after="100" w:afterAutospacing="1"/>
        <w:ind w:left="720"/>
        <w:jc w:val="right"/>
        <w:rPr>
          <w:sz w:val="28"/>
          <w:szCs w:val="28"/>
          <w:lang w:val="uk-UA"/>
        </w:rPr>
      </w:pPr>
    </w:p>
    <w:p w:rsidR="009557A6" w:rsidRDefault="009557A6" w:rsidP="008E2C38">
      <w:pPr>
        <w:widowControl/>
        <w:spacing w:before="100" w:beforeAutospacing="1" w:after="100" w:afterAutospacing="1"/>
        <w:ind w:left="720"/>
        <w:jc w:val="right"/>
        <w:rPr>
          <w:sz w:val="28"/>
          <w:szCs w:val="28"/>
          <w:lang w:val="uk-UA"/>
        </w:rPr>
      </w:pPr>
    </w:p>
    <w:p w:rsidR="009557A6" w:rsidRDefault="009557A6" w:rsidP="008E2C38">
      <w:pPr>
        <w:widowControl/>
        <w:spacing w:before="100" w:beforeAutospacing="1" w:after="100" w:afterAutospacing="1"/>
        <w:ind w:left="720"/>
        <w:jc w:val="right"/>
        <w:rPr>
          <w:sz w:val="28"/>
          <w:szCs w:val="28"/>
          <w:lang w:val="uk-UA"/>
        </w:rPr>
      </w:pPr>
    </w:p>
    <w:p w:rsidR="009557A6" w:rsidRDefault="009557A6" w:rsidP="008E2C38">
      <w:pPr>
        <w:widowControl/>
        <w:spacing w:before="100" w:beforeAutospacing="1" w:after="100" w:afterAutospacing="1"/>
        <w:ind w:left="720"/>
        <w:jc w:val="right"/>
        <w:rPr>
          <w:sz w:val="28"/>
          <w:szCs w:val="28"/>
          <w:lang w:val="uk-UA"/>
        </w:rPr>
      </w:pPr>
    </w:p>
    <w:p w:rsidR="009557A6" w:rsidRDefault="009557A6" w:rsidP="00A3439C">
      <w:pPr>
        <w:widowControl/>
        <w:spacing w:before="100" w:beforeAutospacing="1" w:after="100" w:afterAutospacing="1"/>
        <w:rPr>
          <w:sz w:val="28"/>
          <w:szCs w:val="28"/>
          <w:lang w:val="uk-UA"/>
        </w:rPr>
      </w:pPr>
    </w:p>
    <w:p w:rsidR="00A840DC" w:rsidRPr="00050D94" w:rsidRDefault="00A840DC" w:rsidP="00050D94">
      <w:pPr>
        <w:widowControl/>
        <w:ind w:left="720"/>
        <w:jc w:val="right"/>
        <w:rPr>
          <w:b/>
          <w:sz w:val="28"/>
          <w:szCs w:val="28"/>
        </w:rPr>
      </w:pPr>
      <w:r w:rsidRPr="00050D94">
        <w:rPr>
          <w:b/>
          <w:sz w:val="28"/>
          <w:szCs w:val="28"/>
          <w:lang w:val="uk-UA"/>
        </w:rPr>
        <w:lastRenderedPageBreak/>
        <w:t>Додаток В</w:t>
      </w:r>
    </w:p>
    <w:p w:rsidR="00A840DC" w:rsidRDefault="00A840DC" w:rsidP="006E7FE1">
      <w:pPr>
        <w:widowControl/>
        <w:spacing w:line="360" w:lineRule="auto"/>
        <w:ind w:firstLine="709"/>
        <w:jc w:val="both"/>
        <w:rPr>
          <w:sz w:val="28"/>
          <w:szCs w:val="28"/>
        </w:rPr>
      </w:pPr>
      <w:r w:rsidRPr="006E7FE1">
        <w:rPr>
          <w:sz w:val="28"/>
          <w:szCs w:val="28"/>
        </w:rPr>
        <w:t>Текст опросника:</w:t>
      </w:r>
      <w:r w:rsidRPr="006E7FE1">
        <w:rPr>
          <w:sz w:val="28"/>
          <w:szCs w:val="28"/>
          <w:lang w:val="uk-UA"/>
        </w:rPr>
        <w:t xml:space="preserve"> </w:t>
      </w:r>
      <w:r w:rsidRPr="006E7FE1">
        <w:rPr>
          <w:sz w:val="28"/>
          <w:szCs w:val="28"/>
        </w:rPr>
        <w:t>«Внимательно прочитайте приведенные ниже утверждения, описывающие чувства, поведение и реакции людей в определенных жизненных ситуациях, и если они имеют к вам отношение, то отметьте соответствующие номера знаком на бланке.</w:t>
      </w:r>
    </w:p>
    <w:p w:rsidR="00050D94" w:rsidRPr="00050D94" w:rsidRDefault="00050D94" w:rsidP="00050D94">
      <w:pPr>
        <w:spacing w:line="360" w:lineRule="auto"/>
        <w:ind w:firstLine="709"/>
        <w:jc w:val="center"/>
        <w:rPr>
          <w:b/>
          <w:color w:val="000000"/>
          <w:sz w:val="28"/>
          <w:szCs w:val="28"/>
          <w:lang w:val="uk-UA"/>
        </w:rPr>
      </w:pPr>
      <w:r w:rsidRPr="008D7B6F">
        <w:rPr>
          <w:b/>
          <w:color w:val="000000"/>
          <w:sz w:val="28"/>
          <w:szCs w:val="28"/>
          <w:lang w:val="uk-UA"/>
        </w:rPr>
        <w:t>Тестовий матеріал:</w:t>
      </w:r>
    </w:p>
    <w:p w:rsidR="00A840DC" w:rsidRPr="006E7FE1" w:rsidRDefault="00A840DC" w:rsidP="00DC4AB9">
      <w:pPr>
        <w:widowControl/>
        <w:numPr>
          <w:ilvl w:val="0"/>
          <w:numId w:val="32"/>
        </w:numPr>
        <w:shd w:val="clear" w:color="auto" w:fill="FFFFFF"/>
        <w:spacing w:line="480" w:lineRule="atLeast"/>
        <w:ind w:left="0"/>
        <w:jc w:val="both"/>
        <w:rPr>
          <w:sz w:val="28"/>
          <w:szCs w:val="28"/>
        </w:rPr>
      </w:pPr>
      <w:r w:rsidRPr="006E7FE1">
        <w:rPr>
          <w:sz w:val="28"/>
          <w:szCs w:val="28"/>
        </w:rPr>
        <w:t>Со мной ладить очень легко.</w:t>
      </w:r>
    </w:p>
    <w:p w:rsidR="00A840DC" w:rsidRPr="006E7FE1" w:rsidRDefault="00A840DC" w:rsidP="00DC4AB9">
      <w:pPr>
        <w:widowControl/>
        <w:numPr>
          <w:ilvl w:val="0"/>
          <w:numId w:val="32"/>
        </w:numPr>
        <w:shd w:val="clear" w:color="auto" w:fill="FFFFFF"/>
        <w:spacing w:line="480" w:lineRule="atLeast"/>
        <w:ind w:left="0"/>
        <w:jc w:val="both"/>
        <w:rPr>
          <w:sz w:val="28"/>
          <w:szCs w:val="28"/>
        </w:rPr>
      </w:pPr>
      <w:r w:rsidRPr="006E7FE1">
        <w:rPr>
          <w:sz w:val="28"/>
          <w:szCs w:val="28"/>
        </w:rPr>
        <w:t>Я сплю больше, чем большинство людей, которых я знаю.</w:t>
      </w:r>
    </w:p>
    <w:p w:rsidR="00A840DC" w:rsidRPr="006E7FE1" w:rsidRDefault="00A840DC" w:rsidP="00DC4AB9">
      <w:pPr>
        <w:widowControl/>
        <w:numPr>
          <w:ilvl w:val="0"/>
          <w:numId w:val="32"/>
        </w:numPr>
        <w:shd w:val="clear" w:color="auto" w:fill="FFFFFF"/>
        <w:spacing w:line="480" w:lineRule="atLeast"/>
        <w:ind w:left="0"/>
        <w:jc w:val="both"/>
        <w:rPr>
          <w:sz w:val="28"/>
          <w:szCs w:val="28"/>
        </w:rPr>
      </w:pPr>
      <w:r w:rsidRPr="006E7FE1">
        <w:rPr>
          <w:sz w:val="28"/>
          <w:szCs w:val="28"/>
        </w:rPr>
        <w:t>В моей жизни всегда был человек, на которого мне хотелось быть похожим.</w:t>
      </w:r>
    </w:p>
    <w:p w:rsidR="00A840DC" w:rsidRPr="006E7FE1" w:rsidRDefault="00A840DC" w:rsidP="00DC4AB9">
      <w:pPr>
        <w:widowControl/>
        <w:numPr>
          <w:ilvl w:val="0"/>
          <w:numId w:val="32"/>
        </w:numPr>
        <w:shd w:val="clear" w:color="auto" w:fill="FFFFFF"/>
        <w:spacing w:line="480" w:lineRule="atLeast"/>
        <w:ind w:left="0"/>
        <w:jc w:val="both"/>
        <w:rPr>
          <w:sz w:val="28"/>
          <w:szCs w:val="28"/>
        </w:rPr>
      </w:pPr>
      <w:r w:rsidRPr="006E7FE1">
        <w:rPr>
          <w:sz w:val="28"/>
          <w:szCs w:val="28"/>
        </w:rPr>
        <w:t>Если меня лечат, то я стараюсь узнать, какова цель каждого действия.</w:t>
      </w:r>
    </w:p>
    <w:p w:rsidR="00A840DC" w:rsidRPr="006E7FE1" w:rsidRDefault="00A840DC" w:rsidP="00DC4AB9">
      <w:pPr>
        <w:widowControl/>
        <w:numPr>
          <w:ilvl w:val="0"/>
          <w:numId w:val="32"/>
        </w:numPr>
        <w:shd w:val="clear" w:color="auto" w:fill="FFFFFF"/>
        <w:spacing w:line="480" w:lineRule="atLeast"/>
        <w:ind w:left="0"/>
        <w:jc w:val="both"/>
        <w:rPr>
          <w:sz w:val="28"/>
          <w:szCs w:val="28"/>
        </w:rPr>
      </w:pPr>
      <w:r w:rsidRPr="006E7FE1">
        <w:rPr>
          <w:sz w:val="28"/>
          <w:szCs w:val="28"/>
        </w:rPr>
        <w:t>Если я чего-то хочу, то не могу дождаться момента, когда мое желание сбудется.</w:t>
      </w:r>
    </w:p>
    <w:p w:rsidR="00A840DC" w:rsidRPr="006E7FE1" w:rsidRDefault="00A840DC" w:rsidP="00DC4AB9">
      <w:pPr>
        <w:widowControl/>
        <w:numPr>
          <w:ilvl w:val="0"/>
          <w:numId w:val="32"/>
        </w:numPr>
        <w:shd w:val="clear" w:color="auto" w:fill="FFFFFF"/>
        <w:spacing w:line="480" w:lineRule="atLeast"/>
        <w:ind w:left="0"/>
        <w:jc w:val="both"/>
        <w:rPr>
          <w:sz w:val="28"/>
          <w:szCs w:val="28"/>
        </w:rPr>
      </w:pPr>
      <w:r w:rsidRPr="006E7FE1">
        <w:rPr>
          <w:sz w:val="28"/>
          <w:szCs w:val="28"/>
        </w:rPr>
        <w:t>Я легко краснею.</w:t>
      </w:r>
    </w:p>
    <w:p w:rsidR="00A840DC" w:rsidRPr="006E7FE1" w:rsidRDefault="00A840DC" w:rsidP="00DC4AB9">
      <w:pPr>
        <w:widowControl/>
        <w:numPr>
          <w:ilvl w:val="0"/>
          <w:numId w:val="32"/>
        </w:numPr>
        <w:shd w:val="clear" w:color="auto" w:fill="FFFFFF"/>
        <w:spacing w:line="480" w:lineRule="atLeast"/>
        <w:ind w:left="0"/>
        <w:jc w:val="both"/>
        <w:rPr>
          <w:sz w:val="28"/>
          <w:szCs w:val="28"/>
        </w:rPr>
      </w:pPr>
      <w:r w:rsidRPr="006E7FE1">
        <w:rPr>
          <w:sz w:val="28"/>
          <w:szCs w:val="28"/>
        </w:rPr>
        <w:t>Одно из самых больших моих достоинств – это умение владеть собой.</w:t>
      </w:r>
    </w:p>
    <w:p w:rsidR="00A840DC" w:rsidRPr="006E7FE1" w:rsidRDefault="00A840DC" w:rsidP="00DC4AB9">
      <w:pPr>
        <w:widowControl/>
        <w:numPr>
          <w:ilvl w:val="0"/>
          <w:numId w:val="32"/>
        </w:numPr>
        <w:shd w:val="clear" w:color="auto" w:fill="FFFFFF"/>
        <w:spacing w:line="480" w:lineRule="atLeast"/>
        <w:ind w:left="0"/>
        <w:jc w:val="both"/>
        <w:rPr>
          <w:sz w:val="28"/>
          <w:szCs w:val="28"/>
        </w:rPr>
      </w:pPr>
      <w:r w:rsidRPr="006E7FE1">
        <w:rPr>
          <w:sz w:val="28"/>
          <w:szCs w:val="28"/>
        </w:rPr>
        <w:t>Иногда у меня появляется настойчивое желание пробить стенку кулаком.</w:t>
      </w:r>
    </w:p>
    <w:p w:rsidR="00A840DC" w:rsidRPr="006E7FE1" w:rsidRDefault="00A840DC" w:rsidP="00DC4AB9">
      <w:pPr>
        <w:widowControl/>
        <w:numPr>
          <w:ilvl w:val="0"/>
          <w:numId w:val="32"/>
        </w:numPr>
        <w:shd w:val="clear" w:color="auto" w:fill="FFFFFF"/>
        <w:spacing w:line="480" w:lineRule="atLeast"/>
        <w:ind w:left="0"/>
        <w:jc w:val="both"/>
        <w:rPr>
          <w:sz w:val="28"/>
          <w:szCs w:val="28"/>
        </w:rPr>
      </w:pPr>
      <w:r w:rsidRPr="006E7FE1">
        <w:rPr>
          <w:sz w:val="28"/>
          <w:szCs w:val="28"/>
        </w:rPr>
        <w:t>Я легко выхожу из себя.</w:t>
      </w:r>
    </w:p>
    <w:p w:rsidR="00A840DC" w:rsidRPr="006E7FE1" w:rsidRDefault="00A840DC" w:rsidP="00DC4AB9">
      <w:pPr>
        <w:widowControl/>
        <w:numPr>
          <w:ilvl w:val="0"/>
          <w:numId w:val="32"/>
        </w:numPr>
        <w:shd w:val="clear" w:color="auto" w:fill="FFFFFF"/>
        <w:spacing w:line="480" w:lineRule="atLeast"/>
        <w:ind w:left="0"/>
        <w:jc w:val="both"/>
        <w:rPr>
          <w:sz w:val="28"/>
          <w:szCs w:val="28"/>
        </w:rPr>
      </w:pPr>
      <w:r w:rsidRPr="006E7FE1">
        <w:rPr>
          <w:sz w:val="28"/>
          <w:szCs w:val="28"/>
        </w:rPr>
        <w:t>Если меня в толпе кто-нибудь толкнет, то я готов его убить.</w:t>
      </w:r>
    </w:p>
    <w:p w:rsidR="00A840DC" w:rsidRPr="006E7FE1" w:rsidRDefault="00A840DC" w:rsidP="00DC4AB9">
      <w:pPr>
        <w:widowControl/>
        <w:numPr>
          <w:ilvl w:val="0"/>
          <w:numId w:val="32"/>
        </w:numPr>
        <w:shd w:val="clear" w:color="auto" w:fill="FFFFFF"/>
        <w:spacing w:line="480" w:lineRule="atLeast"/>
        <w:ind w:left="0"/>
        <w:jc w:val="both"/>
        <w:rPr>
          <w:sz w:val="28"/>
          <w:szCs w:val="28"/>
        </w:rPr>
      </w:pPr>
      <w:r w:rsidRPr="006E7FE1">
        <w:rPr>
          <w:sz w:val="28"/>
          <w:szCs w:val="28"/>
        </w:rPr>
        <w:t>Я редко запоминаю свои сны.</w:t>
      </w:r>
    </w:p>
    <w:p w:rsidR="00A840DC" w:rsidRPr="006E7FE1" w:rsidRDefault="00A840DC" w:rsidP="00DC4AB9">
      <w:pPr>
        <w:widowControl/>
        <w:numPr>
          <w:ilvl w:val="0"/>
          <w:numId w:val="32"/>
        </w:numPr>
        <w:shd w:val="clear" w:color="auto" w:fill="FFFFFF"/>
        <w:spacing w:line="480" w:lineRule="atLeast"/>
        <w:ind w:left="0"/>
        <w:jc w:val="both"/>
        <w:rPr>
          <w:sz w:val="28"/>
          <w:szCs w:val="28"/>
        </w:rPr>
      </w:pPr>
      <w:r w:rsidRPr="006E7FE1">
        <w:rPr>
          <w:sz w:val="28"/>
          <w:szCs w:val="28"/>
        </w:rPr>
        <w:t>Меня раздражают люди, которые командуют другими.</w:t>
      </w:r>
    </w:p>
    <w:p w:rsidR="00A840DC" w:rsidRPr="006E7FE1" w:rsidRDefault="00A840DC" w:rsidP="00DC4AB9">
      <w:pPr>
        <w:widowControl/>
        <w:numPr>
          <w:ilvl w:val="0"/>
          <w:numId w:val="32"/>
        </w:numPr>
        <w:shd w:val="clear" w:color="auto" w:fill="FFFFFF"/>
        <w:spacing w:line="480" w:lineRule="atLeast"/>
        <w:ind w:left="0"/>
        <w:jc w:val="both"/>
        <w:rPr>
          <w:sz w:val="28"/>
          <w:szCs w:val="28"/>
        </w:rPr>
      </w:pPr>
      <w:r w:rsidRPr="006E7FE1">
        <w:rPr>
          <w:sz w:val="28"/>
          <w:szCs w:val="28"/>
        </w:rPr>
        <w:t>Я часто бываю не в своей тарелке.</w:t>
      </w:r>
    </w:p>
    <w:p w:rsidR="00A840DC" w:rsidRPr="006E7FE1" w:rsidRDefault="00A840DC" w:rsidP="00DC4AB9">
      <w:pPr>
        <w:widowControl/>
        <w:numPr>
          <w:ilvl w:val="0"/>
          <w:numId w:val="32"/>
        </w:numPr>
        <w:shd w:val="clear" w:color="auto" w:fill="FFFFFF"/>
        <w:spacing w:line="480" w:lineRule="atLeast"/>
        <w:ind w:left="0"/>
        <w:jc w:val="both"/>
        <w:rPr>
          <w:sz w:val="28"/>
          <w:szCs w:val="28"/>
        </w:rPr>
      </w:pPr>
      <w:r w:rsidRPr="006E7FE1">
        <w:rPr>
          <w:sz w:val="28"/>
          <w:szCs w:val="28"/>
        </w:rPr>
        <w:t>Я считаю себя исключительно справедливым человеком.</w:t>
      </w:r>
    </w:p>
    <w:p w:rsidR="00A840DC" w:rsidRPr="006E7FE1" w:rsidRDefault="00A840DC" w:rsidP="00DC4AB9">
      <w:pPr>
        <w:widowControl/>
        <w:numPr>
          <w:ilvl w:val="0"/>
          <w:numId w:val="32"/>
        </w:numPr>
        <w:shd w:val="clear" w:color="auto" w:fill="FFFFFF"/>
        <w:spacing w:line="480" w:lineRule="atLeast"/>
        <w:ind w:left="0"/>
        <w:jc w:val="both"/>
        <w:rPr>
          <w:sz w:val="28"/>
          <w:szCs w:val="28"/>
        </w:rPr>
      </w:pPr>
      <w:r w:rsidRPr="006E7FE1">
        <w:rPr>
          <w:sz w:val="28"/>
          <w:szCs w:val="28"/>
        </w:rPr>
        <w:t>Чем больше я приобретаю вещей, тем становлюсь счастливее.</w:t>
      </w:r>
    </w:p>
    <w:p w:rsidR="00A840DC" w:rsidRPr="006E7FE1" w:rsidRDefault="00A840DC" w:rsidP="00DC4AB9">
      <w:pPr>
        <w:widowControl/>
        <w:numPr>
          <w:ilvl w:val="0"/>
          <w:numId w:val="32"/>
        </w:numPr>
        <w:shd w:val="clear" w:color="auto" w:fill="FFFFFF"/>
        <w:spacing w:line="480" w:lineRule="atLeast"/>
        <w:ind w:left="0"/>
        <w:jc w:val="both"/>
        <w:rPr>
          <w:sz w:val="28"/>
          <w:szCs w:val="28"/>
        </w:rPr>
      </w:pPr>
      <w:r w:rsidRPr="006E7FE1">
        <w:rPr>
          <w:sz w:val="28"/>
          <w:szCs w:val="28"/>
        </w:rPr>
        <w:t>В своих мечтах я всегда в центре внимания окружающих.</w:t>
      </w:r>
    </w:p>
    <w:p w:rsidR="00A840DC" w:rsidRPr="006E7FE1" w:rsidRDefault="00A840DC" w:rsidP="00DC4AB9">
      <w:pPr>
        <w:widowControl/>
        <w:numPr>
          <w:ilvl w:val="0"/>
          <w:numId w:val="32"/>
        </w:numPr>
        <w:shd w:val="clear" w:color="auto" w:fill="FFFFFF"/>
        <w:spacing w:line="480" w:lineRule="atLeast"/>
        <w:ind w:left="0"/>
        <w:jc w:val="both"/>
        <w:rPr>
          <w:sz w:val="28"/>
          <w:szCs w:val="28"/>
        </w:rPr>
      </w:pPr>
      <w:r w:rsidRPr="006E7FE1">
        <w:rPr>
          <w:sz w:val="28"/>
          <w:szCs w:val="28"/>
        </w:rPr>
        <w:t>Меня расстраивает даже мысль о том, что мои домочадцы могут разгуливать дома без одежды.</w:t>
      </w:r>
    </w:p>
    <w:p w:rsidR="00A840DC" w:rsidRPr="006E7FE1" w:rsidRDefault="00A840DC" w:rsidP="00DC4AB9">
      <w:pPr>
        <w:widowControl/>
        <w:numPr>
          <w:ilvl w:val="0"/>
          <w:numId w:val="32"/>
        </w:numPr>
        <w:shd w:val="clear" w:color="auto" w:fill="FFFFFF"/>
        <w:spacing w:line="480" w:lineRule="atLeast"/>
        <w:ind w:left="0"/>
        <w:jc w:val="both"/>
        <w:rPr>
          <w:sz w:val="28"/>
          <w:szCs w:val="28"/>
        </w:rPr>
      </w:pPr>
      <w:r w:rsidRPr="006E7FE1">
        <w:rPr>
          <w:sz w:val="28"/>
          <w:szCs w:val="28"/>
        </w:rPr>
        <w:t>Мне говорят, что я хвастун.</w:t>
      </w:r>
    </w:p>
    <w:p w:rsidR="00A840DC" w:rsidRPr="006E7FE1" w:rsidRDefault="00A840DC" w:rsidP="00DC4AB9">
      <w:pPr>
        <w:widowControl/>
        <w:numPr>
          <w:ilvl w:val="0"/>
          <w:numId w:val="32"/>
        </w:numPr>
        <w:shd w:val="clear" w:color="auto" w:fill="FFFFFF"/>
        <w:spacing w:line="480" w:lineRule="atLeast"/>
        <w:ind w:left="0"/>
        <w:jc w:val="both"/>
        <w:rPr>
          <w:sz w:val="28"/>
          <w:szCs w:val="28"/>
        </w:rPr>
      </w:pPr>
      <w:r w:rsidRPr="006E7FE1">
        <w:rPr>
          <w:sz w:val="28"/>
          <w:szCs w:val="28"/>
        </w:rPr>
        <w:t>Если кто-то меня отвергает, то</w:t>
      </w:r>
      <w:r w:rsidR="006E7FE1" w:rsidRPr="006E7FE1">
        <w:rPr>
          <w:sz w:val="28"/>
          <w:szCs w:val="28"/>
        </w:rPr>
        <w:t xml:space="preserve"> у меня может появиться мысль о </w:t>
      </w:r>
      <w:r w:rsidRPr="006E7FE1">
        <w:rPr>
          <w:sz w:val="28"/>
          <w:szCs w:val="28"/>
        </w:rPr>
        <w:t>самоубийстве.</w:t>
      </w:r>
    </w:p>
    <w:p w:rsidR="00A840DC" w:rsidRPr="006E7FE1" w:rsidRDefault="00A840DC" w:rsidP="00DC4AB9">
      <w:pPr>
        <w:widowControl/>
        <w:numPr>
          <w:ilvl w:val="0"/>
          <w:numId w:val="32"/>
        </w:numPr>
        <w:shd w:val="clear" w:color="auto" w:fill="FFFFFF"/>
        <w:spacing w:line="480" w:lineRule="atLeast"/>
        <w:ind w:left="0"/>
        <w:jc w:val="both"/>
        <w:rPr>
          <w:sz w:val="28"/>
          <w:szCs w:val="28"/>
        </w:rPr>
      </w:pPr>
      <w:r w:rsidRPr="006E7FE1">
        <w:rPr>
          <w:sz w:val="28"/>
          <w:szCs w:val="28"/>
        </w:rPr>
        <w:t>Почти все мною восхищаются.</w:t>
      </w:r>
    </w:p>
    <w:p w:rsidR="00B8183E" w:rsidRDefault="00A840DC" w:rsidP="00B8183E">
      <w:pPr>
        <w:widowControl/>
        <w:numPr>
          <w:ilvl w:val="0"/>
          <w:numId w:val="32"/>
        </w:numPr>
        <w:shd w:val="clear" w:color="auto" w:fill="FFFFFF"/>
        <w:spacing w:line="480" w:lineRule="atLeast"/>
        <w:ind w:left="0"/>
        <w:jc w:val="both"/>
        <w:rPr>
          <w:sz w:val="28"/>
          <w:szCs w:val="28"/>
        </w:rPr>
      </w:pPr>
      <w:r w:rsidRPr="006E7FE1">
        <w:rPr>
          <w:sz w:val="28"/>
          <w:szCs w:val="28"/>
        </w:rPr>
        <w:t>Бывает так, что я в гневе что-нибудь ломаю или бью.</w:t>
      </w:r>
    </w:p>
    <w:p w:rsidR="00A3439C" w:rsidRPr="00C612C5" w:rsidRDefault="00A3439C" w:rsidP="00A3439C">
      <w:pPr>
        <w:widowControl/>
        <w:shd w:val="clear" w:color="auto" w:fill="FFFFFF"/>
        <w:spacing w:line="480" w:lineRule="atLeast"/>
        <w:jc w:val="both"/>
        <w:rPr>
          <w:sz w:val="28"/>
          <w:szCs w:val="28"/>
        </w:rPr>
      </w:pPr>
    </w:p>
    <w:p w:rsidR="00050D94" w:rsidRPr="00050D94" w:rsidRDefault="00050D94" w:rsidP="00050D94">
      <w:pPr>
        <w:widowControl/>
        <w:shd w:val="clear" w:color="auto" w:fill="FFFFFF"/>
        <w:spacing w:line="480" w:lineRule="atLeast"/>
        <w:ind w:left="360"/>
        <w:jc w:val="right"/>
        <w:rPr>
          <w:sz w:val="28"/>
          <w:szCs w:val="28"/>
        </w:rPr>
      </w:pPr>
      <w:r w:rsidRPr="00050D94">
        <w:rPr>
          <w:b/>
          <w:color w:val="000000"/>
          <w:sz w:val="28"/>
          <w:szCs w:val="28"/>
          <w:lang w:val="uk-UA"/>
        </w:rPr>
        <w:lastRenderedPageBreak/>
        <w:t>Продовження Додатку</w:t>
      </w:r>
      <w:r>
        <w:rPr>
          <w:b/>
          <w:color w:val="000000"/>
          <w:sz w:val="28"/>
          <w:szCs w:val="28"/>
          <w:lang w:val="uk-UA"/>
        </w:rPr>
        <w:t xml:space="preserve"> В</w:t>
      </w:r>
    </w:p>
    <w:p w:rsidR="00A840DC" w:rsidRPr="006E7FE1" w:rsidRDefault="00A840DC" w:rsidP="00DC4AB9">
      <w:pPr>
        <w:widowControl/>
        <w:numPr>
          <w:ilvl w:val="0"/>
          <w:numId w:val="32"/>
        </w:numPr>
        <w:shd w:val="clear" w:color="auto" w:fill="FFFFFF"/>
        <w:spacing w:line="480" w:lineRule="atLeast"/>
        <w:ind w:left="0"/>
        <w:jc w:val="both"/>
        <w:rPr>
          <w:sz w:val="28"/>
          <w:szCs w:val="28"/>
        </w:rPr>
      </w:pPr>
      <w:r w:rsidRPr="006E7FE1">
        <w:rPr>
          <w:sz w:val="28"/>
          <w:szCs w:val="28"/>
        </w:rPr>
        <w:t>Меня очень раздражают люди, которые сплетничают.</w:t>
      </w:r>
    </w:p>
    <w:p w:rsidR="00A840DC" w:rsidRPr="006E7FE1" w:rsidRDefault="00A840DC" w:rsidP="00DC4AB9">
      <w:pPr>
        <w:widowControl/>
        <w:numPr>
          <w:ilvl w:val="0"/>
          <w:numId w:val="32"/>
        </w:numPr>
        <w:shd w:val="clear" w:color="auto" w:fill="FFFFFF"/>
        <w:spacing w:line="480" w:lineRule="atLeast"/>
        <w:ind w:left="0"/>
        <w:jc w:val="both"/>
        <w:rPr>
          <w:sz w:val="28"/>
          <w:szCs w:val="28"/>
        </w:rPr>
      </w:pPr>
      <w:r w:rsidRPr="006E7FE1">
        <w:rPr>
          <w:sz w:val="28"/>
          <w:szCs w:val="28"/>
        </w:rPr>
        <w:t>Я всегда обращаю внимание на лучшую сторону жизни.</w:t>
      </w:r>
    </w:p>
    <w:p w:rsidR="00A840DC" w:rsidRPr="006E7FE1" w:rsidRDefault="00A840DC" w:rsidP="00DC4AB9">
      <w:pPr>
        <w:widowControl/>
        <w:numPr>
          <w:ilvl w:val="0"/>
          <w:numId w:val="32"/>
        </w:numPr>
        <w:shd w:val="clear" w:color="auto" w:fill="FFFFFF"/>
        <w:spacing w:line="480" w:lineRule="atLeast"/>
        <w:ind w:left="0"/>
        <w:jc w:val="both"/>
        <w:rPr>
          <w:sz w:val="28"/>
          <w:szCs w:val="28"/>
        </w:rPr>
      </w:pPr>
      <w:r w:rsidRPr="006E7FE1">
        <w:rPr>
          <w:sz w:val="28"/>
          <w:szCs w:val="28"/>
        </w:rPr>
        <w:t>Я прикладываю много стараний и усилий, чтобы изменить свою внешность.</w:t>
      </w:r>
    </w:p>
    <w:p w:rsidR="00A840DC" w:rsidRPr="006E7FE1" w:rsidRDefault="00A840DC" w:rsidP="00DC4AB9">
      <w:pPr>
        <w:widowControl/>
        <w:numPr>
          <w:ilvl w:val="0"/>
          <w:numId w:val="32"/>
        </w:numPr>
        <w:shd w:val="clear" w:color="auto" w:fill="FFFFFF"/>
        <w:spacing w:line="480" w:lineRule="atLeast"/>
        <w:ind w:left="0"/>
        <w:jc w:val="both"/>
        <w:rPr>
          <w:sz w:val="28"/>
          <w:szCs w:val="28"/>
        </w:rPr>
      </w:pPr>
      <w:r w:rsidRPr="006E7FE1">
        <w:rPr>
          <w:sz w:val="28"/>
          <w:szCs w:val="28"/>
        </w:rPr>
        <w:t>Иногда мне хочется, чтобы атомная бомба уничтожила мир.</w:t>
      </w:r>
    </w:p>
    <w:p w:rsidR="00A840DC" w:rsidRPr="006E7FE1" w:rsidRDefault="00A840DC" w:rsidP="00DC4AB9">
      <w:pPr>
        <w:widowControl/>
        <w:numPr>
          <w:ilvl w:val="0"/>
          <w:numId w:val="32"/>
        </w:numPr>
        <w:shd w:val="clear" w:color="auto" w:fill="FFFFFF"/>
        <w:spacing w:line="480" w:lineRule="atLeast"/>
        <w:ind w:left="0"/>
        <w:jc w:val="both"/>
        <w:rPr>
          <w:sz w:val="28"/>
          <w:szCs w:val="28"/>
        </w:rPr>
      </w:pPr>
      <w:r w:rsidRPr="006E7FE1">
        <w:rPr>
          <w:sz w:val="28"/>
          <w:szCs w:val="28"/>
        </w:rPr>
        <w:t>Я человек, у которого нет предрассудков.</w:t>
      </w:r>
    </w:p>
    <w:p w:rsidR="00A840DC" w:rsidRPr="006E7FE1" w:rsidRDefault="00A840DC" w:rsidP="00DC4AB9">
      <w:pPr>
        <w:widowControl/>
        <w:numPr>
          <w:ilvl w:val="0"/>
          <w:numId w:val="32"/>
        </w:numPr>
        <w:shd w:val="clear" w:color="auto" w:fill="FFFFFF"/>
        <w:spacing w:line="480" w:lineRule="atLeast"/>
        <w:ind w:left="0"/>
        <w:jc w:val="both"/>
        <w:rPr>
          <w:sz w:val="28"/>
          <w:szCs w:val="28"/>
        </w:rPr>
      </w:pPr>
      <w:r w:rsidRPr="006E7FE1">
        <w:rPr>
          <w:sz w:val="28"/>
          <w:szCs w:val="28"/>
        </w:rPr>
        <w:t>Мне говорят, что я бываю излишне импульсивным.</w:t>
      </w:r>
    </w:p>
    <w:p w:rsidR="00A840DC" w:rsidRPr="006E7FE1" w:rsidRDefault="00A840DC" w:rsidP="00DC4AB9">
      <w:pPr>
        <w:widowControl/>
        <w:numPr>
          <w:ilvl w:val="0"/>
          <w:numId w:val="32"/>
        </w:numPr>
        <w:shd w:val="clear" w:color="auto" w:fill="FFFFFF"/>
        <w:spacing w:line="480" w:lineRule="atLeast"/>
        <w:ind w:left="0"/>
        <w:jc w:val="both"/>
        <w:rPr>
          <w:sz w:val="28"/>
          <w:szCs w:val="28"/>
        </w:rPr>
      </w:pPr>
      <w:r w:rsidRPr="006E7FE1">
        <w:rPr>
          <w:sz w:val="28"/>
          <w:szCs w:val="28"/>
        </w:rPr>
        <w:t>Меня раздражают люди, которые манерничают перед другими.</w:t>
      </w:r>
    </w:p>
    <w:p w:rsidR="00A840DC" w:rsidRPr="006E7FE1" w:rsidRDefault="00A840DC" w:rsidP="00DC4AB9">
      <w:pPr>
        <w:widowControl/>
        <w:numPr>
          <w:ilvl w:val="0"/>
          <w:numId w:val="32"/>
        </w:numPr>
        <w:shd w:val="clear" w:color="auto" w:fill="FFFFFF"/>
        <w:spacing w:line="480" w:lineRule="atLeast"/>
        <w:ind w:left="0"/>
        <w:jc w:val="both"/>
        <w:rPr>
          <w:sz w:val="28"/>
          <w:szCs w:val="28"/>
        </w:rPr>
      </w:pPr>
      <w:r w:rsidRPr="006E7FE1">
        <w:rPr>
          <w:sz w:val="28"/>
          <w:szCs w:val="28"/>
        </w:rPr>
        <w:t>Очень не люблю недоброжелательных людей.</w:t>
      </w:r>
    </w:p>
    <w:p w:rsidR="00A840DC" w:rsidRPr="006E7FE1" w:rsidRDefault="00A840DC" w:rsidP="00DC4AB9">
      <w:pPr>
        <w:widowControl/>
        <w:numPr>
          <w:ilvl w:val="0"/>
          <w:numId w:val="32"/>
        </w:numPr>
        <w:shd w:val="clear" w:color="auto" w:fill="FFFFFF"/>
        <w:spacing w:line="480" w:lineRule="atLeast"/>
        <w:ind w:left="0"/>
        <w:jc w:val="both"/>
        <w:rPr>
          <w:sz w:val="28"/>
          <w:szCs w:val="28"/>
        </w:rPr>
      </w:pPr>
      <w:r w:rsidRPr="006E7FE1">
        <w:rPr>
          <w:sz w:val="28"/>
          <w:szCs w:val="28"/>
        </w:rPr>
        <w:t>Я всегда стараюсь случайно кого-нибудь не обидеть.</w:t>
      </w:r>
    </w:p>
    <w:p w:rsidR="00A840DC" w:rsidRPr="006E7FE1" w:rsidRDefault="00A840DC" w:rsidP="00DC4AB9">
      <w:pPr>
        <w:widowControl/>
        <w:numPr>
          <w:ilvl w:val="0"/>
          <w:numId w:val="32"/>
        </w:numPr>
        <w:shd w:val="clear" w:color="auto" w:fill="FFFFFF"/>
        <w:spacing w:line="480" w:lineRule="atLeast"/>
        <w:ind w:left="0"/>
        <w:jc w:val="both"/>
        <w:rPr>
          <w:sz w:val="28"/>
          <w:szCs w:val="28"/>
        </w:rPr>
      </w:pPr>
      <w:r w:rsidRPr="006E7FE1">
        <w:rPr>
          <w:sz w:val="28"/>
          <w:szCs w:val="28"/>
        </w:rPr>
        <w:t>Я из тех, кто редко плачет.</w:t>
      </w:r>
    </w:p>
    <w:p w:rsidR="00A840DC" w:rsidRPr="006E7FE1" w:rsidRDefault="00A840DC" w:rsidP="00DC4AB9">
      <w:pPr>
        <w:widowControl/>
        <w:numPr>
          <w:ilvl w:val="0"/>
          <w:numId w:val="32"/>
        </w:numPr>
        <w:shd w:val="clear" w:color="auto" w:fill="FFFFFF"/>
        <w:spacing w:line="480" w:lineRule="atLeast"/>
        <w:ind w:left="0"/>
        <w:jc w:val="both"/>
        <w:rPr>
          <w:sz w:val="28"/>
          <w:szCs w:val="28"/>
        </w:rPr>
      </w:pPr>
      <w:r w:rsidRPr="006E7FE1">
        <w:rPr>
          <w:sz w:val="28"/>
          <w:szCs w:val="28"/>
        </w:rPr>
        <w:t>Пожалуй, я много курю.</w:t>
      </w:r>
    </w:p>
    <w:p w:rsidR="00A840DC" w:rsidRPr="006E7FE1" w:rsidRDefault="00A840DC" w:rsidP="00DC4AB9">
      <w:pPr>
        <w:widowControl/>
        <w:numPr>
          <w:ilvl w:val="0"/>
          <w:numId w:val="32"/>
        </w:numPr>
        <w:shd w:val="clear" w:color="auto" w:fill="FFFFFF"/>
        <w:spacing w:line="480" w:lineRule="atLeast"/>
        <w:ind w:left="0"/>
        <w:jc w:val="both"/>
        <w:rPr>
          <w:sz w:val="28"/>
          <w:szCs w:val="28"/>
        </w:rPr>
      </w:pPr>
      <w:r w:rsidRPr="006E7FE1">
        <w:rPr>
          <w:sz w:val="28"/>
          <w:szCs w:val="28"/>
        </w:rPr>
        <w:t>Мне очень трудно расставаться с тем, что мне принадлежит.</w:t>
      </w:r>
    </w:p>
    <w:p w:rsidR="00A840DC" w:rsidRPr="006E7FE1" w:rsidRDefault="00A840DC" w:rsidP="00DC4AB9">
      <w:pPr>
        <w:widowControl/>
        <w:numPr>
          <w:ilvl w:val="0"/>
          <w:numId w:val="32"/>
        </w:numPr>
        <w:shd w:val="clear" w:color="auto" w:fill="FFFFFF"/>
        <w:spacing w:line="480" w:lineRule="atLeast"/>
        <w:ind w:left="0"/>
        <w:jc w:val="both"/>
        <w:rPr>
          <w:sz w:val="28"/>
          <w:szCs w:val="28"/>
        </w:rPr>
      </w:pPr>
      <w:r w:rsidRPr="006E7FE1">
        <w:rPr>
          <w:sz w:val="28"/>
          <w:szCs w:val="28"/>
        </w:rPr>
        <w:t>Я плохо помню лица.</w:t>
      </w:r>
    </w:p>
    <w:p w:rsidR="00A840DC" w:rsidRPr="006E7FE1" w:rsidRDefault="00A840DC" w:rsidP="00DC4AB9">
      <w:pPr>
        <w:widowControl/>
        <w:numPr>
          <w:ilvl w:val="0"/>
          <w:numId w:val="32"/>
        </w:numPr>
        <w:shd w:val="clear" w:color="auto" w:fill="FFFFFF"/>
        <w:spacing w:line="480" w:lineRule="atLeast"/>
        <w:ind w:left="0"/>
        <w:jc w:val="both"/>
        <w:rPr>
          <w:sz w:val="28"/>
          <w:szCs w:val="28"/>
        </w:rPr>
      </w:pPr>
      <w:r w:rsidRPr="006E7FE1">
        <w:rPr>
          <w:sz w:val="28"/>
          <w:szCs w:val="28"/>
        </w:rPr>
        <w:t>Я иногда занимаюсь онанизмом.</w:t>
      </w:r>
    </w:p>
    <w:p w:rsidR="00A840DC" w:rsidRPr="006E7FE1" w:rsidRDefault="00A840DC" w:rsidP="00DC4AB9">
      <w:pPr>
        <w:widowControl/>
        <w:numPr>
          <w:ilvl w:val="0"/>
          <w:numId w:val="32"/>
        </w:numPr>
        <w:shd w:val="clear" w:color="auto" w:fill="FFFFFF"/>
        <w:spacing w:line="480" w:lineRule="atLeast"/>
        <w:ind w:left="0"/>
        <w:jc w:val="both"/>
        <w:rPr>
          <w:sz w:val="28"/>
          <w:szCs w:val="28"/>
        </w:rPr>
      </w:pPr>
      <w:r w:rsidRPr="006E7FE1">
        <w:rPr>
          <w:sz w:val="28"/>
          <w:szCs w:val="28"/>
        </w:rPr>
        <w:t>Я с трудом запоминаю новые фамилии.</w:t>
      </w:r>
    </w:p>
    <w:p w:rsidR="00A840DC" w:rsidRPr="006E7FE1" w:rsidRDefault="00A840DC" w:rsidP="00DC4AB9">
      <w:pPr>
        <w:widowControl/>
        <w:numPr>
          <w:ilvl w:val="0"/>
          <w:numId w:val="32"/>
        </w:numPr>
        <w:shd w:val="clear" w:color="auto" w:fill="FFFFFF"/>
        <w:spacing w:line="480" w:lineRule="atLeast"/>
        <w:ind w:left="0"/>
        <w:jc w:val="both"/>
        <w:rPr>
          <w:sz w:val="28"/>
          <w:szCs w:val="28"/>
        </w:rPr>
      </w:pPr>
      <w:r w:rsidRPr="006E7FE1">
        <w:rPr>
          <w:sz w:val="28"/>
          <w:szCs w:val="28"/>
        </w:rPr>
        <w:t>Если мне кто-нибудь мешает, то я его не ставлю в известность, а жалуюсь на него другому.</w:t>
      </w:r>
    </w:p>
    <w:p w:rsidR="00A840DC" w:rsidRPr="006E7FE1" w:rsidRDefault="00A840DC" w:rsidP="00DC4AB9">
      <w:pPr>
        <w:widowControl/>
        <w:numPr>
          <w:ilvl w:val="0"/>
          <w:numId w:val="32"/>
        </w:numPr>
        <w:shd w:val="clear" w:color="auto" w:fill="FFFFFF"/>
        <w:spacing w:line="480" w:lineRule="atLeast"/>
        <w:ind w:left="0"/>
        <w:jc w:val="both"/>
        <w:rPr>
          <w:sz w:val="28"/>
          <w:szCs w:val="28"/>
        </w:rPr>
      </w:pPr>
      <w:r w:rsidRPr="006E7FE1">
        <w:rPr>
          <w:sz w:val="28"/>
          <w:szCs w:val="28"/>
        </w:rPr>
        <w:t>Даже если я знаю, что я прав, я готов слушать мнения других людей.</w:t>
      </w:r>
    </w:p>
    <w:p w:rsidR="00A840DC" w:rsidRPr="006E7FE1" w:rsidRDefault="00A840DC" w:rsidP="00DC4AB9">
      <w:pPr>
        <w:widowControl/>
        <w:numPr>
          <w:ilvl w:val="0"/>
          <w:numId w:val="32"/>
        </w:numPr>
        <w:shd w:val="clear" w:color="auto" w:fill="FFFFFF"/>
        <w:spacing w:line="480" w:lineRule="atLeast"/>
        <w:ind w:left="0"/>
        <w:jc w:val="both"/>
        <w:rPr>
          <w:sz w:val="28"/>
          <w:szCs w:val="28"/>
        </w:rPr>
      </w:pPr>
      <w:r w:rsidRPr="006E7FE1">
        <w:rPr>
          <w:sz w:val="28"/>
          <w:szCs w:val="28"/>
        </w:rPr>
        <w:t>Люди мне никогда не надоедают.</w:t>
      </w:r>
    </w:p>
    <w:p w:rsidR="00A840DC" w:rsidRPr="006E7FE1" w:rsidRDefault="00A840DC" w:rsidP="00DC4AB9">
      <w:pPr>
        <w:widowControl/>
        <w:numPr>
          <w:ilvl w:val="0"/>
          <w:numId w:val="32"/>
        </w:numPr>
        <w:shd w:val="clear" w:color="auto" w:fill="FFFFFF"/>
        <w:spacing w:line="480" w:lineRule="atLeast"/>
        <w:ind w:left="0"/>
        <w:jc w:val="both"/>
        <w:rPr>
          <w:sz w:val="28"/>
          <w:szCs w:val="28"/>
        </w:rPr>
      </w:pPr>
      <w:r w:rsidRPr="006E7FE1">
        <w:rPr>
          <w:sz w:val="28"/>
          <w:szCs w:val="28"/>
        </w:rPr>
        <w:t>Я могу с трудом усидеть на месте даже незначительное время.</w:t>
      </w:r>
    </w:p>
    <w:p w:rsidR="00A840DC" w:rsidRPr="006E7FE1" w:rsidRDefault="00A840DC" w:rsidP="00DC4AB9">
      <w:pPr>
        <w:widowControl/>
        <w:numPr>
          <w:ilvl w:val="0"/>
          <w:numId w:val="32"/>
        </w:numPr>
        <w:shd w:val="clear" w:color="auto" w:fill="FFFFFF"/>
        <w:spacing w:line="480" w:lineRule="atLeast"/>
        <w:ind w:left="0"/>
        <w:jc w:val="both"/>
        <w:rPr>
          <w:sz w:val="28"/>
          <w:szCs w:val="28"/>
        </w:rPr>
      </w:pPr>
      <w:r w:rsidRPr="006E7FE1">
        <w:rPr>
          <w:sz w:val="28"/>
          <w:szCs w:val="28"/>
        </w:rPr>
        <w:t>Я мало что могу вспомнить из своего детства.</w:t>
      </w:r>
    </w:p>
    <w:p w:rsidR="00A840DC" w:rsidRPr="006E7FE1" w:rsidRDefault="00A840DC" w:rsidP="00DC4AB9">
      <w:pPr>
        <w:widowControl/>
        <w:numPr>
          <w:ilvl w:val="0"/>
          <w:numId w:val="32"/>
        </w:numPr>
        <w:shd w:val="clear" w:color="auto" w:fill="FFFFFF"/>
        <w:spacing w:line="480" w:lineRule="atLeast"/>
        <w:ind w:left="0"/>
        <w:jc w:val="both"/>
        <w:rPr>
          <w:sz w:val="28"/>
          <w:szCs w:val="28"/>
        </w:rPr>
      </w:pPr>
      <w:r w:rsidRPr="006E7FE1">
        <w:rPr>
          <w:sz w:val="28"/>
          <w:szCs w:val="28"/>
        </w:rPr>
        <w:t>Я длительное время не замечаю отрицательные черты других людей.</w:t>
      </w:r>
    </w:p>
    <w:p w:rsidR="00A840DC" w:rsidRPr="006E7FE1" w:rsidRDefault="00A840DC" w:rsidP="00DC4AB9">
      <w:pPr>
        <w:widowControl/>
        <w:numPr>
          <w:ilvl w:val="0"/>
          <w:numId w:val="32"/>
        </w:numPr>
        <w:shd w:val="clear" w:color="auto" w:fill="FFFFFF"/>
        <w:spacing w:line="480" w:lineRule="atLeast"/>
        <w:ind w:left="0"/>
        <w:jc w:val="both"/>
        <w:rPr>
          <w:sz w:val="28"/>
          <w:szCs w:val="28"/>
        </w:rPr>
      </w:pPr>
      <w:r w:rsidRPr="006E7FE1">
        <w:rPr>
          <w:sz w:val="28"/>
          <w:szCs w:val="28"/>
        </w:rPr>
        <w:t>Я считаю, что не стоит напрасно злиться, а лучше спокойно все обдумать.</w:t>
      </w:r>
    </w:p>
    <w:p w:rsidR="00A840DC" w:rsidRPr="006E7FE1" w:rsidRDefault="00A840DC" w:rsidP="00DC4AB9">
      <w:pPr>
        <w:widowControl/>
        <w:numPr>
          <w:ilvl w:val="0"/>
          <w:numId w:val="32"/>
        </w:numPr>
        <w:shd w:val="clear" w:color="auto" w:fill="FFFFFF"/>
        <w:spacing w:line="480" w:lineRule="atLeast"/>
        <w:ind w:left="0"/>
        <w:jc w:val="both"/>
        <w:rPr>
          <w:sz w:val="28"/>
          <w:szCs w:val="28"/>
        </w:rPr>
      </w:pPr>
      <w:r w:rsidRPr="006E7FE1">
        <w:rPr>
          <w:sz w:val="28"/>
          <w:szCs w:val="28"/>
        </w:rPr>
        <w:t>Другие считают меня излишне доверчивым.</w:t>
      </w:r>
    </w:p>
    <w:p w:rsidR="00A840DC" w:rsidRPr="006E7FE1" w:rsidRDefault="00A840DC" w:rsidP="00DC4AB9">
      <w:pPr>
        <w:widowControl/>
        <w:numPr>
          <w:ilvl w:val="0"/>
          <w:numId w:val="32"/>
        </w:numPr>
        <w:shd w:val="clear" w:color="auto" w:fill="FFFFFF"/>
        <w:spacing w:line="480" w:lineRule="atLeast"/>
        <w:ind w:left="0"/>
        <w:jc w:val="both"/>
        <w:rPr>
          <w:sz w:val="28"/>
          <w:szCs w:val="28"/>
        </w:rPr>
      </w:pPr>
      <w:r w:rsidRPr="006E7FE1">
        <w:rPr>
          <w:sz w:val="28"/>
          <w:szCs w:val="28"/>
        </w:rPr>
        <w:t>Люди, которые скандалом добиваются своих целей, вызывают у меня неприятные чувства.</w:t>
      </w:r>
    </w:p>
    <w:p w:rsidR="00A840DC" w:rsidRPr="006E7FE1" w:rsidRDefault="00A840DC" w:rsidP="00DC4AB9">
      <w:pPr>
        <w:widowControl/>
        <w:numPr>
          <w:ilvl w:val="0"/>
          <w:numId w:val="32"/>
        </w:numPr>
        <w:shd w:val="clear" w:color="auto" w:fill="FFFFFF"/>
        <w:spacing w:line="480" w:lineRule="atLeast"/>
        <w:ind w:left="0"/>
        <w:jc w:val="both"/>
        <w:rPr>
          <w:sz w:val="28"/>
          <w:szCs w:val="28"/>
        </w:rPr>
      </w:pPr>
      <w:r w:rsidRPr="006E7FE1">
        <w:rPr>
          <w:sz w:val="28"/>
          <w:szCs w:val="28"/>
        </w:rPr>
        <w:t>Плохое я стараюсь выбросить из головы.</w:t>
      </w:r>
    </w:p>
    <w:p w:rsidR="00A840DC" w:rsidRPr="006E7FE1" w:rsidRDefault="00A840DC" w:rsidP="00DC4AB9">
      <w:pPr>
        <w:widowControl/>
        <w:numPr>
          <w:ilvl w:val="0"/>
          <w:numId w:val="32"/>
        </w:numPr>
        <w:shd w:val="clear" w:color="auto" w:fill="FFFFFF"/>
        <w:spacing w:line="480" w:lineRule="atLeast"/>
        <w:ind w:left="0"/>
        <w:jc w:val="both"/>
        <w:rPr>
          <w:sz w:val="28"/>
          <w:szCs w:val="28"/>
        </w:rPr>
      </w:pPr>
      <w:r w:rsidRPr="006E7FE1">
        <w:rPr>
          <w:sz w:val="28"/>
          <w:szCs w:val="28"/>
        </w:rPr>
        <w:t>Я не теряю никогда оптимизма.</w:t>
      </w:r>
    </w:p>
    <w:p w:rsidR="00A840DC" w:rsidRDefault="00A840DC" w:rsidP="00DC4AB9">
      <w:pPr>
        <w:widowControl/>
        <w:numPr>
          <w:ilvl w:val="0"/>
          <w:numId w:val="32"/>
        </w:numPr>
        <w:shd w:val="clear" w:color="auto" w:fill="FFFFFF"/>
        <w:spacing w:line="480" w:lineRule="atLeast"/>
        <w:ind w:left="0"/>
        <w:jc w:val="both"/>
        <w:rPr>
          <w:sz w:val="28"/>
          <w:szCs w:val="28"/>
        </w:rPr>
      </w:pPr>
      <w:r w:rsidRPr="006E7FE1">
        <w:rPr>
          <w:sz w:val="28"/>
          <w:szCs w:val="28"/>
        </w:rPr>
        <w:t>Уезжая путешествовать, я стараюсь все спланировать до мелочей.</w:t>
      </w:r>
    </w:p>
    <w:p w:rsidR="00471AB2" w:rsidRPr="00471AB2" w:rsidRDefault="00471AB2" w:rsidP="00471AB2">
      <w:pPr>
        <w:pStyle w:val="a3"/>
        <w:widowControl/>
        <w:shd w:val="clear" w:color="auto" w:fill="FFFFFF"/>
        <w:spacing w:line="480" w:lineRule="atLeast"/>
        <w:jc w:val="right"/>
        <w:rPr>
          <w:sz w:val="28"/>
          <w:szCs w:val="28"/>
        </w:rPr>
      </w:pPr>
      <w:r w:rsidRPr="00471AB2">
        <w:rPr>
          <w:b/>
          <w:color w:val="000000"/>
          <w:sz w:val="28"/>
          <w:szCs w:val="28"/>
          <w:lang w:val="uk-UA"/>
        </w:rPr>
        <w:lastRenderedPageBreak/>
        <w:t>Продовження Додатку</w:t>
      </w:r>
      <w:r>
        <w:rPr>
          <w:b/>
          <w:color w:val="000000"/>
          <w:sz w:val="28"/>
          <w:szCs w:val="28"/>
          <w:lang w:val="uk-UA"/>
        </w:rPr>
        <w:t xml:space="preserve"> В</w:t>
      </w:r>
    </w:p>
    <w:p w:rsidR="00A840DC" w:rsidRPr="006E7FE1" w:rsidRDefault="00A840DC" w:rsidP="00DC4AB9">
      <w:pPr>
        <w:widowControl/>
        <w:numPr>
          <w:ilvl w:val="0"/>
          <w:numId w:val="32"/>
        </w:numPr>
        <w:shd w:val="clear" w:color="auto" w:fill="FFFFFF"/>
        <w:spacing w:line="480" w:lineRule="atLeast"/>
        <w:ind w:left="0"/>
        <w:jc w:val="both"/>
        <w:rPr>
          <w:sz w:val="28"/>
          <w:szCs w:val="28"/>
        </w:rPr>
      </w:pPr>
      <w:r w:rsidRPr="006E7FE1">
        <w:rPr>
          <w:sz w:val="28"/>
          <w:szCs w:val="28"/>
        </w:rPr>
        <w:t>Иногда я знаю, что сержусь на другого сверх меры.</w:t>
      </w:r>
    </w:p>
    <w:p w:rsidR="00A840DC" w:rsidRPr="006E7FE1" w:rsidRDefault="00A840DC" w:rsidP="00DC4AB9">
      <w:pPr>
        <w:widowControl/>
        <w:numPr>
          <w:ilvl w:val="0"/>
          <w:numId w:val="32"/>
        </w:numPr>
        <w:shd w:val="clear" w:color="auto" w:fill="FFFFFF"/>
        <w:spacing w:line="480" w:lineRule="atLeast"/>
        <w:ind w:left="0"/>
        <w:jc w:val="both"/>
        <w:rPr>
          <w:sz w:val="28"/>
          <w:szCs w:val="28"/>
        </w:rPr>
      </w:pPr>
      <w:r w:rsidRPr="006E7FE1">
        <w:rPr>
          <w:sz w:val="28"/>
          <w:szCs w:val="28"/>
        </w:rPr>
        <w:t>Когда дела идут не так, как мне нужно, я становлюсь мрачным.</w:t>
      </w:r>
    </w:p>
    <w:p w:rsidR="00A840DC" w:rsidRPr="006E7FE1" w:rsidRDefault="00A840DC" w:rsidP="00DC4AB9">
      <w:pPr>
        <w:widowControl/>
        <w:numPr>
          <w:ilvl w:val="0"/>
          <w:numId w:val="32"/>
        </w:numPr>
        <w:shd w:val="clear" w:color="auto" w:fill="FFFFFF"/>
        <w:spacing w:line="480" w:lineRule="atLeast"/>
        <w:ind w:left="0"/>
        <w:jc w:val="both"/>
        <w:rPr>
          <w:sz w:val="28"/>
          <w:szCs w:val="28"/>
        </w:rPr>
      </w:pPr>
      <w:r w:rsidRPr="006E7FE1">
        <w:rPr>
          <w:sz w:val="28"/>
          <w:szCs w:val="28"/>
        </w:rPr>
        <w:t>Когда я спорю, то мне доставляет удовольствие указывать другому на ошибки в его рассуждениях.</w:t>
      </w:r>
    </w:p>
    <w:p w:rsidR="00A840DC" w:rsidRPr="006E7FE1" w:rsidRDefault="00A840DC" w:rsidP="00DC4AB9">
      <w:pPr>
        <w:widowControl/>
        <w:numPr>
          <w:ilvl w:val="0"/>
          <w:numId w:val="32"/>
        </w:numPr>
        <w:shd w:val="clear" w:color="auto" w:fill="FFFFFF"/>
        <w:spacing w:line="480" w:lineRule="atLeast"/>
        <w:ind w:left="0"/>
        <w:jc w:val="both"/>
        <w:rPr>
          <w:sz w:val="28"/>
          <w:szCs w:val="28"/>
        </w:rPr>
      </w:pPr>
      <w:r w:rsidRPr="006E7FE1">
        <w:rPr>
          <w:sz w:val="28"/>
          <w:szCs w:val="28"/>
        </w:rPr>
        <w:t>Я легко принимаю брошенный другим вызов.</w:t>
      </w:r>
    </w:p>
    <w:p w:rsidR="00A840DC" w:rsidRPr="006E7FE1" w:rsidRDefault="00A840DC" w:rsidP="00DC4AB9">
      <w:pPr>
        <w:widowControl/>
        <w:numPr>
          <w:ilvl w:val="0"/>
          <w:numId w:val="32"/>
        </w:numPr>
        <w:shd w:val="clear" w:color="auto" w:fill="FFFFFF"/>
        <w:spacing w:line="480" w:lineRule="atLeast"/>
        <w:ind w:left="0"/>
        <w:jc w:val="both"/>
        <w:rPr>
          <w:sz w:val="28"/>
          <w:szCs w:val="28"/>
        </w:rPr>
      </w:pPr>
      <w:r w:rsidRPr="006E7FE1">
        <w:rPr>
          <w:sz w:val="28"/>
          <w:szCs w:val="28"/>
        </w:rPr>
        <w:t>Меня выводят из равновесия непристойные фильмы.</w:t>
      </w:r>
    </w:p>
    <w:p w:rsidR="00A840DC" w:rsidRPr="006E7FE1" w:rsidRDefault="00A840DC" w:rsidP="00DC4AB9">
      <w:pPr>
        <w:widowControl/>
        <w:numPr>
          <w:ilvl w:val="0"/>
          <w:numId w:val="32"/>
        </w:numPr>
        <w:shd w:val="clear" w:color="auto" w:fill="FFFFFF"/>
        <w:spacing w:line="480" w:lineRule="atLeast"/>
        <w:ind w:left="0"/>
        <w:jc w:val="both"/>
        <w:rPr>
          <w:sz w:val="28"/>
          <w:szCs w:val="28"/>
        </w:rPr>
      </w:pPr>
      <w:r w:rsidRPr="006E7FE1">
        <w:rPr>
          <w:sz w:val="28"/>
          <w:szCs w:val="28"/>
        </w:rPr>
        <w:t>Я огорчаюсь, когда на меня никто не обращает внимания.</w:t>
      </w:r>
    </w:p>
    <w:p w:rsidR="00A840DC" w:rsidRPr="006E7FE1" w:rsidRDefault="00A840DC" w:rsidP="00DC4AB9">
      <w:pPr>
        <w:widowControl/>
        <w:numPr>
          <w:ilvl w:val="0"/>
          <w:numId w:val="32"/>
        </w:numPr>
        <w:shd w:val="clear" w:color="auto" w:fill="FFFFFF"/>
        <w:spacing w:line="480" w:lineRule="atLeast"/>
        <w:ind w:left="0"/>
        <w:jc w:val="both"/>
        <w:rPr>
          <w:sz w:val="28"/>
          <w:szCs w:val="28"/>
        </w:rPr>
      </w:pPr>
      <w:r w:rsidRPr="006E7FE1">
        <w:rPr>
          <w:sz w:val="28"/>
          <w:szCs w:val="28"/>
        </w:rPr>
        <w:t>Другие считают, что я равнодушный человек.</w:t>
      </w:r>
    </w:p>
    <w:p w:rsidR="00A840DC" w:rsidRPr="006E7FE1" w:rsidRDefault="00A840DC" w:rsidP="00DC4AB9">
      <w:pPr>
        <w:widowControl/>
        <w:numPr>
          <w:ilvl w:val="0"/>
          <w:numId w:val="32"/>
        </w:numPr>
        <w:shd w:val="clear" w:color="auto" w:fill="FFFFFF"/>
        <w:spacing w:line="480" w:lineRule="atLeast"/>
        <w:ind w:left="0"/>
        <w:jc w:val="both"/>
        <w:rPr>
          <w:sz w:val="28"/>
          <w:szCs w:val="28"/>
        </w:rPr>
      </w:pPr>
      <w:r w:rsidRPr="006E7FE1">
        <w:rPr>
          <w:sz w:val="28"/>
          <w:szCs w:val="28"/>
        </w:rPr>
        <w:t>Что-нибудь решив, я часто тем не менее в решении сомневаюсь.</w:t>
      </w:r>
    </w:p>
    <w:p w:rsidR="00A840DC" w:rsidRPr="006E7FE1" w:rsidRDefault="00A840DC" w:rsidP="00DC4AB9">
      <w:pPr>
        <w:widowControl/>
        <w:numPr>
          <w:ilvl w:val="0"/>
          <w:numId w:val="32"/>
        </w:numPr>
        <w:shd w:val="clear" w:color="auto" w:fill="FFFFFF"/>
        <w:spacing w:line="480" w:lineRule="atLeast"/>
        <w:ind w:left="0"/>
        <w:jc w:val="both"/>
        <w:rPr>
          <w:sz w:val="28"/>
          <w:szCs w:val="28"/>
        </w:rPr>
      </w:pPr>
      <w:r w:rsidRPr="006E7FE1">
        <w:rPr>
          <w:sz w:val="28"/>
          <w:szCs w:val="28"/>
        </w:rPr>
        <w:t>Если кто-то усомнится в моих способностях, то я из духа противоречия буду показывать свои возможности.</w:t>
      </w:r>
    </w:p>
    <w:p w:rsidR="00A840DC" w:rsidRPr="006E7FE1" w:rsidRDefault="00A840DC" w:rsidP="00DC4AB9">
      <w:pPr>
        <w:widowControl/>
        <w:numPr>
          <w:ilvl w:val="0"/>
          <w:numId w:val="32"/>
        </w:numPr>
        <w:shd w:val="clear" w:color="auto" w:fill="FFFFFF"/>
        <w:spacing w:line="480" w:lineRule="atLeast"/>
        <w:ind w:left="0"/>
        <w:jc w:val="both"/>
        <w:rPr>
          <w:sz w:val="28"/>
          <w:szCs w:val="28"/>
        </w:rPr>
      </w:pPr>
      <w:r w:rsidRPr="006E7FE1">
        <w:rPr>
          <w:sz w:val="28"/>
          <w:szCs w:val="28"/>
        </w:rPr>
        <w:t>Когда я веду машину, то у меня часто возникает желание разбить чужой автомобиль.</w:t>
      </w:r>
    </w:p>
    <w:p w:rsidR="00A840DC" w:rsidRPr="006E7FE1" w:rsidRDefault="00A840DC" w:rsidP="00DC4AB9">
      <w:pPr>
        <w:widowControl/>
        <w:numPr>
          <w:ilvl w:val="0"/>
          <w:numId w:val="32"/>
        </w:numPr>
        <w:shd w:val="clear" w:color="auto" w:fill="FFFFFF"/>
        <w:spacing w:line="480" w:lineRule="atLeast"/>
        <w:ind w:left="0"/>
        <w:jc w:val="both"/>
        <w:rPr>
          <w:sz w:val="28"/>
          <w:szCs w:val="28"/>
        </w:rPr>
      </w:pPr>
      <w:r w:rsidRPr="006E7FE1">
        <w:rPr>
          <w:sz w:val="28"/>
          <w:szCs w:val="28"/>
        </w:rPr>
        <w:t>Многие люди выводят меня из себя своим эгоизмом.</w:t>
      </w:r>
    </w:p>
    <w:p w:rsidR="00A840DC" w:rsidRPr="006E7FE1" w:rsidRDefault="00A840DC" w:rsidP="00DC4AB9">
      <w:pPr>
        <w:widowControl/>
        <w:numPr>
          <w:ilvl w:val="0"/>
          <w:numId w:val="32"/>
        </w:numPr>
        <w:shd w:val="clear" w:color="auto" w:fill="FFFFFF"/>
        <w:spacing w:line="480" w:lineRule="atLeast"/>
        <w:ind w:left="0"/>
        <w:jc w:val="both"/>
        <w:rPr>
          <w:sz w:val="28"/>
          <w:szCs w:val="28"/>
        </w:rPr>
      </w:pPr>
      <w:r w:rsidRPr="006E7FE1">
        <w:rPr>
          <w:sz w:val="28"/>
          <w:szCs w:val="28"/>
        </w:rPr>
        <w:t>Уезжая отдыхать, я часто беру с собой какую-нибудь работу.</w:t>
      </w:r>
    </w:p>
    <w:p w:rsidR="00A840DC" w:rsidRPr="006E7FE1" w:rsidRDefault="00A840DC" w:rsidP="00DC4AB9">
      <w:pPr>
        <w:widowControl/>
        <w:numPr>
          <w:ilvl w:val="0"/>
          <w:numId w:val="32"/>
        </w:numPr>
        <w:shd w:val="clear" w:color="auto" w:fill="FFFFFF"/>
        <w:spacing w:line="480" w:lineRule="atLeast"/>
        <w:ind w:left="0"/>
        <w:jc w:val="both"/>
        <w:rPr>
          <w:sz w:val="28"/>
          <w:szCs w:val="28"/>
        </w:rPr>
      </w:pPr>
      <w:r w:rsidRPr="006E7FE1">
        <w:rPr>
          <w:sz w:val="28"/>
          <w:szCs w:val="28"/>
        </w:rPr>
        <w:t>От некоторых пищевых продуктов меня тошнит.</w:t>
      </w:r>
    </w:p>
    <w:p w:rsidR="00A840DC" w:rsidRPr="006E7FE1" w:rsidRDefault="00A840DC" w:rsidP="00DC4AB9">
      <w:pPr>
        <w:widowControl/>
        <w:numPr>
          <w:ilvl w:val="0"/>
          <w:numId w:val="32"/>
        </w:numPr>
        <w:shd w:val="clear" w:color="auto" w:fill="FFFFFF"/>
        <w:spacing w:line="480" w:lineRule="atLeast"/>
        <w:ind w:left="0"/>
        <w:jc w:val="both"/>
        <w:rPr>
          <w:sz w:val="28"/>
          <w:szCs w:val="28"/>
        </w:rPr>
      </w:pPr>
      <w:r w:rsidRPr="006E7FE1">
        <w:rPr>
          <w:sz w:val="28"/>
          <w:szCs w:val="28"/>
        </w:rPr>
        <w:t>Я грызу ногти.</w:t>
      </w:r>
    </w:p>
    <w:p w:rsidR="00A840DC" w:rsidRPr="006E7FE1" w:rsidRDefault="00A840DC" w:rsidP="00DC4AB9">
      <w:pPr>
        <w:widowControl/>
        <w:numPr>
          <w:ilvl w:val="0"/>
          <w:numId w:val="32"/>
        </w:numPr>
        <w:shd w:val="clear" w:color="auto" w:fill="FFFFFF"/>
        <w:spacing w:line="480" w:lineRule="atLeast"/>
        <w:ind w:left="0"/>
        <w:jc w:val="both"/>
        <w:rPr>
          <w:sz w:val="28"/>
          <w:szCs w:val="28"/>
        </w:rPr>
      </w:pPr>
      <w:r w:rsidRPr="006E7FE1">
        <w:rPr>
          <w:sz w:val="28"/>
          <w:szCs w:val="28"/>
        </w:rPr>
        <w:t>Другие говорят, что я избегаю проблем.</w:t>
      </w:r>
    </w:p>
    <w:p w:rsidR="00A840DC" w:rsidRPr="006E7FE1" w:rsidRDefault="00A840DC" w:rsidP="00DC4AB9">
      <w:pPr>
        <w:widowControl/>
        <w:numPr>
          <w:ilvl w:val="0"/>
          <w:numId w:val="32"/>
        </w:numPr>
        <w:shd w:val="clear" w:color="auto" w:fill="FFFFFF"/>
        <w:spacing w:line="480" w:lineRule="atLeast"/>
        <w:ind w:left="0"/>
        <w:jc w:val="both"/>
        <w:rPr>
          <w:sz w:val="28"/>
          <w:szCs w:val="28"/>
        </w:rPr>
      </w:pPr>
      <w:r w:rsidRPr="006E7FE1">
        <w:rPr>
          <w:sz w:val="28"/>
          <w:szCs w:val="28"/>
        </w:rPr>
        <w:t>Я люблю выпить.</w:t>
      </w:r>
    </w:p>
    <w:p w:rsidR="00A840DC" w:rsidRPr="006E7FE1" w:rsidRDefault="00A840DC" w:rsidP="00DC4AB9">
      <w:pPr>
        <w:widowControl/>
        <w:numPr>
          <w:ilvl w:val="0"/>
          <w:numId w:val="32"/>
        </w:numPr>
        <w:shd w:val="clear" w:color="auto" w:fill="FFFFFF"/>
        <w:spacing w:line="480" w:lineRule="atLeast"/>
        <w:ind w:left="0"/>
        <w:jc w:val="both"/>
        <w:rPr>
          <w:sz w:val="28"/>
          <w:szCs w:val="28"/>
        </w:rPr>
      </w:pPr>
      <w:r w:rsidRPr="006E7FE1">
        <w:rPr>
          <w:sz w:val="28"/>
          <w:szCs w:val="28"/>
        </w:rPr>
        <w:t>Непристойные шутки приводят меня в замешательство.</w:t>
      </w:r>
    </w:p>
    <w:p w:rsidR="00A840DC" w:rsidRPr="006E7FE1" w:rsidRDefault="00A840DC" w:rsidP="00DC4AB9">
      <w:pPr>
        <w:widowControl/>
        <w:numPr>
          <w:ilvl w:val="0"/>
          <w:numId w:val="32"/>
        </w:numPr>
        <w:shd w:val="clear" w:color="auto" w:fill="FFFFFF"/>
        <w:spacing w:line="480" w:lineRule="atLeast"/>
        <w:ind w:left="0"/>
        <w:jc w:val="both"/>
        <w:rPr>
          <w:sz w:val="28"/>
          <w:szCs w:val="28"/>
        </w:rPr>
      </w:pPr>
      <w:r w:rsidRPr="006E7FE1">
        <w:rPr>
          <w:sz w:val="28"/>
          <w:szCs w:val="28"/>
        </w:rPr>
        <w:t>Я иногда вижу сны с неприятными событиями и вещами.</w:t>
      </w:r>
    </w:p>
    <w:p w:rsidR="00A840DC" w:rsidRPr="006E7FE1" w:rsidRDefault="00A840DC" w:rsidP="00DC4AB9">
      <w:pPr>
        <w:widowControl/>
        <w:numPr>
          <w:ilvl w:val="0"/>
          <w:numId w:val="32"/>
        </w:numPr>
        <w:shd w:val="clear" w:color="auto" w:fill="FFFFFF"/>
        <w:spacing w:line="480" w:lineRule="atLeast"/>
        <w:ind w:left="0"/>
        <w:jc w:val="both"/>
        <w:rPr>
          <w:sz w:val="28"/>
          <w:szCs w:val="28"/>
        </w:rPr>
      </w:pPr>
      <w:r w:rsidRPr="006E7FE1">
        <w:rPr>
          <w:sz w:val="28"/>
          <w:szCs w:val="28"/>
        </w:rPr>
        <w:t>Я не люблю карьеристов.</w:t>
      </w:r>
    </w:p>
    <w:p w:rsidR="00A840DC" w:rsidRPr="006E7FE1" w:rsidRDefault="00A840DC" w:rsidP="00DC4AB9">
      <w:pPr>
        <w:widowControl/>
        <w:numPr>
          <w:ilvl w:val="0"/>
          <w:numId w:val="32"/>
        </w:numPr>
        <w:shd w:val="clear" w:color="auto" w:fill="FFFFFF"/>
        <w:spacing w:line="480" w:lineRule="atLeast"/>
        <w:ind w:left="0"/>
        <w:jc w:val="both"/>
        <w:rPr>
          <w:sz w:val="28"/>
          <w:szCs w:val="28"/>
        </w:rPr>
      </w:pPr>
      <w:r w:rsidRPr="006E7FE1">
        <w:rPr>
          <w:sz w:val="28"/>
          <w:szCs w:val="28"/>
        </w:rPr>
        <w:t>Я много говорю неправды.</w:t>
      </w:r>
    </w:p>
    <w:p w:rsidR="00A840DC" w:rsidRPr="006E7FE1" w:rsidRDefault="00A840DC" w:rsidP="00DC4AB9">
      <w:pPr>
        <w:widowControl/>
        <w:numPr>
          <w:ilvl w:val="0"/>
          <w:numId w:val="32"/>
        </w:numPr>
        <w:shd w:val="clear" w:color="auto" w:fill="FFFFFF"/>
        <w:spacing w:line="480" w:lineRule="atLeast"/>
        <w:ind w:left="0"/>
        <w:jc w:val="both"/>
        <w:rPr>
          <w:sz w:val="28"/>
          <w:szCs w:val="28"/>
        </w:rPr>
      </w:pPr>
      <w:r w:rsidRPr="006E7FE1">
        <w:rPr>
          <w:sz w:val="28"/>
          <w:szCs w:val="28"/>
        </w:rPr>
        <w:t>Порнография вызывает у меня отвращение.</w:t>
      </w:r>
    </w:p>
    <w:p w:rsidR="00A840DC" w:rsidRPr="006E7FE1" w:rsidRDefault="00A840DC" w:rsidP="00DC4AB9">
      <w:pPr>
        <w:widowControl/>
        <w:numPr>
          <w:ilvl w:val="0"/>
          <w:numId w:val="32"/>
        </w:numPr>
        <w:shd w:val="clear" w:color="auto" w:fill="FFFFFF"/>
        <w:spacing w:line="480" w:lineRule="atLeast"/>
        <w:ind w:left="0"/>
        <w:jc w:val="both"/>
        <w:rPr>
          <w:sz w:val="28"/>
          <w:szCs w:val="28"/>
        </w:rPr>
      </w:pPr>
      <w:r w:rsidRPr="006E7FE1">
        <w:rPr>
          <w:sz w:val="28"/>
          <w:szCs w:val="28"/>
        </w:rPr>
        <w:t>Неприятности в моей жизни часто возникают из-за моего скверного характера.</w:t>
      </w:r>
    </w:p>
    <w:p w:rsidR="00A840DC" w:rsidRPr="006E7FE1" w:rsidRDefault="00A840DC" w:rsidP="00DC4AB9">
      <w:pPr>
        <w:widowControl/>
        <w:numPr>
          <w:ilvl w:val="0"/>
          <w:numId w:val="32"/>
        </w:numPr>
        <w:shd w:val="clear" w:color="auto" w:fill="FFFFFF"/>
        <w:spacing w:line="480" w:lineRule="atLeast"/>
        <w:ind w:left="0"/>
        <w:jc w:val="both"/>
        <w:rPr>
          <w:sz w:val="28"/>
          <w:szCs w:val="28"/>
        </w:rPr>
      </w:pPr>
      <w:r w:rsidRPr="006E7FE1">
        <w:rPr>
          <w:sz w:val="28"/>
          <w:szCs w:val="28"/>
        </w:rPr>
        <w:t>Больше всего не люблю лицемерных неискренних людей.</w:t>
      </w:r>
    </w:p>
    <w:p w:rsidR="00A840DC" w:rsidRPr="006E7FE1" w:rsidRDefault="00A840DC" w:rsidP="00DC4AB9">
      <w:pPr>
        <w:widowControl/>
        <w:numPr>
          <w:ilvl w:val="0"/>
          <w:numId w:val="32"/>
        </w:numPr>
        <w:shd w:val="clear" w:color="auto" w:fill="FFFFFF"/>
        <w:spacing w:line="480" w:lineRule="atLeast"/>
        <w:ind w:left="0"/>
        <w:jc w:val="both"/>
        <w:rPr>
          <w:sz w:val="28"/>
          <w:szCs w:val="28"/>
        </w:rPr>
      </w:pPr>
      <w:r w:rsidRPr="006E7FE1">
        <w:rPr>
          <w:sz w:val="28"/>
          <w:szCs w:val="28"/>
        </w:rPr>
        <w:t>Когда я разочаровываюсь, то часто впадаю в уныние.</w:t>
      </w:r>
    </w:p>
    <w:p w:rsidR="00A840DC" w:rsidRPr="006E7FE1" w:rsidRDefault="00A840DC" w:rsidP="00DC4AB9">
      <w:pPr>
        <w:widowControl/>
        <w:numPr>
          <w:ilvl w:val="0"/>
          <w:numId w:val="32"/>
        </w:numPr>
        <w:shd w:val="clear" w:color="auto" w:fill="FFFFFF"/>
        <w:spacing w:line="480" w:lineRule="atLeast"/>
        <w:ind w:left="0"/>
        <w:jc w:val="both"/>
        <w:rPr>
          <w:sz w:val="28"/>
          <w:szCs w:val="28"/>
        </w:rPr>
      </w:pPr>
      <w:r w:rsidRPr="006E7FE1">
        <w:rPr>
          <w:sz w:val="28"/>
          <w:szCs w:val="28"/>
        </w:rPr>
        <w:t>Известия о трагических событиях не вызывают у меня волнения.</w:t>
      </w:r>
    </w:p>
    <w:p w:rsidR="00A840DC" w:rsidRDefault="00A840DC" w:rsidP="00DC4AB9">
      <w:pPr>
        <w:widowControl/>
        <w:numPr>
          <w:ilvl w:val="0"/>
          <w:numId w:val="32"/>
        </w:numPr>
        <w:shd w:val="clear" w:color="auto" w:fill="FFFFFF"/>
        <w:spacing w:line="480" w:lineRule="atLeast"/>
        <w:ind w:left="0"/>
        <w:jc w:val="both"/>
        <w:rPr>
          <w:sz w:val="28"/>
          <w:szCs w:val="28"/>
        </w:rPr>
      </w:pPr>
      <w:r w:rsidRPr="006E7FE1">
        <w:rPr>
          <w:sz w:val="28"/>
          <w:szCs w:val="28"/>
        </w:rPr>
        <w:t>Прикасаясь к чему-либо липкому и скользкому, я испытываю омерзение.</w:t>
      </w:r>
    </w:p>
    <w:p w:rsidR="00593EAE" w:rsidRPr="00593EAE" w:rsidRDefault="00593EAE" w:rsidP="00593EAE">
      <w:pPr>
        <w:widowControl/>
        <w:shd w:val="clear" w:color="auto" w:fill="FFFFFF"/>
        <w:spacing w:line="480" w:lineRule="atLeast"/>
        <w:ind w:left="360"/>
        <w:jc w:val="right"/>
        <w:rPr>
          <w:sz w:val="28"/>
          <w:szCs w:val="28"/>
        </w:rPr>
      </w:pPr>
      <w:r w:rsidRPr="00593EAE">
        <w:rPr>
          <w:b/>
          <w:color w:val="000000"/>
          <w:sz w:val="28"/>
          <w:szCs w:val="28"/>
          <w:lang w:val="uk-UA"/>
        </w:rPr>
        <w:lastRenderedPageBreak/>
        <w:t>Продовження Додатку</w:t>
      </w:r>
      <w:r>
        <w:rPr>
          <w:b/>
          <w:color w:val="000000"/>
          <w:sz w:val="28"/>
          <w:szCs w:val="28"/>
          <w:lang w:val="uk-UA"/>
        </w:rPr>
        <w:t xml:space="preserve"> В</w:t>
      </w:r>
    </w:p>
    <w:p w:rsidR="00A840DC" w:rsidRPr="006E7FE1" w:rsidRDefault="00A840DC" w:rsidP="00DC4AB9">
      <w:pPr>
        <w:widowControl/>
        <w:numPr>
          <w:ilvl w:val="0"/>
          <w:numId w:val="32"/>
        </w:numPr>
        <w:shd w:val="clear" w:color="auto" w:fill="FFFFFF"/>
        <w:spacing w:line="480" w:lineRule="atLeast"/>
        <w:ind w:left="0"/>
        <w:jc w:val="both"/>
        <w:rPr>
          <w:sz w:val="28"/>
          <w:szCs w:val="28"/>
        </w:rPr>
      </w:pPr>
      <w:r w:rsidRPr="006E7FE1">
        <w:rPr>
          <w:sz w:val="28"/>
          <w:szCs w:val="28"/>
        </w:rPr>
        <w:t>Когда у меня хорошее настроение, то я могу вести себя, как ребенок.</w:t>
      </w:r>
    </w:p>
    <w:p w:rsidR="00A840DC" w:rsidRDefault="00A840DC" w:rsidP="00DC4AB9">
      <w:pPr>
        <w:widowControl/>
        <w:numPr>
          <w:ilvl w:val="0"/>
          <w:numId w:val="32"/>
        </w:numPr>
        <w:shd w:val="clear" w:color="auto" w:fill="FFFFFF"/>
        <w:spacing w:line="480" w:lineRule="atLeast"/>
        <w:ind w:left="0"/>
        <w:jc w:val="both"/>
        <w:rPr>
          <w:sz w:val="28"/>
          <w:szCs w:val="28"/>
        </w:rPr>
      </w:pPr>
      <w:r w:rsidRPr="006E7FE1">
        <w:rPr>
          <w:sz w:val="28"/>
          <w:szCs w:val="28"/>
        </w:rPr>
        <w:t>Я думаю, что часто спорю с людьми напрасно по пустякам.</w:t>
      </w:r>
    </w:p>
    <w:p w:rsidR="00A840DC" w:rsidRPr="006E7FE1" w:rsidRDefault="00A840DC" w:rsidP="00DC4AB9">
      <w:pPr>
        <w:widowControl/>
        <w:numPr>
          <w:ilvl w:val="0"/>
          <w:numId w:val="32"/>
        </w:numPr>
        <w:shd w:val="clear" w:color="auto" w:fill="FFFFFF"/>
        <w:spacing w:line="480" w:lineRule="atLeast"/>
        <w:ind w:left="0"/>
        <w:jc w:val="both"/>
        <w:rPr>
          <w:sz w:val="28"/>
          <w:szCs w:val="28"/>
        </w:rPr>
      </w:pPr>
      <w:r w:rsidRPr="006E7FE1">
        <w:rPr>
          <w:sz w:val="28"/>
          <w:szCs w:val="28"/>
        </w:rPr>
        <w:t>Покойники меня не волнуют и не «трогают».</w:t>
      </w:r>
    </w:p>
    <w:p w:rsidR="00A840DC" w:rsidRPr="006E7FE1" w:rsidRDefault="00A840DC" w:rsidP="00DC4AB9">
      <w:pPr>
        <w:widowControl/>
        <w:numPr>
          <w:ilvl w:val="0"/>
          <w:numId w:val="32"/>
        </w:numPr>
        <w:shd w:val="clear" w:color="auto" w:fill="FFFFFF"/>
        <w:spacing w:line="480" w:lineRule="atLeast"/>
        <w:ind w:left="0"/>
        <w:jc w:val="both"/>
        <w:rPr>
          <w:sz w:val="28"/>
          <w:szCs w:val="28"/>
        </w:rPr>
      </w:pPr>
      <w:r w:rsidRPr="006E7FE1">
        <w:rPr>
          <w:sz w:val="28"/>
          <w:szCs w:val="28"/>
        </w:rPr>
        <w:t>Я не люблю тех, кто всегда старается быть в центре внимания.</w:t>
      </w:r>
    </w:p>
    <w:p w:rsidR="00A840DC" w:rsidRPr="006E7FE1" w:rsidRDefault="00A840DC" w:rsidP="00DC4AB9">
      <w:pPr>
        <w:widowControl/>
        <w:numPr>
          <w:ilvl w:val="0"/>
          <w:numId w:val="32"/>
        </w:numPr>
        <w:shd w:val="clear" w:color="auto" w:fill="FFFFFF"/>
        <w:spacing w:line="480" w:lineRule="atLeast"/>
        <w:ind w:left="0"/>
        <w:jc w:val="both"/>
        <w:rPr>
          <w:sz w:val="28"/>
          <w:szCs w:val="28"/>
        </w:rPr>
      </w:pPr>
      <w:r w:rsidRPr="006E7FE1">
        <w:rPr>
          <w:sz w:val="28"/>
          <w:szCs w:val="28"/>
        </w:rPr>
        <w:t>Многие люди вызывают у меня раздражение.</w:t>
      </w:r>
    </w:p>
    <w:p w:rsidR="00A840DC" w:rsidRPr="006E7FE1" w:rsidRDefault="00A840DC" w:rsidP="00DC4AB9">
      <w:pPr>
        <w:widowControl/>
        <w:numPr>
          <w:ilvl w:val="0"/>
          <w:numId w:val="32"/>
        </w:numPr>
        <w:shd w:val="clear" w:color="auto" w:fill="FFFFFF"/>
        <w:spacing w:line="480" w:lineRule="atLeast"/>
        <w:ind w:left="0"/>
        <w:jc w:val="both"/>
        <w:rPr>
          <w:sz w:val="28"/>
          <w:szCs w:val="28"/>
        </w:rPr>
      </w:pPr>
      <w:r w:rsidRPr="006E7FE1">
        <w:rPr>
          <w:sz w:val="28"/>
          <w:szCs w:val="28"/>
        </w:rPr>
        <w:t>Мыться не в своей ванне для меня большая пытка.</w:t>
      </w:r>
    </w:p>
    <w:p w:rsidR="00A840DC" w:rsidRPr="006E7FE1" w:rsidRDefault="00A840DC" w:rsidP="00DC4AB9">
      <w:pPr>
        <w:widowControl/>
        <w:numPr>
          <w:ilvl w:val="0"/>
          <w:numId w:val="32"/>
        </w:numPr>
        <w:shd w:val="clear" w:color="auto" w:fill="FFFFFF"/>
        <w:spacing w:line="480" w:lineRule="atLeast"/>
        <w:ind w:left="0"/>
        <w:jc w:val="both"/>
        <w:rPr>
          <w:sz w:val="28"/>
          <w:szCs w:val="28"/>
        </w:rPr>
      </w:pPr>
      <w:r w:rsidRPr="006E7FE1">
        <w:rPr>
          <w:sz w:val="28"/>
          <w:szCs w:val="28"/>
        </w:rPr>
        <w:t>Я с трудом произношу непристойные слова.</w:t>
      </w:r>
    </w:p>
    <w:p w:rsidR="00A840DC" w:rsidRPr="006E7FE1" w:rsidRDefault="00A840DC" w:rsidP="00DC4AB9">
      <w:pPr>
        <w:widowControl/>
        <w:numPr>
          <w:ilvl w:val="0"/>
          <w:numId w:val="32"/>
        </w:numPr>
        <w:shd w:val="clear" w:color="auto" w:fill="FFFFFF"/>
        <w:spacing w:line="480" w:lineRule="atLeast"/>
        <w:ind w:left="0"/>
        <w:jc w:val="both"/>
        <w:rPr>
          <w:sz w:val="28"/>
          <w:szCs w:val="28"/>
        </w:rPr>
      </w:pPr>
      <w:r w:rsidRPr="006E7FE1">
        <w:rPr>
          <w:sz w:val="28"/>
          <w:szCs w:val="28"/>
        </w:rPr>
        <w:t>Я раздражаюсь, если нельзя доверять другим.</w:t>
      </w:r>
    </w:p>
    <w:p w:rsidR="00A840DC" w:rsidRPr="006E7FE1" w:rsidRDefault="00A840DC" w:rsidP="00DC4AB9">
      <w:pPr>
        <w:widowControl/>
        <w:numPr>
          <w:ilvl w:val="0"/>
          <w:numId w:val="32"/>
        </w:numPr>
        <w:shd w:val="clear" w:color="auto" w:fill="FFFFFF"/>
        <w:spacing w:line="480" w:lineRule="atLeast"/>
        <w:ind w:left="0"/>
        <w:jc w:val="both"/>
        <w:rPr>
          <w:sz w:val="28"/>
          <w:szCs w:val="28"/>
        </w:rPr>
      </w:pPr>
      <w:r w:rsidRPr="006E7FE1">
        <w:rPr>
          <w:sz w:val="28"/>
          <w:szCs w:val="28"/>
        </w:rPr>
        <w:t>Я хочу, чтобы меня считали сексуально привлекательным.</w:t>
      </w:r>
    </w:p>
    <w:p w:rsidR="00A840DC" w:rsidRPr="006E7FE1" w:rsidRDefault="00A840DC" w:rsidP="00DC4AB9">
      <w:pPr>
        <w:widowControl/>
        <w:numPr>
          <w:ilvl w:val="0"/>
          <w:numId w:val="32"/>
        </w:numPr>
        <w:shd w:val="clear" w:color="auto" w:fill="FFFFFF"/>
        <w:spacing w:line="480" w:lineRule="atLeast"/>
        <w:ind w:left="0"/>
        <w:jc w:val="both"/>
        <w:rPr>
          <w:sz w:val="28"/>
          <w:szCs w:val="28"/>
        </w:rPr>
      </w:pPr>
      <w:r w:rsidRPr="006E7FE1">
        <w:rPr>
          <w:sz w:val="28"/>
          <w:szCs w:val="28"/>
        </w:rPr>
        <w:t>У меня такое впечатление, что я никогда не заканчиваю начатое дело.</w:t>
      </w:r>
    </w:p>
    <w:p w:rsidR="00A840DC" w:rsidRPr="006E7FE1" w:rsidRDefault="00A840DC" w:rsidP="00DC4AB9">
      <w:pPr>
        <w:widowControl/>
        <w:numPr>
          <w:ilvl w:val="0"/>
          <w:numId w:val="32"/>
        </w:numPr>
        <w:shd w:val="clear" w:color="auto" w:fill="FFFFFF"/>
        <w:spacing w:line="480" w:lineRule="atLeast"/>
        <w:ind w:left="0"/>
        <w:jc w:val="both"/>
        <w:rPr>
          <w:sz w:val="28"/>
          <w:szCs w:val="28"/>
        </w:rPr>
      </w:pPr>
      <w:r w:rsidRPr="006E7FE1">
        <w:rPr>
          <w:sz w:val="28"/>
          <w:szCs w:val="28"/>
        </w:rPr>
        <w:t>Я всегда стараюсь хорошо одеваться, чтобы выглядеть более привлекательно.</w:t>
      </w:r>
    </w:p>
    <w:p w:rsidR="00A840DC" w:rsidRPr="006E7FE1" w:rsidRDefault="00A840DC" w:rsidP="00DC4AB9">
      <w:pPr>
        <w:widowControl/>
        <w:numPr>
          <w:ilvl w:val="0"/>
          <w:numId w:val="32"/>
        </w:numPr>
        <w:shd w:val="clear" w:color="auto" w:fill="FFFFFF"/>
        <w:spacing w:line="480" w:lineRule="atLeast"/>
        <w:ind w:left="0"/>
        <w:jc w:val="both"/>
        <w:rPr>
          <w:sz w:val="28"/>
          <w:szCs w:val="28"/>
        </w:rPr>
      </w:pPr>
      <w:r w:rsidRPr="006E7FE1">
        <w:rPr>
          <w:sz w:val="28"/>
          <w:szCs w:val="28"/>
        </w:rPr>
        <w:t>Мои моральные правила лучше, чем у большинства моих знакомых.</w:t>
      </w:r>
    </w:p>
    <w:p w:rsidR="00A840DC" w:rsidRPr="006E7FE1" w:rsidRDefault="00A840DC" w:rsidP="00DC4AB9">
      <w:pPr>
        <w:widowControl/>
        <w:numPr>
          <w:ilvl w:val="0"/>
          <w:numId w:val="32"/>
        </w:numPr>
        <w:shd w:val="clear" w:color="auto" w:fill="FFFFFF"/>
        <w:spacing w:line="480" w:lineRule="atLeast"/>
        <w:ind w:left="0"/>
        <w:jc w:val="both"/>
        <w:rPr>
          <w:sz w:val="28"/>
          <w:szCs w:val="28"/>
        </w:rPr>
      </w:pPr>
      <w:r w:rsidRPr="006E7FE1">
        <w:rPr>
          <w:sz w:val="28"/>
          <w:szCs w:val="28"/>
        </w:rPr>
        <w:t>В споре я лучше владею логикой, чем мои собеседники.</w:t>
      </w:r>
    </w:p>
    <w:p w:rsidR="00A840DC" w:rsidRPr="006E7FE1" w:rsidRDefault="00A840DC" w:rsidP="00DC4AB9">
      <w:pPr>
        <w:widowControl/>
        <w:numPr>
          <w:ilvl w:val="0"/>
          <w:numId w:val="32"/>
        </w:numPr>
        <w:shd w:val="clear" w:color="auto" w:fill="FFFFFF"/>
        <w:spacing w:line="480" w:lineRule="atLeast"/>
        <w:ind w:left="0"/>
        <w:jc w:val="both"/>
        <w:rPr>
          <w:sz w:val="28"/>
          <w:szCs w:val="28"/>
        </w:rPr>
      </w:pPr>
      <w:r w:rsidRPr="006E7FE1">
        <w:rPr>
          <w:sz w:val="28"/>
          <w:szCs w:val="28"/>
        </w:rPr>
        <w:t>Люди, лишенные морали, меня отталкивают.</w:t>
      </w:r>
    </w:p>
    <w:p w:rsidR="00A840DC" w:rsidRPr="006E7FE1" w:rsidRDefault="00A840DC" w:rsidP="00DC4AB9">
      <w:pPr>
        <w:widowControl/>
        <w:numPr>
          <w:ilvl w:val="0"/>
          <w:numId w:val="32"/>
        </w:numPr>
        <w:shd w:val="clear" w:color="auto" w:fill="FFFFFF"/>
        <w:spacing w:line="480" w:lineRule="atLeast"/>
        <w:ind w:left="0"/>
        <w:jc w:val="both"/>
        <w:rPr>
          <w:sz w:val="28"/>
          <w:szCs w:val="28"/>
        </w:rPr>
      </w:pPr>
      <w:r w:rsidRPr="006E7FE1">
        <w:rPr>
          <w:sz w:val="28"/>
          <w:szCs w:val="28"/>
        </w:rPr>
        <w:t>Я прихожу в ярость, если кто-то меня заденет.</w:t>
      </w:r>
    </w:p>
    <w:p w:rsidR="00A840DC" w:rsidRPr="006E7FE1" w:rsidRDefault="00A840DC" w:rsidP="00DC4AB9">
      <w:pPr>
        <w:widowControl/>
        <w:numPr>
          <w:ilvl w:val="0"/>
          <w:numId w:val="32"/>
        </w:numPr>
        <w:shd w:val="clear" w:color="auto" w:fill="FFFFFF"/>
        <w:spacing w:line="480" w:lineRule="atLeast"/>
        <w:ind w:left="0"/>
        <w:jc w:val="both"/>
        <w:rPr>
          <w:sz w:val="28"/>
          <w:szCs w:val="28"/>
        </w:rPr>
      </w:pPr>
      <w:r w:rsidRPr="006E7FE1">
        <w:rPr>
          <w:sz w:val="28"/>
          <w:szCs w:val="28"/>
        </w:rPr>
        <w:t>Я часто влюбляюсь.</w:t>
      </w:r>
    </w:p>
    <w:p w:rsidR="00A840DC" w:rsidRPr="006E7FE1" w:rsidRDefault="00A840DC" w:rsidP="00DC4AB9">
      <w:pPr>
        <w:widowControl/>
        <w:numPr>
          <w:ilvl w:val="0"/>
          <w:numId w:val="32"/>
        </w:numPr>
        <w:shd w:val="clear" w:color="auto" w:fill="FFFFFF"/>
        <w:spacing w:line="480" w:lineRule="atLeast"/>
        <w:ind w:left="0"/>
        <w:jc w:val="both"/>
        <w:rPr>
          <w:sz w:val="28"/>
          <w:szCs w:val="28"/>
        </w:rPr>
      </w:pPr>
      <w:r w:rsidRPr="006E7FE1">
        <w:rPr>
          <w:sz w:val="28"/>
          <w:szCs w:val="28"/>
        </w:rPr>
        <w:t>Другие считают, что я излишне объективен.</w:t>
      </w:r>
    </w:p>
    <w:p w:rsidR="00A840DC" w:rsidRPr="006E7FE1" w:rsidRDefault="00A840DC" w:rsidP="00DC4AB9">
      <w:pPr>
        <w:widowControl/>
        <w:numPr>
          <w:ilvl w:val="0"/>
          <w:numId w:val="32"/>
        </w:numPr>
        <w:shd w:val="clear" w:color="auto" w:fill="FFFFFF"/>
        <w:spacing w:line="480" w:lineRule="atLeast"/>
        <w:ind w:left="0"/>
        <w:jc w:val="both"/>
        <w:rPr>
          <w:sz w:val="28"/>
          <w:szCs w:val="28"/>
        </w:rPr>
      </w:pPr>
      <w:r w:rsidRPr="006E7FE1">
        <w:rPr>
          <w:sz w:val="28"/>
          <w:szCs w:val="28"/>
        </w:rPr>
        <w:t>Я остаюсь спокойным, когда вижу окровавленного человека».</w:t>
      </w:r>
    </w:p>
    <w:p w:rsidR="00A840DC" w:rsidRPr="006E7FE1" w:rsidRDefault="00A840DC" w:rsidP="006E7FE1">
      <w:pPr>
        <w:widowControl/>
        <w:spacing w:before="100" w:beforeAutospacing="1" w:after="100" w:afterAutospacing="1"/>
        <w:jc w:val="both"/>
        <w:rPr>
          <w:sz w:val="28"/>
          <w:szCs w:val="28"/>
        </w:rPr>
      </w:pPr>
    </w:p>
    <w:p w:rsidR="00A840DC" w:rsidRDefault="00A840DC" w:rsidP="00A840DC">
      <w:pPr>
        <w:widowControl/>
        <w:spacing w:before="100" w:beforeAutospacing="1" w:after="100" w:afterAutospacing="1"/>
        <w:jc w:val="both"/>
        <w:rPr>
          <w:sz w:val="28"/>
          <w:szCs w:val="28"/>
        </w:rPr>
      </w:pPr>
    </w:p>
    <w:p w:rsidR="00A840DC" w:rsidRDefault="00A840DC" w:rsidP="00A840DC">
      <w:pPr>
        <w:widowControl/>
        <w:spacing w:before="100" w:beforeAutospacing="1" w:after="100" w:afterAutospacing="1"/>
        <w:jc w:val="both"/>
        <w:rPr>
          <w:sz w:val="28"/>
          <w:szCs w:val="28"/>
        </w:rPr>
      </w:pPr>
    </w:p>
    <w:p w:rsidR="00050D94" w:rsidRDefault="00050D94" w:rsidP="00A840DC">
      <w:pPr>
        <w:widowControl/>
        <w:spacing w:before="100" w:beforeAutospacing="1" w:after="100" w:afterAutospacing="1"/>
        <w:jc w:val="both"/>
        <w:rPr>
          <w:sz w:val="28"/>
          <w:szCs w:val="28"/>
        </w:rPr>
      </w:pPr>
    </w:p>
    <w:p w:rsidR="00050D94" w:rsidRDefault="00050D94" w:rsidP="00A840DC">
      <w:pPr>
        <w:widowControl/>
        <w:spacing w:before="100" w:beforeAutospacing="1" w:after="100" w:afterAutospacing="1"/>
        <w:jc w:val="both"/>
        <w:rPr>
          <w:sz w:val="28"/>
          <w:szCs w:val="28"/>
        </w:rPr>
      </w:pPr>
    </w:p>
    <w:p w:rsidR="00050D94" w:rsidRDefault="00050D94" w:rsidP="00A840DC">
      <w:pPr>
        <w:widowControl/>
        <w:spacing w:before="100" w:beforeAutospacing="1" w:after="100" w:afterAutospacing="1"/>
        <w:jc w:val="both"/>
        <w:rPr>
          <w:sz w:val="28"/>
          <w:szCs w:val="28"/>
        </w:rPr>
      </w:pPr>
    </w:p>
    <w:p w:rsidR="00050D94" w:rsidRDefault="00050D94" w:rsidP="00A840DC">
      <w:pPr>
        <w:widowControl/>
        <w:spacing w:before="100" w:beforeAutospacing="1" w:after="100" w:afterAutospacing="1"/>
        <w:jc w:val="both"/>
        <w:rPr>
          <w:sz w:val="28"/>
          <w:szCs w:val="28"/>
        </w:rPr>
      </w:pPr>
    </w:p>
    <w:p w:rsidR="00050D94" w:rsidRDefault="00050D94" w:rsidP="00A840DC">
      <w:pPr>
        <w:widowControl/>
        <w:spacing w:before="100" w:beforeAutospacing="1" w:after="100" w:afterAutospacing="1"/>
        <w:jc w:val="both"/>
        <w:rPr>
          <w:sz w:val="28"/>
          <w:szCs w:val="28"/>
        </w:rPr>
      </w:pPr>
    </w:p>
    <w:p w:rsidR="00A840DC" w:rsidRDefault="00A840DC" w:rsidP="00AD56A2">
      <w:pPr>
        <w:autoSpaceDE w:val="0"/>
        <w:autoSpaceDN w:val="0"/>
        <w:adjustRightInd w:val="0"/>
        <w:spacing w:line="360" w:lineRule="auto"/>
        <w:rPr>
          <w:sz w:val="28"/>
          <w:szCs w:val="28"/>
        </w:rPr>
      </w:pPr>
    </w:p>
    <w:p w:rsidR="00CD57C9" w:rsidRPr="00AD56A2" w:rsidRDefault="00CD57C9" w:rsidP="00B451F6">
      <w:pPr>
        <w:autoSpaceDE w:val="0"/>
        <w:autoSpaceDN w:val="0"/>
        <w:adjustRightInd w:val="0"/>
        <w:spacing w:line="360" w:lineRule="auto"/>
        <w:jc w:val="right"/>
        <w:rPr>
          <w:b/>
          <w:sz w:val="28"/>
          <w:szCs w:val="28"/>
        </w:rPr>
      </w:pPr>
      <w:r w:rsidRPr="00AD56A2">
        <w:rPr>
          <w:b/>
          <w:sz w:val="28"/>
          <w:szCs w:val="28"/>
        </w:rPr>
        <w:lastRenderedPageBreak/>
        <w:t xml:space="preserve">Додаток </w:t>
      </w:r>
      <w:r w:rsidRPr="00AD56A2">
        <w:rPr>
          <w:b/>
          <w:color w:val="222222"/>
          <w:sz w:val="28"/>
          <w:szCs w:val="28"/>
          <w:shd w:val="clear" w:color="auto" w:fill="FFFFFF"/>
        </w:rPr>
        <w:t>Ґ</w:t>
      </w:r>
    </w:p>
    <w:p w:rsidR="00CD57C9" w:rsidRPr="005A1146" w:rsidRDefault="00CD57C9" w:rsidP="00CD57C9">
      <w:pPr>
        <w:pStyle w:val="a3"/>
        <w:autoSpaceDE w:val="0"/>
        <w:autoSpaceDN w:val="0"/>
        <w:adjustRightInd w:val="0"/>
        <w:spacing w:line="360" w:lineRule="auto"/>
        <w:ind w:left="0" w:firstLine="709"/>
        <w:jc w:val="right"/>
        <w:rPr>
          <w:sz w:val="28"/>
          <w:szCs w:val="28"/>
          <w:lang w:val="uk-UA"/>
        </w:rPr>
      </w:pPr>
      <w:r w:rsidRPr="005A1146">
        <w:rPr>
          <w:sz w:val="28"/>
          <w:szCs w:val="28"/>
          <w:lang w:val="uk-UA"/>
        </w:rPr>
        <w:t>Таблиця 2.</w:t>
      </w:r>
      <w:r>
        <w:rPr>
          <w:sz w:val="28"/>
          <w:szCs w:val="28"/>
          <w:lang w:val="uk-UA"/>
        </w:rPr>
        <w:t>1</w:t>
      </w:r>
    </w:p>
    <w:p w:rsidR="00CD57C9" w:rsidRPr="000968E8" w:rsidRDefault="00CD57C9" w:rsidP="00CD57C9">
      <w:pPr>
        <w:pStyle w:val="a3"/>
        <w:autoSpaceDE w:val="0"/>
        <w:autoSpaceDN w:val="0"/>
        <w:adjustRightInd w:val="0"/>
        <w:spacing w:line="276" w:lineRule="auto"/>
        <w:ind w:left="0" w:firstLine="709"/>
        <w:jc w:val="center"/>
        <w:rPr>
          <w:sz w:val="28"/>
          <w:szCs w:val="28"/>
          <w:lang w:val="uk-UA"/>
        </w:rPr>
      </w:pPr>
      <w:r w:rsidRPr="00C23750">
        <w:rPr>
          <w:sz w:val="28"/>
          <w:szCs w:val="28"/>
          <w:lang w:val="uk-UA"/>
        </w:rPr>
        <w:t xml:space="preserve">Кількісні показники за методикою </w:t>
      </w:r>
      <w:r w:rsidRPr="000968E8">
        <w:rPr>
          <w:rStyle w:val="fontstyle01"/>
          <w:lang w:val="uk-UA"/>
        </w:rPr>
        <w:t>Т. А. Нікітіної, А. Ю. Єгорова (в модифікації І. А</w:t>
      </w:r>
      <w:r>
        <w:rPr>
          <w:rStyle w:val="fontstyle01"/>
          <w:lang w:val="uk-UA"/>
        </w:rPr>
        <w:t>.</w:t>
      </w:r>
      <w:r w:rsidRPr="000968E8">
        <w:rPr>
          <w:rStyle w:val="fontstyle01"/>
          <w:lang w:val="uk-UA"/>
        </w:rPr>
        <w:t xml:space="preserve"> Конигіна) </w:t>
      </w:r>
      <w:r w:rsidRPr="00C23750">
        <w:rPr>
          <w:sz w:val="28"/>
          <w:szCs w:val="28"/>
          <w:lang w:val="uk-UA"/>
        </w:rPr>
        <w:t>(</w:t>
      </w:r>
      <w:r w:rsidRPr="00C23750">
        <w:rPr>
          <w:sz w:val="28"/>
          <w:szCs w:val="28"/>
          <w:lang w:val="en-US"/>
        </w:rPr>
        <w:t>n</w:t>
      </w:r>
      <w:r w:rsidRPr="000968E8">
        <w:rPr>
          <w:sz w:val="28"/>
          <w:szCs w:val="28"/>
          <w:lang w:val="uk-UA"/>
        </w:rPr>
        <w:t>=21)</w:t>
      </w:r>
    </w:p>
    <w:tbl>
      <w:tblPr>
        <w:tblStyle w:val="a6"/>
        <w:tblW w:w="0" w:type="auto"/>
        <w:tblLook w:val="04A0" w:firstRow="1" w:lastRow="0" w:firstColumn="1" w:lastColumn="0" w:noHBand="0" w:noVBand="1"/>
      </w:tblPr>
      <w:tblGrid>
        <w:gridCol w:w="704"/>
        <w:gridCol w:w="2268"/>
        <w:gridCol w:w="2126"/>
        <w:gridCol w:w="2127"/>
        <w:gridCol w:w="1979"/>
      </w:tblGrid>
      <w:tr w:rsidR="00CD57C9" w:rsidRPr="005A1146" w:rsidTr="00A840DC">
        <w:tc>
          <w:tcPr>
            <w:tcW w:w="2972" w:type="dxa"/>
            <w:gridSpan w:val="2"/>
            <w:vMerge w:val="restart"/>
          </w:tcPr>
          <w:p w:rsidR="00CD57C9" w:rsidRPr="00DF3B11" w:rsidRDefault="00CD57C9" w:rsidP="00A840DC">
            <w:pPr>
              <w:rPr>
                <w:b/>
                <w:sz w:val="28"/>
                <w:szCs w:val="28"/>
                <w:lang w:val="uk-UA"/>
              </w:rPr>
            </w:pPr>
          </w:p>
          <w:p w:rsidR="00CD57C9" w:rsidRPr="00DF3B11" w:rsidRDefault="00CD57C9" w:rsidP="00A840DC">
            <w:pPr>
              <w:jc w:val="center"/>
              <w:rPr>
                <w:b/>
                <w:sz w:val="28"/>
                <w:szCs w:val="28"/>
              </w:rPr>
            </w:pPr>
            <w:r w:rsidRPr="00DF3B11">
              <w:rPr>
                <w:b/>
                <w:sz w:val="28"/>
                <w:szCs w:val="28"/>
              </w:rPr>
              <w:t>№</w:t>
            </w:r>
            <w:r w:rsidRPr="00DF3B11">
              <w:rPr>
                <w:b/>
                <w:sz w:val="28"/>
                <w:szCs w:val="28"/>
                <w:lang w:val="en-US"/>
              </w:rPr>
              <w:t xml:space="preserve"> </w:t>
            </w:r>
            <w:r w:rsidRPr="00DF3B11">
              <w:rPr>
                <w:b/>
                <w:sz w:val="28"/>
                <w:szCs w:val="28"/>
              </w:rPr>
              <w:t xml:space="preserve">стать випробуваного </w:t>
            </w:r>
          </w:p>
        </w:tc>
        <w:tc>
          <w:tcPr>
            <w:tcW w:w="6232" w:type="dxa"/>
            <w:gridSpan w:val="3"/>
          </w:tcPr>
          <w:p w:rsidR="00CD57C9" w:rsidRPr="00DF3B11" w:rsidRDefault="00CD57C9" w:rsidP="00A840DC">
            <w:pPr>
              <w:jc w:val="center"/>
              <w:rPr>
                <w:b/>
                <w:sz w:val="28"/>
                <w:szCs w:val="28"/>
              </w:rPr>
            </w:pPr>
            <w:r w:rsidRPr="00DF3B11">
              <w:rPr>
                <w:b/>
                <w:sz w:val="28"/>
                <w:szCs w:val="28"/>
              </w:rPr>
              <w:t>отримані результати</w:t>
            </w:r>
          </w:p>
        </w:tc>
      </w:tr>
      <w:tr w:rsidR="00CD57C9" w:rsidRPr="005A1146" w:rsidTr="00A840DC">
        <w:tc>
          <w:tcPr>
            <w:tcW w:w="2972" w:type="dxa"/>
            <w:gridSpan w:val="2"/>
            <w:vMerge/>
          </w:tcPr>
          <w:p w:rsidR="00CD57C9" w:rsidRPr="00DF3B11" w:rsidRDefault="00CD57C9" w:rsidP="00A840DC">
            <w:pPr>
              <w:jc w:val="center"/>
              <w:rPr>
                <w:b/>
                <w:sz w:val="28"/>
                <w:szCs w:val="28"/>
              </w:rPr>
            </w:pPr>
          </w:p>
        </w:tc>
        <w:tc>
          <w:tcPr>
            <w:tcW w:w="2126" w:type="dxa"/>
          </w:tcPr>
          <w:p w:rsidR="00CD57C9" w:rsidRPr="00DF3B11" w:rsidRDefault="00CD57C9" w:rsidP="00A840DC">
            <w:pPr>
              <w:jc w:val="center"/>
              <w:rPr>
                <w:rStyle w:val="fontstyle01"/>
                <w:b/>
              </w:rPr>
            </w:pPr>
            <w:r w:rsidRPr="00DF3B11">
              <w:rPr>
                <w:rStyle w:val="fontstyle01"/>
                <w:b/>
              </w:rPr>
              <w:t>Низький</w:t>
            </w:r>
          </w:p>
          <w:p w:rsidR="00CD57C9" w:rsidRPr="00DF3B11" w:rsidRDefault="00CD57C9" w:rsidP="00A840DC">
            <w:pPr>
              <w:jc w:val="center"/>
              <w:rPr>
                <w:rStyle w:val="fontstyle01"/>
                <w:b/>
              </w:rPr>
            </w:pPr>
            <w:r w:rsidRPr="00DF3B11">
              <w:rPr>
                <w:rStyle w:val="fontstyle01"/>
                <w:b/>
              </w:rPr>
              <w:t>рівень</w:t>
            </w:r>
          </w:p>
          <w:p w:rsidR="00CD57C9" w:rsidRPr="00DF3B11" w:rsidRDefault="00CD57C9" w:rsidP="00A840DC">
            <w:pPr>
              <w:jc w:val="center"/>
              <w:rPr>
                <w:b/>
                <w:sz w:val="28"/>
                <w:szCs w:val="28"/>
                <w:lang w:val="en-US"/>
              </w:rPr>
            </w:pPr>
            <w:r w:rsidRPr="00DF3B11">
              <w:rPr>
                <w:b/>
                <w:sz w:val="28"/>
                <w:szCs w:val="28"/>
              </w:rPr>
              <w:t>1 група</w:t>
            </w:r>
          </w:p>
        </w:tc>
        <w:tc>
          <w:tcPr>
            <w:tcW w:w="2127" w:type="dxa"/>
          </w:tcPr>
          <w:p w:rsidR="00CD57C9" w:rsidRPr="00DF3B11" w:rsidRDefault="00CD57C9" w:rsidP="00A840DC">
            <w:pPr>
              <w:jc w:val="center"/>
              <w:rPr>
                <w:rStyle w:val="fontstyle01"/>
                <w:b/>
              </w:rPr>
            </w:pPr>
            <w:r w:rsidRPr="00DF3B11">
              <w:rPr>
                <w:rStyle w:val="fontstyle01"/>
                <w:b/>
              </w:rPr>
              <w:t>Середній</w:t>
            </w:r>
          </w:p>
          <w:p w:rsidR="00CD57C9" w:rsidRPr="00DF3B11" w:rsidRDefault="00CD57C9" w:rsidP="00A840DC">
            <w:pPr>
              <w:jc w:val="center"/>
              <w:rPr>
                <w:rStyle w:val="fontstyle01"/>
                <w:b/>
              </w:rPr>
            </w:pPr>
            <w:r w:rsidRPr="00DF3B11">
              <w:rPr>
                <w:b/>
                <w:sz w:val="28"/>
                <w:szCs w:val="28"/>
              </w:rPr>
              <w:t xml:space="preserve"> </w:t>
            </w:r>
            <w:r w:rsidRPr="00DF3B11">
              <w:rPr>
                <w:rStyle w:val="fontstyle01"/>
                <w:b/>
              </w:rPr>
              <w:t>рівень</w:t>
            </w:r>
          </w:p>
          <w:p w:rsidR="00CD57C9" w:rsidRPr="00DF3B11" w:rsidRDefault="00CD57C9" w:rsidP="00A840DC">
            <w:pPr>
              <w:jc w:val="center"/>
              <w:rPr>
                <w:sz w:val="28"/>
                <w:szCs w:val="28"/>
              </w:rPr>
            </w:pPr>
            <w:r w:rsidRPr="00DF3B11">
              <w:rPr>
                <w:b/>
                <w:sz w:val="28"/>
                <w:szCs w:val="28"/>
              </w:rPr>
              <w:t>2 група</w:t>
            </w:r>
          </w:p>
        </w:tc>
        <w:tc>
          <w:tcPr>
            <w:tcW w:w="1979" w:type="dxa"/>
          </w:tcPr>
          <w:p w:rsidR="00CD57C9" w:rsidRDefault="00CD57C9" w:rsidP="00A840DC">
            <w:pPr>
              <w:jc w:val="center"/>
              <w:rPr>
                <w:rStyle w:val="fontstyle01"/>
                <w:b/>
              </w:rPr>
            </w:pPr>
            <w:r w:rsidRPr="002A206C">
              <w:rPr>
                <w:rStyle w:val="fontstyle01"/>
                <w:b/>
              </w:rPr>
              <w:t>Високий</w:t>
            </w:r>
            <w:r>
              <w:rPr>
                <w:rStyle w:val="fontstyle01"/>
                <w:b/>
              </w:rPr>
              <w:t xml:space="preserve"> </w:t>
            </w:r>
            <w:r w:rsidRPr="002A206C">
              <w:rPr>
                <w:rStyle w:val="fontstyle01"/>
                <w:b/>
              </w:rPr>
              <w:t>рівень</w:t>
            </w:r>
          </w:p>
          <w:p w:rsidR="00CD57C9" w:rsidRPr="005A1146" w:rsidRDefault="00CD57C9" w:rsidP="00A840DC">
            <w:pPr>
              <w:spacing w:line="360" w:lineRule="auto"/>
              <w:jc w:val="center"/>
              <w:rPr>
                <w:sz w:val="28"/>
                <w:szCs w:val="28"/>
              </w:rPr>
            </w:pPr>
            <w:r w:rsidRPr="002A206C">
              <w:rPr>
                <w:b/>
                <w:sz w:val="28"/>
                <w:szCs w:val="28"/>
              </w:rPr>
              <w:t>3 група</w:t>
            </w:r>
          </w:p>
        </w:tc>
      </w:tr>
      <w:tr w:rsidR="00CD57C9" w:rsidRPr="005A1146" w:rsidTr="00A840DC">
        <w:tc>
          <w:tcPr>
            <w:tcW w:w="704" w:type="dxa"/>
          </w:tcPr>
          <w:p w:rsidR="00CD57C9" w:rsidRPr="005A1146" w:rsidRDefault="00CD57C9" w:rsidP="00A840DC">
            <w:pPr>
              <w:spacing w:line="360" w:lineRule="auto"/>
              <w:jc w:val="center"/>
              <w:rPr>
                <w:sz w:val="28"/>
                <w:szCs w:val="28"/>
                <w:lang w:val="en-US"/>
              </w:rPr>
            </w:pPr>
            <w:r w:rsidRPr="005A1146">
              <w:rPr>
                <w:sz w:val="28"/>
                <w:szCs w:val="28"/>
                <w:lang w:val="en-US"/>
              </w:rPr>
              <w:t>1</w:t>
            </w:r>
          </w:p>
        </w:tc>
        <w:tc>
          <w:tcPr>
            <w:tcW w:w="2268" w:type="dxa"/>
          </w:tcPr>
          <w:p w:rsidR="00CD57C9" w:rsidRPr="00DF3B11" w:rsidRDefault="00CD57C9" w:rsidP="00A840DC">
            <w:pPr>
              <w:spacing w:line="360" w:lineRule="auto"/>
              <w:jc w:val="center"/>
              <w:rPr>
                <w:sz w:val="28"/>
                <w:szCs w:val="28"/>
                <w:lang w:val="uk-UA"/>
              </w:rPr>
            </w:pPr>
            <w:r w:rsidRPr="00DF3B11">
              <w:rPr>
                <w:sz w:val="28"/>
                <w:szCs w:val="28"/>
                <w:lang w:val="uk-UA"/>
              </w:rPr>
              <w:t>Ж</w:t>
            </w:r>
          </w:p>
        </w:tc>
        <w:tc>
          <w:tcPr>
            <w:tcW w:w="2126" w:type="dxa"/>
          </w:tcPr>
          <w:p w:rsidR="00CD57C9" w:rsidRPr="00DF3B11" w:rsidRDefault="00CD57C9" w:rsidP="00A840DC">
            <w:pPr>
              <w:spacing w:line="360" w:lineRule="auto"/>
              <w:jc w:val="center"/>
              <w:rPr>
                <w:sz w:val="28"/>
                <w:szCs w:val="28"/>
              </w:rPr>
            </w:pPr>
            <w:r w:rsidRPr="00DF3B11">
              <w:rPr>
                <w:sz w:val="28"/>
                <w:szCs w:val="28"/>
              </w:rPr>
              <w:t>8</w:t>
            </w:r>
          </w:p>
        </w:tc>
        <w:tc>
          <w:tcPr>
            <w:tcW w:w="2127" w:type="dxa"/>
          </w:tcPr>
          <w:p w:rsidR="00CD57C9" w:rsidRPr="00DF3B11" w:rsidRDefault="00CD57C9" w:rsidP="00A840DC">
            <w:pPr>
              <w:spacing w:line="360" w:lineRule="auto"/>
              <w:jc w:val="center"/>
              <w:rPr>
                <w:sz w:val="28"/>
                <w:szCs w:val="28"/>
              </w:rPr>
            </w:pPr>
          </w:p>
        </w:tc>
        <w:tc>
          <w:tcPr>
            <w:tcW w:w="1979" w:type="dxa"/>
          </w:tcPr>
          <w:p w:rsidR="00CD57C9" w:rsidRPr="005A1146" w:rsidRDefault="00CD57C9" w:rsidP="00A840DC">
            <w:pPr>
              <w:spacing w:line="360" w:lineRule="auto"/>
              <w:jc w:val="center"/>
              <w:rPr>
                <w:sz w:val="28"/>
                <w:szCs w:val="28"/>
              </w:rPr>
            </w:pPr>
          </w:p>
        </w:tc>
      </w:tr>
      <w:tr w:rsidR="00CD57C9" w:rsidRPr="005A1146" w:rsidTr="00A840DC">
        <w:tc>
          <w:tcPr>
            <w:tcW w:w="704" w:type="dxa"/>
          </w:tcPr>
          <w:p w:rsidR="00CD57C9" w:rsidRPr="005A1146" w:rsidRDefault="00CD57C9" w:rsidP="00A840DC">
            <w:pPr>
              <w:spacing w:line="360" w:lineRule="auto"/>
              <w:jc w:val="center"/>
              <w:rPr>
                <w:sz w:val="28"/>
                <w:szCs w:val="28"/>
                <w:lang w:val="en-US"/>
              </w:rPr>
            </w:pPr>
            <w:r w:rsidRPr="005A1146">
              <w:rPr>
                <w:sz w:val="28"/>
                <w:szCs w:val="28"/>
                <w:lang w:val="en-US"/>
              </w:rPr>
              <w:t>2</w:t>
            </w:r>
          </w:p>
        </w:tc>
        <w:tc>
          <w:tcPr>
            <w:tcW w:w="2268" w:type="dxa"/>
          </w:tcPr>
          <w:p w:rsidR="00CD57C9" w:rsidRPr="00DF3B11" w:rsidRDefault="00CD57C9" w:rsidP="00A840DC">
            <w:pPr>
              <w:spacing w:line="360" w:lineRule="auto"/>
              <w:jc w:val="center"/>
              <w:rPr>
                <w:sz w:val="28"/>
                <w:szCs w:val="28"/>
                <w:lang w:val="uk-UA"/>
              </w:rPr>
            </w:pPr>
            <w:r w:rsidRPr="00DF3B11">
              <w:rPr>
                <w:sz w:val="28"/>
                <w:szCs w:val="28"/>
                <w:lang w:val="uk-UA"/>
              </w:rPr>
              <w:t>Ч</w:t>
            </w:r>
          </w:p>
        </w:tc>
        <w:tc>
          <w:tcPr>
            <w:tcW w:w="2126" w:type="dxa"/>
          </w:tcPr>
          <w:p w:rsidR="00CD57C9" w:rsidRPr="00DF3B11" w:rsidRDefault="00CD57C9" w:rsidP="00A840DC">
            <w:pPr>
              <w:spacing w:line="360" w:lineRule="auto"/>
              <w:jc w:val="center"/>
              <w:rPr>
                <w:sz w:val="28"/>
                <w:szCs w:val="28"/>
              </w:rPr>
            </w:pPr>
          </w:p>
        </w:tc>
        <w:tc>
          <w:tcPr>
            <w:tcW w:w="2127" w:type="dxa"/>
          </w:tcPr>
          <w:p w:rsidR="00CD57C9" w:rsidRPr="00DF3B11" w:rsidRDefault="00CD57C9" w:rsidP="00A840DC">
            <w:pPr>
              <w:spacing w:line="360" w:lineRule="auto"/>
              <w:jc w:val="center"/>
              <w:rPr>
                <w:sz w:val="28"/>
                <w:szCs w:val="28"/>
              </w:rPr>
            </w:pPr>
            <w:r w:rsidRPr="00DF3B11">
              <w:rPr>
                <w:sz w:val="28"/>
                <w:szCs w:val="28"/>
              </w:rPr>
              <w:t>18</w:t>
            </w:r>
          </w:p>
        </w:tc>
        <w:tc>
          <w:tcPr>
            <w:tcW w:w="1979" w:type="dxa"/>
          </w:tcPr>
          <w:p w:rsidR="00CD57C9" w:rsidRPr="005A1146" w:rsidRDefault="00CD57C9" w:rsidP="00A840DC">
            <w:pPr>
              <w:spacing w:line="360" w:lineRule="auto"/>
              <w:jc w:val="center"/>
              <w:rPr>
                <w:sz w:val="28"/>
                <w:szCs w:val="28"/>
              </w:rPr>
            </w:pPr>
          </w:p>
        </w:tc>
      </w:tr>
      <w:tr w:rsidR="00CD57C9" w:rsidRPr="005A1146" w:rsidTr="00A840DC">
        <w:tc>
          <w:tcPr>
            <w:tcW w:w="704" w:type="dxa"/>
          </w:tcPr>
          <w:p w:rsidR="00CD57C9" w:rsidRPr="005A1146" w:rsidRDefault="00CD57C9" w:rsidP="00A840DC">
            <w:pPr>
              <w:spacing w:line="360" w:lineRule="auto"/>
              <w:jc w:val="center"/>
              <w:rPr>
                <w:sz w:val="28"/>
                <w:szCs w:val="28"/>
                <w:lang w:val="en-US"/>
              </w:rPr>
            </w:pPr>
            <w:r w:rsidRPr="005A1146">
              <w:rPr>
                <w:sz w:val="28"/>
                <w:szCs w:val="28"/>
                <w:lang w:val="en-US"/>
              </w:rPr>
              <w:t>3</w:t>
            </w:r>
          </w:p>
        </w:tc>
        <w:tc>
          <w:tcPr>
            <w:tcW w:w="2268" w:type="dxa"/>
          </w:tcPr>
          <w:p w:rsidR="00CD57C9" w:rsidRPr="00DF3B11" w:rsidRDefault="00CD57C9" w:rsidP="00A840DC">
            <w:pPr>
              <w:spacing w:line="360" w:lineRule="auto"/>
              <w:jc w:val="center"/>
              <w:rPr>
                <w:sz w:val="28"/>
                <w:szCs w:val="28"/>
                <w:lang w:val="uk-UA"/>
              </w:rPr>
            </w:pPr>
            <w:r w:rsidRPr="00DF3B11">
              <w:rPr>
                <w:sz w:val="28"/>
                <w:szCs w:val="28"/>
                <w:lang w:val="uk-UA"/>
              </w:rPr>
              <w:t>Ж</w:t>
            </w:r>
          </w:p>
        </w:tc>
        <w:tc>
          <w:tcPr>
            <w:tcW w:w="2126" w:type="dxa"/>
          </w:tcPr>
          <w:p w:rsidR="00CD57C9" w:rsidRPr="00DF3B11" w:rsidRDefault="00CD57C9" w:rsidP="00A840DC">
            <w:pPr>
              <w:spacing w:line="360" w:lineRule="auto"/>
              <w:jc w:val="center"/>
              <w:rPr>
                <w:sz w:val="28"/>
                <w:szCs w:val="28"/>
              </w:rPr>
            </w:pPr>
          </w:p>
        </w:tc>
        <w:tc>
          <w:tcPr>
            <w:tcW w:w="2127" w:type="dxa"/>
          </w:tcPr>
          <w:p w:rsidR="00CD57C9" w:rsidRPr="00DF3B11" w:rsidRDefault="00CD57C9" w:rsidP="00A840DC">
            <w:pPr>
              <w:spacing w:line="360" w:lineRule="auto"/>
              <w:jc w:val="center"/>
              <w:rPr>
                <w:sz w:val="28"/>
                <w:szCs w:val="28"/>
              </w:rPr>
            </w:pPr>
            <w:r w:rsidRPr="00DF3B11">
              <w:rPr>
                <w:sz w:val="28"/>
                <w:szCs w:val="28"/>
              </w:rPr>
              <w:t>12</w:t>
            </w:r>
          </w:p>
        </w:tc>
        <w:tc>
          <w:tcPr>
            <w:tcW w:w="1979" w:type="dxa"/>
          </w:tcPr>
          <w:p w:rsidR="00CD57C9" w:rsidRPr="005A1146" w:rsidRDefault="00CD57C9" w:rsidP="00A840DC">
            <w:pPr>
              <w:spacing w:line="360" w:lineRule="auto"/>
              <w:jc w:val="center"/>
              <w:rPr>
                <w:sz w:val="28"/>
                <w:szCs w:val="28"/>
              </w:rPr>
            </w:pPr>
          </w:p>
        </w:tc>
      </w:tr>
      <w:tr w:rsidR="00CD57C9" w:rsidRPr="005A1146" w:rsidTr="00A840DC">
        <w:tc>
          <w:tcPr>
            <w:tcW w:w="704" w:type="dxa"/>
          </w:tcPr>
          <w:p w:rsidR="00CD57C9" w:rsidRPr="005A1146" w:rsidRDefault="00CD57C9" w:rsidP="00A840DC">
            <w:pPr>
              <w:spacing w:line="360" w:lineRule="auto"/>
              <w:jc w:val="center"/>
              <w:rPr>
                <w:sz w:val="28"/>
                <w:szCs w:val="28"/>
                <w:lang w:val="en-US"/>
              </w:rPr>
            </w:pPr>
            <w:r w:rsidRPr="005A1146">
              <w:rPr>
                <w:sz w:val="28"/>
                <w:szCs w:val="28"/>
                <w:lang w:val="en-US"/>
              </w:rPr>
              <w:t>4</w:t>
            </w:r>
          </w:p>
        </w:tc>
        <w:tc>
          <w:tcPr>
            <w:tcW w:w="2268" w:type="dxa"/>
          </w:tcPr>
          <w:p w:rsidR="00CD57C9" w:rsidRPr="00DF3B11" w:rsidRDefault="00CD57C9" w:rsidP="00A840DC">
            <w:pPr>
              <w:spacing w:line="360" w:lineRule="auto"/>
              <w:jc w:val="center"/>
              <w:rPr>
                <w:sz w:val="28"/>
                <w:szCs w:val="28"/>
                <w:lang w:val="uk-UA"/>
              </w:rPr>
            </w:pPr>
            <w:r w:rsidRPr="00DF3B11">
              <w:rPr>
                <w:sz w:val="28"/>
                <w:szCs w:val="28"/>
                <w:lang w:val="uk-UA"/>
              </w:rPr>
              <w:t>Ч</w:t>
            </w:r>
          </w:p>
        </w:tc>
        <w:tc>
          <w:tcPr>
            <w:tcW w:w="2126" w:type="dxa"/>
          </w:tcPr>
          <w:p w:rsidR="00CD57C9" w:rsidRPr="00DF3B11" w:rsidRDefault="00CD57C9" w:rsidP="00A840DC">
            <w:pPr>
              <w:spacing w:line="360" w:lineRule="auto"/>
              <w:jc w:val="center"/>
              <w:rPr>
                <w:sz w:val="28"/>
                <w:szCs w:val="28"/>
              </w:rPr>
            </w:pPr>
            <w:r w:rsidRPr="00DF3B11">
              <w:rPr>
                <w:sz w:val="28"/>
                <w:szCs w:val="28"/>
              </w:rPr>
              <w:t>10</w:t>
            </w:r>
          </w:p>
        </w:tc>
        <w:tc>
          <w:tcPr>
            <w:tcW w:w="2127" w:type="dxa"/>
          </w:tcPr>
          <w:p w:rsidR="00CD57C9" w:rsidRPr="00DF3B11" w:rsidRDefault="00CD57C9" w:rsidP="00A840DC">
            <w:pPr>
              <w:spacing w:line="360" w:lineRule="auto"/>
              <w:jc w:val="center"/>
              <w:rPr>
                <w:sz w:val="28"/>
                <w:szCs w:val="28"/>
              </w:rPr>
            </w:pPr>
          </w:p>
        </w:tc>
        <w:tc>
          <w:tcPr>
            <w:tcW w:w="1979" w:type="dxa"/>
          </w:tcPr>
          <w:p w:rsidR="00CD57C9" w:rsidRPr="005A1146" w:rsidRDefault="00CD57C9" w:rsidP="00A840DC">
            <w:pPr>
              <w:spacing w:line="360" w:lineRule="auto"/>
              <w:jc w:val="center"/>
              <w:rPr>
                <w:sz w:val="28"/>
                <w:szCs w:val="28"/>
              </w:rPr>
            </w:pPr>
          </w:p>
        </w:tc>
      </w:tr>
      <w:tr w:rsidR="00CD57C9" w:rsidRPr="005A1146" w:rsidTr="00A840DC">
        <w:tc>
          <w:tcPr>
            <w:tcW w:w="704" w:type="dxa"/>
          </w:tcPr>
          <w:p w:rsidR="00CD57C9" w:rsidRPr="005A1146" w:rsidRDefault="00CD57C9" w:rsidP="00A840DC">
            <w:pPr>
              <w:spacing w:line="360" w:lineRule="auto"/>
              <w:jc w:val="center"/>
              <w:rPr>
                <w:sz w:val="28"/>
                <w:szCs w:val="28"/>
                <w:lang w:val="en-US"/>
              </w:rPr>
            </w:pPr>
            <w:r w:rsidRPr="005A1146">
              <w:rPr>
                <w:sz w:val="28"/>
                <w:szCs w:val="28"/>
                <w:lang w:val="en-US"/>
              </w:rPr>
              <w:t>5</w:t>
            </w:r>
          </w:p>
        </w:tc>
        <w:tc>
          <w:tcPr>
            <w:tcW w:w="2268" w:type="dxa"/>
          </w:tcPr>
          <w:p w:rsidR="00CD57C9" w:rsidRPr="00DF3B11" w:rsidRDefault="00CD57C9" w:rsidP="00A840DC">
            <w:pPr>
              <w:spacing w:line="360" w:lineRule="auto"/>
              <w:jc w:val="center"/>
              <w:rPr>
                <w:sz w:val="28"/>
                <w:szCs w:val="28"/>
                <w:lang w:val="uk-UA"/>
              </w:rPr>
            </w:pPr>
            <w:r w:rsidRPr="00DF3B11">
              <w:rPr>
                <w:sz w:val="28"/>
                <w:szCs w:val="28"/>
                <w:lang w:val="uk-UA"/>
              </w:rPr>
              <w:t>Ч</w:t>
            </w:r>
          </w:p>
        </w:tc>
        <w:tc>
          <w:tcPr>
            <w:tcW w:w="2126" w:type="dxa"/>
          </w:tcPr>
          <w:p w:rsidR="00CD57C9" w:rsidRPr="00DF3B11" w:rsidRDefault="00CD57C9" w:rsidP="00A840DC">
            <w:pPr>
              <w:spacing w:line="360" w:lineRule="auto"/>
              <w:jc w:val="center"/>
              <w:rPr>
                <w:sz w:val="28"/>
                <w:szCs w:val="28"/>
              </w:rPr>
            </w:pPr>
          </w:p>
        </w:tc>
        <w:tc>
          <w:tcPr>
            <w:tcW w:w="2127" w:type="dxa"/>
          </w:tcPr>
          <w:p w:rsidR="00CD57C9" w:rsidRPr="00DF3B11" w:rsidRDefault="00CD57C9" w:rsidP="00A840DC">
            <w:pPr>
              <w:spacing w:line="360" w:lineRule="auto"/>
              <w:jc w:val="center"/>
              <w:rPr>
                <w:sz w:val="28"/>
                <w:szCs w:val="28"/>
              </w:rPr>
            </w:pPr>
          </w:p>
        </w:tc>
        <w:tc>
          <w:tcPr>
            <w:tcW w:w="1979" w:type="dxa"/>
          </w:tcPr>
          <w:p w:rsidR="00CD57C9" w:rsidRPr="005A1146" w:rsidRDefault="00CD57C9" w:rsidP="00A840DC">
            <w:pPr>
              <w:spacing w:line="360" w:lineRule="auto"/>
              <w:jc w:val="center"/>
              <w:rPr>
                <w:sz w:val="28"/>
                <w:szCs w:val="28"/>
              </w:rPr>
            </w:pPr>
            <w:r w:rsidRPr="005A1146">
              <w:rPr>
                <w:sz w:val="28"/>
                <w:szCs w:val="28"/>
              </w:rPr>
              <w:t>22</w:t>
            </w:r>
          </w:p>
        </w:tc>
      </w:tr>
      <w:tr w:rsidR="00CD57C9" w:rsidRPr="005A1146" w:rsidTr="00A840DC">
        <w:tc>
          <w:tcPr>
            <w:tcW w:w="704" w:type="dxa"/>
          </w:tcPr>
          <w:p w:rsidR="00CD57C9" w:rsidRPr="005A1146" w:rsidRDefault="00CD57C9" w:rsidP="00A840DC">
            <w:pPr>
              <w:spacing w:line="360" w:lineRule="auto"/>
              <w:jc w:val="center"/>
              <w:rPr>
                <w:sz w:val="28"/>
                <w:szCs w:val="28"/>
                <w:lang w:val="en-US"/>
              </w:rPr>
            </w:pPr>
            <w:r w:rsidRPr="005A1146">
              <w:rPr>
                <w:sz w:val="28"/>
                <w:szCs w:val="28"/>
                <w:lang w:val="en-US"/>
              </w:rPr>
              <w:t>6</w:t>
            </w:r>
          </w:p>
        </w:tc>
        <w:tc>
          <w:tcPr>
            <w:tcW w:w="2268" w:type="dxa"/>
          </w:tcPr>
          <w:p w:rsidR="00CD57C9" w:rsidRPr="00DF3B11" w:rsidRDefault="00CD57C9" w:rsidP="00A840DC">
            <w:pPr>
              <w:spacing w:line="360" w:lineRule="auto"/>
              <w:jc w:val="center"/>
              <w:rPr>
                <w:b/>
                <w:sz w:val="28"/>
                <w:szCs w:val="28"/>
                <w:lang w:val="uk-UA"/>
              </w:rPr>
            </w:pPr>
            <w:r w:rsidRPr="00DF3B11">
              <w:rPr>
                <w:b/>
                <w:sz w:val="28"/>
                <w:szCs w:val="28"/>
                <w:lang w:val="uk-UA"/>
              </w:rPr>
              <w:t>Ж</w:t>
            </w:r>
          </w:p>
        </w:tc>
        <w:tc>
          <w:tcPr>
            <w:tcW w:w="2126" w:type="dxa"/>
          </w:tcPr>
          <w:p w:rsidR="00CD57C9" w:rsidRPr="00DF3B11" w:rsidRDefault="00CD57C9" w:rsidP="00A840DC">
            <w:pPr>
              <w:spacing w:line="360" w:lineRule="auto"/>
              <w:jc w:val="center"/>
              <w:rPr>
                <w:sz w:val="28"/>
                <w:szCs w:val="28"/>
              </w:rPr>
            </w:pPr>
          </w:p>
        </w:tc>
        <w:tc>
          <w:tcPr>
            <w:tcW w:w="2127" w:type="dxa"/>
          </w:tcPr>
          <w:p w:rsidR="00CD57C9" w:rsidRPr="00DF3B11" w:rsidRDefault="00CD57C9" w:rsidP="00A840DC">
            <w:pPr>
              <w:spacing w:line="360" w:lineRule="auto"/>
              <w:jc w:val="center"/>
              <w:rPr>
                <w:sz w:val="28"/>
                <w:szCs w:val="28"/>
              </w:rPr>
            </w:pPr>
            <w:r w:rsidRPr="00DF3B11">
              <w:rPr>
                <w:sz w:val="28"/>
                <w:szCs w:val="28"/>
              </w:rPr>
              <w:t>12</w:t>
            </w:r>
          </w:p>
        </w:tc>
        <w:tc>
          <w:tcPr>
            <w:tcW w:w="1979" w:type="dxa"/>
          </w:tcPr>
          <w:p w:rsidR="00CD57C9" w:rsidRPr="005A1146" w:rsidRDefault="00CD57C9" w:rsidP="00A840DC">
            <w:pPr>
              <w:spacing w:line="360" w:lineRule="auto"/>
              <w:jc w:val="center"/>
              <w:rPr>
                <w:sz w:val="28"/>
                <w:szCs w:val="28"/>
              </w:rPr>
            </w:pPr>
          </w:p>
        </w:tc>
      </w:tr>
      <w:tr w:rsidR="00CD57C9" w:rsidRPr="005A1146" w:rsidTr="00A840DC">
        <w:tc>
          <w:tcPr>
            <w:tcW w:w="704" w:type="dxa"/>
          </w:tcPr>
          <w:p w:rsidR="00CD57C9" w:rsidRPr="005A1146" w:rsidRDefault="00CD57C9" w:rsidP="00A840DC">
            <w:pPr>
              <w:spacing w:line="360" w:lineRule="auto"/>
              <w:jc w:val="center"/>
              <w:rPr>
                <w:sz w:val="28"/>
                <w:szCs w:val="28"/>
                <w:lang w:val="en-US"/>
              </w:rPr>
            </w:pPr>
            <w:r w:rsidRPr="005A1146">
              <w:rPr>
                <w:sz w:val="28"/>
                <w:szCs w:val="28"/>
                <w:lang w:val="en-US"/>
              </w:rPr>
              <w:t>7</w:t>
            </w:r>
          </w:p>
        </w:tc>
        <w:tc>
          <w:tcPr>
            <w:tcW w:w="2268" w:type="dxa"/>
          </w:tcPr>
          <w:p w:rsidR="00CD57C9" w:rsidRPr="00DF3B11" w:rsidRDefault="00CD57C9" w:rsidP="00A840DC">
            <w:pPr>
              <w:spacing w:line="360" w:lineRule="auto"/>
              <w:jc w:val="center"/>
              <w:rPr>
                <w:sz w:val="28"/>
                <w:szCs w:val="28"/>
                <w:lang w:val="uk-UA"/>
              </w:rPr>
            </w:pPr>
            <w:r w:rsidRPr="00DF3B11">
              <w:rPr>
                <w:sz w:val="28"/>
                <w:szCs w:val="28"/>
                <w:lang w:val="uk-UA"/>
              </w:rPr>
              <w:t>Ж</w:t>
            </w:r>
          </w:p>
        </w:tc>
        <w:tc>
          <w:tcPr>
            <w:tcW w:w="2126" w:type="dxa"/>
          </w:tcPr>
          <w:p w:rsidR="00CD57C9" w:rsidRPr="00DF3B11" w:rsidRDefault="00CD57C9" w:rsidP="00A840DC">
            <w:pPr>
              <w:spacing w:line="360" w:lineRule="auto"/>
              <w:jc w:val="center"/>
              <w:rPr>
                <w:sz w:val="28"/>
                <w:szCs w:val="28"/>
              </w:rPr>
            </w:pPr>
            <w:r w:rsidRPr="00DF3B11">
              <w:rPr>
                <w:sz w:val="28"/>
                <w:szCs w:val="28"/>
              </w:rPr>
              <w:t>10</w:t>
            </w:r>
          </w:p>
        </w:tc>
        <w:tc>
          <w:tcPr>
            <w:tcW w:w="2127" w:type="dxa"/>
          </w:tcPr>
          <w:p w:rsidR="00CD57C9" w:rsidRPr="00DF3B11" w:rsidRDefault="00CD57C9" w:rsidP="00A840DC">
            <w:pPr>
              <w:spacing w:line="360" w:lineRule="auto"/>
              <w:jc w:val="center"/>
              <w:rPr>
                <w:sz w:val="28"/>
                <w:szCs w:val="28"/>
              </w:rPr>
            </w:pPr>
          </w:p>
        </w:tc>
        <w:tc>
          <w:tcPr>
            <w:tcW w:w="1979" w:type="dxa"/>
          </w:tcPr>
          <w:p w:rsidR="00CD57C9" w:rsidRPr="005A1146" w:rsidRDefault="00CD57C9" w:rsidP="00A840DC">
            <w:pPr>
              <w:spacing w:line="360" w:lineRule="auto"/>
              <w:jc w:val="center"/>
              <w:rPr>
                <w:sz w:val="28"/>
                <w:szCs w:val="28"/>
              </w:rPr>
            </w:pPr>
          </w:p>
        </w:tc>
      </w:tr>
      <w:tr w:rsidR="00CD57C9" w:rsidRPr="005A1146" w:rsidTr="00A840DC">
        <w:tc>
          <w:tcPr>
            <w:tcW w:w="704" w:type="dxa"/>
          </w:tcPr>
          <w:p w:rsidR="00CD57C9" w:rsidRPr="005A1146" w:rsidRDefault="00CD57C9" w:rsidP="00A840DC">
            <w:pPr>
              <w:spacing w:line="360" w:lineRule="auto"/>
              <w:jc w:val="center"/>
              <w:rPr>
                <w:sz w:val="28"/>
                <w:szCs w:val="28"/>
                <w:lang w:val="en-US"/>
              </w:rPr>
            </w:pPr>
            <w:r w:rsidRPr="005A1146">
              <w:rPr>
                <w:sz w:val="28"/>
                <w:szCs w:val="28"/>
                <w:lang w:val="en-US"/>
              </w:rPr>
              <w:t>8</w:t>
            </w:r>
          </w:p>
        </w:tc>
        <w:tc>
          <w:tcPr>
            <w:tcW w:w="2268" w:type="dxa"/>
          </w:tcPr>
          <w:p w:rsidR="00CD57C9" w:rsidRPr="00DF3B11" w:rsidRDefault="00CD57C9" w:rsidP="00A840DC">
            <w:pPr>
              <w:spacing w:line="360" w:lineRule="auto"/>
              <w:jc w:val="center"/>
              <w:rPr>
                <w:sz w:val="28"/>
                <w:szCs w:val="28"/>
                <w:lang w:val="uk-UA"/>
              </w:rPr>
            </w:pPr>
            <w:r w:rsidRPr="00DF3B11">
              <w:rPr>
                <w:sz w:val="28"/>
                <w:szCs w:val="28"/>
                <w:lang w:val="uk-UA"/>
              </w:rPr>
              <w:t>Ч</w:t>
            </w:r>
          </w:p>
        </w:tc>
        <w:tc>
          <w:tcPr>
            <w:tcW w:w="2126" w:type="dxa"/>
          </w:tcPr>
          <w:p w:rsidR="00CD57C9" w:rsidRPr="00DF3B11" w:rsidRDefault="00CD57C9" w:rsidP="00A840DC">
            <w:pPr>
              <w:spacing w:line="360" w:lineRule="auto"/>
              <w:jc w:val="center"/>
              <w:rPr>
                <w:sz w:val="28"/>
                <w:szCs w:val="28"/>
              </w:rPr>
            </w:pPr>
          </w:p>
        </w:tc>
        <w:tc>
          <w:tcPr>
            <w:tcW w:w="2127" w:type="dxa"/>
          </w:tcPr>
          <w:p w:rsidR="00CD57C9" w:rsidRPr="00DF3B11" w:rsidRDefault="00CD57C9" w:rsidP="00A840DC">
            <w:pPr>
              <w:spacing w:line="360" w:lineRule="auto"/>
              <w:jc w:val="center"/>
              <w:rPr>
                <w:sz w:val="28"/>
                <w:szCs w:val="28"/>
              </w:rPr>
            </w:pPr>
            <w:r w:rsidRPr="00DF3B11">
              <w:rPr>
                <w:sz w:val="28"/>
                <w:szCs w:val="28"/>
              </w:rPr>
              <w:t>15</w:t>
            </w:r>
          </w:p>
        </w:tc>
        <w:tc>
          <w:tcPr>
            <w:tcW w:w="1979" w:type="dxa"/>
          </w:tcPr>
          <w:p w:rsidR="00CD57C9" w:rsidRPr="005A1146" w:rsidRDefault="00CD57C9" w:rsidP="00A840DC">
            <w:pPr>
              <w:spacing w:line="360" w:lineRule="auto"/>
              <w:jc w:val="center"/>
              <w:rPr>
                <w:sz w:val="28"/>
                <w:szCs w:val="28"/>
              </w:rPr>
            </w:pPr>
          </w:p>
        </w:tc>
      </w:tr>
      <w:tr w:rsidR="00CD57C9" w:rsidRPr="005A1146" w:rsidTr="00A840DC">
        <w:tc>
          <w:tcPr>
            <w:tcW w:w="704" w:type="dxa"/>
          </w:tcPr>
          <w:p w:rsidR="00CD57C9" w:rsidRPr="005A1146" w:rsidRDefault="00CD57C9" w:rsidP="00A840DC">
            <w:pPr>
              <w:spacing w:line="360" w:lineRule="auto"/>
              <w:jc w:val="center"/>
              <w:rPr>
                <w:sz w:val="28"/>
                <w:szCs w:val="28"/>
                <w:lang w:val="en-US"/>
              </w:rPr>
            </w:pPr>
            <w:r w:rsidRPr="005A1146">
              <w:rPr>
                <w:sz w:val="28"/>
                <w:szCs w:val="28"/>
                <w:lang w:val="en-US"/>
              </w:rPr>
              <w:t>9</w:t>
            </w:r>
          </w:p>
        </w:tc>
        <w:tc>
          <w:tcPr>
            <w:tcW w:w="2268" w:type="dxa"/>
          </w:tcPr>
          <w:p w:rsidR="00CD57C9" w:rsidRPr="00DF3B11" w:rsidRDefault="00CD57C9" w:rsidP="00A840DC">
            <w:pPr>
              <w:spacing w:line="360" w:lineRule="auto"/>
              <w:jc w:val="center"/>
              <w:rPr>
                <w:sz w:val="28"/>
                <w:szCs w:val="28"/>
                <w:lang w:val="uk-UA"/>
              </w:rPr>
            </w:pPr>
            <w:r w:rsidRPr="00DF3B11">
              <w:rPr>
                <w:sz w:val="28"/>
                <w:szCs w:val="28"/>
                <w:lang w:val="uk-UA"/>
              </w:rPr>
              <w:t>Ж</w:t>
            </w:r>
          </w:p>
        </w:tc>
        <w:tc>
          <w:tcPr>
            <w:tcW w:w="2126" w:type="dxa"/>
          </w:tcPr>
          <w:p w:rsidR="00CD57C9" w:rsidRPr="00DF3B11" w:rsidRDefault="00CD57C9" w:rsidP="00A840DC">
            <w:pPr>
              <w:spacing w:line="360" w:lineRule="auto"/>
              <w:jc w:val="center"/>
              <w:rPr>
                <w:sz w:val="28"/>
                <w:szCs w:val="28"/>
              </w:rPr>
            </w:pPr>
            <w:r w:rsidRPr="00DF3B11">
              <w:rPr>
                <w:sz w:val="28"/>
                <w:szCs w:val="28"/>
              </w:rPr>
              <w:t>8</w:t>
            </w:r>
          </w:p>
        </w:tc>
        <w:tc>
          <w:tcPr>
            <w:tcW w:w="2127" w:type="dxa"/>
          </w:tcPr>
          <w:p w:rsidR="00CD57C9" w:rsidRPr="00DF3B11" w:rsidRDefault="00CD57C9" w:rsidP="00A840DC">
            <w:pPr>
              <w:spacing w:line="360" w:lineRule="auto"/>
              <w:jc w:val="center"/>
              <w:rPr>
                <w:sz w:val="28"/>
                <w:szCs w:val="28"/>
              </w:rPr>
            </w:pPr>
          </w:p>
        </w:tc>
        <w:tc>
          <w:tcPr>
            <w:tcW w:w="1979" w:type="dxa"/>
          </w:tcPr>
          <w:p w:rsidR="00CD57C9" w:rsidRPr="005A1146" w:rsidRDefault="00CD57C9" w:rsidP="00A840DC">
            <w:pPr>
              <w:spacing w:line="360" w:lineRule="auto"/>
              <w:jc w:val="center"/>
              <w:rPr>
                <w:sz w:val="28"/>
                <w:szCs w:val="28"/>
              </w:rPr>
            </w:pPr>
          </w:p>
        </w:tc>
      </w:tr>
      <w:tr w:rsidR="00CD57C9" w:rsidRPr="005A1146" w:rsidTr="00A840DC">
        <w:tc>
          <w:tcPr>
            <w:tcW w:w="704" w:type="dxa"/>
          </w:tcPr>
          <w:p w:rsidR="00CD57C9" w:rsidRPr="005A1146" w:rsidRDefault="00CD57C9" w:rsidP="00A840DC">
            <w:pPr>
              <w:spacing w:line="360" w:lineRule="auto"/>
              <w:jc w:val="center"/>
              <w:rPr>
                <w:sz w:val="28"/>
                <w:szCs w:val="28"/>
                <w:lang w:val="en-US"/>
              </w:rPr>
            </w:pPr>
            <w:r w:rsidRPr="005A1146">
              <w:rPr>
                <w:sz w:val="28"/>
                <w:szCs w:val="28"/>
                <w:lang w:val="en-US"/>
              </w:rPr>
              <w:t>10</w:t>
            </w:r>
          </w:p>
        </w:tc>
        <w:tc>
          <w:tcPr>
            <w:tcW w:w="2268" w:type="dxa"/>
          </w:tcPr>
          <w:p w:rsidR="00CD57C9" w:rsidRPr="00DF3B11" w:rsidRDefault="00CD57C9" w:rsidP="00A840DC">
            <w:pPr>
              <w:spacing w:line="360" w:lineRule="auto"/>
              <w:jc w:val="center"/>
              <w:rPr>
                <w:sz w:val="28"/>
                <w:szCs w:val="28"/>
                <w:lang w:val="uk-UA"/>
              </w:rPr>
            </w:pPr>
            <w:r w:rsidRPr="00DF3B11">
              <w:rPr>
                <w:sz w:val="28"/>
                <w:szCs w:val="28"/>
                <w:lang w:val="uk-UA"/>
              </w:rPr>
              <w:t>Ч</w:t>
            </w:r>
          </w:p>
        </w:tc>
        <w:tc>
          <w:tcPr>
            <w:tcW w:w="2126" w:type="dxa"/>
          </w:tcPr>
          <w:p w:rsidR="00CD57C9" w:rsidRPr="00DF3B11" w:rsidRDefault="00CD57C9" w:rsidP="00A840DC">
            <w:pPr>
              <w:spacing w:line="360" w:lineRule="auto"/>
              <w:jc w:val="center"/>
              <w:rPr>
                <w:sz w:val="28"/>
                <w:szCs w:val="28"/>
              </w:rPr>
            </w:pPr>
            <w:r w:rsidRPr="00DF3B11">
              <w:rPr>
                <w:sz w:val="28"/>
                <w:szCs w:val="28"/>
              </w:rPr>
              <w:t>7</w:t>
            </w:r>
          </w:p>
        </w:tc>
        <w:tc>
          <w:tcPr>
            <w:tcW w:w="2127" w:type="dxa"/>
          </w:tcPr>
          <w:p w:rsidR="00CD57C9" w:rsidRPr="00DF3B11" w:rsidRDefault="00CD57C9" w:rsidP="00A840DC">
            <w:pPr>
              <w:spacing w:line="360" w:lineRule="auto"/>
              <w:jc w:val="center"/>
              <w:rPr>
                <w:sz w:val="28"/>
                <w:szCs w:val="28"/>
              </w:rPr>
            </w:pPr>
          </w:p>
        </w:tc>
        <w:tc>
          <w:tcPr>
            <w:tcW w:w="1979" w:type="dxa"/>
          </w:tcPr>
          <w:p w:rsidR="00CD57C9" w:rsidRPr="005A1146" w:rsidRDefault="00CD57C9" w:rsidP="00A840DC">
            <w:pPr>
              <w:spacing w:line="360" w:lineRule="auto"/>
              <w:jc w:val="center"/>
              <w:rPr>
                <w:sz w:val="28"/>
                <w:szCs w:val="28"/>
              </w:rPr>
            </w:pPr>
          </w:p>
        </w:tc>
      </w:tr>
      <w:tr w:rsidR="00CD57C9" w:rsidRPr="005A1146" w:rsidTr="00A840DC">
        <w:tc>
          <w:tcPr>
            <w:tcW w:w="704" w:type="dxa"/>
          </w:tcPr>
          <w:p w:rsidR="00CD57C9" w:rsidRPr="005A1146" w:rsidRDefault="00CD57C9" w:rsidP="00A840DC">
            <w:pPr>
              <w:spacing w:line="360" w:lineRule="auto"/>
              <w:jc w:val="center"/>
              <w:rPr>
                <w:sz w:val="28"/>
                <w:szCs w:val="28"/>
                <w:lang w:val="en-US"/>
              </w:rPr>
            </w:pPr>
            <w:r w:rsidRPr="005A1146">
              <w:rPr>
                <w:sz w:val="28"/>
                <w:szCs w:val="28"/>
                <w:lang w:val="en-US"/>
              </w:rPr>
              <w:t>11</w:t>
            </w:r>
          </w:p>
        </w:tc>
        <w:tc>
          <w:tcPr>
            <w:tcW w:w="2268" w:type="dxa"/>
          </w:tcPr>
          <w:p w:rsidR="00CD57C9" w:rsidRPr="00DF3B11" w:rsidRDefault="00CD57C9" w:rsidP="00A840DC">
            <w:pPr>
              <w:spacing w:line="360" w:lineRule="auto"/>
              <w:jc w:val="center"/>
              <w:rPr>
                <w:sz w:val="28"/>
                <w:szCs w:val="28"/>
                <w:lang w:val="uk-UA"/>
              </w:rPr>
            </w:pPr>
            <w:r w:rsidRPr="00DF3B11">
              <w:rPr>
                <w:sz w:val="28"/>
                <w:szCs w:val="28"/>
                <w:lang w:val="uk-UA"/>
              </w:rPr>
              <w:t>Ч</w:t>
            </w:r>
          </w:p>
        </w:tc>
        <w:tc>
          <w:tcPr>
            <w:tcW w:w="2126" w:type="dxa"/>
          </w:tcPr>
          <w:p w:rsidR="00CD57C9" w:rsidRPr="00DF3B11" w:rsidRDefault="00CD57C9" w:rsidP="00A840DC">
            <w:pPr>
              <w:spacing w:line="360" w:lineRule="auto"/>
              <w:jc w:val="center"/>
              <w:rPr>
                <w:sz w:val="28"/>
                <w:szCs w:val="28"/>
              </w:rPr>
            </w:pPr>
          </w:p>
        </w:tc>
        <w:tc>
          <w:tcPr>
            <w:tcW w:w="2127" w:type="dxa"/>
          </w:tcPr>
          <w:p w:rsidR="00CD57C9" w:rsidRPr="00DF3B11" w:rsidRDefault="00CD57C9" w:rsidP="00A840DC">
            <w:pPr>
              <w:spacing w:line="360" w:lineRule="auto"/>
              <w:jc w:val="center"/>
              <w:rPr>
                <w:sz w:val="28"/>
                <w:szCs w:val="28"/>
              </w:rPr>
            </w:pPr>
            <w:r w:rsidRPr="00DF3B11">
              <w:rPr>
                <w:sz w:val="28"/>
                <w:szCs w:val="28"/>
              </w:rPr>
              <w:t>17</w:t>
            </w:r>
          </w:p>
        </w:tc>
        <w:tc>
          <w:tcPr>
            <w:tcW w:w="1979" w:type="dxa"/>
          </w:tcPr>
          <w:p w:rsidR="00CD57C9" w:rsidRPr="005A1146" w:rsidRDefault="00CD57C9" w:rsidP="00A840DC">
            <w:pPr>
              <w:spacing w:line="360" w:lineRule="auto"/>
              <w:jc w:val="center"/>
              <w:rPr>
                <w:sz w:val="28"/>
                <w:szCs w:val="28"/>
              </w:rPr>
            </w:pPr>
          </w:p>
        </w:tc>
      </w:tr>
      <w:tr w:rsidR="00CD57C9" w:rsidRPr="005A1146" w:rsidTr="00A840DC">
        <w:tc>
          <w:tcPr>
            <w:tcW w:w="704" w:type="dxa"/>
          </w:tcPr>
          <w:p w:rsidR="00CD57C9" w:rsidRPr="005A1146" w:rsidRDefault="00CD57C9" w:rsidP="00A840DC">
            <w:pPr>
              <w:spacing w:line="360" w:lineRule="auto"/>
              <w:jc w:val="center"/>
              <w:rPr>
                <w:sz w:val="28"/>
                <w:szCs w:val="28"/>
                <w:lang w:val="en-US"/>
              </w:rPr>
            </w:pPr>
            <w:r w:rsidRPr="005A1146">
              <w:rPr>
                <w:sz w:val="28"/>
                <w:szCs w:val="28"/>
                <w:lang w:val="en-US"/>
              </w:rPr>
              <w:t>12</w:t>
            </w:r>
          </w:p>
        </w:tc>
        <w:tc>
          <w:tcPr>
            <w:tcW w:w="2268" w:type="dxa"/>
          </w:tcPr>
          <w:p w:rsidR="00CD57C9" w:rsidRPr="00DF3B11" w:rsidRDefault="00CD57C9" w:rsidP="00A840DC">
            <w:pPr>
              <w:spacing w:line="360" w:lineRule="auto"/>
              <w:jc w:val="center"/>
              <w:rPr>
                <w:sz w:val="28"/>
                <w:szCs w:val="28"/>
                <w:lang w:val="uk-UA"/>
              </w:rPr>
            </w:pPr>
            <w:r w:rsidRPr="00DF3B11">
              <w:rPr>
                <w:sz w:val="28"/>
                <w:szCs w:val="28"/>
                <w:lang w:val="uk-UA"/>
              </w:rPr>
              <w:t>Ж</w:t>
            </w:r>
          </w:p>
        </w:tc>
        <w:tc>
          <w:tcPr>
            <w:tcW w:w="2126" w:type="dxa"/>
          </w:tcPr>
          <w:p w:rsidR="00CD57C9" w:rsidRPr="00DF3B11" w:rsidRDefault="00CD57C9" w:rsidP="00A840DC">
            <w:pPr>
              <w:spacing w:line="360" w:lineRule="auto"/>
              <w:jc w:val="center"/>
              <w:rPr>
                <w:sz w:val="28"/>
                <w:szCs w:val="28"/>
              </w:rPr>
            </w:pPr>
            <w:r w:rsidRPr="00DF3B11">
              <w:rPr>
                <w:sz w:val="28"/>
                <w:szCs w:val="28"/>
              </w:rPr>
              <w:t>7</w:t>
            </w:r>
          </w:p>
        </w:tc>
        <w:tc>
          <w:tcPr>
            <w:tcW w:w="2127" w:type="dxa"/>
          </w:tcPr>
          <w:p w:rsidR="00CD57C9" w:rsidRPr="00DF3B11" w:rsidRDefault="00CD57C9" w:rsidP="00A840DC">
            <w:pPr>
              <w:spacing w:line="360" w:lineRule="auto"/>
              <w:jc w:val="center"/>
              <w:rPr>
                <w:sz w:val="28"/>
                <w:szCs w:val="28"/>
              </w:rPr>
            </w:pPr>
          </w:p>
        </w:tc>
        <w:tc>
          <w:tcPr>
            <w:tcW w:w="1979" w:type="dxa"/>
          </w:tcPr>
          <w:p w:rsidR="00CD57C9" w:rsidRPr="005A1146" w:rsidRDefault="00CD57C9" w:rsidP="00A840DC">
            <w:pPr>
              <w:spacing w:line="360" w:lineRule="auto"/>
              <w:jc w:val="center"/>
              <w:rPr>
                <w:sz w:val="28"/>
                <w:szCs w:val="28"/>
              </w:rPr>
            </w:pPr>
          </w:p>
        </w:tc>
      </w:tr>
      <w:tr w:rsidR="00CD57C9" w:rsidRPr="005A1146" w:rsidTr="00A840DC">
        <w:tc>
          <w:tcPr>
            <w:tcW w:w="704" w:type="dxa"/>
          </w:tcPr>
          <w:p w:rsidR="00CD57C9" w:rsidRPr="005A1146" w:rsidRDefault="00CD57C9" w:rsidP="00A840DC">
            <w:pPr>
              <w:spacing w:line="360" w:lineRule="auto"/>
              <w:jc w:val="center"/>
              <w:rPr>
                <w:sz w:val="28"/>
                <w:szCs w:val="28"/>
                <w:lang w:val="en-US"/>
              </w:rPr>
            </w:pPr>
            <w:r w:rsidRPr="005A1146">
              <w:rPr>
                <w:sz w:val="28"/>
                <w:szCs w:val="28"/>
                <w:lang w:val="en-US"/>
              </w:rPr>
              <w:t>13</w:t>
            </w:r>
          </w:p>
        </w:tc>
        <w:tc>
          <w:tcPr>
            <w:tcW w:w="2268" w:type="dxa"/>
          </w:tcPr>
          <w:p w:rsidR="00CD57C9" w:rsidRPr="00DF3B11" w:rsidRDefault="00CD57C9" w:rsidP="00A840DC">
            <w:pPr>
              <w:spacing w:line="360" w:lineRule="auto"/>
              <w:jc w:val="center"/>
              <w:rPr>
                <w:sz w:val="28"/>
                <w:szCs w:val="28"/>
                <w:lang w:val="uk-UA"/>
              </w:rPr>
            </w:pPr>
            <w:r w:rsidRPr="00DF3B11">
              <w:rPr>
                <w:sz w:val="28"/>
                <w:szCs w:val="28"/>
                <w:lang w:val="uk-UA"/>
              </w:rPr>
              <w:t>Ж</w:t>
            </w:r>
          </w:p>
        </w:tc>
        <w:tc>
          <w:tcPr>
            <w:tcW w:w="2126" w:type="dxa"/>
          </w:tcPr>
          <w:p w:rsidR="00CD57C9" w:rsidRPr="00DF3B11" w:rsidRDefault="00CD57C9" w:rsidP="00A840DC">
            <w:pPr>
              <w:spacing w:line="360" w:lineRule="auto"/>
              <w:jc w:val="center"/>
              <w:rPr>
                <w:sz w:val="28"/>
                <w:szCs w:val="28"/>
              </w:rPr>
            </w:pPr>
            <w:r w:rsidRPr="00DF3B11">
              <w:rPr>
                <w:sz w:val="28"/>
                <w:szCs w:val="28"/>
              </w:rPr>
              <w:t>6</w:t>
            </w:r>
          </w:p>
        </w:tc>
        <w:tc>
          <w:tcPr>
            <w:tcW w:w="2127" w:type="dxa"/>
          </w:tcPr>
          <w:p w:rsidR="00CD57C9" w:rsidRPr="00DF3B11" w:rsidRDefault="00CD57C9" w:rsidP="00A840DC">
            <w:pPr>
              <w:spacing w:line="360" w:lineRule="auto"/>
              <w:rPr>
                <w:sz w:val="28"/>
                <w:szCs w:val="28"/>
              </w:rPr>
            </w:pPr>
          </w:p>
        </w:tc>
        <w:tc>
          <w:tcPr>
            <w:tcW w:w="1979" w:type="dxa"/>
          </w:tcPr>
          <w:p w:rsidR="00CD57C9" w:rsidRPr="005A1146" w:rsidRDefault="00CD57C9" w:rsidP="00A840DC">
            <w:pPr>
              <w:spacing w:line="360" w:lineRule="auto"/>
              <w:jc w:val="center"/>
              <w:rPr>
                <w:sz w:val="28"/>
                <w:szCs w:val="28"/>
              </w:rPr>
            </w:pPr>
          </w:p>
        </w:tc>
      </w:tr>
      <w:tr w:rsidR="00CD57C9" w:rsidRPr="005A1146" w:rsidTr="00A840DC">
        <w:tc>
          <w:tcPr>
            <w:tcW w:w="704" w:type="dxa"/>
          </w:tcPr>
          <w:p w:rsidR="00CD57C9" w:rsidRPr="005A1146" w:rsidRDefault="00CD57C9" w:rsidP="00A840DC">
            <w:pPr>
              <w:spacing w:line="360" w:lineRule="auto"/>
              <w:jc w:val="center"/>
              <w:rPr>
                <w:sz w:val="28"/>
                <w:szCs w:val="28"/>
                <w:lang w:val="en-US"/>
              </w:rPr>
            </w:pPr>
            <w:r w:rsidRPr="005A1146">
              <w:rPr>
                <w:sz w:val="28"/>
                <w:szCs w:val="28"/>
                <w:lang w:val="en-US"/>
              </w:rPr>
              <w:t>14</w:t>
            </w:r>
          </w:p>
        </w:tc>
        <w:tc>
          <w:tcPr>
            <w:tcW w:w="2268" w:type="dxa"/>
          </w:tcPr>
          <w:p w:rsidR="00CD57C9" w:rsidRPr="00DF3B11" w:rsidRDefault="00CD57C9" w:rsidP="00A840DC">
            <w:pPr>
              <w:spacing w:line="360" w:lineRule="auto"/>
              <w:jc w:val="center"/>
              <w:rPr>
                <w:sz w:val="28"/>
                <w:szCs w:val="28"/>
                <w:lang w:val="uk-UA"/>
              </w:rPr>
            </w:pPr>
            <w:r w:rsidRPr="00DF3B11">
              <w:rPr>
                <w:sz w:val="28"/>
                <w:szCs w:val="28"/>
                <w:lang w:val="uk-UA"/>
              </w:rPr>
              <w:t>Ч</w:t>
            </w:r>
          </w:p>
        </w:tc>
        <w:tc>
          <w:tcPr>
            <w:tcW w:w="2126" w:type="dxa"/>
          </w:tcPr>
          <w:p w:rsidR="00CD57C9" w:rsidRPr="00DF3B11" w:rsidRDefault="00CD57C9" w:rsidP="00A840DC">
            <w:pPr>
              <w:spacing w:line="360" w:lineRule="auto"/>
              <w:jc w:val="center"/>
              <w:rPr>
                <w:sz w:val="28"/>
                <w:szCs w:val="28"/>
              </w:rPr>
            </w:pPr>
          </w:p>
        </w:tc>
        <w:tc>
          <w:tcPr>
            <w:tcW w:w="2127" w:type="dxa"/>
          </w:tcPr>
          <w:p w:rsidR="00CD57C9" w:rsidRPr="00DF3B11" w:rsidRDefault="00CD57C9" w:rsidP="00A840DC">
            <w:pPr>
              <w:spacing w:line="360" w:lineRule="auto"/>
              <w:jc w:val="center"/>
              <w:rPr>
                <w:sz w:val="28"/>
                <w:szCs w:val="28"/>
              </w:rPr>
            </w:pPr>
            <w:r w:rsidRPr="00DF3B11">
              <w:rPr>
                <w:sz w:val="28"/>
                <w:szCs w:val="28"/>
              </w:rPr>
              <w:t>12</w:t>
            </w:r>
          </w:p>
        </w:tc>
        <w:tc>
          <w:tcPr>
            <w:tcW w:w="1979" w:type="dxa"/>
          </w:tcPr>
          <w:p w:rsidR="00CD57C9" w:rsidRPr="005A1146" w:rsidRDefault="00CD57C9" w:rsidP="00A840DC">
            <w:pPr>
              <w:spacing w:line="360" w:lineRule="auto"/>
              <w:jc w:val="center"/>
              <w:rPr>
                <w:sz w:val="28"/>
                <w:szCs w:val="28"/>
              </w:rPr>
            </w:pPr>
          </w:p>
        </w:tc>
      </w:tr>
      <w:tr w:rsidR="00CD57C9" w:rsidRPr="005A1146" w:rsidTr="00A840DC">
        <w:tc>
          <w:tcPr>
            <w:tcW w:w="704" w:type="dxa"/>
          </w:tcPr>
          <w:p w:rsidR="00CD57C9" w:rsidRPr="005A1146" w:rsidRDefault="00CD57C9" w:rsidP="00A840DC">
            <w:pPr>
              <w:spacing w:line="360" w:lineRule="auto"/>
              <w:jc w:val="center"/>
              <w:rPr>
                <w:sz w:val="28"/>
                <w:szCs w:val="28"/>
                <w:lang w:val="en-US"/>
              </w:rPr>
            </w:pPr>
            <w:r w:rsidRPr="005A1146">
              <w:rPr>
                <w:sz w:val="28"/>
                <w:szCs w:val="28"/>
                <w:lang w:val="en-US"/>
              </w:rPr>
              <w:t>15</w:t>
            </w:r>
          </w:p>
        </w:tc>
        <w:tc>
          <w:tcPr>
            <w:tcW w:w="2268" w:type="dxa"/>
          </w:tcPr>
          <w:p w:rsidR="00CD57C9" w:rsidRPr="00DF3B11" w:rsidRDefault="00CD57C9" w:rsidP="00A840DC">
            <w:pPr>
              <w:spacing w:line="360" w:lineRule="auto"/>
              <w:jc w:val="center"/>
              <w:rPr>
                <w:sz w:val="28"/>
                <w:szCs w:val="28"/>
                <w:lang w:val="uk-UA"/>
              </w:rPr>
            </w:pPr>
            <w:r w:rsidRPr="00DF3B11">
              <w:rPr>
                <w:sz w:val="28"/>
                <w:szCs w:val="28"/>
                <w:lang w:val="uk-UA"/>
              </w:rPr>
              <w:t>Ч</w:t>
            </w:r>
          </w:p>
        </w:tc>
        <w:tc>
          <w:tcPr>
            <w:tcW w:w="2126" w:type="dxa"/>
          </w:tcPr>
          <w:p w:rsidR="00CD57C9" w:rsidRPr="00DF3B11" w:rsidRDefault="00CD57C9" w:rsidP="00A840DC">
            <w:pPr>
              <w:spacing w:line="360" w:lineRule="auto"/>
              <w:jc w:val="center"/>
              <w:rPr>
                <w:sz w:val="28"/>
                <w:szCs w:val="28"/>
              </w:rPr>
            </w:pPr>
          </w:p>
        </w:tc>
        <w:tc>
          <w:tcPr>
            <w:tcW w:w="2127" w:type="dxa"/>
          </w:tcPr>
          <w:p w:rsidR="00CD57C9" w:rsidRPr="00DF3B11" w:rsidRDefault="00CD57C9" w:rsidP="00A840DC">
            <w:pPr>
              <w:spacing w:line="360" w:lineRule="auto"/>
              <w:jc w:val="center"/>
              <w:rPr>
                <w:sz w:val="28"/>
                <w:szCs w:val="28"/>
              </w:rPr>
            </w:pPr>
          </w:p>
        </w:tc>
        <w:tc>
          <w:tcPr>
            <w:tcW w:w="1979" w:type="dxa"/>
          </w:tcPr>
          <w:p w:rsidR="00CD57C9" w:rsidRPr="005A1146" w:rsidRDefault="00CD57C9" w:rsidP="00A840DC">
            <w:pPr>
              <w:spacing w:line="360" w:lineRule="auto"/>
              <w:jc w:val="center"/>
              <w:rPr>
                <w:sz w:val="28"/>
                <w:szCs w:val="28"/>
              </w:rPr>
            </w:pPr>
            <w:r w:rsidRPr="005A1146">
              <w:rPr>
                <w:sz w:val="28"/>
                <w:szCs w:val="28"/>
              </w:rPr>
              <w:t>24</w:t>
            </w:r>
          </w:p>
        </w:tc>
      </w:tr>
      <w:tr w:rsidR="00CD57C9" w:rsidRPr="005A1146" w:rsidTr="00A840DC">
        <w:tc>
          <w:tcPr>
            <w:tcW w:w="704" w:type="dxa"/>
          </w:tcPr>
          <w:p w:rsidR="00CD57C9" w:rsidRPr="005A1146" w:rsidRDefault="00CD57C9" w:rsidP="00A840DC">
            <w:pPr>
              <w:spacing w:line="360" w:lineRule="auto"/>
              <w:jc w:val="center"/>
              <w:rPr>
                <w:sz w:val="28"/>
                <w:szCs w:val="28"/>
                <w:lang w:val="en-US"/>
              </w:rPr>
            </w:pPr>
            <w:r w:rsidRPr="005A1146">
              <w:rPr>
                <w:sz w:val="28"/>
                <w:szCs w:val="28"/>
                <w:lang w:val="en-US"/>
              </w:rPr>
              <w:t>16</w:t>
            </w:r>
          </w:p>
        </w:tc>
        <w:tc>
          <w:tcPr>
            <w:tcW w:w="2268" w:type="dxa"/>
          </w:tcPr>
          <w:p w:rsidR="00CD57C9" w:rsidRPr="005A1146" w:rsidRDefault="00CD57C9" w:rsidP="00A840DC">
            <w:pPr>
              <w:spacing w:line="360" w:lineRule="auto"/>
              <w:jc w:val="center"/>
              <w:rPr>
                <w:sz w:val="28"/>
                <w:szCs w:val="28"/>
                <w:lang w:val="uk-UA"/>
              </w:rPr>
            </w:pPr>
            <w:r w:rsidRPr="005A1146">
              <w:rPr>
                <w:sz w:val="28"/>
                <w:szCs w:val="28"/>
                <w:lang w:val="uk-UA"/>
              </w:rPr>
              <w:t>Ч</w:t>
            </w:r>
          </w:p>
        </w:tc>
        <w:tc>
          <w:tcPr>
            <w:tcW w:w="2126" w:type="dxa"/>
          </w:tcPr>
          <w:p w:rsidR="00CD57C9" w:rsidRPr="005A1146" w:rsidRDefault="00CD57C9" w:rsidP="00A840DC">
            <w:pPr>
              <w:spacing w:line="360" w:lineRule="auto"/>
              <w:jc w:val="center"/>
              <w:rPr>
                <w:sz w:val="28"/>
                <w:szCs w:val="28"/>
              </w:rPr>
            </w:pPr>
          </w:p>
        </w:tc>
        <w:tc>
          <w:tcPr>
            <w:tcW w:w="2127" w:type="dxa"/>
          </w:tcPr>
          <w:p w:rsidR="00CD57C9" w:rsidRPr="005A1146" w:rsidRDefault="00CD57C9" w:rsidP="00A840DC">
            <w:pPr>
              <w:spacing w:line="360" w:lineRule="auto"/>
              <w:jc w:val="center"/>
              <w:rPr>
                <w:sz w:val="28"/>
                <w:szCs w:val="28"/>
              </w:rPr>
            </w:pPr>
            <w:r w:rsidRPr="005A1146">
              <w:rPr>
                <w:sz w:val="28"/>
                <w:szCs w:val="28"/>
              </w:rPr>
              <w:t>13</w:t>
            </w:r>
          </w:p>
        </w:tc>
        <w:tc>
          <w:tcPr>
            <w:tcW w:w="1979" w:type="dxa"/>
          </w:tcPr>
          <w:p w:rsidR="00CD57C9" w:rsidRPr="005A1146" w:rsidRDefault="00CD57C9" w:rsidP="00A840DC">
            <w:pPr>
              <w:spacing w:line="360" w:lineRule="auto"/>
              <w:jc w:val="center"/>
              <w:rPr>
                <w:sz w:val="28"/>
                <w:szCs w:val="28"/>
              </w:rPr>
            </w:pPr>
          </w:p>
        </w:tc>
      </w:tr>
      <w:tr w:rsidR="00CD57C9" w:rsidRPr="005A1146" w:rsidTr="00A840DC">
        <w:tc>
          <w:tcPr>
            <w:tcW w:w="704" w:type="dxa"/>
          </w:tcPr>
          <w:p w:rsidR="00CD57C9" w:rsidRPr="005A1146" w:rsidRDefault="00CD57C9" w:rsidP="00A840DC">
            <w:pPr>
              <w:spacing w:line="360" w:lineRule="auto"/>
              <w:jc w:val="center"/>
              <w:rPr>
                <w:sz w:val="28"/>
                <w:szCs w:val="28"/>
                <w:lang w:val="en-US"/>
              </w:rPr>
            </w:pPr>
            <w:r w:rsidRPr="005A1146">
              <w:rPr>
                <w:sz w:val="28"/>
                <w:szCs w:val="28"/>
                <w:lang w:val="en-US"/>
              </w:rPr>
              <w:t>17</w:t>
            </w:r>
          </w:p>
        </w:tc>
        <w:tc>
          <w:tcPr>
            <w:tcW w:w="2268" w:type="dxa"/>
          </w:tcPr>
          <w:p w:rsidR="00CD57C9" w:rsidRPr="005A1146" w:rsidRDefault="00CD57C9" w:rsidP="00A840DC">
            <w:pPr>
              <w:spacing w:line="360" w:lineRule="auto"/>
              <w:jc w:val="center"/>
              <w:rPr>
                <w:sz w:val="28"/>
                <w:szCs w:val="28"/>
                <w:lang w:val="uk-UA"/>
              </w:rPr>
            </w:pPr>
            <w:r w:rsidRPr="005A1146">
              <w:rPr>
                <w:sz w:val="28"/>
                <w:szCs w:val="28"/>
                <w:lang w:val="uk-UA"/>
              </w:rPr>
              <w:t>Ч</w:t>
            </w:r>
          </w:p>
        </w:tc>
        <w:tc>
          <w:tcPr>
            <w:tcW w:w="2126" w:type="dxa"/>
          </w:tcPr>
          <w:p w:rsidR="00CD57C9" w:rsidRPr="005A1146" w:rsidRDefault="00CD57C9" w:rsidP="00A840DC">
            <w:pPr>
              <w:spacing w:line="360" w:lineRule="auto"/>
              <w:jc w:val="center"/>
              <w:rPr>
                <w:sz w:val="28"/>
                <w:szCs w:val="28"/>
              </w:rPr>
            </w:pPr>
          </w:p>
        </w:tc>
        <w:tc>
          <w:tcPr>
            <w:tcW w:w="2127" w:type="dxa"/>
          </w:tcPr>
          <w:p w:rsidR="00CD57C9" w:rsidRPr="005A1146" w:rsidRDefault="00CD57C9" w:rsidP="00A840DC">
            <w:pPr>
              <w:spacing w:line="360" w:lineRule="auto"/>
              <w:jc w:val="center"/>
              <w:rPr>
                <w:sz w:val="28"/>
                <w:szCs w:val="28"/>
              </w:rPr>
            </w:pPr>
            <w:r w:rsidRPr="005A1146">
              <w:rPr>
                <w:sz w:val="28"/>
                <w:szCs w:val="28"/>
              </w:rPr>
              <w:t>17</w:t>
            </w:r>
          </w:p>
        </w:tc>
        <w:tc>
          <w:tcPr>
            <w:tcW w:w="1979" w:type="dxa"/>
          </w:tcPr>
          <w:p w:rsidR="00CD57C9" w:rsidRPr="005A1146" w:rsidRDefault="00CD57C9" w:rsidP="00A840DC">
            <w:pPr>
              <w:spacing w:line="360" w:lineRule="auto"/>
              <w:jc w:val="center"/>
              <w:rPr>
                <w:sz w:val="28"/>
                <w:szCs w:val="28"/>
              </w:rPr>
            </w:pPr>
          </w:p>
        </w:tc>
      </w:tr>
      <w:tr w:rsidR="00CD57C9" w:rsidRPr="005A1146" w:rsidTr="00A840DC">
        <w:tc>
          <w:tcPr>
            <w:tcW w:w="704" w:type="dxa"/>
          </w:tcPr>
          <w:p w:rsidR="00CD57C9" w:rsidRPr="005A1146" w:rsidRDefault="00CD57C9" w:rsidP="00A840DC">
            <w:pPr>
              <w:spacing w:line="360" w:lineRule="auto"/>
              <w:jc w:val="center"/>
              <w:rPr>
                <w:sz w:val="28"/>
                <w:szCs w:val="28"/>
                <w:lang w:val="en-US"/>
              </w:rPr>
            </w:pPr>
            <w:r w:rsidRPr="005A1146">
              <w:rPr>
                <w:sz w:val="28"/>
                <w:szCs w:val="28"/>
                <w:lang w:val="en-US"/>
              </w:rPr>
              <w:t>18</w:t>
            </w:r>
          </w:p>
        </w:tc>
        <w:tc>
          <w:tcPr>
            <w:tcW w:w="2268" w:type="dxa"/>
          </w:tcPr>
          <w:p w:rsidR="00CD57C9" w:rsidRPr="005A1146" w:rsidRDefault="00CD57C9" w:rsidP="00A840DC">
            <w:pPr>
              <w:spacing w:line="360" w:lineRule="auto"/>
              <w:jc w:val="center"/>
              <w:rPr>
                <w:sz w:val="28"/>
                <w:szCs w:val="28"/>
                <w:lang w:val="uk-UA"/>
              </w:rPr>
            </w:pPr>
            <w:r w:rsidRPr="005A1146">
              <w:rPr>
                <w:sz w:val="28"/>
                <w:szCs w:val="28"/>
                <w:lang w:val="uk-UA"/>
              </w:rPr>
              <w:t>Ч</w:t>
            </w:r>
          </w:p>
        </w:tc>
        <w:tc>
          <w:tcPr>
            <w:tcW w:w="2126" w:type="dxa"/>
          </w:tcPr>
          <w:p w:rsidR="00CD57C9" w:rsidRPr="005A1146" w:rsidRDefault="00CD57C9" w:rsidP="00A840DC">
            <w:pPr>
              <w:spacing w:line="360" w:lineRule="auto"/>
              <w:jc w:val="center"/>
              <w:rPr>
                <w:sz w:val="28"/>
                <w:szCs w:val="28"/>
              </w:rPr>
            </w:pPr>
            <w:r w:rsidRPr="005A1146">
              <w:rPr>
                <w:sz w:val="28"/>
                <w:szCs w:val="28"/>
              </w:rPr>
              <w:t>11</w:t>
            </w:r>
          </w:p>
        </w:tc>
        <w:tc>
          <w:tcPr>
            <w:tcW w:w="2127" w:type="dxa"/>
          </w:tcPr>
          <w:p w:rsidR="00CD57C9" w:rsidRPr="005A1146" w:rsidRDefault="00CD57C9" w:rsidP="00A840DC">
            <w:pPr>
              <w:spacing w:line="360" w:lineRule="auto"/>
              <w:jc w:val="center"/>
              <w:rPr>
                <w:sz w:val="28"/>
                <w:szCs w:val="28"/>
              </w:rPr>
            </w:pPr>
          </w:p>
        </w:tc>
        <w:tc>
          <w:tcPr>
            <w:tcW w:w="1979" w:type="dxa"/>
          </w:tcPr>
          <w:p w:rsidR="00CD57C9" w:rsidRPr="005A1146" w:rsidRDefault="00CD57C9" w:rsidP="00A840DC">
            <w:pPr>
              <w:spacing w:line="360" w:lineRule="auto"/>
              <w:jc w:val="center"/>
              <w:rPr>
                <w:sz w:val="28"/>
                <w:szCs w:val="28"/>
              </w:rPr>
            </w:pPr>
          </w:p>
        </w:tc>
      </w:tr>
      <w:tr w:rsidR="00CD57C9" w:rsidRPr="005A1146" w:rsidTr="00A840DC">
        <w:tc>
          <w:tcPr>
            <w:tcW w:w="704" w:type="dxa"/>
          </w:tcPr>
          <w:p w:rsidR="00CD57C9" w:rsidRPr="005A1146" w:rsidRDefault="00CD57C9" w:rsidP="00A840DC">
            <w:pPr>
              <w:spacing w:line="360" w:lineRule="auto"/>
              <w:jc w:val="center"/>
              <w:rPr>
                <w:sz w:val="28"/>
                <w:szCs w:val="28"/>
                <w:lang w:val="en-US"/>
              </w:rPr>
            </w:pPr>
            <w:r w:rsidRPr="005A1146">
              <w:rPr>
                <w:sz w:val="28"/>
                <w:szCs w:val="28"/>
                <w:lang w:val="en-US"/>
              </w:rPr>
              <w:t>19</w:t>
            </w:r>
          </w:p>
        </w:tc>
        <w:tc>
          <w:tcPr>
            <w:tcW w:w="2268" w:type="dxa"/>
          </w:tcPr>
          <w:p w:rsidR="00CD57C9" w:rsidRPr="005A1146" w:rsidRDefault="00CD57C9" w:rsidP="00A840DC">
            <w:pPr>
              <w:spacing w:line="360" w:lineRule="auto"/>
              <w:jc w:val="center"/>
              <w:rPr>
                <w:sz w:val="28"/>
                <w:szCs w:val="28"/>
                <w:lang w:val="uk-UA"/>
              </w:rPr>
            </w:pPr>
            <w:r w:rsidRPr="005A1146">
              <w:rPr>
                <w:sz w:val="28"/>
                <w:szCs w:val="28"/>
                <w:lang w:val="uk-UA"/>
              </w:rPr>
              <w:t>Ж</w:t>
            </w:r>
          </w:p>
        </w:tc>
        <w:tc>
          <w:tcPr>
            <w:tcW w:w="2126" w:type="dxa"/>
          </w:tcPr>
          <w:p w:rsidR="00CD57C9" w:rsidRPr="005A1146" w:rsidRDefault="00CD57C9" w:rsidP="00A840DC">
            <w:pPr>
              <w:spacing w:line="360" w:lineRule="auto"/>
              <w:jc w:val="center"/>
              <w:rPr>
                <w:sz w:val="28"/>
                <w:szCs w:val="28"/>
              </w:rPr>
            </w:pPr>
            <w:r w:rsidRPr="005A1146">
              <w:rPr>
                <w:sz w:val="28"/>
                <w:szCs w:val="28"/>
              </w:rPr>
              <w:t>8</w:t>
            </w:r>
          </w:p>
        </w:tc>
        <w:tc>
          <w:tcPr>
            <w:tcW w:w="2127" w:type="dxa"/>
          </w:tcPr>
          <w:p w:rsidR="00CD57C9" w:rsidRPr="005A1146" w:rsidRDefault="00CD57C9" w:rsidP="00A840DC">
            <w:pPr>
              <w:spacing w:line="360" w:lineRule="auto"/>
              <w:jc w:val="center"/>
              <w:rPr>
                <w:sz w:val="28"/>
                <w:szCs w:val="28"/>
              </w:rPr>
            </w:pPr>
          </w:p>
        </w:tc>
        <w:tc>
          <w:tcPr>
            <w:tcW w:w="1979" w:type="dxa"/>
          </w:tcPr>
          <w:p w:rsidR="00CD57C9" w:rsidRPr="005A1146" w:rsidRDefault="00CD57C9" w:rsidP="00A840DC">
            <w:pPr>
              <w:spacing w:line="360" w:lineRule="auto"/>
              <w:jc w:val="center"/>
              <w:rPr>
                <w:sz w:val="28"/>
                <w:szCs w:val="28"/>
              </w:rPr>
            </w:pPr>
          </w:p>
        </w:tc>
      </w:tr>
      <w:tr w:rsidR="00CD57C9" w:rsidRPr="005A1146" w:rsidTr="00A840DC">
        <w:tc>
          <w:tcPr>
            <w:tcW w:w="704" w:type="dxa"/>
          </w:tcPr>
          <w:p w:rsidR="00CD57C9" w:rsidRPr="005A1146" w:rsidRDefault="00CD57C9" w:rsidP="00A840DC">
            <w:pPr>
              <w:spacing w:line="360" w:lineRule="auto"/>
              <w:jc w:val="center"/>
              <w:rPr>
                <w:sz w:val="28"/>
                <w:szCs w:val="28"/>
                <w:lang w:val="en-US"/>
              </w:rPr>
            </w:pPr>
            <w:r w:rsidRPr="005A1146">
              <w:rPr>
                <w:sz w:val="28"/>
                <w:szCs w:val="28"/>
                <w:lang w:val="en-US"/>
              </w:rPr>
              <w:t>20</w:t>
            </w:r>
          </w:p>
        </w:tc>
        <w:tc>
          <w:tcPr>
            <w:tcW w:w="2268" w:type="dxa"/>
          </w:tcPr>
          <w:p w:rsidR="00CD57C9" w:rsidRPr="005A1146" w:rsidRDefault="00CD57C9" w:rsidP="00A840DC">
            <w:pPr>
              <w:spacing w:line="360" w:lineRule="auto"/>
              <w:jc w:val="center"/>
              <w:rPr>
                <w:sz w:val="28"/>
                <w:szCs w:val="28"/>
                <w:lang w:val="uk-UA"/>
              </w:rPr>
            </w:pPr>
            <w:r w:rsidRPr="005A1146">
              <w:rPr>
                <w:sz w:val="28"/>
                <w:szCs w:val="28"/>
                <w:lang w:val="uk-UA"/>
              </w:rPr>
              <w:t>Ч</w:t>
            </w:r>
          </w:p>
        </w:tc>
        <w:tc>
          <w:tcPr>
            <w:tcW w:w="2126" w:type="dxa"/>
          </w:tcPr>
          <w:p w:rsidR="00CD57C9" w:rsidRPr="005A1146" w:rsidRDefault="00CD57C9" w:rsidP="00A840DC">
            <w:pPr>
              <w:spacing w:line="360" w:lineRule="auto"/>
              <w:jc w:val="center"/>
              <w:rPr>
                <w:sz w:val="28"/>
                <w:szCs w:val="28"/>
              </w:rPr>
            </w:pPr>
          </w:p>
        </w:tc>
        <w:tc>
          <w:tcPr>
            <w:tcW w:w="2127" w:type="dxa"/>
          </w:tcPr>
          <w:p w:rsidR="00CD57C9" w:rsidRPr="005A1146" w:rsidRDefault="00CD57C9" w:rsidP="00A840DC">
            <w:pPr>
              <w:spacing w:line="360" w:lineRule="auto"/>
              <w:jc w:val="center"/>
              <w:rPr>
                <w:sz w:val="28"/>
                <w:szCs w:val="28"/>
              </w:rPr>
            </w:pPr>
            <w:r w:rsidRPr="005A1146">
              <w:rPr>
                <w:sz w:val="28"/>
                <w:szCs w:val="28"/>
              </w:rPr>
              <w:t>17</w:t>
            </w:r>
          </w:p>
        </w:tc>
        <w:tc>
          <w:tcPr>
            <w:tcW w:w="1979" w:type="dxa"/>
          </w:tcPr>
          <w:p w:rsidR="00CD57C9" w:rsidRPr="005A1146" w:rsidRDefault="00CD57C9" w:rsidP="00A840DC">
            <w:pPr>
              <w:spacing w:line="360" w:lineRule="auto"/>
              <w:jc w:val="center"/>
              <w:rPr>
                <w:sz w:val="28"/>
                <w:szCs w:val="28"/>
              </w:rPr>
            </w:pPr>
          </w:p>
        </w:tc>
      </w:tr>
      <w:tr w:rsidR="00CD57C9" w:rsidRPr="005A1146" w:rsidTr="00A840DC">
        <w:tc>
          <w:tcPr>
            <w:tcW w:w="704" w:type="dxa"/>
          </w:tcPr>
          <w:p w:rsidR="00CD57C9" w:rsidRPr="005A1146" w:rsidRDefault="00CD57C9" w:rsidP="00A840DC">
            <w:pPr>
              <w:spacing w:line="360" w:lineRule="auto"/>
              <w:jc w:val="center"/>
              <w:rPr>
                <w:sz w:val="28"/>
                <w:szCs w:val="28"/>
                <w:lang w:val="en-US"/>
              </w:rPr>
            </w:pPr>
            <w:r w:rsidRPr="005A1146">
              <w:rPr>
                <w:sz w:val="28"/>
                <w:szCs w:val="28"/>
                <w:lang w:val="en-US"/>
              </w:rPr>
              <w:t>21</w:t>
            </w:r>
          </w:p>
        </w:tc>
        <w:tc>
          <w:tcPr>
            <w:tcW w:w="2268" w:type="dxa"/>
          </w:tcPr>
          <w:p w:rsidR="00CD57C9" w:rsidRPr="005A1146" w:rsidRDefault="00CD57C9" w:rsidP="00A840DC">
            <w:pPr>
              <w:spacing w:line="360" w:lineRule="auto"/>
              <w:jc w:val="center"/>
              <w:rPr>
                <w:sz w:val="28"/>
                <w:szCs w:val="28"/>
                <w:lang w:val="uk-UA"/>
              </w:rPr>
            </w:pPr>
            <w:r w:rsidRPr="005A1146">
              <w:rPr>
                <w:sz w:val="28"/>
                <w:szCs w:val="28"/>
                <w:lang w:val="uk-UA"/>
              </w:rPr>
              <w:t>Ч</w:t>
            </w:r>
          </w:p>
        </w:tc>
        <w:tc>
          <w:tcPr>
            <w:tcW w:w="2126" w:type="dxa"/>
          </w:tcPr>
          <w:p w:rsidR="00CD57C9" w:rsidRPr="005A1146" w:rsidRDefault="00CD57C9" w:rsidP="00A840DC">
            <w:pPr>
              <w:spacing w:line="360" w:lineRule="auto"/>
              <w:jc w:val="center"/>
              <w:rPr>
                <w:sz w:val="28"/>
                <w:szCs w:val="28"/>
              </w:rPr>
            </w:pPr>
          </w:p>
        </w:tc>
        <w:tc>
          <w:tcPr>
            <w:tcW w:w="2127" w:type="dxa"/>
          </w:tcPr>
          <w:p w:rsidR="00CD57C9" w:rsidRPr="005A1146" w:rsidRDefault="00CD57C9" w:rsidP="00A840DC">
            <w:pPr>
              <w:spacing w:line="360" w:lineRule="auto"/>
              <w:jc w:val="center"/>
              <w:rPr>
                <w:sz w:val="28"/>
                <w:szCs w:val="28"/>
              </w:rPr>
            </w:pPr>
            <w:r w:rsidRPr="005A1146">
              <w:rPr>
                <w:sz w:val="28"/>
                <w:szCs w:val="28"/>
              </w:rPr>
              <w:t>15</w:t>
            </w:r>
          </w:p>
        </w:tc>
        <w:tc>
          <w:tcPr>
            <w:tcW w:w="1979" w:type="dxa"/>
          </w:tcPr>
          <w:p w:rsidR="00CD57C9" w:rsidRPr="005A1146" w:rsidRDefault="00CD57C9" w:rsidP="00A840DC">
            <w:pPr>
              <w:spacing w:line="360" w:lineRule="auto"/>
              <w:jc w:val="center"/>
              <w:rPr>
                <w:sz w:val="28"/>
                <w:szCs w:val="28"/>
              </w:rPr>
            </w:pPr>
          </w:p>
        </w:tc>
      </w:tr>
      <w:tr w:rsidR="00CD57C9" w:rsidRPr="005A1146" w:rsidTr="00A840DC">
        <w:tc>
          <w:tcPr>
            <w:tcW w:w="2972" w:type="dxa"/>
            <w:gridSpan w:val="2"/>
            <w:shd w:val="clear" w:color="auto" w:fill="auto"/>
          </w:tcPr>
          <w:p w:rsidR="00CD57C9" w:rsidRPr="005A1146" w:rsidRDefault="00CD57C9" w:rsidP="00A840DC">
            <w:pPr>
              <w:spacing w:line="360" w:lineRule="auto"/>
              <w:jc w:val="center"/>
              <w:rPr>
                <w:b/>
                <w:sz w:val="28"/>
                <w:szCs w:val="28"/>
              </w:rPr>
            </w:pPr>
            <w:r w:rsidRPr="005A1146">
              <w:rPr>
                <w:b/>
                <w:sz w:val="28"/>
                <w:szCs w:val="28"/>
              </w:rPr>
              <w:t>%</w:t>
            </w:r>
          </w:p>
        </w:tc>
        <w:tc>
          <w:tcPr>
            <w:tcW w:w="2126" w:type="dxa"/>
            <w:shd w:val="clear" w:color="auto" w:fill="auto"/>
          </w:tcPr>
          <w:p w:rsidR="00CD57C9" w:rsidRPr="005A1146" w:rsidRDefault="00CD57C9" w:rsidP="00A840DC">
            <w:pPr>
              <w:spacing w:line="360" w:lineRule="auto"/>
              <w:jc w:val="center"/>
              <w:rPr>
                <w:sz w:val="28"/>
                <w:szCs w:val="28"/>
              </w:rPr>
            </w:pPr>
            <w:r w:rsidRPr="005A1146">
              <w:rPr>
                <w:sz w:val="28"/>
                <w:szCs w:val="28"/>
              </w:rPr>
              <w:t>43,4</w:t>
            </w:r>
          </w:p>
        </w:tc>
        <w:tc>
          <w:tcPr>
            <w:tcW w:w="2127" w:type="dxa"/>
            <w:shd w:val="clear" w:color="auto" w:fill="auto"/>
          </w:tcPr>
          <w:p w:rsidR="00CD57C9" w:rsidRPr="005A1146" w:rsidRDefault="00CD57C9" w:rsidP="00A840DC">
            <w:pPr>
              <w:spacing w:line="360" w:lineRule="auto"/>
              <w:jc w:val="center"/>
              <w:rPr>
                <w:sz w:val="28"/>
                <w:szCs w:val="28"/>
              </w:rPr>
            </w:pPr>
            <w:r w:rsidRPr="005A1146">
              <w:rPr>
                <w:sz w:val="28"/>
                <w:szCs w:val="28"/>
              </w:rPr>
              <w:t>47,6</w:t>
            </w:r>
          </w:p>
        </w:tc>
        <w:tc>
          <w:tcPr>
            <w:tcW w:w="1979" w:type="dxa"/>
            <w:shd w:val="clear" w:color="auto" w:fill="auto"/>
          </w:tcPr>
          <w:p w:rsidR="00CD57C9" w:rsidRPr="005A1146" w:rsidRDefault="00CD57C9" w:rsidP="00A840DC">
            <w:pPr>
              <w:spacing w:line="360" w:lineRule="auto"/>
              <w:jc w:val="center"/>
              <w:rPr>
                <w:sz w:val="28"/>
                <w:szCs w:val="28"/>
              </w:rPr>
            </w:pPr>
            <w:r w:rsidRPr="005A1146">
              <w:rPr>
                <w:sz w:val="28"/>
                <w:szCs w:val="28"/>
              </w:rPr>
              <w:t>9</w:t>
            </w:r>
          </w:p>
        </w:tc>
      </w:tr>
    </w:tbl>
    <w:p w:rsidR="00A840DC" w:rsidRDefault="00A840DC" w:rsidP="00B8183E">
      <w:pPr>
        <w:suppressAutoHyphens/>
        <w:spacing w:line="360" w:lineRule="auto"/>
        <w:rPr>
          <w:sz w:val="28"/>
          <w:szCs w:val="28"/>
          <w:lang w:val="uk-UA" w:eastAsia="en-US"/>
        </w:rPr>
      </w:pPr>
    </w:p>
    <w:p w:rsidR="00CD57C9" w:rsidRPr="00B8183E" w:rsidRDefault="00CD57C9" w:rsidP="00CD57C9">
      <w:pPr>
        <w:suppressAutoHyphens/>
        <w:spacing w:line="360" w:lineRule="auto"/>
        <w:jc w:val="right"/>
        <w:rPr>
          <w:b/>
          <w:sz w:val="28"/>
          <w:szCs w:val="28"/>
          <w:lang w:val="uk-UA" w:eastAsia="en-US"/>
        </w:rPr>
      </w:pPr>
      <w:r w:rsidRPr="00B8183E">
        <w:rPr>
          <w:b/>
          <w:sz w:val="28"/>
          <w:szCs w:val="28"/>
          <w:lang w:val="uk-UA" w:eastAsia="en-US"/>
        </w:rPr>
        <w:lastRenderedPageBreak/>
        <w:t>Додаток Д</w:t>
      </w:r>
    </w:p>
    <w:p w:rsidR="00CD57C9" w:rsidRPr="008D3BCD" w:rsidRDefault="00CD57C9" w:rsidP="00CD57C9">
      <w:pPr>
        <w:pStyle w:val="a3"/>
        <w:autoSpaceDE w:val="0"/>
        <w:autoSpaceDN w:val="0"/>
        <w:adjustRightInd w:val="0"/>
        <w:spacing w:line="360" w:lineRule="auto"/>
        <w:ind w:left="0" w:firstLine="709"/>
        <w:jc w:val="right"/>
        <w:rPr>
          <w:sz w:val="28"/>
          <w:szCs w:val="28"/>
          <w:lang w:val="uk-UA"/>
        </w:rPr>
      </w:pPr>
      <w:r>
        <w:rPr>
          <w:sz w:val="28"/>
          <w:szCs w:val="28"/>
          <w:lang w:val="uk-UA"/>
        </w:rPr>
        <w:t>Таблиця 2.3</w:t>
      </w:r>
    </w:p>
    <w:tbl>
      <w:tblPr>
        <w:tblStyle w:val="a6"/>
        <w:tblW w:w="0" w:type="auto"/>
        <w:jc w:val="center"/>
        <w:tblLayout w:type="fixed"/>
        <w:tblLook w:val="04A0" w:firstRow="1" w:lastRow="0" w:firstColumn="1" w:lastColumn="0" w:noHBand="0" w:noVBand="1"/>
      </w:tblPr>
      <w:tblGrid>
        <w:gridCol w:w="988"/>
        <w:gridCol w:w="567"/>
        <w:gridCol w:w="850"/>
        <w:gridCol w:w="2171"/>
        <w:gridCol w:w="2194"/>
        <w:gridCol w:w="2575"/>
      </w:tblGrid>
      <w:tr w:rsidR="00CD57C9" w:rsidRPr="00564BAE" w:rsidTr="00A840DC">
        <w:trPr>
          <w:cantSplit/>
          <w:trHeight w:val="1292"/>
          <w:jc w:val="center"/>
        </w:trPr>
        <w:tc>
          <w:tcPr>
            <w:tcW w:w="988" w:type="dxa"/>
            <w:textDirection w:val="btLr"/>
          </w:tcPr>
          <w:p w:rsidR="00CD57C9" w:rsidRPr="00564BAE" w:rsidRDefault="00CD57C9" w:rsidP="00A840DC">
            <w:pPr>
              <w:spacing w:line="360" w:lineRule="auto"/>
              <w:ind w:left="113" w:right="113"/>
              <w:jc w:val="center"/>
              <w:rPr>
                <w:sz w:val="28"/>
                <w:szCs w:val="28"/>
                <w:lang w:val="uk-UA"/>
              </w:rPr>
            </w:pPr>
            <w:r w:rsidRPr="00564BAE">
              <w:rPr>
                <w:sz w:val="28"/>
                <w:szCs w:val="28"/>
                <w:lang w:val="uk-UA"/>
              </w:rPr>
              <w:t>№ групи</w:t>
            </w:r>
          </w:p>
        </w:tc>
        <w:tc>
          <w:tcPr>
            <w:tcW w:w="567" w:type="dxa"/>
            <w:textDirection w:val="btLr"/>
          </w:tcPr>
          <w:p w:rsidR="00CD57C9" w:rsidRPr="00564BAE" w:rsidRDefault="00CD57C9" w:rsidP="00A840DC">
            <w:pPr>
              <w:spacing w:line="360" w:lineRule="auto"/>
              <w:ind w:left="113" w:right="113"/>
              <w:jc w:val="center"/>
              <w:rPr>
                <w:sz w:val="28"/>
                <w:szCs w:val="28"/>
                <w:lang w:val="en-US"/>
              </w:rPr>
            </w:pPr>
            <w:r w:rsidRPr="00564BAE">
              <w:rPr>
                <w:sz w:val="28"/>
                <w:szCs w:val="28"/>
              </w:rPr>
              <w:t>№</w:t>
            </w:r>
          </w:p>
        </w:tc>
        <w:tc>
          <w:tcPr>
            <w:tcW w:w="850" w:type="dxa"/>
            <w:textDirection w:val="btLr"/>
          </w:tcPr>
          <w:p w:rsidR="00CD57C9" w:rsidRPr="00564BAE" w:rsidRDefault="00CD57C9" w:rsidP="00A840DC">
            <w:pPr>
              <w:spacing w:line="360" w:lineRule="auto"/>
              <w:ind w:left="113" w:right="113"/>
              <w:jc w:val="center"/>
              <w:rPr>
                <w:sz w:val="28"/>
                <w:szCs w:val="28"/>
                <w:lang w:val="uk-UA"/>
              </w:rPr>
            </w:pPr>
            <w:r w:rsidRPr="00564BAE">
              <w:rPr>
                <w:sz w:val="28"/>
                <w:szCs w:val="28"/>
              </w:rPr>
              <w:t>стать</w:t>
            </w:r>
          </w:p>
        </w:tc>
        <w:tc>
          <w:tcPr>
            <w:tcW w:w="2171" w:type="dxa"/>
            <w:shd w:val="clear" w:color="auto" w:fill="FFFFFF" w:themeFill="background1"/>
          </w:tcPr>
          <w:p w:rsidR="00CD57C9" w:rsidRPr="00564BAE" w:rsidRDefault="00CD57C9" w:rsidP="00A840DC">
            <w:pPr>
              <w:jc w:val="center"/>
              <w:rPr>
                <w:sz w:val="28"/>
                <w:szCs w:val="28"/>
              </w:rPr>
            </w:pPr>
            <w:r w:rsidRPr="00564BAE">
              <w:rPr>
                <w:sz w:val="28"/>
                <w:szCs w:val="28"/>
              </w:rPr>
              <w:t>Результат за шкалою</w:t>
            </w:r>
          </w:p>
          <w:p w:rsidR="00CD57C9" w:rsidRPr="00564BAE" w:rsidRDefault="00CD57C9" w:rsidP="00A840DC">
            <w:pPr>
              <w:jc w:val="center"/>
              <w:rPr>
                <w:sz w:val="28"/>
                <w:szCs w:val="28"/>
              </w:rPr>
            </w:pPr>
            <w:r w:rsidRPr="00564BAE">
              <w:rPr>
                <w:sz w:val="28"/>
                <w:szCs w:val="28"/>
              </w:rPr>
              <w:t>інтроверсії-екстраверсії</w:t>
            </w:r>
          </w:p>
        </w:tc>
        <w:tc>
          <w:tcPr>
            <w:tcW w:w="2194" w:type="dxa"/>
            <w:shd w:val="clear" w:color="auto" w:fill="FFFFFF" w:themeFill="background1"/>
          </w:tcPr>
          <w:p w:rsidR="00CD57C9" w:rsidRPr="00564BAE" w:rsidRDefault="00CD57C9" w:rsidP="00A840DC">
            <w:pPr>
              <w:jc w:val="center"/>
              <w:rPr>
                <w:sz w:val="28"/>
                <w:szCs w:val="28"/>
              </w:rPr>
            </w:pPr>
            <w:r w:rsidRPr="00564BAE">
              <w:rPr>
                <w:sz w:val="28"/>
                <w:szCs w:val="28"/>
              </w:rPr>
              <w:t>Результат за шкалою нейротизм</w:t>
            </w:r>
          </w:p>
        </w:tc>
        <w:tc>
          <w:tcPr>
            <w:tcW w:w="2575" w:type="dxa"/>
            <w:shd w:val="clear" w:color="auto" w:fill="FFFFFF" w:themeFill="background1"/>
          </w:tcPr>
          <w:p w:rsidR="00CD57C9" w:rsidRDefault="00CD57C9" w:rsidP="00A840DC">
            <w:pPr>
              <w:jc w:val="center"/>
              <w:outlineLvl w:val="0"/>
              <w:rPr>
                <w:bCs/>
                <w:color w:val="000000"/>
                <w:kern w:val="36"/>
                <w:sz w:val="28"/>
                <w:szCs w:val="28"/>
                <w:lang w:val="uk-UA"/>
              </w:rPr>
            </w:pPr>
          </w:p>
          <w:p w:rsidR="00CD57C9" w:rsidRPr="00564BAE" w:rsidRDefault="00CD57C9" w:rsidP="00A840DC">
            <w:pPr>
              <w:jc w:val="center"/>
              <w:outlineLvl w:val="0"/>
              <w:rPr>
                <w:bCs/>
                <w:color w:val="000000"/>
                <w:kern w:val="36"/>
                <w:sz w:val="28"/>
                <w:szCs w:val="28"/>
                <w:lang w:val="uk-UA"/>
              </w:rPr>
            </w:pPr>
            <w:r w:rsidRPr="00564BAE">
              <w:rPr>
                <w:bCs/>
                <w:color w:val="000000"/>
                <w:kern w:val="36"/>
                <w:sz w:val="28"/>
                <w:szCs w:val="28"/>
                <w:lang w:val="uk-UA"/>
              </w:rPr>
              <w:t>Відповідний темперамент</w:t>
            </w:r>
          </w:p>
        </w:tc>
      </w:tr>
      <w:tr w:rsidR="00CD57C9" w:rsidRPr="00564BAE" w:rsidTr="00A840DC">
        <w:trPr>
          <w:jc w:val="center"/>
        </w:trPr>
        <w:tc>
          <w:tcPr>
            <w:tcW w:w="988" w:type="dxa"/>
            <w:vMerge w:val="restart"/>
            <w:textDirection w:val="btLr"/>
          </w:tcPr>
          <w:p w:rsidR="00CD57C9" w:rsidRPr="00564BAE" w:rsidRDefault="00CD57C9" w:rsidP="00A840DC">
            <w:pPr>
              <w:spacing w:line="360" w:lineRule="auto"/>
              <w:ind w:left="113" w:right="113"/>
              <w:jc w:val="center"/>
              <w:rPr>
                <w:sz w:val="28"/>
                <w:szCs w:val="28"/>
                <w:lang w:val="en-US"/>
              </w:rPr>
            </w:pPr>
            <w:r w:rsidRPr="00564BAE">
              <w:rPr>
                <w:b/>
                <w:sz w:val="28"/>
                <w:szCs w:val="28"/>
              </w:rPr>
              <w:t>1 група</w:t>
            </w:r>
          </w:p>
        </w:tc>
        <w:tc>
          <w:tcPr>
            <w:tcW w:w="567" w:type="dxa"/>
          </w:tcPr>
          <w:p w:rsidR="00CD57C9" w:rsidRPr="00564BAE" w:rsidRDefault="00CD57C9" w:rsidP="00A840DC">
            <w:pPr>
              <w:spacing w:line="360" w:lineRule="auto"/>
              <w:jc w:val="center"/>
              <w:rPr>
                <w:sz w:val="28"/>
                <w:szCs w:val="28"/>
                <w:lang w:val="en-US"/>
              </w:rPr>
            </w:pPr>
            <w:r w:rsidRPr="00564BAE">
              <w:rPr>
                <w:sz w:val="28"/>
                <w:szCs w:val="28"/>
                <w:lang w:val="en-US"/>
              </w:rPr>
              <w:t>1</w:t>
            </w:r>
          </w:p>
        </w:tc>
        <w:tc>
          <w:tcPr>
            <w:tcW w:w="850" w:type="dxa"/>
          </w:tcPr>
          <w:p w:rsidR="00CD57C9" w:rsidRPr="00564BAE" w:rsidRDefault="00CD57C9" w:rsidP="00A840DC">
            <w:pPr>
              <w:spacing w:line="360" w:lineRule="auto"/>
              <w:jc w:val="center"/>
              <w:rPr>
                <w:sz w:val="28"/>
                <w:szCs w:val="28"/>
                <w:lang w:val="uk-UA"/>
              </w:rPr>
            </w:pPr>
            <w:r w:rsidRPr="00564BAE">
              <w:rPr>
                <w:sz w:val="28"/>
                <w:szCs w:val="28"/>
                <w:lang w:val="uk-UA"/>
              </w:rPr>
              <w:t>Ч</w:t>
            </w:r>
          </w:p>
        </w:tc>
        <w:tc>
          <w:tcPr>
            <w:tcW w:w="2171" w:type="dxa"/>
          </w:tcPr>
          <w:p w:rsidR="00CD57C9" w:rsidRPr="00564BAE" w:rsidRDefault="00CD57C9" w:rsidP="00A840DC">
            <w:pPr>
              <w:spacing w:line="360" w:lineRule="auto"/>
              <w:jc w:val="center"/>
              <w:rPr>
                <w:sz w:val="28"/>
                <w:szCs w:val="28"/>
                <w:lang w:val="uk-UA"/>
              </w:rPr>
            </w:pPr>
            <w:r>
              <w:rPr>
                <w:sz w:val="28"/>
                <w:szCs w:val="28"/>
                <w:lang w:val="uk-UA"/>
              </w:rPr>
              <w:t>19</w:t>
            </w:r>
          </w:p>
        </w:tc>
        <w:tc>
          <w:tcPr>
            <w:tcW w:w="2194" w:type="dxa"/>
            <w:shd w:val="clear" w:color="auto" w:fill="auto"/>
          </w:tcPr>
          <w:p w:rsidR="00CD57C9" w:rsidRPr="00564BAE" w:rsidRDefault="00CD57C9" w:rsidP="00A840DC">
            <w:pPr>
              <w:spacing w:line="360" w:lineRule="auto"/>
              <w:jc w:val="center"/>
              <w:rPr>
                <w:sz w:val="28"/>
                <w:szCs w:val="28"/>
                <w:lang w:val="uk-UA"/>
              </w:rPr>
            </w:pPr>
            <w:r>
              <w:rPr>
                <w:sz w:val="28"/>
                <w:szCs w:val="28"/>
                <w:lang w:val="uk-UA"/>
              </w:rPr>
              <w:t>7</w:t>
            </w:r>
          </w:p>
        </w:tc>
        <w:tc>
          <w:tcPr>
            <w:tcW w:w="2575" w:type="dxa"/>
            <w:shd w:val="clear" w:color="auto" w:fill="auto"/>
          </w:tcPr>
          <w:p w:rsidR="00CD57C9" w:rsidRPr="00564BAE" w:rsidRDefault="00CD57C9" w:rsidP="00A840DC">
            <w:pPr>
              <w:spacing w:line="360" w:lineRule="auto"/>
              <w:jc w:val="center"/>
              <w:rPr>
                <w:sz w:val="28"/>
                <w:szCs w:val="28"/>
                <w:lang w:val="uk-UA"/>
              </w:rPr>
            </w:pPr>
            <w:r>
              <w:rPr>
                <w:sz w:val="28"/>
                <w:szCs w:val="28"/>
                <w:lang w:val="uk-UA"/>
              </w:rPr>
              <w:t>Сангвиник</w:t>
            </w:r>
          </w:p>
        </w:tc>
      </w:tr>
      <w:tr w:rsidR="00CD57C9" w:rsidRPr="00564BAE" w:rsidTr="00A840DC">
        <w:trPr>
          <w:jc w:val="center"/>
        </w:trPr>
        <w:tc>
          <w:tcPr>
            <w:tcW w:w="988" w:type="dxa"/>
            <w:vMerge/>
          </w:tcPr>
          <w:p w:rsidR="00CD57C9" w:rsidRPr="00564BAE" w:rsidRDefault="00CD57C9" w:rsidP="00A840DC">
            <w:pPr>
              <w:spacing w:line="360" w:lineRule="auto"/>
              <w:jc w:val="center"/>
              <w:rPr>
                <w:sz w:val="28"/>
                <w:szCs w:val="28"/>
                <w:lang w:val="en-US"/>
              </w:rPr>
            </w:pPr>
          </w:p>
        </w:tc>
        <w:tc>
          <w:tcPr>
            <w:tcW w:w="567" w:type="dxa"/>
          </w:tcPr>
          <w:p w:rsidR="00CD57C9" w:rsidRPr="00564BAE" w:rsidRDefault="00CD57C9" w:rsidP="00A840DC">
            <w:pPr>
              <w:spacing w:line="360" w:lineRule="auto"/>
              <w:jc w:val="center"/>
              <w:rPr>
                <w:sz w:val="28"/>
                <w:szCs w:val="28"/>
                <w:lang w:val="uk-UA"/>
              </w:rPr>
            </w:pPr>
            <w:r w:rsidRPr="00564BAE">
              <w:rPr>
                <w:sz w:val="28"/>
                <w:szCs w:val="28"/>
                <w:lang w:val="uk-UA"/>
              </w:rPr>
              <w:t>4</w:t>
            </w:r>
          </w:p>
        </w:tc>
        <w:tc>
          <w:tcPr>
            <w:tcW w:w="850" w:type="dxa"/>
          </w:tcPr>
          <w:p w:rsidR="00CD57C9" w:rsidRPr="00564BAE" w:rsidRDefault="00CD57C9" w:rsidP="00A840DC">
            <w:pPr>
              <w:spacing w:line="360" w:lineRule="auto"/>
              <w:jc w:val="center"/>
              <w:rPr>
                <w:sz w:val="28"/>
                <w:szCs w:val="28"/>
                <w:lang w:val="uk-UA"/>
              </w:rPr>
            </w:pPr>
            <w:r w:rsidRPr="00564BAE">
              <w:rPr>
                <w:sz w:val="28"/>
                <w:szCs w:val="28"/>
                <w:lang w:val="uk-UA"/>
              </w:rPr>
              <w:t>Ж</w:t>
            </w:r>
          </w:p>
        </w:tc>
        <w:tc>
          <w:tcPr>
            <w:tcW w:w="2171" w:type="dxa"/>
            <w:shd w:val="clear" w:color="auto" w:fill="auto"/>
          </w:tcPr>
          <w:p w:rsidR="00CD57C9" w:rsidRPr="00564BAE" w:rsidRDefault="00CD57C9" w:rsidP="00A840DC">
            <w:pPr>
              <w:spacing w:line="360" w:lineRule="auto"/>
              <w:jc w:val="center"/>
              <w:rPr>
                <w:sz w:val="28"/>
                <w:szCs w:val="28"/>
                <w:lang w:val="uk-UA"/>
              </w:rPr>
            </w:pPr>
            <w:r>
              <w:rPr>
                <w:sz w:val="28"/>
                <w:szCs w:val="28"/>
                <w:lang w:val="uk-UA"/>
              </w:rPr>
              <w:t>15</w:t>
            </w:r>
          </w:p>
        </w:tc>
        <w:tc>
          <w:tcPr>
            <w:tcW w:w="2194" w:type="dxa"/>
          </w:tcPr>
          <w:p w:rsidR="00CD57C9" w:rsidRPr="00564BAE" w:rsidRDefault="00CD57C9" w:rsidP="00A840DC">
            <w:pPr>
              <w:spacing w:line="360" w:lineRule="auto"/>
              <w:jc w:val="center"/>
              <w:rPr>
                <w:sz w:val="28"/>
                <w:szCs w:val="28"/>
                <w:lang w:val="uk-UA"/>
              </w:rPr>
            </w:pPr>
            <w:r>
              <w:rPr>
                <w:sz w:val="28"/>
                <w:szCs w:val="28"/>
                <w:lang w:val="uk-UA"/>
              </w:rPr>
              <w:t>7</w:t>
            </w:r>
          </w:p>
        </w:tc>
        <w:tc>
          <w:tcPr>
            <w:tcW w:w="2575" w:type="dxa"/>
          </w:tcPr>
          <w:p w:rsidR="00CD57C9" w:rsidRPr="00564BAE" w:rsidRDefault="00CD57C9" w:rsidP="00A840DC">
            <w:pPr>
              <w:spacing w:line="360" w:lineRule="auto"/>
              <w:jc w:val="center"/>
              <w:rPr>
                <w:sz w:val="28"/>
                <w:szCs w:val="28"/>
                <w:lang w:val="uk-UA"/>
              </w:rPr>
            </w:pPr>
            <w:r>
              <w:rPr>
                <w:sz w:val="28"/>
                <w:szCs w:val="28"/>
                <w:lang w:val="uk-UA"/>
              </w:rPr>
              <w:t>Сангвиник</w:t>
            </w:r>
          </w:p>
        </w:tc>
      </w:tr>
      <w:tr w:rsidR="00CD57C9" w:rsidRPr="00564BAE" w:rsidTr="00A840DC">
        <w:trPr>
          <w:jc w:val="center"/>
        </w:trPr>
        <w:tc>
          <w:tcPr>
            <w:tcW w:w="988" w:type="dxa"/>
            <w:vMerge/>
          </w:tcPr>
          <w:p w:rsidR="00CD57C9" w:rsidRPr="00564BAE" w:rsidRDefault="00CD57C9" w:rsidP="00A840DC">
            <w:pPr>
              <w:spacing w:line="360" w:lineRule="auto"/>
              <w:jc w:val="center"/>
              <w:rPr>
                <w:sz w:val="28"/>
                <w:szCs w:val="28"/>
                <w:lang w:val="en-US"/>
              </w:rPr>
            </w:pPr>
          </w:p>
        </w:tc>
        <w:tc>
          <w:tcPr>
            <w:tcW w:w="567" w:type="dxa"/>
          </w:tcPr>
          <w:p w:rsidR="00CD57C9" w:rsidRPr="00564BAE" w:rsidRDefault="00CD57C9" w:rsidP="00A840DC">
            <w:pPr>
              <w:spacing w:line="360" w:lineRule="auto"/>
              <w:jc w:val="center"/>
              <w:rPr>
                <w:sz w:val="28"/>
                <w:szCs w:val="28"/>
                <w:lang w:val="uk-UA"/>
              </w:rPr>
            </w:pPr>
            <w:r w:rsidRPr="00564BAE">
              <w:rPr>
                <w:sz w:val="28"/>
                <w:szCs w:val="28"/>
                <w:lang w:val="uk-UA"/>
              </w:rPr>
              <w:t>7</w:t>
            </w:r>
          </w:p>
        </w:tc>
        <w:tc>
          <w:tcPr>
            <w:tcW w:w="850" w:type="dxa"/>
          </w:tcPr>
          <w:p w:rsidR="00CD57C9" w:rsidRPr="00564BAE" w:rsidRDefault="00CD57C9" w:rsidP="00A840DC">
            <w:pPr>
              <w:spacing w:line="360" w:lineRule="auto"/>
              <w:jc w:val="center"/>
              <w:rPr>
                <w:sz w:val="28"/>
                <w:szCs w:val="28"/>
                <w:lang w:val="uk-UA"/>
              </w:rPr>
            </w:pPr>
            <w:r w:rsidRPr="00564BAE">
              <w:rPr>
                <w:sz w:val="28"/>
                <w:szCs w:val="28"/>
                <w:lang w:val="uk-UA"/>
              </w:rPr>
              <w:t>Ч</w:t>
            </w:r>
          </w:p>
        </w:tc>
        <w:tc>
          <w:tcPr>
            <w:tcW w:w="2171" w:type="dxa"/>
            <w:shd w:val="clear" w:color="auto" w:fill="auto"/>
          </w:tcPr>
          <w:p w:rsidR="00CD57C9" w:rsidRPr="00564BAE" w:rsidRDefault="00CD57C9" w:rsidP="00A840DC">
            <w:pPr>
              <w:spacing w:line="360" w:lineRule="auto"/>
              <w:jc w:val="center"/>
              <w:rPr>
                <w:sz w:val="28"/>
                <w:szCs w:val="28"/>
                <w:lang w:val="uk-UA"/>
              </w:rPr>
            </w:pPr>
            <w:r>
              <w:rPr>
                <w:sz w:val="28"/>
                <w:szCs w:val="28"/>
                <w:lang w:val="uk-UA"/>
              </w:rPr>
              <w:t>13</w:t>
            </w:r>
          </w:p>
        </w:tc>
        <w:tc>
          <w:tcPr>
            <w:tcW w:w="2194" w:type="dxa"/>
          </w:tcPr>
          <w:p w:rsidR="00CD57C9" w:rsidRPr="00564BAE" w:rsidRDefault="00CD57C9" w:rsidP="00A840DC">
            <w:pPr>
              <w:spacing w:line="360" w:lineRule="auto"/>
              <w:jc w:val="center"/>
              <w:rPr>
                <w:sz w:val="28"/>
                <w:szCs w:val="28"/>
                <w:lang w:val="uk-UA"/>
              </w:rPr>
            </w:pPr>
            <w:r>
              <w:rPr>
                <w:sz w:val="28"/>
                <w:szCs w:val="28"/>
                <w:lang w:val="uk-UA"/>
              </w:rPr>
              <w:t>9</w:t>
            </w:r>
          </w:p>
        </w:tc>
        <w:tc>
          <w:tcPr>
            <w:tcW w:w="2575" w:type="dxa"/>
          </w:tcPr>
          <w:p w:rsidR="00CD57C9" w:rsidRPr="00564BAE" w:rsidRDefault="00CD57C9" w:rsidP="00A840DC">
            <w:pPr>
              <w:spacing w:line="360" w:lineRule="auto"/>
              <w:jc w:val="center"/>
              <w:rPr>
                <w:sz w:val="28"/>
                <w:szCs w:val="28"/>
                <w:lang w:val="uk-UA"/>
              </w:rPr>
            </w:pPr>
            <w:r>
              <w:rPr>
                <w:sz w:val="28"/>
                <w:szCs w:val="28"/>
                <w:lang w:val="uk-UA"/>
              </w:rPr>
              <w:t>Санггвиник</w:t>
            </w:r>
          </w:p>
        </w:tc>
      </w:tr>
      <w:tr w:rsidR="00CD57C9" w:rsidRPr="00564BAE" w:rsidTr="00A840DC">
        <w:trPr>
          <w:jc w:val="center"/>
        </w:trPr>
        <w:tc>
          <w:tcPr>
            <w:tcW w:w="988" w:type="dxa"/>
            <w:vMerge/>
          </w:tcPr>
          <w:p w:rsidR="00CD57C9" w:rsidRPr="00564BAE" w:rsidRDefault="00CD57C9" w:rsidP="00A840DC">
            <w:pPr>
              <w:spacing w:line="360" w:lineRule="auto"/>
              <w:jc w:val="center"/>
              <w:rPr>
                <w:sz w:val="28"/>
                <w:szCs w:val="28"/>
                <w:lang w:val="en-US"/>
              </w:rPr>
            </w:pPr>
          </w:p>
        </w:tc>
        <w:tc>
          <w:tcPr>
            <w:tcW w:w="567" w:type="dxa"/>
          </w:tcPr>
          <w:p w:rsidR="00CD57C9" w:rsidRPr="00564BAE" w:rsidRDefault="00CD57C9" w:rsidP="00A840DC">
            <w:pPr>
              <w:spacing w:line="360" w:lineRule="auto"/>
              <w:jc w:val="center"/>
              <w:rPr>
                <w:sz w:val="28"/>
                <w:szCs w:val="28"/>
                <w:lang w:val="uk-UA"/>
              </w:rPr>
            </w:pPr>
            <w:r w:rsidRPr="00564BAE">
              <w:rPr>
                <w:sz w:val="28"/>
                <w:szCs w:val="28"/>
                <w:lang w:val="uk-UA"/>
              </w:rPr>
              <w:t>9</w:t>
            </w:r>
          </w:p>
        </w:tc>
        <w:tc>
          <w:tcPr>
            <w:tcW w:w="850" w:type="dxa"/>
          </w:tcPr>
          <w:p w:rsidR="00CD57C9" w:rsidRPr="00564BAE" w:rsidRDefault="00CD57C9" w:rsidP="00A840DC">
            <w:pPr>
              <w:spacing w:line="360" w:lineRule="auto"/>
              <w:jc w:val="center"/>
              <w:rPr>
                <w:sz w:val="28"/>
                <w:szCs w:val="28"/>
                <w:lang w:val="uk-UA"/>
              </w:rPr>
            </w:pPr>
            <w:r w:rsidRPr="00564BAE">
              <w:rPr>
                <w:sz w:val="28"/>
                <w:szCs w:val="28"/>
                <w:lang w:val="uk-UA"/>
              </w:rPr>
              <w:t>Ч</w:t>
            </w:r>
          </w:p>
        </w:tc>
        <w:tc>
          <w:tcPr>
            <w:tcW w:w="2171" w:type="dxa"/>
            <w:shd w:val="clear" w:color="auto" w:fill="auto"/>
          </w:tcPr>
          <w:p w:rsidR="00CD57C9" w:rsidRPr="00564BAE" w:rsidRDefault="00CD57C9" w:rsidP="00A840DC">
            <w:pPr>
              <w:spacing w:line="360" w:lineRule="auto"/>
              <w:jc w:val="center"/>
              <w:rPr>
                <w:sz w:val="28"/>
                <w:szCs w:val="28"/>
                <w:lang w:val="uk-UA"/>
              </w:rPr>
            </w:pPr>
            <w:r>
              <w:rPr>
                <w:sz w:val="28"/>
                <w:szCs w:val="28"/>
                <w:lang w:val="uk-UA"/>
              </w:rPr>
              <w:t>15</w:t>
            </w:r>
          </w:p>
        </w:tc>
        <w:tc>
          <w:tcPr>
            <w:tcW w:w="2194" w:type="dxa"/>
          </w:tcPr>
          <w:p w:rsidR="00CD57C9" w:rsidRPr="00564BAE" w:rsidRDefault="00CD57C9" w:rsidP="00A840DC">
            <w:pPr>
              <w:spacing w:line="360" w:lineRule="auto"/>
              <w:jc w:val="center"/>
              <w:rPr>
                <w:sz w:val="28"/>
                <w:szCs w:val="28"/>
                <w:lang w:val="uk-UA"/>
              </w:rPr>
            </w:pPr>
            <w:r>
              <w:rPr>
                <w:sz w:val="28"/>
                <w:szCs w:val="28"/>
                <w:lang w:val="uk-UA"/>
              </w:rPr>
              <w:t>11</w:t>
            </w:r>
          </w:p>
        </w:tc>
        <w:tc>
          <w:tcPr>
            <w:tcW w:w="2575" w:type="dxa"/>
          </w:tcPr>
          <w:p w:rsidR="00CD57C9" w:rsidRPr="00564BAE" w:rsidRDefault="00CD57C9" w:rsidP="00A840DC">
            <w:pPr>
              <w:spacing w:line="360" w:lineRule="auto"/>
              <w:jc w:val="center"/>
              <w:rPr>
                <w:sz w:val="28"/>
                <w:szCs w:val="28"/>
                <w:lang w:val="uk-UA"/>
              </w:rPr>
            </w:pPr>
            <w:r>
              <w:rPr>
                <w:sz w:val="28"/>
                <w:szCs w:val="28"/>
                <w:lang w:val="uk-UA"/>
              </w:rPr>
              <w:t>Холлерик</w:t>
            </w:r>
          </w:p>
        </w:tc>
      </w:tr>
      <w:tr w:rsidR="00CD57C9" w:rsidRPr="00564BAE" w:rsidTr="00A840DC">
        <w:trPr>
          <w:jc w:val="center"/>
        </w:trPr>
        <w:tc>
          <w:tcPr>
            <w:tcW w:w="988" w:type="dxa"/>
            <w:vMerge/>
          </w:tcPr>
          <w:p w:rsidR="00CD57C9" w:rsidRPr="00564BAE" w:rsidRDefault="00CD57C9" w:rsidP="00A840DC">
            <w:pPr>
              <w:spacing w:line="360" w:lineRule="auto"/>
              <w:jc w:val="center"/>
              <w:rPr>
                <w:sz w:val="28"/>
                <w:szCs w:val="28"/>
                <w:lang w:val="en-US"/>
              </w:rPr>
            </w:pPr>
          </w:p>
        </w:tc>
        <w:tc>
          <w:tcPr>
            <w:tcW w:w="567" w:type="dxa"/>
          </w:tcPr>
          <w:p w:rsidR="00CD57C9" w:rsidRPr="00564BAE" w:rsidRDefault="00CD57C9" w:rsidP="00A840DC">
            <w:pPr>
              <w:spacing w:line="360" w:lineRule="auto"/>
              <w:jc w:val="center"/>
              <w:rPr>
                <w:sz w:val="28"/>
                <w:szCs w:val="28"/>
                <w:lang w:val="uk-UA"/>
              </w:rPr>
            </w:pPr>
            <w:r w:rsidRPr="00564BAE">
              <w:rPr>
                <w:sz w:val="28"/>
                <w:szCs w:val="28"/>
                <w:lang w:val="uk-UA"/>
              </w:rPr>
              <w:t>10</w:t>
            </w:r>
          </w:p>
        </w:tc>
        <w:tc>
          <w:tcPr>
            <w:tcW w:w="850" w:type="dxa"/>
          </w:tcPr>
          <w:p w:rsidR="00CD57C9" w:rsidRPr="00564BAE" w:rsidRDefault="00CD57C9" w:rsidP="00A840DC">
            <w:pPr>
              <w:spacing w:line="360" w:lineRule="auto"/>
              <w:jc w:val="center"/>
              <w:rPr>
                <w:sz w:val="28"/>
                <w:szCs w:val="28"/>
                <w:lang w:val="uk-UA"/>
              </w:rPr>
            </w:pPr>
            <w:r w:rsidRPr="00564BAE">
              <w:rPr>
                <w:sz w:val="28"/>
                <w:szCs w:val="28"/>
                <w:lang w:val="uk-UA"/>
              </w:rPr>
              <w:t>Ж</w:t>
            </w:r>
          </w:p>
        </w:tc>
        <w:tc>
          <w:tcPr>
            <w:tcW w:w="2171" w:type="dxa"/>
            <w:shd w:val="clear" w:color="auto" w:fill="auto"/>
          </w:tcPr>
          <w:p w:rsidR="00CD57C9" w:rsidRPr="00564BAE" w:rsidRDefault="00CD57C9" w:rsidP="00A840DC">
            <w:pPr>
              <w:spacing w:line="360" w:lineRule="auto"/>
              <w:jc w:val="center"/>
              <w:rPr>
                <w:sz w:val="28"/>
                <w:szCs w:val="28"/>
                <w:lang w:val="uk-UA"/>
              </w:rPr>
            </w:pPr>
            <w:r>
              <w:rPr>
                <w:sz w:val="28"/>
                <w:szCs w:val="28"/>
                <w:lang w:val="uk-UA"/>
              </w:rPr>
              <w:t>12</w:t>
            </w:r>
          </w:p>
        </w:tc>
        <w:tc>
          <w:tcPr>
            <w:tcW w:w="2194" w:type="dxa"/>
          </w:tcPr>
          <w:p w:rsidR="00CD57C9" w:rsidRPr="00564BAE" w:rsidRDefault="00CD57C9" w:rsidP="00A840DC">
            <w:pPr>
              <w:spacing w:line="360" w:lineRule="auto"/>
              <w:jc w:val="center"/>
              <w:rPr>
                <w:sz w:val="28"/>
                <w:szCs w:val="28"/>
                <w:lang w:val="uk-UA"/>
              </w:rPr>
            </w:pPr>
            <w:r>
              <w:rPr>
                <w:sz w:val="28"/>
                <w:szCs w:val="28"/>
                <w:lang w:val="uk-UA"/>
              </w:rPr>
              <w:t>7</w:t>
            </w:r>
          </w:p>
        </w:tc>
        <w:tc>
          <w:tcPr>
            <w:tcW w:w="2575" w:type="dxa"/>
          </w:tcPr>
          <w:p w:rsidR="00CD57C9" w:rsidRPr="00564BAE" w:rsidRDefault="00CD57C9" w:rsidP="00A840DC">
            <w:pPr>
              <w:spacing w:line="360" w:lineRule="auto"/>
              <w:jc w:val="center"/>
              <w:rPr>
                <w:sz w:val="28"/>
                <w:szCs w:val="28"/>
                <w:lang w:val="uk-UA"/>
              </w:rPr>
            </w:pPr>
            <w:r>
              <w:rPr>
                <w:sz w:val="28"/>
                <w:szCs w:val="28"/>
                <w:lang w:val="uk-UA"/>
              </w:rPr>
              <w:t>Холлерик</w:t>
            </w:r>
          </w:p>
        </w:tc>
      </w:tr>
      <w:tr w:rsidR="00CD57C9" w:rsidRPr="00564BAE" w:rsidTr="00A840DC">
        <w:trPr>
          <w:trHeight w:val="213"/>
          <w:jc w:val="center"/>
        </w:trPr>
        <w:tc>
          <w:tcPr>
            <w:tcW w:w="988" w:type="dxa"/>
            <w:vMerge/>
          </w:tcPr>
          <w:p w:rsidR="00CD57C9" w:rsidRPr="00564BAE" w:rsidRDefault="00CD57C9" w:rsidP="00A840DC">
            <w:pPr>
              <w:spacing w:line="360" w:lineRule="auto"/>
              <w:jc w:val="center"/>
              <w:rPr>
                <w:sz w:val="28"/>
                <w:szCs w:val="28"/>
                <w:lang w:val="en-US"/>
              </w:rPr>
            </w:pPr>
          </w:p>
        </w:tc>
        <w:tc>
          <w:tcPr>
            <w:tcW w:w="567" w:type="dxa"/>
          </w:tcPr>
          <w:p w:rsidR="00CD57C9" w:rsidRPr="00564BAE" w:rsidRDefault="00CD57C9" w:rsidP="00A840DC">
            <w:pPr>
              <w:spacing w:line="360" w:lineRule="auto"/>
              <w:jc w:val="center"/>
              <w:rPr>
                <w:sz w:val="28"/>
                <w:szCs w:val="28"/>
                <w:lang w:val="uk-UA"/>
              </w:rPr>
            </w:pPr>
            <w:r w:rsidRPr="00564BAE">
              <w:rPr>
                <w:sz w:val="28"/>
                <w:szCs w:val="28"/>
                <w:lang w:val="uk-UA"/>
              </w:rPr>
              <w:t>12</w:t>
            </w:r>
          </w:p>
        </w:tc>
        <w:tc>
          <w:tcPr>
            <w:tcW w:w="850" w:type="dxa"/>
          </w:tcPr>
          <w:p w:rsidR="00CD57C9" w:rsidRPr="00564BAE" w:rsidRDefault="00CD57C9" w:rsidP="00A840DC">
            <w:pPr>
              <w:spacing w:line="360" w:lineRule="auto"/>
              <w:jc w:val="center"/>
              <w:rPr>
                <w:sz w:val="28"/>
                <w:szCs w:val="28"/>
                <w:lang w:val="uk-UA"/>
              </w:rPr>
            </w:pPr>
            <w:r w:rsidRPr="00564BAE">
              <w:rPr>
                <w:sz w:val="28"/>
                <w:szCs w:val="28"/>
                <w:lang w:val="uk-UA"/>
              </w:rPr>
              <w:t>Ж</w:t>
            </w:r>
          </w:p>
        </w:tc>
        <w:tc>
          <w:tcPr>
            <w:tcW w:w="2171" w:type="dxa"/>
            <w:shd w:val="clear" w:color="auto" w:fill="auto"/>
          </w:tcPr>
          <w:p w:rsidR="00CD57C9" w:rsidRPr="00564BAE" w:rsidRDefault="00CD57C9" w:rsidP="00A840DC">
            <w:pPr>
              <w:spacing w:line="360" w:lineRule="auto"/>
              <w:jc w:val="center"/>
              <w:rPr>
                <w:sz w:val="28"/>
                <w:szCs w:val="28"/>
                <w:lang w:val="uk-UA"/>
              </w:rPr>
            </w:pPr>
            <w:r>
              <w:rPr>
                <w:sz w:val="28"/>
                <w:szCs w:val="28"/>
                <w:lang w:val="uk-UA"/>
              </w:rPr>
              <w:t>11</w:t>
            </w:r>
          </w:p>
        </w:tc>
        <w:tc>
          <w:tcPr>
            <w:tcW w:w="2194" w:type="dxa"/>
          </w:tcPr>
          <w:p w:rsidR="00CD57C9" w:rsidRPr="00564BAE" w:rsidRDefault="00CD57C9" w:rsidP="00A840DC">
            <w:pPr>
              <w:spacing w:line="360" w:lineRule="auto"/>
              <w:jc w:val="center"/>
              <w:rPr>
                <w:sz w:val="28"/>
                <w:szCs w:val="28"/>
                <w:lang w:val="uk-UA"/>
              </w:rPr>
            </w:pPr>
            <w:r>
              <w:rPr>
                <w:sz w:val="28"/>
                <w:szCs w:val="28"/>
                <w:lang w:val="uk-UA"/>
              </w:rPr>
              <w:t>5</w:t>
            </w:r>
          </w:p>
        </w:tc>
        <w:tc>
          <w:tcPr>
            <w:tcW w:w="2575" w:type="dxa"/>
          </w:tcPr>
          <w:p w:rsidR="00CD57C9" w:rsidRPr="00564BAE" w:rsidRDefault="00CD57C9" w:rsidP="00A840DC">
            <w:pPr>
              <w:spacing w:line="360" w:lineRule="auto"/>
              <w:jc w:val="center"/>
              <w:rPr>
                <w:sz w:val="28"/>
                <w:szCs w:val="28"/>
                <w:lang w:val="uk-UA"/>
              </w:rPr>
            </w:pPr>
            <w:r>
              <w:rPr>
                <w:sz w:val="28"/>
                <w:szCs w:val="28"/>
                <w:lang w:val="uk-UA"/>
              </w:rPr>
              <w:t>Мелонхолик</w:t>
            </w:r>
          </w:p>
        </w:tc>
      </w:tr>
      <w:tr w:rsidR="00CD57C9" w:rsidRPr="00564BAE" w:rsidTr="00A840DC">
        <w:trPr>
          <w:jc w:val="center"/>
        </w:trPr>
        <w:tc>
          <w:tcPr>
            <w:tcW w:w="988" w:type="dxa"/>
            <w:vMerge/>
          </w:tcPr>
          <w:p w:rsidR="00CD57C9" w:rsidRPr="00564BAE" w:rsidRDefault="00CD57C9" w:rsidP="00A840DC">
            <w:pPr>
              <w:spacing w:line="360" w:lineRule="auto"/>
              <w:jc w:val="center"/>
              <w:rPr>
                <w:sz w:val="28"/>
                <w:szCs w:val="28"/>
                <w:lang w:val="en-US"/>
              </w:rPr>
            </w:pPr>
          </w:p>
        </w:tc>
        <w:tc>
          <w:tcPr>
            <w:tcW w:w="567" w:type="dxa"/>
          </w:tcPr>
          <w:p w:rsidR="00CD57C9" w:rsidRPr="00564BAE" w:rsidRDefault="00CD57C9" w:rsidP="00A840DC">
            <w:pPr>
              <w:spacing w:line="360" w:lineRule="auto"/>
              <w:jc w:val="center"/>
              <w:rPr>
                <w:sz w:val="28"/>
                <w:szCs w:val="28"/>
                <w:lang w:val="uk-UA"/>
              </w:rPr>
            </w:pPr>
            <w:r w:rsidRPr="00564BAE">
              <w:rPr>
                <w:sz w:val="28"/>
                <w:szCs w:val="28"/>
                <w:lang w:val="uk-UA"/>
              </w:rPr>
              <w:t>13</w:t>
            </w:r>
          </w:p>
        </w:tc>
        <w:tc>
          <w:tcPr>
            <w:tcW w:w="850" w:type="dxa"/>
          </w:tcPr>
          <w:p w:rsidR="00CD57C9" w:rsidRPr="00564BAE" w:rsidRDefault="00CD57C9" w:rsidP="00A840DC">
            <w:pPr>
              <w:spacing w:line="360" w:lineRule="auto"/>
              <w:jc w:val="center"/>
              <w:rPr>
                <w:sz w:val="28"/>
                <w:szCs w:val="28"/>
                <w:lang w:val="uk-UA"/>
              </w:rPr>
            </w:pPr>
            <w:r w:rsidRPr="00564BAE">
              <w:rPr>
                <w:sz w:val="28"/>
                <w:szCs w:val="28"/>
                <w:lang w:val="uk-UA"/>
              </w:rPr>
              <w:t>Ч</w:t>
            </w:r>
          </w:p>
        </w:tc>
        <w:tc>
          <w:tcPr>
            <w:tcW w:w="2171" w:type="dxa"/>
            <w:shd w:val="clear" w:color="auto" w:fill="auto"/>
          </w:tcPr>
          <w:p w:rsidR="00CD57C9" w:rsidRPr="00564BAE" w:rsidRDefault="00CD57C9" w:rsidP="00A840DC">
            <w:pPr>
              <w:spacing w:line="360" w:lineRule="auto"/>
              <w:jc w:val="center"/>
              <w:rPr>
                <w:sz w:val="28"/>
                <w:szCs w:val="28"/>
                <w:lang w:val="uk-UA"/>
              </w:rPr>
            </w:pPr>
            <w:r>
              <w:rPr>
                <w:sz w:val="28"/>
                <w:szCs w:val="28"/>
                <w:lang w:val="uk-UA"/>
              </w:rPr>
              <w:t>4</w:t>
            </w:r>
          </w:p>
        </w:tc>
        <w:tc>
          <w:tcPr>
            <w:tcW w:w="2194" w:type="dxa"/>
          </w:tcPr>
          <w:p w:rsidR="00CD57C9" w:rsidRPr="00564BAE" w:rsidRDefault="00CD57C9" w:rsidP="00A840DC">
            <w:pPr>
              <w:spacing w:line="360" w:lineRule="auto"/>
              <w:jc w:val="center"/>
              <w:rPr>
                <w:sz w:val="28"/>
                <w:szCs w:val="28"/>
                <w:lang w:val="uk-UA"/>
              </w:rPr>
            </w:pPr>
            <w:r>
              <w:rPr>
                <w:sz w:val="28"/>
                <w:szCs w:val="28"/>
                <w:lang w:val="uk-UA"/>
              </w:rPr>
              <w:t>13</w:t>
            </w:r>
          </w:p>
        </w:tc>
        <w:tc>
          <w:tcPr>
            <w:tcW w:w="2575" w:type="dxa"/>
          </w:tcPr>
          <w:p w:rsidR="00CD57C9" w:rsidRPr="00564BAE" w:rsidRDefault="00CD57C9" w:rsidP="00A840DC">
            <w:pPr>
              <w:spacing w:line="360" w:lineRule="auto"/>
              <w:jc w:val="center"/>
              <w:rPr>
                <w:sz w:val="28"/>
                <w:szCs w:val="28"/>
                <w:lang w:val="uk-UA"/>
              </w:rPr>
            </w:pPr>
            <w:r>
              <w:rPr>
                <w:sz w:val="28"/>
                <w:szCs w:val="28"/>
                <w:lang w:val="uk-UA"/>
              </w:rPr>
              <w:t>Мелмелонхолик</w:t>
            </w:r>
          </w:p>
        </w:tc>
      </w:tr>
      <w:tr w:rsidR="00CD57C9" w:rsidRPr="00564BAE" w:rsidTr="00A840DC">
        <w:trPr>
          <w:jc w:val="center"/>
        </w:trPr>
        <w:tc>
          <w:tcPr>
            <w:tcW w:w="988" w:type="dxa"/>
            <w:vMerge/>
          </w:tcPr>
          <w:p w:rsidR="00CD57C9" w:rsidRPr="00564BAE" w:rsidRDefault="00CD57C9" w:rsidP="00A840DC">
            <w:pPr>
              <w:spacing w:line="360" w:lineRule="auto"/>
              <w:jc w:val="center"/>
              <w:rPr>
                <w:sz w:val="28"/>
                <w:szCs w:val="28"/>
                <w:lang w:val="en-US"/>
              </w:rPr>
            </w:pPr>
          </w:p>
        </w:tc>
        <w:tc>
          <w:tcPr>
            <w:tcW w:w="567" w:type="dxa"/>
          </w:tcPr>
          <w:p w:rsidR="00CD57C9" w:rsidRPr="00564BAE" w:rsidRDefault="00CD57C9" w:rsidP="00A840DC">
            <w:pPr>
              <w:spacing w:line="360" w:lineRule="auto"/>
              <w:jc w:val="center"/>
              <w:rPr>
                <w:sz w:val="28"/>
                <w:szCs w:val="28"/>
                <w:lang w:val="en-US"/>
              </w:rPr>
            </w:pPr>
            <w:r w:rsidRPr="00564BAE">
              <w:rPr>
                <w:sz w:val="28"/>
                <w:szCs w:val="28"/>
                <w:lang w:val="uk-UA"/>
              </w:rPr>
              <w:t>1</w:t>
            </w:r>
            <w:r w:rsidRPr="00564BAE">
              <w:rPr>
                <w:sz w:val="28"/>
                <w:szCs w:val="28"/>
                <w:lang w:val="en-US"/>
              </w:rPr>
              <w:t>8</w:t>
            </w:r>
          </w:p>
        </w:tc>
        <w:tc>
          <w:tcPr>
            <w:tcW w:w="850" w:type="dxa"/>
          </w:tcPr>
          <w:p w:rsidR="00CD57C9" w:rsidRPr="00564BAE" w:rsidRDefault="00CD57C9" w:rsidP="00A840DC">
            <w:pPr>
              <w:spacing w:line="360" w:lineRule="auto"/>
              <w:jc w:val="center"/>
              <w:rPr>
                <w:sz w:val="28"/>
                <w:szCs w:val="28"/>
                <w:lang w:val="uk-UA"/>
              </w:rPr>
            </w:pPr>
            <w:r w:rsidRPr="00564BAE">
              <w:rPr>
                <w:sz w:val="28"/>
                <w:szCs w:val="28"/>
                <w:lang w:val="uk-UA"/>
              </w:rPr>
              <w:t>Ж</w:t>
            </w:r>
          </w:p>
        </w:tc>
        <w:tc>
          <w:tcPr>
            <w:tcW w:w="2171" w:type="dxa"/>
            <w:shd w:val="clear" w:color="auto" w:fill="auto"/>
          </w:tcPr>
          <w:p w:rsidR="00CD57C9" w:rsidRPr="00564BAE" w:rsidRDefault="00CD57C9" w:rsidP="00A840DC">
            <w:pPr>
              <w:spacing w:line="360" w:lineRule="auto"/>
              <w:jc w:val="center"/>
              <w:rPr>
                <w:sz w:val="28"/>
                <w:szCs w:val="28"/>
                <w:lang w:val="uk-UA"/>
              </w:rPr>
            </w:pPr>
            <w:r>
              <w:rPr>
                <w:sz w:val="28"/>
                <w:szCs w:val="28"/>
                <w:lang w:val="uk-UA"/>
              </w:rPr>
              <w:t>14</w:t>
            </w:r>
          </w:p>
        </w:tc>
        <w:tc>
          <w:tcPr>
            <w:tcW w:w="2194" w:type="dxa"/>
          </w:tcPr>
          <w:p w:rsidR="00CD57C9" w:rsidRPr="00564BAE" w:rsidRDefault="00CD57C9" w:rsidP="00A840DC">
            <w:pPr>
              <w:spacing w:line="360" w:lineRule="auto"/>
              <w:jc w:val="center"/>
              <w:rPr>
                <w:sz w:val="28"/>
                <w:szCs w:val="28"/>
                <w:lang w:val="uk-UA"/>
              </w:rPr>
            </w:pPr>
            <w:r>
              <w:rPr>
                <w:sz w:val="28"/>
                <w:szCs w:val="28"/>
                <w:lang w:val="uk-UA"/>
              </w:rPr>
              <w:t>4</w:t>
            </w:r>
          </w:p>
        </w:tc>
        <w:tc>
          <w:tcPr>
            <w:tcW w:w="2575" w:type="dxa"/>
          </w:tcPr>
          <w:p w:rsidR="00CD57C9" w:rsidRPr="00564BAE" w:rsidRDefault="00CD57C9" w:rsidP="00A840DC">
            <w:pPr>
              <w:spacing w:line="360" w:lineRule="auto"/>
              <w:jc w:val="center"/>
              <w:rPr>
                <w:sz w:val="28"/>
                <w:szCs w:val="28"/>
                <w:lang w:val="uk-UA"/>
              </w:rPr>
            </w:pPr>
            <w:r>
              <w:rPr>
                <w:sz w:val="28"/>
                <w:szCs w:val="28"/>
                <w:lang w:val="uk-UA"/>
              </w:rPr>
              <w:t>Холерик</w:t>
            </w:r>
          </w:p>
        </w:tc>
      </w:tr>
      <w:tr w:rsidR="00CD57C9" w:rsidRPr="00564BAE" w:rsidTr="00A840DC">
        <w:trPr>
          <w:jc w:val="center"/>
        </w:trPr>
        <w:tc>
          <w:tcPr>
            <w:tcW w:w="988" w:type="dxa"/>
            <w:vMerge/>
          </w:tcPr>
          <w:p w:rsidR="00CD57C9" w:rsidRPr="00564BAE" w:rsidRDefault="00CD57C9" w:rsidP="00A840DC">
            <w:pPr>
              <w:spacing w:line="360" w:lineRule="auto"/>
              <w:jc w:val="center"/>
              <w:rPr>
                <w:sz w:val="28"/>
                <w:szCs w:val="28"/>
                <w:lang w:val="en-US"/>
              </w:rPr>
            </w:pPr>
          </w:p>
        </w:tc>
        <w:tc>
          <w:tcPr>
            <w:tcW w:w="567" w:type="dxa"/>
          </w:tcPr>
          <w:p w:rsidR="00CD57C9" w:rsidRPr="00564BAE" w:rsidRDefault="00CD57C9" w:rsidP="00A840DC">
            <w:pPr>
              <w:spacing w:line="360" w:lineRule="auto"/>
              <w:jc w:val="center"/>
              <w:rPr>
                <w:sz w:val="28"/>
                <w:szCs w:val="28"/>
                <w:lang w:val="en-US"/>
              </w:rPr>
            </w:pPr>
            <w:r w:rsidRPr="00564BAE">
              <w:rPr>
                <w:sz w:val="28"/>
                <w:szCs w:val="28"/>
                <w:lang w:val="uk-UA"/>
              </w:rPr>
              <w:t>1</w:t>
            </w:r>
            <w:r w:rsidRPr="00564BAE">
              <w:rPr>
                <w:sz w:val="28"/>
                <w:szCs w:val="28"/>
                <w:lang w:val="en-US"/>
              </w:rPr>
              <w:t>9</w:t>
            </w:r>
          </w:p>
        </w:tc>
        <w:tc>
          <w:tcPr>
            <w:tcW w:w="850" w:type="dxa"/>
          </w:tcPr>
          <w:p w:rsidR="00CD57C9" w:rsidRPr="00564BAE" w:rsidRDefault="00CD57C9" w:rsidP="00A840DC">
            <w:pPr>
              <w:spacing w:line="360" w:lineRule="auto"/>
              <w:jc w:val="center"/>
              <w:rPr>
                <w:sz w:val="28"/>
                <w:szCs w:val="28"/>
                <w:lang w:val="uk-UA"/>
              </w:rPr>
            </w:pPr>
            <w:r w:rsidRPr="00564BAE">
              <w:rPr>
                <w:sz w:val="28"/>
                <w:szCs w:val="28"/>
                <w:lang w:val="uk-UA"/>
              </w:rPr>
              <w:t>Ч</w:t>
            </w:r>
          </w:p>
        </w:tc>
        <w:tc>
          <w:tcPr>
            <w:tcW w:w="2171" w:type="dxa"/>
            <w:shd w:val="clear" w:color="auto" w:fill="auto"/>
          </w:tcPr>
          <w:p w:rsidR="00CD57C9" w:rsidRPr="00564BAE" w:rsidRDefault="00CD57C9" w:rsidP="00A840DC">
            <w:pPr>
              <w:spacing w:line="360" w:lineRule="auto"/>
              <w:jc w:val="center"/>
              <w:rPr>
                <w:sz w:val="28"/>
                <w:szCs w:val="28"/>
                <w:lang w:val="uk-UA"/>
              </w:rPr>
            </w:pPr>
            <w:r>
              <w:rPr>
                <w:sz w:val="28"/>
                <w:szCs w:val="28"/>
                <w:lang w:val="uk-UA"/>
              </w:rPr>
              <w:t>12</w:t>
            </w:r>
          </w:p>
        </w:tc>
        <w:tc>
          <w:tcPr>
            <w:tcW w:w="2194" w:type="dxa"/>
          </w:tcPr>
          <w:p w:rsidR="00CD57C9" w:rsidRPr="00564BAE" w:rsidRDefault="00CD57C9" w:rsidP="00A840DC">
            <w:pPr>
              <w:spacing w:line="360" w:lineRule="auto"/>
              <w:jc w:val="center"/>
              <w:rPr>
                <w:sz w:val="28"/>
                <w:szCs w:val="28"/>
                <w:highlight w:val="red"/>
                <w:lang w:val="uk-UA"/>
              </w:rPr>
            </w:pPr>
            <w:r>
              <w:rPr>
                <w:sz w:val="28"/>
                <w:szCs w:val="28"/>
                <w:lang w:val="uk-UA"/>
              </w:rPr>
              <w:t>4</w:t>
            </w:r>
          </w:p>
        </w:tc>
        <w:tc>
          <w:tcPr>
            <w:tcW w:w="2575" w:type="dxa"/>
          </w:tcPr>
          <w:p w:rsidR="00CD57C9" w:rsidRPr="00564BAE" w:rsidRDefault="00CD57C9" w:rsidP="00A840DC">
            <w:pPr>
              <w:spacing w:line="360" w:lineRule="auto"/>
              <w:jc w:val="center"/>
              <w:rPr>
                <w:sz w:val="28"/>
                <w:szCs w:val="28"/>
                <w:lang w:val="uk-UA"/>
              </w:rPr>
            </w:pPr>
            <w:r>
              <w:rPr>
                <w:sz w:val="28"/>
                <w:szCs w:val="28"/>
                <w:lang w:val="uk-UA"/>
              </w:rPr>
              <w:t>Сангвиник</w:t>
            </w:r>
          </w:p>
        </w:tc>
      </w:tr>
      <w:tr w:rsidR="00CD57C9" w:rsidRPr="00564BAE" w:rsidTr="00A840DC">
        <w:trPr>
          <w:jc w:val="center"/>
        </w:trPr>
        <w:tc>
          <w:tcPr>
            <w:tcW w:w="988" w:type="dxa"/>
            <w:vMerge w:val="restart"/>
            <w:textDirection w:val="btLr"/>
          </w:tcPr>
          <w:p w:rsidR="00CD57C9" w:rsidRPr="00564BAE" w:rsidRDefault="00CD57C9" w:rsidP="00A840DC">
            <w:pPr>
              <w:spacing w:line="360" w:lineRule="auto"/>
              <w:ind w:left="113" w:right="113"/>
              <w:jc w:val="center"/>
              <w:rPr>
                <w:sz w:val="28"/>
                <w:szCs w:val="28"/>
                <w:lang w:val="en-US"/>
              </w:rPr>
            </w:pPr>
            <w:r w:rsidRPr="00564BAE">
              <w:rPr>
                <w:b/>
                <w:sz w:val="28"/>
                <w:szCs w:val="28"/>
              </w:rPr>
              <w:t>2 група</w:t>
            </w:r>
          </w:p>
        </w:tc>
        <w:tc>
          <w:tcPr>
            <w:tcW w:w="567" w:type="dxa"/>
          </w:tcPr>
          <w:p w:rsidR="00CD57C9" w:rsidRPr="00564BAE" w:rsidRDefault="00CD57C9" w:rsidP="00A840DC">
            <w:pPr>
              <w:spacing w:line="360" w:lineRule="auto"/>
              <w:jc w:val="center"/>
              <w:rPr>
                <w:sz w:val="28"/>
                <w:szCs w:val="28"/>
                <w:lang w:val="uk-UA"/>
              </w:rPr>
            </w:pPr>
            <w:r w:rsidRPr="00564BAE">
              <w:rPr>
                <w:sz w:val="28"/>
                <w:szCs w:val="28"/>
                <w:lang w:val="uk-UA"/>
              </w:rPr>
              <w:t>2</w:t>
            </w:r>
          </w:p>
        </w:tc>
        <w:tc>
          <w:tcPr>
            <w:tcW w:w="850" w:type="dxa"/>
          </w:tcPr>
          <w:p w:rsidR="00CD57C9" w:rsidRPr="00564BAE" w:rsidRDefault="00CD57C9" w:rsidP="00A840DC">
            <w:pPr>
              <w:spacing w:line="360" w:lineRule="auto"/>
              <w:jc w:val="center"/>
              <w:rPr>
                <w:sz w:val="28"/>
                <w:szCs w:val="28"/>
                <w:lang w:val="uk-UA"/>
              </w:rPr>
            </w:pPr>
            <w:r w:rsidRPr="00564BAE">
              <w:rPr>
                <w:sz w:val="28"/>
                <w:szCs w:val="28"/>
                <w:lang w:val="uk-UA"/>
              </w:rPr>
              <w:t>Ч</w:t>
            </w:r>
          </w:p>
        </w:tc>
        <w:tc>
          <w:tcPr>
            <w:tcW w:w="2171" w:type="dxa"/>
            <w:shd w:val="clear" w:color="auto" w:fill="auto"/>
          </w:tcPr>
          <w:p w:rsidR="00CD57C9" w:rsidRPr="00564BAE" w:rsidRDefault="00CD57C9" w:rsidP="00A840DC">
            <w:pPr>
              <w:spacing w:line="360" w:lineRule="auto"/>
              <w:jc w:val="center"/>
              <w:rPr>
                <w:sz w:val="28"/>
                <w:szCs w:val="28"/>
                <w:lang w:val="uk-UA"/>
              </w:rPr>
            </w:pPr>
            <w:r>
              <w:rPr>
                <w:sz w:val="28"/>
                <w:szCs w:val="28"/>
                <w:lang w:val="uk-UA"/>
              </w:rPr>
              <w:t>8</w:t>
            </w:r>
          </w:p>
        </w:tc>
        <w:tc>
          <w:tcPr>
            <w:tcW w:w="2194" w:type="dxa"/>
          </w:tcPr>
          <w:p w:rsidR="00CD57C9" w:rsidRPr="00564BAE" w:rsidRDefault="00CD57C9" w:rsidP="00A840DC">
            <w:pPr>
              <w:spacing w:line="360" w:lineRule="auto"/>
              <w:jc w:val="center"/>
              <w:rPr>
                <w:sz w:val="28"/>
                <w:szCs w:val="28"/>
                <w:lang w:val="uk-UA"/>
              </w:rPr>
            </w:pPr>
            <w:r>
              <w:rPr>
                <w:sz w:val="28"/>
                <w:szCs w:val="28"/>
                <w:lang w:val="uk-UA"/>
              </w:rPr>
              <w:t>12</w:t>
            </w:r>
          </w:p>
        </w:tc>
        <w:tc>
          <w:tcPr>
            <w:tcW w:w="2575" w:type="dxa"/>
          </w:tcPr>
          <w:p w:rsidR="00CD57C9" w:rsidRPr="00564BAE" w:rsidRDefault="00CD57C9" w:rsidP="00A840DC">
            <w:pPr>
              <w:spacing w:line="360" w:lineRule="auto"/>
              <w:jc w:val="center"/>
              <w:rPr>
                <w:sz w:val="28"/>
                <w:szCs w:val="28"/>
                <w:lang w:val="uk-UA"/>
              </w:rPr>
            </w:pPr>
            <w:r>
              <w:rPr>
                <w:sz w:val="28"/>
                <w:szCs w:val="28"/>
                <w:lang w:val="uk-UA"/>
              </w:rPr>
              <w:t>Холерик</w:t>
            </w:r>
          </w:p>
        </w:tc>
      </w:tr>
      <w:tr w:rsidR="00CD57C9" w:rsidRPr="00564BAE" w:rsidTr="00A840DC">
        <w:trPr>
          <w:jc w:val="center"/>
        </w:trPr>
        <w:tc>
          <w:tcPr>
            <w:tcW w:w="988" w:type="dxa"/>
            <w:vMerge/>
          </w:tcPr>
          <w:p w:rsidR="00CD57C9" w:rsidRPr="00564BAE" w:rsidRDefault="00CD57C9" w:rsidP="00A840DC">
            <w:pPr>
              <w:spacing w:line="360" w:lineRule="auto"/>
              <w:jc w:val="center"/>
              <w:rPr>
                <w:sz w:val="28"/>
                <w:szCs w:val="28"/>
                <w:lang w:val="en-US"/>
              </w:rPr>
            </w:pPr>
          </w:p>
        </w:tc>
        <w:tc>
          <w:tcPr>
            <w:tcW w:w="567" w:type="dxa"/>
          </w:tcPr>
          <w:p w:rsidR="00CD57C9" w:rsidRPr="00564BAE" w:rsidRDefault="00CD57C9" w:rsidP="00A840DC">
            <w:pPr>
              <w:spacing w:line="360" w:lineRule="auto"/>
              <w:jc w:val="center"/>
              <w:rPr>
                <w:sz w:val="28"/>
                <w:szCs w:val="28"/>
                <w:lang w:val="uk-UA"/>
              </w:rPr>
            </w:pPr>
            <w:r w:rsidRPr="00564BAE">
              <w:rPr>
                <w:sz w:val="28"/>
                <w:szCs w:val="28"/>
                <w:lang w:val="uk-UA"/>
              </w:rPr>
              <w:t>3</w:t>
            </w:r>
          </w:p>
        </w:tc>
        <w:tc>
          <w:tcPr>
            <w:tcW w:w="850" w:type="dxa"/>
          </w:tcPr>
          <w:p w:rsidR="00CD57C9" w:rsidRPr="00564BAE" w:rsidRDefault="00CD57C9" w:rsidP="00A840DC">
            <w:pPr>
              <w:spacing w:line="360" w:lineRule="auto"/>
              <w:jc w:val="center"/>
              <w:rPr>
                <w:sz w:val="28"/>
                <w:szCs w:val="28"/>
                <w:lang w:val="uk-UA"/>
              </w:rPr>
            </w:pPr>
            <w:r w:rsidRPr="00564BAE">
              <w:rPr>
                <w:sz w:val="28"/>
                <w:szCs w:val="28"/>
                <w:lang w:val="uk-UA"/>
              </w:rPr>
              <w:t>Ж</w:t>
            </w:r>
          </w:p>
        </w:tc>
        <w:tc>
          <w:tcPr>
            <w:tcW w:w="2171" w:type="dxa"/>
            <w:shd w:val="clear" w:color="auto" w:fill="auto"/>
          </w:tcPr>
          <w:p w:rsidR="00CD57C9" w:rsidRPr="00564BAE" w:rsidRDefault="00CD57C9" w:rsidP="00A840DC">
            <w:pPr>
              <w:spacing w:line="360" w:lineRule="auto"/>
              <w:jc w:val="center"/>
              <w:rPr>
                <w:sz w:val="28"/>
                <w:szCs w:val="28"/>
                <w:lang w:val="uk-UA"/>
              </w:rPr>
            </w:pPr>
            <w:r>
              <w:rPr>
                <w:sz w:val="28"/>
                <w:szCs w:val="28"/>
                <w:lang w:val="uk-UA"/>
              </w:rPr>
              <w:t>12</w:t>
            </w:r>
          </w:p>
        </w:tc>
        <w:tc>
          <w:tcPr>
            <w:tcW w:w="2194" w:type="dxa"/>
          </w:tcPr>
          <w:p w:rsidR="00CD57C9" w:rsidRPr="00564BAE" w:rsidRDefault="00CD57C9" w:rsidP="00A840DC">
            <w:pPr>
              <w:spacing w:line="360" w:lineRule="auto"/>
              <w:jc w:val="center"/>
              <w:rPr>
                <w:sz w:val="28"/>
                <w:szCs w:val="28"/>
                <w:lang w:val="uk-UA"/>
              </w:rPr>
            </w:pPr>
            <w:r>
              <w:rPr>
                <w:sz w:val="28"/>
                <w:szCs w:val="28"/>
                <w:lang w:val="uk-UA"/>
              </w:rPr>
              <w:t>7</w:t>
            </w:r>
          </w:p>
        </w:tc>
        <w:tc>
          <w:tcPr>
            <w:tcW w:w="2575" w:type="dxa"/>
          </w:tcPr>
          <w:p w:rsidR="00CD57C9" w:rsidRPr="00564BAE" w:rsidRDefault="00CD57C9" w:rsidP="00A840DC">
            <w:pPr>
              <w:spacing w:line="360" w:lineRule="auto"/>
              <w:jc w:val="center"/>
              <w:rPr>
                <w:sz w:val="28"/>
                <w:szCs w:val="28"/>
                <w:lang w:val="uk-UA"/>
              </w:rPr>
            </w:pPr>
            <w:r>
              <w:rPr>
                <w:sz w:val="28"/>
                <w:szCs w:val="28"/>
                <w:lang w:val="uk-UA"/>
              </w:rPr>
              <w:t>Флегматик</w:t>
            </w:r>
          </w:p>
        </w:tc>
      </w:tr>
      <w:tr w:rsidR="00CD57C9" w:rsidRPr="00564BAE" w:rsidTr="00A840DC">
        <w:trPr>
          <w:jc w:val="center"/>
        </w:trPr>
        <w:tc>
          <w:tcPr>
            <w:tcW w:w="988" w:type="dxa"/>
            <w:vMerge/>
          </w:tcPr>
          <w:p w:rsidR="00CD57C9" w:rsidRPr="00564BAE" w:rsidRDefault="00CD57C9" w:rsidP="00A840DC">
            <w:pPr>
              <w:spacing w:line="360" w:lineRule="auto"/>
              <w:jc w:val="center"/>
              <w:rPr>
                <w:sz w:val="28"/>
                <w:szCs w:val="28"/>
                <w:lang w:val="en-US"/>
              </w:rPr>
            </w:pPr>
          </w:p>
        </w:tc>
        <w:tc>
          <w:tcPr>
            <w:tcW w:w="567" w:type="dxa"/>
          </w:tcPr>
          <w:p w:rsidR="00CD57C9" w:rsidRPr="00564BAE" w:rsidRDefault="00CD57C9" w:rsidP="00A840DC">
            <w:pPr>
              <w:spacing w:line="360" w:lineRule="auto"/>
              <w:jc w:val="center"/>
              <w:rPr>
                <w:sz w:val="28"/>
                <w:szCs w:val="28"/>
                <w:lang w:val="uk-UA"/>
              </w:rPr>
            </w:pPr>
            <w:r w:rsidRPr="00564BAE">
              <w:rPr>
                <w:sz w:val="28"/>
                <w:szCs w:val="28"/>
                <w:lang w:val="uk-UA"/>
              </w:rPr>
              <w:t>5</w:t>
            </w:r>
          </w:p>
        </w:tc>
        <w:tc>
          <w:tcPr>
            <w:tcW w:w="850" w:type="dxa"/>
          </w:tcPr>
          <w:p w:rsidR="00CD57C9" w:rsidRPr="00564BAE" w:rsidRDefault="00CD57C9" w:rsidP="00A840DC">
            <w:pPr>
              <w:spacing w:line="360" w:lineRule="auto"/>
              <w:jc w:val="center"/>
              <w:rPr>
                <w:sz w:val="28"/>
                <w:szCs w:val="28"/>
                <w:lang w:val="uk-UA"/>
              </w:rPr>
            </w:pPr>
            <w:r w:rsidRPr="00564BAE">
              <w:rPr>
                <w:sz w:val="28"/>
                <w:szCs w:val="28"/>
                <w:lang w:val="uk-UA"/>
              </w:rPr>
              <w:t>Ж</w:t>
            </w:r>
          </w:p>
        </w:tc>
        <w:tc>
          <w:tcPr>
            <w:tcW w:w="2171" w:type="dxa"/>
            <w:shd w:val="clear" w:color="auto" w:fill="auto"/>
          </w:tcPr>
          <w:p w:rsidR="00CD57C9" w:rsidRPr="00564BAE" w:rsidRDefault="00CD57C9" w:rsidP="00A840DC">
            <w:pPr>
              <w:spacing w:line="360" w:lineRule="auto"/>
              <w:jc w:val="center"/>
              <w:rPr>
                <w:sz w:val="28"/>
                <w:szCs w:val="28"/>
                <w:lang w:val="uk-UA"/>
              </w:rPr>
            </w:pPr>
            <w:r>
              <w:rPr>
                <w:sz w:val="28"/>
                <w:szCs w:val="28"/>
                <w:lang w:val="uk-UA"/>
              </w:rPr>
              <w:t>10</w:t>
            </w:r>
          </w:p>
        </w:tc>
        <w:tc>
          <w:tcPr>
            <w:tcW w:w="2194" w:type="dxa"/>
          </w:tcPr>
          <w:p w:rsidR="00CD57C9" w:rsidRPr="00564BAE" w:rsidRDefault="00CD57C9" w:rsidP="00A840DC">
            <w:pPr>
              <w:spacing w:line="360" w:lineRule="auto"/>
              <w:jc w:val="center"/>
              <w:rPr>
                <w:sz w:val="28"/>
                <w:szCs w:val="28"/>
                <w:lang w:val="uk-UA"/>
              </w:rPr>
            </w:pPr>
            <w:r>
              <w:rPr>
                <w:sz w:val="28"/>
                <w:szCs w:val="28"/>
                <w:lang w:val="uk-UA"/>
              </w:rPr>
              <w:t>15</w:t>
            </w:r>
          </w:p>
        </w:tc>
        <w:tc>
          <w:tcPr>
            <w:tcW w:w="2575" w:type="dxa"/>
          </w:tcPr>
          <w:p w:rsidR="00CD57C9" w:rsidRPr="00564BAE" w:rsidRDefault="00CD57C9" w:rsidP="00A840DC">
            <w:pPr>
              <w:spacing w:line="360" w:lineRule="auto"/>
              <w:jc w:val="center"/>
              <w:rPr>
                <w:sz w:val="28"/>
                <w:szCs w:val="28"/>
                <w:lang w:val="uk-UA"/>
              </w:rPr>
            </w:pPr>
            <w:r>
              <w:rPr>
                <w:sz w:val="28"/>
                <w:szCs w:val="28"/>
                <w:lang w:val="uk-UA"/>
              </w:rPr>
              <w:t>Холерик</w:t>
            </w:r>
          </w:p>
        </w:tc>
      </w:tr>
      <w:tr w:rsidR="00CD57C9" w:rsidRPr="00564BAE" w:rsidTr="00A840DC">
        <w:trPr>
          <w:jc w:val="center"/>
        </w:trPr>
        <w:tc>
          <w:tcPr>
            <w:tcW w:w="988" w:type="dxa"/>
            <w:vMerge/>
          </w:tcPr>
          <w:p w:rsidR="00CD57C9" w:rsidRPr="00564BAE" w:rsidRDefault="00CD57C9" w:rsidP="00A840DC">
            <w:pPr>
              <w:spacing w:line="360" w:lineRule="auto"/>
              <w:jc w:val="center"/>
              <w:rPr>
                <w:sz w:val="28"/>
                <w:szCs w:val="28"/>
                <w:lang w:val="en-US"/>
              </w:rPr>
            </w:pPr>
          </w:p>
        </w:tc>
        <w:tc>
          <w:tcPr>
            <w:tcW w:w="567" w:type="dxa"/>
          </w:tcPr>
          <w:p w:rsidR="00CD57C9" w:rsidRPr="00564BAE" w:rsidRDefault="00CD57C9" w:rsidP="00A840DC">
            <w:pPr>
              <w:spacing w:line="360" w:lineRule="auto"/>
              <w:jc w:val="center"/>
              <w:rPr>
                <w:sz w:val="28"/>
                <w:szCs w:val="28"/>
                <w:lang w:val="uk-UA"/>
              </w:rPr>
            </w:pPr>
            <w:r w:rsidRPr="00564BAE">
              <w:rPr>
                <w:sz w:val="28"/>
                <w:szCs w:val="28"/>
                <w:lang w:val="uk-UA"/>
              </w:rPr>
              <w:t>8</w:t>
            </w:r>
          </w:p>
        </w:tc>
        <w:tc>
          <w:tcPr>
            <w:tcW w:w="850" w:type="dxa"/>
          </w:tcPr>
          <w:p w:rsidR="00CD57C9" w:rsidRPr="00564BAE" w:rsidRDefault="00CD57C9" w:rsidP="00A840DC">
            <w:pPr>
              <w:spacing w:line="360" w:lineRule="auto"/>
              <w:jc w:val="center"/>
              <w:rPr>
                <w:sz w:val="28"/>
                <w:szCs w:val="28"/>
                <w:lang w:val="uk-UA"/>
              </w:rPr>
            </w:pPr>
            <w:r w:rsidRPr="00564BAE">
              <w:rPr>
                <w:sz w:val="28"/>
                <w:szCs w:val="28"/>
                <w:lang w:val="uk-UA"/>
              </w:rPr>
              <w:t>Ч</w:t>
            </w:r>
          </w:p>
        </w:tc>
        <w:tc>
          <w:tcPr>
            <w:tcW w:w="2171" w:type="dxa"/>
            <w:shd w:val="clear" w:color="auto" w:fill="auto"/>
          </w:tcPr>
          <w:p w:rsidR="00CD57C9" w:rsidRPr="00564BAE" w:rsidRDefault="00CD57C9" w:rsidP="00A840DC">
            <w:pPr>
              <w:spacing w:line="360" w:lineRule="auto"/>
              <w:jc w:val="center"/>
              <w:rPr>
                <w:sz w:val="28"/>
                <w:szCs w:val="28"/>
                <w:lang w:val="uk-UA"/>
              </w:rPr>
            </w:pPr>
            <w:r>
              <w:rPr>
                <w:sz w:val="28"/>
                <w:szCs w:val="28"/>
                <w:lang w:val="uk-UA"/>
              </w:rPr>
              <w:t>5</w:t>
            </w:r>
          </w:p>
        </w:tc>
        <w:tc>
          <w:tcPr>
            <w:tcW w:w="2194" w:type="dxa"/>
          </w:tcPr>
          <w:p w:rsidR="00CD57C9" w:rsidRPr="00564BAE" w:rsidRDefault="00CD57C9" w:rsidP="00A840DC">
            <w:pPr>
              <w:spacing w:line="360" w:lineRule="auto"/>
              <w:jc w:val="center"/>
              <w:rPr>
                <w:sz w:val="28"/>
                <w:szCs w:val="28"/>
                <w:lang w:val="uk-UA"/>
              </w:rPr>
            </w:pPr>
            <w:r>
              <w:rPr>
                <w:sz w:val="28"/>
                <w:szCs w:val="28"/>
                <w:lang w:val="uk-UA"/>
              </w:rPr>
              <w:t>14</w:t>
            </w:r>
          </w:p>
        </w:tc>
        <w:tc>
          <w:tcPr>
            <w:tcW w:w="2575" w:type="dxa"/>
          </w:tcPr>
          <w:p w:rsidR="00CD57C9" w:rsidRPr="00564BAE" w:rsidRDefault="00CD57C9" w:rsidP="00A840DC">
            <w:pPr>
              <w:spacing w:line="360" w:lineRule="auto"/>
              <w:jc w:val="center"/>
              <w:rPr>
                <w:sz w:val="28"/>
                <w:szCs w:val="28"/>
                <w:lang w:val="uk-UA"/>
              </w:rPr>
            </w:pPr>
            <w:r>
              <w:rPr>
                <w:sz w:val="28"/>
                <w:szCs w:val="28"/>
                <w:lang w:val="uk-UA"/>
              </w:rPr>
              <w:t>Меленхолик</w:t>
            </w:r>
          </w:p>
        </w:tc>
      </w:tr>
      <w:tr w:rsidR="00CD57C9" w:rsidRPr="00564BAE" w:rsidTr="00A840DC">
        <w:trPr>
          <w:jc w:val="center"/>
        </w:trPr>
        <w:tc>
          <w:tcPr>
            <w:tcW w:w="988" w:type="dxa"/>
            <w:vMerge/>
          </w:tcPr>
          <w:p w:rsidR="00CD57C9" w:rsidRPr="00564BAE" w:rsidRDefault="00CD57C9" w:rsidP="00A840DC">
            <w:pPr>
              <w:spacing w:line="360" w:lineRule="auto"/>
              <w:jc w:val="center"/>
              <w:rPr>
                <w:sz w:val="28"/>
                <w:szCs w:val="28"/>
                <w:lang w:val="en-US"/>
              </w:rPr>
            </w:pPr>
          </w:p>
        </w:tc>
        <w:tc>
          <w:tcPr>
            <w:tcW w:w="567" w:type="dxa"/>
          </w:tcPr>
          <w:p w:rsidR="00CD57C9" w:rsidRPr="00564BAE" w:rsidRDefault="00CD57C9" w:rsidP="00A840DC">
            <w:pPr>
              <w:spacing w:line="360" w:lineRule="auto"/>
              <w:jc w:val="center"/>
              <w:rPr>
                <w:sz w:val="28"/>
                <w:szCs w:val="28"/>
                <w:lang w:val="uk-UA"/>
              </w:rPr>
            </w:pPr>
            <w:r w:rsidRPr="00564BAE">
              <w:rPr>
                <w:sz w:val="28"/>
                <w:szCs w:val="28"/>
                <w:lang w:val="uk-UA"/>
              </w:rPr>
              <w:t>11</w:t>
            </w:r>
          </w:p>
        </w:tc>
        <w:tc>
          <w:tcPr>
            <w:tcW w:w="850" w:type="dxa"/>
          </w:tcPr>
          <w:p w:rsidR="00CD57C9" w:rsidRPr="00564BAE" w:rsidRDefault="00CD57C9" w:rsidP="00A840DC">
            <w:pPr>
              <w:spacing w:line="360" w:lineRule="auto"/>
              <w:jc w:val="center"/>
              <w:rPr>
                <w:sz w:val="28"/>
                <w:szCs w:val="28"/>
                <w:lang w:val="uk-UA"/>
              </w:rPr>
            </w:pPr>
            <w:r w:rsidRPr="00564BAE">
              <w:rPr>
                <w:sz w:val="28"/>
                <w:szCs w:val="28"/>
                <w:lang w:val="uk-UA"/>
              </w:rPr>
              <w:t>Ч</w:t>
            </w:r>
          </w:p>
        </w:tc>
        <w:tc>
          <w:tcPr>
            <w:tcW w:w="2171" w:type="dxa"/>
          </w:tcPr>
          <w:p w:rsidR="00CD57C9" w:rsidRPr="00564BAE" w:rsidRDefault="00CD57C9" w:rsidP="00A840DC">
            <w:pPr>
              <w:spacing w:line="360" w:lineRule="auto"/>
              <w:jc w:val="center"/>
              <w:rPr>
                <w:sz w:val="28"/>
                <w:szCs w:val="28"/>
                <w:lang w:val="uk-UA"/>
              </w:rPr>
            </w:pPr>
            <w:r>
              <w:rPr>
                <w:sz w:val="28"/>
                <w:szCs w:val="28"/>
                <w:lang w:val="uk-UA"/>
              </w:rPr>
              <w:t>10</w:t>
            </w:r>
          </w:p>
        </w:tc>
        <w:tc>
          <w:tcPr>
            <w:tcW w:w="2194" w:type="dxa"/>
          </w:tcPr>
          <w:p w:rsidR="00CD57C9" w:rsidRPr="00564BAE" w:rsidRDefault="00CD57C9" w:rsidP="00A840DC">
            <w:pPr>
              <w:spacing w:line="360" w:lineRule="auto"/>
              <w:jc w:val="center"/>
              <w:rPr>
                <w:sz w:val="28"/>
                <w:szCs w:val="28"/>
                <w:lang w:val="uk-UA"/>
              </w:rPr>
            </w:pPr>
            <w:r>
              <w:rPr>
                <w:sz w:val="28"/>
                <w:szCs w:val="28"/>
                <w:lang w:val="uk-UA"/>
              </w:rPr>
              <w:t>12</w:t>
            </w:r>
          </w:p>
        </w:tc>
        <w:tc>
          <w:tcPr>
            <w:tcW w:w="2575" w:type="dxa"/>
          </w:tcPr>
          <w:p w:rsidR="00CD57C9" w:rsidRPr="00564BAE" w:rsidRDefault="00CD57C9" w:rsidP="00A840DC">
            <w:pPr>
              <w:spacing w:line="360" w:lineRule="auto"/>
              <w:jc w:val="center"/>
              <w:rPr>
                <w:sz w:val="28"/>
                <w:szCs w:val="28"/>
                <w:lang w:val="uk-UA"/>
              </w:rPr>
            </w:pPr>
            <w:r>
              <w:rPr>
                <w:sz w:val="28"/>
                <w:szCs w:val="28"/>
                <w:lang w:val="uk-UA"/>
              </w:rPr>
              <w:t>Холерик</w:t>
            </w:r>
          </w:p>
        </w:tc>
      </w:tr>
      <w:tr w:rsidR="00CD57C9" w:rsidRPr="00564BAE" w:rsidTr="00A840DC">
        <w:trPr>
          <w:jc w:val="center"/>
        </w:trPr>
        <w:tc>
          <w:tcPr>
            <w:tcW w:w="988" w:type="dxa"/>
            <w:vMerge/>
          </w:tcPr>
          <w:p w:rsidR="00CD57C9" w:rsidRPr="00564BAE" w:rsidRDefault="00CD57C9" w:rsidP="00A840DC">
            <w:pPr>
              <w:spacing w:line="360" w:lineRule="auto"/>
              <w:jc w:val="center"/>
              <w:rPr>
                <w:sz w:val="28"/>
                <w:szCs w:val="28"/>
                <w:lang w:val="en-US"/>
              </w:rPr>
            </w:pPr>
          </w:p>
        </w:tc>
        <w:tc>
          <w:tcPr>
            <w:tcW w:w="567" w:type="dxa"/>
          </w:tcPr>
          <w:p w:rsidR="00CD57C9" w:rsidRPr="00564BAE" w:rsidRDefault="00CD57C9" w:rsidP="00A840DC">
            <w:pPr>
              <w:spacing w:line="360" w:lineRule="auto"/>
              <w:jc w:val="center"/>
              <w:rPr>
                <w:sz w:val="28"/>
                <w:szCs w:val="28"/>
                <w:lang w:val="uk-UA"/>
              </w:rPr>
            </w:pPr>
            <w:r w:rsidRPr="00564BAE">
              <w:rPr>
                <w:sz w:val="28"/>
                <w:szCs w:val="28"/>
                <w:lang w:val="uk-UA"/>
              </w:rPr>
              <w:t>14</w:t>
            </w:r>
          </w:p>
        </w:tc>
        <w:tc>
          <w:tcPr>
            <w:tcW w:w="850" w:type="dxa"/>
          </w:tcPr>
          <w:p w:rsidR="00CD57C9" w:rsidRPr="00564BAE" w:rsidRDefault="00CD57C9" w:rsidP="00A840DC">
            <w:pPr>
              <w:spacing w:line="360" w:lineRule="auto"/>
              <w:jc w:val="center"/>
              <w:rPr>
                <w:sz w:val="28"/>
                <w:szCs w:val="28"/>
                <w:lang w:val="uk-UA"/>
              </w:rPr>
            </w:pPr>
            <w:r w:rsidRPr="00564BAE">
              <w:rPr>
                <w:sz w:val="28"/>
                <w:szCs w:val="28"/>
                <w:lang w:val="uk-UA"/>
              </w:rPr>
              <w:t>Ч</w:t>
            </w:r>
          </w:p>
        </w:tc>
        <w:tc>
          <w:tcPr>
            <w:tcW w:w="2171" w:type="dxa"/>
          </w:tcPr>
          <w:p w:rsidR="00CD57C9" w:rsidRPr="00564BAE" w:rsidRDefault="00CD57C9" w:rsidP="00A840DC">
            <w:pPr>
              <w:spacing w:line="360" w:lineRule="auto"/>
              <w:jc w:val="center"/>
              <w:rPr>
                <w:sz w:val="28"/>
                <w:szCs w:val="28"/>
                <w:lang w:val="uk-UA"/>
              </w:rPr>
            </w:pPr>
            <w:r>
              <w:rPr>
                <w:sz w:val="28"/>
                <w:szCs w:val="28"/>
                <w:lang w:val="uk-UA"/>
              </w:rPr>
              <w:t>12</w:t>
            </w:r>
          </w:p>
        </w:tc>
        <w:tc>
          <w:tcPr>
            <w:tcW w:w="2194" w:type="dxa"/>
          </w:tcPr>
          <w:p w:rsidR="00CD57C9" w:rsidRPr="00564BAE" w:rsidRDefault="00CD57C9" w:rsidP="00A840DC">
            <w:pPr>
              <w:spacing w:line="360" w:lineRule="auto"/>
              <w:jc w:val="center"/>
              <w:rPr>
                <w:sz w:val="28"/>
                <w:szCs w:val="28"/>
                <w:lang w:val="uk-UA"/>
              </w:rPr>
            </w:pPr>
            <w:r>
              <w:rPr>
                <w:sz w:val="28"/>
                <w:szCs w:val="28"/>
                <w:lang w:val="uk-UA"/>
              </w:rPr>
              <w:t>9</w:t>
            </w:r>
          </w:p>
        </w:tc>
        <w:tc>
          <w:tcPr>
            <w:tcW w:w="2575" w:type="dxa"/>
          </w:tcPr>
          <w:p w:rsidR="00CD57C9" w:rsidRPr="00564BAE" w:rsidRDefault="00CD57C9" w:rsidP="00A840DC">
            <w:pPr>
              <w:spacing w:line="360" w:lineRule="auto"/>
              <w:jc w:val="center"/>
              <w:rPr>
                <w:sz w:val="28"/>
                <w:szCs w:val="28"/>
                <w:lang w:val="uk-UA"/>
              </w:rPr>
            </w:pPr>
            <w:r>
              <w:rPr>
                <w:sz w:val="28"/>
                <w:szCs w:val="28"/>
                <w:lang w:val="uk-UA"/>
              </w:rPr>
              <w:t>Меланхолик</w:t>
            </w:r>
          </w:p>
        </w:tc>
      </w:tr>
      <w:tr w:rsidR="00CD57C9" w:rsidRPr="00564BAE" w:rsidTr="00A840DC">
        <w:trPr>
          <w:jc w:val="center"/>
        </w:trPr>
        <w:tc>
          <w:tcPr>
            <w:tcW w:w="988" w:type="dxa"/>
            <w:vMerge/>
          </w:tcPr>
          <w:p w:rsidR="00CD57C9" w:rsidRPr="00564BAE" w:rsidRDefault="00CD57C9" w:rsidP="00A840DC">
            <w:pPr>
              <w:spacing w:line="360" w:lineRule="auto"/>
              <w:jc w:val="center"/>
              <w:rPr>
                <w:sz w:val="28"/>
                <w:szCs w:val="28"/>
                <w:lang w:val="en-US"/>
              </w:rPr>
            </w:pPr>
          </w:p>
        </w:tc>
        <w:tc>
          <w:tcPr>
            <w:tcW w:w="567" w:type="dxa"/>
          </w:tcPr>
          <w:p w:rsidR="00CD57C9" w:rsidRPr="00564BAE" w:rsidRDefault="00CD57C9" w:rsidP="00A840DC">
            <w:pPr>
              <w:spacing w:line="360" w:lineRule="auto"/>
              <w:jc w:val="center"/>
              <w:rPr>
                <w:sz w:val="28"/>
                <w:szCs w:val="28"/>
                <w:lang w:val="en-US"/>
              </w:rPr>
            </w:pPr>
            <w:r w:rsidRPr="00564BAE">
              <w:rPr>
                <w:sz w:val="28"/>
                <w:szCs w:val="28"/>
                <w:lang w:val="en-US"/>
              </w:rPr>
              <w:t>16</w:t>
            </w:r>
          </w:p>
        </w:tc>
        <w:tc>
          <w:tcPr>
            <w:tcW w:w="850" w:type="dxa"/>
          </w:tcPr>
          <w:p w:rsidR="00CD57C9" w:rsidRPr="00564BAE" w:rsidRDefault="00CD57C9" w:rsidP="00A840DC">
            <w:pPr>
              <w:spacing w:line="360" w:lineRule="auto"/>
              <w:jc w:val="center"/>
              <w:rPr>
                <w:sz w:val="28"/>
                <w:szCs w:val="28"/>
                <w:lang w:val="uk-UA"/>
              </w:rPr>
            </w:pPr>
            <w:r w:rsidRPr="00564BAE">
              <w:rPr>
                <w:sz w:val="28"/>
                <w:szCs w:val="28"/>
                <w:lang w:val="uk-UA"/>
              </w:rPr>
              <w:t>Ч</w:t>
            </w:r>
          </w:p>
        </w:tc>
        <w:tc>
          <w:tcPr>
            <w:tcW w:w="2171" w:type="dxa"/>
          </w:tcPr>
          <w:p w:rsidR="00CD57C9" w:rsidRPr="00564BAE" w:rsidRDefault="00CD57C9" w:rsidP="00A840DC">
            <w:pPr>
              <w:spacing w:line="360" w:lineRule="auto"/>
              <w:jc w:val="center"/>
              <w:rPr>
                <w:sz w:val="28"/>
                <w:szCs w:val="28"/>
                <w:lang w:val="uk-UA"/>
              </w:rPr>
            </w:pPr>
            <w:r>
              <w:rPr>
                <w:sz w:val="28"/>
                <w:szCs w:val="28"/>
                <w:lang w:val="uk-UA"/>
              </w:rPr>
              <w:t>13</w:t>
            </w:r>
          </w:p>
        </w:tc>
        <w:tc>
          <w:tcPr>
            <w:tcW w:w="2194" w:type="dxa"/>
          </w:tcPr>
          <w:p w:rsidR="00CD57C9" w:rsidRPr="00564BAE" w:rsidRDefault="00CD57C9" w:rsidP="00A840DC">
            <w:pPr>
              <w:spacing w:line="360" w:lineRule="auto"/>
              <w:jc w:val="center"/>
              <w:rPr>
                <w:sz w:val="28"/>
                <w:szCs w:val="28"/>
                <w:lang w:val="uk-UA"/>
              </w:rPr>
            </w:pPr>
            <w:r>
              <w:rPr>
                <w:sz w:val="28"/>
                <w:szCs w:val="28"/>
                <w:lang w:val="uk-UA"/>
              </w:rPr>
              <w:t>8</w:t>
            </w:r>
          </w:p>
        </w:tc>
        <w:tc>
          <w:tcPr>
            <w:tcW w:w="2575" w:type="dxa"/>
          </w:tcPr>
          <w:p w:rsidR="00CD57C9" w:rsidRPr="00564BAE" w:rsidRDefault="00CD57C9" w:rsidP="00A840DC">
            <w:pPr>
              <w:spacing w:line="360" w:lineRule="auto"/>
              <w:jc w:val="center"/>
              <w:rPr>
                <w:sz w:val="28"/>
                <w:szCs w:val="28"/>
                <w:lang w:val="uk-UA"/>
              </w:rPr>
            </w:pPr>
            <w:r>
              <w:rPr>
                <w:sz w:val="28"/>
                <w:szCs w:val="28"/>
                <w:lang w:val="uk-UA"/>
              </w:rPr>
              <w:t>Флегматик</w:t>
            </w:r>
          </w:p>
        </w:tc>
      </w:tr>
      <w:tr w:rsidR="00CD57C9" w:rsidRPr="00564BAE" w:rsidTr="00A840DC">
        <w:trPr>
          <w:jc w:val="center"/>
        </w:trPr>
        <w:tc>
          <w:tcPr>
            <w:tcW w:w="988" w:type="dxa"/>
            <w:vMerge/>
          </w:tcPr>
          <w:p w:rsidR="00CD57C9" w:rsidRPr="00564BAE" w:rsidRDefault="00CD57C9" w:rsidP="00A840DC">
            <w:pPr>
              <w:spacing w:line="360" w:lineRule="auto"/>
              <w:jc w:val="center"/>
              <w:rPr>
                <w:sz w:val="28"/>
                <w:szCs w:val="28"/>
                <w:lang w:val="en-US"/>
              </w:rPr>
            </w:pPr>
          </w:p>
        </w:tc>
        <w:tc>
          <w:tcPr>
            <w:tcW w:w="567" w:type="dxa"/>
          </w:tcPr>
          <w:p w:rsidR="00CD57C9" w:rsidRPr="00564BAE" w:rsidRDefault="00CD57C9" w:rsidP="00A840DC">
            <w:pPr>
              <w:spacing w:line="360" w:lineRule="auto"/>
              <w:jc w:val="center"/>
              <w:rPr>
                <w:sz w:val="28"/>
                <w:szCs w:val="28"/>
                <w:lang w:val="en-US"/>
              </w:rPr>
            </w:pPr>
            <w:r w:rsidRPr="00564BAE">
              <w:rPr>
                <w:sz w:val="28"/>
                <w:szCs w:val="28"/>
                <w:lang w:val="en-US"/>
              </w:rPr>
              <w:t>17</w:t>
            </w:r>
          </w:p>
        </w:tc>
        <w:tc>
          <w:tcPr>
            <w:tcW w:w="850" w:type="dxa"/>
          </w:tcPr>
          <w:p w:rsidR="00CD57C9" w:rsidRPr="00564BAE" w:rsidRDefault="00CD57C9" w:rsidP="00A840DC">
            <w:pPr>
              <w:spacing w:line="360" w:lineRule="auto"/>
              <w:jc w:val="center"/>
              <w:rPr>
                <w:sz w:val="28"/>
                <w:szCs w:val="28"/>
                <w:lang w:val="uk-UA"/>
              </w:rPr>
            </w:pPr>
            <w:r w:rsidRPr="00564BAE">
              <w:rPr>
                <w:sz w:val="28"/>
                <w:szCs w:val="28"/>
                <w:lang w:val="uk-UA"/>
              </w:rPr>
              <w:t>Ч</w:t>
            </w:r>
          </w:p>
        </w:tc>
        <w:tc>
          <w:tcPr>
            <w:tcW w:w="2171" w:type="dxa"/>
            <w:shd w:val="clear" w:color="auto" w:fill="auto"/>
          </w:tcPr>
          <w:p w:rsidR="00CD57C9" w:rsidRPr="00564BAE" w:rsidRDefault="00CD57C9" w:rsidP="00A840DC">
            <w:pPr>
              <w:spacing w:line="360" w:lineRule="auto"/>
              <w:jc w:val="center"/>
              <w:rPr>
                <w:sz w:val="28"/>
                <w:szCs w:val="28"/>
                <w:lang w:val="uk-UA"/>
              </w:rPr>
            </w:pPr>
            <w:r>
              <w:rPr>
                <w:sz w:val="28"/>
                <w:szCs w:val="28"/>
                <w:lang w:val="uk-UA"/>
              </w:rPr>
              <w:t>5</w:t>
            </w:r>
          </w:p>
        </w:tc>
        <w:tc>
          <w:tcPr>
            <w:tcW w:w="2194" w:type="dxa"/>
          </w:tcPr>
          <w:p w:rsidR="00CD57C9" w:rsidRPr="00564BAE" w:rsidRDefault="00CD57C9" w:rsidP="00A840DC">
            <w:pPr>
              <w:spacing w:line="360" w:lineRule="auto"/>
              <w:jc w:val="center"/>
              <w:rPr>
                <w:sz w:val="28"/>
                <w:szCs w:val="28"/>
                <w:lang w:val="uk-UA"/>
              </w:rPr>
            </w:pPr>
            <w:r>
              <w:rPr>
                <w:sz w:val="28"/>
                <w:szCs w:val="28"/>
                <w:lang w:val="uk-UA"/>
              </w:rPr>
              <w:t>14</w:t>
            </w:r>
          </w:p>
        </w:tc>
        <w:tc>
          <w:tcPr>
            <w:tcW w:w="2575" w:type="dxa"/>
          </w:tcPr>
          <w:p w:rsidR="00CD57C9" w:rsidRPr="00564BAE" w:rsidRDefault="00CD57C9" w:rsidP="00A840DC">
            <w:pPr>
              <w:spacing w:line="360" w:lineRule="auto"/>
              <w:jc w:val="center"/>
              <w:rPr>
                <w:sz w:val="28"/>
                <w:szCs w:val="28"/>
                <w:lang w:val="uk-UA"/>
              </w:rPr>
            </w:pPr>
            <w:r>
              <w:rPr>
                <w:sz w:val="28"/>
                <w:szCs w:val="28"/>
                <w:lang w:val="uk-UA"/>
              </w:rPr>
              <w:t>Холерик</w:t>
            </w:r>
          </w:p>
        </w:tc>
      </w:tr>
      <w:tr w:rsidR="00CD57C9" w:rsidRPr="00564BAE" w:rsidTr="00A840DC">
        <w:trPr>
          <w:jc w:val="center"/>
        </w:trPr>
        <w:tc>
          <w:tcPr>
            <w:tcW w:w="988" w:type="dxa"/>
            <w:vMerge/>
          </w:tcPr>
          <w:p w:rsidR="00CD57C9" w:rsidRPr="00564BAE" w:rsidRDefault="00CD57C9" w:rsidP="00A840DC">
            <w:pPr>
              <w:spacing w:line="360" w:lineRule="auto"/>
              <w:jc w:val="center"/>
              <w:rPr>
                <w:sz w:val="28"/>
                <w:szCs w:val="28"/>
                <w:lang w:val="en-US"/>
              </w:rPr>
            </w:pPr>
          </w:p>
        </w:tc>
        <w:tc>
          <w:tcPr>
            <w:tcW w:w="567" w:type="dxa"/>
          </w:tcPr>
          <w:p w:rsidR="00CD57C9" w:rsidRPr="00564BAE" w:rsidRDefault="00CD57C9" w:rsidP="00A840DC">
            <w:pPr>
              <w:spacing w:line="360" w:lineRule="auto"/>
              <w:jc w:val="center"/>
              <w:rPr>
                <w:sz w:val="28"/>
                <w:szCs w:val="28"/>
                <w:lang w:val="uk-UA"/>
              </w:rPr>
            </w:pPr>
            <w:r w:rsidRPr="00564BAE">
              <w:rPr>
                <w:sz w:val="28"/>
                <w:szCs w:val="28"/>
                <w:lang w:val="uk-UA"/>
              </w:rPr>
              <w:t>20</w:t>
            </w:r>
          </w:p>
        </w:tc>
        <w:tc>
          <w:tcPr>
            <w:tcW w:w="850" w:type="dxa"/>
          </w:tcPr>
          <w:p w:rsidR="00CD57C9" w:rsidRPr="00564BAE" w:rsidRDefault="00CD57C9" w:rsidP="00A840DC">
            <w:pPr>
              <w:spacing w:line="360" w:lineRule="auto"/>
              <w:jc w:val="center"/>
              <w:rPr>
                <w:sz w:val="28"/>
                <w:szCs w:val="28"/>
                <w:lang w:val="uk-UA"/>
              </w:rPr>
            </w:pPr>
            <w:r w:rsidRPr="00564BAE">
              <w:rPr>
                <w:sz w:val="28"/>
                <w:szCs w:val="28"/>
                <w:lang w:val="uk-UA"/>
              </w:rPr>
              <w:t>Ж</w:t>
            </w:r>
          </w:p>
        </w:tc>
        <w:tc>
          <w:tcPr>
            <w:tcW w:w="2171" w:type="dxa"/>
          </w:tcPr>
          <w:p w:rsidR="00CD57C9" w:rsidRPr="00564BAE" w:rsidRDefault="00CD57C9" w:rsidP="00A840DC">
            <w:pPr>
              <w:spacing w:line="360" w:lineRule="auto"/>
              <w:jc w:val="center"/>
              <w:rPr>
                <w:sz w:val="28"/>
                <w:szCs w:val="28"/>
                <w:lang w:val="uk-UA"/>
              </w:rPr>
            </w:pPr>
            <w:r>
              <w:rPr>
                <w:sz w:val="28"/>
                <w:szCs w:val="28"/>
                <w:lang w:val="uk-UA"/>
              </w:rPr>
              <w:t>14</w:t>
            </w:r>
          </w:p>
        </w:tc>
        <w:tc>
          <w:tcPr>
            <w:tcW w:w="2194" w:type="dxa"/>
          </w:tcPr>
          <w:p w:rsidR="00CD57C9" w:rsidRPr="00564BAE" w:rsidRDefault="00CD57C9" w:rsidP="00A840DC">
            <w:pPr>
              <w:spacing w:line="360" w:lineRule="auto"/>
              <w:jc w:val="center"/>
              <w:rPr>
                <w:sz w:val="28"/>
                <w:szCs w:val="28"/>
                <w:lang w:val="uk-UA"/>
              </w:rPr>
            </w:pPr>
            <w:r>
              <w:rPr>
                <w:sz w:val="28"/>
                <w:szCs w:val="28"/>
                <w:lang w:val="uk-UA"/>
              </w:rPr>
              <w:t>8</w:t>
            </w:r>
          </w:p>
        </w:tc>
        <w:tc>
          <w:tcPr>
            <w:tcW w:w="2575" w:type="dxa"/>
          </w:tcPr>
          <w:p w:rsidR="00CD57C9" w:rsidRPr="00564BAE" w:rsidRDefault="00CD57C9" w:rsidP="00A840DC">
            <w:pPr>
              <w:spacing w:line="360" w:lineRule="auto"/>
              <w:jc w:val="center"/>
              <w:rPr>
                <w:sz w:val="28"/>
                <w:szCs w:val="28"/>
                <w:lang w:val="uk-UA"/>
              </w:rPr>
            </w:pPr>
            <w:r>
              <w:rPr>
                <w:sz w:val="28"/>
                <w:szCs w:val="28"/>
                <w:lang w:val="uk-UA"/>
              </w:rPr>
              <w:t>Флегматик</w:t>
            </w:r>
          </w:p>
        </w:tc>
      </w:tr>
      <w:tr w:rsidR="00CD57C9" w:rsidRPr="00564BAE" w:rsidTr="00A840DC">
        <w:trPr>
          <w:trHeight w:val="177"/>
          <w:jc w:val="center"/>
        </w:trPr>
        <w:tc>
          <w:tcPr>
            <w:tcW w:w="988" w:type="dxa"/>
            <w:vMerge/>
          </w:tcPr>
          <w:p w:rsidR="00CD57C9" w:rsidRPr="00564BAE" w:rsidRDefault="00CD57C9" w:rsidP="00A840DC">
            <w:pPr>
              <w:spacing w:line="360" w:lineRule="auto"/>
              <w:jc w:val="center"/>
              <w:rPr>
                <w:sz w:val="28"/>
                <w:szCs w:val="28"/>
                <w:lang w:val="en-US"/>
              </w:rPr>
            </w:pPr>
          </w:p>
        </w:tc>
        <w:tc>
          <w:tcPr>
            <w:tcW w:w="567" w:type="dxa"/>
          </w:tcPr>
          <w:p w:rsidR="00CD57C9" w:rsidRPr="00564BAE" w:rsidRDefault="00CD57C9" w:rsidP="00A840DC">
            <w:pPr>
              <w:spacing w:line="360" w:lineRule="auto"/>
              <w:jc w:val="center"/>
              <w:rPr>
                <w:sz w:val="28"/>
                <w:szCs w:val="28"/>
                <w:lang w:val="uk-UA"/>
              </w:rPr>
            </w:pPr>
            <w:r w:rsidRPr="00564BAE">
              <w:rPr>
                <w:sz w:val="28"/>
                <w:szCs w:val="28"/>
                <w:lang w:val="uk-UA"/>
              </w:rPr>
              <w:t>21</w:t>
            </w:r>
          </w:p>
        </w:tc>
        <w:tc>
          <w:tcPr>
            <w:tcW w:w="850" w:type="dxa"/>
          </w:tcPr>
          <w:p w:rsidR="00CD57C9" w:rsidRPr="00564BAE" w:rsidRDefault="00CD57C9" w:rsidP="00A840DC">
            <w:pPr>
              <w:spacing w:line="360" w:lineRule="auto"/>
              <w:jc w:val="center"/>
              <w:rPr>
                <w:sz w:val="28"/>
                <w:szCs w:val="28"/>
                <w:lang w:val="uk-UA"/>
              </w:rPr>
            </w:pPr>
            <w:r w:rsidRPr="00564BAE">
              <w:rPr>
                <w:sz w:val="28"/>
                <w:szCs w:val="28"/>
                <w:lang w:val="uk-UA"/>
              </w:rPr>
              <w:t>Ч</w:t>
            </w:r>
          </w:p>
        </w:tc>
        <w:tc>
          <w:tcPr>
            <w:tcW w:w="2171" w:type="dxa"/>
            <w:shd w:val="clear" w:color="auto" w:fill="auto"/>
          </w:tcPr>
          <w:p w:rsidR="00CD57C9" w:rsidRPr="00564BAE" w:rsidRDefault="00CD57C9" w:rsidP="00A840DC">
            <w:pPr>
              <w:spacing w:line="360" w:lineRule="auto"/>
              <w:jc w:val="center"/>
              <w:rPr>
                <w:sz w:val="28"/>
                <w:szCs w:val="28"/>
                <w:lang w:val="uk-UA"/>
              </w:rPr>
            </w:pPr>
            <w:r>
              <w:rPr>
                <w:sz w:val="28"/>
                <w:szCs w:val="28"/>
                <w:lang w:val="uk-UA"/>
              </w:rPr>
              <w:t>9</w:t>
            </w:r>
          </w:p>
        </w:tc>
        <w:tc>
          <w:tcPr>
            <w:tcW w:w="2194" w:type="dxa"/>
          </w:tcPr>
          <w:p w:rsidR="00CD57C9" w:rsidRPr="00564BAE" w:rsidRDefault="00CD57C9" w:rsidP="00A840DC">
            <w:pPr>
              <w:spacing w:line="360" w:lineRule="auto"/>
              <w:jc w:val="center"/>
              <w:rPr>
                <w:sz w:val="28"/>
                <w:szCs w:val="28"/>
                <w:lang w:val="uk-UA"/>
              </w:rPr>
            </w:pPr>
            <w:r>
              <w:rPr>
                <w:sz w:val="28"/>
                <w:szCs w:val="28"/>
                <w:lang w:val="uk-UA"/>
              </w:rPr>
              <w:t>14</w:t>
            </w:r>
          </w:p>
        </w:tc>
        <w:tc>
          <w:tcPr>
            <w:tcW w:w="2575" w:type="dxa"/>
          </w:tcPr>
          <w:p w:rsidR="00CD57C9" w:rsidRPr="00564BAE" w:rsidRDefault="00CD57C9" w:rsidP="00A840DC">
            <w:pPr>
              <w:spacing w:line="360" w:lineRule="auto"/>
              <w:jc w:val="center"/>
              <w:rPr>
                <w:sz w:val="28"/>
                <w:szCs w:val="28"/>
                <w:lang w:val="uk-UA"/>
              </w:rPr>
            </w:pPr>
            <w:r>
              <w:rPr>
                <w:sz w:val="28"/>
                <w:szCs w:val="28"/>
                <w:lang w:val="uk-UA"/>
              </w:rPr>
              <w:t>Холерик</w:t>
            </w:r>
          </w:p>
        </w:tc>
      </w:tr>
      <w:tr w:rsidR="00CD57C9" w:rsidRPr="00564BAE" w:rsidTr="00A840DC">
        <w:trPr>
          <w:trHeight w:val="666"/>
          <w:jc w:val="center"/>
        </w:trPr>
        <w:tc>
          <w:tcPr>
            <w:tcW w:w="988" w:type="dxa"/>
            <w:vMerge w:val="restart"/>
            <w:textDirection w:val="btLr"/>
          </w:tcPr>
          <w:p w:rsidR="00CD57C9" w:rsidRPr="00564BAE" w:rsidRDefault="00CD57C9" w:rsidP="00A840DC">
            <w:pPr>
              <w:spacing w:line="360" w:lineRule="auto"/>
              <w:ind w:left="113" w:right="113"/>
              <w:jc w:val="center"/>
              <w:rPr>
                <w:sz w:val="28"/>
                <w:szCs w:val="28"/>
                <w:lang w:val="en-US"/>
              </w:rPr>
            </w:pPr>
            <w:r w:rsidRPr="00564BAE">
              <w:rPr>
                <w:b/>
                <w:sz w:val="28"/>
                <w:szCs w:val="28"/>
              </w:rPr>
              <w:t>3 група</w:t>
            </w:r>
          </w:p>
        </w:tc>
        <w:tc>
          <w:tcPr>
            <w:tcW w:w="567" w:type="dxa"/>
          </w:tcPr>
          <w:p w:rsidR="00CD57C9" w:rsidRPr="00564BAE" w:rsidRDefault="00CD57C9" w:rsidP="00A840DC">
            <w:pPr>
              <w:spacing w:line="360" w:lineRule="auto"/>
              <w:jc w:val="center"/>
              <w:rPr>
                <w:sz w:val="28"/>
                <w:szCs w:val="28"/>
                <w:lang w:val="uk-UA"/>
              </w:rPr>
            </w:pPr>
            <w:r w:rsidRPr="00564BAE">
              <w:rPr>
                <w:sz w:val="28"/>
                <w:szCs w:val="28"/>
                <w:lang w:val="uk-UA"/>
              </w:rPr>
              <w:t>15</w:t>
            </w:r>
          </w:p>
        </w:tc>
        <w:tc>
          <w:tcPr>
            <w:tcW w:w="850" w:type="dxa"/>
          </w:tcPr>
          <w:p w:rsidR="00CD57C9" w:rsidRPr="00564BAE" w:rsidRDefault="00CD57C9" w:rsidP="00A840DC">
            <w:pPr>
              <w:spacing w:line="360" w:lineRule="auto"/>
              <w:jc w:val="center"/>
              <w:rPr>
                <w:sz w:val="28"/>
                <w:szCs w:val="28"/>
                <w:lang w:val="uk-UA"/>
              </w:rPr>
            </w:pPr>
            <w:r w:rsidRPr="00564BAE">
              <w:rPr>
                <w:sz w:val="28"/>
                <w:szCs w:val="28"/>
                <w:lang w:val="uk-UA"/>
              </w:rPr>
              <w:t>Ч</w:t>
            </w:r>
          </w:p>
        </w:tc>
        <w:tc>
          <w:tcPr>
            <w:tcW w:w="2171" w:type="dxa"/>
            <w:shd w:val="clear" w:color="auto" w:fill="auto"/>
          </w:tcPr>
          <w:p w:rsidR="00CD57C9" w:rsidRPr="00564BAE" w:rsidRDefault="00CD57C9" w:rsidP="00A840DC">
            <w:pPr>
              <w:spacing w:line="360" w:lineRule="auto"/>
              <w:jc w:val="center"/>
              <w:rPr>
                <w:sz w:val="28"/>
                <w:szCs w:val="28"/>
                <w:lang w:val="uk-UA"/>
              </w:rPr>
            </w:pPr>
            <w:r>
              <w:rPr>
                <w:sz w:val="28"/>
                <w:szCs w:val="28"/>
                <w:lang w:val="uk-UA"/>
              </w:rPr>
              <w:t>7</w:t>
            </w:r>
          </w:p>
        </w:tc>
        <w:tc>
          <w:tcPr>
            <w:tcW w:w="2194" w:type="dxa"/>
          </w:tcPr>
          <w:p w:rsidR="00CD57C9" w:rsidRPr="00564BAE" w:rsidRDefault="00CD57C9" w:rsidP="00A840DC">
            <w:pPr>
              <w:spacing w:line="360" w:lineRule="auto"/>
              <w:jc w:val="center"/>
              <w:rPr>
                <w:sz w:val="28"/>
                <w:szCs w:val="28"/>
                <w:lang w:val="uk-UA"/>
              </w:rPr>
            </w:pPr>
            <w:r>
              <w:rPr>
                <w:sz w:val="28"/>
                <w:szCs w:val="28"/>
                <w:lang w:val="uk-UA"/>
              </w:rPr>
              <w:t>13</w:t>
            </w:r>
          </w:p>
        </w:tc>
        <w:tc>
          <w:tcPr>
            <w:tcW w:w="2575" w:type="dxa"/>
          </w:tcPr>
          <w:p w:rsidR="00CD57C9" w:rsidRPr="00564BAE" w:rsidRDefault="00CD57C9" w:rsidP="00A840DC">
            <w:pPr>
              <w:spacing w:line="360" w:lineRule="auto"/>
              <w:jc w:val="center"/>
              <w:rPr>
                <w:sz w:val="28"/>
                <w:szCs w:val="28"/>
                <w:lang w:val="uk-UA"/>
              </w:rPr>
            </w:pPr>
            <w:r>
              <w:rPr>
                <w:sz w:val="28"/>
                <w:szCs w:val="28"/>
                <w:lang w:val="uk-UA"/>
              </w:rPr>
              <w:t>Меланхолик</w:t>
            </w:r>
          </w:p>
        </w:tc>
      </w:tr>
      <w:tr w:rsidR="00CD57C9" w:rsidRPr="00564BAE" w:rsidTr="00A840DC">
        <w:trPr>
          <w:trHeight w:val="703"/>
          <w:jc w:val="center"/>
        </w:trPr>
        <w:tc>
          <w:tcPr>
            <w:tcW w:w="988" w:type="dxa"/>
            <w:vMerge/>
          </w:tcPr>
          <w:p w:rsidR="00CD57C9" w:rsidRPr="00564BAE" w:rsidRDefault="00CD57C9" w:rsidP="00A840DC">
            <w:pPr>
              <w:spacing w:line="360" w:lineRule="auto"/>
              <w:jc w:val="center"/>
              <w:rPr>
                <w:sz w:val="28"/>
                <w:szCs w:val="28"/>
                <w:lang w:val="en-US"/>
              </w:rPr>
            </w:pPr>
          </w:p>
        </w:tc>
        <w:tc>
          <w:tcPr>
            <w:tcW w:w="567" w:type="dxa"/>
          </w:tcPr>
          <w:p w:rsidR="00CD57C9" w:rsidRPr="00564BAE" w:rsidRDefault="00CD57C9" w:rsidP="00A840DC">
            <w:pPr>
              <w:spacing w:line="360" w:lineRule="auto"/>
              <w:jc w:val="center"/>
              <w:rPr>
                <w:sz w:val="28"/>
                <w:szCs w:val="28"/>
                <w:lang w:val="uk-UA"/>
              </w:rPr>
            </w:pPr>
            <w:r w:rsidRPr="00564BAE">
              <w:rPr>
                <w:sz w:val="28"/>
                <w:szCs w:val="28"/>
                <w:lang w:val="uk-UA"/>
              </w:rPr>
              <w:t>5</w:t>
            </w:r>
          </w:p>
        </w:tc>
        <w:tc>
          <w:tcPr>
            <w:tcW w:w="850" w:type="dxa"/>
          </w:tcPr>
          <w:p w:rsidR="00CD57C9" w:rsidRPr="00564BAE" w:rsidRDefault="00CD57C9" w:rsidP="00A840DC">
            <w:pPr>
              <w:spacing w:line="360" w:lineRule="auto"/>
              <w:jc w:val="center"/>
              <w:rPr>
                <w:sz w:val="28"/>
                <w:szCs w:val="28"/>
                <w:lang w:val="uk-UA"/>
              </w:rPr>
            </w:pPr>
            <w:r w:rsidRPr="00564BAE">
              <w:rPr>
                <w:sz w:val="28"/>
                <w:szCs w:val="28"/>
                <w:lang w:val="uk-UA"/>
              </w:rPr>
              <w:t>Ч</w:t>
            </w:r>
          </w:p>
        </w:tc>
        <w:tc>
          <w:tcPr>
            <w:tcW w:w="2171" w:type="dxa"/>
          </w:tcPr>
          <w:p w:rsidR="00CD57C9" w:rsidRPr="00564BAE" w:rsidRDefault="00CD57C9" w:rsidP="00A840DC">
            <w:pPr>
              <w:spacing w:line="360" w:lineRule="auto"/>
              <w:jc w:val="center"/>
              <w:rPr>
                <w:sz w:val="28"/>
                <w:szCs w:val="28"/>
                <w:lang w:val="uk-UA"/>
              </w:rPr>
            </w:pPr>
            <w:r>
              <w:rPr>
                <w:sz w:val="28"/>
                <w:szCs w:val="28"/>
                <w:lang w:val="uk-UA"/>
              </w:rPr>
              <w:t>5</w:t>
            </w:r>
          </w:p>
        </w:tc>
        <w:tc>
          <w:tcPr>
            <w:tcW w:w="2194" w:type="dxa"/>
          </w:tcPr>
          <w:p w:rsidR="00CD57C9" w:rsidRPr="00564BAE" w:rsidRDefault="00CD57C9" w:rsidP="00A840DC">
            <w:pPr>
              <w:spacing w:line="360" w:lineRule="auto"/>
              <w:jc w:val="center"/>
              <w:rPr>
                <w:sz w:val="28"/>
                <w:szCs w:val="28"/>
                <w:lang w:val="uk-UA"/>
              </w:rPr>
            </w:pPr>
            <w:r>
              <w:rPr>
                <w:sz w:val="28"/>
                <w:szCs w:val="28"/>
                <w:lang w:val="uk-UA"/>
              </w:rPr>
              <w:t>15</w:t>
            </w:r>
          </w:p>
        </w:tc>
        <w:tc>
          <w:tcPr>
            <w:tcW w:w="2575" w:type="dxa"/>
          </w:tcPr>
          <w:p w:rsidR="00CD57C9" w:rsidRPr="00564BAE" w:rsidRDefault="00CD57C9" w:rsidP="00A840DC">
            <w:pPr>
              <w:spacing w:line="360" w:lineRule="auto"/>
              <w:jc w:val="center"/>
              <w:rPr>
                <w:sz w:val="28"/>
                <w:szCs w:val="28"/>
                <w:lang w:val="uk-UA"/>
              </w:rPr>
            </w:pPr>
            <w:r>
              <w:rPr>
                <w:sz w:val="28"/>
                <w:szCs w:val="28"/>
                <w:lang w:val="uk-UA"/>
              </w:rPr>
              <w:t>Холерик</w:t>
            </w:r>
          </w:p>
        </w:tc>
      </w:tr>
    </w:tbl>
    <w:p w:rsidR="00CD57C9" w:rsidRDefault="00CD57C9" w:rsidP="00CD57C9">
      <w:pPr>
        <w:autoSpaceDE w:val="0"/>
        <w:autoSpaceDN w:val="0"/>
        <w:adjustRightInd w:val="0"/>
        <w:spacing w:line="360" w:lineRule="auto"/>
        <w:jc w:val="right"/>
        <w:rPr>
          <w:b/>
          <w:sz w:val="28"/>
          <w:szCs w:val="28"/>
        </w:rPr>
      </w:pPr>
    </w:p>
    <w:p w:rsidR="00CD57C9" w:rsidRDefault="00CD57C9" w:rsidP="006E7FE1">
      <w:pPr>
        <w:autoSpaceDE w:val="0"/>
        <w:autoSpaceDN w:val="0"/>
        <w:adjustRightInd w:val="0"/>
        <w:spacing w:line="360" w:lineRule="auto"/>
        <w:rPr>
          <w:b/>
          <w:sz w:val="28"/>
          <w:szCs w:val="28"/>
        </w:rPr>
      </w:pPr>
    </w:p>
    <w:p w:rsidR="00CD57C9" w:rsidRPr="00B8183E" w:rsidRDefault="00CD57C9" w:rsidP="00CD57C9">
      <w:pPr>
        <w:autoSpaceDE w:val="0"/>
        <w:autoSpaceDN w:val="0"/>
        <w:adjustRightInd w:val="0"/>
        <w:spacing w:line="360" w:lineRule="auto"/>
        <w:jc w:val="right"/>
        <w:rPr>
          <w:b/>
          <w:sz w:val="28"/>
          <w:szCs w:val="28"/>
          <w:lang w:val="uk-UA"/>
        </w:rPr>
      </w:pPr>
      <w:r w:rsidRPr="00B8183E">
        <w:rPr>
          <w:b/>
          <w:sz w:val="28"/>
          <w:szCs w:val="28"/>
        </w:rPr>
        <w:t xml:space="preserve">Додаток </w:t>
      </w:r>
      <w:r w:rsidRPr="00B8183E">
        <w:rPr>
          <w:b/>
          <w:color w:val="222222"/>
          <w:sz w:val="28"/>
          <w:szCs w:val="28"/>
          <w:shd w:val="clear" w:color="auto" w:fill="FFFFFF"/>
        </w:rPr>
        <w:t>Е</w:t>
      </w:r>
    </w:p>
    <w:p w:rsidR="00CD57C9" w:rsidRDefault="00CD57C9" w:rsidP="00CD57C9">
      <w:pPr>
        <w:suppressAutoHyphens/>
        <w:spacing w:line="360" w:lineRule="auto"/>
        <w:jc w:val="right"/>
        <w:rPr>
          <w:sz w:val="28"/>
          <w:szCs w:val="28"/>
          <w:lang w:val="uk-UA"/>
        </w:rPr>
      </w:pPr>
      <w:r>
        <w:rPr>
          <w:sz w:val="28"/>
          <w:szCs w:val="28"/>
        </w:rPr>
        <w:lastRenderedPageBreak/>
        <w:t>Таблиця 2.</w:t>
      </w:r>
      <w:r>
        <w:rPr>
          <w:sz w:val="28"/>
          <w:szCs w:val="28"/>
          <w:lang w:val="uk-UA"/>
        </w:rPr>
        <w:t>4</w:t>
      </w:r>
    </w:p>
    <w:p w:rsidR="00CD57C9" w:rsidRPr="00E910F0" w:rsidRDefault="00CD57C9" w:rsidP="00CD57C9">
      <w:pPr>
        <w:suppressAutoHyphens/>
        <w:jc w:val="center"/>
        <w:rPr>
          <w:sz w:val="28"/>
          <w:szCs w:val="28"/>
          <w:lang w:val="uk-UA"/>
        </w:rPr>
      </w:pPr>
      <w:r>
        <w:rPr>
          <w:sz w:val="28"/>
          <w:szCs w:val="28"/>
          <w:lang w:val="uk-UA"/>
        </w:rPr>
        <w:t>Р</w:t>
      </w:r>
      <w:r w:rsidRPr="00352510">
        <w:rPr>
          <w:sz w:val="28"/>
          <w:szCs w:val="28"/>
          <w:lang w:val="uk-UA"/>
        </w:rPr>
        <w:t xml:space="preserve">езультати за методикою 16-факторний особистісний опитувальник </w:t>
      </w:r>
      <w:r>
        <w:rPr>
          <w:sz w:val="28"/>
          <w:szCs w:val="28"/>
          <w:lang w:val="uk-UA"/>
        </w:rPr>
        <w:t xml:space="preserve">              </w:t>
      </w:r>
      <w:r w:rsidRPr="00352510">
        <w:rPr>
          <w:sz w:val="28"/>
          <w:szCs w:val="28"/>
          <w:lang w:val="uk-UA"/>
        </w:rPr>
        <w:t>Р. Кеттелла (1 група)</w:t>
      </w:r>
    </w:p>
    <w:tbl>
      <w:tblPr>
        <w:tblStyle w:val="a6"/>
        <w:tblW w:w="9640" w:type="dxa"/>
        <w:tblInd w:w="-289" w:type="dxa"/>
        <w:tblLook w:val="04A0" w:firstRow="1" w:lastRow="0" w:firstColumn="1" w:lastColumn="0" w:noHBand="0" w:noVBand="1"/>
      </w:tblPr>
      <w:tblGrid>
        <w:gridCol w:w="705"/>
        <w:gridCol w:w="807"/>
        <w:gridCol w:w="829"/>
        <w:gridCol w:w="830"/>
        <w:gridCol w:w="830"/>
        <w:gridCol w:w="831"/>
        <w:gridCol w:w="831"/>
        <w:gridCol w:w="831"/>
        <w:gridCol w:w="831"/>
        <w:gridCol w:w="831"/>
        <w:gridCol w:w="1484"/>
      </w:tblGrid>
      <w:tr w:rsidR="00CD57C9" w:rsidTr="00A840DC">
        <w:trPr>
          <w:cantSplit/>
          <w:trHeight w:val="753"/>
        </w:trPr>
        <w:tc>
          <w:tcPr>
            <w:tcW w:w="262" w:type="dxa"/>
            <w:shd w:val="clear" w:color="auto" w:fill="auto"/>
            <w:textDirection w:val="btLr"/>
          </w:tcPr>
          <w:p w:rsidR="00CD57C9" w:rsidRPr="00245D82" w:rsidRDefault="00CD57C9" w:rsidP="00A840DC">
            <w:pPr>
              <w:suppressAutoHyphens/>
              <w:spacing w:line="360" w:lineRule="auto"/>
              <w:ind w:left="113" w:right="113"/>
              <w:jc w:val="center"/>
              <w:rPr>
                <w:b/>
                <w:sz w:val="28"/>
                <w:szCs w:val="28"/>
                <w:lang w:val="en-US"/>
              </w:rPr>
            </w:pPr>
            <w:r w:rsidRPr="00245D82">
              <w:rPr>
                <w:b/>
                <w:sz w:val="28"/>
                <w:szCs w:val="28"/>
                <w:lang w:val="en-US"/>
              </w:rPr>
              <w:t>MD</w:t>
            </w:r>
          </w:p>
        </w:tc>
        <w:tc>
          <w:tcPr>
            <w:tcW w:w="832" w:type="dxa"/>
            <w:shd w:val="clear" w:color="auto" w:fill="auto"/>
            <w:textDirection w:val="btLr"/>
          </w:tcPr>
          <w:p w:rsidR="00CD57C9" w:rsidRDefault="00CD57C9" w:rsidP="00A840DC">
            <w:pPr>
              <w:suppressAutoHyphens/>
              <w:spacing w:line="360" w:lineRule="auto"/>
              <w:ind w:left="113" w:right="113"/>
              <w:jc w:val="center"/>
              <w:rPr>
                <w:sz w:val="28"/>
                <w:szCs w:val="28"/>
              </w:rPr>
            </w:pPr>
            <w:r>
              <w:rPr>
                <w:sz w:val="28"/>
                <w:szCs w:val="28"/>
              </w:rPr>
              <w:t>7</w:t>
            </w:r>
          </w:p>
        </w:tc>
        <w:tc>
          <w:tcPr>
            <w:tcW w:w="859" w:type="dxa"/>
            <w:shd w:val="clear" w:color="auto" w:fill="auto"/>
            <w:textDirection w:val="btLr"/>
          </w:tcPr>
          <w:p w:rsidR="00CD57C9" w:rsidRDefault="00CD57C9" w:rsidP="00A840DC">
            <w:pPr>
              <w:suppressAutoHyphens/>
              <w:spacing w:line="360" w:lineRule="auto"/>
              <w:ind w:left="113" w:right="113"/>
              <w:jc w:val="center"/>
              <w:rPr>
                <w:sz w:val="28"/>
                <w:szCs w:val="28"/>
              </w:rPr>
            </w:pPr>
            <w:r>
              <w:rPr>
                <w:sz w:val="28"/>
                <w:szCs w:val="28"/>
              </w:rPr>
              <w:t>5</w:t>
            </w:r>
          </w:p>
        </w:tc>
        <w:tc>
          <w:tcPr>
            <w:tcW w:w="860" w:type="dxa"/>
            <w:shd w:val="clear" w:color="auto" w:fill="auto"/>
            <w:textDirection w:val="btLr"/>
          </w:tcPr>
          <w:p w:rsidR="00CD57C9" w:rsidRDefault="00CD57C9" w:rsidP="00A840DC">
            <w:pPr>
              <w:suppressAutoHyphens/>
              <w:spacing w:line="360" w:lineRule="auto"/>
              <w:ind w:left="113" w:right="113"/>
              <w:jc w:val="center"/>
              <w:rPr>
                <w:sz w:val="28"/>
                <w:szCs w:val="28"/>
              </w:rPr>
            </w:pPr>
            <w:r>
              <w:rPr>
                <w:sz w:val="28"/>
                <w:szCs w:val="28"/>
              </w:rPr>
              <w:t>6</w:t>
            </w:r>
          </w:p>
        </w:tc>
        <w:tc>
          <w:tcPr>
            <w:tcW w:w="860" w:type="dxa"/>
            <w:shd w:val="clear" w:color="auto" w:fill="auto"/>
            <w:textDirection w:val="btLr"/>
          </w:tcPr>
          <w:p w:rsidR="00CD57C9" w:rsidRDefault="00CD57C9" w:rsidP="00A840DC">
            <w:pPr>
              <w:suppressAutoHyphens/>
              <w:spacing w:line="360" w:lineRule="auto"/>
              <w:ind w:left="113" w:right="113"/>
              <w:jc w:val="center"/>
              <w:rPr>
                <w:sz w:val="28"/>
                <w:szCs w:val="28"/>
              </w:rPr>
            </w:pPr>
            <w:r>
              <w:rPr>
                <w:sz w:val="28"/>
                <w:szCs w:val="28"/>
              </w:rPr>
              <w:t>5</w:t>
            </w:r>
          </w:p>
        </w:tc>
        <w:tc>
          <w:tcPr>
            <w:tcW w:w="860" w:type="dxa"/>
            <w:shd w:val="clear" w:color="auto" w:fill="auto"/>
            <w:textDirection w:val="btLr"/>
          </w:tcPr>
          <w:p w:rsidR="00CD57C9" w:rsidRDefault="00CD57C9" w:rsidP="00A840DC">
            <w:pPr>
              <w:suppressAutoHyphens/>
              <w:spacing w:line="360" w:lineRule="auto"/>
              <w:ind w:left="113" w:right="113"/>
              <w:jc w:val="center"/>
              <w:rPr>
                <w:sz w:val="28"/>
                <w:szCs w:val="28"/>
              </w:rPr>
            </w:pPr>
            <w:r>
              <w:rPr>
                <w:sz w:val="28"/>
                <w:szCs w:val="28"/>
              </w:rPr>
              <w:t>5</w:t>
            </w:r>
          </w:p>
        </w:tc>
        <w:tc>
          <w:tcPr>
            <w:tcW w:w="860" w:type="dxa"/>
            <w:shd w:val="clear" w:color="auto" w:fill="auto"/>
            <w:textDirection w:val="btLr"/>
          </w:tcPr>
          <w:p w:rsidR="00CD57C9" w:rsidRDefault="00CD57C9" w:rsidP="00A840DC">
            <w:pPr>
              <w:suppressAutoHyphens/>
              <w:spacing w:line="360" w:lineRule="auto"/>
              <w:ind w:left="113" w:right="113"/>
              <w:jc w:val="center"/>
              <w:rPr>
                <w:sz w:val="28"/>
                <w:szCs w:val="28"/>
              </w:rPr>
            </w:pPr>
            <w:r>
              <w:rPr>
                <w:sz w:val="28"/>
                <w:szCs w:val="28"/>
              </w:rPr>
              <w:t>3</w:t>
            </w:r>
          </w:p>
        </w:tc>
        <w:tc>
          <w:tcPr>
            <w:tcW w:w="860" w:type="dxa"/>
            <w:shd w:val="clear" w:color="auto" w:fill="auto"/>
            <w:textDirection w:val="btLr"/>
          </w:tcPr>
          <w:p w:rsidR="00CD57C9" w:rsidRDefault="00CD57C9" w:rsidP="00A840DC">
            <w:pPr>
              <w:suppressAutoHyphens/>
              <w:spacing w:line="360" w:lineRule="auto"/>
              <w:ind w:left="113" w:right="113"/>
              <w:jc w:val="center"/>
              <w:rPr>
                <w:sz w:val="28"/>
                <w:szCs w:val="28"/>
              </w:rPr>
            </w:pPr>
            <w:r>
              <w:rPr>
                <w:sz w:val="28"/>
                <w:szCs w:val="28"/>
              </w:rPr>
              <w:t>5</w:t>
            </w:r>
          </w:p>
        </w:tc>
        <w:tc>
          <w:tcPr>
            <w:tcW w:w="860" w:type="dxa"/>
            <w:shd w:val="clear" w:color="auto" w:fill="auto"/>
            <w:textDirection w:val="btLr"/>
          </w:tcPr>
          <w:p w:rsidR="00CD57C9" w:rsidRDefault="00CD57C9" w:rsidP="00A840DC">
            <w:pPr>
              <w:suppressAutoHyphens/>
              <w:spacing w:line="360" w:lineRule="auto"/>
              <w:ind w:left="113" w:right="113"/>
              <w:jc w:val="center"/>
              <w:rPr>
                <w:sz w:val="28"/>
                <w:szCs w:val="28"/>
              </w:rPr>
            </w:pPr>
            <w:r>
              <w:rPr>
                <w:sz w:val="28"/>
                <w:szCs w:val="28"/>
              </w:rPr>
              <w:t>8</w:t>
            </w:r>
          </w:p>
        </w:tc>
        <w:tc>
          <w:tcPr>
            <w:tcW w:w="860" w:type="dxa"/>
            <w:shd w:val="clear" w:color="auto" w:fill="auto"/>
            <w:textDirection w:val="btLr"/>
          </w:tcPr>
          <w:p w:rsidR="00CD57C9" w:rsidRDefault="00CD57C9" w:rsidP="00A840DC">
            <w:pPr>
              <w:suppressAutoHyphens/>
              <w:spacing w:line="360" w:lineRule="auto"/>
              <w:ind w:left="113" w:right="113"/>
              <w:jc w:val="center"/>
              <w:rPr>
                <w:sz w:val="28"/>
                <w:szCs w:val="28"/>
              </w:rPr>
            </w:pPr>
            <w:r>
              <w:rPr>
                <w:sz w:val="28"/>
                <w:szCs w:val="28"/>
              </w:rPr>
              <w:t>5</w:t>
            </w:r>
          </w:p>
        </w:tc>
        <w:tc>
          <w:tcPr>
            <w:tcW w:w="1667" w:type="dxa"/>
            <w:shd w:val="clear" w:color="auto" w:fill="auto"/>
            <w:textDirection w:val="btLr"/>
          </w:tcPr>
          <w:p w:rsidR="00CD57C9" w:rsidRPr="00245D82" w:rsidRDefault="00CD57C9" w:rsidP="00A840DC">
            <w:pPr>
              <w:suppressAutoHyphens/>
              <w:spacing w:line="360" w:lineRule="auto"/>
              <w:ind w:left="113" w:right="113"/>
              <w:jc w:val="center"/>
              <w:rPr>
                <w:b/>
                <w:sz w:val="28"/>
                <w:szCs w:val="28"/>
              </w:rPr>
            </w:pPr>
            <w:r>
              <w:rPr>
                <w:b/>
                <w:sz w:val="28"/>
                <w:szCs w:val="28"/>
              </w:rPr>
              <w:t>5</w:t>
            </w:r>
            <w:r>
              <w:rPr>
                <w:b/>
                <w:sz w:val="28"/>
                <w:szCs w:val="28"/>
                <w:lang w:val="uk-UA"/>
              </w:rPr>
              <w:t>.</w:t>
            </w:r>
            <w:r>
              <w:rPr>
                <w:b/>
                <w:sz w:val="28"/>
                <w:szCs w:val="28"/>
              </w:rPr>
              <w:t>1</w:t>
            </w:r>
          </w:p>
        </w:tc>
      </w:tr>
      <w:tr w:rsidR="00CD57C9" w:rsidTr="00A840DC">
        <w:trPr>
          <w:cantSplit/>
          <w:trHeight w:val="693"/>
        </w:trPr>
        <w:tc>
          <w:tcPr>
            <w:tcW w:w="262" w:type="dxa"/>
            <w:textDirection w:val="btLr"/>
          </w:tcPr>
          <w:p w:rsidR="00CD57C9" w:rsidRPr="00245D82" w:rsidRDefault="00CD57C9" w:rsidP="00A840DC">
            <w:pPr>
              <w:suppressAutoHyphens/>
              <w:spacing w:line="360" w:lineRule="auto"/>
              <w:ind w:left="113" w:right="113"/>
              <w:jc w:val="center"/>
              <w:rPr>
                <w:b/>
                <w:sz w:val="28"/>
                <w:szCs w:val="28"/>
                <w:lang w:val="en-US"/>
              </w:rPr>
            </w:pPr>
            <w:r w:rsidRPr="00245D82">
              <w:rPr>
                <w:b/>
                <w:sz w:val="28"/>
                <w:szCs w:val="28"/>
                <w:lang w:val="en-US"/>
              </w:rPr>
              <w:t>Q4</w:t>
            </w:r>
          </w:p>
        </w:tc>
        <w:tc>
          <w:tcPr>
            <w:tcW w:w="832" w:type="dxa"/>
            <w:textDirection w:val="btLr"/>
          </w:tcPr>
          <w:p w:rsidR="00CD57C9" w:rsidRDefault="00CD57C9" w:rsidP="00A840DC">
            <w:pPr>
              <w:suppressAutoHyphens/>
              <w:spacing w:line="360" w:lineRule="auto"/>
              <w:ind w:left="113" w:right="113"/>
              <w:jc w:val="center"/>
              <w:rPr>
                <w:sz w:val="28"/>
                <w:szCs w:val="28"/>
              </w:rPr>
            </w:pPr>
            <w:r>
              <w:rPr>
                <w:sz w:val="28"/>
                <w:szCs w:val="28"/>
              </w:rPr>
              <w:t>2</w:t>
            </w:r>
          </w:p>
        </w:tc>
        <w:tc>
          <w:tcPr>
            <w:tcW w:w="859" w:type="dxa"/>
            <w:textDirection w:val="btLr"/>
          </w:tcPr>
          <w:p w:rsidR="00CD57C9" w:rsidRDefault="00CD57C9" w:rsidP="00A840DC">
            <w:pPr>
              <w:suppressAutoHyphens/>
              <w:spacing w:line="360" w:lineRule="auto"/>
              <w:ind w:left="113" w:right="113"/>
              <w:jc w:val="center"/>
              <w:rPr>
                <w:sz w:val="28"/>
                <w:szCs w:val="28"/>
              </w:rPr>
            </w:pPr>
            <w:r>
              <w:rPr>
                <w:sz w:val="28"/>
                <w:szCs w:val="28"/>
              </w:rPr>
              <w:t>2</w:t>
            </w:r>
          </w:p>
        </w:tc>
        <w:tc>
          <w:tcPr>
            <w:tcW w:w="860" w:type="dxa"/>
            <w:textDirection w:val="btLr"/>
          </w:tcPr>
          <w:p w:rsidR="00CD57C9" w:rsidRDefault="00CD57C9" w:rsidP="00A840DC">
            <w:pPr>
              <w:suppressAutoHyphens/>
              <w:spacing w:line="360" w:lineRule="auto"/>
              <w:ind w:left="113" w:right="113"/>
              <w:jc w:val="center"/>
              <w:rPr>
                <w:sz w:val="28"/>
                <w:szCs w:val="28"/>
              </w:rPr>
            </w:pPr>
            <w:r>
              <w:rPr>
                <w:sz w:val="28"/>
                <w:szCs w:val="28"/>
              </w:rPr>
              <w:t>4</w:t>
            </w:r>
          </w:p>
        </w:tc>
        <w:tc>
          <w:tcPr>
            <w:tcW w:w="860" w:type="dxa"/>
            <w:textDirection w:val="btLr"/>
          </w:tcPr>
          <w:p w:rsidR="00CD57C9" w:rsidRDefault="00CD57C9" w:rsidP="00A840DC">
            <w:pPr>
              <w:suppressAutoHyphens/>
              <w:spacing w:line="360" w:lineRule="auto"/>
              <w:ind w:left="113" w:right="113"/>
              <w:jc w:val="center"/>
              <w:rPr>
                <w:sz w:val="28"/>
                <w:szCs w:val="28"/>
              </w:rPr>
            </w:pPr>
            <w:r>
              <w:rPr>
                <w:sz w:val="28"/>
                <w:szCs w:val="28"/>
              </w:rPr>
              <w:t>3</w:t>
            </w:r>
          </w:p>
        </w:tc>
        <w:tc>
          <w:tcPr>
            <w:tcW w:w="860" w:type="dxa"/>
            <w:textDirection w:val="btLr"/>
          </w:tcPr>
          <w:p w:rsidR="00CD57C9" w:rsidRDefault="00CD57C9" w:rsidP="00A840DC">
            <w:pPr>
              <w:suppressAutoHyphens/>
              <w:spacing w:line="360" w:lineRule="auto"/>
              <w:ind w:left="113" w:right="113"/>
              <w:jc w:val="center"/>
              <w:rPr>
                <w:sz w:val="28"/>
                <w:szCs w:val="28"/>
              </w:rPr>
            </w:pPr>
            <w:r>
              <w:rPr>
                <w:sz w:val="28"/>
                <w:szCs w:val="28"/>
              </w:rPr>
              <w:t>3</w:t>
            </w:r>
          </w:p>
        </w:tc>
        <w:tc>
          <w:tcPr>
            <w:tcW w:w="860" w:type="dxa"/>
            <w:textDirection w:val="btLr"/>
          </w:tcPr>
          <w:p w:rsidR="00CD57C9" w:rsidRDefault="00CD57C9" w:rsidP="00A840DC">
            <w:pPr>
              <w:suppressAutoHyphens/>
              <w:spacing w:line="360" w:lineRule="auto"/>
              <w:ind w:left="113" w:right="113"/>
              <w:jc w:val="center"/>
              <w:rPr>
                <w:sz w:val="28"/>
                <w:szCs w:val="28"/>
              </w:rPr>
            </w:pPr>
            <w:r>
              <w:rPr>
                <w:sz w:val="28"/>
                <w:szCs w:val="28"/>
              </w:rPr>
              <w:t>2</w:t>
            </w:r>
          </w:p>
        </w:tc>
        <w:tc>
          <w:tcPr>
            <w:tcW w:w="860" w:type="dxa"/>
            <w:textDirection w:val="btLr"/>
          </w:tcPr>
          <w:p w:rsidR="00CD57C9" w:rsidRDefault="00CD57C9" w:rsidP="00A840DC">
            <w:pPr>
              <w:suppressAutoHyphens/>
              <w:spacing w:line="360" w:lineRule="auto"/>
              <w:ind w:left="113" w:right="113"/>
              <w:jc w:val="center"/>
              <w:rPr>
                <w:sz w:val="28"/>
                <w:szCs w:val="28"/>
              </w:rPr>
            </w:pPr>
            <w:r>
              <w:rPr>
                <w:sz w:val="28"/>
                <w:szCs w:val="28"/>
              </w:rPr>
              <w:t>5</w:t>
            </w:r>
          </w:p>
        </w:tc>
        <w:tc>
          <w:tcPr>
            <w:tcW w:w="860" w:type="dxa"/>
            <w:textDirection w:val="btLr"/>
          </w:tcPr>
          <w:p w:rsidR="00CD57C9" w:rsidRDefault="00CD57C9" w:rsidP="00A840DC">
            <w:pPr>
              <w:suppressAutoHyphens/>
              <w:spacing w:line="360" w:lineRule="auto"/>
              <w:ind w:left="113" w:right="113"/>
              <w:jc w:val="center"/>
              <w:rPr>
                <w:sz w:val="28"/>
                <w:szCs w:val="28"/>
              </w:rPr>
            </w:pPr>
            <w:r>
              <w:rPr>
                <w:sz w:val="28"/>
                <w:szCs w:val="28"/>
              </w:rPr>
              <w:t>2</w:t>
            </w:r>
          </w:p>
        </w:tc>
        <w:tc>
          <w:tcPr>
            <w:tcW w:w="860" w:type="dxa"/>
            <w:textDirection w:val="btLr"/>
          </w:tcPr>
          <w:p w:rsidR="00CD57C9" w:rsidRDefault="00CD57C9" w:rsidP="00A840DC">
            <w:pPr>
              <w:suppressAutoHyphens/>
              <w:spacing w:line="360" w:lineRule="auto"/>
              <w:ind w:left="113" w:right="113"/>
              <w:jc w:val="center"/>
              <w:rPr>
                <w:sz w:val="28"/>
                <w:szCs w:val="28"/>
              </w:rPr>
            </w:pPr>
            <w:r>
              <w:rPr>
                <w:sz w:val="28"/>
                <w:szCs w:val="28"/>
              </w:rPr>
              <w:t>4</w:t>
            </w:r>
          </w:p>
        </w:tc>
        <w:tc>
          <w:tcPr>
            <w:tcW w:w="1667" w:type="dxa"/>
            <w:textDirection w:val="btLr"/>
          </w:tcPr>
          <w:p w:rsidR="00CD57C9" w:rsidRPr="00245D82" w:rsidRDefault="00CD57C9" w:rsidP="00A840DC">
            <w:pPr>
              <w:suppressAutoHyphens/>
              <w:spacing w:line="360" w:lineRule="auto"/>
              <w:ind w:left="113" w:right="113"/>
              <w:jc w:val="center"/>
              <w:rPr>
                <w:b/>
                <w:sz w:val="28"/>
                <w:szCs w:val="28"/>
              </w:rPr>
            </w:pPr>
            <w:r>
              <w:rPr>
                <w:b/>
                <w:sz w:val="28"/>
                <w:szCs w:val="28"/>
              </w:rPr>
              <w:t>3</w:t>
            </w:r>
            <w:r>
              <w:rPr>
                <w:b/>
                <w:sz w:val="28"/>
                <w:szCs w:val="28"/>
                <w:lang w:val="uk-UA"/>
              </w:rPr>
              <w:t>.</w:t>
            </w:r>
            <w:r>
              <w:rPr>
                <w:b/>
                <w:sz w:val="28"/>
                <w:szCs w:val="28"/>
              </w:rPr>
              <w:t>0</w:t>
            </w:r>
          </w:p>
        </w:tc>
      </w:tr>
      <w:tr w:rsidR="00CD57C9" w:rsidTr="00A840DC">
        <w:trPr>
          <w:cantSplit/>
          <w:trHeight w:val="702"/>
        </w:trPr>
        <w:tc>
          <w:tcPr>
            <w:tcW w:w="262" w:type="dxa"/>
            <w:textDirection w:val="btLr"/>
          </w:tcPr>
          <w:p w:rsidR="00CD57C9" w:rsidRPr="00245D82" w:rsidRDefault="00CD57C9" w:rsidP="00A840DC">
            <w:pPr>
              <w:suppressAutoHyphens/>
              <w:spacing w:line="360" w:lineRule="auto"/>
              <w:ind w:left="113" w:right="113"/>
              <w:jc w:val="center"/>
              <w:rPr>
                <w:b/>
                <w:sz w:val="28"/>
                <w:szCs w:val="28"/>
                <w:lang w:val="en-US"/>
              </w:rPr>
            </w:pPr>
            <w:r w:rsidRPr="00245D82">
              <w:rPr>
                <w:b/>
                <w:sz w:val="28"/>
                <w:szCs w:val="28"/>
                <w:lang w:val="en-US"/>
              </w:rPr>
              <w:t>Q3</w:t>
            </w:r>
          </w:p>
        </w:tc>
        <w:tc>
          <w:tcPr>
            <w:tcW w:w="832" w:type="dxa"/>
            <w:textDirection w:val="btLr"/>
          </w:tcPr>
          <w:p w:rsidR="00CD57C9" w:rsidRPr="006442A8" w:rsidRDefault="00CD57C9" w:rsidP="00A840DC">
            <w:pPr>
              <w:suppressAutoHyphens/>
              <w:spacing w:line="360" w:lineRule="auto"/>
              <w:ind w:left="113" w:right="113"/>
              <w:jc w:val="center"/>
              <w:rPr>
                <w:sz w:val="28"/>
                <w:szCs w:val="28"/>
              </w:rPr>
            </w:pPr>
            <w:r w:rsidRPr="006442A8">
              <w:rPr>
                <w:sz w:val="28"/>
                <w:szCs w:val="28"/>
              </w:rPr>
              <w:t>7</w:t>
            </w:r>
          </w:p>
        </w:tc>
        <w:tc>
          <w:tcPr>
            <w:tcW w:w="859" w:type="dxa"/>
            <w:textDirection w:val="btLr"/>
          </w:tcPr>
          <w:p w:rsidR="00CD57C9" w:rsidRPr="006442A8" w:rsidRDefault="00CD57C9" w:rsidP="00A840DC">
            <w:pPr>
              <w:suppressAutoHyphens/>
              <w:spacing w:line="360" w:lineRule="auto"/>
              <w:ind w:left="113" w:right="113"/>
              <w:jc w:val="center"/>
              <w:rPr>
                <w:sz w:val="28"/>
                <w:szCs w:val="28"/>
              </w:rPr>
            </w:pPr>
            <w:r w:rsidRPr="006442A8">
              <w:rPr>
                <w:sz w:val="28"/>
                <w:szCs w:val="28"/>
              </w:rPr>
              <w:t>6</w:t>
            </w:r>
          </w:p>
        </w:tc>
        <w:tc>
          <w:tcPr>
            <w:tcW w:w="860" w:type="dxa"/>
            <w:textDirection w:val="btLr"/>
          </w:tcPr>
          <w:p w:rsidR="00CD57C9" w:rsidRPr="006442A8" w:rsidRDefault="00CD57C9" w:rsidP="00A840DC">
            <w:pPr>
              <w:suppressAutoHyphens/>
              <w:spacing w:line="360" w:lineRule="auto"/>
              <w:ind w:left="113" w:right="113"/>
              <w:jc w:val="center"/>
              <w:rPr>
                <w:sz w:val="28"/>
                <w:szCs w:val="28"/>
              </w:rPr>
            </w:pPr>
            <w:r w:rsidRPr="006442A8">
              <w:rPr>
                <w:sz w:val="28"/>
                <w:szCs w:val="28"/>
              </w:rPr>
              <w:t>6</w:t>
            </w:r>
          </w:p>
        </w:tc>
        <w:tc>
          <w:tcPr>
            <w:tcW w:w="860" w:type="dxa"/>
            <w:textDirection w:val="btLr"/>
          </w:tcPr>
          <w:p w:rsidR="00CD57C9" w:rsidRPr="006442A8" w:rsidRDefault="00CD57C9" w:rsidP="00A840DC">
            <w:pPr>
              <w:suppressAutoHyphens/>
              <w:spacing w:line="360" w:lineRule="auto"/>
              <w:ind w:left="113" w:right="113"/>
              <w:jc w:val="center"/>
              <w:rPr>
                <w:sz w:val="28"/>
                <w:szCs w:val="28"/>
              </w:rPr>
            </w:pPr>
            <w:r w:rsidRPr="006442A8">
              <w:rPr>
                <w:sz w:val="28"/>
                <w:szCs w:val="28"/>
              </w:rPr>
              <w:t>4</w:t>
            </w:r>
          </w:p>
        </w:tc>
        <w:tc>
          <w:tcPr>
            <w:tcW w:w="860" w:type="dxa"/>
            <w:textDirection w:val="btLr"/>
          </w:tcPr>
          <w:p w:rsidR="00CD57C9" w:rsidRPr="006442A8" w:rsidRDefault="00CD57C9" w:rsidP="00A840DC">
            <w:pPr>
              <w:suppressAutoHyphens/>
              <w:spacing w:line="360" w:lineRule="auto"/>
              <w:ind w:left="113" w:right="113"/>
              <w:jc w:val="center"/>
              <w:rPr>
                <w:sz w:val="28"/>
                <w:szCs w:val="28"/>
              </w:rPr>
            </w:pPr>
            <w:r w:rsidRPr="006442A8">
              <w:rPr>
                <w:sz w:val="28"/>
                <w:szCs w:val="28"/>
              </w:rPr>
              <w:t>5</w:t>
            </w:r>
          </w:p>
        </w:tc>
        <w:tc>
          <w:tcPr>
            <w:tcW w:w="860" w:type="dxa"/>
            <w:textDirection w:val="btLr"/>
          </w:tcPr>
          <w:p w:rsidR="00CD57C9" w:rsidRPr="006442A8" w:rsidRDefault="00CD57C9" w:rsidP="00A840DC">
            <w:pPr>
              <w:suppressAutoHyphens/>
              <w:spacing w:line="360" w:lineRule="auto"/>
              <w:ind w:left="113" w:right="113"/>
              <w:jc w:val="center"/>
              <w:rPr>
                <w:sz w:val="28"/>
                <w:szCs w:val="28"/>
              </w:rPr>
            </w:pPr>
            <w:r w:rsidRPr="006442A8">
              <w:rPr>
                <w:sz w:val="28"/>
                <w:szCs w:val="28"/>
              </w:rPr>
              <w:t>3</w:t>
            </w:r>
          </w:p>
        </w:tc>
        <w:tc>
          <w:tcPr>
            <w:tcW w:w="860" w:type="dxa"/>
            <w:textDirection w:val="btLr"/>
          </w:tcPr>
          <w:p w:rsidR="00CD57C9" w:rsidRPr="006442A8" w:rsidRDefault="00CD57C9" w:rsidP="00A840DC">
            <w:pPr>
              <w:suppressAutoHyphens/>
              <w:spacing w:line="360" w:lineRule="auto"/>
              <w:ind w:left="113" w:right="113"/>
              <w:jc w:val="center"/>
              <w:rPr>
                <w:sz w:val="28"/>
                <w:szCs w:val="28"/>
              </w:rPr>
            </w:pPr>
            <w:r w:rsidRPr="006442A8">
              <w:rPr>
                <w:sz w:val="28"/>
                <w:szCs w:val="28"/>
              </w:rPr>
              <w:t>5</w:t>
            </w:r>
          </w:p>
        </w:tc>
        <w:tc>
          <w:tcPr>
            <w:tcW w:w="860" w:type="dxa"/>
            <w:textDirection w:val="btLr"/>
          </w:tcPr>
          <w:p w:rsidR="00CD57C9" w:rsidRDefault="00CD57C9" w:rsidP="00A840DC">
            <w:pPr>
              <w:suppressAutoHyphens/>
              <w:spacing w:line="360" w:lineRule="auto"/>
              <w:ind w:left="113" w:right="113"/>
              <w:jc w:val="center"/>
              <w:rPr>
                <w:sz w:val="28"/>
                <w:szCs w:val="28"/>
              </w:rPr>
            </w:pPr>
            <w:r>
              <w:rPr>
                <w:sz w:val="28"/>
                <w:szCs w:val="28"/>
              </w:rPr>
              <w:t>7</w:t>
            </w:r>
          </w:p>
        </w:tc>
        <w:tc>
          <w:tcPr>
            <w:tcW w:w="860" w:type="dxa"/>
            <w:textDirection w:val="btLr"/>
          </w:tcPr>
          <w:p w:rsidR="00CD57C9" w:rsidRDefault="00CD57C9" w:rsidP="00A840DC">
            <w:pPr>
              <w:suppressAutoHyphens/>
              <w:spacing w:line="360" w:lineRule="auto"/>
              <w:ind w:left="113" w:right="113"/>
              <w:jc w:val="center"/>
              <w:rPr>
                <w:sz w:val="28"/>
                <w:szCs w:val="28"/>
              </w:rPr>
            </w:pPr>
            <w:r>
              <w:rPr>
                <w:sz w:val="28"/>
                <w:szCs w:val="28"/>
              </w:rPr>
              <w:t>5</w:t>
            </w:r>
          </w:p>
        </w:tc>
        <w:tc>
          <w:tcPr>
            <w:tcW w:w="1667" w:type="dxa"/>
            <w:textDirection w:val="btLr"/>
          </w:tcPr>
          <w:p w:rsidR="00CD57C9" w:rsidRPr="00245D82" w:rsidRDefault="00CD57C9" w:rsidP="00A840DC">
            <w:pPr>
              <w:suppressAutoHyphens/>
              <w:spacing w:line="360" w:lineRule="auto"/>
              <w:ind w:left="113" w:right="113"/>
              <w:jc w:val="center"/>
              <w:rPr>
                <w:b/>
                <w:sz w:val="28"/>
                <w:szCs w:val="28"/>
              </w:rPr>
            </w:pPr>
            <w:r>
              <w:rPr>
                <w:b/>
                <w:sz w:val="28"/>
                <w:szCs w:val="28"/>
              </w:rPr>
              <w:t>5.2</w:t>
            </w:r>
          </w:p>
        </w:tc>
      </w:tr>
      <w:tr w:rsidR="00CD57C9" w:rsidTr="00A840DC">
        <w:trPr>
          <w:cantSplit/>
          <w:trHeight w:val="713"/>
        </w:trPr>
        <w:tc>
          <w:tcPr>
            <w:tcW w:w="262" w:type="dxa"/>
            <w:textDirection w:val="btLr"/>
          </w:tcPr>
          <w:p w:rsidR="00CD57C9" w:rsidRPr="00245D82" w:rsidRDefault="00CD57C9" w:rsidP="00A840DC">
            <w:pPr>
              <w:suppressAutoHyphens/>
              <w:spacing w:line="360" w:lineRule="auto"/>
              <w:ind w:left="113" w:right="113"/>
              <w:jc w:val="center"/>
              <w:rPr>
                <w:b/>
                <w:sz w:val="28"/>
                <w:szCs w:val="28"/>
                <w:lang w:val="en-US"/>
              </w:rPr>
            </w:pPr>
            <w:r w:rsidRPr="00245D82">
              <w:rPr>
                <w:b/>
                <w:sz w:val="28"/>
                <w:szCs w:val="28"/>
                <w:lang w:val="en-US"/>
              </w:rPr>
              <w:t>Q2</w:t>
            </w:r>
          </w:p>
        </w:tc>
        <w:tc>
          <w:tcPr>
            <w:tcW w:w="832" w:type="dxa"/>
            <w:textDirection w:val="btLr"/>
          </w:tcPr>
          <w:p w:rsidR="00CD57C9" w:rsidRPr="006442A8" w:rsidRDefault="00CD57C9" w:rsidP="00A840DC">
            <w:pPr>
              <w:suppressAutoHyphens/>
              <w:spacing w:line="360" w:lineRule="auto"/>
              <w:ind w:left="113" w:right="113"/>
              <w:jc w:val="center"/>
              <w:rPr>
                <w:sz w:val="28"/>
                <w:szCs w:val="28"/>
              </w:rPr>
            </w:pPr>
            <w:r w:rsidRPr="006442A8">
              <w:rPr>
                <w:sz w:val="28"/>
                <w:szCs w:val="28"/>
              </w:rPr>
              <w:t>5</w:t>
            </w:r>
          </w:p>
        </w:tc>
        <w:tc>
          <w:tcPr>
            <w:tcW w:w="859" w:type="dxa"/>
            <w:textDirection w:val="btLr"/>
          </w:tcPr>
          <w:p w:rsidR="00CD57C9" w:rsidRPr="006442A8" w:rsidRDefault="00CD57C9" w:rsidP="00A840DC">
            <w:pPr>
              <w:suppressAutoHyphens/>
              <w:spacing w:line="360" w:lineRule="auto"/>
              <w:ind w:left="113" w:right="113"/>
              <w:jc w:val="center"/>
              <w:rPr>
                <w:sz w:val="28"/>
                <w:szCs w:val="28"/>
              </w:rPr>
            </w:pPr>
            <w:r w:rsidRPr="006442A8">
              <w:rPr>
                <w:sz w:val="28"/>
                <w:szCs w:val="28"/>
              </w:rPr>
              <w:t>7</w:t>
            </w:r>
          </w:p>
        </w:tc>
        <w:tc>
          <w:tcPr>
            <w:tcW w:w="860" w:type="dxa"/>
            <w:textDirection w:val="btLr"/>
          </w:tcPr>
          <w:p w:rsidR="00CD57C9" w:rsidRPr="006442A8" w:rsidRDefault="00CD57C9" w:rsidP="00A840DC">
            <w:pPr>
              <w:suppressAutoHyphens/>
              <w:spacing w:line="360" w:lineRule="auto"/>
              <w:ind w:left="113" w:right="113"/>
              <w:jc w:val="center"/>
              <w:rPr>
                <w:sz w:val="28"/>
                <w:szCs w:val="28"/>
              </w:rPr>
            </w:pPr>
            <w:r w:rsidRPr="006442A8">
              <w:rPr>
                <w:sz w:val="28"/>
                <w:szCs w:val="28"/>
              </w:rPr>
              <w:t>6</w:t>
            </w:r>
          </w:p>
        </w:tc>
        <w:tc>
          <w:tcPr>
            <w:tcW w:w="860" w:type="dxa"/>
            <w:textDirection w:val="btLr"/>
          </w:tcPr>
          <w:p w:rsidR="00CD57C9" w:rsidRPr="006442A8" w:rsidRDefault="00CD57C9" w:rsidP="00A840DC">
            <w:pPr>
              <w:suppressAutoHyphens/>
              <w:spacing w:line="360" w:lineRule="auto"/>
              <w:ind w:left="113" w:right="113"/>
              <w:jc w:val="center"/>
              <w:rPr>
                <w:sz w:val="28"/>
                <w:szCs w:val="28"/>
              </w:rPr>
            </w:pPr>
            <w:r w:rsidRPr="006442A8">
              <w:rPr>
                <w:sz w:val="28"/>
                <w:szCs w:val="28"/>
              </w:rPr>
              <w:t>4</w:t>
            </w:r>
          </w:p>
        </w:tc>
        <w:tc>
          <w:tcPr>
            <w:tcW w:w="860" w:type="dxa"/>
            <w:textDirection w:val="btLr"/>
          </w:tcPr>
          <w:p w:rsidR="00CD57C9" w:rsidRPr="006442A8" w:rsidRDefault="00CD57C9" w:rsidP="00A840DC">
            <w:pPr>
              <w:suppressAutoHyphens/>
              <w:spacing w:line="360" w:lineRule="auto"/>
              <w:ind w:left="113" w:right="113"/>
              <w:jc w:val="center"/>
              <w:rPr>
                <w:sz w:val="28"/>
                <w:szCs w:val="28"/>
              </w:rPr>
            </w:pPr>
            <w:r w:rsidRPr="006442A8">
              <w:rPr>
                <w:sz w:val="28"/>
                <w:szCs w:val="28"/>
              </w:rPr>
              <w:t>5</w:t>
            </w:r>
          </w:p>
        </w:tc>
        <w:tc>
          <w:tcPr>
            <w:tcW w:w="860" w:type="dxa"/>
            <w:textDirection w:val="btLr"/>
          </w:tcPr>
          <w:p w:rsidR="00CD57C9" w:rsidRPr="006442A8" w:rsidRDefault="00CD57C9" w:rsidP="00A840DC">
            <w:pPr>
              <w:suppressAutoHyphens/>
              <w:spacing w:line="360" w:lineRule="auto"/>
              <w:ind w:left="113" w:right="113"/>
              <w:jc w:val="center"/>
              <w:rPr>
                <w:sz w:val="28"/>
                <w:szCs w:val="28"/>
              </w:rPr>
            </w:pPr>
            <w:r w:rsidRPr="006442A8">
              <w:rPr>
                <w:sz w:val="28"/>
                <w:szCs w:val="28"/>
              </w:rPr>
              <w:t>5</w:t>
            </w:r>
          </w:p>
        </w:tc>
        <w:tc>
          <w:tcPr>
            <w:tcW w:w="860" w:type="dxa"/>
            <w:textDirection w:val="btLr"/>
          </w:tcPr>
          <w:p w:rsidR="00CD57C9" w:rsidRPr="006442A8" w:rsidRDefault="00CD57C9" w:rsidP="00A840DC">
            <w:pPr>
              <w:suppressAutoHyphens/>
              <w:spacing w:line="360" w:lineRule="auto"/>
              <w:ind w:left="113" w:right="113"/>
              <w:jc w:val="center"/>
              <w:rPr>
                <w:sz w:val="28"/>
                <w:szCs w:val="28"/>
              </w:rPr>
            </w:pPr>
            <w:r w:rsidRPr="006442A8">
              <w:rPr>
                <w:sz w:val="28"/>
                <w:szCs w:val="28"/>
              </w:rPr>
              <w:t>4</w:t>
            </w:r>
          </w:p>
        </w:tc>
        <w:tc>
          <w:tcPr>
            <w:tcW w:w="860" w:type="dxa"/>
            <w:textDirection w:val="btLr"/>
          </w:tcPr>
          <w:p w:rsidR="00CD57C9" w:rsidRDefault="00CD57C9" w:rsidP="00A840DC">
            <w:pPr>
              <w:suppressAutoHyphens/>
              <w:spacing w:line="360" w:lineRule="auto"/>
              <w:ind w:left="113" w:right="113"/>
              <w:jc w:val="center"/>
              <w:rPr>
                <w:sz w:val="28"/>
                <w:szCs w:val="28"/>
              </w:rPr>
            </w:pPr>
            <w:r>
              <w:rPr>
                <w:sz w:val="28"/>
                <w:szCs w:val="28"/>
              </w:rPr>
              <w:t>7</w:t>
            </w:r>
          </w:p>
        </w:tc>
        <w:tc>
          <w:tcPr>
            <w:tcW w:w="860" w:type="dxa"/>
            <w:textDirection w:val="btLr"/>
          </w:tcPr>
          <w:p w:rsidR="00CD57C9" w:rsidRDefault="00CD57C9" w:rsidP="00A840DC">
            <w:pPr>
              <w:suppressAutoHyphens/>
              <w:spacing w:line="360" w:lineRule="auto"/>
              <w:ind w:left="113" w:right="113"/>
              <w:jc w:val="center"/>
              <w:rPr>
                <w:sz w:val="28"/>
                <w:szCs w:val="28"/>
              </w:rPr>
            </w:pPr>
            <w:r>
              <w:rPr>
                <w:sz w:val="28"/>
                <w:szCs w:val="28"/>
              </w:rPr>
              <w:t>3</w:t>
            </w:r>
          </w:p>
        </w:tc>
        <w:tc>
          <w:tcPr>
            <w:tcW w:w="1667" w:type="dxa"/>
            <w:textDirection w:val="btLr"/>
          </w:tcPr>
          <w:p w:rsidR="00CD57C9" w:rsidRPr="00245D82" w:rsidRDefault="00CD57C9" w:rsidP="00A840DC">
            <w:pPr>
              <w:suppressAutoHyphens/>
              <w:spacing w:line="360" w:lineRule="auto"/>
              <w:ind w:left="113" w:right="113"/>
              <w:jc w:val="center"/>
              <w:rPr>
                <w:b/>
                <w:sz w:val="28"/>
                <w:szCs w:val="28"/>
              </w:rPr>
            </w:pPr>
            <w:r>
              <w:rPr>
                <w:b/>
                <w:sz w:val="28"/>
                <w:szCs w:val="28"/>
              </w:rPr>
              <w:t>5.1</w:t>
            </w:r>
          </w:p>
        </w:tc>
      </w:tr>
      <w:tr w:rsidR="00CD57C9" w:rsidTr="00A840DC">
        <w:trPr>
          <w:cantSplit/>
          <w:trHeight w:val="702"/>
        </w:trPr>
        <w:tc>
          <w:tcPr>
            <w:tcW w:w="262" w:type="dxa"/>
            <w:textDirection w:val="btLr"/>
          </w:tcPr>
          <w:p w:rsidR="00CD57C9" w:rsidRPr="00245D82" w:rsidRDefault="00CD57C9" w:rsidP="00A840DC">
            <w:pPr>
              <w:suppressAutoHyphens/>
              <w:spacing w:line="360" w:lineRule="auto"/>
              <w:ind w:left="113" w:right="113"/>
              <w:jc w:val="center"/>
              <w:rPr>
                <w:b/>
                <w:sz w:val="28"/>
                <w:szCs w:val="28"/>
                <w:lang w:val="en-US"/>
              </w:rPr>
            </w:pPr>
            <w:r w:rsidRPr="00245D82">
              <w:rPr>
                <w:b/>
                <w:sz w:val="28"/>
                <w:szCs w:val="28"/>
                <w:lang w:val="en-US"/>
              </w:rPr>
              <w:t>Q1</w:t>
            </w:r>
          </w:p>
        </w:tc>
        <w:tc>
          <w:tcPr>
            <w:tcW w:w="832" w:type="dxa"/>
            <w:textDirection w:val="btLr"/>
          </w:tcPr>
          <w:p w:rsidR="00CD57C9" w:rsidRPr="006442A8" w:rsidRDefault="00CD57C9" w:rsidP="00A840DC">
            <w:pPr>
              <w:suppressAutoHyphens/>
              <w:spacing w:line="360" w:lineRule="auto"/>
              <w:ind w:left="113" w:right="113"/>
              <w:jc w:val="center"/>
              <w:rPr>
                <w:sz w:val="28"/>
                <w:szCs w:val="28"/>
              </w:rPr>
            </w:pPr>
            <w:r w:rsidRPr="006442A8">
              <w:rPr>
                <w:sz w:val="28"/>
                <w:szCs w:val="28"/>
              </w:rPr>
              <w:t>7</w:t>
            </w:r>
          </w:p>
        </w:tc>
        <w:tc>
          <w:tcPr>
            <w:tcW w:w="859" w:type="dxa"/>
            <w:textDirection w:val="btLr"/>
          </w:tcPr>
          <w:p w:rsidR="00CD57C9" w:rsidRPr="006442A8" w:rsidRDefault="00CD57C9" w:rsidP="00A840DC">
            <w:pPr>
              <w:suppressAutoHyphens/>
              <w:spacing w:line="360" w:lineRule="auto"/>
              <w:ind w:left="113" w:right="113"/>
              <w:jc w:val="center"/>
              <w:rPr>
                <w:sz w:val="28"/>
                <w:szCs w:val="28"/>
              </w:rPr>
            </w:pPr>
            <w:r w:rsidRPr="006442A8">
              <w:rPr>
                <w:sz w:val="28"/>
                <w:szCs w:val="28"/>
              </w:rPr>
              <w:t>4</w:t>
            </w:r>
          </w:p>
        </w:tc>
        <w:tc>
          <w:tcPr>
            <w:tcW w:w="860" w:type="dxa"/>
            <w:textDirection w:val="btLr"/>
          </w:tcPr>
          <w:p w:rsidR="00CD57C9" w:rsidRPr="006442A8" w:rsidRDefault="00CD57C9" w:rsidP="00A840DC">
            <w:pPr>
              <w:suppressAutoHyphens/>
              <w:spacing w:line="360" w:lineRule="auto"/>
              <w:ind w:left="113" w:right="113"/>
              <w:jc w:val="center"/>
              <w:rPr>
                <w:sz w:val="28"/>
                <w:szCs w:val="28"/>
              </w:rPr>
            </w:pPr>
            <w:r w:rsidRPr="006442A8">
              <w:rPr>
                <w:sz w:val="28"/>
                <w:szCs w:val="28"/>
              </w:rPr>
              <w:t>6</w:t>
            </w:r>
          </w:p>
        </w:tc>
        <w:tc>
          <w:tcPr>
            <w:tcW w:w="860" w:type="dxa"/>
            <w:textDirection w:val="btLr"/>
          </w:tcPr>
          <w:p w:rsidR="00CD57C9" w:rsidRPr="006442A8" w:rsidRDefault="00CD57C9" w:rsidP="00A840DC">
            <w:pPr>
              <w:suppressAutoHyphens/>
              <w:spacing w:line="360" w:lineRule="auto"/>
              <w:ind w:left="113" w:right="113"/>
              <w:jc w:val="center"/>
              <w:rPr>
                <w:sz w:val="28"/>
                <w:szCs w:val="28"/>
              </w:rPr>
            </w:pPr>
            <w:r w:rsidRPr="006442A8">
              <w:rPr>
                <w:sz w:val="28"/>
                <w:szCs w:val="28"/>
              </w:rPr>
              <w:t>6</w:t>
            </w:r>
          </w:p>
        </w:tc>
        <w:tc>
          <w:tcPr>
            <w:tcW w:w="860" w:type="dxa"/>
            <w:textDirection w:val="btLr"/>
          </w:tcPr>
          <w:p w:rsidR="00CD57C9" w:rsidRPr="006442A8" w:rsidRDefault="00CD57C9" w:rsidP="00A840DC">
            <w:pPr>
              <w:suppressAutoHyphens/>
              <w:spacing w:line="360" w:lineRule="auto"/>
              <w:ind w:left="113" w:right="113"/>
              <w:jc w:val="center"/>
              <w:rPr>
                <w:sz w:val="28"/>
                <w:szCs w:val="28"/>
              </w:rPr>
            </w:pPr>
            <w:r w:rsidRPr="006442A8">
              <w:rPr>
                <w:sz w:val="28"/>
                <w:szCs w:val="28"/>
              </w:rPr>
              <w:t>5</w:t>
            </w:r>
          </w:p>
        </w:tc>
        <w:tc>
          <w:tcPr>
            <w:tcW w:w="860" w:type="dxa"/>
            <w:textDirection w:val="btLr"/>
          </w:tcPr>
          <w:p w:rsidR="00CD57C9" w:rsidRPr="006442A8" w:rsidRDefault="00CD57C9" w:rsidP="00A840DC">
            <w:pPr>
              <w:suppressAutoHyphens/>
              <w:spacing w:line="360" w:lineRule="auto"/>
              <w:ind w:left="113" w:right="113"/>
              <w:jc w:val="center"/>
              <w:rPr>
                <w:sz w:val="28"/>
                <w:szCs w:val="28"/>
              </w:rPr>
            </w:pPr>
            <w:r w:rsidRPr="006442A8">
              <w:rPr>
                <w:sz w:val="28"/>
                <w:szCs w:val="28"/>
              </w:rPr>
              <w:t>4</w:t>
            </w:r>
          </w:p>
        </w:tc>
        <w:tc>
          <w:tcPr>
            <w:tcW w:w="860" w:type="dxa"/>
            <w:textDirection w:val="btLr"/>
          </w:tcPr>
          <w:p w:rsidR="00CD57C9" w:rsidRPr="006442A8" w:rsidRDefault="00CD57C9" w:rsidP="00A840DC">
            <w:pPr>
              <w:suppressAutoHyphens/>
              <w:spacing w:line="360" w:lineRule="auto"/>
              <w:ind w:left="113" w:right="113"/>
              <w:jc w:val="center"/>
              <w:rPr>
                <w:sz w:val="28"/>
                <w:szCs w:val="28"/>
              </w:rPr>
            </w:pPr>
            <w:r w:rsidRPr="006442A8">
              <w:rPr>
                <w:sz w:val="28"/>
                <w:szCs w:val="28"/>
              </w:rPr>
              <w:t>7</w:t>
            </w:r>
          </w:p>
        </w:tc>
        <w:tc>
          <w:tcPr>
            <w:tcW w:w="860" w:type="dxa"/>
            <w:textDirection w:val="btLr"/>
          </w:tcPr>
          <w:p w:rsidR="00CD57C9" w:rsidRDefault="00CD57C9" w:rsidP="00A840DC">
            <w:pPr>
              <w:suppressAutoHyphens/>
              <w:spacing w:line="360" w:lineRule="auto"/>
              <w:ind w:left="113" w:right="113"/>
              <w:jc w:val="center"/>
              <w:rPr>
                <w:sz w:val="28"/>
                <w:szCs w:val="28"/>
              </w:rPr>
            </w:pPr>
            <w:r>
              <w:rPr>
                <w:sz w:val="28"/>
                <w:szCs w:val="28"/>
              </w:rPr>
              <w:t>5</w:t>
            </w:r>
          </w:p>
        </w:tc>
        <w:tc>
          <w:tcPr>
            <w:tcW w:w="860" w:type="dxa"/>
            <w:textDirection w:val="btLr"/>
          </w:tcPr>
          <w:p w:rsidR="00CD57C9" w:rsidRDefault="00CD57C9" w:rsidP="00A840DC">
            <w:pPr>
              <w:suppressAutoHyphens/>
              <w:spacing w:line="360" w:lineRule="auto"/>
              <w:ind w:left="113" w:right="113"/>
              <w:jc w:val="center"/>
              <w:rPr>
                <w:sz w:val="28"/>
                <w:szCs w:val="28"/>
              </w:rPr>
            </w:pPr>
            <w:r>
              <w:rPr>
                <w:sz w:val="28"/>
                <w:szCs w:val="28"/>
              </w:rPr>
              <w:t>4</w:t>
            </w:r>
          </w:p>
        </w:tc>
        <w:tc>
          <w:tcPr>
            <w:tcW w:w="1667" w:type="dxa"/>
            <w:textDirection w:val="btLr"/>
          </w:tcPr>
          <w:p w:rsidR="00CD57C9" w:rsidRPr="00245D82" w:rsidRDefault="00CD57C9" w:rsidP="00A840DC">
            <w:pPr>
              <w:suppressAutoHyphens/>
              <w:spacing w:line="360" w:lineRule="auto"/>
              <w:ind w:left="113" w:right="113"/>
              <w:jc w:val="center"/>
              <w:rPr>
                <w:b/>
                <w:sz w:val="28"/>
                <w:szCs w:val="28"/>
              </w:rPr>
            </w:pPr>
            <w:r>
              <w:rPr>
                <w:b/>
                <w:sz w:val="28"/>
                <w:szCs w:val="28"/>
              </w:rPr>
              <w:t>5.2</w:t>
            </w:r>
          </w:p>
        </w:tc>
      </w:tr>
      <w:tr w:rsidR="00CD57C9" w:rsidTr="00A840DC">
        <w:trPr>
          <w:cantSplit/>
          <w:trHeight w:val="699"/>
        </w:trPr>
        <w:tc>
          <w:tcPr>
            <w:tcW w:w="262" w:type="dxa"/>
            <w:textDirection w:val="btLr"/>
          </w:tcPr>
          <w:p w:rsidR="00CD57C9" w:rsidRPr="00245D82" w:rsidRDefault="00CD57C9" w:rsidP="00A840DC">
            <w:pPr>
              <w:suppressAutoHyphens/>
              <w:spacing w:line="360" w:lineRule="auto"/>
              <w:ind w:left="113" w:right="113"/>
              <w:jc w:val="center"/>
              <w:rPr>
                <w:b/>
                <w:sz w:val="28"/>
                <w:szCs w:val="28"/>
                <w:lang w:val="en-US"/>
              </w:rPr>
            </w:pPr>
            <w:r w:rsidRPr="00245D82">
              <w:rPr>
                <w:b/>
                <w:sz w:val="28"/>
                <w:szCs w:val="28"/>
                <w:lang w:val="en-US"/>
              </w:rPr>
              <w:t>O</w:t>
            </w:r>
          </w:p>
        </w:tc>
        <w:tc>
          <w:tcPr>
            <w:tcW w:w="832" w:type="dxa"/>
            <w:textDirection w:val="btLr"/>
          </w:tcPr>
          <w:p w:rsidR="00CD57C9" w:rsidRPr="006442A8" w:rsidRDefault="00CD57C9" w:rsidP="00A840DC">
            <w:pPr>
              <w:suppressAutoHyphens/>
              <w:spacing w:line="360" w:lineRule="auto"/>
              <w:ind w:left="113" w:right="113"/>
              <w:jc w:val="center"/>
              <w:rPr>
                <w:sz w:val="28"/>
                <w:szCs w:val="28"/>
              </w:rPr>
            </w:pPr>
            <w:r w:rsidRPr="006442A8">
              <w:rPr>
                <w:sz w:val="28"/>
                <w:szCs w:val="28"/>
              </w:rPr>
              <w:t>5</w:t>
            </w:r>
          </w:p>
        </w:tc>
        <w:tc>
          <w:tcPr>
            <w:tcW w:w="859" w:type="dxa"/>
            <w:textDirection w:val="btLr"/>
          </w:tcPr>
          <w:p w:rsidR="00CD57C9" w:rsidRPr="006442A8" w:rsidRDefault="00CD57C9" w:rsidP="00A840DC">
            <w:pPr>
              <w:suppressAutoHyphens/>
              <w:spacing w:line="360" w:lineRule="auto"/>
              <w:ind w:left="113" w:right="113"/>
              <w:jc w:val="center"/>
              <w:rPr>
                <w:sz w:val="28"/>
                <w:szCs w:val="28"/>
              </w:rPr>
            </w:pPr>
            <w:r w:rsidRPr="006442A8">
              <w:rPr>
                <w:sz w:val="28"/>
                <w:szCs w:val="28"/>
              </w:rPr>
              <w:t>5</w:t>
            </w:r>
          </w:p>
        </w:tc>
        <w:tc>
          <w:tcPr>
            <w:tcW w:w="860" w:type="dxa"/>
            <w:textDirection w:val="btLr"/>
          </w:tcPr>
          <w:p w:rsidR="00CD57C9" w:rsidRPr="006442A8" w:rsidRDefault="00CD57C9" w:rsidP="00A840DC">
            <w:pPr>
              <w:suppressAutoHyphens/>
              <w:spacing w:line="360" w:lineRule="auto"/>
              <w:ind w:left="113" w:right="113"/>
              <w:jc w:val="center"/>
              <w:rPr>
                <w:sz w:val="28"/>
                <w:szCs w:val="28"/>
              </w:rPr>
            </w:pPr>
            <w:r w:rsidRPr="006442A8">
              <w:rPr>
                <w:sz w:val="28"/>
                <w:szCs w:val="28"/>
              </w:rPr>
              <w:t>5</w:t>
            </w:r>
          </w:p>
        </w:tc>
        <w:tc>
          <w:tcPr>
            <w:tcW w:w="860" w:type="dxa"/>
            <w:textDirection w:val="btLr"/>
          </w:tcPr>
          <w:p w:rsidR="00CD57C9" w:rsidRPr="006442A8" w:rsidRDefault="00CD57C9" w:rsidP="00A840DC">
            <w:pPr>
              <w:suppressAutoHyphens/>
              <w:spacing w:line="360" w:lineRule="auto"/>
              <w:ind w:left="113" w:right="113"/>
              <w:jc w:val="center"/>
              <w:rPr>
                <w:sz w:val="28"/>
                <w:szCs w:val="28"/>
              </w:rPr>
            </w:pPr>
            <w:r w:rsidRPr="006442A8">
              <w:rPr>
                <w:sz w:val="28"/>
                <w:szCs w:val="28"/>
              </w:rPr>
              <w:t>3</w:t>
            </w:r>
          </w:p>
        </w:tc>
        <w:tc>
          <w:tcPr>
            <w:tcW w:w="860" w:type="dxa"/>
            <w:textDirection w:val="btLr"/>
          </w:tcPr>
          <w:p w:rsidR="00CD57C9" w:rsidRPr="006442A8" w:rsidRDefault="00CD57C9" w:rsidP="00A840DC">
            <w:pPr>
              <w:suppressAutoHyphens/>
              <w:spacing w:line="360" w:lineRule="auto"/>
              <w:ind w:left="113" w:right="113"/>
              <w:jc w:val="center"/>
              <w:rPr>
                <w:sz w:val="28"/>
                <w:szCs w:val="28"/>
              </w:rPr>
            </w:pPr>
            <w:r w:rsidRPr="006442A8">
              <w:rPr>
                <w:sz w:val="28"/>
                <w:szCs w:val="28"/>
              </w:rPr>
              <w:t>7</w:t>
            </w:r>
          </w:p>
        </w:tc>
        <w:tc>
          <w:tcPr>
            <w:tcW w:w="860" w:type="dxa"/>
            <w:textDirection w:val="btLr"/>
          </w:tcPr>
          <w:p w:rsidR="00CD57C9" w:rsidRPr="006442A8" w:rsidRDefault="00CD57C9" w:rsidP="00A840DC">
            <w:pPr>
              <w:suppressAutoHyphens/>
              <w:spacing w:line="360" w:lineRule="auto"/>
              <w:ind w:left="113" w:right="113"/>
              <w:jc w:val="center"/>
              <w:rPr>
                <w:sz w:val="28"/>
                <w:szCs w:val="28"/>
              </w:rPr>
            </w:pPr>
            <w:r w:rsidRPr="006442A8">
              <w:rPr>
                <w:sz w:val="28"/>
                <w:szCs w:val="28"/>
              </w:rPr>
              <w:t>7</w:t>
            </w:r>
          </w:p>
        </w:tc>
        <w:tc>
          <w:tcPr>
            <w:tcW w:w="860" w:type="dxa"/>
            <w:textDirection w:val="btLr"/>
          </w:tcPr>
          <w:p w:rsidR="00CD57C9" w:rsidRPr="006442A8" w:rsidRDefault="00CD57C9" w:rsidP="00A840DC">
            <w:pPr>
              <w:suppressAutoHyphens/>
              <w:spacing w:line="360" w:lineRule="auto"/>
              <w:ind w:left="113" w:right="113"/>
              <w:jc w:val="center"/>
              <w:rPr>
                <w:sz w:val="28"/>
                <w:szCs w:val="28"/>
              </w:rPr>
            </w:pPr>
            <w:r w:rsidRPr="006442A8">
              <w:rPr>
                <w:sz w:val="28"/>
                <w:szCs w:val="28"/>
              </w:rPr>
              <w:t>4</w:t>
            </w:r>
          </w:p>
        </w:tc>
        <w:tc>
          <w:tcPr>
            <w:tcW w:w="860" w:type="dxa"/>
            <w:textDirection w:val="btLr"/>
          </w:tcPr>
          <w:p w:rsidR="00CD57C9" w:rsidRDefault="00CD57C9" w:rsidP="00A840DC">
            <w:pPr>
              <w:suppressAutoHyphens/>
              <w:spacing w:line="360" w:lineRule="auto"/>
              <w:ind w:left="113" w:right="113"/>
              <w:jc w:val="center"/>
              <w:rPr>
                <w:sz w:val="28"/>
                <w:szCs w:val="28"/>
              </w:rPr>
            </w:pPr>
            <w:r>
              <w:rPr>
                <w:sz w:val="28"/>
                <w:szCs w:val="28"/>
              </w:rPr>
              <w:t>4</w:t>
            </w:r>
          </w:p>
        </w:tc>
        <w:tc>
          <w:tcPr>
            <w:tcW w:w="860" w:type="dxa"/>
            <w:textDirection w:val="btLr"/>
          </w:tcPr>
          <w:p w:rsidR="00CD57C9" w:rsidRDefault="00CD57C9" w:rsidP="00A840DC">
            <w:pPr>
              <w:suppressAutoHyphens/>
              <w:spacing w:line="360" w:lineRule="auto"/>
              <w:ind w:left="113" w:right="113"/>
              <w:jc w:val="center"/>
              <w:rPr>
                <w:sz w:val="28"/>
                <w:szCs w:val="28"/>
              </w:rPr>
            </w:pPr>
            <w:r>
              <w:rPr>
                <w:sz w:val="28"/>
                <w:szCs w:val="28"/>
              </w:rPr>
              <w:t>4</w:t>
            </w:r>
          </w:p>
        </w:tc>
        <w:tc>
          <w:tcPr>
            <w:tcW w:w="1667" w:type="dxa"/>
            <w:textDirection w:val="btLr"/>
          </w:tcPr>
          <w:p w:rsidR="00CD57C9" w:rsidRPr="00245D82" w:rsidRDefault="00CD57C9" w:rsidP="00A840DC">
            <w:pPr>
              <w:suppressAutoHyphens/>
              <w:spacing w:line="360" w:lineRule="auto"/>
              <w:ind w:left="113" w:right="113"/>
              <w:jc w:val="center"/>
              <w:rPr>
                <w:b/>
                <w:sz w:val="28"/>
                <w:szCs w:val="28"/>
              </w:rPr>
            </w:pPr>
            <w:r>
              <w:rPr>
                <w:b/>
                <w:sz w:val="28"/>
                <w:szCs w:val="28"/>
              </w:rPr>
              <w:t>4.7</w:t>
            </w:r>
          </w:p>
        </w:tc>
      </w:tr>
      <w:tr w:rsidR="00CD57C9" w:rsidTr="00A840DC">
        <w:trPr>
          <w:cantSplit/>
          <w:trHeight w:val="695"/>
        </w:trPr>
        <w:tc>
          <w:tcPr>
            <w:tcW w:w="262" w:type="dxa"/>
            <w:textDirection w:val="btLr"/>
          </w:tcPr>
          <w:p w:rsidR="00CD57C9" w:rsidRPr="00245D82" w:rsidRDefault="00CD57C9" w:rsidP="00A840DC">
            <w:pPr>
              <w:suppressAutoHyphens/>
              <w:spacing w:line="360" w:lineRule="auto"/>
              <w:ind w:left="113" w:right="113"/>
              <w:jc w:val="center"/>
              <w:rPr>
                <w:b/>
                <w:sz w:val="28"/>
                <w:szCs w:val="28"/>
                <w:lang w:val="en-US"/>
              </w:rPr>
            </w:pPr>
            <w:r w:rsidRPr="00245D82">
              <w:rPr>
                <w:b/>
                <w:sz w:val="28"/>
                <w:szCs w:val="28"/>
                <w:lang w:val="en-US"/>
              </w:rPr>
              <w:t>N</w:t>
            </w:r>
          </w:p>
        </w:tc>
        <w:tc>
          <w:tcPr>
            <w:tcW w:w="832" w:type="dxa"/>
            <w:textDirection w:val="btLr"/>
          </w:tcPr>
          <w:p w:rsidR="00CD57C9" w:rsidRPr="006442A8" w:rsidRDefault="00CD57C9" w:rsidP="00A840DC">
            <w:pPr>
              <w:suppressAutoHyphens/>
              <w:spacing w:line="360" w:lineRule="auto"/>
              <w:ind w:left="113" w:right="113"/>
              <w:jc w:val="center"/>
              <w:rPr>
                <w:sz w:val="28"/>
                <w:szCs w:val="28"/>
              </w:rPr>
            </w:pPr>
            <w:r w:rsidRPr="006442A8">
              <w:rPr>
                <w:sz w:val="28"/>
                <w:szCs w:val="28"/>
              </w:rPr>
              <w:t>6</w:t>
            </w:r>
          </w:p>
        </w:tc>
        <w:tc>
          <w:tcPr>
            <w:tcW w:w="859" w:type="dxa"/>
            <w:textDirection w:val="btLr"/>
          </w:tcPr>
          <w:p w:rsidR="00CD57C9" w:rsidRPr="006442A8" w:rsidRDefault="00CD57C9" w:rsidP="00A840DC">
            <w:pPr>
              <w:suppressAutoHyphens/>
              <w:spacing w:line="360" w:lineRule="auto"/>
              <w:ind w:left="113" w:right="113"/>
              <w:jc w:val="center"/>
              <w:rPr>
                <w:sz w:val="28"/>
                <w:szCs w:val="28"/>
              </w:rPr>
            </w:pPr>
            <w:r w:rsidRPr="006442A8">
              <w:rPr>
                <w:sz w:val="28"/>
                <w:szCs w:val="28"/>
              </w:rPr>
              <w:t>7</w:t>
            </w:r>
          </w:p>
        </w:tc>
        <w:tc>
          <w:tcPr>
            <w:tcW w:w="860" w:type="dxa"/>
            <w:textDirection w:val="btLr"/>
          </w:tcPr>
          <w:p w:rsidR="00CD57C9" w:rsidRPr="006442A8" w:rsidRDefault="00CD57C9" w:rsidP="00A840DC">
            <w:pPr>
              <w:suppressAutoHyphens/>
              <w:spacing w:line="360" w:lineRule="auto"/>
              <w:ind w:left="113" w:right="113"/>
              <w:jc w:val="center"/>
              <w:rPr>
                <w:sz w:val="28"/>
                <w:szCs w:val="28"/>
              </w:rPr>
            </w:pPr>
            <w:r w:rsidRPr="006442A8">
              <w:rPr>
                <w:sz w:val="28"/>
                <w:szCs w:val="28"/>
              </w:rPr>
              <w:t>8</w:t>
            </w:r>
          </w:p>
        </w:tc>
        <w:tc>
          <w:tcPr>
            <w:tcW w:w="860" w:type="dxa"/>
            <w:textDirection w:val="btLr"/>
          </w:tcPr>
          <w:p w:rsidR="00CD57C9" w:rsidRPr="006442A8" w:rsidRDefault="00CD57C9" w:rsidP="00A840DC">
            <w:pPr>
              <w:suppressAutoHyphens/>
              <w:spacing w:line="360" w:lineRule="auto"/>
              <w:ind w:left="113" w:right="113"/>
              <w:jc w:val="center"/>
              <w:rPr>
                <w:sz w:val="28"/>
                <w:szCs w:val="28"/>
              </w:rPr>
            </w:pPr>
            <w:r w:rsidRPr="006442A8">
              <w:rPr>
                <w:sz w:val="28"/>
                <w:szCs w:val="28"/>
              </w:rPr>
              <w:t>7</w:t>
            </w:r>
          </w:p>
        </w:tc>
        <w:tc>
          <w:tcPr>
            <w:tcW w:w="860" w:type="dxa"/>
            <w:textDirection w:val="btLr"/>
          </w:tcPr>
          <w:p w:rsidR="00CD57C9" w:rsidRPr="006442A8" w:rsidRDefault="00CD57C9" w:rsidP="00A840DC">
            <w:pPr>
              <w:suppressAutoHyphens/>
              <w:spacing w:line="360" w:lineRule="auto"/>
              <w:ind w:left="113" w:right="113"/>
              <w:jc w:val="center"/>
              <w:rPr>
                <w:sz w:val="28"/>
                <w:szCs w:val="28"/>
              </w:rPr>
            </w:pPr>
            <w:r w:rsidRPr="006442A8">
              <w:rPr>
                <w:sz w:val="28"/>
                <w:szCs w:val="28"/>
              </w:rPr>
              <w:t>5</w:t>
            </w:r>
          </w:p>
        </w:tc>
        <w:tc>
          <w:tcPr>
            <w:tcW w:w="860" w:type="dxa"/>
            <w:textDirection w:val="btLr"/>
          </w:tcPr>
          <w:p w:rsidR="00CD57C9" w:rsidRPr="006442A8" w:rsidRDefault="00CD57C9" w:rsidP="00A840DC">
            <w:pPr>
              <w:suppressAutoHyphens/>
              <w:spacing w:line="360" w:lineRule="auto"/>
              <w:ind w:left="113" w:right="113"/>
              <w:jc w:val="center"/>
              <w:rPr>
                <w:sz w:val="28"/>
                <w:szCs w:val="28"/>
              </w:rPr>
            </w:pPr>
            <w:r w:rsidRPr="006442A8">
              <w:rPr>
                <w:sz w:val="28"/>
                <w:szCs w:val="28"/>
              </w:rPr>
              <w:t>5</w:t>
            </w:r>
          </w:p>
        </w:tc>
        <w:tc>
          <w:tcPr>
            <w:tcW w:w="860" w:type="dxa"/>
            <w:textDirection w:val="btLr"/>
          </w:tcPr>
          <w:p w:rsidR="00CD57C9" w:rsidRPr="006442A8" w:rsidRDefault="00CD57C9" w:rsidP="00A840DC">
            <w:pPr>
              <w:suppressAutoHyphens/>
              <w:spacing w:line="360" w:lineRule="auto"/>
              <w:ind w:left="113" w:right="113"/>
              <w:jc w:val="center"/>
              <w:rPr>
                <w:sz w:val="28"/>
                <w:szCs w:val="28"/>
              </w:rPr>
            </w:pPr>
            <w:r w:rsidRPr="006442A8">
              <w:rPr>
                <w:sz w:val="28"/>
                <w:szCs w:val="28"/>
              </w:rPr>
              <w:t>6</w:t>
            </w:r>
          </w:p>
        </w:tc>
        <w:tc>
          <w:tcPr>
            <w:tcW w:w="860" w:type="dxa"/>
            <w:textDirection w:val="btLr"/>
          </w:tcPr>
          <w:p w:rsidR="00CD57C9" w:rsidRDefault="00CD57C9" w:rsidP="00A840DC">
            <w:pPr>
              <w:suppressAutoHyphens/>
              <w:spacing w:line="360" w:lineRule="auto"/>
              <w:ind w:left="113" w:right="113"/>
              <w:jc w:val="center"/>
              <w:rPr>
                <w:sz w:val="28"/>
                <w:szCs w:val="28"/>
              </w:rPr>
            </w:pPr>
            <w:r>
              <w:rPr>
                <w:sz w:val="28"/>
                <w:szCs w:val="28"/>
              </w:rPr>
              <w:t>7</w:t>
            </w:r>
          </w:p>
        </w:tc>
        <w:tc>
          <w:tcPr>
            <w:tcW w:w="860" w:type="dxa"/>
            <w:textDirection w:val="btLr"/>
          </w:tcPr>
          <w:p w:rsidR="00CD57C9" w:rsidRDefault="00CD57C9" w:rsidP="00A840DC">
            <w:pPr>
              <w:suppressAutoHyphens/>
              <w:spacing w:line="360" w:lineRule="auto"/>
              <w:ind w:left="113" w:right="113"/>
              <w:jc w:val="center"/>
              <w:rPr>
                <w:sz w:val="28"/>
                <w:szCs w:val="28"/>
              </w:rPr>
            </w:pPr>
            <w:r>
              <w:rPr>
                <w:sz w:val="28"/>
                <w:szCs w:val="28"/>
              </w:rPr>
              <w:t>8</w:t>
            </w:r>
          </w:p>
        </w:tc>
        <w:tc>
          <w:tcPr>
            <w:tcW w:w="1667" w:type="dxa"/>
            <w:textDirection w:val="btLr"/>
          </w:tcPr>
          <w:p w:rsidR="00CD57C9" w:rsidRPr="00245D82" w:rsidRDefault="00CD57C9" w:rsidP="00A840DC">
            <w:pPr>
              <w:suppressAutoHyphens/>
              <w:spacing w:line="360" w:lineRule="auto"/>
              <w:ind w:left="113" w:right="113"/>
              <w:jc w:val="center"/>
              <w:rPr>
                <w:b/>
                <w:sz w:val="28"/>
                <w:szCs w:val="28"/>
              </w:rPr>
            </w:pPr>
            <w:r>
              <w:rPr>
                <w:b/>
                <w:sz w:val="28"/>
                <w:szCs w:val="28"/>
              </w:rPr>
              <w:t>6.8</w:t>
            </w:r>
          </w:p>
        </w:tc>
      </w:tr>
      <w:tr w:rsidR="00CD57C9" w:rsidTr="00A840DC">
        <w:trPr>
          <w:cantSplit/>
          <w:trHeight w:val="704"/>
        </w:trPr>
        <w:tc>
          <w:tcPr>
            <w:tcW w:w="262" w:type="dxa"/>
            <w:textDirection w:val="btLr"/>
          </w:tcPr>
          <w:p w:rsidR="00CD57C9" w:rsidRPr="00245D82" w:rsidRDefault="00CD57C9" w:rsidP="00A840DC">
            <w:pPr>
              <w:suppressAutoHyphens/>
              <w:spacing w:line="360" w:lineRule="auto"/>
              <w:ind w:left="113" w:right="113"/>
              <w:jc w:val="center"/>
              <w:rPr>
                <w:b/>
                <w:sz w:val="28"/>
                <w:szCs w:val="28"/>
                <w:lang w:val="en-US"/>
              </w:rPr>
            </w:pPr>
            <w:r w:rsidRPr="00245D82">
              <w:rPr>
                <w:b/>
                <w:sz w:val="28"/>
                <w:szCs w:val="28"/>
                <w:lang w:val="en-US"/>
              </w:rPr>
              <w:t>M</w:t>
            </w:r>
          </w:p>
        </w:tc>
        <w:tc>
          <w:tcPr>
            <w:tcW w:w="832" w:type="dxa"/>
            <w:textDirection w:val="btLr"/>
          </w:tcPr>
          <w:p w:rsidR="00CD57C9" w:rsidRPr="006442A8" w:rsidRDefault="00CD57C9" w:rsidP="00A840DC">
            <w:pPr>
              <w:suppressAutoHyphens/>
              <w:spacing w:line="360" w:lineRule="auto"/>
              <w:ind w:left="113" w:right="113"/>
              <w:jc w:val="center"/>
              <w:rPr>
                <w:sz w:val="28"/>
                <w:szCs w:val="28"/>
              </w:rPr>
            </w:pPr>
            <w:r w:rsidRPr="006442A8">
              <w:rPr>
                <w:sz w:val="28"/>
                <w:szCs w:val="28"/>
              </w:rPr>
              <w:t>2</w:t>
            </w:r>
          </w:p>
        </w:tc>
        <w:tc>
          <w:tcPr>
            <w:tcW w:w="859" w:type="dxa"/>
            <w:textDirection w:val="btLr"/>
          </w:tcPr>
          <w:p w:rsidR="00CD57C9" w:rsidRPr="006442A8" w:rsidRDefault="00CD57C9" w:rsidP="00A840DC">
            <w:pPr>
              <w:suppressAutoHyphens/>
              <w:spacing w:line="360" w:lineRule="auto"/>
              <w:ind w:left="113" w:right="113"/>
              <w:jc w:val="center"/>
              <w:rPr>
                <w:sz w:val="28"/>
                <w:szCs w:val="28"/>
              </w:rPr>
            </w:pPr>
            <w:r w:rsidRPr="006442A8">
              <w:rPr>
                <w:sz w:val="28"/>
                <w:szCs w:val="28"/>
              </w:rPr>
              <w:t>3</w:t>
            </w:r>
          </w:p>
        </w:tc>
        <w:tc>
          <w:tcPr>
            <w:tcW w:w="860" w:type="dxa"/>
            <w:textDirection w:val="btLr"/>
          </w:tcPr>
          <w:p w:rsidR="00CD57C9" w:rsidRPr="006442A8" w:rsidRDefault="00CD57C9" w:rsidP="00A840DC">
            <w:pPr>
              <w:suppressAutoHyphens/>
              <w:spacing w:line="360" w:lineRule="auto"/>
              <w:ind w:left="113" w:right="113"/>
              <w:jc w:val="center"/>
              <w:rPr>
                <w:sz w:val="28"/>
                <w:szCs w:val="28"/>
              </w:rPr>
            </w:pPr>
            <w:r w:rsidRPr="006442A8">
              <w:rPr>
                <w:sz w:val="28"/>
                <w:szCs w:val="28"/>
              </w:rPr>
              <w:t>2</w:t>
            </w:r>
          </w:p>
        </w:tc>
        <w:tc>
          <w:tcPr>
            <w:tcW w:w="860" w:type="dxa"/>
            <w:textDirection w:val="btLr"/>
          </w:tcPr>
          <w:p w:rsidR="00CD57C9" w:rsidRPr="006442A8" w:rsidRDefault="00CD57C9" w:rsidP="00A840DC">
            <w:pPr>
              <w:suppressAutoHyphens/>
              <w:spacing w:line="360" w:lineRule="auto"/>
              <w:ind w:left="113" w:right="113"/>
              <w:jc w:val="center"/>
              <w:rPr>
                <w:sz w:val="28"/>
                <w:szCs w:val="28"/>
              </w:rPr>
            </w:pPr>
            <w:r w:rsidRPr="006442A8">
              <w:rPr>
                <w:sz w:val="28"/>
                <w:szCs w:val="28"/>
              </w:rPr>
              <w:t>4</w:t>
            </w:r>
          </w:p>
        </w:tc>
        <w:tc>
          <w:tcPr>
            <w:tcW w:w="860" w:type="dxa"/>
            <w:textDirection w:val="btLr"/>
          </w:tcPr>
          <w:p w:rsidR="00CD57C9" w:rsidRPr="006442A8" w:rsidRDefault="00CD57C9" w:rsidP="00A840DC">
            <w:pPr>
              <w:suppressAutoHyphens/>
              <w:spacing w:line="360" w:lineRule="auto"/>
              <w:ind w:left="113" w:right="113"/>
              <w:jc w:val="center"/>
              <w:rPr>
                <w:sz w:val="28"/>
                <w:szCs w:val="28"/>
              </w:rPr>
            </w:pPr>
            <w:r w:rsidRPr="006442A8">
              <w:rPr>
                <w:sz w:val="28"/>
                <w:szCs w:val="28"/>
              </w:rPr>
              <w:t>5</w:t>
            </w:r>
          </w:p>
        </w:tc>
        <w:tc>
          <w:tcPr>
            <w:tcW w:w="860" w:type="dxa"/>
            <w:textDirection w:val="btLr"/>
          </w:tcPr>
          <w:p w:rsidR="00CD57C9" w:rsidRPr="006442A8" w:rsidRDefault="00CD57C9" w:rsidP="00A840DC">
            <w:pPr>
              <w:suppressAutoHyphens/>
              <w:spacing w:line="360" w:lineRule="auto"/>
              <w:ind w:left="113" w:right="113"/>
              <w:jc w:val="center"/>
              <w:rPr>
                <w:sz w:val="28"/>
                <w:szCs w:val="28"/>
              </w:rPr>
            </w:pPr>
            <w:r w:rsidRPr="006442A8">
              <w:rPr>
                <w:sz w:val="28"/>
                <w:szCs w:val="28"/>
              </w:rPr>
              <w:t>3</w:t>
            </w:r>
          </w:p>
        </w:tc>
        <w:tc>
          <w:tcPr>
            <w:tcW w:w="860" w:type="dxa"/>
            <w:textDirection w:val="btLr"/>
          </w:tcPr>
          <w:p w:rsidR="00CD57C9" w:rsidRPr="006442A8" w:rsidRDefault="00CD57C9" w:rsidP="00A840DC">
            <w:pPr>
              <w:suppressAutoHyphens/>
              <w:spacing w:line="360" w:lineRule="auto"/>
              <w:ind w:left="113" w:right="113"/>
              <w:jc w:val="center"/>
              <w:rPr>
                <w:sz w:val="28"/>
                <w:szCs w:val="28"/>
              </w:rPr>
            </w:pPr>
            <w:r w:rsidRPr="006442A8">
              <w:rPr>
                <w:sz w:val="28"/>
                <w:szCs w:val="28"/>
              </w:rPr>
              <w:t>5</w:t>
            </w:r>
          </w:p>
        </w:tc>
        <w:tc>
          <w:tcPr>
            <w:tcW w:w="860" w:type="dxa"/>
            <w:textDirection w:val="btLr"/>
          </w:tcPr>
          <w:p w:rsidR="00CD57C9" w:rsidRDefault="00CD57C9" w:rsidP="00A840DC">
            <w:pPr>
              <w:suppressAutoHyphens/>
              <w:spacing w:line="360" w:lineRule="auto"/>
              <w:ind w:left="113" w:right="113"/>
              <w:jc w:val="center"/>
              <w:rPr>
                <w:sz w:val="28"/>
                <w:szCs w:val="28"/>
              </w:rPr>
            </w:pPr>
            <w:r>
              <w:rPr>
                <w:sz w:val="28"/>
                <w:szCs w:val="28"/>
              </w:rPr>
              <w:t>3</w:t>
            </w:r>
          </w:p>
        </w:tc>
        <w:tc>
          <w:tcPr>
            <w:tcW w:w="860" w:type="dxa"/>
            <w:textDirection w:val="btLr"/>
          </w:tcPr>
          <w:p w:rsidR="00CD57C9" w:rsidRDefault="00CD57C9" w:rsidP="00A840DC">
            <w:pPr>
              <w:suppressAutoHyphens/>
              <w:spacing w:line="360" w:lineRule="auto"/>
              <w:ind w:left="113" w:right="113"/>
              <w:jc w:val="center"/>
              <w:rPr>
                <w:sz w:val="28"/>
                <w:szCs w:val="28"/>
              </w:rPr>
            </w:pPr>
            <w:r>
              <w:rPr>
                <w:sz w:val="28"/>
                <w:szCs w:val="28"/>
              </w:rPr>
              <w:t>2</w:t>
            </w:r>
          </w:p>
        </w:tc>
        <w:tc>
          <w:tcPr>
            <w:tcW w:w="1667" w:type="dxa"/>
            <w:textDirection w:val="btLr"/>
          </w:tcPr>
          <w:p w:rsidR="00CD57C9" w:rsidRPr="00245D82" w:rsidRDefault="00CD57C9" w:rsidP="00A840DC">
            <w:pPr>
              <w:suppressAutoHyphens/>
              <w:spacing w:line="360" w:lineRule="auto"/>
              <w:ind w:left="113" w:right="113"/>
              <w:jc w:val="center"/>
              <w:rPr>
                <w:b/>
                <w:sz w:val="28"/>
                <w:szCs w:val="28"/>
              </w:rPr>
            </w:pPr>
            <w:r w:rsidRPr="00245D82">
              <w:rPr>
                <w:b/>
                <w:sz w:val="28"/>
                <w:szCs w:val="28"/>
              </w:rPr>
              <w:t>3.1</w:t>
            </w:r>
          </w:p>
        </w:tc>
      </w:tr>
      <w:tr w:rsidR="00CD57C9" w:rsidTr="00A840DC">
        <w:trPr>
          <w:cantSplit/>
          <w:trHeight w:val="679"/>
        </w:trPr>
        <w:tc>
          <w:tcPr>
            <w:tcW w:w="262" w:type="dxa"/>
            <w:textDirection w:val="btLr"/>
          </w:tcPr>
          <w:p w:rsidR="00CD57C9" w:rsidRPr="00245D82" w:rsidRDefault="00CD57C9" w:rsidP="00A840DC">
            <w:pPr>
              <w:suppressAutoHyphens/>
              <w:spacing w:line="360" w:lineRule="auto"/>
              <w:ind w:left="113" w:right="113"/>
              <w:jc w:val="center"/>
              <w:rPr>
                <w:b/>
                <w:sz w:val="28"/>
                <w:szCs w:val="28"/>
                <w:lang w:val="en-US"/>
              </w:rPr>
            </w:pPr>
            <w:r w:rsidRPr="00245D82">
              <w:rPr>
                <w:b/>
                <w:sz w:val="28"/>
                <w:szCs w:val="28"/>
                <w:lang w:val="en-US"/>
              </w:rPr>
              <w:t>L</w:t>
            </w:r>
          </w:p>
        </w:tc>
        <w:tc>
          <w:tcPr>
            <w:tcW w:w="832" w:type="dxa"/>
            <w:textDirection w:val="btLr"/>
          </w:tcPr>
          <w:p w:rsidR="00CD57C9" w:rsidRPr="006442A8" w:rsidRDefault="00CD57C9" w:rsidP="00A840DC">
            <w:pPr>
              <w:suppressAutoHyphens/>
              <w:spacing w:line="360" w:lineRule="auto"/>
              <w:ind w:left="113" w:right="113"/>
              <w:jc w:val="center"/>
              <w:rPr>
                <w:sz w:val="28"/>
                <w:szCs w:val="28"/>
              </w:rPr>
            </w:pPr>
            <w:r w:rsidRPr="006442A8">
              <w:rPr>
                <w:sz w:val="28"/>
                <w:szCs w:val="28"/>
              </w:rPr>
              <w:t>5</w:t>
            </w:r>
          </w:p>
        </w:tc>
        <w:tc>
          <w:tcPr>
            <w:tcW w:w="859" w:type="dxa"/>
            <w:textDirection w:val="btLr"/>
          </w:tcPr>
          <w:p w:rsidR="00CD57C9" w:rsidRPr="006442A8" w:rsidRDefault="00CD57C9" w:rsidP="00A840DC">
            <w:pPr>
              <w:suppressAutoHyphens/>
              <w:spacing w:line="360" w:lineRule="auto"/>
              <w:ind w:left="113" w:right="113"/>
              <w:jc w:val="center"/>
              <w:rPr>
                <w:sz w:val="28"/>
                <w:szCs w:val="28"/>
              </w:rPr>
            </w:pPr>
            <w:r w:rsidRPr="006442A8">
              <w:rPr>
                <w:sz w:val="28"/>
                <w:szCs w:val="28"/>
              </w:rPr>
              <w:t>3</w:t>
            </w:r>
          </w:p>
        </w:tc>
        <w:tc>
          <w:tcPr>
            <w:tcW w:w="860" w:type="dxa"/>
            <w:textDirection w:val="btLr"/>
          </w:tcPr>
          <w:p w:rsidR="00CD57C9" w:rsidRPr="006442A8" w:rsidRDefault="00CD57C9" w:rsidP="00A840DC">
            <w:pPr>
              <w:suppressAutoHyphens/>
              <w:spacing w:line="360" w:lineRule="auto"/>
              <w:ind w:left="113" w:right="113"/>
              <w:jc w:val="center"/>
              <w:rPr>
                <w:sz w:val="28"/>
                <w:szCs w:val="28"/>
              </w:rPr>
            </w:pPr>
            <w:r w:rsidRPr="006442A8">
              <w:rPr>
                <w:sz w:val="28"/>
                <w:szCs w:val="28"/>
              </w:rPr>
              <w:t>4</w:t>
            </w:r>
          </w:p>
        </w:tc>
        <w:tc>
          <w:tcPr>
            <w:tcW w:w="860" w:type="dxa"/>
            <w:textDirection w:val="btLr"/>
          </w:tcPr>
          <w:p w:rsidR="00CD57C9" w:rsidRPr="006442A8" w:rsidRDefault="00CD57C9" w:rsidP="00A840DC">
            <w:pPr>
              <w:suppressAutoHyphens/>
              <w:spacing w:line="360" w:lineRule="auto"/>
              <w:ind w:left="113" w:right="113"/>
              <w:jc w:val="center"/>
              <w:rPr>
                <w:sz w:val="28"/>
                <w:szCs w:val="28"/>
              </w:rPr>
            </w:pPr>
            <w:r w:rsidRPr="006442A8">
              <w:rPr>
                <w:sz w:val="28"/>
                <w:szCs w:val="28"/>
              </w:rPr>
              <w:t>4</w:t>
            </w:r>
          </w:p>
        </w:tc>
        <w:tc>
          <w:tcPr>
            <w:tcW w:w="860" w:type="dxa"/>
            <w:textDirection w:val="btLr"/>
          </w:tcPr>
          <w:p w:rsidR="00CD57C9" w:rsidRPr="006442A8" w:rsidRDefault="00CD57C9" w:rsidP="00A840DC">
            <w:pPr>
              <w:suppressAutoHyphens/>
              <w:spacing w:line="360" w:lineRule="auto"/>
              <w:ind w:left="113" w:right="113"/>
              <w:jc w:val="center"/>
              <w:rPr>
                <w:sz w:val="28"/>
                <w:szCs w:val="28"/>
              </w:rPr>
            </w:pPr>
            <w:r w:rsidRPr="006442A8">
              <w:rPr>
                <w:sz w:val="28"/>
                <w:szCs w:val="28"/>
              </w:rPr>
              <w:t>6</w:t>
            </w:r>
          </w:p>
        </w:tc>
        <w:tc>
          <w:tcPr>
            <w:tcW w:w="860" w:type="dxa"/>
            <w:textDirection w:val="btLr"/>
          </w:tcPr>
          <w:p w:rsidR="00CD57C9" w:rsidRPr="006442A8" w:rsidRDefault="00CD57C9" w:rsidP="00A840DC">
            <w:pPr>
              <w:suppressAutoHyphens/>
              <w:spacing w:line="360" w:lineRule="auto"/>
              <w:ind w:left="113" w:right="113"/>
              <w:jc w:val="center"/>
              <w:rPr>
                <w:sz w:val="28"/>
                <w:szCs w:val="28"/>
              </w:rPr>
            </w:pPr>
            <w:r w:rsidRPr="006442A8">
              <w:rPr>
                <w:sz w:val="28"/>
                <w:szCs w:val="28"/>
              </w:rPr>
              <w:t>3</w:t>
            </w:r>
          </w:p>
        </w:tc>
        <w:tc>
          <w:tcPr>
            <w:tcW w:w="860" w:type="dxa"/>
            <w:textDirection w:val="btLr"/>
          </w:tcPr>
          <w:p w:rsidR="00CD57C9" w:rsidRPr="006442A8" w:rsidRDefault="00CD57C9" w:rsidP="00A840DC">
            <w:pPr>
              <w:suppressAutoHyphens/>
              <w:spacing w:line="360" w:lineRule="auto"/>
              <w:ind w:left="113" w:right="113"/>
              <w:jc w:val="center"/>
              <w:rPr>
                <w:sz w:val="28"/>
                <w:szCs w:val="28"/>
              </w:rPr>
            </w:pPr>
            <w:r w:rsidRPr="006442A8">
              <w:rPr>
                <w:sz w:val="28"/>
                <w:szCs w:val="28"/>
              </w:rPr>
              <w:t>3</w:t>
            </w:r>
          </w:p>
        </w:tc>
        <w:tc>
          <w:tcPr>
            <w:tcW w:w="860" w:type="dxa"/>
            <w:textDirection w:val="btLr"/>
          </w:tcPr>
          <w:p w:rsidR="00CD57C9" w:rsidRDefault="00CD57C9" w:rsidP="00A840DC">
            <w:pPr>
              <w:suppressAutoHyphens/>
              <w:spacing w:line="360" w:lineRule="auto"/>
              <w:ind w:left="113" w:right="113"/>
              <w:jc w:val="center"/>
              <w:rPr>
                <w:sz w:val="28"/>
                <w:szCs w:val="28"/>
              </w:rPr>
            </w:pPr>
            <w:r>
              <w:rPr>
                <w:sz w:val="28"/>
                <w:szCs w:val="28"/>
              </w:rPr>
              <w:t>3</w:t>
            </w:r>
          </w:p>
        </w:tc>
        <w:tc>
          <w:tcPr>
            <w:tcW w:w="860" w:type="dxa"/>
            <w:textDirection w:val="btLr"/>
          </w:tcPr>
          <w:p w:rsidR="00CD57C9" w:rsidRDefault="00CD57C9" w:rsidP="00A840DC">
            <w:pPr>
              <w:suppressAutoHyphens/>
              <w:spacing w:line="360" w:lineRule="auto"/>
              <w:ind w:left="113" w:right="113"/>
              <w:jc w:val="center"/>
              <w:rPr>
                <w:sz w:val="28"/>
                <w:szCs w:val="28"/>
              </w:rPr>
            </w:pPr>
            <w:r>
              <w:rPr>
                <w:sz w:val="28"/>
                <w:szCs w:val="28"/>
              </w:rPr>
              <w:t>3</w:t>
            </w:r>
          </w:p>
        </w:tc>
        <w:tc>
          <w:tcPr>
            <w:tcW w:w="1667" w:type="dxa"/>
            <w:textDirection w:val="btLr"/>
          </w:tcPr>
          <w:p w:rsidR="00CD57C9" w:rsidRPr="00245D82" w:rsidRDefault="00CD57C9" w:rsidP="00A840DC">
            <w:pPr>
              <w:suppressAutoHyphens/>
              <w:spacing w:line="360" w:lineRule="auto"/>
              <w:ind w:left="113" w:right="113"/>
              <w:jc w:val="center"/>
              <w:rPr>
                <w:b/>
                <w:sz w:val="28"/>
                <w:szCs w:val="28"/>
              </w:rPr>
            </w:pPr>
            <w:r>
              <w:rPr>
                <w:b/>
                <w:sz w:val="28"/>
                <w:szCs w:val="28"/>
              </w:rPr>
              <w:t>4.1</w:t>
            </w:r>
          </w:p>
        </w:tc>
      </w:tr>
      <w:tr w:rsidR="00CD57C9" w:rsidTr="00A840DC">
        <w:trPr>
          <w:cantSplit/>
          <w:trHeight w:val="713"/>
        </w:trPr>
        <w:tc>
          <w:tcPr>
            <w:tcW w:w="262" w:type="dxa"/>
            <w:textDirection w:val="btLr"/>
          </w:tcPr>
          <w:p w:rsidR="00CD57C9" w:rsidRPr="00245D82" w:rsidRDefault="00FB1A8C" w:rsidP="00A840DC">
            <w:pPr>
              <w:suppressAutoHyphens/>
              <w:spacing w:line="360" w:lineRule="auto"/>
              <w:ind w:left="113" w:right="113"/>
              <w:jc w:val="center"/>
              <w:rPr>
                <w:b/>
                <w:sz w:val="28"/>
                <w:szCs w:val="28"/>
                <w:lang w:val="en-US"/>
              </w:rPr>
            </w:pPr>
            <w:r>
              <w:rPr>
                <w:b/>
                <w:sz w:val="28"/>
                <w:szCs w:val="28"/>
                <w:lang w:val="en-US"/>
              </w:rPr>
              <w:t>І</w:t>
            </w:r>
          </w:p>
        </w:tc>
        <w:tc>
          <w:tcPr>
            <w:tcW w:w="832" w:type="dxa"/>
            <w:textDirection w:val="btLr"/>
          </w:tcPr>
          <w:p w:rsidR="00CD57C9" w:rsidRPr="006442A8" w:rsidRDefault="00CD57C9" w:rsidP="00A840DC">
            <w:pPr>
              <w:suppressAutoHyphens/>
              <w:spacing w:line="360" w:lineRule="auto"/>
              <w:ind w:left="113" w:right="113"/>
              <w:jc w:val="center"/>
              <w:rPr>
                <w:sz w:val="28"/>
                <w:szCs w:val="28"/>
              </w:rPr>
            </w:pPr>
            <w:r w:rsidRPr="006442A8">
              <w:rPr>
                <w:sz w:val="28"/>
                <w:szCs w:val="28"/>
              </w:rPr>
              <w:t>4</w:t>
            </w:r>
          </w:p>
        </w:tc>
        <w:tc>
          <w:tcPr>
            <w:tcW w:w="859" w:type="dxa"/>
            <w:textDirection w:val="btLr"/>
          </w:tcPr>
          <w:p w:rsidR="00CD57C9" w:rsidRPr="006442A8" w:rsidRDefault="00CD57C9" w:rsidP="00A840DC">
            <w:pPr>
              <w:suppressAutoHyphens/>
              <w:spacing w:line="360" w:lineRule="auto"/>
              <w:ind w:left="113" w:right="113"/>
              <w:jc w:val="center"/>
              <w:rPr>
                <w:sz w:val="28"/>
                <w:szCs w:val="28"/>
              </w:rPr>
            </w:pPr>
            <w:r w:rsidRPr="006442A8">
              <w:rPr>
                <w:sz w:val="28"/>
                <w:szCs w:val="28"/>
              </w:rPr>
              <w:t>3</w:t>
            </w:r>
          </w:p>
        </w:tc>
        <w:tc>
          <w:tcPr>
            <w:tcW w:w="860" w:type="dxa"/>
            <w:textDirection w:val="btLr"/>
          </w:tcPr>
          <w:p w:rsidR="00CD57C9" w:rsidRPr="006442A8" w:rsidRDefault="00CD57C9" w:rsidP="00A840DC">
            <w:pPr>
              <w:suppressAutoHyphens/>
              <w:spacing w:line="360" w:lineRule="auto"/>
              <w:ind w:left="113" w:right="113"/>
              <w:jc w:val="center"/>
              <w:rPr>
                <w:sz w:val="28"/>
                <w:szCs w:val="28"/>
              </w:rPr>
            </w:pPr>
            <w:r w:rsidRPr="006442A8">
              <w:rPr>
                <w:sz w:val="28"/>
                <w:szCs w:val="28"/>
              </w:rPr>
              <w:t>4</w:t>
            </w:r>
          </w:p>
        </w:tc>
        <w:tc>
          <w:tcPr>
            <w:tcW w:w="860" w:type="dxa"/>
            <w:textDirection w:val="btLr"/>
          </w:tcPr>
          <w:p w:rsidR="00CD57C9" w:rsidRPr="006442A8" w:rsidRDefault="00CD57C9" w:rsidP="00A840DC">
            <w:pPr>
              <w:suppressAutoHyphens/>
              <w:spacing w:line="360" w:lineRule="auto"/>
              <w:ind w:left="113" w:right="113"/>
              <w:jc w:val="center"/>
              <w:rPr>
                <w:sz w:val="28"/>
                <w:szCs w:val="28"/>
              </w:rPr>
            </w:pPr>
            <w:r w:rsidRPr="006442A8">
              <w:rPr>
                <w:sz w:val="28"/>
                <w:szCs w:val="28"/>
              </w:rPr>
              <w:t>3</w:t>
            </w:r>
          </w:p>
        </w:tc>
        <w:tc>
          <w:tcPr>
            <w:tcW w:w="860" w:type="dxa"/>
            <w:textDirection w:val="btLr"/>
          </w:tcPr>
          <w:p w:rsidR="00CD57C9" w:rsidRPr="006442A8" w:rsidRDefault="00CD57C9" w:rsidP="00A840DC">
            <w:pPr>
              <w:suppressAutoHyphens/>
              <w:spacing w:line="360" w:lineRule="auto"/>
              <w:ind w:left="113" w:right="113"/>
              <w:jc w:val="center"/>
              <w:rPr>
                <w:sz w:val="28"/>
                <w:szCs w:val="28"/>
              </w:rPr>
            </w:pPr>
            <w:r w:rsidRPr="006442A8">
              <w:rPr>
                <w:sz w:val="28"/>
                <w:szCs w:val="28"/>
              </w:rPr>
              <w:t>3</w:t>
            </w:r>
          </w:p>
        </w:tc>
        <w:tc>
          <w:tcPr>
            <w:tcW w:w="860" w:type="dxa"/>
            <w:textDirection w:val="btLr"/>
          </w:tcPr>
          <w:p w:rsidR="00CD57C9" w:rsidRPr="006442A8" w:rsidRDefault="00CD57C9" w:rsidP="00A840DC">
            <w:pPr>
              <w:suppressAutoHyphens/>
              <w:spacing w:line="360" w:lineRule="auto"/>
              <w:ind w:left="113" w:right="113"/>
              <w:jc w:val="center"/>
              <w:rPr>
                <w:sz w:val="28"/>
                <w:szCs w:val="28"/>
              </w:rPr>
            </w:pPr>
            <w:r w:rsidRPr="006442A8">
              <w:rPr>
                <w:sz w:val="28"/>
                <w:szCs w:val="28"/>
              </w:rPr>
              <w:t>6</w:t>
            </w:r>
          </w:p>
        </w:tc>
        <w:tc>
          <w:tcPr>
            <w:tcW w:w="860" w:type="dxa"/>
            <w:textDirection w:val="btLr"/>
          </w:tcPr>
          <w:p w:rsidR="00CD57C9" w:rsidRPr="006442A8" w:rsidRDefault="00CD57C9" w:rsidP="00A840DC">
            <w:pPr>
              <w:suppressAutoHyphens/>
              <w:spacing w:line="360" w:lineRule="auto"/>
              <w:ind w:left="113" w:right="113"/>
              <w:jc w:val="center"/>
              <w:rPr>
                <w:sz w:val="28"/>
                <w:szCs w:val="28"/>
              </w:rPr>
            </w:pPr>
            <w:r w:rsidRPr="006442A8">
              <w:rPr>
                <w:sz w:val="28"/>
                <w:szCs w:val="28"/>
              </w:rPr>
              <w:t>5</w:t>
            </w:r>
          </w:p>
        </w:tc>
        <w:tc>
          <w:tcPr>
            <w:tcW w:w="860" w:type="dxa"/>
            <w:textDirection w:val="btLr"/>
          </w:tcPr>
          <w:p w:rsidR="00CD57C9" w:rsidRDefault="00CD57C9" w:rsidP="00A840DC">
            <w:pPr>
              <w:suppressAutoHyphens/>
              <w:spacing w:line="360" w:lineRule="auto"/>
              <w:ind w:left="113" w:right="113"/>
              <w:jc w:val="center"/>
              <w:rPr>
                <w:sz w:val="28"/>
                <w:szCs w:val="28"/>
              </w:rPr>
            </w:pPr>
            <w:r>
              <w:rPr>
                <w:sz w:val="28"/>
                <w:szCs w:val="28"/>
              </w:rPr>
              <w:t>7</w:t>
            </w:r>
          </w:p>
        </w:tc>
        <w:tc>
          <w:tcPr>
            <w:tcW w:w="860" w:type="dxa"/>
            <w:textDirection w:val="btLr"/>
          </w:tcPr>
          <w:p w:rsidR="00CD57C9" w:rsidRDefault="00CD57C9" w:rsidP="00A840DC">
            <w:pPr>
              <w:suppressAutoHyphens/>
              <w:spacing w:line="360" w:lineRule="auto"/>
              <w:ind w:left="113" w:right="113"/>
              <w:jc w:val="center"/>
              <w:rPr>
                <w:sz w:val="28"/>
                <w:szCs w:val="28"/>
              </w:rPr>
            </w:pPr>
            <w:r>
              <w:rPr>
                <w:sz w:val="28"/>
                <w:szCs w:val="28"/>
              </w:rPr>
              <w:t>3</w:t>
            </w:r>
          </w:p>
        </w:tc>
        <w:tc>
          <w:tcPr>
            <w:tcW w:w="1667" w:type="dxa"/>
            <w:textDirection w:val="btLr"/>
          </w:tcPr>
          <w:p w:rsidR="00CD57C9" w:rsidRPr="00245D82" w:rsidRDefault="00CD57C9" w:rsidP="00A840DC">
            <w:pPr>
              <w:suppressAutoHyphens/>
              <w:spacing w:line="360" w:lineRule="auto"/>
              <w:ind w:left="113" w:right="113"/>
              <w:jc w:val="center"/>
              <w:rPr>
                <w:b/>
                <w:sz w:val="28"/>
                <w:szCs w:val="28"/>
              </w:rPr>
            </w:pPr>
            <w:r w:rsidRPr="00245D82">
              <w:rPr>
                <w:b/>
                <w:sz w:val="28"/>
                <w:szCs w:val="28"/>
              </w:rPr>
              <w:t>4.1</w:t>
            </w:r>
          </w:p>
        </w:tc>
      </w:tr>
      <w:tr w:rsidR="00CD57C9" w:rsidTr="00A840DC">
        <w:trPr>
          <w:cantSplit/>
          <w:trHeight w:val="695"/>
        </w:trPr>
        <w:tc>
          <w:tcPr>
            <w:tcW w:w="262" w:type="dxa"/>
            <w:textDirection w:val="btLr"/>
          </w:tcPr>
          <w:p w:rsidR="00CD57C9" w:rsidRPr="00245D82" w:rsidRDefault="00CD57C9" w:rsidP="00A840DC">
            <w:pPr>
              <w:suppressAutoHyphens/>
              <w:spacing w:line="360" w:lineRule="auto"/>
              <w:ind w:left="113" w:right="113"/>
              <w:jc w:val="center"/>
              <w:rPr>
                <w:b/>
                <w:sz w:val="28"/>
                <w:szCs w:val="28"/>
                <w:lang w:val="en-US"/>
              </w:rPr>
            </w:pPr>
            <w:r w:rsidRPr="00245D82">
              <w:rPr>
                <w:b/>
                <w:sz w:val="28"/>
                <w:szCs w:val="28"/>
                <w:lang w:val="en-US"/>
              </w:rPr>
              <w:t>H</w:t>
            </w:r>
          </w:p>
        </w:tc>
        <w:tc>
          <w:tcPr>
            <w:tcW w:w="832" w:type="dxa"/>
            <w:textDirection w:val="btLr"/>
          </w:tcPr>
          <w:p w:rsidR="00CD57C9" w:rsidRPr="006442A8" w:rsidRDefault="00CD57C9" w:rsidP="00A840DC">
            <w:pPr>
              <w:suppressAutoHyphens/>
              <w:spacing w:line="360" w:lineRule="auto"/>
              <w:ind w:left="113" w:right="113"/>
              <w:jc w:val="center"/>
              <w:rPr>
                <w:sz w:val="28"/>
                <w:szCs w:val="28"/>
              </w:rPr>
            </w:pPr>
            <w:r w:rsidRPr="006442A8">
              <w:rPr>
                <w:sz w:val="28"/>
                <w:szCs w:val="28"/>
              </w:rPr>
              <w:t>2</w:t>
            </w:r>
          </w:p>
        </w:tc>
        <w:tc>
          <w:tcPr>
            <w:tcW w:w="859" w:type="dxa"/>
            <w:textDirection w:val="btLr"/>
          </w:tcPr>
          <w:p w:rsidR="00CD57C9" w:rsidRPr="006442A8" w:rsidRDefault="00CD57C9" w:rsidP="00A840DC">
            <w:pPr>
              <w:suppressAutoHyphens/>
              <w:spacing w:line="360" w:lineRule="auto"/>
              <w:ind w:left="113" w:right="113"/>
              <w:jc w:val="center"/>
              <w:rPr>
                <w:sz w:val="28"/>
                <w:szCs w:val="28"/>
              </w:rPr>
            </w:pPr>
            <w:r w:rsidRPr="006442A8">
              <w:rPr>
                <w:sz w:val="28"/>
                <w:szCs w:val="28"/>
              </w:rPr>
              <w:t>3</w:t>
            </w:r>
          </w:p>
        </w:tc>
        <w:tc>
          <w:tcPr>
            <w:tcW w:w="860" w:type="dxa"/>
            <w:textDirection w:val="btLr"/>
          </w:tcPr>
          <w:p w:rsidR="00CD57C9" w:rsidRPr="006442A8" w:rsidRDefault="00CD57C9" w:rsidP="00A840DC">
            <w:pPr>
              <w:suppressAutoHyphens/>
              <w:spacing w:line="360" w:lineRule="auto"/>
              <w:ind w:left="113" w:right="113"/>
              <w:jc w:val="center"/>
              <w:rPr>
                <w:sz w:val="28"/>
                <w:szCs w:val="28"/>
              </w:rPr>
            </w:pPr>
            <w:r w:rsidRPr="006442A8">
              <w:rPr>
                <w:sz w:val="28"/>
                <w:szCs w:val="28"/>
              </w:rPr>
              <w:t>3</w:t>
            </w:r>
          </w:p>
        </w:tc>
        <w:tc>
          <w:tcPr>
            <w:tcW w:w="860" w:type="dxa"/>
            <w:textDirection w:val="btLr"/>
          </w:tcPr>
          <w:p w:rsidR="00CD57C9" w:rsidRPr="006442A8" w:rsidRDefault="00CD57C9" w:rsidP="00A840DC">
            <w:pPr>
              <w:suppressAutoHyphens/>
              <w:spacing w:line="360" w:lineRule="auto"/>
              <w:ind w:left="113" w:right="113"/>
              <w:jc w:val="center"/>
              <w:rPr>
                <w:sz w:val="28"/>
                <w:szCs w:val="28"/>
              </w:rPr>
            </w:pPr>
            <w:r w:rsidRPr="006442A8">
              <w:rPr>
                <w:sz w:val="28"/>
                <w:szCs w:val="28"/>
              </w:rPr>
              <w:t>5</w:t>
            </w:r>
          </w:p>
        </w:tc>
        <w:tc>
          <w:tcPr>
            <w:tcW w:w="860" w:type="dxa"/>
            <w:textDirection w:val="btLr"/>
          </w:tcPr>
          <w:p w:rsidR="00CD57C9" w:rsidRPr="006442A8" w:rsidRDefault="00CD57C9" w:rsidP="00A840DC">
            <w:pPr>
              <w:suppressAutoHyphens/>
              <w:spacing w:line="360" w:lineRule="auto"/>
              <w:ind w:left="113" w:right="113"/>
              <w:jc w:val="center"/>
              <w:rPr>
                <w:sz w:val="28"/>
                <w:szCs w:val="28"/>
              </w:rPr>
            </w:pPr>
            <w:r w:rsidRPr="006442A8">
              <w:rPr>
                <w:sz w:val="28"/>
                <w:szCs w:val="28"/>
              </w:rPr>
              <w:t>6</w:t>
            </w:r>
          </w:p>
        </w:tc>
        <w:tc>
          <w:tcPr>
            <w:tcW w:w="860" w:type="dxa"/>
            <w:textDirection w:val="btLr"/>
          </w:tcPr>
          <w:p w:rsidR="00CD57C9" w:rsidRPr="006442A8" w:rsidRDefault="00CD57C9" w:rsidP="00A840DC">
            <w:pPr>
              <w:suppressAutoHyphens/>
              <w:spacing w:line="360" w:lineRule="auto"/>
              <w:ind w:left="113" w:right="113"/>
              <w:jc w:val="center"/>
              <w:rPr>
                <w:sz w:val="28"/>
                <w:szCs w:val="28"/>
              </w:rPr>
            </w:pPr>
            <w:r w:rsidRPr="006442A8">
              <w:rPr>
                <w:sz w:val="28"/>
                <w:szCs w:val="28"/>
              </w:rPr>
              <w:t>3</w:t>
            </w:r>
          </w:p>
        </w:tc>
        <w:tc>
          <w:tcPr>
            <w:tcW w:w="860" w:type="dxa"/>
            <w:textDirection w:val="btLr"/>
          </w:tcPr>
          <w:p w:rsidR="00CD57C9" w:rsidRPr="006442A8" w:rsidRDefault="00CD57C9" w:rsidP="00A840DC">
            <w:pPr>
              <w:suppressAutoHyphens/>
              <w:spacing w:line="360" w:lineRule="auto"/>
              <w:ind w:left="113" w:right="113"/>
              <w:jc w:val="center"/>
              <w:rPr>
                <w:sz w:val="28"/>
                <w:szCs w:val="28"/>
              </w:rPr>
            </w:pPr>
            <w:r w:rsidRPr="006442A8">
              <w:rPr>
                <w:sz w:val="28"/>
                <w:szCs w:val="28"/>
              </w:rPr>
              <w:t>4</w:t>
            </w:r>
          </w:p>
        </w:tc>
        <w:tc>
          <w:tcPr>
            <w:tcW w:w="860" w:type="dxa"/>
            <w:textDirection w:val="btLr"/>
          </w:tcPr>
          <w:p w:rsidR="00CD57C9" w:rsidRDefault="00CD57C9" w:rsidP="00A840DC">
            <w:pPr>
              <w:suppressAutoHyphens/>
              <w:spacing w:line="360" w:lineRule="auto"/>
              <w:ind w:left="113" w:right="113"/>
              <w:jc w:val="center"/>
              <w:rPr>
                <w:sz w:val="28"/>
                <w:szCs w:val="28"/>
              </w:rPr>
            </w:pPr>
            <w:r>
              <w:rPr>
                <w:sz w:val="28"/>
                <w:szCs w:val="28"/>
              </w:rPr>
              <w:t>3</w:t>
            </w:r>
          </w:p>
        </w:tc>
        <w:tc>
          <w:tcPr>
            <w:tcW w:w="860" w:type="dxa"/>
            <w:textDirection w:val="btLr"/>
          </w:tcPr>
          <w:p w:rsidR="00CD57C9" w:rsidRDefault="00CD57C9" w:rsidP="00A840DC">
            <w:pPr>
              <w:suppressAutoHyphens/>
              <w:spacing w:line="360" w:lineRule="auto"/>
              <w:ind w:left="113" w:right="113"/>
              <w:jc w:val="center"/>
              <w:rPr>
                <w:sz w:val="28"/>
                <w:szCs w:val="28"/>
              </w:rPr>
            </w:pPr>
            <w:r>
              <w:rPr>
                <w:sz w:val="28"/>
                <w:szCs w:val="28"/>
              </w:rPr>
              <w:t>3</w:t>
            </w:r>
          </w:p>
        </w:tc>
        <w:tc>
          <w:tcPr>
            <w:tcW w:w="1667" w:type="dxa"/>
            <w:textDirection w:val="btLr"/>
          </w:tcPr>
          <w:p w:rsidR="00CD57C9" w:rsidRPr="00245D82" w:rsidRDefault="00CD57C9" w:rsidP="00A840DC">
            <w:pPr>
              <w:suppressAutoHyphens/>
              <w:spacing w:line="360" w:lineRule="auto"/>
              <w:ind w:left="113" w:right="113"/>
              <w:jc w:val="center"/>
              <w:rPr>
                <w:b/>
                <w:sz w:val="28"/>
                <w:szCs w:val="28"/>
              </w:rPr>
            </w:pPr>
            <w:r w:rsidRPr="00245D82">
              <w:rPr>
                <w:b/>
                <w:sz w:val="28"/>
                <w:szCs w:val="28"/>
              </w:rPr>
              <w:t>3.4</w:t>
            </w:r>
          </w:p>
        </w:tc>
      </w:tr>
      <w:tr w:rsidR="00CD57C9" w:rsidTr="00A840DC">
        <w:trPr>
          <w:cantSplit/>
          <w:trHeight w:val="719"/>
        </w:trPr>
        <w:tc>
          <w:tcPr>
            <w:tcW w:w="262" w:type="dxa"/>
            <w:textDirection w:val="btLr"/>
          </w:tcPr>
          <w:p w:rsidR="00CD57C9" w:rsidRPr="00245D82" w:rsidRDefault="00CD57C9" w:rsidP="00A840DC">
            <w:pPr>
              <w:suppressAutoHyphens/>
              <w:spacing w:line="360" w:lineRule="auto"/>
              <w:ind w:left="113" w:right="113"/>
              <w:jc w:val="center"/>
              <w:rPr>
                <w:b/>
                <w:sz w:val="28"/>
                <w:szCs w:val="28"/>
                <w:lang w:val="en-US"/>
              </w:rPr>
            </w:pPr>
            <w:r w:rsidRPr="00245D82">
              <w:rPr>
                <w:b/>
                <w:sz w:val="28"/>
                <w:szCs w:val="28"/>
                <w:lang w:val="en-US"/>
              </w:rPr>
              <w:t>G</w:t>
            </w:r>
          </w:p>
        </w:tc>
        <w:tc>
          <w:tcPr>
            <w:tcW w:w="832" w:type="dxa"/>
            <w:textDirection w:val="btLr"/>
          </w:tcPr>
          <w:p w:rsidR="00CD57C9" w:rsidRDefault="00CD57C9" w:rsidP="00A840DC">
            <w:pPr>
              <w:suppressAutoHyphens/>
              <w:spacing w:line="360" w:lineRule="auto"/>
              <w:ind w:left="113" w:right="113"/>
              <w:jc w:val="center"/>
              <w:rPr>
                <w:sz w:val="28"/>
                <w:szCs w:val="28"/>
              </w:rPr>
            </w:pPr>
            <w:r>
              <w:rPr>
                <w:sz w:val="28"/>
                <w:szCs w:val="28"/>
              </w:rPr>
              <w:t>4</w:t>
            </w:r>
          </w:p>
        </w:tc>
        <w:tc>
          <w:tcPr>
            <w:tcW w:w="859" w:type="dxa"/>
            <w:textDirection w:val="btLr"/>
          </w:tcPr>
          <w:p w:rsidR="00CD57C9" w:rsidRDefault="00CD57C9" w:rsidP="00A840DC">
            <w:pPr>
              <w:suppressAutoHyphens/>
              <w:spacing w:line="360" w:lineRule="auto"/>
              <w:ind w:left="113" w:right="113"/>
              <w:jc w:val="center"/>
              <w:rPr>
                <w:sz w:val="28"/>
                <w:szCs w:val="28"/>
              </w:rPr>
            </w:pPr>
            <w:r>
              <w:rPr>
                <w:sz w:val="28"/>
                <w:szCs w:val="28"/>
              </w:rPr>
              <w:t>2</w:t>
            </w:r>
          </w:p>
        </w:tc>
        <w:tc>
          <w:tcPr>
            <w:tcW w:w="860" w:type="dxa"/>
            <w:textDirection w:val="btLr"/>
          </w:tcPr>
          <w:p w:rsidR="00CD57C9" w:rsidRDefault="00CD57C9" w:rsidP="00A840DC">
            <w:pPr>
              <w:suppressAutoHyphens/>
              <w:spacing w:line="360" w:lineRule="auto"/>
              <w:ind w:left="113" w:right="113"/>
              <w:jc w:val="center"/>
              <w:rPr>
                <w:sz w:val="28"/>
                <w:szCs w:val="28"/>
              </w:rPr>
            </w:pPr>
            <w:r>
              <w:rPr>
                <w:sz w:val="28"/>
                <w:szCs w:val="28"/>
              </w:rPr>
              <w:t>3</w:t>
            </w:r>
          </w:p>
        </w:tc>
        <w:tc>
          <w:tcPr>
            <w:tcW w:w="860" w:type="dxa"/>
            <w:textDirection w:val="btLr"/>
          </w:tcPr>
          <w:p w:rsidR="00CD57C9" w:rsidRDefault="00CD57C9" w:rsidP="00A840DC">
            <w:pPr>
              <w:suppressAutoHyphens/>
              <w:spacing w:line="360" w:lineRule="auto"/>
              <w:ind w:left="113" w:right="113"/>
              <w:jc w:val="center"/>
              <w:rPr>
                <w:sz w:val="28"/>
                <w:szCs w:val="28"/>
              </w:rPr>
            </w:pPr>
            <w:r>
              <w:rPr>
                <w:sz w:val="28"/>
                <w:szCs w:val="28"/>
              </w:rPr>
              <w:t>3</w:t>
            </w:r>
          </w:p>
        </w:tc>
        <w:tc>
          <w:tcPr>
            <w:tcW w:w="860" w:type="dxa"/>
            <w:textDirection w:val="btLr"/>
          </w:tcPr>
          <w:p w:rsidR="00CD57C9" w:rsidRDefault="00CD57C9" w:rsidP="00A840DC">
            <w:pPr>
              <w:suppressAutoHyphens/>
              <w:spacing w:line="360" w:lineRule="auto"/>
              <w:ind w:left="113" w:right="113"/>
              <w:jc w:val="center"/>
              <w:rPr>
                <w:sz w:val="28"/>
                <w:szCs w:val="28"/>
              </w:rPr>
            </w:pPr>
            <w:r>
              <w:rPr>
                <w:sz w:val="28"/>
                <w:szCs w:val="28"/>
              </w:rPr>
              <w:t>6</w:t>
            </w:r>
          </w:p>
        </w:tc>
        <w:tc>
          <w:tcPr>
            <w:tcW w:w="860" w:type="dxa"/>
            <w:textDirection w:val="btLr"/>
          </w:tcPr>
          <w:p w:rsidR="00CD57C9" w:rsidRDefault="00CD57C9" w:rsidP="00A840DC">
            <w:pPr>
              <w:suppressAutoHyphens/>
              <w:spacing w:line="360" w:lineRule="auto"/>
              <w:ind w:left="113" w:right="113"/>
              <w:jc w:val="center"/>
              <w:rPr>
                <w:sz w:val="28"/>
                <w:szCs w:val="28"/>
              </w:rPr>
            </w:pPr>
            <w:r>
              <w:rPr>
                <w:sz w:val="28"/>
                <w:szCs w:val="28"/>
              </w:rPr>
              <w:t>5</w:t>
            </w:r>
          </w:p>
        </w:tc>
        <w:tc>
          <w:tcPr>
            <w:tcW w:w="860" w:type="dxa"/>
            <w:textDirection w:val="btLr"/>
          </w:tcPr>
          <w:p w:rsidR="00CD57C9" w:rsidRDefault="00CD57C9" w:rsidP="00A840DC">
            <w:pPr>
              <w:suppressAutoHyphens/>
              <w:spacing w:line="360" w:lineRule="auto"/>
              <w:ind w:left="113" w:right="113"/>
              <w:jc w:val="center"/>
              <w:rPr>
                <w:sz w:val="28"/>
                <w:szCs w:val="28"/>
              </w:rPr>
            </w:pPr>
            <w:r>
              <w:rPr>
                <w:sz w:val="28"/>
                <w:szCs w:val="28"/>
              </w:rPr>
              <w:t>5</w:t>
            </w:r>
          </w:p>
        </w:tc>
        <w:tc>
          <w:tcPr>
            <w:tcW w:w="860" w:type="dxa"/>
            <w:textDirection w:val="btLr"/>
          </w:tcPr>
          <w:p w:rsidR="00CD57C9" w:rsidRDefault="00CD57C9" w:rsidP="00A840DC">
            <w:pPr>
              <w:suppressAutoHyphens/>
              <w:spacing w:line="360" w:lineRule="auto"/>
              <w:ind w:left="113" w:right="113"/>
              <w:jc w:val="center"/>
              <w:rPr>
                <w:sz w:val="28"/>
                <w:szCs w:val="28"/>
              </w:rPr>
            </w:pPr>
            <w:r>
              <w:rPr>
                <w:sz w:val="28"/>
                <w:szCs w:val="28"/>
              </w:rPr>
              <w:t>4</w:t>
            </w:r>
          </w:p>
        </w:tc>
        <w:tc>
          <w:tcPr>
            <w:tcW w:w="860" w:type="dxa"/>
            <w:textDirection w:val="btLr"/>
          </w:tcPr>
          <w:p w:rsidR="00CD57C9" w:rsidRDefault="00CD57C9" w:rsidP="00A840DC">
            <w:pPr>
              <w:suppressAutoHyphens/>
              <w:spacing w:line="360" w:lineRule="auto"/>
              <w:ind w:left="113" w:right="113"/>
              <w:jc w:val="center"/>
              <w:rPr>
                <w:sz w:val="28"/>
                <w:szCs w:val="28"/>
              </w:rPr>
            </w:pPr>
            <w:r>
              <w:rPr>
                <w:sz w:val="28"/>
                <w:szCs w:val="28"/>
              </w:rPr>
              <w:t>4</w:t>
            </w:r>
          </w:p>
        </w:tc>
        <w:tc>
          <w:tcPr>
            <w:tcW w:w="1667" w:type="dxa"/>
            <w:textDirection w:val="btLr"/>
          </w:tcPr>
          <w:p w:rsidR="00CD57C9" w:rsidRPr="00245D82" w:rsidRDefault="00CD57C9" w:rsidP="00A840DC">
            <w:pPr>
              <w:suppressAutoHyphens/>
              <w:spacing w:line="360" w:lineRule="auto"/>
              <w:ind w:left="113" w:right="113"/>
              <w:jc w:val="center"/>
              <w:rPr>
                <w:b/>
                <w:sz w:val="28"/>
                <w:szCs w:val="28"/>
              </w:rPr>
            </w:pPr>
            <w:r>
              <w:rPr>
                <w:b/>
                <w:sz w:val="28"/>
                <w:szCs w:val="28"/>
              </w:rPr>
              <w:t>3.8</w:t>
            </w:r>
          </w:p>
        </w:tc>
      </w:tr>
      <w:tr w:rsidR="00CD57C9" w:rsidTr="00A840DC">
        <w:trPr>
          <w:cantSplit/>
          <w:trHeight w:val="845"/>
        </w:trPr>
        <w:tc>
          <w:tcPr>
            <w:tcW w:w="262" w:type="dxa"/>
            <w:textDirection w:val="btLr"/>
          </w:tcPr>
          <w:p w:rsidR="00CD57C9" w:rsidRPr="00245D82" w:rsidRDefault="00CD57C9" w:rsidP="00A840DC">
            <w:pPr>
              <w:suppressAutoHyphens/>
              <w:spacing w:line="360" w:lineRule="auto"/>
              <w:ind w:left="113" w:right="113"/>
              <w:jc w:val="center"/>
              <w:rPr>
                <w:b/>
                <w:sz w:val="28"/>
                <w:szCs w:val="28"/>
                <w:lang w:val="en-US"/>
              </w:rPr>
            </w:pPr>
            <w:r w:rsidRPr="00245D82">
              <w:rPr>
                <w:b/>
                <w:sz w:val="28"/>
                <w:szCs w:val="28"/>
                <w:lang w:val="en-US"/>
              </w:rPr>
              <w:t>F</w:t>
            </w:r>
          </w:p>
        </w:tc>
        <w:tc>
          <w:tcPr>
            <w:tcW w:w="832" w:type="dxa"/>
            <w:textDirection w:val="btLr"/>
          </w:tcPr>
          <w:p w:rsidR="00CD57C9" w:rsidRDefault="00CD57C9" w:rsidP="00A840DC">
            <w:pPr>
              <w:suppressAutoHyphens/>
              <w:spacing w:line="360" w:lineRule="auto"/>
              <w:ind w:left="113" w:right="113"/>
              <w:jc w:val="center"/>
              <w:rPr>
                <w:sz w:val="28"/>
                <w:szCs w:val="28"/>
              </w:rPr>
            </w:pPr>
            <w:r>
              <w:rPr>
                <w:sz w:val="28"/>
                <w:szCs w:val="28"/>
              </w:rPr>
              <w:t>3</w:t>
            </w:r>
          </w:p>
        </w:tc>
        <w:tc>
          <w:tcPr>
            <w:tcW w:w="859" w:type="dxa"/>
            <w:textDirection w:val="btLr"/>
          </w:tcPr>
          <w:p w:rsidR="00CD57C9" w:rsidRDefault="00CD57C9" w:rsidP="00A840DC">
            <w:pPr>
              <w:suppressAutoHyphens/>
              <w:spacing w:line="360" w:lineRule="auto"/>
              <w:ind w:left="113" w:right="113"/>
              <w:jc w:val="center"/>
              <w:rPr>
                <w:sz w:val="28"/>
                <w:szCs w:val="28"/>
              </w:rPr>
            </w:pPr>
            <w:r>
              <w:rPr>
                <w:sz w:val="28"/>
                <w:szCs w:val="28"/>
              </w:rPr>
              <w:t>4</w:t>
            </w:r>
          </w:p>
        </w:tc>
        <w:tc>
          <w:tcPr>
            <w:tcW w:w="860" w:type="dxa"/>
            <w:textDirection w:val="btLr"/>
          </w:tcPr>
          <w:p w:rsidR="00CD57C9" w:rsidRDefault="00CD57C9" w:rsidP="00A840DC">
            <w:pPr>
              <w:suppressAutoHyphens/>
              <w:spacing w:line="360" w:lineRule="auto"/>
              <w:ind w:left="113" w:right="113"/>
              <w:jc w:val="center"/>
              <w:rPr>
                <w:sz w:val="28"/>
                <w:szCs w:val="28"/>
              </w:rPr>
            </w:pPr>
            <w:r>
              <w:rPr>
                <w:sz w:val="28"/>
                <w:szCs w:val="28"/>
              </w:rPr>
              <w:t>4</w:t>
            </w:r>
          </w:p>
        </w:tc>
        <w:tc>
          <w:tcPr>
            <w:tcW w:w="860" w:type="dxa"/>
            <w:textDirection w:val="btLr"/>
          </w:tcPr>
          <w:p w:rsidR="00CD57C9" w:rsidRDefault="00CD57C9" w:rsidP="00A840DC">
            <w:pPr>
              <w:suppressAutoHyphens/>
              <w:spacing w:line="360" w:lineRule="auto"/>
              <w:ind w:left="113" w:right="113"/>
              <w:jc w:val="center"/>
              <w:rPr>
                <w:sz w:val="28"/>
                <w:szCs w:val="28"/>
              </w:rPr>
            </w:pPr>
            <w:r>
              <w:rPr>
                <w:sz w:val="28"/>
                <w:szCs w:val="28"/>
              </w:rPr>
              <w:t>2</w:t>
            </w:r>
          </w:p>
        </w:tc>
        <w:tc>
          <w:tcPr>
            <w:tcW w:w="860" w:type="dxa"/>
            <w:textDirection w:val="btLr"/>
          </w:tcPr>
          <w:p w:rsidR="00CD57C9" w:rsidRDefault="00CD57C9" w:rsidP="00A840DC">
            <w:pPr>
              <w:suppressAutoHyphens/>
              <w:spacing w:line="360" w:lineRule="auto"/>
              <w:ind w:left="113" w:right="113"/>
              <w:jc w:val="center"/>
              <w:rPr>
                <w:sz w:val="28"/>
                <w:szCs w:val="28"/>
              </w:rPr>
            </w:pPr>
            <w:r>
              <w:rPr>
                <w:sz w:val="28"/>
                <w:szCs w:val="28"/>
              </w:rPr>
              <w:t>2</w:t>
            </w:r>
          </w:p>
        </w:tc>
        <w:tc>
          <w:tcPr>
            <w:tcW w:w="860" w:type="dxa"/>
            <w:textDirection w:val="btLr"/>
          </w:tcPr>
          <w:p w:rsidR="00CD57C9" w:rsidRDefault="00CD57C9" w:rsidP="00A840DC">
            <w:pPr>
              <w:suppressAutoHyphens/>
              <w:spacing w:line="360" w:lineRule="auto"/>
              <w:ind w:left="113" w:right="113"/>
              <w:jc w:val="center"/>
              <w:rPr>
                <w:sz w:val="28"/>
                <w:szCs w:val="28"/>
              </w:rPr>
            </w:pPr>
            <w:r>
              <w:rPr>
                <w:sz w:val="28"/>
                <w:szCs w:val="28"/>
              </w:rPr>
              <w:t>5</w:t>
            </w:r>
          </w:p>
        </w:tc>
        <w:tc>
          <w:tcPr>
            <w:tcW w:w="860" w:type="dxa"/>
            <w:textDirection w:val="btLr"/>
          </w:tcPr>
          <w:p w:rsidR="00CD57C9" w:rsidRDefault="00CD57C9" w:rsidP="00A840DC">
            <w:pPr>
              <w:suppressAutoHyphens/>
              <w:spacing w:line="360" w:lineRule="auto"/>
              <w:ind w:left="113" w:right="113"/>
              <w:jc w:val="center"/>
              <w:rPr>
                <w:sz w:val="28"/>
                <w:szCs w:val="28"/>
              </w:rPr>
            </w:pPr>
            <w:r>
              <w:rPr>
                <w:sz w:val="28"/>
                <w:szCs w:val="28"/>
              </w:rPr>
              <w:t>4</w:t>
            </w:r>
          </w:p>
        </w:tc>
        <w:tc>
          <w:tcPr>
            <w:tcW w:w="860" w:type="dxa"/>
            <w:textDirection w:val="btLr"/>
          </w:tcPr>
          <w:p w:rsidR="00CD57C9" w:rsidRDefault="00CD57C9" w:rsidP="00A840DC">
            <w:pPr>
              <w:suppressAutoHyphens/>
              <w:spacing w:line="360" w:lineRule="auto"/>
              <w:ind w:left="113" w:right="113"/>
              <w:jc w:val="center"/>
              <w:rPr>
                <w:sz w:val="28"/>
                <w:szCs w:val="28"/>
              </w:rPr>
            </w:pPr>
            <w:r>
              <w:rPr>
                <w:sz w:val="28"/>
                <w:szCs w:val="28"/>
              </w:rPr>
              <w:t>3</w:t>
            </w:r>
          </w:p>
        </w:tc>
        <w:tc>
          <w:tcPr>
            <w:tcW w:w="860" w:type="dxa"/>
            <w:textDirection w:val="btLr"/>
          </w:tcPr>
          <w:p w:rsidR="00CD57C9" w:rsidRDefault="00CD57C9" w:rsidP="00A840DC">
            <w:pPr>
              <w:suppressAutoHyphens/>
              <w:spacing w:line="360" w:lineRule="auto"/>
              <w:ind w:left="113" w:right="113"/>
              <w:jc w:val="center"/>
              <w:rPr>
                <w:sz w:val="28"/>
                <w:szCs w:val="28"/>
              </w:rPr>
            </w:pPr>
            <w:r>
              <w:rPr>
                <w:sz w:val="28"/>
                <w:szCs w:val="28"/>
              </w:rPr>
              <w:t>2</w:t>
            </w:r>
          </w:p>
        </w:tc>
        <w:tc>
          <w:tcPr>
            <w:tcW w:w="1667" w:type="dxa"/>
            <w:textDirection w:val="btLr"/>
          </w:tcPr>
          <w:p w:rsidR="00CD57C9" w:rsidRPr="00245D82" w:rsidRDefault="00CD57C9" w:rsidP="00A840DC">
            <w:pPr>
              <w:suppressAutoHyphens/>
              <w:spacing w:line="360" w:lineRule="auto"/>
              <w:ind w:left="113" w:right="113"/>
              <w:jc w:val="center"/>
              <w:rPr>
                <w:b/>
                <w:sz w:val="28"/>
                <w:szCs w:val="28"/>
              </w:rPr>
            </w:pPr>
            <w:r w:rsidRPr="00245D82">
              <w:rPr>
                <w:b/>
                <w:sz w:val="28"/>
                <w:szCs w:val="28"/>
              </w:rPr>
              <w:t>3.1</w:t>
            </w:r>
          </w:p>
        </w:tc>
      </w:tr>
      <w:tr w:rsidR="00CD57C9" w:rsidTr="00A840DC">
        <w:trPr>
          <w:cantSplit/>
          <w:trHeight w:val="663"/>
        </w:trPr>
        <w:tc>
          <w:tcPr>
            <w:tcW w:w="262" w:type="dxa"/>
            <w:textDirection w:val="btLr"/>
          </w:tcPr>
          <w:p w:rsidR="00CD57C9" w:rsidRPr="00245D82" w:rsidRDefault="00CD57C9" w:rsidP="00A840DC">
            <w:pPr>
              <w:suppressAutoHyphens/>
              <w:spacing w:line="360" w:lineRule="auto"/>
              <w:ind w:left="113" w:right="113"/>
              <w:jc w:val="center"/>
              <w:rPr>
                <w:b/>
                <w:sz w:val="28"/>
                <w:szCs w:val="28"/>
                <w:lang w:val="en-US"/>
              </w:rPr>
            </w:pPr>
            <w:r w:rsidRPr="00245D82">
              <w:rPr>
                <w:b/>
                <w:sz w:val="28"/>
                <w:szCs w:val="28"/>
                <w:lang w:val="en-US"/>
              </w:rPr>
              <w:t>E</w:t>
            </w:r>
          </w:p>
        </w:tc>
        <w:tc>
          <w:tcPr>
            <w:tcW w:w="832" w:type="dxa"/>
            <w:textDirection w:val="btLr"/>
          </w:tcPr>
          <w:p w:rsidR="00CD57C9" w:rsidRDefault="00CD57C9" w:rsidP="00A840DC">
            <w:pPr>
              <w:suppressAutoHyphens/>
              <w:spacing w:line="360" w:lineRule="auto"/>
              <w:ind w:left="113" w:right="113"/>
              <w:jc w:val="center"/>
              <w:rPr>
                <w:sz w:val="28"/>
                <w:szCs w:val="28"/>
              </w:rPr>
            </w:pPr>
            <w:r>
              <w:rPr>
                <w:sz w:val="28"/>
                <w:szCs w:val="28"/>
              </w:rPr>
              <w:t>5</w:t>
            </w:r>
          </w:p>
        </w:tc>
        <w:tc>
          <w:tcPr>
            <w:tcW w:w="859" w:type="dxa"/>
            <w:textDirection w:val="btLr"/>
          </w:tcPr>
          <w:p w:rsidR="00CD57C9" w:rsidRDefault="00CD57C9" w:rsidP="00A840DC">
            <w:pPr>
              <w:suppressAutoHyphens/>
              <w:spacing w:line="360" w:lineRule="auto"/>
              <w:ind w:left="113" w:right="113"/>
              <w:jc w:val="center"/>
              <w:rPr>
                <w:sz w:val="28"/>
                <w:szCs w:val="28"/>
              </w:rPr>
            </w:pPr>
            <w:r>
              <w:rPr>
                <w:sz w:val="28"/>
                <w:szCs w:val="28"/>
              </w:rPr>
              <w:t>6</w:t>
            </w:r>
          </w:p>
        </w:tc>
        <w:tc>
          <w:tcPr>
            <w:tcW w:w="860" w:type="dxa"/>
            <w:textDirection w:val="btLr"/>
          </w:tcPr>
          <w:p w:rsidR="00CD57C9" w:rsidRDefault="00CD57C9" w:rsidP="00A840DC">
            <w:pPr>
              <w:suppressAutoHyphens/>
              <w:spacing w:line="360" w:lineRule="auto"/>
              <w:ind w:left="113" w:right="113"/>
              <w:jc w:val="center"/>
              <w:rPr>
                <w:sz w:val="28"/>
                <w:szCs w:val="28"/>
              </w:rPr>
            </w:pPr>
            <w:r>
              <w:rPr>
                <w:sz w:val="28"/>
                <w:szCs w:val="28"/>
              </w:rPr>
              <w:t>6</w:t>
            </w:r>
          </w:p>
        </w:tc>
        <w:tc>
          <w:tcPr>
            <w:tcW w:w="860" w:type="dxa"/>
            <w:textDirection w:val="btLr"/>
          </w:tcPr>
          <w:p w:rsidR="00CD57C9" w:rsidRDefault="00CD57C9" w:rsidP="00A840DC">
            <w:pPr>
              <w:suppressAutoHyphens/>
              <w:spacing w:line="360" w:lineRule="auto"/>
              <w:ind w:left="113" w:right="113"/>
              <w:jc w:val="center"/>
              <w:rPr>
                <w:sz w:val="28"/>
                <w:szCs w:val="28"/>
              </w:rPr>
            </w:pPr>
            <w:r>
              <w:rPr>
                <w:sz w:val="28"/>
                <w:szCs w:val="28"/>
              </w:rPr>
              <w:t>6</w:t>
            </w:r>
          </w:p>
        </w:tc>
        <w:tc>
          <w:tcPr>
            <w:tcW w:w="860" w:type="dxa"/>
            <w:textDirection w:val="btLr"/>
          </w:tcPr>
          <w:p w:rsidR="00CD57C9" w:rsidRDefault="00CD57C9" w:rsidP="00A840DC">
            <w:pPr>
              <w:suppressAutoHyphens/>
              <w:spacing w:line="360" w:lineRule="auto"/>
              <w:ind w:left="113" w:right="113"/>
              <w:jc w:val="center"/>
              <w:rPr>
                <w:sz w:val="28"/>
                <w:szCs w:val="28"/>
              </w:rPr>
            </w:pPr>
            <w:r>
              <w:rPr>
                <w:sz w:val="28"/>
                <w:szCs w:val="28"/>
              </w:rPr>
              <w:t>7</w:t>
            </w:r>
          </w:p>
        </w:tc>
        <w:tc>
          <w:tcPr>
            <w:tcW w:w="860" w:type="dxa"/>
            <w:textDirection w:val="btLr"/>
          </w:tcPr>
          <w:p w:rsidR="00CD57C9" w:rsidRDefault="00CD57C9" w:rsidP="00A840DC">
            <w:pPr>
              <w:suppressAutoHyphens/>
              <w:spacing w:line="360" w:lineRule="auto"/>
              <w:ind w:left="113" w:right="113"/>
              <w:jc w:val="center"/>
              <w:rPr>
                <w:sz w:val="28"/>
                <w:szCs w:val="28"/>
              </w:rPr>
            </w:pPr>
            <w:r>
              <w:rPr>
                <w:sz w:val="28"/>
                <w:szCs w:val="28"/>
              </w:rPr>
              <w:t>8</w:t>
            </w:r>
          </w:p>
        </w:tc>
        <w:tc>
          <w:tcPr>
            <w:tcW w:w="860" w:type="dxa"/>
            <w:textDirection w:val="btLr"/>
          </w:tcPr>
          <w:p w:rsidR="00CD57C9" w:rsidRDefault="00CD57C9" w:rsidP="00A840DC">
            <w:pPr>
              <w:suppressAutoHyphens/>
              <w:spacing w:line="360" w:lineRule="auto"/>
              <w:ind w:left="113" w:right="113"/>
              <w:jc w:val="center"/>
              <w:rPr>
                <w:sz w:val="28"/>
                <w:szCs w:val="28"/>
              </w:rPr>
            </w:pPr>
            <w:r>
              <w:rPr>
                <w:sz w:val="28"/>
                <w:szCs w:val="28"/>
              </w:rPr>
              <w:t>5</w:t>
            </w:r>
          </w:p>
        </w:tc>
        <w:tc>
          <w:tcPr>
            <w:tcW w:w="860" w:type="dxa"/>
            <w:textDirection w:val="btLr"/>
          </w:tcPr>
          <w:p w:rsidR="00CD57C9" w:rsidRDefault="00CD57C9" w:rsidP="00A840DC">
            <w:pPr>
              <w:suppressAutoHyphens/>
              <w:spacing w:line="360" w:lineRule="auto"/>
              <w:ind w:left="113" w:right="113"/>
              <w:jc w:val="center"/>
              <w:rPr>
                <w:sz w:val="28"/>
                <w:szCs w:val="28"/>
              </w:rPr>
            </w:pPr>
            <w:r>
              <w:rPr>
                <w:sz w:val="28"/>
                <w:szCs w:val="28"/>
              </w:rPr>
              <w:t>5</w:t>
            </w:r>
          </w:p>
        </w:tc>
        <w:tc>
          <w:tcPr>
            <w:tcW w:w="860" w:type="dxa"/>
            <w:textDirection w:val="btLr"/>
          </w:tcPr>
          <w:p w:rsidR="00CD57C9" w:rsidRDefault="00CD57C9" w:rsidP="00A840DC">
            <w:pPr>
              <w:suppressAutoHyphens/>
              <w:spacing w:line="360" w:lineRule="auto"/>
              <w:ind w:left="113" w:right="113"/>
              <w:jc w:val="center"/>
              <w:rPr>
                <w:sz w:val="28"/>
                <w:szCs w:val="28"/>
              </w:rPr>
            </w:pPr>
            <w:r>
              <w:rPr>
                <w:sz w:val="28"/>
                <w:szCs w:val="28"/>
              </w:rPr>
              <w:t>4</w:t>
            </w:r>
          </w:p>
        </w:tc>
        <w:tc>
          <w:tcPr>
            <w:tcW w:w="1667" w:type="dxa"/>
            <w:textDirection w:val="btLr"/>
          </w:tcPr>
          <w:p w:rsidR="00CD57C9" w:rsidRPr="00245D82" w:rsidRDefault="00CD57C9" w:rsidP="00A840DC">
            <w:pPr>
              <w:suppressAutoHyphens/>
              <w:spacing w:line="360" w:lineRule="auto"/>
              <w:ind w:left="113" w:right="113"/>
              <w:jc w:val="center"/>
              <w:rPr>
                <w:b/>
                <w:sz w:val="28"/>
                <w:szCs w:val="28"/>
              </w:rPr>
            </w:pPr>
            <w:r>
              <w:rPr>
                <w:b/>
                <w:sz w:val="28"/>
                <w:szCs w:val="28"/>
              </w:rPr>
              <w:t>5.7</w:t>
            </w:r>
          </w:p>
        </w:tc>
      </w:tr>
      <w:tr w:rsidR="00CD57C9" w:rsidTr="00A840DC">
        <w:trPr>
          <w:cantSplit/>
          <w:trHeight w:val="585"/>
        </w:trPr>
        <w:tc>
          <w:tcPr>
            <w:tcW w:w="262" w:type="dxa"/>
            <w:textDirection w:val="btLr"/>
          </w:tcPr>
          <w:p w:rsidR="00CD57C9" w:rsidRPr="00245D82" w:rsidRDefault="00CD57C9" w:rsidP="00A840DC">
            <w:pPr>
              <w:suppressAutoHyphens/>
              <w:spacing w:line="360" w:lineRule="auto"/>
              <w:ind w:left="113" w:right="113"/>
              <w:jc w:val="center"/>
              <w:rPr>
                <w:b/>
                <w:sz w:val="28"/>
                <w:szCs w:val="28"/>
                <w:lang w:val="en-US"/>
              </w:rPr>
            </w:pPr>
            <w:r w:rsidRPr="00245D82">
              <w:rPr>
                <w:b/>
                <w:sz w:val="28"/>
                <w:szCs w:val="28"/>
                <w:lang w:val="en-US"/>
              </w:rPr>
              <w:t>C</w:t>
            </w:r>
          </w:p>
        </w:tc>
        <w:tc>
          <w:tcPr>
            <w:tcW w:w="832" w:type="dxa"/>
            <w:textDirection w:val="btLr"/>
          </w:tcPr>
          <w:p w:rsidR="00CD57C9" w:rsidRDefault="00CD57C9" w:rsidP="00A840DC">
            <w:pPr>
              <w:suppressAutoHyphens/>
              <w:spacing w:line="360" w:lineRule="auto"/>
              <w:ind w:left="113" w:right="113"/>
              <w:jc w:val="center"/>
              <w:rPr>
                <w:sz w:val="28"/>
                <w:szCs w:val="28"/>
              </w:rPr>
            </w:pPr>
            <w:r>
              <w:rPr>
                <w:sz w:val="28"/>
                <w:szCs w:val="28"/>
              </w:rPr>
              <w:t>7</w:t>
            </w:r>
          </w:p>
        </w:tc>
        <w:tc>
          <w:tcPr>
            <w:tcW w:w="859" w:type="dxa"/>
            <w:textDirection w:val="btLr"/>
          </w:tcPr>
          <w:p w:rsidR="00CD57C9" w:rsidRDefault="00CD57C9" w:rsidP="00A840DC">
            <w:pPr>
              <w:suppressAutoHyphens/>
              <w:spacing w:line="360" w:lineRule="auto"/>
              <w:ind w:left="113" w:right="113"/>
              <w:jc w:val="center"/>
              <w:rPr>
                <w:sz w:val="28"/>
                <w:szCs w:val="28"/>
              </w:rPr>
            </w:pPr>
            <w:r>
              <w:rPr>
                <w:sz w:val="28"/>
                <w:szCs w:val="28"/>
              </w:rPr>
              <w:t>6</w:t>
            </w:r>
          </w:p>
        </w:tc>
        <w:tc>
          <w:tcPr>
            <w:tcW w:w="860" w:type="dxa"/>
            <w:textDirection w:val="btLr"/>
          </w:tcPr>
          <w:p w:rsidR="00CD57C9" w:rsidRDefault="00CD57C9" w:rsidP="00A840DC">
            <w:pPr>
              <w:suppressAutoHyphens/>
              <w:spacing w:line="360" w:lineRule="auto"/>
              <w:ind w:left="113" w:right="113"/>
              <w:jc w:val="center"/>
              <w:rPr>
                <w:sz w:val="28"/>
                <w:szCs w:val="28"/>
              </w:rPr>
            </w:pPr>
            <w:r>
              <w:rPr>
                <w:sz w:val="28"/>
                <w:szCs w:val="28"/>
              </w:rPr>
              <w:t>4</w:t>
            </w:r>
          </w:p>
        </w:tc>
        <w:tc>
          <w:tcPr>
            <w:tcW w:w="860" w:type="dxa"/>
            <w:textDirection w:val="btLr"/>
          </w:tcPr>
          <w:p w:rsidR="00CD57C9" w:rsidRDefault="00CD57C9" w:rsidP="00A840DC">
            <w:pPr>
              <w:suppressAutoHyphens/>
              <w:spacing w:line="360" w:lineRule="auto"/>
              <w:ind w:left="113" w:right="113"/>
              <w:jc w:val="center"/>
              <w:rPr>
                <w:sz w:val="28"/>
                <w:szCs w:val="28"/>
              </w:rPr>
            </w:pPr>
            <w:r>
              <w:rPr>
                <w:sz w:val="28"/>
                <w:szCs w:val="28"/>
              </w:rPr>
              <w:t>5</w:t>
            </w:r>
          </w:p>
        </w:tc>
        <w:tc>
          <w:tcPr>
            <w:tcW w:w="860" w:type="dxa"/>
            <w:textDirection w:val="btLr"/>
          </w:tcPr>
          <w:p w:rsidR="00CD57C9" w:rsidRDefault="00CD57C9" w:rsidP="00A840DC">
            <w:pPr>
              <w:suppressAutoHyphens/>
              <w:spacing w:line="360" w:lineRule="auto"/>
              <w:ind w:left="113" w:right="113"/>
              <w:jc w:val="center"/>
              <w:rPr>
                <w:sz w:val="28"/>
                <w:szCs w:val="28"/>
              </w:rPr>
            </w:pPr>
            <w:r>
              <w:rPr>
                <w:sz w:val="28"/>
                <w:szCs w:val="28"/>
              </w:rPr>
              <w:t>5</w:t>
            </w:r>
          </w:p>
        </w:tc>
        <w:tc>
          <w:tcPr>
            <w:tcW w:w="860" w:type="dxa"/>
            <w:textDirection w:val="btLr"/>
          </w:tcPr>
          <w:p w:rsidR="00CD57C9" w:rsidRDefault="00CD57C9" w:rsidP="00A840DC">
            <w:pPr>
              <w:suppressAutoHyphens/>
              <w:spacing w:line="360" w:lineRule="auto"/>
              <w:ind w:left="113" w:right="113"/>
              <w:jc w:val="center"/>
              <w:rPr>
                <w:sz w:val="28"/>
                <w:szCs w:val="28"/>
              </w:rPr>
            </w:pPr>
            <w:r>
              <w:rPr>
                <w:sz w:val="28"/>
                <w:szCs w:val="28"/>
              </w:rPr>
              <w:t>4</w:t>
            </w:r>
          </w:p>
        </w:tc>
        <w:tc>
          <w:tcPr>
            <w:tcW w:w="860" w:type="dxa"/>
            <w:textDirection w:val="btLr"/>
          </w:tcPr>
          <w:p w:rsidR="00CD57C9" w:rsidRDefault="00CD57C9" w:rsidP="00A840DC">
            <w:pPr>
              <w:suppressAutoHyphens/>
              <w:spacing w:line="360" w:lineRule="auto"/>
              <w:ind w:left="113" w:right="113"/>
              <w:jc w:val="center"/>
              <w:rPr>
                <w:sz w:val="28"/>
                <w:szCs w:val="28"/>
              </w:rPr>
            </w:pPr>
            <w:r>
              <w:rPr>
                <w:sz w:val="28"/>
                <w:szCs w:val="28"/>
              </w:rPr>
              <w:t>5</w:t>
            </w:r>
          </w:p>
        </w:tc>
        <w:tc>
          <w:tcPr>
            <w:tcW w:w="860" w:type="dxa"/>
            <w:textDirection w:val="btLr"/>
          </w:tcPr>
          <w:p w:rsidR="00CD57C9" w:rsidRDefault="00CD57C9" w:rsidP="00A840DC">
            <w:pPr>
              <w:suppressAutoHyphens/>
              <w:spacing w:line="360" w:lineRule="auto"/>
              <w:ind w:left="113" w:right="113"/>
              <w:jc w:val="center"/>
              <w:rPr>
                <w:sz w:val="28"/>
                <w:szCs w:val="28"/>
              </w:rPr>
            </w:pPr>
            <w:r>
              <w:rPr>
                <w:sz w:val="28"/>
                <w:szCs w:val="28"/>
              </w:rPr>
              <w:t>4</w:t>
            </w:r>
          </w:p>
        </w:tc>
        <w:tc>
          <w:tcPr>
            <w:tcW w:w="860" w:type="dxa"/>
            <w:textDirection w:val="btLr"/>
          </w:tcPr>
          <w:p w:rsidR="00CD57C9" w:rsidRDefault="00CD57C9" w:rsidP="00A840DC">
            <w:pPr>
              <w:suppressAutoHyphens/>
              <w:spacing w:line="360" w:lineRule="auto"/>
              <w:ind w:left="113" w:right="113"/>
              <w:jc w:val="center"/>
              <w:rPr>
                <w:sz w:val="28"/>
                <w:szCs w:val="28"/>
              </w:rPr>
            </w:pPr>
            <w:r>
              <w:rPr>
                <w:sz w:val="28"/>
                <w:szCs w:val="28"/>
              </w:rPr>
              <w:t>5</w:t>
            </w:r>
          </w:p>
        </w:tc>
        <w:tc>
          <w:tcPr>
            <w:tcW w:w="1667" w:type="dxa"/>
            <w:textDirection w:val="btLr"/>
          </w:tcPr>
          <w:p w:rsidR="00CD57C9" w:rsidRPr="00245D82" w:rsidRDefault="00CD57C9" w:rsidP="00A840DC">
            <w:pPr>
              <w:suppressAutoHyphens/>
              <w:spacing w:line="360" w:lineRule="auto"/>
              <w:ind w:left="113" w:right="113"/>
              <w:jc w:val="center"/>
              <w:rPr>
                <w:b/>
                <w:sz w:val="28"/>
                <w:szCs w:val="28"/>
              </w:rPr>
            </w:pPr>
            <w:r w:rsidRPr="00245D82">
              <w:rPr>
                <w:b/>
                <w:sz w:val="28"/>
                <w:szCs w:val="28"/>
              </w:rPr>
              <w:t>5.2</w:t>
            </w:r>
          </w:p>
        </w:tc>
      </w:tr>
      <w:tr w:rsidR="00CD57C9" w:rsidTr="00A840DC">
        <w:trPr>
          <w:cantSplit/>
          <w:trHeight w:val="597"/>
        </w:trPr>
        <w:tc>
          <w:tcPr>
            <w:tcW w:w="262" w:type="dxa"/>
            <w:textDirection w:val="btLr"/>
          </w:tcPr>
          <w:p w:rsidR="00CD57C9" w:rsidRPr="00245D82" w:rsidRDefault="00CD57C9" w:rsidP="00A840DC">
            <w:pPr>
              <w:suppressAutoHyphens/>
              <w:spacing w:line="360" w:lineRule="auto"/>
              <w:ind w:left="113" w:right="113"/>
              <w:jc w:val="center"/>
              <w:rPr>
                <w:b/>
                <w:sz w:val="28"/>
                <w:szCs w:val="28"/>
                <w:lang w:val="en-US"/>
              </w:rPr>
            </w:pPr>
            <w:r w:rsidRPr="00245D82">
              <w:rPr>
                <w:b/>
                <w:sz w:val="28"/>
                <w:szCs w:val="28"/>
                <w:lang w:val="en-US"/>
              </w:rPr>
              <w:t>B</w:t>
            </w:r>
          </w:p>
        </w:tc>
        <w:tc>
          <w:tcPr>
            <w:tcW w:w="832" w:type="dxa"/>
            <w:textDirection w:val="btLr"/>
          </w:tcPr>
          <w:p w:rsidR="00CD57C9" w:rsidRDefault="00CD57C9" w:rsidP="00A840DC">
            <w:pPr>
              <w:suppressAutoHyphens/>
              <w:spacing w:line="360" w:lineRule="auto"/>
              <w:ind w:left="113" w:right="113"/>
              <w:jc w:val="center"/>
              <w:rPr>
                <w:sz w:val="28"/>
                <w:szCs w:val="28"/>
              </w:rPr>
            </w:pPr>
            <w:r>
              <w:rPr>
                <w:sz w:val="28"/>
                <w:szCs w:val="28"/>
              </w:rPr>
              <w:t>5</w:t>
            </w:r>
          </w:p>
        </w:tc>
        <w:tc>
          <w:tcPr>
            <w:tcW w:w="859" w:type="dxa"/>
            <w:textDirection w:val="btLr"/>
          </w:tcPr>
          <w:p w:rsidR="00CD57C9" w:rsidRDefault="00CD57C9" w:rsidP="00A840DC">
            <w:pPr>
              <w:suppressAutoHyphens/>
              <w:spacing w:line="360" w:lineRule="auto"/>
              <w:ind w:left="113" w:right="113"/>
              <w:jc w:val="center"/>
              <w:rPr>
                <w:sz w:val="28"/>
                <w:szCs w:val="28"/>
              </w:rPr>
            </w:pPr>
            <w:r>
              <w:rPr>
                <w:sz w:val="28"/>
                <w:szCs w:val="28"/>
              </w:rPr>
              <w:t>5</w:t>
            </w:r>
          </w:p>
        </w:tc>
        <w:tc>
          <w:tcPr>
            <w:tcW w:w="860" w:type="dxa"/>
            <w:textDirection w:val="btLr"/>
          </w:tcPr>
          <w:p w:rsidR="00CD57C9" w:rsidRDefault="00CD57C9" w:rsidP="00A840DC">
            <w:pPr>
              <w:suppressAutoHyphens/>
              <w:spacing w:line="360" w:lineRule="auto"/>
              <w:ind w:left="113" w:right="113"/>
              <w:jc w:val="center"/>
              <w:rPr>
                <w:sz w:val="28"/>
                <w:szCs w:val="28"/>
              </w:rPr>
            </w:pPr>
            <w:r>
              <w:rPr>
                <w:sz w:val="28"/>
                <w:szCs w:val="28"/>
              </w:rPr>
              <w:t>6</w:t>
            </w:r>
          </w:p>
        </w:tc>
        <w:tc>
          <w:tcPr>
            <w:tcW w:w="860" w:type="dxa"/>
            <w:textDirection w:val="btLr"/>
          </w:tcPr>
          <w:p w:rsidR="00CD57C9" w:rsidRDefault="00CD57C9" w:rsidP="00A840DC">
            <w:pPr>
              <w:suppressAutoHyphens/>
              <w:spacing w:line="360" w:lineRule="auto"/>
              <w:ind w:left="113" w:right="113"/>
              <w:jc w:val="center"/>
              <w:rPr>
                <w:sz w:val="28"/>
                <w:szCs w:val="28"/>
              </w:rPr>
            </w:pPr>
            <w:r>
              <w:rPr>
                <w:sz w:val="28"/>
                <w:szCs w:val="28"/>
              </w:rPr>
              <w:t>3</w:t>
            </w:r>
          </w:p>
        </w:tc>
        <w:tc>
          <w:tcPr>
            <w:tcW w:w="860" w:type="dxa"/>
            <w:textDirection w:val="btLr"/>
          </w:tcPr>
          <w:p w:rsidR="00CD57C9" w:rsidRDefault="00CD57C9" w:rsidP="00A840DC">
            <w:pPr>
              <w:suppressAutoHyphens/>
              <w:spacing w:line="360" w:lineRule="auto"/>
              <w:ind w:left="113" w:right="113"/>
              <w:jc w:val="center"/>
              <w:rPr>
                <w:sz w:val="28"/>
                <w:szCs w:val="28"/>
              </w:rPr>
            </w:pPr>
            <w:r>
              <w:rPr>
                <w:sz w:val="28"/>
                <w:szCs w:val="28"/>
              </w:rPr>
              <w:t>4</w:t>
            </w:r>
          </w:p>
        </w:tc>
        <w:tc>
          <w:tcPr>
            <w:tcW w:w="860" w:type="dxa"/>
            <w:textDirection w:val="btLr"/>
          </w:tcPr>
          <w:p w:rsidR="00CD57C9" w:rsidRDefault="00CD57C9" w:rsidP="00A840DC">
            <w:pPr>
              <w:suppressAutoHyphens/>
              <w:spacing w:line="360" w:lineRule="auto"/>
              <w:ind w:left="113" w:right="113"/>
              <w:jc w:val="center"/>
              <w:rPr>
                <w:sz w:val="28"/>
                <w:szCs w:val="28"/>
              </w:rPr>
            </w:pPr>
            <w:r>
              <w:rPr>
                <w:sz w:val="28"/>
                <w:szCs w:val="28"/>
              </w:rPr>
              <w:t>6</w:t>
            </w:r>
          </w:p>
        </w:tc>
        <w:tc>
          <w:tcPr>
            <w:tcW w:w="860" w:type="dxa"/>
            <w:textDirection w:val="btLr"/>
          </w:tcPr>
          <w:p w:rsidR="00CD57C9" w:rsidRDefault="00CD57C9" w:rsidP="00A840DC">
            <w:pPr>
              <w:suppressAutoHyphens/>
              <w:spacing w:line="360" w:lineRule="auto"/>
              <w:ind w:left="113" w:right="113"/>
              <w:jc w:val="center"/>
              <w:rPr>
                <w:sz w:val="28"/>
                <w:szCs w:val="28"/>
              </w:rPr>
            </w:pPr>
            <w:r>
              <w:rPr>
                <w:sz w:val="28"/>
                <w:szCs w:val="28"/>
              </w:rPr>
              <w:t>5</w:t>
            </w:r>
          </w:p>
        </w:tc>
        <w:tc>
          <w:tcPr>
            <w:tcW w:w="860" w:type="dxa"/>
            <w:textDirection w:val="btLr"/>
          </w:tcPr>
          <w:p w:rsidR="00CD57C9" w:rsidRDefault="00CD57C9" w:rsidP="00A840DC">
            <w:pPr>
              <w:suppressAutoHyphens/>
              <w:spacing w:line="360" w:lineRule="auto"/>
              <w:ind w:left="113" w:right="113"/>
              <w:jc w:val="center"/>
              <w:rPr>
                <w:sz w:val="28"/>
                <w:szCs w:val="28"/>
              </w:rPr>
            </w:pPr>
            <w:r>
              <w:rPr>
                <w:sz w:val="28"/>
                <w:szCs w:val="28"/>
              </w:rPr>
              <w:t>3</w:t>
            </w:r>
          </w:p>
        </w:tc>
        <w:tc>
          <w:tcPr>
            <w:tcW w:w="860" w:type="dxa"/>
            <w:textDirection w:val="btLr"/>
          </w:tcPr>
          <w:p w:rsidR="00CD57C9" w:rsidRDefault="00CD57C9" w:rsidP="00A840DC">
            <w:pPr>
              <w:suppressAutoHyphens/>
              <w:spacing w:line="360" w:lineRule="auto"/>
              <w:ind w:left="113" w:right="113"/>
              <w:jc w:val="center"/>
              <w:rPr>
                <w:sz w:val="28"/>
                <w:szCs w:val="28"/>
              </w:rPr>
            </w:pPr>
            <w:r>
              <w:rPr>
                <w:sz w:val="28"/>
                <w:szCs w:val="28"/>
              </w:rPr>
              <w:t>4</w:t>
            </w:r>
          </w:p>
        </w:tc>
        <w:tc>
          <w:tcPr>
            <w:tcW w:w="1667" w:type="dxa"/>
            <w:textDirection w:val="btLr"/>
          </w:tcPr>
          <w:p w:rsidR="00CD57C9" w:rsidRPr="00245D82" w:rsidRDefault="00CD57C9" w:rsidP="00A840DC">
            <w:pPr>
              <w:suppressAutoHyphens/>
              <w:spacing w:line="360" w:lineRule="auto"/>
              <w:ind w:left="113" w:right="113"/>
              <w:jc w:val="center"/>
              <w:rPr>
                <w:b/>
                <w:sz w:val="28"/>
                <w:szCs w:val="28"/>
              </w:rPr>
            </w:pPr>
            <w:r w:rsidRPr="00245D82">
              <w:rPr>
                <w:b/>
                <w:sz w:val="28"/>
                <w:szCs w:val="28"/>
              </w:rPr>
              <w:t>4.9</w:t>
            </w:r>
          </w:p>
        </w:tc>
      </w:tr>
      <w:tr w:rsidR="00CD57C9" w:rsidTr="00A840DC">
        <w:trPr>
          <w:cantSplit/>
          <w:trHeight w:val="645"/>
        </w:trPr>
        <w:tc>
          <w:tcPr>
            <w:tcW w:w="262" w:type="dxa"/>
            <w:textDirection w:val="btLr"/>
          </w:tcPr>
          <w:p w:rsidR="00CD57C9" w:rsidRPr="00245D82" w:rsidRDefault="00CD57C9" w:rsidP="00A840DC">
            <w:pPr>
              <w:suppressAutoHyphens/>
              <w:spacing w:line="360" w:lineRule="auto"/>
              <w:ind w:left="113" w:right="113"/>
              <w:jc w:val="center"/>
              <w:rPr>
                <w:b/>
                <w:sz w:val="28"/>
                <w:szCs w:val="28"/>
                <w:lang w:val="en-US"/>
              </w:rPr>
            </w:pPr>
            <w:r w:rsidRPr="00245D82">
              <w:rPr>
                <w:b/>
                <w:sz w:val="28"/>
                <w:szCs w:val="28"/>
                <w:lang w:val="en-US"/>
              </w:rPr>
              <w:t>A</w:t>
            </w:r>
          </w:p>
        </w:tc>
        <w:tc>
          <w:tcPr>
            <w:tcW w:w="832" w:type="dxa"/>
            <w:textDirection w:val="btLr"/>
          </w:tcPr>
          <w:p w:rsidR="00CD57C9" w:rsidRDefault="00CD57C9" w:rsidP="00A840DC">
            <w:pPr>
              <w:suppressAutoHyphens/>
              <w:spacing w:line="360" w:lineRule="auto"/>
              <w:ind w:left="113" w:right="113"/>
              <w:jc w:val="center"/>
              <w:rPr>
                <w:sz w:val="28"/>
                <w:szCs w:val="28"/>
              </w:rPr>
            </w:pPr>
            <w:r>
              <w:rPr>
                <w:sz w:val="28"/>
                <w:szCs w:val="28"/>
              </w:rPr>
              <w:t>6</w:t>
            </w:r>
          </w:p>
        </w:tc>
        <w:tc>
          <w:tcPr>
            <w:tcW w:w="859" w:type="dxa"/>
            <w:textDirection w:val="btLr"/>
          </w:tcPr>
          <w:p w:rsidR="00CD57C9" w:rsidRDefault="00CD57C9" w:rsidP="00A840DC">
            <w:pPr>
              <w:suppressAutoHyphens/>
              <w:spacing w:line="360" w:lineRule="auto"/>
              <w:ind w:left="113" w:right="113"/>
              <w:jc w:val="center"/>
              <w:rPr>
                <w:sz w:val="28"/>
                <w:szCs w:val="28"/>
              </w:rPr>
            </w:pPr>
            <w:r>
              <w:rPr>
                <w:sz w:val="28"/>
                <w:szCs w:val="28"/>
              </w:rPr>
              <w:t>5</w:t>
            </w:r>
          </w:p>
        </w:tc>
        <w:tc>
          <w:tcPr>
            <w:tcW w:w="860" w:type="dxa"/>
            <w:textDirection w:val="btLr"/>
          </w:tcPr>
          <w:p w:rsidR="00CD57C9" w:rsidRDefault="00CD57C9" w:rsidP="00A840DC">
            <w:pPr>
              <w:suppressAutoHyphens/>
              <w:spacing w:line="360" w:lineRule="auto"/>
              <w:ind w:left="113" w:right="113"/>
              <w:jc w:val="center"/>
              <w:rPr>
                <w:sz w:val="28"/>
                <w:szCs w:val="28"/>
              </w:rPr>
            </w:pPr>
            <w:r>
              <w:rPr>
                <w:sz w:val="28"/>
                <w:szCs w:val="28"/>
              </w:rPr>
              <w:t>5</w:t>
            </w:r>
          </w:p>
        </w:tc>
        <w:tc>
          <w:tcPr>
            <w:tcW w:w="860" w:type="dxa"/>
            <w:textDirection w:val="btLr"/>
          </w:tcPr>
          <w:p w:rsidR="00CD57C9" w:rsidRDefault="00CD57C9" w:rsidP="00A840DC">
            <w:pPr>
              <w:suppressAutoHyphens/>
              <w:spacing w:line="360" w:lineRule="auto"/>
              <w:ind w:left="113" w:right="113"/>
              <w:jc w:val="center"/>
              <w:rPr>
                <w:sz w:val="28"/>
                <w:szCs w:val="28"/>
              </w:rPr>
            </w:pPr>
            <w:r>
              <w:rPr>
                <w:sz w:val="28"/>
                <w:szCs w:val="28"/>
              </w:rPr>
              <w:t>3</w:t>
            </w:r>
          </w:p>
        </w:tc>
        <w:tc>
          <w:tcPr>
            <w:tcW w:w="860" w:type="dxa"/>
            <w:textDirection w:val="btLr"/>
          </w:tcPr>
          <w:p w:rsidR="00CD57C9" w:rsidRDefault="00CD57C9" w:rsidP="00A840DC">
            <w:pPr>
              <w:suppressAutoHyphens/>
              <w:spacing w:line="360" w:lineRule="auto"/>
              <w:ind w:left="113" w:right="113"/>
              <w:jc w:val="center"/>
              <w:rPr>
                <w:sz w:val="28"/>
                <w:szCs w:val="28"/>
              </w:rPr>
            </w:pPr>
            <w:r>
              <w:rPr>
                <w:sz w:val="28"/>
                <w:szCs w:val="28"/>
              </w:rPr>
              <w:t>4</w:t>
            </w:r>
          </w:p>
        </w:tc>
        <w:tc>
          <w:tcPr>
            <w:tcW w:w="860" w:type="dxa"/>
            <w:textDirection w:val="btLr"/>
          </w:tcPr>
          <w:p w:rsidR="00CD57C9" w:rsidRDefault="00CD57C9" w:rsidP="00A840DC">
            <w:pPr>
              <w:suppressAutoHyphens/>
              <w:spacing w:line="360" w:lineRule="auto"/>
              <w:ind w:left="113" w:right="113"/>
              <w:jc w:val="center"/>
              <w:rPr>
                <w:sz w:val="28"/>
                <w:szCs w:val="28"/>
              </w:rPr>
            </w:pPr>
            <w:r>
              <w:rPr>
                <w:sz w:val="28"/>
                <w:szCs w:val="28"/>
              </w:rPr>
              <w:t>5</w:t>
            </w:r>
          </w:p>
        </w:tc>
        <w:tc>
          <w:tcPr>
            <w:tcW w:w="860" w:type="dxa"/>
            <w:textDirection w:val="btLr"/>
          </w:tcPr>
          <w:p w:rsidR="00CD57C9" w:rsidRDefault="00CD57C9" w:rsidP="00A840DC">
            <w:pPr>
              <w:suppressAutoHyphens/>
              <w:spacing w:line="360" w:lineRule="auto"/>
              <w:ind w:left="113" w:right="113"/>
              <w:jc w:val="center"/>
              <w:rPr>
                <w:sz w:val="28"/>
                <w:szCs w:val="28"/>
              </w:rPr>
            </w:pPr>
            <w:r>
              <w:rPr>
                <w:sz w:val="28"/>
                <w:szCs w:val="28"/>
              </w:rPr>
              <w:t>6</w:t>
            </w:r>
          </w:p>
        </w:tc>
        <w:tc>
          <w:tcPr>
            <w:tcW w:w="860" w:type="dxa"/>
            <w:textDirection w:val="btLr"/>
          </w:tcPr>
          <w:p w:rsidR="00CD57C9" w:rsidRDefault="00CD57C9" w:rsidP="00A840DC">
            <w:pPr>
              <w:suppressAutoHyphens/>
              <w:spacing w:line="360" w:lineRule="auto"/>
              <w:ind w:left="113" w:right="113"/>
              <w:jc w:val="center"/>
              <w:rPr>
                <w:sz w:val="28"/>
                <w:szCs w:val="28"/>
              </w:rPr>
            </w:pPr>
            <w:r>
              <w:rPr>
                <w:sz w:val="28"/>
                <w:szCs w:val="28"/>
              </w:rPr>
              <w:t>6</w:t>
            </w:r>
          </w:p>
        </w:tc>
        <w:tc>
          <w:tcPr>
            <w:tcW w:w="860" w:type="dxa"/>
            <w:textDirection w:val="btLr"/>
          </w:tcPr>
          <w:p w:rsidR="00CD57C9" w:rsidRDefault="00CD57C9" w:rsidP="00A840DC">
            <w:pPr>
              <w:suppressAutoHyphens/>
              <w:spacing w:line="360" w:lineRule="auto"/>
              <w:ind w:left="113" w:right="113"/>
              <w:jc w:val="center"/>
              <w:rPr>
                <w:sz w:val="28"/>
                <w:szCs w:val="28"/>
              </w:rPr>
            </w:pPr>
            <w:r>
              <w:rPr>
                <w:sz w:val="28"/>
                <w:szCs w:val="28"/>
              </w:rPr>
              <w:t>4</w:t>
            </w:r>
          </w:p>
        </w:tc>
        <w:tc>
          <w:tcPr>
            <w:tcW w:w="1667" w:type="dxa"/>
            <w:textDirection w:val="btLr"/>
          </w:tcPr>
          <w:p w:rsidR="00CD57C9" w:rsidRPr="00245D82" w:rsidRDefault="00CD57C9" w:rsidP="00A840DC">
            <w:pPr>
              <w:suppressAutoHyphens/>
              <w:spacing w:line="360" w:lineRule="auto"/>
              <w:ind w:left="113" w:right="113"/>
              <w:jc w:val="center"/>
              <w:rPr>
                <w:b/>
                <w:sz w:val="28"/>
                <w:szCs w:val="28"/>
              </w:rPr>
            </w:pPr>
            <w:r w:rsidRPr="00245D82">
              <w:rPr>
                <w:b/>
                <w:sz w:val="28"/>
                <w:szCs w:val="28"/>
              </w:rPr>
              <w:t>5.3</w:t>
            </w:r>
          </w:p>
        </w:tc>
      </w:tr>
      <w:tr w:rsidR="00CD57C9" w:rsidTr="00A840DC">
        <w:trPr>
          <w:cantSplit/>
          <w:trHeight w:val="555"/>
        </w:trPr>
        <w:tc>
          <w:tcPr>
            <w:tcW w:w="262" w:type="dxa"/>
            <w:textDirection w:val="btLr"/>
          </w:tcPr>
          <w:p w:rsidR="00CD57C9" w:rsidRPr="00245D82" w:rsidRDefault="00CD57C9" w:rsidP="00A840DC">
            <w:pPr>
              <w:suppressAutoHyphens/>
              <w:spacing w:line="360" w:lineRule="auto"/>
              <w:ind w:left="113" w:right="113"/>
              <w:jc w:val="center"/>
              <w:rPr>
                <w:b/>
                <w:sz w:val="28"/>
                <w:szCs w:val="28"/>
              </w:rPr>
            </w:pPr>
            <w:r w:rsidRPr="00245D82">
              <w:rPr>
                <w:b/>
                <w:sz w:val="28"/>
                <w:szCs w:val="28"/>
              </w:rPr>
              <w:t>№</w:t>
            </w:r>
          </w:p>
        </w:tc>
        <w:tc>
          <w:tcPr>
            <w:tcW w:w="832" w:type="dxa"/>
            <w:textDirection w:val="btLr"/>
          </w:tcPr>
          <w:p w:rsidR="00CD57C9" w:rsidRPr="00F33B0B" w:rsidRDefault="00CD57C9" w:rsidP="00A840DC">
            <w:pPr>
              <w:suppressAutoHyphens/>
              <w:spacing w:line="360" w:lineRule="auto"/>
              <w:ind w:left="113" w:right="113"/>
              <w:jc w:val="center"/>
              <w:rPr>
                <w:b/>
                <w:sz w:val="28"/>
                <w:szCs w:val="28"/>
              </w:rPr>
            </w:pPr>
            <w:r>
              <w:rPr>
                <w:b/>
                <w:sz w:val="28"/>
                <w:szCs w:val="28"/>
              </w:rPr>
              <w:t>1</w:t>
            </w:r>
          </w:p>
        </w:tc>
        <w:tc>
          <w:tcPr>
            <w:tcW w:w="859" w:type="dxa"/>
            <w:textDirection w:val="btLr"/>
          </w:tcPr>
          <w:p w:rsidR="00CD57C9" w:rsidRPr="00245D82" w:rsidRDefault="00CD57C9" w:rsidP="00A840DC">
            <w:pPr>
              <w:suppressAutoHyphens/>
              <w:spacing w:line="360" w:lineRule="auto"/>
              <w:ind w:left="113" w:right="113"/>
              <w:jc w:val="center"/>
              <w:rPr>
                <w:b/>
                <w:sz w:val="28"/>
                <w:szCs w:val="28"/>
                <w:lang w:val="en-US"/>
              </w:rPr>
            </w:pPr>
            <w:r>
              <w:rPr>
                <w:b/>
                <w:sz w:val="28"/>
                <w:szCs w:val="28"/>
                <w:lang w:val="en-US"/>
              </w:rPr>
              <w:t>4</w:t>
            </w:r>
          </w:p>
        </w:tc>
        <w:tc>
          <w:tcPr>
            <w:tcW w:w="860" w:type="dxa"/>
            <w:textDirection w:val="btLr"/>
          </w:tcPr>
          <w:p w:rsidR="00CD57C9" w:rsidRPr="00245D82" w:rsidRDefault="00CD57C9" w:rsidP="00A840DC">
            <w:pPr>
              <w:suppressAutoHyphens/>
              <w:spacing w:line="360" w:lineRule="auto"/>
              <w:ind w:left="113" w:right="113"/>
              <w:jc w:val="center"/>
              <w:rPr>
                <w:b/>
                <w:sz w:val="28"/>
                <w:szCs w:val="28"/>
                <w:lang w:val="en-US"/>
              </w:rPr>
            </w:pPr>
            <w:r>
              <w:rPr>
                <w:b/>
                <w:sz w:val="28"/>
                <w:szCs w:val="28"/>
                <w:lang w:val="en-US"/>
              </w:rPr>
              <w:t>7</w:t>
            </w:r>
          </w:p>
        </w:tc>
        <w:tc>
          <w:tcPr>
            <w:tcW w:w="860" w:type="dxa"/>
            <w:textDirection w:val="btLr"/>
          </w:tcPr>
          <w:p w:rsidR="00CD57C9" w:rsidRPr="00245D82" w:rsidRDefault="00CD57C9" w:rsidP="00A840DC">
            <w:pPr>
              <w:suppressAutoHyphens/>
              <w:spacing w:line="360" w:lineRule="auto"/>
              <w:ind w:left="113" w:right="113"/>
              <w:jc w:val="center"/>
              <w:rPr>
                <w:b/>
                <w:sz w:val="28"/>
                <w:szCs w:val="28"/>
                <w:lang w:val="en-US"/>
              </w:rPr>
            </w:pPr>
            <w:r>
              <w:rPr>
                <w:b/>
                <w:sz w:val="28"/>
                <w:szCs w:val="28"/>
                <w:lang w:val="en-US"/>
              </w:rPr>
              <w:t>9</w:t>
            </w:r>
          </w:p>
        </w:tc>
        <w:tc>
          <w:tcPr>
            <w:tcW w:w="860" w:type="dxa"/>
            <w:textDirection w:val="btLr"/>
          </w:tcPr>
          <w:p w:rsidR="00CD57C9" w:rsidRPr="00245D82" w:rsidRDefault="00CD57C9" w:rsidP="00A840DC">
            <w:pPr>
              <w:suppressAutoHyphens/>
              <w:spacing w:line="360" w:lineRule="auto"/>
              <w:ind w:left="113" w:right="113"/>
              <w:jc w:val="center"/>
              <w:rPr>
                <w:b/>
                <w:sz w:val="28"/>
                <w:szCs w:val="28"/>
                <w:lang w:val="en-US"/>
              </w:rPr>
            </w:pPr>
            <w:r>
              <w:rPr>
                <w:b/>
                <w:sz w:val="28"/>
                <w:szCs w:val="28"/>
                <w:lang w:val="en-US"/>
              </w:rPr>
              <w:t>10</w:t>
            </w:r>
          </w:p>
        </w:tc>
        <w:tc>
          <w:tcPr>
            <w:tcW w:w="860" w:type="dxa"/>
            <w:textDirection w:val="btLr"/>
          </w:tcPr>
          <w:p w:rsidR="00CD57C9" w:rsidRPr="00245D82" w:rsidRDefault="00CD57C9" w:rsidP="00A840DC">
            <w:pPr>
              <w:suppressAutoHyphens/>
              <w:spacing w:line="360" w:lineRule="auto"/>
              <w:ind w:left="113" w:right="113"/>
              <w:jc w:val="center"/>
              <w:rPr>
                <w:b/>
                <w:sz w:val="28"/>
                <w:szCs w:val="28"/>
                <w:lang w:val="en-US"/>
              </w:rPr>
            </w:pPr>
            <w:r>
              <w:rPr>
                <w:b/>
                <w:sz w:val="28"/>
                <w:szCs w:val="28"/>
                <w:lang w:val="en-US"/>
              </w:rPr>
              <w:t>12</w:t>
            </w:r>
          </w:p>
        </w:tc>
        <w:tc>
          <w:tcPr>
            <w:tcW w:w="860" w:type="dxa"/>
            <w:textDirection w:val="btLr"/>
          </w:tcPr>
          <w:p w:rsidR="00CD57C9" w:rsidRPr="00245D82" w:rsidRDefault="00CD57C9" w:rsidP="00A840DC">
            <w:pPr>
              <w:suppressAutoHyphens/>
              <w:spacing w:line="360" w:lineRule="auto"/>
              <w:ind w:left="113" w:right="113"/>
              <w:jc w:val="center"/>
              <w:rPr>
                <w:b/>
                <w:sz w:val="28"/>
                <w:szCs w:val="28"/>
                <w:lang w:val="en-US"/>
              </w:rPr>
            </w:pPr>
            <w:r>
              <w:rPr>
                <w:b/>
                <w:sz w:val="28"/>
                <w:szCs w:val="28"/>
                <w:lang w:val="en-US"/>
              </w:rPr>
              <w:t>13</w:t>
            </w:r>
          </w:p>
        </w:tc>
        <w:tc>
          <w:tcPr>
            <w:tcW w:w="860" w:type="dxa"/>
            <w:textDirection w:val="btLr"/>
          </w:tcPr>
          <w:p w:rsidR="00CD57C9" w:rsidRPr="00F33B0B" w:rsidRDefault="00CD57C9" w:rsidP="00A840DC">
            <w:pPr>
              <w:suppressAutoHyphens/>
              <w:spacing w:line="360" w:lineRule="auto"/>
              <w:ind w:left="113" w:right="113"/>
              <w:jc w:val="center"/>
              <w:rPr>
                <w:b/>
                <w:sz w:val="28"/>
                <w:szCs w:val="28"/>
              </w:rPr>
            </w:pPr>
            <w:r>
              <w:rPr>
                <w:b/>
                <w:sz w:val="28"/>
                <w:szCs w:val="28"/>
              </w:rPr>
              <w:t>18</w:t>
            </w:r>
          </w:p>
        </w:tc>
        <w:tc>
          <w:tcPr>
            <w:tcW w:w="860" w:type="dxa"/>
            <w:textDirection w:val="btLr"/>
          </w:tcPr>
          <w:p w:rsidR="00CD57C9" w:rsidRPr="00245D82" w:rsidRDefault="00CD57C9" w:rsidP="00A840DC">
            <w:pPr>
              <w:suppressAutoHyphens/>
              <w:spacing w:line="360" w:lineRule="auto"/>
              <w:ind w:left="113" w:right="113"/>
              <w:jc w:val="center"/>
              <w:rPr>
                <w:b/>
                <w:sz w:val="28"/>
                <w:szCs w:val="28"/>
                <w:lang w:val="en-US"/>
              </w:rPr>
            </w:pPr>
            <w:r>
              <w:rPr>
                <w:b/>
                <w:sz w:val="28"/>
                <w:szCs w:val="28"/>
              </w:rPr>
              <w:t>1</w:t>
            </w:r>
            <w:r w:rsidRPr="00245D82">
              <w:rPr>
                <w:b/>
                <w:sz w:val="28"/>
                <w:szCs w:val="28"/>
                <w:lang w:val="en-US"/>
              </w:rPr>
              <w:t>9</w:t>
            </w:r>
          </w:p>
        </w:tc>
        <w:tc>
          <w:tcPr>
            <w:tcW w:w="1667" w:type="dxa"/>
            <w:textDirection w:val="btLr"/>
          </w:tcPr>
          <w:p w:rsidR="00CD57C9" w:rsidRPr="00261E91" w:rsidRDefault="00CD57C9" w:rsidP="00A840DC">
            <w:pPr>
              <w:suppressAutoHyphens/>
              <w:spacing w:line="360" w:lineRule="auto"/>
              <w:ind w:left="113" w:right="113"/>
              <w:jc w:val="center"/>
              <w:rPr>
                <w:sz w:val="28"/>
                <w:szCs w:val="28"/>
                <w:lang w:val="en-US"/>
              </w:rPr>
            </w:pPr>
          </w:p>
        </w:tc>
      </w:tr>
    </w:tbl>
    <w:p w:rsidR="00CD57C9" w:rsidRDefault="00CD57C9" w:rsidP="00CD57C9">
      <w:pPr>
        <w:suppressAutoHyphens/>
        <w:spacing w:line="360" w:lineRule="auto"/>
        <w:jc w:val="right"/>
        <w:rPr>
          <w:sz w:val="28"/>
          <w:szCs w:val="28"/>
        </w:rPr>
      </w:pPr>
    </w:p>
    <w:p w:rsidR="00C9526C" w:rsidRDefault="00C9526C" w:rsidP="00CD57C9">
      <w:pPr>
        <w:suppressAutoHyphens/>
        <w:spacing w:line="360" w:lineRule="auto"/>
        <w:jc w:val="right"/>
        <w:rPr>
          <w:b/>
          <w:sz w:val="28"/>
          <w:szCs w:val="28"/>
        </w:rPr>
      </w:pPr>
    </w:p>
    <w:p w:rsidR="00CD57C9" w:rsidRPr="00AD56A2" w:rsidRDefault="00CD57C9" w:rsidP="00CD57C9">
      <w:pPr>
        <w:suppressAutoHyphens/>
        <w:spacing w:line="360" w:lineRule="auto"/>
        <w:jc w:val="right"/>
        <w:rPr>
          <w:b/>
          <w:sz w:val="28"/>
          <w:szCs w:val="28"/>
          <w:lang w:val="uk-UA"/>
        </w:rPr>
      </w:pPr>
      <w:r w:rsidRPr="00AD56A2">
        <w:rPr>
          <w:b/>
          <w:sz w:val="28"/>
          <w:szCs w:val="28"/>
        </w:rPr>
        <w:lastRenderedPageBreak/>
        <w:t xml:space="preserve">Додаток </w:t>
      </w:r>
      <w:r w:rsidRPr="00AD56A2">
        <w:rPr>
          <w:b/>
          <w:color w:val="222222"/>
          <w:sz w:val="28"/>
          <w:szCs w:val="28"/>
          <w:shd w:val="clear" w:color="auto" w:fill="FFFFFF"/>
          <w:lang w:val="uk-UA"/>
        </w:rPr>
        <w:t>Є</w:t>
      </w:r>
    </w:p>
    <w:p w:rsidR="00CD57C9" w:rsidRDefault="00CD57C9" w:rsidP="00CD57C9">
      <w:pPr>
        <w:suppressAutoHyphens/>
        <w:jc w:val="right"/>
        <w:rPr>
          <w:sz w:val="28"/>
          <w:szCs w:val="28"/>
          <w:lang w:val="uk-UA" w:eastAsia="en-US"/>
        </w:rPr>
      </w:pPr>
      <w:r>
        <w:rPr>
          <w:sz w:val="28"/>
          <w:szCs w:val="28"/>
          <w:lang w:eastAsia="en-US"/>
        </w:rPr>
        <w:t>Таблиця 2.</w:t>
      </w:r>
      <w:r>
        <w:rPr>
          <w:sz w:val="28"/>
          <w:szCs w:val="28"/>
          <w:lang w:val="uk-UA" w:eastAsia="en-US"/>
        </w:rPr>
        <w:t>5</w:t>
      </w:r>
    </w:p>
    <w:p w:rsidR="00CD57C9" w:rsidRPr="00A6562E" w:rsidRDefault="00CD57C9" w:rsidP="00CD57C9">
      <w:pPr>
        <w:suppressAutoHyphens/>
        <w:jc w:val="center"/>
        <w:rPr>
          <w:sz w:val="28"/>
          <w:szCs w:val="28"/>
          <w:lang w:eastAsia="en-US"/>
        </w:rPr>
      </w:pPr>
      <w:r>
        <w:rPr>
          <w:sz w:val="28"/>
          <w:szCs w:val="28"/>
          <w:lang w:eastAsia="en-US"/>
        </w:rPr>
        <w:t>Р</w:t>
      </w:r>
      <w:r w:rsidRPr="00A6562E">
        <w:rPr>
          <w:sz w:val="28"/>
          <w:szCs w:val="28"/>
          <w:lang w:eastAsia="en-US"/>
        </w:rPr>
        <w:t>езультати за методикою 16-факторний особистісний опитувальник Р. Кеттелла (2, 3 група)</w:t>
      </w:r>
    </w:p>
    <w:tbl>
      <w:tblPr>
        <w:tblStyle w:val="a6"/>
        <w:tblpPr w:leftFromText="180" w:rightFromText="180" w:vertAnchor="text" w:horzAnchor="margin" w:tblpXSpec="center" w:tblpY="276"/>
        <w:tblW w:w="9498" w:type="dxa"/>
        <w:tblLayout w:type="fixed"/>
        <w:tblLook w:val="04A0" w:firstRow="1" w:lastRow="0" w:firstColumn="1" w:lastColumn="0" w:noHBand="0" w:noVBand="1"/>
      </w:tblPr>
      <w:tblGrid>
        <w:gridCol w:w="709"/>
        <w:gridCol w:w="706"/>
        <w:gridCol w:w="851"/>
        <w:gridCol w:w="708"/>
        <w:gridCol w:w="712"/>
        <w:gridCol w:w="709"/>
        <w:gridCol w:w="784"/>
        <w:gridCol w:w="633"/>
        <w:gridCol w:w="711"/>
        <w:gridCol w:w="567"/>
        <w:gridCol w:w="565"/>
        <w:gridCol w:w="709"/>
        <w:gridCol w:w="567"/>
        <w:gridCol w:w="567"/>
      </w:tblGrid>
      <w:tr w:rsidR="00CD57C9" w:rsidTr="00A840DC">
        <w:trPr>
          <w:cantSplit/>
          <w:trHeight w:val="700"/>
        </w:trPr>
        <w:tc>
          <w:tcPr>
            <w:tcW w:w="709" w:type="dxa"/>
            <w:textDirection w:val="btLr"/>
          </w:tcPr>
          <w:p w:rsidR="00CD57C9" w:rsidRPr="0033043F" w:rsidRDefault="00CD57C9" w:rsidP="00A840DC">
            <w:pPr>
              <w:suppressAutoHyphens/>
              <w:spacing w:line="360" w:lineRule="auto"/>
              <w:ind w:left="113" w:right="113"/>
              <w:jc w:val="center"/>
              <w:rPr>
                <w:b/>
                <w:sz w:val="28"/>
                <w:szCs w:val="28"/>
                <w:lang w:val="en-US"/>
              </w:rPr>
            </w:pPr>
            <w:r w:rsidRPr="0033043F">
              <w:rPr>
                <w:b/>
                <w:sz w:val="28"/>
                <w:szCs w:val="28"/>
                <w:lang w:val="en-US"/>
              </w:rPr>
              <w:t>MD</w:t>
            </w:r>
          </w:p>
        </w:tc>
        <w:tc>
          <w:tcPr>
            <w:tcW w:w="706" w:type="dxa"/>
            <w:textDirection w:val="btLr"/>
          </w:tcPr>
          <w:p w:rsidR="00CD57C9" w:rsidRDefault="00CD57C9" w:rsidP="00A840DC">
            <w:pPr>
              <w:suppressAutoHyphens/>
              <w:spacing w:line="360" w:lineRule="auto"/>
              <w:ind w:left="113" w:right="113"/>
              <w:jc w:val="center"/>
              <w:rPr>
                <w:sz w:val="28"/>
                <w:szCs w:val="28"/>
              </w:rPr>
            </w:pPr>
            <w:r>
              <w:rPr>
                <w:sz w:val="28"/>
                <w:szCs w:val="28"/>
              </w:rPr>
              <w:t>3</w:t>
            </w:r>
          </w:p>
        </w:tc>
        <w:tc>
          <w:tcPr>
            <w:tcW w:w="851" w:type="dxa"/>
            <w:textDirection w:val="btLr"/>
          </w:tcPr>
          <w:p w:rsidR="00CD57C9" w:rsidRDefault="00CD57C9" w:rsidP="00A840DC">
            <w:pPr>
              <w:suppressAutoHyphens/>
              <w:spacing w:line="360" w:lineRule="auto"/>
              <w:ind w:left="113" w:right="113"/>
              <w:jc w:val="center"/>
              <w:rPr>
                <w:sz w:val="28"/>
                <w:szCs w:val="28"/>
              </w:rPr>
            </w:pPr>
            <w:r>
              <w:rPr>
                <w:sz w:val="28"/>
                <w:szCs w:val="28"/>
              </w:rPr>
              <w:t>4</w:t>
            </w:r>
          </w:p>
        </w:tc>
        <w:tc>
          <w:tcPr>
            <w:tcW w:w="708" w:type="dxa"/>
            <w:textDirection w:val="btLr"/>
          </w:tcPr>
          <w:p w:rsidR="00CD57C9" w:rsidRDefault="00CD57C9" w:rsidP="00A840DC">
            <w:pPr>
              <w:suppressAutoHyphens/>
              <w:spacing w:line="360" w:lineRule="auto"/>
              <w:ind w:left="113" w:right="113"/>
              <w:jc w:val="center"/>
              <w:rPr>
                <w:sz w:val="28"/>
                <w:szCs w:val="28"/>
              </w:rPr>
            </w:pPr>
            <w:r>
              <w:rPr>
                <w:sz w:val="28"/>
                <w:szCs w:val="28"/>
              </w:rPr>
              <w:t>3</w:t>
            </w:r>
          </w:p>
        </w:tc>
        <w:tc>
          <w:tcPr>
            <w:tcW w:w="712" w:type="dxa"/>
            <w:textDirection w:val="btLr"/>
          </w:tcPr>
          <w:p w:rsidR="00CD57C9" w:rsidRDefault="00CD57C9" w:rsidP="00A840DC">
            <w:pPr>
              <w:suppressAutoHyphens/>
              <w:spacing w:line="360" w:lineRule="auto"/>
              <w:ind w:left="113" w:right="113"/>
              <w:jc w:val="center"/>
              <w:rPr>
                <w:sz w:val="28"/>
                <w:szCs w:val="28"/>
              </w:rPr>
            </w:pPr>
            <w:r>
              <w:rPr>
                <w:sz w:val="28"/>
                <w:szCs w:val="28"/>
              </w:rPr>
              <w:t>4</w:t>
            </w:r>
          </w:p>
        </w:tc>
        <w:tc>
          <w:tcPr>
            <w:tcW w:w="709" w:type="dxa"/>
            <w:textDirection w:val="btLr"/>
          </w:tcPr>
          <w:p w:rsidR="00CD57C9" w:rsidRDefault="00CD57C9" w:rsidP="00A840DC">
            <w:pPr>
              <w:suppressAutoHyphens/>
              <w:spacing w:line="360" w:lineRule="auto"/>
              <w:ind w:left="113" w:right="113"/>
              <w:jc w:val="center"/>
              <w:rPr>
                <w:sz w:val="28"/>
                <w:szCs w:val="28"/>
              </w:rPr>
            </w:pPr>
            <w:r>
              <w:rPr>
                <w:sz w:val="28"/>
                <w:szCs w:val="28"/>
              </w:rPr>
              <w:t>2</w:t>
            </w:r>
          </w:p>
        </w:tc>
        <w:tc>
          <w:tcPr>
            <w:tcW w:w="784" w:type="dxa"/>
            <w:textDirection w:val="btLr"/>
          </w:tcPr>
          <w:p w:rsidR="00CD57C9" w:rsidRDefault="00CD57C9" w:rsidP="00A840DC">
            <w:pPr>
              <w:suppressAutoHyphens/>
              <w:spacing w:line="360" w:lineRule="auto"/>
              <w:ind w:left="113" w:right="113"/>
              <w:jc w:val="center"/>
              <w:rPr>
                <w:sz w:val="28"/>
                <w:szCs w:val="28"/>
              </w:rPr>
            </w:pPr>
            <w:r>
              <w:rPr>
                <w:sz w:val="28"/>
                <w:szCs w:val="28"/>
              </w:rPr>
              <w:t>3</w:t>
            </w:r>
          </w:p>
        </w:tc>
        <w:tc>
          <w:tcPr>
            <w:tcW w:w="633" w:type="dxa"/>
            <w:textDirection w:val="btLr"/>
          </w:tcPr>
          <w:p w:rsidR="00CD57C9" w:rsidRDefault="00CD57C9" w:rsidP="00A840DC">
            <w:pPr>
              <w:suppressAutoHyphens/>
              <w:spacing w:line="360" w:lineRule="auto"/>
              <w:ind w:left="113" w:right="113"/>
              <w:jc w:val="center"/>
              <w:rPr>
                <w:sz w:val="28"/>
                <w:szCs w:val="28"/>
              </w:rPr>
            </w:pPr>
            <w:r>
              <w:rPr>
                <w:sz w:val="28"/>
                <w:szCs w:val="28"/>
              </w:rPr>
              <w:t>2</w:t>
            </w:r>
          </w:p>
        </w:tc>
        <w:tc>
          <w:tcPr>
            <w:tcW w:w="711" w:type="dxa"/>
            <w:textDirection w:val="btLr"/>
          </w:tcPr>
          <w:p w:rsidR="00CD57C9" w:rsidRDefault="00CD57C9" w:rsidP="00A840DC">
            <w:pPr>
              <w:suppressAutoHyphens/>
              <w:spacing w:line="360" w:lineRule="auto"/>
              <w:ind w:left="113" w:right="113"/>
              <w:jc w:val="center"/>
              <w:rPr>
                <w:sz w:val="28"/>
                <w:szCs w:val="28"/>
              </w:rPr>
            </w:pPr>
            <w:r>
              <w:rPr>
                <w:sz w:val="28"/>
                <w:szCs w:val="28"/>
              </w:rPr>
              <w:t>2</w:t>
            </w:r>
          </w:p>
        </w:tc>
        <w:tc>
          <w:tcPr>
            <w:tcW w:w="567" w:type="dxa"/>
            <w:textDirection w:val="btLr"/>
          </w:tcPr>
          <w:p w:rsidR="00CD57C9" w:rsidRDefault="00CD57C9" w:rsidP="00A840DC">
            <w:pPr>
              <w:suppressAutoHyphens/>
              <w:spacing w:line="360" w:lineRule="auto"/>
              <w:ind w:left="113" w:right="113"/>
              <w:jc w:val="center"/>
              <w:rPr>
                <w:sz w:val="28"/>
                <w:szCs w:val="28"/>
              </w:rPr>
            </w:pPr>
            <w:r>
              <w:rPr>
                <w:sz w:val="28"/>
                <w:szCs w:val="28"/>
              </w:rPr>
              <w:t>3</w:t>
            </w:r>
          </w:p>
        </w:tc>
        <w:tc>
          <w:tcPr>
            <w:tcW w:w="565" w:type="dxa"/>
            <w:textDirection w:val="btLr"/>
          </w:tcPr>
          <w:p w:rsidR="00CD57C9" w:rsidRDefault="00CD57C9" w:rsidP="00A840DC">
            <w:pPr>
              <w:suppressAutoHyphens/>
              <w:spacing w:line="360" w:lineRule="auto"/>
              <w:ind w:left="113" w:right="113"/>
              <w:jc w:val="center"/>
              <w:rPr>
                <w:sz w:val="28"/>
                <w:szCs w:val="28"/>
              </w:rPr>
            </w:pPr>
            <w:r>
              <w:rPr>
                <w:sz w:val="28"/>
                <w:szCs w:val="28"/>
              </w:rPr>
              <w:t>3</w:t>
            </w:r>
          </w:p>
        </w:tc>
        <w:tc>
          <w:tcPr>
            <w:tcW w:w="709" w:type="dxa"/>
            <w:textDirection w:val="btLr"/>
          </w:tcPr>
          <w:p w:rsidR="00CD57C9" w:rsidRDefault="00CD57C9" w:rsidP="00A840DC">
            <w:pPr>
              <w:suppressAutoHyphens/>
              <w:spacing w:line="360" w:lineRule="auto"/>
              <w:ind w:left="113" w:right="113"/>
              <w:jc w:val="center"/>
              <w:rPr>
                <w:sz w:val="28"/>
                <w:szCs w:val="28"/>
              </w:rPr>
            </w:pPr>
            <w:r>
              <w:rPr>
                <w:sz w:val="28"/>
                <w:szCs w:val="28"/>
              </w:rPr>
              <w:t>2</w:t>
            </w:r>
          </w:p>
        </w:tc>
        <w:tc>
          <w:tcPr>
            <w:tcW w:w="567" w:type="dxa"/>
            <w:textDirection w:val="btLr"/>
          </w:tcPr>
          <w:p w:rsidR="00CD57C9" w:rsidRDefault="00CD57C9" w:rsidP="00A840DC">
            <w:pPr>
              <w:suppressAutoHyphens/>
              <w:spacing w:line="360" w:lineRule="auto"/>
              <w:ind w:left="113" w:right="113"/>
              <w:jc w:val="center"/>
              <w:rPr>
                <w:sz w:val="28"/>
                <w:szCs w:val="28"/>
              </w:rPr>
            </w:pPr>
            <w:r>
              <w:rPr>
                <w:sz w:val="28"/>
                <w:szCs w:val="28"/>
              </w:rPr>
              <w:t>3</w:t>
            </w:r>
          </w:p>
        </w:tc>
        <w:tc>
          <w:tcPr>
            <w:tcW w:w="567" w:type="dxa"/>
            <w:textDirection w:val="btLr"/>
          </w:tcPr>
          <w:p w:rsidR="00CD57C9" w:rsidRPr="0033043F" w:rsidRDefault="00CD57C9" w:rsidP="00A840DC">
            <w:pPr>
              <w:suppressAutoHyphens/>
              <w:spacing w:line="360" w:lineRule="auto"/>
              <w:ind w:left="113" w:right="113"/>
              <w:jc w:val="center"/>
              <w:rPr>
                <w:b/>
                <w:sz w:val="28"/>
                <w:szCs w:val="28"/>
              </w:rPr>
            </w:pPr>
            <w:r w:rsidRPr="0033043F">
              <w:rPr>
                <w:b/>
                <w:sz w:val="28"/>
                <w:szCs w:val="28"/>
              </w:rPr>
              <w:t>3</w:t>
            </w:r>
            <w:r>
              <w:rPr>
                <w:b/>
                <w:sz w:val="28"/>
                <w:szCs w:val="28"/>
              </w:rPr>
              <w:t>.</w:t>
            </w:r>
            <w:r w:rsidRPr="0033043F">
              <w:rPr>
                <w:b/>
                <w:sz w:val="28"/>
                <w:szCs w:val="28"/>
              </w:rPr>
              <w:t>4</w:t>
            </w:r>
          </w:p>
        </w:tc>
      </w:tr>
      <w:tr w:rsidR="00CD57C9" w:rsidTr="00A840DC">
        <w:trPr>
          <w:cantSplit/>
          <w:trHeight w:val="681"/>
        </w:trPr>
        <w:tc>
          <w:tcPr>
            <w:tcW w:w="709" w:type="dxa"/>
            <w:textDirection w:val="btLr"/>
          </w:tcPr>
          <w:p w:rsidR="00CD57C9" w:rsidRPr="0033043F" w:rsidRDefault="00CD57C9" w:rsidP="00A840DC">
            <w:pPr>
              <w:suppressAutoHyphens/>
              <w:spacing w:line="360" w:lineRule="auto"/>
              <w:ind w:left="113" w:right="113"/>
              <w:jc w:val="center"/>
              <w:rPr>
                <w:b/>
                <w:sz w:val="28"/>
                <w:szCs w:val="28"/>
                <w:lang w:val="en-US"/>
              </w:rPr>
            </w:pPr>
            <w:r w:rsidRPr="0033043F">
              <w:rPr>
                <w:b/>
                <w:sz w:val="28"/>
                <w:szCs w:val="28"/>
                <w:lang w:val="en-US"/>
              </w:rPr>
              <w:t>Q4</w:t>
            </w:r>
          </w:p>
        </w:tc>
        <w:tc>
          <w:tcPr>
            <w:tcW w:w="706" w:type="dxa"/>
            <w:textDirection w:val="btLr"/>
          </w:tcPr>
          <w:p w:rsidR="00CD57C9" w:rsidRDefault="00CD57C9" w:rsidP="00A840DC">
            <w:pPr>
              <w:suppressAutoHyphens/>
              <w:spacing w:line="360" w:lineRule="auto"/>
              <w:ind w:left="113" w:right="113"/>
              <w:jc w:val="center"/>
              <w:rPr>
                <w:sz w:val="28"/>
                <w:szCs w:val="28"/>
              </w:rPr>
            </w:pPr>
            <w:r>
              <w:rPr>
                <w:sz w:val="28"/>
                <w:szCs w:val="28"/>
              </w:rPr>
              <w:t>3</w:t>
            </w:r>
          </w:p>
        </w:tc>
        <w:tc>
          <w:tcPr>
            <w:tcW w:w="851" w:type="dxa"/>
            <w:textDirection w:val="btLr"/>
          </w:tcPr>
          <w:p w:rsidR="00CD57C9" w:rsidRDefault="00CD57C9" w:rsidP="00A840DC">
            <w:pPr>
              <w:suppressAutoHyphens/>
              <w:spacing w:line="360" w:lineRule="auto"/>
              <w:ind w:left="113" w:right="113"/>
              <w:jc w:val="center"/>
              <w:rPr>
                <w:sz w:val="28"/>
                <w:szCs w:val="28"/>
              </w:rPr>
            </w:pPr>
            <w:r>
              <w:rPr>
                <w:sz w:val="28"/>
                <w:szCs w:val="28"/>
              </w:rPr>
              <w:t>3</w:t>
            </w:r>
          </w:p>
        </w:tc>
        <w:tc>
          <w:tcPr>
            <w:tcW w:w="708" w:type="dxa"/>
            <w:textDirection w:val="btLr"/>
          </w:tcPr>
          <w:p w:rsidR="00CD57C9" w:rsidRDefault="00CD57C9" w:rsidP="00A840DC">
            <w:pPr>
              <w:suppressAutoHyphens/>
              <w:spacing w:line="360" w:lineRule="auto"/>
              <w:ind w:left="113" w:right="113"/>
              <w:jc w:val="center"/>
              <w:rPr>
                <w:sz w:val="28"/>
                <w:szCs w:val="28"/>
              </w:rPr>
            </w:pPr>
            <w:r>
              <w:rPr>
                <w:sz w:val="28"/>
                <w:szCs w:val="28"/>
              </w:rPr>
              <w:t>4</w:t>
            </w:r>
          </w:p>
        </w:tc>
        <w:tc>
          <w:tcPr>
            <w:tcW w:w="712" w:type="dxa"/>
            <w:textDirection w:val="btLr"/>
          </w:tcPr>
          <w:p w:rsidR="00CD57C9" w:rsidRDefault="00CD57C9" w:rsidP="00A840DC">
            <w:pPr>
              <w:suppressAutoHyphens/>
              <w:spacing w:line="360" w:lineRule="auto"/>
              <w:ind w:left="113" w:right="113"/>
              <w:jc w:val="center"/>
              <w:rPr>
                <w:sz w:val="28"/>
                <w:szCs w:val="28"/>
              </w:rPr>
            </w:pPr>
            <w:r>
              <w:rPr>
                <w:sz w:val="28"/>
                <w:szCs w:val="28"/>
              </w:rPr>
              <w:t>4</w:t>
            </w:r>
          </w:p>
        </w:tc>
        <w:tc>
          <w:tcPr>
            <w:tcW w:w="709" w:type="dxa"/>
            <w:textDirection w:val="btLr"/>
          </w:tcPr>
          <w:p w:rsidR="00CD57C9" w:rsidRDefault="00CD57C9" w:rsidP="00A840DC">
            <w:pPr>
              <w:suppressAutoHyphens/>
              <w:spacing w:line="360" w:lineRule="auto"/>
              <w:ind w:left="113" w:right="113"/>
              <w:jc w:val="center"/>
              <w:rPr>
                <w:sz w:val="28"/>
                <w:szCs w:val="28"/>
              </w:rPr>
            </w:pPr>
            <w:r>
              <w:rPr>
                <w:sz w:val="28"/>
                <w:szCs w:val="28"/>
              </w:rPr>
              <w:t>3</w:t>
            </w:r>
          </w:p>
        </w:tc>
        <w:tc>
          <w:tcPr>
            <w:tcW w:w="784" w:type="dxa"/>
            <w:textDirection w:val="btLr"/>
          </w:tcPr>
          <w:p w:rsidR="00CD57C9" w:rsidRDefault="00CD57C9" w:rsidP="00A840DC">
            <w:pPr>
              <w:suppressAutoHyphens/>
              <w:spacing w:line="360" w:lineRule="auto"/>
              <w:ind w:left="113" w:right="113"/>
              <w:jc w:val="center"/>
              <w:rPr>
                <w:sz w:val="28"/>
                <w:szCs w:val="28"/>
              </w:rPr>
            </w:pPr>
            <w:r>
              <w:rPr>
                <w:sz w:val="28"/>
                <w:szCs w:val="28"/>
              </w:rPr>
              <w:t>5</w:t>
            </w:r>
          </w:p>
        </w:tc>
        <w:tc>
          <w:tcPr>
            <w:tcW w:w="633" w:type="dxa"/>
            <w:textDirection w:val="btLr"/>
          </w:tcPr>
          <w:p w:rsidR="00CD57C9" w:rsidRDefault="00CD57C9" w:rsidP="00A840DC">
            <w:pPr>
              <w:suppressAutoHyphens/>
              <w:spacing w:line="360" w:lineRule="auto"/>
              <w:ind w:left="113" w:right="113"/>
              <w:jc w:val="center"/>
              <w:rPr>
                <w:sz w:val="28"/>
                <w:szCs w:val="28"/>
              </w:rPr>
            </w:pPr>
            <w:r>
              <w:rPr>
                <w:sz w:val="28"/>
                <w:szCs w:val="28"/>
              </w:rPr>
              <w:t>3</w:t>
            </w:r>
          </w:p>
        </w:tc>
        <w:tc>
          <w:tcPr>
            <w:tcW w:w="711" w:type="dxa"/>
            <w:textDirection w:val="btLr"/>
          </w:tcPr>
          <w:p w:rsidR="00CD57C9" w:rsidRDefault="00CD57C9" w:rsidP="00A840DC">
            <w:pPr>
              <w:suppressAutoHyphens/>
              <w:spacing w:line="360" w:lineRule="auto"/>
              <w:ind w:left="113" w:right="113"/>
              <w:jc w:val="center"/>
              <w:rPr>
                <w:sz w:val="28"/>
                <w:szCs w:val="28"/>
              </w:rPr>
            </w:pPr>
            <w:r>
              <w:rPr>
                <w:sz w:val="28"/>
                <w:szCs w:val="28"/>
              </w:rPr>
              <w:t>3</w:t>
            </w:r>
          </w:p>
        </w:tc>
        <w:tc>
          <w:tcPr>
            <w:tcW w:w="567" w:type="dxa"/>
            <w:textDirection w:val="btLr"/>
          </w:tcPr>
          <w:p w:rsidR="00CD57C9" w:rsidRDefault="00CD57C9" w:rsidP="00A840DC">
            <w:pPr>
              <w:suppressAutoHyphens/>
              <w:spacing w:line="360" w:lineRule="auto"/>
              <w:ind w:left="113" w:right="113"/>
              <w:jc w:val="center"/>
              <w:rPr>
                <w:sz w:val="28"/>
                <w:szCs w:val="28"/>
              </w:rPr>
            </w:pPr>
            <w:r>
              <w:rPr>
                <w:sz w:val="28"/>
                <w:szCs w:val="28"/>
              </w:rPr>
              <w:t>2</w:t>
            </w:r>
          </w:p>
        </w:tc>
        <w:tc>
          <w:tcPr>
            <w:tcW w:w="565" w:type="dxa"/>
            <w:textDirection w:val="btLr"/>
          </w:tcPr>
          <w:p w:rsidR="00CD57C9" w:rsidRDefault="00CD57C9" w:rsidP="00A840DC">
            <w:pPr>
              <w:suppressAutoHyphens/>
              <w:spacing w:line="360" w:lineRule="auto"/>
              <w:ind w:left="113" w:right="113"/>
              <w:jc w:val="center"/>
              <w:rPr>
                <w:sz w:val="28"/>
                <w:szCs w:val="28"/>
              </w:rPr>
            </w:pPr>
            <w:r>
              <w:rPr>
                <w:sz w:val="28"/>
                <w:szCs w:val="28"/>
              </w:rPr>
              <w:t>3</w:t>
            </w:r>
          </w:p>
        </w:tc>
        <w:tc>
          <w:tcPr>
            <w:tcW w:w="709" w:type="dxa"/>
            <w:textDirection w:val="btLr"/>
          </w:tcPr>
          <w:p w:rsidR="00CD57C9" w:rsidRDefault="00CD57C9" w:rsidP="00A840DC">
            <w:pPr>
              <w:suppressAutoHyphens/>
              <w:spacing w:line="360" w:lineRule="auto"/>
              <w:ind w:left="113" w:right="113"/>
              <w:jc w:val="center"/>
              <w:rPr>
                <w:sz w:val="28"/>
                <w:szCs w:val="28"/>
              </w:rPr>
            </w:pPr>
            <w:r>
              <w:rPr>
                <w:sz w:val="28"/>
                <w:szCs w:val="28"/>
              </w:rPr>
              <w:t>4</w:t>
            </w:r>
          </w:p>
        </w:tc>
        <w:tc>
          <w:tcPr>
            <w:tcW w:w="567" w:type="dxa"/>
            <w:textDirection w:val="btLr"/>
          </w:tcPr>
          <w:p w:rsidR="00CD57C9" w:rsidRDefault="00CD57C9" w:rsidP="00A840DC">
            <w:pPr>
              <w:suppressAutoHyphens/>
              <w:spacing w:line="360" w:lineRule="auto"/>
              <w:ind w:left="113" w:right="113"/>
              <w:jc w:val="center"/>
              <w:rPr>
                <w:sz w:val="28"/>
                <w:szCs w:val="28"/>
              </w:rPr>
            </w:pPr>
            <w:r>
              <w:rPr>
                <w:sz w:val="28"/>
                <w:szCs w:val="28"/>
              </w:rPr>
              <w:t>5</w:t>
            </w:r>
          </w:p>
        </w:tc>
        <w:tc>
          <w:tcPr>
            <w:tcW w:w="567" w:type="dxa"/>
            <w:textDirection w:val="btLr"/>
          </w:tcPr>
          <w:p w:rsidR="00CD57C9" w:rsidRPr="0033043F" w:rsidRDefault="00CD57C9" w:rsidP="00A840DC">
            <w:pPr>
              <w:suppressAutoHyphens/>
              <w:spacing w:line="360" w:lineRule="auto"/>
              <w:ind w:left="113" w:right="113"/>
              <w:jc w:val="center"/>
              <w:rPr>
                <w:b/>
                <w:sz w:val="28"/>
                <w:szCs w:val="28"/>
              </w:rPr>
            </w:pPr>
            <w:r w:rsidRPr="0033043F">
              <w:rPr>
                <w:b/>
                <w:sz w:val="28"/>
                <w:szCs w:val="28"/>
              </w:rPr>
              <w:t>4</w:t>
            </w:r>
            <w:r>
              <w:rPr>
                <w:b/>
                <w:sz w:val="28"/>
                <w:szCs w:val="28"/>
              </w:rPr>
              <w:t>.</w:t>
            </w:r>
            <w:r w:rsidRPr="0033043F">
              <w:rPr>
                <w:b/>
                <w:sz w:val="28"/>
                <w:szCs w:val="28"/>
              </w:rPr>
              <w:t>2</w:t>
            </w:r>
          </w:p>
        </w:tc>
      </w:tr>
      <w:tr w:rsidR="00CD57C9" w:rsidTr="00A840DC">
        <w:trPr>
          <w:cantSplit/>
          <w:trHeight w:val="705"/>
        </w:trPr>
        <w:tc>
          <w:tcPr>
            <w:tcW w:w="709" w:type="dxa"/>
            <w:textDirection w:val="btLr"/>
          </w:tcPr>
          <w:p w:rsidR="00CD57C9" w:rsidRPr="0033043F" w:rsidRDefault="00CD57C9" w:rsidP="00A840DC">
            <w:pPr>
              <w:suppressAutoHyphens/>
              <w:spacing w:line="360" w:lineRule="auto"/>
              <w:ind w:left="113" w:right="113"/>
              <w:jc w:val="center"/>
              <w:rPr>
                <w:b/>
                <w:sz w:val="28"/>
                <w:szCs w:val="28"/>
                <w:lang w:val="en-US"/>
              </w:rPr>
            </w:pPr>
            <w:r w:rsidRPr="0033043F">
              <w:rPr>
                <w:b/>
                <w:sz w:val="28"/>
                <w:szCs w:val="28"/>
                <w:lang w:val="en-US"/>
              </w:rPr>
              <w:t>Q3</w:t>
            </w:r>
          </w:p>
        </w:tc>
        <w:tc>
          <w:tcPr>
            <w:tcW w:w="706" w:type="dxa"/>
            <w:textDirection w:val="btLr"/>
          </w:tcPr>
          <w:p w:rsidR="00CD57C9" w:rsidRDefault="00CD57C9" w:rsidP="00A840DC">
            <w:pPr>
              <w:suppressAutoHyphens/>
              <w:spacing w:line="360" w:lineRule="auto"/>
              <w:ind w:left="113" w:right="113"/>
              <w:jc w:val="center"/>
              <w:rPr>
                <w:sz w:val="28"/>
                <w:szCs w:val="28"/>
              </w:rPr>
            </w:pPr>
            <w:r>
              <w:rPr>
                <w:sz w:val="28"/>
                <w:szCs w:val="28"/>
              </w:rPr>
              <w:t>3</w:t>
            </w:r>
          </w:p>
        </w:tc>
        <w:tc>
          <w:tcPr>
            <w:tcW w:w="851" w:type="dxa"/>
            <w:textDirection w:val="btLr"/>
          </w:tcPr>
          <w:p w:rsidR="00CD57C9" w:rsidRDefault="00CD57C9" w:rsidP="00A840DC">
            <w:pPr>
              <w:suppressAutoHyphens/>
              <w:spacing w:line="360" w:lineRule="auto"/>
              <w:ind w:left="113" w:right="113"/>
              <w:jc w:val="center"/>
              <w:rPr>
                <w:sz w:val="28"/>
                <w:szCs w:val="28"/>
              </w:rPr>
            </w:pPr>
            <w:r>
              <w:rPr>
                <w:sz w:val="28"/>
                <w:szCs w:val="28"/>
              </w:rPr>
              <w:t>4</w:t>
            </w:r>
          </w:p>
        </w:tc>
        <w:tc>
          <w:tcPr>
            <w:tcW w:w="708" w:type="dxa"/>
            <w:textDirection w:val="btLr"/>
          </w:tcPr>
          <w:p w:rsidR="00CD57C9" w:rsidRDefault="00CD57C9" w:rsidP="00A840DC">
            <w:pPr>
              <w:suppressAutoHyphens/>
              <w:spacing w:line="360" w:lineRule="auto"/>
              <w:ind w:left="113" w:right="113"/>
              <w:jc w:val="center"/>
              <w:rPr>
                <w:sz w:val="28"/>
                <w:szCs w:val="28"/>
              </w:rPr>
            </w:pPr>
            <w:r>
              <w:rPr>
                <w:sz w:val="28"/>
                <w:szCs w:val="28"/>
              </w:rPr>
              <w:t>3</w:t>
            </w:r>
          </w:p>
        </w:tc>
        <w:tc>
          <w:tcPr>
            <w:tcW w:w="712" w:type="dxa"/>
            <w:textDirection w:val="btLr"/>
          </w:tcPr>
          <w:p w:rsidR="00CD57C9" w:rsidRDefault="00CD57C9" w:rsidP="00A840DC">
            <w:pPr>
              <w:suppressAutoHyphens/>
              <w:spacing w:line="360" w:lineRule="auto"/>
              <w:ind w:left="113" w:right="113"/>
              <w:jc w:val="center"/>
              <w:rPr>
                <w:sz w:val="28"/>
                <w:szCs w:val="28"/>
              </w:rPr>
            </w:pPr>
            <w:r>
              <w:rPr>
                <w:sz w:val="28"/>
                <w:szCs w:val="28"/>
              </w:rPr>
              <w:t>3</w:t>
            </w:r>
          </w:p>
        </w:tc>
        <w:tc>
          <w:tcPr>
            <w:tcW w:w="709" w:type="dxa"/>
            <w:textDirection w:val="btLr"/>
          </w:tcPr>
          <w:p w:rsidR="00CD57C9" w:rsidRDefault="00CD57C9" w:rsidP="00A840DC">
            <w:pPr>
              <w:suppressAutoHyphens/>
              <w:spacing w:line="360" w:lineRule="auto"/>
              <w:ind w:left="113" w:right="113"/>
              <w:jc w:val="center"/>
              <w:rPr>
                <w:sz w:val="28"/>
                <w:szCs w:val="28"/>
              </w:rPr>
            </w:pPr>
            <w:r>
              <w:rPr>
                <w:sz w:val="28"/>
                <w:szCs w:val="28"/>
              </w:rPr>
              <w:t>3</w:t>
            </w:r>
          </w:p>
        </w:tc>
        <w:tc>
          <w:tcPr>
            <w:tcW w:w="784" w:type="dxa"/>
            <w:textDirection w:val="btLr"/>
          </w:tcPr>
          <w:p w:rsidR="00CD57C9" w:rsidRDefault="00CD57C9" w:rsidP="00A840DC">
            <w:pPr>
              <w:suppressAutoHyphens/>
              <w:spacing w:line="360" w:lineRule="auto"/>
              <w:ind w:left="113" w:right="113"/>
              <w:jc w:val="center"/>
              <w:rPr>
                <w:sz w:val="28"/>
                <w:szCs w:val="28"/>
              </w:rPr>
            </w:pPr>
            <w:r>
              <w:rPr>
                <w:sz w:val="28"/>
                <w:szCs w:val="28"/>
              </w:rPr>
              <w:t>4</w:t>
            </w:r>
          </w:p>
        </w:tc>
        <w:tc>
          <w:tcPr>
            <w:tcW w:w="633" w:type="dxa"/>
            <w:textDirection w:val="btLr"/>
          </w:tcPr>
          <w:p w:rsidR="00CD57C9" w:rsidRDefault="00CD57C9" w:rsidP="00A840DC">
            <w:pPr>
              <w:suppressAutoHyphens/>
              <w:spacing w:line="360" w:lineRule="auto"/>
              <w:ind w:left="113" w:right="113"/>
              <w:jc w:val="center"/>
              <w:rPr>
                <w:sz w:val="28"/>
                <w:szCs w:val="28"/>
              </w:rPr>
            </w:pPr>
            <w:r>
              <w:rPr>
                <w:sz w:val="28"/>
                <w:szCs w:val="28"/>
              </w:rPr>
              <w:t>2</w:t>
            </w:r>
          </w:p>
        </w:tc>
        <w:tc>
          <w:tcPr>
            <w:tcW w:w="711" w:type="dxa"/>
            <w:textDirection w:val="btLr"/>
          </w:tcPr>
          <w:p w:rsidR="00CD57C9" w:rsidRDefault="00CD57C9" w:rsidP="00A840DC">
            <w:pPr>
              <w:suppressAutoHyphens/>
              <w:spacing w:line="360" w:lineRule="auto"/>
              <w:ind w:left="113" w:right="113"/>
              <w:jc w:val="center"/>
              <w:rPr>
                <w:sz w:val="28"/>
                <w:szCs w:val="28"/>
              </w:rPr>
            </w:pPr>
            <w:r>
              <w:rPr>
                <w:sz w:val="28"/>
                <w:szCs w:val="28"/>
              </w:rPr>
              <w:t>4</w:t>
            </w:r>
          </w:p>
        </w:tc>
        <w:tc>
          <w:tcPr>
            <w:tcW w:w="567" w:type="dxa"/>
            <w:textDirection w:val="btLr"/>
          </w:tcPr>
          <w:p w:rsidR="00CD57C9" w:rsidRDefault="00CD57C9" w:rsidP="00A840DC">
            <w:pPr>
              <w:suppressAutoHyphens/>
              <w:spacing w:line="360" w:lineRule="auto"/>
              <w:ind w:left="113" w:right="113"/>
              <w:jc w:val="center"/>
              <w:rPr>
                <w:sz w:val="28"/>
                <w:szCs w:val="28"/>
              </w:rPr>
            </w:pPr>
            <w:r>
              <w:rPr>
                <w:sz w:val="28"/>
                <w:szCs w:val="28"/>
              </w:rPr>
              <w:t>2</w:t>
            </w:r>
          </w:p>
        </w:tc>
        <w:tc>
          <w:tcPr>
            <w:tcW w:w="565" w:type="dxa"/>
            <w:textDirection w:val="btLr"/>
          </w:tcPr>
          <w:p w:rsidR="00CD57C9" w:rsidRDefault="00CD57C9" w:rsidP="00A840DC">
            <w:pPr>
              <w:suppressAutoHyphens/>
              <w:spacing w:line="360" w:lineRule="auto"/>
              <w:ind w:left="113" w:right="113"/>
              <w:jc w:val="center"/>
              <w:rPr>
                <w:sz w:val="28"/>
                <w:szCs w:val="28"/>
              </w:rPr>
            </w:pPr>
            <w:r>
              <w:rPr>
                <w:sz w:val="28"/>
                <w:szCs w:val="28"/>
              </w:rPr>
              <w:t>3</w:t>
            </w:r>
          </w:p>
        </w:tc>
        <w:tc>
          <w:tcPr>
            <w:tcW w:w="709" w:type="dxa"/>
            <w:textDirection w:val="btLr"/>
          </w:tcPr>
          <w:p w:rsidR="00CD57C9" w:rsidRDefault="00CD57C9" w:rsidP="00A840DC">
            <w:pPr>
              <w:suppressAutoHyphens/>
              <w:spacing w:line="360" w:lineRule="auto"/>
              <w:ind w:left="113" w:right="113"/>
              <w:jc w:val="center"/>
              <w:rPr>
                <w:sz w:val="28"/>
                <w:szCs w:val="28"/>
              </w:rPr>
            </w:pPr>
            <w:r>
              <w:rPr>
                <w:sz w:val="28"/>
                <w:szCs w:val="28"/>
              </w:rPr>
              <w:t>2</w:t>
            </w:r>
          </w:p>
        </w:tc>
        <w:tc>
          <w:tcPr>
            <w:tcW w:w="567" w:type="dxa"/>
            <w:textDirection w:val="btLr"/>
          </w:tcPr>
          <w:p w:rsidR="00CD57C9" w:rsidRDefault="00CD57C9" w:rsidP="00A840DC">
            <w:pPr>
              <w:suppressAutoHyphens/>
              <w:spacing w:line="360" w:lineRule="auto"/>
              <w:ind w:left="113" w:right="113"/>
              <w:jc w:val="center"/>
              <w:rPr>
                <w:sz w:val="28"/>
                <w:szCs w:val="28"/>
              </w:rPr>
            </w:pPr>
            <w:r>
              <w:rPr>
                <w:sz w:val="28"/>
                <w:szCs w:val="28"/>
              </w:rPr>
              <w:t>2</w:t>
            </w:r>
          </w:p>
        </w:tc>
        <w:tc>
          <w:tcPr>
            <w:tcW w:w="567" w:type="dxa"/>
            <w:textDirection w:val="btLr"/>
          </w:tcPr>
          <w:p w:rsidR="00CD57C9" w:rsidRPr="0033043F" w:rsidRDefault="00CD57C9" w:rsidP="00A840DC">
            <w:pPr>
              <w:suppressAutoHyphens/>
              <w:spacing w:line="360" w:lineRule="auto"/>
              <w:ind w:left="113" w:right="113"/>
              <w:jc w:val="center"/>
              <w:rPr>
                <w:b/>
                <w:sz w:val="28"/>
                <w:szCs w:val="28"/>
              </w:rPr>
            </w:pPr>
            <w:r w:rsidRPr="0033043F">
              <w:rPr>
                <w:b/>
                <w:sz w:val="28"/>
                <w:szCs w:val="28"/>
              </w:rPr>
              <w:t>3</w:t>
            </w:r>
            <w:r>
              <w:rPr>
                <w:b/>
                <w:sz w:val="28"/>
                <w:szCs w:val="28"/>
              </w:rPr>
              <w:t>.</w:t>
            </w:r>
            <w:r w:rsidRPr="0033043F">
              <w:rPr>
                <w:b/>
                <w:sz w:val="28"/>
                <w:szCs w:val="28"/>
              </w:rPr>
              <w:t>5</w:t>
            </w:r>
          </w:p>
        </w:tc>
      </w:tr>
      <w:tr w:rsidR="00CD57C9" w:rsidTr="00A840DC">
        <w:trPr>
          <w:cantSplit/>
          <w:trHeight w:val="687"/>
        </w:trPr>
        <w:tc>
          <w:tcPr>
            <w:tcW w:w="709" w:type="dxa"/>
            <w:textDirection w:val="btLr"/>
          </w:tcPr>
          <w:p w:rsidR="00CD57C9" w:rsidRPr="0033043F" w:rsidRDefault="00CD57C9" w:rsidP="00A840DC">
            <w:pPr>
              <w:suppressAutoHyphens/>
              <w:spacing w:line="360" w:lineRule="auto"/>
              <w:ind w:left="113" w:right="113"/>
              <w:jc w:val="center"/>
              <w:rPr>
                <w:b/>
                <w:sz w:val="28"/>
                <w:szCs w:val="28"/>
                <w:lang w:val="en-US"/>
              </w:rPr>
            </w:pPr>
            <w:r w:rsidRPr="0033043F">
              <w:rPr>
                <w:b/>
                <w:sz w:val="28"/>
                <w:szCs w:val="28"/>
                <w:lang w:val="en-US"/>
              </w:rPr>
              <w:t>Q2</w:t>
            </w:r>
          </w:p>
        </w:tc>
        <w:tc>
          <w:tcPr>
            <w:tcW w:w="706" w:type="dxa"/>
            <w:textDirection w:val="btLr"/>
          </w:tcPr>
          <w:p w:rsidR="00CD57C9" w:rsidRDefault="00CD57C9" w:rsidP="00A840DC">
            <w:pPr>
              <w:suppressAutoHyphens/>
              <w:spacing w:line="360" w:lineRule="auto"/>
              <w:ind w:left="113" w:right="113"/>
              <w:jc w:val="center"/>
              <w:rPr>
                <w:sz w:val="28"/>
                <w:szCs w:val="28"/>
              </w:rPr>
            </w:pPr>
            <w:r>
              <w:rPr>
                <w:sz w:val="28"/>
                <w:szCs w:val="28"/>
              </w:rPr>
              <w:t>3</w:t>
            </w:r>
          </w:p>
        </w:tc>
        <w:tc>
          <w:tcPr>
            <w:tcW w:w="851" w:type="dxa"/>
            <w:textDirection w:val="btLr"/>
          </w:tcPr>
          <w:p w:rsidR="00CD57C9" w:rsidRDefault="00CD57C9" w:rsidP="00A840DC">
            <w:pPr>
              <w:suppressAutoHyphens/>
              <w:spacing w:line="360" w:lineRule="auto"/>
              <w:ind w:left="113" w:right="113"/>
              <w:jc w:val="center"/>
              <w:rPr>
                <w:sz w:val="28"/>
                <w:szCs w:val="28"/>
              </w:rPr>
            </w:pPr>
            <w:r>
              <w:rPr>
                <w:sz w:val="28"/>
                <w:szCs w:val="28"/>
              </w:rPr>
              <w:t>5</w:t>
            </w:r>
          </w:p>
        </w:tc>
        <w:tc>
          <w:tcPr>
            <w:tcW w:w="708" w:type="dxa"/>
            <w:textDirection w:val="btLr"/>
          </w:tcPr>
          <w:p w:rsidR="00CD57C9" w:rsidRDefault="00CD57C9" w:rsidP="00A840DC">
            <w:pPr>
              <w:suppressAutoHyphens/>
              <w:spacing w:line="360" w:lineRule="auto"/>
              <w:ind w:left="113" w:right="113"/>
              <w:jc w:val="center"/>
              <w:rPr>
                <w:sz w:val="28"/>
                <w:szCs w:val="28"/>
              </w:rPr>
            </w:pPr>
            <w:r>
              <w:rPr>
                <w:sz w:val="28"/>
                <w:szCs w:val="28"/>
              </w:rPr>
              <w:t>4</w:t>
            </w:r>
          </w:p>
        </w:tc>
        <w:tc>
          <w:tcPr>
            <w:tcW w:w="712" w:type="dxa"/>
            <w:textDirection w:val="btLr"/>
          </w:tcPr>
          <w:p w:rsidR="00CD57C9" w:rsidRDefault="00CD57C9" w:rsidP="00A840DC">
            <w:pPr>
              <w:suppressAutoHyphens/>
              <w:spacing w:line="360" w:lineRule="auto"/>
              <w:ind w:left="113" w:right="113"/>
              <w:jc w:val="center"/>
              <w:rPr>
                <w:sz w:val="28"/>
                <w:szCs w:val="28"/>
              </w:rPr>
            </w:pPr>
            <w:r>
              <w:rPr>
                <w:sz w:val="28"/>
                <w:szCs w:val="28"/>
              </w:rPr>
              <w:t>4</w:t>
            </w:r>
          </w:p>
        </w:tc>
        <w:tc>
          <w:tcPr>
            <w:tcW w:w="709" w:type="dxa"/>
            <w:textDirection w:val="btLr"/>
          </w:tcPr>
          <w:p w:rsidR="00CD57C9" w:rsidRDefault="00CD57C9" w:rsidP="00A840DC">
            <w:pPr>
              <w:suppressAutoHyphens/>
              <w:spacing w:line="360" w:lineRule="auto"/>
              <w:ind w:left="113" w:right="113"/>
              <w:jc w:val="center"/>
              <w:rPr>
                <w:sz w:val="28"/>
                <w:szCs w:val="28"/>
              </w:rPr>
            </w:pPr>
            <w:r>
              <w:rPr>
                <w:sz w:val="28"/>
                <w:szCs w:val="28"/>
              </w:rPr>
              <w:t>4</w:t>
            </w:r>
          </w:p>
        </w:tc>
        <w:tc>
          <w:tcPr>
            <w:tcW w:w="784" w:type="dxa"/>
            <w:textDirection w:val="btLr"/>
          </w:tcPr>
          <w:p w:rsidR="00CD57C9" w:rsidRDefault="00CD57C9" w:rsidP="00A840DC">
            <w:pPr>
              <w:suppressAutoHyphens/>
              <w:spacing w:line="360" w:lineRule="auto"/>
              <w:ind w:left="113" w:right="113"/>
              <w:jc w:val="center"/>
              <w:rPr>
                <w:sz w:val="28"/>
                <w:szCs w:val="28"/>
              </w:rPr>
            </w:pPr>
            <w:r>
              <w:rPr>
                <w:sz w:val="28"/>
                <w:szCs w:val="28"/>
              </w:rPr>
              <w:t>5</w:t>
            </w:r>
          </w:p>
        </w:tc>
        <w:tc>
          <w:tcPr>
            <w:tcW w:w="633" w:type="dxa"/>
            <w:textDirection w:val="btLr"/>
          </w:tcPr>
          <w:p w:rsidR="00CD57C9" w:rsidRDefault="00CD57C9" w:rsidP="00A840DC">
            <w:pPr>
              <w:suppressAutoHyphens/>
              <w:spacing w:line="360" w:lineRule="auto"/>
              <w:ind w:left="113" w:right="113"/>
              <w:jc w:val="center"/>
              <w:rPr>
                <w:sz w:val="28"/>
                <w:szCs w:val="28"/>
              </w:rPr>
            </w:pPr>
            <w:r>
              <w:rPr>
                <w:sz w:val="28"/>
                <w:szCs w:val="28"/>
              </w:rPr>
              <w:t>3</w:t>
            </w:r>
          </w:p>
        </w:tc>
        <w:tc>
          <w:tcPr>
            <w:tcW w:w="711" w:type="dxa"/>
            <w:textDirection w:val="btLr"/>
          </w:tcPr>
          <w:p w:rsidR="00CD57C9" w:rsidRDefault="00CD57C9" w:rsidP="00A840DC">
            <w:pPr>
              <w:suppressAutoHyphens/>
              <w:spacing w:line="360" w:lineRule="auto"/>
              <w:ind w:left="113" w:right="113"/>
              <w:jc w:val="center"/>
              <w:rPr>
                <w:sz w:val="28"/>
                <w:szCs w:val="28"/>
              </w:rPr>
            </w:pPr>
            <w:r>
              <w:rPr>
                <w:sz w:val="28"/>
                <w:szCs w:val="28"/>
              </w:rPr>
              <w:t>3</w:t>
            </w:r>
          </w:p>
        </w:tc>
        <w:tc>
          <w:tcPr>
            <w:tcW w:w="567" w:type="dxa"/>
            <w:textDirection w:val="btLr"/>
          </w:tcPr>
          <w:p w:rsidR="00CD57C9" w:rsidRDefault="00CD57C9" w:rsidP="00A840DC">
            <w:pPr>
              <w:suppressAutoHyphens/>
              <w:spacing w:line="360" w:lineRule="auto"/>
              <w:ind w:left="113" w:right="113"/>
              <w:jc w:val="center"/>
              <w:rPr>
                <w:sz w:val="28"/>
                <w:szCs w:val="28"/>
              </w:rPr>
            </w:pPr>
            <w:r>
              <w:rPr>
                <w:sz w:val="28"/>
                <w:szCs w:val="28"/>
              </w:rPr>
              <w:t>3</w:t>
            </w:r>
          </w:p>
        </w:tc>
        <w:tc>
          <w:tcPr>
            <w:tcW w:w="565" w:type="dxa"/>
            <w:textDirection w:val="btLr"/>
          </w:tcPr>
          <w:p w:rsidR="00CD57C9" w:rsidRDefault="00CD57C9" w:rsidP="00A840DC">
            <w:pPr>
              <w:suppressAutoHyphens/>
              <w:spacing w:line="360" w:lineRule="auto"/>
              <w:ind w:left="113" w:right="113"/>
              <w:jc w:val="center"/>
              <w:rPr>
                <w:sz w:val="28"/>
                <w:szCs w:val="28"/>
              </w:rPr>
            </w:pPr>
            <w:r>
              <w:rPr>
                <w:sz w:val="28"/>
                <w:szCs w:val="28"/>
              </w:rPr>
              <w:t>4</w:t>
            </w:r>
          </w:p>
        </w:tc>
        <w:tc>
          <w:tcPr>
            <w:tcW w:w="709" w:type="dxa"/>
            <w:textDirection w:val="btLr"/>
          </w:tcPr>
          <w:p w:rsidR="00CD57C9" w:rsidRDefault="00CD57C9" w:rsidP="00A840DC">
            <w:pPr>
              <w:suppressAutoHyphens/>
              <w:spacing w:line="360" w:lineRule="auto"/>
              <w:ind w:left="113" w:right="113"/>
              <w:jc w:val="center"/>
              <w:rPr>
                <w:sz w:val="28"/>
                <w:szCs w:val="28"/>
              </w:rPr>
            </w:pPr>
            <w:r>
              <w:rPr>
                <w:sz w:val="28"/>
                <w:szCs w:val="28"/>
              </w:rPr>
              <w:t>5</w:t>
            </w:r>
          </w:p>
        </w:tc>
        <w:tc>
          <w:tcPr>
            <w:tcW w:w="567" w:type="dxa"/>
            <w:textDirection w:val="btLr"/>
          </w:tcPr>
          <w:p w:rsidR="00CD57C9" w:rsidRDefault="00CD57C9" w:rsidP="00A840DC">
            <w:pPr>
              <w:suppressAutoHyphens/>
              <w:spacing w:line="360" w:lineRule="auto"/>
              <w:ind w:left="113" w:right="113"/>
              <w:jc w:val="center"/>
              <w:rPr>
                <w:sz w:val="28"/>
                <w:szCs w:val="28"/>
              </w:rPr>
            </w:pPr>
            <w:r>
              <w:rPr>
                <w:sz w:val="28"/>
                <w:szCs w:val="28"/>
              </w:rPr>
              <w:t>4</w:t>
            </w:r>
          </w:p>
        </w:tc>
        <w:tc>
          <w:tcPr>
            <w:tcW w:w="567" w:type="dxa"/>
            <w:textDirection w:val="btLr"/>
          </w:tcPr>
          <w:p w:rsidR="00CD57C9" w:rsidRPr="0033043F" w:rsidRDefault="00CD57C9" w:rsidP="00A840DC">
            <w:pPr>
              <w:suppressAutoHyphens/>
              <w:spacing w:line="360" w:lineRule="auto"/>
              <w:ind w:left="113" w:right="113"/>
              <w:jc w:val="center"/>
              <w:rPr>
                <w:b/>
                <w:sz w:val="28"/>
                <w:szCs w:val="28"/>
              </w:rPr>
            </w:pPr>
            <w:r w:rsidRPr="0033043F">
              <w:rPr>
                <w:b/>
                <w:sz w:val="28"/>
                <w:szCs w:val="28"/>
              </w:rPr>
              <w:t>4</w:t>
            </w:r>
            <w:r>
              <w:rPr>
                <w:b/>
                <w:sz w:val="28"/>
                <w:szCs w:val="28"/>
              </w:rPr>
              <w:t>.</w:t>
            </w:r>
            <w:r w:rsidRPr="0033043F">
              <w:rPr>
                <w:b/>
                <w:sz w:val="28"/>
                <w:szCs w:val="28"/>
              </w:rPr>
              <w:t>6</w:t>
            </w:r>
          </w:p>
        </w:tc>
      </w:tr>
      <w:tr w:rsidR="00CD57C9" w:rsidTr="00A840DC">
        <w:trPr>
          <w:cantSplit/>
          <w:trHeight w:val="714"/>
        </w:trPr>
        <w:tc>
          <w:tcPr>
            <w:tcW w:w="709" w:type="dxa"/>
            <w:textDirection w:val="btLr"/>
          </w:tcPr>
          <w:p w:rsidR="00CD57C9" w:rsidRPr="0033043F" w:rsidRDefault="00CD57C9" w:rsidP="00A840DC">
            <w:pPr>
              <w:suppressAutoHyphens/>
              <w:spacing w:line="360" w:lineRule="auto"/>
              <w:ind w:left="113" w:right="113"/>
              <w:jc w:val="center"/>
              <w:rPr>
                <w:b/>
                <w:sz w:val="28"/>
                <w:szCs w:val="28"/>
                <w:lang w:val="en-US"/>
              </w:rPr>
            </w:pPr>
            <w:r w:rsidRPr="0033043F">
              <w:rPr>
                <w:b/>
                <w:sz w:val="28"/>
                <w:szCs w:val="28"/>
                <w:lang w:val="en-US"/>
              </w:rPr>
              <w:t>Q1</w:t>
            </w:r>
          </w:p>
        </w:tc>
        <w:tc>
          <w:tcPr>
            <w:tcW w:w="706" w:type="dxa"/>
            <w:textDirection w:val="btLr"/>
          </w:tcPr>
          <w:p w:rsidR="00CD57C9" w:rsidRDefault="00CD57C9" w:rsidP="00A840DC">
            <w:pPr>
              <w:suppressAutoHyphens/>
              <w:spacing w:line="360" w:lineRule="auto"/>
              <w:ind w:left="113" w:right="113"/>
              <w:jc w:val="center"/>
              <w:rPr>
                <w:sz w:val="28"/>
                <w:szCs w:val="28"/>
              </w:rPr>
            </w:pPr>
            <w:r>
              <w:rPr>
                <w:sz w:val="28"/>
                <w:szCs w:val="28"/>
              </w:rPr>
              <w:t>5</w:t>
            </w:r>
          </w:p>
        </w:tc>
        <w:tc>
          <w:tcPr>
            <w:tcW w:w="851" w:type="dxa"/>
            <w:textDirection w:val="btLr"/>
          </w:tcPr>
          <w:p w:rsidR="00CD57C9" w:rsidRDefault="00CD57C9" w:rsidP="00A840DC">
            <w:pPr>
              <w:suppressAutoHyphens/>
              <w:spacing w:line="360" w:lineRule="auto"/>
              <w:ind w:left="113" w:right="113"/>
              <w:jc w:val="center"/>
              <w:rPr>
                <w:sz w:val="28"/>
                <w:szCs w:val="28"/>
              </w:rPr>
            </w:pPr>
            <w:r>
              <w:rPr>
                <w:sz w:val="28"/>
                <w:szCs w:val="28"/>
              </w:rPr>
              <w:t>3</w:t>
            </w:r>
          </w:p>
        </w:tc>
        <w:tc>
          <w:tcPr>
            <w:tcW w:w="708" w:type="dxa"/>
            <w:textDirection w:val="btLr"/>
          </w:tcPr>
          <w:p w:rsidR="00CD57C9" w:rsidRDefault="00CD57C9" w:rsidP="00A840DC">
            <w:pPr>
              <w:suppressAutoHyphens/>
              <w:spacing w:line="360" w:lineRule="auto"/>
              <w:ind w:left="113" w:right="113"/>
              <w:jc w:val="center"/>
              <w:rPr>
                <w:sz w:val="28"/>
                <w:szCs w:val="28"/>
              </w:rPr>
            </w:pPr>
            <w:r>
              <w:rPr>
                <w:sz w:val="28"/>
                <w:szCs w:val="28"/>
              </w:rPr>
              <w:t>3</w:t>
            </w:r>
          </w:p>
        </w:tc>
        <w:tc>
          <w:tcPr>
            <w:tcW w:w="712" w:type="dxa"/>
            <w:textDirection w:val="btLr"/>
          </w:tcPr>
          <w:p w:rsidR="00CD57C9" w:rsidRDefault="00CD57C9" w:rsidP="00A840DC">
            <w:pPr>
              <w:suppressAutoHyphens/>
              <w:spacing w:line="360" w:lineRule="auto"/>
              <w:ind w:left="113" w:right="113"/>
              <w:jc w:val="center"/>
              <w:rPr>
                <w:sz w:val="28"/>
                <w:szCs w:val="28"/>
              </w:rPr>
            </w:pPr>
            <w:r>
              <w:rPr>
                <w:sz w:val="28"/>
                <w:szCs w:val="28"/>
              </w:rPr>
              <w:t>4</w:t>
            </w:r>
          </w:p>
        </w:tc>
        <w:tc>
          <w:tcPr>
            <w:tcW w:w="709" w:type="dxa"/>
            <w:textDirection w:val="btLr"/>
          </w:tcPr>
          <w:p w:rsidR="00CD57C9" w:rsidRDefault="00CD57C9" w:rsidP="00A840DC">
            <w:pPr>
              <w:suppressAutoHyphens/>
              <w:spacing w:line="360" w:lineRule="auto"/>
              <w:ind w:left="113" w:right="113"/>
              <w:jc w:val="center"/>
              <w:rPr>
                <w:sz w:val="28"/>
                <w:szCs w:val="28"/>
              </w:rPr>
            </w:pPr>
            <w:r>
              <w:rPr>
                <w:sz w:val="28"/>
                <w:szCs w:val="28"/>
              </w:rPr>
              <w:t>3</w:t>
            </w:r>
          </w:p>
        </w:tc>
        <w:tc>
          <w:tcPr>
            <w:tcW w:w="784" w:type="dxa"/>
            <w:textDirection w:val="btLr"/>
          </w:tcPr>
          <w:p w:rsidR="00CD57C9" w:rsidRDefault="00CD57C9" w:rsidP="00A840DC">
            <w:pPr>
              <w:suppressAutoHyphens/>
              <w:spacing w:line="360" w:lineRule="auto"/>
              <w:ind w:left="113" w:right="113"/>
              <w:jc w:val="center"/>
              <w:rPr>
                <w:sz w:val="28"/>
                <w:szCs w:val="28"/>
              </w:rPr>
            </w:pPr>
            <w:r>
              <w:rPr>
                <w:sz w:val="28"/>
                <w:szCs w:val="28"/>
              </w:rPr>
              <w:t>4</w:t>
            </w:r>
          </w:p>
        </w:tc>
        <w:tc>
          <w:tcPr>
            <w:tcW w:w="633" w:type="dxa"/>
            <w:textDirection w:val="btLr"/>
          </w:tcPr>
          <w:p w:rsidR="00CD57C9" w:rsidRDefault="00CD57C9" w:rsidP="00A840DC">
            <w:pPr>
              <w:suppressAutoHyphens/>
              <w:spacing w:line="360" w:lineRule="auto"/>
              <w:ind w:left="113" w:right="113"/>
              <w:jc w:val="center"/>
              <w:rPr>
                <w:sz w:val="28"/>
                <w:szCs w:val="28"/>
              </w:rPr>
            </w:pPr>
            <w:r>
              <w:rPr>
                <w:sz w:val="28"/>
                <w:szCs w:val="28"/>
              </w:rPr>
              <w:t>5</w:t>
            </w:r>
          </w:p>
        </w:tc>
        <w:tc>
          <w:tcPr>
            <w:tcW w:w="711" w:type="dxa"/>
            <w:textDirection w:val="btLr"/>
          </w:tcPr>
          <w:p w:rsidR="00CD57C9" w:rsidRDefault="00CD57C9" w:rsidP="00A840DC">
            <w:pPr>
              <w:suppressAutoHyphens/>
              <w:spacing w:line="360" w:lineRule="auto"/>
              <w:ind w:left="113" w:right="113"/>
              <w:jc w:val="center"/>
              <w:rPr>
                <w:sz w:val="28"/>
                <w:szCs w:val="28"/>
              </w:rPr>
            </w:pPr>
            <w:r>
              <w:rPr>
                <w:sz w:val="28"/>
                <w:szCs w:val="28"/>
              </w:rPr>
              <w:t>4</w:t>
            </w:r>
          </w:p>
        </w:tc>
        <w:tc>
          <w:tcPr>
            <w:tcW w:w="567" w:type="dxa"/>
            <w:textDirection w:val="btLr"/>
          </w:tcPr>
          <w:p w:rsidR="00CD57C9" w:rsidRDefault="00CD57C9" w:rsidP="00A840DC">
            <w:pPr>
              <w:suppressAutoHyphens/>
              <w:spacing w:line="360" w:lineRule="auto"/>
              <w:ind w:left="113" w:right="113"/>
              <w:jc w:val="center"/>
              <w:rPr>
                <w:sz w:val="28"/>
                <w:szCs w:val="28"/>
              </w:rPr>
            </w:pPr>
            <w:r>
              <w:rPr>
                <w:sz w:val="28"/>
                <w:szCs w:val="28"/>
              </w:rPr>
              <w:t>3</w:t>
            </w:r>
          </w:p>
        </w:tc>
        <w:tc>
          <w:tcPr>
            <w:tcW w:w="565" w:type="dxa"/>
            <w:textDirection w:val="btLr"/>
          </w:tcPr>
          <w:p w:rsidR="00CD57C9" w:rsidRDefault="00CD57C9" w:rsidP="00A840DC">
            <w:pPr>
              <w:suppressAutoHyphens/>
              <w:spacing w:line="360" w:lineRule="auto"/>
              <w:ind w:left="113" w:right="113"/>
              <w:jc w:val="center"/>
              <w:rPr>
                <w:sz w:val="28"/>
                <w:szCs w:val="28"/>
              </w:rPr>
            </w:pPr>
            <w:r>
              <w:rPr>
                <w:sz w:val="28"/>
                <w:szCs w:val="28"/>
              </w:rPr>
              <w:t>5</w:t>
            </w:r>
          </w:p>
        </w:tc>
        <w:tc>
          <w:tcPr>
            <w:tcW w:w="709" w:type="dxa"/>
            <w:textDirection w:val="btLr"/>
          </w:tcPr>
          <w:p w:rsidR="00CD57C9" w:rsidRDefault="00CD57C9" w:rsidP="00A840DC">
            <w:pPr>
              <w:suppressAutoHyphens/>
              <w:spacing w:line="360" w:lineRule="auto"/>
              <w:ind w:left="113" w:right="113"/>
              <w:jc w:val="center"/>
              <w:rPr>
                <w:sz w:val="28"/>
                <w:szCs w:val="28"/>
              </w:rPr>
            </w:pPr>
            <w:r>
              <w:rPr>
                <w:sz w:val="28"/>
                <w:szCs w:val="28"/>
              </w:rPr>
              <w:t>6</w:t>
            </w:r>
          </w:p>
        </w:tc>
        <w:tc>
          <w:tcPr>
            <w:tcW w:w="567" w:type="dxa"/>
            <w:textDirection w:val="btLr"/>
          </w:tcPr>
          <w:p w:rsidR="00CD57C9" w:rsidRDefault="00CD57C9" w:rsidP="00A840DC">
            <w:pPr>
              <w:suppressAutoHyphens/>
              <w:spacing w:line="360" w:lineRule="auto"/>
              <w:ind w:left="113" w:right="113"/>
              <w:jc w:val="center"/>
              <w:rPr>
                <w:sz w:val="28"/>
                <w:szCs w:val="28"/>
              </w:rPr>
            </w:pPr>
            <w:r>
              <w:rPr>
                <w:sz w:val="28"/>
                <w:szCs w:val="28"/>
              </w:rPr>
              <w:t>4</w:t>
            </w:r>
          </w:p>
        </w:tc>
        <w:tc>
          <w:tcPr>
            <w:tcW w:w="567" w:type="dxa"/>
            <w:textDirection w:val="btLr"/>
          </w:tcPr>
          <w:p w:rsidR="00CD57C9" w:rsidRPr="0033043F" w:rsidRDefault="00CD57C9" w:rsidP="00A840DC">
            <w:pPr>
              <w:suppressAutoHyphens/>
              <w:spacing w:line="360" w:lineRule="auto"/>
              <w:ind w:left="113" w:right="113"/>
              <w:jc w:val="center"/>
              <w:rPr>
                <w:b/>
                <w:sz w:val="28"/>
                <w:szCs w:val="28"/>
              </w:rPr>
            </w:pPr>
            <w:r w:rsidRPr="0033043F">
              <w:rPr>
                <w:b/>
                <w:sz w:val="28"/>
                <w:szCs w:val="28"/>
              </w:rPr>
              <w:t>4</w:t>
            </w:r>
            <w:r>
              <w:rPr>
                <w:b/>
                <w:sz w:val="28"/>
                <w:szCs w:val="28"/>
              </w:rPr>
              <w:t>.</w:t>
            </w:r>
            <w:r w:rsidRPr="0033043F">
              <w:rPr>
                <w:b/>
                <w:sz w:val="28"/>
                <w:szCs w:val="28"/>
              </w:rPr>
              <w:t>9</w:t>
            </w:r>
          </w:p>
        </w:tc>
      </w:tr>
      <w:tr w:rsidR="00CD57C9" w:rsidTr="00A840DC">
        <w:trPr>
          <w:cantSplit/>
          <w:trHeight w:val="710"/>
        </w:trPr>
        <w:tc>
          <w:tcPr>
            <w:tcW w:w="709" w:type="dxa"/>
            <w:textDirection w:val="btLr"/>
          </w:tcPr>
          <w:p w:rsidR="00CD57C9" w:rsidRPr="0033043F" w:rsidRDefault="00CD57C9" w:rsidP="00A840DC">
            <w:pPr>
              <w:suppressAutoHyphens/>
              <w:spacing w:line="360" w:lineRule="auto"/>
              <w:ind w:left="113" w:right="113"/>
              <w:jc w:val="center"/>
              <w:rPr>
                <w:b/>
                <w:sz w:val="28"/>
                <w:szCs w:val="28"/>
                <w:lang w:val="en-US"/>
              </w:rPr>
            </w:pPr>
            <w:r w:rsidRPr="0033043F">
              <w:rPr>
                <w:b/>
                <w:sz w:val="28"/>
                <w:szCs w:val="28"/>
                <w:lang w:val="en-US"/>
              </w:rPr>
              <w:t>O</w:t>
            </w:r>
          </w:p>
        </w:tc>
        <w:tc>
          <w:tcPr>
            <w:tcW w:w="706" w:type="dxa"/>
            <w:textDirection w:val="btLr"/>
          </w:tcPr>
          <w:p w:rsidR="00CD57C9" w:rsidRDefault="00CD57C9" w:rsidP="00A840DC">
            <w:pPr>
              <w:suppressAutoHyphens/>
              <w:spacing w:line="360" w:lineRule="auto"/>
              <w:ind w:left="113" w:right="113"/>
              <w:jc w:val="center"/>
              <w:rPr>
                <w:sz w:val="28"/>
                <w:szCs w:val="28"/>
              </w:rPr>
            </w:pPr>
            <w:r>
              <w:rPr>
                <w:sz w:val="28"/>
                <w:szCs w:val="28"/>
              </w:rPr>
              <w:t>7</w:t>
            </w:r>
          </w:p>
        </w:tc>
        <w:tc>
          <w:tcPr>
            <w:tcW w:w="851" w:type="dxa"/>
            <w:textDirection w:val="btLr"/>
          </w:tcPr>
          <w:p w:rsidR="00CD57C9" w:rsidRDefault="00CD57C9" w:rsidP="00A840DC">
            <w:pPr>
              <w:suppressAutoHyphens/>
              <w:spacing w:line="360" w:lineRule="auto"/>
              <w:ind w:left="113" w:right="113"/>
              <w:jc w:val="center"/>
              <w:rPr>
                <w:sz w:val="28"/>
                <w:szCs w:val="28"/>
              </w:rPr>
            </w:pPr>
            <w:r>
              <w:rPr>
                <w:sz w:val="28"/>
                <w:szCs w:val="28"/>
              </w:rPr>
              <w:t>4</w:t>
            </w:r>
          </w:p>
        </w:tc>
        <w:tc>
          <w:tcPr>
            <w:tcW w:w="708" w:type="dxa"/>
            <w:textDirection w:val="btLr"/>
          </w:tcPr>
          <w:p w:rsidR="00CD57C9" w:rsidRDefault="00CD57C9" w:rsidP="00A840DC">
            <w:pPr>
              <w:suppressAutoHyphens/>
              <w:spacing w:line="360" w:lineRule="auto"/>
              <w:ind w:left="113" w:right="113"/>
              <w:jc w:val="center"/>
              <w:rPr>
                <w:sz w:val="28"/>
                <w:szCs w:val="28"/>
              </w:rPr>
            </w:pPr>
            <w:r>
              <w:rPr>
                <w:sz w:val="28"/>
                <w:szCs w:val="28"/>
              </w:rPr>
              <w:t>5</w:t>
            </w:r>
          </w:p>
        </w:tc>
        <w:tc>
          <w:tcPr>
            <w:tcW w:w="712" w:type="dxa"/>
            <w:textDirection w:val="btLr"/>
          </w:tcPr>
          <w:p w:rsidR="00CD57C9" w:rsidRDefault="00CD57C9" w:rsidP="00A840DC">
            <w:pPr>
              <w:suppressAutoHyphens/>
              <w:spacing w:line="360" w:lineRule="auto"/>
              <w:ind w:left="113" w:right="113"/>
              <w:jc w:val="center"/>
              <w:rPr>
                <w:sz w:val="28"/>
                <w:szCs w:val="28"/>
              </w:rPr>
            </w:pPr>
            <w:r>
              <w:rPr>
                <w:sz w:val="28"/>
                <w:szCs w:val="28"/>
              </w:rPr>
              <w:t>3</w:t>
            </w:r>
          </w:p>
        </w:tc>
        <w:tc>
          <w:tcPr>
            <w:tcW w:w="709" w:type="dxa"/>
            <w:textDirection w:val="btLr"/>
          </w:tcPr>
          <w:p w:rsidR="00CD57C9" w:rsidRDefault="00CD57C9" w:rsidP="00A840DC">
            <w:pPr>
              <w:suppressAutoHyphens/>
              <w:spacing w:line="360" w:lineRule="auto"/>
              <w:ind w:left="113" w:right="113"/>
              <w:jc w:val="center"/>
              <w:rPr>
                <w:sz w:val="28"/>
                <w:szCs w:val="28"/>
              </w:rPr>
            </w:pPr>
            <w:r>
              <w:rPr>
                <w:sz w:val="28"/>
                <w:szCs w:val="28"/>
              </w:rPr>
              <w:t>3</w:t>
            </w:r>
          </w:p>
        </w:tc>
        <w:tc>
          <w:tcPr>
            <w:tcW w:w="784" w:type="dxa"/>
            <w:textDirection w:val="btLr"/>
          </w:tcPr>
          <w:p w:rsidR="00CD57C9" w:rsidRDefault="00CD57C9" w:rsidP="00A840DC">
            <w:pPr>
              <w:suppressAutoHyphens/>
              <w:spacing w:line="360" w:lineRule="auto"/>
              <w:ind w:left="113" w:right="113"/>
              <w:jc w:val="center"/>
              <w:rPr>
                <w:sz w:val="28"/>
                <w:szCs w:val="28"/>
              </w:rPr>
            </w:pPr>
            <w:r>
              <w:rPr>
                <w:sz w:val="28"/>
                <w:szCs w:val="28"/>
              </w:rPr>
              <w:t>5</w:t>
            </w:r>
          </w:p>
        </w:tc>
        <w:tc>
          <w:tcPr>
            <w:tcW w:w="633" w:type="dxa"/>
            <w:textDirection w:val="btLr"/>
          </w:tcPr>
          <w:p w:rsidR="00CD57C9" w:rsidRDefault="00CD57C9" w:rsidP="00A840DC">
            <w:pPr>
              <w:suppressAutoHyphens/>
              <w:spacing w:line="360" w:lineRule="auto"/>
              <w:ind w:left="113" w:right="113"/>
              <w:jc w:val="center"/>
              <w:rPr>
                <w:sz w:val="28"/>
                <w:szCs w:val="28"/>
              </w:rPr>
            </w:pPr>
            <w:r>
              <w:rPr>
                <w:sz w:val="28"/>
                <w:szCs w:val="28"/>
              </w:rPr>
              <w:t>4</w:t>
            </w:r>
          </w:p>
        </w:tc>
        <w:tc>
          <w:tcPr>
            <w:tcW w:w="711" w:type="dxa"/>
            <w:textDirection w:val="btLr"/>
          </w:tcPr>
          <w:p w:rsidR="00CD57C9" w:rsidRDefault="00CD57C9" w:rsidP="00A840DC">
            <w:pPr>
              <w:suppressAutoHyphens/>
              <w:spacing w:line="360" w:lineRule="auto"/>
              <w:ind w:left="113" w:right="113"/>
              <w:jc w:val="center"/>
              <w:rPr>
                <w:sz w:val="28"/>
                <w:szCs w:val="28"/>
              </w:rPr>
            </w:pPr>
            <w:r>
              <w:rPr>
                <w:sz w:val="28"/>
                <w:szCs w:val="28"/>
              </w:rPr>
              <w:t>3</w:t>
            </w:r>
          </w:p>
        </w:tc>
        <w:tc>
          <w:tcPr>
            <w:tcW w:w="567" w:type="dxa"/>
            <w:textDirection w:val="btLr"/>
          </w:tcPr>
          <w:p w:rsidR="00CD57C9" w:rsidRDefault="00CD57C9" w:rsidP="00A840DC">
            <w:pPr>
              <w:suppressAutoHyphens/>
              <w:spacing w:line="360" w:lineRule="auto"/>
              <w:ind w:left="113" w:right="113"/>
              <w:jc w:val="center"/>
              <w:rPr>
                <w:sz w:val="28"/>
                <w:szCs w:val="28"/>
              </w:rPr>
            </w:pPr>
            <w:r>
              <w:rPr>
                <w:sz w:val="28"/>
                <w:szCs w:val="28"/>
              </w:rPr>
              <w:t>4</w:t>
            </w:r>
          </w:p>
        </w:tc>
        <w:tc>
          <w:tcPr>
            <w:tcW w:w="565" w:type="dxa"/>
            <w:textDirection w:val="btLr"/>
          </w:tcPr>
          <w:p w:rsidR="00CD57C9" w:rsidRDefault="00CD57C9" w:rsidP="00A840DC">
            <w:pPr>
              <w:suppressAutoHyphens/>
              <w:spacing w:line="360" w:lineRule="auto"/>
              <w:ind w:left="113" w:right="113"/>
              <w:jc w:val="center"/>
              <w:rPr>
                <w:sz w:val="28"/>
                <w:szCs w:val="28"/>
              </w:rPr>
            </w:pPr>
            <w:r>
              <w:rPr>
                <w:sz w:val="28"/>
                <w:szCs w:val="28"/>
              </w:rPr>
              <w:t>4</w:t>
            </w:r>
          </w:p>
        </w:tc>
        <w:tc>
          <w:tcPr>
            <w:tcW w:w="709" w:type="dxa"/>
            <w:textDirection w:val="btLr"/>
          </w:tcPr>
          <w:p w:rsidR="00CD57C9" w:rsidRDefault="00CD57C9" w:rsidP="00A840DC">
            <w:pPr>
              <w:suppressAutoHyphens/>
              <w:spacing w:line="360" w:lineRule="auto"/>
              <w:ind w:left="113" w:right="113"/>
              <w:jc w:val="center"/>
              <w:rPr>
                <w:sz w:val="28"/>
                <w:szCs w:val="28"/>
              </w:rPr>
            </w:pPr>
            <w:r>
              <w:rPr>
                <w:sz w:val="28"/>
                <w:szCs w:val="28"/>
              </w:rPr>
              <w:t>6</w:t>
            </w:r>
          </w:p>
        </w:tc>
        <w:tc>
          <w:tcPr>
            <w:tcW w:w="567" w:type="dxa"/>
            <w:textDirection w:val="btLr"/>
          </w:tcPr>
          <w:p w:rsidR="00CD57C9" w:rsidRDefault="00CD57C9" w:rsidP="00A840DC">
            <w:pPr>
              <w:suppressAutoHyphens/>
              <w:spacing w:line="360" w:lineRule="auto"/>
              <w:ind w:left="113" w:right="113"/>
              <w:jc w:val="center"/>
              <w:rPr>
                <w:sz w:val="28"/>
                <w:szCs w:val="28"/>
              </w:rPr>
            </w:pPr>
            <w:r>
              <w:rPr>
                <w:sz w:val="28"/>
                <w:szCs w:val="28"/>
              </w:rPr>
              <w:t>5</w:t>
            </w:r>
          </w:p>
        </w:tc>
        <w:tc>
          <w:tcPr>
            <w:tcW w:w="567" w:type="dxa"/>
            <w:textDirection w:val="btLr"/>
          </w:tcPr>
          <w:p w:rsidR="00CD57C9" w:rsidRPr="0033043F" w:rsidRDefault="00CD57C9" w:rsidP="00A840DC">
            <w:pPr>
              <w:suppressAutoHyphens/>
              <w:spacing w:line="360" w:lineRule="auto"/>
              <w:ind w:left="113" w:right="113"/>
              <w:jc w:val="center"/>
              <w:rPr>
                <w:b/>
                <w:sz w:val="28"/>
                <w:szCs w:val="28"/>
              </w:rPr>
            </w:pPr>
            <w:r w:rsidRPr="0033043F">
              <w:rPr>
                <w:b/>
                <w:sz w:val="28"/>
                <w:szCs w:val="28"/>
              </w:rPr>
              <w:t>5</w:t>
            </w:r>
            <w:r>
              <w:rPr>
                <w:b/>
                <w:sz w:val="28"/>
                <w:szCs w:val="28"/>
              </w:rPr>
              <w:t>.</w:t>
            </w:r>
            <w:r w:rsidRPr="0033043F">
              <w:rPr>
                <w:b/>
                <w:sz w:val="28"/>
                <w:szCs w:val="28"/>
              </w:rPr>
              <w:t>2</w:t>
            </w:r>
          </w:p>
        </w:tc>
      </w:tr>
      <w:tr w:rsidR="00CD57C9" w:rsidTr="00A840DC">
        <w:trPr>
          <w:cantSplit/>
          <w:trHeight w:val="718"/>
        </w:trPr>
        <w:tc>
          <w:tcPr>
            <w:tcW w:w="709" w:type="dxa"/>
            <w:textDirection w:val="btLr"/>
          </w:tcPr>
          <w:p w:rsidR="00CD57C9" w:rsidRPr="0033043F" w:rsidRDefault="00CD57C9" w:rsidP="00A840DC">
            <w:pPr>
              <w:suppressAutoHyphens/>
              <w:spacing w:line="360" w:lineRule="auto"/>
              <w:ind w:left="113" w:right="113"/>
              <w:jc w:val="center"/>
              <w:rPr>
                <w:b/>
                <w:sz w:val="28"/>
                <w:szCs w:val="28"/>
                <w:lang w:val="en-US"/>
              </w:rPr>
            </w:pPr>
            <w:r w:rsidRPr="0033043F">
              <w:rPr>
                <w:b/>
                <w:sz w:val="28"/>
                <w:szCs w:val="28"/>
                <w:lang w:val="en-US"/>
              </w:rPr>
              <w:t>N</w:t>
            </w:r>
          </w:p>
        </w:tc>
        <w:tc>
          <w:tcPr>
            <w:tcW w:w="706" w:type="dxa"/>
            <w:textDirection w:val="btLr"/>
          </w:tcPr>
          <w:p w:rsidR="00CD57C9" w:rsidRDefault="00CD57C9" w:rsidP="00A840DC">
            <w:pPr>
              <w:suppressAutoHyphens/>
              <w:spacing w:line="360" w:lineRule="auto"/>
              <w:ind w:left="113" w:right="113"/>
              <w:jc w:val="center"/>
              <w:rPr>
                <w:sz w:val="28"/>
                <w:szCs w:val="28"/>
              </w:rPr>
            </w:pPr>
            <w:r>
              <w:rPr>
                <w:sz w:val="28"/>
                <w:szCs w:val="28"/>
              </w:rPr>
              <w:t>4</w:t>
            </w:r>
          </w:p>
        </w:tc>
        <w:tc>
          <w:tcPr>
            <w:tcW w:w="851" w:type="dxa"/>
            <w:textDirection w:val="btLr"/>
          </w:tcPr>
          <w:p w:rsidR="00CD57C9" w:rsidRDefault="00CD57C9" w:rsidP="00A840DC">
            <w:pPr>
              <w:suppressAutoHyphens/>
              <w:spacing w:line="360" w:lineRule="auto"/>
              <w:ind w:left="113" w:right="113"/>
              <w:jc w:val="center"/>
              <w:rPr>
                <w:sz w:val="28"/>
                <w:szCs w:val="28"/>
              </w:rPr>
            </w:pPr>
            <w:r>
              <w:rPr>
                <w:sz w:val="28"/>
                <w:szCs w:val="28"/>
              </w:rPr>
              <w:t>5</w:t>
            </w:r>
          </w:p>
        </w:tc>
        <w:tc>
          <w:tcPr>
            <w:tcW w:w="708" w:type="dxa"/>
            <w:textDirection w:val="btLr"/>
          </w:tcPr>
          <w:p w:rsidR="00CD57C9" w:rsidRDefault="00CD57C9" w:rsidP="00A840DC">
            <w:pPr>
              <w:suppressAutoHyphens/>
              <w:spacing w:line="360" w:lineRule="auto"/>
              <w:ind w:left="113" w:right="113"/>
              <w:jc w:val="center"/>
              <w:rPr>
                <w:sz w:val="28"/>
                <w:szCs w:val="28"/>
              </w:rPr>
            </w:pPr>
            <w:r>
              <w:rPr>
                <w:sz w:val="28"/>
                <w:szCs w:val="28"/>
              </w:rPr>
              <w:t>5</w:t>
            </w:r>
          </w:p>
        </w:tc>
        <w:tc>
          <w:tcPr>
            <w:tcW w:w="712" w:type="dxa"/>
            <w:textDirection w:val="btLr"/>
          </w:tcPr>
          <w:p w:rsidR="00CD57C9" w:rsidRDefault="00CD57C9" w:rsidP="00A840DC">
            <w:pPr>
              <w:suppressAutoHyphens/>
              <w:spacing w:line="360" w:lineRule="auto"/>
              <w:ind w:left="113" w:right="113"/>
              <w:jc w:val="center"/>
              <w:rPr>
                <w:sz w:val="28"/>
                <w:szCs w:val="28"/>
              </w:rPr>
            </w:pPr>
            <w:r>
              <w:rPr>
                <w:sz w:val="28"/>
                <w:szCs w:val="28"/>
              </w:rPr>
              <w:t>3</w:t>
            </w:r>
          </w:p>
        </w:tc>
        <w:tc>
          <w:tcPr>
            <w:tcW w:w="709" w:type="dxa"/>
            <w:textDirection w:val="btLr"/>
          </w:tcPr>
          <w:p w:rsidR="00CD57C9" w:rsidRDefault="00CD57C9" w:rsidP="00A840DC">
            <w:pPr>
              <w:suppressAutoHyphens/>
              <w:spacing w:line="360" w:lineRule="auto"/>
              <w:ind w:left="113" w:right="113"/>
              <w:jc w:val="center"/>
              <w:rPr>
                <w:sz w:val="28"/>
                <w:szCs w:val="28"/>
              </w:rPr>
            </w:pPr>
            <w:r>
              <w:rPr>
                <w:sz w:val="28"/>
                <w:szCs w:val="28"/>
              </w:rPr>
              <w:t>6</w:t>
            </w:r>
          </w:p>
        </w:tc>
        <w:tc>
          <w:tcPr>
            <w:tcW w:w="784" w:type="dxa"/>
            <w:textDirection w:val="btLr"/>
          </w:tcPr>
          <w:p w:rsidR="00CD57C9" w:rsidRDefault="00CD57C9" w:rsidP="00A840DC">
            <w:pPr>
              <w:suppressAutoHyphens/>
              <w:spacing w:line="360" w:lineRule="auto"/>
              <w:ind w:left="113" w:right="113"/>
              <w:jc w:val="center"/>
              <w:rPr>
                <w:sz w:val="28"/>
                <w:szCs w:val="28"/>
              </w:rPr>
            </w:pPr>
            <w:r>
              <w:rPr>
                <w:sz w:val="28"/>
                <w:szCs w:val="28"/>
              </w:rPr>
              <w:t>4</w:t>
            </w:r>
          </w:p>
        </w:tc>
        <w:tc>
          <w:tcPr>
            <w:tcW w:w="633" w:type="dxa"/>
            <w:textDirection w:val="btLr"/>
          </w:tcPr>
          <w:p w:rsidR="00CD57C9" w:rsidRDefault="00CD57C9" w:rsidP="00A840DC">
            <w:pPr>
              <w:suppressAutoHyphens/>
              <w:spacing w:line="360" w:lineRule="auto"/>
              <w:ind w:left="113" w:right="113"/>
              <w:jc w:val="center"/>
              <w:rPr>
                <w:sz w:val="28"/>
                <w:szCs w:val="28"/>
              </w:rPr>
            </w:pPr>
            <w:r>
              <w:rPr>
                <w:sz w:val="28"/>
                <w:szCs w:val="28"/>
              </w:rPr>
              <w:t>3</w:t>
            </w:r>
          </w:p>
        </w:tc>
        <w:tc>
          <w:tcPr>
            <w:tcW w:w="711" w:type="dxa"/>
            <w:textDirection w:val="btLr"/>
          </w:tcPr>
          <w:p w:rsidR="00CD57C9" w:rsidRDefault="00CD57C9" w:rsidP="00A840DC">
            <w:pPr>
              <w:suppressAutoHyphens/>
              <w:spacing w:line="360" w:lineRule="auto"/>
              <w:ind w:left="113" w:right="113"/>
              <w:jc w:val="center"/>
              <w:rPr>
                <w:sz w:val="28"/>
                <w:szCs w:val="28"/>
              </w:rPr>
            </w:pPr>
            <w:r>
              <w:rPr>
                <w:sz w:val="28"/>
                <w:szCs w:val="28"/>
              </w:rPr>
              <w:t>3</w:t>
            </w:r>
          </w:p>
        </w:tc>
        <w:tc>
          <w:tcPr>
            <w:tcW w:w="567" w:type="dxa"/>
            <w:textDirection w:val="btLr"/>
          </w:tcPr>
          <w:p w:rsidR="00CD57C9" w:rsidRDefault="00CD57C9" w:rsidP="00A840DC">
            <w:pPr>
              <w:suppressAutoHyphens/>
              <w:spacing w:line="360" w:lineRule="auto"/>
              <w:ind w:left="113" w:right="113"/>
              <w:jc w:val="center"/>
              <w:rPr>
                <w:sz w:val="28"/>
                <w:szCs w:val="28"/>
              </w:rPr>
            </w:pPr>
            <w:r>
              <w:rPr>
                <w:sz w:val="28"/>
                <w:szCs w:val="28"/>
              </w:rPr>
              <w:t>2</w:t>
            </w:r>
          </w:p>
        </w:tc>
        <w:tc>
          <w:tcPr>
            <w:tcW w:w="565" w:type="dxa"/>
            <w:textDirection w:val="btLr"/>
          </w:tcPr>
          <w:p w:rsidR="00CD57C9" w:rsidRDefault="00CD57C9" w:rsidP="00A840DC">
            <w:pPr>
              <w:suppressAutoHyphens/>
              <w:spacing w:line="360" w:lineRule="auto"/>
              <w:ind w:left="113" w:right="113"/>
              <w:jc w:val="center"/>
              <w:rPr>
                <w:sz w:val="28"/>
                <w:szCs w:val="28"/>
              </w:rPr>
            </w:pPr>
            <w:r>
              <w:rPr>
                <w:sz w:val="28"/>
                <w:szCs w:val="28"/>
              </w:rPr>
              <w:t>3</w:t>
            </w:r>
          </w:p>
        </w:tc>
        <w:tc>
          <w:tcPr>
            <w:tcW w:w="709" w:type="dxa"/>
            <w:textDirection w:val="btLr"/>
          </w:tcPr>
          <w:p w:rsidR="00CD57C9" w:rsidRDefault="00CD57C9" w:rsidP="00A840DC">
            <w:pPr>
              <w:suppressAutoHyphens/>
              <w:spacing w:line="360" w:lineRule="auto"/>
              <w:ind w:left="113" w:right="113"/>
              <w:jc w:val="center"/>
              <w:rPr>
                <w:sz w:val="28"/>
                <w:szCs w:val="28"/>
              </w:rPr>
            </w:pPr>
            <w:r>
              <w:rPr>
                <w:sz w:val="28"/>
                <w:szCs w:val="28"/>
              </w:rPr>
              <w:t>5</w:t>
            </w:r>
          </w:p>
        </w:tc>
        <w:tc>
          <w:tcPr>
            <w:tcW w:w="567" w:type="dxa"/>
            <w:textDirection w:val="btLr"/>
          </w:tcPr>
          <w:p w:rsidR="00CD57C9" w:rsidRDefault="00CD57C9" w:rsidP="00A840DC">
            <w:pPr>
              <w:suppressAutoHyphens/>
              <w:spacing w:line="360" w:lineRule="auto"/>
              <w:ind w:left="113" w:right="113"/>
              <w:jc w:val="center"/>
              <w:rPr>
                <w:sz w:val="28"/>
                <w:szCs w:val="28"/>
              </w:rPr>
            </w:pPr>
            <w:r>
              <w:rPr>
                <w:sz w:val="28"/>
                <w:szCs w:val="28"/>
              </w:rPr>
              <w:t>4</w:t>
            </w:r>
          </w:p>
        </w:tc>
        <w:tc>
          <w:tcPr>
            <w:tcW w:w="567" w:type="dxa"/>
            <w:textDirection w:val="btLr"/>
          </w:tcPr>
          <w:p w:rsidR="00CD57C9" w:rsidRPr="0033043F" w:rsidRDefault="00CD57C9" w:rsidP="00A840DC">
            <w:pPr>
              <w:suppressAutoHyphens/>
              <w:spacing w:line="360" w:lineRule="auto"/>
              <w:ind w:left="113" w:right="113"/>
              <w:jc w:val="center"/>
              <w:rPr>
                <w:b/>
                <w:sz w:val="28"/>
                <w:szCs w:val="28"/>
              </w:rPr>
            </w:pPr>
            <w:r w:rsidRPr="0033043F">
              <w:rPr>
                <w:b/>
                <w:sz w:val="28"/>
                <w:szCs w:val="28"/>
              </w:rPr>
              <w:t>4</w:t>
            </w:r>
            <w:r>
              <w:rPr>
                <w:b/>
                <w:sz w:val="28"/>
                <w:szCs w:val="28"/>
              </w:rPr>
              <w:t>.</w:t>
            </w:r>
            <w:r w:rsidRPr="0033043F">
              <w:rPr>
                <w:b/>
                <w:sz w:val="28"/>
                <w:szCs w:val="28"/>
              </w:rPr>
              <w:t>6</w:t>
            </w:r>
          </w:p>
        </w:tc>
      </w:tr>
      <w:tr w:rsidR="00CD57C9" w:rsidTr="00A840DC">
        <w:trPr>
          <w:cantSplit/>
          <w:trHeight w:val="698"/>
        </w:trPr>
        <w:tc>
          <w:tcPr>
            <w:tcW w:w="709" w:type="dxa"/>
            <w:textDirection w:val="btLr"/>
          </w:tcPr>
          <w:p w:rsidR="00CD57C9" w:rsidRPr="0033043F" w:rsidRDefault="00CD57C9" w:rsidP="00A840DC">
            <w:pPr>
              <w:suppressAutoHyphens/>
              <w:spacing w:line="360" w:lineRule="auto"/>
              <w:ind w:left="113" w:right="113"/>
              <w:jc w:val="center"/>
              <w:rPr>
                <w:b/>
                <w:sz w:val="28"/>
                <w:szCs w:val="28"/>
                <w:lang w:val="en-US"/>
              </w:rPr>
            </w:pPr>
            <w:r w:rsidRPr="0033043F">
              <w:rPr>
                <w:b/>
                <w:sz w:val="28"/>
                <w:szCs w:val="28"/>
                <w:lang w:val="en-US"/>
              </w:rPr>
              <w:t>M</w:t>
            </w:r>
          </w:p>
        </w:tc>
        <w:tc>
          <w:tcPr>
            <w:tcW w:w="706" w:type="dxa"/>
            <w:textDirection w:val="btLr"/>
          </w:tcPr>
          <w:p w:rsidR="00CD57C9" w:rsidRDefault="00CD57C9" w:rsidP="00A840DC">
            <w:pPr>
              <w:suppressAutoHyphens/>
              <w:spacing w:line="360" w:lineRule="auto"/>
              <w:ind w:left="113" w:right="113"/>
              <w:jc w:val="center"/>
              <w:rPr>
                <w:sz w:val="28"/>
                <w:szCs w:val="28"/>
              </w:rPr>
            </w:pPr>
            <w:r>
              <w:rPr>
                <w:sz w:val="28"/>
                <w:szCs w:val="28"/>
              </w:rPr>
              <w:t>2</w:t>
            </w:r>
          </w:p>
        </w:tc>
        <w:tc>
          <w:tcPr>
            <w:tcW w:w="851" w:type="dxa"/>
            <w:textDirection w:val="btLr"/>
          </w:tcPr>
          <w:p w:rsidR="00CD57C9" w:rsidRDefault="00CD57C9" w:rsidP="00A840DC">
            <w:pPr>
              <w:suppressAutoHyphens/>
              <w:spacing w:line="360" w:lineRule="auto"/>
              <w:ind w:left="113" w:right="113"/>
              <w:jc w:val="center"/>
              <w:rPr>
                <w:sz w:val="28"/>
                <w:szCs w:val="28"/>
              </w:rPr>
            </w:pPr>
            <w:r>
              <w:rPr>
                <w:sz w:val="28"/>
                <w:szCs w:val="28"/>
              </w:rPr>
              <w:t>3</w:t>
            </w:r>
          </w:p>
        </w:tc>
        <w:tc>
          <w:tcPr>
            <w:tcW w:w="708" w:type="dxa"/>
            <w:textDirection w:val="btLr"/>
          </w:tcPr>
          <w:p w:rsidR="00CD57C9" w:rsidRDefault="00CD57C9" w:rsidP="00A840DC">
            <w:pPr>
              <w:suppressAutoHyphens/>
              <w:spacing w:line="360" w:lineRule="auto"/>
              <w:ind w:left="113" w:right="113"/>
              <w:jc w:val="center"/>
              <w:rPr>
                <w:sz w:val="28"/>
                <w:szCs w:val="28"/>
              </w:rPr>
            </w:pPr>
            <w:r>
              <w:rPr>
                <w:sz w:val="28"/>
                <w:szCs w:val="28"/>
              </w:rPr>
              <w:t>4</w:t>
            </w:r>
          </w:p>
        </w:tc>
        <w:tc>
          <w:tcPr>
            <w:tcW w:w="712" w:type="dxa"/>
            <w:textDirection w:val="btLr"/>
          </w:tcPr>
          <w:p w:rsidR="00CD57C9" w:rsidRDefault="00CD57C9" w:rsidP="00A840DC">
            <w:pPr>
              <w:suppressAutoHyphens/>
              <w:spacing w:line="360" w:lineRule="auto"/>
              <w:ind w:left="113" w:right="113"/>
              <w:jc w:val="center"/>
              <w:rPr>
                <w:sz w:val="28"/>
                <w:szCs w:val="28"/>
              </w:rPr>
            </w:pPr>
            <w:r>
              <w:rPr>
                <w:sz w:val="28"/>
                <w:szCs w:val="28"/>
              </w:rPr>
              <w:t>2</w:t>
            </w:r>
          </w:p>
        </w:tc>
        <w:tc>
          <w:tcPr>
            <w:tcW w:w="709" w:type="dxa"/>
            <w:textDirection w:val="btLr"/>
          </w:tcPr>
          <w:p w:rsidR="00CD57C9" w:rsidRDefault="00CD57C9" w:rsidP="00A840DC">
            <w:pPr>
              <w:suppressAutoHyphens/>
              <w:spacing w:line="360" w:lineRule="auto"/>
              <w:ind w:left="113" w:right="113"/>
              <w:jc w:val="center"/>
              <w:rPr>
                <w:sz w:val="28"/>
                <w:szCs w:val="28"/>
              </w:rPr>
            </w:pPr>
            <w:r>
              <w:rPr>
                <w:sz w:val="28"/>
                <w:szCs w:val="28"/>
              </w:rPr>
              <w:t>3</w:t>
            </w:r>
          </w:p>
        </w:tc>
        <w:tc>
          <w:tcPr>
            <w:tcW w:w="784" w:type="dxa"/>
            <w:textDirection w:val="btLr"/>
          </w:tcPr>
          <w:p w:rsidR="00CD57C9" w:rsidRDefault="00CD57C9" w:rsidP="00A840DC">
            <w:pPr>
              <w:suppressAutoHyphens/>
              <w:spacing w:line="360" w:lineRule="auto"/>
              <w:ind w:left="113" w:right="113"/>
              <w:jc w:val="center"/>
              <w:rPr>
                <w:sz w:val="28"/>
                <w:szCs w:val="28"/>
              </w:rPr>
            </w:pPr>
            <w:r>
              <w:rPr>
                <w:sz w:val="28"/>
                <w:szCs w:val="28"/>
              </w:rPr>
              <w:t>3</w:t>
            </w:r>
          </w:p>
        </w:tc>
        <w:tc>
          <w:tcPr>
            <w:tcW w:w="633" w:type="dxa"/>
            <w:textDirection w:val="btLr"/>
          </w:tcPr>
          <w:p w:rsidR="00CD57C9" w:rsidRDefault="00CD57C9" w:rsidP="00A840DC">
            <w:pPr>
              <w:suppressAutoHyphens/>
              <w:spacing w:line="360" w:lineRule="auto"/>
              <w:ind w:left="113" w:right="113"/>
              <w:jc w:val="center"/>
              <w:rPr>
                <w:sz w:val="28"/>
                <w:szCs w:val="28"/>
              </w:rPr>
            </w:pPr>
            <w:r>
              <w:rPr>
                <w:sz w:val="28"/>
                <w:szCs w:val="28"/>
              </w:rPr>
              <w:t>3</w:t>
            </w:r>
          </w:p>
        </w:tc>
        <w:tc>
          <w:tcPr>
            <w:tcW w:w="711" w:type="dxa"/>
            <w:textDirection w:val="btLr"/>
          </w:tcPr>
          <w:p w:rsidR="00CD57C9" w:rsidRDefault="00CD57C9" w:rsidP="00A840DC">
            <w:pPr>
              <w:suppressAutoHyphens/>
              <w:spacing w:line="360" w:lineRule="auto"/>
              <w:ind w:left="113" w:right="113"/>
              <w:jc w:val="center"/>
              <w:rPr>
                <w:sz w:val="28"/>
                <w:szCs w:val="28"/>
              </w:rPr>
            </w:pPr>
            <w:r>
              <w:rPr>
                <w:sz w:val="28"/>
                <w:szCs w:val="28"/>
              </w:rPr>
              <w:t>4</w:t>
            </w:r>
          </w:p>
        </w:tc>
        <w:tc>
          <w:tcPr>
            <w:tcW w:w="567" w:type="dxa"/>
            <w:textDirection w:val="btLr"/>
          </w:tcPr>
          <w:p w:rsidR="00CD57C9" w:rsidRDefault="00CD57C9" w:rsidP="00A840DC">
            <w:pPr>
              <w:suppressAutoHyphens/>
              <w:spacing w:line="360" w:lineRule="auto"/>
              <w:ind w:left="113" w:right="113"/>
              <w:jc w:val="center"/>
              <w:rPr>
                <w:sz w:val="28"/>
                <w:szCs w:val="28"/>
              </w:rPr>
            </w:pPr>
            <w:r>
              <w:rPr>
                <w:sz w:val="28"/>
                <w:szCs w:val="28"/>
              </w:rPr>
              <w:t>7</w:t>
            </w:r>
          </w:p>
        </w:tc>
        <w:tc>
          <w:tcPr>
            <w:tcW w:w="565" w:type="dxa"/>
            <w:textDirection w:val="btLr"/>
          </w:tcPr>
          <w:p w:rsidR="00CD57C9" w:rsidRDefault="00CD57C9" w:rsidP="00A840DC">
            <w:pPr>
              <w:suppressAutoHyphens/>
              <w:spacing w:line="360" w:lineRule="auto"/>
              <w:ind w:left="113" w:right="113"/>
              <w:jc w:val="center"/>
              <w:rPr>
                <w:sz w:val="28"/>
                <w:szCs w:val="28"/>
              </w:rPr>
            </w:pPr>
            <w:r>
              <w:rPr>
                <w:sz w:val="28"/>
                <w:szCs w:val="28"/>
              </w:rPr>
              <w:t>2</w:t>
            </w:r>
          </w:p>
        </w:tc>
        <w:tc>
          <w:tcPr>
            <w:tcW w:w="709" w:type="dxa"/>
            <w:textDirection w:val="btLr"/>
          </w:tcPr>
          <w:p w:rsidR="00CD57C9" w:rsidRDefault="00CD57C9" w:rsidP="00A840DC">
            <w:pPr>
              <w:suppressAutoHyphens/>
              <w:spacing w:line="360" w:lineRule="auto"/>
              <w:ind w:left="113" w:right="113"/>
              <w:jc w:val="center"/>
              <w:rPr>
                <w:sz w:val="28"/>
                <w:szCs w:val="28"/>
              </w:rPr>
            </w:pPr>
            <w:r>
              <w:rPr>
                <w:sz w:val="28"/>
                <w:szCs w:val="28"/>
              </w:rPr>
              <w:t>3</w:t>
            </w:r>
          </w:p>
        </w:tc>
        <w:tc>
          <w:tcPr>
            <w:tcW w:w="567" w:type="dxa"/>
            <w:textDirection w:val="btLr"/>
          </w:tcPr>
          <w:p w:rsidR="00CD57C9" w:rsidRDefault="00CD57C9" w:rsidP="00A840DC">
            <w:pPr>
              <w:suppressAutoHyphens/>
              <w:spacing w:line="360" w:lineRule="auto"/>
              <w:ind w:left="113" w:right="113"/>
              <w:jc w:val="center"/>
              <w:rPr>
                <w:sz w:val="28"/>
                <w:szCs w:val="28"/>
              </w:rPr>
            </w:pPr>
            <w:r>
              <w:rPr>
                <w:sz w:val="28"/>
                <w:szCs w:val="28"/>
              </w:rPr>
              <w:t>5</w:t>
            </w:r>
          </w:p>
        </w:tc>
        <w:tc>
          <w:tcPr>
            <w:tcW w:w="567" w:type="dxa"/>
            <w:textDirection w:val="btLr"/>
          </w:tcPr>
          <w:p w:rsidR="00CD57C9" w:rsidRPr="0033043F" w:rsidRDefault="00CD57C9" w:rsidP="00A840DC">
            <w:pPr>
              <w:suppressAutoHyphens/>
              <w:spacing w:line="360" w:lineRule="auto"/>
              <w:ind w:left="113" w:right="113"/>
              <w:jc w:val="center"/>
              <w:rPr>
                <w:b/>
                <w:sz w:val="28"/>
                <w:szCs w:val="28"/>
              </w:rPr>
            </w:pPr>
            <w:r w:rsidRPr="0033043F">
              <w:rPr>
                <w:b/>
                <w:sz w:val="28"/>
                <w:szCs w:val="28"/>
              </w:rPr>
              <w:t>4</w:t>
            </w:r>
            <w:r>
              <w:rPr>
                <w:b/>
                <w:sz w:val="28"/>
                <w:szCs w:val="28"/>
              </w:rPr>
              <w:t>.</w:t>
            </w:r>
            <w:r w:rsidRPr="0033043F">
              <w:rPr>
                <w:b/>
                <w:sz w:val="28"/>
                <w:szCs w:val="28"/>
              </w:rPr>
              <w:t>1</w:t>
            </w:r>
          </w:p>
        </w:tc>
      </w:tr>
      <w:tr w:rsidR="00CD57C9" w:rsidTr="00A840DC">
        <w:trPr>
          <w:cantSplit/>
          <w:trHeight w:val="617"/>
        </w:trPr>
        <w:tc>
          <w:tcPr>
            <w:tcW w:w="709" w:type="dxa"/>
            <w:textDirection w:val="btLr"/>
          </w:tcPr>
          <w:p w:rsidR="00CD57C9" w:rsidRPr="0033043F" w:rsidRDefault="00CD57C9" w:rsidP="00A840DC">
            <w:pPr>
              <w:suppressAutoHyphens/>
              <w:spacing w:line="360" w:lineRule="auto"/>
              <w:ind w:left="113" w:right="113"/>
              <w:jc w:val="center"/>
              <w:rPr>
                <w:b/>
                <w:sz w:val="28"/>
                <w:szCs w:val="28"/>
                <w:lang w:val="en-US"/>
              </w:rPr>
            </w:pPr>
            <w:r w:rsidRPr="0033043F">
              <w:rPr>
                <w:b/>
                <w:sz w:val="28"/>
                <w:szCs w:val="28"/>
                <w:lang w:val="en-US"/>
              </w:rPr>
              <w:t>L</w:t>
            </w:r>
          </w:p>
        </w:tc>
        <w:tc>
          <w:tcPr>
            <w:tcW w:w="706" w:type="dxa"/>
            <w:textDirection w:val="btLr"/>
          </w:tcPr>
          <w:p w:rsidR="00CD57C9" w:rsidRDefault="00CD57C9" w:rsidP="00A840DC">
            <w:pPr>
              <w:suppressAutoHyphens/>
              <w:spacing w:line="360" w:lineRule="auto"/>
              <w:ind w:left="113" w:right="113"/>
              <w:jc w:val="center"/>
              <w:rPr>
                <w:sz w:val="28"/>
                <w:szCs w:val="28"/>
              </w:rPr>
            </w:pPr>
            <w:r>
              <w:rPr>
                <w:sz w:val="28"/>
                <w:szCs w:val="28"/>
              </w:rPr>
              <w:t>7</w:t>
            </w:r>
          </w:p>
        </w:tc>
        <w:tc>
          <w:tcPr>
            <w:tcW w:w="851" w:type="dxa"/>
            <w:textDirection w:val="btLr"/>
          </w:tcPr>
          <w:p w:rsidR="00CD57C9" w:rsidRDefault="00CD57C9" w:rsidP="00A840DC">
            <w:pPr>
              <w:suppressAutoHyphens/>
              <w:spacing w:line="360" w:lineRule="auto"/>
              <w:ind w:left="113" w:right="113"/>
              <w:jc w:val="center"/>
              <w:rPr>
                <w:sz w:val="28"/>
                <w:szCs w:val="28"/>
              </w:rPr>
            </w:pPr>
            <w:r>
              <w:rPr>
                <w:sz w:val="28"/>
                <w:szCs w:val="28"/>
              </w:rPr>
              <w:t>5</w:t>
            </w:r>
          </w:p>
        </w:tc>
        <w:tc>
          <w:tcPr>
            <w:tcW w:w="708" w:type="dxa"/>
            <w:textDirection w:val="btLr"/>
          </w:tcPr>
          <w:p w:rsidR="00CD57C9" w:rsidRDefault="00CD57C9" w:rsidP="00A840DC">
            <w:pPr>
              <w:suppressAutoHyphens/>
              <w:spacing w:line="360" w:lineRule="auto"/>
              <w:ind w:left="113" w:right="113"/>
              <w:jc w:val="center"/>
              <w:rPr>
                <w:sz w:val="28"/>
                <w:szCs w:val="28"/>
              </w:rPr>
            </w:pPr>
            <w:r>
              <w:rPr>
                <w:sz w:val="28"/>
                <w:szCs w:val="28"/>
              </w:rPr>
              <w:t>5</w:t>
            </w:r>
          </w:p>
        </w:tc>
        <w:tc>
          <w:tcPr>
            <w:tcW w:w="712" w:type="dxa"/>
            <w:textDirection w:val="btLr"/>
          </w:tcPr>
          <w:p w:rsidR="00CD57C9" w:rsidRDefault="00CD57C9" w:rsidP="00A840DC">
            <w:pPr>
              <w:suppressAutoHyphens/>
              <w:spacing w:line="360" w:lineRule="auto"/>
              <w:ind w:left="113" w:right="113"/>
              <w:jc w:val="center"/>
              <w:rPr>
                <w:sz w:val="28"/>
                <w:szCs w:val="28"/>
              </w:rPr>
            </w:pPr>
            <w:r>
              <w:rPr>
                <w:sz w:val="28"/>
                <w:szCs w:val="28"/>
              </w:rPr>
              <w:t>5</w:t>
            </w:r>
          </w:p>
        </w:tc>
        <w:tc>
          <w:tcPr>
            <w:tcW w:w="709" w:type="dxa"/>
            <w:textDirection w:val="btLr"/>
          </w:tcPr>
          <w:p w:rsidR="00CD57C9" w:rsidRDefault="00CD57C9" w:rsidP="00A840DC">
            <w:pPr>
              <w:suppressAutoHyphens/>
              <w:spacing w:line="360" w:lineRule="auto"/>
              <w:ind w:left="113" w:right="113"/>
              <w:jc w:val="center"/>
              <w:rPr>
                <w:sz w:val="28"/>
                <w:szCs w:val="28"/>
              </w:rPr>
            </w:pPr>
            <w:r>
              <w:rPr>
                <w:sz w:val="28"/>
                <w:szCs w:val="28"/>
              </w:rPr>
              <w:t>5</w:t>
            </w:r>
          </w:p>
        </w:tc>
        <w:tc>
          <w:tcPr>
            <w:tcW w:w="784" w:type="dxa"/>
            <w:textDirection w:val="btLr"/>
          </w:tcPr>
          <w:p w:rsidR="00CD57C9" w:rsidRDefault="00CD57C9" w:rsidP="00A840DC">
            <w:pPr>
              <w:suppressAutoHyphens/>
              <w:spacing w:line="360" w:lineRule="auto"/>
              <w:ind w:left="113" w:right="113"/>
              <w:jc w:val="center"/>
              <w:rPr>
                <w:sz w:val="28"/>
                <w:szCs w:val="28"/>
              </w:rPr>
            </w:pPr>
            <w:r>
              <w:rPr>
                <w:sz w:val="28"/>
                <w:szCs w:val="28"/>
              </w:rPr>
              <w:t>4</w:t>
            </w:r>
          </w:p>
        </w:tc>
        <w:tc>
          <w:tcPr>
            <w:tcW w:w="633" w:type="dxa"/>
            <w:textDirection w:val="btLr"/>
          </w:tcPr>
          <w:p w:rsidR="00CD57C9" w:rsidRDefault="00CD57C9" w:rsidP="00A840DC">
            <w:pPr>
              <w:suppressAutoHyphens/>
              <w:spacing w:line="360" w:lineRule="auto"/>
              <w:ind w:left="113" w:right="113"/>
              <w:jc w:val="center"/>
              <w:rPr>
                <w:sz w:val="28"/>
                <w:szCs w:val="28"/>
              </w:rPr>
            </w:pPr>
            <w:r>
              <w:rPr>
                <w:sz w:val="28"/>
                <w:szCs w:val="28"/>
              </w:rPr>
              <w:t>5</w:t>
            </w:r>
          </w:p>
        </w:tc>
        <w:tc>
          <w:tcPr>
            <w:tcW w:w="711" w:type="dxa"/>
            <w:textDirection w:val="btLr"/>
          </w:tcPr>
          <w:p w:rsidR="00CD57C9" w:rsidRDefault="00CD57C9" w:rsidP="00A840DC">
            <w:pPr>
              <w:suppressAutoHyphens/>
              <w:spacing w:line="360" w:lineRule="auto"/>
              <w:ind w:left="113" w:right="113"/>
              <w:jc w:val="center"/>
              <w:rPr>
                <w:sz w:val="28"/>
                <w:szCs w:val="28"/>
              </w:rPr>
            </w:pPr>
            <w:r>
              <w:rPr>
                <w:sz w:val="28"/>
                <w:szCs w:val="28"/>
              </w:rPr>
              <w:t>6</w:t>
            </w:r>
          </w:p>
        </w:tc>
        <w:tc>
          <w:tcPr>
            <w:tcW w:w="567" w:type="dxa"/>
            <w:textDirection w:val="btLr"/>
          </w:tcPr>
          <w:p w:rsidR="00CD57C9" w:rsidRDefault="00CD57C9" w:rsidP="00A840DC">
            <w:pPr>
              <w:suppressAutoHyphens/>
              <w:spacing w:line="360" w:lineRule="auto"/>
              <w:ind w:left="113" w:right="113"/>
              <w:jc w:val="center"/>
              <w:rPr>
                <w:sz w:val="28"/>
                <w:szCs w:val="28"/>
              </w:rPr>
            </w:pPr>
            <w:r>
              <w:rPr>
                <w:sz w:val="28"/>
                <w:szCs w:val="28"/>
              </w:rPr>
              <w:t>8</w:t>
            </w:r>
          </w:p>
        </w:tc>
        <w:tc>
          <w:tcPr>
            <w:tcW w:w="565" w:type="dxa"/>
            <w:textDirection w:val="btLr"/>
          </w:tcPr>
          <w:p w:rsidR="00CD57C9" w:rsidRDefault="00CD57C9" w:rsidP="00A840DC">
            <w:pPr>
              <w:suppressAutoHyphens/>
              <w:spacing w:line="360" w:lineRule="auto"/>
              <w:ind w:left="113" w:right="113"/>
              <w:jc w:val="center"/>
              <w:rPr>
                <w:sz w:val="28"/>
                <w:szCs w:val="28"/>
              </w:rPr>
            </w:pPr>
            <w:r>
              <w:rPr>
                <w:sz w:val="28"/>
                <w:szCs w:val="28"/>
              </w:rPr>
              <w:t>5</w:t>
            </w:r>
          </w:p>
        </w:tc>
        <w:tc>
          <w:tcPr>
            <w:tcW w:w="709" w:type="dxa"/>
            <w:textDirection w:val="btLr"/>
          </w:tcPr>
          <w:p w:rsidR="00CD57C9" w:rsidRDefault="00CD57C9" w:rsidP="00A840DC">
            <w:pPr>
              <w:suppressAutoHyphens/>
              <w:spacing w:line="360" w:lineRule="auto"/>
              <w:ind w:left="113" w:right="113"/>
              <w:jc w:val="center"/>
              <w:rPr>
                <w:sz w:val="28"/>
                <w:szCs w:val="28"/>
              </w:rPr>
            </w:pPr>
            <w:r>
              <w:rPr>
                <w:sz w:val="28"/>
                <w:szCs w:val="28"/>
              </w:rPr>
              <w:t>7</w:t>
            </w:r>
          </w:p>
        </w:tc>
        <w:tc>
          <w:tcPr>
            <w:tcW w:w="567" w:type="dxa"/>
            <w:textDirection w:val="btLr"/>
          </w:tcPr>
          <w:p w:rsidR="00CD57C9" w:rsidRDefault="00CD57C9" w:rsidP="00A840DC">
            <w:pPr>
              <w:suppressAutoHyphens/>
              <w:spacing w:line="360" w:lineRule="auto"/>
              <w:ind w:left="113" w:right="113"/>
              <w:jc w:val="center"/>
              <w:rPr>
                <w:sz w:val="28"/>
                <w:szCs w:val="28"/>
              </w:rPr>
            </w:pPr>
            <w:r>
              <w:rPr>
                <w:sz w:val="28"/>
                <w:szCs w:val="28"/>
              </w:rPr>
              <w:t>7</w:t>
            </w:r>
          </w:p>
        </w:tc>
        <w:tc>
          <w:tcPr>
            <w:tcW w:w="567" w:type="dxa"/>
            <w:textDirection w:val="btLr"/>
          </w:tcPr>
          <w:p w:rsidR="00CD57C9" w:rsidRPr="0033043F" w:rsidRDefault="00CD57C9" w:rsidP="00A840DC">
            <w:pPr>
              <w:suppressAutoHyphens/>
              <w:spacing w:line="360" w:lineRule="auto"/>
              <w:ind w:left="113" w:right="113"/>
              <w:jc w:val="center"/>
              <w:rPr>
                <w:b/>
                <w:sz w:val="28"/>
                <w:szCs w:val="28"/>
              </w:rPr>
            </w:pPr>
            <w:r w:rsidRPr="0033043F">
              <w:rPr>
                <w:b/>
                <w:sz w:val="28"/>
                <w:szCs w:val="28"/>
              </w:rPr>
              <w:t>6</w:t>
            </w:r>
            <w:r>
              <w:rPr>
                <w:b/>
                <w:sz w:val="28"/>
                <w:szCs w:val="28"/>
              </w:rPr>
              <w:t>.</w:t>
            </w:r>
            <w:r w:rsidRPr="0033043F">
              <w:rPr>
                <w:b/>
                <w:sz w:val="28"/>
                <w:szCs w:val="28"/>
              </w:rPr>
              <w:t>9</w:t>
            </w:r>
          </w:p>
        </w:tc>
      </w:tr>
      <w:tr w:rsidR="00CD57C9" w:rsidTr="00A840DC">
        <w:trPr>
          <w:cantSplit/>
          <w:trHeight w:val="643"/>
        </w:trPr>
        <w:tc>
          <w:tcPr>
            <w:tcW w:w="709" w:type="dxa"/>
            <w:textDirection w:val="btLr"/>
          </w:tcPr>
          <w:p w:rsidR="00CD57C9" w:rsidRPr="0033043F" w:rsidRDefault="00FB1A8C" w:rsidP="00A840DC">
            <w:pPr>
              <w:suppressAutoHyphens/>
              <w:spacing w:line="360" w:lineRule="auto"/>
              <w:ind w:left="113" w:right="113"/>
              <w:jc w:val="center"/>
              <w:rPr>
                <w:b/>
                <w:sz w:val="28"/>
                <w:szCs w:val="28"/>
                <w:lang w:val="en-US"/>
              </w:rPr>
            </w:pPr>
            <w:r>
              <w:rPr>
                <w:b/>
                <w:sz w:val="28"/>
                <w:szCs w:val="28"/>
                <w:lang w:val="en-US"/>
              </w:rPr>
              <w:t>І</w:t>
            </w:r>
          </w:p>
        </w:tc>
        <w:tc>
          <w:tcPr>
            <w:tcW w:w="706" w:type="dxa"/>
            <w:textDirection w:val="btLr"/>
          </w:tcPr>
          <w:p w:rsidR="00CD57C9" w:rsidRDefault="00CD57C9" w:rsidP="00A840DC">
            <w:pPr>
              <w:suppressAutoHyphens/>
              <w:spacing w:line="360" w:lineRule="auto"/>
              <w:ind w:left="113" w:right="113"/>
              <w:jc w:val="center"/>
              <w:rPr>
                <w:sz w:val="28"/>
                <w:szCs w:val="28"/>
              </w:rPr>
            </w:pPr>
            <w:r>
              <w:rPr>
                <w:sz w:val="28"/>
                <w:szCs w:val="28"/>
              </w:rPr>
              <w:t>6</w:t>
            </w:r>
          </w:p>
        </w:tc>
        <w:tc>
          <w:tcPr>
            <w:tcW w:w="851" w:type="dxa"/>
            <w:textDirection w:val="btLr"/>
          </w:tcPr>
          <w:p w:rsidR="00CD57C9" w:rsidRDefault="00CD57C9" w:rsidP="00A840DC">
            <w:pPr>
              <w:suppressAutoHyphens/>
              <w:spacing w:line="360" w:lineRule="auto"/>
              <w:ind w:left="113" w:right="113"/>
              <w:jc w:val="center"/>
              <w:rPr>
                <w:sz w:val="28"/>
                <w:szCs w:val="28"/>
              </w:rPr>
            </w:pPr>
            <w:r>
              <w:rPr>
                <w:sz w:val="28"/>
                <w:szCs w:val="28"/>
              </w:rPr>
              <w:t>6</w:t>
            </w:r>
          </w:p>
        </w:tc>
        <w:tc>
          <w:tcPr>
            <w:tcW w:w="708" w:type="dxa"/>
            <w:textDirection w:val="btLr"/>
          </w:tcPr>
          <w:p w:rsidR="00CD57C9" w:rsidRDefault="00CD57C9" w:rsidP="00A840DC">
            <w:pPr>
              <w:suppressAutoHyphens/>
              <w:spacing w:line="360" w:lineRule="auto"/>
              <w:ind w:left="113" w:right="113"/>
              <w:jc w:val="center"/>
              <w:rPr>
                <w:sz w:val="28"/>
                <w:szCs w:val="28"/>
              </w:rPr>
            </w:pPr>
            <w:r>
              <w:rPr>
                <w:sz w:val="28"/>
                <w:szCs w:val="28"/>
              </w:rPr>
              <w:t>5</w:t>
            </w:r>
          </w:p>
        </w:tc>
        <w:tc>
          <w:tcPr>
            <w:tcW w:w="712" w:type="dxa"/>
            <w:textDirection w:val="btLr"/>
          </w:tcPr>
          <w:p w:rsidR="00CD57C9" w:rsidRDefault="00CD57C9" w:rsidP="00A840DC">
            <w:pPr>
              <w:suppressAutoHyphens/>
              <w:spacing w:line="360" w:lineRule="auto"/>
              <w:ind w:left="113" w:right="113"/>
              <w:jc w:val="center"/>
              <w:rPr>
                <w:sz w:val="28"/>
                <w:szCs w:val="28"/>
              </w:rPr>
            </w:pPr>
            <w:r>
              <w:rPr>
                <w:sz w:val="28"/>
                <w:szCs w:val="28"/>
              </w:rPr>
              <w:t>4</w:t>
            </w:r>
          </w:p>
        </w:tc>
        <w:tc>
          <w:tcPr>
            <w:tcW w:w="709" w:type="dxa"/>
            <w:textDirection w:val="btLr"/>
          </w:tcPr>
          <w:p w:rsidR="00CD57C9" w:rsidRDefault="00CD57C9" w:rsidP="00A840DC">
            <w:pPr>
              <w:suppressAutoHyphens/>
              <w:spacing w:line="360" w:lineRule="auto"/>
              <w:ind w:left="113" w:right="113"/>
              <w:jc w:val="center"/>
              <w:rPr>
                <w:sz w:val="28"/>
                <w:szCs w:val="28"/>
              </w:rPr>
            </w:pPr>
            <w:r>
              <w:rPr>
                <w:sz w:val="28"/>
                <w:szCs w:val="28"/>
              </w:rPr>
              <w:t>4</w:t>
            </w:r>
          </w:p>
        </w:tc>
        <w:tc>
          <w:tcPr>
            <w:tcW w:w="784" w:type="dxa"/>
            <w:textDirection w:val="btLr"/>
          </w:tcPr>
          <w:p w:rsidR="00CD57C9" w:rsidRDefault="00CD57C9" w:rsidP="00A840DC">
            <w:pPr>
              <w:suppressAutoHyphens/>
              <w:spacing w:line="360" w:lineRule="auto"/>
              <w:ind w:left="113" w:right="113"/>
              <w:jc w:val="center"/>
              <w:rPr>
                <w:sz w:val="28"/>
                <w:szCs w:val="28"/>
              </w:rPr>
            </w:pPr>
            <w:r>
              <w:rPr>
                <w:sz w:val="28"/>
                <w:szCs w:val="28"/>
              </w:rPr>
              <w:t>5</w:t>
            </w:r>
          </w:p>
        </w:tc>
        <w:tc>
          <w:tcPr>
            <w:tcW w:w="633" w:type="dxa"/>
            <w:textDirection w:val="btLr"/>
          </w:tcPr>
          <w:p w:rsidR="00CD57C9" w:rsidRDefault="00CD57C9" w:rsidP="00A840DC">
            <w:pPr>
              <w:suppressAutoHyphens/>
              <w:spacing w:line="360" w:lineRule="auto"/>
              <w:ind w:left="113" w:right="113"/>
              <w:jc w:val="center"/>
              <w:rPr>
                <w:sz w:val="28"/>
                <w:szCs w:val="28"/>
              </w:rPr>
            </w:pPr>
            <w:r>
              <w:rPr>
                <w:sz w:val="28"/>
                <w:szCs w:val="28"/>
              </w:rPr>
              <w:t>4</w:t>
            </w:r>
          </w:p>
        </w:tc>
        <w:tc>
          <w:tcPr>
            <w:tcW w:w="711" w:type="dxa"/>
            <w:textDirection w:val="btLr"/>
          </w:tcPr>
          <w:p w:rsidR="00CD57C9" w:rsidRDefault="00CD57C9" w:rsidP="00A840DC">
            <w:pPr>
              <w:suppressAutoHyphens/>
              <w:spacing w:line="360" w:lineRule="auto"/>
              <w:ind w:left="113" w:right="113"/>
              <w:jc w:val="center"/>
              <w:rPr>
                <w:sz w:val="28"/>
                <w:szCs w:val="28"/>
              </w:rPr>
            </w:pPr>
            <w:r>
              <w:rPr>
                <w:sz w:val="28"/>
                <w:szCs w:val="28"/>
              </w:rPr>
              <w:t>4</w:t>
            </w:r>
          </w:p>
        </w:tc>
        <w:tc>
          <w:tcPr>
            <w:tcW w:w="567" w:type="dxa"/>
            <w:textDirection w:val="btLr"/>
          </w:tcPr>
          <w:p w:rsidR="00CD57C9" w:rsidRDefault="00CD57C9" w:rsidP="00A840DC">
            <w:pPr>
              <w:suppressAutoHyphens/>
              <w:spacing w:line="360" w:lineRule="auto"/>
              <w:ind w:left="113" w:right="113"/>
              <w:jc w:val="center"/>
              <w:rPr>
                <w:sz w:val="28"/>
                <w:szCs w:val="28"/>
              </w:rPr>
            </w:pPr>
            <w:r>
              <w:rPr>
                <w:sz w:val="28"/>
                <w:szCs w:val="28"/>
              </w:rPr>
              <w:t>5</w:t>
            </w:r>
          </w:p>
        </w:tc>
        <w:tc>
          <w:tcPr>
            <w:tcW w:w="565" w:type="dxa"/>
            <w:textDirection w:val="btLr"/>
          </w:tcPr>
          <w:p w:rsidR="00CD57C9" w:rsidRDefault="00CD57C9" w:rsidP="00A840DC">
            <w:pPr>
              <w:suppressAutoHyphens/>
              <w:spacing w:line="360" w:lineRule="auto"/>
              <w:ind w:left="113" w:right="113"/>
              <w:jc w:val="center"/>
              <w:rPr>
                <w:sz w:val="28"/>
                <w:szCs w:val="28"/>
              </w:rPr>
            </w:pPr>
            <w:r>
              <w:rPr>
                <w:sz w:val="28"/>
                <w:szCs w:val="28"/>
              </w:rPr>
              <w:t>4</w:t>
            </w:r>
          </w:p>
        </w:tc>
        <w:tc>
          <w:tcPr>
            <w:tcW w:w="709" w:type="dxa"/>
            <w:textDirection w:val="btLr"/>
          </w:tcPr>
          <w:p w:rsidR="00CD57C9" w:rsidRDefault="00CD57C9" w:rsidP="00A840DC">
            <w:pPr>
              <w:suppressAutoHyphens/>
              <w:spacing w:line="360" w:lineRule="auto"/>
              <w:ind w:left="113" w:right="113"/>
              <w:jc w:val="center"/>
              <w:rPr>
                <w:sz w:val="28"/>
                <w:szCs w:val="28"/>
              </w:rPr>
            </w:pPr>
            <w:r>
              <w:rPr>
                <w:sz w:val="28"/>
                <w:szCs w:val="28"/>
              </w:rPr>
              <w:t>6</w:t>
            </w:r>
          </w:p>
        </w:tc>
        <w:tc>
          <w:tcPr>
            <w:tcW w:w="567" w:type="dxa"/>
            <w:textDirection w:val="btLr"/>
          </w:tcPr>
          <w:p w:rsidR="00CD57C9" w:rsidRDefault="00CD57C9" w:rsidP="00A840DC">
            <w:pPr>
              <w:suppressAutoHyphens/>
              <w:spacing w:line="360" w:lineRule="auto"/>
              <w:ind w:left="113" w:right="113"/>
              <w:jc w:val="center"/>
              <w:rPr>
                <w:sz w:val="28"/>
                <w:szCs w:val="28"/>
              </w:rPr>
            </w:pPr>
            <w:r>
              <w:rPr>
                <w:sz w:val="28"/>
                <w:szCs w:val="28"/>
              </w:rPr>
              <w:t>7</w:t>
            </w:r>
          </w:p>
        </w:tc>
        <w:tc>
          <w:tcPr>
            <w:tcW w:w="567" w:type="dxa"/>
            <w:textDirection w:val="btLr"/>
          </w:tcPr>
          <w:p w:rsidR="00CD57C9" w:rsidRPr="0033043F" w:rsidRDefault="00CD57C9" w:rsidP="00A840DC">
            <w:pPr>
              <w:suppressAutoHyphens/>
              <w:spacing w:line="360" w:lineRule="auto"/>
              <w:ind w:left="113" w:right="113"/>
              <w:jc w:val="center"/>
              <w:rPr>
                <w:b/>
                <w:sz w:val="28"/>
                <w:szCs w:val="28"/>
              </w:rPr>
            </w:pPr>
            <w:r w:rsidRPr="0033043F">
              <w:rPr>
                <w:b/>
                <w:sz w:val="28"/>
                <w:szCs w:val="28"/>
              </w:rPr>
              <w:t>6</w:t>
            </w:r>
            <w:r>
              <w:rPr>
                <w:b/>
                <w:sz w:val="28"/>
                <w:szCs w:val="28"/>
              </w:rPr>
              <w:t>.</w:t>
            </w:r>
            <w:r w:rsidRPr="0033043F">
              <w:rPr>
                <w:b/>
                <w:sz w:val="28"/>
                <w:szCs w:val="28"/>
              </w:rPr>
              <w:t>0</w:t>
            </w:r>
          </w:p>
        </w:tc>
      </w:tr>
      <w:tr w:rsidR="00CD57C9" w:rsidTr="00A840DC">
        <w:trPr>
          <w:cantSplit/>
          <w:trHeight w:val="611"/>
        </w:trPr>
        <w:tc>
          <w:tcPr>
            <w:tcW w:w="709" w:type="dxa"/>
            <w:textDirection w:val="btLr"/>
          </w:tcPr>
          <w:p w:rsidR="00CD57C9" w:rsidRPr="0033043F" w:rsidRDefault="00CD57C9" w:rsidP="00A840DC">
            <w:pPr>
              <w:suppressAutoHyphens/>
              <w:spacing w:line="360" w:lineRule="auto"/>
              <w:ind w:left="113" w:right="113"/>
              <w:jc w:val="center"/>
              <w:rPr>
                <w:b/>
                <w:sz w:val="28"/>
                <w:szCs w:val="28"/>
                <w:lang w:val="en-US"/>
              </w:rPr>
            </w:pPr>
            <w:r w:rsidRPr="0033043F">
              <w:rPr>
                <w:b/>
                <w:sz w:val="28"/>
                <w:szCs w:val="28"/>
                <w:lang w:val="en-US"/>
              </w:rPr>
              <w:t>H</w:t>
            </w:r>
          </w:p>
        </w:tc>
        <w:tc>
          <w:tcPr>
            <w:tcW w:w="706" w:type="dxa"/>
            <w:textDirection w:val="btLr"/>
          </w:tcPr>
          <w:p w:rsidR="00CD57C9" w:rsidRDefault="00CD57C9" w:rsidP="00A840DC">
            <w:pPr>
              <w:suppressAutoHyphens/>
              <w:spacing w:line="360" w:lineRule="auto"/>
              <w:ind w:left="113" w:right="113"/>
              <w:jc w:val="center"/>
              <w:rPr>
                <w:sz w:val="28"/>
                <w:szCs w:val="28"/>
              </w:rPr>
            </w:pPr>
            <w:r>
              <w:rPr>
                <w:sz w:val="28"/>
                <w:szCs w:val="28"/>
              </w:rPr>
              <w:t>5</w:t>
            </w:r>
          </w:p>
        </w:tc>
        <w:tc>
          <w:tcPr>
            <w:tcW w:w="851" w:type="dxa"/>
            <w:textDirection w:val="btLr"/>
          </w:tcPr>
          <w:p w:rsidR="00CD57C9" w:rsidRDefault="00CD57C9" w:rsidP="00A840DC">
            <w:pPr>
              <w:suppressAutoHyphens/>
              <w:spacing w:line="360" w:lineRule="auto"/>
              <w:ind w:left="113" w:right="113"/>
              <w:jc w:val="center"/>
              <w:rPr>
                <w:sz w:val="28"/>
                <w:szCs w:val="28"/>
              </w:rPr>
            </w:pPr>
            <w:r>
              <w:rPr>
                <w:sz w:val="28"/>
                <w:szCs w:val="28"/>
              </w:rPr>
              <w:t>3</w:t>
            </w:r>
          </w:p>
        </w:tc>
        <w:tc>
          <w:tcPr>
            <w:tcW w:w="708" w:type="dxa"/>
            <w:textDirection w:val="btLr"/>
          </w:tcPr>
          <w:p w:rsidR="00CD57C9" w:rsidRDefault="00CD57C9" w:rsidP="00A840DC">
            <w:pPr>
              <w:suppressAutoHyphens/>
              <w:spacing w:line="360" w:lineRule="auto"/>
              <w:ind w:left="113" w:right="113"/>
              <w:jc w:val="center"/>
              <w:rPr>
                <w:sz w:val="28"/>
                <w:szCs w:val="28"/>
              </w:rPr>
            </w:pPr>
            <w:r>
              <w:rPr>
                <w:sz w:val="28"/>
                <w:szCs w:val="28"/>
              </w:rPr>
              <w:t>3</w:t>
            </w:r>
          </w:p>
        </w:tc>
        <w:tc>
          <w:tcPr>
            <w:tcW w:w="712" w:type="dxa"/>
            <w:textDirection w:val="btLr"/>
          </w:tcPr>
          <w:p w:rsidR="00CD57C9" w:rsidRDefault="00CD57C9" w:rsidP="00A840DC">
            <w:pPr>
              <w:suppressAutoHyphens/>
              <w:spacing w:line="360" w:lineRule="auto"/>
              <w:ind w:left="113" w:right="113"/>
              <w:jc w:val="center"/>
              <w:rPr>
                <w:sz w:val="28"/>
                <w:szCs w:val="28"/>
              </w:rPr>
            </w:pPr>
            <w:r>
              <w:rPr>
                <w:sz w:val="28"/>
                <w:szCs w:val="28"/>
              </w:rPr>
              <w:t>5</w:t>
            </w:r>
          </w:p>
        </w:tc>
        <w:tc>
          <w:tcPr>
            <w:tcW w:w="709" w:type="dxa"/>
            <w:textDirection w:val="btLr"/>
          </w:tcPr>
          <w:p w:rsidR="00CD57C9" w:rsidRDefault="00CD57C9" w:rsidP="00A840DC">
            <w:pPr>
              <w:suppressAutoHyphens/>
              <w:spacing w:line="360" w:lineRule="auto"/>
              <w:ind w:left="113" w:right="113"/>
              <w:jc w:val="center"/>
              <w:rPr>
                <w:sz w:val="28"/>
                <w:szCs w:val="28"/>
              </w:rPr>
            </w:pPr>
            <w:r>
              <w:rPr>
                <w:sz w:val="28"/>
                <w:szCs w:val="28"/>
              </w:rPr>
              <w:t>2</w:t>
            </w:r>
          </w:p>
        </w:tc>
        <w:tc>
          <w:tcPr>
            <w:tcW w:w="784" w:type="dxa"/>
            <w:textDirection w:val="btLr"/>
          </w:tcPr>
          <w:p w:rsidR="00CD57C9" w:rsidRDefault="00CD57C9" w:rsidP="00A840DC">
            <w:pPr>
              <w:suppressAutoHyphens/>
              <w:spacing w:line="360" w:lineRule="auto"/>
              <w:ind w:left="113" w:right="113"/>
              <w:jc w:val="center"/>
              <w:rPr>
                <w:sz w:val="28"/>
                <w:szCs w:val="28"/>
              </w:rPr>
            </w:pPr>
            <w:r>
              <w:rPr>
                <w:sz w:val="28"/>
                <w:szCs w:val="28"/>
              </w:rPr>
              <w:t>2</w:t>
            </w:r>
          </w:p>
        </w:tc>
        <w:tc>
          <w:tcPr>
            <w:tcW w:w="633" w:type="dxa"/>
            <w:textDirection w:val="btLr"/>
          </w:tcPr>
          <w:p w:rsidR="00CD57C9" w:rsidRDefault="00CD57C9" w:rsidP="00A840DC">
            <w:pPr>
              <w:suppressAutoHyphens/>
              <w:spacing w:line="360" w:lineRule="auto"/>
              <w:ind w:left="113" w:right="113"/>
              <w:jc w:val="center"/>
              <w:rPr>
                <w:sz w:val="28"/>
                <w:szCs w:val="28"/>
              </w:rPr>
            </w:pPr>
            <w:r>
              <w:rPr>
                <w:sz w:val="28"/>
                <w:szCs w:val="28"/>
              </w:rPr>
              <w:t>4</w:t>
            </w:r>
          </w:p>
        </w:tc>
        <w:tc>
          <w:tcPr>
            <w:tcW w:w="711" w:type="dxa"/>
            <w:textDirection w:val="btLr"/>
          </w:tcPr>
          <w:p w:rsidR="00CD57C9" w:rsidRDefault="00CD57C9" w:rsidP="00A840DC">
            <w:pPr>
              <w:suppressAutoHyphens/>
              <w:spacing w:line="360" w:lineRule="auto"/>
              <w:ind w:left="113" w:right="113"/>
              <w:jc w:val="center"/>
              <w:rPr>
                <w:sz w:val="28"/>
                <w:szCs w:val="28"/>
              </w:rPr>
            </w:pPr>
            <w:r>
              <w:rPr>
                <w:sz w:val="28"/>
                <w:szCs w:val="28"/>
              </w:rPr>
              <w:t>4</w:t>
            </w:r>
          </w:p>
        </w:tc>
        <w:tc>
          <w:tcPr>
            <w:tcW w:w="567" w:type="dxa"/>
            <w:textDirection w:val="btLr"/>
          </w:tcPr>
          <w:p w:rsidR="00CD57C9" w:rsidRDefault="00CD57C9" w:rsidP="00A840DC">
            <w:pPr>
              <w:suppressAutoHyphens/>
              <w:spacing w:line="360" w:lineRule="auto"/>
              <w:ind w:left="113" w:right="113"/>
              <w:jc w:val="center"/>
              <w:rPr>
                <w:sz w:val="28"/>
                <w:szCs w:val="28"/>
              </w:rPr>
            </w:pPr>
            <w:r>
              <w:rPr>
                <w:sz w:val="28"/>
                <w:szCs w:val="28"/>
              </w:rPr>
              <w:t>3</w:t>
            </w:r>
          </w:p>
        </w:tc>
        <w:tc>
          <w:tcPr>
            <w:tcW w:w="565" w:type="dxa"/>
            <w:textDirection w:val="btLr"/>
          </w:tcPr>
          <w:p w:rsidR="00CD57C9" w:rsidRDefault="00CD57C9" w:rsidP="00A840DC">
            <w:pPr>
              <w:suppressAutoHyphens/>
              <w:spacing w:line="360" w:lineRule="auto"/>
              <w:ind w:left="113" w:right="113"/>
              <w:jc w:val="center"/>
              <w:rPr>
                <w:sz w:val="28"/>
                <w:szCs w:val="28"/>
              </w:rPr>
            </w:pPr>
            <w:r>
              <w:rPr>
                <w:sz w:val="28"/>
                <w:szCs w:val="28"/>
              </w:rPr>
              <w:t>5</w:t>
            </w:r>
          </w:p>
        </w:tc>
        <w:tc>
          <w:tcPr>
            <w:tcW w:w="709" w:type="dxa"/>
            <w:textDirection w:val="btLr"/>
          </w:tcPr>
          <w:p w:rsidR="00CD57C9" w:rsidRDefault="00CD57C9" w:rsidP="00A840DC">
            <w:pPr>
              <w:suppressAutoHyphens/>
              <w:spacing w:line="360" w:lineRule="auto"/>
              <w:ind w:left="113" w:right="113"/>
              <w:jc w:val="center"/>
              <w:rPr>
                <w:sz w:val="28"/>
                <w:szCs w:val="28"/>
              </w:rPr>
            </w:pPr>
            <w:r>
              <w:rPr>
                <w:sz w:val="28"/>
                <w:szCs w:val="28"/>
              </w:rPr>
              <w:t>6</w:t>
            </w:r>
          </w:p>
        </w:tc>
        <w:tc>
          <w:tcPr>
            <w:tcW w:w="567" w:type="dxa"/>
            <w:textDirection w:val="btLr"/>
          </w:tcPr>
          <w:p w:rsidR="00CD57C9" w:rsidRDefault="00CD57C9" w:rsidP="00A840DC">
            <w:pPr>
              <w:suppressAutoHyphens/>
              <w:spacing w:line="360" w:lineRule="auto"/>
              <w:ind w:left="113" w:right="113"/>
              <w:jc w:val="center"/>
              <w:rPr>
                <w:sz w:val="28"/>
                <w:szCs w:val="28"/>
              </w:rPr>
            </w:pPr>
            <w:r>
              <w:rPr>
                <w:sz w:val="28"/>
                <w:szCs w:val="28"/>
              </w:rPr>
              <w:t>4</w:t>
            </w:r>
          </w:p>
        </w:tc>
        <w:tc>
          <w:tcPr>
            <w:tcW w:w="567" w:type="dxa"/>
            <w:textDirection w:val="btLr"/>
          </w:tcPr>
          <w:p w:rsidR="00CD57C9" w:rsidRPr="0033043F" w:rsidRDefault="00CD57C9" w:rsidP="00A840DC">
            <w:pPr>
              <w:suppressAutoHyphens/>
              <w:spacing w:line="360" w:lineRule="auto"/>
              <w:ind w:left="113" w:right="113"/>
              <w:jc w:val="both"/>
              <w:rPr>
                <w:b/>
                <w:sz w:val="28"/>
                <w:szCs w:val="28"/>
              </w:rPr>
            </w:pPr>
            <w:r w:rsidRPr="0033043F">
              <w:rPr>
                <w:b/>
                <w:sz w:val="28"/>
                <w:szCs w:val="28"/>
              </w:rPr>
              <w:t>4</w:t>
            </w:r>
            <w:r>
              <w:rPr>
                <w:b/>
                <w:sz w:val="28"/>
                <w:szCs w:val="28"/>
              </w:rPr>
              <w:t>.</w:t>
            </w:r>
            <w:r w:rsidRPr="0033043F">
              <w:rPr>
                <w:b/>
                <w:sz w:val="28"/>
                <w:szCs w:val="28"/>
              </w:rPr>
              <w:t>6</w:t>
            </w:r>
          </w:p>
        </w:tc>
      </w:tr>
      <w:tr w:rsidR="00CD57C9" w:rsidTr="00A840DC">
        <w:trPr>
          <w:cantSplit/>
          <w:trHeight w:val="608"/>
        </w:trPr>
        <w:tc>
          <w:tcPr>
            <w:tcW w:w="709" w:type="dxa"/>
            <w:textDirection w:val="btLr"/>
          </w:tcPr>
          <w:p w:rsidR="00CD57C9" w:rsidRPr="0033043F" w:rsidRDefault="00CD57C9" w:rsidP="00A840DC">
            <w:pPr>
              <w:suppressAutoHyphens/>
              <w:spacing w:line="360" w:lineRule="auto"/>
              <w:ind w:left="113" w:right="113"/>
              <w:jc w:val="center"/>
              <w:rPr>
                <w:b/>
                <w:sz w:val="28"/>
                <w:szCs w:val="28"/>
                <w:lang w:val="en-US"/>
              </w:rPr>
            </w:pPr>
            <w:r w:rsidRPr="0033043F">
              <w:rPr>
                <w:b/>
                <w:sz w:val="28"/>
                <w:szCs w:val="28"/>
                <w:lang w:val="en-US"/>
              </w:rPr>
              <w:t>G</w:t>
            </w:r>
          </w:p>
        </w:tc>
        <w:tc>
          <w:tcPr>
            <w:tcW w:w="706" w:type="dxa"/>
            <w:textDirection w:val="btLr"/>
          </w:tcPr>
          <w:p w:rsidR="00CD57C9" w:rsidRDefault="00CD57C9" w:rsidP="00A840DC">
            <w:pPr>
              <w:suppressAutoHyphens/>
              <w:spacing w:line="360" w:lineRule="auto"/>
              <w:ind w:left="113" w:right="113"/>
              <w:jc w:val="center"/>
              <w:rPr>
                <w:sz w:val="28"/>
                <w:szCs w:val="28"/>
              </w:rPr>
            </w:pPr>
            <w:r>
              <w:rPr>
                <w:sz w:val="28"/>
                <w:szCs w:val="28"/>
              </w:rPr>
              <w:t>4</w:t>
            </w:r>
          </w:p>
        </w:tc>
        <w:tc>
          <w:tcPr>
            <w:tcW w:w="851" w:type="dxa"/>
            <w:textDirection w:val="btLr"/>
          </w:tcPr>
          <w:p w:rsidR="00CD57C9" w:rsidRDefault="00CD57C9" w:rsidP="00A840DC">
            <w:pPr>
              <w:suppressAutoHyphens/>
              <w:spacing w:line="360" w:lineRule="auto"/>
              <w:ind w:left="113" w:right="113"/>
              <w:jc w:val="center"/>
              <w:rPr>
                <w:sz w:val="28"/>
                <w:szCs w:val="28"/>
              </w:rPr>
            </w:pPr>
            <w:r>
              <w:rPr>
                <w:sz w:val="28"/>
                <w:szCs w:val="28"/>
              </w:rPr>
              <w:t>3</w:t>
            </w:r>
          </w:p>
        </w:tc>
        <w:tc>
          <w:tcPr>
            <w:tcW w:w="708" w:type="dxa"/>
            <w:textDirection w:val="btLr"/>
          </w:tcPr>
          <w:p w:rsidR="00CD57C9" w:rsidRDefault="00CD57C9" w:rsidP="00A840DC">
            <w:pPr>
              <w:suppressAutoHyphens/>
              <w:spacing w:line="360" w:lineRule="auto"/>
              <w:ind w:left="113" w:right="113"/>
              <w:jc w:val="center"/>
              <w:rPr>
                <w:sz w:val="28"/>
                <w:szCs w:val="28"/>
              </w:rPr>
            </w:pPr>
            <w:r>
              <w:rPr>
                <w:sz w:val="28"/>
                <w:szCs w:val="28"/>
              </w:rPr>
              <w:t>4</w:t>
            </w:r>
          </w:p>
        </w:tc>
        <w:tc>
          <w:tcPr>
            <w:tcW w:w="712" w:type="dxa"/>
            <w:textDirection w:val="btLr"/>
          </w:tcPr>
          <w:p w:rsidR="00CD57C9" w:rsidRDefault="00CD57C9" w:rsidP="00A840DC">
            <w:pPr>
              <w:suppressAutoHyphens/>
              <w:spacing w:line="360" w:lineRule="auto"/>
              <w:ind w:left="113" w:right="113"/>
              <w:jc w:val="center"/>
              <w:rPr>
                <w:sz w:val="28"/>
                <w:szCs w:val="28"/>
              </w:rPr>
            </w:pPr>
            <w:r>
              <w:rPr>
                <w:sz w:val="28"/>
                <w:szCs w:val="28"/>
              </w:rPr>
              <w:t>2</w:t>
            </w:r>
          </w:p>
        </w:tc>
        <w:tc>
          <w:tcPr>
            <w:tcW w:w="709" w:type="dxa"/>
            <w:textDirection w:val="btLr"/>
          </w:tcPr>
          <w:p w:rsidR="00CD57C9" w:rsidRDefault="00CD57C9" w:rsidP="00A840DC">
            <w:pPr>
              <w:suppressAutoHyphens/>
              <w:spacing w:line="360" w:lineRule="auto"/>
              <w:ind w:left="113" w:right="113"/>
              <w:jc w:val="center"/>
              <w:rPr>
                <w:sz w:val="28"/>
                <w:szCs w:val="28"/>
              </w:rPr>
            </w:pPr>
            <w:r>
              <w:rPr>
                <w:sz w:val="28"/>
                <w:szCs w:val="28"/>
              </w:rPr>
              <w:t>3</w:t>
            </w:r>
          </w:p>
        </w:tc>
        <w:tc>
          <w:tcPr>
            <w:tcW w:w="784" w:type="dxa"/>
            <w:textDirection w:val="btLr"/>
          </w:tcPr>
          <w:p w:rsidR="00CD57C9" w:rsidRDefault="00CD57C9" w:rsidP="00A840DC">
            <w:pPr>
              <w:suppressAutoHyphens/>
              <w:spacing w:line="360" w:lineRule="auto"/>
              <w:ind w:left="113" w:right="113"/>
              <w:jc w:val="center"/>
              <w:rPr>
                <w:sz w:val="28"/>
                <w:szCs w:val="28"/>
              </w:rPr>
            </w:pPr>
            <w:r>
              <w:rPr>
                <w:sz w:val="28"/>
                <w:szCs w:val="28"/>
              </w:rPr>
              <w:t>4</w:t>
            </w:r>
          </w:p>
        </w:tc>
        <w:tc>
          <w:tcPr>
            <w:tcW w:w="633" w:type="dxa"/>
            <w:textDirection w:val="btLr"/>
          </w:tcPr>
          <w:p w:rsidR="00CD57C9" w:rsidRDefault="00CD57C9" w:rsidP="00A840DC">
            <w:pPr>
              <w:suppressAutoHyphens/>
              <w:spacing w:line="360" w:lineRule="auto"/>
              <w:ind w:left="113" w:right="113"/>
              <w:jc w:val="center"/>
              <w:rPr>
                <w:sz w:val="28"/>
                <w:szCs w:val="28"/>
              </w:rPr>
            </w:pPr>
            <w:r>
              <w:rPr>
                <w:sz w:val="28"/>
                <w:szCs w:val="28"/>
              </w:rPr>
              <w:t>5</w:t>
            </w:r>
          </w:p>
        </w:tc>
        <w:tc>
          <w:tcPr>
            <w:tcW w:w="711" w:type="dxa"/>
            <w:textDirection w:val="btLr"/>
          </w:tcPr>
          <w:p w:rsidR="00CD57C9" w:rsidRDefault="00CD57C9" w:rsidP="00A840DC">
            <w:pPr>
              <w:suppressAutoHyphens/>
              <w:spacing w:line="360" w:lineRule="auto"/>
              <w:ind w:left="113" w:right="113"/>
              <w:jc w:val="center"/>
              <w:rPr>
                <w:sz w:val="28"/>
                <w:szCs w:val="28"/>
              </w:rPr>
            </w:pPr>
            <w:r>
              <w:rPr>
                <w:sz w:val="28"/>
                <w:szCs w:val="28"/>
              </w:rPr>
              <w:t>2</w:t>
            </w:r>
          </w:p>
        </w:tc>
        <w:tc>
          <w:tcPr>
            <w:tcW w:w="567" w:type="dxa"/>
            <w:textDirection w:val="btLr"/>
          </w:tcPr>
          <w:p w:rsidR="00CD57C9" w:rsidRDefault="00CD57C9" w:rsidP="00A840DC">
            <w:pPr>
              <w:suppressAutoHyphens/>
              <w:spacing w:line="360" w:lineRule="auto"/>
              <w:ind w:left="113" w:right="113"/>
              <w:jc w:val="center"/>
              <w:rPr>
                <w:sz w:val="28"/>
                <w:szCs w:val="28"/>
              </w:rPr>
            </w:pPr>
            <w:r>
              <w:rPr>
                <w:sz w:val="28"/>
                <w:szCs w:val="28"/>
              </w:rPr>
              <w:t>3</w:t>
            </w:r>
          </w:p>
        </w:tc>
        <w:tc>
          <w:tcPr>
            <w:tcW w:w="565" w:type="dxa"/>
            <w:textDirection w:val="btLr"/>
          </w:tcPr>
          <w:p w:rsidR="00CD57C9" w:rsidRDefault="00CD57C9" w:rsidP="00A840DC">
            <w:pPr>
              <w:suppressAutoHyphens/>
              <w:spacing w:line="360" w:lineRule="auto"/>
              <w:ind w:left="113" w:right="113"/>
              <w:jc w:val="center"/>
              <w:rPr>
                <w:sz w:val="28"/>
                <w:szCs w:val="28"/>
              </w:rPr>
            </w:pPr>
            <w:r>
              <w:rPr>
                <w:sz w:val="28"/>
                <w:szCs w:val="28"/>
              </w:rPr>
              <w:t>5</w:t>
            </w:r>
          </w:p>
        </w:tc>
        <w:tc>
          <w:tcPr>
            <w:tcW w:w="709" w:type="dxa"/>
            <w:textDirection w:val="btLr"/>
          </w:tcPr>
          <w:p w:rsidR="00CD57C9" w:rsidRDefault="00CD57C9" w:rsidP="00A840DC">
            <w:pPr>
              <w:suppressAutoHyphens/>
              <w:spacing w:line="360" w:lineRule="auto"/>
              <w:ind w:left="113" w:right="113"/>
              <w:jc w:val="center"/>
              <w:rPr>
                <w:sz w:val="28"/>
                <w:szCs w:val="28"/>
              </w:rPr>
            </w:pPr>
            <w:r>
              <w:rPr>
                <w:sz w:val="28"/>
                <w:szCs w:val="28"/>
              </w:rPr>
              <w:t>4</w:t>
            </w:r>
          </w:p>
        </w:tc>
        <w:tc>
          <w:tcPr>
            <w:tcW w:w="567" w:type="dxa"/>
            <w:textDirection w:val="btLr"/>
          </w:tcPr>
          <w:p w:rsidR="00CD57C9" w:rsidRDefault="00CD57C9" w:rsidP="00A840DC">
            <w:pPr>
              <w:suppressAutoHyphens/>
              <w:spacing w:line="360" w:lineRule="auto"/>
              <w:ind w:left="113" w:right="113"/>
              <w:jc w:val="center"/>
              <w:rPr>
                <w:sz w:val="28"/>
                <w:szCs w:val="28"/>
              </w:rPr>
            </w:pPr>
            <w:r>
              <w:rPr>
                <w:sz w:val="28"/>
                <w:szCs w:val="28"/>
              </w:rPr>
              <w:t>6</w:t>
            </w:r>
          </w:p>
        </w:tc>
        <w:tc>
          <w:tcPr>
            <w:tcW w:w="567" w:type="dxa"/>
            <w:textDirection w:val="btLr"/>
          </w:tcPr>
          <w:p w:rsidR="00CD57C9" w:rsidRPr="0033043F" w:rsidRDefault="00CD57C9" w:rsidP="00A840DC">
            <w:pPr>
              <w:suppressAutoHyphens/>
              <w:spacing w:line="360" w:lineRule="auto"/>
              <w:ind w:left="113" w:right="113"/>
              <w:jc w:val="both"/>
              <w:rPr>
                <w:b/>
                <w:sz w:val="28"/>
                <w:szCs w:val="28"/>
              </w:rPr>
            </w:pPr>
            <w:r w:rsidRPr="0033043F">
              <w:rPr>
                <w:b/>
                <w:sz w:val="28"/>
                <w:szCs w:val="28"/>
              </w:rPr>
              <w:t>4</w:t>
            </w:r>
            <w:r>
              <w:rPr>
                <w:b/>
                <w:sz w:val="28"/>
                <w:szCs w:val="28"/>
              </w:rPr>
              <w:t>.</w:t>
            </w:r>
            <w:r w:rsidRPr="0033043F">
              <w:rPr>
                <w:b/>
                <w:sz w:val="28"/>
                <w:szCs w:val="28"/>
              </w:rPr>
              <w:t>5</w:t>
            </w:r>
          </w:p>
        </w:tc>
      </w:tr>
      <w:tr w:rsidR="00CD57C9" w:rsidTr="00A840DC">
        <w:trPr>
          <w:cantSplit/>
          <w:trHeight w:val="718"/>
        </w:trPr>
        <w:tc>
          <w:tcPr>
            <w:tcW w:w="709" w:type="dxa"/>
            <w:textDirection w:val="btLr"/>
          </w:tcPr>
          <w:p w:rsidR="00CD57C9" w:rsidRPr="0033043F" w:rsidRDefault="00CD57C9" w:rsidP="00A840DC">
            <w:pPr>
              <w:suppressAutoHyphens/>
              <w:spacing w:line="360" w:lineRule="auto"/>
              <w:ind w:left="113" w:right="113"/>
              <w:jc w:val="center"/>
              <w:rPr>
                <w:b/>
                <w:sz w:val="28"/>
                <w:szCs w:val="28"/>
                <w:lang w:val="en-US"/>
              </w:rPr>
            </w:pPr>
            <w:r w:rsidRPr="0033043F">
              <w:rPr>
                <w:b/>
                <w:sz w:val="28"/>
                <w:szCs w:val="28"/>
                <w:lang w:val="en-US"/>
              </w:rPr>
              <w:t>F</w:t>
            </w:r>
          </w:p>
        </w:tc>
        <w:tc>
          <w:tcPr>
            <w:tcW w:w="706" w:type="dxa"/>
            <w:textDirection w:val="btLr"/>
          </w:tcPr>
          <w:p w:rsidR="00CD57C9" w:rsidRDefault="00CD57C9" w:rsidP="00A840DC">
            <w:pPr>
              <w:suppressAutoHyphens/>
              <w:spacing w:line="360" w:lineRule="auto"/>
              <w:ind w:left="113" w:right="113"/>
              <w:jc w:val="center"/>
              <w:rPr>
                <w:sz w:val="28"/>
                <w:szCs w:val="28"/>
              </w:rPr>
            </w:pPr>
            <w:r>
              <w:rPr>
                <w:sz w:val="28"/>
                <w:szCs w:val="28"/>
              </w:rPr>
              <w:t>3</w:t>
            </w:r>
          </w:p>
        </w:tc>
        <w:tc>
          <w:tcPr>
            <w:tcW w:w="851" w:type="dxa"/>
            <w:textDirection w:val="btLr"/>
          </w:tcPr>
          <w:p w:rsidR="00CD57C9" w:rsidRDefault="00CD57C9" w:rsidP="00A840DC">
            <w:pPr>
              <w:suppressAutoHyphens/>
              <w:spacing w:line="360" w:lineRule="auto"/>
              <w:ind w:left="113" w:right="113"/>
              <w:jc w:val="center"/>
              <w:rPr>
                <w:sz w:val="28"/>
                <w:szCs w:val="28"/>
              </w:rPr>
            </w:pPr>
            <w:r>
              <w:rPr>
                <w:sz w:val="28"/>
                <w:szCs w:val="28"/>
              </w:rPr>
              <w:t>2</w:t>
            </w:r>
          </w:p>
        </w:tc>
        <w:tc>
          <w:tcPr>
            <w:tcW w:w="708" w:type="dxa"/>
            <w:textDirection w:val="btLr"/>
          </w:tcPr>
          <w:p w:rsidR="00CD57C9" w:rsidRDefault="00CD57C9" w:rsidP="00A840DC">
            <w:pPr>
              <w:suppressAutoHyphens/>
              <w:spacing w:line="360" w:lineRule="auto"/>
              <w:ind w:left="113" w:right="113"/>
              <w:jc w:val="center"/>
              <w:rPr>
                <w:sz w:val="28"/>
                <w:szCs w:val="28"/>
              </w:rPr>
            </w:pPr>
            <w:r>
              <w:rPr>
                <w:sz w:val="28"/>
                <w:szCs w:val="28"/>
              </w:rPr>
              <w:t>3</w:t>
            </w:r>
          </w:p>
        </w:tc>
        <w:tc>
          <w:tcPr>
            <w:tcW w:w="712" w:type="dxa"/>
            <w:textDirection w:val="btLr"/>
          </w:tcPr>
          <w:p w:rsidR="00CD57C9" w:rsidRDefault="00CD57C9" w:rsidP="00A840DC">
            <w:pPr>
              <w:suppressAutoHyphens/>
              <w:spacing w:line="360" w:lineRule="auto"/>
              <w:ind w:left="113" w:right="113"/>
              <w:jc w:val="center"/>
              <w:rPr>
                <w:sz w:val="28"/>
                <w:szCs w:val="28"/>
              </w:rPr>
            </w:pPr>
            <w:r>
              <w:rPr>
                <w:sz w:val="28"/>
                <w:szCs w:val="28"/>
              </w:rPr>
              <w:t>3</w:t>
            </w:r>
          </w:p>
        </w:tc>
        <w:tc>
          <w:tcPr>
            <w:tcW w:w="709" w:type="dxa"/>
            <w:textDirection w:val="btLr"/>
          </w:tcPr>
          <w:p w:rsidR="00CD57C9" w:rsidRDefault="00CD57C9" w:rsidP="00A840DC">
            <w:pPr>
              <w:suppressAutoHyphens/>
              <w:spacing w:line="360" w:lineRule="auto"/>
              <w:ind w:left="113" w:right="113"/>
              <w:jc w:val="center"/>
              <w:rPr>
                <w:sz w:val="28"/>
                <w:szCs w:val="28"/>
              </w:rPr>
            </w:pPr>
            <w:r>
              <w:rPr>
                <w:sz w:val="28"/>
                <w:szCs w:val="28"/>
              </w:rPr>
              <w:t>5</w:t>
            </w:r>
          </w:p>
        </w:tc>
        <w:tc>
          <w:tcPr>
            <w:tcW w:w="784" w:type="dxa"/>
            <w:textDirection w:val="btLr"/>
          </w:tcPr>
          <w:p w:rsidR="00CD57C9" w:rsidRDefault="00CD57C9" w:rsidP="00A840DC">
            <w:pPr>
              <w:suppressAutoHyphens/>
              <w:spacing w:line="360" w:lineRule="auto"/>
              <w:ind w:left="113" w:right="113"/>
              <w:jc w:val="center"/>
              <w:rPr>
                <w:sz w:val="28"/>
                <w:szCs w:val="28"/>
              </w:rPr>
            </w:pPr>
            <w:r>
              <w:rPr>
                <w:sz w:val="28"/>
                <w:szCs w:val="28"/>
              </w:rPr>
              <w:t>5</w:t>
            </w:r>
          </w:p>
        </w:tc>
        <w:tc>
          <w:tcPr>
            <w:tcW w:w="633" w:type="dxa"/>
            <w:textDirection w:val="btLr"/>
          </w:tcPr>
          <w:p w:rsidR="00CD57C9" w:rsidRDefault="00CD57C9" w:rsidP="00A840DC">
            <w:pPr>
              <w:suppressAutoHyphens/>
              <w:spacing w:line="360" w:lineRule="auto"/>
              <w:ind w:left="113" w:right="113"/>
              <w:jc w:val="center"/>
              <w:rPr>
                <w:sz w:val="28"/>
                <w:szCs w:val="28"/>
              </w:rPr>
            </w:pPr>
            <w:r>
              <w:rPr>
                <w:sz w:val="28"/>
                <w:szCs w:val="28"/>
              </w:rPr>
              <w:t>4</w:t>
            </w:r>
          </w:p>
        </w:tc>
        <w:tc>
          <w:tcPr>
            <w:tcW w:w="711" w:type="dxa"/>
            <w:textDirection w:val="btLr"/>
          </w:tcPr>
          <w:p w:rsidR="00CD57C9" w:rsidRDefault="00CD57C9" w:rsidP="00A840DC">
            <w:pPr>
              <w:suppressAutoHyphens/>
              <w:spacing w:line="360" w:lineRule="auto"/>
              <w:ind w:left="113" w:right="113"/>
              <w:jc w:val="center"/>
              <w:rPr>
                <w:sz w:val="28"/>
                <w:szCs w:val="28"/>
              </w:rPr>
            </w:pPr>
            <w:r>
              <w:rPr>
                <w:sz w:val="28"/>
                <w:szCs w:val="28"/>
              </w:rPr>
              <w:t>3</w:t>
            </w:r>
          </w:p>
        </w:tc>
        <w:tc>
          <w:tcPr>
            <w:tcW w:w="567" w:type="dxa"/>
            <w:textDirection w:val="btLr"/>
          </w:tcPr>
          <w:p w:rsidR="00CD57C9" w:rsidRDefault="00CD57C9" w:rsidP="00A840DC">
            <w:pPr>
              <w:suppressAutoHyphens/>
              <w:spacing w:line="360" w:lineRule="auto"/>
              <w:ind w:left="113" w:right="113"/>
              <w:jc w:val="center"/>
              <w:rPr>
                <w:sz w:val="28"/>
                <w:szCs w:val="28"/>
              </w:rPr>
            </w:pPr>
            <w:r>
              <w:rPr>
                <w:sz w:val="28"/>
                <w:szCs w:val="28"/>
              </w:rPr>
              <w:t>2</w:t>
            </w:r>
          </w:p>
        </w:tc>
        <w:tc>
          <w:tcPr>
            <w:tcW w:w="565" w:type="dxa"/>
            <w:textDirection w:val="btLr"/>
          </w:tcPr>
          <w:p w:rsidR="00CD57C9" w:rsidRDefault="00CD57C9" w:rsidP="00A840DC">
            <w:pPr>
              <w:suppressAutoHyphens/>
              <w:spacing w:line="360" w:lineRule="auto"/>
              <w:ind w:left="113" w:right="113"/>
              <w:jc w:val="center"/>
              <w:rPr>
                <w:sz w:val="28"/>
                <w:szCs w:val="28"/>
              </w:rPr>
            </w:pPr>
            <w:r>
              <w:rPr>
                <w:sz w:val="28"/>
                <w:szCs w:val="28"/>
              </w:rPr>
              <w:t>2</w:t>
            </w:r>
          </w:p>
        </w:tc>
        <w:tc>
          <w:tcPr>
            <w:tcW w:w="709" w:type="dxa"/>
            <w:textDirection w:val="btLr"/>
          </w:tcPr>
          <w:p w:rsidR="00CD57C9" w:rsidRDefault="00CD57C9" w:rsidP="00A840DC">
            <w:pPr>
              <w:suppressAutoHyphens/>
              <w:spacing w:line="360" w:lineRule="auto"/>
              <w:ind w:left="113" w:right="113"/>
              <w:jc w:val="center"/>
              <w:rPr>
                <w:sz w:val="28"/>
                <w:szCs w:val="28"/>
              </w:rPr>
            </w:pPr>
            <w:r>
              <w:rPr>
                <w:sz w:val="28"/>
                <w:szCs w:val="28"/>
              </w:rPr>
              <w:t>2</w:t>
            </w:r>
          </w:p>
        </w:tc>
        <w:tc>
          <w:tcPr>
            <w:tcW w:w="567" w:type="dxa"/>
            <w:textDirection w:val="btLr"/>
          </w:tcPr>
          <w:p w:rsidR="00CD57C9" w:rsidRDefault="00CD57C9" w:rsidP="00A840DC">
            <w:pPr>
              <w:suppressAutoHyphens/>
              <w:spacing w:line="360" w:lineRule="auto"/>
              <w:ind w:left="113" w:right="113"/>
              <w:jc w:val="center"/>
              <w:rPr>
                <w:sz w:val="28"/>
                <w:szCs w:val="28"/>
              </w:rPr>
            </w:pPr>
            <w:r>
              <w:rPr>
                <w:sz w:val="28"/>
                <w:szCs w:val="28"/>
              </w:rPr>
              <w:t>4</w:t>
            </w:r>
          </w:p>
        </w:tc>
        <w:tc>
          <w:tcPr>
            <w:tcW w:w="567" w:type="dxa"/>
            <w:textDirection w:val="btLr"/>
          </w:tcPr>
          <w:p w:rsidR="00CD57C9" w:rsidRPr="0033043F" w:rsidRDefault="00CD57C9" w:rsidP="00A840DC">
            <w:pPr>
              <w:suppressAutoHyphens/>
              <w:spacing w:line="360" w:lineRule="auto"/>
              <w:ind w:left="113" w:right="113"/>
              <w:jc w:val="both"/>
              <w:rPr>
                <w:b/>
                <w:sz w:val="28"/>
                <w:szCs w:val="28"/>
              </w:rPr>
            </w:pPr>
            <w:r w:rsidRPr="0033043F">
              <w:rPr>
                <w:b/>
                <w:sz w:val="28"/>
                <w:szCs w:val="28"/>
              </w:rPr>
              <w:t>3</w:t>
            </w:r>
            <w:r>
              <w:rPr>
                <w:b/>
                <w:sz w:val="28"/>
                <w:szCs w:val="28"/>
              </w:rPr>
              <w:t>.</w:t>
            </w:r>
            <w:r w:rsidRPr="0033043F">
              <w:rPr>
                <w:b/>
                <w:sz w:val="28"/>
                <w:szCs w:val="28"/>
              </w:rPr>
              <w:t>8</w:t>
            </w:r>
          </w:p>
        </w:tc>
      </w:tr>
      <w:tr w:rsidR="00CD57C9" w:rsidTr="00A840DC">
        <w:trPr>
          <w:cantSplit/>
          <w:trHeight w:val="698"/>
        </w:trPr>
        <w:tc>
          <w:tcPr>
            <w:tcW w:w="709" w:type="dxa"/>
            <w:textDirection w:val="btLr"/>
          </w:tcPr>
          <w:p w:rsidR="00CD57C9" w:rsidRPr="0033043F" w:rsidRDefault="00CD57C9" w:rsidP="00A840DC">
            <w:pPr>
              <w:suppressAutoHyphens/>
              <w:spacing w:line="360" w:lineRule="auto"/>
              <w:ind w:left="113" w:right="113"/>
              <w:jc w:val="center"/>
              <w:rPr>
                <w:b/>
                <w:sz w:val="28"/>
                <w:szCs w:val="28"/>
                <w:lang w:val="en-US"/>
              </w:rPr>
            </w:pPr>
            <w:r w:rsidRPr="0033043F">
              <w:rPr>
                <w:b/>
                <w:sz w:val="28"/>
                <w:szCs w:val="28"/>
                <w:lang w:val="en-US"/>
              </w:rPr>
              <w:t>E</w:t>
            </w:r>
          </w:p>
        </w:tc>
        <w:tc>
          <w:tcPr>
            <w:tcW w:w="706" w:type="dxa"/>
            <w:textDirection w:val="btLr"/>
          </w:tcPr>
          <w:p w:rsidR="00CD57C9" w:rsidRDefault="00CD57C9" w:rsidP="00A840DC">
            <w:pPr>
              <w:suppressAutoHyphens/>
              <w:spacing w:line="360" w:lineRule="auto"/>
              <w:ind w:left="113" w:right="113"/>
              <w:jc w:val="center"/>
              <w:rPr>
                <w:sz w:val="28"/>
                <w:szCs w:val="28"/>
              </w:rPr>
            </w:pPr>
            <w:r>
              <w:rPr>
                <w:sz w:val="28"/>
                <w:szCs w:val="28"/>
              </w:rPr>
              <w:t>1</w:t>
            </w:r>
          </w:p>
        </w:tc>
        <w:tc>
          <w:tcPr>
            <w:tcW w:w="851" w:type="dxa"/>
            <w:textDirection w:val="btLr"/>
          </w:tcPr>
          <w:p w:rsidR="00CD57C9" w:rsidRDefault="00CD57C9" w:rsidP="00A840DC">
            <w:pPr>
              <w:suppressAutoHyphens/>
              <w:spacing w:line="360" w:lineRule="auto"/>
              <w:ind w:left="113" w:right="113"/>
              <w:jc w:val="center"/>
              <w:rPr>
                <w:sz w:val="28"/>
                <w:szCs w:val="28"/>
              </w:rPr>
            </w:pPr>
            <w:r>
              <w:rPr>
                <w:sz w:val="28"/>
                <w:szCs w:val="28"/>
              </w:rPr>
              <w:t>1</w:t>
            </w:r>
          </w:p>
        </w:tc>
        <w:tc>
          <w:tcPr>
            <w:tcW w:w="708" w:type="dxa"/>
            <w:textDirection w:val="btLr"/>
          </w:tcPr>
          <w:p w:rsidR="00CD57C9" w:rsidRDefault="00CD57C9" w:rsidP="00A840DC">
            <w:pPr>
              <w:suppressAutoHyphens/>
              <w:spacing w:line="360" w:lineRule="auto"/>
              <w:ind w:left="113" w:right="113"/>
              <w:jc w:val="center"/>
              <w:rPr>
                <w:sz w:val="28"/>
                <w:szCs w:val="28"/>
              </w:rPr>
            </w:pPr>
            <w:r>
              <w:rPr>
                <w:sz w:val="28"/>
                <w:szCs w:val="28"/>
              </w:rPr>
              <w:t>1</w:t>
            </w:r>
          </w:p>
        </w:tc>
        <w:tc>
          <w:tcPr>
            <w:tcW w:w="712" w:type="dxa"/>
            <w:textDirection w:val="btLr"/>
          </w:tcPr>
          <w:p w:rsidR="00CD57C9" w:rsidRDefault="00CD57C9" w:rsidP="00A840DC">
            <w:pPr>
              <w:suppressAutoHyphens/>
              <w:spacing w:line="360" w:lineRule="auto"/>
              <w:ind w:left="113" w:right="113"/>
              <w:jc w:val="center"/>
              <w:rPr>
                <w:sz w:val="28"/>
                <w:szCs w:val="28"/>
              </w:rPr>
            </w:pPr>
            <w:r>
              <w:rPr>
                <w:sz w:val="28"/>
                <w:szCs w:val="28"/>
              </w:rPr>
              <w:t>3</w:t>
            </w:r>
          </w:p>
        </w:tc>
        <w:tc>
          <w:tcPr>
            <w:tcW w:w="709" w:type="dxa"/>
            <w:textDirection w:val="btLr"/>
          </w:tcPr>
          <w:p w:rsidR="00CD57C9" w:rsidRDefault="00CD57C9" w:rsidP="00A840DC">
            <w:pPr>
              <w:suppressAutoHyphens/>
              <w:spacing w:line="360" w:lineRule="auto"/>
              <w:ind w:left="113" w:right="113"/>
              <w:jc w:val="center"/>
              <w:rPr>
                <w:sz w:val="28"/>
                <w:szCs w:val="28"/>
              </w:rPr>
            </w:pPr>
            <w:r>
              <w:rPr>
                <w:sz w:val="28"/>
                <w:szCs w:val="28"/>
              </w:rPr>
              <w:t>3</w:t>
            </w:r>
          </w:p>
        </w:tc>
        <w:tc>
          <w:tcPr>
            <w:tcW w:w="784" w:type="dxa"/>
            <w:textDirection w:val="btLr"/>
          </w:tcPr>
          <w:p w:rsidR="00CD57C9" w:rsidRDefault="00CD57C9" w:rsidP="00A840DC">
            <w:pPr>
              <w:suppressAutoHyphens/>
              <w:spacing w:line="360" w:lineRule="auto"/>
              <w:ind w:left="113" w:right="113"/>
              <w:jc w:val="center"/>
              <w:rPr>
                <w:sz w:val="28"/>
                <w:szCs w:val="28"/>
              </w:rPr>
            </w:pPr>
            <w:r>
              <w:rPr>
                <w:sz w:val="28"/>
                <w:szCs w:val="28"/>
              </w:rPr>
              <w:t>1</w:t>
            </w:r>
          </w:p>
        </w:tc>
        <w:tc>
          <w:tcPr>
            <w:tcW w:w="633" w:type="dxa"/>
            <w:textDirection w:val="btLr"/>
          </w:tcPr>
          <w:p w:rsidR="00CD57C9" w:rsidRDefault="00CD57C9" w:rsidP="00A840DC">
            <w:pPr>
              <w:suppressAutoHyphens/>
              <w:spacing w:line="360" w:lineRule="auto"/>
              <w:ind w:left="113" w:right="113"/>
              <w:jc w:val="center"/>
              <w:rPr>
                <w:sz w:val="28"/>
                <w:szCs w:val="28"/>
              </w:rPr>
            </w:pPr>
            <w:r>
              <w:rPr>
                <w:sz w:val="28"/>
                <w:szCs w:val="28"/>
              </w:rPr>
              <w:t>5</w:t>
            </w:r>
          </w:p>
        </w:tc>
        <w:tc>
          <w:tcPr>
            <w:tcW w:w="711" w:type="dxa"/>
            <w:textDirection w:val="btLr"/>
          </w:tcPr>
          <w:p w:rsidR="00CD57C9" w:rsidRDefault="00CD57C9" w:rsidP="00A840DC">
            <w:pPr>
              <w:suppressAutoHyphens/>
              <w:spacing w:line="360" w:lineRule="auto"/>
              <w:ind w:left="113" w:right="113"/>
              <w:jc w:val="center"/>
              <w:rPr>
                <w:sz w:val="28"/>
                <w:szCs w:val="28"/>
              </w:rPr>
            </w:pPr>
            <w:r>
              <w:rPr>
                <w:sz w:val="28"/>
                <w:szCs w:val="28"/>
              </w:rPr>
              <w:t>4</w:t>
            </w:r>
          </w:p>
        </w:tc>
        <w:tc>
          <w:tcPr>
            <w:tcW w:w="567" w:type="dxa"/>
            <w:textDirection w:val="btLr"/>
          </w:tcPr>
          <w:p w:rsidR="00CD57C9" w:rsidRDefault="00CD57C9" w:rsidP="00A840DC">
            <w:pPr>
              <w:suppressAutoHyphens/>
              <w:spacing w:line="360" w:lineRule="auto"/>
              <w:ind w:left="113" w:right="113"/>
              <w:jc w:val="center"/>
              <w:rPr>
                <w:sz w:val="28"/>
                <w:szCs w:val="28"/>
              </w:rPr>
            </w:pPr>
            <w:r>
              <w:rPr>
                <w:sz w:val="28"/>
                <w:szCs w:val="28"/>
              </w:rPr>
              <w:t>2</w:t>
            </w:r>
          </w:p>
        </w:tc>
        <w:tc>
          <w:tcPr>
            <w:tcW w:w="565" w:type="dxa"/>
            <w:textDirection w:val="btLr"/>
          </w:tcPr>
          <w:p w:rsidR="00CD57C9" w:rsidRDefault="00CD57C9" w:rsidP="00A840DC">
            <w:pPr>
              <w:suppressAutoHyphens/>
              <w:spacing w:line="360" w:lineRule="auto"/>
              <w:ind w:left="113" w:right="113"/>
              <w:jc w:val="center"/>
              <w:rPr>
                <w:sz w:val="28"/>
                <w:szCs w:val="28"/>
              </w:rPr>
            </w:pPr>
            <w:r>
              <w:rPr>
                <w:sz w:val="28"/>
                <w:szCs w:val="28"/>
              </w:rPr>
              <w:t>2</w:t>
            </w:r>
          </w:p>
        </w:tc>
        <w:tc>
          <w:tcPr>
            <w:tcW w:w="709" w:type="dxa"/>
            <w:textDirection w:val="btLr"/>
          </w:tcPr>
          <w:p w:rsidR="00CD57C9" w:rsidRDefault="00CD57C9" w:rsidP="00A840DC">
            <w:pPr>
              <w:suppressAutoHyphens/>
              <w:spacing w:line="360" w:lineRule="auto"/>
              <w:ind w:left="113" w:right="113"/>
              <w:jc w:val="center"/>
              <w:rPr>
                <w:sz w:val="28"/>
                <w:szCs w:val="28"/>
              </w:rPr>
            </w:pPr>
            <w:r>
              <w:rPr>
                <w:sz w:val="28"/>
                <w:szCs w:val="28"/>
              </w:rPr>
              <w:t>3</w:t>
            </w:r>
          </w:p>
        </w:tc>
        <w:tc>
          <w:tcPr>
            <w:tcW w:w="567" w:type="dxa"/>
            <w:textDirection w:val="btLr"/>
          </w:tcPr>
          <w:p w:rsidR="00CD57C9" w:rsidRDefault="00CD57C9" w:rsidP="00A840DC">
            <w:pPr>
              <w:suppressAutoHyphens/>
              <w:spacing w:line="360" w:lineRule="auto"/>
              <w:ind w:left="113" w:right="113"/>
              <w:jc w:val="center"/>
              <w:rPr>
                <w:sz w:val="28"/>
                <w:szCs w:val="28"/>
              </w:rPr>
            </w:pPr>
            <w:r>
              <w:rPr>
                <w:sz w:val="28"/>
                <w:szCs w:val="28"/>
              </w:rPr>
              <w:t>2</w:t>
            </w:r>
          </w:p>
        </w:tc>
        <w:tc>
          <w:tcPr>
            <w:tcW w:w="567" w:type="dxa"/>
            <w:textDirection w:val="btLr"/>
          </w:tcPr>
          <w:p w:rsidR="00CD57C9" w:rsidRPr="0033043F" w:rsidRDefault="00CD57C9" w:rsidP="00A840DC">
            <w:pPr>
              <w:suppressAutoHyphens/>
              <w:spacing w:line="360" w:lineRule="auto"/>
              <w:ind w:left="113" w:right="113"/>
              <w:jc w:val="both"/>
              <w:rPr>
                <w:b/>
                <w:sz w:val="28"/>
                <w:szCs w:val="28"/>
              </w:rPr>
            </w:pPr>
            <w:r w:rsidRPr="0033043F">
              <w:rPr>
                <w:b/>
                <w:sz w:val="28"/>
                <w:szCs w:val="28"/>
              </w:rPr>
              <w:t>2</w:t>
            </w:r>
            <w:r>
              <w:rPr>
                <w:b/>
                <w:sz w:val="28"/>
                <w:szCs w:val="28"/>
              </w:rPr>
              <w:t>.</w:t>
            </w:r>
            <w:r w:rsidRPr="0033043F">
              <w:rPr>
                <w:b/>
                <w:sz w:val="28"/>
                <w:szCs w:val="28"/>
              </w:rPr>
              <w:t>8</w:t>
            </w:r>
          </w:p>
        </w:tc>
      </w:tr>
      <w:tr w:rsidR="00CD57C9" w:rsidTr="00A840DC">
        <w:trPr>
          <w:cantSplit/>
          <w:trHeight w:val="591"/>
        </w:trPr>
        <w:tc>
          <w:tcPr>
            <w:tcW w:w="709" w:type="dxa"/>
            <w:textDirection w:val="btLr"/>
          </w:tcPr>
          <w:p w:rsidR="00CD57C9" w:rsidRPr="0033043F" w:rsidRDefault="00CD57C9" w:rsidP="00A840DC">
            <w:pPr>
              <w:suppressAutoHyphens/>
              <w:spacing w:line="360" w:lineRule="auto"/>
              <w:ind w:left="113" w:right="113"/>
              <w:jc w:val="center"/>
              <w:rPr>
                <w:b/>
                <w:sz w:val="28"/>
                <w:szCs w:val="28"/>
                <w:lang w:val="en-US"/>
              </w:rPr>
            </w:pPr>
            <w:r w:rsidRPr="0033043F">
              <w:rPr>
                <w:b/>
                <w:sz w:val="28"/>
                <w:szCs w:val="28"/>
                <w:lang w:val="en-US"/>
              </w:rPr>
              <w:t>C</w:t>
            </w:r>
          </w:p>
        </w:tc>
        <w:tc>
          <w:tcPr>
            <w:tcW w:w="706" w:type="dxa"/>
            <w:textDirection w:val="btLr"/>
          </w:tcPr>
          <w:p w:rsidR="00CD57C9" w:rsidRDefault="00CD57C9" w:rsidP="00A840DC">
            <w:pPr>
              <w:suppressAutoHyphens/>
              <w:spacing w:line="360" w:lineRule="auto"/>
              <w:ind w:left="113" w:right="113"/>
              <w:jc w:val="center"/>
              <w:rPr>
                <w:sz w:val="28"/>
                <w:szCs w:val="28"/>
              </w:rPr>
            </w:pPr>
            <w:r>
              <w:rPr>
                <w:sz w:val="28"/>
                <w:szCs w:val="28"/>
              </w:rPr>
              <w:t>2</w:t>
            </w:r>
          </w:p>
        </w:tc>
        <w:tc>
          <w:tcPr>
            <w:tcW w:w="851" w:type="dxa"/>
            <w:textDirection w:val="btLr"/>
          </w:tcPr>
          <w:p w:rsidR="00CD57C9" w:rsidRDefault="00CD57C9" w:rsidP="00A840DC">
            <w:pPr>
              <w:suppressAutoHyphens/>
              <w:spacing w:line="360" w:lineRule="auto"/>
              <w:ind w:left="113" w:right="113"/>
              <w:jc w:val="center"/>
              <w:rPr>
                <w:sz w:val="28"/>
                <w:szCs w:val="28"/>
              </w:rPr>
            </w:pPr>
            <w:r>
              <w:rPr>
                <w:sz w:val="28"/>
                <w:szCs w:val="28"/>
              </w:rPr>
              <w:t>3</w:t>
            </w:r>
          </w:p>
        </w:tc>
        <w:tc>
          <w:tcPr>
            <w:tcW w:w="708" w:type="dxa"/>
            <w:textDirection w:val="btLr"/>
          </w:tcPr>
          <w:p w:rsidR="00CD57C9" w:rsidRDefault="00CD57C9" w:rsidP="00A840DC">
            <w:pPr>
              <w:suppressAutoHyphens/>
              <w:spacing w:line="360" w:lineRule="auto"/>
              <w:ind w:left="113" w:right="113"/>
              <w:jc w:val="center"/>
              <w:rPr>
                <w:sz w:val="28"/>
                <w:szCs w:val="28"/>
              </w:rPr>
            </w:pPr>
            <w:r>
              <w:rPr>
                <w:sz w:val="28"/>
                <w:szCs w:val="28"/>
              </w:rPr>
              <w:t>3</w:t>
            </w:r>
          </w:p>
        </w:tc>
        <w:tc>
          <w:tcPr>
            <w:tcW w:w="712" w:type="dxa"/>
            <w:textDirection w:val="btLr"/>
          </w:tcPr>
          <w:p w:rsidR="00CD57C9" w:rsidRDefault="00CD57C9" w:rsidP="00A840DC">
            <w:pPr>
              <w:suppressAutoHyphens/>
              <w:spacing w:line="360" w:lineRule="auto"/>
              <w:ind w:left="113" w:right="113"/>
              <w:jc w:val="center"/>
              <w:rPr>
                <w:sz w:val="28"/>
                <w:szCs w:val="28"/>
              </w:rPr>
            </w:pPr>
            <w:r>
              <w:rPr>
                <w:sz w:val="28"/>
                <w:szCs w:val="28"/>
              </w:rPr>
              <w:t>3</w:t>
            </w:r>
          </w:p>
        </w:tc>
        <w:tc>
          <w:tcPr>
            <w:tcW w:w="709" w:type="dxa"/>
            <w:textDirection w:val="btLr"/>
          </w:tcPr>
          <w:p w:rsidR="00CD57C9" w:rsidRDefault="00CD57C9" w:rsidP="00A840DC">
            <w:pPr>
              <w:suppressAutoHyphens/>
              <w:spacing w:line="360" w:lineRule="auto"/>
              <w:ind w:left="113" w:right="113"/>
              <w:jc w:val="center"/>
              <w:rPr>
                <w:sz w:val="28"/>
                <w:szCs w:val="28"/>
              </w:rPr>
            </w:pPr>
            <w:r>
              <w:rPr>
                <w:sz w:val="28"/>
                <w:szCs w:val="28"/>
              </w:rPr>
              <w:t>3</w:t>
            </w:r>
          </w:p>
        </w:tc>
        <w:tc>
          <w:tcPr>
            <w:tcW w:w="784" w:type="dxa"/>
            <w:textDirection w:val="btLr"/>
          </w:tcPr>
          <w:p w:rsidR="00CD57C9" w:rsidRDefault="00CD57C9" w:rsidP="00A840DC">
            <w:pPr>
              <w:suppressAutoHyphens/>
              <w:spacing w:line="360" w:lineRule="auto"/>
              <w:ind w:left="113" w:right="113"/>
              <w:jc w:val="center"/>
              <w:rPr>
                <w:sz w:val="28"/>
                <w:szCs w:val="28"/>
              </w:rPr>
            </w:pPr>
            <w:r>
              <w:rPr>
                <w:sz w:val="28"/>
                <w:szCs w:val="28"/>
              </w:rPr>
              <w:t>5</w:t>
            </w:r>
          </w:p>
        </w:tc>
        <w:tc>
          <w:tcPr>
            <w:tcW w:w="633" w:type="dxa"/>
            <w:textDirection w:val="btLr"/>
          </w:tcPr>
          <w:p w:rsidR="00CD57C9" w:rsidRDefault="00CD57C9" w:rsidP="00A840DC">
            <w:pPr>
              <w:suppressAutoHyphens/>
              <w:spacing w:line="360" w:lineRule="auto"/>
              <w:ind w:left="113" w:right="113"/>
              <w:jc w:val="center"/>
              <w:rPr>
                <w:sz w:val="28"/>
                <w:szCs w:val="28"/>
              </w:rPr>
            </w:pPr>
            <w:r>
              <w:rPr>
                <w:sz w:val="28"/>
                <w:szCs w:val="28"/>
              </w:rPr>
              <w:t>2</w:t>
            </w:r>
          </w:p>
        </w:tc>
        <w:tc>
          <w:tcPr>
            <w:tcW w:w="711" w:type="dxa"/>
            <w:textDirection w:val="btLr"/>
          </w:tcPr>
          <w:p w:rsidR="00CD57C9" w:rsidRDefault="00CD57C9" w:rsidP="00A840DC">
            <w:pPr>
              <w:suppressAutoHyphens/>
              <w:spacing w:line="360" w:lineRule="auto"/>
              <w:ind w:left="113" w:right="113"/>
              <w:jc w:val="center"/>
              <w:rPr>
                <w:sz w:val="28"/>
                <w:szCs w:val="28"/>
              </w:rPr>
            </w:pPr>
            <w:r>
              <w:rPr>
                <w:sz w:val="28"/>
                <w:szCs w:val="28"/>
              </w:rPr>
              <w:t>3</w:t>
            </w:r>
          </w:p>
        </w:tc>
        <w:tc>
          <w:tcPr>
            <w:tcW w:w="567" w:type="dxa"/>
            <w:textDirection w:val="btLr"/>
          </w:tcPr>
          <w:p w:rsidR="00CD57C9" w:rsidRDefault="00CD57C9" w:rsidP="00A840DC">
            <w:pPr>
              <w:suppressAutoHyphens/>
              <w:spacing w:line="360" w:lineRule="auto"/>
              <w:ind w:left="113" w:right="113"/>
              <w:jc w:val="center"/>
              <w:rPr>
                <w:sz w:val="28"/>
                <w:szCs w:val="28"/>
              </w:rPr>
            </w:pPr>
            <w:r>
              <w:rPr>
                <w:sz w:val="28"/>
                <w:szCs w:val="28"/>
              </w:rPr>
              <w:t>4</w:t>
            </w:r>
          </w:p>
        </w:tc>
        <w:tc>
          <w:tcPr>
            <w:tcW w:w="565" w:type="dxa"/>
            <w:textDirection w:val="btLr"/>
          </w:tcPr>
          <w:p w:rsidR="00CD57C9" w:rsidRDefault="00CD57C9" w:rsidP="00A840DC">
            <w:pPr>
              <w:suppressAutoHyphens/>
              <w:spacing w:line="360" w:lineRule="auto"/>
              <w:ind w:left="113" w:right="113"/>
              <w:jc w:val="center"/>
              <w:rPr>
                <w:sz w:val="28"/>
                <w:szCs w:val="28"/>
              </w:rPr>
            </w:pPr>
            <w:r>
              <w:rPr>
                <w:sz w:val="28"/>
                <w:szCs w:val="28"/>
              </w:rPr>
              <w:t>3</w:t>
            </w:r>
          </w:p>
        </w:tc>
        <w:tc>
          <w:tcPr>
            <w:tcW w:w="709" w:type="dxa"/>
            <w:textDirection w:val="btLr"/>
          </w:tcPr>
          <w:p w:rsidR="00CD57C9" w:rsidRDefault="00CD57C9" w:rsidP="00A840DC">
            <w:pPr>
              <w:suppressAutoHyphens/>
              <w:spacing w:line="360" w:lineRule="auto"/>
              <w:ind w:left="113" w:right="113"/>
              <w:jc w:val="center"/>
              <w:rPr>
                <w:sz w:val="28"/>
                <w:szCs w:val="28"/>
              </w:rPr>
            </w:pPr>
            <w:r>
              <w:rPr>
                <w:sz w:val="28"/>
                <w:szCs w:val="28"/>
              </w:rPr>
              <w:t>6</w:t>
            </w:r>
          </w:p>
        </w:tc>
        <w:tc>
          <w:tcPr>
            <w:tcW w:w="567" w:type="dxa"/>
            <w:textDirection w:val="btLr"/>
          </w:tcPr>
          <w:p w:rsidR="00CD57C9" w:rsidRDefault="00CD57C9" w:rsidP="00A840DC">
            <w:pPr>
              <w:suppressAutoHyphens/>
              <w:spacing w:line="360" w:lineRule="auto"/>
              <w:ind w:left="113" w:right="113"/>
              <w:jc w:val="center"/>
              <w:rPr>
                <w:sz w:val="28"/>
                <w:szCs w:val="28"/>
              </w:rPr>
            </w:pPr>
            <w:r>
              <w:rPr>
                <w:sz w:val="28"/>
                <w:szCs w:val="28"/>
              </w:rPr>
              <w:t>4</w:t>
            </w:r>
          </w:p>
        </w:tc>
        <w:tc>
          <w:tcPr>
            <w:tcW w:w="567" w:type="dxa"/>
            <w:textDirection w:val="btLr"/>
          </w:tcPr>
          <w:p w:rsidR="00CD57C9" w:rsidRPr="0033043F" w:rsidRDefault="00CD57C9" w:rsidP="00A840DC">
            <w:pPr>
              <w:suppressAutoHyphens/>
              <w:spacing w:line="360" w:lineRule="auto"/>
              <w:ind w:left="113" w:right="113"/>
              <w:jc w:val="both"/>
              <w:rPr>
                <w:b/>
                <w:sz w:val="28"/>
                <w:szCs w:val="28"/>
              </w:rPr>
            </w:pPr>
            <w:r w:rsidRPr="0033043F">
              <w:rPr>
                <w:b/>
                <w:sz w:val="28"/>
                <w:szCs w:val="28"/>
              </w:rPr>
              <w:t>4</w:t>
            </w:r>
            <w:r>
              <w:rPr>
                <w:b/>
                <w:sz w:val="28"/>
                <w:szCs w:val="28"/>
              </w:rPr>
              <w:t>.</w:t>
            </w:r>
            <w:r w:rsidRPr="0033043F">
              <w:rPr>
                <w:b/>
                <w:sz w:val="28"/>
                <w:szCs w:val="28"/>
              </w:rPr>
              <w:t>0</w:t>
            </w:r>
          </w:p>
        </w:tc>
      </w:tr>
      <w:tr w:rsidR="00CD57C9" w:rsidTr="00A840DC">
        <w:trPr>
          <w:cantSplit/>
          <w:trHeight w:val="630"/>
        </w:trPr>
        <w:tc>
          <w:tcPr>
            <w:tcW w:w="709" w:type="dxa"/>
            <w:textDirection w:val="btLr"/>
          </w:tcPr>
          <w:p w:rsidR="00CD57C9" w:rsidRPr="0033043F" w:rsidRDefault="00CD57C9" w:rsidP="00A840DC">
            <w:pPr>
              <w:suppressAutoHyphens/>
              <w:spacing w:line="360" w:lineRule="auto"/>
              <w:ind w:left="113" w:right="113"/>
              <w:jc w:val="center"/>
              <w:rPr>
                <w:b/>
                <w:sz w:val="28"/>
                <w:szCs w:val="28"/>
                <w:lang w:val="en-US"/>
              </w:rPr>
            </w:pPr>
            <w:r w:rsidRPr="0033043F">
              <w:rPr>
                <w:b/>
                <w:sz w:val="28"/>
                <w:szCs w:val="28"/>
                <w:lang w:val="en-US"/>
              </w:rPr>
              <w:t>B</w:t>
            </w:r>
          </w:p>
        </w:tc>
        <w:tc>
          <w:tcPr>
            <w:tcW w:w="706" w:type="dxa"/>
            <w:textDirection w:val="btLr"/>
          </w:tcPr>
          <w:p w:rsidR="00CD57C9" w:rsidRDefault="00CD57C9" w:rsidP="00A840DC">
            <w:pPr>
              <w:suppressAutoHyphens/>
              <w:spacing w:line="360" w:lineRule="auto"/>
              <w:ind w:left="113" w:right="113"/>
              <w:jc w:val="center"/>
              <w:rPr>
                <w:sz w:val="28"/>
                <w:szCs w:val="28"/>
              </w:rPr>
            </w:pPr>
            <w:r>
              <w:rPr>
                <w:sz w:val="28"/>
                <w:szCs w:val="28"/>
              </w:rPr>
              <w:t>4</w:t>
            </w:r>
          </w:p>
        </w:tc>
        <w:tc>
          <w:tcPr>
            <w:tcW w:w="851" w:type="dxa"/>
            <w:textDirection w:val="btLr"/>
          </w:tcPr>
          <w:p w:rsidR="00CD57C9" w:rsidRDefault="00CD57C9" w:rsidP="00A840DC">
            <w:pPr>
              <w:suppressAutoHyphens/>
              <w:spacing w:line="360" w:lineRule="auto"/>
              <w:ind w:left="113" w:right="113"/>
              <w:jc w:val="center"/>
              <w:rPr>
                <w:sz w:val="28"/>
                <w:szCs w:val="28"/>
              </w:rPr>
            </w:pPr>
            <w:r>
              <w:rPr>
                <w:sz w:val="28"/>
                <w:szCs w:val="28"/>
              </w:rPr>
              <w:t>3</w:t>
            </w:r>
          </w:p>
        </w:tc>
        <w:tc>
          <w:tcPr>
            <w:tcW w:w="708" w:type="dxa"/>
            <w:textDirection w:val="btLr"/>
          </w:tcPr>
          <w:p w:rsidR="00CD57C9" w:rsidRDefault="00CD57C9" w:rsidP="00A840DC">
            <w:pPr>
              <w:suppressAutoHyphens/>
              <w:spacing w:line="360" w:lineRule="auto"/>
              <w:ind w:left="113" w:right="113"/>
              <w:jc w:val="center"/>
              <w:rPr>
                <w:sz w:val="28"/>
                <w:szCs w:val="28"/>
              </w:rPr>
            </w:pPr>
            <w:r>
              <w:rPr>
                <w:sz w:val="28"/>
                <w:szCs w:val="28"/>
              </w:rPr>
              <w:t>4</w:t>
            </w:r>
          </w:p>
        </w:tc>
        <w:tc>
          <w:tcPr>
            <w:tcW w:w="712" w:type="dxa"/>
            <w:textDirection w:val="btLr"/>
          </w:tcPr>
          <w:p w:rsidR="00CD57C9" w:rsidRDefault="00CD57C9" w:rsidP="00A840DC">
            <w:pPr>
              <w:suppressAutoHyphens/>
              <w:spacing w:line="360" w:lineRule="auto"/>
              <w:ind w:left="113" w:right="113"/>
              <w:jc w:val="center"/>
              <w:rPr>
                <w:sz w:val="28"/>
                <w:szCs w:val="28"/>
              </w:rPr>
            </w:pPr>
            <w:r>
              <w:rPr>
                <w:sz w:val="28"/>
                <w:szCs w:val="28"/>
              </w:rPr>
              <w:t>3</w:t>
            </w:r>
          </w:p>
        </w:tc>
        <w:tc>
          <w:tcPr>
            <w:tcW w:w="709" w:type="dxa"/>
            <w:textDirection w:val="btLr"/>
          </w:tcPr>
          <w:p w:rsidR="00CD57C9" w:rsidRDefault="00CD57C9" w:rsidP="00A840DC">
            <w:pPr>
              <w:suppressAutoHyphens/>
              <w:spacing w:line="360" w:lineRule="auto"/>
              <w:ind w:left="113" w:right="113"/>
              <w:jc w:val="center"/>
              <w:rPr>
                <w:sz w:val="28"/>
                <w:szCs w:val="28"/>
              </w:rPr>
            </w:pPr>
            <w:r>
              <w:rPr>
                <w:sz w:val="28"/>
                <w:szCs w:val="28"/>
              </w:rPr>
              <w:t>4</w:t>
            </w:r>
          </w:p>
        </w:tc>
        <w:tc>
          <w:tcPr>
            <w:tcW w:w="784" w:type="dxa"/>
            <w:textDirection w:val="btLr"/>
          </w:tcPr>
          <w:p w:rsidR="00CD57C9" w:rsidRDefault="00CD57C9" w:rsidP="00A840DC">
            <w:pPr>
              <w:suppressAutoHyphens/>
              <w:spacing w:line="360" w:lineRule="auto"/>
              <w:ind w:left="113" w:right="113"/>
              <w:jc w:val="center"/>
              <w:rPr>
                <w:sz w:val="28"/>
                <w:szCs w:val="28"/>
              </w:rPr>
            </w:pPr>
            <w:r>
              <w:rPr>
                <w:sz w:val="28"/>
                <w:szCs w:val="28"/>
              </w:rPr>
              <w:t>6</w:t>
            </w:r>
          </w:p>
        </w:tc>
        <w:tc>
          <w:tcPr>
            <w:tcW w:w="633" w:type="dxa"/>
            <w:textDirection w:val="btLr"/>
          </w:tcPr>
          <w:p w:rsidR="00CD57C9" w:rsidRDefault="00CD57C9" w:rsidP="00A840DC">
            <w:pPr>
              <w:suppressAutoHyphens/>
              <w:spacing w:line="360" w:lineRule="auto"/>
              <w:ind w:left="113" w:right="113"/>
              <w:jc w:val="center"/>
              <w:rPr>
                <w:sz w:val="28"/>
                <w:szCs w:val="28"/>
              </w:rPr>
            </w:pPr>
            <w:r>
              <w:rPr>
                <w:sz w:val="28"/>
                <w:szCs w:val="28"/>
              </w:rPr>
              <w:t>4</w:t>
            </w:r>
          </w:p>
        </w:tc>
        <w:tc>
          <w:tcPr>
            <w:tcW w:w="711" w:type="dxa"/>
            <w:textDirection w:val="btLr"/>
          </w:tcPr>
          <w:p w:rsidR="00CD57C9" w:rsidRDefault="00CD57C9" w:rsidP="00A840DC">
            <w:pPr>
              <w:suppressAutoHyphens/>
              <w:spacing w:line="360" w:lineRule="auto"/>
              <w:ind w:left="113" w:right="113"/>
              <w:jc w:val="center"/>
              <w:rPr>
                <w:sz w:val="28"/>
                <w:szCs w:val="28"/>
              </w:rPr>
            </w:pPr>
            <w:r>
              <w:rPr>
                <w:sz w:val="28"/>
                <w:szCs w:val="28"/>
              </w:rPr>
              <w:t>2</w:t>
            </w:r>
          </w:p>
        </w:tc>
        <w:tc>
          <w:tcPr>
            <w:tcW w:w="567" w:type="dxa"/>
            <w:textDirection w:val="btLr"/>
          </w:tcPr>
          <w:p w:rsidR="00CD57C9" w:rsidRDefault="00CD57C9" w:rsidP="00A840DC">
            <w:pPr>
              <w:suppressAutoHyphens/>
              <w:spacing w:line="360" w:lineRule="auto"/>
              <w:ind w:left="113" w:right="113"/>
              <w:jc w:val="center"/>
              <w:rPr>
                <w:sz w:val="28"/>
                <w:szCs w:val="28"/>
              </w:rPr>
            </w:pPr>
            <w:r>
              <w:rPr>
                <w:sz w:val="28"/>
                <w:szCs w:val="28"/>
              </w:rPr>
              <w:t>4</w:t>
            </w:r>
          </w:p>
        </w:tc>
        <w:tc>
          <w:tcPr>
            <w:tcW w:w="565" w:type="dxa"/>
            <w:textDirection w:val="btLr"/>
          </w:tcPr>
          <w:p w:rsidR="00CD57C9" w:rsidRDefault="00CD57C9" w:rsidP="00A840DC">
            <w:pPr>
              <w:suppressAutoHyphens/>
              <w:spacing w:line="360" w:lineRule="auto"/>
              <w:ind w:left="113" w:right="113"/>
              <w:jc w:val="center"/>
              <w:rPr>
                <w:sz w:val="28"/>
                <w:szCs w:val="28"/>
              </w:rPr>
            </w:pPr>
            <w:r>
              <w:rPr>
                <w:sz w:val="28"/>
                <w:szCs w:val="28"/>
              </w:rPr>
              <w:t>5</w:t>
            </w:r>
          </w:p>
        </w:tc>
        <w:tc>
          <w:tcPr>
            <w:tcW w:w="709" w:type="dxa"/>
            <w:textDirection w:val="btLr"/>
          </w:tcPr>
          <w:p w:rsidR="00CD57C9" w:rsidRDefault="00CD57C9" w:rsidP="00A840DC">
            <w:pPr>
              <w:suppressAutoHyphens/>
              <w:spacing w:line="360" w:lineRule="auto"/>
              <w:ind w:left="113" w:right="113"/>
              <w:jc w:val="center"/>
              <w:rPr>
                <w:sz w:val="28"/>
                <w:szCs w:val="28"/>
              </w:rPr>
            </w:pPr>
            <w:r>
              <w:rPr>
                <w:sz w:val="28"/>
                <w:szCs w:val="28"/>
              </w:rPr>
              <w:t>5</w:t>
            </w:r>
          </w:p>
        </w:tc>
        <w:tc>
          <w:tcPr>
            <w:tcW w:w="567" w:type="dxa"/>
            <w:textDirection w:val="btLr"/>
          </w:tcPr>
          <w:p w:rsidR="00CD57C9" w:rsidRDefault="00CD57C9" w:rsidP="00A840DC">
            <w:pPr>
              <w:suppressAutoHyphens/>
              <w:spacing w:line="360" w:lineRule="auto"/>
              <w:ind w:left="113" w:right="113"/>
              <w:jc w:val="center"/>
              <w:rPr>
                <w:sz w:val="28"/>
                <w:szCs w:val="28"/>
              </w:rPr>
            </w:pPr>
            <w:r>
              <w:rPr>
                <w:sz w:val="28"/>
                <w:szCs w:val="28"/>
              </w:rPr>
              <w:t>3</w:t>
            </w:r>
          </w:p>
        </w:tc>
        <w:tc>
          <w:tcPr>
            <w:tcW w:w="567" w:type="dxa"/>
            <w:textDirection w:val="btLr"/>
          </w:tcPr>
          <w:p w:rsidR="00CD57C9" w:rsidRPr="0033043F" w:rsidRDefault="00CD57C9" w:rsidP="00A840DC">
            <w:pPr>
              <w:suppressAutoHyphens/>
              <w:spacing w:line="360" w:lineRule="auto"/>
              <w:ind w:left="113" w:right="113"/>
              <w:jc w:val="center"/>
              <w:rPr>
                <w:b/>
                <w:sz w:val="28"/>
                <w:szCs w:val="28"/>
              </w:rPr>
            </w:pPr>
            <w:r w:rsidRPr="0033043F">
              <w:rPr>
                <w:b/>
                <w:sz w:val="28"/>
                <w:szCs w:val="28"/>
              </w:rPr>
              <w:t>4</w:t>
            </w:r>
            <w:r>
              <w:rPr>
                <w:b/>
                <w:sz w:val="28"/>
                <w:szCs w:val="28"/>
              </w:rPr>
              <w:t>.</w:t>
            </w:r>
            <w:r w:rsidRPr="0033043F">
              <w:rPr>
                <w:b/>
                <w:sz w:val="28"/>
                <w:szCs w:val="28"/>
              </w:rPr>
              <w:t>7</w:t>
            </w:r>
          </w:p>
        </w:tc>
      </w:tr>
      <w:tr w:rsidR="00CD57C9" w:rsidTr="00A840DC">
        <w:trPr>
          <w:cantSplit/>
          <w:trHeight w:val="586"/>
        </w:trPr>
        <w:tc>
          <w:tcPr>
            <w:tcW w:w="709" w:type="dxa"/>
            <w:textDirection w:val="btLr"/>
          </w:tcPr>
          <w:p w:rsidR="00CD57C9" w:rsidRPr="0033043F" w:rsidRDefault="00CD57C9" w:rsidP="00A840DC">
            <w:pPr>
              <w:suppressAutoHyphens/>
              <w:spacing w:line="360" w:lineRule="auto"/>
              <w:ind w:left="113" w:right="113"/>
              <w:jc w:val="center"/>
              <w:rPr>
                <w:b/>
                <w:sz w:val="28"/>
                <w:szCs w:val="28"/>
                <w:lang w:val="en-US"/>
              </w:rPr>
            </w:pPr>
            <w:r w:rsidRPr="0033043F">
              <w:rPr>
                <w:b/>
                <w:sz w:val="28"/>
                <w:szCs w:val="28"/>
                <w:lang w:val="en-US"/>
              </w:rPr>
              <w:t>A</w:t>
            </w:r>
          </w:p>
        </w:tc>
        <w:tc>
          <w:tcPr>
            <w:tcW w:w="706" w:type="dxa"/>
            <w:textDirection w:val="btLr"/>
          </w:tcPr>
          <w:p w:rsidR="00CD57C9" w:rsidRDefault="00CD57C9" w:rsidP="00A840DC">
            <w:pPr>
              <w:suppressAutoHyphens/>
              <w:spacing w:line="360" w:lineRule="auto"/>
              <w:ind w:left="113" w:right="113"/>
              <w:jc w:val="center"/>
              <w:rPr>
                <w:sz w:val="28"/>
                <w:szCs w:val="28"/>
              </w:rPr>
            </w:pPr>
            <w:r>
              <w:rPr>
                <w:sz w:val="28"/>
                <w:szCs w:val="28"/>
              </w:rPr>
              <w:t>5</w:t>
            </w:r>
          </w:p>
        </w:tc>
        <w:tc>
          <w:tcPr>
            <w:tcW w:w="851" w:type="dxa"/>
            <w:textDirection w:val="btLr"/>
          </w:tcPr>
          <w:p w:rsidR="00CD57C9" w:rsidRDefault="00CD57C9" w:rsidP="00A840DC">
            <w:pPr>
              <w:suppressAutoHyphens/>
              <w:spacing w:line="360" w:lineRule="auto"/>
              <w:ind w:left="113" w:right="113"/>
              <w:jc w:val="center"/>
              <w:rPr>
                <w:sz w:val="28"/>
                <w:szCs w:val="28"/>
              </w:rPr>
            </w:pPr>
            <w:r>
              <w:rPr>
                <w:sz w:val="28"/>
                <w:szCs w:val="28"/>
              </w:rPr>
              <w:t>5</w:t>
            </w:r>
          </w:p>
        </w:tc>
        <w:tc>
          <w:tcPr>
            <w:tcW w:w="708" w:type="dxa"/>
            <w:textDirection w:val="btLr"/>
          </w:tcPr>
          <w:p w:rsidR="00CD57C9" w:rsidRDefault="00CD57C9" w:rsidP="00A840DC">
            <w:pPr>
              <w:suppressAutoHyphens/>
              <w:spacing w:line="360" w:lineRule="auto"/>
              <w:ind w:left="113" w:right="113"/>
              <w:jc w:val="center"/>
              <w:rPr>
                <w:sz w:val="28"/>
                <w:szCs w:val="28"/>
              </w:rPr>
            </w:pPr>
            <w:r>
              <w:rPr>
                <w:sz w:val="28"/>
                <w:szCs w:val="28"/>
              </w:rPr>
              <w:t>5</w:t>
            </w:r>
          </w:p>
        </w:tc>
        <w:tc>
          <w:tcPr>
            <w:tcW w:w="712" w:type="dxa"/>
            <w:textDirection w:val="btLr"/>
          </w:tcPr>
          <w:p w:rsidR="00CD57C9" w:rsidRDefault="00CD57C9" w:rsidP="00A840DC">
            <w:pPr>
              <w:suppressAutoHyphens/>
              <w:spacing w:line="360" w:lineRule="auto"/>
              <w:ind w:left="113" w:right="113"/>
              <w:jc w:val="center"/>
              <w:rPr>
                <w:sz w:val="28"/>
                <w:szCs w:val="28"/>
              </w:rPr>
            </w:pPr>
            <w:r>
              <w:rPr>
                <w:sz w:val="28"/>
                <w:szCs w:val="28"/>
              </w:rPr>
              <w:t>6</w:t>
            </w:r>
          </w:p>
        </w:tc>
        <w:tc>
          <w:tcPr>
            <w:tcW w:w="709" w:type="dxa"/>
            <w:textDirection w:val="btLr"/>
          </w:tcPr>
          <w:p w:rsidR="00CD57C9" w:rsidRDefault="00CD57C9" w:rsidP="00A840DC">
            <w:pPr>
              <w:suppressAutoHyphens/>
              <w:spacing w:line="360" w:lineRule="auto"/>
              <w:ind w:left="113" w:right="113"/>
              <w:jc w:val="center"/>
              <w:rPr>
                <w:sz w:val="28"/>
                <w:szCs w:val="28"/>
              </w:rPr>
            </w:pPr>
            <w:r>
              <w:rPr>
                <w:sz w:val="28"/>
                <w:szCs w:val="28"/>
              </w:rPr>
              <w:t>5</w:t>
            </w:r>
          </w:p>
        </w:tc>
        <w:tc>
          <w:tcPr>
            <w:tcW w:w="784" w:type="dxa"/>
            <w:textDirection w:val="btLr"/>
          </w:tcPr>
          <w:p w:rsidR="00CD57C9" w:rsidRDefault="00CD57C9" w:rsidP="00A840DC">
            <w:pPr>
              <w:suppressAutoHyphens/>
              <w:spacing w:line="360" w:lineRule="auto"/>
              <w:ind w:left="113" w:right="113"/>
              <w:jc w:val="center"/>
              <w:rPr>
                <w:sz w:val="28"/>
                <w:szCs w:val="28"/>
              </w:rPr>
            </w:pPr>
            <w:r>
              <w:rPr>
                <w:sz w:val="28"/>
                <w:szCs w:val="28"/>
              </w:rPr>
              <w:t>6</w:t>
            </w:r>
          </w:p>
        </w:tc>
        <w:tc>
          <w:tcPr>
            <w:tcW w:w="633" w:type="dxa"/>
            <w:textDirection w:val="btLr"/>
          </w:tcPr>
          <w:p w:rsidR="00CD57C9" w:rsidRDefault="00CD57C9" w:rsidP="00A840DC">
            <w:pPr>
              <w:suppressAutoHyphens/>
              <w:spacing w:line="360" w:lineRule="auto"/>
              <w:ind w:left="113" w:right="113"/>
              <w:jc w:val="center"/>
              <w:rPr>
                <w:sz w:val="28"/>
                <w:szCs w:val="28"/>
              </w:rPr>
            </w:pPr>
            <w:r>
              <w:rPr>
                <w:sz w:val="28"/>
                <w:szCs w:val="28"/>
              </w:rPr>
              <w:t>5</w:t>
            </w:r>
          </w:p>
        </w:tc>
        <w:tc>
          <w:tcPr>
            <w:tcW w:w="711" w:type="dxa"/>
            <w:textDirection w:val="btLr"/>
          </w:tcPr>
          <w:p w:rsidR="00CD57C9" w:rsidRDefault="00CD57C9" w:rsidP="00A840DC">
            <w:pPr>
              <w:suppressAutoHyphens/>
              <w:spacing w:line="360" w:lineRule="auto"/>
              <w:ind w:left="113" w:right="113"/>
              <w:jc w:val="center"/>
              <w:rPr>
                <w:sz w:val="28"/>
                <w:szCs w:val="28"/>
              </w:rPr>
            </w:pPr>
            <w:r>
              <w:rPr>
                <w:sz w:val="28"/>
                <w:szCs w:val="28"/>
              </w:rPr>
              <w:t>4</w:t>
            </w:r>
          </w:p>
        </w:tc>
        <w:tc>
          <w:tcPr>
            <w:tcW w:w="567" w:type="dxa"/>
            <w:textDirection w:val="btLr"/>
          </w:tcPr>
          <w:p w:rsidR="00CD57C9" w:rsidRDefault="00CD57C9" w:rsidP="00A840DC">
            <w:pPr>
              <w:suppressAutoHyphens/>
              <w:spacing w:line="360" w:lineRule="auto"/>
              <w:ind w:left="113" w:right="113"/>
              <w:jc w:val="center"/>
              <w:rPr>
                <w:sz w:val="28"/>
                <w:szCs w:val="28"/>
              </w:rPr>
            </w:pPr>
            <w:r>
              <w:rPr>
                <w:sz w:val="28"/>
                <w:szCs w:val="28"/>
              </w:rPr>
              <w:t>5</w:t>
            </w:r>
          </w:p>
        </w:tc>
        <w:tc>
          <w:tcPr>
            <w:tcW w:w="565" w:type="dxa"/>
            <w:textDirection w:val="btLr"/>
          </w:tcPr>
          <w:p w:rsidR="00CD57C9" w:rsidRDefault="00CD57C9" w:rsidP="00A840DC">
            <w:pPr>
              <w:suppressAutoHyphens/>
              <w:spacing w:line="360" w:lineRule="auto"/>
              <w:ind w:left="113" w:right="113"/>
              <w:jc w:val="center"/>
              <w:rPr>
                <w:sz w:val="28"/>
                <w:szCs w:val="28"/>
              </w:rPr>
            </w:pPr>
            <w:r>
              <w:rPr>
                <w:sz w:val="28"/>
                <w:szCs w:val="28"/>
              </w:rPr>
              <w:t>4</w:t>
            </w:r>
          </w:p>
        </w:tc>
        <w:tc>
          <w:tcPr>
            <w:tcW w:w="709" w:type="dxa"/>
            <w:textDirection w:val="btLr"/>
          </w:tcPr>
          <w:p w:rsidR="00CD57C9" w:rsidRDefault="00CD57C9" w:rsidP="00A840DC">
            <w:pPr>
              <w:suppressAutoHyphens/>
              <w:spacing w:line="360" w:lineRule="auto"/>
              <w:ind w:left="113" w:right="113"/>
              <w:jc w:val="center"/>
              <w:rPr>
                <w:sz w:val="28"/>
                <w:szCs w:val="28"/>
              </w:rPr>
            </w:pPr>
            <w:r>
              <w:rPr>
                <w:sz w:val="28"/>
                <w:szCs w:val="28"/>
              </w:rPr>
              <w:t>6</w:t>
            </w:r>
          </w:p>
        </w:tc>
        <w:tc>
          <w:tcPr>
            <w:tcW w:w="567" w:type="dxa"/>
            <w:textDirection w:val="btLr"/>
          </w:tcPr>
          <w:p w:rsidR="00CD57C9" w:rsidRDefault="00CD57C9" w:rsidP="00A840DC">
            <w:pPr>
              <w:suppressAutoHyphens/>
              <w:spacing w:line="360" w:lineRule="auto"/>
              <w:ind w:left="113" w:right="113"/>
              <w:jc w:val="center"/>
              <w:rPr>
                <w:sz w:val="28"/>
                <w:szCs w:val="28"/>
              </w:rPr>
            </w:pPr>
            <w:r>
              <w:rPr>
                <w:sz w:val="28"/>
                <w:szCs w:val="28"/>
              </w:rPr>
              <w:t>7</w:t>
            </w:r>
          </w:p>
        </w:tc>
        <w:tc>
          <w:tcPr>
            <w:tcW w:w="567" w:type="dxa"/>
            <w:textDirection w:val="btLr"/>
          </w:tcPr>
          <w:p w:rsidR="00CD57C9" w:rsidRPr="0033043F" w:rsidRDefault="00CD57C9" w:rsidP="00A840DC">
            <w:pPr>
              <w:suppressAutoHyphens/>
              <w:spacing w:line="360" w:lineRule="auto"/>
              <w:ind w:left="113" w:right="113"/>
              <w:jc w:val="center"/>
              <w:rPr>
                <w:b/>
                <w:sz w:val="28"/>
                <w:szCs w:val="28"/>
              </w:rPr>
            </w:pPr>
            <w:r w:rsidRPr="0033043F">
              <w:rPr>
                <w:b/>
                <w:sz w:val="28"/>
                <w:szCs w:val="28"/>
              </w:rPr>
              <w:t>5</w:t>
            </w:r>
            <w:r>
              <w:rPr>
                <w:b/>
                <w:sz w:val="28"/>
                <w:szCs w:val="28"/>
              </w:rPr>
              <w:t>.</w:t>
            </w:r>
            <w:r w:rsidRPr="0033043F">
              <w:rPr>
                <w:b/>
                <w:sz w:val="28"/>
                <w:szCs w:val="28"/>
              </w:rPr>
              <w:t>0</w:t>
            </w:r>
          </w:p>
        </w:tc>
      </w:tr>
      <w:tr w:rsidR="00CD57C9" w:rsidRPr="00261E91" w:rsidTr="00A840DC">
        <w:trPr>
          <w:cantSplit/>
          <w:trHeight w:val="576"/>
        </w:trPr>
        <w:tc>
          <w:tcPr>
            <w:tcW w:w="709" w:type="dxa"/>
            <w:textDirection w:val="btLr"/>
          </w:tcPr>
          <w:p w:rsidR="00CD57C9" w:rsidRPr="0033043F" w:rsidRDefault="00CD57C9" w:rsidP="00A840DC">
            <w:pPr>
              <w:suppressAutoHyphens/>
              <w:spacing w:line="360" w:lineRule="auto"/>
              <w:ind w:left="113" w:right="113"/>
              <w:jc w:val="center"/>
              <w:rPr>
                <w:b/>
                <w:sz w:val="28"/>
                <w:szCs w:val="28"/>
              </w:rPr>
            </w:pPr>
            <w:r w:rsidRPr="0033043F">
              <w:rPr>
                <w:b/>
                <w:sz w:val="28"/>
                <w:szCs w:val="28"/>
              </w:rPr>
              <w:t>№</w:t>
            </w:r>
          </w:p>
        </w:tc>
        <w:tc>
          <w:tcPr>
            <w:tcW w:w="706" w:type="dxa"/>
            <w:textDirection w:val="btLr"/>
          </w:tcPr>
          <w:p w:rsidR="00CD57C9" w:rsidRPr="0033043F" w:rsidRDefault="00CD57C9" w:rsidP="00A840DC">
            <w:pPr>
              <w:suppressAutoHyphens/>
              <w:spacing w:line="360" w:lineRule="auto"/>
              <w:ind w:left="113" w:right="113"/>
              <w:jc w:val="center"/>
              <w:rPr>
                <w:b/>
                <w:sz w:val="28"/>
                <w:szCs w:val="28"/>
                <w:lang w:val="en-US"/>
              </w:rPr>
            </w:pPr>
            <w:r w:rsidRPr="0033043F">
              <w:rPr>
                <w:b/>
                <w:sz w:val="28"/>
                <w:szCs w:val="28"/>
                <w:lang w:val="en-US"/>
              </w:rPr>
              <w:t>1</w:t>
            </w:r>
          </w:p>
        </w:tc>
        <w:tc>
          <w:tcPr>
            <w:tcW w:w="851" w:type="dxa"/>
            <w:textDirection w:val="btLr"/>
          </w:tcPr>
          <w:p w:rsidR="00CD57C9" w:rsidRPr="00F33B0B" w:rsidRDefault="00CD57C9" w:rsidP="00A840DC">
            <w:pPr>
              <w:suppressAutoHyphens/>
              <w:spacing w:line="360" w:lineRule="auto"/>
              <w:ind w:left="113" w:right="113"/>
              <w:jc w:val="center"/>
              <w:rPr>
                <w:b/>
                <w:sz w:val="28"/>
                <w:szCs w:val="28"/>
              </w:rPr>
            </w:pPr>
            <w:r>
              <w:rPr>
                <w:b/>
                <w:sz w:val="28"/>
                <w:szCs w:val="28"/>
              </w:rPr>
              <w:t>4</w:t>
            </w:r>
          </w:p>
        </w:tc>
        <w:tc>
          <w:tcPr>
            <w:tcW w:w="708" w:type="dxa"/>
            <w:textDirection w:val="btLr"/>
          </w:tcPr>
          <w:p w:rsidR="00CD57C9" w:rsidRPr="0033043F" w:rsidRDefault="00CD57C9" w:rsidP="00A840DC">
            <w:pPr>
              <w:suppressAutoHyphens/>
              <w:spacing w:line="360" w:lineRule="auto"/>
              <w:ind w:left="113" w:right="113"/>
              <w:jc w:val="center"/>
              <w:rPr>
                <w:b/>
                <w:sz w:val="28"/>
                <w:szCs w:val="28"/>
                <w:lang w:val="en-US"/>
              </w:rPr>
            </w:pPr>
            <w:r>
              <w:rPr>
                <w:b/>
                <w:sz w:val="28"/>
                <w:szCs w:val="28"/>
                <w:lang w:val="en-US"/>
              </w:rPr>
              <w:t>7</w:t>
            </w:r>
          </w:p>
        </w:tc>
        <w:tc>
          <w:tcPr>
            <w:tcW w:w="712" w:type="dxa"/>
            <w:textDirection w:val="btLr"/>
          </w:tcPr>
          <w:p w:rsidR="00CD57C9" w:rsidRPr="0033043F" w:rsidRDefault="00CD57C9" w:rsidP="00A840DC">
            <w:pPr>
              <w:suppressAutoHyphens/>
              <w:spacing w:line="360" w:lineRule="auto"/>
              <w:ind w:left="113" w:right="113"/>
              <w:jc w:val="center"/>
              <w:rPr>
                <w:b/>
                <w:sz w:val="28"/>
                <w:szCs w:val="28"/>
                <w:lang w:val="en-US"/>
              </w:rPr>
            </w:pPr>
            <w:r>
              <w:rPr>
                <w:b/>
                <w:sz w:val="28"/>
                <w:szCs w:val="28"/>
                <w:lang w:val="en-US"/>
              </w:rPr>
              <w:t>9</w:t>
            </w:r>
          </w:p>
        </w:tc>
        <w:tc>
          <w:tcPr>
            <w:tcW w:w="709" w:type="dxa"/>
            <w:textDirection w:val="btLr"/>
          </w:tcPr>
          <w:p w:rsidR="00CD57C9" w:rsidRPr="0033043F" w:rsidRDefault="00CD57C9" w:rsidP="00A840DC">
            <w:pPr>
              <w:suppressAutoHyphens/>
              <w:ind w:left="113" w:right="113"/>
              <w:jc w:val="center"/>
              <w:rPr>
                <w:b/>
                <w:sz w:val="28"/>
                <w:szCs w:val="28"/>
                <w:lang w:val="en-US"/>
              </w:rPr>
            </w:pPr>
            <w:r>
              <w:rPr>
                <w:b/>
                <w:sz w:val="28"/>
                <w:szCs w:val="28"/>
                <w:lang w:val="en-US"/>
              </w:rPr>
              <w:t>10</w:t>
            </w:r>
          </w:p>
        </w:tc>
        <w:tc>
          <w:tcPr>
            <w:tcW w:w="784" w:type="dxa"/>
            <w:textDirection w:val="btLr"/>
          </w:tcPr>
          <w:p w:rsidR="00CD57C9" w:rsidRPr="0033043F" w:rsidRDefault="00CD57C9" w:rsidP="00A840DC">
            <w:pPr>
              <w:suppressAutoHyphens/>
              <w:ind w:left="113" w:right="113"/>
              <w:jc w:val="center"/>
              <w:rPr>
                <w:b/>
                <w:sz w:val="28"/>
                <w:szCs w:val="28"/>
                <w:lang w:val="en-US"/>
              </w:rPr>
            </w:pPr>
            <w:r>
              <w:rPr>
                <w:b/>
                <w:sz w:val="28"/>
                <w:szCs w:val="28"/>
                <w:lang w:val="en-US"/>
              </w:rPr>
              <w:t>12</w:t>
            </w:r>
          </w:p>
        </w:tc>
        <w:tc>
          <w:tcPr>
            <w:tcW w:w="633" w:type="dxa"/>
            <w:textDirection w:val="btLr"/>
          </w:tcPr>
          <w:p w:rsidR="00CD57C9" w:rsidRPr="0033043F" w:rsidRDefault="00CD57C9" w:rsidP="00A840DC">
            <w:pPr>
              <w:suppressAutoHyphens/>
              <w:spacing w:line="360" w:lineRule="auto"/>
              <w:ind w:left="113" w:right="113"/>
              <w:jc w:val="center"/>
              <w:rPr>
                <w:b/>
                <w:sz w:val="28"/>
                <w:szCs w:val="28"/>
                <w:lang w:val="en-US"/>
              </w:rPr>
            </w:pPr>
            <w:r>
              <w:rPr>
                <w:b/>
                <w:sz w:val="28"/>
                <w:szCs w:val="28"/>
                <w:lang w:val="en-US"/>
              </w:rPr>
              <w:t>13</w:t>
            </w:r>
          </w:p>
        </w:tc>
        <w:tc>
          <w:tcPr>
            <w:tcW w:w="711" w:type="dxa"/>
            <w:textDirection w:val="btLr"/>
          </w:tcPr>
          <w:p w:rsidR="00CD57C9" w:rsidRPr="0033043F" w:rsidRDefault="00CD57C9" w:rsidP="00A840DC">
            <w:pPr>
              <w:suppressAutoHyphens/>
              <w:spacing w:line="360" w:lineRule="auto"/>
              <w:ind w:left="113" w:right="113"/>
              <w:jc w:val="center"/>
              <w:rPr>
                <w:b/>
                <w:sz w:val="28"/>
                <w:szCs w:val="28"/>
                <w:lang w:val="en-US"/>
              </w:rPr>
            </w:pPr>
            <w:r>
              <w:rPr>
                <w:b/>
                <w:sz w:val="28"/>
                <w:szCs w:val="28"/>
                <w:lang w:val="en-US"/>
              </w:rPr>
              <w:t>18</w:t>
            </w:r>
          </w:p>
        </w:tc>
        <w:tc>
          <w:tcPr>
            <w:tcW w:w="567" w:type="dxa"/>
            <w:textDirection w:val="btLr"/>
          </w:tcPr>
          <w:p w:rsidR="00CD57C9" w:rsidRPr="0033043F" w:rsidRDefault="00CD57C9" w:rsidP="00A840DC">
            <w:pPr>
              <w:suppressAutoHyphens/>
              <w:spacing w:line="360" w:lineRule="auto"/>
              <w:ind w:left="113" w:right="113"/>
              <w:jc w:val="center"/>
              <w:rPr>
                <w:b/>
                <w:sz w:val="28"/>
                <w:szCs w:val="28"/>
                <w:lang w:val="en-US"/>
              </w:rPr>
            </w:pPr>
            <w:r>
              <w:rPr>
                <w:b/>
                <w:sz w:val="28"/>
                <w:szCs w:val="28"/>
              </w:rPr>
              <w:t>1</w:t>
            </w:r>
            <w:r w:rsidRPr="0033043F">
              <w:rPr>
                <w:b/>
                <w:sz w:val="28"/>
                <w:szCs w:val="28"/>
                <w:lang w:val="en-US"/>
              </w:rPr>
              <w:t>9</w:t>
            </w:r>
          </w:p>
        </w:tc>
        <w:tc>
          <w:tcPr>
            <w:tcW w:w="565" w:type="dxa"/>
            <w:textDirection w:val="btLr"/>
          </w:tcPr>
          <w:p w:rsidR="00CD57C9" w:rsidRPr="0033043F" w:rsidRDefault="00CD57C9" w:rsidP="00A840DC">
            <w:pPr>
              <w:suppressAutoHyphens/>
              <w:spacing w:line="360" w:lineRule="auto"/>
              <w:ind w:left="113" w:right="113"/>
              <w:jc w:val="center"/>
              <w:rPr>
                <w:b/>
                <w:sz w:val="28"/>
                <w:szCs w:val="28"/>
                <w:lang w:val="en-US"/>
              </w:rPr>
            </w:pPr>
            <w:r w:rsidRPr="0033043F">
              <w:rPr>
                <w:b/>
                <w:sz w:val="28"/>
                <w:szCs w:val="28"/>
                <w:lang w:val="en-US"/>
              </w:rPr>
              <w:t>10</w:t>
            </w:r>
          </w:p>
          <w:p w:rsidR="00CD57C9" w:rsidRPr="0033043F" w:rsidRDefault="00CD57C9" w:rsidP="00A840DC">
            <w:pPr>
              <w:suppressAutoHyphens/>
              <w:spacing w:line="360" w:lineRule="auto"/>
              <w:ind w:left="113" w:right="113"/>
              <w:jc w:val="center"/>
              <w:rPr>
                <w:b/>
                <w:sz w:val="28"/>
                <w:szCs w:val="28"/>
                <w:lang w:val="en-US"/>
              </w:rPr>
            </w:pPr>
          </w:p>
        </w:tc>
        <w:tc>
          <w:tcPr>
            <w:tcW w:w="709" w:type="dxa"/>
            <w:textDirection w:val="btLr"/>
          </w:tcPr>
          <w:p w:rsidR="00CD57C9" w:rsidRPr="0033043F" w:rsidRDefault="00CD57C9" w:rsidP="00A840DC">
            <w:pPr>
              <w:suppressAutoHyphens/>
              <w:spacing w:line="360" w:lineRule="auto"/>
              <w:ind w:left="113" w:right="113"/>
              <w:jc w:val="center"/>
              <w:rPr>
                <w:b/>
                <w:sz w:val="28"/>
                <w:szCs w:val="28"/>
              </w:rPr>
            </w:pPr>
            <w:r>
              <w:rPr>
                <w:b/>
                <w:sz w:val="28"/>
                <w:szCs w:val="28"/>
              </w:rPr>
              <w:t>5</w:t>
            </w:r>
          </w:p>
        </w:tc>
        <w:tc>
          <w:tcPr>
            <w:tcW w:w="567" w:type="dxa"/>
            <w:textDirection w:val="btLr"/>
          </w:tcPr>
          <w:p w:rsidR="00CD57C9" w:rsidRPr="0033043F" w:rsidRDefault="00CD57C9" w:rsidP="00A840DC">
            <w:pPr>
              <w:suppressAutoHyphens/>
              <w:spacing w:line="360" w:lineRule="auto"/>
              <w:ind w:left="113" w:right="113"/>
              <w:jc w:val="center"/>
              <w:rPr>
                <w:b/>
                <w:sz w:val="28"/>
                <w:szCs w:val="28"/>
              </w:rPr>
            </w:pPr>
            <w:r>
              <w:rPr>
                <w:b/>
                <w:sz w:val="28"/>
                <w:szCs w:val="28"/>
              </w:rPr>
              <w:t>15</w:t>
            </w:r>
          </w:p>
        </w:tc>
        <w:tc>
          <w:tcPr>
            <w:tcW w:w="567" w:type="dxa"/>
            <w:textDirection w:val="btLr"/>
          </w:tcPr>
          <w:p w:rsidR="00CD57C9" w:rsidRPr="0033043F" w:rsidRDefault="00CD57C9" w:rsidP="00A840DC">
            <w:pPr>
              <w:suppressAutoHyphens/>
              <w:spacing w:line="360" w:lineRule="auto"/>
              <w:ind w:left="113" w:right="113"/>
              <w:jc w:val="center"/>
              <w:rPr>
                <w:b/>
                <w:sz w:val="28"/>
                <w:szCs w:val="28"/>
              </w:rPr>
            </w:pPr>
          </w:p>
        </w:tc>
      </w:tr>
      <w:tr w:rsidR="00CD57C9" w:rsidRPr="00261E91" w:rsidTr="00A840DC">
        <w:trPr>
          <w:cantSplit/>
          <w:trHeight w:val="616"/>
        </w:trPr>
        <w:tc>
          <w:tcPr>
            <w:tcW w:w="709" w:type="dxa"/>
            <w:textDirection w:val="btLr"/>
          </w:tcPr>
          <w:p w:rsidR="00CD57C9" w:rsidRPr="0033043F" w:rsidRDefault="00CD57C9" w:rsidP="00A840DC">
            <w:pPr>
              <w:suppressAutoHyphens/>
              <w:spacing w:line="360" w:lineRule="auto"/>
              <w:ind w:left="113" w:right="113"/>
              <w:jc w:val="center"/>
              <w:rPr>
                <w:b/>
                <w:sz w:val="28"/>
                <w:szCs w:val="28"/>
              </w:rPr>
            </w:pPr>
          </w:p>
        </w:tc>
        <w:tc>
          <w:tcPr>
            <w:tcW w:w="6946" w:type="dxa"/>
            <w:gridSpan w:val="10"/>
          </w:tcPr>
          <w:p w:rsidR="00CD57C9" w:rsidRPr="004415E9" w:rsidRDefault="00CD57C9" w:rsidP="00A840DC">
            <w:pPr>
              <w:suppressAutoHyphens/>
              <w:spacing w:line="360" w:lineRule="auto"/>
              <w:jc w:val="center"/>
              <w:rPr>
                <w:b/>
                <w:sz w:val="28"/>
                <w:szCs w:val="28"/>
              </w:rPr>
            </w:pPr>
            <w:r>
              <w:rPr>
                <w:b/>
                <w:sz w:val="28"/>
                <w:szCs w:val="28"/>
              </w:rPr>
              <w:t>2 група</w:t>
            </w:r>
          </w:p>
        </w:tc>
        <w:tc>
          <w:tcPr>
            <w:tcW w:w="1276" w:type="dxa"/>
            <w:gridSpan w:val="2"/>
          </w:tcPr>
          <w:p w:rsidR="00CD57C9" w:rsidRPr="0033043F" w:rsidRDefault="00CD57C9" w:rsidP="00A840DC">
            <w:pPr>
              <w:suppressAutoHyphens/>
              <w:spacing w:line="360" w:lineRule="auto"/>
              <w:jc w:val="center"/>
              <w:rPr>
                <w:b/>
                <w:sz w:val="28"/>
                <w:szCs w:val="28"/>
              </w:rPr>
            </w:pPr>
            <w:r>
              <w:rPr>
                <w:b/>
                <w:sz w:val="28"/>
                <w:szCs w:val="28"/>
              </w:rPr>
              <w:t>3група</w:t>
            </w:r>
          </w:p>
        </w:tc>
        <w:tc>
          <w:tcPr>
            <w:tcW w:w="567" w:type="dxa"/>
            <w:textDirection w:val="btLr"/>
          </w:tcPr>
          <w:p w:rsidR="00CD57C9" w:rsidRPr="0033043F" w:rsidRDefault="00CD57C9" w:rsidP="00A840DC">
            <w:pPr>
              <w:suppressAutoHyphens/>
              <w:spacing w:line="360" w:lineRule="auto"/>
              <w:ind w:left="113" w:right="113"/>
              <w:jc w:val="center"/>
              <w:rPr>
                <w:b/>
                <w:sz w:val="28"/>
                <w:szCs w:val="28"/>
              </w:rPr>
            </w:pPr>
          </w:p>
        </w:tc>
      </w:tr>
    </w:tbl>
    <w:p w:rsidR="00CD57C9" w:rsidRPr="00AD56A2" w:rsidRDefault="00CD57C9" w:rsidP="00CD57C9">
      <w:pPr>
        <w:suppressAutoHyphens/>
        <w:spacing w:line="360" w:lineRule="auto"/>
        <w:jc w:val="right"/>
        <w:rPr>
          <w:b/>
          <w:sz w:val="28"/>
          <w:szCs w:val="28"/>
          <w:lang w:eastAsia="en-US"/>
        </w:rPr>
      </w:pPr>
      <w:r w:rsidRPr="00AD56A2">
        <w:rPr>
          <w:b/>
          <w:sz w:val="28"/>
          <w:szCs w:val="28"/>
        </w:rPr>
        <w:lastRenderedPageBreak/>
        <w:t xml:space="preserve">Додаток </w:t>
      </w:r>
      <w:r w:rsidRPr="00AD56A2">
        <w:rPr>
          <w:b/>
          <w:color w:val="222222"/>
          <w:sz w:val="28"/>
          <w:szCs w:val="28"/>
          <w:shd w:val="clear" w:color="auto" w:fill="FFFFFF"/>
        </w:rPr>
        <w:t>Ж</w:t>
      </w:r>
    </w:p>
    <w:p w:rsidR="00CD57C9" w:rsidRPr="009624F7" w:rsidRDefault="00CD57C9" w:rsidP="00CD57C9">
      <w:pPr>
        <w:spacing w:line="360" w:lineRule="auto"/>
        <w:jc w:val="right"/>
        <w:rPr>
          <w:sz w:val="28"/>
          <w:szCs w:val="28"/>
          <w:lang w:val="uk-UA"/>
        </w:rPr>
      </w:pPr>
      <w:r w:rsidRPr="009624F7">
        <w:rPr>
          <w:sz w:val="28"/>
        </w:rPr>
        <w:t>Таблиця</w:t>
      </w:r>
      <w:r w:rsidRPr="009624F7">
        <w:rPr>
          <w:sz w:val="28"/>
          <w:szCs w:val="28"/>
        </w:rPr>
        <w:t xml:space="preserve"> 2.</w:t>
      </w:r>
      <w:r w:rsidRPr="009624F7">
        <w:rPr>
          <w:sz w:val="28"/>
          <w:szCs w:val="28"/>
          <w:lang w:val="uk-UA"/>
        </w:rPr>
        <w:t>7</w:t>
      </w:r>
    </w:p>
    <w:p w:rsidR="00CD57C9" w:rsidRPr="009624F7" w:rsidRDefault="00CD57C9" w:rsidP="00CD57C9">
      <w:pPr>
        <w:suppressAutoHyphens/>
        <w:autoSpaceDE w:val="0"/>
        <w:autoSpaceDN w:val="0"/>
        <w:adjustRightInd w:val="0"/>
        <w:ind w:firstLine="709"/>
        <w:jc w:val="center"/>
        <w:rPr>
          <w:color w:val="000000" w:themeColor="text1"/>
          <w:sz w:val="28"/>
          <w:szCs w:val="28"/>
        </w:rPr>
      </w:pPr>
      <w:r w:rsidRPr="009624F7">
        <w:rPr>
          <w:color w:val="000000" w:themeColor="text1"/>
          <w:sz w:val="28"/>
          <w:szCs w:val="28"/>
        </w:rPr>
        <w:t>Дом</w:t>
      </w:r>
      <w:r w:rsidR="00FB1A8C">
        <w:rPr>
          <w:color w:val="000000" w:themeColor="text1"/>
          <w:sz w:val="28"/>
          <w:szCs w:val="28"/>
        </w:rPr>
        <w:t>і</w:t>
      </w:r>
      <w:r w:rsidRPr="009624F7">
        <w:rPr>
          <w:color w:val="000000" w:themeColor="text1"/>
          <w:sz w:val="28"/>
          <w:szCs w:val="28"/>
        </w:rPr>
        <w:t>нуюч</w:t>
      </w:r>
      <w:r w:rsidR="00FB1A8C">
        <w:rPr>
          <w:color w:val="000000" w:themeColor="text1"/>
          <w:sz w:val="28"/>
          <w:szCs w:val="28"/>
        </w:rPr>
        <w:t>і</w:t>
      </w:r>
      <w:r w:rsidRPr="009624F7">
        <w:rPr>
          <w:color w:val="000000" w:themeColor="text1"/>
          <w:sz w:val="28"/>
          <w:szCs w:val="28"/>
        </w:rPr>
        <w:t xml:space="preserve"> механ</w:t>
      </w:r>
      <w:r w:rsidR="00FB1A8C">
        <w:rPr>
          <w:color w:val="000000" w:themeColor="text1"/>
          <w:sz w:val="28"/>
          <w:szCs w:val="28"/>
        </w:rPr>
        <w:t>і</w:t>
      </w:r>
      <w:r w:rsidRPr="009624F7">
        <w:rPr>
          <w:color w:val="000000" w:themeColor="text1"/>
          <w:sz w:val="28"/>
          <w:szCs w:val="28"/>
        </w:rPr>
        <w:t>зми психолог</w:t>
      </w:r>
      <w:r w:rsidR="00FB1A8C">
        <w:rPr>
          <w:color w:val="000000" w:themeColor="text1"/>
          <w:sz w:val="28"/>
          <w:szCs w:val="28"/>
        </w:rPr>
        <w:t>і</w:t>
      </w:r>
      <w:r w:rsidRPr="009624F7">
        <w:rPr>
          <w:color w:val="000000" w:themeColor="text1"/>
          <w:sz w:val="28"/>
          <w:szCs w:val="28"/>
        </w:rPr>
        <w:t>чного захисту (Келлерман-Плутчик-Конте), середн</w:t>
      </w:r>
      <w:r w:rsidR="00FB1A8C">
        <w:rPr>
          <w:color w:val="000000" w:themeColor="text1"/>
          <w:sz w:val="28"/>
          <w:szCs w:val="28"/>
        </w:rPr>
        <w:t>і</w:t>
      </w:r>
      <w:r w:rsidRPr="009624F7">
        <w:rPr>
          <w:color w:val="000000" w:themeColor="text1"/>
          <w:sz w:val="28"/>
          <w:szCs w:val="28"/>
        </w:rPr>
        <w:t>й бал в груп</w:t>
      </w:r>
      <w:r w:rsidR="00FB1A8C">
        <w:rPr>
          <w:color w:val="000000" w:themeColor="text1"/>
          <w:sz w:val="28"/>
          <w:szCs w:val="28"/>
        </w:rPr>
        <w:t>і</w:t>
      </w:r>
      <w:r w:rsidRPr="009624F7">
        <w:rPr>
          <w:color w:val="000000" w:themeColor="text1"/>
          <w:sz w:val="28"/>
          <w:szCs w:val="28"/>
        </w:rPr>
        <w:t xml:space="preserve"> (</w:t>
      </w:r>
      <w:r w:rsidRPr="009624F7">
        <w:rPr>
          <w:color w:val="000000" w:themeColor="text1"/>
          <w:sz w:val="28"/>
          <w:szCs w:val="28"/>
          <w:lang w:val="en-US"/>
        </w:rPr>
        <w:t>n</w:t>
      </w:r>
      <w:r w:rsidRPr="009624F7">
        <w:rPr>
          <w:color w:val="000000" w:themeColor="text1"/>
          <w:sz w:val="28"/>
          <w:szCs w:val="28"/>
        </w:rPr>
        <w:t>=21)</w:t>
      </w:r>
    </w:p>
    <w:tbl>
      <w:tblPr>
        <w:tblStyle w:val="a6"/>
        <w:tblW w:w="0" w:type="auto"/>
        <w:tblLook w:val="04A0" w:firstRow="1" w:lastRow="0" w:firstColumn="1" w:lastColumn="0" w:noHBand="0" w:noVBand="1"/>
      </w:tblPr>
      <w:tblGrid>
        <w:gridCol w:w="782"/>
        <w:gridCol w:w="705"/>
        <w:gridCol w:w="901"/>
        <w:gridCol w:w="1076"/>
        <w:gridCol w:w="938"/>
        <w:gridCol w:w="829"/>
        <w:gridCol w:w="769"/>
        <w:gridCol w:w="837"/>
        <w:gridCol w:w="838"/>
        <w:gridCol w:w="837"/>
        <w:gridCol w:w="833"/>
      </w:tblGrid>
      <w:tr w:rsidR="00CD57C9" w:rsidRPr="009624F7" w:rsidTr="00A840DC">
        <w:trPr>
          <w:cantSplit/>
          <w:trHeight w:val="1306"/>
        </w:trPr>
        <w:tc>
          <w:tcPr>
            <w:tcW w:w="781" w:type="dxa"/>
            <w:textDirection w:val="btLr"/>
          </w:tcPr>
          <w:p w:rsidR="00CD57C9" w:rsidRPr="009624F7" w:rsidRDefault="00CD57C9" w:rsidP="00A840DC">
            <w:pPr>
              <w:spacing w:line="360" w:lineRule="auto"/>
              <w:ind w:left="113" w:right="113"/>
              <w:jc w:val="center"/>
              <w:rPr>
                <w:sz w:val="28"/>
                <w:szCs w:val="28"/>
                <w:lang w:val="uk-UA"/>
              </w:rPr>
            </w:pPr>
            <w:r w:rsidRPr="009624F7">
              <w:rPr>
                <w:sz w:val="28"/>
                <w:szCs w:val="28"/>
                <w:lang w:val="uk-UA"/>
              </w:rPr>
              <w:t>№ групи</w:t>
            </w:r>
          </w:p>
        </w:tc>
        <w:tc>
          <w:tcPr>
            <w:tcW w:w="696" w:type="dxa"/>
            <w:textDirection w:val="btLr"/>
          </w:tcPr>
          <w:p w:rsidR="00CD57C9" w:rsidRPr="009624F7" w:rsidRDefault="00CD57C9" w:rsidP="00A840DC">
            <w:pPr>
              <w:spacing w:line="360" w:lineRule="auto"/>
              <w:ind w:left="113" w:right="113"/>
              <w:jc w:val="center"/>
              <w:rPr>
                <w:sz w:val="28"/>
                <w:szCs w:val="28"/>
                <w:lang w:val="en-US"/>
              </w:rPr>
            </w:pPr>
            <w:r w:rsidRPr="009624F7">
              <w:rPr>
                <w:sz w:val="28"/>
                <w:szCs w:val="28"/>
              </w:rPr>
              <w:t>№</w:t>
            </w:r>
          </w:p>
        </w:tc>
        <w:tc>
          <w:tcPr>
            <w:tcW w:w="902" w:type="dxa"/>
            <w:textDirection w:val="btLr"/>
          </w:tcPr>
          <w:p w:rsidR="00CD57C9" w:rsidRPr="009624F7" w:rsidRDefault="00CD57C9" w:rsidP="00A840DC">
            <w:pPr>
              <w:spacing w:line="360" w:lineRule="auto"/>
              <w:ind w:left="113" w:right="113"/>
              <w:jc w:val="center"/>
              <w:rPr>
                <w:b/>
                <w:szCs w:val="24"/>
                <w:lang w:val="uk-UA"/>
              </w:rPr>
            </w:pPr>
            <w:r w:rsidRPr="009624F7">
              <w:rPr>
                <w:b/>
                <w:szCs w:val="24"/>
              </w:rPr>
              <w:t>стать</w:t>
            </w:r>
          </w:p>
        </w:tc>
        <w:tc>
          <w:tcPr>
            <w:tcW w:w="1078" w:type="dxa"/>
            <w:shd w:val="clear" w:color="auto" w:fill="auto"/>
            <w:textDirection w:val="btLr"/>
          </w:tcPr>
          <w:p w:rsidR="00CD57C9" w:rsidRPr="009624F7" w:rsidRDefault="00CD57C9" w:rsidP="00A840DC">
            <w:pPr>
              <w:spacing w:line="360" w:lineRule="auto"/>
              <w:ind w:left="113" w:right="113"/>
              <w:jc w:val="center"/>
              <w:rPr>
                <w:b/>
                <w:szCs w:val="24"/>
              </w:rPr>
            </w:pPr>
            <w:r w:rsidRPr="009624F7">
              <w:rPr>
                <w:b/>
                <w:szCs w:val="24"/>
              </w:rPr>
              <w:t>З</w:t>
            </w:r>
            <w:r w:rsidRPr="009624F7">
              <w:rPr>
                <w:b/>
                <w:szCs w:val="24"/>
                <w:lang w:val="en-US"/>
              </w:rPr>
              <w:t>a</w:t>
            </w:r>
            <w:r w:rsidRPr="009624F7">
              <w:rPr>
                <w:b/>
                <w:szCs w:val="24"/>
              </w:rPr>
              <w:t>перечення</w:t>
            </w:r>
          </w:p>
        </w:tc>
        <w:tc>
          <w:tcPr>
            <w:tcW w:w="939" w:type="dxa"/>
            <w:textDirection w:val="btLr"/>
          </w:tcPr>
          <w:p w:rsidR="00CD57C9" w:rsidRPr="009624F7" w:rsidRDefault="00CD57C9" w:rsidP="00A840DC">
            <w:pPr>
              <w:spacing w:line="360" w:lineRule="auto"/>
              <w:ind w:left="113" w:right="113"/>
              <w:jc w:val="center"/>
              <w:rPr>
                <w:b/>
                <w:szCs w:val="24"/>
              </w:rPr>
            </w:pPr>
            <w:r w:rsidRPr="009624F7">
              <w:rPr>
                <w:b/>
                <w:szCs w:val="24"/>
              </w:rPr>
              <w:t>Гиперкомпенс</w:t>
            </w:r>
            <w:r w:rsidRPr="009624F7">
              <w:rPr>
                <w:b/>
                <w:szCs w:val="24"/>
                <w:lang w:val="en-US"/>
              </w:rPr>
              <w:t>a</w:t>
            </w:r>
            <w:r w:rsidRPr="009624F7">
              <w:rPr>
                <w:b/>
                <w:szCs w:val="24"/>
              </w:rPr>
              <w:t>ция</w:t>
            </w:r>
          </w:p>
        </w:tc>
        <w:tc>
          <w:tcPr>
            <w:tcW w:w="830" w:type="dxa"/>
            <w:shd w:val="clear" w:color="auto" w:fill="auto"/>
            <w:textDirection w:val="btLr"/>
          </w:tcPr>
          <w:p w:rsidR="00CD57C9" w:rsidRPr="009624F7" w:rsidRDefault="00CD57C9" w:rsidP="00A840DC">
            <w:pPr>
              <w:spacing w:line="360" w:lineRule="auto"/>
              <w:ind w:left="113" w:right="113"/>
              <w:jc w:val="center"/>
              <w:rPr>
                <w:b/>
                <w:szCs w:val="24"/>
                <w:lang w:val="en-US"/>
              </w:rPr>
            </w:pPr>
            <w:r w:rsidRPr="009624F7">
              <w:rPr>
                <w:b/>
                <w:szCs w:val="24"/>
              </w:rPr>
              <w:t>Рац</w:t>
            </w:r>
            <w:r w:rsidR="00FB1A8C">
              <w:rPr>
                <w:b/>
                <w:szCs w:val="24"/>
              </w:rPr>
              <w:t>і</w:t>
            </w:r>
            <w:r w:rsidRPr="009624F7">
              <w:rPr>
                <w:b/>
                <w:szCs w:val="24"/>
              </w:rPr>
              <w:t>онал</w:t>
            </w:r>
            <w:r w:rsidR="00FB1A8C">
              <w:rPr>
                <w:b/>
                <w:szCs w:val="24"/>
              </w:rPr>
              <w:t>і</w:t>
            </w:r>
            <w:r w:rsidRPr="009624F7">
              <w:rPr>
                <w:b/>
                <w:szCs w:val="24"/>
              </w:rPr>
              <w:t>з</w:t>
            </w:r>
            <w:r w:rsidRPr="009624F7">
              <w:rPr>
                <w:b/>
                <w:szCs w:val="24"/>
                <w:lang w:val="en-US"/>
              </w:rPr>
              <w:t>a</w:t>
            </w:r>
            <w:r w:rsidRPr="009624F7">
              <w:rPr>
                <w:b/>
                <w:szCs w:val="24"/>
              </w:rPr>
              <w:t>ц</w:t>
            </w:r>
            <w:r w:rsidR="00FB1A8C">
              <w:rPr>
                <w:b/>
                <w:szCs w:val="24"/>
              </w:rPr>
              <w:t>і</w:t>
            </w:r>
            <w:r w:rsidRPr="009624F7">
              <w:rPr>
                <w:b/>
                <w:szCs w:val="24"/>
              </w:rPr>
              <w:t>я</w:t>
            </w:r>
          </w:p>
        </w:tc>
        <w:tc>
          <w:tcPr>
            <w:tcW w:w="770" w:type="dxa"/>
            <w:textDirection w:val="btLr"/>
          </w:tcPr>
          <w:p w:rsidR="00CD57C9" w:rsidRPr="009624F7" w:rsidRDefault="00CD57C9" w:rsidP="00A840DC">
            <w:pPr>
              <w:spacing w:line="360" w:lineRule="auto"/>
              <w:ind w:left="113" w:right="113"/>
              <w:jc w:val="center"/>
              <w:rPr>
                <w:b/>
                <w:szCs w:val="24"/>
              </w:rPr>
            </w:pPr>
            <w:r w:rsidRPr="009624F7">
              <w:rPr>
                <w:b/>
                <w:szCs w:val="24"/>
              </w:rPr>
              <w:t>Проекц</w:t>
            </w:r>
            <w:r w:rsidR="00FB1A8C">
              <w:rPr>
                <w:b/>
                <w:szCs w:val="24"/>
              </w:rPr>
              <w:t>і</w:t>
            </w:r>
            <w:r w:rsidRPr="009624F7">
              <w:rPr>
                <w:b/>
                <w:szCs w:val="24"/>
              </w:rPr>
              <w:t>я</w:t>
            </w:r>
          </w:p>
        </w:tc>
        <w:tc>
          <w:tcPr>
            <w:tcW w:w="838" w:type="dxa"/>
            <w:shd w:val="clear" w:color="auto" w:fill="auto"/>
            <w:textDirection w:val="btLr"/>
          </w:tcPr>
          <w:p w:rsidR="00CD57C9" w:rsidRPr="009624F7" w:rsidRDefault="00CD57C9" w:rsidP="00A840DC">
            <w:pPr>
              <w:spacing w:line="360" w:lineRule="auto"/>
              <w:ind w:left="113" w:right="113"/>
              <w:jc w:val="center"/>
              <w:rPr>
                <w:b/>
                <w:szCs w:val="24"/>
              </w:rPr>
            </w:pPr>
            <w:r w:rsidRPr="009624F7">
              <w:rPr>
                <w:b/>
                <w:szCs w:val="24"/>
              </w:rPr>
              <w:t>Компенсац</w:t>
            </w:r>
            <w:r w:rsidR="00FB1A8C">
              <w:rPr>
                <w:b/>
                <w:szCs w:val="24"/>
              </w:rPr>
              <w:t>і</w:t>
            </w:r>
            <w:r w:rsidRPr="009624F7">
              <w:rPr>
                <w:b/>
                <w:szCs w:val="24"/>
              </w:rPr>
              <w:t>я</w:t>
            </w:r>
          </w:p>
        </w:tc>
        <w:tc>
          <w:tcPr>
            <w:tcW w:w="839" w:type="dxa"/>
            <w:textDirection w:val="btLr"/>
          </w:tcPr>
          <w:p w:rsidR="00CD57C9" w:rsidRPr="009624F7" w:rsidRDefault="00CD57C9" w:rsidP="00A840DC">
            <w:pPr>
              <w:spacing w:line="360" w:lineRule="auto"/>
              <w:ind w:left="113" w:right="113"/>
              <w:jc w:val="center"/>
              <w:rPr>
                <w:b/>
                <w:szCs w:val="24"/>
              </w:rPr>
            </w:pPr>
            <w:r w:rsidRPr="009624F7">
              <w:rPr>
                <w:b/>
                <w:szCs w:val="24"/>
              </w:rPr>
              <w:t>Вит</w:t>
            </w:r>
            <w:r w:rsidR="00FB1A8C">
              <w:rPr>
                <w:b/>
                <w:szCs w:val="24"/>
              </w:rPr>
              <w:t>і</w:t>
            </w:r>
            <w:r w:rsidRPr="009624F7">
              <w:rPr>
                <w:b/>
                <w:szCs w:val="24"/>
              </w:rPr>
              <w:t>снення</w:t>
            </w:r>
          </w:p>
        </w:tc>
        <w:tc>
          <w:tcPr>
            <w:tcW w:w="838" w:type="dxa"/>
            <w:shd w:val="clear" w:color="auto" w:fill="auto"/>
            <w:textDirection w:val="btLr"/>
          </w:tcPr>
          <w:p w:rsidR="00CD57C9" w:rsidRPr="009624F7" w:rsidRDefault="00CD57C9" w:rsidP="00A840DC">
            <w:pPr>
              <w:spacing w:line="360" w:lineRule="auto"/>
              <w:ind w:left="113" w:right="113"/>
              <w:jc w:val="center"/>
              <w:rPr>
                <w:b/>
                <w:szCs w:val="24"/>
              </w:rPr>
            </w:pPr>
            <w:r w:rsidRPr="009624F7">
              <w:rPr>
                <w:b/>
                <w:szCs w:val="24"/>
              </w:rPr>
              <w:t>Регрес</w:t>
            </w:r>
            <w:r w:rsidR="00FB1A8C">
              <w:rPr>
                <w:b/>
                <w:szCs w:val="24"/>
              </w:rPr>
              <w:t>і</w:t>
            </w:r>
            <w:r w:rsidRPr="009624F7">
              <w:rPr>
                <w:b/>
                <w:szCs w:val="24"/>
              </w:rPr>
              <w:t>я</w:t>
            </w:r>
          </w:p>
        </w:tc>
        <w:tc>
          <w:tcPr>
            <w:tcW w:w="834" w:type="dxa"/>
            <w:textDirection w:val="btLr"/>
          </w:tcPr>
          <w:p w:rsidR="00CD57C9" w:rsidRPr="009624F7" w:rsidRDefault="00CD57C9" w:rsidP="00A840DC">
            <w:pPr>
              <w:spacing w:line="360" w:lineRule="auto"/>
              <w:ind w:left="113" w:right="113"/>
              <w:jc w:val="center"/>
              <w:rPr>
                <w:b/>
                <w:szCs w:val="24"/>
              </w:rPr>
            </w:pPr>
            <w:r w:rsidRPr="009624F7">
              <w:rPr>
                <w:b/>
                <w:szCs w:val="24"/>
              </w:rPr>
              <w:t>З</w:t>
            </w:r>
            <w:r w:rsidRPr="009624F7">
              <w:rPr>
                <w:b/>
                <w:szCs w:val="24"/>
                <w:lang w:val="en-US"/>
              </w:rPr>
              <w:t>a</w:t>
            </w:r>
            <w:r w:rsidRPr="009624F7">
              <w:rPr>
                <w:b/>
                <w:szCs w:val="24"/>
              </w:rPr>
              <w:t>м</w:t>
            </w:r>
            <w:r w:rsidR="00FB1A8C">
              <w:rPr>
                <w:b/>
                <w:szCs w:val="24"/>
              </w:rPr>
              <w:t>і</w:t>
            </w:r>
            <w:r w:rsidRPr="009624F7">
              <w:rPr>
                <w:b/>
                <w:szCs w:val="24"/>
              </w:rPr>
              <w:t>щення</w:t>
            </w:r>
          </w:p>
        </w:tc>
      </w:tr>
      <w:tr w:rsidR="00CD57C9" w:rsidRPr="0014179C" w:rsidTr="00A840DC">
        <w:trPr>
          <w:trHeight w:val="414"/>
        </w:trPr>
        <w:tc>
          <w:tcPr>
            <w:tcW w:w="781" w:type="dxa"/>
            <w:vMerge w:val="restart"/>
            <w:textDirection w:val="btLr"/>
          </w:tcPr>
          <w:p w:rsidR="00CD57C9" w:rsidRPr="0014179C" w:rsidRDefault="00CD57C9" w:rsidP="00A840DC">
            <w:pPr>
              <w:spacing w:line="360" w:lineRule="auto"/>
              <w:ind w:left="113" w:right="113"/>
              <w:jc w:val="center"/>
              <w:rPr>
                <w:sz w:val="28"/>
                <w:szCs w:val="28"/>
                <w:lang w:val="en-US"/>
              </w:rPr>
            </w:pPr>
            <w:r w:rsidRPr="0014179C">
              <w:rPr>
                <w:b/>
                <w:sz w:val="28"/>
                <w:szCs w:val="28"/>
              </w:rPr>
              <w:t>1 група</w:t>
            </w:r>
          </w:p>
        </w:tc>
        <w:tc>
          <w:tcPr>
            <w:tcW w:w="696" w:type="dxa"/>
          </w:tcPr>
          <w:p w:rsidR="00CD57C9" w:rsidRPr="0014179C" w:rsidRDefault="00CD57C9" w:rsidP="00A840DC">
            <w:pPr>
              <w:spacing w:line="360" w:lineRule="auto"/>
              <w:jc w:val="center"/>
              <w:rPr>
                <w:sz w:val="28"/>
                <w:szCs w:val="28"/>
                <w:lang w:val="en-US"/>
              </w:rPr>
            </w:pPr>
            <w:r w:rsidRPr="0014179C">
              <w:rPr>
                <w:sz w:val="28"/>
                <w:szCs w:val="28"/>
                <w:lang w:val="en-US"/>
              </w:rPr>
              <w:t>1</w:t>
            </w:r>
          </w:p>
        </w:tc>
        <w:tc>
          <w:tcPr>
            <w:tcW w:w="902" w:type="dxa"/>
          </w:tcPr>
          <w:p w:rsidR="00CD57C9" w:rsidRPr="0014179C" w:rsidRDefault="00CD57C9" w:rsidP="00A840DC">
            <w:pPr>
              <w:spacing w:line="360" w:lineRule="auto"/>
              <w:jc w:val="center"/>
              <w:rPr>
                <w:sz w:val="28"/>
                <w:szCs w:val="28"/>
                <w:lang w:val="uk-UA"/>
              </w:rPr>
            </w:pPr>
            <w:r w:rsidRPr="0014179C">
              <w:rPr>
                <w:sz w:val="28"/>
                <w:szCs w:val="28"/>
                <w:lang w:val="uk-UA"/>
              </w:rPr>
              <w:t>Ч</w:t>
            </w:r>
          </w:p>
        </w:tc>
        <w:tc>
          <w:tcPr>
            <w:tcW w:w="1078" w:type="dxa"/>
            <w:shd w:val="clear" w:color="auto" w:fill="auto"/>
          </w:tcPr>
          <w:p w:rsidR="00CD57C9" w:rsidRPr="0014179C" w:rsidRDefault="00CD57C9" w:rsidP="00A840DC">
            <w:pPr>
              <w:spacing w:line="360" w:lineRule="auto"/>
              <w:jc w:val="center"/>
              <w:rPr>
                <w:szCs w:val="24"/>
                <w:lang w:val="uk-UA"/>
              </w:rPr>
            </w:pPr>
            <w:r w:rsidRPr="0014179C">
              <w:rPr>
                <w:szCs w:val="24"/>
                <w:lang w:val="uk-UA"/>
              </w:rPr>
              <w:t>4</w:t>
            </w:r>
          </w:p>
        </w:tc>
        <w:tc>
          <w:tcPr>
            <w:tcW w:w="939" w:type="dxa"/>
            <w:shd w:val="clear" w:color="auto" w:fill="auto"/>
          </w:tcPr>
          <w:p w:rsidR="00CD57C9" w:rsidRPr="0014179C" w:rsidRDefault="00CD57C9" w:rsidP="00A840DC">
            <w:pPr>
              <w:spacing w:line="360" w:lineRule="auto"/>
              <w:jc w:val="center"/>
              <w:rPr>
                <w:szCs w:val="24"/>
                <w:lang w:val="uk-UA"/>
              </w:rPr>
            </w:pPr>
            <w:r w:rsidRPr="0014179C">
              <w:rPr>
                <w:szCs w:val="24"/>
                <w:lang w:val="uk-UA"/>
              </w:rPr>
              <w:t>4</w:t>
            </w:r>
          </w:p>
        </w:tc>
        <w:tc>
          <w:tcPr>
            <w:tcW w:w="830" w:type="dxa"/>
            <w:shd w:val="clear" w:color="auto" w:fill="auto"/>
          </w:tcPr>
          <w:p w:rsidR="00CD57C9" w:rsidRPr="0014179C" w:rsidRDefault="00CD57C9" w:rsidP="00A840DC">
            <w:pPr>
              <w:spacing w:line="360" w:lineRule="auto"/>
              <w:jc w:val="center"/>
              <w:rPr>
                <w:szCs w:val="24"/>
              </w:rPr>
            </w:pPr>
            <w:r w:rsidRPr="0014179C">
              <w:rPr>
                <w:szCs w:val="24"/>
              </w:rPr>
              <w:t>7</w:t>
            </w:r>
          </w:p>
        </w:tc>
        <w:tc>
          <w:tcPr>
            <w:tcW w:w="770" w:type="dxa"/>
            <w:shd w:val="clear" w:color="auto" w:fill="auto"/>
          </w:tcPr>
          <w:p w:rsidR="00CD57C9" w:rsidRPr="0014179C" w:rsidRDefault="00CD57C9" w:rsidP="00A840DC">
            <w:pPr>
              <w:spacing w:line="360" w:lineRule="auto"/>
              <w:jc w:val="center"/>
              <w:rPr>
                <w:b/>
                <w:szCs w:val="24"/>
                <w:lang w:val="uk-UA"/>
              </w:rPr>
            </w:pPr>
            <w:r w:rsidRPr="0014179C">
              <w:rPr>
                <w:b/>
                <w:szCs w:val="24"/>
                <w:lang w:val="uk-UA"/>
              </w:rPr>
              <w:t>8</w:t>
            </w:r>
          </w:p>
        </w:tc>
        <w:tc>
          <w:tcPr>
            <w:tcW w:w="838" w:type="dxa"/>
            <w:shd w:val="clear" w:color="auto" w:fill="auto"/>
          </w:tcPr>
          <w:p w:rsidR="00CD57C9" w:rsidRPr="0014179C" w:rsidRDefault="00CD57C9" w:rsidP="00A840DC">
            <w:pPr>
              <w:spacing w:line="360" w:lineRule="auto"/>
              <w:jc w:val="center"/>
              <w:rPr>
                <w:szCs w:val="24"/>
                <w:lang w:val="uk-UA"/>
              </w:rPr>
            </w:pPr>
            <w:r w:rsidRPr="0014179C">
              <w:rPr>
                <w:szCs w:val="24"/>
                <w:lang w:val="uk-UA"/>
              </w:rPr>
              <w:t>3</w:t>
            </w:r>
          </w:p>
        </w:tc>
        <w:tc>
          <w:tcPr>
            <w:tcW w:w="839" w:type="dxa"/>
            <w:shd w:val="clear" w:color="auto" w:fill="auto"/>
          </w:tcPr>
          <w:p w:rsidR="00CD57C9" w:rsidRPr="0014179C" w:rsidRDefault="00CD57C9" w:rsidP="00A840DC">
            <w:pPr>
              <w:spacing w:line="360" w:lineRule="auto"/>
              <w:jc w:val="center"/>
              <w:rPr>
                <w:szCs w:val="24"/>
                <w:lang w:val="uk-UA"/>
              </w:rPr>
            </w:pPr>
            <w:r w:rsidRPr="0014179C">
              <w:rPr>
                <w:szCs w:val="24"/>
                <w:lang w:val="uk-UA"/>
              </w:rPr>
              <w:t>5</w:t>
            </w:r>
          </w:p>
        </w:tc>
        <w:tc>
          <w:tcPr>
            <w:tcW w:w="838" w:type="dxa"/>
            <w:shd w:val="clear" w:color="auto" w:fill="auto"/>
          </w:tcPr>
          <w:p w:rsidR="00CD57C9" w:rsidRPr="0014179C" w:rsidRDefault="00CD57C9" w:rsidP="00A840DC">
            <w:pPr>
              <w:spacing w:line="360" w:lineRule="auto"/>
              <w:jc w:val="center"/>
              <w:rPr>
                <w:szCs w:val="24"/>
                <w:lang w:val="uk-UA"/>
              </w:rPr>
            </w:pPr>
            <w:r w:rsidRPr="0014179C">
              <w:rPr>
                <w:szCs w:val="24"/>
                <w:lang w:val="en-US"/>
              </w:rPr>
              <w:t>3</w:t>
            </w:r>
          </w:p>
        </w:tc>
        <w:tc>
          <w:tcPr>
            <w:tcW w:w="834" w:type="dxa"/>
            <w:shd w:val="clear" w:color="auto" w:fill="auto"/>
          </w:tcPr>
          <w:p w:rsidR="00CD57C9" w:rsidRPr="0014179C" w:rsidRDefault="00CD57C9" w:rsidP="00A840DC">
            <w:pPr>
              <w:spacing w:line="360" w:lineRule="auto"/>
              <w:jc w:val="center"/>
              <w:rPr>
                <w:szCs w:val="24"/>
                <w:lang w:val="uk-UA"/>
              </w:rPr>
            </w:pPr>
            <w:r w:rsidRPr="0014179C">
              <w:rPr>
                <w:szCs w:val="24"/>
                <w:lang w:val="uk-UA"/>
              </w:rPr>
              <w:t>4</w:t>
            </w:r>
          </w:p>
        </w:tc>
      </w:tr>
      <w:tr w:rsidR="00CD57C9" w:rsidRPr="0014179C" w:rsidTr="00A840DC">
        <w:trPr>
          <w:trHeight w:val="362"/>
        </w:trPr>
        <w:tc>
          <w:tcPr>
            <w:tcW w:w="781" w:type="dxa"/>
            <w:vMerge/>
          </w:tcPr>
          <w:p w:rsidR="00CD57C9" w:rsidRPr="0014179C" w:rsidRDefault="00CD57C9" w:rsidP="00A840DC">
            <w:pPr>
              <w:spacing w:line="360" w:lineRule="auto"/>
              <w:jc w:val="center"/>
              <w:rPr>
                <w:sz w:val="28"/>
                <w:szCs w:val="28"/>
                <w:lang w:val="en-US"/>
              </w:rPr>
            </w:pPr>
          </w:p>
        </w:tc>
        <w:tc>
          <w:tcPr>
            <w:tcW w:w="696" w:type="dxa"/>
          </w:tcPr>
          <w:p w:rsidR="00CD57C9" w:rsidRPr="0014179C" w:rsidRDefault="00CD57C9" w:rsidP="00A840DC">
            <w:pPr>
              <w:spacing w:line="360" w:lineRule="auto"/>
              <w:jc w:val="center"/>
              <w:rPr>
                <w:sz w:val="28"/>
                <w:szCs w:val="28"/>
                <w:lang w:val="uk-UA"/>
              </w:rPr>
            </w:pPr>
            <w:r w:rsidRPr="0014179C">
              <w:rPr>
                <w:sz w:val="28"/>
                <w:szCs w:val="28"/>
                <w:lang w:val="uk-UA"/>
              </w:rPr>
              <w:t>4</w:t>
            </w:r>
          </w:p>
        </w:tc>
        <w:tc>
          <w:tcPr>
            <w:tcW w:w="902" w:type="dxa"/>
          </w:tcPr>
          <w:p w:rsidR="00CD57C9" w:rsidRPr="0014179C" w:rsidRDefault="00CD57C9" w:rsidP="00A840DC">
            <w:pPr>
              <w:spacing w:line="360" w:lineRule="auto"/>
              <w:jc w:val="center"/>
              <w:rPr>
                <w:sz w:val="28"/>
                <w:szCs w:val="28"/>
                <w:lang w:val="uk-UA"/>
              </w:rPr>
            </w:pPr>
            <w:r w:rsidRPr="0014179C">
              <w:rPr>
                <w:sz w:val="28"/>
                <w:szCs w:val="28"/>
                <w:lang w:val="uk-UA"/>
              </w:rPr>
              <w:t>Ж</w:t>
            </w:r>
          </w:p>
        </w:tc>
        <w:tc>
          <w:tcPr>
            <w:tcW w:w="1078" w:type="dxa"/>
            <w:shd w:val="clear" w:color="auto" w:fill="FFFFFF" w:themeFill="background1"/>
          </w:tcPr>
          <w:p w:rsidR="00CD57C9" w:rsidRPr="0014179C" w:rsidRDefault="00CD57C9" w:rsidP="00A840DC">
            <w:pPr>
              <w:spacing w:line="360" w:lineRule="auto"/>
              <w:jc w:val="center"/>
              <w:rPr>
                <w:szCs w:val="24"/>
                <w:lang w:val="uk-UA"/>
              </w:rPr>
            </w:pPr>
            <w:r w:rsidRPr="0014179C">
              <w:rPr>
                <w:szCs w:val="24"/>
                <w:lang w:val="uk-UA"/>
              </w:rPr>
              <w:t>-</w:t>
            </w:r>
          </w:p>
        </w:tc>
        <w:tc>
          <w:tcPr>
            <w:tcW w:w="939" w:type="dxa"/>
            <w:shd w:val="clear" w:color="auto" w:fill="auto"/>
          </w:tcPr>
          <w:p w:rsidR="00CD57C9" w:rsidRPr="0014179C" w:rsidRDefault="00CD57C9" w:rsidP="00A840DC">
            <w:pPr>
              <w:spacing w:line="360" w:lineRule="auto"/>
              <w:jc w:val="center"/>
              <w:rPr>
                <w:szCs w:val="24"/>
                <w:lang w:val="uk-UA"/>
              </w:rPr>
            </w:pPr>
            <w:r w:rsidRPr="0014179C">
              <w:rPr>
                <w:szCs w:val="24"/>
                <w:lang w:val="uk-UA"/>
              </w:rPr>
              <w:t>3</w:t>
            </w:r>
          </w:p>
        </w:tc>
        <w:tc>
          <w:tcPr>
            <w:tcW w:w="830" w:type="dxa"/>
            <w:shd w:val="clear" w:color="auto" w:fill="auto"/>
          </w:tcPr>
          <w:p w:rsidR="00CD57C9" w:rsidRPr="0014179C" w:rsidRDefault="00CD57C9" w:rsidP="00A840DC">
            <w:pPr>
              <w:spacing w:line="360" w:lineRule="auto"/>
              <w:jc w:val="center"/>
              <w:rPr>
                <w:b/>
                <w:szCs w:val="24"/>
                <w:lang w:val="uk-UA"/>
              </w:rPr>
            </w:pPr>
            <w:r w:rsidRPr="0014179C">
              <w:rPr>
                <w:b/>
                <w:szCs w:val="24"/>
                <w:lang w:val="uk-UA"/>
              </w:rPr>
              <w:t>7</w:t>
            </w:r>
          </w:p>
        </w:tc>
        <w:tc>
          <w:tcPr>
            <w:tcW w:w="770" w:type="dxa"/>
            <w:shd w:val="clear" w:color="auto" w:fill="auto"/>
          </w:tcPr>
          <w:p w:rsidR="00CD57C9" w:rsidRPr="0014179C" w:rsidRDefault="00CD57C9" w:rsidP="00A840DC">
            <w:pPr>
              <w:spacing w:line="360" w:lineRule="auto"/>
              <w:jc w:val="center"/>
              <w:rPr>
                <w:szCs w:val="24"/>
                <w:lang w:val="uk-UA"/>
              </w:rPr>
            </w:pPr>
            <w:r w:rsidRPr="0014179C">
              <w:rPr>
                <w:szCs w:val="24"/>
                <w:lang w:val="uk-UA"/>
              </w:rPr>
              <w:t>5</w:t>
            </w:r>
          </w:p>
        </w:tc>
        <w:tc>
          <w:tcPr>
            <w:tcW w:w="838" w:type="dxa"/>
            <w:shd w:val="clear" w:color="auto" w:fill="auto"/>
          </w:tcPr>
          <w:p w:rsidR="00CD57C9" w:rsidRPr="0014179C" w:rsidRDefault="00CD57C9" w:rsidP="00A840DC">
            <w:pPr>
              <w:spacing w:line="360" w:lineRule="auto"/>
              <w:jc w:val="center"/>
              <w:rPr>
                <w:b/>
                <w:szCs w:val="24"/>
                <w:lang w:val="uk-UA"/>
              </w:rPr>
            </w:pPr>
            <w:r w:rsidRPr="0014179C">
              <w:rPr>
                <w:b/>
                <w:szCs w:val="24"/>
                <w:lang w:val="uk-UA"/>
              </w:rPr>
              <w:t>7</w:t>
            </w:r>
          </w:p>
        </w:tc>
        <w:tc>
          <w:tcPr>
            <w:tcW w:w="839" w:type="dxa"/>
            <w:shd w:val="clear" w:color="auto" w:fill="auto"/>
          </w:tcPr>
          <w:p w:rsidR="00CD57C9" w:rsidRPr="0014179C" w:rsidRDefault="00CD57C9" w:rsidP="00A840DC">
            <w:pPr>
              <w:spacing w:line="360" w:lineRule="auto"/>
              <w:jc w:val="center"/>
              <w:rPr>
                <w:szCs w:val="24"/>
                <w:lang w:val="uk-UA"/>
              </w:rPr>
            </w:pPr>
            <w:r w:rsidRPr="0014179C">
              <w:rPr>
                <w:szCs w:val="24"/>
                <w:lang w:val="uk-UA"/>
              </w:rPr>
              <w:t>5</w:t>
            </w:r>
          </w:p>
        </w:tc>
        <w:tc>
          <w:tcPr>
            <w:tcW w:w="838" w:type="dxa"/>
            <w:shd w:val="clear" w:color="auto" w:fill="auto"/>
          </w:tcPr>
          <w:p w:rsidR="00CD57C9" w:rsidRPr="0014179C" w:rsidRDefault="00CD57C9" w:rsidP="00A840DC">
            <w:pPr>
              <w:spacing w:line="360" w:lineRule="auto"/>
              <w:jc w:val="center"/>
              <w:rPr>
                <w:szCs w:val="24"/>
                <w:lang w:val="uk-UA"/>
              </w:rPr>
            </w:pPr>
            <w:r w:rsidRPr="0014179C">
              <w:rPr>
                <w:szCs w:val="24"/>
                <w:lang w:val="uk-UA"/>
              </w:rPr>
              <w:t>1</w:t>
            </w:r>
          </w:p>
        </w:tc>
        <w:tc>
          <w:tcPr>
            <w:tcW w:w="834" w:type="dxa"/>
            <w:shd w:val="clear" w:color="auto" w:fill="auto"/>
          </w:tcPr>
          <w:p w:rsidR="00CD57C9" w:rsidRPr="0014179C" w:rsidRDefault="00CD57C9" w:rsidP="00A840DC">
            <w:pPr>
              <w:spacing w:line="360" w:lineRule="auto"/>
              <w:jc w:val="center"/>
              <w:rPr>
                <w:szCs w:val="24"/>
                <w:lang w:val="uk-UA"/>
              </w:rPr>
            </w:pPr>
            <w:r w:rsidRPr="0014179C">
              <w:rPr>
                <w:szCs w:val="24"/>
                <w:lang w:val="uk-UA"/>
              </w:rPr>
              <w:t>6</w:t>
            </w:r>
          </w:p>
        </w:tc>
      </w:tr>
      <w:tr w:rsidR="00CD57C9" w:rsidRPr="0014179C" w:rsidTr="00A840DC">
        <w:tc>
          <w:tcPr>
            <w:tcW w:w="781" w:type="dxa"/>
            <w:vMerge/>
          </w:tcPr>
          <w:p w:rsidR="00CD57C9" w:rsidRPr="0014179C" w:rsidRDefault="00CD57C9" w:rsidP="00A840DC">
            <w:pPr>
              <w:spacing w:line="360" w:lineRule="auto"/>
              <w:jc w:val="center"/>
              <w:rPr>
                <w:sz w:val="28"/>
                <w:szCs w:val="28"/>
                <w:lang w:val="en-US"/>
              </w:rPr>
            </w:pPr>
          </w:p>
        </w:tc>
        <w:tc>
          <w:tcPr>
            <w:tcW w:w="696" w:type="dxa"/>
          </w:tcPr>
          <w:p w:rsidR="00CD57C9" w:rsidRPr="0014179C" w:rsidRDefault="00CD57C9" w:rsidP="00A840DC">
            <w:pPr>
              <w:spacing w:line="360" w:lineRule="auto"/>
              <w:jc w:val="center"/>
              <w:rPr>
                <w:sz w:val="28"/>
                <w:szCs w:val="28"/>
                <w:lang w:val="uk-UA"/>
              </w:rPr>
            </w:pPr>
            <w:r w:rsidRPr="0014179C">
              <w:rPr>
                <w:sz w:val="28"/>
                <w:szCs w:val="28"/>
                <w:lang w:val="uk-UA"/>
              </w:rPr>
              <w:t>7</w:t>
            </w:r>
          </w:p>
        </w:tc>
        <w:tc>
          <w:tcPr>
            <w:tcW w:w="902" w:type="dxa"/>
          </w:tcPr>
          <w:p w:rsidR="00CD57C9" w:rsidRPr="0014179C" w:rsidRDefault="00CD57C9" w:rsidP="00A840DC">
            <w:pPr>
              <w:spacing w:line="360" w:lineRule="auto"/>
              <w:jc w:val="center"/>
              <w:rPr>
                <w:sz w:val="28"/>
                <w:szCs w:val="28"/>
                <w:lang w:val="uk-UA"/>
              </w:rPr>
            </w:pPr>
            <w:r w:rsidRPr="0014179C">
              <w:rPr>
                <w:sz w:val="28"/>
                <w:szCs w:val="28"/>
                <w:lang w:val="uk-UA"/>
              </w:rPr>
              <w:t>Ч</w:t>
            </w:r>
          </w:p>
        </w:tc>
        <w:tc>
          <w:tcPr>
            <w:tcW w:w="1078" w:type="dxa"/>
            <w:shd w:val="clear" w:color="auto" w:fill="auto"/>
          </w:tcPr>
          <w:p w:rsidR="00CD57C9" w:rsidRPr="0014179C" w:rsidRDefault="00CD57C9" w:rsidP="00A840DC">
            <w:pPr>
              <w:spacing w:line="360" w:lineRule="auto"/>
              <w:jc w:val="center"/>
              <w:rPr>
                <w:szCs w:val="24"/>
                <w:lang w:val="uk-UA"/>
              </w:rPr>
            </w:pPr>
            <w:r w:rsidRPr="0014179C">
              <w:rPr>
                <w:szCs w:val="24"/>
                <w:lang w:val="uk-UA"/>
              </w:rPr>
              <w:t>2</w:t>
            </w:r>
          </w:p>
        </w:tc>
        <w:tc>
          <w:tcPr>
            <w:tcW w:w="939" w:type="dxa"/>
            <w:shd w:val="clear" w:color="auto" w:fill="auto"/>
          </w:tcPr>
          <w:p w:rsidR="00CD57C9" w:rsidRPr="0014179C" w:rsidRDefault="00CD57C9" w:rsidP="00A840DC">
            <w:pPr>
              <w:spacing w:line="360" w:lineRule="auto"/>
              <w:jc w:val="center"/>
              <w:rPr>
                <w:szCs w:val="24"/>
                <w:lang w:val="uk-UA"/>
              </w:rPr>
            </w:pPr>
            <w:r w:rsidRPr="0014179C">
              <w:rPr>
                <w:szCs w:val="24"/>
                <w:lang w:val="uk-UA"/>
              </w:rPr>
              <w:t>4</w:t>
            </w:r>
          </w:p>
        </w:tc>
        <w:tc>
          <w:tcPr>
            <w:tcW w:w="830" w:type="dxa"/>
            <w:shd w:val="clear" w:color="auto" w:fill="auto"/>
          </w:tcPr>
          <w:p w:rsidR="00CD57C9" w:rsidRPr="0014179C" w:rsidRDefault="00CD57C9" w:rsidP="00A840DC">
            <w:pPr>
              <w:spacing w:line="360" w:lineRule="auto"/>
              <w:jc w:val="center"/>
              <w:rPr>
                <w:b/>
                <w:szCs w:val="24"/>
                <w:lang w:val="uk-UA"/>
              </w:rPr>
            </w:pPr>
            <w:r w:rsidRPr="0014179C">
              <w:rPr>
                <w:b/>
                <w:szCs w:val="24"/>
                <w:lang w:val="uk-UA"/>
              </w:rPr>
              <w:t>6</w:t>
            </w:r>
          </w:p>
        </w:tc>
        <w:tc>
          <w:tcPr>
            <w:tcW w:w="770" w:type="dxa"/>
            <w:shd w:val="clear" w:color="auto" w:fill="auto"/>
          </w:tcPr>
          <w:p w:rsidR="00CD57C9" w:rsidRPr="0014179C" w:rsidRDefault="00CD57C9" w:rsidP="00A840DC">
            <w:pPr>
              <w:spacing w:line="360" w:lineRule="auto"/>
              <w:jc w:val="center"/>
              <w:rPr>
                <w:szCs w:val="24"/>
                <w:lang w:val="uk-UA"/>
              </w:rPr>
            </w:pPr>
            <w:r w:rsidRPr="0014179C">
              <w:rPr>
                <w:szCs w:val="24"/>
                <w:lang w:val="uk-UA"/>
              </w:rPr>
              <w:t>3</w:t>
            </w:r>
          </w:p>
        </w:tc>
        <w:tc>
          <w:tcPr>
            <w:tcW w:w="838" w:type="dxa"/>
            <w:shd w:val="clear" w:color="auto" w:fill="auto"/>
          </w:tcPr>
          <w:p w:rsidR="00CD57C9" w:rsidRPr="0014179C" w:rsidRDefault="00CD57C9" w:rsidP="00A840DC">
            <w:pPr>
              <w:spacing w:line="360" w:lineRule="auto"/>
              <w:jc w:val="center"/>
              <w:rPr>
                <w:szCs w:val="24"/>
                <w:lang w:val="uk-UA"/>
              </w:rPr>
            </w:pPr>
            <w:r w:rsidRPr="0014179C">
              <w:rPr>
                <w:szCs w:val="24"/>
                <w:lang w:val="uk-UA"/>
              </w:rPr>
              <w:t>7</w:t>
            </w:r>
          </w:p>
        </w:tc>
        <w:tc>
          <w:tcPr>
            <w:tcW w:w="839" w:type="dxa"/>
            <w:shd w:val="clear" w:color="auto" w:fill="auto"/>
          </w:tcPr>
          <w:p w:rsidR="00CD57C9" w:rsidRPr="0014179C" w:rsidRDefault="00CD57C9" w:rsidP="00A840DC">
            <w:pPr>
              <w:spacing w:line="360" w:lineRule="auto"/>
              <w:jc w:val="center"/>
              <w:rPr>
                <w:szCs w:val="24"/>
                <w:lang w:val="uk-UA"/>
              </w:rPr>
            </w:pPr>
            <w:r w:rsidRPr="0014179C">
              <w:rPr>
                <w:szCs w:val="24"/>
                <w:lang w:val="en-US"/>
              </w:rPr>
              <w:t>4</w:t>
            </w:r>
          </w:p>
        </w:tc>
        <w:tc>
          <w:tcPr>
            <w:tcW w:w="838" w:type="dxa"/>
            <w:shd w:val="clear" w:color="auto" w:fill="auto"/>
          </w:tcPr>
          <w:p w:rsidR="00CD57C9" w:rsidRPr="0014179C" w:rsidRDefault="00CD57C9" w:rsidP="00A840DC">
            <w:pPr>
              <w:spacing w:line="360" w:lineRule="auto"/>
              <w:jc w:val="center"/>
              <w:rPr>
                <w:szCs w:val="24"/>
                <w:lang w:val="uk-UA"/>
              </w:rPr>
            </w:pPr>
            <w:r w:rsidRPr="0014179C">
              <w:rPr>
                <w:szCs w:val="24"/>
                <w:lang w:val="uk-UA"/>
              </w:rPr>
              <w:t>4</w:t>
            </w:r>
          </w:p>
        </w:tc>
        <w:tc>
          <w:tcPr>
            <w:tcW w:w="834" w:type="dxa"/>
            <w:shd w:val="clear" w:color="auto" w:fill="auto"/>
          </w:tcPr>
          <w:p w:rsidR="00CD57C9" w:rsidRPr="0014179C" w:rsidRDefault="00CD57C9" w:rsidP="00A840DC">
            <w:pPr>
              <w:spacing w:line="360" w:lineRule="auto"/>
              <w:jc w:val="center"/>
              <w:rPr>
                <w:b/>
                <w:szCs w:val="24"/>
                <w:lang w:val="uk-UA"/>
              </w:rPr>
            </w:pPr>
            <w:r w:rsidRPr="0014179C">
              <w:rPr>
                <w:b/>
                <w:szCs w:val="24"/>
                <w:lang w:val="uk-UA"/>
              </w:rPr>
              <w:t>6</w:t>
            </w:r>
          </w:p>
        </w:tc>
      </w:tr>
      <w:tr w:rsidR="00CD57C9" w:rsidRPr="0014179C" w:rsidTr="00A840DC">
        <w:tc>
          <w:tcPr>
            <w:tcW w:w="781" w:type="dxa"/>
            <w:vMerge/>
          </w:tcPr>
          <w:p w:rsidR="00CD57C9" w:rsidRPr="0014179C" w:rsidRDefault="00CD57C9" w:rsidP="00A840DC">
            <w:pPr>
              <w:spacing w:line="360" w:lineRule="auto"/>
              <w:jc w:val="center"/>
              <w:rPr>
                <w:sz w:val="28"/>
                <w:szCs w:val="28"/>
                <w:lang w:val="en-US"/>
              </w:rPr>
            </w:pPr>
          </w:p>
        </w:tc>
        <w:tc>
          <w:tcPr>
            <w:tcW w:w="696" w:type="dxa"/>
          </w:tcPr>
          <w:p w:rsidR="00CD57C9" w:rsidRPr="0014179C" w:rsidRDefault="00CD57C9" w:rsidP="00A840DC">
            <w:pPr>
              <w:spacing w:line="360" w:lineRule="auto"/>
              <w:jc w:val="center"/>
              <w:rPr>
                <w:sz w:val="28"/>
                <w:szCs w:val="28"/>
                <w:lang w:val="uk-UA"/>
              </w:rPr>
            </w:pPr>
            <w:r w:rsidRPr="0014179C">
              <w:rPr>
                <w:sz w:val="28"/>
                <w:szCs w:val="28"/>
                <w:lang w:val="uk-UA"/>
              </w:rPr>
              <w:t>9</w:t>
            </w:r>
          </w:p>
        </w:tc>
        <w:tc>
          <w:tcPr>
            <w:tcW w:w="902" w:type="dxa"/>
          </w:tcPr>
          <w:p w:rsidR="00CD57C9" w:rsidRPr="0014179C" w:rsidRDefault="00CD57C9" w:rsidP="00A840DC">
            <w:pPr>
              <w:spacing w:line="360" w:lineRule="auto"/>
              <w:jc w:val="center"/>
              <w:rPr>
                <w:sz w:val="28"/>
                <w:szCs w:val="28"/>
                <w:lang w:val="uk-UA"/>
              </w:rPr>
            </w:pPr>
            <w:r w:rsidRPr="0014179C">
              <w:rPr>
                <w:sz w:val="28"/>
                <w:szCs w:val="28"/>
                <w:lang w:val="uk-UA"/>
              </w:rPr>
              <w:t>Ч</w:t>
            </w:r>
          </w:p>
        </w:tc>
        <w:tc>
          <w:tcPr>
            <w:tcW w:w="1078" w:type="dxa"/>
            <w:shd w:val="clear" w:color="auto" w:fill="auto"/>
          </w:tcPr>
          <w:p w:rsidR="00CD57C9" w:rsidRPr="0014179C" w:rsidRDefault="00CD57C9" w:rsidP="00A840DC">
            <w:pPr>
              <w:spacing w:line="360" w:lineRule="auto"/>
              <w:jc w:val="center"/>
              <w:rPr>
                <w:b/>
                <w:szCs w:val="24"/>
                <w:lang w:val="uk-UA"/>
              </w:rPr>
            </w:pPr>
            <w:r w:rsidRPr="0014179C">
              <w:rPr>
                <w:b/>
                <w:szCs w:val="24"/>
                <w:lang w:val="en-US"/>
              </w:rPr>
              <w:t>-</w:t>
            </w:r>
          </w:p>
        </w:tc>
        <w:tc>
          <w:tcPr>
            <w:tcW w:w="939" w:type="dxa"/>
            <w:shd w:val="clear" w:color="auto" w:fill="auto"/>
          </w:tcPr>
          <w:p w:rsidR="00CD57C9" w:rsidRPr="0014179C" w:rsidRDefault="00CD57C9" w:rsidP="00A840DC">
            <w:pPr>
              <w:spacing w:line="360" w:lineRule="auto"/>
              <w:jc w:val="center"/>
              <w:rPr>
                <w:szCs w:val="24"/>
                <w:lang w:val="uk-UA"/>
              </w:rPr>
            </w:pPr>
            <w:r w:rsidRPr="0014179C">
              <w:rPr>
                <w:szCs w:val="24"/>
                <w:lang w:val="uk-UA"/>
              </w:rPr>
              <w:t>4</w:t>
            </w:r>
          </w:p>
        </w:tc>
        <w:tc>
          <w:tcPr>
            <w:tcW w:w="830" w:type="dxa"/>
            <w:shd w:val="clear" w:color="auto" w:fill="auto"/>
          </w:tcPr>
          <w:p w:rsidR="00CD57C9" w:rsidRPr="0014179C" w:rsidRDefault="00CD57C9" w:rsidP="00A840DC">
            <w:pPr>
              <w:spacing w:line="360" w:lineRule="auto"/>
              <w:jc w:val="center"/>
              <w:rPr>
                <w:szCs w:val="24"/>
                <w:lang w:val="uk-UA"/>
              </w:rPr>
            </w:pPr>
            <w:r w:rsidRPr="0014179C">
              <w:rPr>
                <w:szCs w:val="24"/>
                <w:lang w:val="uk-UA"/>
              </w:rPr>
              <w:t>5</w:t>
            </w:r>
          </w:p>
        </w:tc>
        <w:tc>
          <w:tcPr>
            <w:tcW w:w="770" w:type="dxa"/>
            <w:shd w:val="clear" w:color="auto" w:fill="auto"/>
          </w:tcPr>
          <w:p w:rsidR="00CD57C9" w:rsidRPr="0014179C" w:rsidRDefault="00CD57C9" w:rsidP="00A840DC">
            <w:pPr>
              <w:spacing w:line="360" w:lineRule="auto"/>
              <w:jc w:val="center"/>
              <w:rPr>
                <w:szCs w:val="24"/>
                <w:lang w:val="uk-UA"/>
              </w:rPr>
            </w:pPr>
            <w:r w:rsidRPr="0014179C">
              <w:rPr>
                <w:szCs w:val="24"/>
                <w:lang w:val="uk-UA"/>
              </w:rPr>
              <w:t>4</w:t>
            </w:r>
          </w:p>
        </w:tc>
        <w:tc>
          <w:tcPr>
            <w:tcW w:w="838" w:type="dxa"/>
            <w:shd w:val="clear" w:color="auto" w:fill="auto"/>
          </w:tcPr>
          <w:p w:rsidR="00CD57C9" w:rsidRPr="0014179C" w:rsidRDefault="00CD57C9" w:rsidP="00A840DC">
            <w:pPr>
              <w:spacing w:line="360" w:lineRule="auto"/>
              <w:jc w:val="center"/>
              <w:rPr>
                <w:szCs w:val="24"/>
                <w:lang w:val="uk-UA"/>
              </w:rPr>
            </w:pPr>
            <w:r w:rsidRPr="0014179C">
              <w:rPr>
                <w:szCs w:val="24"/>
                <w:lang w:val="uk-UA"/>
              </w:rPr>
              <w:t>5</w:t>
            </w:r>
          </w:p>
        </w:tc>
        <w:tc>
          <w:tcPr>
            <w:tcW w:w="839" w:type="dxa"/>
            <w:shd w:val="clear" w:color="auto" w:fill="auto"/>
          </w:tcPr>
          <w:p w:rsidR="00CD57C9" w:rsidRPr="0014179C" w:rsidRDefault="00CD57C9" w:rsidP="00A840DC">
            <w:pPr>
              <w:spacing w:line="360" w:lineRule="auto"/>
              <w:jc w:val="center"/>
              <w:rPr>
                <w:b/>
                <w:szCs w:val="24"/>
                <w:lang w:val="uk-UA"/>
              </w:rPr>
            </w:pPr>
            <w:r w:rsidRPr="0014179C">
              <w:rPr>
                <w:b/>
                <w:szCs w:val="24"/>
                <w:lang w:val="uk-UA"/>
              </w:rPr>
              <w:t>6</w:t>
            </w:r>
          </w:p>
        </w:tc>
        <w:tc>
          <w:tcPr>
            <w:tcW w:w="838" w:type="dxa"/>
            <w:shd w:val="clear" w:color="auto" w:fill="auto"/>
          </w:tcPr>
          <w:p w:rsidR="00CD57C9" w:rsidRPr="0014179C" w:rsidRDefault="00CD57C9" w:rsidP="00A840DC">
            <w:pPr>
              <w:spacing w:line="360" w:lineRule="auto"/>
              <w:jc w:val="center"/>
              <w:rPr>
                <w:szCs w:val="24"/>
                <w:lang w:val="uk-UA"/>
              </w:rPr>
            </w:pPr>
            <w:r w:rsidRPr="0014179C">
              <w:rPr>
                <w:szCs w:val="24"/>
                <w:lang w:val="uk-UA"/>
              </w:rPr>
              <w:t>3</w:t>
            </w:r>
          </w:p>
        </w:tc>
        <w:tc>
          <w:tcPr>
            <w:tcW w:w="834" w:type="dxa"/>
            <w:shd w:val="clear" w:color="auto" w:fill="auto"/>
          </w:tcPr>
          <w:p w:rsidR="00CD57C9" w:rsidRPr="0014179C" w:rsidRDefault="00CD57C9" w:rsidP="00A840DC">
            <w:pPr>
              <w:spacing w:line="360" w:lineRule="auto"/>
              <w:jc w:val="center"/>
              <w:rPr>
                <w:szCs w:val="24"/>
                <w:lang w:val="uk-UA"/>
              </w:rPr>
            </w:pPr>
            <w:r w:rsidRPr="0014179C">
              <w:rPr>
                <w:szCs w:val="24"/>
                <w:lang w:val="uk-UA"/>
              </w:rPr>
              <w:t>3</w:t>
            </w:r>
          </w:p>
        </w:tc>
      </w:tr>
      <w:tr w:rsidR="00CD57C9" w:rsidRPr="0014179C" w:rsidTr="00A840DC">
        <w:tc>
          <w:tcPr>
            <w:tcW w:w="781" w:type="dxa"/>
            <w:vMerge/>
          </w:tcPr>
          <w:p w:rsidR="00CD57C9" w:rsidRPr="0014179C" w:rsidRDefault="00CD57C9" w:rsidP="00A840DC">
            <w:pPr>
              <w:spacing w:line="360" w:lineRule="auto"/>
              <w:jc w:val="center"/>
              <w:rPr>
                <w:sz w:val="28"/>
                <w:szCs w:val="28"/>
                <w:lang w:val="en-US"/>
              </w:rPr>
            </w:pPr>
          </w:p>
        </w:tc>
        <w:tc>
          <w:tcPr>
            <w:tcW w:w="696" w:type="dxa"/>
          </w:tcPr>
          <w:p w:rsidR="00CD57C9" w:rsidRPr="0014179C" w:rsidRDefault="00CD57C9" w:rsidP="00A840DC">
            <w:pPr>
              <w:spacing w:line="360" w:lineRule="auto"/>
              <w:jc w:val="center"/>
              <w:rPr>
                <w:sz w:val="28"/>
                <w:szCs w:val="28"/>
                <w:lang w:val="uk-UA"/>
              </w:rPr>
            </w:pPr>
            <w:r w:rsidRPr="0014179C">
              <w:rPr>
                <w:sz w:val="28"/>
                <w:szCs w:val="28"/>
                <w:lang w:val="uk-UA"/>
              </w:rPr>
              <w:t>10</w:t>
            </w:r>
          </w:p>
        </w:tc>
        <w:tc>
          <w:tcPr>
            <w:tcW w:w="902" w:type="dxa"/>
          </w:tcPr>
          <w:p w:rsidR="00CD57C9" w:rsidRPr="0014179C" w:rsidRDefault="00CD57C9" w:rsidP="00A840DC">
            <w:pPr>
              <w:spacing w:line="360" w:lineRule="auto"/>
              <w:jc w:val="center"/>
              <w:rPr>
                <w:sz w:val="28"/>
                <w:szCs w:val="28"/>
                <w:lang w:val="uk-UA"/>
              </w:rPr>
            </w:pPr>
            <w:r w:rsidRPr="0014179C">
              <w:rPr>
                <w:sz w:val="28"/>
                <w:szCs w:val="28"/>
                <w:lang w:val="uk-UA"/>
              </w:rPr>
              <w:t>Ж</w:t>
            </w:r>
          </w:p>
        </w:tc>
        <w:tc>
          <w:tcPr>
            <w:tcW w:w="1078" w:type="dxa"/>
            <w:shd w:val="clear" w:color="auto" w:fill="FFFFFF" w:themeFill="background1"/>
          </w:tcPr>
          <w:p w:rsidR="00CD57C9" w:rsidRPr="0014179C" w:rsidRDefault="00CD57C9" w:rsidP="00A840DC">
            <w:pPr>
              <w:spacing w:line="360" w:lineRule="auto"/>
              <w:jc w:val="center"/>
              <w:rPr>
                <w:szCs w:val="24"/>
                <w:lang w:val="uk-UA"/>
              </w:rPr>
            </w:pPr>
            <w:r w:rsidRPr="0014179C">
              <w:rPr>
                <w:szCs w:val="24"/>
                <w:lang w:val="uk-UA"/>
              </w:rPr>
              <w:t>4</w:t>
            </w:r>
          </w:p>
        </w:tc>
        <w:tc>
          <w:tcPr>
            <w:tcW w:w="939" w:type="dxa"/>
            <w:shd w:val="clear" w:color="auto" w:fill="auto"/>
          </w:tcPr>
          <w:p w:rsidR="00CD57C9" w:rsidRPr="0014179C" w:rsidRDefault="00CD57C9" w:rsidP="00A840DC">
            <w:pPr>
              <w:spacing w:line="360" w:lineRule="auto"/>
              <w:jc w:val="center"/>
              <w:rPr>
                <w:b/>
                <w:szCs w:val="24"/>
                <w:lang w:val="uk-UA"/>
              </w:rPr>
            </w:pPr>
            <w:r w:rsidRPr="0014179C">
              <w:rPr>
                <w:b/>
                <w:szCs w:val="24"/>
                <w:lang w:val="uk-UA"/>
              </w:rPr>
              <w:t>5</w:t>
            </w:r>
          </w:p>
        </w:tc>
        <w:tc>
          <w:tcPr>
            <w:tcW w:w="830" w:type="dxa"/>
            <w:shd w:val="clear" w:color="auto" w:fill="auto"/>
          </w:tcPr>
          <w:p w:rsidR="00CD57C9" w:rsidRPr="0014179C" w:rsidRDefault="00CD57C9" w:rsidP="00A840DC">
            <w:pPr>
              <w:spacing w:line="360" w:lineRule="auto"/>
              <w:jc w:val="center"/>
              <w:rPr>
                <w:b/>
                <w:szCs w:val="24"/>
                <w:lang w:val="uk-UA"/>
              </w:rPr>
            </w:pPr>
            <w:r w:rsidRPr="0014179C">
              <w:rPr>
                <w:b/>
                <w:szCs w:val="24"/>
                <w:lang w:val="uk-UA"/>
              </w:rPr>
              <w:t>5</w:t>
            </w:r>
          </w:p>
        </w:tc>
        <w:tc>
          <w:tcPr>
            <w:tcW w:w="770" w:type="dxa"/>
            <w:shd w:val="clear" w:color="auto" w:fill="auto"/>
          </w:tcPr>
          <w:p w:rsidR="00CD57C9" w:rsidRPr="0014179C" w:rsidRDefault="00CD57C9" w:rsidP="00A840DC">
            <w:pPr>
              <w:spacing w:line="360" w:lineRule="auto"/>
              <w:jc w:val="center"/>
              <w:rPr>
                <w:szCs w:val="24"/>
                <w:lang w:val="uk-UA"/>
              </w:rPr>
            </w:pPr>
            <w:r w:rsidRPr="0014179C">
              <w:rPr>
                <w:szCs w:val="24"/>
                <w:lang w:val="uk-UA"/>
              </w:rPr>
              <w:t>4</w:t>
            </w:r>
          </w:p>
        </w:tc>
        <w:tc>
          <w:tcPr>
            <w:tcW w:w="838" w:type="dxa"/>
            <w:shd w:val="clear" w:color="auto" w:fill="auto"/>
          </w:tcPr>
          <w:p w:rsidR="00CD57C9" w:rsidRPr="0014179C" w:rsidRDefault="00CD57C9" w:rsidP="00A840DC">
            <w:pPr>
              <w:spacing w:line="360" w:lineRule="auto"/>
              <w:jc w:val="center"/>
              <w:rPr>
                <w:szCs w:val="24"/>
                <w:lang w:val="uk-UA"/>
              </w:rPr>
            </w:pPr>
            <w:r w:rsidRPr="0014179C">
              <w:rPr>
                <w:szCs w:val="24"/>
                <w:lang w:val="en-US"/>
              </w:rPr>
              <w:t>3</w:t>
            </w:r>
          </w:p>
        </w:tc>
        <w:tc>
          <w:tcPr>
            <w:tcW w:w="839" w:type="dxa"/>
            <w:shd w:val="clear" w:color="auto" w:fill="auto"/>
          </w:tcPr>
          <w:p w:rsidR="00CD57C9" w:rsidRPr="0014179C" w:rsidRDefault="00CD57C9" w:rsidP="00A840DC">
            <w:pPr>
              <w:spacing w:line="360" w:lineRule="auto"/>
              <w:jc w:val="center"/>
              <w:rPr>
                <w:szCs w:val="24"/>
                <w:lang w:val="uk-UA"/>
              </w:rPr>
            </w:pPr>
            <w:r w:rsidRPr="0014179C">
              <w:rPr>
                <w:szCs w:val="24"/>
                <w:lang w:val="en-US"/>
              </w:rPr>
              <w:t>3</w:t>
            </w:r>
          </w:p>
        </w:tc>
        <w:tc>
          <w:tcPr>
            <w:tcW w:w="838" w:type="dxa"/>
            <w:shd w:val="clear" w:color="auto" w:fill="auto"/>
          </w:tcPr>
          <w:p w:rsidR="00CD57C9" w:rsidRPr="0014179C" w:rsidRDefault="00CD57C9" w:rsidP="00A840DC">
            <w:pPr>
              <w:spacing w:line="360" w:lineRule="auto"/>
              <w:jc w:val="center"/>
              <w:rPr>
                <w:szCs w:val="24"/>
                <w:lang w:val="uk-UA"/>
              </w:rPr>
            </w:pPr>
            <w:r w:rsidRPr="0014179C">
              <w:rPr>
                <w:szCs w:val="24"/>
                <w:lang w:val="uk-UA"/>
              </w:rPr>
              <w:t>2</w:t>
            </w:r>
          </w:p>
        </w:tc>
        <w:tc>
          <w:tcPr>
            <w:tcW w:w="834" w:type="dxa"/>
            <w:shd w:val="clear" w:color="auto" w:fill="auto"/>
          </w:tcPr>
          <w:p w:rsidR="00CD57C9" w:rsidRPr="0014179C" w:rsidRDefault="00CD57C9" w:rsidP="00A840DC">
            <w:pPr>
              <w:spacing w:line="360" w:lineRule="auto"/>
              <w:jc w:val="center"/>
              <w:rPr>
                <w:szCs w:val="24"/>
                <w:lang w:val="uk-UA"/>
              </w:rPr>
            </w:pPr>
            <w:r w:rsidRPr="0014179C">
              <w:rPr>
                <w:szCs w:val="24"/>
                <w:lang w:val="uk-UA"/>
              </w:rPr>
              <w:t>4</w:t>
            </w:r>
          </w:p>
        </w:tc>
      </w:tr>
      <w:tr w:rsidR="00CD57C9" w:rsidRPr="0014179C" w:rsidTr="00A840DC">
        <w:tc>
          <w:tcPr>
            <w:tcW w:w="781" w:type="dxa"/>
            <w:vMerge/>
          </w:tcPr>
          <w:p w:rsidR="00CD57C9" w:rsidRPr="0014179C" w:rsidRDefault="00CD57C9" w:rsidP="00A840DC">
            <w:pPr>
              <w:spacing w:line="360" w:lineRule="auto"/>
              <w:jc w:val="center"/>
              <w:rPr>
                <w:sz w:val="28"/>
                <w:szCs w:val="28"/>
                <w:lang w:val="en-US"/>
              </w:rPr>
            </w:pPr>
          </w:p>
        </w:tc>
        <w:tc>
          <w:tcPr>
            <w:tcW w:w="696" w:type="dxa"/>
          </w:tcPr>
          <w:p w:rsidR="00CD57C9" w:rsidRPr="0014179C" w:rsidRDefault="00CD57C9" w:rsidP="00A840DC">
            <w:pPr>
              <w:spacing w:line="360" w:lineRule="auto"/>
              <w:jc w:val="center"/>
              <w:rPr>
                <w:sz w:val="28"/>
                <w:szCs w:val="28"/>
                <w:lang w:val="uk-UA"/>
              </w:rPr>
            </w:pPr>
            <w:r w:rsidRPr="0014179C">
              <w:rPr>
                <w:sz w:val="28"/>
                <w:szCs w:val="28"/>
                <w:lang w:val="uk-UA"/>
              </w:rPr>
              <w:t>12</w:t>
            </w:r>
          </w:p>
        </w:tc>
        <w:tc>
          <w:tcPr>
            <w:tcW w:w="902" w:type="dxa"/>
          </w:tcPr>
          <w:p w:rsidR="00CD57C9" w:rsidRPr="0014179C" w:rsidRDefault="00CD57C9" w:rsidP="00A840DC">
            <w:pPr>
              <w:spacing w:line="360" w:lineRule="auto"/>
              <w:jc w:val="center"/>
              <w:rPr>
                <w:sz w:val="28"/>
                <w:szCs w:val="28"/>
                <w:lang w:val="uk-UA"/>
              </w:rPr>
            </w:pPr>
            <w:r w:rsidRPr="0014179C">
              <w:rPr>
                <w:sz w:val="28"/>
                <w:szCs w:val="28"/>
                <w:lang w:val="uk-UA"/>
              </w:rPr>
              <w:t>Ж</w:t>
            </w:r>
          </w:p>
        </w:tc>
        <w:tc>
          <w:tcPr>
            <w:tcW w:w="1078" w:type="dxa"/>
            <w:shd w:val="clear" w:color="auto" w:fill="auto"/>
          </w:tcPr>
          <w:p w:rsidR="00CD57C9" w:rsidRPr="0014179C" w:rsidRDefault="00CD57C9" w:rsidP="00A840DC">
            <w:pPr>
              <w:spacing w:line="360" w:lineRule="auto"/>
              <w:jc w:val="center"/>
              <w:rPr>
                <w:szCs w:val="24"/>
                <w:lang w:val="uk-UA"/>
              </w:rPr>
            </w:pPr>
            <w:r w:rsidRPr="0014179C">
              <w:rPr>
                <w:szCs w:val="24"/>
                <w:lang w:val="uk-UA"/>
              </w:rPr>
              <w:t>3</w:t>
            </w:r>
          </w:p>
        </w:tc>
        <w:tc>
          <w:tcPr>
            <w:tcW w:w="939" w:type="dxa"/>
            <w:shd w:val="clear" w:color="auto" w:fill="auto"/>
          </w:tcPr>
          <w:p w:rsidR="00CD57C9" w:rsidRPr="0014179C" w:rsidRDefault="00CD57C9" w:rsidP="00A840DC">
            <w:pPr>
              <w:spacing w:line="360" w:lineRule="auto"/>
              <w:jc w:val="center"/>
              <w:rPr>
                <w:szCs w:val="24"/>
                <w:lang w:val="uk-UA"/>
              </w:rPr>
            </w:pPr>
            <w:r w:rsidRPr="0014179C">
              <w:rPr>
                <w:szCs w:val="24"/>
                <w:lang w:val="uk-UA"/>
              </w:rPr>
              <w:t>5</w:t>
            </w:r>
          </w:p>
        </w:tc>
        <w:tc>
          <w:tcPr>
            <w:tcW w:w="830" w:type="dxa"/>
            <w:shd w:val="clear" w:color="auto" w:fill="auto"/>
          </w:tcPr>
          <w:p w:rsidR="00CD57C9" w:rsidRPr="0014179C" w:rsidRDefault="00CD57C9" w:rsidP="00A840DC">
            <w:pPr>
              <w:spacing w:line="360" w:lineRule="auto"/>
              <w:jc w:val="center"/>
              <w:rPr>
                <w:szCs w:val="24"/>
                <w:lang w:val="uk-UA"/>
              </w:rPr>
            </w:pPr>
            <w:r w:rsidRPr="0014179C">
              <w:rPr>
                <w:szCs w:val="24"/>
                <w:lang w:val="uk-UA"/>
              </w:rPr>
              <w:t>4</w:t>
            </w:r>
          </w:p>
        </w:tc>
        <w:tc>
          <w:tcPr>
            <w:tcW w:w="770" w:type="dxa"/>
            <w:shd w:val="clear" w:color="auto" w:fill="auto"/>
          </w:tcPr>
          <w:p w:rsidR="00CD57C9" w:rsidRPr="0014179C" w:rsidRDefault="00CD57C9" w:rsidP="00A840DC">
            <w:pPr>
              <w:spacing w:line="360" w:lineRule="auto"/>
              <w:jc w:val="center"/>
              <w:rPr>
                <w:szCs w:val="24"/>
                <w:lang w:val="uk-UA"/>
              </w:rPr>
            </w:pPr>
            <w:r w:rsidRPr="0014179C">
              <w:rPr>
                <w:szCs w:val="24"/>
                <w:lang w:val="uk-UA"/>
              </w:rPr>
              <w:t>5</w:t>
            </w:r>
          </w:p>
        </w:tc>
        <w:tc>
          <w:tcPr>
            <w:tcW w:w="838" w:type="dxa"/>
            <w:shd w:val="clear" w:color="auto" w:fill="auto"/>
          </w:tcPr>
          <w:p w:rsidR="00CD57C9" w:rsidRPr="0014179C" w:rsidRDefault="00CD57C9" w:rsidP="00A840DC">
            <w:pPr>
              <w:spacing w:line="360" w:lineRule="auto"/>
              <w:jc w:val="center"/>
              <w:rPr>
                <w:b/>
                <w:szCs w:val="24"/>
                <w:lang w:val="uk-UA"/>
              </w:rPr>
            </w:pPr>
            <w:r w:rsidRPr="0014179C">
              <w:rPr>
                <w:b/>
                <w:szCs w:val="24"/>
                <w:lang w:val="uk-UA"/>
              </w:rPr>
              <w:t>6</w:t>
            </w:r>
          </w:p>
        </w:tc>
        <w:tc>
          <w:tcPr>
            <w:tcW w:w="839" w:type="dxa"/>
            <w:shd w:val="clear" w:color="auto" w:fill="auto"/>
          </w:tcPr>
          <w:p w:rsidR="00CD57C9" w:rsidRPr="0014179C" w:rsidRDefault="00CD57C9" w:rsidP="00A840DC">
            <w:pPr>
              <w:spacing w:line="360" w:lineRule="auto"/>
              <w:jc w:val="center"/>
              <w:rPr>
                <w:szCs w:val="24"/>
                <w:lang w:val="uk-UA"/>
              </w:rPr>
            </w:pPr>
            <w:r w:rsidRPr="0014179C">
              <w:rPr>
                <w:szCs w:val="24"/>
                <w:lang w:val="uk-UA"/>
              </w:rPr>
              <w:t>5</w:t>
            </w:r>
          </w:p>
        </w:tc>
        <w:tc>
          <w:tcPr>
            <w:tcW w:w="838" w:type="dxa"/>
            <w:shd w:val="clear" w:color="auto" w:fill="auto"/>
          </w:tcPr>
          <w:p w:rsidR="00CD57C9" w:rsidRPr="0014179C" w:rsidRDefault="00CD57C9" w:rsidP="00A840DC">
            <w:pPr>
              <w:spacing w:line="360" w:lineRule="auto"/>
              <w:jc w:val="center"/>
              <w:rPr>
                <w:szCs w:val="24"/>
                <w:lang w:val="uk-UA"/>
              </w:rPr>
            </w:pPr>
            <w:r w:rsidRPr="0014179C">
              <w:rPr>
                <w:szCs w:val="24"/>
                <w:lang w:val="en-US"/>
              </w:rPr>
              <w:t>1</w:t>
            </w:r>
          </w:p>
        </w:tc>
        <w:tc>
          <w:tcPr>
            <w:tcW w:w="834" w:type="dxa"/>
            <w:shd w:val="clear" w:color="auto" w:fill="auto"/>
          </w:tcPr>
          <w:p w:rsidR="00CD57C9" w:rsidRPr="0014179C" w:rsidRDefault="00CD57C9" w:rsidP="00A840DC">
            <w:pPr>
              <w:spacing w:line="360" w:lineRule="auto"/>
              <w:jc w:val="center"/>
              <w:rPr>
                <w:szCs w:val="24"/>
                <w:lang w:val="uk-UA"/>
              </w:rPr>
            </w:pPr>
            <w:r w:rsidRPr="0014179C">
              <w:rPr>
                <w:szCs w:val="24"/>
                <w:lang w:val="uk-UA"/>
              </w:rPr>
              <w:t>4</w:t>
            </w:r>
          </w:p>
        </w:tc>
      </w:tr>
      <w:tr w:rsidR="00CD57C9" w:rsidRPr="0014179C" w:rsidTr="00A840DC">
        <w:tc>
          <w:tcPr>
            <w:tcW w:w="781" w:type="dxa"/>
            <w:vMerge/>
          </w:tcPr>
          <w:p w:rsidR="00CD57C9" w:rsidRPr="0014179C" w:rsidRDefault="00CD57C9" w:rsidP="00A840DC">
            <w:pPr>
              <w:spacing w:line="360" w:lineRule="auto"/>
              <w:jc w:val="center"/>
              <w:rPr>
                <w:sz w:val="28"/>
                <w:szCs w:val="28"/>
                <w:lang w:val="en-US"/>
              </w:rPr>
            </w:pPr>
          </w:p>
        </w:tc>
        <w:tc>
          <w:tcPr>
            <w:tcW w:w="696" w:type="dxa"/>
          </w:tcPr>
          <w:p w:rsidR="00CD57C9" w:rsidRPr="0014179C" w:rsidRDefault="00CD57C9" w:rsidP="00A840DC">
            <w:pPr>
              <w:spacing w:line="360" w:lineRule="auto"/>
              <w:jc w:val="center"/>
              <w:rPr>
                <w:sz w:val="28"/>
                <w:szCs w:val="28"/>
                <w:lang w:val="uk-UA"/>
              </w:rPr>
            </w:pPr>
            <w:r w:rsidRPr="0014179C">
              <w:rPr>
                <w:sz w:val="28"/>
                <w:szCs w:val="28"/>
                <w:lang w:val="uk-UA"/>
              </w:rPr>
              <w:t>13</w:t>
            </w:r>
          </w:p>
        </w:tc>
        <w:tc>
          <w:tcPr>
            <w:tcW w:w="902" w:type="dxa"/>
          </w:tcPr>
          <w:p w:rsidR="00CD57C9" w:rsidRPr="0014179C" w:rsidRDefault="00CD57C9" w:rsidP="00A840DC">
            <w:pPr>
              <w:spacing w:line="360" w:lineRule="auto"/>
              <w:jc w:val="center"/>
              <w:rPr>
                <w:sz w:val="28"/>
                <w:szCs w:val="28"/>
                <w:lang w:val="uk-UA"/>
              </w:rPr>
            </w:pPr>
            <w:r w:rsidRPr="0014179C">
              <w:rPr>
                <w:sz w:val="28"/>
                <w:szCs w:val="28"/>
                <w:lang w:val="uk-UA"/>
              </w:rPr>
              <w:t>Ч</w:t>
            </w:r>
          </w:p>
        </w:tc>
        <w:tc>
          <w:tcPr>
            <w:tcW w:w="1078" w:type="dxa"/>
            <w:shd w:val="clear" w:color="auto" w:fill="auto"/>
          </w:tcPr>
          <w:p w:rsidR="00CD57C9" w:rsidRPr="0014179C" w:rsidRDefault="00CD57C9" w:rsidP="00A840DC">
            <w:pPr>
              <w:spacing w:line="360" w:lineRule="auto"/>
              <w:jc w:val="center"/>
              <w:rPr>
                <w:szCs w:val="24"/>
                <w:lang w:val="uk-UA"/>
              </w:rPr>
            </w:pPr>
            <w:r w:rsidRPr="0014179C">
              <w:rPr>
                <w:szCs w:val="24"/>
                <w:lang w:val="uk-UA"/>
              </w:rPr>
              <w:t>5</w:t>
            </w:r>
          </w:p>
        </w:tc>
        <w:tc>
          <w:tcPr>
            <w:tcW w:w="939" w:type="dxa"/>
            <w:shd w:val="clear" w:color="auto" w:fill="auto"/>
          </w:tcPr>
          <w:p w:rsidR="00CD57C9" w:rsidRPr="0014179C" w:rsidRDefault="00CD57C9" w:rsidP="00A840DC">
            <w:pPr>
              <w:spacing w:line="360" w:lineRule="auto"/>
              <w:jc w:val="center"/>
              <w:rPr>
                <w:szCs w:val="24"/>
                <w:lang w:val="uk-UA"/>
              </w:rPr>
            </w:pPr>
            <w:r w:rsidRPr="0014179C">
              <w:rPr>
                <w:szCs w:val="24"/>
                <w:lang w:val="uk-UA"/>
              </w:rPr>
              <w:t>3</w:t>
            </w:r>
          </w:p>
        </w:tc>
        <w:tc>
          <w:tcPr>
            <w:tcW w:w="830" w:type="dxa"/>
            <w:shd w:val="clear" w:color="auto" w:fill="auto"/>
          </w:tcPr>
          <w:p w:rsidR="00CD57C9" w:rsidRPr="0014179C" w:rsidRDefault="00CD57C9" w:rsidP="00A840DC">
            <w:pPr>
              <w:spacing w:line="360" w:lineRule="auto"/>
              <w:jc w:val="center"/>
              <w:rPr>
                <w:szCs w:val="24"/>
                <w:lang w:val="uk-UA"/>
              </w:rPr>
            </w:pPr>
            <w:r w:rsidRPr="0014179C">
              <w:rPr>
                <w:szCs w:val="24"/>
                <w:lang w:val="uk-UA"/>
              </w:rPr>
              <w:t>3</w:t>
            </w:r>
          </w:p>
        </w:tc>
        <w:tc>
          <w:tcPr>
            <w:tcW w:w="770" w:type="dxa"/>
            <w:shd w:val="clear" w:color="auto" w:fill="auto"/>
          </w:tcPr>
          <w:p w:rsidR="00CD57C9" w:rsidRPr="0014179C" w:rsidRDefault="00CD57C9" w:rsidP="00A840DC">
            <w:pPr>
              <w:spacing w:line="360" w:lineRule="auto"/>
              <w:jc w:val="center"/>
              <w:rPr>
                <w:b/>
                <w:szCs w:val="24"/>
              </w:rPr>
            </w:pPr>
            <w:r w:rsidRPr="0014179C">
              <w:rPr>
                <w:b/>
                <w:szCs w:val="24"/>
              </w:rPr>
              <w:t>6</w:t>
            </w:r>
          </w:p>
        </w:tc>
        <w:tc>
          <w:tcPr>
            <w:tcW w:w="838" w:type="dxa"/>
            <w:shd w:val="clear" w:color="auto" w:fill="auto"/>
          </w:tcPr>
          <w:p w:rsidR="00CD57C9" w:rsidRPr="0014179C" w:rsidRDefault="00CD57C9" w:rsidP="00A840DC">
            <w:pPr>
              <w:spacing w:line="360" w:lineRule="auto"/>
              <w:jc w:val="center"/>
              <w:rPr>
                <w:szCs w:val="24"/>
                <w:lang w:val="uk-UA"/>
              </w:rPr>
            </w:pPr>
            <w:r w:rsidRPr="0014179C">
              <w:rPr>
                <w:szCs w:val="24"/>
                <w:lang w:val="uk-UA"/>
              </w:rPr>
              <w:t>4</w:t>
            </w:r>
          </w:p>
        </w:tc>
        <w:tc>
          <w:tcPr>
            <w:tcW w:w="839" w:type="dxa"/>
            <w:shd w:val="clear" w:color="auto" w:fill="auto"/>
          </w:tcPr>
          <w:p w:rsidR="00CD57C9" w:rsidRPr="0014179C" w:rsidRDefault="00CD57C9" w:rsidP="00A840DC">
            <w:pPr>
              <w:spacing w:line="360" w:lineRule="auto"/>
              <w:jc w:val="center"/>
              <w:rPr>
                <w:b/>
                <w:szCs w:val="24"/>
                <w:lang w:val="uk-UA"/>
              </w:rPr>
            </w:pPr>
            <w:r w:rsidRPr="0014179C">
              <w:rPr>
                <w:b/>
                <w:szCs w:val="24"/>
                <w:lang w:val="uk-UA"/>
              </w:rPr>
              <w:t>6</w:t>
            </w:r>
          </w:p>
        </w:tc>
        <w:tc>
          <w:tcPr>
            <w:tcW w:w="838" w:type="dxa"/>
            <w:shd w:val="clear" w:color="auto" w:fill="auto"/>
          </w:tcPr>
          <w:p w:rsidR="00CD57C9" w:rsidRPr="0014179C" w:rsidRDefault="00CD57C9" w:rsidP="00A840DC">
            <w:pPr>
              <w:spacing w:line="360" w:lineRule="auto"/>
              <w:jc w:val="center"/>
              <w:rPr>
                <w:szCs w:val="24"/>
                <w:lang w:val="uk-UA"/>
              </w:rPr>
            </w:pPr>
            <w:r w:rsidRPr="0014179C">
              <w:rPr>
                <w:szCs w:val="24"/>
                <w:lang w:val="uk-UA"/>
              </w:rPr>
              <w:t>3</w:t>
            </w:r>
          </w:p>
        </w:tc>
        <w:tc>
          <w:tcPr>
            <w:tcW w:w="834" w:type="dxa"/>
            <w:shd w:val="clear" w:color="auto" w:fill="auto"/>
          </w:tcPr>
          <w:p w:rsidR="00CD57C9" w:rsidRPr="0014179C" w:rsidRDefault="00CD57C9" w:rsidP="00A840DC">
            <w:pPr>
              <w:spacing w:line="360" w:lineRule="auto"/>
              <w:jc w:val="center"/>
              <w:rPr>
                <w:szCs w:val="24"/>
                <w:lang w:val="uk-UA"/>
              </w:rPr>
            </w:pPr>
            <w:r w:rsidRPr="0014179C">
              <w:rPr>
                <w:szCs w:val="24"/>
                <w:lang w:val="uk-UA"/>
              </w:rPr>
              <w:t>2</w:t>
            </w:r>
          </w:p>
        </w:tc>
      </w:tr>
      <w:tr w:rsidR="00CD57C9" w:rsidRPr="0014179C" w:rsidTr="00A840DC">
        <w:tc>
          <w:tcPr>
            <w:tcW w:w="781" w:type="dxa"/>
            <w:vMerge/>
          </w:tcPr>
          <w:p w:rsidR="00CD57C9" w:rsidRPr="0014179C" w:rsidRDefault="00CD57C9" w:rsidP="00A840DC">
            <w:pPr>
              <w:spacing w:line="360" w:lineRule="auto"/>
              <w:jc w:val="center"/>
              <w:rPr>
                <w:sz w:val="28"/>
                <w:szCs w:val="28"/>
                <w:lang w:val="en-US"/>
              </w:rPr>
            </w:pPr>
          </w:p>
        </w:tc>
        <w:tc>
          <w:tcPr>
            <w:tcW w:w="696" w:type="dxa"/>
          </w:tcPr>
          <w:p w:rsidR="00CD57C9" w:rsidRPr="0014179C" w:rsidRDefault="00CD57C9" w:rsidP="00A840DC">
            <w:pPr>
              <w:spacing w:line="360" w:lineRule="auto"/>
              <w:jc w:val="center"/>
              <w:rPr>
                <w:sz w:val="28"/>
                <w:szCs w:val="28"/>
                <w:lang w:val="en-US"/>
              </w:rPr>
            </w:pPr>
            <w:r w:rsidRPr="0014179C">
              <w:rPr>
                <w:sz w:val="28"/>
                <w:szCs w:val="28"/>
                <w:lang w:val="uk-UA"/>
              </w:rPr>
              <w:t>1</w:t>
            </w:r>
            <w:r w:rsidRPr="0014179C">
              <w:rPr>
                <w:sz w:val="28"/>
                <w:szCs w:val="28"/>
                <w:lang w:val="en-US"/>
              </w:rPr>
              <w:t>8</w:t>
            </w:r>
          </w:p>
        </w:tc>
        <w:tc>
          <w:tcPr>
            <w:tcW w:w="902" w:type="dxa"/>
          </w:tcPr>
          <w:p w:rsidR="00CD57C9" w:rsidRPr="0014179C" w:rsidRDefault="00CD57C9" w:rsidP="00A840DC">
            <w:pPr>
              <w:spacing w:line="360" w:lineRule="auto"/>
              <w:jc w:val="center"/>
              <w:rPr>
                <w:sz w:val="28"/>
                <w:szCs w:val="28"/>
                <w:lang w:val="uk-UA"/>
              </w:rPr>
            </w:pPr>
            <w:r w:rsidRPr="0014179C">
              <w:rPr>
                <w:sz w:val="28"/>
                <w:szCs w:val="28"/>
                <w:lang w:val="uk-UA"/>
              </w:rPr>
              <w:t>Ж</w:t>
            </w:r>
          </w:p>
        </w:tc>
        <w:tc>
          <w:tcPr>
            <w:tcW w:w="1078" w:type="dxa"/>
            <w:shd w:val="clear" w:color="auto" w:fill="auto"/>
          </w:tcPr>
          <w:p w:rsidR="00CD57C9" w:rsidRPr="0014179C" w:rsidRDefault="00CD57C9" w:rsidP="00A840DC">
            <w:pPr>
              <w:spacing w:line="360" w:lineRule="auto"/>
              <w:jc w:val="center"/>
              <w:rPr>
                <w:b/>
                <w:szCs w:val="24"/>
                <w:lang w:val="uk-UA"/>
              </w:rPr>
            </w:pPr>
            <w:r w:rsidRPr="0014179C">
              <w:rPr>
                <w:b/>
                <w:szCs w:val="24"/>
                <w:lang w:val="uk-UA"/>
              </w:rPr>
              <w:t>6</w:t>
            </w:r>
          </w:p>
        </w:tc>
        <w:tc>
          <w:tcPr>
            <w:tcW w:w="939" w:type="dxa"/>
            <w:shd w:val="clear" w:color="auto" w:fill="auto"/>
          </w:tcPr>
          <w:p w:rsidR="00CD57C9" w:rsidRPr="0014179C" w:rsidRDefault="00CD57C9" w:rsidP="00A840DC">
            <w:pPr>
              <w:spacing w:line="360" w:lineRule="auto"/>
              <w:jc w:val="center"/>
              <w:rPr>
                <w:szCs w:val="24"/>
                <w:lang w:val="uk-UA"/>
              </w:rPr>
            </w:pPr>
            <w:r w:rsidRPr="0014179C">
              <w:rPr>
                <w:szCs w:val="24"/>
                <w:lang w:val="uk-UA"/>
              </w:rPr>
              <w:t>4</w:t>
            </w:r>
          </w:p>
        </w:tc>
        <w:tc>
          <w:tcPr>
            <w:tcW w:w="830" w:type="dxa"/>
            <w:shd w:val="clear" w:color="auto" w:fill="auto"/>
          </w:tcPr>
          <w:p w:rsidR="00CD57C9" w:rsidRPr="0014179C" w:rsidRDefault="00CD57C9" w:rsidP="00A840DC">
            <w:pPr>
              <w:spacing w:line="360" w:lineRule="auto"/>
              <w:jc w:val="center"/>
              <w:rPr>
                <w:szCs w:val="24"/>
                <w:lang w:val="uk-UA"/>
              </w:rPr>
            </w:pPr>
            <w:r w:rsidRPr="0014179C">
              <w:rPr>
                <w:szCs w:val="24"/>
                <w:lang w:val="uk-UA"/>
              </w:rPr>
              <w:t>3</w:t>
            </w:r>
          </w:p>
        </w:tc>
        <w:tc>
          <w:tcPr>
            <w:tcW w:w="770" w:type="dxa"/>
            <w:shd w:val="clear" w:color="auto" w:fill="auto"/>
          </w:tcPr>
          <w:p w:rsidR="00CD57C9" w:rsidRPr="0014179C" w:rsidRDefault="00CD57C9" w:rsidP="00A840DC">
            <w:pPr>
              <w:spacing w:line="360" w:lineRule="auto"/>
              <w:jc w:val="center"/>
              <w:rPr>
                <w:szCs w:val="24"/>
                <w:lang w:val="uk-UA"/>
              </w:rPr>
            </w:pPr>
            <w:r w:rsidRPr="0014179C">
              <w:rPr>
                <w:szCs w:val="24"/>
                <w:lang w:val="en-US"/>
              </w:rPr>
              <w:t>4</w:t>
            </w:r>
          </w:p>
        </w:tc>
        <w:tc>
          <w:tcPr>
            <w:tcW w:w="838" w:type="dxa"/>
            <w:shd w:val="clear" w:color="auto" w:fill="auto"/>
          </w:tcPr>
          <w:p w:rsidR="00CD57C9" w:rsidRPr="0014179C" w:rsidRDefault="00CD57C9" w:rsidP="00A840DC">
            <w:pPr>
              <w:spacing w:line="360" w:lineRule="auto"/>
              <w:jc w:val="center"/>
              <w:rPr>
                <w:szCs w:val="24"/>
                <w:lang w:val="uk-UA"/>
              </w:rPr>
            </w:pPr>
            <w:r w:rsidRPr="0014179C">
              <w:rPr>
                <w:szCs w:val="24"/>
                <w:lang w:val="uk-UA"/>
              </w:rPr>
              <w:t>5</w:t>
            </w:r>
          </w:p>
        </w:tc>
        <w:tc>
          <w:tcPr>
            <w:tcW w:w="839" w:type="dxa"/>
            <w:shd w:val="clear" w:color="auto" w:fill="auto"/>
          </w:tcPr>
          <w:p w:rsidR="00CD57C9" w:rsidRPr="0014179C" w:rsidRDefault="00CD57C9" w:rsidP="00A840DC">
            <w:pPr>
              <w:spacing w:line="360" w:lineRule="auto"/>
              <w:jc w:val="center"/>
              <w:rPr>
                <w:szCs w:val="24"/>
                <w:lang w:val="uk-UA"/>
              </w:rPr>
            </w:pPr>
            <w:r w:rsidRPr="0014179C">
              <w:rPr>
                <w:szCs w:val="24"/>
                <w:lang w:val="uk-UA"/>
              </w:rPr>
              <w:t>3</w:t>
            </w:r>
          </w:p>
        </w:tc>
        <w:tc>
          <w:tcPr>
            <w:tcW w:w="838" w:type="dxa"/>
            <w:shd w:val="clear" w:color="auto" w:fill="auto"/>
          </w:tcPr>
          <w:p w:rsidR="00CD57C9" w:rsidRPr="0014179C" w:rsidRDefault="00CD57C9" w:rsidP="00A840DC">
            <w:pPr>
              <w:spacing w:line="360" w:lineRule="auto"/>
              <w:jc w:val="center"/>
              <w:rPr>
                <w:szCs w:val="24"/>
                <w:lang w:val="uk-UA"/>
              </w:rPr>
            </w:pPr>
            <w:r w:rsidRPr="0014179C">
              <w:rPr>
                <w:szCs w:val="24"/>
                <w:lang w:val="uk-UA"/>
              </w:rPr>
              <w:t>4</w:t>
            </w:r>
          </w:p>
        </w:tc>
        <w:tc>
          <w:tcPr>
            <w:tcW w:w="834" w:type="dxa"/>
            <w:shd w:val="clear" w:color="auto" w:fill="auto"/>
          </w:tcPr>
          <w:p w:rsidR="00CD57C9" w:rsidRPr="0014179C" w:rsidRDefault="00CD57C9" w:rsidP="00A840DC">
            <w:pPr>
              <w:spacing w:line="360" w:lineRule="auto"/>
              <w:jc w:val="center"/>
              <w:rPr>
                <w:szCs w:val="24"/>
                <w:lang w:val="uk-UA"/>
              </w:rPr>
            </w:pPr>
            <w:r w:rsidRPr="0014179C">
              <w:rPr>
                <w:szCs w:val="24"/>
                <w:lang w:val="uk-UA"/>
              </w:rPr>
              <w:t>5</w:t>
            </w:r>
          </w:p>
        </w:tc>
      </w:tr>
      <w:tr w:rsidR="00CD57C9" w:rsidRPr="0014179C" w:rsidTr="00A840DC">
        <w:tc>
          <w:tcPr>
            <w:tcW w:w="781" w:type="dxa"/>
            <w:vMerge/>
          </w:tcPr>
          <w:p w:rsidR="00CD57C9" w:rsidRPr="0014179C" w:rsidRDefault="00CD57C9" w:rsidP="00A840DC">
            <w:pPr>
              <w:spacing w:line="360" w:lineRule="auto"/>
              <w:jc w:val="center"/>
              <w:rPr>
                <w:sz w:val="28"/>
                <w:szCs w:val="28"/>
                <w:lang w:val="en-US"/>
              </w:rPr>
            </w:pPr>
          </w:p>
        </w:tc>
        <w:tc>
          <w:tcPr>
            <w:tcW w:w="696" w:type="dxa"/>
          </w:tcPr>
          <w:p w:rsidR="00CD57C9" w:rsidRPr="0014179C" w:rsidRDefault="00CD57C9" w:rsidP="00A840DC">
            <w:pPr>
              <w:spacing w:line="360" w:lineRule="auto"/>
              <w:jc w:val="center"/>
              <w:rPr>
                <w:sz w:val="28"/>
                <w:szCs w:val="28"/>
                <w:lang w:val="en-US"/>
              </w:rPr>
            </w:pPr>
            <w:r w:rsidRPr="0014179C">
              <w:rPr>
                <w:sz w:val="28"/>
                <w:szCs w:val="28"/>
                <w:lang w:val="uk-UA"/>
              </w:rPr>
              <w:t>1</w:t>
            </w:r>
            <w:r w:rsidRPr="0014179C">
              <w:rPr>
                <w:sz w:val="28"/>
                <w:szCs w:val="28"/>
                <w:lang w:val="en-US"/>
              </w:rPr>
              <w:t>9</w:t>
            </w:r>
          </w:p>
        </w:tc>
        <w:tc>
          <w:tcPr>
            <w:tcW w:w="902" w:type="dxa"/>
          </w:tcPr>
          <w:p w:rsidR="00CD57C9" w:rsidRPr="0014179C" w:rsidRDefault="00CD57C9" w:rsidP="00A840DC">
            <w:pPr>
              <w:spacing w:line="360" w:lineRule="auto"/>
              <w:jc w:val="center"/>
              <w:rPr>
                <w:sz w:val="28"/>
                <w:szCs w:val="28"/>
                <w:lang w:val="uk-UA"/>
              </w:rPr>
            </w:pPr>
            <w:r w:rsidRPr="0014179C">
              <w:rPr>
                <w:sz w:val="28"/>
                <w:szCs w:val="28"/>
                <w:lang w:val="uk-UA"/>
              </w:rPr>
              <w:t>Ч</w:t>
            </w:r>
          </w:p>
        </w:tc>
        <w:tc>
          <w:tcPr>
            <w:tcW w:w="1078" w:type="dxa"/>
            <w:shd w:val="clear" w:color="auto" w:fill="auto"/>
          </w:tcPr>
          <w:p w:rsidR="00CD57C9" w:rsidRPr="0014179C" w:rsidRDefault="00CD57C9" w:rsidP="00A840DC">
            <w:pPr>
              <w:spacing w:line="360" w:lineRule="auto"/>
              <w:jc w:val="center"/>
              <w:rPr>
                <w:szCs w:val="24"/>
                <w:lang w:val="uk-UA"/>
              </w:rPr>
            </w:pPr>
            <w:r w:rsidRPr="0014179C">
              <w:rPr>
                <w:szCs w:val="24"/>
                <w:lang w:val="uk-UA"/>
              </w:rPr>
              <w:t>3</w:t>
            </w:r>
          </w:p>
        </w:tc>
        <w:tc>
          <w:tcPr>
            <w:tcW w:w="939" w:type="dxa"/>
            <w:shd w:val="clear" w:color="auto" w:fill="auto"/>
          </w:tcPr>
          <w:p w:rsidR="00CD57C9" w:rsidRPr="0014179C" w:rsidRDefault="00CD57C9" w:rsidP="00A840DC">
            <w:pPr>
              <w:spacing w:line="360" w:lineRule="auto"/>
              <w:jc w:val="center"/>
              <w:rPr>
                <w:szCs w:val="24"/>
                <w:highlight w:val="red"/>
                <w:lang w:val="uk-UA"/>
              </w:rPr>
            </w:pPr>
            <w:r w:rsidRPr="0014179C">
              <w:rPr>
                <w:szCs w:val="24"/>
                <w:lang w:val="uk-UA"/>
              </w:rPr>
              <w:t>3</w:t>
            </w:r>
          </w:p>
        </w:tc>
        <w:tc>
          <w:tcPr>
            <w:tcW w:w="830" w:type="dxa"/>
            <w:shd w:val="clear" w:color="auto" w:fill="auto"/>
          </w:tcPr>
          <w:p w:rsidR="00CD57C9" w:rsidRPr="0014179C" w:rsidRDefault="00CD57C9" w:rsidP="00A840DC">
            <w:pPr>
              <w:spacing w:line="360" w:lineRule="auto"/>
              <w:jc w:val="center"/>
              <w:rPr>
                <w:szCs w:val="24"/>
                <w:lang w:val="uk-UA"/>
              </w:rPr>
            </w:pPr>
            <w:r w:rsidRPr="0014179C">
              <w:rPr>
                <w:szCs w:val="24"/>
                <w:lang w:val="uk-UA"/>
              </w:rPr>
              <w:t>4</w:t>
            </w:r>
          </w:p>
        </w:tc>
        <w:tc>
          <w:tcPr>
            <w:tcW w:w="770" w:type="dxa"/>
            <w:shd w:val="clear" w:color="auto" w:fill="auto"/>
          </w:tcPr>
          <w:p w:rsidR="00CD57C9" w:rsidRPr="0014179C" w:rsidRDefault="00CD57C9" w:rsidP="00A840DC">
            <w:pPr>
              <w:spacing w:line="360" w:lineRule="auto"/>
              <w:jc w:val="center"/>
              <w:rPr>
                <w:b/>
                <w:szCs w:val="24"/>
                <w:lang w:val="uk-UA"/>
              </w:rPr>
            </w:pPr>
            <w:r w:rsidRPr="0014179C">
              <w:rPr>
                <w:b/>
                <w:szCs w:val="24"/>
                <w:lang w:val="uk-UA"/>
              </w:rPr>
              <w:t>5</w:t>
            </w:r>
          </w:p>
        </w:tc>
        <w:tc>
          <w:tcPr>
            <w:tcW w:w="838" w:type="dxa"/>
            <w:shd w:val="clear" w:color="auto" w:fill="auto"/>
          </w:tcPr>
          <w:p w:rsidR="00CD57C9" w:rsidRPr="0014179C" w:rsidRDefault="00CD57C9" w:rsidP="00A840DC">
            <w:pPr>
              <w:spacing w:line="360" w:lineRule="auto"/>
              <w:jc w:val="center"/>
              <w:rPr>
                <w:szCs w:val="24"/>
                <w:lang w:val="uk-UA"/>
              </w:rPr>
            </w:pPr>
            <w:r w:rsidRPr="0014179C">
              <w:rPr>
                <w:szCs w:val="24"/>
                <w:lang w:val="uk-UA"/>
              </w:rPr>
              <w:t>4</w:t>
            </w:r>
          </w:p>
        </w:tc>
        <w:tc>
          <w:tcPr>
            <w:tcW w:w="839" w:type="dxa"/>
            <w:shd w:val="clear" w:color="auto" w:fill="auto"/>
          </w:tcPr>
          <w:p w:rsidR="00CD57C9" w:rsidRPr="0014179C" w:rsidRDefault="00CD57C9" w:rsidP="00A840DC">
            <w:pPr>
              <w:spacing w:line="360" w:lineRule="auto"/>
              <w:jc w:val="center"/>
              <w:rPr>
                <w:szCs w:val="24"/>
                <w:lang w:val="uk-UA"/>
              </w:rPr>
            </w:pPr>
            <w:r w:rsidRPr="0014179C">
              <w:rPr>
                <w:szCs w:val="24"/>
                <w:lang w:val="uk-UA"/>
              </w:rPr>
              <w:t>4</w:t>
            </w:r>
          </w:p>
        </w:tc>
        <w:tc>
          <w:tcPr>
            <w:tcW w:w="838" w:type="dxa"/>
            <w:shd w:val="clear" w:color="auto" w:fill="auto"/>
          </w:tcPr>
          <w:p w:rsidR="00CD57C9" w:rsidRPr="0014179C" w:rsidRDefault="00CD57C9" w:rsidP="00A840DC">
            <w:pPr>
              <w:spacing w:line="360" w:lineRule="auto"/>
              <w:jc w:val="center"/>
              <w:rPr>
                <w:szCs w:val="24"/>
                <w:lang w:val="uk-UA"/>
              </w:rPr>
            </w:pPr>
            <w:r w:rsidRPr="0014179C">
              <w:rPr>
                <w:szCs w:val="24"/>
                <w:lang w:val="uk-UA"/>
              </w:rPr>
              <w:t>3</w:t>
            </w:r>
          </w:p>
        </w:tc>
        <w:tc>
          <w:tcPr>
            <w:tcW w:w="834" w:type="dxa"/>
            <w:shd w:val="clear" w:color="auto" w:fill="auto"/>
          </w:tcPr>
          <w:p w:rsidR="00CD57C9" w:rsidRPr="0014179C" w:rsidRDefault="00CD57C9" w:rsidP="00A840DC">
            <w:pPr>
              <w:spacing w:line="360" w:lineRule="auto"/>
              <w:jc w:val="center"/>
              <w:rPr>
                <w:b/>
                <w:szCs w:val="24"/>
                <w:lang w:val="uk-UA"/>
              </w:rPr>
            </w:pPr>
            <w:r w:rsidRPr="0014179C">
              <w:rPr>
                <w:b/>
                <w:szCs w:val="24"/>
                <w:lang w:val="uk-UA"/>
              </w:rPr>
              <w:t>5</w:t>
            </w:r>
          </w:p>
        </w:tc>
      </w:tr>
      <w:tr w:rsidR="00CD57C9" w:rsidRPr="0014179C" w:rsidTr="00A840DC">
        <w:tc>
          <w:tcPr>
            <w:tcW w:w="2379" w:type="dxa"/>
            <w:gridSpan w:val="3"/>
          </w:tcPr>
          <w:p w:rsidR="00CD57C9" w:rsidRPr="0014179C" w:rsidRDefault="00CD57C9" w:rsidP="00A840DC">
            <w:pPr>
              <w:spacing w:line="360" w:lineRule="auto"/>
              <w:jc w:val="center"/>
              <w:rPr>
                <w:sz w:val="22"/>
                <w:szCs w:val="22"/>
                <w:lang w:val="uk-UA"/>
              </w:rPr>
            </w:pPr>
            <w:r w:rsidRPr="0014179C">
              <w:rPr>
                <w:sz w:val="22"/>
                <w:szCs w:val="22"/>
                <w:lang w:val="uk-UA"/>
              </w:rPr>
              <w:t>Середнє значення</w:t>
            </w:r>
          </w:p>
        </w:tc>
        <w:tc>
          <w:tcPr>
            <w:tcW w:w="1078" w:type="dxa"/>
            <w:shd w:val="clear" w:color="auto" w:fill="auto"/>
          </w:tcPr>
          <w:p w:rsidR="00CD57C9" w:rsidRPr="0014179C" w:rsidRDefault="00CD57C9" w:rsidP="00A840DC">
            <w:pPr>
              <w:spacing w:line="360" w:lineRule="auto"/>
              <w:jc w:val="center"/>
              <w:rPr>
                <w:szCs w:val="24"/>
                <w:lang w:val="uk-UA"/>
              </w:rPr>
            </w:pPr>
            <w:r w:rsidRPr="0014179C">
              <w:rPr>
                <w:szCs w:val="24"/>
                <w:lang w:val="uk-UA"/>
              </w:rPr>
              <w:t>2.7</w:t>
            </w:r>
          </w:p>
        </w:tc>
        <w:tc>
          <w:tcPr>
            <w:tcW w:w="939" w:type="dxa"/>
            <w:shd w:val="clear" w:color="auto" w:fill="auto"/>
          </w:tcPr>
          <w:p w:rsidR="00CD57C9" w:rsidRPr="0014179C" w:rsidRDefault="00CD57C9" w:rsidP="00A840DC">
            <w:pPr>
              <w:spacing w:line="360" w:lineRule="auto"/>
              <w:jc w:val="center"/>
              <w:rPr>
                <w:szCs w:val="24"/>
                <w:lang w:val="uk-UA"/>
              </w:rPr>
            </w:pPr>
            <w:r w:rsidRPr="0014179C">
              <w:rPr>
                <w:szCs w:val="24"/>
                <w:lang w:val="uk-UA"/>
              </w:rPr>
              <w:t>3.5</w:t>
            </w:r>
          </w:p>
        </w:tc>
        <w:tc>
          <w:tcPr>
            <w:tcW w:w="830" w:type="dxa"/>
            <w:shd w:val="clear" w:color="auto" w:fill="auto"/>
          </w:tcPr>
          <w:p w:rsidR="00CD57C9" w:rsidRPr="0014179C" w:rsidRDefault="00CD57C9" w:rsidP="00A840DC">
            <w:pPr>
              <w:spacing w:line="360" w:lineRule="auto"/>
              <w:jc w:val="center"/>
              <w:rPr>
                <w:szCs w:val="24"/>
                <w:lang w:val="uk-UA"/>
              </w:rPr>
            </w:pPr>
            <w:r w:rsidRPr="0014179C">
              <w:rPr>
                <w:szCs w:val="24"/>
                <w:lang w:val="uk-UA"/>
              </w:rPr>
              <w:t>4.4</w:t>
            </w:r>
          </w:p>
        </w:tc>
        <w:tc>
          <w:tcPr>
            <w:tcW w:w="770" w:type="dxa"/>
            <w:shd w:val="clear" w:color="auto" w:fill="auto"/>
          </w:tcPr>
          <w:p w:rsidR="00CD57C9" w:rsidRPr="0014179C" w:rsidRDefault="00CD57C9" w:rsidP="00A840DC">
            <w:pPr>
              <w:spacing w:line="360" w:lineRule="auto"/>
              <w:jc w:val="center"/>
              <w:rPr>
                <w:szCs w:val="24"/>
                <w:lang w:val="uk-UA"/>
              </w:rPr>
            </w:pPr>
            <w:r w:rsidRPr="0014179C">
              <w:rPr>
                <w:szCs w:val="24"/>
                <w:lang w:val="uk-UA"/>
              </w:rPr>
              <w:t>4.4</w:t>
            </w:r>
          </w:p>
        </w:tc>
        <w:tc>
          <w:tcPr>
            <w:tcW w:w="838" w:type="dxa"/>
            <w:shd w:val="clear" w:color="auto" w:fill="auto"/>
          </w:tcPr>
          <w:p w:rsidR="00CD57C9" w:rsidRPr="0014179C" w:rsidRDefault="00CD57C9" w:rsidP="00A840DC">
            <w:pPr>
              <w:spacing w:line="360" w:lineRule="auto"/>
              <w:jc w:val="center"/>
              <w:rPr>
                <w:szCs w:val="24"/>
                <w:lang w:val="uk-UA"/>
              </w:rPr>
            </w:pPr>
            <w:r w:rsidRPr="0014179C">
              <w:rPr>
                <w:szCs w:val="24"/>
                <w:lang w:val="uk-UA"/>
              </w:rPr>
              <w:t>4.5</w:t>
            </w:r>
          </w:p>
        </w:tc>
        <w:tc>
          <w:tcPr>
            <w:tcW w:w="839" w:type="dxa"/>
            <w:shd w:val="clear" w:color="auto" w:fill="auto"/>
          </w:tcPr>
          <w:p w:rsidR="00CD57C9" w:rsidRPr="0014179C" w:rsidRDefault="00CD57C9" w:rsidP="00A840DC">
            <w:pPr>
              <w:spacing w:line="360" w:lineRule="auto"/>
              <w:jc w:val="center"/>
              <w:rPr>
                <w:szCs w:val="24"/>
                <w:lang w:val="uk-UA"/>
              </w:rPr>
            </w:pPr>
            <w:r w:rsidRPr="0014179C">
              <w:rPr>
                <w:szCs w:val="24"/>
                <w:lang w:val="uk-UA"/>
              </w:rPr>
              <w:t>4.1</w:t>
            </w:r>
          </w:p>
        </w:tc>
        <w:tc>
          <w:tcPr>
            <w:tcW w:w="838" w:type="dxa"/>
            <w:shd w:val="clear" w:color="auto" w:fill="auto"/>
          </w:tcPr>
          <w:p w:rsidR="00CD57C9" w:rsidRPr="0014179C" w:rsidRDefault="00CD57C9" w:rsidP="00A840DC">
            <w:pPr>
              <w:spacing w:line="360" w:lineRule="auto"/>
              <w:jc w:val="center"/>
              <w:rPr>
                <w:szCs w:val="24"/>
                <w:lang w:val="uk-UA"/>
              </w:rPr>
            </w:pPr>
            <w:r w:rsidRPr="0014179C">
              <w:rPr>
                <w:szCs w:val="24"/>
                <w:lang w:val="uk-UA"/>
              </w:rPr>
              <w:t>2.4</w:t>
            </w:r>
          </w:p>
        </w:tc>
        <w:tc>
          <w:tcPr>
            <w:tcW w:w="834" w:type="dxa"/>
            <w:shd w:val="clear" w:color="auto" w:fill="auto"/>
          </w:tcPr>
          <w:p w:rsidR="00CD57C9" w:rsidRPr="0014179C" w:rsidRDefault="00CD57C9" w:rsidP="00A840DC">
            <w:pPr>
              <w:spacing w:line="360" w:lineRule="auto"/>
              <w:jc w:val="center"/>
              <w:rPr>
                <w:szCs w:val="24"/>
                <w:lang w:val="uk-UA"/>
              </w:rPr>
            </w:pPr>
            <w:r w:rsidRPr="0014179C">
              <w:rPr>
                <w:szCs w:val="24"/>
                <w:lang w:val="uk-UA"/>
              </w:rPr>
              <w:t>3.9</w:t>
            </w:r>
          </w:p>
        </w:tc>
      </w:tr>
      <w:tr w:rsidR="00CD57C9" w:rsidRPr="0014179C" w:rsidTr="00A840DC">
        <w:tc>
          <w:tcPr>
            <w:tcW w:w="781" w:type="dxa"/>
            <w:vMerge w:val="restart"/>
            <w:textDirection w:val="btLr"/>
          </w:tcPr>
          <w:p w:rsidR="00CD57C9" w:rsidRPr="0014179C" w:rsidRDefault="00CD57C9" w:rsidP="00A840DC">
            <w:pPr>
              <w:spacing w:line="360" w:lineRule="auto"/>
              <w:ind w:left="113" w:right="113"/>
              <w:jc w:val="center"/>
              <w:rPr>
                <w:sz w:val="28"/>
                <w:szCs w:val="28"/>
                <w:lang w:val="en-US"/>
              </w:rPr>
            </w:pPr>
            <w:r w:rsidRPr="0014179C">
              <w:rPr>
                <w:b/>
                <w:sz w:val="28"/>
                <w:szCs w:val="28"/>
              </w:rPr>
              <w:t>2 група</w:t>
            </w:r>
          </w:p>
        </w:tc>
        <w:tc>
          <w:tcPr>
            <w:tcW w:w="696" w:type="dxa"/>
          </w:tcPr>
          <w:p w:rsidR="00CD57C9" w:rsidRPr="0014179C" w:rsidRDefault="00CD57C9" w:rsidP="00A840DC">
            <w:pPr>
              <w:spacing w:line="360" w:lineRule="auto"/>
              <w:jc w:val="center"/>
              <w:rPr>
                <w:sz w:val="28"/>
                <w:szCs w:val="28"/>
                <w:lang w:val="uk-UA"/>
              </w:rPr>
            </w:pPr>
            <w:r w:rsidRPr="0014179C">
              <w:rPr>
                <w:sz w:val="28"/>
                <w:szCs w:val="28"/>
                <w:lang w:val="uk-UA"/>
              </w:rPr>
              <w:t>2</w:t>
            </w:r>
          </w:p>
        </w:tc>
        <w:tc>
          <w:tcPr>
            <w:tcW w:w="902" w:type="dxa"/>
          </w:tcPr>
          <w:p w:rsidR="00CD57C9" w:rsidRPr="0014179C" w:rsidRDefault="00CD57C9" w:rsidP="00A840DC">
            <w:pPr>
              <w:spacing w:line="360" w:lineRule="auto"/>
              <w:jc w:val="center"/>
              <w:rPr>
                <w:sz w:val="28"/>
                <w:szCs w:val="28"/>
                <w:lang w:val="uk-UA"/>
              </w:rPr>
            </w:pPr>
            <w:r w:rsidRPr="0014179C">
              <w:rPr>
                <w:sz w:val="28"/>
                <w:szCs w:val="28"/>
                <w:lang w:val="uk-UA"/>
              </w:rPr>
              <w:t>Ч</w:t>
            </w:r>
          </w:p>
        </w:tc>
        <w:tc>
          <w:tcPr>
            <w:tcW w:w="1078" w:type="dxa"/>
          </w:tcPr>
          <w:p w:rsidR="00CD57C9" w:rsidRPr="0014179C" w:rsidRDefault="00CD57C9" w:rsidP="00A840DC">
            <w:pPr>
              <w:spacing w:line="360" w:lineRule="auto"/>
              <w:jc w:val="center"/>
              <w:rPr>
                <w:color w:val="000000" w:themeColor="text1"/>
                <w:szCs w:val="24"/>
                <w:lang w:val="uk-UA"/>
              </w:rPr>
            </w:pPr>
            <w:r w:rsidRPr="0014179C">
              <w:rPr>
                <w:color w:val="000000" w:themeColor="text1"/>
                <w:szCs w:val="24"/>
                <w:lang w:val="uk-UA"/>
              </w:rPr>
              <w:t>7</w:t>
            </w:r>
          </w:p>
        </w:tc>
        <w:tc>
          <w:tcPr>
            <w:tcW w:w="939" w:type="dxa"/>
          </w:tcPr>
          <w:p w:rsidR="00CD57C9" w:rsidRPr="0014179C" w:rsidRDefault="00CD57C9" w:rsidP="00A840DC">
            <w:pPr>
              <w:spacing w:line="360" w:lineRule="auto"/>
              <w:jc w:val="center"/>
              <w:rPr>
                <w:color w:val="000000" w:themeColor="text1"/>
                <w:szCs w:val="24"/>
                <w:lang w:val="uk-UA"/>
              </w:rPr>
            </w:pPr>
            <w:r w:rsidRPr="0014179C">
              <w:rPr>
                <w:color w:val="000000" w:themeColor="text1"/>
                <w:szCs w:val="24"/>
                <w:lang w:val="uk-UA"/>
              </w:rPr>
              <w:t>7</w:t>
            </w:r>
          </w:p>
        </w:tc>
        <w:tc>
          <w:tcPr>
            <w:tcW w:w="830" w:type="dxa"/>
            <w:shd w:val="clear" w:color="auto" w:fill="auto"/>
          </w:tcPr>
          <w:p w:rsidR="00CD57C9" w:rsidRPr="0014179C" w:rsidRDefault="00CD57C9" w:rsidP="00A840DC">
            <w:pPr>
              <w:spacing w:line="360" w:lineRule="auto"/>
              <w:jc w:val="center"/>
              <w:rPr>
                <w:color w:val="000000" w:themeColor="text1"/>
                <w:szCs w:val="24"/>
                <w:lang w:val="uk-UA"/>
              </w:rPr>
            </w:pPr>
            <w:r w:rsidRPr="0014179C">
              <w:rPr>
                <w:color w:val="000000" w:themeColor="text1"/>
                <w:szCs w:val="24"/>
                <w:lang w:val="uk-UA"/>
              </w:rPr>
              <w:t>5</w:t>
            </w:r>
          </w:p>
        </w:tc>
        <w:tc>
          <w:tcPr>
            <w:tcW w:w="770" w:type="dxa"/>
          </w:tcPr>
          <w:p w:rsidR="00CD57C9" w:rsidRPr="0014179C" w:rsidRDefault="00CD57C9" w:rsidP="00A840DC">
            <w:pPr>
              <w:spacing w:line="360" w:lineRule="auto"/>
              <w:jc w:val="center"/>
              <w:rPr>
                <w:color w:val="000000" w:themeColor="text1"/>
                <w:szCs w:val="24"/>
                <w:lang w:val="uk-UA"/>
              </w:rPr>
            </w:pPr>
            <w:r w:rsidRPr="0014179C">
              <w:rPr>
                <w:color w:val="000000" w:themeColor="text1"/>
                <w:szCs w:val="24"/>
                <w:lang w:val="uk-UA"/>
              </w:rPr>
              <w:t>6</w:t>
            </w:r>
          </w:p>
        </w:tc>
        <w:tc>
          <w:tcPr>
            <w:tcW w:w="838" w:type="dxa"/>
            <w:shd w:val="clear" w:color="auto" w:fill="FFFFFF" w:themeFill="background1"/>
          </w:tcPr>
          <w:p w:rsidR="00CD57C9" w:rsidRPr="0014179C" w:rsidRDefault="00CD57C9" w:rsidP="00A840DC">
            <w:pPr>
              <w:spacing w:line="360" w:lineRule="auto"/>
              <w:jc w:val="center"/>
              <w:rPr>
                <w:color w:val="000000" w:themeColor="text1"/>
                <w:szCs w:val="24"/>
                <w:lang w:val="uk-UA"/>
              </w:rPr>
            </w:pPr>
            <w:r w:rsidRPr="0014179C">
              <w:rPr>
                <w:color w:val="000000" w:themeColor="text1"/>
                <w:szCs w:val="24"/>
                <w:lang w:val="uk-UA"/>
              </w:rPr>
              <w:t>8</w:t>
            </w:r>
          </w:p>
        </w:tc>
        <w:tc>
          <w:tcPr>
            <w:tcW w:w="839" w:type="dxa"/>
          </w:tcPr>
          <w:p w:rsidR="00CD57C9" w:rsidRPr="0014179C" w:rsidRDefault="00CD57C9" w:rsidP="00A840DC">
            <w:pPr>
              <w:spacing w:line="360" w:lineRule="auto"/>
              <w:jc w:val="center"/>
              <w:rPr>
                <w:color w:val="000000" w:themeColor="text1"/>
                <w:szCs w:val="24"/>
                <w:lang w:val="uk-UA"/>
              </w:rPr>
            </w:pPr>
            <w:r w:rsidRPr="0014179C">
              <w:rPr>
                <w:color w:val="000000" w:themeColor="text1"/>
                <w:szCs w:val="24"/>
                <w:lang w:val="uk-UA"/>
              </w:rPr>
              <w:t>3</w:t>
            </w:r>
          </w:p>
        </w:tc>
        <w:tc>
          <w:tcPr>
            <w:tcW w:w="838" w:type="dxa"/>
          </w:tcPr>
          <w:p w:rsidR="00CD57C9" w:rsidRPr="0014179C" w:rsidRDefault="00CD57C9" w:rsidP="00A840DC">
            <w:pPr>
              <w:spacing w:line="360" w:lineRule="auto"/>
              <w:jc w:val="center"/>
              <w:rPr>
                <w:color w:val="000000" w:themeColor="text1"/>
                <w:szCs w:val="24"/>
                <w:lang w:val="uk-UA"/>
              </w:rPr>
            </w:pPr>
            <w:r w:rsidRPr="0014179C">
              <w:rPr>
                <w:color w:val="000000" w:themeColor="text1"/>
                <w:szCs w:val="24"/>
                <w:lang w:val="uk-UA"/>
              </w:rPr>
              <w:t>8</w:t>
            </w:r>
          </w:p>
        </w:tc>
        <w:tc>
          <w:tcPr>
            <w:tcW w:w="834" w:type="dxa"/>
          </w:tcPr>
          <w:p w:rsidR="00CD57C9" w:rsidRPr="0014179C" w:rsidRDefault="00CD57C9" w:rsidP="00A840DC">
            <w:pPr>
              <w:spacing w:line="360" w:lineRule="auto"/>
              <w:jc w:val="center"/>
              <w:rPr>
                <w:b/>
                <w:color w:val="000000" w:themeColor="text1"/>
                <w:szCs w:val="24"/>
                <w:lang w:val="uk-UA"/>
              </w:rPr>
            </w:pPr>
            <w:r w:rsidRPr="0014179C">
              <w:rPr>
                <w:b/>
                <w:color w:val="000000" w:themeColor="text1"/>
                <w:szCs w:val="24"/>
                <w:lang w:val="uk-UA"/>
              </w:rPr>
              <w:t>10</w:t>
            </w:r>
          </w:p>
        </w:tc>
      </w:tr>
      <w:tr w:rsidR="00CD57C9" w:rsidRPr="0014179C" w:rsidTr="00A840DC">
        <w:trPr>
          <w:trHeight w:val="369"/>
        </w:trPr>
        <w:tc>
          <w:tcPr>
            <w:tcW w:w="781" w:type="dxa"/>
            <w:vMerge/>
          </w:tcPr>
          <w:p w:rsidR="00CD57C9" w:rsidRPr="0014179C" w:rsidRDefault="00CD57C9" w:rsidP="00A840DC">
            <w:pPr>
              <w:spacing w:line="360" w:lineRule="auto"/>
              <w:jc w:val="center"/>
              <w:rPr>
                <w:sz w:val="28"/>
                <w:szCs w:val="28"/>
                <w:lang w:val="en-US"/>
              </w:rPr>
            </w:pPr>
          </w:p>
        </w:tc>
        <w:tc>
          <w:tcPr>
            <w:tcW w:w="696" w:type="dxa"/>
          </w:tcPr>
          <w:p w:rsidR="00CD57C9" w:rsidRPr="0014179C" w:rsidRDefault="00CD57C9" w:rsidP="00A840DC">
            <w:pPr>
              <w:spacing w:line="360" w:lineRule="auto"/>
              <w:jc w:val="center"/>
              <w:rPr>
                <w:sz w:val="28"/>
                <w:szCs w:val="28"/>
                <w:lang w:val="uk-UA"/>
              </w:rPr>
            </w:pPr>
            <w:r w:rsidRPr="0014179C">
              <w:rPr>
                <w:sz w:val="28"/>
                <w:szCs w:val="28"/>
                <w:lang w:val="uk-UA"/>
              </w:rPr>
              <w:t>3</w:t>
            </w:r>
          </w:p>
        </w:tc>
        <w:tc>
          <w:tcPr>
            <w:tcW w:w="902" w:type="dxa"/>
          </w:tcPr>
          <w:p w:rsidR="00CD57C9" w:rsidRPr="0014179C" w:rsidRDefault="00CD57C9" w:rsidP="00A840DC">
            <w:pPr>
              <w:spacing w:line="360" w:lineRule="auto"/>
              <w:jc w:val="center"/>
              <w:rPr>
                <w:sz w:val="28"/>
                <w:szCs w:val="28"/>
                <w:lang w:val="uk-UA"/>
              </w:rPr>
            </w:pPr>
            <w:r w:rsidRPr="0014179C">
              <w:rPr>
                <w:sz w:val="28"/>
                <w:szCs w:val="28"/>
                <w:lang w:val="uk-UA"/>
              </w:rPr>
              <w:t>Ж</w:t>
            </w:r>
          </w:p>
        </w:tc>
        <w:tc>
          <w:tcPr>
            <w:tcW w:w="1078" w:type="dxa"/>
            <w:shd w:val="clear" w:color="auto" w:fill="auto"/>
          </w:tcPr>
          <w:p w:rsidR="00CD57C9" w:rsidRPr="0014179C" w:rsidRDefault="00CD57C9" w:rsidP="00A840DC">
            <w:pPr>
              <w:spacing w:line="360" w:lineRule="auto"/>
              <w:jc w:val="center"/>
              <w:rPr>
                <w:b/>
                <w:color w:val="000000" w:themeColor="text1"/>
                <w:szCs w:val="24"/>
                <w:lang w:val="uk-UA"/>
              </w:rPr>
            </w:pPr>
            <w:r w:rsidRPr="0014179C">
              <w:rPr>
                <w:b/>
                <w:color w:val="000000" w:themeColor="text1"/>
                <w:szCs w:val="24"/>
                <w:lang w:val="uk-UA"/>
              </w:rPr>
              <w:t>10</w:t>
            </w:r>
          </w:p>
        </w:tc>
        <w:tc>
          <w:tcPr>
            <w:tcW w:w="939" w:type="dxa"/>
          </w:tcPr>
          <w:p w:rsidR="00CD57C9" w:rsidRPr="0014179C" w:rsidRDefault="00CD57C9" w:rsidP="00A840DC">
            <w:pPr>
              <w:spacing w:line="360" w:lineRule="auto"/>
              <w:jc w:val="center"/>
              <w:rPr>
                <w:color w:val="000000" w:themeColor="text1"/>
                <w:szCs w:val="24"/>
                <w:lang w:val="uk-UA"/>
              </w:rPr>
            </w:pPr>
            <w:r w:rsidRPr="0014179C">
              <w:rPr>
                <w:color w:val="000000" w:themeColor="text1"/>
                <w:szCs w:val="24"/>
                <w:lang w:val="uk-UA"/>
              </w:rPr>
              <w:t>8</w:t>
            </w:r>
          </w:p>
        </w:tc>
        <w:tc>
          <w:tcPr>
            <w:tcW w:w="830" w:type="dxa"/>
          </w:tcPr>
          <w:p w:rsidR="00CD57C9" w:rsidRPr="0014179C" w:rsidRDefault="00CD57C9" w:rsidP="00A840DC">
            <w:pPr>
              <w:spacing w:line="360" w:lineRule="auto"/>
              <w:jc w:val="center"/>
              <w:rPr>
                <w:color w:val="000000" w:themeColor="text1"/>
                <w:szCs w:val="24"/>
                <w:lang w:val="uk-UA"/>
              </w:rPr>
            </w:pPr>
            <w:r w:rsidRPr="0014179C">
              <w:rPr>
                <w:color w:val="000000" w:themeColor="text1"/>
                <w:szCs w:val="24"/>
                <w:lang w:val="uk-UA"/>
              </w:rPr>
              <w:t>5</w:t>
            </w:r>
          </w:p>
        </w:tc>
        <w:tc>
          <w:tcPr>
            <w:tcW w:w="770" w:type="dxa"/>
          </w:tcPr>
          <w:p w:rsidR="00CD57C9" w:rsidRPr="0014179C" w:rsidRDefault="00CD57C9" w:rsidP="00A840DC">
            <w:pPr>
              <w:spacing w:line="360" w:lineRule="auto"/>
              <w:jc w:val="center"/>
              <w:rPr>
                <w:color w:val="000000" w:themeColor="text1"/>
                <w:szCs w:val="24"/>
                <w:lang w:val="uk-UA"/>
              </w:rPr>
            </w:pPr>
            <w:r w:rsidRPr="0014179C">
              <w:rPr>
                <w:color w:val="000000" w:themeColor="text1"/>
                <w:szCs w:val="24"/>
                <w:lang w:val="uk-UA"/>
              </w:rPr>
              <w:t>7</w:t>
            </w:r>
          </w:p>
        </w:tc>
        <w:tc>
          <w:tcPr>
            <w:tcW w:w="838" w:type="dxa"/>
          </w:tcPr>
          <w:p w:rsidR="00CD57C9" w:rsidRPr="0014179C" w:rsidRDefault="00CD57C9" w:rsidP="00A840DC">
            <w:pPr>
              <w:spacing w:line="360" w:lineRule="auto"/>
              <w:jc w:val="center"/>
              <w:rPr>
                <w:color w:val="000000" w:themeColor="text1"/>
                <w:szCs w:val="24"/>
                <w:lang w:val="uk-UA"/>
              </w:rPr>
            </w:pPr>
            <w:r w:rsidRPr="0014179C">
              <w:rPr>
                <w:color w:val="000000" w:themeColor="text1"/>
                <w:szCs w:val="24"/>
                <w:lang w:val="uk-UA"/>
              </w:rPr>
              <w:t>7</w:t>
            </w:r>
          </w:p>
        </w:tc>
        <w:tc>
          <w:tcPr>
            <w:tcW w:w="839" w:type="dxa"/>
          </w:tcPr>
          <w:p w:rsidR="00CD57C9" w:rsidRPr="0014179C" w:rsidRDefault="00CD57C9" w:rsidP="00A840DC">
            <w:pPr>
              <w:spacing w:line="360" w:lineRule="auto"/>
              <w:jc w:val="center"/>
              <w:rPr>
                <w:color w:val="000000" w:themeColor="text1"/>
                <w:szCs w:val="24"/>
                <w:lang w:val="uk-UA"/>
              </w:rPr>
            </w:pPr>
            <w:r w:rsidRPr="0014179C">
              <w:rPr>
                <w:color w:val="000000" w:themeColor="text1"/>
                <w:szCs w:val="24"/>
                <w:lang w:val="uk-UA"/>
              </w:rPr>
              <w:t>3</w:t>
            </w:r>
          </w:p>
        </w:tc>
        <w:tc>
          <w:tcPr>
            <w:tcW w:w="838" w:type="dxa"/>
          </w:tcPr>
          <w:p w:rsidR="00CD57C9" w:rsidRPr="0014179C" w:rsidRDefault="00CD57C9" w:rsidP="00A840DC">
            <w:pPr>
              <w:spacing w:line="360" w:lineRule="auto"/>
              <w:jc w:val="center"/>
              <w:rPr>
                <w:color w:val="000000" w:themeColor="text1"/>
                <w:szCs w:val="24"/>
                <w:lang w:val="uk-UA"/>
              </w:rPr>
            </w:pPr>
            <w:r w:rsidRPr="0014179C">
              <w:rPr>
                <w:color w:val="000000" w:themeColor="text1"/>
                <w:szCs w:val="24"/>
                <w:lang w:val="uk-UA"/>
              </w:rPr>
              <w:t>8</w:t>
            </w:r>
          </w:p>
        </w:tc>
        <w:tc>
          <w:tcPr>
            <w:tcW w:w="834" w:type="dxa"/>
          </w:tcPr>
          <w:p w:rsidR="00CD57C9" w:rsidRPr="0014179C" w:rsidRDefault="00CD57C9" w:rsidP="00A840DC">
            <w:pPr>
              <w:spacing w:line="360" w:lineRule="auto"/>
              <w:jc w:val="center"/>
              <w:rPr>
                <w:color w:val="000000" w:themeColor="text1"/>
                <w:szCs w:val="24"/>
                <w:lang w:val="uk-UA"/>
              </w:rPr>
            </w:pPr>
            <w:r w:rsidRPr="0014179C">
              <w:rPr>
                <w:color w:val="000000" w:themeColor="text1"/>
                <w:szCs w:val="24"/>
                <w:lang w:val="uk-UA"/>
              </w:rPr>
              <w:t>7</w:t>
            </w:r>
          </w:p>
        </w:tc>
      </w:tr>
      <w:tr w:rsidR="00CD57C9" w:rsidRPr="0014179C" w:rsidTr="00A840DC">
        <w:tc>
          <w:tcPr>
            <w:tcW w:w="781" w:type="dxa"/>
            <w:vMerge/>
          </w:tcPr>
          <w:p w:rsidR="00CD57C9" w:rsidRPr="0014179C" w:rsidRDefault="00CD57C9" w:rsidP="00A840DC">
            <w:pPr>
              <w:spacing w:line="360" w:lineRule="auto"/>
              <w:jc w:val="center"/>
              <w:rPr>
                <w:sz w:val="28"/>
                <w:szCs w:val="28"/>
                <w:lang w:val="en-US"/>
              </w:rPr>
            </w:pPr>
          </w:p>
        </w:tc>
        <w:tc>
          <w:tcPr>
            <w:tcW w:w="696" w:type="dxa"/>
          </w:tcPr>
          <w:p w:rsidR="00CD57C9" w:rsidRPr="0014179C" w:rsidRDefault="00CD57C9" w:rsidP="00A840DC">
            <w:pPr>
              <w:spacing w:line="360" w:lineRule="auto"/>
              <w:jc w:val="center"/>
              <w:rPr>
                <w:sz w:val="28"/>
                <w:szCs w:val="28"/>
                <w:lang w:val="uk-UA"/>
              </w:rPr>
            </w:pPr>
            <w:r w:rsidRPr="0014179C">
              <w:rPr>
                <w:sz w:val="28"/>
                <w:szCs w:val="28"/>
                <w:lang w:val="uk-UA"/>
              </w:rPr>
              <w:t>5</w:t>
            </w:r>
          </w:p>
        </w:tc>
        <w:tc>
          <w:tcPr>
            <w:tcW w:w="902" w:type="dxa"/>
          </w:tcPr>
          <w:p w:rsidR="00CD57C9" w:rsidRPr="0014179C" w:rsidRDefault="00CD57C9" w:rsidP="00A840DC">
            <w:pPr>
              <w:spacing w:line="360" w:lineRule="auto"/>
              <w:jc w:val="center"/>
              <w:rPr>
                <w:sz w:val="28"/>
                <w:szCs w:val="28"/>
                <w:lang w:val="uk-UA"/>
              </w:rPr>
            </w:pPr>
            <w:r w:rsidRPr="0014179C">
              <w:rPr>
                <w:sz w:val="28"/>
                <w:szCs w:val="28"/>
                <w:lang w:val="uk-UA"/>
              </w:rPr>
              <w:t>Ж</w:t>
            </w:r>
          </w:p>
        </w:tc>
        <w:tc>
          <w:tcPr>
            <w:tcW w:w="1078" w:type="dxa"/>
            <w:shd w:val="clear" w:color="auto" w:fill="auto"/>
          </w:tcPr>
          <w:p w:rsidR="00CD57C9" w:rsidRPr="0014179C" w:rsidRDefault="00CD57C9" w:rsidP="00A840DC">
            <w:pPr>
              <w:spacing w:line="360" w:lineRule="auto"/>
              <w:jc w:val="center"/>
              <w:rPr>
                <w:b/>
                <w:color w:val="000000" w:themeColor="text1"/>
                <w:szCs w:val="24"/>
                <w:lang w:val="uk-UA"/>
              </w:rPr>
            </w:pPr>
            <w:r w:rsidRPr="0014179C">
              <w:rPr>
                <w:b/>
                <w:color w:val="000000" w:themeColor="text1"/>
                <w:szCs w:val="24"/>
                <w:lang w:val="uk-UA"/>
              </w:rPr>
              <w:t>9</w:t>
            </w:r>
          </w:p>
        </w:tc>
        <w:tc>
          <w:tcPr>
            <w:tcW w:w="939" w:type="dxa"/>
          </w:tcPr>
          <w:p w:rsidR="00CD57C9" w:rsidRPr="0014179C" w:rsidRDefault="00CD57C9" w:rsidP="00A840DC">
            <w:pPr>
              <w:spacing w:line="360" w:lineRule="auto"/>
              <w:jc w:val="center"/>
              <w:rPr>
                <w:color w:val="000000" w:themeColor="text1"/>
                <w:szCs w:val="24"/>
              </w:rPr>
            </w:pPr>
            <w:r w:rsidRPr="0014179C">
              <w:rPr>
                <w:color w:val="000000" w:themeColor="text1"/>
                <w:szCs w:val="24"/>
              </w:rPr>
              <w:t>7</w:t>
            </w:r>
          </w:p>
        </w:tc>
        <w:tc>
          <w:tcPr>
            <w:tcW w:w="830" w:type="dxa"/>
          </w:tcPr>
          <w:p w:rsidR="00CD57C9" w:rsidRPr="0014179C" w:rsidRDefault="00CD57C9" w:rsidP="00A840DC">
            <w:pPr>
              <w:spacing w:line="360" w:lineRule="auto"/>
              <w:jc w:val="center"/>
              <w:rPr>
                <w:color w:val="000000" w:themeColor="text1"/>
                <w:szCs w:val="24"/>
                <w:lang w:val="uk-UA"/>
              </w:rPr>
            </w:pPr>
            <w:r w:rsidRPr="0014179C">
              <w:rPr>
                <w:color w:val="000000" w:themeColor="text1"/>
                <w:szCs w:val="24"/>
                <w:lang w:val="uk-UA"/>
              </w:rPr>
              <w:t>6</w:t>
            </w:r>
          </w:p>
        </w:tc>
        <w:tc>
          <w:tcPr>
            <w:tcW w:w="770" w:type="dxa"/>
          </w:tcPr>
          <w:p w:rsidR="00CD57C9" w:rsidRPr="0014179C" w:rsidRDefault="00CD57C9" w:rsidP="00A840DC">
            <w:pPr>
              <w:spacing w:line="360" w:lineRule="auto"/>
              <w:jc w:val="center"/>
              <w:rPr>
                <w:color w:val="000000" w:themeColor="text1"/>
                <w:szCs w:val="24"/>
                <w:lang w:val="uk-UA"/>
              </w:rPr>
            </w:pPr>
            <w:r w:rsidRPr="0014179C">
              <w:rPr>
                <w:color w:val="000000" w:themeColor="text1"/>
                <w:szCs w:val="24"/>
                <w:lang w:val="uk-UA"/>
              </w:rPr>
              <w:t>6</w:t>
            </w:r>
          </w:p>
        </w:tc>
        <w:tc>
          <w:tcPr>
            <w:tcW w:w="838" w:type="dxa"/>
          </w:tcPr>
          <w:p w:rsidR="00CD57C9" w:rsidRPr="0014179C" w:rsidRDefault="00CD57C9" w:rsidP="00A840DC">
            <w:pPr>
              <w:spacing w:line="360" w:lineRule="auto"/>
              <w:jc w:val="center"/>
              <w:rPr>
                <w:color w:val="000000" w:themeColor="text1"/>
                <w:szCs w:val="24"/>
                <w:lang w:val="uk-UA"/>
              </w:rPr>
            </w:pPr>
            <w:r w:rsidRPr="0014179C">
              <w:rPr>
                <w:color w:val="000000" w:themeColor="text1"/>
                <w:szCs w:val="24"/>
                <w:lang w:val="uk-UA"/>
              </w:rPr>
              <w:t>5</w:t>
            </w:r>
          </w:p>
        </w:tc>
        <w:tc>
          <w:tcPr>
            <w:tcW w:w="839" w:type="dxa"/>
          </w:tcPr>
          <w:p w:rsidR="00CD57C9" w:rsidRPr="0014179C" w:rsidRDefault="00CD57C9" w:rsidP="00A840DC">
            <w:pPr>
              <w:spacing w:line="360" w:lineRule="auto"/>
              <w:jc w:val="center"/>
              <w:rPr>
                <w:color w:val="000000" w:themeColor="text1"/>
                <w:szCs w:val="24"/>
                <w:lang w:val="uk-UA"/>
              </w:rPr>
            </w:pPr>
            <w:r w:rsidRPr="0014179C">
              <w:rPr>
                <w:color w:val="000000" w:themeColor="text1"/>
                <w:szCs w:val="24"/>
                <w:lang w:val="uk-UA"/>
              </w:rPr>
              <w:t>4</w:t>
            </w:r>
          </w:p>
        </w:tc>
        <w:tc>
          <w:tcPr>
            <w:tcW w:w="838" w:type="dxa"/>
          </w:tcPr>
          <w:p w:rsidR="00CD57C9" w:rsidRPr="0014179C" w:rsidRDefault="00CD57C9" w:rsidP="00A840DC">
            <w:pPr>
              <w:spacing w:line="360" w:lineRule="auto"/>
              <w:jc w:val="center"/>
              <w:rPr>
                <w:color w:val="000000" w:themeColor="text1"/>
                <w:szCs w:val="24"/>
                <w:lang w:val="uk-UA"/>
              </w:rPr>
            </w:pPr>
            <w:r w:rsidRPr="0014179C">
              <w:rPr>
                <w:color w:val="000000" w:themeColor="text1"/>
                <w:szCs w:val="24"/>
                <w:lang w:val="uk-UA"/>
              </w:rPr>
              <w:t>6</w:t>
            </w:r>
          </w:p>
        </w:tc>
        <w:tc>
          <w:tcPr>
            <w:tcW w:w="834" w:type="dxa"/>
          </w:tcPr>
          <w:p w:rsidR="00CD57C9" w:rsidRPr="0014179C" w:rsidRDefault="00CD57C9" w:rsidP="00A840DC">
            <w:pPr>
              <w:spacing w:line="360" w:lineRule="auto"/>
              <w:jc w:val="center"/>
              <w:rPr>
                <w:color w:val="000000" w:themeColor="text1"/>
                <w:szCs w:val="24"/>
                <w:lang w:val="uk-UA"/>
              </w:rPr>
            </w:pPr>
            <w:r w:rsidRPr="0014179C">
              <w:rPr>
                <w:color w:val="000000" w:themeColor="text1"/>
                <w:szCs w:val="24"/>
                <w:lang w:val="uk-UA"/>
              </w:rPr>
              <w:t>7</w:t>
            </w:r>
          </w:p>
        </w:tc>
      </w:tr>
      <w:tr w:rsidR="00CD57C9" w:rsidTr="00A840DC">
        <w:tc>
          <w:tcPr>
            <w:tcW w:w="781" w:type="dxa"/>
            <w:vMerge/>
          </w:tcPr>
          <w:p w:rsidR="00CD57C9" w:rsidRPr="00CB2E08" w:rsidRDefault="00CD57C9" w:rsidP="00A840DC">
            <w:pPr>
              <w:spacing w:line="360" w:lineRule="auto"/>
              <w:jc w:val="center"/>
              <w:rPr>
                <w:sz w:val="28"/>
                <w:szCs w:val="28"/>
                <w:lang w:val="en-US"/>
              </w:rPr>
            </w:pPr>
          </w:p>
        </w:tc>
        <w:tc>
          <w:tcPr>
            <w:tcW w:w="696" w:type="dxa"/>
          </w:tcPr>
          <w:p w:rsidR="00CD57C9" w:rsidRPr="002201E3" w:rsidRDefault="00CD57C9" w:rsidP="00A840DC">
            <w:pPr>
              <w:spacing w:line="360" w:lineRule="auto"/>
              <w:jc w:val="center"/>
              <w:rPr>
                <w:sz w:val="28"/>
                <w:szCs w:val="28"/>
                <w:lang w:val="uk-UA"/>
              </w:rPr>
            </w:pPr>
            <w:r>
              <w:rPr>
                <w:sz w:val="28"/>
                <w:szCs w:val="28"/>
                <w:lang w:val="uk-UA"/>
              </w:rPr>
              <w:t>8</w:t>
            </w:r>
          </w:p>
        </w:tc>
        <w:tc>
          <w:tcPr>
            <w:tcW w:w="902" w:type="dxa"/>
          </w:tcPr>
          <w:p w:rsidR="00CD57C9" w:rsidRPr="0080577D" w:rsidRDefault="00CD57C9" w:rsidP="00A840DC">
            <w:pPr>
              <w:spacing w:line="360" w:lineRule="auto"/>
              <w:jc w:val="center"/>
              <w:rPr>
                <w:sz w:val="28"/>
                <w:szCs w:val="28"/>
                <w:lang w:val="uk-UA"/>
              </w:rPr>
            </w:pPr>
            <w:r>
              <w:rPr>
                <w:sz w:val="28"/>
                <w:szCs w:val="28"/>
                <w:lang w:val="uk-UA"/>
              </w:rPr>
              <w:t>Ч</w:t>
            </w:r>
          </w:p>
        </w:tc>
        <w:tc>
          <w:tcPr>
            <w:tcW w:w="1078" w:type="dxa"/>
          </w:tcPr>
          <w:p w:rsidR="00CD57C9" w:rsidRPr="002D1FB2" w:rsidRDefault="00CD57C9" w:rsidP="00A840DC">
            <w:pPr>
              <w:spacing w:line="360" w:lineRule="auto"/>
              <w:jc w:val="center"/>
              <w:rPr>
                <w:color w:val="000000" w:themeColor="text1"/>
                <w:szCs w:val="24"/>
                <w:lang w:val="uk-UA"/>
              </w:rPr>
            </w:pPr>
            <w:r w:rsidRPr="002D1FB2">
              <w:rPr>
                <w:color w:val="000000" w:themeColor="text1"/>
                <w:szCs w:val="24"/>
                <w:lang w:val="uk-UA"/>
              </w:rPr>
              <w:t>7</w:t>
            </w:r>
          </w:p>
        </w:tc>
        <w:tc>
          <w:tcPr>
            <w:tcW w:w="939" w:type="dxa"/>
          </w:tcPr>
          <w:p w:rsidR="00CD57C9" w:rsidRPr="00442921" w:rsidRDefault="00CD57C9" w:rsidP="00A840DC">
            <w:pPr>
              <w:spacing w:line="360" w:lineRule="auto"/>
              <w:jc w:val="center"/>
              <w:rPr>
                <w:color w:val="000000" w:themeColor="text1"/>
                <w:szCs w:val="24"/>
                <w:lang w:val="uk-UA"/>
              </w:rPr>
            </w:pPr>
            <w:r>
              <w:rPr>
                <w:color w:val="000000" w:themeColor="text1"/>
                <w:szCs w:val="24"/>
                <w:lang w:val="uk-UA"/>
              </w:rPr>
              <w:t>5</w:t>
            </w:r>
          </w:p>
        </w:tc>
        <w:tc>
          <w:tcPr>
            <w:tcW w:w="830" w:type="dxa"/>
          </w:tcPr>
          <w:p w:rsidR="00CD57C9" w:rsidRPr="00442921" w:rsidRDefault="00CD57C9" w:rsidP="00A840DC">
            <w:pPr>
              <w:spacing w:line="360" w:lineRule="auto"/>
              <w:jc w:val="center"/>
              <w:rPr>
                <w:color w:val="000000" w:themeColor="text1"/>
                <w:szCs w:val="24"/>
                <w:lang w:val="uk-UA"/>
              </w:rPr>
            </w:pPr>
            <w:r>
              <w:rPr>
                <w:color w:val="000000" w:themeColor="text1"/>
                <w:szCs w:val="24"/>
                <w:lang w:val="uk-UA"/>
              </w:rPr>
              <w:t>7</w:t>
            </w:r>
          </w:p>
        </w:tc>
        <w:tc>
          <w:tcPr>
            <w:tcW w:w="770" w:type="dxa"/>
          </w:tcPr>
          <w:p w:rsidR="00CD57C9" w:rsidRPr="00442921" w:rsidRDefault="00CD57C9" w:rsidP="00A840DC">
            <w:pPr>
              <w:spacing w:line="360" w:lineRule="auto"/>
              <w:jc w:val="center"/>
              <w:rPr>
                <w:color w:val="000000" w:themeColor="text1"/>
                <w:szCs w:val="24"/>
                <w:lang w:val="uk-UA"/>
              </w:rPr>
            </w:pPr>
            <w:r>
              <w:rPr>
                <w:color w:val="000000" w:themeColor="text1"/>
                <w:szCs w:val="24"/>
                <w:lang w:val="uk-UA"/>
              </w:rPr>
              <w:t>5</w:t>
            </w:r>
          </w:p>
        </w:tc>
        <w:tc>
          <w:tcPr>
            <w:tcW w:w="838" w:type="dxa"/>
          </w:tcPr>
          <w:p w:rsidR="00CD57C9" w:rsidRPr="008F0A3C" w:rsidRDefault="00CD57C9" w:rsidP="00A840DC">
            <w:pPr>
              <w:spacing w:line="360" w:lineRule="auto"/>
              <w:jc w:val="center"/>
              <w:rPr>
                <w:color w:val="000000" w:themeColor="text1"/>
                <w:szCs w:val="24"/>
                <w:lang w:val="uk-UA"/>
              </w:rPr>
            </w:pPr>
            <w:r w:rsidRPr="008F0A3C">
              <w:rPr>
                <w:color w:val="000000" w:themeColor="text1"/>
                <w:szCs w:val="24"/>
                <w:lang w:val="uk-UA"/>
              </w:rPr>
              <w:t>7</w:t>
            </w:r>
          </w:p>
        </w:tc>
        <w:tc>
          <w:tcPr>
            <w:tcW w:w="839" w:type="dxa"/>
          </w:tcPr>
          <w:p w:rsidR="00CD57C9" w:rsidRPr="002D1FB2" w:rsidRDefault="00CD57C9" w:rsidP="00A840DC">
            <w:pPr>
              <w:spacing w:line="360" w:lineRule="auto"/>
              <w:jc w:val="center"/>
              <w:rPr>
                <w:color w:val="000000" w:themeColor="text1"/>
                <w:szCs w:val="24"/>
                <w:lang w:val="uk-UA"/>
              </w:rPr>
            </w:pPr>
            <w:r w:rsidRPr="002D1FB2">
              <w:rPr>
                <w:color w:val="000000" w:themeColor="text1"/>
                <w:szCs w:val="24"/>
                <w:lang w:val="uk-UA"/>
              </w:rPr>
              <w:t>4</w:t>
            </w:r>
          </w:p>
        </w:tc>
        <w:tc>
          <w:tcPr>
            <w:tcW w:w="838" w:type="dxa"/>
            <w:shd w:val="clear" w:color="auto" w:fill="auto"/>
          </w:tcPr>
          <w:p w:rsidR="00CD57C9" w:rsidRPr="002D1FB2" w:rsidRDefault="00CD57C9" w:rsidP="00A840DC">
            <w:pPr>
              <w:spacing w:line="360" w:lineRule="auto"/>
              <w:jc w:val="center"/>
              <w:rPr>
                <w:b/>
                <w:color w:val="000000" w:themeColor="text1"/>
                <w:szCs w:val="24"/>
                <w:lang w:val="uk-UA"/>
              </w:rPr>
            </w:pPr>
            <w:r w:rsidRPr="002D1FB2">
              <w:rPr>
                <w:b/>
                <w:color w:val="000000" w:themeColor="text1"/>
                <w:szCs w:val="24"/>
                <w:lang w:val="uk-UA"/>
              </w:rPr>
              <w:t>10</w:t>
            </w:r>
          </w:p>
        </w:tc>
        <w:tc>
          <w:tcPr>
            <w:tcW w:w="834" w:type="dxa"/>
          </w:tcPr>
          <w:p w:rsidR="00CD57C9" w:rsidRPr="002D1FB2" w:rsidRDefault="00CD57C9" w:rsidP="00A840DC">
            <w:pPr>
              <w:spacing w:line="360" w:lineRule="auto"/>
              <w:jc w:val="center"/>
              <w:rPr>
                <w:color w:val="000000" w:themeColor="text1"/>
                <w:szCs w:val="24"/>
                <w:lang w:val="uk-UA"/>
              </w:rPr>
            </w:pPr>
            <w:r w:rsidRPr="002D1FB2">
              <w:rPr>
                <w:color w:val="000000" w:themeColor="text1"/>
                <w:szCs w:val="24"/>
                <w:lang w:val="uk-UA"/>
              </w:rPr>
              <w:t>8</w:t>
            </w:r>
          </w:p>
        </w:tc>
      </w:tr>
      <w:tr w:rsidR="00CD57C9" w:rsidTr="00A840DC">
        <w:tc>
          <w:tcPr>
            <w:tcW w:w="781" w:type="dxa"/>
            <w:vMerge/>
          </w:tcPr>
          <w:p w:rsidR="00CD57C9" w:rsidRPr="00CB2E08" w:rsidRDefault="00CD57C9" w:rsidP="00A840DC">
            <w:pPr>
              <w:spacing w:line="360" w:lineRule="auto"/>
              <w:jc w:val="center"/>
              <w:rPr>
                <w:sz w:val="28"/>
                <w:szCs w:val="28"/>
                <w:lang w:val="en-US"/>
              </w:rPr>
            </w:pPr>
          </w:p>
        </w:tc>
        <w:tc>
          <w:tcPr>
            <w:tcW w:w="696" w:type="dxa"/>
          </w:tcPr>
          <w:p w:rsidR="00CD57C9" w:rsidRPr="002201E3" w:rsidRDefault="00CD57C9" w:rsidP="00A840DC">
            <w:pPr>
              <w:spacing w:line="360" w:lineRule="auto"/>
              <w:jc w:val="center"/>
              <w:rPr>
                <w:sz w:val="28"/>
                <w:szCs w:val="28"/>
                <w:lang w:val="uk-UA"/>
              </w:rPr>
            </w:pPr>
            <w:r>
              <w:rPr>
                <w:sz w:val="28"/>
                <w:szCs w:val="28"/>
                <w:lang w:val="uk-UA"/>
              </w:rPr>
              <w:t>11</w:t>
            </w:r>
          </w:p>
        </w:tc>
        <w:tc>
          <w:tcPr>
            <w:tcW w:w="902" w:type="dxa"/>
          </w:tcPr>
          <w:p w:rsidR="00CD57C9" w:rsidRPr="0080577D" w:rsidRDefault="00CD57C9" w:rsidP="00A840DC">
            <w:pPr>
              <w:spacing w:line="360" w:lineRule="auto"/>
              <w:jc w:val="center"/>
              <w:rPr>
                <w:sz w:val="28"/>
                <w:szCs w:val="28"/>
                <w:lang w:val="uk-UA"/>
              </w:rPr>
            </w:pPr>
            <w:r w:rsidRPr="0080577D">
              <w:rPr>
                <w:sz w:val="28"/>
                <w:szCs w:val="28"/>
                <w:lang w:val="uk-UA"/>
              </w:rPr>
              <w:t>Ч</w:t>
            </w:r>
          </w:p>
        </w:tc>
        <w:tc>
          <w:tcPr>
            <w:tcW w:w="1078" w:type="dxa"/>
            <w:shd w:val="clear" w:color="auto" w:fill="auto"/>
          </w:tcPr>
          <w:p w:rsidR="00CD57C9" w:rsidRPr="002D1FB2" w:rsidRDefault="00CD57C9" w:rsidP="00A840DC">
            <w:pPr>
              <w:spacing w:line="360" w:lineRule="auto"/>
              <w:jc w:val="center"/>
              <w:rPr>
                <w:b/>
                <w:color w:val="000000" w:themeColor="text1"/>
                <w:szCs w:val="24"/>
                <w:lang w:val="uk-UA"/>
              </w:rPr>
            </w:pPr>
            <w:r w:rsidRPr="002D1FB2">
              <w:rPr>
                <w:b/>
                <w:color w:val="000000" w:themeColor="text1"/>
                <w:szCs w:val="24"/>
                <w:lang w:val="uk-UA"/>
              </w:rPr>
              <w:t>11</w:t>
            </w:r>
          </w:p>
        </w:tc>
        <w:tc>
          <w:tcPr>
            <w:tcW w:w="939" w:type="dxa"/>
          </w:tcPr>
          <w:p w:rsidR="00CD57C9" w:rsidRPr="00442921" w:rsidRDefault="00CD57C9" w:rsidP="00A840DC">
            <w:pPr>
              <w:spacing w:line="360" w:lineRule="auto"/>
              <w:jc w:val="center"/>
              <w:rPr>
                <w:color w:val="000000" w:themeColor="text1"/>
                <w:szCs w:val="24"/>
                <w:lang w:val="uk-UA"/>
              </w:rPr>
            </w:pPr>
            <w:r>
              <w:rPr>
                <w:color w:val="000000" w:themeColor="text1"/>
                <w:szCs w:val="24"/>
                <w:lang w:val="uk-UA"/>
              </w:rPr>
              <w:t>6</w:t>
            </w:r>
          </w:p>
        </w:tc>
        <w:tc>
          <w:tcPr>
            <w:tcW w:w="830" w:type="dxa"/>
            <w:shd w:val="clear" w:color="auto" w:fill="FFFFFF" w:themeFill="background1"/>
          </w:tcPr>
          <w:p w:rsidR="00CD57C9" w:rsidRPr="00442921" w:rsidRDefault="00CD57C9" w:rsidP="00A840DC">
            <w:pPr>
              <w:spacing w:line="360" w:lineRule="auto"/>
              <w:jc w:val="center"/>
              <w:rPr>
                <w:color w:val="000000" w:themeColor="text1"/>
                <w:szCs w:val="24"/>
                <w:lang w:val="uk-UA"/>
              </w:rPr>
            </w:pPr>
            <w:r>
              <w:rPr>
                <w:color w:val="000000" w:themeColor="text1"/>
                <w:szCs w:val="24"/>
                <w:lang w:val="uk-UA"/>
              </w:rPr>
              <w:t>6</w:t>
            </w:r>
          </w:p>
        </w:tc>
        <w:tc>
          <w:tcPr>
            <w:tcW w:w="770" w:type="dxa"/>
          </w:tcPr>
          <w:p w:rsidR="00CD57C9" w:rsidRPr="00442921" w:rsidRDefault="00CD57C9" w:rsidP="00A840DC">
            <w:pPr>
              <w:spacing w:line="360" w:lineRule="auto"/>
              <w:jc w:val="center"/>
              <w:rPr>
                <w:color w:val="000000" w:themeColor="text1"/>
                <w:szCs w:val="24"/>
                <w:lang w:val="uk-UA"/>
              </w:rPr>
            </w:pPr>
            <w:r>
              <w:rPr>
                <w:color w:val="000000" w:themeColor="text1"/>
                <w:szCs w:val="24"/>
                <w:lang w:val="uk-UA"/>
              </w:rPr>
              <w:t>6</w:t>
            </w:r>
          </w:p>
        </w:tc>
        <w:tc>
          <w:tcPr>
            <w:tcW w:w="838" w:type="dxa"/>
          </w:tcPr>
          <w:p w:rsidR="00CD57C9" w:rsidRPr="002D1FB2" w:rsidRDefault="00CD57C9" w:rsidP="00A840DC">
            <w:pPr>
              <w:spacing w:line="360" w:lineRule="auto"/>
              <w:jc w:val="center"/>
              <w:rPr>
                <w:color w:val="000000" w:themeColor="text1"/>
                <w:szCs w:val="24"/>
                <w:lang w:val="uk-UA"/>
              </w:rPr>
            </w:pPr>
            <w:r w:rsidRPr="002D1FB2">
              <w:rPr>
                <w:color w:val="000000" w:themeColor="text1"/>
                <w:szCs w:val="24"/>
                <w:lang w:val="uk-UA"/>
              </w:rPr>
              <w:t>6</w:t>
            </w:r>
          </w:p>
        </w:tc>
        <w:tc>
          <w:tcPr>
            <w:tcW w:w="839" w:type="dxa"/>
          </w:tcPr>
          <w:p w:rsidR="00CD57C9" w:rsidRPr="002D1FB2" w:rsidRDefault="00CD57C9" w:rsidP="00A840DC">
            <w:pPr>
              <w:spacing w:line="360" w:lineRule="auto"/>
              <w:jc w:val="center"/>
              <w:rPr>
                <w:color w:val="000000" w:themeColor="text1"/>
                <w:szCs w:val="24"/>
                <w:lang w:val="uk-UA"/>
              </w:rPr>
            </w:pPr>
            <w:r w:rsidRPr="002D1FB2">
              <w:rPr>
                <w:color w:val="000000" w:themeColor="text1"/>
                <w:szCs w:val="24"/>
                <w:lang w:val="uk-UA"/>
              </w:rPr>
              <w:t>5</w:t>
            </w:r>
          </w:p>
        </w:tc>
        <w:tc>
          <w:tcPr>
            <w:tcW w:w="838" w:type="dxa"/>
          </w:tcPr>
          <w:p w:rsidR="00CD57C9" w:rsidRPr="002D1FB2" w:rsidRDefault="00CD57C9" w:rsidP="00A840DC">
            <w:pPr>
              <w:spacing w:line="360" w:lineRule="auto"/>
              <w:jc w:val="center"/>
              <w:rPr>
                <w:color w:val="000000" w:themeColor="text1"/>
                <w:szCs w:val="24"/>
                <w:lang w:val="uk-UA"/>
              </w:rPr>
            </w:pPr>
            <w:r w:rsidRPr="002D1FB2">
              <w:rPr>
                <w:color w:val="000000" w:themeColor="text1"/>
                <w:szCs w:val="24"/>
                <w:lang w:val="uk-UA"/>
              </w:rPr>
              <w:t>6</w:t>
            </w:r>
          </w:p>
        </w:tc>
        <w:tc>
          <w:tcPr>
            <w:tcW w:w="834" w:type="dxa"/>
          </w:tcPr>
          <w:p w:rsidR="00CD57C9" w:rsidRPr="002D1FB2" w:rsidRDefault="00CD57C9" w:rsidP="00A840DC">
            <w:pPr>
              <w:spacing w:line="360" w:lineRule="auto"/>
              <w:jc w:val="center"/>
              <w:rPr>
                <w:color w:val="000000" w:themeColor="text1"/>
                <w:szCs w:val="24"/>
                <w:lang w:val="uk-UA"/>
              </w:rPr>
            </w:pPr>
            <w:r w:rsidRPr="002D1FB2">
              <w:rPr>
                <w:color w:val="000000" w:themeColor="text1"/>
                <w:szCs w:val="24"/>
                <w:lang w:val="uk-UA"/>
              </w:rPr>
              <w:t>7</w:t>
            </w:r>
          </w:p>
        </w:tc>
      </w:tr>
      <w:tr w:rsidR="00CD57C9" w:rsidTr="00A840DC">
        <w:tc>
          <w:tcPr>
            <w:tcW w:w="781" w:type="dxa"/>
            <w:vMerge/>
          </w:tcPr>
          <w:p w:rsidR="00CD57C9" w:rsidRPr="00CB2E08" w:rsidRDefault="00CD57C9" w:rsidP="00A840DC">
            <w:pPr>
              <w:spacing w:line="360" w:lineRule="auto"/>
              <w:jc w:val="center"/>
              <w:rPr>
                <w:sz w:val="28"/>
                <w:szCs w:val="28"/>
                <w:lang w:val="en-US"/>
              </w:rPr>
            </w:pPr>
          </w:p>
        </w:tc>
        <w:tc>
          <w:tcPr>
            <w:tcW w:w="696" w:type="dxa"/>
          </w:tcPr>
          <w:p w:rsidR="00CD57C9" w:rsidRPr="002201E3" w:rsidRDefault="00CD57C9" w:rsidP="00A840DC">
            <w:pPr>
              <w:spacing w:line="360" w:lineRule="auto"/>
              <w:jc w:val="center"/>
              <w:rPr>
                <w:sz w:val="28"/>
                <w:szCs w:val="28"/>
                <w:lang w:val="uk-UA"/>
              </w:rPr>
            </w:pPr>
            <w:r>
              <w:rPr>
                <w:sz w:val="28"/>
                <w:szCs w:val="28"/>
                <w:lang w:val="uk-UA"/>
              </w:rPr>
              <w:t>14</w:t>
            </w:r>
          </w:p>
        </w:tc>
        <w:tc>
          <w:tcPr>
            <w:tcW w:w="902" w:type="dxa"/>
          </w:tcPr>
          <w:p w:rsidR="00CD57C9" w:rsidRPr="0080577D" w:rsidRDefault="00CD57C9" w:rsidP="00A840DC">
            <w:pPr>
              <w:spacing w:line="360" w:lineRule="auto"/>
              <w:jc w:val="center"/>
              <w:rPr>
                <w:sz w:val="28"/>
                <w:szCs w:val="28"/>
                <w:lang w:val="uk-UA"/>
              </w:rPr>
            </w:pPr>
            <w:r w:rsidRPr="0080577D">
              <w:rPr>
                <w:sz w:val="28"/>
                <w:szCs w:val="28"/>
                <w:lang w:val="uk-UA"/>
              </w:rPr>
              <w:t>Ч</w:t>
            </w:r>
          </w:p>
        </w:tc>
        <w:tc>
          <w:tcPr>
            <w:tcW w:w="1078" w:type="dxa"/>
          </w:tcPr>
          <w:p w:rsidR="00CD57C9" w:rsidRPr="002D1FB2" w:rsidRDefault="00CD57C9" w:rsidP="00A840DC">
            <w:pPr>
              <w:spacing w:line="360" w:lineRule="auto"/>
              <w:jc w:val="center"/>
              <w:rPr>
                <w:color w:val="000000" w:themeColor="text1"/>
                <w:szCs w:val="24"/>
                <w:lang w:val="uk-UA"/>
              </w:rPr>
            </w:pPr>
            <w:r w:rsidRPr="002D1FB2">
              <w:rPr>
                <w:color w:val="000000" w:themeColor="text1"/>
                <w:szCs w:val="24"/>
                <w:lang w:val="uk-UA"/>
              </w:rPr>
              <w:t>5</w:t>
            </w:r>
          </w:p>
        </w:tc>
        <w:tc>
          <w:tcPr>
            <w:tcW w:w="939" w:type="dxa"/>
          </w:tcPr>
          <w:p w:rsidR="00CD57C9" w:rsidRPr="00442921" w:rsidRDefault="00CD57C9" w:rsidP="00A840DC">
            <w:pPr>
              <w:spacing w:line="360" w:lineRule="auto"/>
              <w:jc w:val="center"/>
              <w:rPr>
                <w:color w:val="000000" w:themeColor="text1"/>
                <w:szCs w:val="24"/>
                <w:lang w:val="uk-UA"/>
              </w:rPr>
            </w:pPr>
            <w:r>
              <w:rPr>
                <w:color w:val="000000" w:themeColor="text1"/>
                <w:szCs w:val="24"/>
                <w:lang w:val="uk-UA"/>
              </w:rPr>
              <w:t>6</w:t>
            </w:r>
          </w:p>
        </w:tc>
        <w:tc>
          <w:tcPr>
            <w:tcW w:w="830" w:type="dxa"/>
            <w:shd w:val="clear" w:color="auto" w:fill="auto"/>
          </w:tcPr>
          <w:p w:rsidR="00CD57C9" w:rsidRPr="00442921" w:rsidRDefault="00CD57C9" w:rsidP="00A840DC">
            <w:pPr>
              <w:spacing w:line="360" w:lineRule="auto"/>
              <w:jc w:val="center"/>
              <w:rPr>
                <w:color w:val="000000" w:themeColor="text1"/>
                <w:szCs w:val="24"/>
                <w:lang w:val="uk-UA"/>
              </w:rPr>
            </w:pPr>
            <w:r>
              <w:rPr>
                <w:color w:val="000000" w:themeColor="text1"/>
                <w:szCs w:val="24"/>
                <w:lang w:val="uk-UA"/>
              </w:rPr>
              <w:t>8</w:t>
            </w:r>
          </w:p>
        </w:tc>
        <w:tc>
          <w:tcPr>
            <w:tcW w:w="770" w:type="dxa"/>
          </w:tcPr>
          <w:p w:rsidR="00CD57C9" w:rsidRPr="00442921" w:rsidRDefault="00CD57C9" w:rsidP="00A840DC">
            <w:pPr>
              <w:spacing w:line="360" w:lineRule="auto"/>
              <w:jc w:val="center"/>
              <w:rPr>
                <w:color w:val="000000" w:themeColor="text1"/>
                <w:szCs w:val="24"/>
                <w:lang w:val="uk-UA"/>
              </w:rPr>
            </w:pPr>
            <w:r>
              <w:rPr>
                <w:color w:val="000000" w:themeColor="text1"/>
                <w:szCs w:val="24"/>
                <w:lang w:val="uk-UA"/>
              </w:rPr>
              <w:t>6</w:t>
            </w:r>
          </w:p>
        </w:tc>
        <w:tc>
          <w:tcPr>
            <w:tcW w:w="838" w:type="dxa"/>
          </w:tcPr>
          <w:p w:rsidR="00CD57C9" w:rsidRPr="002D1FB2" w:rsidRDefault="00CD57C9" w:rsidP="00A840DC">
            <w:pPr>
              <w:spacing w:line="360" w:lineRule="auto"/>
              <w:jc w:val="center"/>
              <w:rPr>
                <w:color w:val="000000" w:themeColor="text1"/>
                <w:szCs w:val="24"/>
                <w:lang w:val="uk-UA"/>
              </w:rPr>
            </w:pPr>
            <w:r w:rsidRPr="002D1FB2">
              <w:rPr>
                <w:color w:val="000000" w:themeColor="text1"/>
                <w:szCs w:val="24"/>
                <w:lang w:val="uk-UA"/>
              </w:rPr>
              <w:t>6</w:t>
            </w:r>
          </w:p>
        </w:tc>
        <w:tc>
          <w:tcPr>
            <w:tcW w:w="839" w:type="dxa"/>
          </w:tcPr>
          <w:p w:rsidR="00CD57C9" w:rsidRPr="002D1FB2" w:rsidRDefault="00CD57C9" w:rsidP="00A840DC">
            <w:pPr>
              <w:spacing w:line="360" w:lineRule="auto"/>
              <w:jc w:val="center"/>
              <w:rPr>
                <w:color w:val="000000" w:themeColor="text1"/>
                <w:szCs w:val="24"/>
                <w:lang w:val="uk-UA"/>
              </w:rPr>
            </w:pPr>
            <w:r w:rsidRPr="002D1FB2">
              <w:rPr>
                <w:color w:val="000000" w:themeColor="text1"/>
                <w:szCs w:val="24"/>
                <w:lang w:val="uk-UA"/>
              </w:rPr>
              <w:t>5</w:t>
            </w:r>
          </w:p>
        </w:tc>
        <w:tc>
          <w:tcPr>
            <w:tcW w:w="838" w:type="dxa"/>
          </w:tcPr>
          <w:p w:rsidR="00CD57C9" w:rsidRPr="002D1FB2" w:rsidRDefault="00CD57C9" w:rsidP="00A840DC">
            <w:pPr>
              <w:spacing w:line="360" w:lineRule="auto"/>
              <w:jc w:val="center"/>
              <w:rPr>
                <w:color w:val="000000" w:themeColor="text1"/>
                <w:szCs w:val="24"/>
                <w:lang w:val="uk-UA"/>
              </w:rPr>
            </w:pPr>
            <w:r w:rsidRPr="002D1FB2">
              <w:rPr>
                <w:color w:val="000000" w:themeColor="text1"/>
                <w:szCs w:val="24"/>
                <w:lang w:val="uk-UA"/>
              </w:rPr>
              <w:t>5</w:t>
            </w:r>
          </w:p>
        </w:tc>
        <w:tc>
          <w:tcPr>
            <w:tcW w:w="834" w:type="dxa"/>
          </w:tcPr>
          <w:p w:rsidR="00CD57C9" w:rsidRPr="002D1FB2" w:rsidRDefault="00CD57C9" w:rsidP="00A840DC">
            <w:pPr>
              <w:spacing w:line="360" w:lineRule="auto"/>
              <w:jc w:val="center"/>
              <w:rPr>
                <w:b/>
                <w:color w:val="000000" w:themeColor="text1"/>
                <w:szCs w:val="24"/>
                <w:lang w:val="uk-UA"/>
              </w:rPr>
            </w:pPr>
            <w:r w:rsidRPr="002D1FB2">
              <w:rPr>
                <w:b/>
                <w:color w:val="000000" w:themeColor="text1"/>
                <w:szCs w:val="24"/>
                <w:lang w:val="uk-UA"/>
              </w:rPr>
              <w:t>9</w:t>
            </w:r>
          </w:p>
        </w:tc>
      </w:tr>
      <w:tr w:rsidR="00CD57C9" w:rsidTr="00A840DC">
        <w:tc>
          <w:tcPr>
            <w:tcW w:w="781" w:type="dxa"/>
            <w:vMerge/>
          </w:tcPr>
          <w:p w:rsidR="00CD57C9" w:rsidRPr="00CB2E08" w:rsidRDefault="00CD57C9" w:rsidP="00A840DC">
            <w:pPr>
              <w:spacing w:line="360" w:lineRule="auto"/>
              <w:jc w:val="center"/>
              <w:rPr>
                <w:sz w:val="28"/>
                <w:szCs w:val="28"/>
                <w:lang w:val="en-US"/>
              </w:rPr>
            </w:pPr>
          </w:p>
        </w:tc>
        <w:tc>
          <w:tcPr>
            <w:tcW w:w="696" w:type="dxa"/>
          </w:tcPr>
          <w:p w:rsidR="00CD57C9" w:rsidRPr="0028137C" w:rsidRDefault="00CD57C9" w:rsidP="00A840DC">
            <w:pPr>
              <w:spacing w:line="360" w:lineRule="auto"/>
              <w:jc w:val="center"/>
              <w:rPr>
                <w:sz w:val="28"/>
                <w:szCs w:val="28"/>
                <w:lang w:val="en-US"/>
              </w:rPr>
            </w:pPr>
            <w:r>
              <w:rPr>
                <w:sz w:val="28"/>
                <w:szCs w:val="28"/>
                <w:lang w:val="en-US"/>
              </w:rPr>
              <w:t>16</w:t>
            </w:r>
          </w:p>
        </w:tc>
        <w:tc>
          <w:tcPr>
            <w:tcW w:w="902" w:type="dxa"/>
          </w:tcPr>
          <w:p w:rsidR="00CD57C9" w:rsidRPr="0080577D" w:rsidRDefault="00CD57C9" w:rsidP="00A840DC">
            <w:pPr>
              <w:spacing w:line="360" w:lineRule="auto"/>
              <w:jc w:val="center"/>
              <w:rPr>
                <w:sz w:val="28"/>
                <w:szCs w:val="28"/>
                <w:lang w:val="uk-UA"/>
              </w:rPr>
            </w:pPr>
            <w:r w:rsidRPr="0080577D">
              <w:rPr>
                <w:sz w:val="28"/>
                <w:szCs w:val="28"/>
                <w:lang w:val="uk-UA"/>
              </w:rPr>
              <w:t>Ч</w:t>
            </w:r>
          </w:p>
        </w:tc>
        <w:tc>
          <w:tcPr>
            <w:tcW w:w="1078" w:type="dxa"/>
          </w:tcPr>
          <w:p w:rsidR="00CD57C9" w:rsidRPr="002D1FB2" w:rsidRDefault="00CD57C9" w:rsidP="00A840DC">
            <w:pPr>
              <w:spacing w:line="360" w:lineRule="auto"/>
              <w:jc w:val="center"/>
              <w:rPr>
                <w:color w:val="000000" w:themeColor="text1"/>
                <w:szCs w:val="24"/>
                <w:lang w:val="uk-UA"/>
              </w:rPr>
            </w:pPr>
            <w:r w:rsidRPr="002D1FB2">
              <w:rPr>
                <w:color w:val="000000" w:themeColor="text1"/>
                <w:szCs w:val="24"/>
                <w:lang w:val="uk-UA"/>
              </w:rPr>
              <w:t>6</w:t>
            </w:r>
          </w:p>
        </w:tc>
        <w:tc>
          <w:tcPr>
            <w:tcW w:w="939" w:type="dxa"/>
          </w:tcPr>
          <w:p w:rsidR="00CD57C9" w:rsidRPr="00442921" w:rsidRDefault="00CD57C9" w:rsidP="00A840DC">
            <w:pPr>
              <w:spacing w:line="360" w:lineRule="auto"/>
              <w:jc w:val="center"/>
              <w:rPr>
                <w:color w:val="000000" w:themeColor="text1"/>
                <w:szCs w:val="24"/>
                <w:lang w:val="uk-UA"/>
              </w:rPr>
            </w:pPr>
            <w:r>
              <w:rPr>
                <w:color w:val="000000" w:themeColor="text1"/>
                <w:szCs w:val="24"/>
                <w:lang w:val="uk-UA"/>
              </w:rPr>
              <w:t>6</w:t>
            </w:r>
          </w:p>
        </w:tc>
        <w:tc>
          <w:tcPr>
            <w:tcW w:w="830" w:type="dxa"/>
            <w:shd w:val="clear" w:color="auto" w:fill="auto"/>
          </w:tcPr>
          <w:p w:rsidR="00CD57C9" w:rsidRPr="00442921" w:rsidRDefault="00CD57C9" w:rsidP="00A840DC">
            <w:pPr>
              <w:spacing w:line="360" w:lineRule="auto"/>
              <w:jc w:val="center"/>
              <w:rPr>
                <w:color w:val="000000" w:themeColor="text1"/>
                <w:szCs w:val="24"/>
                <w:lang w:val="uk-UA"/>
              </w:rPr>
            </w:pPr>
            <w:r>
              <w:rPr>
                <w:color w:val="000000" w:themeColor="text1"/>
                <w:szCs w:val="24"/>
                <w:lang w:val="uk-UA"/>
              </w:rPr>
              <w:t>5</w:t>
            </w:r>
          </w:p>
        </w:tc>
        <w:tc>
          <w:tcPr>
            <w:tcW w:w="770" w:type="dxa"/>
          </w:tcPr>
          <w:p w:rsidR="00CD57C9" w:rsidRPr="00442921" w:rsidRDefault="00CD57C9" w:rsidP="00A840DC">
            <w:pPr>
              <w:spacing w:line="360" w:lineRule="auto"/>
              <w:jc w:val="center"/>
              <w:rPr>
                <w:color w:val="000000" w:themeColor="text1"/>
                <w:szCs w:val="24"/>
                <w:lang w:val="uk-UA"/>
              </w:rPr>
            </w:pPr>
            <w:r>
              <w:rPr>
                <w:color w:val="000000" w:themeColor="text1"/>
                <w:szCs w:val="24"/>
                <w:lang w:val="uk-UA"/>
              </w:rPr>
              <w:t>7</w:t>
            </w:r>
          </w:p>
        </w:tc>
        <w:tc>
          <w:tcPr>
            <w:tcW w:w="838" w:type="dxa"/>
            <w:shd w:val="clear" w:color="auto" w:fill="FFFFFF" w:themeFill="background1"/>
          </w:tcPr>
          <w:p w:rsidR="00CD57C9" w:rsidRPr="002D1FB2" w:rsidRDefault="00CD57C9" w:rsidP="00A840DC">
            <w:pPr>
              <w:spacing w:line="360" w:lineRule="auto"/>
              <w:jc w:val="center"/>
              <w:rPr>
                <w:color w:val="000000" w:themeColor="text1"/>
                <w:szCs w:val="24"/>
                <w:lang w:val="uk-UA"/>
              </w:rPr>
            </w:pPr>
            <w:r w:rsidRPr="002D1FB2">
              <w:rPr>
                <w:color w:val="000000" w:themeColor="text1"/>
                <w:szCs w:val="24"/>
                <w:lang w:val="uk-UA"/>
              </w:rPr>
              <w:t>5</w:t>
            </w:r>
          </w:p>
        </w:tc>
        <w:tc>
          <w:tcPr>
            <w:tcW w:w="839" w:type="dxa"/>
          </w:tcPr>
          <w:p w:rsidR="00CD57C9" w:rsidRPr="002D1FB2" w:rsidRDefault="00CD57C9" w:rsidP="00A840DC">
            <w:pPr>
              <w:spacing w:line="360" w:lineRule="auto"/>
              <w:jc w:val="center"/>
              <w:rPr>
                <w:color w:val="000000" w:themeColor="text1"/>
                <w:szCs w:val="24"/>
                <w:lang w:val="uk-UA"/>
              </w:rPr>
            </w:pPr>
            <w:r w:rsidRPr="002D1FB2">
              <w:rPr>
                <w:color w:val="000000" w:themeColor="text1"/>
                <w:szCs w:val="24"/>
                <w:lang w:val="uk-UA"/>
              </w:rPr>
              <w:t>4</w:t>
            </w:r>
          </w:p>
        </w:tc>
        <w:tc>
          <w:tcPr>
            <w:tcW w:w="838" w:type="dxa"/>
          </w:tcPr>
          <w:p w:rsidR="00CD57C9" w:rsidRPr="002D1FB2" w:rsidRDefault="00CD57C9" w:rsidP="00A840DC">
            <w:pPr>
              <w:spacing w:line="360" w:lineRule="auto"/>
              <w:jc w:val="center"/>
              <w:rPr>
                <w:color w:val="000000" w:themeColor="text1"/>
                <w:szCs w:val="24"/>
                <w:lang w:val="uk-UA"/>
              </w:rPr>
            </w:pPr>
            <w:r w:rsidRPr="002D1FB2">
              <w:rPr>
                <w:color w:val="000000" w:themeColor="text1"/>
                <w:szCs w:val="24"/>
                <w:lang w:val="uk-UA"/>
              </w:rPr>
              <w:t>7</w:t>
            </w:r>
          </w:p>
        </w:tc>
        <w:tc>
          <w:tcPr>
            <w:tcW w:w="834" w:type="dxa"/>
          </w:tcPr>
          <w:p w:rsidR="00CD57C9" w:rsidRPr="002D1FB2" w:rsidRDefault="00CD57C9" w:rsidP="00A840DC">
            <w:pPr>
              <w:spacing w:line="360" w:lineRule="auto"/>
              <w:jc w:val="center"/>
              <w:rPr>
                <w:b/>
                <w:color w:val="000000" w:themeColor="text1"/>
                <w:szCs w:val="24"/>
                <w:lang w:val="uk-UA"/>
              </w:rPr>
            </w:pPr>
            <w:r w:rsidRPr="002D1FB2">
              <w:rPr>
                <w:b/>
                <w:color w:val="000000" w:themeColor="text1"/>
                <w:szCs w:val="24"/>
                <w:lang w:val="uk-UA"/>
              </w:rPr>
              <w:t>11</w:t>
            </w:r>
          </w:p>
        </w:tc>
      </w:tr>
      <w:tr w:rsidR="00CD57C9" w:rsidTr="00A840DC">
        <w:tc>
          <w:tcPr>
            <w:tcW w:w="781" w:type="dxa"/>
            <w:vMerge/>
          </w:tcPr>
          <w:p w:rsidR="00CD57C9" w:rsidRPr="00CB2E08" w:rsidRDefault="00CD57C9" w:rsidP="00A840DC">
            <w:pPr>
              <w:spacing w:line="360" w:lineRule="auto"/>
              <w:jc w:val="center"/>
              <w:rPr>
                <w:sz w:val="28"/>
                <w:szCs w:val="28"/>
                <w:lang w:val="en-US"/>
              </w:rPr>
            </w:pPr>
          </w:p>
        </w:tc>
        <w:tc>
          <w:tcPr>
            <w:tcW w:w="696" w:type="dxa"/>
          </w:tcPr>
          <w:p w:rsidR="00CD57C9" w:rsidRPr="0028137C" w:rsidRDefault="00CD57C9" w:rsidP="00A840DC">
            <w:pPr>
              <w:spacing w:line="360" w:lineRule="auto"/>
              <w:jc w:val="center"/>
              <w:rPr>
                <w:sz w:val="28"/>
                <w:szCs w:val="28"/>
                <w:lang w:val="en-US"/>
              </w:rPr>
            </w:pPr>
            <w:r>
              <w:rPr>
                <w:sz w:val="28"/>
                <w:szCs w:val="28"/>
                <w:lang w:val="en-US"/>
              </w:rPr>
              <w:t>17</w:t>
            </w:r>
          </w:p>
        </w:tc>
        <w:tc>
          <w:tcPr>
            <w:tcW w:w="902" w:type="dxa"/>
          </w:tcPr>
          <w:p w:rsidR="00CD57C9" w:rsidRPr="0080577D" w:rsidRDefault="00CD57C9" w:rsidP="00A840DC">
            <w:pPr>
              <w:spacing w:line="360" w:lineRule="auto"/>
              <w:jc w:val="center"/>
              <w:rPr>
                <w:sz w:val="28"/>
                <w:szCs w:val="28"/>
                <w:lang w:val="uk-UA"/>
              </w:rPr>
            </w:pPr>
            <w:r w:rsidRPr="0080577D">
              <w:rPr>
                <w:sz w:val="28"/>
                <w:szCs w:val="28"/>
                <w:lang w:val="uk-UA"/>
              </w:rPr>
              <w:t>Ч</w:t>
            </w:r>
          </w:p>
        </w:tc>
        <w:tc>
          <w:tcPr>
            <w:tcW w:w="1078" w:type="dxa"/>
            <w:shd w:val="clear" w:color="auto" w:fill="auto"/>
          </w:tcPr>
          <w:p w:rsidR="00CD57C9" w:rsidRPr="002D1FB2" w:rsidRDefault="00CD57C9" w:rsidP="00A840DC">
            <w:pPr>
              <w:spacing w:line="360" w:lineRule="auto"/>
              <w:jc w:val="center"/>
              <w:rPr>
                <w:color w:val="000000" w:themeColor="text1"/>
                <w:szCs w:val="24"/>
                <w:lang w:val="uk-UA"/>
              </w:rPr>
            </w:pPr>
            <w:r w:rsidRPr="002D1FB2">
              <w:rPr>
                <w:color w:val="000000" w:themeColor="text1"/>
                <w:szCs w:val="24"/>
                <w:lang w:val="uk-UA"/>
              </w:rPr>
              <w:t>6</w:t>
            </w:r>
          </w:p>
        </w:tc>
        <w:tc>
          <w:tcPr>
            <w:tcW w:w="939" w:type="dxa"/>
          </w:tcPr>
          <w:p w:rsidR="00CD57C9" w:rsidRPr="00442921" w:rsidRDefault="00CD57C9" w:rsidP="00A840DC">
            <w:pPr>
              <w:spacing w:line="360" w:lineRule="auto"/>
              <w:jc w:val="center"/>
              <w:rPr>
                <w:color w:val="000000" w:themeColor="text1"/>
                <w:szCs w:val="24"/>
                <w:lang w:val="uk-UA"/>
              </w:rPr>
            </w:pPr>
            <w:r>
              <w:rPr>
                <w:color w:val="000000" w:themeColor="text1"/>
                <w:szCs w:val="24"/>
                <w:lang w:val="uk-UA"/>
              </w:rPr>
              <w:t>7</w:t>
            </w:r>
          </w:p>
        </w:tc>
        <w:tc>
          <w:tcPr>
            <w:tcW w:w="830" w:type="dxa"/>
          </w:tcPr>
          <w:p w:rsidR="00CD57C9" w:rsidRPr="00442921" w:rsidRDefault="00CD57C9" w:rsidP="00A840DC">
            <w:pPr>
              <w:spacing w:line="360" w:lineRule="auto"/>
              <w:jc w:val="center"/>
              <w:rPr>
                <w:color w:val="000000" w:themeColor="text1"/>
                <w:szCs w:val="24"/>
                <w:lang w:val="uk-UA"/>
              </w:rPr>
            </w:pPr>
            <w:r>
              <w:rPr>
                <w:color w:val="000000" w:themeColor="text1"/>
                <w:szCs w:val="24"/>
                <w:lang w:val="uk-UA"/>
              </w:rPr>
              <w:t>6</w:t>
            </w:r>
          </w:p>
        </w:tc>
        <w:tc>
          <w:tcPr>
            <w:tcW w:w="770" w:type="dxa"/>
          </w:tcPr>
          <w:p w:rsidR="00CD57C9" w:rsidRPr="00442921" w:rsidRDefault="00CD57C9" w:rsidP="00A840DC">
            <w:pPr>
              <w:spacing w:line="360" w:lineRule="auto"/>
              <w:jc w:val="center"/>
              <w:rPr>
                <w:color w:val="000000" w:themeColor="text1"/>
                <w:szCs w:val="24"/>
                <w:lang w:val="uk-UA"/>
              </w:rPr>
            </w:pPr>
            <w:r>
              <w:rPr>
                <w:color w:val="000000" w:themeColor="text1"/>
                <w:szCs w:val="24"/>
                <w:lang w:val="uk-UA"/>
              </w:rPr>
              <w:t>5</w:t>
            </w:r>
          </w:p>
        </w:tc>
        <w:tc>
          <w:tcPr>
            <w:tcW w:w="838" w:type="dxa"/>
            <w:shd w:val="clear" w:color="auto" w:fill="auto"/>
          </w:tcPr>
          <w:p w:rsidR="00CD57C9" w:rsidRPr="008F0A3C" w:rsidRDefault="00CD57C9" w:rsidP="00A840DC">
            <w:pPr>
              <w:spacing w:line="360" w:lineRule="auto"/>
              <w:jc w:val="center"/>
              <w:rPr>
                <w:b/>
                <w:color w:val="000000" w:themeColor="text1"/>
                <w:szCs w:val="24"/>
                <w:lang w:val="uk-UA"/>
              </w:rPr>
            </w:pPr>
            <w:r w:rsidRPr="008F0A3C">
              <w:rPr>
                <w:b/>
                <w:color w:val="000000" w:themeColor="text1"/>
                <w:szCs w:val="24"/>
                <w:lang w:val="uk-UA"/>
              </w:rPr>
              <w:t>10</w:t>
            </w:r>
          </w:p>
        </w:tc>
        <w:tc>
          <w:tcPr>
            <w:tcW w:w="839" w:type="dxa"/>
          </w:tcPr>
          <w:p w:rsidR="00CD57C9" w:rsidRPr="002D1FB2" w:rsidRDefault="00CD57C9" w:rsidP="00A840DC">
            <w:pPr>
              <w:spacing w:line="360" w:lineRule="auto"/>
              <w:jc w:val="center"/>
              <w:rPr>
                <w:color w:val="000000" w:themeColor="text1"/>
                <w:szCs w:val="24"/>
                <w:lang w:val="uk-UA"/>
              </w:rPr>
            </w:pPr>
            <w:r w:rsidRPr="002D1FB2">
              <w:rPr>
                <w:color w:val="000000" w:themeColor="text1"/>
                <w:szCs w:val="24"/>
                <w:lang w:val="uk-UA"/>
              </w:rPr>
              <w:t>5</w:t>
            </w:r>
          </w:p>
        </w:tc>
        <w:tc>
          <w:tcPr>
            <w:tcW w:w="838" w:type="dxa"/>
          </w:tcPr>
          <w:p w:rsidR="00CD57C9" w:rsidRPr="002D1FB2" w:rsidRDefault="00CD57C9" w:rsidP="00A840DC">
            <w:pPr>
              <w:spacing w:line="360" w:lineRule="auto"/>
              <w:jc w:val="center"/>
              <w:rPr>
                <w:color w:val="000000" w:themeColor="text1"/>
                <w:szCs w:val="24"/>
                <w:lang w:val="uk-UA"/>
              </w:rPr>
            </w:pPr>
            <w:r w:rsidRPr="002D1FB2">
              <w:rPr>
                <w:color w:val="000000" w:themeColor="text1"/>
                <w:szCs w:val="24"/>
                <w:lang w:val="uk-UA"/>
              </w:rPr>
              <w:t>7</w:t>
            </w:r>
          </w:p>
        </w:tc>
        <w:tc>
          <w:tcPr>
            <w:tcW w:w="834" w:type="dxa"/>
          </w:tcPr>
          <w:p w:rsidR="00CD57C9" w:rsidRPr="002D1FB2" w:rsidRDefault="00CD57C9" w:rsidP="00A840DC">
            <w:pPr>
              <w:spacing w:line="360" w:lineRule="auto"/>
              <w:jc w:val="center"/>
              <w:rPr>
                <w:color w:val="000000" w:themeColor="text1"/>
                <w:szCs w:val="24"/>
                <w:lang w:val="uk-UA"/>
              </w:rPr>
            </w:pPr>
            <w:r w:rsidRPr="002D1FB2">
              <w:rPr>
                <w:color w:val="000000" w:themeColor="text1"/>
                <w:szCs w:val="24"/>
                <w:lang w:val="uk-UA"/>
              </w:rPr>
              <w:t>6</w:t>
            </w:r>
          </w:p>
        </w:tc>
      </w:tr>
      <w:tr w:rsidR="00CD57C9" w:rsidTr="00A840DC">
        <w:trPr>
          <w:trHeight w:val="333"/>
        </w:trPr>
        <w:tc>
          <w:tcPr>
            <w:tcW w:w="781" w:type="dxa"/>
            <w:vMerge/>
          </w:tcPr>
          <w:p w:rsidR="00CD57C9" w:rsidRPr="00CB2E08" w:rsidRDefault="00CD57C9" w:rsidP="00A840DC">
            <w:pPr>
              <w:spacing w:line="360" w:lineRule="auto"/>
              <w:jc w:val="center"/>
              <w:rPr>
                <w:sz w:val="28"/>
                <w:szCs w:val="28"/>
                <w:lang w:val="en-US"/>
              </w:rPr>
            </w:pPr>
          </w:p>
        </w:tc>
        <w:tc>
          <w:tcPr>
            <w:tcW w:w="696" w:type="dxa"/>
          </w:tcPr>
          <w:p w:rsidR="00CD57C9" w:rsidRPr="002201E3" w:rsidRDefault="00CD57C9" w:rsidP="00A840DC">
            <w:pPr>
              <w:spacing w:line="360" w:lineRule="auto"/>
              <w:jc w:val="center"/>
              <w:rPr>
                <w:sz w:val="28"/>
                <w:szCs w:val="28"/>
                <w:lang w:val="uk-UA"/>
              </w:rPr>
            </w:pPr>
            <w:r>
              <w:rPr>
                <w:sz w:val="28"/>
                <w:szCs w:val="28"/>
                <w:lang w:val="uk-UA"/>
              </w:rPr>
              <w:t>20</w:t>
            </w:r>
          </w:p>
        </w:tc>
        <w:tc>
          <w:tcPr>
            <w:tcW w:w="902" w:type="dxa"/>
          </w:tcPr>
          <w:p w:rsidR="00CD57C9" w:rsidRPr="0080577D" w:rsidRDefault="00CD57C9" w:rsidP="00A840DC">
            <w:pPr>
              <w:spacing w:line="360" w:lineRule="auto"/>
              <w:jc w:val="center"/>
              <w:rPr>
                <w:sz w:val="28"/>
                <w:szCs w:val="28"/>
                <w:lang w:val="uk-UA"/>
              </w:rPr>
            </w:pPr>
            <w:r w:rsidRPr="0080577D">
              <w:rPr>
                <w:sz w:val="28"/>
                <w:szCs w:val="28"/>
                <w:lang w:val="uk-UA"/>
              </w:rPr>
              <w:t>Ж</w:t>
            </w:r>
          </w:p>
        </w:tc>
        <w:tc>
          <w:tcPr>
            <w:tcW w:w="1078" w:type="dxa"/>
          </w:tcPr>
          <w:p w:rsidR="00CD57C9" w:rsidRPr="002D1FB2" w:rsidRDefault="00CD57C9" w:rsidP="00A840DC">
            <w:pPr>
              <w:spacing w:line="360" w:lineRule="auto"/>
              <w:jc w:val="center"/>
              <w:rPr>
                <w:color w:val="000000" w:themeColor="text1"/>
                <w:szCs w:val="24"/>
                <w:lang w:val="uk-UA"/>
              </w:rPr>
            </w:pPr>
            <w:r w:rsidRPr="002D1FB2">
              <w:rPr>
                <w:color w:val="000000" w:themeColor="text1"/>
                <w:szCs w:val="24"/>
                <w:lang w:val="uk-UA"/>
              </w:rPr>
              <w:t>4</w:t>
            </w:r>
          </w:p>
        </w:tc>
        <w:tc>
          <w:tcPr>
            <w:tcW w:w="939" w:type="dxa"/>
          </w:tcPr>
          <w:p w:rsidR="00CD57C9" w:rsidRPr="00442921" w:rsidRDefault="00CD57C9" w:rsidP="00A840DC">
            <w:pPr>
              <w:spacing w:line="360" w:lineRule="auto"/>
              <w:jc w:val="center"/>
              <w:rPr>
                <w:color w:val="000000" w:themeColor="text1"/>
                <w:szCs w:val="24"/>
                <w:lang w:val="uk-UA"/>
              </w:rPr>
            </w:pPr>
            <w:r>
              <w:rPr>
                <w:color w:val="000000" w:themeColor="text1"/>
                <w:szCs w:val="24"/>
                <w:lang w:val="uk-UA"/>
              </w:rPr>
              <w:t>7</w:t>
            </w:r>
          </w:p>
        </w:tc>
        <w:tc>
          <w:tcPr>
            <w:tcW w:w="830" w:type="dxa"/>
          </w:tcPr>
          <w:p w:rsidR="00CD57C9" w:rsidRPr="00442921" w:rsidRDefault="00CD57C9" w:rsidP="00A840DC">
            <w:pPr>
              <w:spacing w:line="360" w:lineRule="auto"/>
              <w:jc w:val="center"/>
              <w:rPr>
                <w:color w:val="000000" w:themeColor="text1"/>
                <w:szCs w:val="24"/>
                <w:lang w:val="uk-UA"/>
              </w:rPr>
            </w:pPr>
            <w:r>
              <w:rPr>
                <w:color w:val="000000" w:themeColor="text1"/>
                <w:szCs w:val="24"/>
                <w:lang w:val="uk-UA"/>
              </w:rPr>
              <w:t>5</w:t>
            </w:r>
          </w:p>
        </w:tc>
        <w:tc>
          <w:tcPr>
            <w:tcW w:w="770" w:type="dxa"/>
          </w:tcPr>
          <w:p w:rsidR="00CD57C9" w:rsidRPr="00442921" w:rsidRDefault="00CD57C9" w:rsidP="00A840DC">
            <w:pPr>
              <w:spacing w:line="360" w:lineRule="auto"/>
              <w:jc w:val="center"/>
              <w:rPr>
                <w:color w:val="000000" w:themeColor="text1"/>
                <w:szCs w:val="24"/>
                <w:lang w:val="uk-UA"/>
              </w:rPr>
            </w:pPr>
            <w:r>
              <w:rPr>
                <w:color w:val="000000" w:themeColor="text1"/>
                <w:szCs w:val="24"/>
                <w:lang w:val="uk-UA"/>
              </w:rPr>
              <w:t>5</w:t>
            </w:r>
          </w:p>
        </w:tc>
        <w:tc>
          <w:tcPr>
            <w:tcW w:w="838" w:type="dxa"/>
          </w:tcPr>
          <w:p w:rsidR="00CD57C9" w:rsidRPr="002D1FB2" w:rsidRDefault="00CD57C9" w:rsidP="00A840DC">
            <w:pPr>
              <w:spacing w:line="360" w:lineRule="auto"/>
              <w:jc w:val="center"/>
              <w:rPr>
                <w:color w:val="000000" w:themeColor="text1"/>
                <w:szCs w:val="24"/>
                <w:lang w:val="uk-UA"/>
              </w:rPr>
            </w:pPr>
            <w:r w:rsidRPr="002D1FB2">
              <w:rPr>
                <w:color w:val="000000" w:themeColor="text1"/>
                <w:szCs w:val="24"/>
                <w:lang w:val="uk-UA"/>
              </w:rPr>
              <w:t>8</w:t>
            </w:r>
          </w:p>
        </w:tc>
        <w:tc>
          <w:tcPr>
            <w:tcW w:w="839" w:type="dxa"/>
          </w:tcPr>
          <w:p w:rsidR="00CD57C9" w:rsidRPr="002D1FB2" w:rsidRDefault="00CD57C9" w:rsidP="00A840DC">
            <w:pPr>
              <w:spacing w:line="360" w:lineRule="auto"/>
              <w:jc w:val="center"/>
              <w:rPr>
                <w:color w:val="000000" w:themeColor="text1"/>
                <w:szCs w:val="24"/>
                <w:lang w:val="uk-UA"/>
              </w:rPr>
            </w:pPr>
            <w:r w:rsidRPr="002D1FB2">
              <w:rPr>
                <w:color w:val="000000" w:themeColor="text1"/>
                <w:szCs w:val="24"/>
                <w:lang w:val="uk-UA"/>
              </w:rPr>
              <w:t>-</w:t>
            </w:r>
          </w:p>
        </w:tc>
        <w:tc>
          <w:tcPr>
            <w:tcW w:w="838" w:type="dxa"/>
            <w:shd w:val="clear" w:color="auto" w:fill="auto"/>
          </w:tcPr>
          <w:p w:rsidR="00CD57C9" w:rsidRPr="002D1FB2" w:rsidRDefault="00CD57C9" w:rsidP="00A840DC">
            <w:pPr>
              <w:spacing w:line="360" w:lineRule="auto"/>
              <w:jc w:val="center"/>
              <w:rPr>
                <w:b/>
                <w:color w:val="000000" w:themeColor="text1"/>
                <w:szCs w:val="24"/>
                <w:lang w:val="uk-UA"/>
              </w:rPr>
            </w:pPr>
            <w:r w:rsidRPr="002D1FB2">
              <w:rPr>
                <w:b/>
                <w:color w:val="000000" w:themeColor="text1"/>
                <w:szCs w:val="24"/>
                <w:lang w:val="uk-UA"/>
              </w:rPr>
              <w:t>9</w:t>
            </w:r>
          </w:p>
        </w:tc>
        <w:tc>
          <w:tcPr>
            <w:tcW w:w="834" w:type="dxa"/>
          </w:tcPr>
          <w:p w:rsidR="00CD57C9" w:rsidRPr="002D1FB2" w:rsidRDefault="00CD57C9" w:rsidP="00A840DC">
            <w:pPr>
              <w:spacing w:line="360" w:lineRule="auto"/>
              <w:jc w:val="center"/>
              <w:rPr>
                <w:color w:val="000000" w:themeColor="text1"/>
                <w:szCs w:val="24"/>
                <w:lang w:val="uk-UA"/>
              </w:rPr>
            </w:pPr>
            <w:r w:rsidRPr="002D1FB2">
              <w:rPr>
                <w:color w:val="000000" w:themeColor="text1"/>
                <w:szCs w:val="24"/>
                <w:lang w:val="uk-UA"/>
              </w:rPr>
              <w:t>6</w:t>
            </w:r>
          </w:p>
        </w:tc>
      </w:tr>
      <w:tr w:rsidR="00CD57C9" w:rsidTr="00A840DC">
        <w:tc>
          <w:tcPr>
            <w:tcW w:w="781" w:type="dxa"/>
            <w:vMerge/>
          </w:tcPr>
          <w:p w:rsidR="00CD57C9" w:rsidRPr="00CB2E08" w:rsidRDefault="00CD57C9" w:rsidP="00A840DC">
            <w:pPr>
              <w:spacing w:line="360" w:lineRule="auto"/>
              <w:jc w:val="center"/>
              <w:rPr>
                <w:sz w:val="28"/>
                <w:szCs w:val="28"/>
                <w:lang w:val="en-US"/>
              </w:rPr>
            </w:pPr>
          </w:p>
        </w:tc>
        <w:tc>
          <w:tcPr>
            <w:tcW w:w="696" w:type="dxa"/>
          </w:tcPr>
          <w:p w:rsidR="00CD57C9" w:rsidRPr="002201E3" w:rsidRDefault="00CD57C9" w:rsidP="00A840DC">
            <w:pPr>
              <w:spacing w:line="360" w:lineRule="auto"/>
              <w:jc w:val="center"/>
              <w:rPr>
                <w:sz w:val="28"/>
                <w:szCs w:val="28"/>
                <w:lang w:val="uk-UA"/>
              </w:rPr>
            </w:pPr>
            <w:r>
              <w:rPr>
                <w:sz w:val="28"/>
                <w:szCs w:val="28"/>
                <w:lang w:val="uk-UA"/>
              </w:rPr>
              <w:t>21</w:t>
            </w:r>
          </w:p>
        </w:tc>
        <w:tc>
          <w:tcPr>
            <w:tcW w:w="902" w:type="dxa"/>
          </w:tcPr>
          <w:p w:rsidR="00CD57C9" w:rsidRPr="0080577D" w:rsidRDefault="00CD57C9" w:rsidP="00A840DC">
            <w:pPr>
              <w:spacing w:line="360" w:lineRule="auto"/>
              <w:jc w:val="center"/>
              <w:rPr>
                <w:sz w:val="28"/>
                <w:szCs w:val="28"/>
                <w:lang w:val="uk-UA"/>
              </w:rPr>
            </w:pPr>
            <w:r w:rsidRPr="0080577D">
              <w:rPr>
                <w:sz w:val="28"/>
                <w:szCs w:val="28"/>
                <w:lang w:val="uk-UA"/>
              </w:rPr>
              <w:t>Ч</w:t>
            </w:r>
          </w:p>
        </w:tc>
        <w:tc>
          <w:tcPr>
            <w:tcW w:w="1078" w:type="dxa"/>
            <w:shd w:val="clear" w:color="auto" w:fill="auto"/>
          </w:tcPr>
          <w:p w:rsidR="00CD57C9" w:rsidRPr="002D1FB2" w:rsidRDefault="00CD57C9" w:rsidP="00A840DC">
            <w:pPr>
              <w:spacing w:line="360" w:lineRule="auto"/>
              <w:jc w:val="center"/>
              <w:rPr>
                <w:b/>
                <w:color w:val="000000" w:themeColor="text1"/>
                <w:szCs w:val="24"/>
                <w:lang w:val="uk-UA"/>
              </w:rPr>
            </w:pPr>
            <w:r w:rsidRPr="002D1FB2">
              <w:rPr>
                <w:b/>
                <w:color w:val="000000" w:themeColor="text1"/>
                <w:szCs w:val="24"/>
                <w:lang w:val="uk-UA"/>
              </w:rPr>
              <w:t>9</w:t>
            </w:r>
          </w:p>
        </w:tc>
        <w:tc>
          <w:tcPr>
            <w:tcW w:w="939" w:type="dxa"/>
          </w:tcPr>
          <w:p w:rsidR="00CD57C9" w:rsidRPr="00442921" w:rsidRDefault="00CD57C9" w:rsidP="00A840DC">
            <w:pPr>
              <w:spacing w:line="360" w:lineRule="auto"/>
              <w:jc w:val="center"/>
              <w:rPr>
                <w:color w:val="000000" w:themeColor="text1"/>
                <w:szCs w:val="24"/>
                <w:lang w:val="uk-UA"/>
              </w:rPr>
            </w:pPr>
            <w:r>
              <w:rPr>
                <w:color w:val="000000" w:themeColor="text1"/>
                <w:szCs w:val="24"/>
                <w:lang w:val="uk-UA"/>
              </w:rPr>
              <w:t>5</w:t>
            </w:r>
          </w:p>
        </w:tc>
        <w:tc>
          <w:tcPr>
            <w:tcW w:w="830" w:type="dxa"/>
          </w:tcPr>
          <w:p w:rsidR="00CD57C9" w:rsidRPr="00442921" w:rsidRDefault="00CD57C9" w:rsidP="00A840DC">
            <w:pPr>
              <w:spacing w:line="360" w:lineRule="auto"/>
              <w:jc w:val="center"/>
              <w:rPr>
                <w:color w:val="000000" w:themeColor="text1"/>
                <w:szCs w:val="24"/>
                <w:lang w:val="uk-UA"/>
              </w:rPr>
            </w:pPr>
            <w:r>
              <w:rPr>
                <w:color w:val="000000" w:themeColor="text1"/>
                <w:szCs w:val="24"/>
                <w:lang w:val="uk-UA"/>
              </w:rPr>
              <w:t>7</w:t>
            </w:r>
          </w:p>
        </w:tc>
        <w:tc>
          <w:tcPr>
            <w:tcW w:w="770" w:type="dxa"/>
          </w:tcPr>
          <w:p w:rsidR="00CD57C9" w:rsidRPr="00442921" w:rsidRDefault="00CD57C9" w:rsidP="00A840DC">
            <w:pPr>
              <w:spacing w:line="360" w:lineRule="auto"/>
              <w:jc w:val="center"/>
              <w:rPr>
                <w:color w:val="000000" w:themeColor="text1"/>
                <w:szCs w:val="24"/>
                <w:lang w:val="uk-UA"/>
              </w:rPr>
            </w:pPr>
            <w:r>
              <w:rPr>
                <w:color w:val="000000" w:themeColor="text1"/>
                <w:szCs w:val="24"/>
                <w:lang w:val="uk-UA"/>
              </w:rPr>
              <w:t>5</w:t>
            </w:r>
          </w:p>
        </w:tc>
        <w:tc>
          <w:tcPr>
            <w:tcW w:w="838" w:type="dxa"/>
            <w:shd w:val="clear" w:color="auto" w:fill="FFFFFF" w:themeFill="background1"/>
          </w:tcPr>
          <w:p w:rsidR="00CD57C9" w:rsidRPr="002D1FB2" w:rsidRDefault="00CD57C9" w:rsidP="00A840DC">
            <w:pPr>
              <w:spacing w:line="360" w:lineRule="auto"/>
              <w:jc w:val="center"/>
              <w:rPr>
                <w:color w:val="000000" w:themeColor="text1"/>
                <w:szCs w:val="24"/>
                <w:lang w:val="uk-UA"/>
              </w:rPr>
            </w:pPr>
            <w:r w:rsidRPr="002D1FB2">
              <w:rPr>
                <w:color w:val="000000" w:themeColor="text1"/>
                <w:szCs w:val="24"/>
                <w:lang w:val="uk-UA"/>
              </w:rPr>
              <w:t>6</w:t>
            </w:r>
          </w:p>
        </w:tc>
        <w:tc>
          <w:tcPr>
            <w:tcW w:w="839" w:type="dxa"/>
          </w:tcPr>
          <w:p w:rsidR="00CD57C9" w:rsidRPr="002D1FB2" w:rsidRDefault="00CD57C9" w:rsidP="00A840DC">
            <w:pPr>
              <w:spacing w:line="360" w:lineRule="auto"/>
              <w:jc w:val="center"/>
              <w:rPr>
                <w:color w:val="000000" w:themeColor="text1"/>
                <w:szCs w:val="24"/>
                <w:lang w:val="uk-UA"/>
              </w:rPr>
            </w:pPr>
            <w:r w:rsidRPr="002D1FB2">
              <w:rPr>
                <w:color w:val="000000" w:themeColor="text1"/>
                <w:szCs w:val="24"/>
                <w:lang w:val="uk-UA"/>
              </w:rPr>
              <w:t>6</w:t>
            </w:r>
          </w:p>
        </w:tc>
        <w:tc>
          <w:tcPr>
            <w:tcW w:w="838" w:type="dxa"/>
          </w:tcPr>
          <w:p w:rsidR="00CD57C9" w:rsidRPr="002D1FB2" w:rsidRDefault="00CD57C9" w:rsidP="00A840DC">
            <w:pPr>
              <w:spacing w:line="360" w:lineRule="auto"/>
              <w:jc w:val="center"/>
              <w:rPr>
                <w:color w:val="000000" w:themeColor="text1"/>
                <w:szCs w:val="24"/>
                <w:lang w:val="uk-UA"/>
              </w:rPr>
            </w:pPr>
            <w:r w:rsidRPr="002D1FB2">
              <w:rPr>
                <w:color w:val="000000" w:themeColor="text1"/>
                <w:szCs w:val="24"/>
                <w:lang w:val="uk-UA"/>
              </w:rPr>
              <w:t>4</w:t>
            </w:r>
          </w:p>
        </w:tc>
        <w:tc>
          <w:tcPr>
            <w:tcW w:w="834" w:type="dxa"/>
          </w:tcPr>
          <w:p w:rsidR="00CD57C9" w:rsidRPr="002D1FB2" w:rsidRDefault="00CD57C9" w:rsidP="00A840DC">
            <w:pPr>
              <w:spacing w:line="360" w:lineRule="auto"/>
              <w:jc w:val="center"/>
              <w:rPr>
                <w:color w:val="000000" w:themeColor="text1"/>
                <w:szCs w:val="24"/>
                <w:lang w:val="uk-UA"/>
              </w:rPr>
            </w:pPr>
            <w:r w:rsidRPr="002D1FB2">
              <w:rPr>
                <w:color w:val="000000" w:themeColor="text1"/>
                <w:szCs w:val="24"/>
                <w:lang w:val="uk-UA"/>
              </w:rPr>
              <w:t>7</w:t>
            </w:r>
          </w:p>
        </w:tc>
      </w:tr>
      <w:tr w:rsidR="00CD57C9" w:rsidTr="00A840DC">
        <w:tc>
          <w:tcPr>
            <w:tcW w:w="781" w:type="dxa"/>
            <w:vMerge w:val="restart"/>
            <w:textDirection w:val="btLr"/>
          </w:tcPr>
          <w:p w:rsidR="00CD57C9" w:rsidRPr="00CB2E08" w:rsidRDefault="00CD57C9" w:rsidP="00A840DC">
            <w:pPr>
              <w:ind w:left="113" w:right="113"/>
              <w:jc w:val="center"/>
              <w:rPr>
                <w:sz w:val="28"/>
                <w:szCs w:val="28"/>
                <w:lang w:val="en-US"/>
              </w:rPr>
            </w:pPr>
            <w:r w:rsidRPr="00CB2E08">
              <w:rPr>
                <w:b/>
                <w:sz w:val="28"/>
                <w:szCs w:val="28"/>
              </w:rPr>
              <w:t>3 група</w:t>
            </w:r>
          </w:p>
        </w:tc>
        <w:tc>
          <w:tcPr>
            <w:tcW w:w="696" w:type="dxa"/>
          </w:tcPr>
          <w:p w:rsidR="00CD57C9" w:rsidRPr="002201E3" w:rsidRDefault="00CD57C9" w:rsidP="00A840DC">
            <w:pPr>
              <w:spacing w:line="360" w:lineRule="auto"/>
              <w:jc w:val="center"/>
              <w:rPr>
                <w:sz w:val="28"/>
                <w:szCs w:val="28"/>
                <w:lang w:val="uk-UA"/>
              </w:rPr>
            </w:pPr>
            <w:r>
              <w:rPr>
                <w:sz w:val="28"/>
                <w:szCs w:val="28"/>
                <w:lang w:val="uk-UA"/>
              </w:rPr>
              <w:t>15</w:t>
            </w:r>
          </w:p>
        </w:tc>
        <w:tc>
          <w:tcPr>
            <w:tcW w:w="902" w:type="dxa"/>
          </w:tcPr>
          <w:p w:rsidR="00CD57C9" w:rsidRPr="0080577D" w:rsidRDefault="00CD57C9" w:rsidP="00A840DC">
            <w:pPr>
              <w:spacing w:line="360" w:lineRule="auto"/>
              <w:jc w:val="center"/>
              <w:rPr>
                <w:sz w:val="28"/>
                <w:szCs w:val="28"/>
                <w:lang w:val="uk-UA"/>
              </w:rPr>
            </w:pPr>
            <w:r w:rsidRPr="0080577D">
              <w:rPr>
                <w:sz w:val="28"/>
                <w:szCs w:val="28"/>
                <w:lang w:val="uk-UA"/>
              </w:rPr>
              <w:t>Ч</w:t>
            </w:r>
          </w:p>
        </w:tc>
        <w:tc>
          <w:tcPr>
            <w:tcW w:w="1078" w:type="dxa"/>
            <w:shd w:val="clear" w:color="auto" w:fill="auto"/>
          </w:tcPr>
          <w:p w:rsidR="00CD57C9" w:rsidRPr="002D1FB2" w:rsidRDefault="00CD57C9" w:rsidP="00A840DC">
            <w:pPr>
              <w:spacing w:line="360" w:lineRule="auto"/>
              <w:jc w:val="center"/>
              <w:rPr>
                <w:b/>
                <w:color w:val="000000" w:themeColor="text1"/>
                <w:szCs w:val="24"/>
                <w:lang w:val="uk-UA"/>
              </w:rPr>
            </w:pPr>
            <w:r w:rsidRPr="002D1FB2">
              <w:rPr>
                <w:b/>
                <w:color w:val="000000" w:themeColor="text1"/>
                <w:szCs w:val="24"/>
                <w:lang w:val="uk-UA"/>
              </w:rPr>
              <w:t>11</w:t>
            </w:r>
          </w:p>
        </w:tc>
        <w:tc>
          <w:tcPr>
            <w:tcW w:w="939" w:type="dxa"/>
          </w:tcPr>
          <w:p w:rsidR="00CD57C9" w:rsidRPr="00442921" w:rsidRDefault="00CD57C9" w:rsidP="00A840DC">
            <w:pPr>
              <w:spacing w:line="360" w:lineRule="auto"/>
              <w:jc w:val="center"/>
              <w:rPr>
                <w:color w:val="000000" w:themeColor="text1"/>
                <w:szCs w:val="24"/>
                <w:lang w:val="uk-UA"/>
              </w:rPr>
            </w:pPr>
            <w:r>
              <w:rPr>
                <w:color w:val="000000" w:themeColor="text1"/>
                <w:szCs w:val="24"/>
                <w:lang w:val="uk-UA"/>
              </w:rPr>
              <w:t>7</w:t>
            </w:r>
          </w:p>
        </w:tc>
        <w:tc>
          <w:tcPr>
            <w:tcW w:w="830" w:type="dxa"/>
          </w:tcPr>
          <w:p w:rsidR="00CD57C9" w:rsidRPr="00442921" w:rsidRDefault="00CD57C9" w:rsidP="00A840DC">
            <w:pPr>
              <w:spacing w:line="360" w:lineRule="auto"/>
              <w:jc w:val="center"/>
              <w:rPr>
                <w:color w:val="000000" w:themeColor="text1"/>
                <w:szCs w:val="24"/>
                <w:lang w:val="uk-UA"/>
              </w:rPr>
            </w:pPr>
            <w:r>
              <w:rPr>
                <w:color w:val="000000" w:themeColor="text1"/>
                <w:szCs w:val="24"/>
                <w:lang w:val="uk-UA"/>
              </w:rPr>
              <w:t>6</w:t>
            </w:r>
          </w:p>
        </w:tc>
        <w:tc>
          <w:tcPr>
            <w:tcW w:w="770" w:type="dxa"/>
          </w:tcPr>
          <w:p w:rsidR="00CD57C9" w:rsidRPr="00442921" w:rsidRDefault="00CD57C9" w:rsidP="00A840DC">
            <w:pPr>
              <w:spacing w:line="360" w:lineRule="auto"/>
              <w:jc w:val="center"/>
              <w:rPr>
                <w:color w:val="000000" w:themeColor="text1"/>
                <w:szCs w:val="24"/>
                <w:lang w:val="uk-UA"/>
              </w:rPr>
            </w:pPr>
            <w:r>
              <w:rPr>
                <w:color w:val="000000" w:themeColor="text1"/>
                <w:szCs w:val="24"/>
                <w:lang w:val="uk-UA"/>
              </w:rPr>
              <w:t>5</w:t>
            </w:r>
          </w:p>
        </w:tc>
        <w:tc>
          <w:tcPr>
            <w:tcW w:w="838" w:type="dxa"/>
          </w:tcPr>
          <w:p w:rsidR="00CD57C9" w:rsidRPr="002D1FB2" w:rsidRDefault="00CD57C9" w:rsidP="00A840DC">
            <w:pPr>
              <w:spacing w:line="360" w:lineRule="auto"/>
              <w:jc w:val="center"/>
              <w:rPr>
                <w:color w:val="000000" w:themeColor="text1"/>
                <w:szCs w:val="24"/>
                <w:lang w:val="uk-UA"/>
              </w:rPr>
            </w:pPr>
            <w:r w:rsidRPr="002D1FB2">
              <w:rPr>
                <w:color w:val="000000" w:themeColor="text1"/>
                <w:szCs w:val="24"/>
                <w:lang w:val="uk-UA"/>
              </w:rPr>
              <w:t>7</w:t>
            </w:r>
          </w:p>
        </w:tc>
        <w:tc>
          <w:tcPr>
            <w:tcW w:w="839" w:type="dxa"/>
          </w:tcPr>
          <w:p w:rsidR="00CD57C9" w:rsidRPr="002D1FB2" w:rsidRDefault="00CD57C9" w:rsidP="00A840DC">
            <w:pPr>
              <w:spacing w:line="360" w:lineRule="auto"/>
              <w:jc w:val="center"/>
              <w:rPr>
                <w:color w:val="000000" w:themeColor="text1"/>
                <w:szCs w:val="24"/>
                <w:lang w:val="uk-UA"/>
              </w:rPr>
            </w:pPr>
            <w:r w:rsidRPr="002D1FB2">
              <w:rPr>
                <w:color w:val="000000" w:themeColor="text1"/>
                <w:szCs w:val="24"/>
                <w:lang w:val="uk-UA"/>
              </w:rPr>
              <w:t>5</w:t>
            </w:r>
          </w:p>
        </w:tc>
        <w:tc>
          <w:tcPr>
            <w:tcW w:w="838" w:type="dxa"/>
          </w:tcPr>
          <w:p w:rsidR="00CD57C9" w:rsidRPr="002D1FB2" w:rsidRDefault="00CD57C9" w:rsidP="00A840DC">
            <w:pPr>
              <w:spacing w:line="360" w:lineRule="auto"/>
              <w:jc w:val="center"/>
              <w:rPr>
                <w:color w:val="000000" w:themeColor="text1"/>
                <w:szCs w:val="24"/>
                <w:lang w:val="uk-UA"/>
              </w:rPr>
            </w:pPr>
            <w:r w:rsidRPr="002D1FB2">
              <w:rPr>
                <w:color w:val="000000" w:themeColor="text1"/>
                <w:szCs w:val="24"/>
                <w:lang w:val="uk-UA"/>
              </w:rPr>
              <w:t>5</w:t>
            </w:r>
          </w:p>
        </w:tc>
        <w:tc>
          <w:tcPr>
            <w:tcW w:w="834" w:type="dxa"/>
          </w:tcPr>
          <w:p w:rsidR="00CD57C9" w:rsidRPr="002D1FB2" w:rsidRDefault="00CD57C9" w:rsidP="00A840DC">
            <w:pPr>
              <w:spacing w:line="360" w:lineRule="auto"/>
              <w:jc w:val="center"/>
              <w:rPr>
                <w:color w:val="000000" w:themeColor="text1"/>
                <w:szCs w:val="24"/>
                <w:lang w:val="uk-UA"/>
              </w:rPr>
            </w:pPr>
            <w:r w:rsidRPr="002D1FB2">
              <w:rPr>
                <w:color w:val="000000" w:themeColor="text1"/>
                <w:szCs w:val="24"/>
                <w:lang w:val="uk-UA"/>
              </w:rPr>
              <w:t>8</w:t>
            </w:r>
          </w:p>
        </w:tc>
      </w:tr>
      <w:tr w:rsidR="00CD57C9" w:rsidTr="00A840DC">
        <w:trPr>
          <w:trHeight w:val="304"/>
        </w:trPr>
        <w:tc>
          <w:tcPr>
            <w:tcW w:w="781" w:type="dxa"/>
            <w:vMerge/>
          </w:tcPr>
          <w:p w:rsidR="00CD57C9" w:rsidRDefault="00CD57C9" w:rsidP="00A840DC">
            <w:pPr>
              <w:spacing w:line="360" w:lineRule="auto"/>
              <w:jc w:val="center"/>
              <w:rPr>
                <w:sz w:val="28"/>
                <w:szCs w:val="28"/>
                <w:lang w:val="en-US"/>
              </w:rPr>
            </w:pPr>
          </w:p>
        </w:tc>
        <w:tc>
          <w:tcPr>
            <w:tcW w:w="696" w:type="dxa"/>
          </w:tcPr>
          <w:p w:rsidR="00CD57C9" w:rsidRPr="002201E3" w:rsidRDefault="00CD57C9" w:rsidP="00A840DC">
            <w:pPr>
              <w:spacing w:line="360" w:lineRule="auto"/>
              <w:jc w:val="center"/>
              <w:rPr>
                <w:sz w:val="28"/>
                <w:szCs w:val="28"/>
                <w:lang w:val="uk-UA"/>
              </w:rPr>
            </w:pPr>
            <w:r>
              <w:rPr>
                <w:sz w:val="28"/>
                <w:szCs w:val="28"/>
                <w:lang w:val="uk-UA"/>
              </w:rPr>
              <w:t>5</w:t>
            </w:r>
          </w:p>
        </w:tc>
        <w:tc>
          <w:tcPr>
            <w:tcW w:w="902" w:type="dxa"/>
          </w:tcPr>
          <w:p w:rsidR="00CD57C9" w:rsidRPr="0080577D" w:rsidRDefault="00CD57C9" w:rsidP="00A840DC">
            <w:pPr>
              <w:spacing w:line="360" w:lineRule="auto"/>
              <w:jc w:val="center"/>
              <w:rPr>
                <w:sz w:val="28"/>
                <w:szCs w:val="28"/>
                <w:lang w:val="uk-UA"/>
              </w:rPr>
            </w:pPr>
            <w:r>
              <w:rPr>
                <w:sz w:val="28"/>
                <w:szCs w:val="28"/>
                <w:lang w:val="uk-UA"/>
              </w:rPr>
              <w:t>Ч</w:t>
            </w:r>
          </w:p>
        </w:tc>
        <w:tc>
          <w:tcPr>
            <w:tcW w:w="1078" w:type="dxa"/>
          </w:tcPr>
          <w:p w:rsidR="00CD57C9" w:rsidRPr="002D1FB2" w:rsidRDefault="00CD57C9" w:rsidP="00A840DC">
            <w:pPr>
              <w:spacing w:line="360" w:lineRule="auto"/>
              <w:jc w:val="center"/>
              <w:rPr>
                <w:color w:val="000000" w:themeColor="text1"/>
                <w:szCs w:val="24"/>
                <w:lang w:val="uk-UA"/>
              </w:rPr>
            </w:pPr>
            <w:r w:rsidRPr="002D1FB2">
              <w:rPr>
                <w:color w:val="000000" w:themeColor="text1"/>
                <w:szCs w:val="24"/>
                <w:lang w:val="uk-UA"/>
              </w:rPr>
              <w:t>5</w:t>
            </w:r>
          </w:p>
        </w:tc>
        <w:tc>
          <w:tcPr>
            <w:tcW w:w="939" w:type="dxa"/>
          </w:tcPr>
          <w:p w:rsidR="00CD57C9" w:rsidRPr="00442921" w:rsidRDefault="00CD57C9" w:rsidP="00A840DC">
            <w:pPr>
              <w:spacing w:line="360" w:lineRule="auto"/>
              <w:jc w:val="center"/>
              <w:rPr>
                <w:color w:val="000000" w:themeColor="text1"/>
                <w:szCs w:val="24"/>
                <w:lang w:val="uk-UA"/>
              </w:rPr>
            </w:pPr>
            <w:r>
              <w:rPr>
                <w:color w:val="000000" w:themeColor="text1"/>
                <w:szCs w:val="24"/>
                <w:lang w:val="uk-UA"/>
              </w:rPr>
              <w:t>5</w:t>
            </w:r>
          </w:p>
        </w:tc>
        <w:tc>
          <w:tcPr>
            <w:tcW w:w="830" w:type="dxa"/>
            <w:shd w:val="clear" w:color="auto" w:fill="auto"/>
          </w:tcPr>
          <w:p w:rsidR="00CD57C9" w:rsidRPr="00442921" w:rsidRDefault="00CD57C9" w:rsidP="00A840DC">
            <w:pPr>
              <w:spacing w:line="360" w:lineRule="auto"/>
              <w:jc w:val="center"/>
              <w:rPr>
                <w:color w:val="000000" w:themeColor="text1"/>
                <w:szCs w:val="24"/>
                <w:lang w:val="uk-UA"/>
              </w:rPr>
            </w:pPr>
            <w:r>
              <w:rPr>
                <w:color w:val="000000" w:themeColor="text1"/>
                <w:szCs w:val="24"/>
                <w:lang w:val="uk-UA"/>
              </w:rPr>
              <w:t>5</w:t>
            </w:r>
          </w:p>
        </w:tc>
        <w:tc>
          <w:tcPr>
            <w:tcW w:w="770" w:type="dxa"/>
          </w:tcPr>
          <w:p w:rsidR="00CD57C9" w:rsidRPr="00442921" w:rsidRDefault="00CD57C9" w:rsidP="00A840DC">
            <w:pPr>
              <w:spacing w:line="360" w:lineRule="auto"/>
              <w:jc w:val="center"/>
              <w:rPr>
                <w:color w:val="000000" w:themeColor="text1"/>
                <w:szCs w:val="24"/>
                <w:lang w:val="uk-UA"/>
              </w:rPr>
            </w:pPr>
            <w:r>
              <w:rPr>
                <w:color w:val="000000" w:themeColor="text1"/>
                <w:szCs w:val="24"/>
                <w:lang w:val="uk-UA"/>
              </w:rPr>
              <w:t>7</w:t>
            </w:r>
          </w:p>
        </w:tc>
        <w:tc>
          <w:tcPr>
            <w:tcW w:w="838" w:type="dxa"/>
          </w:tcPr>
          <w:p w:rsidR="00CD57C9" w:rsidRPr="002D1FB2" w:rsidRDefault="00CD57C9" w:rsidP="00A840DC">
            <w:pPr>
              <w:spacing w:line="360" w:lineRule="auto"/>
              <w:jc w:val="center"/>
              <w:rPr>
                <w:color w:val="000000" w:themeColor="text1"/>
                <w:szCs w:val="24"/>
                <w:lang w:val="uk-UA"/>
              </w:rPr>
            </w:pPr>
            <w:r w:rsidRPr="002D1FB2">
              <w:rPr>
                <w:color w:val="000000" w:themeColor="text1"/>
                <w:szCs w:val="24"/>
                <w:lang w:val="uk-UA"/>
              </w:rPr>
              <w:t>5</w:t>
            </w:r>
          </w:p>
        </w:tc>
        <w:tc>
          <w:tcPr>
            <w:tcW w:w="839" w:type="dxa"/>
          </w:tcPr>
          <w:p w:rsidR="00CD57C9" w:rsidRPr="002D1FB2" w:rsidRDefault="00CD57C9" w:rsidP="00A840DC">
            <w:pPr>
              <w:spacing w:line="360" w:lineRule="auto"/>
              <w:jc w:val="center"/>
              <w:rPr>
                <w:color w:val="000000" w:themeColor="text1"/>
                <w:szCs w:val="24"/>
                <w:lang w:val="uk-UA"/>
              </w:rPr>
            </w:pPr>
            <w:r w:rsidRPr="002D1FB2">
              <w:rPr>
                <w:color w:val="000000" w:themeColor="text1"/>
                <w:szCs w:val="24"/>
                <w:lang w:val="uk-UA"/>
              </w:rPr>
              <w:t>4</w:t>
            </w:r>
          </w:p>
        </w:tc>
        <w:tc>
          <w:tcPr>
            <w:tcW w:w="838" w:type="dxa"/>
          </w:tcPr>
          <w:p w:rsidR="00CD57C9" w:rsidRPr="002D1FB2" w:rsidRDefault="00CD57C9" w:rsidP="00A840DC">
            <w:pPr>
              <w:spacing w:line="360" w:lineRule="auto"/>
              <w:jc w:val="center"/>
              <w:rPr>
                <w:color w:val="000000" w:themeColor="text1"/>
                <w:szCs w:val="24"/>
                <w:lang w:val="uk-UA"/>
              </w:rPr>
            </w:pPr>
            <w:r w:rsidRPr="002D1FB2">
              <w:rPr>
                <w:color w:val="000000" w:themeColor="text1"/>
                <w:szCs w:val="24"/>
                <w:lang w:val="uk-UA"/>
              </w:rPr>
              <w:t>5</w:t>
            </w:r>
          </w:p>
        </w:tc>
        <w:tc>
          <w:tcPr>
            <w:tcW w:w="834" w:type="dxa"/>
          </w:tcPr>
          <w:p w:rsidR="00CD57C9" w:rsidRPr="002D1FB2" w:rsidRDefault="00CD57C9" w:rsidP="00A840DC">
            <w:pPr>
              <w:spacing w:line="360" w:lineRule="auto"/>
              <w:jc w:val="center"/>
              <w:rPr>
                <w:b/>
                <w:color w:val="000000" w:themeColor="text1"/>
                <w:szCs w:val="24"/>
                <w:lang w:val="uk-UA"/>
              </w:rPr>
            </w:pPr>
            <w:r w:rsidRPr="002D1FB2">
              <w:rPr>
                <w:b/>
                <w:color w:val="000000" w:themeColor="text1"/>
                <w:szCs w:val="24"/>
                <w:lang w:val="uk-UA"/>
              </w:rPr>
              <w:t>10</w:t>
            </w:r>
          </w:p>
        </w:tc>
      </w:tr>
      <w:tr w:rsidR="00CD57C9" w:rsidTr="00A840DC">
        <w:trPr>
          <w:trHeight w:val="304"/>
        </w:trPr>
        <w:tc>
          <w:tcPr>
            <w:tcW w:w="2379" w:type="dxa"/>
            <w:gridSpan w:val="3"/>
          </w:tcPr>
          <w:p w:rsidR="00CD57C9" w:rsidRPr="008A41D8" w:rsidRDefault="00CD57C9" w:rsidP="00A840DC">
            <w:pPr>
              <w:spacing w:line="360" w:lineRule="auto"/>
              <w:jc w:val="center"/>
              <w:rPr>
                <w:sz w:val="22"/>
                <w:szCs w:val="22"/>
                <w:lang w:val="uk-UA"/>
              </w:rPr>
            </w:pPr>
            <w:r w:rsidRPr="008A41D8">
              <w:rPr>
                <w:sz w:val="22"/>
                <w:szCs w:val="22"/>
                <w:lang w:val="uk-UA"/>
              </w:rPr>
              <w:t>Середнє значення</w:t>
            </w:r>
          </w:p>
        </w:tc>
        <w:tc>
          <w:tcPr>
            <w:tcW w:w="1078" w:type="dxa"/>
          </w:tcPr>
          <w:p w:rsidR="00CD57C9" w:rsidRPr="00F90D61" w:rsidRDefault="00CD57C9" w:rsidP="00A840DC">
            <w:pPr>
              <w:spacing w:line="360" w:lineRule="auto"/>
              <w:jc w:val="center"/>
              <w:rPr>
                <w:szCs w:val="24"/>
                <w:lang w:val="uk-UA"/>
              </w:rPr>
            </w:pPr>
            <w:r w:rsidRPr="00F90D61">
              <w:rPr>
                <w:szCs w:val="24"/>
                <w:lang w:val="uk-UA"/>
              </w:rPr>
              <w:t>9.0</w:t>
            </w:r>
          </w:p>
        </w:tc>
        <w:tc>
          <w:tcPr>
            <w:tcW w:w="939" w:type="dxa"/>
          </w:tcPr>
          <w:p w:rsidR="00CD57C9" w:rsidRPr="00F90D61" w:rsidRDefault="00CD57C9" w:rsidP="00A840DC">
            <w:pPr>
              <w:spacing w:line="360" w:lineRule="auto"/>
              <w:jc w:val="center"/>
              <w:rPr>
                <w:szCs w:val="24"/>
                <w:lang w:val="uk-UA"/>
              </w:rPr>
            </w:pPr>
            <w:r w:rsidRPr="00F90D61">
              <w:rPr>
                <w:szCs w:val="24"/>
                <w:lang w:val="uk-UA"/>
              </w:rPr>
              <w:t>7.6</w:t>
            </w:r>
          </w:p>
        </w:tc>
        <w:tc>
          <w:tcPr>
            <w:tcW w:w="830" w:type="dxa"/>
            <w:shd w:val="clear" w:color="auto" w:fill="auto"/>
          </w:tcPr>
          <w:p w:rsidR="00CD57C9" w:rsidRPr="00F90D61" w:rsidRDefault="00CD57C9" w:rsidP="00A840DC">
            <w:pPr>
              <w:spacing w:line="360" w:lineRule="auto"/>
              <w:jc w:val="center"/>
              <w:rPr>
                <w:szCs w:val="24"/>
                <w:lang w:val="uk-UA"/>
              </w:rPr>
            </w:pPr>
            <w:r w:rsidRPr="00F90D61">
              <w:rPr>
                <w:szCs w:val="24"/>
                <w:lang w:val="uk-UA"/>
              </w:rPr>
              <w:t>7.1</w:t>
            </w:r>
          </w:p>
        </w:tc>
        <w:tc>
          <w:tcPr>
            <w:tcW w:w="770" w:type="dxa"/>
          </w:tcPr>
          <w:p w:rsidR="00CD57C9" w:rsidRPr="00F90D61" w:rsidRDefault="00CD57C9" w:rsidP="00A840DC">
            <w:pPr>
              <w:spacing w:line="360" w:lineRule="auto"/>
              <w:jc w:val="center"/>
              <w:rPr>
                <w:szCs w:val="24"/>
                <w:lang w:val="uk-UA"/>
              </w:rPr>
            </w:pPr>
            <w:r w:rsidRPr="00F90D61">
              <w:rPr>
                <w:szCs w:val="24"/>
                <w:lang w:val="uk-UA"/>
              </w:rPr>
              <w:t>7.0</w:t>
            </w:r>
          </w:p>
        </w:tc>
        <w:tc>
          <w:tcPr>
            <w:tcW w:w="838" w:type="dxa"/>
          </w:tcPr>
          <w:p w:rsidR="00CD57C9" w:rsidRPr="00F90D61" w:rsidRDefault="00CD57C9" w:rsidP="00A840DC">
            <w:pPr>
              <w:spacing w:line="360" w:lineRule="auto"/>
              <w:jc w:val="center"/>
              <w:rPr>
                <w:szCs w:val="24"/>
                <w:lang w:val="uk-UA"/>
              </w:rPr>
            </w:pPr>
            <w:r w:rsidRPr="00F90D61">
              <w:rPr>
                <w:szCs w:val="24"/>
                <w:lang w:val="uk-UA"/>
              </w:rPr>
              <w:t>8.0</w:t>
            </w:r>
          </w:p>
        </w:tc>
        <w:tc>
          <w:tcPr>
            <w:tcW w:w="839" w:type="dxa"/>
          </w:tcPr>
          <w:p w:rsidR="00CD57C9" w:rsidRPr="00F90D61" w:rsidRDefault="00CD57C9" w:rsidP="00A840DC">
            <w:pPr>
              <w:spacing w:line="360" w:lineRule="auto"/>
              <w:jc w:val="center"/>
              <w:rPr>
                <w:szCs w:val="24"/>
                <w:lang w:val="uk-UA"/>
              </w:rPr>
            </w:pPr>
            <w:r w:rsidRPr="00F90D61">
              <w:rPr>
                <w:szCs w:val="24"/>
                <w:lang w:val="uk-UA"/>
              </w:rPr>
              <w:t>4.8</w:t>
            </w:r>
          </w:p>
        </w:tc>
        <w:tc>
          <w:tcPr>
            <w:tcW w:w="838" w:type="dxa"/>
          </w:tcPr>
          <w:p w:rsidR="00CD57C9" w:rsidRPr="00F90D61" w:rsidRDefault="00CD57C9" w:rsidP="00A840DC">
            <w:pPr>
              <w:spacing w:line="360" w:lineRule="auto"/>
              <w:jc w:val="center"/>
              <w:rPr>
                <w:szCs w:val="24"/>
                <w:lang w:val="uk-UA"/>
              </w:rPr>
            </w:pPr>
            <w:r w:rsidRPr="00F90D61">
              <w:rPr>
                <w:szCs w:val="24"/>
                <w:lang w:val="uk-UA"/>
              </w:rPr>
              <w:t>8.1</w:t>
            </w:r>
          </w:p>
        </w:tc>
        <w:tc>
          <w:tcPr>
            <w:tcW w:w="834" w:type="dxa"/>
          </w:tcPr>
          <w:p w:rsidR="00CD57C9" w:rsidRPr="00F90D61" w:rsidRDefault="00CD57C9" w:rsidP="00A840DC">
            <w:pPr>
              <w:spacing w:line="360" w:lineRule="auto"/>
              <w:jc w:val="center"/>
              <w:rPr>
                <w:szCs w:val="24"/>
                <w:lang w:val="uk-UA"/>
              </w:rPr>
            </w:pPr>
            <w:r w:rsidRPr="00F90D61">
              <w:rPr>
                <w:szCs w:val="24"/>
                <w:lang w:val="uk-UA"/>
              </w:rPr>
              <w:t>9.5</w:t>
            </w:r>
          </w:p>
        </w:tc>
      </w:tr>
    </w:tbl>
    <w:p w:rsidR="00CD57C9" w:rsidRDefault="00CD57C9" w:rsidP="00CD57C9">
      <w:pPr>
        <w:spacing w:line="360" w:lineRule="auto"/>
        <w:jc w:val="right"/>
        <w:rPr>
          <w:sz w:val="28"/>
        </w:rPr>
      </w:pPr>
    </w:p>
    <w:sectPr w:rsidR="00CD57C9" w:rsidSect="00314368">
      <w:headerReference w:type="default" r:id="rId19"/>
      <w:pgSz w:w="11906" w:h="16838"/>
      <w:pgMar w:top="1134" w:right="850" w:bottom="1134" w:left="1701" w:header="708" w:footer="708" w:gutter="0"/>
      <w:pgNumType w:start="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110" w:rsidRDefault="006D0110" w:rsidP="00314368">
      <w:r>
        <w:separator/>
      </w:r>
    </w:p>
  </w:endnote>
  <w:endnote w:type="continuationSeparator" w:id="0">
    <w:p w:rsidR="006D0110" w:rsidRDefault="006D0110" w:rsidP="00314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ner Hand ITC">
    <w:panose1 w:val="03070502030502020203"/>
    <w:charset w:val="00"/>
    <w:family w:val="script"/>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110" w:rsidRDefault="006D0110" w:rsidP="00314368">
      <w:r>
        <w:separator/>
      </w:r>
    </w:p>
  </w:footnote>
  <w:footnote w:type="continuationSeparator" w:id="0">
    <w:p w:rsidR="006D0110" w:rsidRDefault="006D0110" w:rsidP="003143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0417540"/>
      <w:docPartObj>
        <w:docPartGallery w:val="Page Numbers (Top of Page)"/>
        <w:docPartUnique/>
      </w:docPartObj>
    </w:sdtPr>
    <w:sdtEndPr/>
    <w:sdtContent>
      <w:p w:rsidR="00A55118" w:rsidRDefault="00A55118">
        <w:pPr>
          <w:pStyle w:val="a7"/>
          <w:jc w:val="right"/>
        </w:pPr>
        <w:r>
          <w:fldChar w:fldCharType="begin"/>
        </w:r>
        <w:r>
          <w:instrText>PAGE   \* MERGEFORMAT</w:instrText>
        </w:r>
        <w:r>
          <w:fldChar w:fldCharType="separate"/>
        </w:r>
        <w:r w:rsidR="00877199">
          <w:rPr>
            <w:noProof/>
          </w:rPr>
          <w:t>8</w:t>
        </w:r>
        <w:r>
          <w:fldChar w:fldCharType="end"/>
        </w:r>
      </w:p>
    </w:sdtContent>
  </w:sdt>
  <w:p w:rsidR="00A55118" w:rsidRDefault="00A55118">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514F"/>
    <w:multiLevelType w:val="hybridMultilevel"/>
    <w:tmpl w:val="1B9C70F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26C1FA7"/>
    <w:multiLevelType w:val="hybridMultilevel"/>
    <w:tmpl w:val="275C71A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F01EE0"/>
    <w:multiLevelType w:val="hybridMultilevel"/>
    <w:tmpl w:val="605CFF4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6B5EFB"/>
    <w:multiLevelType w:val="hybridMultilevel"/>
    <w:tmpl w:val="06FE914C"/>
    <w:lvl w:ilvl="0" w:tplc="7AF6C1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BF5E8C"/>
    <w:multiLevelType w:val="hybridMultilevel"/>
    <w:tmpl w:val="C3866AF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AB727B"/>
    <w:multiLevelType w:val="hybridMultilevel"/>
    <w:tmpl w:val="3B2C7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376B83"/>
    <w:multiLevelType w:val="multilevel"/>
    <w:tmpl w:val="BB486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EF70D3"/>
    <w:multiLevelType w:val="hybridMultilevel"/>
    <w:tmpl w:val="55A4E1DE"/>
    <w:lvl w:ilvl="0" w:tplc="04190017">
      <w:start w:val="1"/>
      <w:numFmt w:val="lowerLetter"/>
      <w:lvlText w:val="%1)"/>
      <w:lvlJc w:val="left"/>
      <w:pPr>
        <w:ind w:left="784" w:hanging="360"/>
      </w:p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8" w15:restartNumberingAfterBreak="0">
    <w:nsid w:val="19C30198"/>
    <w:multiLevelType w:val="hybridMultilevel"/>
    <w:tmpl w:val="B15A580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211CD3"/>
    <w:multiLevelType w:val="hybridMultilevel"/>
    <w:tmpl w:val="00868C7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F42946"/>
    <w:multiLevelType w:val="hybridMultilevel"/>
    <w:tmpl w:val="946A35EE"/>
    <w:lvl w:ilvl="0" w:tplc="0419000F">
      <w:start w:val="1"/>
      <w:numFmt w:val="decimal"/>
      <w:lvlText w:val="%1."/>
      <w:lvlJc w:val="left"/>
      <w:pPr>
        <w:ind w:left="1353" w:hanging="360"/>
      </w:pPr>
      <w:rPr>
        <w:rFonts w:cs="Times New Roman"/>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15:restartNumberingAfterBreak="0">
    <w:nsid w:val="2CA87011"/>
    <w:multiLevelType w:val="multilevel"/>
    <w:tmpl w:val="33FE1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D735C1"/>
    <w:multiLevelType w:val="hybridMultilevel"/>
    <w:tmpl w:val="E3A0E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60B0630"/>
    <w:multiLevelType w:val="hybridMultilevel"/>
    <w:tmpl w:val="3CFE609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3C26A0"/>
    <w:multiLevelType w:val="hybridMultilevel"/>
    <w:tmpl w:val="020C09CA"/>
    <w:lvl w:ilvl="0" w:tplc="8E9A40B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96C281D"/>
    <w:multiLevelType w:val="hybridMultilevel"/>
    <w:tmpl w:val="59187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AE76FDC"/>
    <w:multiLevelType w:val="hybridMultilevel"/>
    <w:tmpl w:val="56685C3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EF91D52"/>
    <w:multiLevelType w:val="hybridMultilevel"/>
    <w:tmpl w:val="1EF61CD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5022DCC"/>
    <w:multiLevelType w:val="hybridMultilevel"/>
    <w:tmpl w:val="2932E830"/>
    <w:lvl w:ilvl="0" w:tplc="BBA42C8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17245DE"/>
    <w:multiLevelType w:val="hybridMultilevel"/>
    <w:tmpl w:val="4A565DB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276331B"/>
    <w:multiLevelType w:val="hybridMultilevel"/>
    <w:tmpl w:val="91AAA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4F21601"/>
    <w:multiLevelType w:val="hybridMultilevel"/>
    <w:tmpl w:val="9178456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5EE12ADB"/>
    <w:multiLevelType w:val="hybridMultilevel"/>
    <w:tmpl w:val="82BC010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09338CD"/>
    <w:multiLevelType w:val="multilevel"/>
    <w:tmpl w:val="B20889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33E1742"/>
    <w:multiLevelType w:val="hybridMultilevel"/>
    <w:tmpl w:val="E690D68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91472FE"/>
    <w:multiLevelType w:val="hybridMultilevel"/>
    <w:tmpl w:val="77206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A227729"/>
    <w:multiLevelType w:val="hybridMultilevel"/>
    <w:tmpl w:val="6980DE8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0C745ED"/>
    <w:multiLevelType w:val="hybridMultilevel"/>
    <w:tmpl w:val="9D52CC0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2E03991"/>
    <w:multiLevelType w:val="hybridMultilevel"/>
    <w:tmpl w:val="48D4554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34449AC"/>
    <w:multiLevelType w:val="hybridMultilevel"/>
    <w:tmpl w:val="35C4223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596438A"/>
    <w:multiLevelType w:val="hybridMultilevel"/>
    <w:tmpl w:val="875A0C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5E40A2E"/>
    <w:multiLevelType w:val="hybridMultilevel"/>
    <w:tmpl w:val="677A2D02"/>
    <w:lvl w:ilvl="0" w:tplc="E98EA4AE">
      <w:start w:val="1"/>
      <w:numFmt w:val="bullet"/>
      <w:lvlText w:val="−"/>
      <w:lvlJc w:val="left"/>
      <w:pPr>
        <w:ind w:left="1429" w:hanging="360"/>
      </w:pPr>
      <w:rPr>
        <w:rFonts w:ascii="Viner Hand ITC" w:hAnsi="Viner Hand IT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6015A22"/>
    <w:multiLevelType w:val="hybridMultilevel"/>
    <w:tmpl w:val="15B4DB5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6AA16B3"/>
    <w:multiLevelType w:val="hybridMultilevel"/>
    <w:tmpl w:val="0110158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0"/>
  </w:num>
  <w:num w:numId="3">
    <w:abstractNumId w:val="25"/>
  </w:num>
  <w:num w:numId="4">
    <w:abstractNumId w:val="7"/>
  </w:num>
  <w:num w:numId="5">
    <w:abstractNumId w:val="32"/>
  </w:num>
  <w:num w:numId="6">
    <w:abstractNumId w:val="26"/>
  </w:num>
  <w:num w:numId="7">
    <w:abstractNumId w:val="29"/>
  </w:num>
  <w:num w:numId="8">
    <w:abstractNumId w:val="24"/>
  </w:num>
  <w:num w:numId="9">
    <w:abstractNumId w:val="9"/>
  </w:num>
  <w:num w:numId="10">
    <w:abstractNumId w:val="13"/>
  </w:num>
  <w:num w:numId="11">
    <w:abstractNumId w:val="28"/>
  </w:num>
  <w:num w:numId="12">
    <w:abstractNumId w:val="1"/>
  </w:num>
  <w:num w:numId="13">
    <w:abstractNumId w:val="33"/>
  </w:num>
  <w:num w:numId="14">
    <w:abstractNumId w:val="19"/>
  </w:num>
  <w:num w:numId="15">
    <w:abstractNumId w:val="16"/>
  </w:num>
  <w:num w:numId="16">
    <w:abstractNumId w:val="8"/>
  </w:num>
  <w:num w:numId="17">
    <w:abstractNumId w:val="4"/>
  </w:num>
  <w:num w:numId="18">
    <w:abstractNumId w:val="27"/>
  </w:num>
  <w:num w:numId="19">
    <w:abstractNumId w:val="2"/>
  </w:num>
  <w:num w:numId="20">
    <w:abstractNumId w:val="3"/>
  </w:num>
  <w:num w:numId="21">
    <w:abstractNumId w:val="20"/>
  </w:num>
  <w:num w:numId="22">
    <w:abstractNumId w:val="30"/>
  </w:num>
  <w:num w:numId="23">
    <w:abstractNumId w:val="12"/>
  </w:num>
  <w:num w:numId="24">
    <w:abstractNumId w:val="15"/>
  </w:num>
  <w:num w:numId="25">
    <w:abstractNumId w:val="5"/>
  </w:num>
  <w:num w:numId="26">
    <w:abstractNumId w:val="18"/>
  </w:num>
  <w:num w:numId="27">
    <w:abstractNumId w:val="14"/>
  </w:num>
  <w:num w:numId="28">
    <w:abstractNumId w:val="10"/>
  </w:num>
  <w:num w:numId="29">
    <w:abstractNumId w:val="22"/>
  </w:num>
  <w:num w:numId="30">
    <w:abstractNumId w:val="17"/>
  </w:num>
  <w:num w:numId="31">
    <w:abstractNumId w:val="6"/>
  </w:num>
  <w:num w:numId="32">
    <w:abstractNumId w:val="11"/>
  </w:num>
  <w:num w:numId="33">
    <w:abstractNumId w:val="23"/>
  </w:num>
  <w:num w:numId="34">
    <w:abstractNumId w:val="23"/>
    <w:lvlOverride w:ilvl="1">
      <w:lvl w:ilvl="1">
        <w:numFmt w:val="lowerLetter"/>
        <w:lvlText w:val="%2."/>
        <w:lvlJc w:val="left"/>
      </w:lvl>
    </w:lvlOverride>
  </w:num>
  <w:num w:numId="35">
    <w:abstractNumId w:val="23"/>
    <w:lvlOverride w:ilvl="1">
      <w:lvl w:ilvl="1">
        <w:numFmt w:val="lowerLetter"/>
        <w:lvlText w:val="%2."/>
        <w:lvlJc w:val="left"/>
      </w:lvl>
    </w:lvlOverride>
  </w:num>
  <w:num w:numId="36">
    <w:abstractNumId w:val="23"/>
    <w:lvlOverride w:ilvl="1">
      <w:lvl w:ilvl="1">
        <w:numFmt w:val="lowerLetter"/>
        <w:lvlText w:val="%2."/>
        <w:lvlJc w:val="left"/>
      </w:lvl>
    </w:lvlOverride>
  </w:num>
  <w:num w:numId="37">
    <w:abstractNumId w:val="23"/>
    <w:lvlOverride w:ilvl="1">
      <w:lvl w:ilvl="1">
        <w:numFmt w:val="lowerLetter"/>
        <w:lvlText w:val="%2."/>
        <w:lvlJc w:val="left"/>
      </w:lvl>
    </w:lvlOverride>
  </w:num>
  <w:num w:numId="38">
    <w:abstractNumId w:val="23"/>
    <w:lvlOverride w:ilvl="1">
      <w:lvl w:ilvl="1">
        <w:numFmt w:val="lowerLetter"/>
        <w:lvlText w:val="%2."/>
        <w:lvlJc w:val="left"/>
      </w:lvl>
    </w:lvlOverride>
  </w:num>
  <w:num w:numId="39">
    <w:abstractNumId w:val="23"/>
    <w:lvlOverride w:ilvl="1">
      <w:lvl w:ilvl="1">
        <w:numFmt w:val="lowerLetter"/>
        <w:lvlText w:val="%2."/>
        <w:lvlJc w:val="left"/>
      </w:lvl>
    </w:lvlOverride>
  </w:num>
  <w:num w:numId="40">
    <w:abstractNumId w:val="23"/>
    <w:lvlOverride w:ilvl="1">
      <w:lvl w:ilvl="1">
        <w:numFmt w:val="lowerLetter"/>
        <w:lvlText w:val="%2."/>
        <w:lvlJc w:val="left"/>
      </w:lvl>
    </w:lvlOverride>
  </w:num>
  <w:num w:numId="41">
    <w:abstractNumId w:val="23"/>
    <w:lvlOverride w:ilvl="1">
      <w:lvl w:ilvl="1">
        <w:numFmt w:val="lowerLetter"/>
        <w:lvlText w:val="%2."/>
        <w:lvlJc w:val="left"/>
      </w:lvl>
    </w:lvlOverride>
  </w:num>
  <w:num w:numId="42">
    <w:abstractNumId w:val="23"/>
    <w:lvlOverride w:ilvl="1">
      <w:lvl w:ilvl="1">
        <w:numFmt w:val="lowerLetter"/>
        <w:lvlText w:val="%2."/>
        <w:lvlJc w:val="left"/>
      </w:lvl>
    </w:lvlOverride>
  </w:num>
  <w:num w:numId="43">
    <w:abstractNumId w:val="23"/>
    <w:lvlOverride w:ilvl="1">
      <w:lvl w:ilvl="1">
        <w:numFmt w:val="lowerLetter"/>
        <w:lvlText w:val="%2."/>
        <w:lvlJc w:val="left"/>
      </w:lvl>
    </w:lvlOverride>
  </w:num>
  <w:num w:numId="44">
    <w:abstractNumId w:val="23"/>
    <w:lvlOverride w:ilvl="1">
      <w:lvl w:ilvl="1">
        <w:numFmt w:val="lowerLetter"/>
        <w:lvlText w:val="%2."/>
        <w:lvlJc w:val="left"/>
      </w:lvl>
    </w:lvlOverride>
  </w:num>
  <w:num w:numId="45">
    <w:abstractNumId w:val="23"/>
    <w:lvlOverride w:ilvl="1">
      <w:lvl w:ilvl="1">
        <w:numFmt w:val="lowerLetter"/>
        <w:lvlText w:val="%2."/>
        <w:lvlJc w:val="left"/>
      </w:lvl>
    </w:lvlOverride>
  </w:num>
  <w:num w:numId="46">
    <w:abstractNumId w:val="23"/>
    <w:lvlOverride w:ilvl="1">
      <w:lvl w:ilvl="1">
        <w:numFmt w:val="lowerLetter"/>
        <w:lvlText w:val="%2."/>
        <w:lvlJc w:val="left"/>
      </w:lvl>
    </w:lvlOverride>
  </w:num>
  <w:num w:numId="47">
    <w:abstractNumId w:val="23"/>
    <w:lvlOverride w:ilvl="1">
      <w:lvl w:ilvl="1">
        <w:numFmt w:val="lowerLetter"/>
        <w:lvlText w:val="%2."/>
        <w:lvlJc w:val="left"/>
      </w:lvl>
    </w:lvlOverride>
  </w:num>
  <w:num w:numId="48">
    <w:abstractNumId w:val="23"/>
    <w:lvlOverride w:ilvl="1">
      <w:lvl w:ilvl="1">
        <w:numFmt w:val="lowerLetter"/>
        <w:lvlText w:val="%2."/>
        <w:lvlJc w:val="left"/>
      </w:lvl>
    </w:lvlOverride>
  </w:num>
  <w:num w:numId="49">
    <w:abstractNumId w:val="23"/>
    <w:lvlOverride w:ilvl="1">
      <w:lvl w:ilvl="1">
        <w:numFmt w:val="lowerLetter"/>
        <w:lvlText w:val="%2."/>
        <w:lvlJc w:val="left"/>
      </w:lvl>
    </w:lvlOverride>
  </w:num>
  <w:num w:numId="50">
    <w:abstractNumId w:val="23"/>
    <w:lvlOverride w:ilvl="1">
      <w:lvl w:ilvl="1">
        <w:numFmt w:val="lowerLetter"/>
        <w:lvlText w:val="%2."/>
        <w:lvlJc w:val="left"/>
      </w:lvl>
    </w:lvlOverride>
  </w:num>
  <w:num w:numId="51">
    <w:abstractNumId w:val="23"/>
    <w:lvlOverride w:ilvl="1">
      <w:lvl w:ilvl="1">
        <w:numFmt w:val="lowerLetter"/>
        <w:lvlText w:val="%2."/>
        <w:lvlJc w:val="left"/>
      </w:lvl>
    </w:lvlOverride>
  </w:num>
  <w:num w:numId="52">
    <w:abstractNumId w:val="23"/>
    <w:lvlOverride w:ilvl="1">
      <w:lvl w:ilvl="1">
        <w:numFmt w:val="lowerLetter"/>
        <w:lvlText w:val="%2."/>
        <w:lvlJc w:val="left"/>
      </w:lvl>
    </w:lvlOverride>
  </w:num>
  <w:num w:numId="53">
    <w:abstractNumId w:val="23"/>
    <w:lvlOverride w:ilvl="1">
      <w:lvl w:ilvl="1">
        <w:numFmt w:val="lowerLetter"/>
        <w:lvlText w:val="%2."/>
        <w:lvlJc w:val="left"/>
      </w:lvl>
    </w:lvlOverride>
  </w:num>
  <w:num w:numId="54">
    <w:abstractNumId w:val="23"/>
    <w:lvlOverride w:ilvl="1">
      <w:lvl w:ilvl="1">
        <w:numFmt w:val="lowerLetter"/>
        <w:lvlText w:val="%2."/>
        <w:lvlJc w:val="left"/>
      </w:lvl>
    </w:lvlOverride>
  </w:num>
  <w:num w:numId="55">
    <w:abstractNumId w:val="23"/>
    <w:lvlOverride w:ilvl="1">
      <w:lvl w:ilvl="1">
        <w:numFmt w:val="lowerLetter"/>
        <w:lvlText w:val="%2."/>
        <w:lvlJc w:val="left"/>
      </w:lvl>
    </w:lvlOverride>
  </w:num>
  <w:num w:numId="56">
    <w:abstractNumId w:val="23"/>
    <w:lvlOverride w:ilvl="1">
      <w:lvl w:ilvl="1">
        <w:numFmt w:val="lowerLetter"/>
        <w:lvlText w:val="%2."/>
        <w:lvlJc w:val="left"/>
      </w:lvl>
    </w:lvlOverride>
  </w:num>
  <w:num w:numId="57">
    <w:abstractNumId w:val="23"/>
    <w:lvlOverride w:ilvl="1">
      <w:lvl w:ilvl="1">
        <w:numFmt w:val="lowerLetter"/>
        <w:lvlText w:val="%2."/>
        <w:lvlJc w:val="left"/>
      </w:lvl>
    </w:lvlOverride>
  </w:num>
  <w:num w:numId="58">
    <w:abstractNumId w:val="23"/>
    <w:lvlOverride w:ilvl="1">
      <w:lvl w:ilvl="1">
        <w:numFmt w:val="lowerLetter"/>
        <w:lvlText w:val="%2."/>
        <w:lvlJc w:val="left"/>
      </w:lvl>
    </w:lvlOverride>
  </w:num>
  <w:num w:numId="59">
    <w:abstractNumId w:val="23"/>
    <w:lvlOverride w:ilvl="1">
      <w:lvl w:ilvl="1">
        <w:numFmt w:val="lowerLetter"/>
        <w:lvlText w:val="%2."/>
        <w:lvlJc w:val="left"/>
      </w:lvl>
    </w:lvlOverride>
  </w:num>
  <w:num w:numId="60">
    <w:abstractNumId w:val="23"/>
    <w:lvlOverride w:ilvl="1">
      <w:lvl w:ilvl="1">
        <w:numFmt w:val="lowerLetter"/>
        <w:lvlText w:val="%2."/>
        <w:lvlJc w:val="left"/>
      </w:lvl>
    </w:lvlOverride>
  </w:num>
  <w:num w:numId="61">
    <w:abstractNumId w:val="23"/>
    <w:lvlOverride w:ilvl="1">
      <w:lvl w:ilvl="1">
        <w:numFmt w:val="lowerLetter"/>
        <w:lvlText w:val="%2."/>
        <w:lvlJc w:val="left"/>
      </w:lvl>
    </w:lvlOverride>
  </w:num>
  <w:num w:numId="62">
    <w:abstractNumId w:val="23"/>
    <w:lvlOverride w:ilvl="1">
      <w:lvl w:ilvl="1">
        <w:numFmt w:val="lowerLetter"/>
        <w:lvlText w:val="%2."/>
        <w:lvlJc w:val="left"/>
      </w:lvl>
    </w:lvlOverride>
  </w:num>
  <w:num w:numId="63">
    <w:abstractNumId w:val="23"/>
    <w:lvlOverride w:ilvl="1">
      <w:lvl w:ilvl="1">
        <w:numFmt w:val="lowerLetter"/>
        <w:lvlText w:val="%2."/>
        <w:lvlJc w:val="left"/>
      </w:lvl>
    </w:lvlOverride>
  </w:num>
  <w:num w:numId="64">
    <w:abstractNumId w:val="23"/>
    <w:lvlOverride w:ilvl="1">
      <w:lvl w:ilvl="1">
        <w:numFmt w:val="lowerLetter"/>
        <w:lvlText w:val="%2."/>
        <w:lvlJc w:val="left"/>
      </w:lvl>
    </w:lvlOverride>
  </w:num>
  <w:num w:numId="65">
    <w:abstractNumId w:val="23"/>
    <w:lvlOverride w:ilvl="1">
      <w:lvl w:ilvl="1">
        <w:numFmt w:val="lowerLetter"/>
        <w:lvlText w:val="%2."/>
        <w:lvlJc w:val="left"/>
      </w:lvl>
    </w:lvlOverride>
  </w:num>
  <w:num w:numId="66">
    <w:abstractNumId w:val="23"/>
    <w:lvlOverride w:ilvl="1">
      <w:lvl w:ilvl="1">
        <w:numFmt w:val="lowerLetter"/>
        <w:lvlText w:val="%2."/>
        <w:lvlJc w:val="left"/>
      </w:lvl>
    </w:lvlOverride>
  </w:num>
  <w:num w:numId="67">
    <w:abstractNumId w:val="23"/>
    <w:lvlOverride w:ilvl="1">
      <w:lvl w:ilvl="1">
        <w:numFmt w:val="lowerLetter"/>
        <w:lvlText w:val="%2."/>
        <w:lvlJc w:val="left"/>
      </w:lvl>
    </w:lvlOverride>
  </w:num>
  <w:num w:numId="68">
    <w:abstractNumId w:val="23"/>
    <w:lvlOverride w:ilvl="1">
      <w:lvl w:ilvl="1">
        <w:numFmt w:val="lowerLetter"/>
        <w:lvlText w:val="%2."/>
        <w:lvlJc w:val="left"/>
      </w:lvl>
    </w:lvlOverride>
  </w:num>
  <w:num w:numId="69">
    <w:abstractNumId w:val="23"/>
    <w:lvlOverride w:ilvl="1">
      <w:lvl w:ilvl="1">
        <w:numFmt w:val="lowerLetter"/>
        <w:lvlText w:val="%2."/>
        <w:lvlJc w:val="left"/>
      </w:lvl>
    </w:lvlOverride>
  </w:num>
  <w:num w:numId="70">
    <w:abstractNumId w:val="23"/>
    <w:lvlOverride w:ilvl="1">
      <w:lvl w:ilvl="1">
        <w:numFmt w:val="lowerLetter"/>
        <w:lvlText w:val="%2."/>
        <w:lvlJc w:val="left"/>
      </w:lvl>
    </w:lvlOverride>
  </w:num>
  <w:num w:numId="71">
    <w:abstractNumId w:val="23"/>
    <w:lvlOverride w:ilvl="1">
      <w:lvl w:ilvl="1">
        <w:numFmt w:val="lowerLetter"/>
        <w:lvlText w:val="%2."/>
        <w:lvlJc w:val="left"/>
      </w:lvl>
    </w:lvlOverride>
  </w:num>
  <w:num w:numId="72">
    <w:abstractNumId w:val="23"/>
    <w:lvlOverride w:ilvl="1">
      <w:lvl w:ilvl="1">
        <w:numFmt w:val="lowerLetter"/>
        <w:lvlText w:val="%2."/>
        <w:lvlJc w:val="left"/>
      </w:lvl>
    </w:lvlOverride>
  </w:num>
  <w:num w:numId="73">
    <w:abstractNumId w:val="23"/>
    <w:lvlOverride w:ilvl="1">
      <w:lvl w:ilvl="1">
        <w:numFmt w:val="lowerLetter"/>
        <w:lvlText w:val="%2."/>
        <w:lvlJc w:val="left"/>
      </w:lvl>
    </w:lvlOverride>
  </w:num>
  <w:num w:numId="74">
    <w:abstractNumId w:val="23"/>
    <w:lvlOverride w:ilvl="1">
      <w:lvl w:ilvl="1">
        <w:numFmt w:val="lowerLetter"/>
        <w:lvlText w:val="%2."/>
        <w:lvlJc w:val="left"/>
      </w:lvl>
    </w:lvlOverride>
  </w:num>
  <w:num w:numId="75">
    <w:abstractNumId w:val="23"/>
    <w:lvlOverride w:ilvl="1">
      <w:lvl w:ilvl="1">
        <w:numFmt w:val="lowerLetter"/>
        <w:lvlText w:val="%2."/>
        <w:lvlJc w:val="left"/>
      </w:lvl>
    </w:lvlOverride>
  </w:num>
  <w:num w:numId="76">
    <w:abstractNumId w:val="23"/>
    <w:lvlOverride w:ilvl="1">
      <w:lvl w:ilvl="1">
        <w:numFmt w:val="lowerLetter"/>
        <w:lvlText w:val="%2."/>
        <w:lvlJc w:val="left"/>
      </w:lvl>
    </w:lvlOverride>
  </w:num>
  <w:num w:numId="77">
    <w:abstractNumId w:val="23"/>
    <w:lvlOverride w:ilvl="1">
      <w:lvl w:ilvl="1">
        <w:numFmt w:val="lowerLetter"/>
        <w:lvlText w:val="%2."/>
        <w:lvlJc w:val="left"/>
      </w:lvl>
    </w:lvlOverride>
  </w:num>
  <w:num w:numId="78">
    <w:abstractNumId w:val="23"/>
    <w:lvlOverride w:ilvl="1">
      <w:lvl w:ilvl="1">
        <w:numFmt w:val="lowerLetter"/>
        <w:lvlText w:val="%2."/>
        <w:lvlJc w:val="left"/>
      </w:lvl>
    </w:lvlOverride>
  </w:num>
  <w:num w:numId="79">
    <w:abstractNumId w:val="23"/>
    <w:lvlOverride w:ilvl="1">
      <w:lvl w:ilvl="1">
        <w:numFmt w:val="lowerLetter"/>
        <w:lvlText w:val="%2."/>
        <w:lvlJc w:val="left"/>
      </w:lvl>
    </w:lvlOverride>
  </w:num>
  <w:num w:numId="80">
    <w:abstractNumId w:val="23"/>
    <w:lvlOverride w:ilvl="1">
      <w:lvl w:ilvl="1">
        <w:numFmt w:val="lowerLetter"/>
        <w:lvlText w:val="%2."/>
        <w:lvlJc w:val="left"/>
      </w:lvl>
    </w:lvlOverride>
  </w:num>
  <w:num w:numId="81">
    <w:abstractNumId w:val="23"/>
    <w:lvlOverride w:ilvl="1">
      <w:lvl w:ilvl="1">
        <w:numFmt w:val="lowerLetter"/>
        <w:lvlText w:val="%2."/>
        <w:lvlJc w:val="left"/>
      </w:lvl>
    </w:lvlOverride>
  </w:num>
  <w:num w:numId="82">
    <w:abstractNumId w:val="23"/>
    <w:lvlOverride w:ilvl="1">
      <w:lvl w:ilvl="1">
        <w:numFmt w:val="lowerLetter"/>
        <w:lvlText w:val="%2."/>
        <w:lvlJc w:val="left"/>
      </w:lvl>
    </w:lvlOverride>
  </w:num>
  <w:num w:numId="83">
    <w:abstractNumId w:val="23"/>
    <w:lvlOverride w:ilvl="1">
      <w:lvl w:ilvl="1">
        <w:numFmt w:val="lowerLetter"/>
        <w:lvlText w:val="%2."/>
        <w:lvlJc w:val="left"/>
      </w:lvl>
    </w:lvlOverride>
  </w:num>
  <w:num w:numId="84">
    <w:abstractNumId w:val="23"/>
    <w:lvlOverride w:ilvl="1">
      <w:lvl w:ilvl="1">
        <w:numFmt w:val="lowerLetter"/>
        <w:lvlText w:val="%2."/>
        <w:lvlJc w:val="left"/>
      </w:lvl>
    </w:lvlOverride>
  </w:num>
  <w:num w:numId="85">
    <w:abstractNumId w:val="23"/>
    <w:lvlOverride w:ilvl="1">
      <w:lvl w:ilvl="1">
        <w:numFmt w:val="lowerLetter"/>
        <w:lvlText w:val="%2."/>
        <w:lvlJc w:val="left"/>
      </w:lvl>
    </w:lvlOverride>
  </w:num>
  <w:num w:numId="86">
    <w:abstractNumId w:val="23"/>
    <w:lvlOverride w:ilvl="1">
      <w:lvl w:ilvl="1">
        <w:numFmt w:val="lowerLetter"/>
        <w:lvlText w:val="%2."/>
        <w:lvlJc w:val="left"/>
      </w:lvl>
    </w:lvlOverride>
  </w:num>
  <w:num w:numId="87">
    <w:abstractNumId w:val="23"/>
    <w:lvlOverride w:ilvl="1">
      <w:lvl w:ilvl="1">
        <w:numFmt w:val="lowerLetter"/>
        <w:lvlText w:val="%2."/>
        <w:lvlJc w:val="left"/>
      </w:lvl>
    </w:lvlOverride>
  </w:num>
  <w:num w:numId="88">
    <w:abstractNumId w:val="23"/>
    <w:lvlOverride w:ilvl="1">
      <w:lvl w:ilvl="1">
        <w:numFmt w:val="lowerLetter"/>
        <w:lvlText w:val="%2."/>
        <w:lvlJc w:val="left"/>
      </w:lvl>
    </w:lvlOverride>
  </w:num>
  <w:num w:numId="89">
    <w:abstractNumId w:val="23"/>
    <w:lvlOverride w:ilvl="1">
      <w:lvl w:ilvl="1">
        <w:numFmt w:val="lowerLetter"/>
        <w:lvlText w:val="%2."/>
        <w:lvlJc w:val="left"/>
      </w:lvl>
    </w:lvlOverride>
  </w:num>
  <w:num w:numId="90">
    <w:abstractNumId w:val="23"/>
    <w:lvlOverride w:ilvl="1">
      <w:lvl w:ilvl="1">
        <w:numFmt w:val="lowerLetter"/>
        <w:lvlText w:val="%2."/>
        <w:lvlJc w:val="left"/>
      </w:lvl>
    </w:lvlOverride>
  </w:num>
  <w:num w:numId="91">
    <w:abstractNumId w:val="23"/>
    <w:lvlOverride w:ilvl="1">
      <w:lvl w:ilvl="1">
        <w:numFmt w:val="lowerLetter"/>
        <w:lvlText w:val="%2."/>
        <w:lvlJc w:val="left"/>
      </w:lvl>
    </w:lvlOverride>
  </w:num>
  <w:num w:numId="92">
    <w:abstractNumId w:val="23"/>
    <w:lvlOverride w:ilvl="1">
      <w:lvl w:ilvl="1">
        <w:numFmt w:val="lowerLetter"/>
        <w:lvlText w:val="%2."/>
        <w:lvlJc w:val="left"/>
      </w:lvl>
    </w:lvlOverride>
  </w:num>
  <w:num w:numId="93">
    <w:abstractNumId w:val="23"/>
    <w:lvlOverride w:ilvl="1">
      <w:lvl w:ilvl="1">
        <w:numFmt w:val="lowerLetter"/>
        <w:lvlText w:val="%2."/>
        <w:lvlJc w:val="left"/>
      </w:lvl>
    </w:lvlOverride>
  </w:num>
  <w:num w:numId="94">
    <w:abstractNumId w:val="23"/>
    <w:lvlOverride w:ilvl="1">
      <w:lvl w:ilvl="1">
        <w:numFmt w:val="lowerLetter"/>
        <w:lvlText w:val="%2."/>
        <w:lvlJc w:val="left"/>
      </w:lvl>
    </w:lvlOverride>
  </w:num>
  <w:num w:numId="95">
    <w:abstractNumId w:val="23"/>
    <w:lvlOverride w:ilvl="1">
      <w:lvl w:ilvl="1">
        <w:numFmt w:val="lowerLetter"/>
        <w:lvlText w:val="%2."/>
        <w:lvlJc w:val="left"/>
      </w:lvl>
    </w:lvlOverride>
  </w:num>
  <w:num w:numId="96">
    <w:abstractNumId w:val="23"/>
    <w:lvlOverride w:ilvl="1">
      <w:lvl w:ilvl="1">
        <w:numFmt w:val="lowerLetter"/>
        <w:lvlText w:val="%2."/>
        <w:lvlJc w:val="left"/>
      </w:lvl>
    </w:lvlOverride>
  </w:num>
  <w:num w:numId="97">
    <w:abstractNumId w:val="23"/>
    <w:lvlOverride w:ilvl="1">
      <w:lvl w:ilvl="1">
        <w:numFmt w:val="lowerLetter"/>
        <w:lvlText w:val="%2."/>
        <w:lvlJc w:val="left"/>
      </w:lvl>
    </w:lvlOverride>
  </w:num>
  <w:num w:numId="98">
    <w:abstractNumId w:val="23"/>
    <w:lvlOverride w:ilvl="1">
      <w:lvl w:ilvl="1">
        <w:numFmt w:val="lowerLetter"/>
        <w:lvlText w:val="%2."/>
        <w:lvlJc w:val="left"/>
      </w:lvl>
    </w:lvlOverride>
  </w:num>
  <w:num w:numId="99">
    <w:abstractNumId w:val="23"/>
    <w:lvlOverride w:ilvl="1">
      <w:lvl w:ilvl="1">
        <w:numFmt w:val="lowerLetter"/>
        <w:lvlText w:val="%2."/>
        <w:lvlJc w:val="left"/>
      </w:lvl>
    </w:lvlOverride>
  </w:num>
  <w:num w:numId="100">
    <w:abstractNumId w:val="23"/>
    <w:lvlOverride w:ilvl="1">
      <w:lvl w:ilvl="1">
        <w:numFmt w:val="lowerLetter"/>
        <w:lvlText w:val="%2."/>
        <w:lvlJc w:val="left"/>
      </w:lvl>
    </w:lvlOverride>
  </w:num>
  <w:num w:numId="101">
    <w:abstractNumId w:val="23"/>
    <w:lvlOverride w:ilvl="1">
      <w:lvl w:ilvl="1">
        <w:numFmt w:val="lowerLetter"/>
        <w:lvlText w:val="%2."/>
        <w:lvlJc w:val="left"/>
      </w:lvl>
    </w:lvlOverride>
  </w:num>
  <w:num w:numId="102">
    <w:abstractNumId w:val="23"/>
    <w:lvlOverride w:ilvl="1">
      <w:lvl w:ilvl="1">
        <w:numFmt w:val="lowerLetter"/>
        <w:lvlText w:val="%2."/>
        <w:lvlJc w:val="left"/>
      </w:lvl>
    </w:lvlOverride>
  </w:num>
  <w:num w:numId="103">
    <w:abstractNumId w:val="23"/>
    <w:lvlOverride w:ilvl="1">
      <w:lvl w:ilvl="1">
        <w:numFmt w:val="lowerLetter"/>
        <w:lvlText w:val="%2."/>
        <w:lvlJc w:val="left"/>
      </w:lvl>
    </w:lvlOverride>
  </w:num>
  <w:num w:numId="104">
    <w:abstractNumId w:val="23"/>
    <w:lvlOverride w:ilvl="1">
      <w:lvl w:ilvl="1">
        <w:numFmt w:val="lowerLetter"/>
        <w:lvlText w:val="%2."/>
        <w:lvlJc w:val="left"/>
      </w:lvl>
    </w:lvlOverride>
  </w:num>
  <w:num w:numId="105">
    <w:abstractNumId w:val="23"/>
    <w:lvlOverride w:ilvl="1">
      <w:lvl w:ilvl="1">
        <w:numFmt w:val="lowerLetter"/>
        <w:lvlText w:val="%2."/>
        <w:lvlJc w:val="left"/>
      </w:lvl>
    </w:lvlOverride>
  </w:num>
  <w:num w:numId="106">
    <w:abstractNumId w:val="23"/>
    <w:lvlOverride w:ilvl="1">
      <w:lvl w:ilvl="1">
        <w:numFmt w:val="lowerLetter"/>
        <w:lvlText w:val="%2."/>
        <w:lvlJc w:val="left"/>
      </w:lvl>
    </w:lvlOverride>
  </w:num>
  <w:num w:numId="107">
    <w:abstractNumId w:val="23"/>
    <w:lvlOverride w:ilvl="1">
      <w:lvl w:ilvl="1">
        <w:numFmt w:val="lowerLetter"/>
        <w:lvlText w:val="%2."/>
        <w:lvlJc w:val="left"/>
      </w:lvl>
    </w:lvlOverride>
  </w:num>
  <w:num w:numId="108">
    <w:abstractNumId w:val="23"/>
    <w:lvlOverride w:ilvl="1">
      <w:lvl w:ilvl="1">
        <w:numFmt w:val="lowerLetter"/>
        <w:lvlText w:val="%2."/>
        <w:lvlJc w:val="left"/>
      </w:lvl>
    </w:lvlOverride>
  </w:num>
  <w:num w:numId="109">
    <w:abstractNumId w:val="23"/>
    <w:lvlOverride w:ilvl="1">
      <w:lvl w:ilvl="1">
        <w:numFmt w:val="lowerLetter"/>
        <w:lvlText w:val="%2."/>
        <w:lvlJc w:val="left"/>
      </w:lvl>
    </w:lvlOverride>
  </w:num>
  <w:num w:numId="110">
    <w:abstractNumId w:val="23"/>
    <w:lvlOverride w:ilvl="1">
      <w:lvl w:ilvl="1">
        <w:numFmt w:val="lowerLetter"/>
        <w:lvlText w:val="%2."/>
        <w:lvlJc w:val="left"/>
      </w:lvl>
    </w:lvlOverride>
  </w:num>
  <w:num w:numId="111">
    <w:abstractNumId w:val="23"/>
    <w:lvlOverride w:ilvl="1">
      <w:lvl w:ilvl="1">
        <w:numFmt w:val="lowerLetter"/>
        <w:lvlText w:val="%2."/>
        <w:lvlJc w:val="left"/>
      </w:lvl>
    </w:lvlOverride>
  </w:num>
  <w:num w:numId="112">
    <w:abstractNumId w:val="23"/>
    <w:lvlOverride w:ilvl="1">
      <w:lvl w:ilvl="1">
        <w:numFmt w:val="lowerLetter"/>
        <w:lvlText w:val="%2."/>
        <w:lvlJc w:val="left"/>
      </w:lvl>
    </w:lvlOverride>
  </w:num>
  <w:num w:numId="113">
    <w:abstractNumId w:val="23"/>
    <w:lvlOverride w:ilvl="1">
      <w:lvl w:ilvl="1">
        <w:numFmt w:val="lowerLetter"/>
        <w:lvlText w:val="%2."/>
        <w:lvlJc w:val="left"/>
      </w:lvl>
    </w:lvlOverride>
  </w:num>
  <w:num w:numId="114">
    <w:abstractNumId w:val="23"/>
    <w:lvlOverride w:ilvl="1">
      <w:lvl w:ilvl="1">
        <w:numFmt w:val="lowerLetter"/>
        <w:lvlText w:val="%2."/>
        <w:lvlJc w:val="left"/>
      </w:lvl>
    </w:lvlOverride>
  </w:num>
  <w:num w:numId="115">
    <w:abstractNumId w:val="23"/>
    <w:lvlOverride w:ilvl="1">
      <w:lvl w:ilvl="1">
        <w:numFmt w:val="lowerLetter"/>
        <w:lvlText w:val="%2."/>
        <w:lvlJc w:val="left"/>
      </w:lvl>
    </w:lvlOverride>
  </w:num>
  <w:num w:numId="116">
    <w:abstractNumId w:val="23"/>
    <w:lvlOverride w:ilvl="1">
      <w:lvl w:ilvl="1">
        <w:numFmt w:val="lowerLetter"/>
        <w:lvlText w:val="%2."/>
        <w:lvlJc w:val="left"/>
      </w:lvl>
    </w:lvlOverride>
  </w:num>
  <w:num w:numId="117">
    <w:abstractNumId w:val="23"/>
    <w:lvlOverride w:ilvl="1">
      <w:lvl w:ilvl="1">
        <w:numFmt w:val="lowerLetter"/>
        <w:lvlText w:val="%2."/>
        <w:lvlJc w:val="left"/>
      </w:lvl>
    </w:lvlOverride>
  </w:num>
  <w:num w:numId="118">
    <w:abstractNumId w:val="23"/>
    <w:lvlOverride w:ilvl="1">
      <w:lvl w:ilvl="1">
        <w:numFmt w:val="lowerLetter"/>
        <w:lvlText w:val="%2."/>
        <w:lvlJc w:val="left"/>
      </w:lvl>
    </w:lvlOverride>
  </w:num>
  <w:num w:numId="119">
    <w:abstractNumId w:val="23"/>
    <w:lvlOverride w:ilvl="1">
      <w:lvl w:ilvl="1">
        <w:numFmt w:val="lowerLetter"/>
        <w:lvlText w:val="%2."/>
        <w:lvlJc w:val="left"/>
      </w:lvl>
    </w:lvlOverride>
  </w:num>
  <w:num w:numId="120">
    <w:abstractNumId w:val="23"/>
    <w:lvlOverride w:ilvl="1">
      <w:lvl w:ilvl="1">
        <w:numFmt w:val="lowerLetter"/>
        <w:lvlText w:val="%2."/>
        <w:lvlJc w:val="left"/>
      </w:lvl>
    </w:lvlOverride>
  </w:num>
  <w:num w:numId="121">
    <w:abstractNumId w:val="23"/>
    <w:lvlOverride w:ilvl="1">
      <w:lvl w:ilvl="1">
        <w:numFmt w:val="lowerLetter"/>
        <w:lvlText w:val="%2."/>
        <w:lvlJc w:val="left"/>
      </w:lvl>
    </w:lvlOverride>
  </w:num>
  <w:num w:numId="122">
    <w:abstractNumId w:val="23"/>
    <w:lvlOverride w:ilvl="1">
      <w:lvl w:ilvl="1">
        <w:numFmt w:val="lowerLetter"/>
        <w:lvlText w:val="%2."/>
        <w:lvlJc w:val="left"/>
      </w:lvl>
    </w:lvlOverride>
  </w:num>
  <w:num w:numId="123">
    <w:abstractNumId w:val="23"/>
    <w:lvlOverride w:ilvl="1">
      <w:lvl w:ilvl="1">
        <w:numFmt w:val="lowerLetter"/>
        <w:lvlText w:val="%2."/>
        <w:lvlJc w:val="left"/>
      </w:lvl>
    </w:lvlOverride>
  </w:num>
  <w:num w:numId="124">
    <w:abstractNumId w:val="23"/>
    <w:lvlOverride w:ilvl="1">
      <w:lvl w:ilvl="1">
        <w:numFmt w:val="lowerLetter"/>
        <w:lvlText w:val="%2."/>
        <w:lvlJc w:val="left"/>
      </w:lvl>
    </w:lvlOverride>
  </w:num>
  <w:num w:numId="125">
    <w:abstractNumId w:val="23"/>
    <w:lvlOverride w:ilvl="1">
      <w:lvl w:ilvl="1">
        <w:numFmt w:val="lowerLetter"/>
        <w:lvlText w:val="%2."/>
        <w:lvlJc w:val="left"/>
      </w:lvl>
    </w:lvlOverride>
  </w:num>
  <w:num w:numId="126">
    <w:abstractNumId w:val="23"/>
    <w:lvlOverride w:ilvl="1">
      <w:lvl w:ilvl="1">
        <w:numFmt w:val="lowerLetter"/>
        <w:lvlText w:val="%2."/>
        <w:lvlJc w:val="left"/>
      </w:lvl>
    </w:lvlOverride>
  </w:num>
  <w:num w:numId="127">
    <w:abstractNumId w:val="23"/>
    <w:lvlOverride w:ilvl="1">
      <w:lvl w:ilvl="1">
        <w:numFmt w:val="lowerLetter"/>
        <w:lvlText w:val="%2."/>
        <w:lvlJc w:val="left"/>
      </w:lvl>
    </w:lvlOverride>
  </w:num>
  <w:num w:numId="128">
    <w:abstractNumId w:val="23"/>
    <w:lvlOverride w:ilvl="1">
      <w:lvl w:ilvl="1">
        <w:numFmt w:val="lowerLetter"/>
        <w:lvlText w:val="%2."/>
        <w:lvlJc w:val="left"/>
      </w:lvl>
    </w:lvlOverride>
  </w:num>
  <w:num w:numId="129">
    <w:abstractNumId w:val="23"/>
    <w:lvlOverride w:ilvl="1">
      <w:lvl w:ilvl="1">
        <w:numFmt w:val="lowerLetter"/>
        <w:lvlText w:val="%2."/>
        <w:lvlJc w:val="left"/>
      </w:lvl>
    </w:lvlOverride>
  </w:num>
  <w:num w:numId="130">
    <w:abstractNumId w:val="23"/>
    <w:lvlOverride w:ilvl="1">
      <w:lvl w:ilvl="1">
        <w:numFmt w:val="lowerLetter"/>
        <w:lvlText w:val="%2."/>
        <w:lvlJc w:val="left"/>
      </w:lvl>
    </w:lvlOverride>
  </w:num>
  <w:num w:numId="131">
    <w:abstractNumId w:val="23"/>
    <w:lvlOverride w:ilvl="1">
      <w:lvl w:ilvl="1">
        <w:numFmt w:val="lowerLetter"/>
        <w:lvlText w:val="%2."/>
        <w:lvlJc w:val="left"/>
      </w:lvl>
    </w:lvlOverride>
  </w:num>
  <w:num w:numId="132">
    <w:abstractNumId w:val="23"/>
    <w:lvlOverride w:ilvl="1">
      <w:lvl w:ilvl="1">
        <w:numFmt w:val="lowerLetter"/>
        <w:lvlText w:val="%2."/>
        <w:lvlJc w:val="left"/>
      </w:lvl>
    </w:lvlOverride>
  </w:num>
  <w:num w:numId="133">
    <w:abstractNumId w:val="23"/>
    <w:lvlOverride w:ilvl="1">
      <w:lvl w:ilvl="1">
        <w:numFmt w:val="lowerLetter"/>
        <w:lvlText w:val="%2."/>
        <w:lvlJc w:val="left"/>
      </w:lvl>
    </w:lvlOverride>
  </w:num>
  <w:num w:numId="134">
    <w:abstractNumId w:val="23"/>
    <w:lvlOverride w:ilvl="1">
      <w:lvl w:ilvl="1">
        <w:numFmt w:val="lowerLetter"/>
        <w:lvlText w:val="%2."/>
        <w:lvlJc w:val="left"/>
      </w:lvl>
    </w:lvlOverride>
  </w:num>
  <w:num w:numId="135">
    <w:abstractNumId w:val="23"/>
    <w:lvlOverride w:ilvl="1">
      <w:lvl w:ilvl="1">
        <w:numFmt w:val="lowerLetter"/>
        <w:lvlText w:val="%2."/>
        <w:lvlJc w:val="left"/>
      </w:lvl>
    </w:lvlOverride>
  </w:num>
  <w:num w:numId="136">
    <w:abstractNumId w:val="23"/>
    <w:lvlOverride w:ilvl="1">
      <w:lvl w:ilvl="1">
        <w:numFmt w:val="lowerLetter"/>
        <w:lvlText w:val="%2."/>
        <w:lvlJc w:val="left"/>
      </w:lvl>
    </w:lvlOverride>
  </w:num>
  <w:num w:numId="137">
    <w:abstractNumId w:val="23"/>
    <w:lvlOverride w:ilvl="1">
      <w:lvl w:ilvl="1">
        <w:numFmt w:val="lowerLetter"/>
        <w:lvlText w:val="%2."/>
        <w:lvlJc w:val="left"/>
      </w:lvl>
    </w:lvlOverride>
  </w:num>
  <w:num w:numId="138">
    <w:abstractNumId w:val="23"/>
    <w:lvlOverride w:ilvl="1">
      <w:lvl w:ilvl="1">
        <w:numFmt w:val="lowerLetter"/>
        <w:lvlText w:val="%2."/>
        <w:lvlJc w:val="left"/>
      </w:lvl>
    </w:lvlOverride>
  </w:num>
  <w:num w:numId="139">
    <w:abstractNumId w:val="23"/>
    <w:lvlOverride w:ilvl="1">
      <w:lvl w:ilvl="1">
        <w:numFmt w:val="lowerLetter"/>
        <w:lvlText w:val="%2."/>
        <w:lvlJc w:val="left"/>
      </w:lvl>
    </w:lvlOverride>
  </w:num>
  <w:num w:numId="140">
    <w:abstractNumId w:val="23"/>
    <w:lvlOverride w:ilvl="1">
      <w:lvl w:ilvl="1">
        <w:numFmt w:val="lowerLetter"/>
        <w:lvlText w:val="%2."/>
        <w:lvlJc w:val="left"/>
      </w:lvl>
    </w:lvlOverride>
  </w:num>
  <w:num w:numId="141">
    <w:abstractNumId w:val="23"/>
    <w:lvlOverride w:ilvl="1">
      <w:lvl w:ilvl="1">
        <w:numFmt w:val="lowerLetter"/>
        <w:lvlText w:val="%2."/>
        <w:lvlJc w:val="left"/>
      </w:lvl>
    </w:lvlOverride>
  </w:num>
  <w:num w:numId="142">
    <w:abstractNumId w:val="23"/>
    <w:lvlOverride w:ilvl="1">
      <w:lvl w:ilvl="1">
        <w:numFmt w:val="lowerLetter"/>
        <w:lvlText w:val="%2."/>
        <w:lvlJc w:val="left"/>
      </w:lvl>
    </w:lvlOverride>
  </w:num>
  <w:num w:numId="143">
    <w:abstractNumId w:val="23"/>
    <w:lvlOverride w:ilvl="1">
      <w:lvl w:ilvl="1">
        <w:numFmt w:val="lowerLetter"/>
        <w:lvlText w:val="%2."/>
        <w:lvlJc w:val="left"/>
      </w:lvl>
    </w:lvlOverride>
  </w:num>
  <w:num w:numId="144">
    <w:abstractNumId w:val="23"/>
    <w:lvlOverride w:ilvl="1">
      <w:lvl w:ilvl="1">
        <w:numFmt w:val="lowerLetter"/>
        <w:lvlText w:val="%2."/>
        <w:lvlJc w:val="left"/>
      </w:lvl>
    </w:lvlOverride>
  </w:num>
  <w:num w:numId="145">
    <w:abstractNumId w:val="23"/>
    <w:lvlOverride w:ilvl="1">
      <w:lvl w:ilvl="1">
        <w:numFmt w:val="lowerLetter"/>
        <w:lvlText w:val="%2."/>
        <w:lvlJc w:val="left"/>
      </w:lvl>
    </w:lvlOverride>
  </w:num>
  <w:num w:numId="146">
    <w:abstractNumId w:val="23"/>
    <w:lvlOverride w:ilvl="1">
      <w:lvl w:ilvl="1">
        <w:numFmt w:val="lowerLetter"/>
        <w:lvlText w:val="%2."/>
        <w:lvlJc w:val="left"/>
      </w:lvl>
    </w:lvlOverride>
  </w:num>
  <w:num w:numId="147">
    <w:abstractNumId w:val="23"/>
    <w:lvlOverride w:ilvl="1">
      <w:lvl w:ilvl="1">
        <w:numFmt w:val="lowerLetter"/>
        <w:lvlText w:val="%2."/>
        <w:lvlJc w:val="left"/>
      </w:lvl>
    </w:lvlOverride>
  </w:num>
  <w:num w:numId="148">
    <w:abstractNumId w:val="23"/>
    <w:lvlOverride w:ilvl="1">
      <w:lvl w:ilvl="1">
        <w:numFmt w:val="lowerLetter"/>
        <w:lvlText w:val="%2."/>
        <w:lvlJc w:val="left"/>
      </w:lvl>
    </w:lvlOverride>
  </w:num>
  <w:num w:numId="149">
    <w:abstractNumId w:val="23"/>
    <w:lvlOverride w:ilvl="1">
      <w:lvl w:ilvl="1">
        <w:numFmt w:val="lowerLetter"/>
        <w:lvlText w:val="%2."/>
        <w:lvlJc w:val="left"/>
      </w:lvl>
    </w:lvlOverride>
  </w:num>
  <w:num w:numId="150">
    <w:abstractNumId w:val="23"/>
    <w:lvlOverride w:ilvl="1">
      <w:lvl w:ilvl="1">
        <w:numFmt w:val="lowerLetter"/>
        <w:lvlText w:val="%2."/>
        <w:lvlJc w:val="left"/>
      </w:lvl>
    </w:lvlOverride>
  </w:num>
  <w:num w:numId="151">
    <w:abstractNumId w:val="23"/>
    <w:lvlOverride w:ilvl="1">
      <w:lvl w:ilvl="1">
        <w:numFmt w:val="lowerLetter"/>
        <w:lvlText w:val="%2."/>
        <w:lvlJc w:val="left"/>
      </w:lvl>
    </w:lvlOverride>
  </w:num>
  <w:num w:numId="152">
    <w:abstractNumId w:val="23"/>
    <w:lvlOverride w:ilvl="1">
      <w:lvl w:ilvl="1">
        <w:numFmt w:val="lowerLetter"/>
        <w:lvlText w:val="%2."/>
        <w:lvlJc w:val="left"/>
      </w:lvl>
    </w:lvlOverride>
  </w:num>
  <w:num w:numId="153">
    <w:abstractNumId w:val="23"/>
    <w:lvlOverride w:ilvl="1">
      <w:lvl w:ilvl="1">
        <w:numFmt w:val="lowerLetter"/>
        <w:lvlText w:val="%2."/>
        <w:lvlJc w:val="left"/>
      </w:lvl>
    </w:lvlOverride>
  </w:num>
  <w:num w:numId="154">
    <w:abstractNumId w:val="23"/>
    <w:lvlOverride w:ilvl="1">
      <w:lvl w:ilvl="1">
        <w:numFmt w:val="lowerLetter"/>
        <w:lvlText w:val="%2."/>
        <w:lvlJc w:val="left"/>
      </w:lvl>
    </w:lvlOverride>
  </w:num>
  <w:num w:numId="155">
    <w:abstractNumId w:val="23"/>
    <w:lvlOverride w:ilvl="1">
      <w:lvl w:ilvl="1">
        <w:numFmt w:val="lowerLetter"/>
        <w:lvlText w:val="%2."/>
        <w:lvlJc w:val="left"/>
      </w:lvl>
    </w:lvlOverride>
  </w:num>
  <w:num w:numId="156">
    <w:abstractNumId w:val="23"/>
    <w:lvlOverride w:ilvl="1">
      <w:lvl w:ilvl="1">
        <w:numFmt w:val="lowerLetter"/>
        <w:lvlText w:val="%2."/>
        <w:lvlJc w:val="left"/>
      </w:lvl>
    </w:lvlOverride>
  </w:num>
  <w:num w:numId="157">
    <w:abstractNumId w:val="23"/>
    <w:lvlOverride w:ilvl="1">
      <w:lvl w:ilvl="1">
        <w:numFmt w:val="lowerLetter"/>
        <w:lvlText w:val="%2."/>
        <w:lvlJc w:val="left"/>
      </w:lvl>
    </w:lvlOverride>
  </w:num>
  <w:num w:numId="158">
    <w:abstractNumId w:val="23"/>
    <w:lvlOverride w:ilvl="1">
      <w:lvl w:ilvl="1">
        <w:numFmt w:val="lowerLetter"/>
        <w:lvlText w:val="%2."/>
        <w:lvlJc w:val="left"/>
      </w:lvl>
    </w:lvlOverride>
  </w:num>
  <w:num w:numId="159">
    <w:abstractNumId w:val="23"/>
    <w:lvlOverride w:ilvl="1">
      <w:lvl w:ilvl="1">
        <w:numFmt w:val="lowerLetter"/>
        <w:lvlText w:val="%2."/>
        <w:lvlJc w:val="left"/>
      </w:lvl>
    </w:lvlOverride>
  </w:num>
  <w:num w:numId="160">
    <w:abstractNumId w:val="23"/>
    <w:lvlOverride w:ilvl="1">
      <w:lvl w:ilvl="1">
        <w:numFmt w:val="lowerLetter"/>
        <w:lvlText w:val="%2."/>
        <w:lvlJc w:val="left"/>
      </w:lvl>
    </w:lvlOverride>
  </w:num>
  <w:num w:numId="161">
    <w:abstractNumId w:val="23"/>
    <w:lvlOverride w:ilvl="1">
      <w:lvl w:ilvl="1">
        <w:numFmt w:val="lowerLetter"/>
        <w:lvlText w:val="%2."/>
        <w:lvlJc w:val="left"/>
      </w:lvl>
    </w:lvlOverride>
  </w:num>
  <w:num w:numId="162">
    <w:abstractNumId w:val="23"/>
    <w:lvlOverride w:ilvl="1">
      <w:lvl w:ilvl="1">
        <w:numFmt w:val="lowerLetter"/>
        <w:lvlText w:val="%2."/>
        <w:lvlJc w:val="left"/>
      </w:lvl>
    </w:lvlOverride>
  </w:num>
  <w:num w:numId="163">
    <w:abstractNumId w:val="23"/>
    <w:lvlOverride w:ilvl="1">
      <w:lvl w:ilvl="1">
        <w:numFmt w:val="lowerLetter"/>
        <w:lvlText w:val="%2."/>
        <w:lvlJc w:val="left"/>
      </w:lvl>
    </w:lvlOverride>
  </w:num>
  <w:num w:numId="164">
    <w:abstractNumId w:val="23"/>
    <w:lvlOverride w:ilvl="1">
      <w:lvl w:ilvl="1">
        <w:numFmt w:val="lowerLetter"/>
        <w:lvlText w:val="%2."/>
        <w:lvlJc w:val="left"/>
      </w:lvl>
    </w:lvlOverride>
  </w:num>
  <w:num w:numId="165">
    <w:abstractNumId w:val="23"/>
    <w:lvlOverride w:ilvl="1">
      <w:lvl w:ilvl="1">
        <w:numFmt w:val="lowerLetter"/>
        <w:lvlText w:val="%2."/>
        <w:lvlJc w:val="left"/>
      </w:lvl>
    </w:lvlOverride>
  </w:num>
  <w:num w:numId="166">
    <w:abstractNumId w:val="23"/>
    <w:lvlOverride w:ilvl="1">
      <w:lvl w:ilvl="1">
        <w:numFmt w:val="lowerLetter"/>
        <w:lvlText w:val="%2."/>
        <w:lvlJc w:val="left"/>
      </w:lvl>
    </w:lvlOverride>
  </w:num>
  <w:num w:numId="167">
    <w:abstractNumId w:val="23"/>
    <w:lvlOverride w:ilvl="1">
      <w:lvl w:ilvl="1">
        <w:numFmt w:val="lowerLetter"/>
        <w:lvlText w:val="%2."/>
        <w:lvlJc w:val="left"/>
      </w:lvl>
    </w:lvlOverride>
  </w:num>
  <w:num w:numId="168">
    <w:abstractNumId w:val="23"/>
    <w:lvlOverride w:ilvl="1">
      <w:lvl w:ilvl="1">
        <w:numFmt w:val="lowerLetter"/>
        <w:lvlText w:val="%2."/>
        <w:lvlJc w:val="left"/>
      </w:lvl>
    </w:lvlOverride>
  </w:num>
  <w:num w:numId="169">
    <w:abstractNumId w:val="23"/>
    <w:lvlOverride w:ilvl="1">
      <w:lvl w:ilvl="1">
        <w:numFmt w:val="lowerLetter"/>
        <w:lvlText w:val="%2."/>
        <w:lvlJc w:val="left"/>
      </w:lvl>
    </w:lvlOverride>
  </w:num>
  <w:num w:numId="170">
    <w:abstractNumId w:val="23"/>
    <w:lvlOverride w:ilvl="1">
      <w:lvl w:ilvl="1">
        <w:numFmt w:val="lowerLetter"/>
        <w:lvlText w:val="%2."/>
        <w:lvlJc w:val="left"/>
      </w:lvl>
    </w:lvlOverride>
  </w:num>
  <w:num w:numId="171">
    <w:abstractNumId w:val="23"/>
    <w:lvlOverride w:ilvl="1">
      <w:lvl w:ilvl="1">
        <w:numFmt w:val="lowerLetter"/>
        <w:lvlText w:val="%2."/>
        <w:lvlJc w:val="left"/>
      </w:lvl>
    </w:lvlOverride>
  </w:num>
  <w:num w:numId="172">
    <w:abstractNumId w:val="23"/>
    <w:lvlOverride w:ilvl="1">
      <w:lvl w:ilvl="1">
        <w:numFmt w:val="lowerLetter"/>
        <w:lvlText w:val="%2."/>
        <w:lvlJc w:val="left"/>
      </w:lvl>
    </w:lvlOverride>
  </w:num>
  <w:num w:numId="173">
    <w:abstractNumId w:val="23"/>
    <w:lvlOverride w:ilvl="1">
      <w:lvl w:ilvl="1">
        <w:numFmt w:val="lowerLetter"/>
        <w:lvlText w:val="%2."/>
        <w:lvlJc w:val="left"/>
      </w:lvl>
    </w:lvlOverride>
  </w:num>
  <w:num w:numId="174">
    <w:abstractNumId w:val="23"/>
    <w:lvlOverride w:ilvl="1">
      <w:lvl w:ilvl="1">
        <w:numFmt w:val="lowerLetter"/>
        <w:lvlText w:val="%2."/>
        <w:lvlJc w:val="left"/>
      </w:lvl>
    </w:lvlOverride>
  </w:num>
  <w:num w:numId="175">
    <w:abstractNumId w:val="23"/>
    <w:lvlOverride w:ilvl="1">
      <w:lvl w:ilvl="1">
        <w:numFmt w:val="lowerLetter"/>
        <w:lvlText w:val="%2."/>
        <w:lvlJc w:val="left"/>
      </w:lvl>
    </w:lvlOverride>
  </w:num>
  <w:num w:numId="176">
    <w:abstractNumId w:val="23"/>
    <w:lvlOverride w:ilvl="1">
      <w:lvl w:ilvl="1">
        <w:numFmt w:val="lowerLetter"/>
        <w:lvlText w:val="%2."/>
        <w:lvlJc w:val="left"/>
      </w:lvl>
    </w:lvlOverride>
  </w:num>
  <w:num w:numId="177">
    <w:abstractNumId w:val="23"/>
    <w:lvlOverride w:ilvl="1">
      <w:lvl w:ilvl="1">
        <w:numFmt w:val="lowerLetter"/>
        <w:lvlText w:val="%2."/>
        <w:lvlJc w:val="left"/>
      </w:lvl>
    </w:lvlOverride>
  </w:num>
  <w:num w:numId="178">
    <w:abstractNumId w:val="23"/>
    <w:lvlOverride w:ilvl="1">
      <w:lvl w:ilvl="1">
        <w:numFmt w:val="lowerLetter"/>
        <w:lvlText w:val="%2."/>
        <w:lvlJc w:val="left"/>
      </w:lvl>
    </w:lvlOverride>
  </w:num>
  <w:num w:numId="179">
    <w:abstractNumId w:val="23"/>
    <w:lvlOverride w:ilvl="1">
      <w:lvl w:ilvl="1">
        <w:numFmt w:val="lowerLetter"/>
        <w:lvlText w:val="%2."/>
        <w:lvlJc w:val="left"/>
      </w:lvl>
    </w:lvlOverride>
  </w:num>
  <w:num w:numId="180">
    <w:abstractNumId w:val="23"/>
    <w:lvlOverride w:ilvl="1">
      <w:lvl w:ilvl="1">
        <w:numFmt w:val="lowerLetter"/>
        <w:lvlText w:val="%2."/>
        <w:lvlJc w:val="left"/>
      </w:lvl>
    </w:lvlOverride>
  </w:num>
  <w:num w:numId="181">
    <w:abstractNumId w:val="23"/>
    <w:lvlOverride w:ilvl="1">
      <w:lvl w:ilvl="1">
        <w:numFmt w:val="lowerLetter"/>
        <w:lvlText w:val="%2."/>
        <w:lvlJc w:val="left"/>
      </w:lvl>
    </w:lvlOverride>
  </w:num>
  <w:num w:numId="182">
    <w:abstractNumId w:val="23"/>
    <w:lvlOverride w:ilvl="1">
      <w:lvl w:ilvl="1">
        <w:numFmt w:val="lowerLetter"/>
        <w:lvlText w:val="%2."/>
        <w:lvlJc w:val="left"/>
      </w:lvl>
    </w:lvlOverride>
  </w:num>
  <w:num w:numId="183">
    <w:abstractNumId w:val="23"/>
    <w:lvlOverride w:ilvl="1">
      <w:lvl w:ilvl="1">
        <w:numFmt w:val="lowerLetter"/>
        <w:lvlText w:val="%2."/>
        <w:lvlJc w:val="left"/>
      </w:lvl>
    </w:lvlOverride>
  </w:num>
  <w:num w:numId="184">
    <w:abstractNumId w:val="23"/>
    <w:lvlOverride w:ilvl="1">
      <w:lvl w:ilvl="1">
        <w:numFmt w:val="lowerLetter"/>
        <w:lvlText w:val="%2."/>
        <w:lvlJc w:val="left"/>
      </w:lvl>
    </w:lvlOverride>
  </w:num>
  <w:num w:numId="185">
    <w:abstractNumId w:val="31"/>
  </w:num>
  <w:numIdMacAtCleanup w:val="1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996"/>
    <w:rsid w:val="00000505"/>
    <w:rsid w:val="00001557"/>
    <w:rsid w:val="00021F25"/>
    <w:rsid w:val="00040AD4"/>
    <w:rsid w:val="00050D94"/>
    <w:rsid w:val="0006045B"/>
    <w:rsid w:val="00075E01"/>
    <w:rsid w:val="000805BF"/>
    <w:rsid w:val="0009010A"/>
    <w:rsid w:val="00096896"/>
    <w:rsid w:val="000B770F"/>
    <w:rsid w:val="000D0461"/>
    <w:rsid w:val="000D4663"/>
    <w:rsid w:val="001034E2"/>
    <w:rsid w:val="00103ABD"/>
    <w:rsid w:val="0013008A"/>
    <w:rsid w:val="00135E9A"/>
    <w:rsid w:val="001370D8"/>
    <w:rsid w:val="0015008F"/>
    <w:rsid w:val="00161C46"/>
    <w:rsid w:val="001627A3"/>
    <w:rsid w:val="001650B3"/>
    <w:rsid w:val="001736B4"/>
    <w:rsid w:val="00196EC1"/>
    <w:rsid w:val="001B2ABE"/>
    <w:rsid w:val="001E7256"/>
    <w:rsid w:val="00206DB2"/>
    <w:rsid w:val="002469EE"/>
    <w:rsid w:val="00251CBA"/>
    <w:rsid w:val="002568D9"/>
    <w:rsid w:val="00262A4C"/>
    <w:rsid w:val="00275AB6"/>
    <w:rsid w:val="002A1521"/>
    <w:rsid w:val="002A328A"/>
    <w:rsid w:val="002D7AAC"/>
    <w:rsid w:val="002E5AB7"/>
    <w:rsid w:val="002F6C8C"/>
    <w:rsid w:val="00300CA8"/>
    <w:rsid w:val="0030589A"/>
    <w:rsid w:val="00314368"/>
    <w:rsid w:val="00324DE3"/>
    <w:rsid w:val="00334866"/>
    <w:rsid w:val="003406C2"/>
    <w:rsid w:val="00343F9B"/>
    <w:rsid w:val="00350D23"/>
    <w:rsid w:val="00355DAC"/>
    <w:rsid w:val="00360A6E"/>
    <w:rsid w:val="00361981"/>
    <w:rsid w:val="0037021F"/>
    <w:rsid w:val="00370C0F"/>
    <w:rsid w:val="003A394A"/>
    <w:rsid w:val="003B3683"/>
    <w:rsid w:val="003E0486"/>
    <w:rsid w:val="003F18A3"/>
    <w:rsid w:val="003F5E95"/>
    <w:rsid w:val="004007A5"/>
    <w:rsid w:val="004047CD"/>
    <w:rsid w:val="004065DF"/>
    <w:rsid w:val="004115B0"/>
    <w:rsid w:val="004700C3"/>
    <w:rsid w:val="00471AB2"/>
    <w:rsid w:val="004774E7"/>
    <w:rsid w:val="004840B1"/>
    <w:rsid w:val="0049337D"/>
    <w:rsid w:val="004A0BB5"/>
    <w:rsid w:val="004A13F9"/>
    <w:rsid w:val="004A2BC3"/>
    <w:rsid w:val="004B7A78"/>
    <w:rsid w:val="004C0ABA"/>
    <w:rsid w:val="004D6712"/>
    <w:rsid w:val="004F244C"/>
    <w:rsid w:val="00527578"/>
    <w:rsid w:val="00536532"/>
    <w:rsid w:val="0053718F"/>
    <w:rsid w:val="005747A9"/>
    <w:rsid w:val="00581996"/>
    <w:rsid w:val="0058656C"/>
    <w:rsid w:val="0059150F"/>
    <w:rsid w:val="00593EAE"/>
    <w:rsid w:val="005A40DE"/>
    <w:rsid w:val="005C0A75"/>
    <w:rsid w:val="005F46D7"/>
    <w:rsid w:val="005F7716"/>
    <w:rsid w:val="006047CE"/>
    <w:rsid w:val="006174EF"/>
    <w:rsid w:val="00672E4D"/>
    <w:rsid w:val="0067778C"/>
    <w:rsid w:val="00692868"/>
    <w:rsid w:val="006A04CF"/>
    <w:rsid w:val="006A2740"/>
    <w:rsid w:val="006A3991"/>
    <w:rsid w:val="006B22AE"/>
    <w:rsid w:val="006C13EE"/>
    <w:rsid w:val="006C78EB"/>
    <w:rsid w:val="006D0110"/>
    <w:rsid w:val="006E0C0B"/>
    <w:rsid w:val="006E7FE1"/>
    <w:rsid w:val="00706768"/>
    <w:rsid w:val="00707DF5"/>
    <w:rsid w:val="007451E4"/>
    <w:rsid w:val="00754C77"/>
    <w:rsid w:val="00755B00"/>
    <w:rsid w:val="00757FC6"/>
    <w:rsid w:val="00767C5B"/>
    <w:rsid w:val="00771272"/>
    <w:rsid w:val="00775BFB"/>
    <w:rsid w:val="007B0666"/>
    <w:rsid w:val="007B09B7"/>
    <w:rsid w:val="007B0E77"/>
    <w:rsid w:val="007D1357"/>
    <w:rsid w:val="007D2AD6"/>
    <w:rsid w:val="007E3635"/>
    <w:rsid w:val="007E6AAE"/>
    <w:rsid w:val="008072CF"/>
    <w:rsid w:val="00817CFF"/>
    <w:rsid w:val="00820B8A"/>
    <w:rsid w:val="008217CD"/>
    <w:rsid w:val="00826159"/>
    <w:rsid w:val="00833CCB"/>
    <w:rsid w:val="008550F7"/>
    <w:rsid w:val="00865BCD"/>
    <w:rsid w:val="00867D82"/>
    <w:rsid w:val="00877199"/>
    <w:rsid w:val="00886B47"/>
    <w:rsid w:val="0089336C"/>
    <w:rsid w:val="008C1E16"/>
    <w:rsid w:val="008D0CFE"/>
    <w:rsid w:val="008E2C38"/>
    <w:rsid w:val="008E3716"/>
    <w:rsid w:val="008E67AB"/>
    <w:rsid w:val="009159B9"/>
    <w:rsid w:val="00915EE2"/>
    <w:rsid w:val="009167CC"/>
    <w:rsid w:val="0091720F"/>
    <w:rsid w:val="00917646"/>
    <w:rsid w:val="0092647D"/>
    <w:rsid w:val="00926537"/>
    <w:rsid w:val="009306D1"/>
    <w:rsid w:val="00934330"/>
    <w:rsid w:val="009557A6"/>
    <w:rsid w:val="00955A41"/>
    <w:rsid w:val="00955DEA"/>
    <w:rsid w:val="00963F01"/>
    <w:rsid w:val="009773F9"/>
    <w:rsid w:val="009A6015"/>
    <w:rsid w:val="009D7B1B"/>
    <w:rsid w:val="009E0833"/>
    <w:rsid w:val="009E1D89"/>
    <w:rsid w:val="009E6E3B"/>
    <w:rsid w:val="009F5032"/>
    <w:rsid w:val="00A23B08"/>
    <w:rsid w:val="00A23C97"/>
    <w:rsid w:val="00A23DFB"/>
    <w:rsid w:val="00A3439C"/>
    <w:rsid w:val="00A54DC2"/>
    <w:rsid w:val="00A55118"/>
    <w:rsid w:val="00A74C4E"/>
    <w:rsid w:val="00A81DAF"/>
    <w:rsid w:val="00A840DC"/>
    <w:rsid w:val="00A87194"/>
    <w:rsid w:val="00A8788F"/>
    <w:rsid w:val="00AA0984"/>
    <w:rsid w:val="00AA2FDE"/>
    <w:rsid w:val="00AB28B8"/>
    <w:rsid w:val="00AD56A2"/>
    <w:rsid w:val="00AD6629"/>
    <w:rsid w:val="00AE01FC"/>
    <w:rsid w:val="00AE0B63"/>
    <w:rsid w:val="00AF4987"/>
    <w:rsid w:val="00AF516A"/>
    <w:rsid w:val="00B13536"/>
    <w:rsid w:val="00B451F6"/>
    <w:rsid w:val="00B54D0A"/>
    <w:rsid w:val="00B80293"/>
    <w:rsid w:val="00B8183E"/>
    <w:rsid w:val="00B84863"/>
    <w:rsid w:val="00B93588"/>
    <w:rsid w:val="00BA6608"/>
    <w:rsid w:val="00BC5AAD"/>
    <w:rsid w:val="00BD3E9C"/>
    <w:rsid w:val="00BF518F"/>
    <w:rsid w:val="00C11247"/>
    <w:rsid w:val="00C16B78"/>
    <w:rsid w:val="00C32262"/>
    <w:rsid w:val="00C50AD0"/>
    <w:rsid w:val="00C61080"/>
    <w:rsid w:val="00C612C5"/>
    <w:rsid w:val="00C6675C"/>
    <w:rsid w:val="00C83C15"/>
    <w:rsid w:val="00C84430"/>
    <w:rsid w:val="00C8490B"/>
    <w:rsid w:val="00C86B75"/>
    <w:rsid w:val="00C87FFC"/>
    <w:rsid w:val="00C91A93"/>
    <w:rsid w:val="00C93BE0"/>
    <w:rsid w:val="00C9526C"/>
    <w:rsid w:val="00C966FD"/>
    <w:rsid w:val="00CA20C6"/>
    <w:rsid w:val="00CB2F59"/>
    <w:rsid w:val="00CC3F69"/>
    <w:rsid w:val="00CD3DB7"/>
    <w:rsid w:val="00CD57C9"/>
    <w:rsid w:val="00CE3A06"/>
    <w:rsid w:val="00CE780C"/>
    <w:rsid w:val="00D0106D"/>
    <w:rsid w:val="00D249FA"/>
    <w:rsid w:val="00D312AB"/>
    <w:rsid w:val="00D35448"/>
    <w:rsid w:val="00D60F40"/>
    <w:rsid w:val="00D65A43"/>
    <w:rsid w:val="00D81536"/>
    <w:rsid w:val="00DB0F1A"/>
    <w:rsid w:val="00DB3AEE"/>
    <w:rsid w:val="00DB5318"/>
    <w:rsid w:val="00DC4AB9"/>
    <w:rsid w:val="00DC7735"/>
    <w:rsid w:val="00DD3B8E"/>
    <w:rsid w:val="00DD4630"/>
    <w:rsid w:val="00DE7E24"/>
    <w:rsid w:val="00DF680B"/>
    <w:rsid w:val="00E10196"/>
    <w:rsid w:val="00E21C43"/>
    <w:rsid w:val="00E42478"/>
    <w:rsid w:val="00E52911"/>
    <w:rsid w:val="00E541DA"/>
    <w:rsid w:val="00E722CF"/>
    <w:rsid w:val="00E803D4"/>
    <w:rsid w:val="00E8243F"/>
    <w:rsid w:val="00EA345B"/>
    <w:rsid w:val="00EA4BA2"/>
    <w:rsid w:val="00EA5368"/>
    <w:rsid w:val="00EA6F07"/>
    <w:rsid w:val="00EB033A"/>
    <w:rsid w:val="00ED3883"/>
    <w:rsid w:val="00EE3EC8"/>
    <w:rsid w:val="00EE69AE"/>
    <w:rsid w:val="00EF3D61"/>
    <w:rsid w:val="00EF48FC"/>
    <w:rsid w:val="00F37716"/>
    <w:rsid w:val="00F444B8"/>
    <w:rsid w:val="00F614D7"/>
    <w:rsid w:val="00F85AA7"/>
    <w:rsid w:val="00FB1A8C"/>
    <w:rsid w:val="00FB1BF7"/>
    <w:rsid w:val="00FC097F"/>
    <w:rsid w:val="00FD0480"/>
    <w:rsid w:val="00FD1FEE"/>
    <w:rsid w:val="00FD4457"/>
    <w:rsid w:val="00FF0512"/>
    <w:rsid w:val="00FF6A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D0FE7"/>
  <w15:chartTrackingRefBased/>
  <w15:docId w15:val="{DCFD05B3-2AD5-492A-B6DD-EFB75518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736B4"/>
    <w:pPr>
      <w:widowControl w:val="0"/>
      <w:spacing w:after="0" w:line="240" w:lineRule="auto"/>
    </w:pPr>
    <w:rPr>
      <w:rFonts w:ascii="Times New Roman" w:eastAsia="Times New Roman" w:hAnsi="Times New Roman" w:cs="Times New Roman"/>
      <w:sz w:val="18"/>
      <w:szCs w:val="20"/>
      <w:lang w:eastAsia="ru-RU"/>
    </w:rPr>
  </w:style>
  <w:style w:type="paragraph" w:styleId="1">
    <w:name w:val="heading 1"/>
    <w:basedOn w:val="a"/>
    <w:next w:val="a"/>
    <w:link w:val="10"/>
    <w:uiPriority w:val="9"/>
    <w:qFormat/>
    <w:rsid w:val="001650B3"/>
    <w:pPr>
      <w:keepNext/>
      <w:keepLines/>
      <w:widowControl/>
      <w:snapToGrid w:val="0"/>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qFormat/>
    <w:rsid w:val="001650B3"/>
    <w:pPr>
      <w:keepNext/>
      <w:widowControl/>
      <w:spacing w:before="240" w:after="60" w:line="276" w:lineRule="auto"/>
      <w:outlineLvl w:val="1"/>
    </w:pPr>
    <w:rPr>
      <w:rFonts w:ascii="Cambria" w:hAnsi="Cambria"/>
      <w:b/>
      <w:bCs/>
      <w:i/>
      <w:iCs/>
      <w:sz w:val="28"/>
      <w:szCs w:val="28"/>
      <w:lang w:eastAsia="en-US"/>
    </w:rPr>
  </w:style>
  <w:style w:type="paragraph" w:styleId="3">
    <w:name w:val="heading 3"/>
    <w:basedOn w:val="a"/>
    <w:next w:val="a"/>
    <w:link w:val="30"/>
    <w:uiPriority w:val="9"/>
    <w:semiHidden/>
    <w:unhideWhenUsed/>
    <w:qFormat/>
    <w:rsid w:val="001650B3"/>
    <w:pPr>
      <w:keepNext/>
      <w:keepLines/>
      <w:widowControl/>
      <w:snapToGrid w:val="0"/>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A840D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000505"/>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36B4"/>
    <w:pPr>
      <w:ind w:left="720"/>
      <w:contextualSpacing/>
    </w:pPr>
  </w:style>
  <w:style w:type="paragraph" w:styleId="a4">
    <w:name w:val="Normal (Web)"/>
    <w:basedOn w:val="a"/>
    <w:uiPriority w:val="99"/>
    <w:unhideWhenUsed/>
    <w:rsid w:val="00771272"/>
    <w:pPr>
      <w:widowControl/>
      <w:spacing w:before="100" w:beforeAutospacing="1" w:after="100" w:afterAutospacing="1"/>
    </w:pPr>
    <w:rPr>
      <w:sz w:val="24"/>
      <w:szCs w:val="24"/>
    </w:rPr>
  </w:style>
  <w:style w:type="character" w:styleId="a5">
    <w:name w:val="Emphasis"/>
    <w:basedOn w:val="a0"/>
    <w:uiPriority w:val="20"/>
    <w:qFormat/>
    <w:rsid w:val="00AE0B63"/>
    <w:rPr>
      <w:i/>
      <w:iCs/>
    </w:rPr>
  </w:style>
  <w:style w:type="table" w:styleId="a6">
    <w:name w:val="Table Grid"/>
    <w:basedOn w:val="a1"/>
    <w:uiPriority w:val="39"/>
    <w:rsid w:val="008D0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14pt">
    <w:name w:val="Default + 14 pt"/>
    <w:aliases w:val="курсив,по ширине,Первая строка:  1,27 см + по ширине,27 см + ..."/>
    <w:basedOn w:val="a"/>
    <w:rsid w:val="00AA0984"/>
    <w:pPr>
      <w:widowControl/>
    </w:pPr>
    <w:rPr>
      <w:sz w:val="24"/>
      <w:szCs w:val="24"/>
    </w:rPr>
  </w:style>
  <w:style w:type="paragraph" w:styleId="a7">
    <w:name w:val="header"/>
    <w:basedOn w:val="a"/>
    <w:link w:val="a8"/>
    <w:uiPriority w:val="99"/>
    <w:unhideWhenUsed/>
    <w:rsid w:val="00314368"/>
    <w:pPr>
      <w:tabs>
        <w:tab w:val="center" w:pos="4677"/>
        <w:tab w:val="right" w:pos="9355"/>
      </w:tabs>
    </w:pPr>
  </w:style>
  <w:style w:type="character" w:customStyle="1" w:styleId="a8">
    <w:name w:val="Верхний колонтитул Знак"/>
    <w:basedOn w:val="a0"/>
    <w:link w:val="a7"/>
    <w:uiPriority w:val="99"/>
    <w:rsid w:val="00314368"/>
    <w:rPr>
      <w:rFonts w:ascii="Times New Roman" w:eastAsia="Times New Roman" w:hAnsi="Times New Roman" w:cs="Times New Roman"/>
      <w:sz w:val="18"/>
      <w:szCs w:val="20"/>
      <w:lang w:eastAsia="ru-RU"/>
    </w:rPr>
  </w:style>
  <w:style w:type="paragraph" w:styleId="a9">
    <w:name w:val="footer"/>
    <w:basedOn w:val="a"/>
    <w:link w:val="aa"/>
    <w:uiPriority w:val="99"/>
    <w:unhideWhenUsed/>
    <w:rsid w:val="00314368"/>
    <w:pPr>
      <w:tabs>
        <w:tab w:val="center" w:pos="4677"/>
        <w:tab w:val="right" w:pos="9355"/>
      </w:tabs>
    </w:pPr>
  </w:style>
  <w:style w:type="character" w:customStyle="1" w:styleId="aa">
    <w:name w:val="Нижний колонтитул Знак"/>
    <w:basedOn w:val="a0"/>
    <w:link w:val="a9"/>
    <w:uiPriority w:val="99"/>
    <w:rsid w:val="00314368"/>
    <w:rPr>
      <w:rFonts w:ascii="Times New Roman" w:eastAsia="Times New Roman" w:hAnsi="Times New Roman" w:cs="Times New Roman"/>
      <w:sz w:val="18"/>
      <w:szCs w:val="20"/>
      <w:lang w:eastAsia="ru-RU"/>
    </w:rPr>
  </w:style>
  <w:style w:type="character" w:customStyle="1" w:styleId="10">
    <w:name w:val="Заголовок 1 Знак"/>
    <w:basedOn w:val="a0"/>
    <w:link w:val="1"/>
    <w:uiPriority w:val="9"/>
    <w:rsid w:val="001650B3"/>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rsid w:val="001650B3"/>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1650B3"/>
    <w:rPr>
      <w:rFonts w:asciiTheme="majorHAnsi" w:eastAsiaTheme="majorEastAsia" w:hAnsiTheme="majorHAnsi" w:cstheme="majorBidi"/>
      <w:color w:val="1F4D78" w:themeColor="accent1" w:themeShade="7F"/>
      <w:sz w:val="24"/>
      <w:szCs w:val="24"/>
      <w:lang w:eastAsia="ru-RU"/>
    </w:rPr>
  </w:style>
  <w:style w:type="paragraph" w:styleId="ab">
    <w:name w:val="Body Text Indent"/>
    <w:basedOn w:val="a"/>
    <w:link w:val="ac"/>
    <w:uiPriority w:val="99"/>
    <w:rsid w:val="001650B3"/>
    <w:pPr>
      <w:widowControl/>
      <w:spacing w:line="360" w:lineRule="auto"/>
      <w:ind w:firstLine="540"/>
      <w:jc w:val="both"/>
    </w:pPr>
    <w:rPr>
      <w:sz w:val="28"/>
      <w:szCs w:val="24"/>
    </w:rPr>
  </w:style>
  <w:style w:type="character" w:customStyle="1" w:styleId="ac">
    <w:name w:val="Основной текст с отступом Знак"/>
    <w:basedOn w:val="a0"/>
    <w:link w:val="ab"/>
    <w:uiPriority w:val="99"/>
    <w:rsid w:val="001650B3"/>
    <w:rPr>
      <w:rFonts w:ascii="Times New Roman" w:eastAsia="Times New Roman" w:hAnsi="Times New Roman" w:cs="Times New Roman"/>
      <w:sz w:val="28"/>
      <w:szCs w:val="24"/>
      <w:lang w:eastAsia="ru-RU"/>
    </w:rPr>
  </w:style>
  <w:style w:type="character" w:customStyle="1" w:styleId="FontStyle147">
    <w:name w:val="Font Style147"/>
    <w:basedOn w:val="a0"/>
    <w:rsid w:val="001650B3"/>
    <w:rPr>
      <w:rFonts w:ascii="Times New Roman" w:hAnsi="Times New Roman" w:cs="Times New Roman"/>
      <w:sz w:val="18"/>
      <w:szCs w:val="18"/>
    </w:rPr>
  </w:style>
  <w:style w:type="paragraph" w:customStyle="1" w:styleId="Style37">
    <w:name w:val="Style37"/>
    <w:basedOn w:val="a"/>
    <w:rsid w:val="001650B3"/>
    <w:pPr>
      <w:autoSpaceDE w:val="0"/>
      <w:autoSpaceDN w:val="0"/>
      <w:adjustRightInd w:val="0"/>
      <w:spacing w:line="216" w:lineRule="exact"/>
      <w:ind w:firstLine="283"/>
      <w:jc w:val="both"/>
    </w:pPr>
    <w:rPr>
      <w:rFonts w:ascii="Arial" w:hAnsi="Arial"/>
      <w:sz w:val="24"/>
      <w:szCs w:val="24"/>
    </w:rPr>
  </w:style>
  <w:style w:type="paragraph" w:customStyle="1" w:styleId="Default">
    <w:name w:val="Default"/>
    <w:rsid w:val="001650B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Plain Text"/>
    <w:basedOn w:val="a"/>
    <w:link w:val="ae"/>
    <w:uiPriority w:val="99"/>
    <w:rsid w:val="001650B3"/>
    <w:pPr>
      <w:widowControl/>
      <w:spacing w:before="100" w:beforeAutospacing="1" w:after="100" w:afterAutospacing="1" w:line="360" w:lineRule="auto"/>
      <w:ind w:firstLine="709"/>
      <w:jc w:val="both"/>
    </w:pPr>
    <w:rPr>
      <w:color w:val="000000"/>
      <w:sz w:val="28"/>
      <w:szCs w:val="28"/>
    </w:rPr>
  </w:style>
  <w:style w:type="character" w:customStyle="1" w:styleId="ae">
    <w:name w:val="Текст Знак"/>
    <w:basedOn w:val="a0"/>
    <w:link w:val="ad"/>
    <w:uiPriority w:val="99"/>
    <w:rsid w:val="001650B3"/>
    <w:rPr>
      <w:rFonts w:ascii="Times New Roman" w:eastAsia="Times New Roman" w:hAnsi="Times New Roman" w:cs="Times New Roman"/>
      <w:color w:val="000000"/>
      <w:sz w:val="28"/>
      <w:szCs w:val="28"/>
      <w:lang w:eastAsia="ru-RU"/>
    </w:rPr>
  </w:style>
  <w:style w:type="character" w:customStyle="1" w:styleId="fontstyle01">
    <w:name w:val="fontstyle01"/>
    <w:basedOn w:val="a0"/>
    <w:rsid w:val="001650B3"/>
    <w:rPr>
      <w:rFonts w:ascii="TimesNewRomanPSMT" w:hAnsi="TimesNewRomanPSMT" w:hint="default"/>
      <w:b w:val="0"/>
      <w:bCs w:val="0"/>
      <w:i w:val="0"/>
      <w:iCs w:val="0"/>
      <w:color w:val="000000"/>
      <w:sz w:val="28"/>
      <w:szCs w:val="28"/>
    </w:rPr>
  </w:style>
  <w:style w:type="character" w:styleId="af">
    <w:name w:val="Hyperlink"/>
    <w:basedOn w:val="a0"/>
    <w:uiPriority w:val="99"/>
    <w:unhideWhenUsed/>
    <w:rsid w:val="001650B3"/>
    <w:rPr>
      <w:color w:val="0000FF"/>
      <w:u w:val="single"/>
    </w:rPr>
  </w:style>
  <w:style w:type="character" w:styleId="af0">
    <w:name w:val="Strong"/>
    <w:basedOn w:val="a0"/>
    <w:uiPriority w:val="22"/>
    <w:qFormat/>
    <w:rsid w:val="001650B3"/>
    <w:rPr>
      <w:b/>
      <w:bCs/>
    </w:rPr>
  </w:style>
  <w:style w:type="character" w:customStyle="1" w:styleId="fontstyle21">
    <w:name w:val="fontstyle21"/>
    <w:basedOn w:val="a0"/>
    <w:rsid w:val="00CD57C9"/>
    <w:rPr>
      <w:rFonts w:ascii="TimesNewRomanPSMT" w:hAnsi="TimesNewRomanPSMT" w:hint="default"/>
      <w:b w:val="0"/>
      <w:bCs w:val="0"/>
      <w:i w:val="0"/>
      <w:iCs w:val="0"/>
      <w:color w:val="000000"/>
      <w:sz w:val="28"/>
      <w:szCs w:val="28"/>
    </w:rPr>
  </w:style>
  <w:style w:type="paragraph" w:customStyle="1" w:styleId="11">
    <w:name w:val="Абзац списка1"/>
    <w:basedOn w:val="a"/>
    <w:rsid w:val="00D0106D"/>
    <w:pPr>
      <w:widowControl/>
      <w:spacing w:after="200" w:line="276" w:lineRule="auto"/>
      <w:ind w:left="720"/>
      <w:contextualSpacing/>
    </w:pPr>
    <w:rPr>
      <w:rFonts w:ascii="Calibri" w:hAnsi="Calibri"/>
      <w:sz w:val="22"/>
      <w:szCs w:val="22"/>
      <w:lang w:eastAsia="en-US"/>
    </w:rPr>
  </w:style>
  <w:style w:type="character" w:customStyle="1" w:styleId="mw-headline">
    <w:name w:val="mw-headline"/>
    <w:basedOn w:val="a0"/>
    <w:rsid w:val="00A840DC"/>
  </w:style>
  <w:style w:type="character" w:customStyle="1" w:styleId="40">
    <w:name w:val="Заголовок 4 Знак"/>
    <w:basedOn w:val="a0"/>
    <w:link w:val="4"/>
    <w:uiPriority w:val="9"/>
    <w:semiHidden/>
    <w:rsid w:val="00A840DC"/>
    <w:rPr>
      <w:rFonts w:asciiTheme="majorHAnsi" w:eastAsiaTheme="majorEastAsia" w:hAnsiTheme="majorHAnsi" w:cstheme="majorBidi"/>
      <w:i/>
      <w:iCs/>
      <w:color w:val="2E74B5" w:themeColor="accent1" w:themeShade="BF"/>
      <w:sz w:val="18"/>
      <w:szCs w:val="20"/>
      <w:lang w:eastAsia="ru-RU"/>
    </w:rPr>
  </w:style>
  <w:style w:type="character" w:customStyle="1" w:styleId="50">
    <w:name w:val="Заголовок 5 Знак"/>
    <w:basedOn w:val="a0"/>
    <w:link w:val="5"/>
    <w:uiPriority w:val="9"/>
    <w:semiHidden/>
    <w:rsid w:val="00000505"/>
    <w:rPr>
      <w:rFonts w:asciiTheme="majorHAnsi" w:eastAsiaTheme="majorEastAsia" w:hAnsiTheme="majorHAnsi" w:cstheme="majorBidi"/>
      <w:color w:val="2E74B5" w:themeColor="accent1" w:themeShade="BF"/>
      <w:sz w:val="1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50754">
      <w:bodyDiv w:val="1"/>
      <w:marLeft w:val="0"/>
      <w:marRight w:val="0"/>
      <w:marTop w:val="0"/>
      <w:marBottom w:val="0"/>
      <w:divBdr>
        <w:top w:val="none" w:sz="0" w:space="0" w:color="auto"/>
        <w:left w:val="none" w:sz="0" w:space="0" w:color="auto"/>
        <w:bottom w:val="none" w:sz="0" w:space="0" w:color="auto"/>
        <w:right w:val="none" w:sz="0" w:space="0" w:color="auto"/>
      </w:divBdr>
    </w:div>
    <w:div w:id="818303628">
      <w:bodyDiv w:val="1"/>
      <w:marLeft w:val="0"/>
      <w:marRight w:val="0"/>
      <w:marTop w:val="0"/>
      <w:marBottom w:val="0"/>
      <w:divBdr>
        <w:top w:val="none" w:sz="0" w:space="0" w:color="auto"/>
        <w:left w:val="none" w:sz="0" w:space="0" w:color="auto"/>
        <w:bottom w:val="none" w:sz="0" w:space="0" w:color="auto"/>
        <w:right w:val="none" w:sz="0" w:space="0" w:color="auto"/>
      </w:divBdr>
    </w:div>
    <w:div w:id="1148130377">
      <w:bodyDiv w:val="1"/>
      <w:marLeft w:val="0"/>
      <w:marRight w:val="0"/>
      <w:marTop w:val="0"/>
      <w:marBottom w:val="0"/>
      <w:divBdr>
        <w:top w:val="none" w:sz="0" w:space="0" w:color="auto"/>
        <w:left w:val="none" w:sz="0" w:space="0" w:color="auto"/>
        <w:bottom w:val="none" w:sz="0" w:space="0" w:color="auto"/>
        <w:right w:val="none" w:sz="0" w:space="0" w:color="auto"/>
      </w:divBdr>
    </w:div>
    <w:div w:id="1641619247">
      <w:bodyDiv w:val="1"/>
      <w:marLeft w:val="0"/>
      <w:marRight w:val="0"/>
      <w:marTop w:val="0"/>
      <w:marBottom w:val="0"/>
      <w:divBdr>
        <w:top w:val="none" w:sz="0" w:space="0" w:color="auto"/>
        <w:left w:val="none" w:sz="0" w:space="0" w:color="auto"/>
        <w:bottom w:val="none" w:sz="0" w:space="0" w:color="auto"/>
        <w:right w:val="none" w:sz="0" w:space="0" w:color="auto"/>
      </w:divBdr>
      <w:divsChild>
        <w:div w:id="1046837678">
          <w:marLeft w:val="0"/>
          <w:marRight w:val="0"/>
          <w:marTop w:val="450"/>
          <w:marBottom w:val="0"/>
          <w:divBdr>
            <w:top w:val="none" w:sz="0" w:space="0" w:color="auto"/>
            <w:left w:val="none" w:sz="0" w:space="0" w:color="auto"/>
            <w:bottom w:val="none" w:sz="0" w:space="0" w:color="auto"/>
            <w:right w:val="none" w:sz="0" w:space="0" w:color="auto"/>
          </w:divBdr>
          <w:divsChild>
            <w:div w:id="1154027035">
              <w:marLeft w:val="0"/>
              <w:marRight w:val="0"/>
              <w:marTop w:val="0"/>
              <w:marBottom w:val="300"/>
              <w:divBdr>
                <w:top w:val="none" w:sz="0" w:space="0" w:color="auto"/>
                <w:left w:val="none" w:sz="0" w:space="0" w:color="auto"/>
                <w:bottom w:val="single" w:sz="6" w:space="8" w:color="F0F0F0"/>
                <w:right w:val="none" w:sz="0" w:space="0" w:color="auto"/>
              </w:divBdr>
            </w:div>
          </w:divsChild>
        </w:div>
        <w:div w:id="1082071801">
          <w:marLeft w:val="0"/>
          <w:marRight w:val="0"/>
          <w:marTop w:val="0"/>
          <w:marBottom w:val="0"/>
          <w:divBdr>
            <w:top w:val="none" w:sz="0" w:space="0" w:color="auto"/>
            <w:left w:val="none" w:sz="0" w:space="0" w:color="auto"/>
            <w:bottom w:val="none" w:sz="0" w:space="0" w:color="auto"/>
            <w:right w:val="none" w:sz="0" w:space="0" w:color="auto"/>
          </w:divBdr>
        </w:div>
      </w:divsChild>
    </w:div>
    <w:div w:id="205711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chart" Target="charts/chart9.xml"/><Relationship Id="rId10" Type="http://schemas.openxmlformats.org/officeDocument/2006/relationships/chart" Target="charts/chart4.xm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_____Microsoft_Excel9.xlsx"/><Relationship Id="rId2" Type="http://schemas.microsoft.com/office/2011/relationships/chartColorStyle" Target="colors9.xml"/><Relationship Id="rId1" Type="http://schemas.microsoft.com/office/2011/relationships/chartStyle" Target="style9.xml"/></Relationships>
</file>

<file path=word/charts/_rels/chart11.xml.rels><?xml version="1.0" encoding="UTF-8" standalone="yes"?>
<Relationships xmlns="http://schemas.openxmlformats.org/package/2006/relationships"><Relationship Id="rId3" Type="http://schemas.openxmlformats.org/officeDocument/2006/relationships/package" Target="../embeddings/_____Microsoft_Excel10.xlsx"/><Relationship Id="rId2" Type="http://schemas.microsoft.com/office/2011/relationships/chartColorStyle" Target="colors10.xml"/><Relationship Id="rId1" Type="http://schemas.microsoft.com/office/2011/relationships/chartStyle" Target="style10.xml"/></Relationships>
</file>

<file path=word/charts/_rels/chart12.xml.rels><?xml version="1.0" encoding="UTF-8" standalone="yes"?>
<Relationships xmlns="http://schemas.openxmlformats.org/package/2006/relationships"><Relationship Id="rId3" Type="http://schemas.openxmlformats.org/officeDocument/2006/relationships/package" Target="../embeddings/_____Microsoft_Excel11.xlsx"/><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3" Type="http://schemas.openxmlformats.org/officeDocument/2006/relationships/package" Target="../embeddings/_____Microsoft_Excel7.xlsx"/><Relationship Id="rId2" Type="http://schemas.microsoft.com/office/2011/relationships/chartColorStyle" Target="colors7.xml"/><Relationship Id="rId1" Type="http://schemas.microsoft.com/office/2011/relationships/chartStyle" Target="style7.xml"/></Relationships>
</file>

<file path=word/charts/_rels/chart9.xml.rels><?xml version="1.0" encoding="UTF-8" standalone="yes"?>
<Relationships xmlns="http://schemas.openxmlformats.org/package/2006/relationships"><Relationship Id="rId3" Type="http://schemas.openxmlformats.org/officeDocument/2006/relationships/package" Target="../embeddings/_____Microsoft_Excel8.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Столбец1</c:v>
                </c:pt>
              </c:strCache>
            </c:strRef>
          </c:tx>
          <c:spPr>
            <a:pattFill prst="narVert">
              <a:fgClr>
                <a:schemeClr val="tx1"/>
              </a:fgClr>
              <a:bgClr>
                <a:schemeClr val="bg1"/>
              </a:bgClr>
            </a:pattFill>
            <a:ln>
              <a:solidFill>
                <a:sysClr val="windowText" lastClr="000000">
                  <a:lumMod val="25000"/>
                  <a:lumOff val="75000"/>
                </a:sysClr>
              </a:solidFill>
            </a:ln>
            <a:effectLst>
              <a:outerShdw blurRad="63500" sx="102000" sy="102000" algn="ctr" rotWithShape="0">
                <a:prstClr val="black">
                  <a:alpha val="20000"/>
                </a:prstClr>
              </a:outerShdw>
            </a:effectLst>
          </c:spPr>
          <c:invertIfNegative val="0"/>
          <c:dPt>
            <c:idx val="0"/>
            <c:invertIfNegative val="0"/>
            <c:bubble3D val="0"/>
            <c:spPr>
              <a:solidFill>
                <a:schemeClr val="accent1"/>
              </a:solidFill>
              <a:ln>
                <a:solidFill>
                  <a:sysClr val="windowText" lastClr="000000">
                    <a:lumMod val="25000"/>
                    <a:lumOff val="75000"/>
                  </a:sysClr>
                </a:solid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3174-4512-B4FD-1770744D242D}"/>
              </c:ext>
            </c:extLst>
          </c:dPt>
          <c:dPt>
            <c:idx val="1"/>
            <c:invertIfNegative val="0"/>
            <c:bubble3D val="0"/>
            <c:spPr>
              <a:solidFill>
                <a:schemeClr val="accent1"/>
              </a:solidFill>
              <a:ln>
                <a:solidFill>
                  <a:sysClr val="windowText" lastClr="000000">
                    <a:lumMod val="25000"/>
                    <a:lumOff val="75000"/>
                  </a:sysClr>
                </a:solid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3174-4512-B4FD-1770744D242D}"/>
              </c:ext>
            </c:extLst>
          </c:dPt>
          <c:dPt>
            <c:idx val="2"/>
            <c:invertIfNegative val="0"/>
            <c:bubble3D val="0"/>
            <c:spPr>
              <a:solidFill>
                <a:schemeClr val="accent1"/>
              </a:solidFill>
              <a:ln>
                <a:solidFill>
                  <a:sysClr val="windowText" lastClr="000000">
                    <a:lumMod val="25000"/>
                    <a:lumOff val="75000"/>
                  </a:sysClr>
                </a:solid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3174-4512-B4FD-1770744D242D}"/>
              </c:ext>
            </c:extLst>
          </c:dPt>
          <c:dPt>
            <c:idx val="3"/>
            <c:invertIfNegative val="0"/>
            <c:bubble3D val="0"/>
            <c:spPr>
              <a:pattFill prst="narVert">
                <a:fgClr>
                  <a:schemeClr val="tx1"/>
                </a:fgClr>
                <a:bgClr>
                  <a:schemeClr val="bg1"/>
                </a:bgClr>
              </a:pattFill>
              <a:ln>
                <a:solidFill>
                  <a:sysClr val="windowText" lastClr="000000">
                    <a:lumMod val="25000"/>
                    <a:lumOff val="75000"/>
                  </a:sysClr>
                </a:solid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3174-4512-B4FD-1770744D242D}"/>
              </c:ext>
            </c:extLst>
          </c:dPt>
          <c:dPt>
            <c:idx val="4"/>
            <c:invertIfNegative val="0"/>
            <c:bubble3D val="0"/>
            <c:spPr>
              <a:pattFill prst="narVert">
                <a:fgClr>
                  <a:schemeClr val="tx1"/>
                </a:fgClr>
                <a:bgClr>
                  <a:schemeClr val="bg1"/>
                </a:bgClr>
              </a:pattFill>
              <a:ln>
                <a:solidFill>
                  <a:sysClr val="windowText" lastClr="000000">
                    <a:lumMod val="25000"/>
                    <a:lumOff val="75000"/>
                  </a:sysClr>
                </a:solid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3174-4512-B4FD-1770744D242D}"/>
              </c:ext>
            </c:extLst>
          </c:dPt>
          <c:cat>
            <c:strRef>
              <c:f>Лист1!$A$2:$A$6</c:f>
              <c:strCache>
                <c:ptCount val="3"/>
                <c:pt idx="0">
                  <c:v>низький рiвень </c:v>
                </c:pt>
                <c:pt idx="1">
                  <c:v>середній  рiвень </c:v>
                </c:pt>
                <c:pt idx="2">
                  <c:v>залежність</c:v>
                </c:pt>
              </c:strCache>
            </c:strRef>
          </c:cat>
          <c:val>
            <c:numRef>
              <c:f>Лист1!$B$2:$B$6</c:f>
              <c:numCache>
                <c:formatCode>General</c:formatCode>
                <c:ptCount val="5"/>
                <c:pt idx="0" formatCode="0">
                  <c:v>43</c:v>
                </c:pt>
                <c:pt idx="1">
                  <c:v>47.6</c:v>
                </c:pt>
                <c:pt idx="2">
                  <c:v>9.5</c:v>
                </c:pt>
              </c:numCache>
            </c:numRef>
          </c:val>
          <c:extLst>
            <c:ext xmlns:c16="http://schemas.microsoft.com/office/drawing/2014/chart" uri="{C3380CC4-5D6E-409C-BE32-E72D297353CC}">
              <c16:uniqueId val="{0000000A-3174-4512-B4FD-1770744D242D}"/>
            </c:ext>
          </c:extLst>
        </c:ser>
        <c:ser>
          <c:idx val="1"/>
          <c:order val="1"/>
          <c:tx>
            <c:strRef>
              <c:f>Лист1!$C$1</c:f>
              <c:strCache>
                <c:ptCount val="1"/>
                <c:pt idx="0">
                  <c:v>Столбец3</c:v>
                </c:pt>
              </c:strCache>
            </c:strRef>
          </c:tx>
          <c:spPr>
            <a:solidFill>
              <a:schemeClr val="accent2"/>
            </a:solidFill>
            <a:ln>
              <a:noFill/>
            </a:ln>
            <a:effectLst>
              <a:outerShdw blurRad="63500" sx="102000" sy="102000" algn="ctr" rotWithShape="0">
                <a:prstClr val="black">
                  <a:alpha val="20000"/>
                </a:prstClr>
              </a:outerShdw>
            </a:effectLst>
          </c:spPr>
          <c:invertIfNegative val="0"/>
          <c:dPt>
            <c:idx val="0"/>
            <c:invertIfNegative val="0"/>
            <c:bubble3D val="0"/>
            <c:extLst>
              <c:ext xmlns:c16="http://schemas.microsoft.com/office/drawing/2014/chart" uri="{C3380CC4-5D6E-409C-BE32-E72D297353CC}">
                <c16:uniqueId val="{0000000B-3174-4512-B4FD-1770744D242D}"/>
              </c:ext>
            </c:extLst>
          </c:dPt>
          <c:dPt>
            <c:idx val="1"/>
            <c:invertIfNegative val="0"/>
            <c:bubble3D val="0"/>
            <c:extLst>
              <c:ext xmlns:c16="http://schemas.microsoft.com/office/drawing/2014/chart" uri="{C3380CC4-5D6E-409C-BE32-E72D297353CC}">
                <c16:uniqueId val="{0000000C-3174-4512-B4FD-1770744D242D}"/>
              </c:ext>
            </c:extLst>
          </c:dPt>
          <c:dPt>
            <c:idx val="2"/>
            <c:invertIfNegative val="0"/>
            <c:bubble3D val="0"/>
            <c:extLst>
              <c:ext xmlns:c16="http://schemas.microsoft.com/office/drawing/2014/chart" uri="{C3380CC4-5D6E-409C-BE32-E72D297353CC}">
                <c16:uniqueId val="{0000000D-3174-4512-B4FD-1770744D242D}"/>
              </c:ext>
            </c:extLst>
          </c:dPt>
          <c:dPt>
            <c:idx val="3"/>
            <c:invertIfNegative val="0"/>
            <c:bubble3D val="0"/>
            <c:extLst>
              <c:ext xmlns:c16="http://schemas.microsoft.com/office/drawing/2014/chart" uri="{C3380CC4-5D6E-409C-BE32-E72D297353CC}">
                <c16:uniqueId val="{0000000E-3174-4512-B4FD-1770744D242D}"/>
              </c:ext>
            </c:extLst>
          </c:dPt>
          <c:dPt>
            <c:idx val="4"/>
            <c:invertIfNegative val="0"/>
            <c:bubble3D val="0"/>
            <c:extLst>
              <c:ext xmlns:c16="http://schemas.microsoft.com/office/drawing/2014/chart" uri="{C3380CC4-5D6E-409C-BE32-E72D297353CC}">
                <c16:uniqueId val="{0000000F-3174-4512-B4FD-1770744D242D}"/>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uk-UA"/>
              </a:p>
            </c:txPr>
            <c:dLblPos val="outEnd"/>
            <c:showLegendKey val="0"/>
            <c:showVal val="0"/>
            <c:showCatName val="1"/>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3"/>
                <c:pt idx="0">
                  <c:v>низький рiвень </c:v>
                </c:pt>
                <c:pt idx="1">
                  <c:v>середній  рiвень </c:v>
                </c:pt>
                <c:pt idx="2">
                  <c:v>залежність</c:v>
                </c:pt>
              </c:strCache>
            </c:strRef>
          </c:cat>
          <c:val>
            <c:numRef>
              <c:f>Лист1!$C$2:$C$6</c:f>
              <c:numCache>
                <c:formatCode>General</c:formatCode>
                <c:ptCount val="5"/>
              </c:numCache>
            </c:numRef>
          </c:val>
          <c:extLst>
            <c:ext xmlns:c16="http://schemas.microsoft.com/office/drawing/2014/chart" uri="{C3380CC4-5D6E-409C-BE32-E72D297353CC}">
              <c16:uniqueId val="{00000010-3174-4512-B4FD-1770744D242D}"/>
            </c:ext>
          </c:extLst>
        </c:ser>
        <c:ser>
          <c:idx val="2"/>
          <c:order val="2"/>
          <c:tx>
            <c:strRef>
              <c:f>Лист1!$D$1</c:f>
              <c:strCache>
                <c:ptCount val="1"/>
                <c:pt idx="0">
                  <c:v>Столбец2</c:v>
                </c:pt>
              </c:strCache>
            </c:strRef>
          </c:tx>
          <c:spPr>
            <a:solidFill>
              <a:schemeClr val="accent3"/>
            </a:solidFill>
            <a:ln>
              <a:noFill/>
            </a:ln>
            <a:effectLst>
              <a:outerShdw blurRad="63500" sx="102000" sy="102000" algn="ctr" rotWithShape="0">
                <a:prstClr val="black">
                  <a:alpha val="20000"/>
                </a:prstClr>
              </a:outerShdw>
            </a:effectLst>
          </c:spPr>
          <c:invertIfNegative val="0"/>
          <c:dPt>
            <c:idx val="0"/>
            <c:invertIfNegative val="0"/>
            <c:bubble3D val="0"/>
            <c:extLst>
              <c:ext xmlns:c16="http://schemas.microsoft.com/office/drawing/2014/chart" uri="{C3380CC4-5D6E-409C-BE32-E72D297353CC}">
                <c16:uniqueId val="{00000011-3174-4512-B4FD-1770744D242D}"/>
              </c:ext>
            </c:extLst>
          </c:dPt>
          <c:dPt>
            <c:idx val="1"/>
            <c:invertIfNegative val="0"/>
            <c:bubble3D val="0"/>
            <c:extLst>
              <c:ext xmlns:c16="http://schemas.microsoft.com/office/drawing/2014/chart" uri="{C3380CC4-5D6E-409C-BE32-E72D297353CC}">
                <c16:uniqueId val="{00000012-3174-4512-B4FD-1770744D242D}"/>
              </c:ext>
            </c:extLst>
          </c:dPt>
          <c:dPt>
            <c:idx val="2"/>
            <c:invertIfNegative val="0"/>
            <c:bubble3D val="0"/>
            <c:extLst>
              <c:ext xmlns:c16="http://schemas.microsoft.com/office/drawing/2014/chart" uri="{C3380CC4-5D6E-409C-BE32-E72D297353CC}">
                <c16:uniqueId val="{00000013-3174-4512-B4FD-1770744D242D}"/>
              </c:ext>
            </c:extLst>
          </c:dPt>
          <c:dPt>
            <c:idx val="3"/>
            <c:invertIfNegative val="0"/>
            <c:bubble3D val="0"/>
            <c:extLst>
              <c:ext xmlns:c16="http://schemas.microsoft.com/office/drawing/2014/chart" uri="{C3380CC4-5D6E-409C-BE32-E72D297353CC}">
                <c16:uniqueId val="{00000014-3174-4512-B4FD-1770744D242D}"/>
              </c:ext>
            </c:extLst>
          </c:dPt>
          <c:dPt>
            <c:idx val="4"/>
            <c:invertIfNegative val="0"/>
            <c:bubble3D val="0"/>
            <c:extLst>
              <c:ext xmlns:c16="http://schemas.microsoft.com/office/drawing/2014/chart" uri="{C3380CC4-5D6E-409C-BE32-E72D297353CC}">
                <c16:uniqueId val="{00000015-3174-4512-B4FD-1770744D242D}"/>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uk-UA"/>
              </a:p>
            </c:txPr>
            <c:dLblPos val="outEnd"/>
            <c:showLegendKey val="0"/>
            <c:showVal val="0"/>
            <c:showCatName val="1"/>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3"/>
                <c:pt idx="0">
                  <c:v>низький рiвень </c:v>
                </c:pt>
                <c:pt idx="1">
                  <c:v>середній  рiвень </c:v>
                </c:pt>
                <c:pt idx="2">
                  <c:v>залежність</c:v>
                </c:pt>
              </c:strCache>
            </c:strRef>
          </c:cat>
          <c:val>
            <c:numRef>
              <c:f>Лист1!$D$2:$D$6</c:f>
              <c:numCache>
                <c:formatCode>General</c:formatCode>
                <c:ptCount val="5"/>
              </c:numCache>
            </c:numRef>
          </c:val>
          <c:extLst>
            <c:ext xmlns:c16="http://schemas.microsoft.com/office/drawing/2014/chart" uri="{C3380CC4-5D6E-409C-BE32-E72D297353CC}">
              <c16:uniqueId val="{00000016-3174-4512-B4FD-1770744D242D}"/>
            </c:ext>
          </c:extLst>
        </c:ser>
        <c:dLbls>
          <c:showLegendKey val="0"/>
          <c:showVal val="0"/>
          <c:showCatName val="0"/>
          <c:showSerName val="0"/>
          <c:showPercent val="0"/>
          <c:showBubbleSize val="0"/>
        </c:dLbls>
        <c:gapWidth val="100"/>
        <c:axId val="234057568"/>
        <c:axId val="234058224"/>
      </c:barChart>
      <c:catAx>
        <c:axId val="234057568"/>
        <c:scaling>
          <c:orientation val="minMax"/>
        </c:scaling>
        <c:delete val="0"/>
        <c:axPos val="b"/>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234058224"/>
        <c:crosses val="autoZero"/>
        <c:auto val="1"/>
        <c:lblAlgn val="ctr"/>
        <c:lblOffset val="100"/>
        <c:noMultiLvlLbl val="0"/>
      </c:catAx>
      <c:valAx>
        <c:axId val="2340582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2340575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1 дослідження</c:v>
                </c:pt>
              </c:strCache>
            </c:strRef>
          </c:tx>
          <c:spPr>
            <a:solidFill>
              <a:schemeClr val="accent1"/>
            </a:solidFill>
            <a:ln>
              <a:noFill/>
            </a:ln>
            <a:effectLst/>
          </c:spPr>
          <c:invertIfNegative val="0"/>
          <c:cat>
            <c:strRef>
              <c:f>Лист1!$A$2:$A$5</c:f>
              <c:strCache>
                <c:ptCount val="3"/>
                <c:pt idx="0">
                  <c:v>позитивно</c:v>
                </c:pt>
                <c:pt idx="1">
                  <c:v>нейтрально</c:v>
                </c:pt>
                <c:pt idx="2">
                  <c:v>негативно</c:v>
                </c:pt>
              </c:strCache>
            </c:strRef>
          </c:cat>
          <c:val>
            <c:numRef>
              <c:f>Лист1!$B$2:$B$5</c:f>
              <c:numCache>
                <c:formatCode>General</c:formatCode>
                <c:ptCount val="4"/>
                <c:pt idx="0">
                  <c:v>4</c:v>
                </c:pt>
                <c:pt idx="1">
                  <c:v>12</c:v>
                </c:pt>
                <c:pt idx="2">
                  <c:v>5</c:v>
                </c:pt>
              </c:numCache>
            </c:numRef>
          </c:val>
          <c:extLst>
            <c:ext xmlns:c16="http://schemas.microsoft.com/office/drawing/2014/chart" uri="{C3380CC4-5D6E-409C-BE32-E72D297353CC}">
              <c16:uniqueId val="{00000000-C225-40C1-AEDF-20FC2FC41F85}"/>
            </c:ext>
          </c:extLst>
        </c:ser>
        <c:ser>
          <c:idx val="1"/>
          <c:order val="1"/>
          <c:tx>
            <c:strRef>
              <c:f>Лист1!$C$1</c:f>
              <c:strCache>
                <c:ptCount val="1"/>
                <c:pt idx="0">
                  <c:v>2 дослідження</c:v>
                </c:pt>
              </c:strCache>
            </c:strRef>
          </c:tx>
          <c:spPr>
            <a:solidFill>
              <a:schemeClr val="accent2"/>
            </a:solidFill>
            <a:ln>
              <a:noFill/>
            </a:ln>
            <a:effectLst/>
          </c:spPr>
          <c:invertIfNegative val="0"/>
          <c:cat>
            <c:strRef>
              <c:f>Лист1!$A$2:$A$5</c:f>
              <c:strCache>
                <c:ptCount val="3"/>
                <c:pt idx="0">
                  <c:v>позитивно</c:v>
                </c:pt>
                <c:pt idx="1">
                  <c:v>нейтрально</c:v>
                </c:pt>
                <c:pt idx="2">
                  <c:v>негативно</c:v>
                </c:pt>
              </c:strCache>
            </c:strRef>
          </c:cat>
          <c:val>
            <c:numRef>
              <c:f>Лист1!$C$2:$C$5</c:f>
              <c:numCache>
                <c:formatCode>General</c:formatCode>
                <c:ptCount val="4"/>
                <c:pt idx="0">
                  <c:v>2</c:v>
                </c:pt>
                <c:pt idx="1">
                  <c:v>12</c:v>
                </c:pt>
                <c:pt idx="2">
                  <c:v>7</c:v>
                </c:pt>
              </c:numCache>
            </c:numRef>
          </c:val>
          <c:extLst>
            <c:ext xmlns:c16="http://schemas.microsoft.com/office/drawing/2014/chart" uri="{C3380CC4-5D6E-409C-BE32-E72D297353CC}">
              <c16:uniqueId val="{00000001-C225-40C1-AEDF-20FC2FC41F85}"/>
            </c:ext>
          </c:extLst>
        </c:ser>
        <c:ser>
          <c:idx val="2"/>
          <c:order val="2"/>
          <c:tx>
            <c:strRef>
              <c:f>Лист1!$D$1</c:f>
              <c:strCache>
                <c:ptCount val="1"/>
                <c:pt idx="0">
                  <c:v>Столбец1</c:v>
                </c:pt>
              </c:strCache>
            </c:strRef>
          </c:tx>
          <c:spPr>
            <a:solidFill>
              <a:schemeClr val="accent3"/>
            </a:solidFill>
            <a:ln>
              <a:noFill/>
            </a:ln>
            <a:effectLst/>
          </c:spPr>
          <c:invertIfNegative val="0"/>
          <c:cat>
            <c:strRef>
              <c:f>Лист1!$A$2:$A$5</c:f>
              <c:strCache>
                <c:ptCount val="3"/>
                <c:pt idx="0">
                  <c:v>позитивно</c:v>
                </c:pt>
                <c:pt idx="1">
                  <c:v>нейтрально</c:v>
                </c:pt>
                <c:pt idx="2">
                  <c:v>негативно</c:v>
                </c:pt>
              </c:strCache>
            </c:strRef>
          </c:cat>
          <c:val>
            <c:numRef>
              <c:f>Лист1!$D$2:$D$5</c:f>
              <c:numCache>
                <c:formatCode>General</c:formatCode>
                <c:ptCount val="4"/>
              </c:numCache>
            </c:numRef>
          </c:val>
          <c:extLst>
            <c:ext xmlns:c16="http://schemas.microsoft.com/office/drawing/2014/chart" uri="{C3380CC4-5D6E-409C-BE32-E72D297353CC}">
              <c16:uniqueId val="{00000002-C225-40C1-AEDF-20FC2FC41F85}"/>
            </c:ext>
          </c:extLst>
        </c:ser>
        <c:dLbls>
          <c:showLegendKey val="0"/>
          <c:showVal val="0"/>
          <c:showCatName val="0"/>
          <c:showSerName val="0"/>
          <c:showPercent val="0"/>
          <c:showBubbleSize val="0"/>
        </c:dLbls>
        <c:gapWidth val="219"/>
        <c:overlap val="-27"/>
        <c:axId val="234633616"/>
        <c:axId val="234633944"/>
      </c:barChart>
      <c:catAx>
        <c:axId val="234633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234633944"/>
        <c:crosses val="autoZero"/>
        <c:auto val="1"/>
        <c:lblAlgn val="ctr"/>
        <c:lblOffset val="100"/>
        <c:noMultiLvlLbl val="0"/>
      </c:catAx>
      <c:valAx>
        <c:axId val="2346339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234633616"/>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1 дослідження</c:v>
                </c:pt>
              </c:strCache>
            </c:strRef>
          </c:tx>
          <c:spPr>
            <a:solidFill>
              <a:schemeClr val="accent1"/>
            </a:solidFill>
            <a:ln>
              <a:noFill/>
            </a:ln>
            <a:effectLst/>
          </c:spPr>
          <c:invertIfNegative val="0"/>
          <c:cat>
            <c:strRef>
              <c:f>Лист1!$A$2:$A$5</c:f>
              <c:strCache>
                <c:ptCount val="3"/>
                <c:pt idx="0">
                  <c:v>дратівливість</c:v>
                </c:pt>
                <c:pt idx="1">
                  <c:v>нудьга</c:v>
                </c:pt>
                <c:pt idx="2">
                  <c:v>нейтральні</c:v>
                </c:pt>
              </c:strCache>
            </c:strRef>
          </c:cat>
          <c:val>
            <c:numRef>
              <c:f>Лист1!$B$2:$B$5</c:f>
              <c:numCache>
                <c:formatCode>General</c:formatCode>
                <c:ptCount val="4"/>
                <c:pt idx="0">
                  <c:v>10</c:v>
                </c:pt>
                <c:pt idx="1">
                  <c:v>33</c:v>
                </c:pt>
                <c:pt idx="2">
                  <c:v>57</c:v>
                </c:pt>
              </c:numCache>
            </c:numRef>
          </c:val>
          <c:extLst>
            <c:ext xmlns:c16="http://schemas.microsoft.com/office/drawing/2014/chart" uri="{C3380CC4-5D6E-409C-BE32-E72D297353CC}">
              <c16:uniqueId val="{00000000-6C10-4DAE-A234-E9735A804B9E}"/>
            </c:ext>
          </c:extLst>
        </c:ser>
        <c:ser>
          <c:idx val="1"/>
          <c:order val="1"/>
          <c:tx>
            <c:strRef>
              <c:f>Лист1!$C$1</c:f>
              <c:strCache>
                <c:ptCount val="1"/>
                <c:pt idx="0">
                  <c:v>2 дослідження</c:v>
                </c:pt>
              </c:strCache>
            </c:strRef>
          </c:tx>
          <c:spPr>
            <a:solidFill>
              <a:schemeClr val="accent2"/>
            </a:solidFill>
            <a:ln>
              <a:noFill/>
            </a:ln>
            <a:effectLst/>
          </c:spPr>
          <c:invertIfNegative val="0"/>
          <c:cat>
            <c:strRef>
              <c:f>Лист1!$A$2:$A$5</c:f>
              <c:strCache>
                <c:ptCount val="3"/>
                <c:pt idx="0">
                  <c:v>дратівливість</c:v>
                </c:pt>
                <c:pt idx="1">
                  <c:v>нудьга</c:v>
                </c:pt>
                <c:pt idx="2">
                  <c:v>нейтральні</c:v>
                </c:pt>
              </c:strCache>
            </c:strRef>
          </c:cat>
          <c:val>
            <c:numRef>
              <c:f>Лист1!$C$2:$C$5</c:f>
              <c:numCache>
                <c:formatCode>General</c:formatCode>
                <c:ptCount val="4"/>
                <c:pt idx="0">
                  <c:v>10</c:v>
                </c:pt>
                <c:pt idx="1">
                  <c:v>29</c:v>
                </c:pt>
                <c:pt idx="2">
                  <c:v>61</c:v>
                </c:pt>
              </c:numCache>
            </c:numRef>
          </c:val>
          <c:extLst>
            <c:ext xmlns:c16="http://schemas.microsoft.com/office/drawing/2014/chart" uri="{C3380CC4-5D6E-409C-BE32-E72D297353CC}">
              <c16:uniqueId val="{00000001-6C10-4DAE-A234-E9735A804B9E}"/>
            </c:ext>
          </c:extLst>
        </c:ser>
        <c:ser>
          <c:idx val="2"/>
          <c:order val="2"/>
          <c:tx>
            <c:strRef>
              <c:f>Лист1!$D$1</c:f>
              <c:strCache>
                <c:ptCount val="1"/>
                <c:pt idx="0">
                  <c:v>Столбец1</c:v>
                </c:pt>
              </c:strCache>
            </c:strRef>
          </c:tx>
          <c:spPr>
            <a:solidFill>
              <a:schemeClr val="accent3"/>
            </a:solidFill>
            <a:ln>
              <a:noFill/>
            </a:ln>
            <a:effectLst/>
          </c:spPr>
          <c:invertIfNegative val="0"/>
          <c:cat>
            <c:strRef>
              <c:f>Лист1!$A$2:$A$5</c:f>
              <c:strCache>
                <c:ptCount val="3"/>
                <c:pt idx="0">
                  <c:v>дратівливість</c:v>
                </c:pt>
                <c:pt idx="1">
                  <c:v>нудьга</c:v>
                </c:pt>
                <c:pt idx="2">
                  <c:v>нейтральні</c:v>
                </c:pt>
              </c:strCache>
            </c:strRef>
          </c:cat>
          <c:val>
            <c:numRef>
              <c:f>Лист1!$D$2:$D$5</c:f>
              <c:numCache>
                <c:formatCode>General</c:formatCode>
                <c:ptCount val="4"/>
              </c:numCache>
            </c:numRef>
          </c:val>
          <c:extLst>
            <c:ext xmlns:c16="http://schemas.microsoft.com/office/drawing/2014/chart" uri="{C3380CC4-5D6E-409C-BE32-E72D297353CC}">
              <c16:uniqueId val="{00000002-6C10-4DAE-A234-E9735A804B9E}"/>
            </c:ext>
          </c:extLst>
        </c:ser>
        <c:dLbls>
          <c:showLegendKey val="0"/>
          <c:showVal val="0"/>
          <c:showCatName val="0"/>
          <c:showSerName val="0"/>
          <c:showPercent val="0"/>
          <c:showBubbleSize val="0"/>
        </c:dLbls>
        <c:gapWidth val="219"/>
        <c:overlap val="-27"/>
        <c:axId val="419891168"/>
        <c:axId val="419891496"/>
      </c:barChart>
      <c:catAx>
        <c:axId val="419891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419891496"/>
        <c:crosses val="autoZero"/>
        <c:auto val="1"/>
        <c:lblAlgn val="ctr"/>
        <c:lblOffset val="100"/>
        <c:noMultiLvlLbl val="0"/>
      </c:catAx>
      <c:valAx>
        <c:axId val="4198914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419891168"/>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uk-UA" sz="1400" b="0" i="0" u="none" strike="noStrike" baseline="0">
                <a:effectLst/>
                <a:latin typeface="Times New Roman" panose="02020603050405020304" pitchFamily="18" charset="0"/>
                <a:cs typeface="Times New Roman" panose="02020603050405020304" pitchFamily="18" charset="0"/>
              </a:rPr>
              <a:t>психосоматичні симптоми</a:t>
            </a:r>
            <a:endParaRPr lang="uk-UA">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title>
    <c:autoTitleDeleted val="0"/>
    <c:plotArea>
      <c:layout/>
      <c:barChart>
        <c:barDir val="col"/>
        <c:grouping val="clustered"/>
        <c:varyColors val="0"/>
        <c:ser>
          <c:idx val="0"/>
          <c:order val="0"/>
          <c:tx>
            <c:strRef>
              <c:f>Лист1!$B$1</c:f>
              <c:strCache>
                <c:ptCount val="1"/>
                <c:pt idx="0">
                  <c:v>1 дослідження</c:v>
                </c:pt>
              </c:strCache>
            </c:strRef>
          </c:tx>
          <c:spPr>
            <a:solidFill>
              <a:schemeClr val="accent1"/>
            </a:solidFill>
            <a:ln>
              <a:noFill/>
            </a:ln>
            <a:effectLst/>
          </c:spPr>
          <c:invertIfNegative val="0"/>
          <c:cat>
            <c:strRef>
              <c:f>Лист1!$A$2:$A$5</c:f>
              <c:strCache>
                <c:ptCount val="4"/>
                <c:pt idx="0">
                  <c:v>головний біль</c:v>
                </c:pt>
                <c:pt idx="1">
                  <c:v>біль в кистях</c:v>
                </c:pt>
                <c:pt idx="2">
                  <c:v>сухість і печіння в очах</c:v>
                </c:pt>
                <c:pt idx="3">
                  <c:v>неспокійний сон і безсоння</c:v>
                </c:pt>
              </c:strCache>
            </c:strRef>
          </c:cat>
          <c:val>
            <c:numRef>
              <c:f>Лист1!$B$2:$B$5</c:f>
              <c:numCache>
                <c:formatCode>General</c:formatCode>
                <c:ptCount val="4"/>
                <c:pt idx="0">
                  <c:v>8</c:v>
                </c:pt>
                <c:pt idx="1">
                  <c:v>4</c:v>
                </c:pt>
                <c:pt idx="2">
                  <c:v>5</c:v>
                </c:pt>
                <c:pt idx="3">
                  <c:v>2</c:v>
                </c:pt>
              </c:numCache>
            </c:numRef>
          </c:val>
          <c:extLst>
            <c:ext xmlns:c16="http://schemas.microsoft.com/office/drawing/2014/chart" uri="{C3380CC4-5D6E-409C-BE32-E72D297353CC}">
              <c16:uniqueId val="{00000000-AA6D-4C9D-B33E-2517F51DCC1C}"/>
            </c:ext>
          </c:extLst>
        </c:ser>
        <c:ser>
          <c:idx val="1"/>
          <c:order val="1"/>
          <c:tx>
            <c:strRef>
              <c:f>Лист1!$C$1</c:f>
              <c:strCache>
                <c:ptCount val="1"/>
                <c:pt idx="0">
                  <c:v>2 дослідження</c:v>
                </c:pt>
              </c:strCache>
            </c:strRef>
          </c:tx>
          <c:spPr>
            <a:solidFill>
              <a:schemeClr val="accent2"/>
            </a:solidFill>
            <a:ln>
              <a:noFill/>
            </a:ln>
            <a:effectLst/>
          </c:spPr>
          <c:invertIfNegative val="0"/>
          <c:cat>
            <c:strRef>
              <c:f>Лист1!$A$2:$A$5</c:f>
              <c:strCache>
                <c:ptCount val="4"/>
                <c:pt idx="0">
                  <c:v>головний біль</c:v>
                </c:pt>
                <c:pt idx="1">
                  <c:v>біль в кистях</c:v>
                </c:pt>
                <c:pt idx="2">
                  <c:v>сухість і печіння в очах</c:v>
                </c:pt>
                <c:pt idx="3">
                  <c:v>неспокійний сон і безсоння</c:v>
                </c:pt>
              </c:strCache>
            </c:strRef>
          </c:cat>
          <c:val>
            <c:numRef>
              <c:f>Лист1!$C$2:$C$5</c:f>
              <c:numCache>
                <c:formatCode>General</c:formatCode>
                <c:ptCount val="4"/>
                <c:pt idx="0">
                  <c:v>7</c:v>
                </c:pt>
                <c:pt idx="1">
                  <c:v>3</c:v>
                </c:pt>
                <c:pt idx="2">
                  <c:v>3</c:v>
                </c:pt>
                <c:pt idx="3">
                  <c:v>2</c:v>
                </c:pt>
              </c:numCache>
            </c:numRef>
          </c:val>
          <c:extLst>
            <c:ext xmlns:c16="http://schemas.microsoft.com/office/drawing/2014/chart" uri="{C3380CC4-5D6E-409C-BE32-E72D297353CC}">
              <c16:uniqueId val="{00000001-AA6D-4C9D-B33E-2517F51DCC1C}"/>
            </c:ext>
          </c:extLst>
        </c:ser>
        <c:ser>
          <c:idx val="2"/>
          <c:order val="2"/>
          <c:tx>
            <c:strRef>
              <c:f>Лист1!$D$1</c:f>
              <c:strCache>
                <c:ptCount val="1"/>
                <c:pt idx="0">
                  <c:v>Столбец1</c:v>
                </c:pt>
              </c:strCache>
            </c:strRef>
          </c:tx>
          <c:spPr>
            <a:solidFill>
              <a:schemeClr val="accent3"/>
            </a:solidFill>
            <a:ln>
              <a:noFill/>
            </a:ln>
            <a:effectLst/>
          </c:spPr>
          <c:invertIfNegative val="0"/>
          <c:cat>
            <c:strRef>
              <c:f>Лист1!$A$2:$A$5</c:f>
              <c:strCache>
                <c:ptCount val="4"/>
                <c:pt idx="0">
                  <c:v>головний біль</c:v>
                </c:pt>
                <c:pt idx="1">
                  <c:v>біль в кистях</c:v>
                </c:pt>
                <c:pt idx="2">
                  <c:v>сухість і печіння в очах</c:v>
                </c:pt>
                <c:pt idx="3">
                  <c:v>неспокійний сон і безсоння</c:v>
                </c:pt>
              </c:strCache>
            </c:strRef>
          </c:cat>
          <c:val>
            <c:numRef>
              <c:f>Лист1!$D$2:$D$5</c:f>
              <c:numCache>
                <c:formatCode>General</c:formatCode>
                <c:ptCount val="4"/>
              </c:numCache>
            </c:numRef>
          </c:val>
          <c:extLst>
            <c:ext xmlns:c16="http://schemas.microsoft.com/office/drawing/2014/chart" uri="{C3380CC4-5D6E-409C-BE32-E72D297353CC}">
              <c16:uniqueId val="{00000002-AA6D-4C9D-B33E-2517F51DCC1C}"/>
            </c:ext>
          </c:extLst>
        </c:ser>
        <c:dLbls>
          <c:showLegendKey val="0"/>
          <c:showVal val="0"/>
          <c:showCatName val="0"/>
          <c:showSerName val="0"/>
          <c:showPercent val="0"/>
          <c:showBubbleSize val="0"/>
        </c:dLbls>
        <c:gapWidth val="219"/>
        <c:overlap val="-27"/>
        <c:axId val="422301848"/>
        <c:axId val="422302176"/>
      </c:barChart>
      <c:catAx>
        <c:axId val="422301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422302176"/>
        <c:crosses val="autoZero"/>
        <c:auto val="1"/>
        <c:lblAlgn val="ctr"/>
        <c:lblOffset val="100"/>
        <c:noMultiLvlLbl val="0"/>
      </c:catAx>
      <c:valAx>
        <c:axId val="4223021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422301848"/>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респонденти</c:v>
                </c:pt>
              </c:strCache>
            </c:strRef>
          </c:tx>
          <c:dPt>
            <c:idx val="0"/>
            <c:bubble3D val="0"/>
            <c:spPr>
              <a:ln>
                <a:noFill/>
              </a:ln>
              <a:effectLst/>
            </c:spPr>
            <c:extLst>
              <c:ext xmlns:c16="http://schemas.microsoft.com/office/drawing/2014/chart" uri="{C3380CC4-5D6E-409C-BE32-E72D297353CC}">
                <c16:uniqueId val="{00000001-22D5-4A8A-8A48-D6F7E3A01F20}"/>
              </c:ext>
            </c:extLst>
          </c:dPt>
          <c:dPt>
            <c:idx val="1"/>
            <c:bubble3D val="0"/>
            <c:spPr>
              <a:ln>
                <a:noFill/>
              </a:ln>
              <a:effectLst/>
            </c:spPr>
            <c:extLst>
              <c:ext xmlns:c16="http://schemas.microsoft.com/office/drawing/2014/chart" uri="{C3380CC4-5D6E-409C-BE32-E72D297353CC}">
                <c16:uniqueId val="{00000003-22D5-4A8A-8A48-D6F7E3A01F20}"/>
              </c:ext>
            </c:extLst>
          </c:dPt>
          <c:dPt>
            <c:idx val="2"/>
            <c:bubble3D val="0"/>
            <c:spPr>
              <a:ln>
                <a:noFill/>
              </a:ln>
              <a:effectLst/>
            </c:spPr>
            <c:extLst>
              <c:ext xmlns:c16="http://schemas.microsoft.com/office/drawing/2014/chart" uri="{C3380CC4-5D6E-409C-BE32-E72D297353CC}">
                <c16:uniqueId val="{00000005-22D5-4A8A-8A48-D6F7E3A01F20}"/>
              </c:ext>
            </c:extLst>
          </c:dPt>
          <c:dPt>
            <c:idx val="3"/>
            <c:bubble3D val="0"/>
            <c:spPr>
              <a:ln>
                <a:noFill/>
              </a:ln>
              <a:effectLst/>
            </c:spPr>
            <c:extLst>
              <c:ext xmlns:c16="http://schemas.microsoft.com/office/drawing/2014/chart" uri="{C3380CC4-5D6E-409C-BE32-E72D297353CC}">
                <c16:uniqueId val="{00000007-22D5-4A8A-8A48-D6F7E3A01F20}"/>
              </c:ext>
            </c:extLst>
          </c:dPt>
          <c:dPt>
            <c:idx val="4"/>
            <c:bubble3D val="0"/>
            <c:spPr>
              <a:solidFill>
                <a:schemeClr val="accent5"/>
              </a:solidFill>
              <a:ln>
                <a:noFill/>
              </a:ln>
              <a:effectLst/>
            </c:spPr>
            <c:extLst>
              <c:ext xmlns:c16="http://schemas.microsoft.com/office/drawing/2014/chart" uri="{C3380CC4-5D6E-409C-BE32-E72D297353CC}">
                <c16:uniqueId val="{00000009-22D5-4A8A-8A48-D6F7E3A01F20}"/>
              </c:ext>
            </c:extLst>
          </c:dPt>
          <c:dPt>
            <c:idx val="5"/>
            <c:bubble3D val="0"/>
            <c:spPr>
              <a:solidFill>
                <a:schemeClr val="accent6"/>
              </a:solidFill>
              <a:ln>
                <a:noFill/>
              </a:ln>
              <a:effectLst/>
            </c:spPr>
            <c:extLst>
              <c:ext xmlns:c16="http://schemas.microsoft.com/office/drawing/2014/chart" uri="{C3380CC4-5D6E-409C-BE32-E72D297353CC}">
                <c16:uniqueId val="{0000000B-22D5-4A8A-8A48-D6F7E3A01F20}"/>
              </c:ext>
            </c:extLst>
          </c:dPt>
          <c:dPt>
            <c:idx val="6"/>
            <c:bubble3D val="0"/>
            <c:spPr>
              <a:solidFill>
                <a:schemeClr val="accent1">
                  <a:lumMod val="60000"/>
                </a:schemeClr>
              </a:solidFill>
              <a:ln>
                <a:noFill/>
              </a:ln>
              <a:effectLst/>
            </c:spPr>
            <c:extLst>
              <c:ext xmlns:c16="http://schemas.microsoft.com/office/drawing/2014/chart" uri="{C3380CC4-5D6E-409C-BE32-E72D297353CC}">
                <c16:uniqueId val="{0000000D-22D5-4A8A-8A48-D6F7E3A01F20}"/>
              </c:ext>
            </c:extLst>
          </c:dPt>
          <c:dLbls>
            <c:spPr>
              <a:solidFill>
                <a:sysClr val="window" lastClr="FFFFFF"/>
              </a:solidFill>
              <a:ln>
                <a:solidFill>
                  <a:sysClr val="windowText" lastClr="000000">
                    <a:lumMod val="25000"/>
                    <a:lumOff val="75000"/>
                  </a:sysClr>
                </a:solidFill>
                <a:prstDash val="sysDot"/>
              </a:ln>
              <a:effectLst/>
            </c:spPr>
            <c:txPr>
              <a:bodyPr rot="0" spcFirstLastPara="1" vertOverflow="clip" horzOverflow="clip"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Лист1!$A$2:$A$8</c:f>
              <c:strCache>
                <c:ptCount val="4"/>
                <c:pt idx="0">
                  <c:v>грають щодня</c:v>
                </c:pt>
                <c:pt idx="1">
                  <c:v>грають два рази на тиждень</c:v>
                </c:pt>
                <c:pt idx="2">
                  <c:v>грають один раз на тиждень </c:v>
                </c:pt>
                <c:pt idx="3">
                  <c:v>один раз на місяць </c:v>
                </c:pt>
              </c:strCache>
            </c:strRef>
          </c:cat>
          <c:val>
            <c:numRef>
              <c:f>Лист1!$B$2:$B$8</c:f>
              <c:numCache>
                <c:formatCode>General</c:formatCode>
                <c:ptCount val="7"/>
                <c:pt idx="0">
                  <c:v>7</c:v>
                </c:pt>
                <c:pt idx="1">
                  <c:v>6</c:v>
                </c:pt>
                <c:pt idx="2">
                  <c:v>4</c:v>
                </c:pt>
                <c:pt idx="3">
                  <c:v>3</c:v>
                </c:pt>
              </c:numCache>
            </c:numRef>
          </c:val>
          <c:extLst>
            <c:ext xmlns:c16="http://schemas.microsoft.com/office/drawing/2014/chart" uri="{C3380CC4-5D6E-409C-BE32-E72D297353CC}">
              <c16:uniqueId val="{0000000E-22D5-4A8A-8A48-D6F7E3A01F20}"/>
            </c:ext>
          </c:extLst>
        </c:ser>
        <c:ser>
          <c:idx val="1"/>
          <c:order val="1"/>
          <c:tx>
            <c:strRef>
              <c:f>Лист1!$C$1</c:f>
              <c:strCache>
                <c:ptCount val="1"/>
                <c:pt idx="0">
                  <c:v>Столбец1</c:v>
                </c:pt>
              </c:strCache>
            </c:strRef>
          </c:tx>
          <c:dPt>
            <c:idx val="0"/>
            <c:bubble3D val="0"/>
            <c:spPr>
              <a:solidFill>
                <a:schemeClr val="accent1"/>
              </a:solidFill>
              <a:ln>
                <a:noFill/>
              </a:ln>
              <a:effectLst/>
            </c:spPr>
            <c:extLst>
              <c:ext xmlns:c16="http://schemas.microsoft.com/office/drawing/2014/chart" uri="{C3380CC4-5D6E-409C-BE32-E72D297353CC}">
                <c16:uniqueId val="{00000010-22D5-4A8A-8A48-D6F7E3A01F20}"/>
              </c:ext>
            </c:extLst>
          </c:dPt>
          <c:dPt>
            <c:idx val="1"/>
            <c:bubble3D val="0"/>
            <c:spPr>
              <a:solidFill>
                <a:schemeClr val="accent2"/>
              </a:solidFill>
              <a:ln>
                <a:noFill/>
              </a:ln>
              <a:effectLst/>
            </c:spPr>
            <c:extLst>
              <c:ext xmlns:c16="http://schemas.microsoft.com/office/drawing/2014/chart" uri="{C3380CC4-5D6E-409C-BE32-E72D297353CC}">
                <c16:uniqueId val="{00000012-22D5-4A8A-8A48-D6F7E3A01F20}"/>
              </c:ext>
            </c:extLst>
          </c:dPt>
          <c:dPt>
            <c:idx val="2"/>
            <c:bubble3D val="0"/>
            <c:spPr>
              <a:solidFill>
                <a:schemeClr val="accent3"/>
              </a:solidFill>
              <a:ln>
                <a:noFill/>
              </a:ln>
              <a:effectLst/>
            </c:spPr>
            <c:extLst>
              <c:ext xmlns:c16="http://schemas.microsoft.com/office/drawing/2014/chart" uri="{C3380CC4-5D6E-409C-BE32-E72D297353CC}">
                <c16:uniqueId val="{00000014-22D5-4A8A-8A48-D6F7E3A01F20}"/>
              </c:ext>
            </c:extLst>
          </c:dPt>
          <c:dPt>
            <c:idx val="3"/>
            <c:bubble3D val="0"/>
            <c:spPr>
              <a:solidFill>
                <a:schemeClr val="accent4"/>
              </a:solidFill>
              <a:ln>
                <a:noFill/>
              </a:ln>
              <a:effectLst/>
            </c:spPr>
            <c:extLst>
              <c:ext xmlns:c16="http://schemas.microsoft.com/office/drawing/2014/chart" uri="{C3380CC4-5D6E-409C-BE32-E72D297353CC}">
                <c16:uniqueId val="{00000016-22D5-4A8A-8A48-D6F7E3A01F20}"/>
              </c:ext>
            </c:extLst>
          </c:dPt>
          <c:dPt>
            <c:idx val="4"/>
            <c:bubble3D val="0"/>
            <c:spPr>
              <a:solidFill>
                <a:schemeClr val="accent5"/>
              </a:solidFill>
              <a:ln>
                <a:noFill/>
              </a:ln>
              <a:effectLst/>
            </c:spPr>
            <c:extLst>
              <c:ext xmlns:c16="http://schemas.microsoft.com/office/drawing/2014/chart" uri="{C3380CC4-5D6E-409C-BE32-E72D297353CC}">
                <c16:uniqueId val="{00000018-22D5-4A8A-8A48-D6F7E3A01F20}"/>
              </c:ext>
            </c:extLst>
          </c:dPt>
          <c:dPt>
            <c:idx val="5"/>
            <c:bubble3D val="0"/>
            <c:spPr>
              <a:solidFill>
                <a:schemeClr val="accent6"/>
              </a:solidFill>
              <a:ln>
                <a:noFill/>
              </a:ln>
              <a:effectLst/>
            </c:spPr>
            <c:extLst>
              <c:ext xmlns:c16="http://schemas.microsoft.com/office/drawing/2014/chart" uri="{C3380CC4-5D6E-409C-BE32-E72D297353CC}">
                <c16:uniqueId val="{0000001A-22D5-4A8A-8A48-D6F7E3A01F20}"/>
              </c:ext>
            </c:extLst>
          </c:dPt>
          <c:dPt>
            <c:idx val="6"/>
            <c:bubble3D val="0"/>
            <c:spPr>
              <a:solidFill>
                <a:schemeClr val="accent1">
                  <a:lumMod val="60000"/>
                </a:schemeClr>
              </a:solidFill>
              <a:ln>
                <a:noFill/>
              </a:ln>
              <a:effectLst/>
            </c:spPr>
            <c:extLst>
              <c:ext xmlns:c16="http://schemas.microsoft.com/office/drawing/2014/chart" uri="{C3380CC4-5D6E-409C-BE32-E72D297353CC}">
                <c16:uniqueId val="{0000001C-22D5-4A8A-8A48-D6F7E3A01F20}"/>
              </c:ext>
            </c:extLst>
          </c:dPt>
          <c:cat>
            <c:strRef>
              <c:f>Лист1!$A$2:$A$8</c:f>
              <c:strCache>
                <c:ptCount val="4"/>
                <c:pt idx="0">
                  <c:v>грають щодня</c:v>
                </c:pt>
                <c:pt idx="1">
                  <c:v>грають два рази на тиждень</c:v>
                </c:pt>
                <c:pt idx="2">
                  <c:v>грають один раз на тиждень </c:v>
                </c:pt>
                <c:pt idx="3">
                  <c:v>один раз на місяць </c:v>
                </c:pt>
              </c:strCache>
            </c:strRef>
          </c:cat>
          <c:val>
            <c:numRef>
              <c:f>Лист1!$C$2:$C$8</c:f>
              <c:numCache>
                <c:formatCode>General</c:formatCode>
                <c:ptCount val="7"/>
              </c:numCache>
            </c:numRef>
          </c:val>
          <c:extLst>
            <c:ext xmlns:c16="http://schemas.microsoft.com/office/drawing/2014/chart" uri="{C3380CC4-5D6E-409C-BE32-E72D297353CC}">
              <c16:uniqueId val="{0000001D-22D5-4A8A-8A48-D6F7E3A01F20}"/>
            </c:ext>
          </c:extLst>
        </c:ser>
        <c:ser>
          <c:idx val="2"/>
          <c:order val="2"/>
          <c:tx>
            <c:strRef>
              <c:f>Лист1!$D$1</c:f>
              <c:strCache>
                <c:ptCount val="1"/>
                <c:pt idx="0">
                  <c:v>Столбец2</c:v>
                </c:pt>
              </c:strCache>
            </c:strRef>
          </c:tx>
          <c:dPt>
            <c:idx val="0"/>
            <c:bubble3D val="0"/>
            <c:spPr>
              <a:solidFill>
                <a:schemeClr val="accent1"/>
              </a:solidFill>
              <a:ln>
                <a:noFill/>
              </a:ln>
              <a:effectLst/>
            </c:spPr>
            <c:extLst>
              <c:ext xmlns:c16="http://schemas.microsoft.com/office/drawing/2014/chart" uri="{C3380CC4-5D6E-409C-BE32-E72D297353CC}">
                <c16:uniqueId val="{0000001F-22D5-4A8A-8A48-D6F7E3A01F20}"/>
              </c:ext>
            </c:extLst>
          </c:dPt>
          <c:dPt>
            <c:idx val="1"/>
            <c:bubble3D val="0"/>
            <c:spPr>
              <a:solidFill>
                <a:schemeClr val="accent2"/>
              </a:solidFill>
              <a:ln>
                <a:noFill/>
              </a:ln>
              <a:effectLst/>
            </c:spPr>
            <c:extLst>
              <c:ext xmlns:c16="http://schemas.microsoft.com/office/drawing/2014/chart" uri="{C3380CC4-5D6E-409C-BE32-E72D297353CC}">
                <c16:uniqueId val="{00000021-22D5-4A8A-8A48-D6F7E3A01F20}"/>
              </c:ext>
            </c:extLst>
          </c:dPt>
          <c:dPt>
            <c:idx val="2"/>
            <c:bubble3D val="0"/>
            <c:spPr>
              <a:solidFill>
                <a:schemeClr val="accent3"/>
              </a:solidFill>
              <a:ln>
                <a:noFill/>
              </a:ln>
              <a:effectLst/>
            </c:spPr>
            <c:extLst>
              <c:ext xmlns:c16="http://schemas.microsoft.com/office/drawing/2014/chart" uri="{C3380CC4-5D6E-409C-BE32-E72D297353CC}">
                <c16:uniqueId val="{00000023-22D5-4A8A-8A48-D6F7E3A01F20}"/>
              </c:ext>
            </c:extLst>
          </c:dPt>
          <c:dPt>
            <c:idx val="3"/>
            <c:bubble3D val="0"/>
            <c:spPr>
              <a:solidFill>
                <a:schemeClr val="accent4"/>
              </a:solidFill>
              <a:ln>
                <a:noFill/>
              </a:ln>
              <a:effectLst/>
            </c:spPr>
            <c:extLst>
              <c:ext xmlns:c16="http://schemas.microsoft.com/office/drawing/2014/chart" uri="{C3380CC4-5D6E-409C-BE32-E72D297353CC}">
                <c16:uniqueId val="{00000025-22D5-4A8A-8A48-D6F7E3A01F20}"/>
              </c:ext>
            </c:extLst>
          </c:dPt>
          <c:dPt>
            <c:idx val="4"/>
            <c:bubble3D val="0"/>
            <c:spPr>
              <a:solidFill>
                <a:schemeClr val="accent5"/>
              </a:solidFill>
              <a:ln>
                <a:noFill/>
              </a:ln>
              <a:effectLst/>
            </c:spPr>
            <c:extLst>
              <c:ext xmlns:c16="http://schemas.microsoft.com/office/drawing/2014/chart" uri="{C3380CC4-5D6E-409C-BE32-E72D297353CC}">
                <c16:uniqueId val="{00000027-22D5-4A8A-8A48-D6F7E3A01F20}"/>
              </c:ext>
            </c:extLst>
          </c:dPt>
          <c:dPt>
            <c:idx val="5"/>
            <c:bubble3D val="0"/>
            <c:spPr>
              <a:solidFill>
                <a:schemeClr val="accent6"/>
              </a:solidFill>
              <a:ln>
                <a:noFill/>
              </a:ln>
              <a:effectLst/>
            </c:spPr>
            <c:extLst>
              <c:ext xmlns:c16="http://schemas.microsoft.com/office/drawing/2014/chart" uri="{C3380CC4-5D6E-409C-BE32-E72D297353CC}">
                <c16:uniqueId val="{00000029-22D5-4A8A-8A48-D6F7E3A01F20}"/>
              </c:ext>
            </c:extLst>
          </c:dPt>
          <c:dPt>
            <c:idx val="6"/>
            <c:bubble3D val="0"/>
            <c:spPr>
              <a:solidFill>
                <a:schemeClr val="accent1">
                  <a:lumMod val="60000"/>
                </a:schemeClr>
              </a:solidFill>
              <a:ln>
                <a:noFill/>
              </a:ln>
              <a:effectLst/>
            </c:spPr>
            <c:extLst>
              <c:ext xmlns:c16="http://schemas.microsoft.com/office/drawing/2014/chart" uri="{C3380CC4-5D6E-409C-BE32-E72D297353CC}">
                <c16:uniqueId val="{0000002B-22D5-4A8A-8A48-D6F7E3A01F20}"/>
              </c:ext>
            </c:extLst>
          </c:dPt>
          <c:cat>
            <c:strRef>
              <c:f>Лист1!$A$2:$A$8</c:f>
              <c:strCache>
                <c:ptCount val="4"/>
                <c:pt idx="0">
                  <c:v>грають щодня</c:v>
                </c:pt>
                <c:pt idx="1">
                  <c:v>грають два рази на тиждень</c:v>
                </c:pt>
                <c:pt idx="2">
                  <c:v>грають один раз на тиждень </c:v>
                </c:pt>
                <c:pt idx="3">
                  <c:v>один раз на місяць </c:v>
                </c:pt>
              </c:strCache>
            </c:strRef>
          </c:cat>
          <c:val>
            <c:numRef>
              <c:f>Лист1!$D$2:$D$8</c:f>
              <c:numCache>
                <c:formatCode>General</c:formatCode>
                <c:ptCount val="7"/>
              </c:numCache>
            </c:numRef>
          </c:val>
          <c:extLst>
            <c:ext xmlns:c16="http://schemas.microsoft.com/office/drawing/2014/chart" uri="{C3380CC4-5D6E-409C-BE32-E72D297353CC}">
              <c16:uniqueId val="{0000002C-22D5-4A8A-8A48-D6F7E3A01F20}"/>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spPr>
            <a:pattFill prst="pct5">
              <a:fgClr>
                <a:sysClr val="windowText" lastClr="000000"/>
              </a:fgClr>
              <a:bgClr>
                <a:schemeClr val="bg1"/>
              </a:bgClr>
            </a:pattFill>
          </c:spPr>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A1A-42FF-9005-D2E7B7BD8AD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A1A-42FF-9005-D2E7B7BD8AD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A1A-42FF-9005-D2E7B7BD8AD6}"/>
              </c:ext>
            </c:extLst>
          </c:dPt>
          <c:dPt>
            <c:idx val="3"/>
            <c:bubble3D val="0"/>
            <c:spPr>
              <a:pattFill prst="pct5">
                <a:fgClr>
                  <a:sysClr val="windowText" lastClr="000000"/>
                </a:fgClr>
                <a:bgClr>
                  <a:schemeClr val="bg1"/>
                </a:bgClr>
              </a:pattFill>
              <a:ln w="19050">
                <a:solidFill>
                  <a:schemeClr val="lt1"/>
                </a:solidFill>
              </a:ln>
              <a:effectLst/>
            </c:spPr>
            <c:extLst>
              <c:ext xmlns:c16="http://schemas.microsoft.com/office/drawing/2014/chart" uri="{C3380CC4-5D6E-409C-BE32-E72D297353CC}">
                <c16:uniqueId val="{00000007-2A1A-42FF-9005-D2E7B7BD8AD6}"/>
              </c:ext>
            </c:extLst>
          </c:dPt>
          <c:dLbls>
            <c:dLbl>
              <c:idx val="0"/>
              <c:tx>
                <c:rich>
                  <a:bodyPr/>
                  <a:lstStyle/>
                  <a:p>
                    <a:fld id="{F8604A9B-8537-445A-848D-FD4512A8388C}" type="CATEGORYNAME">
                      <a:rPr lang="uk-UA"/>
                      <a:pPr/>
                      <a:t>[ИМЯ КАТЕГОРИИ]</a:t>
                    </a:fld>
                    <a:r>
                      <a:rPr lang="uk-UA" baseline="0"/>
                      <a:t>
54%</a:t>
                    </a:r>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2A1A-42FF-9005-D2E7B7BD8AD6}"/>
                </c:ext>
              </c:extLst>
            </c:dLbl>
            <c:dLbl>
              <c:idx val="2"/>
              <c:tx>
                <c:rich>
                  <a:bodyPr/>
                  <a:lstStyle/>
                  <a:p>
                    <a:fld id="{DD613EF0-AFD7-4001-A1E1-56FD307C9F24}" type="CATEGORYNAME">
                      <a:rPr lang="uk-UA"/>
                      <a:pPr/>
                      <a:t>[ИМЯ КАТЕГОРИИ]</a:t>
                    </a:fld>
                    <a:r>
                      <a:rPr lang="uk-UA" baseline="0"/>
                      <a:t>
13%</a:t>
                    </a:r>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2A1A-42FF-9005-D2E7B7BD8AD6}"/>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2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uk-UA"/>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Лист1!$A$2:$A$5</c:f>
              <c:strCache>
                <c:ptCount val="3"/>
                <c:pt idx="0">
                  <c:v>потреба в грі </c:v>
                </c:pt>
                <c:pt idx="1">
                  <c:v>спілкування в чатах і соціальних мережах </c:v>
                </c:pt>
                <c:pt idx="2">
                  <c:v> пошук інформації</c:v>
                </c:pt>
              </c:strCache>
            </c:strRef>
          </c:cat>
          <c:val>
            <c:numRef>
              <c:f>Лист1!$B$2:$B$5</c:f>
              <c:numCache>
                <c:formatCode>General</c:formatCode>
                <c:ptCount val="4"/>
                <c:pt idx="0">
                  <c:v>11</c:v>
                </c:pt>
                <c:pt idx="1">
                  <c:v>7</c:v>
                </c:pt>
                <c:pt idx="2">
                  <c:v>3</c:v>
                </c:pt>
              </c:numCache>
            </c:numRef>
          </c:val>
          <c:extLst>
            <c:ext xmlns:c16="http://schemas.microsoft.com/office/drawing/2014/chart" uri="{C3380CC4-5D6E-409C-BE32-E72D297353CC}">
              <c16:uniqueId val="{00000008-2A1A-42FF-9005-D2E7B7BD8AD6}"/>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uk-UA" b="0" i="0">
                <a:solidFill>
                  <a:sysClr val="windowText" lastClr="000000"/>
                </a:solidFill>
                <a:effectLst/>
                <a:latin typeface="Times New Roman" panose="02020603050405020304" pitchFamily="18" charset="0"/>
                <a:cs typeface="Times New Roman" panose="02020603050405020304" pitchFamily="18" charset="0"/>
              </a:rPr>
              <a:t>Результати особистісного опитувальника Айзенка </a:t>
            </a:r>
            <a:r>
              <a:rPr lang="en-US" b="0" i="0">
                <a:solidFill>
                  <a:sysClr val="windowText" lastClr="000000"/>
                </a:solidFill>
                <a:effectLst/>
                <a:latin typeface="Times New Roman" panose="02020603050405020304" pitchFamily="18" charset="0"/>
                <a:cs typeface="Times New Roman" panose="02020603050405020304" pitchFamily="18" charset="0"/>
              </a:rPr>
              <a:t>EP</a:t>
            </a:r>
            <a:r>
              <a:rPr lang="en-US" sz="1400" b="0" i="0" u="none" strike="noStrike" kern="1200" spc="0" baseline="0">
                <a:solidFill>
                  <a:sysClr val="windowText" lastClr="000000"/>
                </a:solidFill>
                <a:effectLst/>
                <a:latin typeface="Times New Roman" panose="02020603050405020304" pitchFamily="18" charset="0"/>
                <a:ea typeface="+mn-ea"/>
                <a:cs typeface="Times New Roman" panose="02020603050405020304" pitchFamily="18" charset="0"/>
              </a:rPr>
              <a:t>І</a:t>
            </a:r>
            <a:r>
              <a:rPr lang="en-US" b="0" i="0">
                <a:solidFill>
                  <a:sysClr val="windowText" lastClr="000000"/>
                </a:solidFill>
                <a:effectLst/>
                <a:latin typeface="Times New Roman" panose="02020603050405020304" pitchFamily="18" charset="0"/>
                <a:cs typeface="Times New Roman" panose="02020603050405020304" pitchFamily="18" charset="0"/>
              </a:rPr>
              <a:t>, </a:t>
            </a:r>
            <a:r>
              <a:rPr lang="uk-UA" b="0" i="0">
                <a:solidFill>
                  <a:sysClr val="windowText" lastClr="000000"/>
                </a:solidFill>
                <a:effectLst/>
                <a:latin typeface="Times New Roman" panose="02020603050405020304" pitchFamily="18" charset="0"/>
                <a:cs typeface="Times New Roman" panose="02020603050405020304" pitchFamily="18" charset="0"/>
              </a:rPr>
              <a:t>юнацький варіант</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title>
    <c:autoTitleDeleted val="0"/>
    <c:plotArea>
      <c:layout/>
      <c:barChart>
        <c:barDir val="col"/>
        <c:grouping val="clustered"/>
        <c:varyColors val="0"/>
        <c:ser>
          <c:idx val="0"/>
          <c:order val="0"/>
          <c:tx>
            <c:strRef>
              <c:f>Лист1!$B$1</c:f>
              <c:strCache>
                <c:ptCount val="1"/>
                <c:pt idx="0">
                  <c:v>високі показники</c:v>
                </c:pt>
              </c:strCache>
            </c:strRef>
          </c:tx>
          <c:spPr>
            <a:solidFill>
              <a:schemeClr val="accent1"/>
            </a:solidFill>
            <a:ln>
              <a:noFill/>
            </a:ln>
            <a:effectLst/>
          </c:spPr>
          <c:invertIfNegative val="0"/>
          <c:cat>
            <c:strRef>
              <c:f>Лист1!$A$2:$A$5</c:f>
              <c:strCache>
                <c:ptCount val="2"/>
                <c:pt idx="0">
                  <c:v>екстраверсії-інтроверсії</c:v>
                </c:pt>
                <c:pt idx="1">
                  <c:v>нейротизм </c:v>
                </c:pt>
              </c:strCache>
            </c:strRef>
          </c:cat>
          <c:val>
            <c:numRef>
              <c:f>Лист1!$B$2:$B$5</c:f>
              <c:numCache>
                <c:formatCode>General</c:formatCode>
                <c:ptCount val="4"/>
                <c:pt idx="0">
                  <c:v>55.4</c:v>
                </c:pt>
                <c:pt idx="1">
                  <c:v>11</c:v>
                </c:pt>
              </c:numCache>
            </c:numRef>
          </c:val>
          <c:extLst>
            <c:ext xmlns:c16="http://schemas.microsoft.com/office/drawing/2014/chart" uri="{C3380CC4-5D6E-409C-BE32-E72D297353CC}">
              <c16:uniqueId val="{00000000-4D35-46CB-A5B0-E18F9C4D542B}"/>
            </c:ext>
          </c:extLst>
        </c:ser>
        <c:ser>
          <c:idx val="1"/>
          <c:order val="1"/>
          <c:tx>
            <c:strRef>
              <c:f>Лист1!$C$1</c:f>
              <c:strCache>
                <c:ptCount val="1"/>
                <c:pt idx="0">
                  <c:v>середні показники</c:v>
                </c:pt>
              </c:strCache>
            </c:strRef>
          </c:tx>
          <c:spPr>
            <a:solidFill>
              <a:schemeClr val="accent2"/>
            </a:solidFill>
            <a:ln>
              <a:noFill/>
            </a:ln>
            <a:effectLst/>
          </c:spPr>
          <c:invertIfNegative val="0"/>
          <c:cat>
            <c:strRef>
              <c:f>Лист1!$A$2:$A$5</c:f>
              <c:strCache>
                <c:ptCount val="2"/>
                <c:pt idx="0">
                  <c:v>екстраверсії-інтроверсії</c:v>
                </c:pt>
                <c:pt idx="1">
                  <c:v>нейротизм </c:v>
                </c:pt>
              </c:strCache>
            </c:strRef>
          </c:cat>
          <c:val>
            <c:numRef>
              <c:f>Лист1!$C$2:$C$5</c:f>
              <c:numCache>
                <c:formatCode>General</c:formatCode>
                <c:ptCount val="4"/>
                <c:pt idx="0">
                  <c:v>33.6</c:v>
                </c:pt>
                <c:pt idx="1">
                  <c:v>22.3</c:v>
                </c:pt>
              </c:numCache>
            </c:numRef>
          </c:val>
          <c:extLst>
            <c:ext xmlns:c16="http://schemas.microsoft.com/office/drawing/2014/chart" uri="{C3380CC4-5D6E-409C-BE32-E72D297353CC}">
              <c16:uniqueId val="{00000001-4D35-46CB-A5B0-E18F9C4D542B}"/>
            </c:ext>
          </c:extLst>
        </c:ser>
        <c:ser>
          <c:idx val="2"/>
          <c:order val="2"/>
          <c:tx>
            <c:strRef>
              <c:f>Лист1!$D$1</c:f>
              <c:strCache>
                <c:ptCount val="1"/>
                <c:pt idx="0">
                  <c:v>низькі показники</c:v>
                </c:pt>
              </c:strCache>
            </c:strRef>
          </c:tx>
          <c:spPr>
            <a:solidFill>
              <a:schemeClr val="accent3"/>
            </a:solidFill>
            <a:ln>
              <a:noFill/>
            </a:ln>
            <a:effectLst/>
          </c:spPr>
          <c:invertIfNegative val="0"/>
          <c:cat>
            <c:strRef>
              <c:f>Лист1!$A$2:$A$5</c:f>
              <c:strCache>
                <c:ptCount val="2"/>
                <c:pt idx="0">
                  <c:v>екстраверсії-інтроверсії</c:v>
                </c:pt>
                <c:pt idx="1">
                  <c:v>нейротизм </c:v>
                </c:pt>
              </c:strCache>
            </c:strRef>
          </c:cat>
          <c:val>
            <c:numRef>
              <c:f>Лист1!$D$2:$D$5</c:f>
              <c:numCache>
                <c:formatCode>General</c:formatCode>
                <c:ptCount val="4"/>
                <c:pt idx="0">
                  <c:v>11</c:v>
                </c:pt>
                <c:pt idx="1">
                  <c:v>66.7</c:v>
                </c:pt>
              </c:numCache>
            </c:numRef>
          </c:val>
          <c:extLst>
            <c:ext xmlns:c16="http://schemas.microsoft.com/office/drawing/2014/chart" uri="{C3380CC4-5D6E-409C-BE32-E72D297353CC}">
              <c16:uniqueId val="{00000002-4D35-46CB-A5B0-E18F9C4D542B}"/>
            </c:ext>
          </c:extLst>
        </c:ser>
        <c:dLbls>
          <c:showLegendKey val="0"/>
          <c:showVal val="0"/>
          <c:showCatName val="0"/>
          <c:showSerName val="0"/>
          <c:showPercent val="0"/>
          <c:showBubbleSize val="0"/>
        </c:dLbls>
        <c:gapWidth val="150"/>
        <c:axId val="378073112"/>
        <c:axId val="378064584"/>
      </c:barChart>
      <c:catAx>
        <c:axId val="378073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crossAx val="378064584"/>
        <c:crosses val="autoZero"/>
        <c:auto val="1"/>
        <c:lblAlgn val="ctr"/>
        <c:lblOffset val="100"/>
        <c:noMultiLvlLbl val="0"/>
      </c:catAx>
      <c:valAx>
        <c:axId val="3780645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3780731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uk-UA">
                <a:solidFill>
                  <a:sysClr val="windowText" lastClr="000000"/>
                </a:solidFill>
                <a:latin typeface="Times New Roman" panose="02020603050405020304" pitchFamily="18" charset="0"/>
                <a:cs typeface="Times New Roman" panose="02020603050405020304" pitchFamily="18" charset="0"/>
              </a:rPr>
              <a:t>Результати особист</a:t>
            </a:r>
            <a:r>
              <a:rPr lang="uk-UA"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rPr>
              <a:t>і</a:t>
            </a:r>
            <a:r>
              <a:rPr lang="uk-UA">
                <a:solidFill>
                  <a:sysClr val="windowText" lastClr="000000"/>
                </a:solidFill>
                <a:latin typeface="Times New Roman" panose="02020603050405020304" pitchFamily="18" charset="0"/>
                <a:cs typeface="Times New Roman" panose="02020603050405020304" pitchFamily="18" charset="0"/>
              </a:rPr>
              <a:t>сного опитувальника Айзенка </a:t>
            </a:r>
            <a:r>
              <a:rPr lang="en-US">
                <a:solidFill>
                  <a:sysClr val="windowText" lastClr="000000"/>
                </a:solidFill>
                <a:latin typeface="Times New Roman" panose="02020603050405020304" pitchFamily="18" charset="0"/>
                <a:cs typeface="Times New Roman" panose="02020603050405020304" pitchFamily="18" charset="0"/>
              </a:rPr>
              <a:t>EP</a:t>
            </a:r>
            <a:r>
              <a:rPr lang="en-US"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rPr>
              <a:t>І</a:t>
            </a:r>
            <a:r>
              <a:rPr lang="en-US">
                <a:solidFill>
                  <a:sysClr val="windowText" lastClr="000000"/>
                </a:solidFill>
                <a:latin typeface="Times New Roman" panose="02020603050405020304" pitchFamily="18" charset="0"/>
                <a:cs typeface="Times New Roman" panose="02020603050405020304" pitchFamily="18" charset="0"/>
              </a:rPr>
              <a:t>, </a:t>
            </a:r>
            <a:r>
              <a:rPr lang="uk-UA">
                <a:solidFill>
                  <a:sysClr val="windowText" lastClr="000000"/>
                </a:solidFill>
                <a:latin typeface="Times New Roman" panose="02020603050405020304" pitchFamily="18" charset="0"/>
                <a:cs typeface="Times New Roman" panose="02020603050405020304" pitchFamily="18" charset="0"/>
              </a:rPr>
              <a:t>юнацький вар</a:t>
            </a:r>
            <a:r>
              <a:rPr lang="uk-UA"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rPr>
              <a:t>і</a:t>
            </a:r>
            <a:r>
              <a:rPr lang="uk-UA">
                <a:solidFill>
                  <a:sysClr val="windowText" lastClr="000000"/>
                </a:solidFill>
                <a:latin typeface="Times New Roman" panose="02020603050405020304" pitchFamily="18" charset="0"/>
                <a:cs typeface="Times New Roman" panose="02020603050405020304" pitchFamily="18" charset="0"/>
              </a:rPr>
              <a:t>ант</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title>
    <c:autoTitleDeleted val="0"/>
    <c:plotArea>
      <c:layout/>
      <c:barChart>
        <c:barDir val="col"/>
        <c:grouping val="clustered"/>
        <c:varyColors val="0"/>
        <c:ser>
          <c:idx val="0"/>
          <c:order val="0"/>
          <c:tx>
            <c:strRef>
              <c:f>Лист1!$B$1</c:f>
              <c:strCache>
                <c:ptCount val="1"/>
                <c:pt idx="0">
                  <c:v>высокий показатель</c:v>
                </c:pt>
              </c:strCache>
            </c:strRef>
          </c:tx>
          <c:spPr>
            <a:solidFill>
              <a:schemeClr val="accent1"/>
            </a:solidFill>
            <a:ln>
              <a:noFill/>
            </a:ln>
            <a:effectLst/>
          </c:spPr>
          <c:invertIfNegative val="0"/>
          <c:cat>
            <c:strRef>
              <c:f>Лист1!$A$2:$A$5</c:f>
              <c:strCache>
                <c:ptCount val="2"/>
                <c:pt idx="0">
                  <c:v>екстраверсія-інтроверсія</c:v>
                </c:pt>
                <c:pt idx="1">
                  <c:v>нейротизм</c:v>
                </c:pt>
              </c:strCache>
            </c:strRef>
          </c:cat>
          <c:val>
            <c:numRef>
              <c:f>Лист1!$B$2:$B$5</c:f>
              <c:numCache>
                <c:formatCode>General</c:formatCode>
                <c:ptCount val="4"/>
                <c:pt idx="0">
                  <c:v>33.299999999999997</c:v>
                </c:pt>
                <c:pt idx="1">
                  <c:v>41.6</c:v>
                </c:pt>
              </c:numCache>
            </c:numRef>
          </c:val>
          <c:extLst>
            <c:ext xmlns:c16="http://schemas.microsoft.com/office/drawing/2014/chart" uri="{C3380CC4-5D6E-409C-BE32-E72D297353CC}">
              <c16:uniqueId val="{00000000-20B2-4CFE-93FB-93958109E7E4}"/>
            </c:ext>
          </c:extLst>
        </c:ser>
        <c:ser>
          <c:idx val="1"/>
          <c:order val="1"/>
          <c:tx>
            <c:strRef>
              <c:f>Лист1!$C$1</c:f>
              <c:strCache>
                <c:ptCount val="1"/>
                <c:pt idx="0">
                  <c:v>средний показатель</c:v>
                </c:pt>
              </c:strCache>
            </c:strRef>
          </c:tx>
          <c:spPr>
            <a:solidFill>
              <a:schemeClr val="accent2"/>
            </a:solidFill>
            <a:ln>
              <a:noFill/>
            </a:ln>
            <a:effectLst/>
          </c:spPr>
          <c:invertIfNegative val="0"/>
          <c:cat>
            <c:strRef>
              <c:f>Лист1!$A$2:$A$5</c:f>
              <c:strCache>
                <c:ptCount val="2"/>
                <c:pt idx="0">
                  <c:v>екстраверсія-інтроверсія</c:v>
                </c:pt>
                <c:pt idx="1">
                  <c:v>нейротизм</c:v>
                </c:pt>
              </c:strCache>
            </c:strRef>
          </c:cat>
          <c:val>
            <c:numRef>
              <c:f>Лист1!$C$2:$C$5</c:f>
              <c:numCache>
                <c:formatCode>General</c:formatCode>
                <c:ptCount val="4"/>
                <c:pt idx="0">
                  <c:v>41.7</c:v>
                </c:pt>
                <c:pt idx="1">
                  <c:v>33.4</c:v>
                </c:pt>
              </c:numCache>
            </c:numRef>
          </c:val>
          <c:extLst>
            <c:ext xmlns:c16="http://schemas.microsoft.com/office/drawing/2014/chart" uri="{C3380CC4-5D6E-409C-BE32-E72D297353CC}">
              <c16:uniqueId val="{00000001-20B2-4CFE-93FB-93958109E7E4}"/>
            </c:ext>
          </c:extLst>
        </c:ser>
        <c:ser>
          <c:idx val="2"/>
          <c:order val="2"/>
          <c:tx>
            <c:strRef>
              <c:f>Лист1!$D$1</c:f>
              <c:strCache>
                <c:ptCount val="1"/>
                <c:pt idx="0">
                  <c:v>низкий показатель</c:v>
                </c:pt>
              </c:strCache>
            </c:strRef>
          </c:tx>
          <c:spPr>
            <a:solidFill>
              <a:schemeClr val="accent3"/>
            </a:solidFill>
            <a:ln>
              <a:noFill/>
            </a:ln>
            <a:effectLst/>
          </c:spPr>
          <c:invertIfNegative val="0"/>
          <c:cat>
            <c:strRef>
              <c:f>Лист1!$A$2:$A$5</c:f>
              <c:strCache>
                <c:ptCount val="2"/>
                <c:pt idx="0">
                  <c:v>екстраверсія-інтроверсія</c:v>
                </c:pt>
                <c:pt idx="1">
                  <c:v>нейротизм</c:v>
                </c:pt>
              </c:strCache>
            </c:strRef>
          </c:cat>
          <c:val>
            <c:numRef>
              <c:f>Лист1!$D$2:$D$5</c:f>
              <c:numCache>
                <c:formatCode>General</c:formatCode>
                <c:ptCount val="4"/>
                <c:pt idx="0">
                  <c:v>25</c:v>
                </c:pt>
                <c:pt idx="1">
                  <c:v>25</c:v>
                </c:pt>
              </c:numCache>
            </c:numRef>
          </c:val>
          <c:extLst>
            <c:ext xmlns:c16="http://schemas.microsoft.com/office/drawing/2014/chart" uri="{C3380CC4-5D6E-409C-BE32-E72D297353CC}">
              <c16:uniqueId val="{00000002-20B2-4CFE-93FB-93958109E7E4}"/>
            </c:ext>
          </c:extLst>
        </c:ser>
        <c:dLbls>
          <c:showLegendKey val="0"/>
          <c:showVal val="0"/>
          <c:showCatName val="0"/>
          <c:showSerName val="0"/>
          <c:showPercent val="0"/>
          <c:showBubbleSize val="0"/>
        </c:dLbls>
        <c:gapWidth val="150"/>
        <c:axId val="309204040"/>
        <c:axId val="309203712"/>
      </c:barChart>
      <c:catAx>
        <c:axId val="309204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uk-UA"/>
          </a:p>
        </c:txPr>
        <c:crossAx val="309203712"/>
        <c:crosses val="autoZero"/>
        <c:auto val="1"/>
        <c:lblAlgn val="ctr"/>
        <c:lblOffset val="100"/>
        <c:noMultiLvlLbl val="0"/>
      </c:catAx>
      <c:valAx>
        <c:axId val="3092037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309204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a:solidFill>
                  <a:sysClr val="windowText" lastClr="000000"/>
                </a:solidFill>
                <a:latin typeface="Times New Roman" panose="02020603050405020304" pitchFamily="18" charset="0"/>
                <a:cs typeface="Times New Roman" panose="02020603050405020304" pitchFamily="18" charset="0"/>
              </a:rPr>
              <a:t>Типи темперамент</a:t>
            </a:r>
            <a:r>
              <a:rPr lang="ru-RU"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rPr>
              <a:t>і</a:t>
            </a:r>
            <a:r>
              <a:rPr lang="ru-RU">
                <a:solidFill>
                  <a:sysClr val="windowText" lastClr="000000"/>
                </a:solidFill>
                <a:latin typeface="Times New Roman" panose="02020603050405020304" pitchFamily="18" charset="0"/>
                <a:cs typeface="Times New Roman" panose="02020603050405020304" pitchFamily="18" charset="0"/>
              </a:rPr>
              <a:t>в у випробовуваних 1, 2 </a:t>
            </a:r>
            <a:r>
              <a:rPr lang="ru-RU"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rPr>
              <a:t>і</a:t>
            </a:r>
            <a:r>
              <a:rPr lang="ru-RU">
                <a:solidFill>
                  <a:sysClr val="windowText" lastClr="000000"/>
                </a:solidFill>
                <a:latin typeface="Times New Roman" panose="02020603050405020304" pitchFamily="18" charset="0"/>
                <a:cs typeface="Times New Roman" panose="02020603050405020304" pitchFamily="18" charset="0"/>
              </a:rPr>
              <a:t> 3 групи</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title>
    <c:autoTitleDeleted val="0"/>
    <c:plotArea>
      <c:layout/>
      <c:barChart>
        <c:barDir val="bar"/>
        <c:grouping val="clustered"/>
        <c:varyColors val="0"/>
        <c:ser>
          <c:idx val="0"/>
          <c:order val="0"/>
          <c:tx>
            <c:strRef>
              <c:f>Лист1!$B$1</c:f>
              <c:strCache>
                <c:ptCount val="1"/>
                <c:pt idx="0">
                  <c:v> група 1</c:v>
                </c:pt>
              </c:strCache>
            </c:strRef>
          </c:tx>
          <c:spPr>
            <a:solidFill>
              <a:schemeClr val="accent1"/>
            </a:solidFill>
            <a:ln>
              <a:noFill/>
            </a:ln>
            <a:effectLst/>
          </c:spPr>
          <c:invertIfNegative val="0"/>
          <c:cat>
            <c:strRef>
              <c:f>Лист1!$A$2:$A$5</c:f>
              <c:strCache>
                <c:ptCount val="4"/>
                <c:pt idx="0">
                  <c:v>Холерик</c:v>
                </c:pt>
                <c:pt idx="1">
                  <c:v>Флегматик</c:v>
                </c:pt>
                <c:pt idx="2">
                  <c:v>сангвиник</c:v>
                </c:pt>
                <c:pt idx="3">
                  <c:v>Меланхолик</c:v>
                </c:pt>
              </c:strCache>
            </c:strRef>
          </c:cat>
          <c:val>
            <c:numRef>
              <c:f>Лист1!$B$2:$B$5</c:f>
              <c:numCache>
                <c:formatCode>General</c:formatCode>
                <c:ptCount val="4"/>
                <c:pt idx="0">
                  <c:v>11.1</c:v>
                </c:pt>
                <c:pt idx="2">
                  <c:v>66.7</c:v>
                </c:pt>
                <c:pt idx="3">
                  <c:v>22.2</c:v>
                </c:pt>
              </c:numCache>
            </c:numRef>
          </c:val>
          <c:extLst>
            <c:ext xmlns:c16="http://schemas.microsoft.com/office/drawing/2014/chart" uri="{C3380CC4-5D6E-409C-BE32-E72D297353CC}">
              <c16:uniqueId val="{00000000-2BF2-42B0-9CB3-0BCA34C34B37}"/>
            </c:ext>
          </c:extLst>
        </c:ser>
        <c:ser>
          <c:idx val="1"/>
          <c:order val="1"/>
          <c:tx>
            <c:strRef>
              <c:f>Лист1!$C$1</c:f>
              <c:strCache>
                <c:ptCount val="1"/>
                <c:pt idx="0">
                  <c:v>група 2 и 3</c:v>
                </c:pt>
              </c:strCache>
            </c:strRef>
          </c:tx>
          <c:spPr>
            <a:solidFill>
              <a:schemeClr val="accent2"/>
            </a:solidFill>
            <a:ln>
              <a:noFill/>
            </a:ln>
            <a:effectLst/>
          </c:spPr>
          <c:invertIfNegative val="0"/>
          <c:cat>
            <c:strRef>
              <c:f>Лист1!$A$2:$A$5</c:f>
              <c:strCache>
                <c:ptCount val="4"/>
                <c:pt idx="0">
                  <c:v>Холерик</c:v>
                </c:pt>
                <c:pt idx="1">
                  <c:v>Флегматик</c:v>
                </c:pt>
                <c:pt idx="2">
                  <c:v>сангвиник</c:v>
                </c:pt>
                <c:pt idx="3">
                  <c:v>Меланхолик</c:v>
                </c:pt>
              </c:strCache>
            </c:strRef>
          </c:cat>
          <c:val>
            <c:numRef>
              <c:f>Лист1!$C$2:$C$5</c:f>
              <c:numCache>
                <c:formatCode>General</c:formatCode>
                <c:ptCount val="4"/>
                <c:pt idx="0">
                  <c:v>41.6</c:v>
                </c:pt>
                <c:pt idx="1">
                  <c:v>25</c:v>
                </c:pt>
                <c:pt idx="3">
                  <c:v>33.4</c:v>
                </c:pt>
              </c:numCache>
            </c:numRef>
          </c:val>
          <c:extLst>
            <c:ext xmlns:c16="http://schemas.microsoft.com/office/drawing/2014/chart" uri="{C3380CC4-5D6E-409C-BE32-E72D297353CC}">
              <c16:uniqueId val="{00000001-2BF2-42B0-9CB3-0BCA34C34B37}"/>
            </c:ext>
          </c:extLst>
        </c:ser>
        <c:ser>
          <c:idx val="2"/>
          <c:order val="2"/>
          <c:tx>
            <c:strRef>
              <c:f>Лист1!$D$1</c:f>
              <c:strCache>
                <c:ptCount val="1"/>
                <c:pt idx="0">
                  <c:v>Столбец1</c:v>
                </c:pt>
              </c:strCache>
            </c:strRef>
          </c:tx>
          <c:spPr>
            <a:solidFill>
              <a:schemeClr val="accent3"/>
            </a:solidFill>
            <a:ln>
              <a:noFill/>
            </a:ln>
            <a:effectLst/>
          </c:spPr>
          <c:invertIfNegative val="0"/>
          <c:cat>
            <c:strRef>
              <c:f>Лист1!$A$2:$A$5</c:f>
              <c:strCache>
                <c:ptCount val="4"/>
                <c:pt idx="0">
                  <c:v>Холерик</c:v>
                </c:pt>
                <c:pt idx="1">
                  <c:v>Флегматик</c:v>
                </c:pt>
                <c:pt idx="2">
                  <c:v>сангвиник</c:v>
                </c:pt>
                <c:pt idx="3">
                  <c:v>Меланхолик</c:v>
                </c:pt>
              </c:strCache>
            </c:strRef>
          </c:cat>
          <c:val>
            <c:numRef>
              <c:f>Лист1!$D$2:$D$5</c:f>
              <c:numCache>
                <c:formatCode>General</c:formatCode>
                <c:ptCount val="4"/>
              </c:numCache>
            </c:numRef>
          </c:val>
          <c:extLst>
            <c:ext xmlns:c16="http://schemas.microsoft.com/office/drawing/2014/chart" uri="{C3380CC4-5D6E-409C-BE32-E72D297353CC}">
              <c16:uniqueId val="{00000002-2BF2-42B0-9CB3-0BCA34C34B37}"/>
            </c:ext>
          </c:extLst>
        </c:ser>
        <c:dLbls>
          <c:showLegendKey val="0"/>
          <c:showVal val="0"/>
          <c:showCatName val="0"/>
          <c:showSerName val="0"/>
          <c:showPercent val="0"/>
          <c:showBubbleSize val="0"/>
        </c:dLbls>
        <c:gapWidth val="182"/>
        <c:axId val="303066472"/>
        <c:axId val="303060568"/>
      </c:barChart>
      <c:catAx>
        <c:axId val="3030664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crossAx val="303060568"/>
        <c:crosses val="autoZero"/>
        <c:auto val="1"/>
        <c:lblAlgn val="ctr"/>
        <c:lblOffset val="100"/>
        <c:noMultiLvlLbl val="0"/>
      </c:catAx>
      <c:valAx>
        <c:axId val="3030605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303066472"/>
        <c:crosses val="autoZero"/>
        <c:crossBetween val="between"/>
      </c:valAx>
      <c:spPr>
        <a:noFill/>
        <a:ln>
          <a:noFill/>
        </a:ln>
        <a:effectLst/>
      </c:spPr>
    </c:plotArea>
    <c:legend>
      <c:legendPos val="b"/>
      <c:legendEntry>
        <c:idx val="0"/>
        <c:delete val="1"/>
      </c:legendEntry>
      <c:layout>
        <c:manualLayout>
          <c:xMode val="edge"/>
          <c:yMode val="edge"/>
          <c:x val="0.30548410615339749"/>
          <c:y val="0.90002133693078579"/>
          <c:w val="0.32190215806357536"/>
          <c:h val="7.3754886845438031E-2"/>
        </c:manualLayout>
      </c:layou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Столбец1</c:v>
                </c:pt>
              </c:strCache>
            </c:strRef>
          </c:tx>
          <c:spPr>
            <a:solidFill>
              <a:schemeClr val="accent1"/>
            </a:solidFill>
            <a:ln w="19050">
              <a:solidFill>
                <a:schemeClr val="lt1"/>
              </a:solidFill>
            </a:ln>
            <a:effectLst/>
          </c:spPr>
          <c:invertIfNegative val="0"/>
          <c:dPt>
            <c:idx val="0"/>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1-F212-4D75-A4FE-895C18A4D6F1}"/>
              </c:ext>
            </c:extLst>
          </c:dPt>
          <c:dPt>
            <c:idx val="1"/>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3-F212-4D75-A4FE-895C18A4D6F1}"/>
              </c:ext>
            </c:extLst>
          </c:dPt>
          <c:dPt>
            <c:idx val="2"/>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5-F212-4D75-A4FE-895C18A4D6F1}"/>
              </c:ext>
            </c:extLst>
          </c:dPt>
          <c:dPt>
            <c:idx val="3"/>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7-F212-4D75-A4FE-895C18A4D6F1}"/>
              </c:ext>
            </c:extLst>
          </c:dPt>
          <c:cat>
            <c:strRef>
              <c:f>Лист1!$A$2:$A$5</c:f>
              <c:strCache>
                <c:ptCount val="4"/>
                <c:pt idx="0">
                  <c:v>заперечення</c:v>
                </c:pt>
                <c:pt idx="1">
                  <c:v>регресiя</c:v>
                </c:pt>
                <c:pt idx="2">
                  <c:v>компeнсацiя </c:v>
                </c:pt>
                <c:pt idx="3">
                  <c:v>замiщення</c:v>
                </c:pt>
              </c:strCache>
            </c:strRef>
          </c:cat>
          <c:val>
            <c:numRef>
              <c:f>Лист1!$B$2:$B$5</c:f>
              <c:numCache>
                <c:formatCode>General</c:formatCode>
                <c:ptCount val="4"/>
                <c:pt idx="0">
                  <c:v>41.6</c:v>
                </c:pt>
                <c:pt idx="1">
                  <c:v>16.600000000000001</c:v>
                </c:pt>
                <c:pt idx="2">
                  <c:v>8.5</c:v>
                </c:pt>
                <c:pt idx="3">
                  <c:v>33.299999999999997</c:v>
                </c:pt>
              </c:numCache>
            </c:numRef>
          </c:val>
          <c:extLst>
            <c:ext xmlns:c16="http://schemas.microsoft.com/office/drawing/2014/chart" uri="{C3380CC4-5D6E-409C-BE32-E72D297353CC}">
              <c16:uniqueId val="{00000008-F212-4D75-A4FE-895C18A4D6F1}"/>
            </c:ext>
          </c:extLst>
        </c:ser>
        <c:dLbls>
          <c:showLegendKey val="0"/>
          <c:showVal val="0"/>
          <c:showCatName val="0"/>
          <c:showSerName val="0"/>
          <c:showPercent val="0"/>
          <c:showBubbleSize val="0"/>
        </c:dLbls>
        <c:gapWidth val="100"/>
        <c:axId val="159738232"/>
        <c:axId val="159739216"/>
      </c:barChart>
      <c:catAx>
        <c:axId val="15973823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59739216"/>
        <c:crosses val="autoZero"/>
        <c:auto val="1"/>
        <c:lblAlgn val="ctr"/>
        <c:lblOffset val="100"/>
        <c:noMultiLvlLbl val="0"/>
      </c:catAx>
      <c:valAx>
        <c:axId val="1597392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597382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1 дослідження</c:v>
                </c:pt>
              </c:strCache>
            </c:strRef>
          </c:tx>
          <c:spPr>
            <a:solidFill>
              <a:schemeClr val="accent1"/>
            </a:solidFill>
            <a:ln>
              <a:noFill/>
            </a:ln>
            <a:effectLst/>
          </c:spPr>
          <c:invertIfNegative val="0"/>
          <c:cat>
            <c:strRef>
              <c:f>Лист1!$A$2:$A$5</c:f>
              <c:strCache>
                <c:ptCount val="3"/>
                <c:pt idx="0">
                  <c:v>1 група</c:v>
                </c:pt>
                <c:pt idx="1">
                  <c:v>2 група</c:v>
                </c:pt>
                <c:pt idx="2">
                  <c:v>3 група</c:v>
                </c:pt>
              </c:strCache>
            </c:strRef>
          </c:cat>
          <c:val>
            <c:numRef>
              <c:f>Лист1!$B$2:$B$5</c:f>
              <c:numCache>
                <c:formatCode>General</c:formatCode>
                <c:ptCount val="4"/>
                <c:pt idx="0">
                  <c:v>9</c:v>
                </c:pt>
                <c:pt idx="1">
                  <c:v>10</c:v>
                </c:pt>
                <c:pt idx="2">
                  <c:v>2</c:v>
                </c:pt>
              </c:numCache>
            </c:numRef>
          </c:val>
          <c:extLst>
            <c:ext xmlns:c16="http://schemas.microsoft.com/office/drawing/2014/chart" uri="{C3380CC4-5D6E-409C-BE32-E72D297353CC}">
              <c16:uniqueId val="{00000000-761F-4E4E-9ABA-D249005702DF}"/>
            </c:ext>
          </c:extLst>
        </c:ser>
        <c:ser>
          <c:idx val="1"/>
          <c:order val="1"/>
          <c:tx>
            <c:strRef>
              <c:f>Лист1!$C$1</c:f>
              <c:strCache>
                <c:ptCount val="1"/>
                <c:pt idx="0">
                  <c:v>2 дослідження</c:v>
                </c:pt>
              </c:strCache>
            </c:strRef>
          </c:tx>
          <c:spPr>
            <a:solidFill>
              <a:schemeClr val="accent2"/>
            </a:solidFill>
            <a:ln>
              <a:noFill/>
            </a:ln>
            <a:effectLst/>
          </c:spPr>
          <c:invertIfNegative val="0"/>
          <c:cat>
            <c:strRef>
              <c:f>Лист1!$A$2:$A$5</c:f>
              <c:strCache>
                <c:ptCount val="3"/>
                <c:pt idx="0">
                  <c:v>1 група</c:v>
                </c:pt>
                <c:pt idx="1">
                  <c:v>2 група</c:v>
                </c:pt>
                <c:pt idx="2">
                  <c:v>3 група</c:v>
                </c:pt>
              </c:strCache>
            </c:strRef>
          </c:cat>
          <c:val>
            <c:numRef>
              <c:f>Лист1!$C$2:$C$5</c:f>
              <c:numCache>
                <c:formatCode>General</c:formatCode>
                <c:ptCount val="4"/>
                <c:pt idx="0">
                  <c:v>11</c:v>
                </c:pt>
                <c:pt idx="1">
                  <c:v>8</c:v>
                </c:pt>
                <c:pt idx="2">
                  <c:v>2</c:v>
                </c:pt>
              </c:numCache>
            </c:numRef>
          </c:val>
          <c:extLst>
            <c:ext xmlns:c16="http://schemas.microsoft.com/office/drawing/2014/chart" uri="{C3380CC4-5D6E-409C-BE32-E72D297353CC}">
              <c16:uniqueId val="{00000001-761F-4E4E-9ABA-D249005702DF}"/>
            </c:ext>
          </c:extLst>
        </c:ser>
        <c:ser>
          <c:idx val="2"/>
          <c:order val="2"/>
          <c:tx>
            <c:strRef>
              <c:f>Лист1!$D$1</c:f>
              <c:strCache>
                <c:ptCount val="1"/>
                <c:pt idx="0">
                  <c:v>Столбец1</c:v>
                </c:pt>
              </c:strCache>
            </c:strRef>
          </c:tx>
          <c:spPr>
            <a:solidFill>
              <a:schemeClr val="accent3"/>
            </a:solidFill>
            <a:ln>
              <a:noFill/>
            </a:ln>
            <a:effectLst/>
          </c:spPr>
          <c:invertIfNegative val="0"/>
          <c:cat>
            <c:strRef>
              <c:f>Лист1!$A$2:$A$5</c:f>
              <c:strCache>
                <c:ptCount val="3"/>
                <c:pt idx="0">
                  <c:v>1 група</c:v>
                </c:pt>
                <c:pt idx="1">
                  <c:v>2 група</c:v>
                </c:pt>
                <c:pt idx="2">
                  <c:v>3 група</c:v>
                </c:pt>
              </c:strCache>
            </c:strRef>
          </c:cat>
          <c:val>
            <c:numRef>
              <c:f>Лист1!$D$2:$D$5</c:f>
              <c:numCache>
                <c:formatCode>General</c:formatCode>
                <c:ptCount val="4"/>
              </c:numCache>
            </c:numRef>
          </c:val>
          <c:extLst>
            <c:ext xmlns:c16="http://schemas.microsoft.com/office/drawing/2014/chart" uri="{C3380CC4-5D6E-409C-BE32-E72D297353CC}">
              <c16:uniqueId val="{00000002-761F-4E4E-9ABA-D249005702DF}"/>
            </c:ext>
          </c:extLst>
        </c:ser>
        <c:dLbls>
          <c:showLegendKey val="0"/>
          <c:showVal val="0"/>
          <c:showCatName val="0"/>
          <c:showSerName val="0"/>
          <c:showPercent val="0"/>
          <c:showBubbleSize val="0"/>
        </c:dLbls>
        <c:gapWidth val="150"/>
        <c:axId val="443359712"/>
        <c:axId val="443359384"/>
      </c:barChart>
      <c:catAx>
        <c:axId val="443359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443359384"/>
        <c:crosses val="autoZero"/>
        <c:auto val="1"/>
        <c:lblAlgn val="ctr"/>
        <c:lblOffset val="100"/>
        <c:noMultiLvlLbl val="0"/>
      </c:catAx>
      <c:valAx>
        <c:axId val="4433593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443359712"/>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1 дослідження</c:v>
                </c:pt>
              </c:strCache>
            </c:strRef>
          </c:tx>
          <c:spPr>
            <a:solidFill>
              <a:schemeClr val="accent1"/>
            </a:solidFill>
            <a:ln>
              <a:noFill/>
            </a:ln>
            <a:effectLst/>
          </c:spPr>
          <c:invertIfNegative val="0"/>
          <c:cat>
            <c:strRef>
              <c:f>Лист1!$A$2:$A$5</c:f>
              <c:strCache>
                <c:ptCount val="4"/>
                <c:pt idx="0">
                  <c:v>грають щодня</c:v>
                </c:pt>
                <c:pt idx="1">
                  <c:v>грають два рази в тиждень</c:v>
                </c:pt>
                <c:pt idx="2">
                  <c:v>грають один раз в тиждень  </c:v>
                </c:pt>
                <c:pt idx="3">
                  <c:v>грають один раз на місяць</c:v>
                </c:pt>
              </c:strCache>
            </c:strRef>
          </c:cat>
          <c:val>
            <c:numRef>
              <c:f>Лист1!$B$2:$B$5</c:f>
              <c:numCache>
                <c:formatCode>General</c:formatCode>
                <c:ptCount val="4"/>
                <c:pt idx="0">
                  <c:v>7</c:v>
                </c:pt>
                <c:pt idx="1">
                  <c:v>6</c:v>
                </c:pt>
                <c:pt idx="2">
                  <c:v>4</c:v>
                </c:pt>
                <c:pt idx="3">
                  <c:v>3</c:v>
                </c:pt>
              </c:numCache>
            </c:numRef>
          </c:val>
          <c:extLst>
            <c:ext xmlns:c16="http://schemas.microsoft.com/office/drawing/2014/chart" uri="{C3380CC4-5D6E-409C-BE32-E72D297353CC}">
              <c16:uniqueId val="{00000000-F414-493B-999F-BF4A752934D6}"/>
            </c:ext>
          </c:extLst>
        </c:ser>
        <c:ser>
          <c:idx val="1"/>
          <c:order val="1"/>
          <c:tx>
            <c:strRef>
              <c:f>Лист1!$C$1</c:f>
              <c:strCache>
                <c:ptCount val="1"/>
                <c:pt idx="0">
                  <c:v>2 дослідження</c:v>
                </c:pt>
              </c:strCache>
            </c:strRef>
          </c:tx>
          <c:spPr>
            <a:solidFill>
              <a:schemeClr val="accent2"/>
            </a:solidFill>
            <a:ln>
              <a:noFill/>
            </a:ln>
            <a:effectLst/>
          </c:spPr>
          <c:invertIfNegative val="0"/>
          <c:cat>
            <c:strRef>
              <c:f>Лист1!$A$2:$A$5</c:f>
              <c:strCache>
                <c:ptCount val="4"/>
                <c:pt idx="0">
                  <c:v>грають щодня</c:v>
                </c:pt>
                <c:pt idx="1">
                  <c:v>грають два рази в тиждень</c:v>
                </c:pt>
                <c:pt idx="2">
                  <c:v>грають один раз в тиждень  </c:v>
                </c:pt>
                <c:pt idx="3">
                  <c:v>грають один раз на місяць</c:v>
                </c:pt>
              </c:strCache>
            </c:strRef>
          </c:cat>
          <c:val>
            <c:numRef>
              <c:f>Лист1!$C$2:$C$5</c:f>
              <c:numCache>
                <c:formatCode>General</c:formatCode>
                <c:ptCount val="4"/>
                <c:pt idx="0">
                  <c:v>5</c:v>
                </c:pt>
                <c:pt idx="1">
                  <c:v>9</c:v>
                </c:pt>
                <c:pt idx="2">
                  <c:v>4</c:v>
                </c:pt>
                <c:pt idx="3">
                  <c:v>3</c:v>
                </c:pt>
              </c:numCache>
            </c:numRef>
          </c:val>
          <c:extLst>
            <c:ext xmlns:c16="http://schemas.microsoft.com/office/drawing/2014/chart" uri="{C3380CC4-5D6E-409C-BE32-E72D297353CC}">
              <c16:uniqueId val="{00000001-F414-493B-999F-BF4A752934D6}"/>
            </c:ext>
          </c:extLst>
        </c:ser>
        <c:ser>
          <c:idx val="2"/>
          <c:order val="2"/>
          <c:tx>
            <c:strRef>
              <c:f>Лист1!$D$1</c:f>
              <c:strCache>
                <c:ptCount val="1"/>
                <c:pt idx="0">
                  <c:v>Столбец1</c:v>
                </c:pt>
              </c:strCache>
            </c:strRef>
          </c:tx>
          <c:spPr>
            <a:solidFill>
              <a:schemeClr val="accent3"/>
            </a:solidFill>
            <a:ln>
              <a:noFill/>
            </a:ln>
            <a:effectLst/>
          </c:spPr>
          <c:invertIfNegative val="0"/>
          <c:cat>
            <c:strRef>
              <c:f>Лист1!$A$2:$A$5</c:f>
              <c:strCache>
                <c:ptCount val="4"/>
                <c:pt idx="0">
                  <c:v>грають щодня</c:v>
                </c:pt>
                <c:pt idx="1">
                  <c:v>грають два рази в тиждень</c:v>
                </c:pt>
                <c:pt idx="2">
                  <c:v>грають один раз в тиждень  </c:v>
                </c:pt>
                <c:pt idx="3">
                  <c:v>грають один раз на місяць</c:v>
                </c:pt>
              </c:strCache>
            </c:strRef>
          </c:cat>
          <c:val>
            <c:numRef>
              <c:f>Лист1!$D$2:$D$5</c:f>
              <c:numCache>
                <c:formatCode>General</c:formatCode>
                <c:ptCount val="4"/>
              </c:numCache>
            </c:numRef>
          </c:val>
          <c:extLst>
            <c:ext xmlns:c16="http://schemas.microsoft.com/office/drawing/2014/chart" uri="{C3380CC4-5D6E-409C-BE32-E72D297353CC}">
              <c16:uniqueId val="{00000002-F414-493B-999F-BF4A752934D6}"/>
            </c:ext>
          </c:extLst>
        </c:ser>
        <c:dLbls>
          <c:showLegendKey val="0"/>
          <c:showVal val="0"/>
          <c:showCatName val="0"/>
          <c:showSerName val="0"/>
          <c:showPercent val="0"/>
          <c:showBubbleSize val="0"/>
        </c:dLbls>
        <c:gapWidth val="219"/>
        <c:overlap val="-27"/>
        <c:axId val="448405136"/>
        <c:axId val="448408088"/>
      </c:barChart>
      <c:catAx>
        <c:axId val="448405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448408088"/>
        <c:crosses val="autoZero"/>
        <c:auto val="1"/>
        <c:lblAlgn val="ctr"/>
        <c:lblOffset val="100"/>
        <c:noMultiLvlLbl val="0"/>
      </c:catAx>
      <c:valAx>
        <c:axId val="4484080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448405136"/>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598</TotalTime>
  <Pages>127</Pages>
  <Words>130416</Words>
  <Characters>74338</Characters>
  <Application>Microsoft Office Word</Application>
  <DocSecurity>0</DocSecurity>
  <Lines>619</Lines>
  <Paragraphs>408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234</cp:revision>
  <dcterms:created xsi:type="dcterms:W3CDTF">2019-11-02T13:48:00Z</dcterms:created>
  <dcterms:modified xsi:type="dcterms:W3CDTF">2020-01-18T10:09:00Z</dcterms:modified>
</cp:coreProperties>
</file>