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1.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9836" w14:textId="522D37C3" w:rsidR="006C7296" w:rsidRDefault="006C7296" w:rsidP="00D72F61">
      <w:pPr>
        <w:tabs>
          <w:tab w:val="right" w:leader="dot" w:pos="9638"/>
        </w:tabs>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ВСТУП</w:t>
      </w:r>
    </w:p>
    <w:p w14:paraId="2BC10849" w14:textId="77777777" w:rsidR="006C7296" w:rsidRDefault="006C7296" w:rsidP="006C7296">
      <w:pPr>
        <w:tabs>
          <w:tab w:val="right" w:leader="dot" w:pos="9638"/>
        </w:tabs>
        <w:spacing w:after="0" w:line="360" w:lineRule="auto"/>
        <w:ind w:left="-142" w:firstLine="709"/>
        <w:jc w:val="center"/>
        <w:rPr>
          <w:rFonts w:ascii="Times New Roman" w:hAnsi="Times New Roman" w:cs="Times New Roman"/>
          <w:b/>
          <w:color w:val="000000" w:themeColor="text1"/>
          <w:sz w:val="28"/>
          <w:szCs w:val="28"/>
        </w:rPr>
      </w:pPr>
    </w:p>
    <w:p w14:paraId="376F7E91" w14:textId="589451B6" w:rsidR="00A407C7" w:rsidRPr="00060B74" w:rsidRDefault="00A407C7" w:rsidP="00060B74">
      <w:pPr>
        <w:tabs>
          <w:tab w:val="right" w:leader="dot" w:pos="9638"/>
        </w:tabs>
        <w:spacing w:after="0" w:line="360" w:lineRule="auto"/>
        <w:ind w:left="-142" w:firstLine="709"/>
        <w:jc w:val="both"/>
        <w:rPr>
          <w:rFonts w:ascii="Times New Roman" w:hAnsi="Times New Roman" w:cs="Times New Roman"/>
          <w:color w:val="000000" w:themeColor="text1"/>
          <w:sz w:val="28"/>
          <w:szCs w:val="28"/>
          <w:shd w:val="clear" w:color="auto" w:fill="FFFFFF"/>
        </w:rPr>
      </w:pPr>
      <w:r w:rsidRPr="00060B74">
        <w:rPr>
          <w:rFonts w:ascii="Times New Roman" w:hAnsi="Times New Roman" w:cs="Times New Roman"/>
          <w:b/>
          <w:color w:val="000000" w:themeColor="text1"/>
          <w:sz w:val="28"/>
          <w:szCs w:val="28"/>
        </w:rPr>
        <w:t xml:space="preserve">Актуальність </w:t>
      </w:r>
      <w:r w:rsidR="006C7296">
        <w:rPr>
          <w:rFonts w:ascii="Times New Roman" w:hAnsi="Times New Roman" w:cs="Times New Roman"/>
          <w:b/>
          <w:color w:val="000000" w:themeColor="text1"/>
          <w:sz w:val="28"/>
          <w:szCs w:val="28"/>
        </w:rPr>
        <w:t xml:space="preserve">теми </w:t>
      </w:r>
      <w:r w:rsidRPr="00060B74">
        <w:rPr>
          <w:rFonts w:ascii="Times New Roman" w:hAnsi="Times New Roman" w:cs="Times New Roman"/>
          <w:b/>
          <w:color w:val="000000" w:themeColor="text1"/>
          <w:sz w:val="28"/>
          <w:szCs w:val="28"/>
        </w:rPr>
        <w:t>дослідження.</w:t>
      </w:r>
      <w:r w:rsidRPr="00060B74">
        <w:rPr>
          <w:rFonts w:ascii="Times New Roman" w:hAnsi="Times New Roman" w:cs="Times New Roman"/>
          <w:color w:val="000000" w:themeColor="text1"/>
          <w:sz w:val="28"/>
          <w:szCs w:val="28"/>
        </w:rPr>
        <w:t xml:space="preserve"> </w:t>
      </w:r>
      <w:r w:rsidRPr="00060B74">
        <w:rPr>
          <w:rFonts w:ascii="Times New Roman" w:hAnsi="Times New Roman" w:cs="Times New Roman"/>
          <w:color w:val="000000" w:themeColor="text1"/>
          <w:sz w:val="28"/>
          <w:szCs w:val="28"/>
          <w:shd w:val="clear" w:color="auto" w:fill="FFFFFF"/>
        </w:rPr>
        <w:t xml:space="preserve">Проблематика, пов’язана зі стресами, конфліктами і їх наслідками ґрунтовно досліджувалась, як закордонними, так і вітчизняними вченими. Враховуючи </w:t>
      </w:r>
      <w:proofErr w:type="spellStart"/>
      <w:r w:rsidRPr="00060B74">
        <w:rPr>
          <w:rFonts w:ascii="Times New Roman" w:hAnsi="Times New Roman" w:cs="Times New Roman"/>
          <w:color w:val="000000" w:themeColor="text1"/>
          <w:sz w:val="28"/>
          <w:szCs w:val="28"/>
          <w:shd w:val="clear" w:color="auto" w:fill="FFFFFF"/>
        </w:rPr>
        <w:t>різноаспектність</w:t>
      </w:r>
      <w:proofErr w:type="spellEnd"/>
      <w:r w:rsidRPr="00060B74">
        <w:rPr>
          <w:rFonts w:ascii="Times New Roman" w:hAnsi="Times New Roman" w:cs="Times New Roman"/>
          <w:color w:val="000000" w:themeColor="text1"/>
          <w:sz w:val="28"/>
          <w:szCs w:val="28"/>
          <w:shd w:val="clear" w:color="auto" w:fill="FFFFFF"/>
        </w:rPr>
        <w:t xml:space="preserve"> вищезазначених проблем, вони досліджувались фізіологами, психологами, управлінцями, економістами тощо. Вивчення природи появи стресу, причин розвитку активно розглядаються з найрізноманітніших аспектів. Причини виникнення, стадії розвитку, наслідки вивчали відомі вчені-психологи, зокрема </w:t>
      </w:r>
      <w:proofErr w:type="spellStart"/>
      <w:r w:rsidRPr="00060B74">
        <w:rPr>
          <w:rFonts w:ascii="Times New Roman" w:hAnsi="Times New Roman" w:cs="Times New Roman"/>
          <w:color w:val="000000" w:themeColor="text1"/>
          <w:sz w:val="28"/>
          <w:szCs w:val="28"/>
          <w:shd w:val="clear" w:color="auto" w:fill="FFFFFF"/>
        </w:rPr>
        <w:t>Дж</w:t>
      </w:r>
      <w:proofErr w:type="spellEnd"/>
      <w:r w:rsidRPr="00060B74">
        <w:rPr>
          <w:rFonts w:ascii="Times New Roman" w:hAnsi="Times New Roman" w:cs="Times New Roman"/>
          <w:color w:val="000000" w:themeColor="text1"/>
          <w:sz w:val="28"/>
          <w:szCs w:val="28"/>
          <w:shd w:val="clear" w:color="auto" w:fill="FFFFFF"/>
        </w:rPr>
        <w:t xml:space="preserve">. </w:t>
      </w:r>
      <w:proofErr w:type="spellStart"/>
      <w:r w:rsidRPr="00060B74">
        <w:rPr>
          <w:rFonts w:ascii="Times New Roman" w:hAnsi="Times New Roman" w:cs="Times New Roman"/>
          <w:color w:val="000000" w:themeColor="text1"/>
          <w:sz w:val="28"/>
          <w:szCs w:val="28"/>
          <w:shd w:val="clear" w:color="auto" w:fill="FFFFFF"/>
        </w:rPr>
        <w:t>Брайт</w:t>
      </w:r>
      <w:proofErr w:type="spellEnd"/>
      <w:r w:rsidRPr="00060B74">
        <w:rPr>
          <w:rFonts w:ascii="Times New Roman" w:hAnsi="Times New Roman" w:cs="Times New Roman"/>
          <w:color w:val="000000" w:themeColor="text1"/>
          <w:sz w:val="28"/>
          <w:szCs w:val="28"/>
          <w:shd w:val="clear" w:color="auto" w:fill="FFFFFF"/>
        </w:rPr>
        <w:t xml:space="preserve">, В. </w:t>
      </w:r>
      <w:proofErr w:type="spellStart"/>
      <w:r w:rsidRPr="00060B74">
        <w:rPr>
          <w:rFonts w:ascii="Times New Roman" w:hAnsi="Times New Roman" w:cs="Times New Roman"/>
          <w:color w:val="000000" w:themeColor="text1"/>
          <w:sz w:val="28"/>
          <w:szCs w:val="28"/>
          <w:shd w:val="clear" w:color="auto" w:fill="FFFFFF"/>
        </w:rPr>
        <w:t>Бодров</w:t>
      </w:r>
      <w:proofErr w:type="spellEnd"/>
      <w:r w:rsidRPr="00060B74">
        <w:rPr>
          <w:rFonts w:ascii="Times New Roman" w:hAnsi="Times New Roman" w:cs="Times New Roman"/>
          <w:color w:val="000000" w:themeColor="text1"/>
          <w:sz w:val="28"/>
          <w:szCs w:val="28"/>
          <w:shd w:val="clear" w:color="auto" w:fill="FFFFFF"/>
        </w:rPr>
        <w:t xml:space="preserve">, </w:t>
      </w:r>
      <w:proofErr w:type="spellStart"/>
      <w:r w:rsidRPr="00060B74">
        <w:rPr>
          <w:rFonts w:ascii="Times New Roman" w:hAnsi="Times New Roman" w:cs="Times New Roman"/>
          <w:color w:val="000000" w:themeColor="text1"/>
          <w:sz w:val="28"/>
          <w:szCs w:val="28"/>
          <w:shd w:val="clear" w:color="auto" w:fill="FFFFFF"/>
        </w:rPr>
        <w:t>М.Борневассер</w:t>
      </w:r>
      <w:proofErr w:type="spellEnd"/>
      <w:r w:rsidRPr="00060B74">
        <w:rPr>
          <w:rFonts w:ascii="Times New Roman" w:hAnsi="Times New Roman" w:cs="Times New Roman"/>
          <w:color w:val="000000" w:themeColor="text1"/>
          <w:sz w:val="28"/>
          <w:szCs w:val="28"/>
          <w:shd w:val="clear" w:color="auto" w:fill="FFFFFF"/>
        </w:rPr>
        <w:t>, Н.</w:t>
      </w:r>
      <w:r w:rsidR="00D72F61">
        <w:rPr>
          <w:rFonts w:ascii="Times New Roman" w:hAnsi="Times New Roman" w:cs="Times New Roman"/>
          <w:color w:val="000000" w:themeColor="text1"/>
          <w:sz w:val="28"/>
          <w:szCs w:val="28"/>
          <w:shd w:val="clear" w:color="auto" w:fill="FFFFFF"/>
        </w:rPr>
        <w:t> </w:t>
      </w:r>
      <w:r w:rsidRPr="00060B74">
        <w:rPr>
          <w:rFonts w:ascii="Times New Roman" w:hAnsi="Times New Roman" w:cs="Times New Roman"/>
          <w:color w:val="000000" w:themeColor="text1"/>
          <w:sz w:val="28"/>
          <w:szCs w:val="28"/>
          <w:shd w:val="clear" w:color="auto" w:fill="FFFFFF"/>
        </w:rPr>
        <w:t xml:space="preserve">Водоп’янова, Л. </w:t>
      </w:r>
      <w:proofErr w:type="spellStart"/>
      <w:r w:rsidRPr="00060B74">
        <w:rPr>
          <w:rFonts w:ascii="Times New Roman" w:hAnsi="Times New Roman" w:cs="Times New Roman"/>
          <w:color w:val="000000" w:themeColor="text1"/>
          <w:sz w:val="28"/>
          <w:szCs w:val="28"/>
          <w:shd w:val="clear" w:color="auto" w:fill="FFFFFF"/>
        </w:rPr>
        <w:t>Кітаєв</w:t>
      </w:r>
      <w:proofErr w:type="spellEnd"/>
      <w:r w:rsidRPr="00060B74">
        <w:rPr>
          <w:rFonts w:ascii="Times New Roman" w:hAnsi="Times New Roman" w:cs="Times New Roman"/>
          <w:color w:val="000000" w:themeColor="text1"/>
          <w:sz w:val="28"/>
          <w:szCs w:val="28"/>
          <w:shd w:val="clear" w:color="auto" w:fill="FFFFFF"/>
        </w:rPr>
        <w:t xml:space="preserve">-Смик, Р. </w:t>
      </w:r>
      <w:proofErr w:type="spellStart"/>
      <w:r w:rsidRPr="00060B74">
        <w:rPr>
          <w:rFonts w:ascii="Times New Roman" w:hAnsi="Times New Roman" w:cs="Times New Roman"/>
          <w:color w:val="000000" w:themeColor="text1"/>
          <w:sz w:val="28"/>
          <w:szCs w:val="28"/>
          <w:shd w:val="clear" w:color="auto" w:fill="FFFFFF"/>
        </w:rPr>
        <w:t>Лазарус</w:t>
      </w:r>
      <w:proofErr w:type="spellEnd"/>
      <w:r w:rsidRPr="00060B74">
        <w:rPr>
          <w:rFonts w:ascii="Times New Roman" w:hAnsi="Times New Roman" w:cs="Times New Roman"/>
          <w:color w:val="000000" w:themeColor="text1"/>
          <w:sz w:val="28"/>
          <w:szCs w:val="28"/>
          <w:shd w:val="clear" w:color="auto" w:fill="FFFFFF"/>
        </w:rPr>
        <w:t xml:space="preserve">, А. Леонова, К. </w:t>
      </w:r>
      <w:proofErr w:type="spellStart"/>
      <w:r w:rsidRPr="00060B74">
        <w:rPr>
          <w:rFonts w:ascii="Times New Roman" w:hAnsi="Times New Roman" w:cs="Times New Roman"/>
          <w:color w:val="000000" w:themeColor="text1"/>
          <w:sz w:val="28"/>
          <w:szCs w:val="28"/>
          <w:shd w:val="clear" w:color="auto" w:fill="FFFFFF"/>
        </w:rPr>
        <w:t>Маслач</w:t>
      </w:r>
      <w:proofErr w:type="spellEnd"/>
      <w:r w:rsidRPr="00060B74">
        <w:rPr>
          <w:rFonts w:ascii="Times New Roman" w:hAnsi="Times New Roman" w:cs="Times New Roman"/>
          <w:color w:val="000000" w:themeColor="text1"/>
          <w:sz w:val="28"/>
          <w:szCs w:val="28"/>
          <w:shd w:val="clear" w:color="auto" w:fill="FFFFFF"/>
        </w:rPr>
        <w:t xml:space="preserve">, Г. </w:t>
      </w:r>
      <w:proofErr w:type="spellStart"/>
      <w:r w:rsidRPr="00060B74">
        <w:rPr>
          <w:rFonts w:ascii="Times New Roman" w:hAnsi="Times New Roman" w:cs="Times New Roman"/>
          <w:color w:val="000000" w:themeColor="text1"/>
          <w:sz w:val="28"/>
          <w:szCs w:val="28"/>
          <w:shd w:val="clear" w:color="auto" w:fill="FFFFFF"/>
        </w:rPr>
        <w:t>Сельє</w:t>
      </w:r>
      <w:proofErr w:type="spellEnd"/>
      <w:r w:rsidRPr="00060B74">
        <w:rPr>
          <w:rFonts w:ascii="Times New Roman" w:hAnsi="Times New Roman" w:cs="Times New Roman"/>
          <w:color w:val="000000" w:themeColor="text1"/>
          <w:sz w:val="28"/>
          <w:szCs w:val="28"/>
          <w:shd w:val="clear" w:color="auto" w:fill="FFFFFF"/>
        </w:rPr>
        <w:t xml:space="preserve"> та ін. </w:t>
      </w:r>
    </w:p>
    <w:p w14:paraId="4B574EFA" w14:textId="77777777" w:rsidR="00A407C7" w:rsidRPr="00060B74" w:rsidRDefault="00A407C7" w:rsidP="00060B74">
      <w:pPr>
        <w:tabs>
          <w:tab w:val="right" w:leader="dot" w:pos="9638"/>
        </w:tabs>
        <w:spacing w:after="0" w:line="360" w:lineRule="auto"/>
        <w:ind w:left="-142"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В полі теми дослідження потрібно вести мову про стрес в контексті сім’ї. Тому доречно звернути увагу на праці й у цій сфері. В цьому напрямку цінними для нас є дослідження Р. </w:t>
      </w:r>
      <w:proofErr w:type="spellStart"/>
      <w:r w:rsidRPr="00060B74">
        <w:rPr>
          <w:rFonts w:ascii="Times New Roman" w:hAnsi="Times New Roman" w:cs="Times New Roman"/>
          <w:color w:val="000000" w:themeColor="text1"/>
          <w:sz w:val="28"/>
          <w:szCs w:val="28"/>
        </w:rPr>
        <w:t>Овчарова</w:t>
      </w:r>
      <w:proofErr w:type="spellEnd"/>
      <w:r w:rsidRPr="00060B74">
        <w:rPr>
          <w:rFonts w:ascii="Times New Roman" w:hAnsi="Times New Roman" w:cs="Times New Roman"/>
          <w:color w:val="000000" w:themeColor="text1"/>
          <w:sz w:val="28"/>
          <w:szCs w:val="28"/>
          <w:shd w:val="clear" w:color="auto" w:fill="FFFFFF"/>
        </w:rPr>
        <w:t xml:space="preserve">, В. Дружиніна, Г. </w:t>
      </w:r>
      <w:proofErr w:type="spellStart"/>
      <w:r w:rsidRPr="00060B74">
        <w:rPr>
          <w:rFonts w:ascii="Times New Roman" w:hAnsi="Times New Roman" w:cs="Times New Roman"/>
          <w:color w:val="000000" w:themeColor="text1"/>
          <w:sz w:val="28"/>
          <w:szCs w:val="28"/>
          <w:shd w:val="clear" w:color="auto" w:fill="FFFFFF"/>
        </w:rPr>
        <w:t>Філіпова</w:t>
      </w:r>
      <w:proofErr w:type="spellEnd"/>
      <w:r w:rsidRPr="00060B74">
        <w:rPr>
          <w:rFonts w:ascii="Times New Roman" w:hAnsi="Times New Roman" w:cs="Times New Roman"/>
          <w:color w:val="000000" w:themeColor="text1"/>
          <w:sz w:val="28"/>
          <w:szCs w:val="28"/>
          <w:shd w:val="clear" w:color="auto" w:fill="FFFFFF"/>
        </w:rPr>
        <w:t xml:space="preserve">, Є. </w:t>
      </w:r>
      <w:proofErr w:type="spellStart"/>
      <w:r w:rsidRPr="00060B74">
        <w:rPr>
          <w:rFonts w:ascii="Times New Roman" w:hAnsi="Times New Roman" w:cs="Times New Roman"/>
          <w:color w:val="000000" w:themeColor="text1"/>
          <w:sz w:val="28"/>
          <w:szCs w:val="28"/>
          <w:shd w:val="clear" w:color="auto" w:fill="FFFFFF"/>
        </w:rPr>
        <w:t>Ейдеміллера</w:t>
      </w:r>
      <w:proofErr w:type="spellEnd"/>
      <w:r w:rsidRPr="00060B74">
        <w:rPr>
          <w:rFonts w:ascii="Times New Roman" w:hAnsi="Times New Roman" w:cs="Times New Roman"/>
          <w:color w:val="000000" w:themeColor="text1"/>
          <w:sz w:val="28"/>
          <w:szCs w:val="28"/>
          <w:shd w:val="clear" w:color="auto" w:fill="FFFFFF"/>
        </w:rPr>
        <w:t xml:space="preserve">. Актуалізується потреба у вивчені батьківства по відношенню до дітей, які розвиваються в рамках норми, так і дітей з особливостями розвитку. Тут доречно згадати праці Н. </w:t>
      </w:r>
      <w:proofErr w:type="spellStart"/>
      <w:r w:rsidRPr="00060B74">
        <w:rPr>
          <w:rFonts w:ascii="Times New Roman" w:hAnsi="Times New Roman" w:cs="Times New Roman"/>
          <w:color w:val="000000" w:themeColor="text1"/>
          <w:sz w:val="28"/>
          <w:szCs w:val="28"/>
          <w:shd w:val="clear" w:color="auto" w:fill="FFFFFF"/>
        </w:rPr>
        <w:t>Белопольська</w:t>
      </w:r>
      <w:proofErr w:type="spellEnd"/>
      <w:r w:rsidRPr="00060B74">
        <w:rPr>
          <w:rFonts w:ascii="Times New Roman" w:hAnsi="Times New Roman" w:cs="Times New Roman"/>
          <w:color w:val="000000" w:themeColor="text1"/>
          <w:sz w:val="28"/>
          <w:szCs w:val="28"/>
          <w:shd w:val="clear" w:color="auto" w:fill="FFFFFF"/>
        </w:rPr>
        <w:t xml:space="preserve">, В. </w:t>
      </w:r>
      <w:proofErr w:type="spellStart"/>
      <w:r w:rsidRPr="00060B74">
        <w:rPr>
          <w:rFonts w:ascii="Times New Roman" w:hAnsi="Times New Roman" w:cs="Times New Roman"/>
          <w:color w:val="000000" w:themeColor="text1"/>
          <w:sz w:val="28"/>
          <w:szCs w:val="28"/>
          <w:shd w:val="clear" w:color="auto" w:fill="FFFFFF"/>
        </w:rPr>
        <w:t>Ткачева</w:t>
      </w:r>
      <w:proofErr w:type="spellEnd"/>
      <w:r w:rsidRPr="00060B74">
        <w:rPr>
          <w:rFonts w:ascii="Times New Roman" w:hAnsi="Times New Roman" w:cs="Times New Roman"/>
          <w:color w:val="000000" w:themeColor="text1"/>
          <w:sz w:val="28"/>
          <w:szCs w:val="28"/>
          <w:shd w:val="clear" w:color="auto" w:fill="FFFFFF"/>
        </w:rPr>
        <w:t xml:space="preserve">, Л. </w:t>
      </w:r>
      <w:proofErr w:type="spellStart"/>
      <w:r w:rsidRPr="00060B74">
        <w:rPr>
          <w:rFonts w:ascii="Times New Roman" w:hAnsi="Times New Roman" w:cs="Times New Roman"/>
          <w:color w:val="000000" w:themeColor="text1"/>
          <w:sz w:val="28"/>
          <w:szCs w:val="28"/>
          <w:shd w:val="clear" w:color="auto" w:fill="FFFFFF"/>
        </w:rPr>
        <w:t>Шипіцина</w:t>
      </w:r>
      <w:proofErr w:type="spellEnd"/>
      <w:r w:rsidRPr="00060B74">
        <w:rPr>
          <w:rFonts w:ascii="Times New Roman" w:hAnsi="Times New Roman" w:cs="Times New Roman"/>
          <w:color w:val="000000" w:themeColor="text1"/>
          <w:sz w:val="28"/>
          <w:szCs w:val="28"/>
          <w:shd w:val="clear" w:color="auto" w:fill="FFFFFF"/>
        </w:rPr>
        <w:t xml:space="preserve">, А. </w:t>
      </w:r>
      <w:proofErr w:type="spellStart"/>
      <w:r w:rsidRPr="00060B74">
        <w:rPr>
          <w:rFonts w:ascii="Times New Roman" w:hAnsi="Times New Roman" w:cs="Times New Roman"/>
          <w:color w:val="000000" w:themeColor="text1"/>
          <w:sz w:val="28"/>
          <w:szCs w:val="28"/>
        </w:rPr>
        <w:t>Колупаєва</w:t>
      </w:r>
      <w:proofErr w:type="spellEnd"/>
      <w:r w:rsidRPr="00060B74">
        <w:rPr>
          <w:rFonts w:ascii="Times New Roman" w:hAnsi="Times New Roman" w:cs="Times New Roman"/>
          <w:color w:val="000000" w:themeColor="text1"/>
          <w:sz w:val="28"/>
          <w:szCs w:val="28"/>
          <w:shd w:val="clear" w:color="auto" w:fill="FFFFFF"/>
        </w:rPr>
        <w:t xml:space="preserve">. </w:t>
      </w:r>
    </w:p>
    <w:p w14:paraId="6F7D9F8A" w14:textId="447374E3" w:rsidR="00A407C7" w:rsidRPr="00060B74" w:rsidRDefault="00A407C7" w:rsidP="00060B74">
      <w:pPr>
        <w:spacing w:after="0" w:line="360" w:lineRule="auto"/>
        <w:ind w:left="-142"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shd w:val="clear" w:color="auto" w:fill="FFFFFF"/>
        </w:rPr>
        <w:t xml:space="preserve">Є чимало праць у напрямку взаємодії в сім’ях, </w:t>
      </w:r>
      <w:r w:rsidRPr="00060B74">
        <w:rPr>
          <w:rFonts w:ascii="Times New Roman" w:hAnsi="Times New Roman" w:cs="Times New Roman"/>
          <w:color w:val="000000" w:themeColor="text1"/>
          <w:sz w:val="28"/>
          <w:szCs w:val="28"/>
        </w:rPr>
        <w:t>що виховують дитину з обмеженими можливостями здоров’я</w:t>
      </w:r>
      <w:r w:rsidRPr="00060B74">
        <w:rPr>
          <w:rFonts w:ascii="Times New Roman" w:hAnsi="Times New Roman" w:cs="Times New Roman"/>
          <w:color w:val="000000" w:themeColor="text1"/>
          <w:sz w:val="28"/>
          <w:szCs w:val="28"/>
          <w:shd w:val="clear" w:color="auto" w:fill="FFFFFF"/>
        </w:rPr>
        <w:t xml:space="preserve">, </w:t>
      </w:r>
      <w:r w:rsidRPr="00060B74">
        <w:rPr>
          <w:rFonts w:ascii="Times New Roman" w:hAnsi="Times New Roman" w:cs="Times New Roman"/>
          <w:color w:val="000000" w:themeColor="text1"/>
          <w:sz w:val="28"/>
          <w:szCs w:val="28"/>
        </w:rPr>
        <w:t xml:space="preserve">функціональними розладами, психічним відставанням. Серед них дослідження Т. Сак, В. </w:t>
      </w:r>
      <w:proofErr w:type="spellStart"/>
      <w:r w:rsidRPr="00060B74">
        <w:rPr>
          <w:rFonts w:ascii="Times New Roman" w:hAnsi="Times New Roman" w:cs="Times New Roman"/>
          <w:color w:val="000000" w:themeColor="text1"/>
          <w:sz w:val="28"/>
          <w:szCs w:val="28"/>
        </w:rPr>
        <w:t>Синьов</w:t>
      </w:r>
      <w:proofErr w:type="spellEnd"/>
      <w:r w:rsidRPr="00060B74">
        <w:rPr>
          <w:rFonts w:ascii="Times New Roman" w:hAnsi="Times New Roman" w:cs="Times New Roman"/>
          <w:color w:val="000000" w:themeColor="text1"/>
          <w:sz w:val="28"/>
          <w:szCs w:val="28"/>
        </w:rPr>
        <w:t xml:space="preserve">, Г. </w:t>
      </w:r>
      <w:proofErr w:type="spellStart"/>
      <w:r w:rsidRPr="00060B74">
        <w:rPr>
          <w:rFonts w:ascii="Times New Roman" w:hAnsi="Times New Roman" w:cs="Times New Roman"/>
          <w:color w:val="000000" w:themeColor="text1"/>
          <w:sz w:val="28"/>
          <w:szCs w:val="28"/>
        </w:rPr>
        <w:t>Хворова</w:t>
      </w:r>
      <w:proofErr w:type="spellEnd"/>
      <w:r w:rsidRPr="00060B74">
        <w:rPr>
          <w:rFonts w:ascii="Times New Roman" w:hAnsi="Times New Roman" w:cs="Times New Roman"/>
          <w:color w:val="000000" w:themeColor="text1"/>
          <w:sz w:val="28"/>
          <w:szCs w:val="28"/>
        </w:rPr>
        <w:t xml:space="preserve">, А. </w:t>
      </w:r>
      <w:proofErr w:type="spellStart"/>
      <w:r w:rsidRPr="00060B74">
        <w:rPr>
          <w:rFonts w:ascii="Times New Roman" w:hAnsi="Times New Roman" w:cs="Times New Roman"/>
          <w:color w:val="000000" w:themeColor="text1"/>
          <w:sz w:val="28"/>
          <w:szCs w:val="28"/>
        </w:rPr>
        <w:t>Чуприков</w:t>
      </w:r>
      <w:proofErr w:type="spellEnd"/>
      <w:r w:rsidRPr="00060B74">
        <w:rPr>
          <w:rFonts w:ascii="Times New Roman" w:hAnsi="Times New Roman" w:cs="Times New Roman"/>
          <w:color w:val="000000" w:themeColor="text1"/>
          <w:sz w:val="28"/>
          <w:szCs w:val="28"/>
          <w:shd w:val="clear" w:color="auto" w:fill="FFFFFF"/>
        </w:rPr>
        <w:t>.</w:t>
      </w:r>
      <w:r w:rsidRPr="00060B74">
        <w:rPr>
          <w:rFonts w:ascii="Times New Roman" w:hAnsi="Times New Roman" w:cs="Times New Roman"/>
          <w:color w:val="000000" w:themeColor="text1"/>
          <w:sz w:val="28"/>
          <w:szCs w:val="28"/>
        </w:rPr>
        <w:t xml:space="preserve"> З кожним роком велика увага приділяється соціалізації таких дітей в суспільстві забезпеченню процесів її соціально-психологічної реабілітації та інклюзії. Тут активно проявилися дослідники Н. </w:t>
      </w:r>
      <w:proofErr w:type="spellStart"/>
      <w:r w:rsidRPr="00060B74">
        <w:rPr>
          <w:rFonts w:ascii="Times New Roman" w:hAnsi="Times New Roman" w:cs="Times New Roman"/>
          <w:color w:val="000000" w:themeColor="text1"/>
          <w:sz w:val="28"/>
          <w:szCs w:val="28"/>
        </w:rPr>
        <w:t>Синягіна</w:t>
      </w:r>
      <w:proofErr w:type="spellEnd"/>
      <w:r w:rsidRPr="00060B74">
        <w:rPr>
          <w:rFonts w:ascii="Times New Roman" w:hAnsi="Times New Roman" w:cs="Times New Roman"/>
          <w:color w:val="000000" w:themeColor="text1"/>
          <w:sz w:val="28"/>
          <w:szCs w:val="28"/>
        </w:rPr>
        <w:t xml:space="preserve">, В. Ткачова. Але, попри це, науковцями практично не піднімається питання про глибинно-психологічні переживання батьками моральної травматизації від усвідомлення статусу здоров’я дитини. Поза увагою науковців залишається постійне перебування таких батьків серед стресорів, що знижують опірність нервової системи у останніх. </w:t>
      </w:r>
      <w:r w:rsidRPr="00060B74">
        <w:rPr>
          <w:rFonts w:ascii="Times New Roman" w:hAnsi="Times New Roman" w:cs="Times New Roman"/>
          <w:color w:val="000000" w:themeColor="text1"/>
          <w:sz w:val="28"/>
          <w:szCs w:val="28"/>
          <w:shd w:val="clear" w:color="auto" w:fill="FFFFFF"/>
        </w:rPr>
        <w:t>Бракує наукових досліджень, які б описували особливості батьківства і материнства в сім’ях, де є діти із затримкою психічного розвитку. А саме – досліджень</w:t>
      </w:r>
      <w:r w:rsidR="00D72F61">
        <w:rPr>
          <w:rFonts w:ascii="Times New Roman" w:hAnsi="Times New Roman" w:cs="Times New Roman"/>
          <w:color w:val="000000" w:themeColor="text1"/>
          <w:sz w:val="28"/>
          <w:szCs w:val="28"/>
          <w:shd w:val="clear" w:color="auto" w:fill="FFFFFF"/>
        </w:rPr>
        <w:t>,</w:t>
      </w:r>
      <w:r w:rsidRPr="00060B74">
        <w:rPr>
          <w:rFonts w:ascii="Times New Roman" w:hAnsi="Times New Roman" w:cs="Times New Roman"/>
          <w:color w:val="000000" w:themeColor="text1"/>
          <w:sz w:val="28"/>
          <w:szCs w:val="28"/>
          <w:shd w:val="clear" w:color="auto" w:fill="FFFFFF"/>
        </w:rPr>
        <w:t xml:space="preserve"> де б </w:t>
      </w:r>
      <w:r w:rsidRPr="00060B74">
        <w:rPr>
          <w:rFonts w:ascii="Times New Roman" w:hAnsi="Times New Roman" w:cs="Times New Roman"/>
          <w:color w:val="000000" w:themeColor="text1"/>
          <w:sz w:val="28"/>
          <w:szCs w:val="28"/>
          <w:shd w:val="clear" w:color="auto" w:fill="FFFFFF"/>
        </w:rPr>
        <w:lastRenderedPageBreak/>
        <w:t xml:space="preserve">розглядалась і висвітлювалась сторона батьків в контексті надання їм психологічної допомоги. В даному напрямку працювало і працює дуже мало науковців. </w:t>
      </w:r>
    </w:p>
    <w:p w14:paraId="415E5F5A" w14:textId="68483596" w:rsidR="00A407C7" w:rsidRPr="00060B74" w:rsidRDefault="00A407C7" w:rsidP="00060B74">
      <w:pPr>
        <w:spacing w:after="0" w:line="360" w:lineRule="auto"/>
        <w:ind w:left="-142"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В свою чергу проблема стресу в сім’ях, де зростають діти з</w:t>
      </w:r>
      <w:r w:rsidR="00D72F61">
        <w:rPr>
          <w:rFonts w:ascii="Times New Roman" w:hAnsi="Times New Roman" w:cs="Times New Roman"/>
          <w:color w:val="000000" w:themeColor="text1"/>
          <w:sz w:val="28"/>
          <w:szCs w:val="28"/>
        </w:rPr>
        <w:t xml:space="preserve"> </w:t>
      </w:r>
      <w:r w:rsidRPr="00060B74">
        <w:rPr>
          <w:rFonts w:ascii="Times New Roman" w:hAnsi="Times New Roman" w:cs="Times New Roman"/>
          <w:color w:val="000000" w:themeColor="text1"/>
          <w:sz w:val="28"/>
          <w:szCs w:val="28"/>
        </w:rPr>
        <w:t>ментальними порушеннями</w:t>
      </w:r>
      <w:r w:rsidR="00D72F61">
        <w:rPr>
          <w:rFonts w:ascii="Times New Roman" w:hAnsi="Times New Roman" w:cs="Times New Roman"/>
          <w:color w:val="000000" w:themeColor="text1"/>
          <w:sz w:val="28"/>
          <w:szCs w:val="28"/>
        </w:rPr>
        <w:t>,</w:t>
      </w:r>
      <w:r w:rsidRPr="00060B74">
        <w:rPr>
          <w:rFonts w:ascii="Times New Roman" w:hAnsi="Times New Roman" w:cs="Times New Roman"/>
          <w:color w:val="000000" w:themeColor="text1"/>
          <w:sz w:val="28"/>
          <w:szCs w:val="28"/>
        </w:rPr>
        <w:t xml:space="preserve"> набуває все більшої актуальності в силу зростання даної категорії сімей. Соціальна значущість проблеми, її недостатня теоретична та практична розробка зумовили вибір теми дослідження «Психологічна корекція стресу у батьків дітей із затримкою психічного розвитку».</w:t>
      </w:r>
    </w:p>
    <w:p w14:paraId="5C7CE107" w14:textId="77777777" w:rsidR="00A407C7" w:rsidRPr="00060B74" w:rsidRDefault="00A407C7" w:rsidP="00060B74">
      <w:pPr>
        <w:spacing w:after="0" w:line="360" w:lineRule="auto"/>
        <w:ind w:left="-142" w:firstLine="709"/>
        <w:jc w:val="both"/>
        <w:rPr>
          <w:rFonts w:ascii="Times New Roman" w:hAnsi="Times New Roman" w:cs="Times New Roman"/>
          <w:color w:val="000000" w:themeColor="text1"/>
          <w:sz w:val="28"/>
          <w:szCs w:val="28"/>
        </w:rPr>
      </w:pPr>
      <w:r w:rsidRPr="00060B74">
        <w:rPr>
          <w:rFonts w:ascii="Times New Roman" w:hAnsi="Times New Roman" w:cs="Times New Roman"/>
          <w:b/>
          <w:color w:val="000000" w:themeColor="text1"/>
          <w:sz w:val="28"/>
          <w:szCs w:val="28"/>
        </w:rPr>
        <w:t xml:space="preserve">Об'єкт дослідження - </w:t>
      </w:r>
      <w:r w:rsidRPr="00060B74">
        <w:rPr>
          <w:rFonts w:ascii="Times New Roman" w:hAnsi="Times New Roman" w:cs="Times New Roman"/>
          <w:color w:val="000000" w:themeColor="text1"/>
          <w:sz w:val="28"/>
          <w:szCs w:val="28"/>
        </w:rPr>
        <w:t>стрес у батьків дітей із затримкою психічного розвитку.</w:t>
      </w:r>
    </w:p>
    <w:p w14:paraId="3DD1A182" w14:textId="4EB8242E" w:rsidR="00A407C7" w:rsidRPr="00060B74" w:rsidRDefault="00A407C7" w:rsidP="00060B74">
      <w:pPr>
        <w:spacing w:after="0" w:line="360" w:lineRule="auto"/>
        <w:ind w:left="-142" w:firstLine="709"/>
        <w:jc w:val="both"/>
        <w:rPr>
          <w:rFonts w:ascii="Times New Roman" w:hAnsi="Times New Roman" w:cs="Times New Roman"/>
          <w:color w:val="000000" w:themeColor="text1"/>
          <w:sz w:val="28"/>
          <w:szCs w:val="28"/>
        </w:rPr>
      </w:pPr>
      <w:r w:rsidRPr="00060B74">
        <w:rPr>
          <w:rFonts w:ascii="Times New Roman" w:hAnsi="Times New Roman" w:cs="Times New Roman"/>
          <w:b/>
          <w:color w:val="000000" w:themeColor="text1"/>
          <w:sz w:val="28"/>
          <w:szCs w:val="28"/>
        </w:rPr>
        <w:t>Предмет дослідження -</w:t>
      </w:r>
      <w:r w:rsidR="0048656D">
        <w:rPr>
          <w:rFonts w:ascii="Times New Roman" w:hAnsi="Times New Roman" w:cs="Times New Roman"/>
          <w:color w:val="000000" w:themeColor="text1"/>
          <w:sz w:val="28"/>
          <w:szCs w:val="28"/>
        </w:rPr>
        <w:t xml:space="preserve"> п</w:t>
      </w:r>
      <w:r w:rsidR="0048656D" w:rsidRPr="00060B74">
        <w:rPr>
          <w:rFonts w:ascii="Times New Roman" w:hAnsi="Times New Roman" w:cs="Times New Roman"/>
          <w:color w:val="000000" w:themeColor="text1"/>
          <w:sz w:val="28"/>
          <w:szCs w:val="28"/>
        </w:rPr>
        <w:t xml:space="preserve">сихологічна корекція </w:t>
      </w:r>
      <w:bookmarkStart w:id="0" w:name="_Hlk90131719"/>
      <w:r w:rsidR="0048656D" w:rsidRPr="00060B74">
        <w:rPr>
          <w:rFonts w:ascii="Times New Roman" w:hAnsi="Times New Roman" w:cs="Times New Roman"/>
          <w:color w:val="000000" w:themeColor="text1"/>
          <w:sz w:val="28"/>
          <w:szCs w:val="28"/>
        </w:rPr>
        <w:t>стресу у батьків дітей із затримкою психічного розвитку</w:t>
      </w:r>
      <w:r w:rsidRPr="00060B74">
        <w:rPr>
          <w:rFonts w:ascii="Times New Roman" w:hAnsi="Times New Roman" w:cs="Times New Roman"/>
          <w:color w:val="000000" w:themeColor="text1"/>
          <w:sz w:val="28"/>
          <w:szCs w:val="28"/>
        </w:rPr>
        <w:t>.</w:t>
      </w:r>
    </w:p>
    <w:bookmarkEnd w:id="0"/>
    <w:p w14:paraId="38FC012C" w14:textId="5D65A8C8" w:rsidR="0048656D" w:rsidRPr="00060B74" w:rsidRDefault="00A407C7" w:rsidP="0048656D">
      <w:pPr>
        <w:spacing w:after="0" w:line="360" w:lineRule="auto"/>
        <w:ind w:left="-142" w:firstLine="709"/>
        <w:jc w:val="both"/>
        <w:rPr>
          <w:rFonts w:ascii="Times New Roman" w:hAnsi="Times New Roman" w:cs="Times New Roman"/>
          <w:color w:val="000000" w:themeColor="text1"/>
          <w:sz w:val="28"/>
          <w:szCs w:val="28"/>
        </w:rPr>
      </w:pPr>
      <w:r w:rsidRPr="00060B74">
        <w:rPr>
          <w:rFonts w:ascii="Times New Roman" w:hAnsi="Times New Roman" w:cs="Times New Roman"/>
          <w:b/>
          <w:color w:val="000000" w:themeColor="text1"/>
          <w:sz w:val="28"/>
          <w:szCs w:val="28"/>
        </w:rPr>
        <w:t xml:space="preserve">Мета дослідження: </w:t>
      </w:r>
      <w:r w:rsidRPr="00060B74">
        <w:rPr>
          <w:rFonts w:ascii="Times New Roman" w:hAnsi="Times New Roman" w:cs="Times New Roman"/>
          <w:color w:val="000000" w:themeColor="text1"/>
          <w:sz w:val="28"/>
          <w:szCs w:val="28"/>
        </w:rPr>
        <w:t xml:space="preserve">теоретично </w:t>
      </w:r>
      <w:proofErr w:type="spellStart"/>
      <w:r w:rsidRPr="00060B74">
        <w:rPr>
          <w:rFonts w:ascii="Times New Roman" w:hAnsi="Times New Roman" w:cs="Times New Roman"/>
          <w:color w:val="000000" w:themeColor="text1"/>
          <w:sz w:val="28"/>
          <w:szCs w:val="28"/>
        </w:rPr>
        <w:t>о</w:t>
      </w:r>
      <w:r w:rsidR="0048656D">
        <w:rPr>
          <w:rFonts w:ascii="Times New Roman" w:hAnsi="Times New Roman" w:cs="Times New Roman"/>
          <w:color w:val="000000" w:themeColor="text1"/>
          <w:sz w:val="28"/>
          <w:szCs w:val="28"/>
        </w:rPr>
        <w:t>бгрунтувати</w:t>
      </w:r>
      <w:proofErr w:type="spellEnd"/>
      <w:r w:rsidRPr="00060B74">
        <w:rPr>
          <w:rFonts w:ascii="Times New Roman" w:hAnsi="Times New Roman" w:cs="Times New Roman"/>
          <w:color w:val="000000" w:themeColor="text1"/>
          <w:sz w:val="28"/>
          <w:szCs w:val="28"/>
        </w:rPr>
        <w:t xml:space="preserve">, емпірично дослідити та </w:t>
      </w:r>
      <w:r w:rsidRPr="00060B74">
        <w:rPr>
          <w:rFonts w:ascii="Times New Roman" w:hAnsi="Times New Roman" w:cs="Times New Roman"/>
          <w:sz w:val="28"/>
          <w:szCs w:val="28"/>
        </w:rPr>
        <w:t>апробувати програму подолання стресу та відновлення ресурсного стану</w:t>
      </w:r>
      <w:r w:rsidRPr="00060B74">
        <w:rPr>
          <w:rFonts w:ascii="Times New Roman" w:hAnsi="Times New Roman" w:cs="Times New Roman"/>
          <w:sz w:val="28"/>
          <w:szCs w:val="28"/>
          <w:lang w:val="ru-RU"/>
        </w:rPr>
        <w:t xml:space="preserve"> </w:t>
      </w:r>
      <w:proofErr w:type="spellStart"/>
      <w:r w:rsidRPr="00060B74">
        <w:rPr>
          <w:rFonts w:ascii="Times New Roman" w:hAnsi="Times New Roman" w:cs="Times New Roman"/>
          <w:sz w:val="28"/>
          <w:szCs w:val="28"/>
          <w:lang w:val="ru-RU"/>
        </w:rPr>
        <w:t>батьків</w:t>
      </w:r>
      <w:proofErr w:type="spellEnd"/>
      <w:r w:rsidR="0048656D">
        <w:rPr>
          <w:rFonts w:ascii="Times New Roman" w:hAnsi="Times New Roman" w:cs="Times New Roman"/>
          <w:sz w:val="28"/>
          <w:szCs w:val="28"/>
          <w:lang w:val="ru-RU"/>
        </w:rPr>
        <w:t xml:space="preserve"> </w:t>
      </w:r>
      <w:r w:rsidR="0048656D" w:rsidRPr="00060B74">
        <w:rPr>
          <w:rFonts w:ascii="Times New Roman" w:hAnsi="Times New Roman" w:cs="Times New Roman"/>
          <w:color w:val="000000" w:themeColor="text1"/>
          <w:sz w:val="28"/>
          <w:szCs w:val="28"/>
        </w:rPr>
        <w:t>дітей із затримкою психічного розвитку.</w:t>
      </w:r>
    </w:p>
    <w:p w14:paraId="304AD78E" w14:textId="77777777" w:rsidR="00A407C7" w:rsidRPr="00060B74" w:rsidRDefault="00A407C7" w:rsidP="00060B74">
      <w:pPr>
        <w:spacing w:after="0" w:line="360" w:lineRule="auto"/>
        <w:ind w:left="-142" w:firstLine="709"/>
        <w:jc w:val="both"/>
        <w:rPr>
          <w:rFonts w:ascii="Times New Roman" w:hAnsi="Times New Roman" w:cs="Times New Roman"/>
          <w:b/>
          <w:color w:val="000000" w:themeColor="text1"/>
          <w:sz w:val="28"/>
          <w:szCs w:val="28"/>
        </w:rPr>
      </w:pPr>
      <w:r w:rsidRPr="00060B74">
        <w:rPr>
          <w:rFonts w:ascii="Times New Roman" w:hAnsi="Times New Roman" w:cs="Times New Roman"/>
          <w:b/>
          <w:color w:val="000000" w:themeColor="text1"/>
          <w:sz w:val="28"/>
          <w:szCs w:val="28"/>
        </w:rPr>
        <w:t>Завдання дослідження:</w:t>
      </w:r>
    </w:p>
    <w:p w14:paraId="37F95E0D" w14:textId="77777777" w:rsidR="0048656D" w:rsidRPr="0048656D" w:rsidRDefault="00A407C7" w:rsidP="0048656D">
      <w:pPr>
        <w:pStyle w:val="a5"/>
        <w:numPr>
          <w:ilvl w:val="0"/>
          <w:numId w:val="1"/>
        </w:numPr>
        <w:tabs>
          <w:tab w:val="left" w:pos="1134"/>
        </w:tabs>
        <w:spacing w:after="0" w:line="360" w:lineRule="auto"/>
        <w:ind w:left="-142" w:firstLine="851"/>
        <w:jc w:val="both"/>
        <w:rPr>
          <w:rFonts w:ascii="Times New Roman" w:hAnsi="Times New Roman"/>
          <w:color w:val="000000" w:themeColor="text1"/>
          <w:sz w:val="28"/>
          <w:szCs w:val="28"/>
        </w:rPr>
      </w:pPr>
      <w:r w:rsidRPr="00060B74">
        <w:rPr>
          <w:rFonts w:ascii="Times New Roman" w:hAnsi="Times New Roman"/>
          <w:color w:val="000000" w:themeColor="text1"/>
          <w:sz w:val="28"/>
          <w:szCs w:val="28"/>
          <w:shd w:val="clear" w:color="auto" w:fill="FFFFFF"/>
        </w:rPr>
        <w:t xml:space="preserve">Проаналізувати та узагальнити результати теоретичних й емпіричних досліджень, психологічних теорій, особливостей впливу стресу в сімейному середовищі, де є діти із затримкою психічного розвитку (ЗПР). </w:t>
      </w:r>
    </w:p>
    <w:p w14:paraId="3EF26504" w14:textId="06EC72B6" w:rsidR="0048656D" w:rsidRPr="0048656D" w:rsidRDefault="00A407C7" w:rsidP="0048656D">
      <w:pPr>
        <w:pStyle w:val="a5"/>
        <w:numPr>
          <w:ilvl w:val="0"/>
          <w:numId w:val="1"/>
        </w:numPr>
        <w:tabs>
          <w:tab w:val="left" w:pos="1134"/>
        </w:tabs>
        <w:spacing w:after="0" w:line="360" w:lineRule="auto"/>
        <w:ind w:left="-142" w:firstLine="851"/>
        <w:jc w:val="both"/>
        <w:rPr>
          <w:rFonts w:ascii="Times New Roman" w:hAnsi="Times New Roman"/>
          <w:color w:val="000000" w:themeColor="text1"/>
          <w:sz w:val="28"/>
          <w:szCs w:val="28"/>
        </w:rPr>
      </w:pPr>
      <w:proofErr w:type="spellStart"/>
      <w:r w:rsidRPr="0048656D">
        <w:rPr>
          <w:rFonts w:ascii="Times New Roman" w:hAnsi="Times New Roman"/>
          <w:color w:val="000000" w:themeColor="text1"/>
          <w:sz w:val="28"/>
          <w:szCs w:val="28"/>
        </w:rPr>
        <w:t>Методичн</w:t>
      </w:r>
      <w:r w:rsidR="0048656D" w:rsidRPr="0048656D">
        <w:rPr>
          <w:rFonts w:ascii="Times New Roman" w:hAnsi="Times New Roman"/>
          <w:color w:val="000000" w:themeColor="text1"/>
          <w:sz w:val="28"/>
          <w:szCs w:val="28"/>
        </w:rPr>
        <w:t>о</w:t>
      </w:r>
      <w:proofErr w:type="spellEnd"/>
      <w:r w:rsidRPr="0048656D">
        <w:rPr>
          <w:rFonts w:ascii="Times New Roman" w:hAnsi="Times New Roman"/>
          <w:color w:val="000000" w:themeColor="text1"/>
          <w:sz w:val="28"/>
          <w:szCs w:val="28"/>
        </w:rPr>
        <w:t xml:space="preserve"> обґрунтув</w:t>
      </w:r>
      <w:r w:rsidR="0048656D" w:rsidRPr="0048656D">
        <w:rPr>
          <w:rFonts w:ascii="Times New Roman" w:hAnsi="Times New Roman"/>
          <w:color w:val="000000" w:themeColor="text1"/>
          <w:sz w:val="28"/>
          <w:szCs w:val="28"/>
        </w:rPr>
        <w:t>ати</w:t>
      </w:r>
      <w:r w:rsidRPr="0048656D">
        <w:rPr>
          <w:rFonts w:ascii="Times New Roman" w:hAnsi="Times New Roman"/>
          <w:color w:val="000000" w:themeColor="text1"/>
          <w:sz w:val="28"/>
          <w:szCs w:val="28"/>
        </w:rPr>
        <w:t xml:space="preserve"> організаці</w:t>
      </w:r>
      <w:r w:rsidR="0048656D" w:rsidRPr="0048656D">
        <w:rPr>
          <w:rFonts w:ascii="Times New Roman" w:hAnsi="Times New Roman"/>
          <w:color w:val="000000" w:themeColor="text1"/>
          <w:sz w:val="28"/>
          <w:szCs w:val="28"/>
        </w:rPr>
        <w:t>ю</w:t>
      </w:r>
      <w:r w:rsidRPr="0048656D">
        <w:rPr>
          <w:rFonts w:ascii="Times New Roman" w:hAnsi="Times New Roman"/>
          <w:color w:val="000000" w:themeColor="text1"/>
          <w:sz w:val="28"/>
          <w:szCs w:val="28"/>
        </w:rPr>
        <w:t xml:space="preserve"> та проведення емпіричного дослідження</w:t>
      </w:r>
      <w:r w:rsidR="0048656D" w:rsidRPr="0048656D">
        <w:rPr>
          <w:rFonts w:ascii="Times New Roman" w:hAnsi="Times New Roman"/>
          <w:color w:val="000000" w:themeColor="text1"/>
          <w:sz w:val="28"/>
          <w:szCs w:val="28"/>
        </w:rPr>
        <w:t xml:space="preserve"> стресу у батьків дітей із затримкою психічного розвитку.</w:t>
      </w:r>
    </w:p>
    <w:p w14:paraId="690BA611" w14:textId="2ED4A040" w:rsidR="00A407C7" w:rsidRPr="0048656D" w:rsidRDefault="0048656D" w:rsidP="0048656D">
      <w:pPr>
        <w:pStyle w:val="a5"/>
        <w:numPr>
          <w:ilvl w:val="0"/>
          <w:numId w:val="1"/>
        </w:numPr>
        <w:tabs>
          <w:tab w:val="left" w:pos="1134"/>
        </w:tabs>
        <w:spacing w:after="0" w:line="360" w:lineRule="auto"/>
        <w:ind w:left="-142"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 основі результатів </w:t>
      </w:r>
      <w:proofErr w:type="spellStart"/>
      <w:r>
        <w:rPr>
          <w:rFonts w:ascii="Times New Roman" w:hAnsi="Times New Roman"/>
          <w:color w:val="000000" w:themeColor="text1"/>
          <w:sz w:val="28"/>
          <w:szCs w:val="28"/>
        </w:rPr>
        <w:t>констатувального</w:t>
      </w:r>
      <w:proofErr w:type="spellEnd"/>
      <w:r>
        <w:rPr>
          <w:rFonts w:ascii="Times New Roman" w:hAnsi="Times New Roman"/>
          <w:color w:val="000000" w:themeColor="text1"/>
          <w:sz w:val="28"/>
          <w:szCs w:val="28"/>
        </w:rPr>
        <w:t xml:space="preserve"> експерименту розробити й а</w:t>
      </w:r>
      <w:r w:rsidR="00A407C7" w:rsidRPr="0048656D">
        <w:rPr>
          <w:rFonts w:ascii="Times New Roman" w:hAnsi="Times New Roman"/>
          <w:color w:val="000000" w:themeColor="text1"/>
          <w:sz w:val="28"/>
          <w:szCs w:val="28"/>
        </w:rPr>
        <w:t xml:space="preserve">пробувати програму корекції стресу та розвитку </w:t>
      </w:r>
      <w:proofErr w:type="spellStart"/>
      <w:r w:rsidR="00A407C7" w:rsidRPr="0048656D">
        <w:rPr>
          <w:rFonts w:ascii="Times New Roman" w:hAnsi="Times New Roman"/>
          <w:color w:val="000000" w:themeColor="text1"/>
          <w:sz w:val="28"/>
          <w:szCs w:val="28"/>
        </w:rPr>
        <w:t>стресостійкості</w:t>
      </w:r>
      <w:proofErr w:type="spellEnd"/>
      <w:r w:rsidR="00A407C7" w:rsidRPr="0048656D">
        <w:rPr>
          <w:rFonts w:ascii="Times New Roman" w:hAnsi="Times New Roman"/>
          <w:color w:val="000000" w:themeColor="text1"/>
          <w:sz w:val="28"/>
          <w:szCs w:val="28"/>
        </w:rPr>
        <w:t xml:space="preserve"> у  батьків дітей із затримкою психічного розвитку.</w:t>
      </w:r>
    </w:p>
    <w:p w14:paraId="38E422DA" w14:textId="1A52FCEC" w:rsidR="0048656D" w:rsidRPr="00060B74" w:rsidRDefault="0048656D" w:rsidP="0048656D">
      <w:pPr>
        <w:pStyle w:val="a5"/>
        <w:numPr>
          <w:ilvl w:val="0"/>
          <w:numId w:val="1"/>
        </w:numPr>
        <w:tabs>
          <w:tab w:val="left" w:pos="1134"/>
        </w:tabs>
        <w:spacing w:after="0" w:line="360" w:lineRule="auto"/>
        <w:ind w:left="-142" w:firstLine="851"/>
        <w:jc w:val="both"/>
        <w:rPr>
          <w:rFonts w:ascii="Times New Roman" w:hAnsi="Times New Roman"/>
          <w:color w:val="000000" w:themeColor="text1"/>
          <w:sz w:val="28"/>
          <w:szCs w:val="28"/>
        </w:rPr>
      </w:pPr>
      <w:bookmarkStart w:id="1" w:name="_Hlk89679217"/>
      <w:r>
        <w:rPr>
          <w:rFonts w:ascii="Times New Roman" w:hAnsi="Times New Roman"/>
          <w:sz w:val="28"/>
          <w:szCs w:val="28"/>
        </w:rPr>
        <w:t>Надати практичні р</w:t>
      </w:r>
      <w:r w:rsidRPr="00060B74">
        <w:rPr>
          <w:rFonts w:ascii="Times New Roman" w:hAnsi="Times New Roman"/>
          <w:sz w:val="28"/>
          <w:szCs w:val="28"/>
        </w:rPr>
        <w:t>екомендації для психокорекції стресу у батьків дітей із затримкою психічного розвитку</w:t>
      </w:r>
      <w:bookmarkEnd w:id="1"/>
      <w:r>
        <w:rPr>
          <w:rFonts w:ascii="Times New Roman" w:hAnsi="Times New Roman"/>
          <w:sz w:val="28"/>
          <w:szCs w:val="28"/>
        </w:rPr>
        <w:t>.</w:t>
      </w:r>
    </w:p>
    <w:p w14:paraId="79B00AD1" w14:textId="70EFB9E0" w:rsidR="00BD3A75" w:rsidRPr="001625E1" w:rsidRDefault="00BD3A75" w:rsidP="00060B74">
      <w:pPr>
        <w:spacing w:after="0" w:line="360" w:lineRule="auto"/>
        <w:ind w:left="-142" w:firstLine="709"/>
        <w:jc w:val="both"/>
        <w:rPr>
          <w:rFonts w:ascii="Times New Roman" w:hAnsi="Times New Roman" w:cs="Times New Roman"/>
          <w:b/>
          <w:color w:val="000000" w:themeColor="text1"/>
          <w:sz w:val="28"/>
          <w:szCs w:val="28"/>
        </w:rPr>
      </w:pPr>
      <w:r w:rsidRPr="00BD3A75">
        <w:rPr>
          <w:rFonts w:ascii="Times New Roman" w:hAnsi="Times New Roman" w:cs="Times New Roman"/>
          <w:b/>
          <w:sz w:val="28"/>
          <w:szCs w:val="28"/>
        </w:rPr>
        <w:lastRenderedPageBreak/>
        <w:t>Теоретико-методологічну основу дослідження становили</w:t>
      </w:r>
      <w:r w:rsidRPr="00BD3A75">
        <w:rPr>
          <w:rFonts w:ascii="Times New Roman" w:hAnsi="Times New Roman" w:cs="Times New Roman"/>
          <w:sz w:val="28"/>
          <w:szCs w:val="28"/>
        </w:rPr>
        <w:t>: загальні принципи детермінізму, єдності свідомості і діяльності (Л.С. Виготський, П.І. Зінченко, О.М. Леонтьєв, Б.Ф. </w:t>
      </w:r>
      <w:proofErr w:type="spellStart"/>
      <w:r w:rsidRPr="00BD3A75">
        <w:rPr>
          <w:rFonts w:ascii="Times New Roman" w:hAnsi="Times New Roman" w:cs="Times New Roman"/>
          <w:sz w:val="28"/>
          <w:szCs w:val="28"/>
        </w:rPr>
        <w:t>Ломов</w:t>
      </w:r>
      <w:proofErr w:type="spellEnd"/>
      <w:r w:rsidRPr="00BD3A75">
        <w:rPr>
          <w:rFonts w:ascii="Times New Roman" w:hAnsi="Times New Roman" w:cs="Times New Roman"/>
          <w:sz w:val="28"/>
          <w:szCs w:val="28"/>
        </w:rPr>
        <w:t>, С.Д. Максименко, С.Л. Рубінштейн та ін.);</w:t>
      </w:r>
      <w:r>
        <w:rPr>
          <w:rFonts w:ascii="Times New Roman" w:hAnsi="Times New Roman" w:cs="Times New Roman"/>
          <w:sz w:val="28"/>
          <w:szCs w:val="28"/>
        </w:rPr>
        <w:t xml:space="preserve"> </w:t>
      </w:r>
      <w:r w:rsidRPr="00BD3A75">
        <w:rPr>
          <w:rFonts w:ascii="Times New Roman" w:hAnsi="Times New Roman" w:cs="Times New Roman"/>
          <w:sz w:val="28"/>
          <w:szCs w:val="28"/>
        </w:rPr>
        <w:t>теорія про єдність біологічного й соціального в розвиткові людини (Б.</w:t>
      </w:r>
      <w:r>
        <w:rPr>
          <w:rFonts w:ascii="Times New Roman" w:hAnsi="Times New Roman" w:cs="Times New Roman"/>
          <w:sz w:val="28"/>
          <w:szCs w:val="28"/>
        </w:rPr>
        <w:t> </w:t>
      </w:r>
      <w:r w:rsidRPr="00BD3A75">
        <w:rPr>
          <w:rFonts w:ascii="Times New Roman" w:hAnsi="Times New Roman" w:cs="Times New Roman"/>
          <w:sz w:val="28"/>
          <w:szCs w:val="28"/>
        </w:rPr>
        <w:t>Ананьєв, П. Анохін, М. Бернштейн, Л. Виготський, О. Киричук, Г. Костюк, В.</w:t>
      </w:r>
      <w:r>
        <w:rPr>
          <w:rFonts w:ascii="Times New Roman" w:hAnsi="Times New Roman" w:cs="Times New Roman"/>
          <w:sz w:val="28"/>
          <w:szCs w:val="28"/>
        </w:rPr>
        <w:t> </w:t>
      </w:r>
      <w:proofErr w:type="spellStart"/>
      <w:r w:rsidRPr="00BD3A75">
        <w:rPr>
          <w:rFonts w:ascii="Times New Roman" w:hAnsi="Times New Roman" w:cs="Times New Roman"/>
          <w:sz w:val="28"/>
          <w:szCs w:val="28"/>
        </w:rPr>
        <w:t>Крутецький</w:t>
      </w:r>
      <w:proofErr w:type="spellEnd"/>
      <w:r w:rsidRPr="00BD3A75">
        <w:rPr>
          <w:rFonts w:ascii="Times New Roman" w:hAnsi="Times New Roman" w:cs="Times New Roman"/>
          <w:sz w:val="28"/>
          <w:szCs w:val="28"/>
        </w:rPr>
        <w:t>, О. Леонтьєв, С. Максименко, В. Рибалко та ін.); концепція соціально</w:t>
      </w:r>
      <w:r w:rsidR="001625E1">
        <w:rPr>
          <w:rFonts w:ascii="Times New Roman" w:hAnsi="Times New Roman" w:cs="Times New Roman"/>
          <w:sz w:val="28"/>
          <w:szCs w:val="28"/>
        </w:rPr>
        <w:t>-</w:t>
      </w:r>
      <w:r w:rsidRPr="00BD3A75">
        <w:rPr>
          <w:rFonts w:ascii="Times New Roman" w:hAnsi="Times New Roman" w:cs="Times New Roman"/>
          <w:sz w:val="28"/>
          <w:szCs w:val="28"/>
        </w:rPr>
        <w:t xml:space="preserve">психологічних особливостей соціалізації особистості при порушеннях інтелектуального розвитку (О. </w:t>
      </w:r>
      <w:proofErr w:type="spellStart"/>
      <w:r w:rsidRPr="00BD3A75">
        <w:rPr>
          <w:rFonts w:ascii="Times New Roman" w:hAnsi="Times New Roman" w:cs="Times New Roman"/>
          <w:sz w:val="28"/>
          <w:szCs w:val="28"/>
        </w:rPr>
        <w:t>Агавелян</w:t>
      </w:r>
      <w:proofErr w:type="spellEnd"/>
      <w:r w:rsidRPr="00BD3A75">
        <w:rPr>
          <w:rFonts w:ascii="Times New Roman" w:hAnsi="Times New Roman" w:cs="Times New Roman"/>
          <w:sz w:val="28"/>
          <w:szCs w:val="28"/>
        </w:rPr>
        <w:t>, В. Бондар, О. Гаврилов, І. Дмитрієва, С.</w:t>
      </w:r>
      <w:r>
        <w:rPr>
          <w:rFonts w:ascii="Times New Roman" w:hAnsi="Times New Roman" w:cs="Times New Roman"/>
          <w:sz w:val="28"/>
          <w:szCs w:val="28"/>
        </w:rPr>
        <w:t> </w:t>
      </w:r>
      <w:r w:rsidRPr="00BD3A75">
        <w:rPr>
          <w:rFonts w:ascii="Times New Roman" w:hAnsi="Times New Roman" w:cs="Times New Roman"/>
          <w:sz w:val="28"/>
          <w:szCs w:val="28"/>
        </w:rPr>
        <w:t xml:space="preserve">Миронова, Г. Мозгова, В. </w:t>
      </w:r>
      <w:proofErr w:type="spellStart"/>
      <w:r w:rsidRPr="00BD3A75">
        <w:rPr>
          <w:rFonts w:ascii="Times New Roman" w:hAnsi="Times New Roman" w:cs="Times New Roman"/>
          <w:sz w:val="28"/>
          <w:szCs w:val="28"/>
        </w:rPr>
        <w:t>Синьов</w:t>
      </w:r>
      <w:proofErr w:type="spellEnd"/>
      <w:r w:rsidRPr="00BD3A75">
        <w:rPr>
          <w:rFonts w:ascii="Times New Roman" w:hAnsi="Times New Roman" w:cs="Times New Roman"/>
          <w:sz w:val="28"/>
          <w:szCs w:val="28"/>
        </w:rPr>
        <w:t xml:space="preserve">, І. </w:t>
      </w:r>
      <w:proofErr w:type="spellStart"/>
      <w:r w:rsidRPr="00BD3A75">
        <w:rPr>
          <w:rFonts w:ascii="Times New Roman" w:hAnsi="Times New Roman" w:cs="Times New Roman"/>
          <w:sz w:val="28"/>
          <w:szCs w:val="28"/>
        </w:rPr>
        <w:t>Татьянчикова</w:t>
      </w:r>
      <w:proofErr w:type="spellEnd"/>
      <w:r w:rsidRPr="00BD3A75">
        <w:rPr>
          <w:rFonts w:ascii="Times New Roman" w:hAnsi="Times New Roman" w:cs="Times New Roman"/>
          <w:sz w:val="28"/>
          <w:szCs w:val="28"/>
        </w:rPr>
        <w:t xml:space="preserve">, О. </w:t>
      </w:r>
      <w:proofErr w:type="spellStart"/>
      <w:r w:rsidRPr="00BD3A75">
        <w:rPr>
          <w:rFonts w:ascii="Times New Roman" w:hAnsi="Times New Roman" w:cs="Times New Roman"/>
          <w:sz w:val="28"/>
          <w:szCs w:val="28"/>
        </w:rPr>
        <w:t>Хохліна</w:t>
      </w:r>
      <w:proofErr w:type="spellEnd"/>
      <w:r w:rsidRPr="00BD3A75">
        <w:rPr>
          <w:rFonts w:ascii="Times New Roman" w:hAnsi="Times New Roman" w:cs="Times New Roman"/>
          <w:sz w:val="28"/>
          <w:szCs w:val="28"/>
        </w:rPr>
        <w:t xml:space="preserve"> та ін.); концепція саморозвитку особистості Г.С.</w:t>
      </w:r>
      <w:r w:rsidRPr="00BD3A75">
        <w:rPr>
          <w:rFonts w:ascii="Times New Roman" w:hAnsi="Times New Roman" w:cs="Times New Roman"/>
          <w:sz w:val="28"/>
          <w:szCs w:val="28"/>
          <w:lang w:val="ru-RU"/>
        </w:rPr>
        <w:t> </w:t>
      </w:r>
      <w:r w:rsidRPr="00BD3A75">
        <w:rPr>
          <w:rFonts w:ascii="Times New Roman" w:hAnsi="Times New Roman" w:cs="Times New Roman"/>
          <w:sz w:val="28"/>
          <w:szCs w:val="28"/>
        </w:rPr>
        <w:t>Костюка; концепції розвитку особистості як суб’єкта власної життєдіяльності (К.О. </w:t>
      </w:r>
      <w:proofErr w:type="spellStart"/>
      <w:r w:rsidRPr="00BD3A75">
        <w:rPr>
          <w:rFonts w:ascii="Times New Roman" w:hAnsi="Times New Roman" w:cs="Times New Roman"/>
          <w:sz w:val="28"/>
          <w:szCs w:val="28"/>
        </w:rPr>
        <w:t>Абульханова</w:t>
      </w:r>
      <w:proofErr w:type="spellEnd"/>
      <w:r w:rsidRPr="00BD3A75">
        <w:rPr>
          <w:rFonts w:ascii="Times New Roman" w:hAnsi="Times New Roman" w:cs="Times New Roman"/>
          <w:sz w:val="28"/>
          <w:szCs w:val="28"/>
        </w:rPr>
        <w:t>-Славська, Г.О.</w:t>
      </w:r>
      <w:r w:rsidRPr="00BD3A75">
        <w:rPr>
          <w:rFonts w:ascii="Times New Roman" w:hAnsi="Times New Roman" w:cs="Times New Roman"/>
          <w:sz w:val="28"/>
          <w:szCs w:val="28"/>
          <w:lang w:val="ru-RU"/>
        </w:rPr>
        <w:t> </w:t>
      </w:r>
      <w:proofErr w:type="spellStart"/>
      <w:r w:rsidRPr="00BD3A75">
        <w:rPr>
          <w:rFonts w:ascii="Times New Roman" w:hAnsi="Times New Roman" w:cs="Times New Roman"/>
          <w:sz w:val="28"/>
          <w:szCs w:val="28"/>
        </w:rPr>
        <w:t>Балл</w:t>
      </w:r>
      <w:proofErr w:type="spellEnd"/>
      <w:r w:rsidRPr="00BD3A75">
        <w:rPr>
          <w:rFonts w:ascii="Times New Roman" w:hAnsi="Times New Roman" w:cs="Times New Roman"/>
          <w:sz w:val="28"/>
          <w:szCs w:val="28"/>
        </w:rPr>
        <w:t>, М.Й.</w:t>
      </w:r>
      <w:r w:rsidRPr="00BD3A75">
        <w:rPr>
          <w:rFonts w:ascii="Times New Roman" w:hAnsi="Times New Roman" w:cs="Times New Roman"/>
          <w:sz w:val="28"/>
          <w:szCs w:val="28"/>
          <w:lang w:val="ru-RU"/>
        </w:rPr>
        <w:t> </w:t>
      </w:r>
      <w:proofErr w:type="spellStart"/>
      <w:r w:rsidRPr="00BD3A75">
        <w:rPr>
          <w:rFonts w:ascii="Times New Roman" w:hAnsi="Times New Roman" w:cs="Times New Roman"/>
          <w:sz w:val="28"/>
          <w:szCs w:val="28"/>
        </w:rPr>
        <w:t>Боришевський</w:t>
      </w:r>
      <w:proofErr w:type="spellEnd"/>
      <w:r w:rsidRPr="00BD3A75">
        <w:rPr>
          <w:rFonts w:ascii="Times New Roman" w:hAnsi="Times New Roman" w:cs="Times New Roman"/>
          <w:sz w:val="28"/>
          <w:szCs w:val="28"/>
        </w:rPr>
        <w:t>, Т.П.</w:t>
      </w:r>
      <w:r w:rsidRPr="00BD3A75">
        <w:rPr>
          <w:rFonts w:ascii="Times New Roman" w:hAnsi="Times New Roman" w:cs="Times New Roman"/>
          <w:sz w:val="28"/>
          <w:szCs w:val="28"/>
          <w:lang w:val="ru-RU"/>
        </w:rPr>
        <w:t> </w:t>
      </w:r>
      <w:proofErr w:type="spellStart"/>
      <w:r w:rsidRPr="00BD3A75">
        <w:rPr>
          <w:rFonts w:ascii="Times New Roman" w:hAnsi="Times New Roman" w:cs="Times New Roman"/>
          <w:sz w:val="28"/>
          <w:szCs w:val="28"/>
        </w:rPr>
        <w:t>Вісковатова</w:t>
      </w:r>
      <w:proofErr w:type="spellEnd"/>
      <w:r w:rsidRPr="00BD3A75">
        <w:rPr>
          <w:rFonts w:ascii="Times New Roman" w:hAnsi="Times New Roman" w:cs="Times New Roman"/>
          <w:sz w:val="28"/>
          <w:szCs w:val="28"/>
        </w:rPr>
        <w:t>, І.В.</w:t>
      </w:r>
      <w:r w:rsidRPr="00BD3A75">
        <w:rPr>
          <w:rFonts w:ascii="Times New Roman" w:hAnsi="Times New Roman" w:cs="Times New Roman"/>
          <w:sz w:val="28"/>
          <w:szCs w:val="28"/>
          <w:lang w:val="ru-RU"/>
        </w:rPr>
        <w:t> </w:t>
      </w:r>
      <w:r w:rsidRPr="00BD3A75">
        <w:rPr>
          <w:rFonts w:ascii="Times New Roman" w:hAnsi="Times New Roman" w:cs="Times New Roman"/>
          <w:sz w:val="28"/>
          <w:szCs w:val="28"/>
        </w:rPr>
        <w:t>Данилюк, З.О.</w:t>
      </w:r>
      <w:r w:rsidRPr="00BD3A75">
        <w:rPr>
          <w:rFonts w:ascii="Times New Roman" w:hAnsi="Times New Roman" w:cs="Times New Roman"/>
          <w:sz w:val="28"/>
          <w:szCs w:val="28"/>
          <w:lang w:val="ru-RU"/>
        </w:rPr>
        <w:t> </w:t>
      </w:r>
      <w:proofErr w:type="spellStart"/>
      <w:r w:rsidRPr="00BD3A75">
        <w:rPr>
          <w:rFonts w:ascii="Times New Roman" w:hAnsi="Times New Roman" w:cs="Times New Roman"/>
          <w:sz w:val="28"/>
          <w:szCs w:val="28"/>
        </w:rPr>
        <w:t>Кіреєва</w:t>
      </w:r>
      <w:proofErr w:type="spellEnd"/>
      <w:r w:rsidRPr="00BD3A75">
        <w:rPr>
          <w:rFonts w:ascii="Times New Roman" w:hAnsi="Times New Roman" w:cs="Times New Roman"/>
          <w:sz w:val="28"/>
          <w:szCs w:val="28"/>
        </w:rPr>
        <w:t>, В.О. </w:t>
      </w:r>
      <w:proofErr w:type="spellStart"/>
      <w:r w:rsidRPr="00BD3A75">
        <w:rPr>
          <w:rFonts w:ascii="Times New Roman" w:hAnsi="Times New Roman" w:cs="Times New Roman"/>
          <w:sz w:val="28"/>
          <w:szCs w:val="28"/>
        </w:rPr>
        <w:t>Моляко</w:t>
      </w:r>
      <w:proofErr w:type="spellEnd"/>
      <w:r w:rsidRPr="00BD3A75">
        <w:rPr>
          <w:rFonts w:ascii="Times New Roman" w:hAnsi="Times New Roman" w:cs="Times New Roman"/>
          <w:sz w:val="28"/>
          <w:szCs w:val="28"/>
        </w:rPr>
        <w:t>, В.Ф. Моргун, В.О. </w:t>
      </w:r>
      <w:proofErr w:type="spellStart"/>
      <w:r w:rsidRPr="00BD3A75">
        <w:rPr>
          <w:rFonts w:ascii="Times New Roman" w:hAnsi="Times New Roman" w:cs="Times New Roman"/>
          <w:sz w:val="28"/>
          <w:szCs w:val="28"/>
        </w:rPr>
        <w:t>Татенко</w:t>
      </w:r>
      <w:proofErr w:type="spellEnd"/>
      <w:r w:rsidRPr="00BD3A75">
        <w:rPr>
          <w:rFonts w:ascii="Times New Roman" w:hAnsi="Times New Roman" w:cs="Times New Roman"/>
          <w:sz w:val="28"/>
          <w:szCs w:val="28"/>
        </w:rPr>
        <w:t>, Т.М. Титаренко та ін.);</w:t>
      </w:r>
      <w:r>
        <w:rPr>
          <w:rFonts w:ascii="Times New Roman" w:hAnsi="Times New Roman" w:cs="Times New Roman"/>
          <w:sz w:val="28"/>
          <w:szCs w:val="28"/>
        </w:rPr>
        <w:t xml:space="preserve"> </w:t>
      </w:r>
      <w:r w:rsidRPr="00BD3A75">
        <w:rPr>
          <w:rFonts w:ascii="Times New Roman" w:hAnsi="Times New Roman" w:cs="Times New Roman"/>
          <w:sz w:val="28"/>
          <w:szCs w:val="28"/>
        </w:rPr>
        <w:t xml:space="preserve">формування соціальних умінь і навичок (І. </w:t>
      </w:r>
      <w:proofErr w:type="spellStart"/>
      <w:r w:rsidRPr="00BD3A75">
        <w:rPr>
          <w:rFonts w:ascii="Times New Roman" w:hAnsi="Times New Roman" w:cs="Times New Roman"/>
          <w:sz w:val="28"/>
          <w:szCs w:val="28"/>
        </w:rPr>
        <w:t>Бех</w:t>
      </w:r>
      <w:proofErr w:type="spellEnd"/>
      <w:r w:rsidRPr="00BD3A75">
        <w:rPr>
          <w:rFonts w:ascii="Times New Roman" w:hAnsi="Times New Roman" w:cs="Times New Roman"/>
          <w:sz w:val="28"/>
          <w:szCs w:val="28"/>
        </w:rPr>
        <w:t xml:space="preserve">, В. Бондар, Г. </w:t>
      </w:r>
      <w:proofErr w:type="spellStart"/>
      <w:r w:rsidRPr="00BD3A75">
        <w:rPr>
          <w:rFonts w:ascii="Times New Roman" w:hAnsi="Times New Roman" w:cs="Times New Roman"/>
          <w:sz w:val="28"/>
          <w:szCs w:val="28"/>
        </w:rPr>
        <w:t>Блеч</w:t>
      </w:r>
      <w:proofErr w:type="spellEnd"/>
      <w:r w:rsidRPr="00BD3A75">
        <w:rPr>
          <w:rFonts w:ascii="Times New Roman" w:hAnsi="Times New Roman" w:cs="Times New Roman"/>
          <w:sz w:val="28"/>
          <w:szCs w:val="28"/>
        </w:rPr>
        <w:t xml:space="preserve">, А. Висоцька, І. </w:t>
      </w:r>
      <w:proofErr w:type="spellStart"/>
      <w:r w:rsidRPr="00BD3A75">
        <w:rPr>
          <w:rFonts w:ascii="Times New Roman" w:hAnsi="Times New Roman" w:cs="Times New Roman"/>
          <w:sz w:val="28"/>
          <w:szCs w:val="28"/>
        </w:rPr>
        <w:t>Гладченко</w:t>
      </w:r>
      <w:proofErr w:type="spellEnd"/>
      <w:r w:rsidRPr="00BD3A75">
        <w:rPr>
          <w:rFonts w:ascii="Times New Roman" w:hAnsi="Times New Roman" w:cs="Times New Roman"/>
          <w:sz w:val="28"/>
          <w:szCs w:val="28"/>
        </w:rPr>
        <w:t>, І. Дмитрієва, Г.</w:t>
      </w:r>
      <w:r w:rsidR="001625E1">
        <w:rPr>
          <w:rFonts w:ascii="Times New Roman" w:hAnsi="Times New Roman" w:cs="Times New Roman"/>
          <w:sz w:val="28"/>
          <w:szCs w:val="28"/>
        </w:rPr>
        <w:t> </w:t>
      </w:r>
      <w:proofErr w:type="spellStart"/>
      <w:r w:rsidRPr="00BD3A75">
        <w:rPr>
          <w:rFonts w:ascii="Times New Roman" w:hAnsi="Times New Roman" w:cs="Times New Roman"/>
          <w:sz w:val="28"/>
          <w:szCs w:val="28"/>
        </w:rPr>
        <w:t>Мерсіянова</w:t>
      </w:r>
      <w:proofErr w:type="spellEnd"/>
      <w:r w:rsidRPr="00BD3A75">
        <w:rPr>
          <w:rFonts w:ascii="Times New Roman" w:hAnsi="Times New Roman" w:cs="Times New Roman"/>
          <w:sz w:val="28"/>
          <w:szCs w:val="28"/>
        </w:rPr>
        <w:t xml:space="preserve">, В. </w:t>
      </w:r>
      <w:proofErr w:type="spellStart"/>
      <w:r w:rsidRPr="00BD3A75">
        <w:rPr>
          <w:rFonts w:ascii="Times New Roman" w:hAnsi="Times New Roman" w:cs="Times New Roman"/>
          <w:sz w:val="28"/>
          <w:szCs w:val="28"/>
        </w:rPr>
        <w:t>Синьов</w:t>
      </w:r>
      <w:proofErr w:type="spellEnd"/>
      <w:r w:rsidRPr="00BD3A75">
        <w:rPr>
          <w:rFonts w:ascii="Times New Roman" w:hAnsi="Times New Roman" w:cs="Times New Roman"/>
          <w:sz w:val="28"/>
          <w:szCs w:val="28"/>
        </w:rPr>
        <w:t>, С.</w:t>
      </w:r>
      <w:r>
        <w:rPr>
          <w:rFonts w:ascii="Times New Roman" w:hAnsi="Times New Roman" w:cs="Times New Roman"/>
          <w:sz w:val="28"/>
          <w:szCs w:val="28"/>
        </w:rPr>
        <w:t> </w:t>
      </w:r>
      <w:proofErr w:type="spellStart"/>
      <w:r w:rsidRPr="00BD3A75">
        <w:rPr>
          <w:rFonts w:ascii="Times New Roman" w:hAnsi="Times New Roman" w:cs="Times New Roman"/>
          <w:sz w:val="28"/>
          <w:szCs w:val="28"/>
        </w:rPr>
        <w:t>Трикоз</w:t>
      </w:r>
      <w:proofErr w:type="spellEnd"/>
      <w:r w:rsidRPr="00BD3A75">
        <w:rPr>
          <w:rFonts w:ascii="Times New Roman" w:hAnsi="Times New Roman" w:cs="Times New Roman"/>
          <w:sz w:val="28"/>
          <w:szCs w:val="28"/>
        </w:rPr>
        <w:t xml:space="preserve">, О. Чеботарьова, S. </w:t>
      </w:r>
      <w:proofErr w:type="spellStart"/>
      <w:r w:rsidRPr="00BD3A75">
        <w:rPr>
          <w:rFonts w:ascii="Times New Roman" w:hAnsi="Times New Roman" w:cs="Times New Roman"/>
          <w:sz w:val="28"/>
          <w:szCs w:val="28"/>
        </w:rPr>
        <w:t>Bochner</w:t>
      </w:r>
      <w:proofErr w:type="spellEnd"/>
      <w:r w:rsidRPr="00BD3A75">
        <w:rPr>
          <w:rFonts w:ascii="Times New Roman" w:hAnsi="Times New Roman" w:cs="Times New Roman"/>
          <w:sz w:val="28"/>
          <w:szCs w:val="28"/>
        </w:rPr>
        <w:t xml:space="preserve">, F. </w:t>
      </w:r>
      <w:proofErr w:type="spellStart"/>
      <w:r w:rsidRPr="00BD3A75">
        <w:rPr>
          <w:rFonts w:ascii="Times New Roman" w:hAnsi="Times New Roman" w:cs="Times New Roman"/>
          <w:sz w:val="28"/>
          <w:szCs w:val="28"/>
        </w:rPr>
        <w:t>Campbell</w:t>
      </w:r>
      <w:proofErr w:type="spellEnd"/>
      <w:r w:rsidRPr="00BD3A75">
        <w:rPr>
          <w:rFonts w:ascii="Times New Roman" w:hAnsi="Times New Roman" w:cs="Times New Roman"/>
          <w:sz w:val="28"/>
          <w:szCs w:val="28"/>
        </w:rPr>
        <w:t xml:space="preserve"> та ін.); формування соціальних уявлень і розвиток елементарних навичок планування й контролю (Л. </w:t>
      </w:r>
      <w:proofErr w:type="spellStart"/>
      <w:r w:rsidRPr="00BD3A75">
        <w:rPr>
          <w:rFonts w:ascii="Times New Roman" w:hAnsi="Times New Roman" w:cs="Times New Roman"/>
          <w:sz w:val="28"/>
          <w:szCs w:val="28"/>
        </w:rPr>
        <w:t>Вавіна</w:t>
      </w:r>
      <w:proofErr w:type="spellEnd"/>
      <w:r w:rsidRPr="00BD3A75">
        <w:rPr>
          <w:rFonts w:ascii="Times New Roman" w:hAnsi="Times New Roman" w:cs="Times New Roman"/>
          <w:sz w:val="28"/>
          <w:szCs w:val="28"/>
        </w:rPr>
        <w:t>, О.</w:t>
      </w:r>
      <w:r>
        <w:rPr>
          <w:rFonts w:ascii="Times New Roman" w:hAnsi="Times New Roman" w:cs="Times New Roman"/>
          <w:sz w:val="28"/>
          <w:szCs w:val="28"/>
        </w:rPr>
        <w:t> </w:t>
      </w:r>
      <w:r w:rsidRPr="00BD3A75">
        <w:rPr>
          <w:rFonts w:ascii="Times New Roman" w:hAnsi="Times New Roman" w:cs="Times New Roman"/>
          <w:sz w:val="28"/>
          <w:szCs w:val="28"/>
        </w:rPr>
        <w:t xml:space="preserve">Гаврилов, Ю. </w:t>
      </w:r>
      <w:proofErr w:type="spellStart"/>
      <w:r w:rsidRPr="00BD3A75">
        <w:rPr>
          <w:rFonts w:ascii="Times New Roman" w:hAnsi="Times New Roman" w:cs="Times New Roman"/>
          <w:sz w:val="28"/>
          <w:szCs w:val="28"/>
        </w:rPr>
        <w:t>Галецька</w:t>
      </w:r>
      <w:proofErr w:type="spellEnd"/>
      <w:r w:rsidRPr="00BD3A75">
        <w:rPr>
          <w:rFonts w:ascii="Times New Roman" w:hAnsi="Times New Roman" w:cs="Times New Roman"/>
          <w:sz w:val="28"/>
          <w:szCs w:val="28"/>
        </w:rPr>
        <w:t xml:space="preserve">, Г. </w:t>
      </w:r>
      <w:proofErr w:type="spellStart"/>
      <w:r w:rsidRPr="00BD3A75">
        <w:rPr>
          <w:rFonts w:ascii="Times New Roman" w:hAnsi="Times New Roman" w:cs="Times New Roman"/>
          <w:sz w:val="28"/>
          <w:szCs w:val="28"/>
        </w:rPr>
        <w:t>Дульнєв</w:t>
      </w:r>
      <w:proofErr w:type="spellEnd"/>
      <w:r w:rsidRPr="00BD3A75">
        <w:rPr>
          <w:rFonts w:ascii="Times New Roman" w:hAnsi="Times New Roman" w:cs="Times New Roman"/>
          <w:sz w:val="28"/>
          <w:szCs w:val="28"/>
        </w:rPr>
        <w:t xml:space="preserve">, Л. </w:t>
      </w:r>
      <w:proofErr w:type="spellStart"/>
      <w:r w:rsidRPr="00BD3A75">
        <w:rPr>
          <w:rFonts w:ascii="Times New Roman" w:hAnsi="Times New Roman" w:cs="Times New Roman"/>
          <w:sz w:val="28"/>
          <w:szCs w:val="28"/>
        </w:rPr>
        <w:t>Занков</w:t>
      </w:r>
      <w:proofErr w:type="spellEnd"/>
      <w:r w:rsidRPr="00BD3A75">
        <w:rPr>
          <w:rFonts w:ascii="Times New Roman" w:hAnsi="Times New Roman" w:cs="Times New Roman"/>
          <w:sz w:val="28"/>
          <w:szCs w:val="28"/>
        </w:rPr>
        <w:t>, І.</w:t>
      </w:r>
      <w:r w:rsidR="001625E1">
        <w:rPr>
          <w:rFonts w:ascii="Times New Roman" w:hAnsi="Times New Roman" w:cs="Times New Roman"/>
          <w:sz w:val="28"/>
          <w:szCs w:val="28"/>
        </w:rPr>
        <w:t> </w:t>
      </w:r>
      <w:proofErr w:type="spellStart"/>
      <w:r w:rsidRPr="00BD3A75">
        <w:rPr>
          <w:rFonts w:ascii="Times New Roman" w:hAnsi="Times New Roman" w:cs="Times New Roman"/>
          <w:sz w:val="28"/>
          <w:szCs w:val="28"/>
        </w:rPr>
        <w:t>Татьянчикова</w:t>
      </w:r>
      <w:proofErr w:type="spellEnd"/>
      <w:r w:rsidRPr="00BD3A75">
        <w:rPr>
          <w:rFonts w:ascii="Times New Roman" w:hAnsi="Times New Roman" w:cs="Times New Roman"/>
          <w:sz w:val="28"/>
          <w:szCs w:val="28"/>
        </w:rPr>
        <w:t xml:space="preserve">, О. </w:t>
      </w:r>
      <w:proofErr w:type="spellStart"/>
      <w:r w:rsidRPr="00BD3A75">
        <w:rPr>
          <w:rFonts w:ascii="Times New Roman" w:hAnsi="Times New Roman" w:cs="Times New Roman"/>
          <w:sz w:val="28"/>
          <w:szCs w:val="28"/>
        </w:rPr>
        <w:t>Хохліна</w:t>
      </w:r>
      <w:proofErr w:type="spellEnd"/>
      <w:r w:rsidRPr="00BD3A75">
        <w:rPr>
          <w:rFonts w:ascii="Times New Roman" w:hAnsi="Times New Roman" w:cs="Times New Roman"/>
          <w:sz w:val="28"/>
          <w:szCs w:val="28"/>
        </w:rPr>
        <w:t xml:space="preserve"> та ін.); соціальна </w:t>
      </w:r>
      <w:r>
        <w:rPr>
          <w:rFonts w:ascii="Times New Roman" w:hAnsi="Times New Roman" w:cs="Times New Roman"/>
          <w:sz w:val="28"/>
          <w:szCs w:val="28"/>
        </w:rPr>
        <w:t>та психологічна адаптація</w:t>
      </w:r>
      <w:r w:rsidRPr="00BD3A75">
        <w:rPr>
          <w:rFonts w:ascii="Times New Roman" w:hAnsi="Times New Roman" w:cs="Times New Roman"/>
          <w:sz w:val="28"/>
          <w:szCs w:val="28"/>
        </w:rPr>
        <w:t xml:space="preserve"> до життя в умовах соціального довкілля (О. </w:t>
      </w:r>
      <w:proofErr w:type="spellStart"/>
      <w:r w:rsidRPr="00BD3A75">
        <w:rPr>
          <w:rFonts w:ascii="Times New Roman" w:hAnsi="Times New Roman" w:cs="Times New Roman"/>
          <w:sz w:val="28"/>
          <w:szCs w:val="28"/>
        </w:rPr>
        <w:t>Маллєр</w:t>
      </w:r>
      <w:proofErr w:type="spellEnd"/>
      <w:r w:rsidRPr="00BD3A75">
        <w:rPr>
          <w:rFonts w:ascii="Times New Roman" w:hAnsi="Times New Roman" w:cs="Times New Roman"/>
          <w:sz w:val="28"/>
          <w:szCs w:val="28"/>
        </w:rPr>
        <w:t xml:space="preserve">, М. </w:t>
      </w:r>
      <w:proofErr w:type="spellStart"/>
      <w:r w:rsidRPr="00BD3A75">
        <w:rPr>
          <w:rFonts w:ascii="Times New Roman" w:hAnsi="Times New Roman" w:cs="Times New Roman"/>
          <w:sz w:val="28"/>
          <w:szCs w:val="28"/>
        </w:rPr>
        <w:t>Пішчек</w:t>
      </w:r>
      <w:proofErr w:type="spellEnd"/>
      <w:r w:rsidRPr="00BD3A75">
        <w:rPr>
          <w:rFonts w:ascii="Times New Roman" w:hAnsi="Times New Roman" w:cs="Times New Roman"/>
          <w:sz w:val="28"/>
          <w:szCs w:val="28"/>
        </w:rPr>
        <w:t xml:space="preserve">, Л. </w:t>
      </w:r>
      <w:proofErr w:type="spellStart"/>
      <w:r w:rsidRPr="00BD3A75">
        <w:rPr>
          <w:rFonts w:ascii="Times New Roman" w:hAnsi="Times New Roman" w:cs="Times New Roman"/>
          <w:sz w:val="28"/>
          <w:szCs w:val="28"/>
        </w:rPr>
        <w:t>Шипіцина</w:t>
      </w:r>
      <w:proofErr w:type="spellEnd"/>
      <w:r w:rsidRPr="00BD3A75">
        <w:rPr>
          <w:rFonts w:ascii="Times New Roman" w:hAnsi="Times New Roman" w:cs="Times New Roman"/>
          <w:sz w:val="28"/>
          <w:szCs w:val="28"/>
        </w:rPr>
        <w:t xml:space="preserve">, G. </w:t>
      </w:r>
      <w:proofErr w:type="spellStart"/>
      <w:r w:rsidRPr="00BD3A75">
        <w:rPr>
          <w:rFonts w:ascii="Times New Roman" w:hAnsi="Times New Roman" w:cs="Times New Roman"/>
          <w:sz w:val="28"/>
          <w:szCs w:val="28"/>
        </w:rPr>
        <w:t>Cartwright</w:t>
      </w:r>
      <w:proofErr w:type="spellEnd"/>
      <w:r w:rsidRPr="00BD3A75">
        <w:rPr>
          <w:rFonts w:ascii="Times New Roman" w:hAnsi="Times New Roman" w:cs="Times New Roman"/>
          <w:sz w:val="28"/>
          <w:szCs w:val="28"/>
        </w:rPr>
        <w:t xml:space="preserve"> та ін.)</w:t>
      </w:r>
      <w:r w:rsidR="001625E1">
        <w:rPr>
          <w:rFonts w:ascii="Times New Roman" w:hAnsi="Times New Roman" w:cs="Times New Roman"/>
          <w:sz w:val="28"/>
          <w:szCs w:val="28"/>
        </w:rPr>
        <w:t xml:space="preserve">; </w:t>
      </w:r>
      <w:r w:rsidR="001625E1" w:rsidRPr="001625E1">
        <w:rPr>
          <w:rFonts w:ascii="Times New Roman" w:hAnsi="Times New Roman" w:cs="Times New Roman"/>
          <w:sz w:val="28"/>
          <w:szCs w:val="28"/>
        </w:rPr>
        <w:t>основні теоретичні підходи щодо спеціального навчання й виховання, їх вплив на процес розвитку дитини (В. Бондар, Л. Виготський, Т. Власова, І.</w:t>
      </w:r>
      <w:r w:rsidR="001625E1">
        <w:rPr>
          <w:rFonts w:ascii="Times New Roman" w:hAnsi="Times New Roman" w:cs="Times New Roman"/>
          <w:sz w:val="28"/>
          <w:szCs w:val="28"/>
        </w:rPr>
        <w:t> </w:t>
      </w:r>
      <w:r w:rsidR="001625E1" w:rsidRPr="001625E1">
        <w:rPr>
          <w:rFonts w:ascii="Times New Roman" w:hAnsi="Times New Roman" w:cs="Times New Roman"/>
          <w:sz w:val="28"/>
          <w:szCs w:val="28"/>
        </w:rPr>
        <w:t xml:space="preserve">Єременко, Т. </w:t>
      </w:r>
      <w:proofErr w:type="spellStart"/>
      <w:r w:rsidR="001625E1" w:rsidRPr="001625E1">
        <w:rPr>
          <w:rFonts w:ascii="Times New Roman" w:hAnsi="Times New Roman" w:cs="Times New Roman"/>
          <w:sz w:val="28"/>
          <w:szCs w:val="28"/>
        </w:rPr>
        <w:t>Дегтяренко</w:t>
      </w:r>
      <w:proofErr w:type="spellEnd"/>
      <w:r w:rsidR="001625E1" w:rsidRPr="001625E1">
        <w:rPr>
          <w:rFonts w:ascii="Times New Roman" w:hAnsi="Times New Roman" w:cs="Times New Roman"/>
          <w:sz w:val="28"/>
          <w:szCs w:val="28"/>
        </w:rPr>
        <w:t xml:space="preserve">, Г. </w:t>
      </w:r>
      <w:proofErr w:type="spellStart"/>
      <w:r w:rsidR="001625E1" w:rsidRPr="001625E1">
        <w:rPr>
          <w:rFonts w:ascii="Times New Roman" w:hAnsi="Times New Roman" w:cs="Times New Roman"/>
          <w:sz w:val="28"/>
          <w:szCs w:val="28"/>
        </w:rPr>
        <w:t>Дульнєв</w:t>
      </w:r>
      <w:proofErr w:type="spellEnd"/>
      <w:r w:rsidR="001625E1" w:rsidRPr="001625E1">
        <w:rPr>
          <w:rFonts w:ascii="Times New Roman" w:hAnsi="Times New Roman" w:cs="Times New Roman"/>
          <w:sz w:val="28"/>
          <w:szCs w:val="28"/>
        </w:rPr>
        <w:t xml:space="preserve">, В. </w:t>
      </w:r>
      <w:proofErr w:type="spellStart"/>
      <w:r w:rsidR="001625E1" w:rsidRPr="001625E1">
        <w:rPr>
          <w:rFonts w:ascii="Times New Roman" w:hAnsi="Times New Roman" w:cs="Times New Roman"/>
          <w:sz w:val="28"/>
          <w:szCs w:val="28"/>
        </w:rPr>
        <w:t>Засенко</w:t>
      </w:r>
      <w:proofErr w:type="spellEnd"/>
      <w:r w:rsidR="001625E1" w:rsidRPr="001625E1">
        <w:rPr>
          <w:rFonts w:ascii="Times New Roman" w:hAnsi="Times New Roman" w:cs="Times New Roman"/>
          <w:sz w:val="28"/>
          <w:szCs w:val="28"/>
        </w:rPr>
        <w:t xml:space="preserve">, С. </w:t>
      </w:r>
      <w:proofErr w:type="spellStart"/>
      <w:r w:rsidR="001625E1" w:rsidRPr="001625E1">
        <w:rPr>
          <w:rFonts w:ascii="Times New Roman" w:hAnsi="Times New Roman" w:cs="Times New Roman"/>
          <w:sz w:val="28"/>
          <w:szCs w:val="28"/>
        </w:rPr>
        <w:t>Кульбіда</w:t>
      </w:r>
      <w:proofErr w:type="spellEnd"/>
      <w:r w:rsidR="001625E1" w:rsidRPr="001625E1">
        <w:rPr>
          <w:rFonts w:ascii="Times New Roman" w:hAnsi="Times New Roman" w:cs="Times New Roman"/>
          <w:sz w:val="28"/>
          <w:szCs w:val="28"/>
        </w:rPr>
        <w:t xml:space="preserve">, А. </w:t>
      </w:r>
      <w:proofErr w:type="spellStart"/>
      <w:r w:rsidR="001625E1" w:rsidRPr="001625E1">
        <w:rPr>
          <w:rFonts w:ascii="Times New Roman" w:hAnsi="Times New Roman" w:cs="Times New Roman"/>
          <w:sz w:val="28"/>
          <w:szCs w:val="28"/>
        </w:rPr>
        <w:t>Колупаєва</w:t>
      </w:r>
      <w:proofErr w:type="spellEnd"/>
      <w:r w:rsidR="001625E1" w:rsidRPr="001625E1">
        <w:rPr>
          <w:rFonts w:ascii="Times New Roman" w:hAnsi="Times New Roman" w:cs="Times New Roman"/>
          <w:sz w:val="28"/>
          <w:szCs w:val="28"/>
        </w:rPr>
        <w:t>, Л.</w:t>
      </w:r>
      <w:r w:rsidR="001625E1">
        <w:rPr>
          <w:rFonts w:ascii="Times New Roman" w:hAnsi="Times New Roman" w:cs="Times New Roman"/>
          <w:sz w:val="28"/>
          <w:szCs w:val="28"/>
        </w:rPr>
        <w:t> </w:t>
      </w:r>
      <w:proofErr w:type="spellStart"/>
      <w:r w:rsidR="001625E1" w:rsidRPr="001625E1">
        <w:rPr>
          <w:rFonts w:ascii="Times New Roman" w:hAnsi="Times New Roman" w:cs="Times New Roman"/>
          <w:sz w:val="28"/>
          <w:szCs w:val="28"/>
        </w:rPr>
        <w:t>Прохоренко</w:t>
      </w:r>
      <w:proofErr w:type="spellEnd"/>
      <w:r w:rsidR="001625E1" w:rsidRPr="001625E1">
        <w:rPr>
          <w:rFonts w:ascii="Times New Roman" w:hAnsi="Times New Roman" w:cs="Times New Roman"/>
          <w:sz w:val="28"/>
          <w:szCs w:val="28"/>
        </w:rPr>
        <w:t xml:space="preserve">, О. Романенко, Т. Сак, В. </w:t>
      </w:r>
      <w:proofErr w:type="spellStart"/>
      <w:r w:rsidR="001625E1" w:rsidRPr="001625E1">
        <w:rPr>
          <w:rFonts w:ascii="Times New Roman" w:hAnsi="Times New Roman" w:cs="Times New Roman"/>
          <w:sz w:val="28"/>
          <w:szCs w:val="28"/>
        </w:rPr>
        <w:t>Синьов</w:t>
      </w:r>
      <w:proofErr w:type="spellEnd"/>
      <w:r w:rsidR="001625E1" w:rsidRPr="001625E1">
        <w:rPr>
          <w:rFonts w:ascii="Times New Roman" w:hAnsi="Times New Roman" w:cs="Times New Roman"/>
          <w:sz w:val="28"/>
          <w:szCs w:val="28"/>
        </w:rPr>
        <w:t xml:space="preserve">, М. Супрун, О. </w:t>
      </w:r>
      <w:proofErr w:type="spellStart"/>
      <w:r w:rsidR="001625E1" w:rsidRPr="001625E1">
        <w:rPr>
          <w:rFonts w:ascii="Times New Roman" w:hAnsi="Times New Roman" w:cs="Times New Roman"/>
          <w:sz w:val="28"/>
          <w:szCs w:val="28"/>
        </w:rPr>
        <w:t>Таранченко</w:t>
      </w:r>
      <w:proofErr w:type="spellEnd"/>
      <w:r w:rsidR="001625E1" w:rsidRPr="001625E1">
        <w:rPr>
          <w:rFonts w:ascii="Times New Roman" w:hAnsi="Times New Roman" w:cs="Times New Roman"/>
          <w:sz w:val="28"/>
          <w:szCs w:val="28"/>
        </w:rPr>
        <w:t>, О.</w:t>
      </w:r>
      <w:r w:rsidR="001625E1">
        <w:rPr>
          <w:rFonts w:ascii="Times New Roman" w:hAnsi="Times New Roman" w:cs="Times New Roman"/>
          <w:sz w:val="28"/>
          <w:szCs w:val="28"/>
        </w:rPr>
        <w:t> </w:t>
      </w:r>
      <w:proofErr w:type="spellStart"/>
      <w:r w:rsidR="001625E1" w:rsidRPr="001625E1">
        <w:rPr>
          <w:rFonts w:ascii="Times New Roman" w:hAnsi="Times New Roman" w:cs="Times New Roman"/>
          <w:sz w:val="28"/>
          <w:szCs w:val="28"/>
        </w:rPr>
        <w:t>Хохліна</w:t>
      </w:r>
      <w:proofErr w:type="spellEnd"/>
      <w:r w:rsidR="001625E1" w:rsidRPr="001625E1">
        <w:rPr>
          <w:rFonts w:ascii="Times New Roman" w:hAnsi="Times New Roman" w:cs="Times New Roman"/>
          <w:sz w:val="28"/>
          <w:szCs w:val="28"/>
        </w:rPr>
        <w:t xml:space="preserve">, М. </w:t>
      </w:r>
      <w:proofErr w:type="spellStart"/>
      <w:r w:rsidR="001625E1" w:rsidRPr="001625E1">
        <w:rPr>
          <w:rFonts w:ascii="Times New Roman" w:hAnsi="Times New Roman" w:cs="Times New Roman"/>
          <w:sz w:val="28"/>
          <w:szCs w:val="28"/>
        </w:rPr>
        <w:t>Ярмаченко</w:t>
      </w:r>
      <w:proofErr w:type="spellEnd"/>
      <w:r w:rsidR="001625E1" w:rsidRPr="001625E1">
        <w:rPr>
          <w:rFonts w:ascii="Times New Roman" w:hAnsi="Times New Roman" w:cs="Times New Roman"/>
          <w:sz w:val="28"/>
          <w:szCs w:val="28"/>
        </w:rPr>
        <w:t xml:space="preserve"> та ін.), теорія психологічного супроводу дітей із психофізичними порушеннями (В. </w:t>
      </w:r>
      <w:proofErr w:type="spellStart"/>
      <w:r w:rsidR="001625E1" w:rsidRPr="001625E1">
        <w:rPr>
          <w:rFonts w:ascii="Times New Roman" w:hAnsi="Times New Roman" w:cs="Times New Roman"/>
          <w:sz w:val="28"/>
          <w:szCs w:val="28"/>
        </w:rPr>
        <w:t>Кобильченко</w:t>
      </w:r>
      <w:proofErr w:type="spellEnd"/>
      <w:r w:rsidR="001625E1" w:rsidRPr="001625E1">
        <w:rPr>
          <w:rFonts w:ascii="Times New Roman" w:hAnsi="Times New Roman" w:cs="Times New Roman"/>
          <w:sz w:val="28"/>
          <w:szCs w:val="28"/>
        </w:rPr>
        <w:t>, Т. Сак, В. Соколов, Г. Соколова та ін.)</w:t>
      </w:r>
      <w:r w:rsidR="001625E1">
        <w:rPr>
          <w:rFonts w:ascii="Times New Roman" w:hAnsi="Times New Roman" w:cs="Times New Roman"/>
          <w:sz w:val="28"/>
          <w:szCs w:val="28"/>
        </w:rPr>
        <w:t>.</w:t>
      </w:r>
    </w:p>
    <w:p w14:paraId="7EEED8F3" w14:textId="3E31304D" w:rsidR="00A407C7" w:rsidRPr="00535031" w:rsidRDefault="00A407C7" w:rsidP="00535031">
      <w:pPr>
        <w:spacing w:after="0" w:line="360" w:lineRule="auto"/>
        <w:ind w:left="-142" w:firstLine="709"/>
        <w:jc w:val="both"/>
        <w:rPr>
          <w:rFonts w:ascii="Times New Roman" w:hAnsi="Times New Roman" w:cs="Times New Roman"/>
          <w:color w:val="000000" w:themeColor="text1"/>
          <w:sz w:val="28"/>
          <w:szCs w:val="28"/>
          <w:lang w:val="ru-UA"/>
        </w:rPr>
      </w:pPr>
      <w:r w:rsidRPr="00060B74">
        <w:rPr>
          <w:rFonts w:ascii="Times New Roman" w:hAnsi="Times New Roman" w:cs="Times New Roman"/>
          <w:b/>
          <w:color w:val="000000" w:themeColor="text1"/>
          <w:sz w:val="28"/>
          <w:szCs w:val="28"/>
        </w:rPr>
        <w:lastRenderedPageBreak/>
        <w:t>Методи дослідження</w:t>
      </w:r>
      <w:r w:rsidR="001625E1">
        <w:rPr>
          <w:rFonts w:ascii="Times New Roman" w:hAnsi="Times New Roman" w:cs="Times New Roman"/>
          <w:b/>
          <w:color w:val="000000" w:themeColor="text1"/>
          <w:sz w:val="28"/>
          <w:szCs w:val="28"/>
        </w:rPr>
        <w:t>.</w:t>
      </w:r>
      <w:r w:rsidR="0048656D">
        <w:rPr>
          <w:rFonts w:ascii="Times New Roman" w:hAnsi="Times New Roman" w:cs="Times New Roman"/>
          <w:color w:val="000000" w:themeColor="text1"/>
          <w:sz w:val="28"/>
          <w:szCs w:val="28"/>
        </w:rPr>
        <w:t xml:space="preserve"> </w:t>
      </w:r>
      <w:r w:rsidR="001625E1" w:rsidRPr="001625E1">
        <w:rPr>
          <w:rFonts w:ascii="Times New Roman" w:hAnsi="Times New Roman" w:cs="Times New Roman"/>
          <w:sz w:val="28"/>
          <w:szCs w:val="28"/>
        </w:rPr>
        <w:t>Для забезпечення достовірності положень, висновків і розв’язання окреслених завдань дослідження використано комплекс взаємодоповнюючих методів:</w:t>
      </w:r>
      <w:r w:rsidR="001625E1">
        <w:rPr>
          <w:rFonts w:ascii="Times New Roman" w:hAnsi="Times New Roman" w:cs="Times New Roman"/>
          <w:sz w:val="28"/>
          <w:szCs w:val="28"/>
        </w:rPr>
        <w:t xml:space="preserve"> </w:t>
      </w:r>
      <w:r w:rsidR="00C36041" w:rsidRPr="00C36041">
        <w:rPr>
          <w:rFonts w:ascii="Times New Roman" w:hAnsi="Times New Roman" w:cs="Times New Roman"/>
          <w:sz w:val="28"/>
          <w:szCs w:val="28"/>
        </w:rPr>
        <w:t xml:space="preserve">– </w:t>
      </w:r>
      <w:r w:rsidR="00C36041" w:rsidRPr="00C36041">
        <w:rPr>
          <w:rFonts w:ascii="Times New Roman" w:hAnsi="Times New Roman" w:cs="Times New Roman"/>
          <w:i/>
          <w:iCs/>
          <w:sz w:val="28"/>
          <w:szCs w:val="28"/>
        </w:rPr>
        <w:t xml:space="preserve">теоретичні методи: </w:t>
      </w:r>
      <w:r w:rsidR="00C36041" w:rsidRPr="00C36041">
        <w:rPr>
          <w:rFonts w:ascii="Times New Roman" w:hAnsi="Times New Roman" w:cs="Times New Roman"/>
          <w:iCs/>
          <w:sz w:val="28"/>
          <w:szCs w:val="28"/>
        </w:rPr>
        <w:t>теоретичний аналіз</w:t>
      </w:r>
      <w:r w:rsidR="00C36041" w:rsidRPr="00C36041">
        <w:rPr>
          <w:rFonts w:ascii="Times New Roman" w:hAnsi="Times New Roman" w:cs="Times New Roman"/>
          <w:sz w:val="28"/>
          <w:szCs w:val="28"/>
        </w:rPr>
        <w:t xml:space="preserve"> наукових першоджерел</w:t>
      </w:r>
      <w:r w:rsidR="00C36041">
        <w:rPr>
          <w:rFonts w:ascii="Times New Roman" w:hAnsi="Times New Roman" w:cs="Times New Roman"/>
          <w:iCs/>
          <w:sz w:val="28"/>
          <w:szCs w:val="28"/>
        </w:rPr>
        <w:t xml:space="preserve">; </w:t>
      </w:r>
      <w:r w:rsidR="00C36041" w:rsidRPr="00C36041">
        <w:rPr>
          <w:rFonts w:ascii="Times New Roman" w:hAnsi="Times New Roman" w:cs="Times New Roman"/>
          <w:sz w:val="28"/>
          <w:szCs w:val="28"/>
        </w:rPr>
        <w:t xml:space="preserve">– </w:t>
      </w:r>
      <w:r w:rsidR="00C36041" w:rsidRPr="00C36041">
        <w:rPr>
          <w:rFonts w:ascii="Times New Roman" w:hAnsi="Times New Roman" w:cs="Times New Roman"/>
          <w:i/>
          <w:iCs/>
          <w:sz w:val="28"/>
          <w:szCs w:val="28"/>
        </w:rPr>
        <w:t xml:space="preserve">емпіричні методи: </w:t>
      </w:r>
      <w:r w:rsidR="00C36041" w:rsidRPr="00C36041">
        <w:rPr>
          <w:rFonts w:ascii="Times New Roman" w:hAnsi="Times New Roman" w:cs="Times New Roman"/>
          <w:sz w:val="28"/>
          <w:szCs w:val="28"/>
        </w:rPr>
        <w:t xml:space="preserve">спостереження, бесіда, </w:t>
      </w:r>
      <w:proofErr w:type="spellStart"/>
      <w:r w:rsidR="008570FE">
        <w:rPr>
          <w:rFonts w:ascii="Times New Roman" w:hAnsi="Times New Roman" w:cs="Times New Roman"/>
          <w:sz w:val="28"/>
          <w:szCs w:val="28"/>
        </w:rPr>
        <w:t>констатувальний</w:t>
      </w:r>
      <w:proofErr w:type="spellEnd"/>
      <w:r w:rsidR="008570FE">
        <w:rPr>
          <w:rFonts w:ascii="Times New Roman" w:hAnsi="Times New Roman" w:cs="Times New Roman"/>
          <w:sz w:val="28"/>
          <w:szCs w:val="28"/>
        </w:rPr>
        <w:t xml:space="preserve"> та формувальний експерименти, тестування (</w:t>
      </w:r>
      <w:r w:rsidR="008570FE" w:rsidRPr="00060B74">
        <w:rPr>
          <w:rFonts w:ascii="Times New Roman" w:hAnsi="Times New Roman" w:cs="Times New Roman"/>
          <w:color w:val="000000" w:themeColor="text1"/>
          <w:sz w:val="28"/>
          <w:szCs w:val="28"/>
        </w:rPr>
        <w:t xml:space="preserve">стандартизовані методики: </w:t>
      </w:r>
      <w:r w:rsidR="008570FE" w:rsidRPr="00060B74">
        <w:rPr>
          <w:rFonts w:ascii="Times New Roman" w:eastAsia="TimesNewRoman,Bold" w:hAnsi="Times New Roman" w:cs="Times New Roman"/>
          <w:bCs/>
          <w:color w:val="000000" w:themeColor="text1"/>
          <w:sz w:val="28"/>
          <w:szCs w:val="28"/>
        </w:rPr>
        <w:t xml:space="preserve">оцінка рівня ситуативної (реактивної) тривожності (Тест </w:t>
      </w:r>
      <w:proofErr w:type="spellStart"/>
      <w:r w:rsidR="008570FE" w:rsidRPr="00060B74">
        <w:rPr>
          <w:rFonts w:ascii="Times New Roman" w:eastAsia="TimesNewRoman,Bold" w:hAnsi="Times New Roman" w:cs="Times New Roman"/>
          <w:bCs/>
          <w:color w:val="000000" w:themeColor="text1"/>
          <w:sz w:val="28"/>
          <w:szCs w:val="28"/>
        </w:rPr>
        <w:t>Спілбергера-Ханіна</w:t>
      </w:r>
      <w:proofErr w:type="spellEnd"/>
      <w:r w:rsidR="008570FE" w:rsidRPr="00060B74">
        <w:rPr>
          <w:rFonts w:ascii="Times New Roman" w:eastAsia="TimesNewRoman,Bold" w:hAnsi="Times New Roman" w:cs="Times New Roman"/>
          <w:bCs/>
          <w:color w:val="000000" w:themeColor="text1"/>
          <w:sz w:val="28"/>
          <w:szCs w:val="28"/>
        </w:rPr>
        <w:t>)</w:t>
      </w:r>
      <w:r w:rsidR="008570FE" w:rsidRPr="00060B74">
        <w:rPr>
          <w:rFonts w:ascii="Times New Roman" w:hAnsi="Times New Roman" w:cs="Times New Roman"/>
          <w:color w:val="000000" w:themeColor="text1"/>
          <w:sz w:val="28"/>
          <w:szCs w:val="28"/>
        </w:rPr>
        <w:t>; шкала психологічного стресу PSM-25 Лемура-</w:t>
      </w:r>
      <w:proofErr w:type="spellStart"/>
      <w:r w:rsidR="008570FE" w:rsidRPr="00060B74">
        <w:rPr>
          <w:rFonts w:ascii="Times New Roman" w:hAnsi="Times New Roman" w:cs="Times New Roman"/>
          <w:color w:val="000000" w:themeColor="text1"/>
          <w:sz w:val="28"/>
          <w:szCs w:val="28"/>
        </w:rPr>
        <w:t>Тесье</w:t>
      </w:r>
      <w:proofErr w:type="spellEnd"/>
      <w:r w:rsidR="008570FE" w:rsidRPr="00060B74">
        <w:rPr>
          <w:rFonts w:ascii="Times New Roman" w:hAnsi="Times New Roman" w:cs="Times New Roman"/>
          <w:color w:val="000000" w:themeColor="text1"/>
          <w:sz w:val="28"/>
          <w:szCs w:val="28"/>
        </w:rPr>
        <w:t>-</w:t>
      </w:r>
      <w:proofErr w:type="spellStart"/>
      <w:r w:rsidR="008570FE" w:rsidRPr="00060B74">
        <w:rPr>
          <w:rFonts w:ascii="Times New Roman" w:hAnsi="Times New Roman" w:cs="Times New Roman"/>
          <w:color w:val="000000" w:themeColor="text1"/>
          <w:sz w:val="28"/>
          <w:szCs w:val="28"/>
        </w:rPr>
        <w:t>Філліона</w:t>
      </w:r>
      <w:proofErr w:type="spellEnd"/>
      <w:r w:rsidR="008570FE" w:rsidRPr="00060B74">
        <w:rPr>
          <w:rFonts w:ascii="Times New Roman" w:hAnsi="Times New Roman" w:cs="Times New Roman"/>
          <w:color w:val="000000" w:themeColor="text1"/>
          <w:sz w:val="28"/>
          <w:szCs w:val="28"/>
          <w:shd w:val="clear" w:color="auto" w:fill="FFFFFF"/>
        </w:rPr>
        <w:t xml:space="preserve">; </w:t>
      </w:r>
      <w:r w:rsidR="008570FE" w:rsidRPr="00060B74">
        <w:rPr>
          <w:rFonts w:ascii="Times New Roman" w:hAnsi="Times New Roman" w:cs="Times New Roman"/>
          <w:color w:val="000000" w:themeColor="text1"/>
          <w:sz w:val="28"/>
          <w:szCs w:val="28"/>
        </w:rPr>
        <w:t xml:space="preserve">методика диференціальної діагностики депресивних станів В. </w:t>
      </w:r>
      <w:proofErr w:type="spellStart"/>
      <w:r w:rsidR="008570FE" w:rsidRPr="00060B74">
        <w:rPr>
          <w:rFonts w:ascii="Times New Roman" w:hAnsi="Times New Roman" w:cs="Times New Roman"/>
          <w:color w:val="000000" w:themeColor="text1"/>
          <w:sz w:val="28"/>
          <w:szCs w:val="28"/>
        </w:rPr>
        <w:t>Зунга</w:t>
      </w:r>
      <w:proofErr w:type="spellEnd"/>
      <w:r w:rsidR="008570FE" w:rsidRPr="00060B74">
        <w:rPr>
          <w:rFonts w:ascii="Times New Roman" w:hAnsi="Times New Roman" w:cs="Times New Roman"/>
          <w:color w:val="000000" w:themeColor="text1"/>
          <w:sz w:val="28"/>
          <w:szCs w:val="28"/>
        </w:rPr>
        <w:t xml:space="preserve"> (адаптація Т.</w:t>
      </w:r>
      <w:r w:rsidR="008570FE">
        <w:rPr>
          <w:rFonts w:ascii="Times New Roman" w:hAnsi="Times New Roman" w:cs="Times New Roman"/>
          <w:color w:val="000000" w:themeColor="text1"/>
          <w:sz w:val="28"/>
          <w:szCs w:val="28"/>
        </w:rPr>
        <w:t> </w:t>
      </w:r>
      <w:proofErr w:type="spellStart"/>
      <w:r w:rsidR="008570FE" w:rsidRPr="00060B74">
        <w:rPr>
          <w:rFonts w:ascii="Times New Roman" w:hAnsi="Times New Roman" w:cs="Times New Roman"/>
          <w:color w:val="000000" w:themeColor="text1"/>
          <w:sz w:val="28"/>
          <w:szCs w:val="28"/>
        </w:rPr>
        <w:t>Балашової</w:t>
      </w:r>
      <w:proofErr w:type="spellEnd"/>
      <w:r w:rsidR="008570FE" w:rsidRPr="00060B74">
        <w:rPr>
          <w:rFonts w:ascii="Times New Roman" w:hAnsi="Times New Roman" w:cs="Times New Roman"/>
          <w:color w:val="000000" w:themeColor="text1"/>
          <w:sz w:val="28"/>
          <w:szCs w:val="28"/>
        </w:rPr>
        <w:t>)</w:t>
      </w:r>
      <w:r w:rsidR="008570FE" w:rsidRPr="00060B74">
        <w:rPr>
          <w:rFonts w:ascii="Times New Roman" w:hAnsi="Times New Roman" w:cs="Times New Roman"/>
          <w:color w:val="000000" w:themeColor="text1"/>
          <w:sz w:val="28"/>
          <w:szCs w:val="28"/>
          <w:shd w:val="clear" w:color="auto" w:fill="FFFFFF"/>
        </w:rPr>
        <w:t>; м</w:t>
      </w:r>
      <w:r w:rsidR="008570FE" w:rsidRPr="00060B74">
        <w:rPr>
          <w:rFonts w:ascii="Times New Roman" w:hAnsi="Times New Roman" w:cs="Times New Roman"/>
          <w:color w:val="000000" w:themeColor="text1"/>
          <w:sz w:val="28"/>
          <w:szCs w:val="28"/>
        </w:rPr>
        <w:t xml:space="preserve">етодика К. Хека і Х. </w:t>
      </w:r>
      <w:proofErr w:type="spellStart"/>
      <w:r w:rsidR="008570FE" w:rsidRPr="00060B74">
        <w:rPr>
          <w:rFonts w:ascii="Times New Roman" w:hAnsi="Times New Roman" w:cs="Times New Roman"/>
          <w:color w:val="000000" w:themeColor="text1"/>
          <w:sz w:val="28"/>
          <w:szCs w:val="28"/>
        </w:rPr>
        <w:t>Хесса</w:t>
      </w:r>
      <w:proofErr w:type="spellEnd"/>
      <w:r w:rsidR="008570FE" w:rsidRPr="00060B74">
        <w:rPr>
          <w:rFonts w:ascii="Times New Roman" w:hAnsi="Times New Roman" w:cs="Times New Roman"/>
          <w:color w:val="000000" w:themeColor="text1"/>
          <w:sz w:val="28"/>
          <w:szCs w:val="28"/>
        </w:rPr>
        <w:t>. Експрес-діагностика імовірності неврозів; о</w:t>
      </w:r>
      <w:r w:rsidR="008570FE" w:rsidRPr="00060B74">
        <w:rPr>
          <w:rFonts w:ascii="Times New Roman" w:eastAsia="Times New Roman" w:hAnsi="Times New Roman" w:cs="Times New Roman"/>
          <w:color w:val="000000" w:themeColor="text1"/>
          <w:sz w:val="28"/>
          <w:szCs w:val="28"/>
        </w:rPr>
        <w:t>питувальник «Втрати і придбання персональних ресурсів» (ОППР) Н.</w:t>
      </w:r>
      <w:r w:rsidR="008570FE">
        <w:rPr>
          <w:rFonts w:ascii="Times New Roman" w:eastAsia="Times New Roman" w:hAnsi="Times New Roman" w:cs="Times New Roman"/>
          <w:color w:val="000000" w:themeColor="text1"/>
          <w:sz w:val="28"/>
          <w:szCs w:val="28"/>
        </w:rPr>
        <w:t> </w:t>
      </w:r>
      <w:r w:rsidR="008570FE" w:rsidRPr="00060B74">
        <w:rPr>
          <w:rFonts w:ascii="Times New Roman" w:eastAsia="Times New Roman" w:hAnsi="Times New Roman" w:cs="Times New Roman"/>
          <w:color w:val="000000" w:themeColor="text1"/>
          <w:sz w:val="28"/>
          <w:szCs w:val="28"/>
        </w:rPr>
        <w:t>Водоп'янова, М. Штейн</w:t>
      </w:r>
      <w:r w:rsidR="008570FE" w:rsidRPr="00060B74">
        <w:rPr>
          <w:rFonts w:ascii="Times New Roman" w:hAnsi="Times New Roman" w:cs="Times New Roman"/>
          <w:color w:val="000000" w:themeColor="text1"/>
          <w:sz w:val="28"/>
          <w:szCs w:val="28"/>
        </w:rPr>
        <w:t xml:space="preserve">; </w:t>
      </w:r>
      <w:r w:rsidR="008570FE" w:rsidRPr="00060B74">
        <w:rPr>
          <w:rFonts w:ascii="Times New Roman" w:hAnsi="Times New Roman" w:cs="Times New Roman"/>
          <w:color w:val="000000" w:themeColor="text1"/>
          <w:sz w:val="28"/>
          <w:szCs w:val="28"/>
          <w:shd w:val="clear" w:color="auto" w:fill="FFFFFF"/>
        </w:rPr>
        <w:t>к</w:t>
      </w:r>
      <w:r w:rsidR="008570FE" w:rsidRPr="00060B74">
        <w:rPr>
          <w:rFonts w:ascii="Times New Roman" w:hAnsi="Times New Roman" w:cs="Times New Roman"/>
          <w:color w:val="000000" w:themeColor="text1"/>
          <w:sz w:val="28"/>
          <w:szCs w:val="28"/>
        </w:rPr>
        <w:t>омплексна оцінка проявлення стресу Ю. Щербатих</w:t>
      </w:r>
      <w:r w:rsidR="008570FE" w:rsidRPr="00060B74">
        <w:rPr>
          <w:rFonts w:ascii="Times New Roman" w:hAnsi="Times New Roman" w:cs="Times New Roman"/>
          <w:color w:val="000000" w:themeColor="text1"/>
          <w:sz w:val="28"/>
          <w:szCs w:val="28"/>
          <w:shd w:val="clear" w:color="auto" w:fill="FFFFFF"/>
        </w:rPr>
        <w:t xml:space="preserve">; </w:t>
      </w:r>
      <w:r w:rsidR="008570FE">
        <w:rPr>
          <w:rFonts w:ascii="Times New Roman" w:hAnsi="Times New Roman" w:cs="Times New Roman"/>
          <w:color w:val="000000" w:themeColor="text1"/>
          <w:sz w:val="28"/>
          <w:szCs w:val="28"/>
        </w:rPr>
        <w:t>о</w:t>
      </w:r>
      <w:r w:rsidR="008570FE" w:rsidRPr="00060B74">
        <w:rPr>
          <w:rFonts w:ascii="Times New Roman" w:hAnsi="Times New Roman" w:cs="Times New Roman"/>
          <w:color w:val="000000" w:themeColor="text1"/>
          <w:sz w:val="28"/>
          <w:szCs w:val="28"/>
        </w:rPr>
        <w:t>питувальник ставлення до хвороби дитини (В. Каган, І. Журавльова)</w:t>
      </w:r>
      <w:r w:rsidR="008570FE">
        <w:rPr>
          <w:rFonts w:ascii="Times New Roman" w:hAnsi="Times New Roman" w:cs="Times New Roman"/>
          <w:color w:val="000000" w:themeColor="text1"/>
          <w:sz w:val="28"/>
          <w:szCs w:val="28"/>
        </w:rPr>
        <w:t>;</w:t>
      </w:r>
      <w:r w:rsidR="00535031">
        <w:rPr>
          <w:rFonts w:ascii="Times New Roman" w:hAnsi="Times New Roman" w:cs="Times New Roman"/>
          <w:color w:val="000000" w:themeColor="text1"/>
          <w:sz w:val="28"/>
          <w:szCs w:val="28"/>
          <w:lang w:val="ru-UA"/>
        </w:rPr>
        <w:t xml:space="preserve"> – </w:t>
      </w:r>
      <w:r w:rsidRPr="00535031">
        <w:rPr>
          <w:rFonts w:ascii="Times New Roman" w:hAnsi="Times New Roman" w:cs="Times New Roman"/>
          <w:i/>
          <w:iCs/>
          <w:color w:val="000000" w:themeColor="text1"/>
          <w:sz w:val="28"/>
          <w:szCs w:val="28"/>
        </w:rPr>
        <w:t>методи математичної статистики</w:t>
      </w:r>
      <w:r w:rsidR="00535031">
        <w:rPr>
          <w:rFonts w:ascii="Times New Roman" w:hAnsi="Times New Roman" w:cs="Times New Roman"/>
          <w:color w:val="000000" w:themeColor="text1"/>
          <w:sz w:val="28"/>
          <w:szCs w:val="28"/>
          <w:lang w:val="ru-UA"/>
        </w:rPr>
        <w:t xml:space="preserve">. </w:t>
      </w:r>
      <w:r w:rsidRPr="00060B74">
        <w:rPr>
          <w:rFonts w:ascii="Times New Roman" w:hAnsi="Times New Roman" w:cs="Times New Roman"/>
          <w:color w:val="000000" w:themeColor="text1"/>
          <w:sz w:val="28"/>
          <w:szCs w:val="28"/>
        </w:rPr>
        <w:t xml:space="preserve">Обробку експериментально отриманих даних здійснено за допомогою програми IBM SPSS </w:t>
      </w:r>
      <w:proofErr w:type="spellStart"/>
      <w:r w:rsidRPr="00060B74">
        <w:rPr>
          <w:rFonts w:ascii="Times New Roman" w:hAnsi="Times New Roman" w:cs="Times New Roman"/>
          <w:color w:val="000000" w:themeColor="text1"/>
          <w:sz w:val="28"/>
          <w:szCs w:val="28"/>
        </w:rPr>
        <w:t>Statistics</w:t>
      </w:r>
      <w:proofErr w:type="spellEnd"/>
      <w:r w:rsidRPr="00060B74">
        <w:rPr>
          <w:rFonts w:ascii="Times New Roman" w:hAnsi="Times New Roman" w:cs="Times New Roman"/>
          <w:color w:val="000000" w:themeColor="text1"/>
          <w:sz w:val="28"/>
          <w:szCs w:val="28"/>
        </w:rPr>
        <w:t xml:space="preserve"> 21.</w:t>
      </w:r>
      <w:r w:rsidRPr="00060B74">
        <w:rPr>
          <w:rFonts w:ascii="Times New Roman" w:eastAsia="Calibri" w:hAnsi="Times New Roman" w:cs="Times New Roman"/>
          <w:sz w:val="28"/>
          <w:szCs w:val="28"/>
          <w:shd w:val="clear" w:color="auto" w:fill="FFFFFF"/>
        </w:rPr>
        <w:t xml:space="preserve"> </w:t>
      </w:r>
    </w:p>
    <w:p w14:paraId="08584327" w14:textId="77777777" w:rsidR="00535031" w:rsidRPr="00535031" w:rsidRDefault="00535031" w:rsidP="00344673">
      <w:pPr>
        <w:tabs>
          <w:tab w:val="left" w:pos="7995"/>
        </w:tabs>
        <w:ind w:firstLine="709"/>
        <w:jc w:val="both"/>
        <w:rPr>
          <w:rFonts w:ascii="Times New Roman" w:hAnsi="Times New Roman" w:cs="Times New Roman"/>
          <w:sz w:val="28"/>
          <w:szCs w:val="28"/>
        </w:rPr>
      </w:pPr>
      <w:r w:rsidRPr="00535031">
        <w:rPr>
          <w:rFonts w:ascii="Times New Roman" w:hAnsi="Times New Roman" w:cs="Times New Roman"/>
          <w:b/>
          <w:sz w:val="28"/>
          <w:szCs w:val="28"/>
        </w:rPr>
        <w:t xml:space="preserve">Наукова новизна </w:t>
      </w:r>
      <w:r w:rsidRPr="00535031">
        <w:rPr>
          <w:rFonts w:ascii="Times New Roman" w:hAnsi="Times New Roman" w:cs="Times New Roman"/>
          <w:sz w:val="28"/>
          <w:szCs w:val="28"/>
        </w:rPr>
        <w:t>дослідження полягає у тому, що:</w:t>
      </w:r>
    </w:p>
    <w:p w14:paraId="5C57D044" w14:textId="77777777" w:rsidR="00B46BF2" w:rsidRPr="00B46BF2" w:rsidRDefault="00535031" w:rsidP="00344673">
      <w:pPr>
        <w:numPr>
          <w:ilvl w:val="0"/>
          <w:numId w:val="28"/>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344673">
        <w:rPr>
          <w:rFonts w:ascii="Times New Roman" w:hAnsi="Times New Roman" w:cs="Times New Roman"/>
          <w:i/>
          <w:iCs/>
          <w:sz w:val="28"/>
          <w:szCs w:val="28"/>
        </w:rPr>
        <w:t>визначено</w:t>
      </w:r>
      <w:r w:rsidRPr="00B46BF2">
        <w:rPr>
          <w:rFonts w:ascii="Times New Roman" w:hAnsi="Times New Roman" w:cs="Times New Roman"/>
          <w:sz w:val="28"/>
          <w:szCs w:val="28"/>
        </w:rPr>
        <w:t xml:space="preserve"> концептуальні теоретико-методологічні та методичні засади</w:t>
      </w:r>
      <w:r w:rsidR="00B46BF2" w:rsidRPr="00B46BF2">
        <w:rPr>
          <w:rFonts w:ascii="Times New Roman" w:hAnsi="Times New Roman" w:cs="Times New Roman"/>
          <w:sz w:val="28"/>
          <w:szCs w:val="28"/>
        </w:rPr>
        <w:t xml:space="preserve"> для вивчення проблеми психологічна корекція стресу у батьків дітей із затримкою психічного розвитку</w:t>
      </w:r>
      <w:r w:rsidRPr="00B46BF2">
        <w:rPr>
          <w:rFonts w:ascii="Times New Roman" w:hAnsi="Times New Roman" w:cs="Times New Roman"/>
          <w:sz w:val="28"/>
          <w:szCs w:val="28"/>
        </w:rPr>
        <w:t xml:space="preserve">; </w:t>
      </w:r>
    </w:p>
    <w:p w14:paraId="2063C4ED" w14:textId="12C64D14" w:rsidR="00B46BF2" w:rsidRPr="00110C55" w:rsidRDefault="00535031" w:rsidP="00344673">
      <w:pPr>
        <w:numPr>
          <w:ilvl w:val="0"/>
          <w:numId w:val="28"/>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344673">
        <w:rPr>
          <w:rFonts w:ascii="Times New Roman" w:hAnsi="Times New Roman" w:cs="Times New Roman"/>
          <w:i/>
          <w:iCs/>
          <w:sz w:val="28"/>
          <w:szCs w:val="28"/>
        </w:rPr>
        <w:t xml:space="preserve">встановлено </w:t>
      </w:r>
      <w:r w:rsidR="00110C55" w:rsidRPr="00344673">
        <w:rPr>
          <w:rFonts w:ascii="Times New Roman" w:hAnsi="Times New Roman" w:cs="Times New Roman"/>
          <w:i/>
          <w:iCs/>
          <w:sz w:val="28"/>
          <w:szCs w:val="28"/>
        </w:rPr>
        <w:t>специфіку</w:t>
      </w:r>
      <w:r w:rsidR="00110C55" w:rsidRPr="00110C55">
        <w:rPr>
          <w:rFonts w:ascii="Times New Roman" w:hAnsi="Times New Roman" w:cs="Times New Roman"/>
          <w:sz w:val="28"/>
          <w:szCs w:val="28"/>
        </w:rPr>
        <w:t xml:space="preserve"> </w:t>
      </w:r>
      <w:r w:rsidR="00B46BF2" w:rsidRPr="00110C55">
        <w:rPr>
          <w:rFonts w:ascii="Times New Roman" w:hAnsi="Times New Roman" w:cs="Times New Roman"/>
          <w:sz w:val="28"/>
          <w:szCs w:val="28"/>
        </w:rPr>
        <w:t>взаємовідносин мі</w:t>
      </w:r>
      <w:r w:rsidR="00110C55" w:rsidRPr="00110C55">
        <w:rPr>
          <w:rFonts w:ascii="Times New Roman" w:hAnsi="Times New Roman" w:cs="Times New Roman"/>
          <w:sz w:val="28"/>
          <w:szCs w:val="28"/>
        </w:rPr>
        <w:t>ж</w:t>
      </w:r>
      <w:r w:rsidR="00B46BF2" w:rsidRPr="00110C55">
        <w:rPr>
          <w:rFonts w:ascii="Times New Roman" w:hAnsi="Times New Roman" w:cs="Times New Roman"/>
          <w:sz w:val="28"/>
          <w:szCs w:val="28"/>
        </w:rPr>
        <w:t xml:space="preserve"> батьками та дітьми</w:t>
      </w:r>
      <w:r w:rsidR="00110C55" w:rsidRPr="00110C55">
        <w:rPr>
          <w:rFonts w:ascii="Times New Roman" w:hAnsi="Times New Roman" w:cs="Times New Roman"/>
          <w:sz w:val="28"/>
          <w:szCs w:val="28"/>
        </w:rPr>
        <w:t>, що мають особливості розвитку</w:t>
      </w:r>
      <w:r w:rsidRPr="00110C55">
        <w:rPr>
          <w:rFonts w:ascii="Times New Roman" w:hAnsi="Times New Roman" w:cs="Times New Roman"/>
          <w:sz w:val="28"/>
          <w:szCs w:val="28"/>
        </w:rPr>
        <w:t xml:space="preserve">; </w:t>
      </w:r>
    </w:p>
    <w:p w14:paraId="3D14D562" w14:textId="1371B8E7" w:rsidR="00535031" w:rsidRPr="00110C55" w:rsidRDefault="00535031" w:rsidP="00344673">
      <w:pPr>
        <w:numPr>
          <w:ilvl w:val="0"/>
          <w:numId w:val="28"/>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344673">
        <w:rPr>
          <w:rFonts w:ascii="Times New Roman" w:hAnsi="Times New Roman" w:cs="Times New Roman"/>
          <w:i/>
          <w:iCs/>
          <w:sz w:val="28"/>
          <w:szCs w:val="28"/>
        </w:rPr>
        <w:t>виокремлено взаємозв’язки</w:t>
      </w:r>
      <w:r w:rsidRPr="00110C55">
        <w:rPr>
          <w:rFonts w:ascii="Times New Roman" w:hAnsi="Times New Roman" w:cs="Times New Roman"/>
          <w:sz w:val="28"/>
          <w:szCs w:val="28"/>
        </w:rPr>
        <w:t xml:space="preserve"> між</w:t>
      </w:r>
      <w:r w:rsidR="00110C55" w:rsidRPr="00110C55">
        <w:rPr>
          <w:rFonts w:ascii="Times New Roman" w:hAnsi="Times New Roman" w:cs="Times New Roman"/>
          <w:sz w:val="28"/>
          <w:szCs w:val="28"/>
        </w:rPr>
        <w:t xml:space="preserve"> ресурсним вигоранням та переживанням стресу батьками дітей, що мають особливості розвитку</w:t>
      </w:r>
      <w:r w:rsidRPr="00110C55">
        <w:rPr>
          <w:rFonts w:ascii="Times New Roman" w:hAnsi="Times New Roman" w:cs="Times New Roman"/>
          <w:sz w:val="28"/>
          <w:szCs w:val="28"/>
        </w:rPr>
        <w:t>;</w:t>
      </w:r>
    </w:p>
    <w:p w14:paraId="634ADC81" w14:textId="602BBD71" w:rsidR="00535031" w:rsidRPr="00110C55" w:rsidRDefault="00535031" w:rsidP="00344673">
      <w:pPr>
        <w:numPr>
          <w:ilvl w:val="0"/>
          <w:numId w:val="28"/>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110C55">
        <w:rPr>
          <w:rFonts w:ascii="Times New Roman" w:hAnsi="Times New Roman" w:cs="Times New Roman"/>
          <w:i/>
          <w:sz w:val="28"/>
          <w:szCs w:val="28"/>
        </w:rPr>
        <w:t xml:space="preserve">поглиблено уявлення </w:t>
      </w:r>
      <w:r w:rsidRPr="00110C55">
        <w:rPr>
          <w:rFonts w:ascii="Times New Roman" w:hAnsi="Times New Roman" w:cs="Times New Roman"/>
          <w:sz w:val="28"/>
          <w:szCs w:val="28"/>
        </w:rPr>
        <w:t>про</w:t>
      </w:r>
      <w:r w:rsidR="00110C55" w:rsidRPr="00110C55">
        <w:rPr>
          <w:rFonts w:ascii="Times New Roman" w:hAnsi="Times New Roman" w:cs="Times New Roman"/>
          <w:sz w:val="28"/>
          <w:szCs w:val="28"/>
        </w:rPr>
        <w:t xml:space="preserve"> особливості </w:t>
      </w:r>
      <w:r w:rsidR="00110C55" w:rsidRPr="00110C55">
        <w:rPr>
          <w:rFonts w:ascii="Times New Roman" w:eastAsia="Times New Roman" w:hAnsi="Times New Roman" w:cs="Times New Roman"/>
          <w:color w:val="000000" w:themeColor="text1"/>
          <w:sz w:val="28"/>
          <w:szCs w:val="28"/>
          <w:lang w:eastAsia="ru-RU"/>
        </w:rPr>
        <w:t>виникнення та розвитку стресу у батьків дітей із затримкою психічного розвитку</w:t>
      </w:r>
      <w:r w:rsidRPr="00110C55">
        <w:rPr>
          <w:rFonts w:ascii="Times New Roman" w:hAnsi="Times New Roman" w:cs="Times New Roman"/>
          <w:sz w:val="28"/>
          <w:szCs w:val="28"/>
        </w:rPr>
        <w:t>;</w:t>
      </w:r>
    </w:p>
    <w:p w14:paraId="49FA1AC7" w14:textId="4F5139EB" w:rsidR="00535031" w:rsidRPr="004429A5" w:rsidRDefault="00535031" w:rsidP="00344673">
      <w:pPr>
        <w:numPr>
          <w:ilvl w:val="0"/>
          <w:numId w:val="28"/>
        </w:numPr>
        <w:spacing w:after="0" w:line="360" w:lineRule="auto"/>
        <w:ind w:left="0" w:firstLine="709"/>
        <w:jc w:val="both"/>
        <w:rPr>
          <w:rFonts w:ascii="Times New Roman" w:hAnsi="Times New Roman" w:cs="Times New Roman"/>
          <w:i/>
          <w:sz w:val="28"/>
          <w:szCs w:val="28"/>
        </w:rPr>
      </w:pPr>
      <w:r w:rsidRPr="004429A5">
        <w:rPr>
          <w:rFonts w:ascii="Times New Roman" w:hAnsi="Times New Roman" w:cs="Times New Roman"/>
          <w:i/>
          <w:sz w:val="28"/>
          <w:szCs w:val="28"/>
        </w:rPr>
        <w:t>набули подальшого розвитку положення</w:t>
      </w:r>
      <w:r w:rsidRPr="004429A5">
        <w:rPr>
          <w:rFonts w:ascii="Times New Roman" w:hAnsi="Times New Roman" w:cs="Times New Roman"/>
          <w:sz w:val="28"/>
          <w:szCs w:val="28"/>
        </w:rPr>
        <w:t xml:space="preserve"> </w:t>
      </w:r>
      <w:r w:rsidR="004429A5" w:rsidRPr="004429A5">
        <w:rPr>
          <w:rFonts w:ascii="Times New Roman" w:hAnsi="Times New Roman" w:cs="Times New Roman"/>
          <w:sz w:val="28"/>
          <w:szCs w:val="28"/>
        </w:rPr>
        <w:t xml:space="preserve">про ефективність </w:t>
      </w:r>
      <w:r w:rsidR="004429A5" w:rsidRPr="004429A5">
        <w:rPr>
          <w:rFonts w:ascii="Times New Roman" w:hAnsi="Times New Roman" w:cs="Times New Roman"/>
          <w:color w:val="000000" w:themeColor="text1"/>
          <w:sz w:val="28"/>
          <w:szCs w:val="28"/>
        </w:rPr>
        <w:t>психокорекції стресу у батьків дітей із затримкою психічного розвитку</w:t>
      </w:r>
      <w:r w:rsidRPr="004429A5">
        <w:rPr>
          <w:rFonts w:ascii="Times New Roman" w:hAnsi="Times New Roman" w:cs="Times New Roman"/>
          <w:sz w:val="28"/>
          <w:szCs w:val="28"/>
        </w:rPr>
        <w:t>.</w:t>
      </w:r>
    </w:p>
    <w:p w14:paraId="155BBE13" w14:textId="5FE32206" w:rsidR="004429A5" w:rsidRPr="00344673" w:rsidRDefault="00535031" w:rsidP="00344673">
      <w:pPr>
        <w:widowControl w:val="0"/>
        <w:autoSpaceDE w:val="0"/>
        <w:autoSpaceDN w:val="0"/>
        <w:adjustRightInd w:val="0"/>
        <w:spacing w:line="360" w:lineRule="auto"/>
        <w:ind w:firstLine="709"/>
        <w:jc w:val="both"/>
        <w:rPr>
          <w:rFonts w:ascii="Times New Roman" w:hAnsi="Times New Roman" w:cs="Times New Roman"/>
          <w:sz w:val="28"/>
          <w:szCs w:val="28"/>
        </w:rPr>
      </w:pPr>
      <w:r w:rsidRPr="00344673">
        <w:rPr>
          <w:rFonts w:ascii="Times New Roman" w:hAnsi="Times New Roman" w:cs="Times New Roman"/>
          <w:b/>
          <w:color w:val="000000" w:themeColor="text1"/>
          <w:sz w:val="28"/>
          <w:szCs w:val="28"/>
        </w:rPr>
        <w:t>Теоретичне значення дослідження</w:t>
      </w:r>
      <w:r w:rsidR="004429A5" w:rsidRPr="00344673">
        <w:rPr>
          <w:rFonts w:ascii="Times New Roman" w:hAnsi="Times New Roman" w:cs="Times New Roman"/>
          <w:b/>
          <w:color w:val="000000" w:themeColor="text1"/>
          <w:sz w:val="28"/>
          <w:szCs w:val="28"/>
        </w:rPr>
        <w:t xml:space="preserve"> </w:t>
      </w:r>
      <w:r w:rsidR="004429A5" w:rsidRPr="00344673">
        <w:rPr>
          <w:rFonts w:ascii="Times New Roman" w:hAnsi="Times New Roman" w:cs="Times New Roman"/>
          <w:color w:val="000000"/>
          <w:sz w:val="28"/>
          <w:szCs w:val="28"/>
        </w:rPr>
        <w:t xml:space="preserve">полягає </w:t>
      </w:r>
      <w:r w:rsidR="004429A5" w:rsidRPr="00344673">
        <w:rPr>
          <w:rFonts w:ascii="Times New Roman" w:hAnsi="Times New Roman" w:cs="Times New Roman"/>
          <w:sz w:val="28"/>
          <w:szCs w:val="28"/>
        </w:rPr>
        <w:t xml:space="preserve">в уточненні психологічної </w:t>
      </w:r>
      <w:r w:rsidR="004429A5" w:rsidRPr="00344673">
        <w:rPr>
          <w:rFonts w:ascii="Times New Roman" w:hAnsi="Times New Roman" w:cs="Times New Roman"/>
          <w:sz w:val="28"/>
          <w:szCs w:val="28"/>
        </w:rPr>
        <w:lastRenderedPageBreak/>
        <w:t xml:space="preserve">сутності та змісту </w:t>
      </w:r>
      <w:r w:rsidR="004429A5" w:rsidRPr="00344673">
        <w:rPr>
          <w:rFonts w:ascii="Times New Roman" w:hAnsi="Times New Roman" w:cs="Times New Roman"/>
          <w:color w:val="000000" w:themeColor="text1"/>
          <w:sz w:val="28"/>
          <w:szCs w:val="28"/>
        </w:rPr>
        <w:t>проблеми стресу в сім’ях, де є діти із затримкою психічного розвитку</w:t>
      </w:r>
      <w:r w:rsidR="004429A5" w:rsidRPr="00344673">
        <w:rPr>
          <w:rFonts w:ascii="Times New Roman" w:hAnsi="Times New Roman" w:cs="Times New Roman"/>
          <w:sz w:val="28"/>
          <w:szCs w:val="28"/>
        </w:rPr>
        <w:t>; у визначенні</w:t>
      </w:r>
      <w:r w:rsidR="00344673" w:rsidRPr="00344673">
        <w:rPr>
          <w:rFonts w:ascii="Times New Roman" w:hAnsi="Times New Roman" w:cs="Times New Roman"/>
          <w:sz w:val="28"/>
          <w:szCs w:val="28"/>
        </w:rPr>
        <w:t xml:space="preserve"> </w:t>
      </w:r>
      <w:r w:rsidR="00344673" w:rsidRPr="00344673">
        <w:rPr>
          <w:rFonts w:ascii="Times New Roman" w:eastAsia="Times New Roman" w:hAnsi="Times New Roman" w:cs="Times New Roman"/>
          <w:color w:val="000000" w:themeColor="text1"/>
          <w:sz w:val="28"/>
          <w:szCs w:val="28"/>
          <w:lang w:eastAsia="ru-RU"/>
        </w:rPr>
        <w:t xml:space="preserve">особливостей </w:t>
      </w:r>
      <w:bookmarkStart w:id="2" w:name="_Hlk90450947"/>
      <w:r w:rsidR="00344673" w:rsidRPr="00344673">
        <w:rPr>
          <w:rFonts w:ascii="Times New Roman" w:eastAsia="Times New Roman" w:hAnsi="Times New Roman" w:cs="Times New Roman"/>
          <w:color w:val="000000" w:themeColor="text1"/>
          <w:sz w:val="28"/>
          <w:szCs w:val="28"/>
          <w:lang w:eastAsia="ru-RU"/>
        </w:rPr>
        <w:t>виникнення та розвитку стресу у батьків дітей із затримкою психічного розвитку</w:t>
      </w:r>
      <w:bookmarkEnd w:id="2"/>
      <w:r w:rsidR="004429A5" w:rsidRPr="00344673">
        <w:rPr>
          <w:rFonts w:ascii="Times New Roman" w:hAnsi="Times New Roman" w:cs="Times New Roman"/>
          <w:sz w:val="28"/>
          <w:szCs w:val="28"/>
        </w:rPr>
        <w:t>; розробці теоретико-методологічних основ комплексу соціально-психологічних заходів, спрямованих на</w:t>
      </w:r>
      <w:r w:rsidR="00344673" w:rsidRPr="00344673">
        <w:rPr>
          <w:rFonts w:ascii="Times New Roman" w:hAnsi="Times New Roman" w:cs="Times New Roman"/>
          <w:sz w:val="28"/>
          <w:szCs w:val="28"/>
        </w:rPr>
        <w:t xml:space="preserve"> психокорекцію стресу у батьків дітей із затримкою психічного розвитку</w:t>
      </w:r>
      <w:r w:rsidR="004429A5" w:rsidRPr="00344673">
        <w:rPr>
          <w:rFonts w:ascii="Times New Roman" w:hAnsi="Times New Roman" w:cs="Times New Roman"/>
          <w:sz w:val="28"/>
          <w:szCs w:val="28"/>
        </w:rPr>
        <w:t>.</w:t>
      </w:r>
    </w:p>
    <w:p w14:paraId="7ABCC42F" w14:textId="75F2C092" w:rsidR="00A407C7" w:rsidRPr="00344673" w:rsidRDefault="00A407C7" w:rsidP="00344673">
      <w:pPr>
        <w:tabs>
          <w:tab w:val="left" w:pos="709"/>
        </w:tabs>
        <w:spacing w:after="0" w:line="360" w:lineRule="auto"/>
        <w:ind w:firstLine="709"/>
        <w:jc w:val="both"/>
        <w:rPr>
          <w:rFonts w:ascii="Times New Roman" w:hAnsi="Times New Roman" w:cs="Times New Roman"/>
          <w:color w:val="000000" w:themeColor="text1"/>
          <w:sz w:val="28"/>
          <w:szCs w:val="28"/>
        </w:rPr>
      </w:pPr>
      <w:r w:rsidRPr="00344673">
        <w:rPr>
          <w:rFonts w:ascii="Times New Roman" w:hAnsi="Times New Roman" w:cs="Times New Roman"/>
          <w:b/>
          <w:bCs/>
          <w:color w:val="000000" w:themeColor="text1"/>
          <w:kern w:val="28"/>
          <w:sz w:val="28"/>
          <w:szCs w:val="28"/>
        </w:rPr>
        <w:t>Практичн</w:t>
      </w:r>
      <w:r w:rsidR="00535031" w:rsidRPr="00344673">
        <w:rPr>
          <w:rFonts w:ascii="Times New Roman" w:hAnsi="Times New Roman" w:cs="Times New Roman"/>
          <w:b/>
          <w:bCs/>
          <w:color w:val="000000" w:themeColor="text1"/>
          <w:kern w:val="28"/>
          <w:sz w:val="28"/>
          <w:szCs w:val="28"/>
        </w:rPr>
        <w:t>е</w:t>
      </w:r>
      <w:r w:rsidRPr="00344673">
        <w:rPr>
          <w:rFonts w:ascii="Times New Roman" w:hAnsi="Times New Roman" w:cs="Times New Roman"/>
          <w:b/>
          <w:bCs/>
          <w:color w:val="000000" w:themeColor="text1"/>
          <w:kern w:val="28"/>
          <w:sz w:val="28"/>
          <w:szCs w:val="28"/>
        </w:rPr>
        <w:t xml:space="preserve"> </w:t>
      </w:r>
      <w:r w:rsidRPr="00344673">
        <w:rPr>
          <w:rFonts w:ascii="Times New Roman" w:hAnsi="Times New Roman" w:cs="Times New Roman"/>
          <w:b/>
          <w:color w:val="000000" w:themeColor="text1"/>
          <w:kern w:val="28"/>
          <w:sz w:val="28"/>
          <w:szCs w:val="28"/>
        </w:rPr>
        <w:t>знач</w:t>
      </w:r>
      <w:r w:rsidR="00535031" w:rsidRPr="00344673">
        <w:rPr>
          <w:rFonts w:ascii="Times New Roman" w:hAnsi="Times New Roman" w:cs="Times New Roman"/>
          <w:b/>
          <w:color w:val="000000" w:themeColor="text1"/>
          <w:kern w:val="28"/>
          <w:sz w:val="28"/>
          <w:szCs w:val="28"/>
        </w:rPr>
        <w:t>ення</w:t>
      </w:r>
      <w:r w:rsidRPr="00344673">
        <w:rPr>
          <w:rFonts w:ascii="Times New Roman" w:hAnsi="Times New Roman" w:cs="Times New Roman"/>
          <w:bCs/>
          <w:color w:val="000000" w:themeColor="text1"/>
          <w:kern w:val="28"/>
          <w:sz w:val="28"/>
          <w:szCs w:val="28"/>
        </w:rPr>
        <w:t xml:space="preserve"> </w:t>
      </w:r>
      <w:r w:rsidR="00535031" w:rsidRPr="00344673">
        <w:rPr>
          <w:rFonts w:ascii="Times New Roman" w:hAnsi="Times New Roman" w:cs="Times New Roman"/>
          <w:b/>
          <w:color w:val="000000" w:themeColor="text1"/>
          <w:kern w:val="28"/>
          <w:sz w:val="28"/>
          <w:szCs w:val="28"/>
        </w:rPr>
        <w:t>дослідження</w:t>
      </w:r>
      <w:r w:rsidR="00535031" w:rsidRPr="00344673">
        <w:rPr>
          <w:rFonts w:ascii="Times New Roman" w:hAnsi="Times New Roman" w:cs="Times New Roman"/>
          <w:bCs/>
          <w:color w:val="000000" w:themeColor="text1"/>
          <w:kern w:val="28"/>
          <w:sz w:val="28"/>
          <w:szCs w:val="28"/>
        </w:rPr>
        <w:t xml:space="preserve"> </w:t>
      </w:r>
      <w:r w:rsidRPr="00344673">
        <w:rPr>
          <w:rFonts w:ascii="Times New Roman" w:hAnsi="Times New Roman" w:cs="Times New Roman"/>
          <w:color w:val="000000" w:themeColor="text1"/>
          <w:sz w:val="28"/>
          <w:szCs w:val="28"/>
        </w:rPr>
        <w:t>полягає у тому, що узагальнений теоретичний матеріал та методи дослідження стресу батьків дітей із затримкою психічного розвитку (ЗПР) можуть бути використані практичними психологами, соціальними працівниками, безпосередньо самими батьками.</w:t>
      </w:r>
    </w:p>
    <w:p w14:paraId="30ED2A44" w14:textId="77777777" w:rsidR="009E03BB" w:rsidRPr="00344673" w:rsidRDefault="009E03BB" w:rsidP="00344673">
      <w:pPr>
        <w:tabs>
          <w:tab w:val="left" w:pos="709"/>
        </w:tabs>
        <w:spacing w:after="0" w:line="360" w:lineRule="auto"/>
        <w:ind w:left="-142" w:firstLine="709"/>
        <w:jc w:val="both"/>
        <w:rPr>
          <w:rFonts w:ascii="Times New Roman" w:hAnsi="Times New Roman" w:cs="Times New Roman"/>
          <w:color w:val="000000" w:themeColor="text1"/>
          <w:sz w:val="28"/>
          <w:szCs w:val="28"/>
        </w:rPr>
      </w:pPr>
    </w:p>
    <w:p w14:paraId="1F76882C" w14:textId="77777777" w:rsidR="001448F2" w:rsidRPr="00060B74" w:rsidRDefault="001448F2" w:rsidP="00060B74">
      <w:pPr>
        <w:spacing w:after="0" w:line="360" w:lineRule="auto"/>
        <w:ind w:left="-142" w:firstLine="709"/>
        <w:jc w:val="both"/>
        <w:rPr>
          <w:rFonts w:ascii="Times New Roman" w:eastAsia="Times New Roman" w:hAnsi="Times New Roman" w:cs="Times New Roman"/>
          <w:b/>
          <w:color w:val="000000" w:themeColor="text1"/>
          <w:sz w:val="28"/>
          <w:szCs w:val="28"/>
          <w:lang w:eastAsia="ru-RU"/>
        </w:rPr>
      </w:pPr>
    </w:p>
    <w:p w14:paraId="2152CA3E" w14:textId="4AE60BE4" w:rsidR="001448F2" w:rsidRPr="00060B74" w:rsidRDefault="001448F2" w:rsidP="00060B74">
      <w:pPr>
        <w:spacing w:after="0" w:line="360" w:lineRule="auto"/>
        <w:ind w:left="-142" w:firstLine="709"/>
        <w:jc w:val="both"/>
        <w:rPr>
          <w:rFonts w:ascii="Times New Roman" w:eastAsia="Times New Roman" w:hAnsi="Times New Roman" w:cs="Times New Roman"/>
          <w:b/>
          <w:color w:val="000000" w:themeColor="text1"/>
          <w:sz w:val="28"/>
          <w:szCs w:val="28"/>
          <w:lang w:eastAsia="ru-RU"/>
        </w:rPr>
      </w:pPr>
    </w:p>
    <w:p w14:paraId="76630563" w14:textId="1B698BD2" w:rsidR="00A407C7" w:rsidRPr="00060B74" w:rsidRDefault="00A407C7" w:rsidP="00060B74">
      <w:pPr>
        <w:spacing w:after="0" w:line="360" w:lineRule="auto"/>
        <w:ind w:left="-142" w:firstLine="709"/>
        <w:jc w:val="both"/>
        <w:rPr>
          <w:rFonts w:ascii="Times New Roman" w:eastAsia="Times New Roman" w:hAnsi="Times New Roman" w:cs="Times New Roman"/>
          <w:b/>
          <w:color w:val="000000" w:themeColor="text1"/>
          <w:sz w:val="28"/>
          <w:szCs w:val="28"/>
          <w:lang w:eastAsia="ru-RU"/>
        </w:rPr>
      </w:pPr>
    </w:p>
    <w:p w14:paraId="3B25C55D" w14:textId="1CEAFC51" w:rsidR="00A407C7" w:rsidRPr="00060B74" w:rsidRDefault="00A407C7" w:rsidP="00060B74">
      <w:pPr>
        <w:spacing w:after="0" w:line="360" w:lineRule="auto"/>
        <w:ind w:left="-142" w:firstLine="709"/>
        <w:jc w:val="both"/>
        <w:rPr>
          <w:rFonts w:ascii="Times New Roman" w:eastAsia="Times New Roman" w:hAnsi="Times New Roman" w:cs="Times New Roman"/>
          <w:b/>
          <w:color w:val="000000" w:themeColor="text1"/>
          <w:sz w:val="28"/>
          <w:szCs w:val="28"/>
          <w:lang w:eastAsia="ru-RU"/>
        </w:rPr>
      </w:pPr>
    </w:p>
    <w:p w14:paraId="7DDE7BD9" w14:textId="2DC58DCD" w:rsidR="00A407C7" w:rsidRPr="00060B74" w:rsidRDefault="00A407C7" w:rsidP="00060B74">
      <w:pPr>
        <w:spacing w:after="0" w:line="360" w:lineRule="auto"/>
        <w:ind w:left="-142" w:firstLine="709"/>
        <w:jc w:val="both"/>
        <w:rPr>
          <w:rFonts w:ascii="Times New Roman" w:eastAsia="Times New Roman" w:hAnsi="Times New Roman" w:cs="Times New Roman"/>
          <w:b/>
          <w:color w:val="000000" w:themeColor="text1"/>
          <w:sz w:val="28"/>
          <w:szCs w:val="28"/>
          <w:lang w:eastAsia="ru-RU"/>
        </w:rPr>
      </w:pPr>
    </w:p>
    <w:p w14:paraId="0EDDC086" w14:textId="618E1F80" w:rsidR="00A407C7" w:rsidRPr="00060B74" w:rsidRDefault="00A407C7" w:rsidP="00060B74">
      <w:pPr>
        <w:spacing w:after="0" w:line="360" w:lineRule="auto"/>
        <w:ind w:left="-142" w:firstLine="709"/>
        <w:jc w:val="both"/>
        <w:rPr>
          <w:rFonts w:ascii="Times New Roman" w:eastAsia="Times New Roman" w:hAnsi="Times New Roman" w:cs="Times New Roman"/>
          <w:b/>
          <w:color w:val="000000" w:themeColor="text1"/>
          <w:sz w:val="28"/>
          <w:szCs w:val="28"/>
          <w:lang w:eastAsia="ru-RU"/>
        </w:rPr>
      </w:pPr>
    </w:p>
    <w:p w14:paraId="245B5A40" w14:textId="56303445" w:rsidR="00A407C7" w:rsidRPr="00060B74" w:rsidRDefault="00A407C7" w:rsidP="00060B74">
      <w:pPr>
        <w:spacing w:after="0" w:line="360" w:lineRule="auto"/>
        <w:ind w:left="-142" w:firstLine="709"/>
        <w:jc w:val="both"/>
        <w:rPr>
          <w:rFonts w:ascii="Times New Roman" w:eastAsia="Times New Roman" w:hAnsi="Times New Roman" w:cs="Times New Roman"/>
          <w:b/>
          <w:color w:val="000000" w:themeColor="text1"/>
          <w:sz w:val="28"/>
          <w:szCs w:val="28"/>
          <w:lang w:eastAsia="ru-RU"/>
        </w:rPr>
      </w:pPr>
    </w:p>
    <w:p w14:paraId="12522385" w14:textId="62912920" w:rsidR="00E82DFC" w:rsidRDefault="00E82DFC">
      <w:pPr>
        <w:spacing w:after="160" w:line="259"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br w:type="page"/>
      </w:r>
    </w:p>
    <w:p w14:paraId="34E95149" w14:textId="11296D25" w:rsidR="00E83444" w:rsidRPr="00E82DFC" w:rsidRDefault="00E83444" w:rsidP="00E82DFC">
      <w:pPr>
        <w:spacing w:after="0" w:line="360" w:lineRule="auto"/>
        <w:jc w:val="center"/>
        <w:rPr>
          <w:rFonts w:ascii="Times New Roman" w:eastAsia="Times New Roman" w:hAnsi="Times New Roman" w:cs="Times New Roman"/>
          <w:b/>
          <w:bCs/>
          <w:color w:val="000000"/>
          <w:sz w:val="28"/>
          <w:szCs w:val="28"/>
        </w:rPr>
      </w:pPr>
      <w:r w:rsidRPr="00E82DFC">
        <w:rPr>
          <w:rFonts w:ascii="Times New Roman" w:eastAsia="Times New Roman" w:hAnsi="Times New Roman" w:cs="Times New Roman"/>
          <w:b/>
          <w:bCs/>
          <w:color w:val="000000"/>
          <w:sz w:val="28"/>
          <w:szCs w:val="28"/>
        </w:rPr>
        <w:lastRenderedPageBreak/>
        <w:t xml:space="preserve">РОЗДІЛ </w:t>
      </w:r>
      <w:r w:rsidR="00E82DFC">
        <w:rPr>
          <w:rFonts w:ascii="Times New Roman" w:eastAsia="Times New Roman" w:hAnsi="Times New Roman" w:cs="Times New Roman"/>
          <w:b/>
          <w:bCs/>
          <w:color w:val="000000"/>
          <w:sz w:val="28"/>
          <w:szCs w:val="28"/>
        </w:rPr>
        <w:t>1.</w:t>
      </w:r>
      <w:r w:rsidRPr="00E82DFC">
        <w:rPr>
          <w:rFonts w:ascii="Times New Roman" w:eastAsia="Times New Roman" w:hAnsi="Times New Roman" w:cs="Times New Roman"/>
          <w:b/>
          <w:bCs/>
          <w:color w:val="000000"/>
          <w:sz w:val="28"/>
          <w:szCs w:val="28"/>
        </w:rPr>
        <w:t xml:space="preserve"> ТЕОРЕТИЧНИЙ АНАЛІЗ ПРОБЛЕМИ СТРЕСУ В СІМ’ЯХ, ДЕ Є ДІТИ ІЗ ЗАТРИМКОЮ ПСИХІЧНОГО РОЗВИТКУ</w:t>
      </w:r>
    </w:p>
    <w:p w14:paraId="75E02A8B" w14:textId="4A422BD0" w:rsidR="00E83444" w:rsidRDefault="00E83444" w:rsidP="00E82DFC">
      <w:pPr>
        <w:spacing w:after="0" w:line="360" w:lineRule="auto"/>
        <w:jc w:val="both"/>
        <w:rPr>
          <w:rFonts w:ascii="Times New Roman" w:eastAsia="Times New Roman" w:hAnsi="Times New Roman" w:cs="Times New Roman"/>
          <w:color w:val="000000"/>
          <w:sz w:val="28"/>
          <w:szCs w:val="28"/>
        </w:rPr>
      </w:pPr>
    </w:p>
    <w:p w14:paraId="6797B76E" w14:textId="77777777" w:rsidR="00E82DFC" w:rsidRPr="00060B74" w:rsidRDefault="00E82DFC" w:rsidP="00E82DFC">
      <w:pPr>
        <w:spacing w:after="0" w:line="360" w:lineRule="auto"/>
        <w:jc w:val="both"/>
        <w:rPr>
          <w:rFonts w:ascii="Times New Roman" w:eastAsia="Times New Roman" w:hAnsi="Times New Roman" w:cs="Times New Roman"/>
          <w:color w:val="000000"/>
          <w:sz w:val="28"/>
          <w:szCs w:val="28"/>
        </w:rPr>
      </w:pPr>
    </w:p>
    <w:p w14:paraId="33CD1A99" w14:textId="790803D9" w:rsidR="00E83444" w:rsidRPr="00E82DFC" w:rsidRDefault="00E83444" w:rsidP="00E82DFC">
      <w:pPr>
        <w:pStyle w:val="a5"/>
        <w:numPr>
          <w:ilvl w:val="1"/>
          <w:numId w:val="29"/>
        </w:numPr>
        <w:spacing w:after="0" w:line="360" w:lineRule="auto"/>
        <w:jc w:val="both"/>
        <w:rPr>
          <w:rFonts w:ascii="Times New Roman" w:eastAsia="Times New Roman" w:hAnsi="Times New Roman"/>
          <w:b/>
          <w:bCs/>
          <w:color w:val="000000"/>
          <w:sz w:val="28"/>
          <w:szCs w:val="28"/>
        </w:rPr>
      </w:pPr>
      <w:r w:rsidRPr="00E82DFC">
        <w:rPr>
          <w:rFonts w:ascii="Times New Roman" w:eastAsia="Times New Roman" w:hAnsi="Times New Roman"/>
          <w:b/>
          <w:bCs/>
          <w:color w:val="000000"/>
          <w:sz w:val="28"/>
          <w:szCs w:val="28"/>
        </w:rPr>
        <w:t>Стрес як предмет психологічного аналізу</w:t>
      </w:r>
    </w:p>
    <w:p w14:paraId="5E821C0C" w14:textId="77777777" w:rsidR="00E83444" w:rsidRPr="00060B74" w:rsidRDefault="00E83444" w:rsidP="00060B74">
      <w:pPr>
        <w:pStyle w:val="a5"/>
        <w:spacing w:after="0" w:line="360" w:lineRule="auto"/>
        <w:ind w:left="0" w:firstLine="720"/>
        <w:jc w:val="both"/>
        <w:rPr>
          <w:rFonts w:ascii="Times New Roman" w:eastAsia="Times New Roman" w:hAnsi="Times New Roman"/>
          <w:color w:val="000000"/>
          <w:sz w:val="28"/>
          <w:szCs w:val="28"/>
        </w:rPr>
      </w:pPr>
    </w:p>
    <w:p w14:paraId="407AE89A" w14:textId="0A7444AE"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Дослідження проблеми стресу здійснюється вже не один десяток років. Для позначення психічних станів людини у важких</w:t>
      </w:r>
      <w:r w:rsidR="00DA13AC" w:rsidRPr="00060B74">
        <w:rPr>
          <w:rFonts w:ascii="Times New Roman" w:eastAsia="Times New Roman" w:hAnsi="Times New Roman" w:cs="Times New Roman"/>
          <w:color w:val="000000"/>
          <w:sz w:val="28"/>
          <w:szCs w:val="28"/>
        </w:rPr>
        <w:t xml:space="preserve"> умовах вчені (В. </w:t>
      </w:r>
      <w:proofErr w:type="spellStart"/>
      <w:r w:rsidR="00DA13AC" w:rsidRPr="00060B74">
        <w:rPr>
          <w:rFonts w:ascii="Times New Roman" w:eastAsia="Times New Roman" w:hAnsi="Times New Roman" w:cs="Times New Roman"/>
          <w:color w:val="000000"/>
          <w:sz w:val="28"/>
          <w:szCs w:val="28"/>
        </w:rPr>
        <w:t>Бодров</w:t>
      </w:r>
      <w:proofErr w:type="spellEnd"/>
      <w:r w:rsidR="00DA13AC" w:rsidRPr="00060B74">
        <w:rPr>
          <w:rFonts w:ascii="Times New Roman" w:eastAsia="Times New Roman" w:hAnsi="Times New Roman" w:cs="Times New Roman"/>
          <w:color w:val="000000"/>
          <w:sz w:val="28"/>
          <w:szCs w:val="28"/>
        </w:rPr>
        <w:t xml:space="preserve">, </w:t>
      </w:r>
      <w:r w:rsidR="00293B05" w:rsidRPr="00060B74">
        <w:rPr>
          <w:rFonts w:ascii="Times New Roman" w:eastAsia="Times New Roman" w:hAnsi="Times New Roman" w:cs="Times New Roman"/>
          <w:color w:val="000000"/>
          <w:sz w:val="28"/>
          <w:szCs w:val="28"/>
        </w:rPr>
        <w:t xml:space="preserve">                  </w:t>
      </w:r>
      <w:r w:rsidR="00DA13AC" w:rsidRPr="00060B74">
        <w:rPr>
          <w:rFonts w:ascii="Times New Roman" w:eastAsia="Times New Roman" w:hAnsi="Times New Roman" w:cs="Times New Roman"/>
          <w:color w:val="000000"/>
          <w:sz w:val="28"/>
          <w:szCs w:val="28"/>
        </w:rPr>
        <w:t>Л.</w:t>
      </w:r>
      <w:r w:rsidR="00293B05" w:rsidRPr="00060B74">
        <w:rPr>
          <w:rFonts w:ascii="Times New Roman" w:eastAsia="Times New Roman" w:hAnsi="Times New Roman" w:cs="Times New Roman"/>
          <w:color w:val="000000"/>
          <w:sz w:val="28"/>
          <w:szCs w:val="28"/>
        </w:rPr>
        <w:t xml:space="preserve"> </w:t>
      </w:r>
      <w:proofErr w:type="spellStart"/>
      <w:r w:rsidR="00DA13AC" w:rsidRPr="00060B74">
        <w:rPr>
          <w:rFonts w:ascii="Times New Roman" w:eastAsia="Times New Roman" w:hAnsi="Times New Roman" w:cs="Times New Roman"/>
          <w:color w:val="000000"/>
          <w:sz w:val="28"/>
          <w:szCs w:val="28"/>
        </w:rPr>
        <w:t>Бороздіна</w:t>
      </w:r>
      <w:proofErr w:type="spellEnd"/>
      <w:r w:rsidR="00DA13AC" w:rsidRPr="00060B74">
        <w:rPr>
          <w:rFonts w:ascii="Times New Roman" w:eastAsia="Times New Roman"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 xml:space="preserve">Л. </w:t>
      </w:r>
      <w:proofErr w:type="spellStart"/>
      <w:r w:rsidRPr="00060B74">
        <w:rPr>
          <w:rFonts w:ascii="Times New Roman" w:eastAsia="Times New Roman" w:hAnsi="Times New Roman" w:cs="Times New Roman"/>
          <w:color w:val="000000"/>
          <w:sz w:val="28"/>
          <w:szCs w:val="28"/>
        </w:rPr>
        <w:t>Китаєв</w:t>
      </w:r>
      <w:proofErr w:type="spellEnd"/>
      <w:r w:rsidRPr="00060B74">
        <w:rPr>
          <w:rFonts w:ascii="Times New Roman" w:eastAsia="Times New Roman" w:hAnsi="Times New Roman" w:cs="Times New Roman"/>
          <w:color w:val="000000"/>
          <w:sz w:val="28"/>
          <w:szCs w:val="28"/>
        </w:rPr>
        <w:t xml:space="preserve">-Смик, Р. </w:t>
      </w:r>
      <w:proofErr w:type="spellStart"/>
      <w:r w:rsidRPr="00060B74">
        <w:rPr>
          <w:rFonts w:ascii="Times New Roman" w:eastAsia="Times New Roman" w:hAnsi="Times New Roman" w:cs="Times New Roman"/>
          <w:color w:val="000000"/>
          <w:sz w:val="28"/>
          <w:szCs w:val="28"/>
        </w:rPr>
        <w:t>Лазарус</w:t>
      </w:r>
      <w:proofErr w:type="spellEnd"/>
      <w:r w:rsidRPr="00060B74">
        <w:rPr>
          <w:rFonts w:ascii="Times New Roman" w:eastAsia="Times New Roman" w:hAnsi="Times New Roman" w:cs="Times New Roman"/>
          <w:color w:val="000000"/>
          <w:sz w:val="28"/>
          <w:szCs w:val="28"/>
        </w:rPr>
        <w:t>, Н</w:t>
      </w:r>
      <w:r w:rsidR="00DA13AC" w:rsidRPr="00060B74">
        <w:rPr>
          <w:rFonts w:ascii="Times New Roman" w:eastAsia="Times New Roman" w:hAnsi="Times New Roman" w:cs="Times New Roman"/>
          <w:color w:val="000000"/>
          <w:sz w:val="28"/>
          <w:szCs w:val="28"/>
        </w:rPr>
        <w:t xml:space="preserve">. Наєнко, Ю. </w:t>
      </w:r>
      <w:proofErr w:type="spellStart"/>
      <w:r w:rsidR="00DA13AC" w:rsidRPr="00060B74">
        <w:rPr>
          <w:rFonts w:ascii="Times New Roman" w:eastAsia="Times New Roman" w:hAnsi="Times New Roman" w:cs="Times New Roman"/>
          <w:color w:val="000000"/>
          <w:sz w:val="28"/>
          <w:szCs w:val="28"/>
        </w:rPr>
        <w:t>Олександровський</w:t>
      </w:r>
      <w:proofErr w:type="spellEnd"/>
      <w:r w:rsidR="00DA13AC" w:rsidRPr="00060B74">
        <w:rPr>
          <w:rFonts w:ascii="Times New Roman" w:eastAsia="Times New Roman" w:hAnsi="Times New Roman" w:cs="Times New Roman"/>
          <w:color w:val="000000"/>
          <w:sz w:val="28"/>
          <w:szCs w:val="28"/>
        </w:rPr>
        <w:t xml:space="preserve">, </w:t>
      </w:r>
      <w:r w:rsidR="00293B05" w:rsidRPr="00060B74">
        <w:rPr>
          <w:rFonts w:ascii="Times New Roman" w:eastAsia="Times New Roman"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 xml:space="preserve">Г. </w:t>
      </w:r>
      <w:proofErr w:type="spellStart"/>
      <w:r w:rsidRPr="00060B74">
        <w:rPr>
          <w:rFonts w:ascii="Times New Roman" w:eastAsia="Times New Roman" w:hAnsi="Times New Roman" w:cs="Times New Roman"/>
          <w:color w:val="000000"/>
          <w:sz w:val="28"/>
          <w:szCs w:val="28"/>
        </w:rPr>
        <w:t>Сельє</w:t>
      </w:r>
      <w:proofErr w:type="spellEnd"/>
      <w:r w:rsidRPr="00060B74">
        <w:rPr>
          <w:rFonts w:ascii="Times New Roman" w:eastAsia="Times New Roman" w:hAnsi="Times New Roman" w:cs="Times New Roman"/>
          <w:color w:val="000000"/>
          <w:sz w:val="28"/>
          <w:szCs w:val="28"/>
        </w:rPr>
        <w:t xml:space="preserve">, Ч. </w:t>
      </w:r>
      <w:proofErr w:type="spellStart"/>
      <w:r w:rsidRPr="00060B74">
        <w:rPr>
          <w:rFonts w:ascii="Times New Roman" w:eastAsia="Times New Roman" w:hAnsi="Times New Roman" w:cs="Times New Roman"/>
          <w:color w:val="000000"/>
          <w:sz w:val="28"/>
          <w:szCs w:val="28"/>
        </w:rPr>
        <w:t>Спілбергер</w:t>
      </w:r>
      <w:proofErr w:type="spellEnd"/>
      <w:r w:rsidRPr="00060B74">
        <w:rPr>
          <w:rFonts w:ascii="Times New Roman" w:eastAsia="Times New Roman" w:hAnsi="Times New Roman" w:cs="Times New Roman"/>
          <w:color w:val="000000"/>
          <w:sz w:val="28"/>
          <w:szCs w:val="28"/>
        </w:rPr>
        <w:t xml:space="preserve">, М. </w:t>
      </w:r>
      <w:proofErr w:type="spellStart"/>
      <w:r w:rsidRPr="00060B74">
        <w:rPr>
          <w:rFonts w:ascii="Times New Roman" w:eastAsia="Times New Roman" w:hAnsi="Times New Roman" w:cs="Times New Roman"/>
          <w:color w:val="000000"/>
          <w:sz w:val="28"/>
          <w:szCs w:val="28"/>
        </w:rPr>
        <w:t>Франкенхойзер</w:t>
      </w:r>
      <w:proofErr w:type="spellEnd"/>
      <w:r w:rsidRPr="00060B74">
        <w:rPr>
          <w:rFonts w:ascii="Times New Roman" w:eastAsia="Times New Roman" w:hAnsi="Times New Roman" w:cs="Times New Roman"/>
          <w:color w:val="000000"/>
          <w:sz w:val="28"/>
          <w:szCs w:val="28"/>
        </w:rPr>
        <w:t xml:space="preserve"> та ін.) використовують різні поняття (психічна напруга, емоційні переживання, емоційне збудження, нервово-психічна напруга, стрес, емоційна напруга, тривога тощо), серед яких найбільш розповсюджене поняття «стрес». Його застосовують для позначення широкого кола не тільки психічних, але й фізіологічних станів людини. Попри значну кількість досліджень, їх автори виходять з різного розуміння феномена стресу. У той же час певне розуміння стресу, його природи та протікання багато в чому визначає подальший напрямок вивчення даного емоційного стану.</w:t>
      </w:r>
    </w:p>
    <w:p w14:paraId="463A3988" w14:textId="33BBC284"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Як пиш</w:t>
      </w:r>
      <w:r w:rsidR="00293B05" w:rsidRPr="00060B74">
        <w:rPr>
          <w:rFonts w:ascii="Times New Roman" w:eastAsia="Times New Roman" w:hAnsi="Times New Roman" w:cs="Times New Roman"/>
          <w:color w:val="000000"/>
          <w:sz w:val="28"/>
          <w:szCs w:val="28"/>
        </w:rPr>
        <w:t xml:space="preserve">е російський психофізіолог Ю. </w:t>
      </w:r>
      <w:r w:rsidRPr="00060B74">
        <w:rPr>
          <w:rFonts w:ascii="Times New Roman" w:eastAsia="Times New Roman" w:hAnsi="Times New Roman" w:cs="Times New Roman"/>
          <w:color w:val="000000"/>
          <w:sz w:val="28"/>
          <w:szCs w:val="28"/>
        </w:rPr>
        <w:t xml:space="preserve">Александров, «стрес став одним з наймодніших медико-психологічних діагнозів. Цей діагноз ставиться людині, коли у неї виникають будь-які проблеми, які призводять до погіршення її психічного і фізичного здоров'я» </w:t>
      </w:r>
      <w:r w:rsidR="005D040A" w:rsidRPr="00060B74">
        <w:rPr>
          <w:rFonts w:ascii="Times New Roman" w:eastAsia="Times New Roman" w:hAnsi="Times New Roman" w:cs="Times New Roman"/>
          <w:color w:val="000000"/>
          <w:sz w:val="28"/>
          <w:szCs w:val="28"/>
          <w:shd w:val="clear" w:color="auto" w:fill="FFFFFF"/>
        </w:rPr>
        <w:t>[</w:t>
      </w:r>
      <w:r w:rsidR="00456C12" w:rsidRPr="00060B74">
        <w:rPr>
          <w:rFonts w:ascii="Times New Roman" w:eastAsia="Times New Roman" w:hAnsi="Times New Roman" w:cs="Times New Roman"/>
          <w:color w:val="000000"/>
          <w:sz w:val="28"/>
          <w:szCs w:val="28"/>
          <w:shd w:val="clear" w:color="auto" w:fill="FFFFFF"/>
          <w:lang w:val="ru-RU"/>
        </w:rPr>
        <w:t>30</w:t>
      </w:r>
      <w:r w:rsidRPr="00060B74">
        <w:rPr>
          <w:rFonts w:ascii="Times New Roman" w:eastAsia="Times New Roman" w:hAnsi="Times New Roman" w:cs="Times New Roman"/>
          <w:color w:val="000000"/>
          <w:sz w:val="28"/>
          <w:szCs w:val="28"/>
          <w:shd w:val="clear" w:color="auto" w:fill="FFFFFF"/>
        </w:rPr>
        <w:t>].</w:t>
      </w:r>
      <w:r w:rsidRPr="00060B74">
        <w:rPr>
          <w:rFonts w:ascii="Times New Roman" w:eastAsia="Times New Roman" w:hAnsi="Times New Roman" w:cs="Times New Roman"/>
          <w:b/>
          <w:color w:val="000000"/>
          <w:sz w:val="28"/>
          <w:szCs w:val="28"/>
        </w:rPr>
        <w:t xml:space="preserve"> </w:t>
      </w:r>
      <w:r w:rsidRPr="00060B74">
        <w:rPr>
          <w:rFonts w:ascii="Times New Roman" w:eastAsia="Times New Roman" w:hAnsi="Times New Roman" w:cs="Times New Roman"/>
          <w:color w:val="000000"/>
          <w:sz w:val="28"/>
          <w:szCs w:val="28"/>
        </w:rPr>
        <w:t xml:space="preserve"> </w:t>
      </w:r>
    </w:p>
    <w:p w14:paraId="42BDEB3A" w14:textId="7E3DEE26"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Тому доречно говорити не тільки про саме поняття, як таке, а про підходи до розуміння стресу. Найбільш популярна та часто використовувана – теорія</w:t>
      </w:r>
      <w:r w:rsidR="00293B05" w:rsidRPr="00060B74">
        <w:rPr>
          <w:rFonts w:ascii="Times New Roman" w:eastAsia="Times New Roman"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 xml:space="preserve"> Г. </w:t>
      </w:r>
      <w:proofErr w:type="spellStart"/>
      <w:r w:rsidRPr="00060B74">
        <w:rPr>
          <w:rFonts w:ascii="Times New Roman" w:eastAsia="Times New Roman" w:hAnsi="Times New Roman" w:cs="Times New Roman"/>
          <w:color w:val="000000"/>
          <w:sz w:val="28"/>
          <w:szCs w:val="28"/>
        </w:rPr>
        <w:t>Сельє</w:t>
      </w:r>
      <w:proofErr w:type="spellEnd"/>
      <w:r w:rsidRPr="00060B74">
        <w:rPr>
          <w:rFonts w:ascii="Times New Roman" w:eastAsia="Times New Roman" w:hAnsi="Times New Roman" w:cs="Times New Roman"/>
          <w:color w:val="000000"/>
          <w:sz w:val="28"/>
          <w:szCs w:val="28"/>
        </w:rPr>
        <w:t xml:space="preserve">. Вчений пояснив, що стрес – це неспецифічна реакція організму у відповідь на несподівану та напружену ситуацію, це фізіологічна реакція, що мобілізує резерви організму і готує його до фізичної активності типу спротиву, боротьби </w:t>
      </w:r>
      <w:r w:rsidR="005D040A" w:rsidRPr="00060B74">
        <w:rPr>
          <w:rFonts w:ascii="Times New Roman" w:eastAsia="Times New Roman" w:hAnsi="Times New Roman" w:cs="Times New Roman"/>
          <w:color w:val="000000"/>
          <w:sz w:val="28"/>
          <w:szCs w:val="28"/>
          <w:shd w:val="clear" w:color="auto" w:fill="FFFFFF"/>
        </w:rPr>
        <w:t>[</w:t>
      </w:r>
      <w:r w:rsidR="00456C12" w:rsidRPr="00060B74">
        <w:rPr>
          <w:rFonts w:ascii="Times New Roman" w:eastAsia="Times New Roman" w:hAnsi="Times New Roman" w:cs="Times New Roman"/>
          <w:color w:val="000000"/>
          <w:sz w:val="28"/>
          <w:szCs w:val="28"/>
          <w:shd w:val="clear" w:color="auto" w:fill="FFFFFF"/>
        </w:rPr>
        <w:t>27</w:t>
      </w:r>
      <w:r w:rsidRPr="00060B74">
        <w:rPr>
          <w:rFonts w:ascii="Times New Roman" w:eastAsia="Times New Roman" w:hAnsi="Times New Roman" w:cs="Times New Roman"/>
          <w:color w:val="000000"/>
          <w:sz w:val="28"/>
          <w:szCs w:val="28"/>
          <w:shd w:val="clear" w:color="auto" w:fill="FFFFFF"/>
        </w:rPr>
        <w:t>]</w:t>
      </w:r>
      <w:r w:rsidRPr="00060B74">
        <w:rPr>
          <w:rFonts w:ascii="Times New Roman" w:eastAsia="Times New Roman" w:hAnsi="Times New Roman" w:cs="Times New Roman"/>
          <w:color w:val="000000"/>
          <w:sz w:val="28"/>
          <w:szCs w:val="28"/>
        </w:rPr>
        <w:t xml:space="preserve">. Під час стресу виділяються гормони, змінюється режим роботи </w:t>
      </w:r>
      <w:r w:rsidRPr="00060B74">
        <w:rPr>
          <w:rFonts w:ascii="Times New Roman" w:eastAsia="Times New Roman" w:hAnsi="Times New Roman" w:cs="Times New Roman"/>
          <w:color w:val="000000"/>
          <w:sz w:val="28"/>
          <w:szCs w:val="28"/>
        </w:rPr>
        <w:lastRenderedPageBreak/>
        <w:t>багатьох органів і систем. У своїх пізніх роботах Г.</w:t>
      </w:r>
      <w:r w:rsidR="00293B05" w:rsidRPr="00060B74">
        <w:rPr>
          <w:rFonts w:ascii="Times New Roman" w:eastAsia="Times New Roman" w:hAnsi="Times New Roman" w:cs="Times New Roman"/>
          <w:color w:val="000000"/>
          <w:sz w:val="28"/>
          <w:szCs w:val="28"/>
        </w:rPr>
        <w:t xml:space="preserve"> </w:t>
      </w:r>
      <w:proofErr w:type="spellStart"/>
      <w:r w:rsidRPr="00060B74">
        <w:rPr>
          <w:rFonts w:ascii="Times New Roman" w:eastAsia="Times New Roman" w:hAnsi="Times New Roman" w:cs="Times New Roman"/>
          <w:color w:val="000000"/>
          <w:sz w:val="28"/>
          <w:szCs w:val="28"/>
        </w:rPr>
        <w:t>Селье</w:t>
      </w:r>
      <w:proofErr w:type="spellEnd"/>
      <w:r w:rsidRPr="00060B74">
        <w:rPr>
          <w:rFonts w:ascii="Times New Roman" w:eastAsia="Times New Roman" w:hAnsi="Times New Roman" w:cs="Times New Roman"/>
          <w:color w:val="000000"/>
          <w:sz w:val="28"/>
          <w:szCs w:val="28"/>
        </w:rPr>
        <w:t xml:space="preserve"> почав говорити про хороший стрес (</w:t>
      </w:r>
      <w:proofErr w:type="spellStart"/>
      <w:r w:rsidRPr="00060B74">
        <w:rPr>
          <w:rFonts w:ascii="Times New Roman" w:eastAsia="Times New Roman" w:hAnsi="Times New Roman" w:cs="Times New Roman"/>
          <w:sz w:val="28"/>
          <w:szCs w:val="28"/>
        </w:rPr>
        <w:t>еустрес</w:t>
      </w:r>
      <w:proofErr w:type="spellEnd"/>
      <w:r w:rsidRPr="00060B74">
        <w:rPr>
          <w:rFonts w:ascii="Times New Roman" w:eastAsia="Times New Roman" w:hAnsi="Times New Roman" w:cs="Times New Roman"/>
          <w:color w:val="000000"/>
          <w:sz w:val="28"/>
          <w:szCs w:val="28"/>
        </w:rPr>
        <w:t>) і поганий стрес (</w:t>
      </w:r>
      <w:proofErr w:type="spellStart"/>
      <w:r w:rsidRPr="00060B74">
        <w:rPr>
          <w:rFonts w:ascii="Times New Roman" w:eastAsia="Times New Roman" w:hAnsi="Times New Roman" w:cs="Times New Roman"/>
          <w:color w:val="000000"/>
          <w:sz w:val="28"/>
          <w:szCs w:val="28"/>
        </w:rPr>
        <w:t>дистрес</w:t>
      </w:r>
      <w:proofErr w:type="spellEnd"/>
      <w:r w:rsidRPr="00060B74">
        <w:rPr>
          <w:rFonts w:ascii="Times New Roman" w:eastAsia="Times New Roman" w:hAnsi="Times New Roman" w:cs="Times New Roman"/>
          <w:color w:val="000000"/>
          <w:sz w:val="28"/>
          <w:szCs w:val="28"/>
        </w:rPr>
        <w:t>). Внаслідок останнього вичерпуються захисні сили організму та зменшуються механізми адаптації, організм слабшає, а це стає причиною різних захворювань.</w:t>
      </w:r>
    </w:p>
    <w:p w14:paraId="0AF5DB3A"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shd w:val="clear" w:color="auto" w:fill="FFFFFF"/>
        </w:rPr>
        <w:t xml:space="preserve">Факторами, що стали причиною стресу – називають «стресорами». </w:t>
      </w:r>
      <w:r w:rsidRPr="00060B74">
        <w:rPr>
          <w:rFonts w:ascii="Times New Roman" w:eastAsia="Times New Roman" w:hAnsi="Times New Roman" w:cs="Times New Roman"/>
          <w:color w:val="000000"/>
          <w:sz w:val="28"/>
          <w:szCs w:val="28"/>
        </w:rPr>
        <w:t>Виокремлюють фізіологічні і психологічні стресори. Фізіологічні стресори – надмірне фізичне навантаження, висока або низька температура, больові стимули та ін. Психологічні стресори поділяються на інформаційні та емоційні. Інформаційний стрес виникає в ситуаціях інформаційних перевантажень, коли людина не виконує завдання, не встигає приймати рішення. Емоційний стрес виявляється в ситуаціях загрози, небезпеки, гніву, образи та ін.</w:t>
      </w:r>
    </w:p>
    <w:p w14:paraId="14E7FAAB" w14:textId="052B922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shd w:val="clear" w:color="auto" w:fill="FFFFFF"/>
        </w:rPr>
      </w:pPr>
      <w:r w:rsidRPr="00060B74">
        <w:rPr>
          <w:rFonts w:ascii="Times New Roman" w:eastAsia="Times New Roman" w:hAnsi="Times New Roman" w:cs="Times New Roman"/>
          <w:color w:val="000000"/>
          <w:sz w:val="28"/>
          <w:szCs w:val="28"/>
          <w:shd w:val="clear" w:color="auto" w:fill="FFFFFF"/>
        </w:rPr>
        <w:t xml:space="preserve">Стресова ситуація виникає, коли людина зазнає впливу того чи іншого стресора. При цьому її мозок швидко визначає, що несе із собою даний стресор: загрозу чи користь? Потім випливає стресова реакція — за природою кожного разу та сама, але за силою й тривалістю залежна від стресора, а також від психологічного й фізіологічного стану людини. Стресорами можуть виступити як зовнішні чинники, так і внутрішньо особистісні.  Вони здатні вивести з  рівноваги фізіологічні та психічні функції людини, що позначається на нервовій системі організму та спричиняє виникнення стресу </w:t>
      </w:r>
      <w:r w:rsidR="005D040A" w:rsidRPr="00060B74">
        <w:rPr>
          <w:rFonts w:ascii="Times New Roman" w:eastAsia="Times New Roman" w:hAnsi="Times New Roman" w:cs="Times New Roman"/>
          <w:color w:val="000000"/>
          <w:sz w:val="28"/>
          <w:szCs w:val="28"/>
          <w:shd w:val="clear" w:color="auto" w:fill="FFFFFF"/>
        </w:rPr>
        <w:t>[</w:t>
      </w:r>
      <w:r w:rsidR="009D1DAB" w:rsidRPr="00060B74">
        <w:rPr>
          <w:rFonts w:ascii="Times New Roman" w:eastAsia="Times New Roman" w:hAnsi="Times New Roman" w:cs="Times New Roman"/>
          <w:color w:val="000000"/>
          <w:sz w:val="28"/>
          <w:szCs w:val="28"/>
          <w:shd w:val="clear" w:color="auto" w:fill="FFFFFF"/>
        </w:rPr>
        <w:t>41</w:t>
      </w:r>
      <w:r w:rsidRPr="00060B74">
        <w:rPr>
          <w:rFonts w:ascii="Times New Roman" w:eastAsia="Times New Roman" w:hAnsi="Times New Roman" w:cs="Times New Roman"/>
          <w:color w:val="000000"/>
          <w:sz w:val="28"/>
          <w:szCs w:val="28"/>
          <w:shd w:val="clear" w:color="auto" w:fill="FFFFFF"/>
        </w:rPr>
        <w:t>]</w:t>
      </w:r>
      <w:r w:rsidRPr="00060B74">
        <w:rPr>
          <w:rFonts w:ascii="Times New Roman" w:eastAsia="Times New Roman" w:hAnsi="Times New Roman" w:cs="Times New Roman"/>
          <w:color w:val="000000"/>
          <w:sz w:val="28"/>
          <w:szCs w:val="28"/>
        </w:rPr>
        <w:t>.</w:t>
      </w:r>
    </w:p>
    <w:p w14:paraId="2288273F"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shd w:val="clear" w:color="auto" w:fill="FFFFFF"/>
        </w:rPr>
      </w:pPr>
      <w:bookmarkStart w:id="3" w:name="_Hlk90893280"/>
      <w:r w:rsidRPr="00060B74">
        <w:rPr>
          <w:rFonts w:ascii="Times New Roman" w:eastAsia="Times New Roman" w:hAnsi="Times New Roman" w:cs="Times New Roman"/>
          <w:color w:val="000000"/>
          <w:sz w:val="28"/>
          <w:szCs w:val="28"/>
          <w:shd w:val="clear" w:color="auto" w:fill="FFFFFF"/>
        </w:rPr>
        <w:t xml:space="preserve">Людина щодня потрапляє в різні ситуації, котрі стають стресорами. Загальна сума таких мікро стресорів робить потужний удар на психіку в цілому. При цьому багато досліджень свідчать, що стреси потрібні, оскільки вони підвищують тонус. Але при їх критичній кількості їх дія негативна. Можливості організму – при сильному стресовому впливі швидко виснажуються. Це в свою чергу стає причиною захворювань і може привести, навіть, до смерті. Сильні й тривалі </w:t>
      </w:r>
      <w:proofErr w:type="spellStart"/>
      <w:r w:rsidRPr="00060B74">
        <w:rPr>
          <w:rFonts w:ascii="Times New Roman" w:eastAsia="Times New Roman" w:hAnsi="Times New Roman" w:cs="Times New Roman"/>
          <w:color w:val="000000"/>
          <w:sz w:val="28"/>
          <w:szCs w:val="28"/>
          <w:shd w:val="clear" w:color="auto" w:fill="FFFFFF"/>
        </w:rPr>
        <w:t>стресогенні</w:t>
      </w:r>
      <w:proofErr w:type="spellEnd"/>
      <w:r w:rsidRPr="00060B74">
        <w:rPr>
          <w:rFonts w:ascii="Times New Roman" w:eastAsia="Times New Roman" w:hAnsi="Times New Roman" w:cs="Times New Roman"/>
          <w:color w:val="000000"/>
          <w:sz w:val="28"/>
          <w:szCs w:val="28"/>
          <w:shd w:val="clear" w:color="auto" w:fill="FFFFFF"/>
        </w:rPr>
        <w:t xml:space="preserve"> впливи викликають стан </w:t>
      </w:r>
      <w:proofErr w:type="spellStart"/>
      <w:r w:rsidRPr="00060B74">
        <w:rPr>
          <w:rFonts w:ascii="Times New Roman" w:eastAsia="Times New Roman" w:hAnsi="Times New Roman" w:cs="Times New Roman"/>
          <w:color w:val="000000"/>
          <w:sz w:val="28"/>
          <w:szCs w:val="28"/>
          <w:shd w:val="clear" w:color="auto" w:fill="FFFFFF"/>
        </w:rPr>
        <w:t>дистресу</w:t>
      </w:r>
      <w:proofErr w:type="spellEnd"/>
      <w:r w:rsidRPr="00060B74">
        <w:rPr>
          <w:rFonts w:ascii="Times New Roman" w:eastAsia="Times New Roman" w:hAnsi="Times New Roman" w:cs="Times New Roman"/>
          <w:color w:val="000000"/>
          <w:sz w:val="28"/>
          <w:szCs w:val="28"/>
          <w:shd w:val="clear" w:color="auto" w:fill="FFFFFF"/>
        </w:rPr>
        <w:t>. Саме його, прийнято вважати «поганим» стресом.</w:t>
      </w:r>
    </w:p>
    <w:bookmarkEnd w:id="3"/>
    <w:p w14:paraId="5C566D68"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lastRenderedPageBreak/>
        <w:t xml:space="preserve">Існують чотири форми прояву стресу: інтелектуальна, поведінкова, емоційна та фізіологічна. </w:t>
      </w:r>
    </w:p>
    <w:p w14:paraId="7AB02098"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Коли стрес впливає на інтелектуальні процеси, то це відображається у зниженні рівня показників уваги, функцій пам’яті, інколи починають відкидатися переконливі аргументи, а помилкові мотиви перемагають. </w:t>
      </w:r>
    </w:p>
    <w:p w14:paraId="51DF640C"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При поведінковій формі стресу відбувається порушення </w:t>
      </w:r>
      <w:proofErr w:type="spellStart"/>
      <w:r w:rsidRPr="00060B74">
        <w:rPr>
          <w:rFonts w:ascii="Times New Roman" w:eastAsia="Times New Roman" w:hAnsi="Times New Roman" w:cs="Times New Roman"/>
          <w:color w:val="000000"/>
          <w:sz w:val="28"/>
          <w:szCs w:val="28"/>
        </w:rPr>
        <w:t>психомоторики</w:t>
      </w:r>
      <w:proofErr w:type="spellEnd"/>
      <w:r w:rsidRPr="00060B74">
        <w:rPr>
          <w:rFonts w:ascii="Times New Roman" w:eastAsia="Times New Roman" w:hAnsi="Times New Roman" w:cs="Times New Roman"/>
          <w:color w:val="000000"/>
          <w:sz w:val="28"/>
          <w:szCs w:val="28"/>
        </w:rPr>
        <w:t xml:space="preserve">, режиму дня, професійної діяльності, соціально-рольових функцій. </w:t>
      </w:r>
    </w:p>
    <w:p w14:paraId="020E11E1"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Емоційна форма стресу проявляється в реакції дратівливості, гніву, агресії, аж до афективних станів.</w:t>
      </w:r>
    </w:p>
    <w:p w14:paraId="70D09F54" w14:textId="29A00A4A"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Зміна фізіологічних процесів при стресі – це підвищення частоти пульсу чи зміна його регулярності; підвищення артеріального тиску, порушення в роботі шлунково-кишкового тракту; зниження електричного опору шкіри і </w:t>
      </w:r>
      <w:proofErr w:type="spellStart"/>
      <w:r w:rsidRPr="00060B74">
        <w:rPr>
          <w:rFonts w:ascii="Times New Roman" w:eastAsia="Times New Roman" w:hAnsi="Times New Roman" w:cs="Times New Roman"/>
          <w:color w:val="000000"/>
          <w:sz w:val="28"/>
          <w:szCs w:val="28"/>
        </w:rPr>
        <w:t>т.д</w:t>
      </w:r>
      <w:proofErr w:type="spellEnd"/>
      <w:r w:rsidRPr="00060B74">
        <w:rPr>
          <w:rFonts w:ascii="Times New Roman" w:eastAsia="Times New Roman" w:hAnsi="Times New Roman" w:cs="Times New Roman"/>
          <w:color w:val="000000"/>
          <w:sz w:val="28"/>
          <w:szCs w:val="28"/>
        </w:rPr>
        <w:t xml:space="preserve">. </w:t>
      </w:r>
      <w:r w:rsidR="005D040A" w:rsidRPr="00060B74">
        <w:rPr>
          <w:rFonts w:ascii="Times New Roman" w:eastAsia="Times New Roman" w:hAnsi="Times New Roman" w:cs="Times New Roman"/>
          <w:color w:val="000000"/>
          <w:sz w:val="28"/>
          <w:szCs w:val="28"/>
          <w:shd w:val="clear" w:color="auto" w:fill="FFFFFF"/>
        </w:rPr>
        <w:t>[</w:t>
      </w:r>
      <w:r w:rsidR="009D1DAB" w:rsidRPr="00060B74">
        <w:rPr>
          <w:rFonts w:ascii="Times New Roman" w:eastAsia="Times New Roman" w:hAnsi="Times New Roman" w:cs="Times New Roman"/>
          <w:color w:val="000000"/>
          <w:sz w:val="28"/>
          <w:szCs w:val="28"/>
          <w:shd w:val="clear" w:color="auto" w:fill="FFFFFF"/>
        </w:rPr>
        <w:t>35</w:t>
      </w:r>
      <w:r w:rsidR="00A74F97">
        <w:rPr>
          <w:rFonts w:ascii="Times New Roman" w:eastAsia="Times New Roman" w:hAnsi="Times New Roman" w:cs="Times New Roman"/>
          <w:color w:val="000000"/>
          <w:sz w:val="28"/>
          <w:szCs w:val="28"/>
          <w:shd w:val="clear" w:color="auto" w:fill="FFFFFF"/>
        </w:rPr>
        <w:t>,</w:t>
      </w:r>
      <w:r w:rsidR="00A407C7" w:rsidRPr="00060B74">
        <w:rPr>
          <w:rFonts w:ascii="Times New Roman" w:eastAsia="Times New Roman" w:hAnsi="Times New Roman" w:cs="Times New Roman"/>
          <w:color w:val="000000"/>
          <w:sz w:val="28"/>
          <w:szCs w:val="28"/>
        </w:rPr>
        <w:t xml:space="preserve"> с.</w:t>
      </w:r>
      <w:r w:rsidRPr="00060B74">
        <w:rPr>
          <w:rFonts w:ascii="Times New Roman" w:eastAsia="Times New Roman" w:hAnsi="Times New Roman" w:cs="Times New Roman"/>
          <w:color w:val="000000"/>
          <w:sz w:val="28"/>
          <w:szCs w:val="28"/>
        </w:rPr>
        <w:t>104</w:t>
      </w:r>
      <w:r w:rsidRPr="00060B74">
        <w:rPr>
          <w:rFonts w:ascii="Times New Roman" w:eastAsia="Times New Roman" w:hAnsi="Times New Roman" w:cs="Times New Roman"/>
          <w:color w:val="000000"/>
          <w:sz w:val="28"/>
          <w:szCs w:val="28"/>
          <w:shd w:val="clear" w:color="auto" w:fill="FFFFFF"/>
        </w:rPr>
        <w:t>].</w:t>
      </w:r>
      <w:r w:rsidRPr="00060B74">
        <w:rPr>
          <w:rFonts w:ascii="Times New Roman" w:eastAsia="Times New Roman" w:hAnsi="Times New Roman" w:cs="Times New Roman"/>
          <w:color w:val="000000"/>
          <w:sz w:val="28"/>
          <w:szCs w:val="28"/>
        </w:rPr>
        <w:t xml:space="preserve"> </w:t>
      </w:r>
    </w:p>
    <w:p w14:paraId="0E7D5B5F" w14:textId="7BB781C9"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Класична концепція стресу Г. </w:t>
      </w:r>
      <w:proofErr w:type="spellStart"/>
      <w:r w:rsidRPr="00060B74">
        <w:rPr>
          <w:rFonts w:ascii="Times New Roman" w:eastAsia="Times New Roman" w:hAnsi="Times New Roman" w:cs="Times New Roman"/>
          <w:color w:val="000000"/>
          <w:sz w:val="28"/>
          <w:szCs w:val="28"/>
        </w:rPr>
        <w:t>Сельє</w:t>
      </w:r>
      <w:proofErr w:type="spellEnd"/>
      <w:r w:rsidRPr="00060B74">
        <w:rPr>
          <w:rFonts w:ascii="Times New Roman" w:eastAsia="Times New Roman" w:hAnsi="Times New Roman" w:cs="Times New Roman"/>
          <w:color w:val="000000"/>
          <w:sz w:val="28"/>
          <w:szCs w:val="28"/>
        </w:rPr>
        <w:t xml:space="preserve"> говорить про три фази (стадії) його розвитку: 1) стадію тривоги; 2) стадію резистентності; 3) стадію виснаження. В рамках нашої роботи особливо цінним є пояснення третьої стадії.  Яка в розумінні Г. </w:t>
      </w:r>
      <w:proofErr w:type="spellStart"/>
      <w:r w:rsidRPr="00060B74">
        <w:rPr>
          <w:rFonts w:ascii="Times New Roman" w:eastAsia="Times New Roman" w:hAnsi="Times New Roman" w:cs="Times New Roman"/>
          <w:color w:val="000000"/>
          <w:sz w:val="28"/>
          <w:szCs w:val="28"/>
        </w:rPr>
        <w:t>Сельє</w:t>
      </w:r>
      <w:proofErr w:type="spellEnd"/>
      <w:r w:rsidRPr="00060B74">
        <w:rPr>
          <w:rFonts w:ascii="Times New Roman" w:eastAsia="Times New Roman" w:hAnsi="Times New Roman" w:cs="Times New Roman"/>
          <w:color w:val="000000"/>
          <w:sz w:val="28"/>
          <w:szCs w:val="28"/>
        </w:rPr>
        <w:t xml:space="preserve"> пов’язана із виснаженням «адаптаційної енергії», під якою він розумів не тільки запаси </w:t>
      </w:r>
      <w:proofErr w:type="spellStart"/>
      <w:r w:rsidRPr="00060B74">
        <w:rPr>
          <w:rFonts w:ascii="Times New Roman" w:eastAsia="Times New Roman" w:hAnsi="Times New Roman" w:cs="Times New Roman"/>
          <w:color w:val="000000"/>
          <w:sz w:val="28"/>
          <w:szCs w:val="28"/>
        </w:rPr>
        <w:t>глюкокортикоїдів</w:t>
      </w:r>
      <w:proofErr w:type="spellEnd"/>
      <w:r w:rsidRPr="00060B74">
        <w:rPr>
          <w:rFonts w:ascii="Times New Roman" w:eastAsia="Times New Roman" w:hAnsi="Times New Roman" w:cs="Times New Roman"/>
          <w:color w:val="000000"/>
          <w:sz w:val="28"/>
          <w:szCs w:val="28"/>
        </w:rPr>
        <w:t xml:space="preserve"> у корі надниркових залоз, але і щось інше, що поки що не з’ясовано. Як писав Г. </w:t>
      </w:r>
      <w:proofErr w:type="spellStart"/>
      <w:r w:rsidRPr="00060B74">
        <w:rPr>
          <w:rFonts w:ascii="Times New Roman" w:eastAsia="Times New Roman" w:hAnsi="Times New Roman" w:cs="Times New Roman"/>
          <w:color w:val="000000"/>
          <w:sz w:val="28"/>
          <w:szCs w:val="28"/>
        </w:rPr>
        <w:t>Сельє</w:t>
      </w:r>
      <w:proofErr w:type="spellEnd"/>
      <w:r w:rsidRPr="00060B74">
        <w:rPr>
          <w:rFonts w:ascii="Times New Roman" w:eastAsia="Times New Roman" w:hAnsi="Times New Roman" w:cs="Times New Roman"/>
          <w:color w:val="000000"/>
          <w:sz w:val="28"/>
          <w:szCs w:val="28"/>
        </w:rPr>
        <w:t xml:space="preserve">, «... ми до цих пір не знаємо, що саме виснажується, але зрозуміло, що тільки не запаси калорій». «Стадія виснаження» відповідає явищам відчаю, безсилля і фрустрації, які охоплюють людину у безнадійній ситуації </w:t>
      </w:r>
      <w:r w:rsidR="005D040A" w:rsidRPr="00060B74">
        <w:rPr>
          <w:rFonts w:ascii="Times New Roman" w:eastAsia="Times New Roman" w:hAnsi="Times New Roman" w:cs="Times New Roman"/>
          <w:color w:val="000000"/>
          <w:sz w:val="28"/>
          <w:szCs w:val="28"/>
          <w:shd w:val="clear" w:color="auto" w:fill="FFFFFF"/>
        </w:rPr>
        <w:t>[</w:t>
      </w:r>
      <w:r w:rsidR="009D1DAB" w:rsidRPr="00060B74">
        <w:rPr>
          <w:rFonts w:ascii="Times New Roman" w:eastAsia="Times New Roman" w:hAnsi="Times New Roman" w:cs="Times New Roman"/>
          <w:color w:val="000000"/>
          <w:sz w:val="28"/>
          <w:szCs w:val="28"/>
          <w:shd w:val="clear" w:color="auto" w:fill="FFFFFF"/>
        </w:rPr>
        <w:t>27</w:t>
      </w:r>
      <w:r w:rsidR="00A74F97">
        <w:rPr>
          <w:rFonts w:ascii="Times New Roman" w:eastAsia="Times New Roman" w:hAnsi="Times New Roman" w:cs="Times New Roman"/>
          <w:color w:val="000000"/>
          <w:sz w:val="28"/>
          <w:szCs w:val="28"/>
          <w:shd w:val="clear" w:color="auto" w:fill="FFFFFF"/>
        </w:rPr>
        <w:t>,</w:t>
      </w:r>
      <w:r w:rsidR="00A407C7" w:rsidRPr="00060B74">
        <w:rPr>
          <w:rFonts w:ascii="Times New Roman" w:eastAsia="Times New Roman" w:hAnsi="Times New Roman" w:cs="Times New Roman"/>
          <w:color w:val="000000"/>
          <w:sz w:val="28"/>
          <w:szCs w:val="28"/>
        </w:rPr>
        <w:t xml:space="preserve"> с.</w:t>
      </w:r>
      <w:r w:rsidRPr="00060B74">
        <w:rPr>
          <w:rFonts w:ascii="Times New Roman" w:eastAsia="Times New Roman" w:hAnsi="Times New Roman" w:cs="Times New Roman"/>
          <w:color w:val="000000"/>
          <w:sz w:val="28"/>
          <w:szCs w:val="28"/>
        </w:rPr>
        <w:t>112</w:t>
      </w:r>
      <w:r w:rsidRPr="00060B74">
        <w:rPr>
          <w:rFonts w:ascii="Times New Roman" w:eastAsia="Times New Roman" w:hAnsi="Times New Roman" w:cs="Times New Roman"/>
          <w:color w:val="000000"/>
          <w:sz w:val="28"/>
          <w:szCs w:val="28"/>
          <w:shd w:val="clear" w:color="auto" w:fill="FFFFFF"/>
        </w:rPr>
        <w:t>].</w:t>
      </w:r>
      <w:r w:rsidRPr="00060B74">
        <w:rPr>
          <w:rFonts w:ascii="Times New Roman" w:eastAsia="Times New Roman" w:hAnsi="Times New Roman" w:cs="Times New Roman"/>
          <w:color w:val="000000"/>
          <w:sz w:val="28"/>
          <w:szCs w:val="28"/>
        </w:rPr>
        <w:t xml:space="preserve"> </w:t>
      </w:r>
    </w:p>
    <w:p w14:paraId="7A270DAC"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Тому доречно вести мову не тільки про втрату ресурсів під час стресу, а про вигорання – як таке. </w:t>
      </w:r>
    </w:p>
    <w:p w14:paraId="4744683C"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Синдром емоційного вигорання (СЕВ) – це стан емоційного безсилля. Людина</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відчуває</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себе</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виснаженою</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морально</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розумово</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і</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фізично</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Все</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важче</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прокидатися</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вранці</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і</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починати</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трудову</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діяльність</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Все</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складніше</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зосередитися</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lastRenderedPageBreak/>
        <w:t>на</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своїх</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обов</w:t>
      </w:r>
      <w:r w:rsidRPr="00060B74">
        <w:rPr>
          <w:rFonts w:ascii="Times New Roman" w:eastAsia="inherit" w:hAnsi="Times New Roman" w:cs="Times New Roman"/>
          <w:color w:val="000000"/>
          <w:sz w:val="28"/>
          <w:szCs w:val="28"/>
        </w:rPr>
        <w:t>'</w:t>
      </w:r>
      <w:r w:rsidRPr="00060B74">
        <w:rPr>
          <w:rFonts w:ascii="Times New Roman" w:eastAsia="Times New Roman" w:hAnsi="Times New Roman" w:cs="Times New Roman"/>
          <w:color w:val="000000"/>
          <w:sz w:val="28"/>
          <w:szCs w:val="28"/>
        </w:rPr>
        <w:t>язках</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і</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виконувати</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їх</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вчасно</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та</w:t>
      </w:r>
      <w:r w:rsidRPr="00060B74">
        <w:rPr>
          <w:rFonts w:ascii="Times New Roman" w:eastAsia="inherit" w:hAnsi="Times New Roman" w:cs="Times New Roman"/>
          <w:color w:val="000000"/>
          <w:sz w:val="28"/>
          <w:szCs w:val="28"/>
        </w:rPr>
        <w:t xml:space="preserve"> </w:t>
      </w:r>
      <w:proofErr w:type="spellStart"/>
      <w:r w:rsidRPr="00060B74">
        <w:rPr>
          <w:rFonts w:ascii="Times New Roman" w:eastAsia="Times New Roman" w:hAnsi="Times New Roman" w:cs="Times New Roman"/>
          <w:color w:val="000000"/>
          <w:sz w:val="28"/>
          <w:szCs w:val="28"/>
        </w:rPr>
        <w:t>продуктивно</w:t>
      </w:r>
      <w:proofErr w:type="spellEnd"/>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Руйнується</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звичний</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уклад</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життя</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псуються</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стосунки</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з</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оточуючими</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Відбувається</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втрата</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сенсу</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життя</w:t>
      </w:r>
      <w:r w:rsidRPr="00060B74">
        <w:rPr>
          <w:rFonts w:ascii="Times New Roman" w:eastAsia="inherit"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 xml:space="preserve">Можна відмітити, що ознаки стресу і СЕВ доволі схожі. Погіршується сон, високий рівень дратівливості, непорозуміння у відносинах (робочих, сімейних). </w:t>
      </w:r>
    </w:p>
    <w:p w14:paraId="265F9D3D"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При цьому емоційне вигоряння, в його початковій стадії дуже схоже на звичайну нудьгу, тому одразу його відстежити важко. </w:t>
      </w:r>
    </w:p>
    <w:p w14:paraId="3D200607" w14:textId="49FAF21B"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shd w:val="clear" w:color="auto" w:fill="FFFFFF"/>
        </w:rPr>
      </w:pPr>
      <w:r w:rsidRPr="00060B74">
        <w:rPr>
          <w:rFonts w:ascii="Times New Roman" w:eastAsia="Times New Roman" w:hAnsi="Times New Roman" w:cs="Times New Roman"/>
          <w:color w:val="000000"/>
          <w:sz w:val="28"/>
          <w:szCs w:val="28"/>
        </w:rPr>
        <w:t>Феномену емоційного вигорання, як психічного розладу, приділялася увага ще в 1974 році. Вперше термін «</w:t>
      </w:r>
      <w:proofErr w:type="spellStart"/>
      <w:r w:rsidRPr="00060B74">
        <w:rPr>
          <w:rFonts w:ascii="Times New Roman" w:eastAsia="Times New Roman" w:hAnsi="Times New Roman" w:cs="Times New Roman"/>
          <w:color w:val="000000"/>
          <w:sz w:val="28"/>
          <w:szCs w:val="28"/>
        </w:rPr>
        <w:t>bournout</w:t>
      </w:r>
      <w:proofErr w:type="spellEnd"/>
      <w:r w:rsidRPr="00060B74">
        <w:rPr>
          <w:rFonts w:ascii="Times New Roman" w:eastAsia="Times New Roman" w:hAnsi="Times New Roman" w:cs="Times New Roman"/>
          <w:color w:val="000000"/>
          <w:sz w:val="28"/>
          <w:szCs w:val="28"/>
        </w:rPr>
        <w:t>» (</w:t>
      </w:r>
      <w:proofErr w:type="spellStart"/>
      <w:r w:rsidRPr="00060B74">
        <w:rPr>
          <w:rFonts w:ascii="Times New Roman" w:eastAsia="Times New Roman" w:hAnsi="Times New Roman" w:cs="Times New Roman"/>
          <w:color w:val="000000"/>
          <w:sz w:val="28"/>
          <w:szCs w:val="28"/>
        </w:rPr>
        <w:t>англ</w:t>
      </w:r>
      <w:proofErr w:type="spellEnd"/>
      <w:r w:rsidRPr="00060B74">
        <w:rPr>
          <w:rFonts w:ascii="Times New Roman" w:eastAsia="Times New Roman" w:hAnsi="Times New Roman" w:cs="Times New Roman"/>
          <w:color w:val="000000"/>
          <w:sz w:val="28"/>
          <w:szCs w:val="28"/>
        </w:rPr>
        <w:t xml:space="preserve">. вигорання, </w:t>
      </w:r>
      <w:proofErr w:type="spellStart"/>
      <w:r w:rsidRPr="00060B74">
        <w:rPr>
          <w:rFonts w:ascii="Times New Roman" w:eastAsia="Times New Roman" w:hAnsi="Times New Roman" w:cs="Times New Roman"/>
          <w:color w:val="000000"/>
          <w:sz w:val="28"/>
          <w:szCs w:val="28"/>
        </w:rPr>
        <w:t>потухання</w:t>
      </w:r>
      <w:proofErr w:type="spellEnd"/>
      <w:r w:rsidRPr="00060B74">
        <w:rPr>
          <w:rFonts w:ascii="Times New Roman" w:eastAsia="Times New Roman" w:hAnsi="Times New Roman" w:cs="Times New Roman"/>
          <w:color w:val="000000"/>
          <w:sz w:val="28"/>
          <w:szCs w:val="28"/>
        </w:rPr>
        <w:t xml:space="preserve"> горіння) запропонував Г. </w:t>
      </w:r>
      <w:proofErr w:type="spellStart"/>
      <w:r w:rsidRPr="00060B74">
        <w:rPr>
          <w:rFonts w:ascii="Times New Roman" w:eastAsia="Times New Roman" w:hAnsi="Times New Roman" w:cs="Times New Roman"/>
          <w:color w:val="000000"/>
          <w:sz w:val="28"/>
          <w:szCs w:val="28"/>
        </w:rPr>
        <w:t>Фрейденбергер</w:t>
      </w:r>
      <w:proofErr w:type="spellEnd"/>
      <w:r w:rsidRPr="00060B74">
        <w:rPr>
          <w:rFonts w:ascii="Times New Roman" w:eastAsia="Times New Roman" w:hAnsi="Times New Roman" w:cs="Times New Roman"/>
          <w:color w:val="000000"/>
          <w:sz w:val="28"/>
          <w:szCs w:val="28"/>
        </w:rPr>
        <w:t xml:space="preserve">, для опису деморалізації, розчарування і крайньої втоми, яке він спостерігав у працівників психіатричних закладів. Вчений першим наголосив на серйозності проблеми емоційного виснаження і його впливу на особистість людини. Згодом американські вчені К. </w:t>
      </w:r>
      <w:proofErr w:type="spellStart"/>
      <w:r w:rsidRPr="00060B74">
        <w:rPr>
          <w:rFonts w:ascii="Times New Roman" w:eastAsia="Times New Roman" w:hAnsi="Times New Roman" w:cs="Times New Roman"/>
          <w:color w:val="000000"/>
          <w:sz w:val="28"/>
          <w:szCs w:val="28"/>
        </w:rPr>
        <w:t>Маслач</w:t>
      </w:r>
      <w:proofErr w:type="spellEnd"/>
      <w:r w:rsidRPr="00060B74">
        <w:rPr>
          <w:rFonts w:ascii="Times New Roman" w:eastAsia="Times New Roman" w:hAnsi="Times New Roman" w:cs="Times New Roman"/>
          <w:color w:val="000000"/>
          <w:sz w:val="28"/>
          <w:szCs w:val="28"/>
        </w:rPr>
        <w:t xml:space="preserve"> і </w:t>
      </w:r>
      <w:r w:rsidR="00567EBB" w:rsidRPr="00060B74">
        <w:rPr>
          <w:rFonts w:ascii="Times New Roman" w:eastAsia="Times New Roman"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 xml:space="preserve">С. Джексон систематизували описові характеристики даного синдрому і розробили опитувальник для його кількісної оцінки </w:t>
      </w:r>
      <w:r w:rsidR="005D040A" w:rsidRPr="00060B74">
        <w:rPr>
          <w:rFonts w:ascii="Times New Roman" w:eastAsia="Times New Roman" w:hAnsi="Times New Roman" w:cs="Times New Roman"/>
          <w:color w:val="000000"/>
          <w:sz w:val="28"/>
          <w:szCs w:val="28"/>
          <w:shd w:val="clear" w:color="auto" w:fill="FFFFFF"/>
        </w:rPr>
        <w:t>[</w:t>
      </w:r>
      <w:r w:rsidR="004B3F40" w:rsidRPr="00060B74">
        <w:rPr>
          <w:rFonts w:ascii="Times New Roman" w:eastAsia="Times New Roman" w:hAnsi="Times New Roman" w:cs="Times New Roman"/>
          <w:color w:val="000000"/>
          <w:sz w:val="28"/>
          <w:szCs w:val="28"/>
          <w:shd w:val="clear" w:color="auto" w:fill="FFFFFF"/>
        </w:rPr>
        <w:t>49</w:t>
      </w:r>
      <w:r w:rsidR="00A74F97">
        <w:rPr>
          <w:rFonts w:ascii="Times New Roman" w:eastAsia="Times New Roman" w:hAnsi="Times New Roman" w:cs="Times New Roman"/>
          <w:color w:val="000000"/>
          <w:sz w:val="28"/>
          <w:szCs w:val="28"/>
          <w:shd w:val="clear" w:color="auto" w:fill="FFFFFF"/>
        </w:rPr>
        <w:t>,</w:t>
      </w:r>
      <w:r w:rsidR="00A407C7" w:rsidRPr="00060B74">
        <w:rPr>
          <w:rFonts w:ascii="Times New Roman" w:eastAsia="Times New Roman" w:hAnsi="Times New Roman" w:cs="Times New Roman"/>
          <w:color w:val="000000"/>
          <w:sz w:val="28"/>
          <w:szCs w:val="28"/>
          <w:shd w:val="clear" w:color="auto" w:fill="FFFFFF"/>
        </w:rPr>
        <w:t xml:space="preserve"> с.</w:t>
      </w:r>
      <w:r w:rsidRPr="00060B74">
        <w:rPr>
          <w:rFonts w:ascii="Times New Roman" w:eastAsia="Times New Roman" w:hAnsi="Times New Roman" w:cs="Times New Roman"/>
          <w:color w:val="000000"/>
          <w:sz w:val="28"/>
          <w:szCs w:val="28"/>
          <w:shd w:val="clear" w:color="auto" w:fill="FFFFFF"/>
        </w:rPr>
        <w:t>7]</w:t>
      </w:r>
      <w:r w:rsidRPr="00060B74">
        <w:rPr>
          <w:rFonts w:ascii="Times New Roman" w:eastAsia="Times New Roman" w:hAnsi="Times New Roman" w:cs="Times New Roman"/>
          <w:color w:val="000000"/>
          <w:sz w:val="28"/>
          <w:szCs w:val="28"/>
        </w:rPr>
        <w:t xml:space="preserve">. </w:t>
      </w:r>
    </w:p>
    <w:p w14:paraId="1093FE5B"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Найчастіше синдром емоційного вигорання пов'язують з проблемами на роботі, хоча такий психічний розлад може з'явитися і у звичайних домогосподарок чи молодих мам. Їх об'єднують одні й ті ж ознаки: швидка стомлюваність і втрата інтересу до обов'язків. Як показують статистичні дані, синдром найчастіше вражає тих, хто кожен день має справу з людським фактором. </w:t>
      </w:r>
    </w:p>
    <w:p w14:paraId="1891AB4C"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До прикладу дослідження Г. </w:t>
      </w:r>
      <w:proofErr w:type="spellStart"/>
      <w:r w:rsidRPr="00060B74">
        <w:rPr>
          <w:rFonts w:ascii="Times New Roman" w:eastAsia="Times New Roman" w:hAnsi="Times New Roman" w:cs="Times New Roman"/>
          <w:color w:val="000000"/>
          <w:sz w:val="28"/>
          <w:szCs w:val="28"/>
        </w:rPr>
        <w:t>Фрейденберга</w:t>
      </w:r>
      <w:proofErr w:type="spellEnd"/>
      <w:r w:rsidRPr="00060B74">
        <w:rPr>
          <w:rFonts w:ascii="Times New Roman" w:eastAsia="Times New Roman" w:hAnsi="Times New Roman" w:cs="Times New Roman"/>
          <w:color w:val="000000"/>
          <w:sz w:val="28"/>
          <w:szCs w:val="28"/>
        </w:rPr>
        <w:t xml:space="preserve"> проводилися в психічних закладах з відповідним контингентом. Ці дослідження показали вигорання у працівників закладу, яким було важко переключатися від щоденних стресових ситуацій у клініці. Щодня стикаючись з негативом, чужим настроєм або неадекватною поведінкою, особистість відчуває напруження, яке з часом тільки посилюється і переходить в емоційний стрес. Так матерям дітей із затримкою психічного розвитку (ЗПР) аналогічним чином постійно приходиться мати </w:t>
      </w:r>
      <w:r w:rsidRPr="00060B74">
        <w:rPr>
          <w:rFonts w:ascii="Times New Roman" w:eastAsia="Times New Roman" w:hAnsi="Times New Roman" w:cs="Times New Roman"/>
          <w:color w:val="000000"/>
          <w:sz w:val="28"/>
          <w:szCs w:val="28"/>
        </w:rPr>
        <w:lastRenderedPageBreak/>
        <w:t>справу з емоціями дитини, які часто не вписуються в рамки позитивних чи типових. Тож ці матері регулярно перебувають в полі стресорів. Сюди ж відноситься:  одноманітність повторюваних дій; напружений ритм; знецінення щоденної роботи; критика тощо.</w:t>
      </w:r>
    </w:p>
    <w:p w14:paraId="27654BF7"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Сприяють ресурсному вигоранню також індивідуальні особливості характеру людини котрі проявляються в: бажанні робити все ідеально; схильність приносити в жертву власні інтереси; неадекватної оцінки своїх можливостей і здібностей тощо.</w:t>
      </w:r>
    </w:p>
    <w:p w14:paraId="742015E6"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Все це особливо актуально для батьків дітей з особливими ментальними чи фізичними потребами. Такі батьки перевантажують себе роботою, обов’язками, завищеними вимогами до себе, при цьому майже не отримують схвалення і підтримки. Тож їхні ресурси вичерпуються. </w:t>
      </w:r>
    </w:p>
    <w:p w14:paraId="0DF50A39"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Симптомами такого вигорання є:</w:t>
      </w:r>
    </w:p>
    <w:p w14:paraId="0C95F551"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постійне відчуття занепокоєння з приводу того «чи дію я правильно»;</w:t>
      </w:r>
    </w:p>
    <w:p w14:paraId="6FF0D846"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 відчуття хронічної втоми та пустоти яка з ним пов’язана; </w:t>
      </w:r>
    </w:p>
    <w:p w14:paraId="05A5E9F2"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роздратування, яке направлене на оточуючих, зокрема членів сім’ї (навіть дітей);</w:t>
      </w:r>
    </w:p>
    <w:p w14:paraId="490CADC6"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 відношення до щоденних обов’язків, як до важкої необхідності, а не як до того, що може приносити задоволення. </w:t>
      </w:r>
    </w:p>
    <w:p w14:paraId="06735C00" w14:textId="3EDFB605"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Процес психофізичного вигорання В. Бой</w:t>
      </w:r>
      <w:r w:rsidR="00FC0444" w:rsidRPr="00060B74">
        <w:rPr>
          <w:rFonts w:ascii="Times New Roman" w:eastAsia="Times New Roman" w:hAnsi="Times New Roman" w:cs="Times New Roman"/>
          <w:color w:val="000000"/>
          <w:sz w:val="28"/>
          <w:szCs w:val="28"/>
        </w:rPr>
        <w:t xml:space="preserve">ко, К. Вальтер, Н. </w:t>
      </w:r>
      <w:proofErr w:type="spellStart"/>
      <w:r w:rsidR="00FC0444" w:rsidRPr="00060B74">
        <w:rPr>
          <w:rFonts w:ascii="Times New Roman" w:eastAsia="Times New Roman" w:hAnsi="Times New Roman" w:cs="Times New Roman"/>
          <w:color w:val="000000"/>
          <w:sz w:val="28"/>
          <w:szCs w:val="28"/>
        </w:rPr>
        <w:t>Грішина</w:t>
      </w:r>
      <w:proofErr w:type="spellEnd"/>
      <w:r w:rsidR="00FC0444" w:rsidRPr="00060B74">
        <w:rPr>
          <w:rFonts w:ascii="Times New Roman" w:eastAsia="Times New Roman" w:hAnsi="Times New Roman" w:cs="Times New Roman"/>
          <w:color w:val="000000"/>
          <w:sz w:val="28"/>
          <w:szCs w:val="28"/>
        </w:rPr>
        <w:t xml:space="preserve">, </w:t>
      </w:r>
      <w:r w:rsidR="00567EBB" w:rsidRPr="00060B74">
        <w:rPr>
          <w:rFonts w:ascii="Times New Roman" w:eastAsia="Times New Roman" w:hAnsi="Times New Roman" w:cs="Times New Roman"/>
          <w:color w:val="000000"/>
          <w:sz w:val="28"/>
          <w:szCs w:val="28"/>
        </w:rPr>
        <w:t xml:space="preserve">        </w:t>
      </w:r>
      <w:proofErr w:type="spellStart"/>
      <w:r w:rsidR="00FC0444" w:rsidRPr="00060B74">
        <w:rPr>
          <w:rFonts w:ascii="Times New Roman" w:eastAsia="Times New Roman" w:hAnsi="Times New Roman" w:cs="Times New Roman"/>
          <w:color w:val="000000"/>
          <w:sz w:val="28"/>
          <w:szCs w:val="28"/>
        </w:rPr>
        <w:t>Дж</w:t>
      </w:r>
      <w:proofErr w:type="spellEnd"/>
      <w:r w:rsidR="00FC0444" w:rsidRPr="00060B74">
        <w:rPr>
          <w:rFonts w:ascii="Times New Roman" w:eastAsia="Times New Roman" w:hAnsi="Times New Roman" w:cs="Times New Roman"/>
          <w:color w:val="000000"/>
          <w:sz w:val="28"/>
          <w:szCs w:val="28"/>
        </w:rPr>
        <w:t>.</w:t>
      </w:r>
      <w:r w:rsidR="00567EBB" w:rsidRPr="00060B74">
        <w:rPr>
          <w:rFonts w:ascii="Times New Roman" w:eastAsia="Times New Roman" w:hAnsi="Times New Roman" w:cs="Times New Roman"/>
          <w:color w:val="000000"/>
          <w:sz w:val="28"/>
          <w:szCs w:val="28"/>
        </w:rPr>
        <w:t xml:space="preserve"> </w:t>
      </w:r>
      <w:proofErr w:type="spellStart"/>
      <w:r w:rsidRPr="00060B74">
        <w:rPr>
          <w:rFonts w:ascii="Times New Roman" w:eastAsia="Times New Roman" w:hAnsi="Times New Roman" w:cs="Times New Roman"/>
          <w:color w:val="000000"/>
          <w:sz w:val="28"/>
          <w:szCs w:val="28"/>
        </w:rPr>
        <w:t>Поулін</w:t>
      </w:r>
      <w:proofErr w:type="spellEnd"/>
      <w:r w:rsidRPr="00060B74">
        <w:rPr>
          <w:rFonts w:ascii="Times New Roman" w:eastAsia="Times New Roman" w:hAnsi="Times New Roman" w:cs="Times New Roman"/>
          <w:color w:val="000000"/>
          <w:sz w:val="28"/>
          <w:szCs w:val="28"/>
        </w:rPr>
        <w:t xml:space="preserve">, Г. </w:t>
      </w:r>
      <w:proofErr w:type="spellStart"/>
      <w:r w:rsidRPr="00060B74">
        <w:rPr>
          <w:rFonts w:ascii="Times New Roman" w:eastAsia="Times New Roman" w:hAnsi="Times New Roman" w:cs="Times New Roman"/>
          <w:color w:val="000000"/>
          <w:sz w:val="28"/>
          <w:szCs w:val="28"/>
        </w:rPr>
        <w:t>Сельє</w:t>
      </w:r>
      <w:proofErr w:type="spellEnd"/>
      <w:r w:rsidRPr="00060B74">
        <w:rPr>
          <w:rFonts w:ascii="Times New Roman" w:eastAsia="Times New Roman" w:hAnsi="Times New Roman" w:cs="Times New Roman"/>
          <w:color w:val="000000"/>
          <w:sz w:val="28"/>
          <w:szCs w:val="28"/>
        </w:rPr>
        <w:t xml:space="preserve"> та інші вчені розглядають як механізм психологічного захисту, що спрацьовує у відповідь на </w:t>
      </w:r>
      <w:proofErr w:type="spellStart"/>
      <w:r w:rsidRPr="00060B74">
        <w:rPr>
          <w:rFonts w:ascii="Times New Roman" w:eastAsia="Times New Roman" w:hAnsi="Times New Roman" w:cs="Times New Roman"/>
          <w:color w:val="000000"/>
          <w:sz w:val="28"/>
          <w:szCs w:val="28"/>
        </w:rPr>
        <w:t>стресогенні</w:t>
      </w:r>
      <w:proofErr w:type="spellEnd"/>
      <w:r w:rsidRPr="00060B74">
        <w:rPr>
          <w:rFonts w:ascii="Times New Roman" w:eastAsia="Times New Roman" w:hAnsi="Times New Roman" w:cs="Times New Roman"/>
          <w:color w:val="000000"/>
          <w:sz w:val="28"/>
          <w:szCs w:val="28"/>
        </w:rPr>
        <w:t xml:space="preserve"> чинники. Здебільшого вигорання спричинене некерованим довготривалим стресом </w:t>
      </w:r>
      <w:r w:rsidR="005D040A" w:rsidRPr="00060B74">
        <w:rPr>
          <w:rFonts w:ascii="Times New Roman" w:eastAsia="Times New Roman" w:hAnsi="Times New Roman" w:cs="Times New Roman"/>
          <w:color w:val="000000"/>
          <w:sz w:val="28"/>
          <w:szCs w:val="28"/>
          <w:shd w:val="clear" w:color="auto" w:fill="FFFFFF"/>
        </w:rPr>
        <w:t>[</w:t>
      </w:r>
      <w:r w:rsidR="00456C12" w:rsidRPr="00060B74">
        <w:rPr>
          <w:rFonts w:ascii="Times New Roman" w:eastAsia="Times New Roman" w:hAnsi="Times New Roman" w:cs="Times New Roman"/>
          <w:color w:val="000000"/>
          <w:sz w:val="28"/>
          <w:szCs w:val="28"/>
          <w:shd w:val="clear" w:color="auto" w:fill="FFFFFF"/>
          <w:lang w:val="ru-RU"/>
        </w:rPr>
        <w:t>27</w:t>
      </w:r>
      <w:r w:rsidRPr="00060B74">
        <w:rPr>
          <w:rFonts w:ascii="Times New Roman" w:eastAsia="Times New Roman" w:hAnsi="Times New Roman" w:cs="Times New Roman"/>
          <w:color w:val="000000"/>
          <w:sz w:val="28"/>
          <w:szCs w:val="28"/>
          <w:shd w:val="clear" w:color="auto" w:fill="FFFFFF"/>
        </w:rPr>
        <w:t>]</w:t>
      </w:r>
      <w:r w:rsidRPr="00060B74">
        <w:rPr>
          <w:rFonts w:ascii="Times New Roman" w:eastAsia="Times New Roman" w:hAnsi="Times New Roman" w:cs="Times New Roman"/>
          <w:color w:val="000000"/>
          <w:sz w:val="28"/>
          <w:szCs w:val="28"/>
        </w:rPr>
        <w:t xml:space="preserve">. При цьому відбувається не просте емоційне вигорання, а фізичне. В такому контексті доречно говорити про ресурсне вигорання. </w:t>
      </w:r>
    </w:p>
    <w:p w14:paraId="129D2207"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pacing w:val="-3"/>
          <w:sz w:val="28"/>
          <w:szCs w:val="28"/>
        </w:rPr>
      </w:pPr>
      <w:r w:rsidRPr="00060B74">
        <w:rPr>
          <w:rFonts w:ascii="Times New Roman" w:eastAsia="Times New Roman" w:hAnsi="Times New Roman" w:cs="Times New Roman"/>
          <w:color w:val="000000"/>
          <w:spacing w:val="-3"/>
          <w:sz w:val="28"/>
          <w:szCs w:val="28"/>
        </w:rPr>
        <w:t>Ресурсний стан підтримується, коли «дохід» перевищують «витрати», тобто коли особистість має достатньо відпочинку (мова йде про фізичне та психічно-</w:t>
      </w:r>
      <w:r w:rsidRPr="00060B74">
        <w:rPr>
          <w:rFonts w:ascii="Times New Roman" w:eastAsia="Times New Roman" w:hAnsi="Times New Roman" w:cs="Times New Roman"/>
          <w:color w:val="000000"/>
          <w:spacing w:val="-3"/>
          <w:sz w:val="28"/>
          <w:szCs w:val="28"/>
        </w:rPr>
        <w:lastRenderedPageBreak/>
        <w:t xml:space="preserve">емоційне) і повністю відновлює сили для повноцінного життя. У такому випадку підтримується стан бадьорості, внутрішньої рівноваги та гармонії. Якщо ж баланс між втратою ресурсів і їх відновленням порушено, це призводить до вигорання, </w:t>
      </w:r>
      <w:hyperlink r:id="rId8">
        <w:r w:rsidRPr="00060B74">
          <w:rPr>
            <w:rFonts w:ascii="Times New Roman" w:eastAsia="Times New Roman" w:hAnsi="Times New Roman" w:cs="Times New Roman"/>
            <w:color w:val="000000"/>
            <w:spacing w:val="-3"/>
            <w:sz w:val="28"/>
            <w:szCs w:val="28"/>
          </w:rPr>
          <w:t>синдрому хронічної втоми</w:t>
        </w:r>
      </w:hyperlink>
      <w:r w:rsidRPr="00060B74">
        <w:rPr>
          <w:rFonts w:ascii="Times New Roman" w:eastAsia="Times New Roman" w:hAnsi="Times New Roman" w:cs="Times New Roman"/>
          <w:color w:val="000000"/>
          <w:spacing w:val="-3"/>
          <w:sz w:val="28"/>
          <w:szCs w:val="28"/>
        </w:rPr>
        <w:t xml:space="preserve">, депресії. </w:t>
      </w:r>
    </w:p>
    <w:p w14:paraId="312F1899"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pacing w:val="-3"/>
          <w:sz w:val="28"/>
          <w:szCs w:val="28"/>
        </w:rPr>
      </w:pPr>
      <w:r w:rsidRPr="00060B74">
        <w:rPr>
          <w:rFonts w:ascii="Times New Roman" w:eastAsia="Times New Roman" w:hAnsi="Times New Roman" w:cs="Times New Roman"/>
          <w:color w:val="000000"/>
          <w:spacing w:val="-3"/>
          <w:sz w:val="28"/>
          <w:szCs w:val="28"/>
        </w:rPr>
        <w:t>Ресурсний стан легше підтримати, ніж відновити. Тому важливо вчасно зрозуміти коли особа вже діє в режимі дефіциту, бо ресурсний стан впливає не тільки на ефективність роботи, але й на якість життя загалом.</w:t>
      </w:r>
    </w:p>
    <w:p w14:paraId="76CF65F1" w14:textId="3B26D9D7" w:rsidR="00E83444" w:rsidRDefault="00E83444" w:rsidP="00060B74">
      <w:pPr>
        <w:spacing w:after="0" w:line="360" w:lineRule="auto"/>
        <w:ind w:firstLine="720"/>
        <w:jc w:val="both"/>
        <w:rPr>
          <w:rFonts w:ascii="Times New Roman" w:hAnsi="Times New Roman" w:cs="Times New Roman"/>
          <w:color w:val="000000"/>
          <w:sz w:val="28"/>
          <w:szCs w:val="28"/>
        </w:rPr>
      </w:pPr>
    </w:p>
    <w:p w14:paraId="5C7FD363" w14:textId="77777777" w:rsidR="00A74F97" w:rsidRPr="00060B74" w:rsidRDefault="00A74F97" w:rsidP="00060B74">
      <w:pPr>
        <w:spacing w:after="0" w:line="360" w:lineRule="auto"/>
        <w:ind w:firstLine="720"/>
        <w:jc w:val="both"/>
        <w:rPr>
          <w:rFonts w:ascii="Times New Roman" w:hAnsi="Times New Roman" w:cs="Times New Roman"/>
          <w:color w:val="000000"/>
          <w:sz w:val="28"/>
          <w:szCs w:val="28"/>
        </w:rPr>
      </w:pPr>
    </w:p>
    <w:p w14:paraId="0D86CFE1" w14:textId="72B95203" w:rsidR="00E83444" w:rsidRPr="00A74F97" w:rsidRDefault="00C94E2F" w:rsidP="00060B74">
      <w:pPr>
        <w:spacing w:after="0" w:line="360" w:lineRule="auto"/>
        <w:ind w:firstLine="72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r w:rsidR="00A74F97" w:rsidRPr="00A74F97">
        <w:rPr>
          <w:rFonts w:ascii="Times New Roman" w:eastAsia="Times New Roman" w:hAnsi="Times New Roman" w:cs="Times New Roman"/>
          <w:b/>
          <w:bCs/>
          <w:color w:val="000000"/>
          <w:sz w:val="28"/>
          <w:szCs w:val="28"/>
          <w:lang w:eastAsia="ru-RU"/>
        </w:rPr>
        <w:t>.</w:t>
      </w:r>
      <w:r w:rsidR="00E83444" w:rsidRPr="00A74F97">
        <w:rPr>
          <w:rFonts w:ascii="Times New Roman" w:eastAsia="Times New Roman" w:hAnsi="Times New Roman" w:cs="Times New Roman"/>
          <w:b/>
          <w:bCs/>
          <w:color w:val="000000"/>
          <w:sz w:val="28"/>
          <w:szCs w:val="28"/>
          <w:lang w:eastAsia="ru-RU"/>
        </w:rPr>
        <w:t>2. Особливості виникнення та розвитку стресу у батьків дітей із затримкою психічного розвитку</w:t>
      </w:r>
    </w:p>
    <w:p w14:paraId="07E1B200"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lang w:eastAsia="ru-RU"/>
        </w:rPr>
      </w:pPr>
    </w:p>
    <w:p w14:paraId="78765382" w14:textId="39B08E3B"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shd w:val="clear" w:color="auto" w:fill="FFFFFF"/>
        </w:rPr>
        <w:t xml:space="preserve">Узагальнюючи наукові тези про </w:t>
      </w:r>
      <w:proofErr w:type="spellStart"/>
      <w:r w:rsidRPr="00060B74">
        <w:rPr>
          <w:rFonts w:ascii="Times New Roman" w:eastAsia="Times New Roman" w:hAnsi="Times New Roman" w:cs="Times New Roman"/>
          <w:color w:val="000000"/>
          <w:sz w:val="28"/>
          <w:szCs w:val="28"/>
          <w:shd w:val="clear" w:color="auto" w:fill="FFFFFF"/>
        </w:rPr>
        <w:t>стресостійкість</w:t>
      </w:r>
      <w:proofErr w:type="spellEnd"/>
      <w:r w:rsidRPr="00060B74">
        <w:rPr>
          <w:rFonts w:ascii="Times New Roman" w:eastAsia="Times New Roman" w:hAnsi="Times New Roman" w:cs="Times New Roman"/>
          <w:color w:val="000000"/>
          <w:sz w:val="28"/>
          <w:szCs w:val="28"/>
          <w:shd w:val="clear" w:color="auto" w:fill="FFFFFF"/>
        </w:rPr>
        <w:t xml:space="preserve"> можна зрозуміти, що людина має здатність протистояти негативному впливову стресових факторів</w:t>
      </w:r>
      <w:r w:rsidRPr="00060B74">
        <w:rPr>
          <w:rFonts w:ascii="Times New Roman" w:eastAsia="Times New Roman" w:hAnsi="Times New Roman" w:cs="Times New Roman"/>
          <w:color w:val="000000"/>
          <w:sz w:val="28"/>
          <w:szCs w:val="28"/>
        </w:rPr>
        <w:t xml:space="preserve">. Принцип  такий – мозок і тіло навчаються справлятися зі стресом. Він залишає у свідомості відбиток, завдяки якому в наступний раз людина будете знати, як поводитися. Цього не відбувається при кожній дрібній неприємності, але, якщо перед особою постане справді складне завдання, мозок і тіло обов'язково витягнуть з неї </w:t>
      </w:r>
      <w:proofErr w:type="spellStart"/>
      <w:r w:rsidRPr="00060B74">
        <w:rPr>
          <w:rFonts w:ascii="Times New Roman" w:eastAsia="Times New Roman" w:hAnsi="Times New Roman" w:cs="Times New Roman"/>
          <w:color w:val="000000"/>
          <w:sz w:val="28"/>
          <w:szCs w:val="28"/>
        </w:rPr>
        <w:t>уроки</w:t>
      </w:r>
      <w:proofErr w:type="spellEnd"/>
      <w:r w:rsidRPr="00060B74">
        <w:rPr>
          <w:rFonts w:ascii="Times New Roman" w:eastAsia="Times New Roman" w:hAnsi="Times New Roman" w:cs="Times New Roman"/>
          <w:color w:val="000000"/>
          <w:sz w:val="28"/>
          <w:szCs w:val="28"/>
        </w:rPr>
        <w:t>. Психологи в таких випадках кажуть, що людина отримує щеплення стресом. Це свого роду «вакцинація» для мозку</w:t>
      </w:r>
      <w:r w:rsidRPr="00060B74">
        <w:rPr>
          <w:rFonts w:ascii="Times New Roman" w:eastAsia="Times New Roman" w:hAnsi="Times New Roman" w:cs="Times New Roman"/>
          <w:color w:val="000000"/>
          <w:sz w:val="28"/>
          <w:szCs w:val="28"/>
          <w:shd w:val="clear" w:color="auto" w:fill="FFFFFF"/>
        </w:rPr>
        <w:t xml:space="preserve"> </w:t>
      </w:r>
      <w:r w:rsidR="005D040A" w:rsidRPr="00060B74">
        <w:rPr>
          <w:rFonts w:ascii="Times New Roman" w:eastAsia="Times New Roman" w:hAnsi="Times New Roman" w:cs="Times New Roman"/>
          <w:color w:val="000000"/>
          <w:sz w:val="28"/>
          <w:szCs w:val="28"/>
          <w:shd w:val="clear" w:color="auto" w:fill="FFFFFF"/>
        </w:rPr>
        <w:t>[</w:t>
      </w:r>
      <w:r w:rsidR="009D1DAB" w:rsidRPr="00060B74">
        <w:rPr>
          <w:rFonts w:ascii="Times New Roman" w:eastAsia="Times New Roman" w:hAnsi="Times New Roman" w:cs="Times New Roman"/>
          <w:color w:val="000000"/>
          <w:sz w:val="28"/>
          <w:szCs w:val="28"/>
          <w:shd w:val="clear" w:color="auto" w:fill="FFFFFF"/>
          <w:lang w:val="ru-RU"/>
        </w:rPr>
        <w:t>43</w:t>
      </w:r>
      <w:r w:rsidRPr="00060B74">
        <w:rPr>
          <w:rFonts w:ascii="Times New Roman" w:eastAsia="Times New Roman" w:hAnsi="Times New Roman" w:cs="Times New Roman"/>
          <w:color w:val="000000"/>
          <w:sz w:val="28"/>
          <w:szCs w:val="28"/>
          <w:shd w:val="clear" w:color="auto" w:fill="FFFFFF"/>
        </w:rPr>
        <w:t>]</w:t>
      </w:r>
      <w:r w:rsidRPr="00060B74">
        <w:rPr>
          <w:rFonts w:ascii="Times New Roman" w:eastAsia="Times New Roman" w:hAnsi="Times New Roman" w:cs="Times New Roman"/>
          <w:color w:val="000000"/>
          <w:sz w:val="28"/>
          <w:szCs w:val="28"/>
        </w:rPr>
        <w:t xml:space="preserve">. Іншими словами, дана вакцина це є рівень </w:t>
      </w:r>
      <w:proofErr w:type="spellStart"/>
      <w:r w:rsidRPr="00060B74">
        <w:rPr>
          <w:rFonts w:ascii="Times New Roman" w:eastAsia="Times New Roman" w:hAnsi="Times New Roman" w:cs="Times New Roman"/>
          <w:color w:val="000000"/>
          <w:sz w:val="28"/>
          <w:szCs w:val="28"/>
        </w:rPr>
        <w:t>стресостійкості</w:t>
      </w:r>
      <w:proofErr w:type="spellEnd"/>
      <w:r w:rsidRPr="00060B74">
        <w:rPr>
          <w:rFonts w:ascii="Times New Roman" w:eastAsia="Times New Roman" w:hAnsi="Times New Roman" w:cs="Times New Roman"/>
          <w:color w:val="000000"/>
          <w:sz w:val="28"/>
          <w:szCs w:val="28"/>
        </w:rPr>
        <w:t xml:space="preserve">. Але надмірна кількість стресорів, знижує опір їм настільки, що останній зникає по своїй суті взагалі. При цьому часто виникає паритет зацикленості між стресом та синдромом емоційного вигорання. </w:t>
      </w:r>
    </w:p>
    <w:p w14:paraId="6E6E9431"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При цьому спеціалісти зазначають, більшість великих проблем особистість здатна пережити доволі добре, а увагу слід звертати на менш драматичні стресори. Денна марнота, буденність, дріб’язкові життєві неприємності (погана </w:t>
      </w:r>
      <w:r w:rsidRPr="00060B74">
        <w:rPr>
          <w:rFonts w:ascii="Times New Roman" w:eastAsia="Times New Roman" w:hAnsi="Times New Roman" w:cs="Times New Roman"/>
          <w:color w:val="000000"/>
          <w:sz w:val="28"/>
          <w:szCs w:val="28"/>
        </w:rPr>
        <w:lastRenderedPageBreak/>
        <w:t xml:space="preserve">погода, неуважний сусід, загублені речі, підвищення ціни, навіть прогулянка з дитиною) – викликають хронічний стрес. Люди частіше здатні протистояти різкому і короткочасному стресу. Справжня проблема постає тоді, коли стрес переростає в нескінченний: нелюбима робота, життя з батьками-тиранами, постійні дріб’язкові конфлікти в сім’ї тощо. </w:t>
      </w:r>
    </w:p>
    <w:p w14:paraId="23380048" w14:textId="65C2096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Найбільш схильні до стресу в сім’ї мами, яким доводиться більше контактувати з дітьми. Особливо сюди відносяться мами-домогосподарки. Роль мами в сім’ї є найбільш </w:t>
      </w:r>
      <w:proofErr w:type="spellStart"/>
      <w:r w:rsidRPr="00060B74">
        <w:rPr>
          <w:rFonts w:ascii="Times New Roman" w:eastAsia="Times New Roman" w:hAnsi="Times New Roman" w:cs="Times New Roman"/>
          <w:color w:val="000000"/>
          <w:sz w:val="28"/>
          <w:szCs w:val="28"/>
        </w:rPr>
        <w:t>емоційно</w:t>
      </w:r>
      <w:proofErr w:type="spellEnd"/>
      <w:r w:rsidRPr="00060B74">
        <w:rPr>
          <w:rFonts w:ascii="Times New Roman" w:eastAsia="Times New Roman" w:hAnsi="Times New Roman" w:cs="Times New Roman"/>
          <w:color w:val="000000"/>
          <w:sz w:val="28"/>
          <w:szCs w:val="28"/>
        </w:rPr>
        <w:t xml:space="preserve"> навантаженою. Якщо говорити про мам дітей з розладами психічного розвитку, то таке навантаження автоматично зростає в кілька разів. Адже багато навичок дитинні не доступні в силу її відставання від </w:t>
      </w:r>
      <w:proofErr w:type="spellStart"/>
      <w:r w:rsidRPr="00060B74">
        <w:rPr>
          <w:rFonts w:ascii="Times New Roman" w:eastAsia="Times New Roman" w:hAnsi="Times New Roman" w:cs="Times New Roman"/>
          <w:color w:val="000000"/>
          <w:sz w:val="28"/>
          <w:szCs w:val="28"/>
        </w:rPr>
        <w:t>нормотипового</w:t>
      </w:r>
      <w:proofErr w:type="spellEnd"/>
      <w:r w:rsidRPr="00060B74">
        <w:rPr>
          <w:rFonts w:ascii="Times New Roman" w:eastAsia="Times New Roman" w:hAnsi="Times New Roman" w:cs="Times New Roman"/>
          <w:color w:val="000000"/>
          <w:sz w:val="28"/>
          <w:szCs w:val="28"/>
        </w:rPr>
        <w:t xml:space="preserve"> розвитку. Тобто в силу того, що «…дитяча відсталість відноситься до числа клінічних форм, які туго піддаються або взагалі не піддаються лікувальній дії» </w:t>
      </w:r>
      <w:r w:rsidR="005D040A" w:rsidRPr="00060B74">
        <w:rPr>
          <w:rFonts w:ascii="Times New Roman" w:eastAsia="Times New Roman" w:hAnsi="Times New Roman" w:cs="Times New Roman"/>
          <w:color w:val="000000"/>
          <w:sz w:val="28"/>
          <w:szCs w:val="28"/>
        </w:rPr>
        <w:t>[</w:t>
      </w:r>
      <w:r w:rsidR="004B3F40" w:rsidRPr="00060B74">
        <w:rPr>
          <w:rFonts w:ascii="Times New Roman" w:eastAsia="Times New Roman" w:hAnsi="Times New Roman" w:cs="Times New Roman"/>
          <w:color w:val="000000"/>
          <w:sz w:val="28"/>
          <w:szCs w:val="28"/>
        </w:rPr>
        <w:t>47</w:t>
      </w:r>
      <w:r w:rsidRPr="00060B74">
        <w:rPr>
          <w:rFonts w:ascii="Times New Roman" w:eastAsia="Times New Roman" w:hAnsi="Times New Roman" w:cs="Times New Roman"/>
          <w:color w:val="000000"/>
          <w:sz w:val="28"/>
          <w:szCs w:val="28"/>
        </w:rPr>
        <w:t>, c.</w:t>
      </w:r>
      <w:r w:rsidR="00A74F97">
        <w:rPr>
          <w:rFonts w:ascii="Times New Roman" w:eastAsia="Times New Roman"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115] здебільшого мова йде тільки про реабілітацію до максимально можливих рамок. Тому виключається можливість повного усунення інтелектуального дефекту, а при важких порушеннях – повноцінної соціально-трудової адаптації та самостійного життя в соціумі такої дитини. В ситуації коли стандартна вербальна комунікація з дитиною практично відсутня, або вона мінімізована, а про свої потреби дитина в основному повідомляє істериками чи криками зростає кількість стресорів. При цьому варто наголосити, що відчуття стресу може бути тривалим, навіть коли стресор припинив свою дію. Це суттєво знижує опірність організму на всіх рівнях.</w:t>
      </w:r>
    </w:p>
    <w:p w14:paraId="366F93F6" w14:textId="6EF5045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Ситуації хронічного стресу, психічної напруги негативно впливають на здоров’я, </w:t>
      </w:r>
      <w:proofErr w:type="spellStart"/>
      <w:r w:rsidRPr="00060B74">
        <w:rPr>
          <w:rFonts w:ascii="Times New Roman" w:eastAsia="Times New Roman" w:hAnsi="Times New Roman" w:cs="Times New Roman"/>
          <w:color w:val="000000"/>
          <w:sz w:val="28"/>
          <w:szCs w:val="28"/>
        </w:rPr>
        <w:t>розбалансовують</w:t>
      </w:r>
      <w:proofErr w:type="spellEnd"/>
      <w:r w:rsidRPr="00060B74">
        <w:rPr>
          <w:rFonts w:ascii="Times New Roman" w:eastAsia="Times New Roman" w:hAnsi="Times New Roman" w:cs="Times New Roman"/>
          <w:color w:val="000000"/>
          <w:sz w:val="28"/>
          <w:szCs w:val="28"/>
        </w:rPr>
        <w:t xml:space="preserve"> фізіологію та психіку людини. Багато матерів, котрі страждають від хронічної втоми й емоційного виснаження (з’являється сильна дратівливість), ясно не усвідомлюють всієї картини та причин психофізичного вигорання. Починається все з банального зниження інтересу до щоденних обов’язків, порушується рівновага між «вимогою» та «можливостями». В </w:t>
      </w:r>
      <w:r w:rsidRPr="00060B74">
        <w:rPr>
          <w:rFonts w:ascii="Times New Roman" w:eastAsia="Times New Roman" w:hAnsi="Times New Roman" w:cs="Times New Roman"/>
          <w:color w:val="000000"/>
          <w:sz w:val="28"/>
          <w:szCs w:val="28"/>
        </w:rPr>
        <w:lastRenderedPageBreak/>
        <w:t xml:space="preserve">подальшому це призводить до повної відсутності </w:t>
      </w:r>
      <w:proofErr w:type="spellStart"/>
      <w:r w:rsidRPr="00060B74">
        <w:rPr>
          <w:rFonts w:ascii="Times New Roman" w:eastAsia="Times New Roman" w:hAnsi="Times New Roman" w:cs="Times New Roman"/>
          <w:color w:val="000000"/>
          <w:sz w:val="28"/>
          <w:szCs w:val="28"/>
        </w:rPr>
        <w:t>життєво</w:t>
      </w:r>
      <w:proofErr w:type="spellEnd"/>
      <w:r w:rsidR="00567EBB" w:rsidRPr="00060B74">
        <w:rPr>
          <w:rFonts w:ascii="Times New Roman" w:eastAsia="Times New Roman"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 xml:space="preserve">необхідних ресурсів. Відбувається не просто емоційне вигорання а ресурсне, що по своїй суті глибше і багатогранніше поняття. </w:t>
      </w:r>
    </w:p>
    <w:p w14:paraId="718C1AFB" w14:textId="5FEFA509"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Згідно ресурсної концепції С. </w:t>
      </w:r>
      <w:proofErr w:type="spellStart"/>
      <w:r w:rsidRPr="00060B74">
        <w:rPr>
          <w:rFonts w:ascii="Times New Roman" w:eastAsia="Times New Roman" w:hAnsi="Times New Roman" w:cs="Times New Roman"/>
          <w:color w:val="000000"/>
          <w:sz w:val="28"/>
          <w:szCs w:val="28"/>
        </w:rPr>
        <w:t>Хобфолла</w:t>
      </w:r>
      <w:proofErr w:type="spellEnd"/>
      <w:r w:rsidRPr="00060B74">
        <w:rPr>
          <w:rFonts w:ascii="Times New Roman" w:eastAsia="Times New Roman" w:hAnsi="Times New Roman" w:cs="Times New Roman"/>
          <w:color w:val="000000"/>
          <w:sz w:val="28"/>
          <w:szCs w:val="28"/>
        </w:rPr>
        <w:t xml:space="preserve">, ресурсами є те, що є цінним для людини та допомагає їй адаптуватися до стресових ситуацій. Сюди відносять зовнішні – соціальні та внутрішні – “душевні” (психологічні). Втрата зовнішніх та/або внутрішніх ресурсів </w:t>
      </w:r>
      <w:proofErr w:type="spellStart"/>
      <w:r w:rsidRPr="00060B74">
        <w:rPr>
          <w:rFonts w:ascii="Times New Roman" w:eastAsia="Times New Roman" w:hAnsi="Times New Roman" w:cs="Times New Roman"/>
          <w:color w:val="000000"/>
          <w:sz w:val="28"/>
          <w:szCs w:val="28"/>
        </w:rPr>
        <w:t>переживається</w:t>
      </w:r>
      <w:proofErr w:type="spellEnd"/>
      <w:r w:rsidRPr="00060B74">
        <w:rPr>
          <w:rFonts w:ascii="Times New Roman" w:eastAsia="Times New Roman" w:hAnsi="Times New Roman" w:cs="Times New Roman"/>
          <w:color w:val="000000"/>
          <w:sz w:val="28"/>
          <w:szCs w:val="28"/>
        </w:rPr>
        <w:t xml:space="preserve"> людиною, як суб’єктивне неблагополуччя і стан психологічного стресу </w:t>
      </w:r>
      <w:r w:rsidR="005D040A" w:rsidRPr="00060B74">
        <w:rPr>
          <w:rFonts w:ascii="Times New Roman" w:eastAsia="Times New Roman" w:hAnsi="Times New Roman" w:cs="Times New Roman"/>
          <w:color w:val="000000"/>
          <w:sz w:val="28"/>
          <w:szCs w:val="28"/>
        </w:rPr>
        <w:t>[</w:t>
      </w:r>
      <w:r w:rsidR="009D1DAB" w:rsidRPr="00060B74">
        <w:rPr>
          <w:rFonts w:ascii="Times New Roman" w:eastAsia="Times New Roman" w:hAnsi="Times New Roman" w:cs="Times New Roman"/>
          <w:color w:val="000000"/>
          <w:sz w:val="28"/>
          <w:szCs w:val="28"/>
        </w:rPr>
        <w:t>37</w:t>
      </w:r>
      <w:r w:rsidRPr="00060B74">
        <w:rPr>
          <w:rFonts w:ascii="Times New Roman" w:eastAsia="Times New Roman" w:hAnsi="Times New Roman" w:cs="Times New Roman"/>
          <w:color w:val="000000"/>
          <w:sz w:val="28"/>
          <w:szCs w:val="28"/>
        </w:rPr>
        <w:t>]. На думку дослідника, психологічний стрес виникає при порушенні балансу між втратою і придбанням персональних ресурсів. Саме ці тези лягли в основу розробленої в рамках дослідження схеми ресурсного вигорання (див. рис. 1.1).</w:t>
      </w:r>
    </w:p>
    <w:p w14:paraId="26F40E7D" w14:textId="77777777" w:rsidR="00E83444" w:rsidRPr="00060B74" w:rsidRDefault="00E83444" w:rsidP="00060B74">
      <w:pPr>
        <w:spacing w:after="0" w:line="360" w:lineRule="auto"/>
        <w:ind w:firstLine="720"/>
        <w:jc w:val="both"/>
        <w:rPr>
          <w:rFonts w:ascii="Times New Roman" w:hAnsi="Times New Roman" w:cs="Times New Roman"/>
          <w:sz w:val="28"/>
          <w:szCs w:val="28"/>
        </w:rPr>
      </w:pPr>
      <w:r w:rsidRPr="00060B74">
        <w:rPr>
          <w:rFonts w:ascii="Times New Roman" w:hAnsi="Times New Roman" w:cs="Times New Roman"/>
          <w:sz w:val="28"/>
          <w:szCs w:val="28"/>
        </w:rPr>
        <w:object w:dxaOrig="8231" w:dyaOrig="7151" w14:anchorId="5BEB8F76">
          <v:rect id="rectole0000000000" o:spid="_x0000_i1025" style="width:362.7pt;height:238.2pt" o:ole="" o:preferrelative="t" stroked="f">
            <v:imagedata r:id="rId9" o:title=""/>
          </v:rect>
          <o:OLEObject Type="Embed" ProgID="StaticMetafile" ShapeID="rectole0000000000" DrawAspect="Content" ObjectID="_1701511917" r:id="rId10"/>
        </w:object>
      </w:r>
    </w:p>
    <w:p w14:paraId="7BDC9C43" w14:textId="06E693AB" w:rsidR="00E83444" w:rsidRPr="00060B74" w:rsidRDefault="00E83444" w:rsidP="00060B74">
      <w:pPr>
        <w:spacing w:after="0" w:line="360" w:lineRule="auto"/>
        <w:ind w:firstLine="720"/>
        <w:jc w:val="center"/>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Рис</w:t>
      </w:r>
      <w:r w:rsidR="00A74F97">
        <w:rPr>
          <w:rFonts w:ascii="Times New Roman" w:eastAsia="Times New Roman" w:hAnsi="Times New Roman" w:cs="Times New Roman"/>
          <w:color w:val="000000"/>
          <w:sz w:val="28"/>
          <w:szCs w:val="28"/>
        </w:rPr>
        <w:t>.</w:t>
      </w:r>
      <w:r w:rsidRPr="00060B74">
        <w:rPr>
          <w:rFonts w:ascii="Times New Roman" w:eastAsia="Times New Roman" w:hAnsi="Times New Roman" w:cs="Times New Roman"/>
          <w:color w:val="000000"/>
          <w:sz w:val="28"/>
          <w:szCs w:val="28"/>
        </w:rPr>
        <w:t xml:space="preserve"> 1.1. Схема ресурсного вигорання</w:t>
      </w:r>
    </w:p>
    <w:p w14:paraId="5963A1C9"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p>
    <w:p w14:paraId="5E428824"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Є поле діяльності з полюсами «+» і «-». Є серединна норма – точка в котрій перебуває більшість людей. Щодня всім людям приходиться чинити опір стресовим явищам (стресорам). В силу різних індивідуальних обставин цей опір зменшується. В результаті людина опиняється в стресовому стані. Дія стресорів </w:t>
      </w:r>
      <w:r w:rsidRPr="00060B74">
        <w:rPr>
          <w:rFonts w:ascii="Times New Roman" w:eastAsia="Times New Roman" w:hAnsi="Times New Roman" w:cs="Times New Roman"/>
          <w:color w:val="000000"/>
          <w:sz w:val="28"/>
          <w:szCs w:val="28"/>
        </w:rPr>
        <w:lastRenderedPageBreak/>
        <w:t xml:space="preserve">продовжується, а опір практично зникає і результат – синдром емоційного вигорання. За яким слідує нульова точка, в якій відбувається повне ресурсне вигорання, тобто всі показники фізичного, емоційного, психічного характеру на нулі, а їх потенціал вичерпаний. Саме з цієї точки можливі два варіанти розвитку: </w:t>
      </w:r>
    </w:p>
    <w:p w14:paraId="396DAB0A"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А) продовжується падіння і в цьому випадку особистість очікує те саме, що піддослідних </w:t>
      </w:r>
      <w:proofErr w:type="spellStart"/>
      <w:r w:rsidRPr="00060B74">
        <w:rPr>
          <w:rFonts w:ascii="Times New Roman" w:eastAsia="Times New Roman" w:hAnsi="Times New Roman" w:cs="Times New Roman"/>
          <w:color w:val="000000"/>
          <w:sz w:val="28"/>
          <w:szCs w:val="28"/>
        </w:rPr>
        <w:t>мишей</w:t>
      </w:r>
      <w:proofErr w:type="spellEnd"/>
      <w:r w:rsidRPr="00060B74">
        <w:rPr>
          <w:rFonts w:ascii="Times New Roman" w:eastAsia="Times New Roman" w:hAnsi="Times New Roman" w:cs="Times New Roman"/>
          <w:color w:val="000000"/>
          <w:sz w:val="28"/>
          <w:szCs w:val="28"/>
        </w:rPr>
        <w:t xml:space="preserve"> Г. </w:t>
      </w:r>
      <w:proofErr w:type="spellStart"/>
      <w:r w:rsidRPr="00060B74">
        <w:rPr>
          <w:rFonts w:ascii="Times New Roman" w:eastAsia="Times New Roman" w:hAnsi="Times New Roman" w:cs="Times New Roman"/>
          <w:color w:val="000000"/>
          <w:sz w:val="28"/>
          <w:szCs w:val="28"/>
        </w:rPr>
        <w:t>Селье</w:t>
      </w:r>
      <w:proofErr w:type="spellEnd"/>
      <w:r w:rsidRPr="00060B74">
        <w:rPr>
          <w:rFonts w:ascii="Times New Roman" w:eastAsia="Times New Roman" w:hAnsi="Times New Roman" w:cs="Times New Roman"/>
          <w:color w:val="000000"/>
          <w:sz w:val="28"/>
          <w:szCs w:val="28"/>
        </w:rPr>
        <w:t xml:space="preserve"> (від тривалого стресу миші гинули);</w:t>
      </w:r>
    </w:p>
    <w:p w14:paraId="3F476FEE"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Б) або ж відновлення у стилі «фенікса з попелу» - коли майже нема сил діяти людина акумулює останні резерви і розпочинає процес свого відновлення.</w:t>
      </w:r>
    </w:p>
    <w:p w14:paraId="329DDA60"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Процес відновлення має кілька етапів і розпочинаються вони із, так би мовити, ввімкнення режиму збереження, умовного уповільнення. В цьому стані звична метушня, устремління, цілі практично знівельовані. </w:t>
      </w:r>
    </w:p>
    <w:p w14:paraId="6CCF5157"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Наступний етап – перегляд своїх життєвих позицій. На якому виникає стійке бажання до змін, хоч сил на їх реалізацію ще бракує.</w:t>
      </w:r>
    </w:p>
    <w:p w14:paraId="687066D9"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Третім етапом йде – акцентуація на всьому хорошому, що є в житті. Прийняття ситуації. Тут частіше за все виникають почуття вдячності та пробачення. І з цього моменту починають з’являються сили на зміни.</w:t>
      </w:r>
    </w:p>
    <w:p w14:paraId="3B267091"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shd w:val="clear" w:color="auto" w:fill="800080"/>
        </w:rPr>
      </w:pPr>
      <w:r w:rsidRPr="00060B74">
        <w:rPr>
          <w:rFonts w:ascii="Times New Roman" w:eastAsia="Times New Roman" w:hAnsi="Times New Roman" w:cs="Times New Roman"/>
          <w:color w:val="000000"/>
          <w:sz w:val="28"/>
          <w:szCs w:val="28"/>
        </w:rPr>
        <w:t xml:space="preserve">Далі людина переходить на наступний щебінь – повернення до звичного режиму, але вже з новими поглядами, які активно втілює в своєму житті. Динаміка цих нововведень залежить від психотипу кожної людини індивідуально. Для когось зміни йдуть швидше для когось повільніше. </w:t>
      </w:r>
    </w:p>
    <w:p w14:paraId="4CB94D6E"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Після цього розпочинається процес повного відновлення. подолання стресового стану. Етап «перегорнутої сторінки» - особа починає писати «новою ручкою», але зі старим багажем, досвідом, що був на пережитим. В цьому моменті знову виникають чіткі кордони опору стресорам. </w:t>
      </w:r>
    </w:p>
    <w:p w14:paraId="7BDC5E3B"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Після чого, відбувається повернення до точки «норми», але із зміненими поглядами та активні дії в напрямку внутрішніх та зовнішніх змін свого життя. На цьому етапі в людини є достатньо знань, щоб балансувати між втратою та </w:t>
      </w:r>
      <w:r w:rsidRPr="00060B74">
        <w:rPr>
          <w:rFonts w:ascii="Times New Roman" w:eastAsia="Times New Roman" w:hAnsi="Times New Roman" w:cs="Times New Roman"/>
          <w:color w:val="000000"/>
          <w:sz w:val="28"/>
          <w:szCs w:val="28"/>
        </w:rPr>
        <w:lastRenderedPageBreak/>
        <w:t xml:space="preserve">відновленням ресурсів. І цей процес нагадує мікрохвилю «вверх-вниз» «вверх-вниз». Відбувається це так тому, що всі процеси в навколишньому середовищі чи в людині зокрема не є статичними. Образно кажучи – ми ніколи не стоїмо на місці а рухаємось або в низ або вверх. Тут доречно зауважити, що як і в ресурсній теорії С. </w:t>
      </w:r>
      <w:proofErr w:type="spellStart"/>
      <w:r w:rsidRPr="00060B74">
        <w:rPr>
          <w:rFonts w:ascii="Times New Roman" w:eastAsia="Times New Roman" w:hAnsi="Times New Roman" w:cs="Times New Roman"/>
          <w:color w:val="000000"/>
          <w:sz w:val="28"/>
          <w:szCs w:val="28"/>
        </w:rPr>
        <w:t>Хобфолла</w:t>
      </w:r>
      <w:proofErr w:type="spellEnd"/>
      <w:r w:rsidRPr="00060B74">
        <w:rPr>
          <w:rFonts w:ascii="Times New Roman" w:eastAsia="Times New Roman" w:hAnsi="Times New Roman" w:cs="Times New Roman"/>
          <w:color w:val="000000"/>
          <w:sz w:val="28"/>
          <w:szCs w:val="28"/>
        </w:rPr>
        <w:t xml:space="preserve"> процес втрати ресурсів більш інтенсивний, ніж їх набуття. </w:t>
      </w:r>
    </w:p>
    <w:p w14:paraId="2DA6303B" w14:textId="77777777" w:rsidR="00C94E2F" w:rsidRDefault="00C94E2F" w:rsidP="00060B74">
      <w:pPr>
        <w:spacing w:after="0" w:line="360" w:lineRule="auto"/>
        <w:ind w:firstLine="720"/>
        <w:jc w:val="both"/>
        <w:rPr>
          <w:rFonts w:ascii="Times New Roman" w:eastAsia="Times New Roman" w:hAnsi="Times New Roman" w:cs="Times New Roman"/>
          <w:color w:val="000000"/>
          <w:sz w:val="28"/>
          <w:szCs w:val="28"/>
        </w:rPr>
      </w:pPr>
    </w:p>
    <w:p w14:paraId="7F7B7684" w14:textId="77777777" w:rsidR="00C94E2F" w:rsidRDefault="00C94E2F" w:rsidP="00060B74">
      <w:pPr>
        <w:spacing w:after="0" w:line="360" w:lineRule="auto"/>
        <w:ind w:firstLine="720"/>
        <w:jc w:val="both"/>
        <w:rPr>
          <w:rFonts w:ascii="Times New Roman" w:eastAsia="Times New Roman" w:hAnsi="Times New Roman" w:cs="Times New Roman"/>
          <w:color w:val="000000"/>
          <w:sz w:val="28"/>
          <w:szCs w:val="28"/>
        </w:rPr>
      </w:pPr>
    </w:p>
    <w:p w14:paraId="1D00CF8A" w14:textId="17A1C331" w:rsidR="00C94E2F" w:rsidRPr="00C94E2F" w:rsidRDefault="00C94E2F" w:rsidP="00C94E2F">
      <w:pPr>
        <w:spacing w:after="0" w:line="360" w:lineRule="auto"/>
        <w:ind w:firstLine="720"/>
        <w:jc w:val="both"/>
        <w:rPr>
          <w:rFonts w:ascii="Times New Roman" w:eastAsia="Times New Roman" w:hAnsi="Times New Roman"/>
          <w:b/>
          <w:bCs/>
          <w:color w:val="000000"/>
          <w:sz w:val="28"/>
          <w:szCs w:val="28"/>
        </w:rPr>
      </w:pPr>
      <w:r w:rsidRPr="00C94E2F">
        <w:rPr>
          <w:rFonts w:ascii="Times New Roman" w:eastAsia="Times New Roman" w:hAnsi="Times New Roman"/>
          <w:b/>
          <w:bCs/>
          <w:color w:val="000000"/>
          <w:sz w:val="28"/>
          <w:szCs w:val="28"/>
        </w:rPr>
        <w:t>1.3. Ресурсне вигорання як результат переживання стресу у батьків дітей із затримкою психічного розвитку</w:t>
      </w:r>
    </w:p>
    <w:p w14:paraId="7AFCE966" w14:textId="77777777" w:rsidR="00C94E2F" w:rsidRPr="00C94E2F" w:rsidRDefault="00C94E2F" w:rsidP="00C94E2F">
      <w:pPr>
        <w:pStyle w:val="a5"/>
        <w:spacing w:after="0" w:line="360" w:lineRule="auto"/>
        <w:ind w:left="1440"/>
        <w:jc w:val="both"/>
        <w:rPr>
          <w:rFonts w:ascii="Times New Roman" w:eastAsia="Times New Roman" w:hAnsi="Times New Roman"/>
          <w:color w:val="000000"/>
          <w:sz w:val="28"/>
          <w:szCs w:val="28"/>
        </w:rPr>
      </w:pPr>
    </w:p>
    <w:p w14:paraId="50180581" w14:textId="3E7EAEB3"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На цьому рух по осі в нашому полі не завершується. Вище йде етап який ми назвали «над ресурсним». Це етап коли людина перебуває в повній гармонії з собою та переповнена ресурсами, настільки, що їй природно хочеться ділитися ними, віддавати тим хто цього потребує. Важливою ознакою цього етапу є вміння не просто чинити опір стресорам, а трансформувати їх у позитив. Таким чином поняття стресорів зникає по своїй сутті. Зникають вони не самі собою, просто суттєво змінилися погляди на них, настільки, що вони перестали взагалі сприйматися стресорами. Це щось схоже на хронічний позитивізм. Але перебувати в такому стані дуже важко, тому так чи інакше, відбуваються коливання. </w:t>
      </w:r>
    </w:p>
    <w:p w14:paraId="4497FA4F"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«Придбання» ресурсів по своєму позитивному впливу не тотожне відсутності «втрат» ресурсів особистості. Перший надає більш мотивуючий вплив для накопичення адаптаційних можливостей в порівнянні з простим – відсутністю ресурсних «втрат». Тобто втратити, а потім набути знову «ресурсний стан» допомагає перебувати в більшому тонусі життя (більше відчуваючи його смак), а також це свого роду має тренувальний ефект для всіх систем організму, що в сукупності й виведе особистість на рівень «</w:t>
      </w:r>
      <w:proofErr w:type="spellStart"/>
      <w:r w:rsidRPr="00060B74">
        <w:rPr>
          <w:rFonts w:ascii="Times New Roman" w:eastAsia="Times New Roman" w:hAnsi="Times New Roman" w:cs="Times New Roman"/>
          <w:color w:val="000000"/>
          <w:sz w:val="28"/>
          <w:szCs w:val="28"/>
        </w:rPr>
        <w:t>надресурсності</w:t>
      </w:r>
      <w:proofErr w:type="spellEnd"/>
      <w:r w:rsidRPr="00060B74">
        <w:rPr>
          <w:rFonts w:ascii="Times New Roman" w:eastAsia="Times New Roman" w:hAnsi="Times New Roman" w:cs="Times New Roman"/>
          <w:color w:val="000000"/>
          <w:sz w:val="28"/>
          <w:szCs w:val="28"/>
        </w:rPr>
        <w:t xml:space="preserve">». </w:t>
      </w:r>
    </w:p>
    <w:p w14:paraId="156A7760" w14:textId="25553E80"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lastRenderedPageBreak/>
        <w:t xml:space="preserve">Таке теоретичне узагальнення допоможе бачити ціліснішу картину станів, в яких перебувають батьки дітей із ЗПР. Ціллю психологічної роботи з такими батьками має бути – досягнення позиції «+» та стану «над </w:t>
      </w:r>
      <w:proofErr w:type="spellStart"/>
      <w:r w:rsidRPr="00060B74">
        <w:rPr>
          <w:rFonts w:ascii="Times New Roman" w:eastAsia="Times New Roman" w:hAnsi="Times New Roman" w:cs="Times New Roman"/>
          <w:color w:val="000000"/>
          <w:sz w:val="28"/>
          <w:szCs w:val="28"/>
        </w:rPr>
        <w:t>ресурсності</w:t>
      </w:r>
      <w:proofErr w:type="spellEnd"/>
      <w:r w:rsidRPr="00060B74">
        <w:rPr>
          <w:rFonts w:ascii="Times New Roman" w:eastAsia="Times New Roman" w:hAnsi="Times New Roman" w:cs="Times New Roman"/>
          <w:color w:val="000000"/>
          <w:sz w:val="28"/>
          <w:szCs w:val="28"/>
        </w:rPr>
        <w:t>». Адже саме в такому стані мами й татусі можуть ефективно допомагати своїй дитині. І в такому ключі кожен член сім’ї зберігає свою цілісність та особистість у повній гармоній щодо оточуючих їх людей.</w:t>
      </w:r>
      <w:r w:rsidR="000460FA" w:rsidRPr="00060B74">
        <w:rPr>
          <w:rFonts w:ascii="Times New Roman" w:eastAsia="Times New Roman" w:hAnsi="Times New Roman" w:cs="Times New Roman"/>
          <w:color w:val="000000"/>
          <w:sz w:val="28"/>
          <w:szCs w:val="28"/>
        </w:rPr>
        <w:t xml:space="preserve"> </w:t>
      </w:r>
      <w:r w:rsidR="000460FA" w:rsidRPr="00060B74">
        <w:rPr>
          <w:rFonts w:ascii="Times New Roman" w:hAnsi="Times New Roman" w:cs="Times New Roman"/>
          <w:color w:val="000000" w:themeColor="text1"/>
          <w:sz w:val="28"/>
          <w:szCs w:val="28"/>
        </w:rPr>
        <w:t xml:space="preserve">Зокрема важливий акцент робиться на матерях дітей в силу їх </w:t>
      </w:r>
      <w:proofErr w:type="spellStart"/>
      <w:r w:rsidR="000460FA" w:rsidRPr="00060B74">
        <w:rPr>
          <w:rFonts w:ascii="Times New Roman" w:hAnsi="Times New Roman" w:cs="Times New Roman"/>
          <w:color w:val="000000" w:themeColor="text1"/>
          <w:sz w:val="28"/>
          <w:szCs w:val="28"/>
        </w:rPr>
        <w:t>психо</w:t>
      </w:r>
      <w:proofErr w:type="spellEnd"/>
      <w:r w:rsidR="000460FA" w:rsidRPr="00060B74">
        <w:rPr>
          <w:rFonts w:ascii="Times New Roman" w:hAnsi="Times New Roman" w:cs="Times New Roman"/>
          <w:color w:val="000000" w:themeColor="text1"/>
          <w:sz w:val="28"/>
          <w:szCs w:val="28"/>
        </w:rPr>
        <w:t>-емоційного зв’язку. Основним принципом роботи має стати розуміння «Мама в ресурсі – в ресурсі вся сім’я», «Допоможи мамі і вона краще, якісніше та ефективніше допоможе своїй дитині!».</w:t>
      </w:r>
    </w:p>
    <w:p w14:paraId="30726D13"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3. Ресурсне вигорання як результат переживання стресу у батьків дітей із затримкою психічного розвитку  </w:t>
      </w:r>
    </w:p>
    <w:p w14:paraId="1B90EA16" w14:textId="7B1A8F71"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bookmarkStart w:id="4" w:name="_Hlk90899088"/>
      <w:r w:rsidRPr="00060B74">
        <w:rPr>
          <w:rFonts w:ascii="Times New Roman" w:eastAsia="Times New Roman" w:hAnsi="Times New Roman" w:cs="Times New Roman"/>
          <w:color w:val="000000"/>
          <w:sz w:val="28"/>
          <w:szCs w:val="28"/>
        </w:rPr>
        <w:t xml:space="preserve">Вчені приходять до висновку, що з усіх видів стресу найбільш небезпечним є соціальний, викликаний тими або іншими життєвими обставинами.  Американський соціолог Р. </w:t>
      </w:r>
      <w:proofErr w:type="spellStart"/>
      <w:r w:rsidRPr="00060B74">
        <w:rPr>
          <w:rFonts w:ascii="Times New Roman" w:eastAsia="Times New Roman" w:hAnsi="Times New Roman" w:cs="Times New Roman"/>
          <w:color w:val="000000"/>
          <w:sz w:val="28"/>
          <w:szCs w:val="28"/>
        </w:rPr>
        <w:t>Хілл</w:t>
      </w:r>
      <w:proofErr w:type="spellEnd"/>
      <w:r w:rsidRPr="00060B74">
        <w:rPr>
          <w:rFonts w:ascii="Times New Roman" w:eastAsia="Times New Roman" w:hAnsi="Times New Roman" w:cs="Times New Roman"/>
          <w:color w:val="000000"/>
          <w:sz w:val="28"/>
          <w:szCs w:val="28"/>
        </w:rPr>
        <w:t xml:space="preserve"> котрий увів поняття «сімейний стрес» визначив, що це стан в сім'ї, котрий виникає, як порушення рівноваги між реально існуючими або такими, що сприймаються вимогами до сім'ї (у вигляді загрози, втрати) і можливостями сім'ї впоратися з ними. Зазвичай такий стан викликається дією стресорів, або життєвих подій, що несприятливо впливають на сім'ю і її долю. Стресори можуть впливати на сім'ю в цілому або на її частину (наприклад, на </w:t>
      </w:r>
      <w:proofErr w:type="spellStart"/>
      <w:r w:rsidRPr="00060B74">
        <w:rPr>
          <w:rFonts w:ascii="Times New Roman" w:eastAsia="Times New Roman" w:hAnsi="Times New Roman" w:cs="Times New Roman"/>
          <w:color w:val="000000"/>
          <w:sz w:val="28"/>
          <w:szCs w:val="28"/>
        </w:rPr>
        <w:t>діаду</w:t>
      </w:r>
      <w:proofErr w:type="spellEnd"/>
      <w:r w:rsidRPr="00060B74">
        <w:rPr>
          <w:rFonts w:ascii="Times New Roman" w:eastAsia="Times New Roman" w:hAnsi="Times New Roman" w:cs="Times New Roman"/>
          <w:color w:val="000000"/>
          <w:sz w:val="28"/>
          <w:szCs w:val="28"/>
        </w:rPr>
        <w:t xml:space="preserve"> «чоловік – дружина» або «мати – дитина» ), а також на окремих членів сім'ї</w:t>
      </w:r>
      <w:bookmarkEnd w:id="4"/>
      <w:r w:rsidR="000460FA" w:rsidRPr="00060B74">
        <w:rPr>
          <w:rFonts w:ascii="Times New Roman" w:eastAsia="Times New Roman" w:hAnsi="Times New Roman" w:cs="Times New Roman"/>
          <w:color w:val="000000"/>
          <w:sz w:val="28"/>
          <w:szCs w:val="28"/>
        </w:rPr>
        <w:t xml:space="preserve"> [</w:t>
      </w:r>
      <w:r w:rsidR="009D1DAB" w:rsidRPr="00060B74">
        <w:rPr>
          <w:rFonts w:ascii="Times New Roman" w:eastAsia="Times New Roman" w:hAnsi="Times New Roman" w:cs="Times New Roman"/>
          <w:color w:val="000000"/>
          <w:sz w:val="28"/>
          <w:szCs w:val="28"/>
          <w:lang w:val="ru-RU"/>
        </w:rPr>
        <w:t>38</w:t>
      </w:r>
      <w:r w:rsidR="00A74F97">
        <w:rPr>
          <w:rFonts w:ascii="Times New Roman" w:eastAsia="Times New Roman" w:hAnsi="Times New Roman" w:cs="Times New Roman"/>
          <w:color w:val="000000"/>
          <w:sz w:val="28"/>
          <w:szCs w:val="28"/>
          <w:lang w:val="ru-RU"/>
        </w:rPr>
        <w:t>,</w:t>
      </w:r>
      <w:r w:rsidR="000460FA" w:rsidRPr="00060B74">
        <w:rPr>
          <w:rFonts w:ascii="Times New Roman" w:eastAsia="Times New Roman" w:hAnsi="Times New Roman" w:cs="Times New Roman"/>
          <w:color w:val="000000"/>
          <w:sz w:val="28"/>
          <w:szCs w:val="28"/>
        </w:rPr>
        <w:t xml:space="preserve"> с.</w:t>
      </w:r>
      <w:r w:rsidR="00A74F97">
        <w:rPr>
          <w:rFonts w:ascii="Times New Roman" w:eastAsia="Times New Roman" w:hAnsi="Times New Roman" w:cs="Times New Roman"/>
          <w:color w:val="000000"/>
          <w:sz w:val="28"/>
          <w:szCs w:val="28"/>
        </w:rPr>
        <w:t xml:space="preserve"> </w:t>
      </w:r>
      <w:r w:rsidR="000460FA" w:rsidRPr="00060B74">
        <w:rPr>
          <w:rFonts w:ascii="Times New Roman" w:eastAsia="Times New Roman" w:hAnsi="Times New Roman" w:cs="Times New Roman"/>
          <w:color w:val="000000"/>
          <w:sz w:val="28"/>
          <w:szCs w:val="28"/>
        </w:rPr>
        <w:t>274].</w:t>
      </w:r>
      <w:r w:rsidRPr="00060B74">
        <w:rPr>
          <w:rFonts w:ascii="Times New Roman" w:eastAsia="Times New Roman" w:hAnsi="Times New Roman" w:cs="Times New Roman"/>
          <w:color w:val="000000"/>
          <w:sz w:val="28"/>
          <w:szCs w:val="28"/>
        </w:rPr>
        <w:t xml:space="preserve"> Тому в контекст проведеного дослідження виокремлено материнську складову, як одну з ключових для формування здорового клімату в сім’ї. При особистому стресі матері – вся сім'я переживає загальну напругу і негативні емоції </w:t>
      </w:r>
    </w:p>
    <w:p w14:paraId="21710D62" w14:textId="7D61E8CD"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Важкі життєві ситуації перевіряють сімейну систему на міцність – в цілому та кожного її члена окремо. Існує особлива якість сім'ї, так зване </w:t>
      </w:r>
      <w:proofErr w:type="spellStart"/>
      <w:r w:rsidRPr="00060B74">
        <w:rPr>
          <w:rFonts w:ascii="Times New Roman" w:eastAsia="Times New Roman" w:hAnsi="Times New Roman" w:cs="Times New Roman"/>
          <w:color w:val="000000"/>
          <w:sz w:val="28"/>
          <w:szCs w:val="28"/>
        </w:rPr>
        <w:t>resilience</w:t>
      </w:r>
      <w:proofErr w:type="spellEnd"/>
      <w:r w:rsidRPr="00060B74">
        <w:rPr>
          <w:rFonts w:ascii="Times New Roman" w:eastAsia="Times New Roman" w:hAnsi="Times New Roman" w:cs="Times New Roman"/>
          <w:color w:val="000000"/>
          <w:sz w:val="28"/>
          <w:szCs w:val="28"/>
        </w:rPr>
        <w:t xml:space="preserve">, яка дозволяє їй формувати і підтримувати стійкі </w:t>
      </w:r>
      <w:proofErr w:type="spellStart"/>
      <w:r w:rsidRPr="00060B74">
        <w:rPr>
          <w:rFonts w:ascii="Times New Roman" w:eastAsia="Times New Roman" w:hAnsi="Times New Roman" w:cs="Times New Roman"/>
          <w:color w:val="000000"/>
          <w:sz w:val="28"/>
          <w:szCs w:val="28"/>
        </w:rPr>
        <w:t>патерни</w:t>
      </w:r>
      <w:proofErr w:type="spellEnd"/>
      <w:r w:rsidRPr="00060B74">
        <w:rPr>
          <w:rFonts w:ascii="Times New Roman" w:eastAsia="Times New Roman" w:hAnsi="Times New Roman" w:cs="Times New Roman"/>
          <w:color w:val="000000"/>
          <w:sz w:val="28"/>
          <w:szCs w:val="28"/>
        </w:rPr>
        <w:t xml:space="preserve"> функціонування під </w:t>
      </w:r>
      <w:r w:rsidRPr="00060B74">
        <w:rPr>
          <w:rFonts w:ascii="Times New Roman" w:eastAsia="Times New Roman" w:hAnsi="Times New Roman" w:cs="Times New Roman"/>
          <w:color w:val="000000"/>
          <w:sz w:val="28"/>
          <w:szCs w:val="28"/>
        </w:rPr>
        <w:lastRenderedPageBreak/>
        <w:t xml:space="preserve">впливом стресу. Термін перекладається по-різному: еластичність, здатність сім'ї швидко відновлювати сили у разі невдачі, травми або подій, що швидко змінюються, після перенесеного стресу або стійкість до стресу </w:t>
      </w:r>
      <w:r w:rsidR="005D040A" w:rsidRPr="00060B74">
        <w:rPr>
          <w:rFonts w:ascii="Times New Roman" w:eastAsia="Times New Roman" w:hAnsi="Times New Roman" w:cs="Times New Roman"/>
          <w:color w:val="000000"/>
          <w:sz w:val="28"/>
          <w:szCs w:val="28"/>
        </w:rPr>
        <w:t>[</w:t>
      </w:r>
      <w:r w:rsidR="0009631A" w:rsidRPr="00060B74">
        <w:rPr>
          <w:rFonts w:ascii="Times New Roman" w:eastAsia="Times New Roman" w:hAnsi="Times New Roman" w:cs="Times New Roman"/>
          <w:color w:val="000000"/>
          <w:sz w:val="28"/>
          <w:szCs w:val="28"/>
        </w:rPr>
        <w:t>23</w:t>
      </w:r>
      <w:r w:rsidRPr="00060B74">
        <w:rPr>
          <w:rFonts w:ascii="Times New Roman" w:eastAsia="Times New Roman" w:hAnsi="Times New Roman" w:cs="Times New Roman"/>
          <w:color w:val="000000"/>
          <w:sz w:val="28"/>
          <w:szCs w:val="28"/>
        </w:rPr>
        <w:t xml:space="preserve">]. Та є ситуації, котрі здатні порушити ці </w:t>
      </w:r>
      <w:proofErr w:type="spellStart"/>
      <w:r w:rsidRPr="00060B74">
        <w:rPr>
          <w:rFonts w:ascii="Times New Roman" w:eastAsia="Times New Roman" w:hAnsi="Times New Roman" w:cs="Times New Roman"/>
          <w:color w:val="000000"/>
          <w:sz w:val="28"/>
          <w:szCs w:val="28"/>
        </w:rPr>
        <w:t>патерни</w:t>
      </w:r>
      <w:proofErr w:type="spellEnd"/>
      <w:r w:rsidRPr="00060B74">
        <w:rPr>
          <w:rFonts w:ascii="Times New Roman" w:eastAsia="Times New Roman" w:hAnsi="Times New Roman" w:cs="Times New Roman"/>
          <w:color w:val="000000"/>
          <w:sz w:val="28"/>
          <w:szCs w:val="28"/>
        </w:rPr>
        <w:t xml:space="preserve"> або зруйнувати взагалі.</w:t>
      </w:r>
    </w:p>
    <w:p w14:paraId="091B35B5"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Так народження дитини з психофізичними відхиленнями може пригнічувати батьків. Такі життєві обставини кардинально змінюючи уклад родини – примиритися з якими не просто. Це в свою чергу негативно позначається на психологічному кліматі сім’ї. </w:t>
      </w:r>
    </w:p>
    <w:p w14:paraId="73E810B5"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Якщо народження дитини з нормальним розвитком додає позитивних переживань (радість, гордість, ніжність), то народження малюка з відхиленнями у розвитку часто розглядається як життєва катастрофа, непоправна трагедія. </w:t>
      </w:r>
    </w:p>
    <w:p w14:paraId="28D5D32F"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Ситуація </w:t>
      </w:r>
      <w:proofErr w:type="spellStart"/>
      <w:r w:rsidRPr="00060B74">
        <w:rPr>
          <w:rFonts w:ascii="Times New Roman" w:eastAsia="Times New Roman" w:hAnsi="Times New Roman" w:cs="Times New Roman"/>
          <w:color w:val="000000"/>
          <w:sz w:val="28"/>
          <w:szCs w:val="28"/>
        </w:rPr>
        <w:t>ускладнюється</w:t>
      </w:r>
      <w:proofErr w:type="spellEnd"/>
      <w:r w:rsidRPr="00060B74">
        <w:rPr>
          <w:rFonts w:ascii="Times New Roman" w:eastAsia="Times New Roman" w:hAnsi="Times New Roman" w:cs="Times New Roman"/>
          <w:color w:val="000000"/>
          <w:sz w:val="28"/>
          <w:szCs w:val="28"/>
        </w:rPr>
        <w:t xml:space="preserve"> комплексом проблем з котрими приходиться зіштовхнутися батькам. В першу чергу це забезпечення відповідних умов життєдіяльності для дитини з психофізичними вадами. В таких умовах емоційна напруга зростає. А  згодом перетворюється на більш сталий негативний емоційний стан – постійне емоційне напруження (за І. </w:t>
      </w:r>
      <w:proofErr w:type="spellStart"/>
      <w:r w:rsidRPr="00060B74">
        <w:rPr>
          <w:rFonts w:ascii="Times New Roman" w:eastAsia="Times New Roman" w:hAnsi="Times New Roman" w:cs="Times New Roman"/>
          <w:color w:val="000000"/>
          <w:sz w:val="28"/>
          <w:szCs w:val="28"/>
        </w:rPr>
        <w:t>Лунгул</w:t>
      </w:r>
      <w:proofErr w:type="spellEnd"/>
      <w:r w:rsidRPr="00060B74">
        <w:rPr>
          <w:rFonts w:ascii="Times New Roman" w:eastAsia="Times New Roman" w:hAnsi="Times New Roman" w:cs="Times New Roman"/>
          <w:color w:val="000000"/>
          <w:sz w:val="28"/>
          <w:szCs w:val="28"/>
        </w:rPr>
        <w:t xml:space="preserve">, С. Максименко). </w:t>
      </w:r>
    </w:p>
    <w:p w14:paraId="2E138D6A" w14:textId="57E6CB80"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Народження дитини з порушеннями психофізичного розвитку це сильний </w:t>
      </w:r>
      <w:proofErr w:type="spellStart"/>
      <w:r w:rsidRPr="00060B74">
        <w:rPr>
          <w:rFonts w:ascii="Times New Roman" w:eastAsia="Times New Roman" w:hAnsi="Times New Roman" w:cs="Times New Roman"/>
          <w:color w:val="000000"/>
          <w:sz w:val="28"/>
          <w:szCs w:val="28"/>
        </w:rPr>
        <w:t>психотравмуючий</w:t>
      </w:r>
      <w:proofErr w:type="spellEnd"/>
      <w:r w:rsidRPr="00060B74">
        <w:rPr>
          <w:rFonts w:ascii="Times New Roman" w:eastAsia="Times New Roman" w:hAnsi="Times New Roman" w:cs="Times New Roman"/>
          <w:color w:val="000000"/>
          <w:sz w:val="28"/>
          <w:szCs w:val="28"/>
        </w:rPr>
        <w:t xml:space="preserve"> фактор. В результаті котрого відбувається дисгармонія сімейних взаємин – «втеча» батьків у роботу або, навпаки, – надмірна самопосвята дитині. Частішають сімейні конфлікти – аж до розлучення. З’являється багато негативних думок і переживань – крах усіх сподівань та планів на майбутнє, трагічне сприйняття життя. Відбувається формування травмуючи виховних стратегій – недооцінювання можливостей дитини чи надмірні вимоги до неї, </w:t>
      </w:r>
      <w:proofErr w:type="spellStart"/>
      <w:r w:rsidRPr="00060B74">
        <w:rPr>
          <w:rFonts w:ascii="Times New Roman" w:eastAsia="Times New Roman" w:hAnsi="Times New Roman" w:cs="Times New Roman"/>
          <w:color w:val="000000"/>
          <w:sz w:val="28"/>
          <w:szCs w:val="28"/>
        </w:rPr>
        <w:t>гіперопіка</w:t>
      </w:r>
      <w:proofErr w:type="spellEnd"/>
      <w:r w:rsidRPr="00060B74">
        <w:rPr>
          <w:rFonts w:ascii="Times New Roman" w:eastAsia="Times New Roman" w:hAnsi="Times New Roman" w:cs="Times New Roman"/>
          <w:color w:val="000000"/>
          <w:sz w:val="28"/>
          <w:szCs w:val="28"/>
        </w:rPr>
        <w:t xml:space="preserve">, вседозволеність тощо. В таких умовах часто порушується соціальне функціонування родини – втрата соціальних зав’язків, агресивне налаштування до навколишнього світу </w:t>
      </w:r>
      <w:r w:rsidR="005D040A" w:rsidRPr="00060B74">
        <w:rPr>
          <w:rFonts w:ascii="Times New Roman" w:eastAsia="Times New Roman" w:hAnsi="Times New Roman" w:cs="Times New Roman"/>
          <w:color w:val="000000"/>
          <w:sz w:val="28"/>
          <w:szCs w:val="28"/>
        </w:rPr>
        <w:t>[</w:t>
      </w:r>
      <w:r w:rsidR="009D1DAB" w:rsidRPr="00060B74">
        <w:rPr>
          <w:rFonts w:ascii="Times New Roman" w:eastAsia="Times New Roman" w:hAnsi="Times New Roman" w:cs="Times New Roman"/>
          <w:color w:val="000000"/>
          <w:sz w:val="28"/>
          <w:szCs w:val="28"/>
          <w:lang w:val="ru-RU"/>
        </w:rPr>
        <w:t>44</w:t>
      </w:r>
      <w:r w:rsidR="00A74F97">
        <w:rPr>
          <w:rFonts w:ascii="Times New Roman" w:eastAsia="Times New Roman" w:hAnsi="Times New Roman" w:cs="Times New Roman"/>
          <w:color w:val="000000"/>
          <w:sz w:val="28"/>
          <w:szCs w:val="28"/>
          <w:lang w:val="ru-RU"/>
        </w:rPr>
        <w:t>,</w:t>
      </w:r>
      <w:r w:rsidR="006C0016" w:rsidRPr="00060B74">
        <w:rPr>
          <w:rFonts w:ascii="Times New Roman" w:eastAsia="Times New Roman" w:hAnsi="Times New Roman" w:cs="Times New Roman"/>
          <w:color w:val="000000"/>
          <w:sz w:val="28"/>
          <w:szCs w:val="28"/>
        </w:rPr>
        <w:t xml:space="preserve"> с.</w:t>
      </w:r>
      <w:r w:rsidR="00A74F97">
        <w:rPr>
          <w:rFonts w:ascii="Times New Roman" w:eastAsia="Times New Roman"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5].</w:t>
      </w:r>
    </w:p>
    <w:p w14:paraId="3F24DF18" w14:textId="3770329E"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lastRenderedPageBreak/>
        <w:t xml:space="preserve">На відміну від людей, які переживають кризові ситуації, що мають тимчасовий характер, родини дітей із психофізичними відхиленнями відчувають «приреченість від катастрофічної події» (Д. </w:t>
      </w:r>
      <w:proofErr w:type="spellStart"/>
      <w:r w:rsidRPr="00060B74">
        <w:rPr>
          <w:rFonts w:ascii="Times New Roman" w:eastAsia="Times New Roman" w:hAnsi="Times New Roman" w:cs="Times New Roman"/>
          <w:color w:val="000000"/>
          <w:sz w:val="28"/>
          <w:szCs w:val="28"/>
        </w:rPr>
        <w:t>Боулбі</w:t>
      </w:r>
      <w:proofErr w:type="spellEnd"/>
      <w:r w:rsidRPr="00060B74">
        <w:rPr>
          <w:rFonts w:ascii="Times New Roman" w:eastAsia="Times New Roman" w:hAnsi="Times New Roman" w:cs="Times New Roman"/>
          <w:color w:val="000000"/>
          <w:sz w:val="28"/>
          <w:szCs w:val="28"/>
        </w:rPr>
        <w:t xml:space="preserve">), її «хронічної екстремальності» (М. Радченко), переживають «хронічну стресову ситуацію» </w:t>
      </w:r>
      <w:r w:rsidR="006C0016" w:rsidRPr="00060B74">
        <w:rPr>
          <w:rFonts w:ascii="Times New Roman" w:eastAsia="Times New Roman"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 xml:space="preserve">(Г. </w:t>
      </w:r>
      <w:proofErr w:type="spellStart"/>
      <w:r w:rsidRPr="00060B74">
        <w:rPr>
          <w:rFonts w:ascii="Times New Roman" w:eastAsia="Times New Roman" w:hAnsi="Times New Roman" w:cs="Times New Roman"/>
          <w:color w:val="000000"/>
          <w:sz w:val="28"/>
          <w:szCs w:val="28"/>
        </w:rPr>
        <w:t>Кукуруза</w:t>
      </w:r>
      <w:proofErr w:type="spellEnd"/>
      <w:r w:rsidRPr="00060B74">
        <w:rPr>
          <w:rFonts w:ascii="Times New Roman" w:eastAsia="Times New Roman" w:hAnsi="Times New Roman" w:cs="Times New Roman"/>
          <w:color w:val="000000"/>
          <w:sz w:val="28"/>
          <w:szCs w:val="28"/>
        </w:rPr>
        <w:t xml:space="preserve">). В умовах незахищеності та невизначеності життєвих маршрутів такі родини стають однією з найуразливіших соціальних груп. </w:t>
      </w:r>
    </w:p>
    <w:p w14:paraId="6CC2C3CE" w14:textId="170C233C" w:rsidR="00787333" w:rsidRPr="00060B74" w:rsidRDefault="00E83444"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eastAsia="Times New Roman" w:hAnsi="Times New Roman" w:cs="Times New Roman"/>
          <w:color w:val="000000"/>
          <w:sz w:val="28"/>
          <w:szCs w:val="28"/>
        </w:rPr>
        <w:t xml:space="preserve">У цьому контексті особливої актуальності набуває розроблення технологій психологічного впливу на психоемоційний стан батьків </w:t>
      </w:r>
      <w:r w:rsidR="005D040A" w:rsidRPr="00060B74">
        <w:rPr>
          <w:rFonts w:ascii="Times New Roman" w:eastAsia="Times New Roman" w:hAnsi="Times New Roman" w:cs="Times New Roman"/>
          <w:color w:val="000000"/>
          <w:sz w:val="28"/>
          <w:szCs w:val="28"/>
        </w:rPr>
        <w:t>[</w:t>
      </w:r>
      <w:r w:rsidR="009D1DAB" w:rsidRPr="00060B74">
        <w:rPr>
          <w:rFonts w:ascii="Times New Roman" w:eastAsia="Times New Roman" w:hAnsi="Times New Roman" w:cs="Times New Roman"/>
          <w:color w:val="000000"/>
          <w:sz w:val="28"/>
          <w:szCs w:val="28"/>
          <w:lang w:val="ru-RU"/>
        </w:rPr>
        <w:t>44</w:t>
      </w:r>
      <w:r w:rsidR="00A74F97">
        <w:rPr>
          <w:rFonts w:ascii="Times New Roman" w:eastAsia="Times New Roman" w:hAnsi="Times New Roman" w:cs="Times New Roman"/>
          <w:color w:val="000000"/>
          <w:sz w:val="28"/>
          <w:szCs w:val="28"/>
          <w:lang w:val="ru-RU"/>
        </w:rPr>
        <w:t>,</w:t>
      </w:r>
      <w:r w:rsidR="006C0016" w:rsidRPr="00060B74">
        <w:rPr>
          <w:rFonts w:ascii="Times New Roman" w:eastAsia="Times New Roman" w:hAnsi="Times New Roman" w:cs="Times New Roman"/>
          <w:color w:val="000000"/>
          <w:sz w:val="28"/>
          <w:szCs w:val="28"/>
        </w:rPr>
        <w:t xml:space="preserve"> с</w:t>
      </w:r>
      <w:r w:rsidRPr="00060B74">
        <w:rPr>
          <w:rFonts w:ascii="Times New Roman" w:eastAsia="Times New Roman" w:hAnsi="Times New Roman" w:cs="Times New Roman"/>
          <w:color w:val="000000"/>
          <w:sz w:val="28"/>
          <w:szCs w:val="28"/>
        </w:rPr>
        <w:t>.</w:t>
      </w:r>
      <w:r w:rsidR="00A74F97">
        <w:rPr>
          <w:rFonts w:ascii="Times New Roman" w:eastAsia="Times New Roman"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 xml:space="preserve">6]. Головною причиною безпорадності батьків є нездатність використовувати власні ресурси, налагоджувати продуктивну комунікацію як всередині родини, так і за її межами, планувати своє життя і реалізовувати його, спираючись на обізнаність, настанови, вміння використовувати зовнішні й внутрішні ресурси. Гармонізація та налагодження вище зазначених процесів сприяє здоровій психіці та збільшує опірність стресам. </w:t>
      </w:r>
      <w:r w:rsidR="00787333" w:rsidRPr="00060B74">
        <w:rPr>
          <w:rFonts w:ascii="Times New Roman" w:hAnsi="Times New Roman" w:cs="Times New Roman"/>
          <w:sz w:val="28"/>
          <w:szCs w:val="28"/>
        </w:rPr>
        <w:t>Важливою складовою є психосоціальна</w:t>
      </w:r>
      <w:r w:rsidR="00787333" w:rsidRPr="00060B74">
        <w:rPr>
          <w:rFonts w:ascii="Times New Roman" w:hAnsi="Times New Roman" w:cs="Times New Roman"/>
          <w:color w:val="000000" w:themeColor="text1"/>
          <w:sz w:val="28"/>
          <w:szCs w:val="28"/>
        </w:rPr>
        <w:t xml:space="preserve"> </w:t>
      </w:r>
      <w:r w:rsidR="00787333" w:rsidRPr="00060B74">
        <w:rPr>
          <w:rFonts w:ascii="Times New Roman" w:hAnsi="Times New Roman" w:cs="Times New Roman"/>
          <w:sz w:val="28"/>
          <w:szCs w:val="28"/>
        </w:rPr>
        <w:t xml:space="preserve">робота з сім’єю дитини: вибір оптимальних способів виходу з кризи, згуртування членів сім’ї, організація психологічної підтримки та допомоги. </w:t>
      </w:r>
    </w:p>
    <w:p w14:paraId="0DB20B3B" w14:textId="2E3E5338"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Варто зазначити, що психологічно здорова людина – це людина, яка поєднує в собі, на перший погляд, непоєднувані речі: широку інтеграцію власного досвіду і свободу від стереотипів, що утворилися внаслідок попереднього досвіду; спонтанність і відповідальність; усвідомлення власної унікальності й достатню соціалізацію; розуміння своїх потреб та проявлення емпатії до оточуючих. Перенести таку теорію в  практику життя, де щодня загрожують стрес, дисбаланс, знецінювання, активна аб</w:t>
      </w:r>
      <w:r w:rsidR="009D1DAB" w:rsidRPr="00060B74">
        <w:rPr>
          <w:rFonts w:ascii="Times New Roman" w:eastAsia="Times New Roman" w:hAnsi="Times New Roman" w:cs="Times New Roman"/>
          <w:color w:val="000000"/>
          <w:sz w:val="28"/>
          <w:szCs w:val="28"/>
        </w:rPr>
        <w:t xml:space="preserve">о пасивна агресія – не просто </w:t>
      </w:r>
      <w:r w:rsidR="005D040A" w:rsidRPr="00060B74">
        <w:rPr>
          <w:rFonts w:ascii="Times New Roman" w:eastAsia="Times New Roman" w:hAnsi="Times New Roman" w:cs="Times New Roman"/>
          <w:color w:val="000000"/>
          <w:sz w:val="28"/>
          <w:szCs w:val="28"/>
        </w:rPr>
        <w:t>[</w:t>
      </w:r>
      <w:r w:rsidR="009D1DAB" w:rsidRPr="00060B74">
        <w:rPr>
          <w:rFonts w:ascii="Times New Roman" w:eastAsia="Times New Roman" w:hAnsi="Times New Roman" w:cs="Times New Roman"/>
          <w:color w:val="000000"/>
          <w:sz w:val="28"/>
          <w:szCs w:val="28"/>
        </w:rPr>
        <w:t>3</w:t>
      </w:r>
      <w:r w:rsidRPr="00060B74">
        <w:rPr>
          <w:rFonts w:ascii="Times New Roman" w:eastAsia="Times New Roman" w:hAnsi="Times New Roman" w:cs="Times New Roman"/>
          <w:color w:val="000000"/>
          <w:sz w:val="28"/>
          <w:szCs w:val="28"/>
        </w:rPr>
        <w:t xml:space="preserve">9]. І саме з такими реаліями в їх максимально насиченій формі щодня зіштовхуються батьки «особливих» дітей. Те, що для інших є звичним критерієм існування у таких сім’ях, навіть дрібниці можуть стати справжнім викликом життя. І причин цьому багато. Корінь, яких лежить у специфічній поведінці дітей </w:t>
      </w:r>
      <w:r w:rsidRPr="00060B74">
        <w:rPr>
          <w:rFonts w:ascii="Times New Roman" w:eastAsia="Times New Roman" w:hAnsi="Times New Roman" w:cs="Times New Roman"/>
          <w:color w:val="000000"/>
          <w:sz w:val="28"/>
          <w:szCs w:val="28"/>
        </w:rPr>
        <w:lastRenderedPageBreak/>
        <w:t xml:space="preserve">із затримкою психічного розвитку. Такі діти потребують більше уваги, більше занять, умовно кажучи «більше батьків». Тому на всіх рівнях – батьки таких дітей витрачають більше свого часу, своїх ресурсів і в цілому самих себе. Відповідно потрібні більші джерела поповнення своїх сил, як внутрішніх так і зовнішніх. Батькам дітей із ЗПР потрібно постійно розвивати навички психологічно здорової людини, які проявляються у здатності ефективно долати життєві труднощі. Так би мовити, життєстійкість таких батьків має бути набагато </w:t>
      </w:r>
      <w:proofErr w:type="spellStart"/>
      <w:r w:rsidRPr="00060B74">
        <w:rPr>
          <w:rFonts w:ascii="Times New Roman" w:eastAsia="Times New Roman" w:hAnsi="Times New Roman" w:cs="Times New Roman"/>
          <w:color w:val="000000"/>
          <w:sz w:val="28"/>
          <w:szCs w:val="28"/>
        </w:rPr>
        <w:t>вираженіша</w:t>
      </w:r>
      <w:proofErr w:type="spellEnd"/>
      <w:r w:rsidRPr="00060B74">
        <w:rPr>
          <w:rFonts w:ascii="Times New Roman" w:eastAsia="Times New Roman" w:hAnsi="Times New Roman" w:cs="Times New Roman"/>
          <w:color w:val="000000"/>
          <w:sz w:val="28"/>
          <w:szCs w:val="28"/>
        </w:rPr>
        <w:t xml:space="preserve"> ніж середньостатистичних. </w:t>
      </w:r>
    </w:p>
    <w:p w14:paraId="0265821F"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Стресорів в сім’ї вистачає. Якісь явно проявлені інші завуальовані. І всі вони так чи інакше ведуть до ресурсного вигорання. Тому для батьків дитини із затримкою психічного розвитку необхідно шукати нові </w:t>
      </w:r>
      <w:proofErr w:type="spellStart"/>
      <w:r w:rsidRPr="00060B74">
        <w:rPr>
          <w:rFonts w:ascii="Times New Roman" w:eastAsia="Times New Roman" w:hAnsi="Times New Roman" w:cs="Times New Roman"/>
          <w:color w:val="000000"/>
          <w:sz w:val="28"/>
          <w:szCs w:val="28"/>
        </w:rPr>
        <w:t>сенси</w:t>
      </w:r>
      <w:proofErr w:type="spellEnd"/>
      <w:r w:rsidRPr="00060B74">
        <w:rPr>
          <w:rFonts w:ascii="Times New Roman" w:eastAsia="Times New Roman" w:hAnsi="Times New Roman" w:cs="Times New Roman"/>
          <w:color w:val="000000"/>
          <w:sz w:val="28"/>
          <w:szCs w:val="28"/>
        </w:rPr>
        <w:t xml:space="preserve"> свого батьківства. Саме це буде рятівним кругом від зацикленості дій їхніх стресорів. Крім того, науковцями підмічений безпосередній вплив сімейного чинника на особливості розвитку дитини: що сильніше виявляється сімейне неблагополуччя, то більш вираженими є порушення розвитку дитини. </w:t>
      </w:r>
    </w:p>
    <w:p w14:paraId="0B3D8EC5" w14:textId="0647AA9C"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Канадський психолог </w:t>
      </w:r>
      <w:r w:rsidR="00567EBB" w:rsidRPr="00060B74">
        <w:rPr>
          <w:rFonts w:ascii="Times New Roman" w:eastAsia="Times New Roman" w:hAnsi="Times New Roman" w:cs="Times New Roman"/>
          <w:color w:val="000000"/>
          <w:sz w:val="28"/>
          <w:szCs w:val="28"/>
        </w:rPr>
        <w:t xml:space="preserve">Г. </w:t>
      </w:r>
      <w:proofErr w:type="spellStart"/>
      <w:r w:rsidRPr="00060B74">
        <w:rPr>
          <w:rFonts w:ascii="Times New Roman" w:eastAsia="Times New Roman" w:hAnsi="Times New Roman" w:cs="Times New Roman"/>
          <w:color w:val="000000"/>
          <w:sz w:val="28"/>
          <w:szCs w:val="28"/>
        </w:rPr>
        <w:t>Ньюфелд</w:t>
      </w:r>
      <w:proofErr w:type="spellEnd"/>
      <w:r w:rsidRPr="00060B74">
        <w:rPr>
          <w:rFonts w:ascii="Times New Roman" w:eastAsia="Times New Roman" w:hAnsi="Times New Roman" w:cs="Times New Roman"/>
          <w:color w:val="000000"/>
          <w:sz w:val="28"/>
          <w:szCs w:val="28"/>
        </w:rPr>
        <w:t xml:space="preserve"> говорить про те, що для благополучного вирощування дитини потрібне ціле «село прив’язаності», тобто розширена сім'я або люди, які допомагають з дитиною. Звичайна «</w:t>
      </w:r>
      <w:proofErr w:type="spellStart"/>
      <w:r w:rsidRPr="00060B74">
        <w:rPr>
          <w:rFonts w:ascii="Times New Roman" w:eastAsia="Times New Roman" w:hAnsi="Times New Roman" w:cs="Times New Roman"/>
          <w:color w:val="000000"/>
          <w:sz w:val="28"/>
          <w:szCs w:val="28"/>
        </w:rPr>
        <w:t>нуклеарная</w:t>
      </w:r>
      <w:proofErr w:type="spellEnd"/>
      <w:r w:rsidRPr="00060B74">
        <w:rPr>
          <w:rFonts w:ascii="Times New Roman" w:eastAsia="Times New Roman" w:hAnsi="Times New Roman" w:cs="Times New Roman"/>
          <w:color w:val="000000"/>
          <w:sz w:val="28"/>
          <w:szCs w:val="28"/>
        </w:rPr>
        <w:t xml:space="preserve">» сім'я нерідко ставить психічне здоров'я батьків, особливо матері, під загрозу. Тому що часто батькам доводиться проводити величезну кількість часу з дітьми, контролюючи і забезпечуючи всі їх процеси, без можливості, як слід відпочити і переключитися </w:t>
      </w:r>
      <w:r w:rsidR="005D040A" w:rsidRPr="00060B74">
        <w:rPr>
          <w:rFonts w:ascii="Times New Roman" w:eastAsia="Times New Roman" w:hAnsi="Times New Roman" w:cs="Times New Roman"/>
          <w:color w:val="000000"/>
          <w:sz w:val="28"/>
          <w:szCs w:val="28"/>
        </w:rPr>
        <w:t>[</w:t>
      </w:r>
      <w:r w:rsidR="004B3F40" w:rsidRPr="00060B74">
        <w:rPr>
          <w:rFonts w:ascii="Times New Roman" w:eastAsia="Times New Roman" w:hAnsi="Times New Roman" w:cs="Times New Roman"/>
          <w:color w:val="000000"/>
          <w:sz w:val="28"/>
          <w:szCs w:val="28"/>
          <w:lang w:val="ru-RU"/>
        </w:rPr>
        <w:t>46</w:t>
      </w:r>
      <w:r w:rsidRPr="00060B74">
        <w:rPr>
          <w:rFonts w:ascii="Times New Roman" w:eastAsia="Times New Roman" w:hAnsi="Times New Roman" w:cs="Times New Roman"/>
          <w:color w:val="000000"/>
          <w:sz w:val="28"/>
          <w:szCs w:val="28"/>
        </w:rPr>
        <w:t>].</w:t>
      </w:r>
    </w:p>
    <w:p w14:paraId="539AD530"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Окрім того, </w:t>
      </w:r>
      <w:r w:rsidRPr="00060B74">
        <w:rPr>
          <w:rFonts w:ascii="Times New Roman" w:eastAsia="Times New Roman" w:hAnsi="Times New Roman" w:cs="Times New Roman"/>
          <w:sz w:val="28"/>
          <w:szCs w:val="28"/>
          <w:shd w:val="clear" w:color="auto" w:fill="FFFFFF"/>
        </w:rPr>
        <w:t xml:space="preserve">у випадку із затримкою психічного розвитку мова йде швидше за все не просто про виховання чи лікування, а про корекцію. Метою, якої є допомогти дитині оптимізувати роботу когнітивних процесів, розвинути емоційно-вольову сферу і як наслідок бути в рамках вікових показників психічного розвитку. Корекція повинна бути комплексною. А це означає, що </w:t>
      </w:r>
      <w:r w:rsidRPr="00060B74">
        <w:rPr>
          <w:rFonts w:ascii="Times New Roman" w:eastAsia="Times New Roman" w:hAnsi="Times New Roman" w:cs="Times New Roman"/>
          <w:sz w:val="28"/>
          <w:szCs w:val="28"/>
          <w:shd w:val="clear" w:color="auto" w:fill="FFFFFF"/>
        </w:rPr>
        <w:lastRenderedPageBreak/>
        <w:t xml:space="preserve">навіть в домашніх умовах необхідно продовжувати вплив на певну сферу розвитку дитини. До того ж, основну частину часу дитина проводить вдома і вплив на її поведінку можуть надавати виключно батьки. А це потребує від батьків більше психоемоційних та фізичних затрат ніж  у випадках з </w:t>
      </w:r>
      <w:proofErr w:type="spellStart"/>
      <w:r w:rsidRPr="00060B74">
        <w:rPr>
          <w:rFonts w:ascii="Times New Roman" w:eastAsia="Times New Roman" w:hAnsi="Times New Roman" w:cs="Times New Roman"/>
          <w:sz w:val="28"/>
          <w:szCs w:val="28"/>
          <w:shd w:val="clear" w:color="auto" w:fill="FFFFFF"/>
        </w:rPr>
        <w:t>нормотиповими</w:t>
      </w:r>
      <w:proofErr w:type="spellEnd"/>
      <w:r w:rsidRPr="00060B74">
        <w:rPr>
          <w:rFonts w:ascii="Times New Roman" w:eastAsia="Times New Roman" w:hAnsi="Times New Roman" w:cs="Times New Roman"/>
          <w:sz w:val="28"/>
          <w:szCs w:val="28"/>
          <w:shd w:val="clear" w:color="auto" w:fill="FFFFFF"/>
        </w:rPr>
        <w:t xml:space="preserve"> дітьми.</w:t>
      </w:r>
    </w:p>
    <w:p w14:paraId="75F1770E" w14:textId="54E7FF40"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Надання вчасної та якісної психологічної допомоги таким родинам уможливило б появу в них відчуття захищеності й бачення перспектив у кожного члена родини. Особливого значення ця проблема набуває з огляду на те, що продуктивність розвитку і навчання дитини з психофізичними відхиленнями безпосередньо залежить від якості життєвих функцій родини, позиції батьків, їхньої здатності прийняти свого особливого малюка та домогтися його соціальної адаптації </w:t>
      </w:r>
      <w:r w:rsidR="005D040A" w:rsidRPr="00060B74">
        <w:rPr>
          <w:rFonts w:ascii="Times New Roman" w:eastAsia="Times New Roman" w:hAnsi="Times New Roman" w:cs="Times New Roman"/>
          <w:color w:val="000000"/>
          <w:sz w:val="28"/>
          <w:szCs w:val="28"/>
        </w:rPr>
        <w:t>[</w:t>
      </w:r>
      <w:r w:rsidR="00736197" w:rsidRPr="00060B74">
        <w:rPr>
          <w:rFonts w:ascii="Times New Roman" w:eastAsia="Times New Roman" w:hAnsi="Times New Roman" w:cs="Times New Roman"/>
          <w:color w:val="000000"/>
          <w:sz w:val="28"/>
          <w:szCs w:val="28"/>
        </w:rPr>
        <w:t>44</w:t>
      </w:r>
      <w:r w:rsidR="00A74F97">
        <w:rPr>
          <w:rFonts w:ascii="Times New Roman" w:eastAsia="Times New Roman" w:hAnsi="Times New Roman" w:cs="Times New Roman"/>
          <w:color w:val="000000"/>
          <w:sz w:val="28"/>
          <w:szCs w:val="28"/>
        </w:rPr>
        <w:t>,</w:t>
      </w:r>
      <w:r w:rsidR="006C0016" w:rsidRPr="00060B74">
        <w:rPr>
          <w:rFonts w:ascii="Times New Roman" w:eastAsia="Times New Roman" w:hAnsi="Times New Roman" w:cs="Times New Roman"/>
          <w:color w:val="000000"/>
          <w:sz w:val="28"/>
          <w:szCs w:val="28"/>
        </w:rPr>
        <w:t xml:space="preserve"> с.</w:t>
      </w:r>
      <w:r w:rsidR="00A74F97">
        <w:rPr>
          <w:rFonts w:ascii="Times New Roman" w:eastAsia="Times New Roman" w:hAnsi="Times New Roman" w:cs="Times New Roman"/>
          <w:color w:val="000000"/>
          <w:sz w:val="28"/>
          <w:szCs w:val="28"/>
        </w:rPr>
        <w:t xml:space="preserve"> </w:t>
      </w:r>
      <w:r w:rsidRPr="00060B74">
        <w:rPr>
          <w:rFonts w:ascii="Times New Roman" w:eastAsia="Times New Roman" w:hAnsi="Times New Roman" w:cs="Times New Roman"/>
          <w:color w:val="000000"/>
          <w:sz w:val="28"/>
          <w:szCs w:val="28"/>
        </w:rPr>
        <w:t>4].</w:t>
      </w:r>
    </w:p>
    <w:p w14:paraId="78003831" w14:textId="77777777" w:rsidR="00A74F97" w:rsidRDefault="00A74F97">
      <w:pP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342FBC31" w14:textId="63380AB9" w:rsidR="00E83444" w:rsidRPr="00A74F97" w:rsidRDefault="005F26FE" w:rsidP="00A74F97">
      <w:pPr>
        <w:spacing w:after="0" w:line="360" w:lineRule="auto"/>
        <w:jc w:val="center"/>
        <w:rPr>
          <w:rFonts w:ascii="Times New Roman" w:eastAsia="Times New Roman" w:hAnsi="Times New Roman" w:cs="Times New Roman"/>
          <w:b/>
          <w:bCs/>
          <w:color w:val="000000"/>
          <w:sz w:val="28"/>
          <w:szCs w:val="28"/>
        </w:rPr>
      </w:pPr>
      <w:r w:rsidRPr="00A74F97">
        <w:rPr>
          <w:rFonts w:ascii="Times New Roman" w:eastAsia="Times New Roman" w:hAnsi="Times New Roman" w:cs="Times New Roman"/>
          <w:b/>
          <w:bCs/>
          <w:color w:val="000000"/>
          <w:sz w:val="28"/>
          <w:szCs w:val="28"/>
        </w:rPr>
        <w:lastRenderedPageBreak/>
        <w:t>ВИСНОВКИ ДО РОЗДІЛУ 1</w:t>
      </w:r>
    </w:p>
    <w:p w14:paraId="0B458142" w14:textId="77777777" w:rsidR="005E4174" w:rsidRPr="00060B74" w:rsidRDefault="005E4174" w:rsidP="00060B74">
      <w:pPr>
        <w:spacing w:after="0" w:line="360" w:lineRule="auto"/>
        <w:ind w:firstLine="720"/>
        <w:jc w:val="both"/>
        <w:rPr>
          <w:rFonts w:ascii="Times New Roman" w:eastAsia="Times New Roman" w:hAnsi="Times New Roman" w:cs="Times New Roman"/>
          <w:color w:val="000000"/>
          <w:sz w:val="28"/>
          <w:szCs w:val="28"/>
        </w:rPr>
      </w:pPr>
    </w:p>
    <w:p w14:paraId="26538596"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В першому розділі було проаналізована та узагальнено досвід багатьох науковців, що досліджували питання стресу, синдрому емоційного вигорання та ресурсів людини (емоційних, психічних, фізичних). В роботі широко розкрито поняття стрес та стресорів. Детальну розібрано аспекти емоційного вигорання –його зовнішні та внутрішні чинники.</w:t>
      </w:r>
    </w:p>
    <w:p w14:paraId="6D38808A" w14:textId="77777777"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Аналізуючи наукову базу досліджень даного напрямку встановлено циклічний зв'язок між стресом та вигоранням: емоційне виснаження призводить до зростання стресу, а стрес призводить до зростання емоційного виснаження. Оскільки вигорання проявляється як в </w:t>
      </w:r>
      <w:proofErr w:type="spellStart"/>
      <w:r w:rsidRPr="00060B74">
        <w:rPr>
          <w:rFonts w:ascii="Times New Roman" w:eastAsia="Times New Roman" w:hAnsi="Times New Roman" w:cs="Times New Roman"/>
          <w:color w:val="000000"/>
          <w:sz w:val="28"/>
          <w:szCs w:val="28"/>
        </w:rPr>
        <w:t>емоційно</w:t>
      </w:r>
      <w:proofErr w:type="spellEnd"/>
      <w:r w:rsidRPr="00060B74">
        <w:rPr>
          <w:rFonts w:ascii="Times New Roman" w:eastAsia="Times New Roman" w:hAnsi="Times New Roman" w:cs="Times New Roman"/>
          <w:color w:val="000000"/>
          <w:sz w:val="28"/>
          <w:szCs w:val="28"/>
        </w:rPr>
        <w:t xml:space="preserve">-психічний сфері, так і у фізичній, то це є ознакою зниження всіх життєвих ресурсів людини. </w:t>
      </w:r>
    </w:p>
    <w:p w14:paraId="2BA81F0D" w14:textId="04CE53FC"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Таке вигорання особливо актуальне для матерів дітей із затримкою психологічного розвитку. Причини схожі на ті, що відчувають люди на одноманітній роботі. Особливо це гостро проявляється, якщо жінці здається, що її працю ніхто не цінує. Те ж саме іноді відчувають люди, змушені доглядати за важкохворими родичами. В нашому випадку це є дитина із ЗПР. Вони розуміють, що це – їх обов’язок. Але всередині накопичується образа на несправедливий світ і почуття безвихідності. </w:t>
      </w:r>
    </w:p>
    <w:p w14:paraId="6BBC055E" w14:textId="3C835C0D" w:rsidR="00E83444" w:rsidRPr="00060B74" w:rsidRDefault="00E83444" w:rsidP="00060B74">
      <w:pPr>
        <w:spacing w:after="0" w:line="360" w:lineRule="auto"/>
        <w:ind w:firstLine="720"/>
        <w:jc w:val="both"/>
        <w:rPr>
          <w:rFonts w:ascii="Times New Roman" w:eastAsia="Times New Roman" w:hAnsi="Times New Roman" w:cs="Times New Roman"/>
          <w:color w:val="000000"/>
          <w:sz w:val="28"/>
          <w:szCs w:val="28"/>
        </w:rPr>
      </w:pPr>
      <w:r w:rsidRPr="00060B74">
        <w:rPr>
          <w:rFonts w:ascii="Times New Roman" w:eastAsia="Times New Roman" w:hAnsi="Times New Roman" w:cs="Times New Roman"/>
          <w:color w:val="000000"/>
          <w:sz w:val="28"/>
          <w:szCs w:val="28"/>
        </w:rPr>
        <w:t xml:space="preserve">В роботі акцентовано увагу на ролі ресурсів особистості, їх значимість у розвитку і подоланні стресу. Так </w:t>
      </w:r>
      <w:proofErr w:type="spellStart"/>
      <w:r w:rsidRPr="00060B74">
        <w:rPr>
          <w:rFonts w:ascii="Times New Roman" w:eastAsia="Times New Roman" w:hAnsi="Times New Roman" w:cs="Times New Roman"/>
          <w:color w:val="000000"/>
          <w:sz w:val="28"/>
          <w:szCs w:val="28"/>
        </w:rPr>
        <w:t>ресурсність</w:t>
      </w:r>
      <w:proofErr w:type="spellEnd"/>
      <w:r w:rsidRPr="00060B74">
        <w:rPr>
          <w:rFonts w:ascii="Times New Roman" w:eastAsia="Times New Roman" w:hAnsi="Times New Roman" w:cs="Times New Roman"/>
          <w:color w:val="000000"/>
          <w:sz w:val="28"/>
          <w:szCs w:val="28"/>
        </w:rPr>
        <w:t xml:space="preserve"> охарактеризована, як досвід усвідомлення особистістю власних можливостей, який стає потенціалом для надання підтримки іншим, саморозкриття та творчого саморозвитку. Ресурси це те, що є цінним для людини і допомагає адаптуватися до стресових ситуацій або долати стреси життя. Є ресурс нема стресу. Було сформоване авторське розуміння та протікання процесів стресу та ресурсного вигорання. Дані поняття схематично відображення в нашій таблиці. </w:t>
      </w:r>
    </w:p>
    <w:p w14:paraId="1B01D3F5" w14:textId="45E16AEC" w:rsidR="005A7752" w:rsidRPr="00A74F97" w:rsidRDefault="005F26FE" w:rsidP="00A74F97">
      <w:pPr>
        <w:spacing w:after="0" w:line="360" w:lineRule="auto"/>
        <w:ind w:firstLine="709"/>
        <w:jc w:val="center"/>
        <w:rPr>
          <w:rFonts w:ascii="Times New Roman" w:hAnsi="Times New Roman" w:cs="Times New Roman"/>
          <w:b/>
          <w:bCs/>
          <w:color w:val="000000" w:themeColor="text1"/>
          <w:sz w:val="28"/>
          <w:szCs w:val="28"/>
        </w:rPr>
      </w:pPr>
      <w:r w:rsidRPr="00A74F97">
        <w:rPr>
          <w:rFonts w:ascii="Times New Roman" w:hAnsi="Times New Roman" w:cs="Times New Roman"/>
          <w:b/>
          <w:bCs/>
          <w:color w:val="000000" w:themeColor="text1"/>
          <w:sz w:val="28"/>
          <w:szCs w:val="28"/>
        </w:rPr>
        <w:lastRenderedPageBreak/>
        <w:t>РОЗДІЛ 2</w:t>
      </w:r>
      <w:r w:rsidR="00A74F97">
        <w:rPr>
          <w:rFonts w:ascii="Times New Roman" w:hAnsi="Times New Roman" w:cs="Times New Roman"/>
          <w:b/>
          <w:bCs/>
          <w:color w:val="000000" w:themeColor="text1"/>
          <w:sz w:val="28"/>
          <w:szCs w:val="28"/>
        </w:rPr>
        <w:t>.</w:t>
      </w:r>
      <w:r w:rsidR="005A7752" w:rsidRPr="00A74F97">
        <w:rPr>
          <w:rFonts w:ascii="Times New Roman" w:hAnsi="Times New Roman" w:cs="Times New Roman"/>
          <w:b/>
          <w:bCs/>
          <w:color w:val="000000" w:themeColor="text1"/>
          <w:sz w:val="28"/>
          <w:szCs w:val="28"/>
        </w:rPr>
        <w:t xml:space="preserve"> ЕМПІРИЧНЕ ДОСЛІДЖЕННЯ С</w:t>
      </w:r>
      <w:r w:rsidR="001D7C4C">
        <w:rPr>
          <w:rFonts w:ascii="Times New Roman" w:hAnsi="Times New Roman" w:cs="Times New Roman"/>
          <w:b/>
          <w:bCs/>
          <w:color w:val="000000" w:themeColor="text1"/>
          <w:sz w:val="28"/>
          <w:szCs w:val="28"/>
        </w:rPr>
        <w:t>ТА</w:t>
      </w:r>
      <w:r w:rsidR="005A7752" w:rsidRPr="00A74F97">
        <w:rPr>
          <w:rFonts w:ascii="Times New Roman" w:hAnsi="Times New Roman" w:cs="Times New Roman"/>
          <w:b/>
          <w:bCs/>
          <w:color w:val="000000" w:themeColor="text1"/>
          <w:sz w:val="28"/>
          <w:szCs w:val="28"/>
        </w:rPr>
        <w:t>НІВ СТРЕСУ, ТРИВОЖНОСТІ У БАТЬКІВ ДІТЕЙ ІЗ ЗАТРИМКОЮ ПСИХІЧНОГО РО</w:t>
      </w:r>
      <w:r w:rsidR="001D7C4C">
        <w:rPr>
          <w:rFonts w:ascii="Times New Roman" w:hAnsi="Times New Roman" w:cs="Times New Roman"/>
          <w:b/>
          <w:bCs/>
          <w:color w:val="000000" w:themeColor="text1"/>
          <w:sz w:val="28"/>
          <w:szCs w:val="28"/>
        </w:rPr>
        <w:t>З</w:t>
      </w:r>
      <w:r w:rsidR="005A7752" w:rsidRPr="00A74F97">
        <w:rPr>
          <w:rFonts w:ascii="Times New Roman" w:hAnsi="Times New Roman" w:cs="Times New Roman"/>
          <w:b/>
          <w:bCs/>
          <w:color w:val="000000" w:themeColor="text1"/>
          <w:sz w:val="28"/>
          <w:szCs w:val="28"/>
        </w:rPr>
        <w:t>ВИТКУ</w:t>
      </w:r>
    </w:p>
    <w:p w14:paraId="38215068" w14:textId="52A9CF5E" w:rsidR="006C0016" w:rsidRDefault="006C0016" w:rsidP="00060B74">
      <w:pPr>
        <w:spacing w:after="0" w:line="360" w:lineRule="auto"/>
        <w:ind w:firstLine="709"/>
        <w:jc w:val="both"/>
        <w:rPr>
          <w:rFonts w:ascii="Times New Roman" w:hAnsi="Times New Roman" w:cs="Times New Roman"/>
          <w:color w:val="000000" w:themeColor="text1"/>
          <w:sz w:val="28"/>
          <w:szCs w:val="28"/>
        </w:rPr>
      </w:pPr>
    </w:p>
    <w:p w14:paraId="57852456" w14:textId="77777777" w:rsidR="00A74F97" w:rsidRPr="00060B74" w:rsidRDefault="00A74F97" w:rsidP="00060B74">
      <w:pPr>
        <w:spacing w:after="0" w:line="360" w:lineRule="auto"/>
        <w:ind w:firstLine="709"/>
        <w:jc w:val="both"/>
        <w:rPr>
          <w:rFonts w:ascii="Times New Roman" w:hAnsi="Times New Roman" w:cs="Times New Roman"/>
          <w:color w:val="000000" w:themeColor="text1"/>
          <w:sz w:val="28"/>
          <w:szCs w:val="28"/>
        </w:rPr>
      </w:pPr>
    </w:p>
    <w:p w14:paraId="302D2D94" w14:textId="29CFD341" w:rsidR="005A7752" w:rsidRPr="00A74F97" w:rsidRDefault="005A7752" w:rsidP="00060B74">
      <w:pPr>
        <w:spacing w:after="0" w:line="360" w:lineRule="auto"/>
        <w:ind w:firstLine="709"/>
        <w:jc w:val="both"/>
        <w:rPr>
          <w:rFonts w:ascii="Times New Roman" w:hAnsi="Times New Roman" w:cs="Times New Roman"/>
          <w:b/>
          <w:bCs/>
          <w:color w:val="000000" w:themeColor="text1"/>
          <w:sz w:val="28"/>
          <w:szCs w:val="28"/>
        </w:rPr>
      </w:pPr>
      <w:r w:rsidRPr="00A74F97">
        <w:rPr>
          <w:rFonts w:ascii="Times New Roman" w:hAnsi="Times New Roman" w:cs="Times New Roman"/>
          <w:b/>
          <w:bCs/>
          <w:color w:val="000000" w:themeColor="text1"/>
          <w:sz w:val="28"/>
          <w:szCs w:val="28"/>
        </w:rPr>
        <w:t>2.1</w:t>
      </w:r>
      <w:r w:rsidR="00A74F97" w:rsidRPr="00A74F97">
        <w:rPr>
          <w:rFonts w:ascii="Times New Roman" w:hAnsi="Times New Roman" w:cs="Times New Roman"/>
          <w:b/>
          <w:bCs/>
          <w:color w:val="000000" w:themeColor="text1"/>
          <w:sz w:val="28"/>
          <w:szCs w:val="28"/>
        </w:rPr>
        <w:t>.</w:t>
      </w:r>
      <w:r w:rsidRPr="00A74F97">
        <w:rPr>
          <w:rFonts w:ascii="Times New Roman" w:hAnsi="Times New Roman" w:cs="Times New Roman"/>
          <w:b/>
          <w:bCs/>
          <w:color w:val="000000" w:themeColor="text1"/>
          <w:sz w:val="28"/>
          <w:szCs w:val="28"/>
        </w:rPr>
        <w:t xml:space="preserve"> Методичне обґрунтування та організація емпіричного дослідження</w:t>
      </w:r>
    </w:p>
    <w:p w14:paraId="503A5CDC" w14:textId="77777777"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p>
    <w:p w14:paraId="6A093272" w14:textId="56F0BBFA"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Мета дослідження – діагностика батьків дітей із затримкою психічного розвитку та встановлення рівня відновлення свого ресурсного й емоційного станів. Оскільки в групі переважали жінки, виріш</w:t>
      </w:r>
      <w:r w:rsidR="00C94E2F">
        <w:rPr>
          <w:rFonts w:ascii="Times New Roman" w:hAnsi="Times New Roman" w:cs="Times New Roman"/>
          <w:color w:val="000000" w:themeColor="text1"/>
          <w:sz w:val="28"/>
          <w:szCs w:val="28"/>
        </w:rPr>
        <w:t>ено</w:t>
      </w:r>
      <w:r w:rsidRPr="00060B74">
        <w:rPr>
          <w:rFonts w:ascii="Times New Roman" w:hAnsi="Times New Roman" w:cs="Times New Roman"/>
          <w:color w:val="000000" w:themeColor="text1"/>
          <w:sz w:val="28"/>
          <w:szCs w:val="28"/>
        </w:rPr>
        <w:t xml:space="preserve"> рамки дослідження обмежити материнською складовою, що дозволило отримати більш точні показники. Така однобокість цілком виправдана. Адже чоловіча і жіноча психологія суттєво відрізняються, і стресори на різні статі діють по різному, відповідно для суб’єктів характерні різні форми відновлення ресурсного стану. Те саме стосується і внутрішніх та зовнішніх потреб. Також варто зазначити, що дослідження науковців не одноразово показували про особливо тісний зв'язок матері і дитини. А також те, що стан матері віддзеркалюється дитиною. В сім’ях де є діти з ментальними порушеннями така залежність стає дуже явною. </w:t>
      </w:r>
    </w:p>
    <w:p w14:paraId="7DE12709" w14:textId="77777777"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shd w:val="clear" w:color="auto" w:fill="FFFFFF"/>
        </w:rPr>
        <w:t xml:space="preserve">В процесі дослідження використовувався блок </w:t>
      </w:r>
      <w:proofErr w:type="spellStart"/>
      <w:r w:rsidRPr="00060B74">
        <w:rPr>
          <w:rFonts w:ascii="Times New Roman" w:hAnsi="Times New Roman" w:cs="Times New Roman"/>
          <w:color w:val="000000" w:themeColor="text1"/>
          <w:sz w:val="28"/>
          <w:szCs w:val="28"/>
          <w:shd w:val="clear" w:color="auto" w:fill="FFFFFF"/>
        </w:rPr>
        <w:t>валідних</w:t>
      </w:r>
      <w:proofErr w:type="spellEnd"/>
      <w:r w:rsidRPr="00060B74">
        <w:rPr>
          <w:rFonts w:ascii="Times New Roman" w:hAnsi="Times New Roman" w:cs="Times New Roman"/>
          <w:color w:val="000000" w:themeColor="text1"/>
          <w:sz w:val="28"/>
          <w:szCs w:val="28"/>
          <w:shd w:val="clear" w:color="auto" w:fill="FFFFFF"/>
        </w:rPr>
        <w:t xml:space="preserve"> </w:t>
      </w:r>
      <w:proofErr w:type="spellStart"/>
      <w:r w:rsidRPr="00060B74">
        <w:rPr>
          <w:rFonts w:ascii="Times New Roman" w:hAnsi="Times New Roman" w:cs="Times New Roman"/>
          <w:color w:val="000000" w:themeColor="text1"/>
          <w:sz w:val="28"/>
          <w:szCs w:val="28"/>
          <w:shd w:val="clear" w:color="auto" w:fill="FFFFFF"/>
        </w:rPr>
        <w:t>психодіагностичних</w:t>
      </w:r>
      <w:proofErr w:type="spellEnd"/>
      <w:r w:rsidRPr="00060B74">
        <w:rPr>
          <w:rFonts w:ascii="Times New Roman" w:hAnsi="Times New Roman" w:cs="Times New Roman"/>
          <w:color w:val="000000" w:themeColor="text1"/>
          <w:sz w:val="28"/>
          <w:szCs w:val="28"/>
          <w:shd w:val="clear" w:color="auto" w:fill="FFFFFF"/>
        </w:rPr>
        <w:t xml:space="preserve"> тестів, підібраних таким чином, щоб доповнювати результати один одного, всебічно розкриваючи психологічні особливості матерів дітей з затримкою психічного розвитку.</w:t>
      </w:r>
    </w:p>
    <w:p w14:paraId="41A38C7D" w14:textId="5514B61A"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Для дослідження були застосовані такі психологічні засоби:</w:t>
      </w:r>
    </w:p>
    <w:p w14:paraId="3A5179F1" w14:textId="045F0ED7" w:rsidR="005A7752" w:rsidRPr="00060B74" w:rsidRDefault="005A7752" w:rsidP="00295688">
      <w:pPr>
        <w:spacing w:after="0" w:line="360" w:lineRule="auto"/>
        <w:ind w:firstLine="709"/>
        <w:jc w:val="both"/>
        <w:rPr>
          <w:rFonts w:ascii="Times New Roman" w:hAnsi="Times New Roman" w:cs="Times New Roman"/>
          <w:color w:val="000000" w:themeColor="text1"/>
          <w:sz w:val="28"/>
          <w:szCs w:val="28"/>
        </w:rPr>
      </w:pPr>
      <w:r w:rsidRPr="00060B74">
        <w:rPr>
          <w:rFonts w:ascii="Times New Roman" w:eastAsia="TimesNewRoman,Bold" w:hAnsi="Times New Roman" w:cs="Times New Roman"/>
          <w:bCs/>
          <w:color w:val="000000" w:themeColor="text1"/>
          <w:sz w:val="28"/>
          <w:szCs w:val="28"/>
        </w:rPr>
        <w:t xml:space="preserve">1. Оцінка рівня ситуативної (реактивної) тривожності (Тест </w:t>
      </w:r>
      <w:r w:rsidR="00AE1340">
        <w:rPr>
          <w:rFonts w:ascii="Times New Roman" w:eastAsia="TimesNewRoman,Bold" w:hAnsi="Times New Roman" w:cs="Times New Roman"/>
          <w:bCs/>
          <w:color w:val="000000" w:themeColor="text1"/>
          <w:sz w:val="28"/>
          <w:szCs w:val="28"/>
        </w:rPr>
        <w:t xml:space="preserve">Ч. </w:t>
      </w:r>
      <w:proofErr w:type="spellStart"/>
      <w:r w:rsidR="00AE1340">
        <w:rPr>
          <w:rFonts w:ascii="Times New Roman" w:eastAsia="TimesNewRoman,Bold" w:hAnsi="Times New Roman" w:cs="Times New Roman"/>
          <w:bCs/>
          <w:color w:val="000000" w:themeColor="text1"/>
          <w:sz w:val="28"/>
          <w:szCs w:val="28"/>
        </w:rPr>
        <w:t>Спілбергера</w:t>
      </w:r>
      <w:proofErr w:type="spellEnd"/>
      <w:r w:rsidR="00AE1340">
        <w:rPr>
          <w:rFonts w:ascii="Times New Roman" w:eastAsia="TimesNewRoman,Bold" w:hAnsi="Times New Roman" w:cs="Times New Roman"/>
          <w:bCs/>
          <w:color w:val="000000" w:themeColor="text1"/>
          <w:sz w:val="28"/>
          <w:szCs w:val="28"/>
        </w:rPr>
        <w:t xml:space="preserve">            Ю. </w:t>
      </w:r>
      <w:proofErr w:type="spellStart"/>
      <w:r w:rsidRPr="00060B74">
        <w:rPr>
          <w:rFonts w:ascii="Times New Roman" w:eastAsia="TimesNewRoman,Bold" w:hAnsi="Times New Roman" w:cs="Times New Roman"/>
          <w:bCs/>
          <w:color w:val="000000" w:themeColor="text1"/>
          <w:sz w:val="28"/>
          <w:szCs w:val="28"/>
        </w:rPr>
        <w:t>Ханіна</w:t>
      </w:r>
      <w:proofErr w:type="spellEnd"/>
      <w:r w:rsidRPr="00060B74">
        <w:rPr>
          <w:rFonts w:ascii="Times New Roman" w:eastAsia="TimesNewRoman,Bold" w:hAnsi="Times New Roman" w:cs="Times New Roman"/>
          <w:bCs/>
          <w:color w:val="000000" w:themeColor="text1"/>
          <w:sz w:val="28"/>
          <w:szCs w:val="28"/>
        </w:rPr>
        <w:t>)</w:t>
      </w:r>
      <w:r w:rsidRPr="00060B74">
        <w:rPr>
          <w:rFonts w:ascii="Times New Roman" w:hAnsi="Times New Roman" w:cs="Times New Roman"/>
          <w:color w:val="000000" w:themeColor="text1"/>
          <w:sz w:val="28"/>
          <w:szCs w:val="28"/>
        </w:rPr>
        <w:t>.</w:t>
      </w:r>
    </w:p>
    <w:p w14:paraId="62BFE6EB" w14:textId="51A74B53" w:rsidR="005A7752" w:rsidRPr="00060B74" w:rsidRDefault="005A7752" w:rsidP="00295688">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2. Шкала психологічног</w:t>
      </w:r>
      <w:r w:rsidR="006E3594" w:rsidRPr="00060B74">
        <w:rPr>
          <w:rFonts w:ascii="Times New Roman" w:hAnsi="Times New Roman" w:cs="Times New Roman"/>
          <w:color w:val="000000" w:themeColor="text1"/>
          <w:sz w:val="28"/>
          <w:szCs w:val="28"/>
        </w:rPr>
        <w:t xml:space="preserve">о </w:t>
      </w:r>
      <w:proofErr w:type="spellStart"/>
      <w:r w:rsidR="006E3594" w:rsidRPr="00060B74">
        <w:rPr>
          <w:rFonts w:ascii="Times New Roman" w:hAnsi="Times New Roman" w:cs="Times New Roman"/>
          <w:color w:val="000000" w:themeColor="text1"/>
          <w:sz w:val="28"/>
          <w:szCs w:val="28"/>
        </w:rPr>
        <w:t>стресса</w:t>
      </w:r>
      <w:proofErr w:type="spellEnd"/>
      <w:r w:rsidR="006E3594" w:rsidRPr="00060B74">
        <w:rPr>
          <w:rFonts w:ascii="Times New Roman" w:hAnsi="Times New Roman" w:cs="Times New Roman"/>
          <w:color w:val="000000" w:themeColor="text1"/>
          <w:sz w:val="28"/>
          <w:szCs w:val="28"/>
        </w:rPr>
        <w:t xml:space="preserve"> PSM-25 Лемура-</w:t>
      </w:r>
      <w:proofErr w:type="spellStart"/>
      <w:r w:rsidR="006E3594" w:rsidRPr="00060B74">
        <w:rPr>
          <w:rFonts w:ascii="Times New Roman" w:hAnsi="Times New Roman" w:cs="Times New Roman"/>
          <w:color w:val="000000" w:themeColor="text1"/>
          <w:sz w:val="28"/>
          <w:szCs w:val="28"/>
        </w:rPr>
        <w:t>Тесье</w:t>
      </w:r>
      <w:proofErr w:type="spellEnd"/>
      <w:r w:rsidR="006E3594" w:rsidRPr="00060B74">
        <w:rPr>
          <w:rFonts w:ascii="Times New Roman" w:hAnsi="Times New Roman" w:cs="Times New Roman"/>
          <w:color w:val="000000" w:themeColor="text1"/>
          <w:sz w:val="28"/>
          <w:szCs w:val="28"/>
        </w:rPr>
        <w:t>-</w:t>
      </w:r>
      <w:proofErr w:type="spellStart"/>
      <w:r w:rsidR="006E3594" w:rsidRPr="00060B74">
        <w:rPr>
          <w:rFonts w:ascii="Times New Roman" w:hAnsi="Times New Roman" w:cs="Times New Roman"/>
          <w:color w:val="000000" w:themeColor="text1"/>
          <w:sz w:val="28"/>
          <w:szCs w:val="28"/>
        </w:rPr>
        <w:t>Філлі</w:t>
      </w:r>
      <w:r w:rsidRPr="00060B74">
        <w:rPr>
          <w:rFonts w:ascii="Times New Roman" w:hAnsi="Times New Roman" w:cs="Times New Roman"/>
          <w:color w:val="000000" w:themeColor="text1"/>
          <w:sz w:val="28"/>
          <w:szCs w:val="28"/>
        </w:rPr>
        <w:t>она</w:t>
      </w:r>
      <w:proofErr w:type="spellEnd"/>
      <w:r w:rsidRPr="00060B74">
        <w:rPr>
          <w:rFonts w:ascii="Times New Roman" w:hAnsi="Times New Roman" w:cs="Times New Roman"/>
          <w:color w:val="000000" w:themeColor="text1"/>
          <w:sz w:val="28"/>
          <w:szCs w:val="28"/>
        </w:rPr>
        <w:t>.</w:t>
      </w:r>
    </w:p>
    <w:p w14:paraId="770AB370" w14:textId="62FB44C2" w:rsidR="005A7752" w:rsidRPr="00060B74" w:rsidRDefault="005A7752" w:rsidP="00295688">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lastRenderedPageBreak/>
        <w:t xml:space="preserve">3. Методика диференціальної діагностики депресивних </w:t>
      </w:r>
      <w:r w:rsidR="00785C93" w:rsidRPr="00060B74">
        <w:rPr>
          <w:rFonts w:ascii="Times New Roman" w:hAnsi="Times New Roman" w:cs="Times New Roman"/>
          <w:color w:val="000000" w:themeColor="text1"/>
          <w:sz w:val="28"/>
          <w:szCs w:val="28"/>
        </w:rPr>
        <w:t xml:space="preserve">станів В. </w:t>
      </w:r>
      <w:proofErr w:type="spellStart"/>
      <w:r w:rsidR="00785C93" w:rsidRPr="00060B74">
        <w:rPr>
          <w:rFonts w:ascii="Times New Roman" w:hAnsi="Times New Roman" w:cs="Times New Roman"/>
          <w:color w:val="000000" w:themeColor="text1"/>
          <w:sz w:val="28"/>
          <w:szCs w:val="28"/>
        </w:rPr>
        <w:t>Зунга</w:t>
      </w:r>
      <w:proofErr w:type="spellEnd"/>
      <w:r w:rsidR="00785C93" w:rsidRPr="00060B74">
        <w:rPr>
          <w:rFonts w:ascii="Times New Roman" w:hAnsi="Times New Roman" w:cs="Times New Roman"/>
          <w:color w:val="000000" w:themeColor="text1"/>
          <w:sz w:val="28"/>
          <w:szCs w:val="28"/>
        </w:rPr>
        <w:t xml:space="preserve"> (адаптація Т. </w:t>
      </w:r>
      <w:proofErr w:type="spellStart"/>
      <w:r w:rsidRPr="00060B74">
        <w:rPr>
          <w:rFonts w:ascii="Times New Roman" w:hAnsi="Times New Roman" w:cs="Times New Roman"/>
          <w:color w:val="000000" w:themeColor="text1"/>
          <w:sz w:val="28"/>
          <w:szCs w:val="28"/>
        </w:rPr>
        <w:t>Балашової</w:t>
      </w:r>
      <w:proofErr w:type="spellEnd"/>
      <w:r w:rsidRPr="00060B74">
        <w:rPr>
          <w:rFonts w:ascii="Times New Roman" w:hAnsi="Times New Roman" w:cs="Times New Roman"/>
          <w:color w:val="000000" w:themeColor="text1"/>
          <w:sz w:val="28"/>
          <w:szCs w:val="28"/>
        </w:rPr>
        <w:t xml:space="preserve">). </w:t>
      </w:r>
    </w:p>
    <w:p w14:paraId="7092C95E" w14:textId="7A25169A" w:rsidR="005A7752" w:rsidRPr="00060B74" w:rsidRDefault="005A7752" w:rsidP="00295688">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4. Методика </w:t>
      </w:r>
      <w:r w:rsidR="006E3594" w:rsidRPr="00060B74">
        <w:rPr>
          <w:rFonts w:ascii="Times New Roman" w:hAnsi="Times New Roman" w:cs="Times New Roman"/>
          <w:color w:val="000000" w:themeColor="text1"/>
          <w:sz w:val="28"/>
          <w:szCs w:val="28"/>
        </w:rPr>
        <w:t xml:space="preserve">К. </w:t>
      </w:r>
      <w:r w:rsidRPr="00060B74">
        <w:rPr>
          <w:rFonts w:ascii="Times New Roman" w:hAnsi="Times New Roman" w:cs="Times New Roman"/>
          <w:color w:val="000000" w:themeColor="text1"/>
          <w:sz w:val="28"/>
          <w:szCs w:val="28"/>
        </w:rPr>
        <w:t xml:space="preserve">Хека і </w:t>
      </w:r>
      <w:r w:rsidR="006E3594" w:rsidRPr="00060B74">
        <w:rPr>
          <w:rFonts w:ascii="Times New Roman" w:hAnsi="Times New Roman" w:cs="Times New Roman"/>
          <w:color w:val="000000" w:themeColor="text1"/>
          <w:sz w:val="28"/>
          <w:szCs w:val="28"/>
        </w:rPr>
        <w:t xml:space="preserve">Х. </w:t>
      </w:r>
      <w:proofErr w:type="spellStart"/>
      <w:r w:rsidRPr="00060B74">
        <w:rPr>
          <w:rFonts w:ascii="Times New Roman" w:hAnsi="Times New Roman" w:cs="Times New Roman"/>
          <w:color w:val="000000" w:themeColor="text1"/>
          <w:sz w:val="28"/>
          <w:szCs w:val="28"/>
        </w:rPr>
        <w:t>Хесса</w:t>
      </w:r>
      <w:proofErr w:type="spellEnd"/>
      <w:r w:rsidRPr="00060B74">
        <w:rPr>
          <w:rFonts w:ascii="Times New Roman" w:hAnsi="Times New Roman" w:cs="Times New Roman"/>
          <w:color w:val="000000" w:themeColor="text1"/>
          <w:sz w:val="28"/>
          <w:szCs w:val="28"/>
        </w:rPr>
        <w:t xml:space="preserve">. Експрес-діагностика імовірності неврозів. </w:t>
      </w:r>
    </w:p>
    <w:p w14:paraId="4A441AC0" w14:textId="77777777" w:rsidR="005A7752" w:rsidRPr="00060B74" w:rsidRDefault="005A7752" w:rsidP="00295688">
      <w:pPr>
        <w:spacing w:after="0" w:line="360" w:lineRule="auto"/>
        <w:ind w:firstLine="709"/>
        <w:jc w:val="both"/>
        <w:rPr>
          <w:rFonts w:ascii="Times New Roman" w:hAnsi="Times New Roman" w:cs="Times New Roman"/>
          <w:color w:val="000000" w:themeColor="text1"/>
          <w:sz w:val="28"/>
          <w:szCs w:val="28"/>
        </w:rPr>
      </w:pPr>
      <w:r w:rsidRPr="00060B74">
        <w:rPr>
          <w:rFonts w:ascii="Times New Roman" w:eastAsia="Times New Roman" w:hAnsi="Times New Roman" w:cs="Times New Roman"/>
          <w:color w:val="000000" w:themeColor="text1"/>
          <w:sz w:val="28"/>
          <w:szCs w:val="28"/>
        </w:rPr>
        <w:t>5. Опитувальник «Втрати і придбання персональних ресурсів» (ОППР) Н. Водоп'янова, М. Штейн</w:t>
      </w:r>
      <w:r w:rsidRPr="00060B74">
        <w:rPr>
          <w:rFonts w:ascii="Times New Roman" w:hAnsi="Times New Roman" w:cs="Times New Roman"/>
          <w:color w:val="000000" w:themeColor="text1"/>
          <w:sz w:val="28"/>
          <w:szCs w:val="28"/>
        </w:rPr>
        <w:t>.</w:t>
      </w:r>
    </w:p>
    <w:p w14:paraId="31C31E7A" w14:textId="77777777" w:rsidR="005A7752" w:rsidRPr="00060B74" w:rsidRDefault="005A7752" w:rsidP="00295688">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6. Комплексна оцінка проявлення стресу Ю.В. Щербатих (36).</w:t>
      </w:r>
    </w:p>
    <w:p w14:paraId="25750949" w14:textId="36C8EAA9" w:rsidR="005A7752" w:rsidRPr="00060B74" w:rsidRDefault="005A7752" w:rsidP="00295688">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7. Опитувальник ставлення до хвороби дитини ( </w:t>
      </w:r>
      <w:r w:rsidR="006E3594" w:rsidRPr="00060B74">
        <w:rPr>
          <w:rFonts w:ascii="Times New Roman" w:hAnsi="Times New Roman" w:cs="Times New Roman"/>
          <w:color w:val="000000" w:themeColor="text1"/>
          <w:sz w:val="28"/>
          <w:szCs w:val="28"/>
        </w:rPr>
        <w:t xml:space="preserve">В. </w:t>
      </w:r>
      <w:r w:rsidRPr="00060B74">
        <w:rPr>
          <w:rFonts w:ascii="Times New Roman" w:hAnsi="Times New Roman" w:cs="Times New Roman"/>
          <w:color w:val="000000" w:themeColor="text1"/>
          <w:sz w:val="28"/>
          <w:szCs w:val="28"/>
        </w:rPr>
        <w:t xml:space="preserve">Каган, </w:t>
      </w:r>
      <w:r w:rsidR="006E3594" w:rsidRPr="00060B74">
        <w:rPr>
          <w:rFonts w:ascii="Times New Roman" w:hAnsi="Times New Roman" w:cs="Times New Roman"/>
          <w:color w:val="000000" w:themeColor="text1"/>
          <w:sz w:val="28"/>
          <w:szCs w:val="28"/>
        </w:rPr>
        <w:t xml:space="preserve">І. </w:t>
      </w:r>
      <w:r w:rsidRPr="00060B74">
        <w:rPr>
          <w:rFonts w:ascii="Times New Roman" w:hAnsi="Times New Roman" w:cs="Times New Roman"/>
          <w:color w:val="000000" w:themeColor="text1"/>
          <w:sz w:val="28"/>
          <w:szCs w:val="28"/>
        </w:rPr>
        <w:t>Журавльова).</w:t>
      </w:r>
    </w:p>
    <w:p w14:paraId="15F1FCA1" w14:textId="05F18B76" w:rsidR="005A7752" w:rsidRPr="00060B74" w:rsidRDefault="005A7752" w:rsidP="00060B74">
      <w:pPr>
        <w:spacing w:after="0" w:line="360" w:lineRule="auto"/>
        <w:ind w:firstLine="709"/>
        <w:contextualSpacing/>
        <w:jc w:val="both"/>
        <w:rPr>
          <w:rFonts w:ascii="Times New Roman" w:eastAsia="Times New Roman" w:hAnsi="Times New Roman" w:cs="Times New Roman"/>
          <w:color w:val="000000" w:themeColor="text1"/>
          <w:sz w:val="28"/>
          <w:szCs w:val="28"/>
          <w:lang w:eastAsia="uk-UA"/>
        </w:rPr>
      </w:pPr>
      <w:r w:rsidRPr="00060B74">
        <w:rPr>
          <w:rFonts w:ascii="Times New Roman" w:hAnsi="Times New Roman" w:cs="Times New Roman"/>
          <w:color w:val="000000" w:themeColor="text1"/>
          <w:sz w:val="28"/>
          <w:szCs w:val="28"/>
        </w:rPr>
        <w:t xml:space="preserve">Доцільність використання даних </w:t>
      </w:r>
      <w:proofErr w:type="spellStart"/>
      <w:r w:rsidRPr="00060B74">
        <w:rPr>
          <w:rFonts w:ascii="Times New Roman" w:hAnsi="Times New Roman" w:cs="Times New Roman"/>
          <w:color w:val="000000" w:themeColor="text1"/>
          <w:sz w:val="28"/>
          <w:szCs w:val="28"/>
        </w:rPr>
        <w:t>методик</w:t>
      </w:r>
      <w:proofErr w:type="spellEnd"/>
      <w:r w:rsidRPr="00060B74">
        <w:rPr>
          <w:rFonts w:ascii="Times New Roman" w:hAnsi="Times New Roman" w:cs="Times New Roman"/>
          <w:color w:val="000000" w:themeColor="text1"/>
          <w:sz w:val="28"/>
          <w:szCs w:val="28"/>
        </w:rPr>
        <w:t xml:space="preserve"> обумовлена метою та завданнями дослідження. </w:t>
      </w:r>
    </w:p>
    <w:p w14:paraId="7F756E6C" w14:textId="513A9294" w:rsidR="005A7752" w:rsidRPr="00295688" w:rsidRDefault="00295688" w:rsidP="00060B74">
      <w:pPr>
        <w:spacing w:after="0" w:line="360" w:lineRule="auto"/>
        <w:ind w:firstLine="709"/>
        <w:contextualSpacing/>
        <w:jc w:val="both"/>
        <w:rPr>
          <w:rFonts w:ascii="Times New Roman" w:hAnsi="Times New Roman" w:cs="Times New Roman"/>
          <w:b/>
          <w:bCs/>
          <w:color w:val="000000" w:themeColor="text1"/>
          <w:sz w:val="28"/>
          <w:szCs w:val="28"/>
        </w:rPr>
      </w:pPr>
      <w:r w:rsidRPr="00295688">
        <w:rPr>
          <w:rFonts w:ascii="Times New Roman" w:hAnsi="Times New Roman" w:cs="Times New Roman"/>
          <w:b/>
          <w:bCs/>
          <w:color w:val="000000" w:themeColor="text1"/>
          <w:sz w:val="28"/>
          <w:szCs w:val="28"/>
        </w:rPr>
        <w:t>П</w:t>
      </w:r>
      <w:r w:rsidR="005A7752" w:rsidRPr="00295688">
        <w:rPr>
          <w:rFonts w:ascii="Times New Roman" w:hAnsi="Times New Roman" w:cs="Times New Roman"/>
          <w:b/>
          <w:bCs/>
          <w:color w:val="000000" w:themeColor="text1"/>
          <w:sz w:val="28"/>
          <w:szCs w:val="28"/>
        </w:rPr>
        <w:t xml:space="preserve">ерша методика </w:t>
      </w:r>
      <w:r w:rsidR="005A7752" w:rsidRPr="00295688">
        <w:rPr>
          <w:rFonts w:ascii="Times New Roman" w:eastAsia="TimesNewRoman,Bold" w:hAnsi="Times New Roman" w:cs="Times New Roman"/>
          <w:b/>
          <w:bCs/>
          <w:color w:val="000000" w:themeColor="text1"/>
          <w:sz w:val="28"/>
          <w:szCs w:val="28"/>
        </w:rPr>
        <w:t xml:space="preserve">«Оцінки рівня ситуативної (реактивної) тривожності (Тест </w:t>
      </w:r>
      <w:r w:rsidR="00AE1340" w:rsidRPr="00295688">
        <w:rPr>
          <w:rFonts w:ascii="Times New Roman" w:eastAsia="TimesNewRoman,Bold" w:hAnsi="Times New Roman" w:cs="Times New Roman"/>
          <w:b/>
          <w:bCs/>
          <w:color w:val="000000" w:themeColor="text1"/>
          <w:sz w:val="28"/>
          <w:szCs w:val="28"/>
        </w:rPr>
        <w:t xml:space="preserve">Ч. </w:t>
      </w:r>
      <w:proofErr w:type="spellStart"/>
      <w:r w:rsidR="00AE1340" w:rsidRPr="00295688">
        <w:rPr>
          <w:rFonts w:ascii="Times New Roman" w:eastAsia="TimesNewRoman,Bold" w:hAnsi="Times New Roman" w:cs="Times New Roman"/>
          <w:b/>
          <w:bCs/>
          <w:color w:val="000000" w:themeColor="text1"/>
          <w:sz w:val="28"/>
          <w:szCs w:val="28"/>
        </w:rPr>
        <w:t>Спілбергера</w:t>
      </w:r>
      <w:proofErr w:type="spellEnd"/>
      <w:r w:rsidR="00AE1340" w:rsidRPr="00295688">
        <w:rPr>
          <w:rFonts w:ascii="Times New Roman" w:eastAsia="TimesNewRoman,Bold" w:hAnsi="Times New Roman" w:cs="Times New Roman"/>
          <w:b/>
          <w:bCs/>
          <w:color w:val="000000" w:themeColor="text1"/>
          <w:sz w:val="28"/>
          <w:szCs w:val="28"/>
        </w:rPr>
        <w:t xml:space="preserve"> Ю. </w:t>
      </w:r>
      <w:proofErr w:type="spellStart"/>
      <w:r w:rsidR="005A7752" w:rsidRPr="00295688">
        <w:rPr>
          <w:rFonts w:ascii="Times New Roman" w:eastAsia="TimesNewRoman,Bold" w:hAnsi="Times New Roman" w:cs="Times New Roman"/>
          <w:b/>
          <w:bCs/>
          <w:color w:val="000000" w:themeColor="text1"/>
          <w:sz w:val="28"/>
          <w:szCs w:val="28"/>
        </w:rPr>
        <w:t>Ханіна</w:t>
      </w:r>
      <w:proofErr w:type="spellEnd"/>
      <w:r w:rsidR="005A7752" w:rsidRPr="00295688">
        <w:rPr>
          <w:rFonts w:ascii="Times New Roman" w:eastAsia="TimesNewRoman,Bold" w:hAnsi="Times New Roman" w:cs="Times New Roman"/>
          <w:b/>
          <w:bCs/>
          <w:color w:val="000000" w:themeColor="text1"/>
          <w:sz w:val="28"/>
          <w:szCs w:val="28"/>
        </w:rPr>
        <w:t>)»</w:t>
      </w:r>
      <w:r>
        <w:rPr>
          <w:rFonts w:ascii="Times New Roman" w:eastAsia="TimesNewRoman,Bold" w:hAnsi="Times New Roman" w:cs="Times New Roman"/>
          <w:b/>
          <w:bCs/>
          <w:color w:val="000000" w:themeColor="text1"/>
          <w:sz w:val="28"/>
          <w:szCs w:val="28"/>
        </w:rPr>
        <w:t xml:space="preserve"> </w:t>
      </w:r>
      <w:r w:rsidRPr="00060B74">
        <w:rPr>
          <w:rFonts w:ascii="Times New Roman" w:hAnsi="Times New Roman" w:cs="Times New Roman"/>
          <w:color w:val="000000" w:themeColor="text1"/>
          <w:sz w:val="28"/>
          <w:szCs w:val="28"/>
        </w:rPr>
        <w:t>[28].</w:t>
      </w:r>
    </w:p>
    <w:p w14:paraId="571A1F71" w14:textId="77777777" w:rsidR="005A7752" w:rsidRPr="00060B74" w:rsidRDefault="005A7752" w:rsidP="00060B74">
      <w:pPr>
        <w:spacing w:after="0" w:line="360" w:lineRule="auto"/>
        <w:ind w:firstLine="709"/>
        <w:contextualSpacing/>
        <w:jc w:val="both"/>
        <w:rPr>
          <w:rFonts w:ascii="Times New Roman" w:eastAsia="Times New Roman" w:hAnsi="Times New Roman" w:cs="Times New Roman"/>
          <w:color w:val="000000" w:themeColor="text1"/>
          <w:sz w:val="28"/>
          <w:szCs w:val="28"/>
          <w:lang w:eastAsia="uk-UA"/>
        </w:rPr>
      </w:pPr>
      <w:r w:rsidRPr="00060B74">
        <w:rPr>
          <w:rFonts w:ascii="Times New Roman" w:eastAsia="TimesNewRoman,Bold" w:hAnsi="Times New Roman" w:cs="Times New Roman"/>
          <w:bCs/>
          <w:color w:val="000000" w:themeColor="text1"/>
          <w:sz w:val="28"/>
          <w:szCs w:val="28"/>
        </w:rPr>
        <w:t xml:space="preserve">Данну методику часто використовують, оскільки вона добре себе зарекомендувала в середовищі психологів, довела свою валідність. Відзначається високий рівень інформативності методики стосовно </w:t>
      </w:r>
      <w:r w:rsidRPr="00060B74">
        <w:rPr>
          <w:rFonts w:ascii="Times New Roman" w:eastAsia="Times New Roman" w:hAnsi="Times New Roman" w:cs="Times New Roman"/>
          <w:color w:val="000000" w:themeColor="text1"/>
          <w:sz w:val="28"/>
          <w:szCs w:val="28"/>
          <w:lang w:eastAsia="uk-UA"/>
        </w:rPr>
        <w:t>самооцінки рівня тривожності в даний момент (реактивна тривожність як стан) і особистісної тривожності (як стійка характеристика людини). Розробив тест Ч. Спілберг (США). Адаптував Ю. </w:t>
      </w:r>
      <w:proofErr w:type="spellStart"/>
      <w:r w:rsidRPr="00060B74">
        <w:rPr>
          <w:rFonts w:ascii="Times New Roman" w:eastAsia="Times New Roman" w:hAnsi="Times New Roman" w:cs="Times New Roman"/>
          <w:color w:val="000000" w:themeColor="text1"/>
          <w:sz w:val="28"/>
          <w:szCs w:val="28"/>
          <w:lang w:eastAsia="uk-UA"/>
        </w:rPr>
        <w:t>Ханін</w:t>
      </w:r>
      <w:proofErr w:type="spellEnd"/>
      <w:r w:rsidRPr="00060B74">
        <w:rPr>
          <w:rFonts w:ascii="Times New Roman" w:eastAsia="Times New Roman" w:hAnsi="Times New Roman" w:cs="Times New Roman"/>
          <w:color w:val="000000" w:themeColor="text1"/>
          <w:sz w:val="28"/>
          <w:szCs w:val="28"/>
          <w:lang w:eastAsia="uk-UA"/>
        </w:rPr>
        <w:t>. На думку авторів, п</w:t>
      </w:r>
      <w:r w:rsidRPr="00060B74">
        <w:rPr>
          <w:rFonts w:ascii="Times New Roman" w:hAnsi="Times New Roman" w:cs="Times New Roman"/>
          <w:color w:val="000000" w:themeColor="text1"/>
          <w:sz w:val="28"/>
          <w:szCs w:val="28"/>
        </w:rPr>
        <w:t xml:space="preserve">евний рівень тривожності – природна і обов’язкова особливість активної, діяльної особистості. У кожної людини існує свій оптимальний, або бажаний, рівень тривожності – це так звана “корисна” тривожність. Оцінка людиною свого стану в цьому відношенні є для неї суттєвим компонентом самоконтролю та самовиховання. </w:t>
      </w:r>
    </w:p>
    <w:p w14:paraId="203515C8" w14:textId="77777777" w:rsidR="005A7752" w:rsidRPr="00060B74" w:rsidRDefault="005A7752" w:rsidP="00060B74">
      <w:pPr>
        <w:spacing w:after="0" w:line="360" w:lineRule="auto"/>
        <w:ind w:firstLine="709"/>
        <w:contextualSpacing/>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Опитувальник вміщує 20 тез котрі відносяться до </w:t>
      </w:r>
      <w:r w:rsidRPr="00060B74">
        <w:rPr>
          <w:rFonts w:ascii="Times New Roman" w:hAnsi="Times New Roman" w:cs="Times New Roman"/>
          <w:iCs/>
          <w:color w:val="000000" w:themeColor="text1"/>
          <w:sz w:val="28"/>
          <w:szCs w:val="28"/>
        </w:rPr>
        <w:t>тривожності, як стану</w:t>
      </w:r>
      <w:r w:rsidRPr="00060B74">
        <w:rPr>
          <w:rFonts w:ascii="Times New Roman" w:hAnsi="Times New Roman" w:cs="Times New Roman"/>
          <w:i/>
          <w:iCs/>
          <w:color w:val="000000" w:themeColor="text1"/>
          <w:sz w:val="28"/>
          <w:szCs w:val="28"/>
        </w:rPr>
        <w:t xml:space="preserve"> </w:t>
      </w:r>
      <w:r w:rsidRPr="00060B74">
        <w:rPr>
          <w:rFonts w:ascii="Times New Roman" w:hAnsi="Times New Roman" w:cs="Times New Roman"/>
          <w:color w:val="000000" w:themeColor="text1"/>
          <w:sz w:val="28"/>
          <w:szCs w:val="28"/>
        </w:rPr>
        <w:t xml:space="preserve">(стан тривожності, реактивна або ситуативна тривожність), і 20 тез на визначення тривожності, як особистої схильності до певного сприйняття умов дійсності – (властивість тривожності). </w:t>
      </w:r>
    </w:p>
    <w:p w14:paraId="2F916A6E" w14:textId="77777777" w:rsidR="005A7752" w:rsidRPr="00060B74" w:rsidRDefault="005A7752" w:rsidP="00060B74">
      <w:pPr>
        <w:spacing w:after="0" w:line="360" w:lineRule="auto"/>
        <w:ind w:firstLine="709"/>
        <w:contextualSpacing/>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За результатами будуються дві шкали.  Перша – реактивної тривожності, що визначає, як ви себе почуваєте в даний момент. Друга шкала – особистісна </w:t>
      </w:r>
      <w:r w:rsidRPr="00060B74">
        <w:rPr>
          <w:rFonts w:ascii="Times New Roman" w:hAnsi="Times New Roman" w:cs="Times New Roman"/>
          <w:color w:val="000000" w:themeColor="text1"/>
          <w:sz w:val="28"/>
          <w:szCs w:val="28"/>
        </w:rPr>
        <w:lastRenderedPageBreak/>
        <w:t xml:space="preserve">тривожність котра виявляє, як ви себе почуваєте зазвичай. Кожне питання має 4 відповіді згідно ступеня інтенсивності (зовсім ні, мабуть так, вірно, цілком вірно) – для шкали реактивної тривожності, та 4 відповіді за частотою (майже ніколи, іноді, часто, майже завжди) – для шкали особистісної тривожності. </w:t>
      </w:r>
    </w:p>
    <w:p w14:paraId="78ACD074" w14:textId="18DA2160" w:rsidR="005A7752" w:rsidRPr="00060B74" w:rsidRDefault="005A7752" w:rsidP="00060B74">
      <w:pPr>
        <w:spacing w:after="0" w:line="360" w:lineRule="auto"/>
        <w:ind w:firstLine="709"/>
        <w:contextualSpacing/>
        <w:jc w:val="both"/>
        <w:rPr>
          <w:rFonts w:ascii="Times New Roman" w:eastAsia="TimesNewRoman,Bold" w:hAnsi="Times New Roman" w:cs="Times New Roman"/>
          <w:bCs/>
          <w:color w:val="000000" w:themeColor="text1"/>
          <w:sz w:val="28"/>
          <w:szCs w:val="28"/>
        </w:rPr>
      </w:pPr>
      <w:r w:rsidRPr="00060B74">
        <w:rPr>
          <w:rFonts w:ascii="Times New Roman" w:hAnsi="Times New Roman" w:cs="Times New Roman"/>
          <w:color w:val="000000" w:themeColor="text1"/>
          <w:sz w:val="28"/>
          <w:szCs w:val="28"/>
        </w:rPr>
        <w:t xml:space="preserve">Таким чином шкала реактивної і особистісної тривожності </w:t>
      </w:r>
      <w:r w:rsidR="00785C93" w:rsidRPr="00060B74">
        <w:rPr>
          <w:rFonts w:ascii="Times New Roman" w:hAnsi="Times New Roman" w:cs="Times New Roman"/>
          <w:color w:val="000000" w:themeColor="text1"/>
          <w:sz w:val="28"/>
          <w:szCs w:val="28"/>
        </w:rPr>
        <w:t xml:space="preserve">Ч. </w:t>
      </w:r>
      <w:proofErr w:type="spellStart"/>
      <w:r w:rsidRPr="00060B74">
        <w:rPr>
          <w:rFonts w:ascii="Times New Roman" w:hAnsi="Times New Roman" w:cs="Times New Roman"/>
          <w:color w:val="000000" w:themeColor="text1"/>
          <w:sz w:val="28"/>
          <w:szCs w:val="28"/>
        </w:rPr>
        <w:t>Спілбергера</w:t>
      </w:r>
      <w:proofErr w:type="spellEnd"/>
      <w:r w:rsidRPr="00060B74">
        <w:rPr>
          <w:rFonts w:ascii="Times New Roman" w:hAnsi="Times New Roman" w:cs="Times New Roman"/>
          <w:color w:val="000000" w:themeColor="text1"/>
          <w:sz w:val="28"/>
          <w:szCs w:val="28"/>
        </w:rPr>
        <w:t xml:space="preserve"> </w:t>
      </w:r>
      <w:r w:rsidR="00785C93" w:rsidRPr="00060B74">
        <w:rPr>
          <w:rFonts w:ascii="Times New Roman" w:hAnsi="Times New Roman" w:cs="Times New Roman"/>
          <w:color w:val="000000" w:themeColor="text1"/>
          <w:sz w:val="28"/>
          <w:szCs w:val="28"/>
        </w:rPr>
        <w:t xml:space="preserve">та Ю. </w:t>
      </w:r>
      <w:proofErr w:type="spellStart"/>
      <w:r w:rsidR="00785C93" w:rsidRPr="00060B74">
        <w:rPr>
          <w:rFonts w:ascii="Times New Roman" w:hAnsi="Times New Roman" w:cs="Times New Roman"/>
          <w:color w:val="000000" w:themeColor="text1"/>
          <w:sz w:val="28"/>
          <w:szCs w:val="28"/>
        </w:rPr>
        <w:t>Ханіна</w:t>
      </w:r>
      <w:proofErr w:type="spellEnd"/>
      <w:r w:rsidR="00785C93" w:rsidRPr="00060B74">
        <w:rPr>
          <w:rFonts w:ascii="Times New Roman" w:hAnsi="Times New Roman" w:cs="Times New Roman"/>
          <w:color w:val="000000" w:themeColor="text1"/>
          <w:sz w:val="28"/>
          <w:szCs w:val="28"/>
        </w:rPr>
        <w:t xml:space="preserve"> </w:t>
      </w:r>
      <w:r w:rsidRPr="00060B74">
        <w:rPr>
          <w:rFonts w:ascii="Times New Roman" w:hAnsi="Times New Roman" w:cs="Times New Roman"/>
          <w:color w:val="000000" w:themeColor="text1"/>
          <w:sz w:val="28"/>
          <w:szCs w:val="28"/>
        </w:rPr>
        <w:t xml:space="preserve">є єдиною методикою, що дозволяє диференційовано вимірювати тривожність і як особистісну властивість, і як стан </w:t>
      </w:r>
      <w:r w:rsidR="005D040A" w:rsidRPr="00060B74">
        <w:rPr>
          <w:rFonts w:ascii="Times New Roman" w:hAnsi="Times New Roman" w:cs="Times New Roman"/>
          <w:color w:val="000000" w:themeColor="text1"/>
          <w:sz w:val="28"/>
          <w:szCs w:val="28"/>
        </w:rPr>
        <w:t>[</w:t>
      </w:r>
      <w:r w:rsidR="00456C12" w:rsidRPr="00060B74">
        <w:rPr>
          <w:rFonts w:ascii="Times New Roman" w:hAnsi="Times New Roman" w:cs="Times New Roman"/>
          <w:color w:val="000000" w:themeColor="text1"/>
          <w:sz w:val="28"/>
          <w:szCs w:val="28"/>
        </w:rPr>
        <w:t>28</w:t>
      </w:r>
      <w:r w:rsidRPr="00060B74">
        <w:rPr>
          <w:rFonts w:ascii="Times New Roman" w:hAnsi="Times New Roman" w:cs="Times New Roman"/>
          <w:color w:val="000000" w:themeColor="text1"/>
          <w:sz w:val="28"/>
          <w:szCs w:val="28"/>
        </w:rPr>
        <w:t xml:space="preserve">]. </w:t>
      </w:r>
    </w:p>
    <w:p w14:paraId="18C5F1D2" w14:textId="4930E0AD" w:rsidR="005A7752" w:rsidRPr="00060B74" w:rsidRDefault="005A7752" w:rsidP="00060B74">
      <w:pPr>
        <w:spacing w:after="0" w:line="360" w:lineRule="auto"/>
        <w:ind w:firstLine="709"/>
        <w:contextualSpacing/>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Якщо психологічний тест виявить у респондента високий рівень особистісної тривожності, то це дасть підставу говорити про наявність у нього стану тривожності в різних ситуаціях </w:t>
      </w:r>
      <w:r w:rsidR="005D040A" w:rsidRPr="00060B74">
        <w:rPr>
          <w:rFonts w:ascii="Times New Roman" w:hAnsi="Times New Roman" w:cs="Times New Roman"/>
          <w:color w:val="000000" w:themeColor="text1"/>
          <w:sz w:val="28"/>
          <w:szCs w:val="28"/>
        </w:rPr>
        <w:t>[</w:t>
      </w:r>
      <w:r w:rsidR="00736197" w:rsidRPr="00060B74">
        <w:rPr>
          <w:rFonts w:ascii="Times New Roman" w:hAnsi="Times New Roman" w:cs="Times New Roman"/>
          <w:color w:val="000000" w:themeColor="text1"/>
          <w:sz w:val="28"/>
          <w:szCs w:val="28"/>
          <w:lang w:val="ru-RU"/>
        </w:rPr>
        <w:t>17</w:t>
      </w:r>
      <w:r w:rsidRPr="00060B74">
        <w:rPr>
          <w:rFonts w:ascii="Times New Roman" w:hAnsi="Times New Roman" w:cs="Times New Roman"/>
          <w:color w:val="000000" w:themeColor="text1"/>
          <w:sz w:val="28"/>
          <w:szCs w:val="28"/>
        </w:rPr>
        <w:t xml:space="preserve">]. Загалом якщо дуже висока реактивна тривожність то це викликає порушення уваги, іноді порушення тонкої координації. Дуже висока особистісна тривожність прямо корелює з наявністю невротичного конфлікту, з емоційними і невротичними зривами і психосоматичними захворюваннями </w:t>
      </w:r>
      <w:r w:rsidR="005D040A" w:rsidRPr="00060B74">
        <w:rPr>
          <w:rFonts w:ascii="Times New Roman" w:hAnsi="Times New Roman" w:cs="Times New Roman"/>
          <w:color w:val="000000" w:themeColor="text1"/>
          <w:sz w:val="28"/>
          <w:szCs w:val="28"/>
        </w:rPr>
        <w:t>[</w:t>
      </w:r>
      <w:r w:rsidR="00C47095" w:rsidRPr="00060B74">
        <w:rPr>
          <w:rFonts w:ascii="Times New Roman" w:hAnsi="Times New Roman" w:cs="Times New Roman"/>
          <w:color w:val="000000" w:themeColor="text1"/>
          <w:sz w:val="28"/>
          <w:szCs w:val="28"/>
          <w:lang w:val="ru-RU"/>
        </w:rPr>
        <w:t>48</w:t>
      </w:r>
      <w:r w:rsidRPr="00060B74">
        <w:rPr>
          <w:rFonts w:ascii="Times New Roman" w:hAnsi="Times New Roman" w:cs="Times New Roman"/>
          <w:color w:val="000000" w:themeColor="text1"/>
          <w:sz w:val="28"/>
          <w:szCs w:val="28"/>
        </w:rPr>
        <w:t xml:space="preserve">]. </w:t>
      </w:r>
    </w:p>
    <w:p w14:paraId="7CDACC8B" w14:textId="77777777" w:rsidR="005A7752" w:rsidRPr="00060B74" w:rsidRDefault="005A7752" w:rsidP="00060B74">
      <w:pPr>
        <w:spacing w:after="0" w:line="360" w:lineRule="auto"/>
        <w:ind w:firstLine="709"/>
        <w:contextualSpacing/>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Практична значимість роботи полягає в отриманні нових фактів, які можуть бути використані з метою розробки методів корекції тривожних мам.</w:t>
      </w:r>
    </w:p>
    <w:p w14:paraId="70E5E6BB" w14:textId="68306087" w:rsidR="005A7752" w:rsidRPr="00060B74" w:rsidRDefault="005A7752" w:rsidP="00060B74">
      <w:pPr>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060B74">
        <w:rPr>
          <w:rFonts w:ascii="Times New Roman" w:eastAsia="Times New Roman" w:hAnsi="Times New Roman" w:cs="Times New Roman"/>
          <w:color w:val="000000" w:themeColor="text1"/>
          <w:sz w:val="28"/>
          <w:szCs w:val="28"/>
          <w:lang w:eastAsia="uk-UA"/>
        </w:rPr>
        <w:t>Наступна методика</w:t>
      </w:r>
      <w:r w:rsidR="00295688">
        <w:rPr>
          <w:rFonts w:ascii="Times New Roman" w:eastAsia="Times New Roman" w:hAnsi="Times New Roman" w:cs="Times New Roman"/>
          <w:color w:val="000000" w:themeColor="text1"/>
          <w:sz w:val="28"/>
          <w:szCs w:val="28"/>
          <w:lang w:eastAsia="uk-UA"/>
        </w:rPr>
        <w:t xml:space="preserve"> – </w:t>
      </w:r>
      <w:r w:rsidRPr="00295688">
        <w:rPr>
          <w:rFonts w:ascii="Times New Roman" w:hAnsi="Times New Roman" w:cs="Times New Roman"/>
          <w:b/>
          <w:bCs/>
          <w:color w:val="000000" w:themeColor="text1"/>
          <w:sz w:val="28"/>
          <w:szCs w:val="28"/>
        </w:rPr>
        <w:t>шкала психологічного стре</w:t>
      </w:r>
      <w:r w:rsidR="00AE1340" w:rsidRPr="00295688">
        <w:rPr>
          <w:rFonts w:ascii="Times New Roman" w:hAnsi="Times New Roman" w:cs="Times New Roman"/>
          <w:b/>
          <w:bCs/>
          <w:color w:val="000000" w:themeColor="text1"/>
          <w:sz w:val="28"/>
          <w:szCs w:val="28"/>
        </w:rPr>
        <w:t>су</w:t>
      </w:r>
      <w:r w:rsidR="006E3594" w:rsidRPr="00295688">
        <w:rPr>
          <w:rFonts w:ascii="Times New Roman" w:hAnsi="Times New Roman" w:cs="Times New Roman"/>
          <w:b/>
          <w:bCs/>
          <w:color w:val="000000" w:themeColor="text1"/>
          <w:sz w:val="28"/>
          <w:szCs w:val="28"/>
        </w:rPr>
        <w:t xml:space="preserve"> PSM-25 Лемура-</w:t>
      </w:r>
      <w:proofErr w:type="spellStart"/>
      <w:r w:rsidR="006E3594" w:rsidRPr="00295688">
        <w:rPr>
          <w:rFonts w:ascii="Times New Roman" w:hAnsi="Times New Roman" w:cs="Times New Roman"/>
          <w:b/>
          <w:bCs/>
          <w:color w:val="000000" w:themeColor="text1"/>
          <w:sz w:val="28"/>
          <w:szCs w:val="28"/>
        </w:rPr>
        <w:t>Тесье</w:t>
      </w:r>
      <w:proofErr w:type="spellEnd"/>
      <w:r w:rsidR="006E3594" w:rsidRPr="00295688">
        <w:rPr>
          <w:rFonts w:ascii="Times New Roman" w:hAnsi="Times New Roman" w:cs="Times New Roman"/>
          <w:b/>
          <w:bCs/>
          <w:color w:val="000000" w:themeColor="text1"/>
          <w:sz w:val="28"/>
          <w:szCs w:val="28"/>
        </w:rPr>
        <w:t>-</w:t>
      </w:r>
      <w:proofErr w:type="spellStart"/>
      <w:r w:rsidR="006E3594" w:rsidRPr="00295688">
        <w:rPr>
          <w:rFonts w:ascii="Times New Roman" w:hAnsi="Times New Roman" w:cs="Times New Roman"/>
          <w:b/>
          <w:bCs/>
          <w:color w:val="000000" w:themeColor="text1"/>
          <w:sz w:val="28"/>
          <w:szCs w:val="28"/>
        </w:rPr>
        <w:t>Філліона</w:t>
      </w:r>
      <w:proofErr w:type="spellEnd"/>
      <w:r w:rsidR="00295688">
        <w:rPr>
          <w:rFonts w:ascii="Times New Roman" w:hAnsi="Times New Roman" w:cs="Times New Roman"/>
          <w:b/>
          <w:bCs/>
          <w:color w:val="000000" w:themeColor="text1"/>
          <w:sz w:val="28"/>
          <w:szCs w:val="28"/>
        </w:rPr>
        <w:t xml:space="preserve"> </w:t>
      </w:r>
      <w:r w:rsidR="00295688" w:rsidRPr="00060B74">
        <w:rPr>
          <w:rFonts w:ascii="Times New Roman" w:hAnsi="Times New Roman" w:cs="Times New Roman"/>
          <w:color w:val="000000" w:themeColor="text1"/>
          <w:sz w:val="28"/>
          <w:szCs w:val="28"/>
        </w:rPr>
        <w:t>[50]</w:t>
      </w:r>
      <w:r w:rsidRPr="00060B74">
        <w:rPr>
          <w:rFonts w:ascii="Times New Roman" w:hAnsi="Times New Roman" w:cs="Times New Roman"/>
          <w:color w:val="000000" w:themeColor="text1"/>
          <w:sz w:val="28"/>
          <w:szCs w:val="28"/>
        </w:rPr>
        <w:t xml:space="preserve">. </w:t>
      </w:r>
      <w:r w:rsidRPr="00060B74">
        <w:rPr>
          <w:rFonts w:ascii="Times New Roman" w:eastAsia="Times New Roman" w:hAnsi="Times New Roman" w:cs="Times New Roman"/>
          <w:color w:val="000000" w:themeColor="text1"/>
          <w:sz w:val="28"/>
          <w:szCs w:val="28"/>
          <w:lang w:eastAsia="ru-RU"/>
        </w:rPr>
        <w:t>Опитувальник шкала PSM</w:t>
      </w:r>
      <w:r w:rsidR="00295688">
        <w:rPr>
          <w:rFonts w:ascii="Times New Roman" w:eastAsia="Times New Roman" w:hAnsi="Times New Roman" w:cs="Times New Roman"/>
          <w:color w:val="000000" w:themeColor="text1"/>
          <w:sz w:val="28"/>
          <w:szCs w:val="28"/>
          <w:lang w:eastAsia="ru-RU"/>
        </w:rPr>
        <w:t>-</w:t>
      </w:r>
      <w:r w:rsidRPr="00060B74">
        <w:rPr>
          <w:rFonts w:ascii="Times New Roman" w:eastAsia="Times New Roman" w:hAnsi="Times New Roman" w:cs="Times New Roman"/>
          <w:color w:val="000000" w:themeColor="text1"/>
          <w:sz w:val="28"/>
          <w:szCs w:val="28"/>
          <w:lang w:eastAsia="ru-RU"/>
        </w:rPr>
        <w:t xml:space="preserve">25 допомагає визначити, поточний рівень стресу. Методика розроблена у Франції 1991 року та апробована в багатьох країнах. </w:t>
      </w:r>
      <w:r w:rsidR="00444C9E">
        <w:rPr>
          <w:rFonts w:ascii="Times New Roman" w:eastAsia="Times New Roman" w:hAnsi="Times New Roman" w:cs="Times New Roman"/>
          <w:color w:val="000000" w:themeColor="text1"/>
          <w:sz w:val="28"/>
          <w:szCs w:val="28"/>
          <w:lang w:eastAsia="ru-RU"/>
        </w:rPr>
        <w:t>Р</w:t>
      </w:r>
      <w:r w:rsidRPr="00060B74">
        <w:rPr>
          <w:rFonts w:ascii="Times New Roman" w:eastAsia="Times New Roman" w:hAnsi="Times New Roman" w:cs="Times New Roman"/>
          <w:color w:val="000000" w:themeColor="text1"/>
          <w:sz w:val="28"/>
          <w:szCs w:val="28"/>
          <w:lang w:eastAsia="ru-RU"/>
        </w:rPr>
        <w:t xml:space="preserve">осійськомовний варіант є цілком </w:t>
      </w:r>
      <w:proofErr w:type="spellStart"/>
      <w:r w:rsidRPr="00060B74">
        <w:rPr>
          <w:rFonts w:ascii="Times New Roman" w:eastAsia="Times New Roman" w:hAnsi="Times New Roman" w:cs="Times New Roman"/>
          <w:color w:val="000000" w:themeColor="text1"/>
          <w:sz w:val="28"/>
          <w:szCs w:val="28"/>
          <w:lang w:eastAsia="ru-RU"/>
        </w:rPr>
        <w:t>валідним</w:t>
      </w:r>
      <w:proofErr w:type="spellEnd"/>
      <w:r w:rsidRPr="00060B74">
        <w:rPr>
          <w:rFonts w:ascii="Times New Roman" w:eastAsia="Times New Roman" w:hAnsi="Times New Roman" w:cs="Times New Roman"/>
          <w:color w:val="000000" w:themeColor="text1"/>
          <w:sz w:val="28"/>
          <w:szCs w:val="28"/>
          <w:lang w:eastAsia="ru-RU"/>
        </w:rPr>
        <w:t xml:space="preserve"> та відповідає всім вимогам. Його й </w:t>
      </w:r>
      <w:r w:rsidR="00444C9E">
        <w:rPr>
          <w:rFonts w:ascii="Times New Roman" w:eastAsia="Times New Roman" w:hAnsi="Times New Roman" w:cs="Times New Roman"/>
          <w:color w:val="000000" w:themeColor="text1"/>
          <w:sz w:val="28"/>
          <w:szCs w:val="28"/>
          <w:lang w:eastAsia="ru-RU"/>
        </w:rPr>
        <w:t xml:space="preserve">було </w:t>
      </w:r>
      <w:r w:rsidRPr="00060B74">
        <w:rPr>
          <w:rFonts w:ascii="Times New Roman" w:eastAsia="Times New Roman" w:hAnsi="Times New Roman" w:cs="Times New Roman"/>
          <w:color w:val="000000" w:themeColor="text1"/>
          <w:sz w:val="28"/>
          <w:szCs w:val="28"/>
          <w:lang w:eastAsia="ru-RU"/>
        </w:rPr>
        <w:t>використ</w:t>
      </w:r>
      <w:r w:rsidR="00444C9E">
        <w:rPr>
          <w:rFonts w:ascii="Times New Roman" w:eastAsia="Times New Roman" w:hAnsi="Times New Roman" w:cs="Times New Roman"/>
          <w:color w:val="000000" w:themeColor="text1"/>
          <w:sz w:val="28"/>
          <w:szCs w:val="28"/>
          <w:lang w:eastAsia="ru-RU"/>
        </w:rPr>
        <w:t>ано</w:t>
      </w:r>
      <w:r w:rsidRPr="00060B74">
        <w:rPr>
          <w:rFonts w:ascii="Times New Roman" w:eastAsia="Times New Roman" w:hAnsi="Times New Roman" w:cs="Times New Roman"/>
          <w:color w:val="000000" w:themeColor="text1"/>
          <w:sz w:val="28"/>
          <w:szCs w:val="28"/>
          <w:lang w:eastAsia="ru-RU"/>
        </w:rPr>
        <w:t xml:space="preserve"> в дослідженні.</w:t>
      </w:r>
    </w:p>
    <w:p w14:paraId="3ED1860D" w14:textId="77777777" w:rsidR="005A7752" w:rsidRPr="00060B74" w:rsidRDefault="005A7752" w:rsidP="00060B74">
      <w:pPr>
        <w:autoSpaceDN w:val="0"/>
        <w:adjustRightInd w:val="0"/>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Методика була розроблена для того, щоб усунути наявні недоліки традиційних методів вимірювання стресових станів. Адже непрямі вимірювання стресу дають значну похибку в інтерпретації станів особистості. </w:t>
      </w:r>
    </w:p>
    <w:p w14:paraId="07106CC7" w14:textId="63E2DC51" w:rsidR="005A7752" w:rsidRPr="00060B74" w:rsidRDefault="005A7752" w:rsidP="00060B74">
      <w:pPr>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060B74">
        <w:rPr>
          <w:rFonts w:ascii="Times New Roman" w:hAnsi="Times New Roman" w:cs="Times New Roman"/>
          <w:color w:val="000000" w:themeColor="text1"/>
          <w:sz w:val="28"/>
          <w:szCs w:val="28"/>
        </w:rPr>
        <w:t>Лемур у співавторстві з іншими науковцями розробив опитувальник, який детально досліджує стан людини, котра зазнала стресу</w:t>
      </w:r>
      <w:r w:rsidRPr="00060B74">
        <w:rPr>
          <w:rFonts w:ascii="Times New Roman" w:eastAsia="Times New Roman" w:hAnsi="Times New Roman" w:cs="Times New Roman"/>
          <w:color w:val="000000" w:themeColor="text1"/>
          <w:sz w:val="28"/>
          <w:szCs w:val="28"/>
          <w:lang w:eastAsia="ru-RU"/>
        </w:rPr>
        <w:t xml:space="preserve">. Тобто, </w:t>
      </w:r>
      <w:r w:rsidRPr="00060B74">
        <w:rPr>
          <w:rFonts w:ascii="Times New Roman" w:hAnsi="Times New Roman" w:cs="Times New Roman"/>
          <w:color w:val="000000" w:themeColor="text1"/>
          <w:sz w:val="28"/>
          <w:szCs w:val="28"/>
        </w:rPr>
        <w:t>Лемур-</w:t>
      </w:r>
      <w:proofErr w:type="spellStart"/>
      <w:r w:rsidRPr="00060B74">
        <w:rPr>
          <w:rFonts w:ascii="Times New Roman" w:hAnsi="Times New Roman" w:cs="Times New Roman"/>
          <w:color w:val="000000" w:themeColor="text1"/>
          <w:sz w:val="28"/>
          <w:szCs w:val="28"/>
        </w:rPr>
        <w:t>Тесье</w:t>
      </w:r>
      <w:proofErr w:type="spellEnd"/>
      <w:r w:rsidRPr="00060B74">
        <w:rPr>
          <w:rFonts w:ascii="Times New Roman" w:hAnsi="Times New Roman" w:cs="Times New Roman"/>
          <w:color w:val="000000" w:themeColor="text1"/>
          <w:sz w:val="28"/>
          <w:szCs w:val="28"/>
        </w:rPr>
        <w:t>-</w:t>
      </w:r>
      <w:proofErr w:type="spellStart"/>
      <w:r w:rsidRPr="00060B74">
        <w:rPr>
          <w:rFonts w:ascii="Times New Roman" w:hAnsi="Times New Roman" w:cs="Times New Roman"/>
          <w:color w:val="000000" w:themeColor="text1"/>
          <w:sz w:val="28"/>
          <w:szCs w:val="28"/>
        </w:rPr>
        <w:t>Філліон</w:t>
      </w:r>
      <w:proofErr w:type="spellEnd"/>
      <w:r w:rsidRPr="00060B74">
        <w:rPr>
          <w:rFonts w:ascii="Times New Roman" w:hAnsi="Times New Roman" w:cs="Times New Roman"/>
          <w:color w:val="000000" w:themeColor="text1"/>
          <w:sz w:val="28"/>
          <w:szCs w:val="28"/>
        </w:rPr>
        <w:t xml:space="preserve"> створили опитувальник, який описує стан людини, що переживає стрес. </w:t>
      </w:r>
      <w:r w:rsidRPr="00060B74">
        <w:rPr>
          <w:rFonts w:ascii="Times New Roman" w:hAnsi="Times New Roman" w:cs="Times New Roman"/>
          <w:color w:val="000000" w:themeColor="text1"/>
          <w:sz w:val="28"/>
          <w:szCs w:val="28"/>
        </w:rPr>
        <w:lastRenderedPageBreak/>
        <w:t xml:space="preserve">Питання сформульовані для осіб у віці від 18 до 65 років у відповідності до різних професійних груп. Все це дозволяє вважати методику універсальною. А </w:t>
      </w:r>
      <w:r w:rsidRPr="00060B74">
        <w:rPr>
          <w:rFonts w:ascii="Times New Roman" w:eastAsia="Times New Roman" w:hAnsi="Times New Roman" w:cs="Times New Roman"/>
          <w:color w:val="000000" w:themeColor="text1"/>
          <w:sz w:val="28"/>
          <w:szCs w:val="28"/>
          <w:lang w:eastAsia="ru-RU"/>
        </w:rPr>
        <w:t>ч</w:t>
      </w:r>
      <w:r w:rsidRPr="00060B74">
        <w:rPr>
          <w:rFonts w:ascii="Times New Roman" w:hAnsi="Times New Roman" w:cs="Times New Roman"/>
          <w:color w:val="000000" w:themeColor="text1"/>
          <w:sz w:val="28"/>
          <w:szCs w:val="28"/>
        </w:rPr>
        <w:t>исленні дослідження показали, що PSM володіє достатніми психометричними властивостям</w:t>
      </w:r>
      <w:r w:rsidR="00C47095" w:rsidRPr="00060B74">
        <w:rPr>
          <w:rFonts w:ascii="Times New Roman" w:hAnsi="Times New Roman" w:cs="Times New Roman"/>
          <w:color w:val="000000" w:themeColor="text1"/>
          <w:sz w:val="28"/>
          <w:szCs w:val="28"/>
        </w:rPr>
        <w:t xml:space="preserve">и </w:t>
      </w:r>
      <w:r w:rsidR="005D040A" w:rsidRPr="00060B74">
        <w:rPr>
          <w:rFonts w:ascii="Times New Roman" w:hAnsi="Times New Roman" w:cs="Times New Roman"/>
          <w:color w:val="000000" w:themeColor="text1"/>
          <w:sz w:val="28"/>
          <w:szCs w:val="28"/>
        </w:rPr>
        <w:t>[</w:t>
      </w:r>
      <w:r w:rsidR="00C47095" w:rsidRPr="00060B74">
        <w:rPr>
          <w:rFonts w:ascii="Times New Roman" w:hAnsi="Times New Roman" w:cs="Times New Roman"/>
          <w:color w:val="000000" w:themeColor="text1"/>
          <w:sz w:val="28"/>
          <w:szCs w:val="28"/>
        </w:rPr>
        <w:t>50</w:t>
      </w:r>
      <w:r w:rsidRPr="00060B74">
        <w:rPr>
          <w:rFonts w:ascii="Times New Roman" w:hAnsi="Times New Roman" w:cs="Times New Roman"/>
          <w:color w:val="000000" w:themeColor="text1"/>
          <w:sz w:val="28"/>
          <w:szCs w:val="28"/>
        </w:rPr>
        <w:t>].</w:t>
      </w:r>
    </w:p>
    <w:p w14:paraId="1C29CFC8" w14:textId="77777777" w:rsidR="005A7752" w:rsidRPr="00060B74" w:rsidRDefault="005A7752" w:rsidP="00060B74">
      <w:pPr>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060B74">
        <w:rPr>
          <w:rFonts w:ascii="Times New Roman" w:eastAsia="Times New Roman" w:hAnsi="Times New Roman" w:cs="Times New Roman"/>
          <w:color w:val="000000" w:themeColor="text1"/>
          <w:sz w:val="28"/>
          <w:szCs w:val="28"/>
          <w:lang w:eastAsia="ru-RU"/>
        </w:rPr>
        <w:t>Респонденту пропонується відзначити в 25-позиціях свої стани за останній тиждень з допомогою 8-бальної шкали (від оцінки «ніколи» до оцінки «постійно»). Сума балів є інтегральним показником психічної напруженості (ППН). Існує три рівні ППН: високому рівню стресу відповідає показник більше 155 балів; середньому – показник в діапазоні від 154 до 100 балів. Результати нижче 100 балів свідчить про стан психологічної адаптованості до навантажень.</w:t>
      </w:r>
    </w:p>
    <w:p w14:paraId="5E21F636" w14:textId="77777777" w:rsidR="00444C9E" w:rsidRDefault="005A7752" w:rsidP="00060B74">
      <w:pPr>
        <w:spacing w:after="0" w:line="360" w:lineRule="auto"/>
        <w:ind w:firstLine="709"/>
        <w:contextualSpacing/>
        <w:jc w:val="both"/>
        <w:rPr>
          <w:rFonts w:ascii="Times New Roman" w:hAnsi="Times New Roman" w:cs="Times New Roman"/>
          <w:color w:val="000000" w:themeColor="text1"/>
          <w:sz w:val="28"/>
          <w:szCs w:val="28"/>
        </w:rPr>
      </w:pPr>
      <w:r w:rsidRPr="00060B74">
        <w:rPr>
          <w:rFonts w:ascii="Times New Roman" w:eastAsia="Times New Roman" w:hAnsi="Times New Roman" w:cs="Times New Roman"/>
          <w:color w:val="000000" w:themeColor="text1"/>
          <w:sz w:val="28"/>
          <w:szCs w:val="28"/>
          <w:lang w:eastAsia="uk-UA"/>
        </w:rPr>
        <w:t>Наступн</w:t>
      </w:r>
      <w:r w:rsidR="00444C9E">
        <w:rPr>
          <w:rFonts w:ascii="Times New Roman" w:eastAsia="Times New Roman" w:hAnsi="Times New Roman" w:cs="Times New Roman"/>
          <w:color w:val="000000" w:themeColor="text1"/>
          <w:sz w:val="28"/>
          <w:szCs w:val="28"/>
          <w:lang w:eastAsia="uk-UA"/>
        </w:rPr>
        <w:t xml:space="preserve">а методика – </w:t>
      </w:r>
      <w:r w:rsidRPr="00444C9E">
        <w:rPr>
          <w:rFonts w:ascii="Times New Roman" w:hAnsi="Times New Roman" w:cs="Times New Roman"/>
          <w:b/>
          <w:bCs/>
          <w:color w:val="000000" w:themeColor="text1"/>
          <w:sz w:val="28"/>
          <w:szCs w:val="28"/>
        </w:rPr>
        <w:t xml:space="preserve">Методика диференціальної діагностики депресивних </w:t>
      </w:r>
      <w:r w:rsidR="00785C93" w:rsidRPr="00444C9E">
        <w:rPr>
          <w:rFonts w:ascii="Times New Roman" w:hAnsi="Times New Roman" w:cs="Times New Roman"/>
          <w:b/>
          <w:bCs/>
          <w:color w:val="000000" w:themeColor="text1"/>
          <w:sz w:val="28"/>
          <w:szCs w:val="28"/>
        </w:rPr>
        <w:t xml:space="preserve">станів В. </w:t>
      </w:r>
      <w:proofErr w:type="spellStart"/>
      <w:r w:rsidR="00785C93" w:rsidRPr="00444C9E">
        <w:rPr>
          <w:rFonts w:ascii="Times New Roman" w:hAnsi="Times New Roman" w:cs="Times New Roman"/>
          <w:b/>
          <w:bCs/>
          <w:color w:val="000000" w:themeColor="text1"/>
          <w:sz w:val="28"/>
          <w:szCs w:val="28"/>
        </w:rPr>
        <w:t>Зунга</w:t>
      </w:r>
      <w:proofErr w:type="spellEnd"/>
      <w:r w:rsidR="00785C93" w:rsidRPr="00444C9E">
        <w:rPr>
          <w:rFonts w:ascii="Times New Roman" w:hAnsi="Times New Roman" w:cs="Times New Roman"/>
          <w:b/>
          <w:bCs/>
          <w:color w:val="000000" w:themeColor="text1"/>
          <w:sz w:val="28"/>
          <w:szCs w:val="28"/>
        </w:rPr>
        <w:t xml:space="preserve"> (адаптація Т. </w:t>
      </w:r>
      <w:proofErr w:type="spellStart"/>
      <w:r w:rsidRPr="00444C9E">
        <w:rPr>
          <w:rFonts w:ascii="Times New Roman" w:hAnsi="Times New Roman" w:cs="Times New Roman"/>
          <w:b/>
          <w:bCs/>
          <w:color w:val="000000" w:themeColor="text1"/>
          <w:sz w:val="28"/>
          <w:szCs w:val="28"/>
        </w:rPr>
        <w:t>Балашової</w:t>
      </w:r>
      <w:proofErr w:type="spellEnd"/>
      <w:r w:rsidRPr="00444C9E">
        <w:rPr>
          <w:rFonts w:ascii="Times New Roman" w:hAnsi="Times New Roman" w:cs="Times New Roman"/>
          <w:b/>
          <w:bCs/>
          <w:color w:val="000000" w:themeColor="text1"/>
          <w:sz w:val="28"/>
          <w:szCs w:val="28"/>
        </w:rPr>
        <w:t>)</w:t>
      </w:r>
      <w:r w:rsidRPr="00060B74">
        <w:rPr>
          <w:rFonts w:ascii="Times New Roman" w:hAnsi="Times New Roman" w:cs="Times New Roman"/>
          <w:color w:val="000000" w:themeColor="text1"/>
          <w:sz w:val="28"/>
          <w:szCs w:val="28"/>
        </w:rPr>
        <w:t xml:space="preserve"> </w:t>
      </w:r>
      <w:r w:rsidR="005D040A" w:rsidRPr="00060B74">
        <w:rPr>
          <w:rFonts w:ascii="Times New Roman" w:hAnsi="Times New Roman" w:cs="Times New Roman"/>
          <w:color w:val="000000" w:themeColor="text1"/>
          <w:sz w:val="28"/>
          <w:szCs w:val="28"/>
        </w:rPr>
        <w:t>[</w:t>
      </w:r>
      <w:r w:rsidR="009D1DAB" w:rsidRPr="00060B74">
        <w:rPr>
          <w:rFonts w:ascii="Times New Roman" w:hAnsi="Times New Roman" w:cs="Times New Roman"/>
          <w:color w:val="000000" w:themeColor="text1"/>
          <w:sz w:val="28"/>
          <w:szCs w:val="28"/>
          <w:lang w:val="ru-RU"/>
        </w:rPr>
        <w:t>32</w:t>
      </w:r>
      <w:r w:rsidRPr="00060B74">
        <w:rPr>
          <w:rFonts w:ascii="Times New Roman" w:hAnsi="Times New Roman" w:cs="Times New Roman"/>
          <w:color w:val="000000" w:themeColor="text1"/>
          <w:sz w:val="28"/>
          <w:szCs w:val="28"/>
        </w:rPr>
        <w:t xml:space="preserve">]. </w:t>
      </w:r>
    </w:p>
    <w:p w14:paraId="0B14FC0F" w14:textId="0E2936A4" w:rsidR="005A7752" w:rsidRPr="00060B74" w:rsidRDefault="005A7752" w:rsidP="00060B74">
      <w:pPr>
        <w:spacing w:after="0" w:line="360" w:lineRule="auto"/>
        <w:ind w:firstLine="709"/>
        <w:contextualSpacing/>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Тест розроблено для порівняльної діагностики депресивних станів і станів, що наближені до депресії. </w:t>
      </w:r>
    </w:p>
    <w:p w14:paraId="3F167B1B" w14:textId="6A15529A" w:rsidR="005A7752" w:rsidRPr="00060B74" w:rsidRDefault="005A7752" w:rsidP="00060B74">
      <w:pPr>
        <w:spacing w:after="0" w:line="360" w:lineRule="auto"/>
        <w:ind w:firstLine="709"/>
        <w:contextualSpacing/>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shd w:val="clear" w:color="auto" w:fill="FFFFFF"/>
        </w:rPr>
        <w:t xml:space="preserve">Шкала </w:t>
      </w:r>
      <w:r w:rsidR="006E3594" w:rsidRPr="00060B74">
        <w:rPr>
          <w:rFonts w:ascii="Times New Roman" w:hAnsi="Times New Roman" w:cs="Times New Roman"/>
          <w:color w:val="000000" w:themeColor="text1"/>
          <w:sz w:val="28"/>
          <w:szCs w:val="28"/>
          <w:shd w:val="clear" w:color="auto" w:fill="FFFFFF"/>
        </w:rPr>
        <w:t xml:space="preserve">В. </w:t>
      </w:r>
      <w:proofErr w:type="spellStart"/>
      <w:r w:rsidRPr="00060B74">
        <w:rPr>
          <w:rFonts w:ascii="Times New Roman" w:hAnsi="Times New Roman" w:cs="Times New Roman"/>
          <w:color w:val="000000" w:themeColor="text1"/>
          <w:sz w:val="28"/>
          <w:szCs w:val="28"/>
          <w:shd w:val="clear" w:color="auto" w:fill="FFFFFF"/>
        </w:rPr>
        <w:t>Зунга</w:t>
      </w:r>
      <w:proofErr w:type="spellEnd"/>
      <w:r w:rsidRPr="00060B74">
        <w:rPr>
          <w:rFonts w:ascii="Times New Roman" w:hAnsi="Times New Roman" w:cs="Times New Roman"/>
          <w:color w:val="000000" w:themeColor="text1"/>
          <w:sz w:val="28"/>
          <w:szCs w:val="28"/>
          <w:shd w:val="clear" w:color="auto" w:fill="FFFFFF"/>
        </w:rPr>
        <w:t xml:space="preserve"> (</w:t>
      </w:r>
      <w:proofErr w:type="spellStart"/>
      <w:r w:rsidRPr="00060B74">
        <w:rPr>
          <w:rFonts w:ascii="Times New Roman" w:hAnsi="Times New Roman" w:cs="Times New Roman"/>
          <w:color w:val="000000" w:themeColor="text1"/>
          <w:sz w:val="28"/>
          <w:szCs w:val="28"/>
          <w:shd w:val="clear" w:color="auto" w:fill="FFFFFF"/>
        </w:rPr>
        <w:t>Цунга</w:t>
      </w:r>
      <w:proofErr w:type="spellEnd"/>
      <w:r w:rsidRPr="00060B74">
        <w:rPr>
          <w:rFonts w:ascii="Times New Roman" w:hAnsi="Times New Roman" w:cs="Times New Roman"/>
          <w:color w:val="000000" w:themeColor="text1"/>
          <w:sz w:val="28"/>
          <w:szCs w:val="28"/>
          <w:shd w:val="clear" w:color="auto" w:fill="FFFFFF"/>
        </w:rPr>
        <w:t>) для самооцінки депресії була опублікована в 1965 р</w:t>
      </w:r>
      <w:r w:rsidR="00785C93" w:rsidRPr="00060B74">
        <w:rPr>
          <w:rFonts w:ascii="Times New Roman" w:hAnsi="Times New Roman" w:cs="Times New Roman"/>
          <w:color w:val="000000" w:themeColor="text1"/>
          <w:sz w:val="28"/>
          <w:szCs w:val="28"/>
          <w:shd w:val="clear" w:color="auto" w:fill="FFFFFF"/>
        </w:rPr>
        <w:t xml:space="preserve">оку </w:t>
      </w:r>
      <w:r w:rsidRPr="00060B74">
        <w:rPr>
          <w:rFonts w:ascii="Times New Roman" w:hAnsi="Times New Roman" w:cs="Times New Roman"/>
          <w:color w:val="000000" w:themeColor="text1"/>
          <w:sz w:val="28"/>
          <w:szCs w:val="28"/>
          <w:shd w:val="clear" w:color="auto" w:fill="FFFFFF"/>
        </w:rPr>
        <w:t xml:space="preserve">у Великобританії і в подальшому отримала міжнародне визнання (переведена 30 мовами). Тест адаптований у Московському відділенні наркології НДІ ім. </w:t>
      </w:r>
      <w:proofErr w:type="spellStart"/>
      <w:r w:rsidRPr="00060B74">
        <w:rPr>
          <w:rFonts w:ascii="Times New Roman" w:hAnsi="Times New Roman" w:cs="Times New Roman"/>
          <w:color w:val="000000" w:themeColor="text1"/>
          <w:sz w:val="28"/>
          <w:szCs w:val="28"/>
          <w:shd w:val="clear" w:color="auto" w:fill="FFFFFF"/>
        </w:rPr>
        <w:t>Бехтерева</w:t>
      </w:r>
      <w:proofErr w:type="spellEnd"/>
      <w:r w:rsidRPr="00060B74">
        <w:rPr>
          <w:rFonts w:ascii="Times New Roman" w:hAnsi="Times New Roman" w:cs="Times New Roman"/>
          <w:color w:val="000000" w:themeColor="text1"/>
          <w:sz w:val="28"/>
          <w:szCs w:val="28"/>
          <w:shd w:val="clear" w:color="auto" w:fill="FFFFFF"/>
        </w:rPr>
        <w:t xml:space="preserve"> </w:t>
      </w:r>
      <w:r w:rsidRPr="00060B74">
        <w:rPr>
          <w:rFonts w:ascii="Times New Roman" w:eastAsia="Times New Roman" w:hAnsi="Times New Roman" w:cs="Times New Roman"/>
          <w:color w:val="000000" w:themeColor="text1"/>
          <w:sz w:val="28"/>
          <w:szCs w:val="28"/>
          <w:lang w:eastAsia="ru-RU"/>
        </w:rPr>
        <w:t>–</w:t>
      </w:r>
      <w:r w:rsidR="00785C93" w:rsidRPr="00060B74">
        <w:rPr>
          <w:rFonts w:ascii="Times New Roman" w:hAnsi="Times New Roman" w:cs="Times New Roman"/>
          <w:color w:val="000000" w:themeColor="text1"/>
          <w:sz w:val="28"/>
          <w:szCs w:val="28"/>
          <w:shd w:val="clear" w:color="auto" w:fill="FFFFFF"/>
        </w:rPr>
        <w:t xml:space="preserve"> Т. </w:t>
      </w:r>
      <w:proofErr w:type="spellStart"/>
      <w:r w:rsidR="00785C93" w:rsidRPr="00060B74">
        <w:rPr>
          <w:rFonts w:ascii="Times New Roman" w:hAnsi="Times New Roman" w:cs="Times New Roman"/>
          <w:color w:val="000000" w:themeColor="text1"/>
          <w:sz w:val="28"/>
          <w:szCs w:val="28"/>
          <w:shd w:val="clear" w:color="auto" w:fill="FFFFFF"/>
        </w:rPr>
        <w:t>Балашовою</w:t>
      </w:r>
      <w:proofErr w:type="spellEnd"/>
      <w:r w:rsidRPr="00060B74">
        <w:rPr>
          <w:rFonts w:ascii="Times New Roman" w:hAnsi="Times New Roman" w:cs="Times New Roman"/>
          <w:color w:val="000000" w:themeColor="text1"/>
          <w:sz w:val="28"/>
          <w:szCs w:val="28"/>
          <w:shd w:val="clear" w:color="auto" w:fill="FFFFFF"/>
        </w:rPr>
        <w:t xml:space="preserve">. І згодом </w:t>
      </w:r>
      <w:r w:rsidRPr="00060B74">
        <w:rPr>
          <w:rFonts w:ascii="Times New Roman" w:hAnsi="Times New Roman" w:cs="Times New Roman"/>
          <w:color w:val="000000" w:themeColor="text1"/>
          <w:sz w:val="28"/>
          <w:szCs w:val="28"/>
        </w:rPr>
        <w:t xml:space="preserve">був </w:t>
      </w:r>
      <w:proofErr w:type="spellStart"/>
      <w:r w:rsidRPr="00060B74">
        <w:rPr>
          <w:rFonts w:ascii="Times New Roman" w:hAnsi="Times New Roman" w:cs="Times New Roman"/>
          <w:color w:val="000000" w:themeColor="text1"/>
          <w:sz w:val="28"/>
          <w:szCs w:val="28"/>
        </w:rPr>
        <w:t>апробовананий</w:t>
      </w:r>
      <w:proofErr w:type="spellEnd"/>
      <w:r w:rsidRPr="00060B74">
        <w:rPr>
          <w:rFonts w:ascii="Times New Roman" w:hAnsi="Times New Roman" w:cs="Times New Roman"/>
          <w:color w:val="000000" w:themeColor="text1"/>
          <w:sz w:val="28"/>
          <w:szCs w:val="28"/>
        </w:rPr>
        <w:t xml:space="preserve"> в </w:t>
      </w:r>
      <w:proofErr w:type="spellStart"/>
      <w:r w:rsidRPr="00060B74">
        <w:rPr>
          <w:rFonts w:ascii="Times New Roman" w:hAnsi="Times New Roman" w:cs="Times New Roman"/>
          <w:color w:val="000000" w:themeColor="text1"/>
          <w:sz w:val="28"/>
          <w:szCs w:val="28"/>
        </w:rPr>
        <w:t>україському</w:t>
      </w:r>
      <w:proofErr w:type="spellEnd"/>
      <w:r w:rsidRPr="00060B74">
        <w:rPr>
          <w:rFonts w:ascii="Times New Roman" w:hAnsi="Times New Roman" w:cs="Times New Roman"/>
          <w:color w:val="000000" w:themeColor="text1"/>
          <w:sz w:val="28"/>
          <w:szCs w:val="28"/>
        </w:rPr>
        <w:t xml:space="preserve"> варіанті </w:t>
      </w:r>
      <w:r w:rsidR="00785C93" w:rsidRPr="00060B74">
        <w:rPr>
          <w:rFonts w:ascii="Times New Roman" w:hAnsi="Times New Roman" w:cs="Times New Roman"/>
          <w:color w:val="000000" w:themeColor="text1"/>
          <w:sz w:val="28"/>
          <w:szCs w:val="28"/>
        </w:rPr>
        <w:t>й</w:t>
      </w:r>
      <w:r w:rsidRPr="00060B74">
        <w:rPr>
          <w:rFonts w:ascii="Times New Roman" w:hAnsi="Times New Roman" w:cs="Times New Roman"/>
          <w:color w:val="000000" w:themeColor="text1"/>
          <w:sz w:val="28"/>
          <w:szCs w:val="28"/>
        </w:rPr>
        <w:t xml:space="preserve"> підтвердив свою валідність. </w:t>
      </w:r>
    </w:p>
    <w:p w14:paraId="5C7D825D" w14:textId="77777777"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shd w:val="clear" w:color="auto" w:fill="FFFFFF"/>
        </w:rPr>
        <w:t>Методика розроблена на основі діагностичних критеріїв депресії і результатів опитування пацієнтів з цим розладом. Оцінка тяжкості депресії по ній проводиться на основі самооцінки пацієнта.</w:t>
      </w:r>
      <w:r w:rsidRPr="00060B74">
        <w:rPr>
          <w:rFonts w:ascii="Times New Roman" w:hAnsi="Times New Roman" w:cs="Times New Roman"/>
          <w:color w:val="000000" w:themeColor="text1"/>
          <w:sz w:val="28"/>
          <w:szCs w:val="28"/>
        </w:rPr>
        <w:t xml:space="preserve"> </w:t>
      </w:r>
    </w:p>
    <w:p w14:paraId="55FF1588" w14:textId="77777777"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Респонденту пропонується 20 тверджень кожному, з яких потрібно виставити оцінку від 1 до 4. Кінцевий результат виводиться за формулою.</w:t>
      </w:r>
    </w:p>
    <w:p w14:paraId="35E9E3E4" w14:textId="77777777"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060B74">
        <w:rPr>
          <w:rFonts w:ascii="Times New Roman" w:hAnsi="Times New Roman" w:cs="Times New Roman"/>
          <w:color w:val="000000" w:themeColor="text1"/>
          <w:sz w:val="28"/>
          <w:szCs w:val="28"/>
        </w:rPr>
        <w:t>П</w:t>
      </w:r>
      <w:r w:rsidRPr="00060B74">
        <w:rPr>
          <w:rFonts w:ascii="Times New Roman" w:eastAsia="Times New Roman" w:hAnsi="Times New Roman" w:cs="Times New Roman"/>
          <w:color w:val="000000" w:themeColor="text1"/>
          <w:sz w:val="28"/>
          <w:szCs w:val="28"/>
          <w:lang w:eastAsia="uk-UA"/>
        </w:rPr>
        <w:t xml:space="preserve">ідсумовуючи кількість балів, можна отримати цифру від 20 до 80 балів, що характеризує певний рівень депресії: якщо він становить менше 50 балів, то діагностується «стан депресії», 50-59 балів – «легка депресія ситуативного або </w:t>
      </w:r>
      <w:r w:rsidRPr="00060B74">
        <w:rPr>
          <w:rFonts w:ascii="Times New Roman" w:eastAsia="Times New Roman" w:hAnsi="Times New Roman" w:cs="Times New Roman"/>
          <w:color w:val="000000" w:themeColor="text1"/>
          <w:sz w:val="28"/>
          <w:szCs w:val="28"/>
          <w:lang w:eastAsia="uk-UA"/>
        </w:rPr>
        <w:lastRenderedPageBreak/>
        <w:t>генетичного генезу», 60-69 балів – «</w:t>
      </w:r>
      <w:proofErr w:type="spellStart"/>
      <w:r w:rsidRPr="00060B74">
        <w:rPr>
          <w:rFonts w:ascii="Times New Roman" w:eastAsia="Times New Roman" w:hAnsi="Times New Roman" w:cs="Times New Roman"/>
          <w:color w:val="000000" w:themeColor="text1"/>
          <w:sz w:val="28"/>
          <w:szCs w:val="28"/>
          <w:lang w:eastAsia="uk-UA"/>
        </w:rPr>
        <w:t>субдепресивний</w:t>
      </w:r>
      <w:proofErr w:type="spellEnd"/>
      <w:r w:rsidRPr="00060B74">
        <w:rPr>
          <w:rFonts w:ascii="Times New Roman" w:eastAsia="Times New Roman" w:hAnsi="Times New Roman" w:cs="Times New Roman"/>
          <w:color w:val="000000" w:themeColor="text1"/>
          <w:sz w:val="28"/>
          <w:szCs w:val="28"/>
          <w:lang w:eastAsia="uk-UA"/>
        </w:rPr>
        <w:t xml:space="preserve"> стан або маскована депресія», менше 70 – «істинний депресивний стан». </w:t>
      </w:r>
    </w:p>
    <w:p w14:paraId="68D8615D" w14:textId="18636562" w:rsidR="005A7752" w:rsidRPr="00444C9E" w:rsidRDefault="006E3594" w:rsidP="00060B74">
      <w:pPr>
        <w:spacing w:after="0" w:line="360" w:lineRule="auto"/>
        <w:ind w:firstLine="709"/>
        <w:jc w:val="both"/>
        <w:rPr>
          <w:rFonts w:ascii="Times New Roman" w:hAnsi="Times New Roman" w:cs="Times New Roman"/>
          <w:b/>
          <w:bCs/>
          <w:color w:val="000000" w:themeColor="text1"/>
          <w:sz w:val="28"/>
          <w:szCs w:val="28"/>
        </w:rPr>
      </w:pPr>
      <w:r w:rsidRPr="00060B74">
        <w:rPr>
          <w:rFonts w:ascii="Times New Roman" w:hAnsi="Times New Roman" w:cs="Times New Roman"/>
          <w:color w:val="000000" w:themeColor="text1"/>
          <w:sz w:val="28"/>
          <w:szCs w:val="28"/>
        </w:rPr>
        <w:t>Н</w:t>
      </w:r>
      <w:r w:rsidR="005A7752" w:rsidRPr="00060B74">
        <w:rPr>
          <w:rFonts w:ascii="Times New Roman" w:hAnsi="Times New Roman" w:cs="Times New Roman"/>
          <w:color w:val="000000" w:themeColor="text1"/>
          <w:sz w:val="28"/>
          <w:szCs w:val="28"/>
        </w:rPr>
        <w:t>аступн</w:t>
      </w:r>
      <w:r w:rsidRPr="00060B74">
        <w:rPr>
          <w:rFonts w:ascii="Times New Roman" w:hAnsi="Times New Roman" w:cs="Times New Roman"/>
          <w:color w:val="000000" w:themeColor="text1"/>
          <w:sz w:val="28"/>
          <w:szCs w:val="28"/>
        </w:rPr>
        <w:t>а</w:t>
      </w:r>
      <w:r w:rsidR="005A7752" w:rsidRPr="00060B74">
        <w:rPr>
          <w:rFonts w:ascii="Times New Roman" w:hAnsi="Times New Roman" w:cs="Times New Roman"/>
          <w:color w:val="000000" w:themeColor="text1"/>
          <w:sz w:val="28"/>
          <w:szCs w:val="28"/>
        </w:rPr>
        <w:t xml:space="preserve"> методика</w:t>
      </w:r>
      <w:r w:rsidR="00444C9E">
        <w:rPr>
          <w:rFonts w:ascii="Times New Roman" w:hAnsi="Times New Roman" w:cs="Times New Roman"/>
          <w:color w:val="000000" w:themeColor="text1"/>
          <w:sz w:val="28"/>
          <w:szCs w:val="28"/>
        </w:rPr>
        <w:t xml:space="preserve"> – </w:t>
      </w:r>
      <w:r w:rsidR="00444C9E" w:rsidRPr="00444C9E">
        <w:rPr>
          <w:rFonts w:ascii="Times New Roman" w:hAnsi="Times New Roman" w:cs="Times New Roman"/>
          <w:b/>
          <w:bCs/>
          <w:color w:val="000000" w:themeColor="text1"/>
          <w:sz w:val="28"/>
          <w:szCs w:val="28"/>
        </w:rPr>
        <w:t>м</w:t>
      </w:r>
      <w:r w:rsidR="005A7752" w:rsidRPr="00444C9E">
        <w:rPr>
          <w:rFonts w:ascii="Times New Roman" w:hAnsi="Times New Roman" w:cs="Times New Roman"/>
          <w:b/>
          <w:bCs/>
          <w:color w:val="000000" w:themeColor="text1"/>
          <w:sz w:val="28"/>
          <w:szCs w:val="28"/>
        </w:rPr>
        <w:t xml:space="preserve">етодика </w:t>
      </w:r>
      <w:r w:rsidRPr="00444C9E">
        <w:rPr>
          <w:rFonts w:ascii="Times New Roman" w:hAnsi="Times New Roman" w:cs="Times New Roman"/>
          <w:b/>
          <w:bCs/>
          <w:color w:val="000000" w:themeColor="text1"/>
          <w:sz w:val="28"/>
          <w:szCs w:val="28"/>
        </w:rPr>
        <w:t xml:space="preserve">К. </w:t>
      </w:r>
      <w:r w:rsidR="005A7752" w:rsidRPr="00444C9E">
        <w:rPr>
          <w:rFonts w:ascii="Times New Roman" w:hAnsi="Times New Roman" w:cs="Times New Roman"/>
          <w:b/>
          <w:bCs/>
          <w:color w:val="000000" w:themeColor="text1"/>
          <w:sz w:val="28"/>
          <w:szCs w:val="28"/>
        </w:rPr>
        <w:t xml:space="preserve">Хека і </w:t>
      </w:r>
      <w:r w:rsidRPr="00444C9E">
        <w:rPr>
          <w:rFonts w:ascii="Times New Roman" w:hAnsi="Times New Roman" w:cs="Times New Roman"/>
          <w:b/>
          <w:bCs/>
          <w:color w:val="000000" w:themeColor="text1"/>
          <w:sz w:val="28"/>
          <w:szCs w:val="28"/>
        </w:rPr>
        <w:t>Х.</w:t>
      </w:r>
      <w:r w:rsidR="00785C93" w:rsidRPr="00444C9E">
        <w:rPr>
          <w:rFonts w:ascii="Times New Roman" w:hAnsi="Times New Roman" w:cs="Times New Roman"/>
          <w:b/>
          <w:bCs/>
          <w:color w:val="000000" w:themeColor="text1"/>
          <w:sz w:val="28"/>
          <w:szCs w:val="28"/>
        </w:rPr>
        <w:t xml:space="preserve"> </w:t>
      </w:r>
      <w:proofErr w:type="spellStart"/>
      <w:r w:rsidR="005A7752" w:rsidRPr="00444C9E">
        <w:rPr>
          <w:rFonts w:ascii="Times New Roman" w:hAnsi="Times New Roman" w:cs="Times New Roman"/>
          <w:b/>
          <w:bCs/>
          <w:color w:val="000000" w:themeColor="text1"/>
          <w:sz w:val="28"/>
          <w:szCs w:val="28"/>
        </w:rPr>
        <w:t>Хесса</w:t>
      </w:r>
      <w:proofErr w:type="spellEnd"/>
      <w:r w:rsidR="005A7752" w:rsidRPr="00444C9E">
        <w:rPr>
          <w:rFonts w:ascii="Times New Roman" w:hAnsi="Times New Roman" w:cs="Times New Roman"/>
          <w:b/>
          <w:bCs/>
          <w:color w:val="000000" w:themeColor="text1"/>
          <w:sz w:val="28"/>
          <w:szCs w:val="28"/>
        </w:rPr>
        <w:t xml:space="preserve">. </w:t>
      </w:r>
    </w:p>
    <w:p w14:paraId="501C2E30" w14:textId="4910BDE2"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Тест експрес-діагностики ймовірності неврозу </w:t>
      </w:r>
      <w:r w:rsidR="006E3594" w:rsidRPr="00060B74">
        <w:rPr>
          <w:rFonts w:ascii="Times New Roman" w:hAnsi="Times New Roman" w:cs="Times New Roman"/>
          <w:color w:val="000000" w:themeColor="text1"/>
          <w:sz w:val="28"/>
          <w:szCs w:val="28"/>
        </w:rPr>
        <w:t xml:space="preserve">К. </w:t>
      </w:r>
      <w:r w:rsidRPr="00060B74">
        <w:rPr>
          <w:rFonts w:ascii="Times New Roman" w:hAnsi="Times New Roman" w:cs="Times New Roman"/>
          <w:color w:val="000000" w:themeColor="text1"/>
          <w:sz w:val="28"/>
          <w:szCs w:val="28"/>
        </w:rPr>
        <w:t xml:space="preserve">Хека і </w:t>
      </w:r>
      <w:r w:rsidR="006E3594" w:rsidRPr="00060B74">
        <w:rPr>
          <w:rFonts w:ascii="Times New Roman" w:hAnsi="Times New Roman" w:cs="Times New Roman"/>
          <w:color w:val="000000" w:themeColor="text1"/>
          <w:sz w:val="28"/>
          <w:szCs w:val="28"/>
        </w:rPr>
        <w:t xml:space="preserve">Х. </w:t>
      </w:r>
      <w:proofErr w:type="spellStart"/>
      <w:r w:rsidRPr="00060B74">
        <w:rPr>
          <w:rFonts w:ascii="Times New Roman" w:hAnsi="Times New Roman" w:cs="Times New Roman"/>
          <w:color w:val="000000" w:themeColor="text1"/>
          <w:sz w:val="28"/>
          <w:szCs w:val="28"/>
        </w:rPr>
        <w:t>Хесса</w:t>
      </w:r>
      <w:proofErr w:type="spellEnd"/>
      <w:r w:rsidRPr="00060B74">
        <w:rPr>
          <w:rFonts w:ascii="Times New Roman" w:hAnsi="Times New Roman" w:cs="Times New Roman"/>
          <w:color w:val="000000" w:themeColor="text1"/>
          <w:sz w:val="28"/>
          <w:szCs w:val="28"/>
        </w:rPr>
        <w:t xml:space="preserve"> дозволяє виявити ступінь ймовірності неврозу</w:t>
      </w:r>
      <w:r w:rsidRPr="00060B74">
        <w:rPr>
          <w:rFonts w:ascii="Times New Roman" w:eastAsia="Times New Roman" w:hAnsi="Times New Roman" w:cs="Times New Roman"/>
          <w:color w:val="000000" w:themeColor="text1"/>
          <w:sz w:val="28"/>
          <w:szCs w:val="28"/>
          <w:lang w:eastAsia="uk-UA"/>
        </w:rPr>
        <w:t xml:space="preserve">. </w:t>
      </w:r>
      <w:r w:rsidRPr="00060B74">
        <w:rPr>
          <w:rFonts w:ascii="Times New Roman" w:hAnsi="Times New Roman" w:cs="Times New Roman"/>
          <w:color w:val="000000" w:themeColor="text1"/>
          <w:sz w:val="28"/>
          <w:szCs w:val="28"/>
        </w:rPr>
        <w:t xml:space="preserve">Методика розроблена в 1975 році німецькими психологами </w:t>
      </w:r>
      <w:proofErr w:type="spellStart"/>
      <w:r w:rsidRPr="00060B74">
        <w:rPr>
          <w:rFonts w:ascii="Times New Roman" w:hAnsi="Times New Roman" w:cs="Times New Roman"/>
          <w:color w:val="000000" w:themeColor="text1"/>
          <w:sz w:val="28"/>
          <w:szCs w:val="28"/>
        </w:rPr>
        <w:t>Куртом</w:t>
      </w:r>
      <w:proofErr w:type="spellEnd"/>
      <w:r w:rsidRPr="00060B74">
        <w:rPr>
          <w:rFonts w:ascii="Times New Roman" w:hAnsi="Times New Roman" w:cs="Times New Roman"/>
          <w:color w:val="000000" w:themeColor="text1"/>
          <w:sz w:val="28"/>
          <w:szCs w:val="28"/>
        </w:rPr>
        <w:t xml:space="preserve"> Хуком і </w:t>
      </w:r>
      <w:proofErr w:type="spellStart"/>
      <w:r w:rsidRPr="00060B74">
        <w:rPr>
          <w:rFonts w:ascii="Times New Roman" w:hAnsi="Times New Roman" w:cs="Times New Roman"/>
          <w:color w:val="000000" w:themeColor="text1"/>
          <w:sz w:val="28"/>
          <w:szCs w:val="28"/>
        </w:rPr>
        <w:t>Хельгою</w:t>
      </w:r>
      <w:proofErr w:type="spellEnd"/>
      <w:r w:rsidRPr="00060B74">
        <w:rPr>
          <w:rFonts w:ascii="Times New Roman" w:hAnsi="Times New Roman" w:cs="Times New Roman"/>
          <w:color w:val="000000" w:themeColor="text1"/>
          <w:sz w:val="28"/>
          <w:szCs w:val="28"/>
        </w:rPr>
        <w:t xml:space="preserve"> </w:t>
      </w:r>
      <w:proofErr w:type="spellStart"/>
      <w:r w:rsidRPr="00060B74">
        <w:rPr>
          <w:rFonts w:ascii="Times New Roman" w:hAnsi="Times New Roman" w:cs="Times New Roman"/>
          <w:color w:val="000000" w:themeColor="text1"/>
          <w:sz w:val="28"/>
          <w:szCs w:val="28"/>
        </w:rPr>
        <w:t>Хесс</w:t>
      </w:r>
      <w:proofErr w:type="spellEnd"/>
      <w:r w:rsidRPr="00060B74">
        <w:rPr>
          <w:rFonts w:ascii="Times New Roman" w:hAnsi="Times New Roman" w:cs="Times New Roman"/>
          <w:color w:val="000000" w:themeColor="text1"/>
          <w:sz w:val="28"/>
          <w:szCs w:val="28"/>
        </w:rPr>
        <w:t>, як опитувальник скринінгу неврозу. У практиці психодіагностики використовується спрощени</w:t>
      </w:r>
      <w:r w:rsidR="00367CAD" w:rsidRPr="00060B74">
        <w:rPr>
          <w:rFonts w:ascii="Times New Roman" w:hAnsi="Times New Roman" w:cs="Times New Roman"/>
          <w:color w:val="000000" w:themeColor="text1"/>
          <w:sz w:val="28"/>
          <w:szCs w:val="28"/>
        </w:rPr>
        <w:t>й варіант методики з 40 питань</w:t>
      </w:r>
      <w:r w:rsidRPr="00060B74">
        <w:rPr>
          <w:rFonts w:ascii="Times New Roman" w:hAnsi="Times New Roman" w:cs="Times New Roman"/>
          <w:color w:val="000000" w:themeColor="text1"/>
          <w:sz w:val="28"/>
          <w:szCs w:val="28"/>
        </w:rPr>
        <w:t>.</w:t>
      </w:r>
    </w:p>
    <w:p w14:paraId="6424B583" w14:textId="77777777"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060B74">
        <w:rPr>
          <w:rFonts w:ascii="Times New Roman" w:hAnsi="Times New Roman" w:cs="Times New Roman"/>
          <w:color w:val="000000" w:themeColor="text1"/>
          <w:sz w:val="28"/>
          <w:szCs w:val="28"/>
        </w:rPr>
        <w:t>Для визначення ступеня ймовірного неврозу необхідно підрахувати в анкеті кількість ствердних відповідей</w:t>
      </w:r>
      <w:r w:rsidRPr="00060B74">
        <w:rPr>
          <w:rFonts w:ascii="Times New Roman" w:eastAsia="Times New Roman" w:hAnsi="Times New Roman" w:cs="Times New Roman"/>
          <w:color w:val="000000" w:themeColor="text1"/>
          <w:sz w:val="28"/>
          <w:szCs w:val="28"/>
          <w:lang w:eastAsia="uk-UA"/>
        </w:rPr>
        <w:t xml:space="preserve">. Кожна така відповідь дорівнює 1 балу. Цифри від 0 до 23 відповідають низькій невротизації, і свідчать: про емоційну стійкість, про позитивний фон переживань (спокій, оптимізм), ініціативність, наявність почуття власної гідності, соціальної сміливості, легкості при спілкуванні. Кількість балів від 24 і більше показують високу ймовірність неврозу (невротизації), і свідчить про виражену емоційну збудливість, в результаті чого з’являються негативні переживання (тривожність, напруженість, неспокій, дратівливість, розгубленість). Це показник </w:t>
      </w:r>
      <w:proofErr w:type="spellStart"/>
      <w:r w:rsidRPr="00060B74">
        <w:rPr>
          <w:rFonts w:ascii="Times New Roman" w:eastAsia="Times New Roman" w:hAnsi="Times New Roman" w:cs="Times New Roman"/>
          <w:color w:val="000000" w:themeColor="text1"/>
          <w:sz w:val="28"/>
          <w:szCs w:val="28"/>
          <w:lang w:eastAsia="uk-UA"/>
        </w:rPr>
        <w:t>егоцентричності</w:t>
      </w:r>
      <w:proofErr w:type="spellEnd"/>
      <w:r w:rsidRPr="00060B74">
        <w:rPr>
          <w:rFonts w:ascii="Times New Roman" w:eastAsia="Times New Roman" w:hAnsi="Times New Roman" w:cs="Times New Roman"/>
          <w:color w:val="000000" w:themeColor="text1"/>
          <w:sz w:val="28"/>
          <w:szCs w:val="28"/>
          <w:lang w:eastAsia="uk-UA"/>
        </w:rPr>
        <w:t xml:space="preserve"> особистості, наявність труднощів при спілкуванні, соціальні залежності, безініціативності, яка формує переживання, пов’язані з незадоволеністю бажань.</w:t>
      </w:r>
    </w:p>
    <w:p w14:paraId="6F5446C4" w14:textId="77777777"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060B74">
        <w:rPr>
          <w:rFonts w:ascii="Times New Roman" w:hAnsi="Times New Roman" w:cs="Times New Roman"/>
          <w:color w:val="000000" w:themeColor="text1"/>
          <w:sz w:val="28"/>
          <w:szCs w:val="28"/>
        </w:rPr>
        <w:t xml:space="preserve">Методика дає лише попередню і узагальнену інформацію. Остаточні висновки можна робити лише після докладного вивчення особистості. Або ж в комплексі тестування більш точними методиками. </w:t>
      </w:r>
    </w:p>
    <w:p w14:paraId="0F2BC7CA" w14:textId="4CCAC704" w:rsidR="005A7752" w:rsidRPr="00060B74" w:rsidRDefault="00444C9E" w:rsidP="00060B7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Наступна методика – </w:t>
      </w:r>
      <w:r w:rsidR="005A7752" w:rsidRPr="00444C9E">
        <w:rPr>
          <w:rFonts w:ascii="Times New Roman" w:eastAsia="Times New Roman" w:hAnsi="Times New Roman" w:cs="Times New Roman"/>
          <w:b/>
          <w:bCs/>
          <w:color w:val="000000" w:themeColor="text1"/>
          <w:sz w:val="28"/>
          <w:szCs w:val="28"/>
        </w:rPr>
        <w:t>опитувальник «Втрати і придбання персональних ресурсів» (ОППР) Н. Водоп'янова, М. Штейн</w:t>
      </w:r>
      <w:r w:rsidR="00C47095" w:rsidRPr="00060B74">
        <w:rPr>
          <w:rFonts w:ascii="Times New Roman" w:hAnsi="Times New Roman" w:cs="Times New Roman"/>
          <w:color w:val="000000" w:themeColor="text1"/>
          <w:sz w:val="28"/>
          <w:szCs w:val="28"/>
        </w:rPr>
        <w:t xml:space="preserve"> </w:t>
      </w:r>
      <w:r w:rsidR="005D040A" w:rsidRPr="00060B74">
        <w:rPr>
          <w:rFonts w:ascii="Times New Roman" w:hAnsi="Times New Roman" w:cs="Times New Roman"/>
          <w:color w:val="000000" w:themeColor="text1"/>
          <w:sz w:val="28"/>
          <w:szCs w:val="28"/>
        </w:rPr>
        <w:t>[</w:t>
      </w:r>
      <w:r w:rsidR="00C47095" w:rsidRPr="00060B74">
        <w:rPr>
          <w:rFonts w:ascii="Times New Roman" w:hAnsi="Times New Roman" w:cs="Times New Roman"/>
          <w:color w:val="000000" w:themeColor="text1"/>
          <w:sz w:val="28"/>
          <w:szCs w:val="28"/>
        </w:rPr>
        <w:t>51</w:t>
      </w:r>
      <w:r w:rsidR="00785C93" w:rsidRPr="00060B74">
        <w:rPr>
          <w:rFonts w:ascii="Times New Roman" w:hAnsi="Times New Roman" w:cs="Times New Roman"/>
          <w:color w:val="000000" w:themeColor="text1"/>
          <w:sz w:val="28"/>
          <w:szCs w:val="28"/>
        </w:rPr>
        <w:t>, с</w:t>
      </w:r>
      <w:r w:rsidR="005A7752" w:rsidRPr="00060B7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5A7752" w:rsidRPr="00060B74">
        <w:rPr>
          <w:rFonts w:ascii="Times New Roman" w:hAnsi="Times New Roman" w:cs="Times New Roman"/>
          <w:color w:val="000000" w:themeColor="text1"/>
          <w:sz w:val="28"/>
          <w:szCs w:val="28"/>
        </w:rPr>
        <w:t xml:space="preserve">304-305]. </w:t>
      </w:r>
    </w:p>
    <w:p w14:paraId="1D9C4A28" w14:textId="77777777"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060B74">
        <w:rPr>
          <w:rFonts w:ascii="Times New Roman" w:hAnsi="Times New Roman" w:cs="Times New Roman"/>
          <w:color w:val="000000" w:themeColor="text1"/>
          <w:sz w:val="28"/>
          <w:szCs w:val="28"/>
        </w:rPr>
        <w:t xml:space="preserve">Методика </w:t>
      </w:r>
      <w:r w:rsidRPr="00060B74">
        <w:rPr>
          <w:rFonts w:ascii="Times New Roman" w:eastAsia="Times New Roman" w:hAnsi="Times New Roman" w:cs="Times New Roman"/>
          <w:color w:val="000000" w:themeColor="text1"/>
          <w:sz w:val="28"/>
          <w:szCs w:val="28"/>
        </w:rPr>
        <w:t xml:space="preserve">діагностує співвідношення і динаміку персональних ресурсів людини за певний заданий часовий проміжок. В контексті пропонованої методики ОППР ресурси розуміються як значущі матеріальні засоби </w:t>
      </w:r>
      <w:r w:rsidRPr="00060B74">
        <w:rPr>
          <w:rFonts w:ascii="Times New Roman" w:eastAsia="Times New Roman" w:hAnsi="Times New Roman" w:cs="Times New Roman"/>
          <w:color w:val="000000" w:themeColor="text1"/>
          <w:sz w:val="28"/>
          <w:szCs w:val="28"/>
        </w:rPr>
        <w:lastRenderedPageBreak/>
        <w:t xml:space="preserve">(матеріальний дохід, будинок, транспорт, одяг, об'єктні фетиші) та нематеріальні конструкти (бажання, цілі, система вірування, ідеї, переконання), зовнішні (соціальна підтримка, сім'я, друзі, робота, соціальний статус) і внутрішні </w:t>
      </w:r>
      <w:r w:rsidRPr="00060B74">
        <w:rPr>
          <w:rFonts w:ascii="Times New Roman" w:hAnsi="Times New Roman" w:cs="Times New Roman"/>
          <w:color w:val="000000" w:themeColor="text1"/>
          <w:sz w:val="28"/>
          <w:szCs w:val="28"/>
        </w:rPr>
        <w:t>–</w:t>
      </w:r>
      <w:r w:rsidRPr="00060B74">
        <w:rPr>
          <w:rFonts w:ascii="Times New Roman" w:eastAsia="Times New Roman" w:hAnsi="Times New Roman" w:cs="Times New Roman"/>
          <w:color w:val="000000" w:themeColor="text1"/>
          <w:sz w:val="28"/>
          <w:szCs w:val="28"/>
        </w:rPr>
        <w:t xml:space="preserve"> </w:t>
      </w:r>
      <w:proofErr w:type="spellStart"/>
      <w:r w:rsidRPr="00060B74">
        <w:rPr>
          <w:rFonts w:ascii="Times New Roman" w:eastAsia="Times New Roman" w:hAnsi="Times New Roman" w:cs="Times New Roman"/>
          <w:color w:val="000000" w:themeColor="text1"/>
          <w:sz w:val="28"/>
          <w:szCs w:val="28"/>
        </w:rPr>
        <w:t>самосприймання</w:t>
      </w:r>
      <w:proofErr w:type="spellEnd"/>
      <w:r w:rsidRPr="00060B74">
        <w:rPr>
          <w:rFonts w:ascii="Times New Roman" w:eastAsia="Times New Roman" w:hAnsi="Times New Roman" w:cs="Times New Roman"/>
          <w:color w:val="000000" w:themeColor="text1"/>
          <w:sz w:val="28"/>
          <w:szCs w:val="28"/>
        </w:rPr>
        <w:t xml:space="preserve"> і світогляд (самоповага, професійні вміння, оптимізм, самоконтроль, життєві цінності, система вірувань та ін.), стан душевного і фізичного благополуччя, вольові, емоційні і енергетичні характеристики, які необхідні (прямо чи опосередковано) для подолання реальних або передбачуваних стресів життя.</w:t>
      </w:r>
      <w:r w:rsidRPr="00060B74">
        <w:rPr>
          <w:rFonts w:ascii="Times New Roman" w:hAnsi="Times New Roman" w:cs="Times New Roman"/>
          <w:color w:val="000000" w:themeColor="text1"/>
          <w:sz w:val="28"/>
          <w:szCs w:val="28"/>
        </w:rPr>
        <w:t xml:space="preserve"> </w:t>
      </w:r>
    </w:p>
    <w:p w14:paraId="0FD595BC" w14:textId="2ED1B54D"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060B74">
        <w:rPr>
          <w:rFonts w:ascii="Times New Roman" w:hAnsi="Times New Roman" w:cs="Times New Roman"/>
          <w:color w:val="000000" w:themeColor="text1"/>
          <w:sz w:val="28"/>
          <w:szCs w:val="28"/>
        </w:rPr>
        <w:t xml:space="preserve">Опитувальник втрат і придбань персональних ресурсів (ОППР) розроблений Н. Водоп'янова і М. Штейн на основі ресурсної концепції психологічного стресу С. </w:t>
      </w:r>
      <w:proofErr w:type="spellStart"/>
      <w:r w:rsidRPr="00060B74">
        <w:rPr>
          <w:rFonts w:ascii="Times New Roman" w:hAnsi="Times New Roman" w:cs="Times New Roman"/>
          <w:color w:val="000000" w:themeColor="text1"/>
          <w:sz w:val="28"/>
          <w:szCs w:val="28"/>
        </w:rPr>
        <w:t>Хобфолл</w:t>
      </w:r>
      <w:proofErr w:type="spellEnd"/>
      <w:r w:rsidRPr="00060B74">
        <w:rPr>
          <w:rFonts w:ascii="Times New Roman" w:hAnsi="Times New Roman" w:cs="Times New Roman"/>
          <w:color w:val="000000" w:themeColor="text1"/>
          <w:sz w:val="28"/>
          <w:szCs w:val="28"/>
        </w:rPr>
        <w:t xml:space="preserve">. Згідно ресурсної концепції С. </w:t>
      </w:r>
      <w:proofErr w:type="spellStart"/>
      <w:r w:rsidRPr="00060B74">
        <w:rPr>
          <w:rFonts w:ascii="Times New Roman" w:hAnsi="Times New Roman" w:cs="Times New Roman"/>
          <w:color w:val="000000" w:themeColor="text1"/>
          <w:sz w:val="28"/>
          <w:szCs w:val="28"/>
        </w:rPr>
        <w:t>Хобфолла</w:t>
      </w:r>
      <w:proofErr w:type="spellEnd"/>
      <w:r w:rsidRPr="00060B74">
        <w:rPr>
          <w:rFonts w:ascii="Times New Roman" w:hAnsi="Times New Roman" w:cs="Times New Roman"/>
          <w:color w:val="000000" w:themeColor="text1"/>
          <w:sz w:val="28"/>
          <w:szCs w:val="28"/>
        </w:rPr>
        <w:t xml:space="preserve">, психологічний стрес і ризик </w:t>
      </w:r>
      <w:r w:rsidR="009F777A" w:rsidRPr="00060B74">
        <w:rPr>
          <w:rFonts w:ascii="Times New Roman" w:hAnsi="Times New Roman" w:cs="Times New Roman"/>
          <w:color w:val="000000" w:themeColor="text1"/>
          <w:sz w:val="28"/>
          <w:szCs w:val="28"/>
        </w:rPr>
        <w:t>захворювань</w:t>
      </w:r>
      <w:r w:rsidRPr="00060B74">
        <w:rPr>
          <w:rFonts w:ascii="Times New Roman" w:hAnsi="Times New Roman" w:cs="Times New Roman"/>
          <w:color w:val="000000" w:themeColor="text1"/>
          <w:sz w:val="28"/>
          <w:szCs w:val="28"/>
        </w:rPr>
        <w:t xml:space="preserve"> адаптації виникає при порушенні балансу між втратою і придбанням персональних ресурсів. Тож, з допомогою опитувальника проводиться оцінка тимчасового (за останній рік-два) взаємодії втрат і придбань особистісних ресурсів. При цьому можна задати будь-який часовий інтервал життя, від півроку і більше. Опитувальник складається з двох частин. Респондентам дається інструкція оцінити, за 5-бальною школою ступінь напруженості своїх переживань по кожному пункту опитувальника: 1 бал – «нема такого відчуття», 2 бали – «переживання в малому ступені», 3 бали – «переживання середнього ступеня»; 4 бали – «переживання в звичній мірі»; 5 балів – «переживання дуже сильне». </w:t>
      </w:r>
    </w:p>
    <w:p w14:paraId="0FDDFF6D" w14:textId="77777777"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Ресурсні концепції психологічного стресу пов'язують адаптаційні можливості людини і стійкість до </w:t>
      </w:r>
      <w:proofErr w:type="spellStart"/>
      <w:r w:rsidRPr="00060B74">
        <w:rPr>
          <w:rFonts w:ascii="Times New Roman" w:hAnsi="Times New Roman" w:cs="Times New Roman"/>
          <w:color w:val="000000" w:themeColor="text1"/>
          <w:sz w:val="28"/>
          <w:szCs w:val="28"/>
        </w:rPr>
        <w:t>стресогенним</w:t>
      </w:r>
      <w:proofErr w:type="spellEnd"/>
      <w:r w:rsidRPr="00060B74">
        <w:rPr>
          <w:rFonts w:ascii="Times New Roman" w:hAnsi="Times New Roman" w:cs="Times New Roman"/>
          <w:color w:val="000000" w:themeColor="text1"/>
          <w:sz w:val="28"/>
          <w:szCs w:val="28"/>
        </w:rPr>
        <w:t xml:space="preserve"> життєвих обставин з наявністю особистісних (соціально-психологічних) ресурсів. В даному опитувальнику підраховується індекс </w:t>
      </w:r>
      <w:proofErr w:type="spellStart"/>
      <w:r w:rsidRPr="00060B74">
        <w:rPr>
          <w:rFonts w:ascii="Times New Roman" w:hAnsi="Times New Roman" w:cs="Times New Roman"/>
          <w:color w:val="000000" w:themeColor="text1"/>
          <w:sz w:val="28"/>
          <w:szCs w:val="28"/>
        </w:rPr>
        <w:t>ресурсності</w:t>
      </w:r>
      <w:proofErr w:type="spellEnd"/>
      <w:r w:rsidRPr="00060B74">
        <w:rPr>
          <w:rFonts w:ascii="Times New Roman" w:hAnsi="Times New Roman" w:cs="Times New Roman"/>
          <w:color w:val="000000" w:themeColor="text1"/>
          <w:sz w:val="28"/>
          <w:szCs w:val="28"/>
        </w:rPr>
        <w:t xml:space="preserve"> (ІР) як частка від ділення суми балів "придбань" на суму балів "втрат". Тестові норми для опитувальника ОППР Рівень </w:t>
      </w:r>
      <w:proofErr w:type="spellStart"/>
      <w:r w:rsidRPr="00060B74">
        <w:rPr>
          <w:rFonts w:ascii="Times New Roman" w:hAnsi="Times New Roman" w:cs="Times New Roman"/>
          <w:color w:val="000000" w:themeColor="text1"/>
          <w:sz w:val="28"/>
          <w:szCs w:val="28"/>
        </w:rPr>
        <w:t>ресурсності</w:t>
      </w:r>
      <w:proofErr w:type="spellEnd"/>
      <w:r w:rsidRPr="00060B74">
        <w:rPr>
          <w:rFonts w:ascii="Times New Roman" w:hAnsi="Times New Roman" w:cs="Times New Roman"/>
          <w:color w:val="000000" w:themeColor="text1"/>
          <w:sz w:val="28"/>
          <w:szCs w:val="28"/>
        </w:rPr>
        <w:t xml:space="preserve"> - баланс між придбаннями і втратами. В цьому контексті є три рівні </w:t>
      </w:r>
      <w:proofErr w:type="spellStart"/>
      <w:r w:rsidRPr="00060B74">
        <w:rPr>
          <w:rFonts w:ascii="Times New Roman" w:hAnsi="Times New Roman" w:cs="Times New Roman"/>
          <w:color w:val="000000" w:themeColor="text1"/>
          <w:sz w:val="28"/>
          <w:szCs w:val="28"/>
        </w:rPr>
        <w:lastRenderedPageBreak/>
        <w:t>ресурсності</w:t>
      </w:r>
      <w:proofErr w:type="spellEnd"/>
      <w:r w:rsidRPr="00060B74">
        <w:rPr>
          <w:rFonts w:ascii="Times New Roman" w:hAnsi="Times New Roman" w:cs="Times New Roman"/>
          <w:color w:val="000000" w:themeColor="text1"/>
          <w:sz w:val="28"/>
          <w:szCs w:val="28"/>
        </w:rPr>
        <w:t>: низький менше 0,8 балів, середній 0,8-1,2 бали і високий це коли більше 1,2 бали. Чим більше ІР, тим більше збалансовані життєві розчарування і досягнення і вищий адаптаційний потенціал особистості, менша стресова вразливість.</w:t>
      </w:r>
    </w:p>
    <w:p w14:paraId="529CBFEE" w14:textId="465CD73A"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Наступн</w:t>
      </w:r>
      <w:r w:rsidR="00444C9E">
        <w:rPr>
          <w:rFonts w:ascii="Times New Roman" w:hAnsi="Times New Roman" w:cs="Times New Roman"/>
          <w:color w:val="000000" w:themeColor="text1"/>
          <w:sz w:val="28"/>
          <w:szCs w:val="28"/>
        </w:rPr>
        <w:t>а</w:t>
      </w:r>
      <w:r w:rsidRPr="00060B74">
        <w:rPr>
          <w:rFonts w:ascii="Times New Roman" w:hAnsi="Times New Roman" w:cs="Times New Roman"/>
          <w:color w:val="000000" w:themeColor="text1"/>
          <w:sz w:val="28"/>
          <w:szCs w:val="28"/>
        </w:rPr>
        <w:t xml:space="preserve"> методик</w:t>
      </w:r>
      <w:r w:rsidR="00444C9E">
        <w:rPr>
          <w:rFonts w:ascii="Times New Roman" w:hAnsi="Times New Roman" w:cs="Times New Roman"/>
          <w:color w:val="000000" w:themeColor="text1"/>
          <w:sz w:val="28"/>
          <w:szCs w:val="28"/>
        </w:rPr>
        <w:t xml:space="preserve">а – </w:t>
      </w:r>
      <w:r w:rsidRPr="00444C9E">
        <w:rPr>
          <w:rFonts w:ascii="Times New Roman" w:hAnsi="Times New Roman" w:cs="Times New Roman"/>
          <w:b/>
          <w:bCs/>
          <w:color w:val="000000" w:themeColor="text1"/>
          <w:sz w:val="28"/>
          <w:szCs w:val="28"/>
        </w:rPr>
        <w:t>комплексн</w:t>
      </w:r>
      <w:r w:rsidR="00785C93" w:rsidRPr="00444C9E">
        <w:rPr>
          <w:rFonts w:ascii="Times New Roman" w:hAnsi="Times New Roman" w:cs="Times New Roman"/>
          <w:b/>
          <w:bCs/>
          <w:color w:val="000000" w:themeColor="text1"/>
          <w:sz w:val="28"/>
          <w:szCs w:val="28"/>
        </w:rPr>
        <w:t>а оцінка проявлення стресу Ю.</w:t>
      </w:r>
      <w:r w:rsidR="00444C9E">
        <w:rPr>
          <w:rFonts w:ascii="Times New Roman" w:hAnsi="Times New Roman" w:cs="Times New Roman"/>
          <w:b/>
          <w:bCs/>
          <w:color w:val="000000" w:themeColor="text1"/>
          <w:sz w:val="28"/>
          <w:szCs w:val="28"/>
        </w:rPr>
        <w:t> </w:t>
      </w:r>
      <w:r w:rsidRPr="00444C9E">
        <w:rPr>
          <w:rFonts w:ascii="Times New Roman" w:hAnsi="Times New Roman" w:cs="Times New Roman"/>
          <w:b/>
          <w:bCs/>
          <w:color w:val="000000" w:themeColor="text1"/>
          <w:sz w:val="28"/>
          <w:szCs w:val="28"/>
        </w:rPr>
        <w:t>Щербатих</w:t>
      </w:r>
      <w:r w:rsidR="00444C9E">
        <w:rPr>
          <w:rFonts w:ascii="Times New Roman" w:hAnsi="Times New Roman" w:cs="Times New Roman"/>
          <w:b/>
          <w:bCs/>
          <w:color w:val="000000" w:themeColor="text1"/>
          <w:sz w:val="28"/>
          <w:szCs w:val="28"/>
        </w:rPr>
        <w:t xml:space="preserve"> </w:t>
      </w:r>
      <w:r w:rsidR="00444C9E" w:rsidRPr="00060B74">
        <w:rPr>
          <w:rFonts w:ascii="Times New Roman" w:hAnsi="Times New Roman" w:cs="Times New Roman"/>
          <w:color w:val="000000" w:themeColor="text1"/>
          <w:sz w:val="28"/>
          <w:szCs w:val="28"/>
        </w:rPr>
        <w:t>[15]</w:t>
      </w:r>
      <w:r w:rsidRPr="00060B74">
        <w:rPr>
          <w:rFonts w:ascii="Times New Roman" w:hAnsi="Times New Roman" w:cs="Times New Roman"/>
          <w:color w:val="000000" w:themeColor="text1"/>
          <w:sz w:val="28"/>
          <w:szCs w:val="28"/>
        </w:rPr>
        <w:t>. Комплексна оцінка стресу доволі широке поняття. Адже, як зазначає сам автор у своїй книзі «</w:t>
      </w:r>
      <w:r w:rsidRPr="00060B74">
        <w:rPr>
          <w:rFonts w:ascii="Times New Roman" w:hAnsi="Times New Roman" w:cs="Times New Roman"/>
          <w:color w:val="000000" w:themeColor="text1"/>
          <w:sz w:val="28"/>
          <w:szCs w:val="28"/>
          <w:lang w:val="ru-RU"/>
        </w:rPr>
        <w:t xml:space="preserve">Психология </w:t>
      </w:r>
      <w:r w:rsidR="009F777A" w:rsidRPr="00060B74">
        <w:rPr>
          <w:rFonts w:ascii="Times New Roman" w:hAnsi="Times New Roman" w:cs="Times New Roman"/>
          <w:color w:val="000000" w:themeColor="text1"/>
          <w:sz w:val="28"/>
          <w:szCs w:val="28"/>
          <w:lang w:val="ru-RU"/>
        </w:rPr>
        <w:t>стресса</w:t>
      </w:r>
      <w:r w:rsidRPr="00060B74">
        <w:rPr>
          <w:rFonts w:ascii="Times New Roman" w:hAnsi="Times New Roman" w:cs="Times New Roman"/>
          <w:color w:val="000000" w:themeColor="text1"/>
          <w:sz w:val="28"/>
          <w:szCs w:val="28"/>
          <w:lang w:val="ru-RU"/>
        </w:rPr>
        <w:t xml:space="preserve"> и методы </w:t>
      </w:r>
      <w:r w:rsidR="009F777A" w:rsidRPr="00060B74">
        <w:rPr>
          <w:rFonts w:ascii="Times New Roman" w:hAnsi="Times New Roman" w:cs="Times New Roman"/>
          <w:color w:val="000000" w:themeColor="text1"/>
          <w:sz w:val="28"/>
          <w:szCs w:val="28"/>
          <w:lang w:val="ru-RU"/>
        </w:rPr>
        <w:t>коррекции</w:t>
      </w:r>
      <w:r w:rsidRPr="00060B74">
        <w:rPr>
          <w:rFonts w:ascii="Times New Roman" w:hAnsi="Times New Roman" w:cs="Times New Roman"/>
          <w:color w:val="000000" w:themeColor="text1"/>
          <w:sz w:val="28"/>
          <w:szCs w:val="28"/>
        </w:rPr>
        <w:t>»</w:t>
      </w:r>
      <w:r w:rsidR="005D040A" w:rsidRPr="00060B74">
        <w:rPr>
          <w:rFonts w:ascii="Times New Roman" w:hAnsi="Times New Roman" w:cs="Times New Roman"/>
          <w:color w:val="000000" w:themeColor="text1"/>
          <w:sz w:val="28"/>
          <w:szCs w:val="28"/>
        </w:rPr>
        <w:t>[</w:t>
      </w:r>
      <w:r w:rsidR="00A1090F" w:rsidRPr="00060B74">
        <w:rPr>
          <w:rFonts w:ascii="Times New Roman" w:hAnsi="Times New Roman" w:cs="Times New Roman"/>
          <w:color w:val="000000" w:themeColor="text1"/>
          <w:sz w:val="28"/>
          <w:szCs w:val="28"/>
        </w:rPr>
        <w:t>15</w:t>
      </w:r>
      <w:r w:rsidRPr="00060B74">
        <w:rPr>
          <w:rFonts w:ascii="Times New Roman" w:hAnsi="Times New Roman" w:cs="Times New Roman"/>
          <w:color w:val="000000" w:themeColor="text1"/>
          <w:sz w:val="28"/>
          <w:szCs w:val="28"/>
        </w:rPr>
        <w:t xml:space="preserve">] </w:t>
      </w:r>
      <w:r w:rsidRPr="00060B74">
        <w:rPr>
          <w:rFonts w:ascii="Times New Roman" w:eastAsia="Times New Roman" w:hAnsi="Times New Roman" w:cs="Times New Roman"/>
          <w:color w:val="000000" w:themeColor="text1"/>
          <w:sz w:val="28"/>
          <w:szCs w:val="28"/>
        </w:rPr>
        <w:t>психологічний стрес може проявлятися у змінах різних функціональних систем організму, а інтенсивність порушень може варіювати від невеликої зміни емоційного настрою до таких серйозни</w:t>
      </w:r>
      <w:r w:rsidR="006E3594" w:rsidRPr="00060B74">
        <w:rPr>
          <w:rFonts w:ascii="Times New Roman" w:eastAsia="Times New Roman" w:hAnsi="Times New Roman" w:cs="Times New Roman"/>
          <w:color w:val="000000" w:themeColor="text1"/>
          <w:sz w:val="28"/>
          <w:szCs w:val="28"/>
        </w:rPr>
        <w:t>х захворювань, як виразка шлунку</w:t>
      </w:r>
      <w:r w:rsidRPr="00060B74">
        <w:rPr>
          <w:rFonts w:ascii="Times New Roman" w:eastAsia="Times New Roman" w:hAnsi="Times New Roman" w:cs="Times New Roman"/>
          <w:color w:val="000000" w:themeColor="text1"/>
          <w:sz w:val="28"/>
          <w:szCs w:val="28"/>
        </w:rPr>
        <w:t xml:space="preserve"> або інфаркт міокарда. В свою чергу в психології прийнято поділяти прояви стресу на поведінкові, інтелектуальні, емоційні та фізіологічні (до фізіологічних проявів умовно відносять також біохімічні і гормональні процеси). Тож керуючись таким підходом науковець в основу свого тесту поклав визначення стресу, саме по вище зазначеним чотирьом категоріям </w:t>
      </w:r>
      <w:r w:rsidRPr="00060B74">
        <w:rPr>
          <w:rFonts w:ascii="Times New Roman" w:hAnsi="Times New Roman" w:cs="Times New Roman"/>
          <w:color w:val="000000" w:themeColor="text1"/>
          <w:sz w:val="28"/>
          <w:szCs w:val="28"/>
        </w:rPr>
        <w:t>–</w:t>
      </w:r>
      <w:r w:rsidRPr="00060B74">
        <w:rPr>
          <w:rFonts w:ascii="Times New Roman" w:eastAsia="Times New Roman" w:hAnsi="Times New Roman" w:cs="Times New Roman"/>
          <w:color w:val="000000" w:themeColor="text1"/>
          <w:sz w:val="28"/>
          <w:szCs w:val="28"/>
        </w:rPr>
        <w:t xml:space="preserve"> поведінкові, інтелектуальні, емоційні та фізіологічні прояви стресу. Відповідно до цих категорії респондент </w:t>
      </w:r>
      <w:r w:rsidR="007403E0" w:rsidRPr="00060B74">
        <w:rPr>
          <w:rFonts w:ascii="Times New Roman" w:eastAsia="Times New Roman" w:hAnsi="Times New Roman" w:cs="Times New Roman"/>
          <w:color w:val="000000" w:themeColor="text1"/>
          <w:sz w:val="28"/>
          <w:szCs w:val="28"/>
        </w:rPr>
        <w:t>отримує</w:t>
      </w:r>
      <w:r w:rsidRPr="00060B74">
        <w:rPr>
          <w:rFonts w:ascii="Times New Roman" w:eastAsia="Times New Roman" w:hAnsi="Times New Roman" w:cs="Times New Roman"/>
          <w:color w:val="000000" w:themeColor="text1"/>
          <w:sz w:val="28"/>
          <w:szCs w:val="28"/>
        </w:rPr>
        <w:t xml:space="preserve"> матеріал з 4 блоків. </w:t>
      </w:r>
      <w:r w:rsidRPr="00060B74">
        <w:rPr>
          <w:rFonts w:ascii="Times New Roman" w:hAnsi="Times New Roman" w:cs="Times New Roman"/>
          <w:color w:val="000000" w:themeColor="text1"/>
          <w:sz w:val="28"/>
          <w:szCs w:val="28"/>
        </w:rPr>
        <w:t>В кожному блоці по 12 ознак. Респонденту необхідно в кожному відмітити ті прояви, що він визначив у себе.</w:t>
      </w:r>
      <w:r w:rsidRPr="00060B74">
        <w:rPr>
          <w:rFonts w:ascii="Times New Roman" w:eastAsia="Times New Roman" w:hAnsi="Times New Roman" w:cs="Times New Roman"/>
          <w:color w:val="000000" w:themeColor="text1"/>
          <w:sz w:val="28"/>
          <w:szCs w:val="28"/>
          <w:lang w:eastAsia="uk-UA"/>
        </w:rPr>
        <w:t xml:space="preserve">  </w:t>
      </w:r>
    </w:p>
    <w:p w14:paraId="627BE44D" w14:textId="77777777"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rPr>
      </w:pPr>
      <w:r w:rsidRPr="00060B74">
        <w:rPr>
          <w:rFonts w:ascii="Times New Roman" w:eastAsia="Times New Roman" w:hAnsi="Times New Roman" w:cs="Times New Roman"/>
          <w:color w:val="000000" w:themeColor="text1"/>
          <w:sz w:val="28"/>
          <w:szCs w:val="28"/>
        </w:rPr>
        <w:t>Обробка і інтерпретація результатів здійснюється до кількості набраних балів. Як для кожного блоку є різними. А загальна максимальна сума за всім списком теоретично може досягати 66</w:t>
      </w:r>
      <w:r w:rsidRPr="00060B74">
        <w:rPr>
          <w:rFonts w:ascii="Times New Roman" w:hAnsi="Times New Roman" w:cs="Times New Roman"/>
          <w:color w:val="000000" w:themeColor="text1"/>
          <w:sz w:val="28"/>
          <w:szCs w:val="28"/>
        </w:rPr>
        <w:t xml:space="preserve">. </w:t>
      </w:r>
    </w:p>
    <w:p w14:paraId="45F24BD1" w14:textId="77777777"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060B74">
        <w:rPr>
          <w:rFonts w:ascii="Times New Roman" w:eastAsia="Times New Roman" w:hAnsi="Times New Roman" w:cs="Times New Roman"/>
          <w:color w:val="000000" w:themeColor="text1"/>
          <w:sz w:val="28"/>
          <w:szCs w:val="28"/>
        </w:rPr>
        <w:t>Показник від 0 до 5 балів вважається хорошим - означає, що в даний момент життя значимий стрес відсутній.</w:t>
      </w:r>
      <w:r w:rsidRPr="00060B74">
        <w:rPr>
          <w:rFonts w:ascii="Times New Roman" w:eastAsia="Times New Roman" w:hAnsi="Times New Roman" w:cs="Times New Roman"/>
          <w:color w:val="000000" w:themeColor="text1"/>
          <w:sz w:val="28"/>
          <w:szCs w:val="28"/>
          <w:lang w:eastAsia="uk-UA"/>
        </w:rPr>
        <w:t xml:space="preserve"> </w:t>
      </w:r>
    </w:p>
    <w:p w14:paraId="7B5375B3" w14:textId="77777777"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rPr>
      </w:pPr>
      <w:r w:rsidRPr="00060B74">
        <w:rPr>
          <w:rFonts w:ascii="Times New Roman" w:eastAsia="Times New Roman" w:hAnsi="Times New Roman" w:cs="Times New Roman"/>
          <w:color w:val="000000" w:themeColor="text1"/>
          <w:sz w:val="28"/>
          <w:szCs w:val="28"/>
        </w:rPr>
        <w:t>Показник від 6 до 12 балів означає, що людина відчуває помірний стрес, який може бути компенсований за допомогою раціонального використання часу, періодичного відпочинку і знаходження оптимального виходу з ситуації, що склалася.</w:t>
      </w:r>
    </w:p>
    <w:p w14:paraId="4BD75FFE" w14:textId="35A845D1"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060B74">
        <w:rPr>
          <w:rFonts w:ascii="Times New Roman" w:eastAsia="Times New Roman" w:hAnsi="Times New Roman" w:cs="Times New Roman"/>
          <w:color w:val="000000" w:themeColor="text1"/>
          <w:sz w:val="28"/>
          <w:szCs w:val="28"/>
        </w:rPr>
        <w:lastRenderedPageBreak/>
        <w:t>Показник від 13 до 24 балів вказує на досить виражене напруження емоційних і фізіологіч</w:t>
      </w:r>
      <w:r w:rsidR="006E3594" w:rsidRPr="00060B74">
        <w:rPr>
          <w:rFonts w:ascii="Times New Roman" w:eastAsia="Times New Roman" w:hAnsi="Times New Roman" w:cs="Times New Roman"/>
          <w:color w:val="000000" w:themeColor="text1"/>
          <w:sz w:val="28"/>
          <w:szCs w:val="28"/>
        </w:rPr>
        <w:t>них систем організму, що виникає</w:t>
      </w:r>
      <w:r w:rsidRPr="00060B74">
        <w:rPr>
          <w:rFonts w:ascii="Times New Roman" w:eastAsia="Times New Roman" w:hAnsi="Times New Roman" w:cs="Times New Roman"/>
          <w:color w:val="000000" w:themeColor="text1"/>
          <w:sz w:val="28"/>
          <w:szCs w:val="28"/>
        </w:rPr>
        <w:t xml:space="preserve"> у відповідь на сильні </w:t>
      </w:r>
      <w:proofErr w:type="spellStart"/>
      <w:r w:rsidRPr="00060B74">
        <w:rPr>
          <w:rFonts w:ascii="Times New Roman" w:eastAsia="Times New Roman" w:hAnsi="Times New Roman" w:cs="Times New Roman"/>
          <w:color w:val="000000" w:themeColor="text1"/>
          <w:sz w:val="28"/>
          <w:szCs w:val="28"/>
        </w:rPr>
        <w:t>стресорні</w:t>
      </w:r>
      <w:proofErr w:type="spellEnd"/>
      <w:r w:rsidRPr="00060B74">
        <w:rPr>
          <w:rFonts w:ascii="Times New Roman" w:eastAsia="Times New Roman" w:hAnsi="Times New Roman" w:cs="Times New Roman"/>
          <w:color w:val="000000" w:themeColor="text1"/>
          <w:sz w:val="28"/>
          <w:szCs w:val="28"/>
        </w:rPr>
        <w:t xml:space="preserve"> фактори, котрі не вдалося компенсувати. В цьому випадку потрібне застосування спеціальних методів подолання стресу.</w:t>
      </w:r>
      <w:r w:rsidRPr="00060B74">
        <w:rPr>
          <w:rFonts w:ascii="Times New Roman" w:eastAsia="Times New Roman" w:hAnsi="Times New Roman" w:cs="Times New Roman"/>
          <w:color w:val="000000" w:themeColor="text1"/>
          <w:sz w:val="28"/>
          <w:szCs w:val="28"/>
          <w:lang w:eastAsia="uk-UA"/>
        </w:rPr>
        <w:t xml:space="preserve"> </w:t>
      </w:r>
    </w:p>
    <w:p w14:paraId="208A78CE" w14:textId="77777777"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060B74">
        <w:rPr>
          <w:rFonts w:ascii="Times New Roman" w:eastAsia="Times New Roman" w:hAnsi="Times New Roman" w:cs="Times New Roman"/>
          <w:color w:val="000000" w:themeColor="text1"/>
          <w:sz w:val="28"/>
          <w:szCs w:val="28"/>
        </w:rPr>
        <w:t>Показник від 25 до 40 балів вказує на стан сильного стресу, для успішного подолання якого бажана допомога психолога або психотерапевта. Така величина стресу говорить про те, що організм вже близький до межі можливостей чинити опір стресу.</w:t>
      </w:r>
      <w:r w:rsidRPr="00060B74">
        <w:rPr>
          <w:rFonts w:ascii="Times New Roman" w:eastAsia="Times New Roman" w:hAnsi="Times New Roman" w:cs="Times New Roman"/>
          <w:color w:val="000000" w:themeColor="text1"/>
          <w:sz w:val="28"/>
          <w:szCs w:val="28"/>
          <w:lang w:eastAsia="uk-UA"/>
        </w:rPr>
        <w:t xml:space="preserve"> </w:t>
      </w:r>
    </w:p>
    <w:p w14:paraId="7B492F07" w14:textId="77777777"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rPr>
      </w:pPr>
      <w:r w:rsidRPr="00060B74">
        <w:rPr>
          <w:rFonts w:ascii="Times New Roman" w:eastAsia="Times New Roman" w:hAnsi="Times New Roman" w:cs="Times New Roman"/>
          <w:color w:val="000000" w:themeColor="text1"/>
          <w:sz w:val="28"/>
          <w:szCs w:val="28"/>
        </w:rPr>
        <w:t xml:space="preserve">Показник понад 40 балів свідчить про перехід організму до третьої, найбільш небезпечною стадії стресу </w:t>
      </w:r>
      <w:r w:rsidRPr="00060B74">
        <w:rPr>
          <w:rFonts w:ascii="Times New Roman" w:hAnsi="Times New Roman" w:cs="Times New Roman"/>
          <w:color w:val="000000" w:themeColor="text1"/>
          <w:sz w:val="28"/>
          <w:szCs w:val="28"/>
        </w:rPr>
        <w:t xml:space="preserve">– </w:t>
      </w:r>
      <w:r w:rsidRPr="00060B74">
        <w:rPr>
          <w:rFonts w:ascii="Times New Roman" w:eastAsia="Times New Roman" w:hAnsi="Times New Roman" w:cs="Times New Roman"/>
          <w:color w:val="000000" w:themeColor="text1"/>
          <w:sz w:val="28"/>
          <w:szCs w:val="28"/>
        </w:rPr>
        <w:t>виснаження запасів адаптаційної енергії.</w:t>
      </w:r>
    </w:p>
    <w:p w14:paraId="419E2896" w14:textId="7AB63BF8" w:rsidR="005A7752" w:rsidRPr="00060B74" w:rsidRDefault="005A7752" w:rsidP="00060B74">
      <w:pPr>
        <w:spacing w:after="0" w:line="360" w:lineRule="auto"/>
        <w:ind w:firstLine="709"/>
        <w:jc w:val="both"/>
        <w:rPr>
          <w:rFonts w:ascii="Times New Roman" w:hAnsi="Times New Roman" w:cs="Times New Roman"/>
          <w:b/>
          <w:i/>
          <w:color w:val="000000" w:themeColor="text1"/>
          <w:sz w:val="28"/>
          <w:szCs w:val="28"/>
        </w:rPr>
      </w:pPr>
      <w:r w:rsidRPr="00060B74">
        <w:rPr>
          <w:rFonts w:ascii="Times New Roman" w:eastAsia="Times New Roman" w:hAnsi="Times New Roman" w:cs="Times New Roman"/>
          <w:color w:val="000000" w:themeColor="text1"/>
          <w:sz w:val="28"/>
          <w:szCs w:val="28"/>
        </w:rPr>
        <w:t xml:space="preserve">Завершальним методом дослідження є </w:t>
      </w:r>
      <w:r w:rsidRPr="00D8203A">
        <w:rPr>
          <w:rFonts w:ascii="Times New Roman" w:eastAsia="Times New Roman" w:hAnsi="Times New Roman" w:cs="Times New Roman"/>
          <w:b/>
          <w:bCs/>
          <w:color w:val="000000" w:themeColor="text1"/>
          <w:sz w:val="28"/>
          <w:szCs w:val="28"/>
        </w:rPr>
        <w:t>«</w:t>
      </w:r>
      <w:r w:rsidRPr="00D8203A">
        <w:rPr>
          <w:rFonts w:ascii="Times New Roman" w:hAnsi="Times New Roman" w:cs="Times New Roman"/>
          <w:b/>
          <w:bCs/>
          <w:color w:val="000000" w:themeColor="text1"/>
          <w:sz w:val="28"/>
          <w:szCs w:val="28"/>
        </w:rPr>
        <w:t xml:space="preserve">Опитувальник ставлення до хвороби дитини» ( </w:t>
      </w:r>
      <w:r w:rsidR="006E3594" w:rsidRPr="00D8203A">
        <w:rPr>
          <w:rFonts w:ascii="Times New Roman" w:hAnsi="Times New Roman" w:cs="Times New Roman"/>
          <w:b/>
          <w:bCs/>
          <w:color w:val="000000" w:themeColor="text1"/>
          <w:sz w:val="28"/>
          <w:szCs w:val="28"/>
        </w:rPr>
        <w:t xml:space="preserve">В. </w:t>
      </w:r>
      <w:r w:rsidRPr="00D8203A">
        <w:rPr>
          <w:rFonts w:ascii="Times New Roman" w:hAnsi="Times New Roman" w:cs="Times New Roman"/>
          <w:b/>
          <w:bCs/>
          <w:color w:val="000000" w:themeColor="text1"/>
          <w:sz w:val="28"/>
          <w:szCs w:val="28"/>
        </w:rPr>
        <w:t xml:space="preserve">Каган, </w:t>
      </w:r>
      <w:r w:rsidR="006E3594" w:rsidRPr="00D8203A">
        <w:rPr>
          <w:rFonts w:ascii="Times New Roman" w:hAnsi="Times New Roman" w:cs="Times New Roman"/>
          <w:b/>
          <w:bCs/>
          <w:color w:val="000000" w:themeColor="text1"/>
          <w:sz w:val="28"/>
          <w:szCs w:val="28"/>
        </w:rPr>
        <w:t xml:space="preserve">І. </w:t>
      </w:r>
      <w:r w:rsidRPr="00D8203A">
        <w:rPr>
          <w:rFonts w:ascii="Times New Roman" w:hAnsi="Times New Roman" w:cs="Times New Roman"/>
          <w:b/>
          <w:bCs/>
          <w:color w:val="000000" w:themeColor="text1"/>
          <w:sz w:val="28"/>
          <w:szCs w:val="28"/>
        </w:rPr>
        <w:t>Журавльова)</w:t>
      </w:r>
      <w:r w:rsidRPr="00060B74">
        <w:rPr>
          <w:rFonts w:ascii="Times New Roman" w:hAnsi="Times New Roman" w:cs="Times New Roman"/>
          <w:b/>
          <w:color w:val="000000" w:themeColor="text1"/>
          <w:sz w:val="28"/>
          <w:szCs w:val="28"/>
        </w:rPr>
        <w:t xml:space="preserve"> </w:t>
      </w:r>
      <w:r w:rsidR="005D040A" w:rsidRPr="00060B74">
        <w:rPr>
          <w:rFonts w:ascii="Times New Roman" w:hAnsi="Times New Roman" w:cs="Times New Roman"/>
          <w:color w:val="000000" w:themeColor="text1"/>
          <w:sz w:val="28"/>
          <w:szCs w:val="28"/>
        </w:rPr>
        <w:t>[</w:t>
      </w:r>
      <w:r w:rsidR="009D1DAB" w:rsidRPr="00060B74">
        <w:rPr>
          <w:rFonts w:ascii="Times New Roman" w:hAnsi="Times New Roman" w:cs="Times New Roman"/>
          <w:color w:val="000000" w:themeColor="text1"/>
          <w:sz w:val="28"/>
          <w:szCs w:val="28"/>
          <w:lang w:val="ru-RU"/>
        </w:rPr>
        <w:t>36</w:t>
      </w:r>
      <w:r w:rsidRPr="00060B74">
        <w:rPr>
          <w:rFonts w:ascii="Times New Roman" w:hAnsi="Times New Roman" w:cs="Times New Roman"/>
          <w:color w:val="000000" w:themeColor="text1"/>
          <w:sz w:val="28"/>
          <w:szCs w:val="28"/>
        </w:rPr>
        <w:t>]</w:t>
      </w:r>
      <w:r w:rsidRPr="00060B74">
        <w:rPr>
          <w:rFonts w:ascii="Times New Roman" w:hAnsi="Times New Roman" w:cs="Times New Roman"/>
          <w:b/>
          <w:i/>
          <w:color w:val="000000" w:themeColor="text1"/>
          <w:sz w:val="28"/>
          <w:szCs w:val="28"/>
        </w:rPr>
        <w:t xml:space="preserve">. </w:t>
      </w:r>
    </w:p>
    <w:p w14:paraId="6B87E4DF" w14:textId="77777777" w:rsidR="005A7752" w:rsidRPr="00060B74" w:rsidRDefault="005A7752" w:rsidP="00060B74">
      <w:pPr>
        <w:spacing w:after="0" w:line="360" w:lineRule="auto"/>
        <w:ind w:firstLine="709"/>
        <w:jc w:val="both"/>
        <w:rPr>
          <w:rFonts w:ascii="Times New Roman" w:hAnsi="Times New Roman" w:cs="Times New Roman"/>
          <w:b/>
          <w:i/>
          <w:color w:val="000000" w:themeColor="text1"/>
          <w:sz w:val="28"/>
          <w:szCs w:val="28"/>
        </w:rPr>
      </w:pPr>
      <w:r w:rsidRPr="00060B74">
        <w:rPr>
          <w:rFonts w:ascii="Times New Roman" w:hAnsi="Times New Roman" w:cs="Times New Roman"/>
          <w:color w:val="000000" w:themeColor="text1"/>
          <w:sz w:val="28"/>
          <w:szCs w:val="28"/>
        </w:rPr>
        <w:t xml:space="preserve">У своїй роботі ми робимо акцент на мамах. При цьому так чи інакше стан мами впливає на стан дитини. Тож, на нашу думку доречно провести це опитування, адже в сукупності з іншими тестами він показує чи стрес мами відображається на ставленні до дитини та  її діагнозу. </w:t>
      </w:r>
    </w:p>
    <w:p w14:paraId="57642BCE" w14:textId="77777777" w:rsidR="005A7752" w:rsidRPr="00060B74" w:rsidRDefault="005A7752" w:rsidP="00060B74">
      <w:pPr>
        <w:spacing w:after="0" w:line="360" w:lineRule="auto"/>
        <w:ind w:firstLine="709"/>
        <w:jc w:val="both"/>
        <w:rPr>
          <w:rFonts w:ascii="Times New Roman" w:hAnsi="Times New Roman" w:cs="Times New Roman"/>
          <w:b/>
          <w:i/>
          <w:color w:val="000000" w:themeColor="text1"/>
          <w:sz w:val="28"/>
          <w:szCs w:val="28"/>
        </w:rPr>
      </w:pPr>
      <w:r w:rsidRPr="00060B74">
        <w:rPr>
          <w:rFonts w:ascii="Times New Roman" w:hAnsi="Times New Roman" w:cs="Times New Roman"/>
          <w:color w:val="000000" w:themeColor="text1"/>
          <w:sz w:val="28"/>
          <w:szCs w:val="28"/>
        </w:rPr>
        <w:t>Окрім того, в</w:t>
      </w:r>
      <w:r w:rsidRPr="00060B74">
        <w:rPr>
          <w:rFonts w:ascii="Times New Roman" w:eastAsia="Times New Roman" w:hAnsi="Times New Roman" w:cs="Times New Roman"/>
          <w:color w:val="000000" w:themeColor="text1"/>
          <w:sz w:val="28"/>
          <w:szCs w:val="28"/>
        </w:rPr>
        <w:t xml:space="preserve">ибір даного опитувальника обумовлений тим, що він може використовуватися в індивідуальній і сімейній діагностиці відношення дорослих членів сім'ї до хвороби дитини, оцінки ефективності сімейної психотерапії, в консультативній роботі, а також у науково-практичній роботі для вивчення ставлення до хвороби дитини в залежності від захворювання, типу лікування (амбулаторне, стаціонарне, </w:t>
      </w:r>
      <w:proofErr w:type="spellStart"/>
      <w:r w:rsidRPr="00060B74">
        <w:rPr>
          <w:rFonts w:ascii="Times New Roman" w:eastAsia="Times New Roman" w:hAnsi="Times New Roman" w:cs="Times New Roman"/>
          <w:color w:val="000000" w:themeColor="text1"/>
          <w:sz w:val="28"/>
          <w:szCs w:val="28"/>
        </w:rPr>
        <w:t>напівстаціонарне</w:t>
      </w:r>
      <w:proofErr w:type="spellEnd"/>
      <w:r w:rsidRPr="00060B74">
        <w:rPr>
          <w:rFonts w:ascii="Times New Roman" w:eastAsia="Times New Roman" w:hAnsi="Times New Roman" w:cs="Times New Roman"/>
          <w:color w:val="000000" w:themeColor="text1"/>
          <w:sz w:val="28"/>
          <w:szCs w:val="28"/>
        </w:rPr>
        <w:t xml:space="preserve">, санаторне), культурного рівня сім'ї, якості сімейних відносин, мало- і багатодітності сім'ї і </w:t>
      </w:r>
      <w:proofErr w:type="spellStart"/>
      <w:r w:rsidRPr="00060B74">
        <w:rPr>
          <w:rFonts w:ascii="Times New Roman" w:eastAsia="Times New Roman" w:hAnsi="Times New Roman" w:cs="Times New Roman"/>
          <w:color w:val="000000" w:themeColor="text1"/>
          <w:sz w:val="28"/>
          <w:szCs w:val="28"/>
        </w:rPr>
        <w:t>т.д</w:t>
      </w:r>
      <w:proofErr w:type="spellEnd"/>
      <w:r w:rsidRPr="00060B74">
        <w:rPr>
          <w:rFonts w:ascii="Times New Roman" w:eastAsia="Times New Roman" w:hAnsi="Times New Roman" w:cs="Times New Roman"/>
          <w:color w:val="000000" w:themeColor="text1"/>
          <w:sz w:val="28"/>
          <w:szCs w:val="28"/>
        </w:rPr>
        <w:t>. Може бути корисний при вивченні формування здорового способу життя, формування і особливостей психосоматичних відносин. Вище перераховані параметри вважаємо особливо актуальними для сімей, де є діти ментальними порушеннями.</w:t>
      </w:r>
    </w:p>
    <w:p w14:paraId="38F17426" w14:textId="77777777"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rPr>
      </w:pPr>
      <w:r w:rsidRPr="00060B74">
        <w:rPr>
          <w:rFonts w:ascii="Times New Roman" w:eastAsia="Times New Roman" w:hAnsi="Times New Roman" w:cs="Times New Roman"/>
          <w:color w:val="000000" w:themeColor="text1"/>
          <w:sz w:val="28"/>
          <w:szCs w:val="28"/>
        </w:rPr>
        <w:lastRenderedPageBreak/>
        <w:t xml:space="preserve">Опитувальник для діагностики ставлення до хвороби дитини складається з 40 пунктів-тверджень, згода з якими оцінюється по 6-бальній шкалі. З метою балансування опитувальника, що підвищує достовірність результатів: твердження подано у вигляді </w:t>
      </w:r>
      <w:proofErr w:type="spellStart"/>
      <w:r w:rsidRPr="00060B74">
        <w:rPr>
          <w:rFonts w:ascii="Times New Roman" w:eastAsia="Times New Roman" w:hAnsi="Times New Roman" w:cs="Times New Roman"/>
          <w:color w:val="000000" w:themeColor="text1"/>
          <w:sz w:val="28"/>
          <w:szCs w:val="28"/>
        </w:rPr>
        <w:t>емоційно</w:t>
      </w:r>
      <w:proofErr w:type="spellEnd"/>
      <w:r w:rsidRPr="00060B74">
        <w:rPr>
          <w:rFonts w:ascii="Times New Roman" w:eastAsia="Times New Roman" w:hAnsi="Times New Roman" w:cs="Times New Roman"/>
          <w:color w:val="000000" w:themeColor="text1"/>
          <w:sz w:val="28"/>
          <w:szCs w:val="28"/>
        </w:rPr>
        <w:t xml:space="preserve">-позитивних і </w:t>
      </w:r>
      <w:proofErr w:type="spellStart"/>
      <w:r w:rsidRPr="00060B74">
        <w:rPr>
          <w:rFonts w:ascii="Times New Roman" w:eastAsia="Times New Roman" w:hAnsi="Times New Roman" w:cs="Times New Roman"/>
          <w:color w:val="000000" w:themeColor="text1"/>
          <w:sz w:val="28"/>
          <w:szCs w:val="28"/>
        </w:rPr>
        <w:t>емоційно</w:t>
      </w:r>
      <w:proofErr w:type="spellEnd"/>
      <w:r w:rsidRPr="00060B74">
        <w:rPr>
          <w:rFonts w:ascii="Times New Roman" w:eastAsia="Times New Roman" w:hAnsi="Times New Roman" w:cs="Times New Roman"/>
          <w:color w:val="000000" w:themeColor="text1"/>
          <w:sz w:val="28"/>
          <w:szCs w:val="28"/>
        </w:rPr>
        <w:t xml:space="preserve">-негативних суджень; </w:t>
      </w:r>
      <w:proofErr w:type="spellStart"/>
      <w:r w:rsidRPr="00060B74">
        <w:rPr>
          <w:rFonts w:ascii="Times New Roman" w:eastAsia="Times New Roman" w:hAnsi="Times New Roman" w:cs="Times New Roman"/>
          <w:color w:val="000000" w:themeColor="text1"/>
          <w:sz w:val="28"/>
          <w:szCs w:val="28"/>
        </w:rPr>
        <w:t>формулюються</w:t>
      </w:r>
      <w:proofErr w:type="spellEnd"/>
      <w:r w:rsidRPr="00060B74">
        <w:rPr>
          <w:rFonts w:ascii="Times New Roman" w:eastAsia="Times New Roman" w:hAnsi="Times New Roman" w:cs="Times New Roman"/>
          <w:color w:val="000000" w:themeColor="text1"/>
          <w:sz w:val="28"/>
          <w:szCs w:val="28"/>
        </w:rPr>
        <w:t xml:space="preserve"> в 1 і 3 особі; виражають одну й ту саму ознаку через негативні і позитивні відповіді. </w:t>
      </w:r>
    </w:p>
    <w:p w14:paraId="2201A861" w14:textId="77777777"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Своє відношення до тверджень респондент визначає через шкалу: -3 абсолютно не згоден; -2 не згоден; -1 скоріше згоден, ніж не згоден; +1 скоріше згоден, ніж не згоден; +2 згоден; повністю згоден. </w:t>
      </w:r>
      <w:proofErr w:type="spellStart"/>
      <w:r w:rsidRPr="00060B74">
        <w:rPr>
          <w:rFonts w:ascii="Times New Roman" w:eastAsia="Times New Roman" w:hAnsi="Times New Roman" w:cs="Times New Roman"/>
          <w:color w:val="000000" w:themeColor="text1"/>
          <w:sz w:val="28"/>
          <w:szCs w:val="28"/>
        </w:rPr>
        <w:t>Інтерпритація</w:t>
      </w:r>
      <w:proofErr w:type="spellEnd"/>
      <w:r w:rsidRPr="00060B74">
        <w:rPr>
          <w:rFonts w:ascii="Times New Roman" w:eastAsia="Times New Roman" w:hAnsi="Times New Roman" w:cs="Times New Roman"/>
          <w:color w:val="000000" w:themeColor="text1"/>
          <w:sz w:val="28"/>
          <w:szCs w:val="28"/>
        </w:rPr>
        <w:t xml:space="preserve"> результатів здійснюється згідно 4 шкал: </w:t>
      </w:r>
      <w:proofErr w:type="spellStart"/>
      <w:r w:rsidRPr="00060B74">
        <w:rPr>
          <w:rFonts w:ascii="Times New Roman" w:eastAsia="Times New Roman" w:hAnsi="Times New Roman" w:cs="Times New Roman"/>
          <w:color w:val="000000" w:themeColor="text1"/>
          <w:sz w:val="28"/>
          <w:szCs w:val="28"/>
        </w:rPr>
        <w:t>інтернальність</w:t>
      </w:r>
      <w:proofErr w:type="spellEnd"/>
      <w:r w:rsidRPr="00060B74">
        <w:rPr>
          <w:rFonts w:ascii="Times New Roman" w:eastAsia="Times New Roman" w:hAnsi="Times New Roman" w:cs="Times New Roman"/>
          <w:color w:val="000000" w:themeColor="text1"/>
          <w:sz w:val="28"/>
          <w:szCs w:val="28"/>
        </w:rPr>
        <w:t xml:space="preserve"> (І), тривога (Т), </w:t>
      </w:r>
      <w:proofErr w:type="spellStart"/>
      <w:r w:rsidRPr="00060B74">
        <w:rPr>
          <w:rFonts w:ascii="Times New Roman" w:eastAsia="Times New Roman" w:hAnsi="Times New Roman" w:cs="Times New Roman"/>
          <w:color w:val="000000" w:themeColor="text1"/>
          <w:sz w:val="28"/>
          <w:szCs w:val="28"/>
        </w:rPr>
        <w:t>нозогнозія</w:t>
      </w:r>
      <w:proofErr w:type="spellEnd"/>
      <w:r w:rsidRPr="00060B74">
        <w:rPr>
          <w:rFonts w:ascii="Times New Roman" w:eastAsia="Times New Roman" w:hAnsi="Times New Roman" w:cs="Times New Roman"/>
          <w:color w:val="000000" w:themeColor="text1"/>
          <w:sz w:val="28"/>
          <w:szCs w:val="28"/>
        </w:rPr>
        <w:t xml:space="preserve"> (Н):, контроль активності (А). Загальна напруженість (О) розраховується як сумарний показник по всьому опитувальнику в цілому. </w:t>
      </w:r>
    </w:p>
    <w:p w14:paraId="34A54B29" w14:textId="77777777"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rPr>
      </w:pPr>
      <w:r w:rsidRPr="00060B74">
        <w:rPr>
          <w:rFonts w:ascii="Times New Roman" w:eastAsia="Times New Roman" w:hAnsi="Times New Roman" w:cs="Times New Roman"/>
          <w:color w:val="000000" w:themeColor="text1"/>
          <w:sz w:val="28"/>
          <w:szCs w:val="28"/>
        </w:rPr>
        <w:t xml:space="preserve">Шкала </w:t>
      </w:r>
      <w:proofErr w:type="spellStart"/>
      <w:r w:rsidRPr="00060B74">
        <w:rPr>
          <w:rFonts w:ascii="Times New Roman" w:eastAsia="Times New Roman" w:hAnsi="Times New Roman" w:cs="Times New Roman"/>
          <w:color w:val="000000" w:themeColor="text1"/>
          <w:sz w:val="28"/>
          <w:szCs w:val="28"/>
        </w:rPr>
        <w:t>інтернальності</w:t>
      </w:r>
      <w:proofErr w:type="spellEnd"/>
      <w:r w:rsidRPr="00060B74">
        <w:rPr>
          <w:rFonts w:ascii="Times New Roman" w:eastAsia="Times New Roman" w:hAnsi="Times New Roman" w:cs="Times New Roman"/>
          <w:color w:val="000000" w:themeColor="text1"/>
          <w:sz w:val="28"/>
          <w:szCs w:val="28"/>
        </w:rPr>
        <w:t xml:space="preserve"> (І). Високі показники по ній описують </w:t>
      </w:r>
      <w:proofErr w:type="spellStart"/>
      <w:r w:rsidRPr="00060B74">
        <w:rPr>
          <w:rFonts w:ascii="Times New Roman" w:eastAsia="Times New Roman" w:hAnsi="Times New Roman" w:cs="Times New Roman"/>
          <w:color w:val="000000" w:themeColor="text1"/>
          <w:sz w:val="28"/>
          <w:szCs w:val="28"/>
        </w:rPr>
        <w:t>екстернальний</w:t>
      </w:r>
      <w:proofErr w:type="spellEnd"/>
      <w:r w:rsidRPr="00060B74">
        <w:rPr>
          <w:rFonts w:ascii="Times New Roman" w:eastAsia="Times New Roman" w:hAnsi="Times New Roman" w:cs="Times New Roman"/>
          <w:color w:val="000000" w:themeColor="text1"/>
          <w:sz w:val="28"/>
          <w:szCs w:val="28"/>
        </w:rPr>
        <w:t xml:space="preserve"> батьківський контроль хвороби дитини </w:t>
      </w:r>
      <w:r w:rsidRPr="00060B74">
        <w:rPr>
          <w:rFonts w:ascii="Times New Roman" w:hAnsi="Times New Roman" w:cs="Times New Roman"/>
          <w:color w:val="000000" w:themeColor="text1"/>
          <w:sz w:val="28"/>
          <w:szCs w:val="28"/>
        </w:rPr>
        <w:t>–</w:t>
      </w:r>
      <w:r w:rsidRPr="00060B74">
        <w:rPr>
          <w:rFonts w:ascii="Times New Roman" w:eastAsia="Times New Roman" w:hAnsi="Times New Roman" w:cs="Times New Roman"/>
          <w:color w:val="000000" w:themeColor="text1"/>
          <w:sz w:val="28"/>
          <w:szCs w:val="28"/>
        </w:rPr>
        <w:t xml:space="preserve"> причини хвороби сприймаються як щось, що не залежить від батьків, що вони не можуть контролювати і чим не можуть керувати. Низькі показники описують </w:t>
      </w:r>
      <w:proofErr w:type="spellStart"/>
      <w:r w:rsidRPr="00060B74">
        <w:rPr>
          <w:rFonts w:ascii="Times New Roman" w:eastAsia="Times New Roman" w:hAnsi="Times New Roman" w:cs="Times New Roman"/>
          <w:color w:val="000000" w:themeColor="text1"/>
          <w:sz w:val="28"/>
          <w:szCs w:val="28"/>
        </w:rPr>
        <w:t>інтернальний</w:t>
      </w:r>
      <w:proofErr w:type="spellEnd"/>
      <w:r w:rsidRPr="00060B74">
        <w:rPr>
          <w:rFonts w:ascii="Times New Roman" w:eastAsia="Times New Roman" w:hAnsi="Times New Roman" w:cs="Times New Roman"/>
          <w:color w:val="000000" w:themeColor="text1"/>
          <w:sz w:val="28"/>
          <w:szCs w:val="28"/>
        </w:rPr>
        <w:t xml:space="preserve"> контроль, при якому батьки сприймають себе як відповідальних за хворобу дитини. </w:t>
      </w:r>
    </w:p>
    <w:p w14:paraId="44412708" w14:textId="77777777"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rPr>
      </w:pPr>
      <w:r w:rsidRPr="00060B74">
        <w:rPr>
          <w:rFonts w:ascii="Times New Roman" w:eastAsia="Times New Roman" w:hAnsi="Times New Roman" w:cs="Times New Roman"/>
          <w:color w:val="000000" w:themeColor="text1"/>
          <w:sz w:val="28"/>
          <w:szCs w:val="28"/>
        </w:rPr>
        <w:t xml:space="preserve">Шкала тривоги (Т). Описує тривожні реакції на хворобу дитини. Чим більший показник, тим більш виражена тривога. Помірне заперечення тривоги характеризує відносно нейтральне ставлення до хвороби дитини. Крайні ступеня заперечення тривоги розходяться з конвенціональними стереотипами ставлення до дітей і вказують найчастіше на витіснення тривоги. </w:t>
      </w:r>
    </w:p>
    <w:p w14:paraId="12832E28" w14:textId="77777777"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rPr>
      </w:pPr>
      <w:r w:rsidRPr="00060B74">
        <w:rPr>
          <w:rFonts w:ascii="Times New Roman" w:eastAsia="Times New Roman" w:hAnsi="Times New Roman" w:cs="Times New Roman"/>
          <w:color w:val="000000" w:themeColor="text1"/>
          <w:sz w:val="28"/>
          <w:szCs w:val="28"/>
        </w:rPr>
        <w:t xml:space="preserve">Шкала </w:t>
      </w:r>
      <w:proofErr w:type="spellStart"/>
      <w:r w:rsidRPr="00060B74">
        <w:rPr>
          <w:rFonts w:ascii="Times New Roman" w:eastAsia="Times New Roman" w:hAnsi="Times New Roman" w:cs="Times New Roman"/>
          <w:color w:val="000000" w:themeColor="text1"/>
          <w:sz w:val="28"/>
          <w:szCs w:val="28"/>
        </w:rPr>
        <w:t>нозогнозії</w:t>
      </w:r>
      <w:proofErr w:type="spellEnd"/>
      <w:r w:rsidRPr="00060B74">
        <w:rPr>
          <w:rFonts w:ascii="Times New Roman" w:eastAsia="Times New Roman" w:hAnsi="Times New Roman" w:cs="Times New Roman"/>
          <w:color w:val="000000" w:themeColor="text1"/>
          <w:sz w:val="28"/>
          <w:szCs w:val="28"/>
        </w:rPr>
        <w:t xml:space="preserve"> (Н). Високі показники описують перебільшення батьками тяжкості хвороби дитини (</w:t>
      </w:r>
      <w:proofErr w:type="spellStart"/>
      <w:r w:rsidRPr="00060B74">
        <w:rPr>
          <w:rFonts w:ascii="Times New Roman" w:eastAsia="Times New Roman" w:hAnsi="Times New Roman" w:cs="Times New Roman"/>
          <w:color w:val="000000" w:themeColor="text1"/>
          <w:sz w:val="28"/>
          <w:szCs w:val="28"/>
        </w:rPr>
        <w:t>гіпернозогнозія</w:t>
      </w:r>
      <w:proofErr w:type="spellEnd"/>
      <w:r w:rsidRPr="00060B74">
        <w:rPr>
          <w:rFonts w:ascii="Times New Roman" w:eastAsia="Times New Roman" w:hAnsi="Times New Roman" w:cs="Times New Roman"/>
          <w:color w:val="000000" w:themeColor="text1"/>
          <w:sz w:val="28"/>
          <w:szCs w:val="28"/>
        </w:rPr>
        <w:t xml:space="preserve">). Низькі показники </w:t>
      </w:r>
      <w:r w:rsidRPr="00060B74">
        <w:rPr>
          <w:rFonts w:ascii="Times New Roman" w:hAnsi="Times New Roman" w:cs="Times New Roman"/>
          <w:color w:val="000000" w:themeColor="text1"/>
          <w:sz w:val="28"/>
          <w:szCs w:val="28"/>
        </w:rPr>
        <w:t>–</w:t>
      </w:r>
      <w:r w:rsidRPr="00060B74">
        <w:rPr>
          <w:rFonts w:ascii="Times New Roman" w:eastAsia="Times New Roman" w:hAnsi="Times New Roman" w:cs="Times New Roman"/>
          <w:color w:val="000000" w:themeColor="text1"/>
          <w:sz w:val="28"/>
          <w:szCs w:val="28"/>
        </w:rPr>
        <w:t xml:space="preserve"> описують применшення батьками тяжкості хвороби дитини (</w:t>
      </w:r>
      <w:proofErr w:type="spellStart"/>
      <w:r w:rsidRPr="00060B74">
        <w:rPr>
          <w:rFonts w:ascii="Times New Roman" w:eastAsia="Times New Roman" w:hAnsi="Times New Roman" w:cs="Times New Roman"/>
          <w:color w:val="000000" w:themeColor="text1"/>
          <w:sz w:val="28"/>
          <w:szCs w:val="28"/>
        </w:rPr>
        <w:t>гіпонозогнозія</w:t>
      </w:r>
      <w:proofErr w:type="spellEnd"/>
      <w:r w:rsidRPr="00060B74">
        <w:rPr>
          <w:rFonts w:ascii="Times New Roman" w:eastAsia="Times New Roman" w:hAnsi="Times New Roman" w:cs="Times New Roman"/>
          <w:color w:val="000000" w:themeColor="text1"/>
          <w:sz w:val="28"/>
          <w:szCs w:val="28"/>
        </w:rPr>
        <w:t xml:space="preserve"> і </w:t>
      </w:r>
      <w:proofErr w:type="spellStart"/>
      <w:r w:rsidRPr="00060B74">
        <w:rPr>
          <w:rFonts w:ascii="Times New Roman" w:eastAsia="Times New Roman" w:hAnsi="Times New Roman" w:cs="Times New Roman"/>
          <w:color w:val="000000" w:themeColor="text1"/>
          <w:sz w:val="28"/>
          <w:szCs w:val="28"/>
        </w:rPr>
        <w:t>анозогнозія</w:t>
      </w:r>
      <w:proofErr w:type="spellEnd"/>
      <w:r w:rsidRPr="00060B74">
        <w:rPr>
          <w:rFonts w:ascii="Times New Roman" w:eastAsia="Times New Roman" w:hAnsi="Times New Roman" w:cs="Times New Roman"/>
          <w:color w:val="000000" w:themeColor="text1"/>
          <w:sz w:val="28"/>
          <w:szCs w:val="28"/>
        </w:rPr>
        <w:t xml:space="preserve">). </w:t>
      </w:r>
    </w:p>
    <w:p w14:paraId="4D8E7C9D" w14:textId="77777777"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rPr>
      </w:pPr>
      <w:r w:rsidRPr="00060B74">
        <w:rPr>
          <w:rFonts w:ascii="Times New Roman" w:eastAsia="Times New Roman" w:hAnsi="Times New Roman" w:cs="Times New Roman"/>
          <w:color w:val="000000" w:themeColor="text1"/>
          <w:sz w:val="28"/>
          <w:szCs w:val="28"/>
        </w:rPr>
        <w:lastRenderedPageBreak/>
        <w:t xml:space="preserve">Шкала контролю активності (А). Високі показники описують тенденцію батьків встановлювати на час хвороби максимальні обмеження активності дитини («спокій лікує»). Низькі показники </w:t>
      </w:r>
      <w:r w:rsidRPr="00060B74">
        <w:rPr>
          <w:rFonts w:ascii="Times New Roman" w:hAnsi="Times New Roman" w:cs="Times New Roman"/>
          <w:color w:val="000000" w:themeColor="text1"/>
          <w:sz w:val="28"/>
          <w:szCs w:val="28"/>
        </w:rPr>
        <w:t>–</w:t>
      </w:r>
      <w:r w:rsidRPr="00060B74">
        <w:rPr>
          <w:rFonts w:ascii="Times New Roman" w:eastAsia="Times New Roman" w:hAnsi="Times New Roman" w:cs="Times New Roman"/>
          <w:color w:val="000000" w:themeColor="text1"/>
          <w:sz w:val="28"/>
          <w:szCs w:val="28"/>
        </w:rPr>
        <w:t xml:space="preserve"> тенденцію недооцінки дотримання необхідних обмежень активності. </w:t>
      </w:r>
    </w:p>
    <w:p w14:paraId="6E4F62D5" w14:textId="77777777"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rPr>
      </w:pPr>
      <w:r w:rsidRPr="00060B74">
        <w:rPr>
          <w:rFonts w:ascii="Times New Roman" w:eastAsia="Times New Roman" w:hAnsi="Times New Roman" w:cs="Times New Roman"/>
          <w:color w:val="000000" w:themeColor="text1"/>
          <w:sz w:val="28"/>
          <w:szCs w:val="28"/>
        </w:rPr>
        <w:t>Шкала загальної напруженості (О). Високі показники характеризують напружений ставлення до захворювання дитини.</w:t>
      </w:r>
    </w:p>
    <w:p w14:paraId="768F7060" w14:textId="17B72C0D" w:rsidR="005A7752" w:rsidRPr="00060B74" w:rsidRDefault="005A7752" w:rsidP="00060B74">
      <w:pPr>
        <w:spacing w:after="0" w:line="360" w:lineRule="auto"/>
        <w:ind w:firstLine="709"/>
        <w:contextualSpacing/>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Практичн</w:t>
      </w:r>
      <w:r w:rsidR="00D8203A">
        <w:rPr>
          <w:rFonts w:ascii="Times New Roman" w:hAnsi="Times New Roman" w:cs="Times New Roman"/>
          <w:color w:val="000000" w:themeColor="text1"/>
          <w:sz w:val="28"/>
          <w:szCs w:val="28"/>
        </w:rPr>
        <w:t>е</w:t>
      </w:r>
      <w:r w:rsidRPr="00060B74">
        <w:rPr>
          <w:rFonts w:ascii="Times New Roman" w:hAnsi="Times New Roman" w:cs="Times New Roman"/>
          <w:color w:val="000000" w:themeColor="text1"/>
          <w:sz w:val="28"/>
          <w:szCs w:val="28"/>
        </w:rPr>
        <w:t xml:space="preserve"> знач</w:t>
      </w:r>
      <w:r w:rsidR="00D8203A">
        <w:rPr>
          <w:rFonts w:ascii="Times New Roman" w:hAnsi="Times New Roman" w:cs="Times New Roman"/>
          <w:color w:val="000000" w:themeColor="text1"/>
          <w:sz w:val="28"/>
          <w:szCs w:val="28"/>
        </w:rPr>
        <w:t>ення</w:t>
      </w:r>
      <w:r w:rsidRPr="00060B74">
        <w:rPr>
          <w:rFonts w:ascii="Times New Roman" w:hAnsi="Times New Roman" w:cs="Times New Roman"/>
          <w:color w:val="000000" w:themeColor="text1"/>
          <w:sz w:val="28"/>
          <w:szCs w:val="28"/>
        </w:rPr>
        <w:t xml:space="preserve"> проведен</w:t>
      </w:r>
      <w:r w:rsidR="00D8203A">
        <w:rPr>
          <w:rFonts w:ascii="Times New Roman" w:hAnsi="Times New Roman" w:cs="Times New Roman"/>
          <w:color w:val="000000" w:themeColor="text1"/>
          <w:sz w:val="28"/>
          <w:szCs w:val="28"/>
        </w:rPr>
        <w:t>ого</w:t>
      </w:r>
      <w:r w:rsidRPr="00060B74">
        <w:rPr>
          <w:rFonts w:ascii="Times New Roman" w:hAnsi="Times New Roman" w:cs="Times New Roman"/>
          <w:color w:val="000000" w:themeColor="text1"/>
          <w:sz w:val="28"/>
          <w:szCs w:val="28"/>
        </w:rPr>
        <w:t xml:space="preserve"> досліджен</w:t>
      </w:r>
      <w:r w:rsidR="00D8203A">
        <w:rPr>
          <w:rFonts w:ascii="Times New Roman" w:hAnsi="Times New Roman" w:cs="Times New Roman"/>
          <w:color w:val="000000" w:themeColor="text1"/>
          <w:sz w:val="28"/>
          <w:szCs w:val="28"/>
        </w:rPr>
        <w:t>ня</w:t>
      </w:r>
      <w:r w:rsidRPr="00060B74">
        <w:rPr>
          <w:rFonts w:ascii="Times New Roman" w:hAnsi="Times New Roman" w:cs="Times New Roman"/>
          <w:color w:val="000000" w:themeColor="text1"/>
          <w:sz w:val="28"/>
          <w:szCs w:val="28"/>
        </w:rPr>
        <w:t xml:space="preserve"> полягає в отриманні нових фактів, які можуть бути використані з метою розробки методів корекц</w:t>
      </w:r>
      <w:r w:rsidR="00E62A2C">
        <w:rPr>
          <w:rFonts w:ascii="Times New Roman" w:hAnsi="Times New Roman" w:cs="Times New Roman"/>
          <w:color w:val="000000" w:themeColor="text1"/>
          <w:sz w:val="28"/>
          <w:szCs w:val="28"/>
        </w:rPr>
        <w:t xml:space="preserve">ії </w:t>
      </w:r>
      <w:r w:rsidRPr="00060B74">
        <w:rPr>
          <w:rFonts w:ascii="Times New Roman" w:hAnsi="Times New Roman" w:cs="Times New Roman"/>
          <w:color w:val="000000" w:themeColor="text1"/>
          <w:sz w:val="28"/>
          <w:szCs w:val="28"/>
        </w:rPr>
        <w:t>тривожн</w:t>
      </w:r>
      <w:r w:rsidR="00E62A2C">
        <w:rPr>
          <w:rFonts w:ascii="Times New Roman" w:hAnsi="Times New Roman" w:cs="Times New Roman"/>
          <w:color w:val="000000" w:themeColor="text1"/>
          <w:sz w:val="28"/>
          <w:szCs w:val="28"/>
        </w:rPr>
        <w:t>ості у</w:t>
      </w:r>
      <w:r w:rsidRPr="00060B74">
        <w:rPr>
          <w:rFonts w:ascii="Times New Roman" w:hAnsi="Times New Roman" w:cs="Times New Roman"/>
          <w:color w:val="000000" w:themeColor="text1"/>
          <w:sz w:val="28"/>
          <w:szCs w:val="28"/>
        </w:rPr>
        <w:t xml:space="preserve"> мам.</w:t>
      </w:r>
    </w:p>
    <w:p w14:paraId="77D6FB66" w14:textId="0937D739" w:rsidR="005A7752" w:rsidRDefault="005A7752" w:rsidP="00060B74">
      <w:pPr>
        <w:spacing w:after="0" w:line="360" w:lineRule="auto"/>
        <w:ind w:left="709"/>
        <w:jc w:val="both"/>
        <w:rPr>
          <w:rFonts w:ascii="Times New Roman" w:eastAsia="Times New Roman" w:hAnsi="Times New Roman" w:cs="Times New Roman"/>
          <w:color w:val="000000" w:themeColor="text1"/>
          <w:sz w:val="28"/>
          <w:szCs w:val="28"/>
          <w:lang w:eastAsia="uk-UA"/>
        </w:rPr>
      </w:pPr>
    </w:p>
    <w:p w14:paraId="3E484B8C" w14:textId="77777777" w:rsidR="00E62A2C" w:rsidRPr="00060B74" w:rsidRDefault="00E62A2C" w:rsidP="00060B74">
      <w:pPr>
        <w:spacing w:after="0" w:line="360" w:lineRule="auto"/>
        <w:ind w:left="709"/>
        <w:jc w:val="both"/>
        <w:rPr>
          <w:rFonts w:ascii="Times New Roman" w:eastAsia="Times New Roman" w:hAnsi="Times New Roman" w:cs="Times New Roman"/>
          <w:color w:val="000000" w:themeColor="text1"/>
          <w:sz w:val="28"/>
          <w:szCs w:val="28"/>
          <w:lang w:eastAsia="uk-UA"/>
        </w:rPr>
      </w:pPr>
    </w:p>
    <w:p w14:paraId="0D7760E2" w14:textId="6921AFD5" w:rsidR="005A7752" w:rsidRPr="00E62A2C" w:rsidRDefault="005A7752" w:rsidP="00060B74">
      <w:pPr>
        <w:spacing w:after="0" w:line="360" w:lineRule="auto"/>
        <w:ind w:left="709"/>
        <w:jc w:val="both"/>
        <w:rPr>
          <w:rFonts w:ascii="Times New Roman" w:hAnsi="Times New Roman" w:cs="Times New Roman"/>
          <w:b/>
          <w:bCs/>
          <w:color w:val="000000" w:themeColor="text1"/>
          <w:sz w:val="28"/>
          <w:szCs w:val="28"/>
        </w:rPr>
      </w:pPr>
      <w:r w:rsidRPr="00E62A2C">
        <w:rPr>
          <w:rFonts w:ascii="Times New Roman" w:eastAsia="Times New Roman" w:hAnsi="Times New Roman" w:cs="Times New Roman"/>
          <w:b/>
          <w:bCs/>
          <w:color w:val="000000" w:themeColor="text1"/>
          <w:sz w:val="28"/>
          <w:szCs w:val="28"/>
          <w:lang w:eastAsia="uk-UA"/>
        </w:rPr>
        <w:t>2.2</w:t>
      </w:r>
      <w:r w:rsidR="00E62A2C" w:rsidRPr="00E62A2C">
        <w:rPr>
          <w:rFonts w:ascii="Times New Roman" w:eastAsia="Times New Roman" w:hAnsi="Times New Roman" w:cs="Times New Roman"/>
          <w:b/>
          <w:bCs/>
          <w:color w:val="000000" w:themeColor="text1"/>
          <w:sz w:val="28"/>
          <w:szCs w:val="28"/>
          <w:lang w:eastAsia="uk-UA"/>
        </w:rPr>
        <w:t>.</w:t>
      </w:r>
      <w:r w:rsidRPr="00E62A2C">
        <w:rPr>
          <w:rFonts w:ascii="Times New Roman" w:eastAsia="Times New Roman" w:hAnsi="Times New Roman" w:cs="Times New Roman"/>
          <w:b/>
          <w:bCs/>
          <w:color w:val="000000" w:themeColor="text1"/>
          <w:sz w:val="28"/>
          <w:szCs w:val="28"/>
          <w:lang w:eastAsia="uk-UA"/>
        </w:rPr>
        <w:t xml:space="preserve"> </w:t>
      </w:r>
      <w:r w:rsidRPr="00E62A2C">
        <w:rPr>
          <w:rFonts w:ascii="Times New Roman" w:hAnsi="Times New Roman" w:cs="Times New Roman"/>
          <w:b/>
          <w:bCs/>
          <w:color w:val="000000" w:themeColor="text1"/>
          <w:sz w:val="28"/>
          <w:szCs w:val="28"/>
        </w:rPr>
        <w:t>Аналіз та інтерпретація результатів дослідження</w:t>
      </w:r>
    </w:p>
    <w:p w14:paraId="3587C0BE" w14:textId="77777777" w:rsidR="00785C93" w:rsidRPr="00060B74" w:rsidRDefault="00785C93" w:rsidP="00060B74">
      <w:pPr>
        <w:spacing w:after="0" w:line="360" w:lineRule="auto"/>
        <w:ind w:left="709"/>
        <w:jc w:val="both"/>
        <w:rPr>
          <w:rFonts w:ascii="Times New Roman" w:hAnsi="Times New Roman" w:cs="Times New Roman"/>
          <w:color w:val="000000" w:themeColor="text1"/>
          <w:sz w:val="28"/>
          <w:szCs w:val="28"/>
        </w:rPr>
      </w:pPr>
    </w:p>
    <w:p w14:paraId="37CC7613" w14:textId="738D2E2D" w:rsidR="005A7752" w:rsidRPr="00060B74" w:rsidRDefault="005A7752" w:rsidP="00060B74">
      <w:pPr>
        <w:spacing w:after="0" w:line="360" w:lineRule="auto"/>
        <w:ind w:left="-142"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Опираючись на теоретичні положення теми дослідження психологічна корекція стресу у батьків дітей із затримкою психічного розвитку, було використано ряд </w:t>
      </w:r>
      <w:r w:rsidR="00E62A2C">
        <w:rPr>
          <w:rFonts w:ascii="Times New Roman" w:hAnsi="Times New Roman" w:cs="Times New Roman"/>
          <w:color w:val="000000" w:themeColor="text1"/>
          <w:sz w:val="28"/>
          <w:szCs w:val="28"/>
        </w:rPr>
        <w:t xml:space="preserve">описаних </w:t>
      </w:r>
      <w:proofErr w:type="spellStart"/>
      <w:r w:rsidRPr="00060B74">
        <w:rPr>
          <w:rFonts w:ascii="Times New Roman" w:hAnsi="Times New Roman" w:cs="Times New Roman"/>
          <w:color w:val="000000" w:themeColor="text1"/>
          <w:sz w:val="28"/>
          <w:szCs w:val="28"/>
        </w:rPr>
        <w:t>методик</w:t>
      </w:r>
      <w:proofErr w:type="spellEnd"/>
      <w:r w:rsidRPr="00060B74">
        <w:rPr>
          <w:rFonts w:ascii="Times New Roman" w:hAnsi="Times New Roman" w:cs="Times New Roman"/>
          <w:color w:val="000000" w:themeColor="text1"/>
          <w:sz w:val="28"/>
          <w:szCs w:val="28"/>
        </w:rPr>
        <w:t>.</w:t>
      </w:r>
    </w:p>
    <w:p w14:paraId="39DA84AE" w14:textId="77777777" w:rsidR="005A7752" w:rsidRPr="00060B74" w:rsidRDefault="005A7752" w:rsidP="00060B74">
      <w:pPr>
        <w:spacing w:after="0" w:line="360" w:lineRule="auto"/>
        <w:ind w:left="-142"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Зіставляючи сукупність різних факторів та чинників з’ясовано, що в сім’ї де є діти з психічними відставанням – батьки, зокрема мами постійно перебувають під впливом сильних стресорів. Більшість таких мам живуть в стані хронічного стресу, часто впадають в депресії та схильні до ресурсного вигорання.</w:t>
      </w:r>
    </w:p>
    <w:p w14:paraId="0F20CF85" w14:textId="237F975B" w:rsidR="005A7752" w:rsidRPr="00060B74" w:rsidRDefault="005A7752" w:rsidP="00060B74">
      <w:pPr>
        <w:spacing w:after="0" w:line="360" w:lineRule="auto"/>
        <w:ind w:left="-142"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Тому вони, потребують більшої уваги, бо більш піддані стресорам в своєму житті. Для перевірки висунутої тези проведено тестування групи мам «особливих» дітей та </w:t>
      </w:r>
      <w:proofErr w:type="spellStart"/>
      <w:r w:rsidRPr="00060B74">
        <w:rPr>
          <w:rFonts w:ascii="Times New Roman" w:hAnsi="Times New Roman" w:cs="Times New Roman"/>
          <w:color w:val="000000" w:themeColor="text1"/>
          <w:sz w:val="28"/>
          <w:szCs w:val="28"/>
        </w:rPr>
        <w:t>нормотипових</w:t>
      </w:r>
      <w:proofErr w:type="spellEnd"/>
      <w:r w:rsidRPr="00060B74">
        <w:rPr>
          <w:rFonts w:ascii="Times New Roman" w:hAnsi="Times New Roman" w:cs="Times New Roman"/>
          <w:color w:val="000000" w:themeColor="text1"/>
          <w:sz w:val="28"/>
          <w:szCs w:val="28"/>
        </w:rPr>
        <w:t xml:space="preserve"> (див. </w:t>
      </w:r>
      <w:r w:rsidR="00E62A2C">
        <w:rPr>
          <w:rFonts w:ascii="Times New Roman" w:hAnsi="Times New Roman" w:cs="Times New Roman"/>
          <w:color w:val="000000" w:themeColor="text1"/>
          <w:sz w:val="28"/>
          <w:szCs w:val="28"/>
        </w:rPr>
        <w:t>р</w:t>
      </w:r>
      <w:r w:rsidRPr="00060B74">
        <w:rPr>
          <w:rFonts w:ascii="Times New Roman" w:hAnsi="Times New Roman" w:cs="Times New Roman"/>
          <w:color w:val="000000" w:themeColor="text1"/>
          <w:sz w:val="28"/>
          <w:szCs w:val="28"/>
        </w:rPr>
        <w:t>ис. 2.1).</w:t>
      </w:r>
    </w:p>
    <w:p w14:paraId="78C5DFA7" w14:textId="77777777" w:rsidR="005A7752" w:rsidRPr="00060B74" w:rsidRDefault="005A7752" w:rsidP="00060B74">
      <w:pPr>
        <w:spacing w:after="0" w:line="360" w:lineRule="auto"/>
        <w:jc w:val="both"/>
        <w:rPr>
          <w:rFonts w:ascii="Times New Roman" w:hAnsi="Times New Roman" w:cs="Times New Roman"/>
          <w:color w:val="000000" w:themeColor="text1"/>
          <w:sz w:val="28"/>
          <w:szCs w:val="28"/>
        </w:rPr>
      </w:pPr>
    </w:p>
    <w:p w14:paraId="5A220EAA" w14:textId="77777777" w:rsidR="005A7752" w:rsidRPr="00060B74" w:rsidRDefault="005A7752" w:rsidP="00060B74">
      <w:pPr>
        <w:spacing w:after="0" w:line="360" w:lineRule="auto"/>
        <w:ind w:left="-142" w:firstLine="709"/>
        <w:jc w:val="both"/>
        <w:rPr>
          <w:rFonts w:ascii="Times New Roman" w:hAnsi="Times New Roman" w:cs="Times New Roman"/>
          <w:color w:val="000000" w:themeColor="text1"/>
          <w:sz w:val="28"/>
          <w:szCs w:val="28"/>
        </w:rPr>
      </w:pPr>
      <w:r w:rsidRPr="00060B74">
        <w:rPr>
          <w:rFonts w:ascii="Times New Roman" w:hAnsi="Times New Roman" w:cs="Times New Roman"/>
          <w:noProof/>
          <w:sz w:val="28"/>
          <w:szCs w:val="28"/>
          <w:lang w:val="en-US"/>
        </w:rPr>
        <w:lastRenderedPageBreak/>
        <w:drawing>
          <wp:inline distT="0" distB="0" distL="0" distR="0" wp14:anchorId="76EB82E5" wp14:editId="3279620E">
            <wp:extent cx="5486400" cy="3302758"/>
            <wp:effectExtent l="0" t="0" r="0" b="1206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99797B" w14:textId="70DE5606" w:rsidR="005A7752" w:rsidRDefault="005A7752" w:rsidP="00060B74">
      <w:pPr>
        <w:spacing w:line="360" w:lineRule="auto"/>
        <w:ind w:left="-142"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Рис. 2.1.</w:t>
      </w:r>
      <w:r w:rsidRPr="00060B74">
        <w:rPr>
          <w:rFonts w:ascii="Times New Roman" w:eastAsiaTheme="minorEastAsia" w:hAnsi="Times New Roman" w:cs="Times New Roman"/>
          <w:color w:val="000000"/>
          <w:kern w:val="24"/>
          <w:sz w:val="28"/>
          <w:szCs w:val="28"/>
        </w:rPr>
        <w:t xml:space="preserve"> </w:t>
      </w:r>
      <w:r w:rsidRPr="00060B74">
        <w:rPr>
          <w:rFonts w:ascii="Times New Roman" w:hAnsi="Times New Roman" w:cs="Times New Roman"/>
          <w:color w:val="000000" w:themeColor="text1"/>
          <w:sz w:val="28"/>
          <w:szCs w:val="28"/>
        </w:rPr>
        <w:t xml:space="preserve">Порівняльна таблиця тестування матерів дітей із ЗПР та </w:t>
      </w:r>
      <w:proofErr w:type="spellStart"/>
      <w:r w:rsidRPr="00060B74">
        <w:rPr>
          <w:rFonts w:ascii="Times New Roman" w:hAnsi="Times New Roman" w:cs="Times New Roman"/>
          <w:color w:val="000000" w:themeColor="text1"/>
          <w:sz w:val="28"/>
          <w:szCs w:val="28"/>
        </w:rPr>
        <w:t>нормотипових</w:t>
      </w:r>
      <w:proofErr w:type="spellEnd"/>
    </w:p>
    <w:p w14:paraId="1C970776" w14:textId="77777777" w:rsidR="00E62A2C" w:rsidRPr="00060B74" w:rsidRDefault="00E62A2C" w:rsidP="00060B74">
      <w:pPr>
        <w:spacing w:line="360" w:lineRule="auto"/>
        <w:ind w:left="-142" w:firstLine="709"/>
        <w:jc w:val="both"/>
        <w:rPr>
          <w:rFonts w:ascii="Times New Roman" w:hAnsi="Times New Roman" w:cs="Times New Roman"/>
          <w:color w:val="000000" w:themeColor="text1"/>
          <w:sz w:val="28"/>
          <w:szCs w:val="28"/>
        </w:rPr>
      </w:pPr>
    </w:p>
    <w:p w14:paraId="05D648D7" w14:textId="77777777" w:rsidR="005A7752" w:rsidRPr="00060B74" w:rsidRDefault="005A7752" w:rsidP="00060B74">
      <w:pPr>
        <w:spacing w:after="0" w:line="360" w:lineRule="auto"/>
        <w:ind w:left="-142"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Отримані результати підтвердили висунуте положення. Порівнюючи групи матерів дітей із ЗПР та </w:t>
      </w:r>
      <w:proofErr w:type="spellStart"/>
      <w:r w:rsidRPr="00060B74">
        <w:rPr>
          <w:rFonts w:ascii="Times New Roman" w:hAnsi="Times New Roman" w:cs="Times New Roman"/>
          <w:color w:val="000000" w:themeColor="text1"/>
          <w:sz w:val="28"/>
          <w:szCs w:val="28"/>
        </w:rPr>
        <w:t>нормотипових</w:t>
      </w:r>
      <w:proofErr w:type="spellEnd"/>
      <w:r w:rsidRPr="00060B74">
        <w:rPr>
          <w:rFonts w:ascii="Times New Roman" w:hAnsi="Times New Roman" w:cs="Times New Roman"/>
          <w:color w:val="000000" w:themeColor="text1"/>
          <w:sz w:val="28"/>
          <w:szCs w:val="28"/>
        </w:rPr>
        <w:t xml:space="preserve"> видно, що стан перших потребує негайної уваги й допомоги.  Натомість у </w:t>
      </w:r>
      <w:proofErr w:type="spellStart"/>
      <w:r w:rsidRPr="00060B74">
        <w:rPr>
          <w:rFonts w:ascii="Times New Roman" w:hAnsi="Times New Roman" w:cs="Times New Roman"/>
          <w:color w:val="000000" w:themeColor="text1"/>
          <w:sz w:val="28"/>
          <w:szCs w:val="28"/>
        </w:rPr>
        <w:t>нормотипових</w:t>
      </w:r>
      <w:proofErr w:type="spellEnd"/>
      <w:r w:rsidRPr="00060B74">
        <w:rPr>
          <w:rFonts w:ascii="Times New Roman" w:hAnsi="Times New Roman" w:cs="Times New Roman"/>
          <w:color w:val="000000" w:themeColor="text1"/>
          <w:sz w:val="28"/>
          <w:szCs w:val="28"/>
        </w:rPr>
        <w:t xml:space="preserve"> мам проявлена висока схильність до неврозів і це єдиний показник з високими результатами, всі інші в зоні норми.</w:t>
      </w:r>
    </w:p>
    <w:p w14:paraId="08B51BD4" w14:textId="7282ECB7" w:rsidR="005A7752" w:rsidRPr="00060B74" w:rsidRDefault="005A7752" w:rsidP="00060B74">
      <w:pPr>
        <w:spacing w:after="0" w:line="360" w:lineRule="auto"/>
        <w:ind w:left="-142"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Окрім то</w:t>
      </w:r>
      <w:r w:rsidR="005E4174" w:rsidRPr="00060B74">
        <w:rPr>
          <w:rFonts w:ascii="Times New Roman" w:hAnsi="Times New Roman" w:cs="Times New Roman"/>
          <w:color w:val="000000" w:themeColor="text1"/>
          <w:sz w:val="28"/>
          <w:szCs w:val="28"/>
        </w:rPr>
        <w:t>го за результатами опитування 87%</w:t>
      </w:r>
      <w:r w:rsidRPr="00060B74">
        <w:rPr>
          <w:rFonts w:ascii="Times New Roman" w:hAnsi="Times New Roman" w:cs="Times New Roman"/>
          <w:color w:val="000000" w:themeColor="text1"/>
          <w:sz w:val="28"/>
          <w:szCs w:val="28"/>
        </w:rPr>
        <w:t xml:space="preserve"> учасниці відзначили взаємозв’язок свого настрою з поведінкою дитини. І особливо це дуже явно в сім’ях де є особливі діти. Адже тут мова часто йде не просто про дрібні капризи, а реальні масштабні істерики, неспокійний, надмірно збуджений стан. </w:t>
      </w:r>
    </w:p>
    <w:p w14:paraId="42E26DD6" w14:textId="4557A005"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П</w:t>
      </w:r>
      <w:r w:rsidR="00162775" w:rsidRPr="00060B74">
        <w:rPr>
          <w:rFonts w:ascii="Times New Roman" w:hAnsi="Times New Roman" w:cs="Times New Roman"/>
          <w:color w:val="000000" w:themeColor="text1"/>
          <w:sz w:val="28"/>
          <w:szCs w:val="28"/>
        </w:rPr>
        <w:t>роцес тестування розпочинався</w:t>
      </w:r>
      <w:r w:rsidRPr="00060B74">
        <w:rPr>
          <w:rFonts w:ascii="Times New Roman" w:hAnsi="Times New Roman" w:cs="Times New Roman"/>
          <w:color w:val="000000" w:themeColor="text1"/>
          <w:sz w:val="28"/>
          <w:szCs w:val="28"/>
        </w:rPr>
        <w:t xml:space="preserve"> з </w:t>
      </w:r>
      <w:r w:rsidRPr="00060B74">
        <w:rPr>
          <w:rFonts w:ascii="Times New Roman" w:eastAsia="TimesNewRoman,Bold" w:hAnsi="Times New Roman" w:cs="Times New Roman"/>
          <w:bCs/>
          <w:color w:val="000000" w:themeColor="text1"/>
          <w:sz w:val="28"/>
          <w:szCs w:val="28"/>
        </w:rPr>
        <w:t>оцінки рівня ситуативної (реактивн</w:t>
      </w:r>
      <w:r w:rsidR="00CD5021" w:rsidRPr="00060B74">
        <w:rPr>
          <w:rFonts w:ascii="Times New Roman" w:eastAsia="TimesNewRoman,Bold" w:hAnsi="Times New Roman" w:cs="Times New Roman"/>
          <w:bCs/>
          <w:color w:val="000000" w:themeColor="text1"/>
          <w:sz w:val="28"/>
          <w:szCs w:val="28"/>
        </w:rPr>
        <w:t xml:space="preserve">ої) тривожності (Тест </w:t>
      </w:r>
      <w:r w:rsidR="005E4174" w:rsidRPr="00060B74">
        <w:rPr>
          <w:rFonts w:ascii="Times New Roman" w:eastAsia="TimesNewRoman,Bold" w:hAnsi="Times New Roman" w:cs="Times New Roman"/>
          <w:bCs/>
          <w:color w:val="000000" w:themeColor="text1"/>
          <w:sz w:val="28"/>
          <w:szCs w:val="28"/>
        </w:rPr>
        <w:t xml:space="preserve">Ч. </w:t>
      </w:r>
      <w:r w:rsidR="00CD5021" w:rsidRPr="00060B74">
        <w:rPr>
          <w:rFonts w:ascii="Times New Roman" w:eastAsia="TimesNewRoman,Bold" w:hAnsi="Times New Roman" w:cs="Times New Roman"/>
          <w:bCs/>
          <w:color w:val="000000" w:themeColor="text1"/>
          <w:sz w:val="28"/>
          <w:szCs w:val="28"/>
        </w:rPr>
        <w:t>Спілберг</w:t>
      </w:r>
      <w:r w:rsidR="005E4174" w:rsidRPr="00060B74">
        <w:rPr>
          <w:rFonts w:ascii="Times New Roman" w:eastAsia="TimesNewRoman,Bold" w:hAnsi="Times New Roman" w:cs="Times New Roman"/>
          <w:bCs/>
          <w:color w:val="000000" w:themeColor="text1"/>
          <w:sz w:val="28"/>
          <w:szCs w:val="28"/>
        </w:rPr>
        <w:t xml:space="preserve">а Ю. </w:t>
      </w:r>
      <w:proofErr w:type="spellStart"/>
      <w:r w:rsidRPr="00060B74">
        <w:rPr>
          <w:rFonts w:ascii="Times New Roman" w:eastAsia="TimesNewRoman,Bold" w:hAnsi="Times New Roman" w:cs="Times New Roman"/>
          <w:bCs/>
          <w:color w:val="000000" w:themeColor="text1"/>
          <w:sz w:val="28"/>
          <w:szCs w:val="28"/>
        </w:rPr>
        <w:t>Ханіна</w:t>
      </w:r>
      <w:proofErr w:type="spellEnd"/>
      <w:r w:rsidRPr="00060B74">
        <w:rPr>
          <w:rFonts w:ascii="Times New Roman" w:eastAsia="TimesNewRoman,Bold" w:hAnsi="Times New Roman" w:cs="Times New Roman"/>
          <w:bCs/>
          <w:color w:val="000000" w:themeColor="text1"/>
          <w:sz w:val="28"/>
          <w:szCs w:val="28"/>
        </w:rPr>
        <w:t xml:space="preserve">). </w:t>
      </w:r>
      <w:r w:rsidRPr="00060B74">
        <w:rPr>
          <w:rFonts w:ascii="Times New Roman" w:hAnsi="Times New Roman" w:cs="Times New Roman"/>
          <w:color w:val="000000" w:themeColor="text1"/>
          <w:sz w:val="28"/>
          <w:szCs w:val="28"/>
        </w:rPr>
        <w:t>Вимірювання тривоги, як особистої якості особливо важливе, оскільки ця якість багато в чому обумовлює поведінку суб’єкта</w:t>
      </w:r>
      <w:r w:rsidR="00162775" w:rsidRPr="00060B74">
        <w:rPr>
          <w:rFonts w:ascii="Times New Roman" w:hAnsi="Times New Roman" w:cs="Times New Roman"/>
          <w:color w:val="000000" w:themeColor="text1"/>
          <w:sz w:val="28"/>
          <w:szCs w:val="28"/>
        </w:rPr>
        <w:t>. Тривожність за індивідуального</w:t>
      </w:r>
      <w:r w:rsidRPr="00060B74">
        <w:rPr>
          <w:rFonts w:ascii="Times New Roman" w:hAnsi="Times New Roman" w:cs="Times New Roman"/>
          <w:color w:val="000000" w:themeColor="text1"/>
          <w:sz w:val="28"/>
          <w:szCs w:val="28"/>
        </w:rPr>
        <w:t xml:space="preserve"> оптимального рівня дозволяє </w:t>
      </w:r>
      <w:r w:rsidRPr="00060B74">
        <w:rPr>
          <w:rFonts w:ascii="Times New Roman" w:hAnsi="Times New Roman" w:cs="Times New Roman"/>
          <w:color w:val="000000" w:themeColor="text1"/>
          <w:sz w:val="28"/>
          <w:szCs w:val="28"/>
        </w:rPr>
        <w:lastRenderedPageBreak/>
        <w:t xml:space="preserve">особистості адаптуватися, однак, за високого рівня тривожності адаптаційний процес залежить від здатності особистості до заповнення внутрішніх ресурсів. Тому кількісні виміри тривожності вважаємо актуальними в рамках нашого дослідження. </w:t>
      </w:r>
    </w:p>
    <w:p w14:paraId="2546C8EF" w14:textId="0388FD24" w:rsidR="005A7752" w:rsidRPr="00060B74" w:rsidRDefault="005A7752" w:rsidP="00060B74">
      <w:pPr>
        <w:spacing w:after="0" w:line="360" w:lineRule="auto"/>
        <w:ind w:firstLine="567"/>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Тестування за першим тестом – </w:t>
      </w:r>
      <w:r w:rsidR="005E4174" w:rsidRPr="00060B74">
        <w:rPr>
          <w:rFonts w:ascii="Times New Roman" w:hAnsi="Times New Roman" w:cs="Times New Roman"/>
          <w:color w:val="000000" w:themeColor="text1"/>
          <w:sz w:val="28"/>
          <w:szCs w:val="28"/>
        </w:rPr>
        <w:t xml:space="preserve">Ч. Спілберга Ю. </w:t>
      </w:r>
      <w:proofErr w:type="spellStart"/>
      <w:r w:rsidRPr="00060B74">
        <w:rPr>
          <w:rFonts w:ascii="Times New Roman" w:hAnsi="Times New Roman" w:cs="Times New Roman"/>
          <w:color w:val="000000" w:themeColor="text1"/>
          <w:sz w:val="28"/>
          <w:szCs w:val="28"/>
        </w:rPr>
        <w:t>Ханіна</w:t>
      </w:r>
      <w:proofErr w:type="spellEnd"/>
      <w:r w:rsidRPr="00060B74">
        <w:rPr>
          <w:rFonts w:ascii="Times New Roman" w:hAnsi="Times New Roman" w:cs="Times New Roman"/>
          <w:color w:val="000000" w:themeColor="text1"/>
          <w:sz w:val="28"/>
          <w:szCs w:val="28"/>
        </w:rPr>
        <w:t xml:space="preserve">, передбачало визначити тривожність за двома шкалам. Так, першою є реактивна тривожність. Тобто – тривожність в момент проходження тестування. Середній бал за цією шкалою склав 46,1 бали, котрий свідчить про високий рівень тривожності і прямо корелює з наявністю невротичного конфлікту, з емоційними і невротичними зривами тощо. При цьому ні в кого з протестованих не проявлена наднизька тривожність (див. </w:t>
      </w:r>
      <w:r w:rsidR="00E62A2C">
        <w:rPr>
          <w:rFonts w:ascii="Times New Roman" w:hAnsi="Times New Roman" w:cs="Times New Roman"/>
          <w:color w:val="000000" w:themeColor="text1"/>
          <w:sz w:val="28"/>
          <w:szCs w:val="28"/>
        </w:rPr>
        <w:t>р</w:t>
      </w:r>
      <w:r w:rsidRPr="00060B74">
        <w:rPr>
          <w:rFonts w:ascii="Times New Roman" w:hAnsi="Times New Roman" w:cs="Times New Roman"/>
          <w:color w:val="000000" w:themeColor="text1"/>
          <w:sz w:val="28"/>
          <w:szCs w:val="28"/>
        </w:rPr>
        <w:t>ис. 2.2).</w:t>
      </w:r>
    </w:p>
    <w:p w14:paraId="279741A8" w14:textId="77777777" w:rsidR="005A7752" w:rsidRPr="00060B74" w:rsidRDefault="005A7752" w:rsidP="00060B74">
      <w:pPr>
        <w:spacing w:line="360" w:lineRule="auto"/>
        <w:rPr>
          <w:rFonts w:ascii="Times New Roman" w:hAnsi="Times New Roman" w:cs="Times New Roman"/>
          <w:color w:val="000000" w:themeColor="text1"/>
          <w:sz w:val="28"/>
          <w:szCs w:val="28"/>
        </w:rPr>
      </w:pPr>
      <w:r w:rsidRPr="00060B74">
        <w:rPr>
          <w:rFonts w:ascii="Times New Roman" w:hAnsi="Times New Roman" w:cs="Times New Roman"/>
          <w:noProof/>
          <w:color w:val="000000" w:themeColor="text1"/>
          <w:sz w:val="28"/>
          <w:szCs w:val="28"/>
          <w:lang w:val="en-US"/>
        </w:rPr>
        <w:drawing>
          <wp:inline distT="0" distB="0" distL="0" distR="0" wp14:anchorId="3E8004A4" wp14:editId="52A321E5">
            <wp:extent cx="5902325" cy="2408222"/>
            <wp:effectExtent l="0" t="0" r="3175" b="114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BE92C9" w14:textId="14B0F0DB" w:rsidR="005A7752" w:rsidRPr="00060B74" w:rsidRDefault="005A7752" w:rsidP="00E62A2C">
      <w:pPr>
        <w:spacing w:after="0" w:line="360" w:lineRule="auto"/>
        <w:jc w:val="center"/>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Рис. 2.2. Ситуативна шкала</w:t>
      </w:r>
      <w:r w:rsidR="006C111A" w:rsidRPr="00060B74">
        <w:rPr>
          <w:rFonts w:ascii="Times New Roman" w:hAnsi="Times New Roman" w:cs="Times New Roman"/>
          <w:color w:val="000000" w:themeColor="text1"/>
          <w:sz w:val="28"/>
          <w:szCs w:val="28"/>
        </w:rPr>
        <w:t xml:space="preserve"> (методика </w:t>
      </w:r>
      <w:r w:rsidR="005E4174" w:rsidRPr="00060B74">
        <w:rPr>
          <w:rFonts w:ascii="Times New Roman" w:hAnsi="Times New Roman" w:cs="Times New Roman"/>
          <w:color w:val="000000" w:themeColor="text1"/>
          <w:sz w:val="28"/>
          <w:szCs w:val="28"/>
        </w:rPr>
        <w:t xml:space="preserve">Ч. Спілберга Ю. </w:t>
      </w:r>
      <w:proofErr w:type="spellStart"/>
      <w:r w:rsidR="006C111A" w:rsidRPr="00060B74">
        <w:rPr>
          <w:rFonts w:ascii="Times New Roman" w:hAnsi="Times New Roman" w:cs="Times New Roman"/>
          <w:color w:val="000000" w:themeColor="text1"/>
          <w:sz w:val="28"/>
          <w:szCs w:val="28"/>
        </w:rPr>
        <w:t>Ханіна</w:t>
      </w:r>
      <w:proofErr w:type="spellEnd"/>
      <w:r w:rsidR="006C111A" w:rsidRPr="00060B74">
        <w:rPr>
          <w:rFonts w:ascii="Times New Roman" w:hAnsi="Times New Roman" w:cs="Times New Roman"/>
          <w:color w:val="000000" w:themeColor="text1"/>
          <w:sz w:val="28"/>
          <w:szCs w:val="28"/>
        </w:rPr>
        <w:t>)</w:t>
      </w:r>
    </w:p>
    <w:p w14:paraId="329DFD99" w14:textId="77777777" w:rsidR="00A436E1" w:rsidRPr="00060B74" w:rsidRDefault="00A436E1" w:rsidP="00060B74">
      <w:pPr>
        <w:spacing w:after="0" w:line="360" w:lineRule="auto"/>
        <w:ind w:firstLine="709"/>
        <w:jc w:val="both"/>
        <w:rPr>
          <w:rFonts w:ascii="Times New Roman" w:hAnsi="Times New Roman" w:cs="Times New Roman"/>
          <w:color w:val="000000" w:themeColor="text1"/>
          <w:sz w:val="28"/>
          <w:szCs w:val="28"/>
        </w:rPr>
      </w:pPr>
    </w:p>
    <w:p w14:paraId="5A12112B" w14:textId="762BBD19"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060B74">
        <w:rPr>
          <w:rFonts w:ascii="Times New Roman" w:hAnsi="Times New Roman" w:cs="Times New Roman"/>
          <w:color w:val="000000" w:themeColor="text1"/>
          <w:sz w:val="28"/>
          <w:szCs w:val="28"/>
        </w:rPr>
        <w:t xml:space="preserve">Друга шкала – це особиста тривожність, стан в якому особа перебуває зазвичай. </w:t>
      </w:r>
      <w:r w:rsidR="00A436E1" w:rsidRPr="00060B74">
        <w:rPr>
          <w:rFonts w:ascii="Times New Roman" w:hAnsi="Times New Roman" w:cs="Times New Roman"/>
          <w:color w:val="000000" w:themeColor="text1"/>
          <w:sz w:val="28"/>
          <w:szCs w:val="28"/>
        </w:rPr>
        <w:t xml:space="preserve">51% опитаних </w:t>
      </w:r>
      <w:r w:rsidRPr="00060B74">
        <w:rPr>
          <w:rFonts w:ascii="Times New Roman" w:hAnsi="Times New Roman" w:cs="Times New Roman"/>
          <w:color w:val="000000" w:themeColor="text1"/>
          <w:sz w:val="28"/>
          <w:szCs w:val="28"/>
        </w:rPr>
        <w:t>знаходяться на третьому найвищому рівні</w:t>
      </w:r>
      <w:r w:rsidR="00AB5F87" w:rsidRPr="00060B74">
        <w:rPr>
          <w:rFonts w:ascii="Times New Roman" w:hAnsi="Times New Roman" w:cs="Times New Roman"/>
          <w:color w:val="000000" w:themeColor="text1"/>
          <w:sz w:val="28"/>
          <w:szCs w:val="28"/>
        </w:rPr>
        <w:t>, що прямо корелює з наявністю невротичного конфлікту, емоційними і невротичними зривами та психосоматичними захворюваннями</w:t>
      </w:r>
      <w:r w:rsidRPr="00060B74">
        <w:rPr>
          <w:rFonts w:ascii="Times New Roman" w:hAnsi="Times New Roman" w:cs="Times New Roman"/>
          <w:color w:val="000000" w:themeColor="text1"/>
          <w:sz w:val="28"/>
          <w:szCs w:val="28"/>
        </w:rPr>
        <w:t xml:space="preserve"> </w:t>
      </w:r>
      <w:r w:rsidRPr="00060B74">
        <w:rPr>
          <w:rFonts w:ascii="Times New Roman" w:eastAsia="Times New Roman" w:hAnsi="Times New Roman" w:cs="Times New Roman"/>
          <w:color w:val="000000" w:themeColor="text1"/>
          <w:sz w:val="28"/>
          <w:szCs w:val="28"/>
          <w:lang w:eastAsia="uk-UA"/>
        </w:rPr>
        <w:t xml:space="preserve">(див. </w:t>
      </w:r>
      <w:r w:rsidR="00E62A2C">
        <w:rPr>
          <w:rFonts w:ascii="Times New Roman" w:eastAsia="Times New Roman" w:hAnsi="Times New Roman" w:cs="Times New Roman"/>
          <w:color w:val="000000" w:themeColor="text1"/>
          <w:sz w:val="28"/>
          <w:szCs w:val="28"/>
          <w:lang w:eastAsia="uk-UA"/>
        </w:rPr>
        <w:t>р</w:t>
      </w:r>
      <w:r w:rsidRPr="00060B74">
        <w:rPr>
          <w:rFonts w:ascii="Times New Roman" w:eastAsia="Times New Roman" w:hAnsi="Times New Roman" w:cs="Times New Roman"/>
          <w:color w:val="000000" w:themeColor="text1"/>
          <w:sz w:val="28"/>
          <w:szCs w:val="28"/>
          <w:lang w:eastAsia="uk-UA"/>
        </w:rPr>
        <w:t>ис. 2.3).</w:t>
      </w:r>
    </w:p>
    <w:p w14:paraId="5CEEE934" w14:textId="77777777" w:rsidR="00AB5F87" w:rsidRPr="00060B74" w:rsidRDefault="00AB5F87" w:rsidP="00060B74">
      <w:pPr>
        <w:spacing w:after="0" w:line="360" w:lineRule="auto"/>
        <w:ind w:firstLine="709"/>
        <w:jc w:val="both"/>
        <w:rPr>
          <w:rFonts w:ascii="Times New Roman" w:hAnsi="Times New Roman" w:cs="Times New Roman"/>
          <w:color w:val="000000" w:themeColor="text1"/>
          <w:sz w:val="28"/>
          <w:szCs w:val="28"/>
        </w:rPr>
      </w:pPr>
    </w:p>
    <w:p w14:paraId="02298B0C" w14:textId="77777777" w:rsidR="005A7752" w:rsidRPr="00060B74" w:rsidRDefault="005A7752" w:rsidP="00060B74">
      <w:pPr>
        <w:spacing w:line="360" w:lineRule="auto"/>
        <w:jc w:val="both"/>
        <w:rPr>
          <w:rFonts w:ascii="Times New Roman" w:hAnsi="Times New Roman" w:cs="Times New Roman"/>
          <w:color w:val="000000" w:themeColor="text1"/>
          <w:sz w:val="28"/>
          <w:szCs w:val="28"/>
        </w:rPr>
      </w:pPr>
      <w:r w:rsidRPr="00060B74">
        <w:rPr>
          <w:rFonts w:ascii="Times New Roman" w:hAnsi="Times New Roman" w:cs="Times New Roman"/>
          <w:noProof/>
          <w:color w:val="000000" w:themeColor="text1"/>
          <w:sz w:val="28"/>
          <w:szCs w:val="28"/>
          <w:lang w:val="en-US"/>
        </w:rPr>
        <w:lastRenderedPageBreak/>
        <w:drawing>
          <wp:inline distT="0" distB="0" distL="0" distR="0" wp14:anchorId="1757B7AD" wp14:editId="1FA4E287">
            <wp:extent cx="5902860" cy="2344848"/>
            <wp:effectExtent l="0" t="0" r="3175" b="1778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E609DC" w14:textId="1DE202C6" w:rsidR="00CD5021" w:rsidRPr="00060B74" w:rsidRDefault="005A7752" w:rsidP="00E62A2C">
      <w:pPr>
        <w:spacing w:after="0" w:line="360" w:lineRule="auto"/>
        <w:jc w:val="center"/>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Рис. 2.3. Особиста шкала</w:t>
      </w:r>
      <w:r w:rsidR="00CD5021" w:rsidRPr="00060B74">
        <w:rPr>
          <w:rFonts w:ascii="Times New Roman" w:hAnsi="Times New Roman" w:cs="Times New Roman"/>
          <w:color w:val="000000" w:themeColor="text1"/>
          <w:sz w:val="28"/>
          <w:szCs w:val="28"/>
        </w:rPr>
        <w:t xml:space="preserve"> </w:t>
      </w:r>
      <w:r w:rsidR="00AB5F87" w:rsidRPr="00060B74">
        <w:rPr>
          <w:rFonts w:ascii="Times New Roman" w:hAnsi="Times New Roman" w:cs="Times New Roman"/>
          <w:color w:val="000000" w:themeColor="text1"/>
          <w:sz w:val="28"/>
          <w:szCs w:val="28"/>
        </w:rPr>
        <w:t xml:space="preserve">(методика Ч. Спілберга Ю. </w:t>
      </w:r>
      <w:proofErr w:type="spellStart"/>
      <w:r w:rsidR="00AB5F87" w:rsidRPr="00060B74">
        <w:rPr>
          <w:rFonts w:ascii="Times New Roman" w:hAnsi="Times New Roman" w:cs="Times New Roman"/>
          <w:color w:val="000000" w:themeColor="text1"/>
          <w:sz w:val="28"/>
          <w:szCs w:val="28"/>
        </w:rPr>
        <w:t>Ханіна</w:t>
      </w:r>
      <w:proofErr w:type="spellEnd"/>
      <w:r w:rsidR="00AB5F87" w:rsidRPr="00060B74">
        <w:rPr>
          <w:rFonts w:ascii="Times New Roman" w:hAnsi="Times New Roman" w:cs="Times New Roman"/>
          <w:color w:val="000000" w:themeColor="text1"/>
          <w:sz w:val="28"/>
          <w:szCs w:val="28"/>
        </w:rPr>
        <w:t>)</w:t>
      </w:r>
    </w:p>
    <w:p w14:paraId="2B32B9BD" w14:textId="77777777" w:rsidR="00AB5F87" w:rsidRPr="00060B74" w:rsidRDefault="00AB5F87" w:rsidP="00060B74">
      <w:pPr>
        <w:spacing w:after="0" w:line="360" w:lineRule="auto"/>
        <w:ind w:firstLine="709"/>
        <w:jc w:val="both"/>
        <w:rPr>
          <w:rFonts w:ascii="Times New Roman" w:hAnsi="Times New Roman" w:cs="Times New Roman"/>
          <w:color w:val="000000" w:themeColor="text1"/>
          <w:sz w:val="28"/>
          <w:szCs w:val="28"/>
        </w:rPr>
      </w:pPr>
    </w:p>
    <w:p w14:paraId="2893D469" w14:textId="65D80488"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В результаті проведеного дослідження за методикою самооцінки емоційних станів Ч. Спілберга, Ю. </w:t>
      </w:r>
      <w:proofErr w:type="spellStart"/>
      <w:r w:rsidRPr="00060B74">
        <w:rPr>
          <w:rFonts w:ascii="Times New Roman" w:hAnsi="Times New Roman" w:cs="Times New Roman"/>
          <w:color w:val="000000" w:themeColor="text1"/>
          <w:sz w:val="28"/>
          <w:szCs w:val="28"/>
        </w:rPr>
        <w:t>Ханіна</w:t>
      </w:r>
      <w:proofErr w:type="spellEnd"/>
      <w:r w:rsidRPr="00060B74">
        <w:rPr>
          <w:rFonts w:ascii="Times New Roman" w:hAnsi="Times New Roman" w:cs="Times New Roman"/>
          <w:color w:val="000000" w:themeColor="text1"/>
          <w:sz w:val="28"/>
          <w:szCs w:val="28"/>
        </w:rPr>
        <w:t xml:space="preserve"> отримано наступні результати</w:t>
      </w:r>
      <w:r w:rsidRPr="00060B74">
        <w:rPr>
          <w:rFonts w:ascii="Times New Roman" w:hAnsi="Times New Roman" w:cs="Times New Roman"/>
          <w:color w:val="000000" w:themeColor="text1"/>
          <w:sz w:val="28"/>
          <w:szCs w:val="28"/>
          <w:shd w:val="clear" w:color="auto" w:fill="FFFFFF"/>
        </w:rPr>
        <w:t xml:space="preserve">. Тільки 6% протестованих мають низький рівень тривожності. </w:t>
      </w:r>
      <w:r w:rsidRPr="00060B74">
        <w:rPr>
          <w:rFonts w:ascii="Times New Roman" w:hAnsi="Times New Roman" w:cs="Times New Roman"/>
          <w:color w:val="000000" w:themeColor="text1"/>
          <w:sz w:val="28"/>
          <w:szCs w:val="28"/>
        </w:rPr>
        <w:t xml:space="preserve">Для них характерна завищено-об’єктивна самооцінка, значна впевненість у собі, також низький рівень ситуативної тривожності зумовлює високий рівень розвитку навичок саморегуляції. </w:t>
      </w:r>
    </w:p>
    <w:p w14:paraId="4A488F32" w14:textId="66265DA5"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shd w:val="clear" w:color="auto" w:fill="FFFFFF"/>
        </w:rPr>
        <w:t>Утім 44% маю</w:t>
      </w:r>
      <w:r w:rsidR="006E3594" w:rsidRPr="00060B74">
        <w:rPr>
          <w:rFonts w:ascii="Times New Roman" w:hAnsi="Times New Roman" w:cs="Times New Roman"/>
          <w:color w:val="000000" w:themeColor="text1"/>
          <w:sz w:val="28"/>
          <w:szCs w:val="28"/>
          <w:shd w:val="clear" w:color="auto" w:fill="FFFFFF"/>
        </w:rPr>
        <w:t>ть середній рівень тривожності.</w:t>
      </w:r>
      <w:r w:rsidRPr="00060B74">
        <w:rPr>
          <w:rFonts w:ascii="Times New Roman" w:hAnsi="Times New Roman" w:cs="Times New Roman"/>
          <w:color w:val="000000" w:themeColor="text1"/>
          <w:sz w:val="28"/>
          <w:szCs w:val="28"/>
          <w:shd w:val="clear" w:color="auto" w:fill="FFFFFF"/>
        </w:rPr>
        <w:t xml:space="preserve"> Хоча такі показники знаходяться в межах відносної норми вони тяжіють до третього рівня і можуть бути розцінені, як негативні, оскільки </w:t>
      </w:r>
      <w:r w:rsidRPr="00060B74">
        <w:rPr>
          <w:rFonts w:ascii="Times New Roman" w:hAnsi="Times New Roman" w:cs="Times New Roman"/>
          <w:color w:val="000000" w:themeColor="text1"/>
          <w:sz w:val="28"/>
          <w:szCs w:val="28"/>
        </w:rPr>
        <w:t>«особистісна тривожність» використовується у якості стійкої характеристики особистості, як її властивість, що відображає потенційну схильність розцінювати різні ситуації, як погрозливі. Постійні переживання тривоги фіксуються та стають особистісною якістю – тривожністю.</w:t>
      </w:r>
      <w:r w:rsidRPr="00060B74">
        <w:rPr>
          <w:rFonts w:ascii="Times New Roman" w:hAnsi="Times New Roman" w:cs="Times New Roman"/>
          <w:color w:val="000000" w:themeColor="text1"/>
          <w:sz w:val="28"/>
          <w:szCs w:val="28"/>
          <w:shd w:val="clear" w:color="auto" w:fill="FFFFFF"/>
        </w:rPr>
        <w:t xml:space="preserve"> </w:t>
      </w:r>
      <w:r w:rsidRPr="00060B74">
        <w:rPr>
          <w:rFonts w:ascii="Times New Roman" w:hAnsi="Times New Roman" w:cs="Times New Roman"/>
          <w:color w:val="000000" w:themeColor="text1"/>
          <w:sz w:val="28"/>
          <w:szCs w:val="28"/>
        </w:rPr>
        <w:t xml:space="preserve">Водночас аж 51% опитаних демонструють високий рівень тривожності. Ці особи більшою мірою, ніж інші схильні до прояву нервозності, глибокого переживання невдач, невпевненості у своїх силах, необ’єктивної самооцінки, та вигорання. Такий показник свідчить, також про те, що для даної </w:t>
      </w:r>
      <w:r w:rsidRPr="00060B74">
        <w:rPr>
          <w:rFonts w:ascii="Times New Roman" w:hAnsi="Times New Roman" w:cs="Times New Roman"/>
          <w:color w:val="000000" w:themeColor="text1"/>
          <w:sz w:val="28"/>
          <w:szCs w:val="28"/>
        </w:rPr>
        <w:lastRenderedPageBreak/>
        <w:t xml:space="preserve">групи протестованих більш широкий спектр життєвих ситуацій сприймається, як стресовий. Особливо це стосується тих ситуацій, котрі стосуються оцінки престижу і компетенції особистості – в даному випадку говориться про «компетенцію мами». </w:t>
      </w:r>
    </w:p>
    <w:p w14:paraId="5CAA3CD7" w14:textId="336E8312"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Отримані результати чітко підтверджують висунуте припущення про «особливу» потреб</w:t>
      </w:r>
      <w:r w:rsidR="00AB5F87" w:rsidRPr="00060B74">
        <w:rPr>
          <w:rFonts w:ascii="Times New Roman" w:hAnsi="Times New Roman" w:cs="Times New Roman"/>
          <w:color w:val="000000" w:themeColor="text1"/>
          <w:sz w:val="28"/>
          <w:szCs w:val="28"/>
        </w:rPr>
        <w:t>у в психологічному супроводі матерів</w:t>
      </w:r>
      <w:r w:rsidRPr="00060B74">
        <w:rPr>
          <w:rFonts w:ascii="Times New Roman" w:hAnsi="Times New Roman" w:cs="Times New Roman"/>
          <w:color w:val="000000" w:themeColor="text1"/>
          <w:sz w:val="28"/>
          <w:szCs w:val="28"/>
        </w:rPr>
        <w:t xml:space="preserve"> дітей із затримкою психічного розвитку. А також </w:t>
      </w:r>
      <w:r w:rsidR="00AB5F87" w:rsidRPr="00060B74">
        <w:rPr>
          <w:rFonts w:ascii="Times New Roman" w:hAnsi="Times New Roman" w:cs="Times New Roman"/>
          <w:color w:val="000000" w:themeColor="text1"/>
          <w:sz w:val="28"/>
          <w:szCs w:val="28"/>
        </w:rPr>
        <w:t xml:space="preserve">зумовлює </w:t>
      </w:r>
      <w:r w:rsidRPr="00060B74">
        <w:rPr>
          <w:rFonts w:ascii="Times New Roman" w:hAnsi="Times New Roman" w:cs="Times New Roman"/>
          <w:color w:val="000000" w:themeColor="text1"/>
          <w:sz w:val="28"/>
          <w:szCs w:val="28"/>
        </w:rPr>
        <w:t>в майбутньому необхідність у психологічній корекції цього негативного психоем</w:t>
      </w:r>
      <w:r w:rsidR="00AB5F87" w:rsidRPr="00060B74">
        <w:rPr>
          <w:rFonts w:ascii="Times New Roman" w:hAnsi="Times New Roman" w:cs="Times New Roman"/>
          <w:color w:val="000000" w:themeColor="text1"/>
          <w:sz w:val="28"/>
          <w:szCs w:val="28"/>
        </w:rPr>
        <w:t>оційного стану. Тому, що ці матері</w:t>
      </w:r>
      <w:r w:rsidRPr="00060B74">
        <w:rPr>
          <w:rFonts w:ascii="Times New Roman" w:hAnsi="Times New Roman" w:cs="Times New Roman"/>
          <w:color w:val="000000" w:themeColor="text1"/>
          <w:sz w:val="28"/>
          <w:szCs w:val="28"/>
        </w:rPr>
        <w:t xml:space="preserve"> відносяться до особистостей, більш схильних переживати занепокоєння, тривогу, нервове напруження в стресовій ситуації. Тобто, безпосередньо в стресовій ситуації, коли зовніш</w:t>
      </w:r>
      <w:r w:rsidR="00AB5F87" w:rsidRPr="00060B74">
        <w:rPr>
          <w:rFonts w:ascii="Times New Roman" w:hAnsi="Times New Roman" w:cs="Times New Roman"/>
          <w:color w:val="000000" w:themeColor="text1"/>
          <w:sz w:val="28"/>
          <w:szCs w:val="28"/>
        </w:rPr>
        <w:t>нє середовище сприймається матір’ю</w:t>
      </w:r>
      <w:r w:rsidRPr="00060B74">
        <w:rPr>
          <w:rFonts w:ascii="Times New Roman" w:hAnsi="Times New Roman" w:cs="Times New Roman"/>
          <w:color w:val="000000" w:themeColor="text1"/>
          <w:sz w:val="28"/>
          <w:szCs w:val="28"/>
        </w:rPr>
        <w:t xml:space="preserve"> агресивно, вона схильна до прояву негативних поведінкових реакцій, негативних переживань. В такому випадку знижується її захисна реакція та рівень самоконтролю, в свою чергу це не дозволяє діяти ефективно і приймати адекватні рішення. </w:t>
      </w:r>
    </w:p>
    <w:p w14:paraId="09ECEF7B" w14:textId="634EDF42"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Крім традиційних вимірів тривожності, як особистісної риси останнім часом намітилася тенденція до виявлення прихованої, або явної причини цієї тривожності, котра реалізується у виді конкретних страхів (об’єктів тривоги). Як з’ясувалося, у кожної людини є індивідуальна ієрархічна структура страхів особистості, що визначає, на які впливи в першу чергу в людини розвивається психологічний стрес </w:t>
      </w:r>
      <w:r w:rsidR="005D040A" w:rsidRPr="00060B74">
        <w:rPr>
          <w:rFonts w:ascii="Times New Roman" w:hAnsi="Times New Roman" w:cs="Times New Roman"/>
          <w:color w:val="000000" w:themeColor="text1"/>
          <w:sz w:val="28"/>
          <w:szCs w:val="28"/>
        </w:rPr>
        <w:t>[</w:t>
      </w:r>
      <w:r w:rsidR="009D1DAB" w:rsidRPr="00060B74">
        <w:rPr>
          <w:rFonts w:ascii="Times New Roman" w:hAnsi="Times New Roman" w:cs="Times New Roman"/>
          <w:color w:val="000000" w:themeColor="text1"/>
          <w:sz w:val="28"/>
          <w:szCs w:val="28"/>
          <w:lang w:val="ru-RU"/>
        </w:rPr>
        <w:t>34</w:t>
      </w:r>
      <w:r w:rsidRPr="00060B74">
        <w:rPr>
          <w:rFonts w:ascii="Times New Roman" w:hAnsi="Times New Roman" w:cs="Times New Roman"/>
          <w:color w:val="000000" w:themeColor="text1"/>
          <w:sz w:val="28"/>
          <w:szCs w:val="28"/>
        </w:rPr>
        <w:t>]. Тому наступна методика, за якою здійснювалась оцінка стану мам була – шкала психологічного стрес</w:t>
      </w:r>
      <w:r w:rsidR="00E46958" w:rsidRPr="00060B74">
        <w:rPr>
          <w:rFonts w:ascii="Times New Roman" w:hAnsi="Times New Roman" w:cs="Times New Roman"/>
          <w:color w:val="000000" w:themeColor="text1"/>
          <w:sz w:val="28"/>
          <w:szCs w:val="28"/>
        </w:rPr>
        <w:t xml:space="preserve">у </w:t>
      </w:r>
      <w:r w:rsidR="006E3594" w:rsidRPr="00060B74">
        <w:rPr>
          <w:rFonts w:ascii="Times New Roman" w:hAnsi="Times New Roman" w:cs="Times New Roman"/>
          <w:color w:val="000000" w:themeColor="text1"/>
          <w:sz w:val="28"/>
          <w:szCs w:val="28"/>
        </w:rPr>
        <w:t>PSM-25 Лемура-</w:t>
      </w:r>
      <w:proofErr w:type="spellStart"/>
      <w:r w:rsidR="006E3594" w:rsidRPr="00060B74">
        <w:rPr>
          <w:rFonts w:ascii="Times New Roman" w:hAnsi="Times New Roman" w:cs="Times New Roman"/>
          <w:color w:val="000000" w:themeColor="text1"/>
          <w:sz w:val="28"/>
          <w:szCs w:val="28"/>
        </w:rPr>
        <w:t>Тесье</w:t>
      </w:r>
      <w:proofErr w:type="spellEnd"/>
      <w:r w:rsidR="006E3594" w:rsidRPr="00060B74">
        <w:rPr>
          <w:rFonts w:ascii="Times New Roman" w:hAnsi="Times New Roman" w:cs="Times New Roman"/>
          <w:color w:val="000000" w:themeColor="text1"/>
          <w:sz w:val="28"/>
          <w:szCs w:val="28"/>
        </w:rPr>
        <w:t>-</w:t>
      </w:r>
      <w:proofErr w:type="spellStart"/>
      <w:r w:rsidR="006E3594" w:rsidRPr="00060B74">
        <w:rPr>
          <w:rFonts w:ascii="Times New Roman" w:hAnsi="Times New Roman" w:cs="Times New Roman"/>
          <w:color w:val="000000" w:themeColor="text1"/>
          <w:sz w:val="28"/>
          <w:szCs w:val="28"/>
        </w:rPr>
        <w:t>Філлі</w:t>
      </w:r>
      <w:r w:rsidRPr="00060B74">
        <w:rPr>
          <w:rFonts w:ascii="Times New Roman" w:hAnsi="Times New Roman" w:cs="Times New Roman"/>
          <w:color w:val="000000" w:themeColor="text1"/>
          <w:sz w:val="28"/>
          <w:szCs w:val="28"/>
        </w:rPr>
        <w:t>она</w:t>
      </w:r>
      <w:proofErr w:type="spellEnd"/>
      <w:r w:rsidRPr="00060B74">
        <w:rPr>
          <w:rFonts w:ascii="Times New Roman" w:hAnsi="Times New Roman" w:cs="Times New Roman"/>
          <w:color w:val="000000" w:themeColor="text1"/>
          <w:sz w:val="28"/>
          <w:szCs w:val="28"/>
        </w:rPr>
        <w:t>. Середній бал відповідей становить 106,2</w:t>
      </w:r>
      <w:r w:rsidR="00AB5F87" w:rsidRPr="00060B74">
        <w:rPr>
          <w:rFonts w:ascii="Times New Roman" w:hAnsi="Times New Roman" w:cs="Times New Roman"/>
          <w:color w:val="000000" w:themeColor="text1"/>
          <w:sz w:val="28"/>
          <w:szCs w:val="28"/>
        </w:rPr>
        <w:t xml:space="preserve"> бали. </w:t>
      </w:r>
      <w:r w:rsidRPr="00060B74">
        <w:rPr>
          <w:rFonts w:ascii="Times New Roman" w:hAnsi="Times New Roman" w:cs="Times New Roman"/>
          <w:color w:val="000000" w:themeColor="text1"/>
          <w:sz w:val="28"/>
          <w:szCs w:val="28"/>
        </w:rPr>
        <w:t xml:space="preserve"> </w:t>
      </w:r>
      <w:r w:rsidR="00FC7ACB" w:rsidRPr="00060B74">
        <w:rPr>
          <w:rFonts w:ascii="Times New Roman" w:hAnsi="Times New Roman" w:cs="Times New Roman"/>
          <w:color w:val="000000" w:themeColor="text1"/>
          <w:sz w:val="28"/>
          <w:szCs w:val="28"/>
        </w:rPr>
        <w:t>Такі  показники</w:t>
      </w:r>
      <w:r w:rsidRPr="00060B74">
        <w:rPr>
          <w:rFonts w:ascii="Times New Roman" w:hAnsi="Times New Roman" w:cs="Times New Roman"/>
          <w:color w:val="000000" w:themeColor="text1"/>
          <w:sz w:val="28"/>
          <w:szCs w:val="28"/>
        </w:rPr>
        <w:t xml:space="preserve"> </w:t>
      </w:r>
      <w:r w:rsidR="00FC7ACB" w:rsidRPr="00060B74">
        <w:rPr>
          <w:rFonts w:ascii="Times New Roman" w:hAnsi="Times New Roman" w:cs="Times New Roman"/>
          <w:color w:val="000000" w:themeColor="text1"/>
          <w:sz w:val="28"/>
          <w:szCs w:val="28"/>
        </w:rPr>
        <w:t xml:space="preserve"> свідчать про середній рівень</w:t>
      </w:r>
      <w:r w:rsidRPr="00060B74">
        <w:rPr>
          <w:rFonts w:ascii="Times New Roman" w:hAnsi="Times New Roman" w:cs="Times New Roman"/>
          <w:color w:val="000000" w:themeColor="text1"/>
          <w:sz w:val="28"/>
          <w:szCs w:val="28"/>
        </w:rPr>
        <w:t xml:space="preserve"> стресу</w:t>
      </w:r>
      <w:r w:rsidR="00FC7ACB" w:rsidRPr="00060B74">
        <w:rPr>
          <w:rFonts w:ascii="Times New Roman" w:hAnsi="Times New Roman" w:cs="Times New Roman"/>
          <w:color w:val="000000" w:themeColor="text1"/>
          <w:sz w:val="28"/>
          <w:szCs w:val="28"/>
        </w:rPr>
        <w:t>. 54% протестованих отримали результат в межах цих балів</w:t>
      </w:r>
      <w:r w:rsidRPr="00060B74">
        <w:rPr>
          <w:rFonts w:ascii="Times New Roman" w:hAnsi="Times New Roman" w:cs="Times New Roman"/>
          <w:color w:val="000000" w:themeColor="text1"/>
          <w:sz w:val="28"/>
          <w:szCs w:val="28"/>
        </w:rPr>
        <w:t xml:space="preserve"> </w:t>
      </w:r>
      <w:r w:rsidRPr="00060B74">
        <w:rPr>
          <w:rFonts w:ascii="Times New Roman" w:eastAsia="Times New Roman" w:hAnsi="Times New Roman" w:cs="Times New Roman"/>
          <w:color w:val="000000" w:themeColor="text1"/>
          <w:sz w:val="28"/>
          <w:szCs w:val="28"/>
          <w:lang w:eastAsia="uk-UA"/>
        </w:rPr>
        <w:t xml:space="preserve">(див. </w:t>
      </w:r>
      <w:r w:rsidR="00E62A2C">
        <w:rPr>
          <w:rFonts w:ascii="Times New Roman" w:eastAsia="Times New Roman" w:hAnsi="Times New Roman" w:cs="Times New Roman"/>
          <w:color w:val="000000" w:themeColor="text1"/>
          <w:sz w:val="28"/>
          <w:szCs w:val="28"/>
          <w:lang w:eastAsia="uk-UA"/>
        </w:rPr>
        <w:t>р</w:t>
      </w:r>
      <w:r w:rsidRPr="00060B74">
        <w:rPr>
          <w:rFonts w:ascii="Times New Roman" w:eastAsia="Times New Roman" w:hAnsi="Times New Roman" w:cs="Times New Roman"/>
          <w:color w:val="000000" w:themeColor="text1"/>
          <w:sz w:val="28"/>
          <w:szCs w:val="28"/>
          <w:lang w:eastAsia="uk-UA"/>
        </w:rPr>
        <w:t>ис. 2.4).</w:t>
      </w:r>
      <w:r w:rsidRPr="00060B74">
        <w:rPr>
          <w:rFonts w:ascii="Times New Roman" w:hAnsi="Times New Roman" w:cs="Times New Roman"/>
          <w:color w:val="000000" w:themeColor="text1"/>
          <w:sz w:val="28"/>
          <w:szCs w:val="28"/>
        </w:rPr>
        <w:t xml:space="preserve"> </w:t>
      </w:r>
    </w:p>
    <w:p w14:paraId="1A26B8D0" w14:textId="31209DE8" w:rsidR="00806D84" w:rsidRPr="00060B74" w:rsidRDefault="00806D84" w:rsidP="00060B74">
      <w:pPr>
        <w:spacing w:after="0" w:line="360" w:lineRule="auto"/>
        <w:jc w:val="both"/>
        <w:rPr>
          <w:rFonts w:ascii="Times New Roman" w:hAnsi="Times New Roman" w:cs="Times New Roman"/>
          <w:color w:val="000000" w:themeColor="text1"/>
          <w:sz w:val="28"/>
          <w:szCs w:val="28"/>
        </w:rPr>
      </w:pPr>
      <w:r w:rsidRPr="00060B74">
        <w:rPr>
          <w:rFonts w:ascii="Times New Roman" w:hAnsi="Times New Roman" w:cs="Times New Roman"/>
          <w:noProof/>
          <w:sz w:val="28"/>
          <w:szCs w:val="28"/>
          <w:lang w:val="en-US"/>
        </w:rPr>
        <w:lastRenderedPageBreak/>
        <w:drawing>
          <wp:inline distT="0" distB="0" distL="0" distR="0" wp14:anchorId="4B568DA5" wp14:editId="6282E102">
            <wp:extent cx="5947580" cy="2754630"/>
            <wp:effectExtent l="0" t="0" r="1524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AC0052" w14:textId="3EC5F1E8" w:rsidR="005A7752" w:rsidRPr="00060B74" w:rsidRDefault="005A7752" w:rsidP="00060B74">
      <w:pPr>
        <w:spacing w:line="360" w:lineRule="auto"/>
        <w:jc w:val="both"/>
        <w:rPr>
          <w:rFonts w:ascii="Times New Roman" w:hAnsi="Times New Roman" w:cs="Times New Roman"/>
          <w:sz w:val="28"/>
          <w:szCs w:val="28"/>
        </w:rPr>
      </w:pPr>
    </w:p>
    <w:p w14:paraId="1E95444D" w14:textId="626B8771" w:rsidR="005A7752" w:rsidRPr="00060B74" w:rsidRDefault="005A7752" w:rsidP="00E62A2C">
      <w:pPr>
        <w:spacing w:after="0" w:line="360" w:lineRule="auto"/>
        <w:jc w:val="center"/>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Рис. 2.4. Показники тестування за шкалою PSM-25 Лемура-</w:t>
      </w:r>
      <w:proofErr w:type="spellStart"/>
      <w:r w:rsidRPr="00060B74">
        <w:rPr>
          <w:rFonts w:ascii="Times New Roman" w:hAnsi="Times New Roman" w:cs="Times New Roman"/>
          <w:color w:val="000000" w:themeColor="text1"/>
          <w:sz w:val="28"/>
          <w:szCs w:val="28"/>
        </w:rPr>
        <w:t>Тесье</w:t>
      </w:r>
      <w:proofErr w:type="spellEnd"/>
      <w:r w:rsidRPr="00060B74">
        <w:rPr>
          <w:rFonts w:ascii="Times New Roman" w:hAnsi="Times New Roman" w:cs="Times New Roman"/>
          <w:color w:val="000000" w:themeColor="text1"/>
          <w:sz w:val="28"/>
          <w:szCs w:val="28"/>
        </w:rPr>
        <w:t>-</w:t>
      </w:r>
      <w:proofErr w:type="spellStart"/>
      <w:r w:rsidRPr="00060B74">
        <w:rPr>
          <w:rFonts w:ascii="Times New Roman" w:hAnsi="Times New Roman" w:cs="Times New Roman"/>
          <w:color w:val="000000" w:themeColor="text1"/>
          <w:sz w:val="28"/>
          <w:szCs w:val="28"/>
        </w:rPr>
        <w:t>Ф</w:t>
      </w:r>
      <w:r w:rsidR="00E46958" w:rsidRPr="00060B74">
        <w:rPr>
          <w:rFonts w:ascii="Times New Roman" w:hAnsi="Times New Roman" w:cs="Times New Roman"/>
          <w:color w:val="000000" w:themeColor="text1"/>
          <w:sz w:val="28"/>
          <w:szCs w:val="28"/>
        </w:rPr>
        <w:t>іл</w:t>
      </w:r>
      <w:r w:rsidR="006E3594" w:rsidRPr="00060B74">
        <w:rPr>
          <w:rFonts w:ascii="Times New Roman" w:hAnsi="Times New Roman" w:cs="Times New Roman"/>
          <w:color w:val="000000" w:themeColor="text1"/>
          <w:sz w:val="28"/>
          <w:szCs w:val="28"/>
        </w:rPr>
        <w:t>л</w:t>
      </w:r>
      <w:r w:rsidR="00E46958" w:rsidRPr="00060B74">
        <w:rPr>
          <w:rFonts w:ascii="Times New Roman" w:hAnsi="Times New Roman" w:cs="Times New Roman"/>
          <w:color w:val="000000" w:themeColor="text1"/>
          <w:sz w:val="28"/>
          <w:szCs w:val="28"/>
        </w:rPr>
        <w:t>іона</w:t>
      </w:r>
      <w:proofErr w:type="spellEnd"/>
    </w:p>
    <w:p w14:paraId="5F69F0C6" w14:textId="77777777"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p>
    <w:p w14:paraId="7E46BB9C" w14:textId="77777777"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41% протестованих продемонстрували низький рівень стресу, тобто – стан психологічної адаптації до поточних навантажень та ресурсного балансу. Проте 5% перебувають на рівні високого стресу – в стані дезадаптації, психічного дискомфорту. </w:t>
      </w:r>
    </w:p>
    <w:p w14:paraId="7A984E26" w14:textId="54D37DDC"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Стресові життєві ситуації можуть дуже негативно впливати на фізичне та психологічне здоров’я людини. Хронічна втома часто супроводжується станом безмірного збудження, т</w:t>
      </w:r>
      <w:r w:rsidR="00CB42DD" w:rsidRPr="00060B74">
        <w:rPr>
          <w:rFonts w:ascii="Times New Roman" w:hAnsi="Times New Roman" w:cs="Times New Roman"/>
          <w:color w:val="000000" w:themeColor="text1"/>
          <w:sz w:val="28"/>
          <w:szCs w:val="28"/>
        </w:rPr>
        <w:t>ри</w:t>
      </w:r>
      <w:r w:rsidRPr="00060B74">
        <w:rPr>
          <w:rFonts w:ascii="Times New Roman" w:hAnsi="Times New Roman" w:cs="Times New Roman"/>
          <w:color w:val="000000" w:themeColor="text1"/>
          <w:sz w:val="28"/>
          <w:szCs w:val="28"/>
        </w:rPr>
        <w:t xml:space="preserve">воги та депресії. Тож для визначення </w:t>
      </w:r>
      <w:proofErr w:type="spellStart"/>
      <w:r w:rsidRPr="00060B74">
        <w:rPr>
          <w:rFonts w:ascii="Times New Roman" w:hAnsi="Times New Roman" w:cs="Times New Roman"/>
          <w:color w:val="000000" w:themeColor="text1"/>
          <w:sz w:val="28"/>
          <w:szCs w:val="28"/>
        </w:rPr>
        <w:t>субдепресії</w:t>
      </w:r>
      <w:proofErr w:type="spellEnd"/>
      <w:r w:rsidRPr="00060B74">
        <w:rPr>
          <w:rFonts w:ascii="Times New Roman" w:hAnsi="Times New Roman" w:cs="Times New Roman"/>
          <w:color w:val="000000" w:themeColor="text1"/>
          <w:sz w:val="28"/>
          <w:szCs w:val="28"/>
        </w:rPr>
        <w:t xml:space="preserve"> застосовують шкалу зниженого настрою, заснована на опитувальнику В. </w:t>
      </w:r>
      <w:proofErr w:type="spellStart"/>
      <w:r w:rsidRPr="00060B74">
        <w:rPr>
          <w:rFonts w:ascii="Times New Roman" w:hAnsi="Times New Roman" w:cs="Times New Roman"/>
          <w:color w:val="000000" w:themeColor="text1"/>
          <w:sz w:val="28"/>
          <w:szCs w:val="28"/>
        </w:rPr>
        <w:t>Зунга</w:t>
      </w:r>
      <w:proofErr w:type="spellEnd"/>
      <w:r w:rsidRPr="00060B74">
        <w:rPr>
          <w:rFonts w:ascii="Times New Roman" w:hAnsi="Times New Roman" w:cs="Times New Roman"/>
          <w:color w:val="000000" w:themeColor="text1"/>
          <w:sz w:val="28"/>
          <w:szCs w:val="28"/>
        </w:rPr>
        <w:t xml:space="preserve"> та </w:t>
      </w:r>
      <w:r w:rsidR="00CD5021" w:rsidRPr="00060B74">
        <w:rPr>
          <w:rFonts w:ascii="Times New Roman" w:hAnsi="Times New Roman" w:cs="Times New Roman"/>
          <w:color w:val="000000" w:themeColor="text1"/>
          <w:sz w:val="28"/>
          <w:szCs w:val="28"/>
        </w:rPr>
        <w:t xml:space="preserve">адаптована Т. </w:t>
      </w:r>
      <w:proofErr w:type="spellStart"/>
      <w:r w:rsidRPr="00060B74">
        <w:rPr>
          <w:rFonts w:ascii="Times New Roman" w:hAnsi="Times New Roman" w:cs="Times New Roman"/>
          <w:color w:val="000000" w:themeColor="text1"/>
          <w:sz w:val="28"/>
          <w:szCs w:val="28"/>
        </w:rPr>
        <w:t>Балашовою</w:t>
      </w:r>
      <w:proofErr w:type="spellEnd"/>
      <w:r w:rsidRPr="00060B74">
        <w:rPr>
          <w:rFonts w:ascii="Times New Roman" w:hAnsi="Times New Roman" w:cs="Times New Roman"/>
          <w:color w:val="000000" w:themeColor="text1"/>
          <w:sz w:val="28"/>
          <w:szCs w:val="28"/>
        </w:rPr>
        <w:t>. Тестування по даній методиці допомогло отримати більш точні показники.</w:t>
      </w:r>
    </w:p>
    <w:p w14:paraId="3FFAF906" w14:textId="30C2EAFF"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eastAsia="Times New Roman" w:hAnsi="Times New Roman" w:cs="Times New Roman"/>
          <w:bCs/>
          <w:color w:val="000000" w:themeColor="text1"/>
          <w:sz w:val="28"/>
          <w:szCs w:val="28"/>
        </w:rPr>
        <w:t xml:space="preserve">Тестування пройшло 35 матерів. </w:t>
      </w:r>
      <w:r w:rsidRPr="00060B74">
        <w:rPr>
          <w:rFonts w:ascii="Times New Roman" w:hAnsi="Times New Roman" w:cs="Times New Roman"/>
          <w:color w:val="000000" w:themeColor="text1"/>
          <w:sz w:val="28"/>
          <w:szCs w:val="28"/>
        </w:rPr>
        <w:t>Нормативні дані, вказують, що середня величина індексу зни</w:t>
      </w:r>
      <w:r w:rsidR="001C15A0">
        <w:rPr>
          <w:rFonts w:ascii="Times New Roman" w:hAnsi="Times New Roman" w:cs="Times New Roman"/>
          <w:color w:val="000000" w:themeColor="text1"/>
          <w:sz w:val="28"/>
          <w:szCs w:val="28"/>
        </w:rPr>
        <w:t>ження настрою дорівнює 56,2 бали</w:t>
      </w:r>
      <w:r w:rsidRPr="00060B74">
        <w:rPr>
          <w:rFonts w:ascii="Times New Roman" w:hAnsi="Times New Roman" w:cs="Times New Roman"/>
          <w:color w:val="000000" w:themeColor="text1"/>
          <w:sz w:val="28"/>
          <w:szCs w:val="28"/>
        </w:rPr>
        <w:t>. Весь обсяг шкальних оцінок поділяється на чотири діапазони:</w:t>
      </w:r>
    </w:p>
    <w:p w14:paraId="1A302057" w14:textId="77777777"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lastRenderedPageBreak/>
        <w:t xml:space="preserve"> діапазон 1 – нижче 50 балів – особи, які не мають в момент дослідження зниженого настрою;</w:t>
      </w:r>
    </w:p>
    <w:p w14:paraId="4355762F" w14:textId="77777777"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 діапазон 2 – від 51 до 59 балів – незначне, але чітко виражене зниження настрою;</w:t>
      </w:r>
    </w:p>
    <w:p w14:paraId="40A3B4FA" w14:textId="77777777"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 діапазон 3 – від 60 до 69 балів – значне зниження настрою;</w:t>
      </w:r>
    </w:p>
    <w:p w14:paraId="6362B4BC" w14:textId="77777777"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 діапазон 4 – вище 70 балів – глибоке зниження настрою (</w:t>
      </w:r>
      <w:proofErr w:type="spellStart"/>
      <w:r w:rsidRPr="00060B74">
        <w:rPr>
          <w:rFonts w:ascii="Times New Roman" w:hAnsi="Times New Roman" w:cs="Times New Roman"/>
          <w:color w:val="000000" w:themeColor="text1"/>
          <w:sz w:val="28"/>
          <w:szCs w:val="28"/>
        </w:rPr>
        <w:t>субдепресія</w:t>
      </w:r>
      <w:proofErr w:type="spellEnd"/>
      <w:r w:rsidRPr="00060B74">
        <w:rPr>
          <w:rFonts w:ascii="Times New Roman" w:hAnsi="Times New Roman" w:cs="Times New Roman"/>
          <w:color w:val="000000" w:themeColor="text1"/>
          <w:sz w:val="28"/>
          <w:szCs w:val="28"/>
        </w:rPr>
        <w:t xml:space="preserve"> або депресія).</w:t>
      </w:r>
    </w:p>
    <w:p w14:paraId="5CBC68F0" w14:textId="77777777" w:rsidR="005A7752" w:rsidRPr="00060B74" w:rsidRDefault="005A7752" w:rsidP="00060B74">
      <w:pPr>
        <w:spacing w:after="0" w:line="360" w:lineRule="auto"/>
        <w:ind w:firstLine="709"/>
        <w:jc w:val="both"/>
        <w:rPr>
          <w:rFonts w:ascii="Times New Roman" w:eastAsia="Times New Roman" w:hAnsi="Times New Roman" w:cs="Times New Roman"/>
          <w:bCs/>
          <w:color w:val="000000" w:themeColor="text1"/>
          <w:sz w:val="28"/>
          <w:szCs w:val="28"/>
        </w:rPr>
      </w:pPr>
      <w:r w:rsidRPr="00060B74">
        <w:rPr>
          <w:rFonts w:ascii="Times New Roman" w:hAnsi="Times New Roman" w:cs="Times New Roman"/>
          <w:color w:val="000000" w:themeColor="text1"/>
          <w:sz w:val="28"/>
          <w:szCs w:val="28"/>
        </w:rPr>
        <w:t>Таким чином, результати кожного респондента відповідають одному з чотирьох діапазонів зниження настрою</w:t>
      </w:r>
      <w:r w:rsidRPr="00060B74">
        <w:rPr>
          <w:rFonts w:ascii="Times New Roman" w:eastAsia="Times New Roman" w:hAnsi="Times New Roman" w:cs="Times New Roman"/>
          <w:bCs/>
          <w:color w:val="000000" w:themeColor="text1"/>
          <w:sz w:val="28"/>
          <w:szCs w:val="28"/>
        </w:rPr>
        <w:t xml:space="preserve">. </w:t>
      </w:r>
    </w:p>
    <w:p w14:paraId="43129475" w14:textId="0E3922FE"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060B74">
        <w:rPr>
          <w:rFonts w:ascii="Times New Roman" w:eastAsia="Times New Roman" w:hAnsi="Times New Roman" w:cs="Times New Roman"/>
          <w:color w:val="000000" w:themeColor="text1"/>
          <w:sz w:val="28"/>
          <w:szCs w:val="28"/>
          <w:lang w:eastAsia="uk-UA"/>
        </w:rPr>
        <w:t>Відповідно отрима</w:t>
      </w:r>
      <w:r w:rsidR="00E62A2C">
        <w:rPr>
          <w:rFonts w:ascii="Times New Roman" w:eastAsia="Times New Roman" w:hAnsi="Times New Roman" w:cs="Times New Roman"/>
          <w:color w:val="000000" w:themeColor="text1"/>
          <w:sz w:val="28"/>
          <w:szCs w:val="28"/>
          <w:lang w:eastAsia="uk-UA"/>
        </w:rPr>
        <w:t>но</w:t>
      </w:r>
      <w:r w:rsidRPr="00060B74">
        <w:rPr>
          <w:rFonts w:ascii="Times New Roman" w:eastAsia="Times New Roman" w:hAnsi="Times New Roman" w:cs="Times New Roman"/>
          <w:color w:val="000000" w:themeColor="text1"/>
          <w:sz w:val="28"/>
          <w:szCs w:val="28"/>
          <w:lang w:eastAsia="uk-UA"/>
        </w:rPr>
        <w:t xml:space="preserve"> такі результати: 34% опитаних не мають </w:t>
      </w:r>
      <w:r w:rsidRPr="00060B74">
        <w:rPr>
          <w:rFonts w:ascii="Times New Roman" w:hAnsi="Times New Roman" w:cs="Times New Roman"/>
          <w:color w:val="000000" w:themeColor="text1"/>
          <w:sz w:val="28"/>
          <w:szCs w:val="28"/>
        </w:rPr>
        <w:t xml:space="preserve">в момент дослідження зниженого настрою. 20% – мають незначне, але чітко виражене зниження настрою і показують легку депресію. 31% опитаних перебувають у </w:t>
      </w:r>
      <w:proofErr w:type="spellStart"/>
      <w:r w:rsidRPr="00060B74">
        <w:rPr>
          <w:rFonts w:ascii="Times New Roman" w:hAnsi="Times New Roman" w:cs="Times New Roman"/>
          <w:color w:val="000000" w:themeColor="text1"/>
          <w:sz w:val="28"/>
          <w:szCs w:val="28"/>
        </w:rPr>
        <w:t>субдепресивному</w:t>
      </w:r>
      <w:proofErr w:type="spellEnd"/>
      <w:r w:rsidRPr="00060B74">
        <w:rPr>
          <w:rFonts w:ascii="Times New Roman" w:hAnsi="Times New Roman" w:cs="Times New Roman"/>
          <w:color w:val="000000" w:themeColor="text1"/>
          <w:sz w:val="28"/>
          <w:szCs w:val="28"/>
        </w:rPr>
        <w:t xml:space="preserve"> стані та маскованої депресії. 14%  в діапазоні глибокого зниження настрою, що свідчить про явно депресивний стан </w:t>
      </w:r>
      <w:r w:rsidRPr="00060B74">
        <w:rPr>
          <w:rFonts w:ascii="Times New Roman" w:eastAsia="Times New Roman" w:hAnsi="Times New Roman" w:cs="Times New Roman"/>
          <w:color w:val="000000" w:themeColor="text1"/>
          <w:sz w:val="28"/>
          <w:szCs w:val="28"/>
          <w:lang w:eastAsia="uk-UA"/>
        </w:rPr>
        <w:t xml:space="preserve">(див. </w:t>
      </w:r>
      <w:r w:rsidR="00E62A2C">
        <w:rPr>
          <w:rFonts w:ascii="Times New Roman" w:eastAsia="Times New Roman" w:hAnsi="Times New Roman" w:cs="Times New Roman"/>
          <w:color w:val="000000" w:themeColor="text1"/>
          <w:sz w:val="28"/>
          <w:szCs w:val="28"/>
          <w:lang w:eastAsia="uk-UA"/>
        </w:rPr>
        <w:t>р</w:t>
      </w:r>
      <w:r w:rsidRPr="00060B74">
        <w:rPr>
          <w:rFonts w:ascii="Times New Roman" w:eastAsia="Times New Roman" w:hAnsi="Times New Roman" w:cs="Times New Roman"/>
          <w:color w:val="000000" w:themeColor="text1"/>
          <w:sz w:val="28"/>
          <w:szCs w:val="28"/>
          <w:lang w:eastAsia="uk-UA"/>
        </w:rPr>
        <w:t>ис. 2.5).</w:t>
      </w:r>
    </w:p>
    <w:p w14:paraId="3AD61B1B" w14:textId="77777777" w:rsidR="005A7752" w:rsidRPr="00060B74" w:rsidRDefault="005A7752" w:rsidP="00060B74">
      <w:pPr>
        <w:spacing w:line="360" w:lineRule="auto"/>
        <w:jc w:val="both"/>
        <w:rPr>
          <w:rFonts w:ascii="Times New Roman" w:hAnsi="Times New Roman" w:cs="Times New Roman"/>
          <w:sz w:val="28"/>
          <w:szCs w:val="28"/>
        </w:rPr>
      </w:pPr>
      <w:r w:rsidRPr="00060B74">
        <w:rPr>
          <w:rFonts w:ascii="Times New Roman" w:hAnsi="Times New Roman" w:cs="Times New Roman"/>
          <w:noProof/>
          <w:sz w:val="28"/>
          <w:szCs w:val="28"/>
          <w:lang w:val="en-US"/>
        </w:rPr>
        <w:drawing>
          <wp:inline distT="0" distB="0" distL="0" distR="0" wp14:anchorId="6E70F627" wp14:editId="3DC03243">
            <wp:extent cx="5992009" cy="2474259"/>
            <wp:effectExtent l="0" t="0" r="8890" b="254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2DAA30A" w14:textId="78DFA9DB" w:rsidR="005A7752" w:rsidRPr="00060B74" w:rsidRDefault="005A7752" w:rsidP="00E62A2C">
      <w:pPr>
        <w:spacing w:after="0" w:line="360" w:lineRule="auto"/>
        <w:jc w:val="center"/>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Рис. 2.5. Показники тестування за методикою В.</w:t>
      </w:r>
      <w:r w:rsidR="00CD5021" w:rsidRPr="00060B74">
        <w:rPr>
          <w:rFonts w:ascii="Times New Roman" w:hAnsi="Times New Roman" w:cs="Times New Roman"/>
          <w:color w:val="000000" w:themeColor="text1"/>
          <w:sz w:val="28"/>
          <w:szCs w:val="28"/>
        </w:rPr>
        <w:t xml:space="preserve"> </w:t>
      </w:r>
      <w:proofErr w:type="spellStart"/>
      <w:r w:rsidRPr="00060B74">
        <w:rPr>
          <w:rFonts w:ascii="Times New Roman" w:hAnsi="Times New Roman" w:cs="Times New Roman"/>
          <w:color w:val="000000" w:themeColor="text1"/>
          <w:sz w:val="28"/>
          <w:szCs w:val="28"/>
        </w:rPr>
        <w:t>Зунга</w:t>
      </w:r>
      <w:proofErr w:type="spellEnd"/>
    </w:p>
    <w:p w14:paraId="28991D7C" w14:textId="77777777" w:rsidR="00E51B7A" w:rsidRPr="00060B74" w:rsidRDefault="00E51B7A" w:rsidP="00060B74">
      <w:pPr>
        <w:spacing w:after="0" w:line="360" w:lineRule="auto"/>
        <w:ind w:firstLine="709"/>
        <w:jc w:val="both"/>
        <w:rPr>
          <w:rFonts w:ascii="Times New Roman" w:hAnsi="Times New Roman" w:cs="Times New Roman"/>
          <w:color w:val="000000" w:themeColor="text1"/>
          <w:sz w:val="28"/>
          <w:szCs w:val="28"/>
        </w:rPr>
      </w:pPr>
    </w:p>
    <w:p w14:paraId="1621BCE8" w14:textId="3C0BB7DB"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060B74">
        <w:rPr>
          <w:rFonts w:ascii="Times New Roman" w:hAnsi="Times New Roman" w:cs="Times New Roman"/>
          <w:color w:val="000000" w:themeColor="text1"/>
          <w:sz w:val="28"/>
          <w:szCs w:val="28"/>
        </w:rPr>
        <w:t xml:space="preserve">Тож, опираючись на емпіричне дослідження, можна прийти до висновку, що більшість опитаних схильні до депресивного стану або вже перебувають в </w:t>
      </w:r>
      <w:r w:rsidRPr="00060B74">
        <w:rPr>
          <w:rFonts w:ascii="Times New Roman" w:hAnsi="Times New Roman" w:cs="Times New Roman"/>
          <w:color w:val="000000" w:themeColor="text1"/>
          <w:sz w:val="28"/>
          <w:szCs w:val="28"/>
        </w:rPr>
        <w:lastRenderedPageBreak/>
        <w:t xml:space="preserve">цьому стані. На етапі депресії у людини вже проявляються фізіологічні проблеми. Так перебіг депресії пов'язаний з низьким рівнем серотоніну в мозку людини. </w:t>
      </w:r>
      <w:r w:rsidRPr="00060B74">
        <w:rPr>
          <w:rFonts w:ascii="Times New Roman" w:hAnsi="Times New Roman" w:cs="Times New Roman"/>
          <w:color w:val="000000" w:themeColor="text1"/>
          <w:sz w:val="28"/>
          <w:szCs w:val="28"/>
          <w:shd w:val="clear" w:color="auto" w:fill="FFFFFF"/>
        </w:rPr>
        <w:t xml:space="preserve">Депресію лікують медикаментозними та психологічними методами. Серед психологічних методів застосовують психотерапію. Психологічні методи здебільшого орієнтовані на розкриття суті і причин виникнення проблем людини у минулому або концентруються на поточному, а не минулому досвіді. </w:t>
      </w:r>
    </w:p>
    <w:p w14:paraId="2758D332" w14:textId="77777777"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shd w:val="clear" w:color="auto" w:fill="FFFFFF"/>
        </w:rPr>
      </w:pPr>
      <w:r w:rsidRPr="00060B74">
        <w:rPr>
          <w:rFonts w:ascii="Times New Roman" w:hAnsi="Times New Roman" w:cs="Times New Roman"/>
          <w:color w:val="000000" w:themeColor="text1"/>
          <w:sz w:val="28"/>
          <w:szCs w:val="28"/>
          <w:shd w:val="clear" w:color="auto" w:fill="FFFFFF"/>
        </w:rPr>
        <w:t xml:space="preserve">Депресія проявляється у поганому настрої, низькій самооцінці, песимізмі, апатії, млявості, швидкій втомлюваності, всіляких нездужаннях, постійній невдоволеності, </w:t>
      </w:r>
      <w:proofErr w:type="spellStart"/>
      <w:r w:rsidRPr="00060B74">
        <w:rPr>
          <w:rFonts w:ascii="Times New Roman" w:hAnsi="Times New Roman" w:cs="Times New Roman"/>
          <w:color w:val="000000" w:themeColor="text1"/>
          <w:sz w:val="28"/>
          <w:szCs w:val="28"/>
          <w:shd w:val="clear" w:color="auto" w:fill="FFFFFF"/>
        </w:rPr>
        <w:t>покинутості</w:t>
      </w:r>
      <w:proofErr w:type="spellEnd"/>
      <w:r w:rsidRPr="00060B74">
        <w:rPr>
          <w:rFonts w:ascii="Times New Roman" w:hAnsi="Times New Roman" w:cs="Times New Roman"/>
          <w:color w:val="000000" w:themeColor="text1"/>
          <w:sz w:val="28"/>
          <w:szCs w:val="28"/>
          <w:shd w:val="clear" w:color="auto" w:fill="FFFFFF"/>
        </w:rPr>
        <w:t xml:space="preserve">, безрадісності, відчутті нещасливої, безнадії, безпомічності, нікчемності, непотрібності, пригніченості, тужливості, тривалому смутку та небажанні жити. Сукупність вище перерахованих ознак є також свідченням хронічних неврозів. </w:t>
      </w:r>
    </w:p>
    <w:p w14:paraId="15AAE083" w14:textId="1A9B4586"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060B74">
        <w:rPr>
          <w:rFonts w:ascii="Times New Roman" w:hAnsi="Times New Roman" w:cs="Times New Roman"/>
          <w:color w:val="000000" w:themeColor="text1"/>
          <w:sz w:val="28"/>
          <w:szCs w:val="28"/>
          <w:shd w:val="clear" w:color="auto" w:fill="FFFFFF"/>
        </w:rPr>
        <w:t xml:space="preserve">Тому в комплексі з вище перерахованими методиками ми також провели експрес-тест визначення ймовірності неврозу – </w:t>
      </w:r>
      <w:r w:rsidRPr="00060B74">
        <w:rPr>
          <w:rFonts w:ascii="Times New Roman" w:hAnsi="Times New Roman" w:cs="Times New Roman"/>
          <w:color w:val="000000" w:themeColor="text1"/>
          <w:sz w:val="28"/>
          <w:szCs w:val="28"/>
        </w:rPr>
        <w:t xml:space="preserve">методика </w:t>
      </w:r>
      <w:r w:rsidR="00E51B7A" w:rsidRPr="00060B74">
        <w:rPr>
          <w:rFonts w:ascii="Times New Roman" w:hAnsi="Times New Roman" w:cs="Times New Roman"/>
          <w:color w:val="000000" w:themeColor="text1"/>
          <w:sz w:val="28"/>
          <w:szCs w:val="28"/>
        </w:rPr>
        <w:t xml:space="preserve">К. </w:t>
      </w:r>
      <w:r w:rsidRPr="00060B74">
        <w:rPr>
          <w:rFonts w:ascii="Times New Roman" w:hAnsi="Times New Roman" w:cs="Times New Roman"/>
          <w:color w:val="000000" w:themeColor="text1"/>
          <w:sz w:val="28"/>
          <w:szCs w:val="28"/>
        </w:rPr>
        <w:t>Хека і</w:t>
      </w:r>
      <w:r w:rsidR="00E51B7A" w:rsidRPr="00060B74">
        <w:rPr>
          <w:rFonts w:ascii="Times New Roman" w:hAnsi="Times New Roman" w:cs="Times New Roman"/>
          <w:color w:val="000000" w:themeColor="text1"/>
          <w:sz w:val="28"/>
          <w:szCs w:val="28"/>
        </w:rPr>
        <w:t xml:space="preserve"> Х.</w:t>
      </w:r>
      <w:r w:rsidRPr="00060B74">
        <w:rPr>
          <w:rFonts w:ascii="Times New Roman" w:hAnsi="Times New Roman" w:cs="Times New Roman"/>
          <w:color w:val="000000" w:themeColor="text1"/>
          <w:sz w:val="28"/>
          <w:szCs w:val="28"/>
        </w:rPr>
        <w:t xml:space="preserve"> </w:t>
      </w:r>
      <w:proofErr w:type="spellStart"/>
      <w:r w:rsidRPr="00060B74">
        <w:rPr>
          <w:rFonts w:ascii="Times New Roman" w:hAnsi="Times New Roman" w:cs="Times New Roman"/>
          <w:color w:val="000000" w:themeColor="text1"/>
          <w:sz w:val="28"/>
          <w:szCs w:val="28"/>
        </w:rPr>
        <w:t>Хесса</w:t>
      </w:r>
      <w:proofErr w:type="spellEnd"/>
      <w:r w:rsidRPr="00060B74">
        <w:rPr>
          <w:rFonts w:ascii="Times New Roman" w:hAnsi="Times New Roman" w:cs="Times New Roman"/>
          <w:color w:val="000000" w:themeColor="text1"/>
          <w:sz w:val="28"/>
          <w:szCs w:val="28"/>
        </w:rPr>
        <w:t xml:space="preserve">. При оброці результатів підраховується кількість ствердних відповідей. Середня кількість балів 23,4. 62% опитаних показують низький рівень неврозу. Але варто зауважити, що майже всі відповіді </w:t>
      </w:r>
      <w:r w:rsidR="00A92A9B" w:rsidRPr="00060B74">
        <w:rPr>
          <w:rFonts w:ascii="Times New Roman" w:hAnsi="Times New Roman" w:cs="Times New Roman"/>
          <w:color w:val="000000" w:themeColor="text1"/>
          <w:sz w:val="28"/>
          <w:szCs w:val="28"/>
        </w:rPr>
        <w:t>знаходяться на межі 24 балів</w:t>
      </w:r>
      <w:r w:rsidR="00374CF8" w:rsidRPr="00060B74">
        <w:rPr>
          <w:rFonts w:ascii="Times New Roman" w:hAnsi="Times New Roman" w:cs="Times New Roman"/>
          <w:color w:val="000000" w:themeColor="text1"/>
          <w:sz w:val="28"/>
          <w:szCs w:val="28"/>
        </w:rPr>
        <w:t>,</w:t>
      </w:r>
      <w:r w:rsidRPr="00060B74">
        <w:rPr>
          <w:rFonts w:ascii="Times New Roman" w:hAnsi="Times New Roman" w:cs="Times New Roman"/>
          <w:color w:val="000000" w:themeColor="text1"/>
          <w:sz w:val="28"/>
          <w:szCs w:val="28"/>
        </w:rPr>
        <w:t xml:space="preserve"> а 38% переступили за цю межу. Відповідно це дозволяє зробити висновок про вира</w:t>
      </w:r>
      <w:r w:rsidR="001C15A0">
        <w:rPr>
          <w:rFonts w:ascii="Times New Roman" w:hAnsi="Times New Roman" w:cs="Times New Roman"/>
          <w:color w:val="000000" w:themeColor="text1"/>
          <w:sz w:val="28"/>
          <w:szCs w:val="28"/>
        </w:rPr>
        <w:t>жений невроз у протестованих осіб</w:t>
      </w:r>
      <w:r w:rsidRPr="00060B74">
        <w:rPr>
          <w:rFonts w:ascii="Times New Roman" w:hAnsi="Times New Roman" w:cs="Times New Roman"/>
          <w:color w:val="000000" w:themeColor="text1"/>
          <w:sz w:val="28"/>
          <w:szCs w:val="28"/>
        </w:rPr>
        <w:t xml:space="preserve"> </w:t>
      </w:r>
      <w:r w:rsidRPr="00060B74">
        <w:rPr>
          <w:rFonts w:ascii="Times New Roman" w:eastAsia="Times New Roman" w:hAnsi="Times New Roman" w:cs="Times New Roman"/>
          <w:color w:val="000000" w:themeColor="text1"/>
          <w:sz w:val="28"/>
          <w:szCs w:val="28"/>
          <w:lang w:eastAsia="uk-UA"/>
        </w:rPr>
        <w:t xml:space="preserve">(див. </w:t>
      </w:r>
      <w:r w:rsidR="00DB3EE1">
        <w:rPr>
          <w:rFonts w:ascii="Times New Roman" w:eastAsia="Times New Roman" w:hAnsi="Times New Roman" w:cs="Times New Roman"/>
          <w:color w:val="000000" w:themeColor="text1"/>
          <w:sz w:val="28"/>
          <w:szCs w:val="28"/>
          <w:lang w:eastAsia="uk-UA"/>
        </w:rPr>
        <w:t>р</w:t>
      </w:r>
      <w:r w:rsidRPr="00060B74">
        <w:rPr>
          <w:rFonts w:ascii="Times New Roman" w:eastAsia="Times New Roman" w:hAnsi="Times New Roman" w:cs="Times New Roman"/>
          <w:color w:val="000000" w:themeColor="text1"/>
          <w:sz w:val="28"/>
          <w:szCs w:val="28"/>
          <w:lang w:eastAsia="uk-UA"/>
        </w:rPr>
        <w:t>ис. 2.6).</w:t>
      </w:r>
    </w:p>
    <w:p w14:paraId="5773AFAB" w14:textId="77777777" w:rsidR="005A7752" w:rsidRPr="00060B74" w:rsidRDefault="005A7752" w:rsidP="008860BE">
      <w:pPr>
        <w:spacing w:line="360" w:lineRule="auto"/>
        <w:jc w:val="center"/>
        <w:rPr>
          <w:rFonts w:ascii="Times New Roman" w:hAnsi="Times New Roman" w:cs="Times New Roman"/>
          <w:sz w:val="28"/>
          <w:szCs w:val="28"/>
        </w:rPr>
      </w:pPr>
      <w:r w:rsidRPr="00060B74">
        <w:rPr>
          <w:rFonts w:ascii="Times New Roman" w:hAnsi="Times New Roman" w:cs="Times New Roman"/>
          <w:noProof/>
          <w:sz w:val="28"/>
          <w:szCs w:val="28"/>
          <w:lang w:val="en-US"/>
        </w:rPr>
        <w:drawing>
          <wp:inline distT="0" distB="0" distL="0" distR="0" wp14:anchorId="64190342" wp14:editId="4FB0D4E8">
            <wp:extent cx="5252248" cy="1908544"/>
            <wp:effectExtent l="0" t="0" r="5715" b="1587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C27282A" w14:textId="32360403" w:rsidR="005A7752" w:rsidRPr="00060B74" w:rsidRDefault="005A7752" w:rsidP="00DB3EE1">
      <w:pPr>
        <w:spacing w:after="0" w:line="360" w:lineRule="auto"/>
        <w:jc w:val="center"/>
        <w:rPr>
          <w:rFonts w:ascii="Times New Roman" w:hAnsi="Times New Roman" w:cs="Times New Roman"/>
          <w:color w:val="000000" w:themeColor="text1"/>
          <w:sz w:val="28"/>
          <w:szCs w:val="28"/>
          <w:shd w:val="clear" w:color="auto" w:fill="FFFFFF"/>
        </w:rPr>
      </w:pPr>
      <w:r w:rsidRPr="00060B74">
        <w:rPr>
          <w:rFonts w:ascii="Times New Roman" w:hAnsi="Times New Roman" w:cs="Times New Roman"/>
          <w:color w:val="000000" w:themeColor="text1"/>
          <w:sz w:val="28"/>
          <w:szCs w:val="28"/>
          <w:shd w:val="clear" w:color="auto" w:fill="FFFFFF"/>
        </w:rPr>
        <w:t xml:space="preserve">Рис. 2.6. Показники тестування за методикою </w:t>
      </w:r>
      <w:r w:rsidR="00CD5021" w:rsidRPr="00060B74">
        <w:rPr>
          <w:rFonts w:ascii="Times New Roman" w:hAnsi="Times New Roman" w:cs="Times New Roman"/>
          <w:color w:val="000000" w:themeColor="text1"/>
          <w:sz w:val="28"/>
          <w:szCs w:val="28"/>
        </w:rPr>
        <w:t xml:space="preserve">К. Хека і Х. </w:t>
      </w:r>
      <w:proofErr w:type="spellStart"/>
      <w:r w:rsidR="00CD5021" w:rsidRPr="00060B74">
        <w:rPr>
          <w:rFonts w:ascii="Times New Roman" w:hAnsi="Times New Roman" w:cs="Times New Roman"/>
          <w:color w:val="000000" w:themeColor="text1"/>
          <w:sz w:val="28"/>
          <w:szCs w:val="28"/>
        </w:rPr>
        <w:t>Хесса</w:t>
      </w:r>
      <w:proofErr w:type="spellEnd"/>
    </w:p>
    <w:p w14:paraId="0C717E56" w14:textId="3291C179" w:rsidR="005A7752" w:rsidRPr="00060B74" w:rsidRDefault="005A7752" w:rsidP="00060B74">
      <w:pPr>
        <w:spacing w:after="0" w:line="360" w:lineRule="auto"/>
        <w:ind w:firstLine="709"/>
        <w:jc w:val="both"/>
        <w:rPr>
          <w:rFonts w:ascii="Times New Roman" w:eastAsia="Calibri" w:hAnsi="Times New Roman" w:cs="Times New Roman"/>
          <w:color w:val="000000" w:themeColor="text1"/>
          <w:sz w:val="28"/>
          <w:szCs w:val="28"/>
          <w:shd w:val="clear" w:color="auto" w:fill="FFFFFF"/>
        </w:rPr>
      </w:pPr>
      <w:r w:rsidRPr="00060B74">
        <w:rPr>
          <w:rFonts w:ascii="Times New Roman" w:hAnsi="Times New Roman" w:cs="Times New Roman"/>
          <w:color w:val="000000" w:themeColor="text1"/>
          <w:sz w:val="28"/>
          <w:szCs w:val="28"/>
          <w:shd w:val="clear" w:color="auto" w:fill="FFFFFF"/>
        </w:rPr>
        <w:lastRenderedPageBreak/>
        <w:t xml:space="preserve">Щоб достеменно зрозуміти, на якому рівні </w:t>
      </w:r>
      <w:proofErr w:type="spellStart"/>
      <w:r w:rsidRPr="00060B74">
        <w:rPr>
          <w:rFonts w:ascii="Times New Roman" w:hAnsi="Times New Roman" w:cs="Times New Roman"/>
          <w:color w:val="000000" w:themeColor="text1"/>
          <w:sz w:val="28"/>
          <w:szCs w:val="28"/>
          <w:shd w:val="clear" w:color="auto" w:fill="FFFFFF"/>
        </w:rPr>
        <w:t>ресурсності</w:t>
      </w:r>
      <w:proofErr w:type="spellEnd"/>
      <w:r w:rsidRPr="00060B74">
        <w:rPr>
          <w:rFonts w:ascii="Times New Roman" w:hAnsi="Times New Roman" w:cs="Times New Roman"/>
          <w:color w:val="000000" w:themeColor="text1"/>
          <w:sz w:val="28"/>
          <w:szCs w:val="28"/>
          <w:shd w:val="clear" w:color="auto" w:fill="FFFFFF"/>
        </w:rPr>
        <w:t xml:space="preserve"> знаходяться мами</w:t>
      </w:r>
      <w:r w:rsidR="00DB3EE1">
        <w:rPr>
          <w:rFonts w:ascii="Times New Roman" w:hAnsi="Times New Roman" w:cs="Times New Roman"/>
          <w:color w:val="000000" w:themeColor="text1"/>
          <w:sz w:val="28"/>
          <w:szCs w:val="28"/>
          <w:shd w:val="clear" w:color="auto" w:fill="FFFFFF"/>
        </w:rPr>
        <w:t>,</w:t>
      </w:r>
      <w:r w:rsidRPr="00060B74">
        <w:rPr>
          <w:rFonts w:ascii="Times New Roman" w:hAnsi="Times New Roman" w:cs="Times New Roman"/>
          <w:color w:val="000000" w:themeColor="text1"/>
          <w:sz w:val="28"/>
          <w:szCs w:val="28"/>
          <w:shd w:val="clear" w:color="auto" w:fill="FFFFFF"/>
        </w:rPr>
        <w:t xml:space="preserve"> прове</w:t>
      </w:r>
      <w:r w:rsidR="00DB3EE1">
        <w:rPr>
          <w:rFonts w:ascii="Times New Roman" w:hAnsi="Times New Roman" w:cs="Times New Roman"/>
          <w:color w:val="000000" w:themeColor="text1"/>
          <w:sz w:val="28"/>
          <w:szCs w:val="28"/>
          <w:shd w:val="clear" w:color="auto" w:fill="FFFFFF"/>
        </w:rPr>
        <w:t>дено</w:t>
      </w:r>
      <w:r w:rsidRPr="00060B74">
        <w:rPr>
          <w:rFonts w:ascii="Times New Roman" w:hAnsi="Times New Roman" w:cs="Times New Roman"/>
          <w:color w:val="000000" w:themeColor="text1"/>
          <w:sz w:val="28"/>
          <w:szCs w:val="28"/>
          <w:shd w:val="clear" w:color="auto" w:fill="FFFFFF"/>
        </w:rPr>
        <w:t xml:space="preserve"> тест </w:t>
      </w:r>
      <w:r w:rsidRPr="00060B74">
        <w:rPr>
          <w:rFonts w:ascii="Times New Roman" w:eastAsia="Times New Roman" w:hAnsi="Times New Roman" w:cs="Times New Roman"/>
          <w:color w:val="000000" w:themeColor="text1"/>
          <w:sz w:val="28"/>
          <w:szCs w:val="28"/>
          <w:lang w:eastAsia="uk-UA"/>
        </w:rPr>
        <w:t xml:space="preserve">втрати і </w:t>
      </w:r>
      <w:r w:rsidR="00CB42DD" w:rsidRPr="00060B74">
        <w:rPr>
          <w:rFonts w:ascii="Times New Roman" w:eastAsia="Times New Roman" w:hAnsi="Times New Roman" w:cs="Times New Roman"/>
          <w:color w:val="000000" w:themeColor="text1"/>
          <w:sz w:val="28"/>
          <w:szCs w:val="28"/>
          <w:lang w:eastAsia="uk-UA"/>
        </w:rPr>
        <w:t>над</w:t>
      </w:r>
      <w:r w:rsidRPr="00060B74">
        <w:rPr>
          <w:rFonts w:ascii="Times New Roman" w:eastAsia="Times New Roman" w:hAnsi="Times New Roman" w:cs="Times New Roman"/>
          <w:color w:val="000000" w:themeColor="text1"/>
          <w:sz w:val="28"/>
          <w:szCs w:val="28"/>
          <w:lang w:eastAsia="uk-UA"/>
        </w:rPr>
        <w:t xml:space="preserve">бання персональних ресурсів (ОППР) </w:t>
      </w:r>
      <w:r w:rsidR="001C15A0">
        <w:rPr>
          <w:rFonts w:ascii="Times New Roman" w:eastAsia="Times New Roman" w:hAnsi="Times New Roman" w:cs="Times New Roman"/>
          <w:color w:val="000000" w:themeColor="text1"/>
          <w:sz w:val="28"/>
          <w:szCs w:val="28"/>
          <w:lang w:eastAsia="uk-UA"/>
        </w:rPr>
        <w:t xml:space="preserve">                                </w:t>
      </w:r>
      <w:r w:rsidRPr="00060B74">
        <w:rPr>
          <w:rFonts w:ascii="Times New Roman" w:eastAsia="Times New Roman" w:hAnsi="Times New Roman" w:cs="Times New Roman"/>
          <w:color w:val="000000" w:themeColor="text1"/>
          <w:sz w:val="28"/>
          <w:szCs w:val="28"/>
          <w:lang w:eastAsia="uk-UA"/>
        </w:rPr>
        <w:t xml:space="preserve">(автор Н. </w:t>
      </w:r>
      <w:proofErr w:type="spellStart"/>
      <w:r w:rsidRPr="00060B74">
        <w:rPr>
          <w:rFonts w:ascii="Times New Roman" w:eastAsia="Times New Roman" w:hAnsi="Times New Roman" w:cs="Times New Roman"/>
          <w:color w:val="000000" w:themeColor="text1"/>
          <w:sz w:val="28"/>
          <w:szCs w:val="28"/>
          <w:lang w:eastAsia="uk-UA"/>
        </w:rPr>
        <w:t>Водопянова</w:t>
      </w:r>
      <w:proofErr w:type="spellEnd"/>
      <w:r w:rsidRPr="00060B74">
        <w:rPr>
          <w:rFonts w:ascii="Times New Roman" w:eastAsia="Times New Roman" w:hAnsi="Times New Roman" w:cs="Times New Roman"/>
          <w:color w:val="000000" w:themeColor="text1"/>
          <w:sz w:val="28"/>
          <w:szCs w:val="28"/>
          <w:lang w:eastAsia="uk-UA"/>
        </w:rPr>
        <w:t>, М.</w:t>
      </w:r>
      <w:r w:rsidR="00CD5021" w:rsidRPr="00060B74">
        <w:rPr>
          <w:rFonts w:ascii="Times New Roman" w:eastAsia="Times New Roman" w:hAnsi="Times New Roman" w:cs="Times New Roman"/>
          <w:color w:val="000000" w:themeColor="text1"/>
          <w:sz w:val="28"/>
          <w:szCs w:val="28"/>
          <w:lang w:eastAsia="uk-UA"/>
        </w:rPr>
        <w:t xml:space="preserve"> </w:t>
      </w:r>
      <w:r w:rsidRPr="00060B74">
        <w:rPr>
          <w:rFonts w:ascii="Times New Roman" w:eastAsia="Times New Roman" w:hAnsi="Times New Roman" w:cs="Times New Roman"/>
          <w:color w:val="000000" w:themeColor="text1"/>
          <w:sz w:val="28"/>
          <w:szCs w:val="28"/>
          <w:lang w:eastAsia="uk-UA"/>
        </w:rPr>
        <w:t xml:space="preserve">Штейн) Опитувальник ОППР – діагностує співвідношення і динаміку персональних ресурсів людини за певний заданий часовий проміжок. </w:t>
      </w:r>
      <w:r w:rsidRPr="00060B74">
        <w:rPr>
          <w:rFonts w:ascii="Times New Roman" w:eastAsia="Calibri" w:hAnsi="Times New Roman" w:cs="Times New Roman"/>
          <w:color w:val="000000" w:themeColor="text1"/>
          <w:sz w:val="28"/>
          <w:szCs w:val="28"/>
          <w:shd w:val="clear" w:color="auto" w:fill="FFFFFF"/>
        </w:rPr>
        <w:t xml:space="preserve"> </w:t>
      </w:r>
    </w:p>
    <w:p w14:paraId="79086602" w14:textId="77777777"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rPr>
      </w:pPr>
      <w:r w:rsidRPr="00060B74">
        <w:rPr>
          <w:rFonts w:ascii="Times New Roman" w:eastAsia="Times New Roman" w:hAnsi="Times New Roman" w:cs="Times New Roman"/>
          <w:color w:val="000000" w:themeColor="text1"/>
          <w:sz w:val="28"/>
          <w:szCs w:val="28"/>
        </w:rPr>
        <w:t>Інтерпретація ІР може бути проведена відповідно до рівнів «</w:t>
      </w:r>
      <w:proofErr w:type="spellStart"/>
      <w:r w:rsidRPr="00060B74">
        <w:rPr>
          <w:rFonts w:ascii="Times New Roman" w:eastAsia="Times New Roman" w:hAnsi="Times New Roman" w:cs="Times New Roman"/>
          <w:color w:val="000000" w:themeColor="text1"/>
          <w:sz w:val="28"/>
          <w:szCs w:val="28"/>
        </w:rPr>
        <w:t>ресурсності</w:t>
      </w:r>
      <w:proofErr w:type="spellEnd"/>
      <w:r w:rsidRPr="00060B74">
        <w:rPr>
          <w:rFonts w:ascii="Times New Roman" w:eastAsia="Times New Roman" w:hAnsi="Times New Roman" w:cs="Times New Roman"/>
          <w:color w:val="000000" w:themeColor="text1"/>
          <w:sz w:val="28"/>
          <w:szCs w:val="28"/>
        </w:rPr>
        <w:t xml:space="preserve">». Для вивчення кореляційних </w:t>
      </w:r>
      <w:proofErr w:type="spellStart"/>
      <w:r w:rsidRPr="00060B74">
        <w:rPr>
          <w:rFonts w:ascii="Times New Roman" w:eastAsia="Times New Roman" w:hAnsi="Times New Roman" w:cs="Times New Roman"/>
          <w:color w:val="000000" w:themeColor="text1"/>
          <w:sz w:val="28"/>
          <w:szCs w:val="28"/>
        </w:rPr>
        <w:t>зв'язків</w:t>
      </w:r>
      <w:proofErr w:type="spellEnd"/>
      <w:r w:rsidRPr="00060B74">
        <w:rPr>
          <w:rFonts w:ascii="Times New Roman" w:eastAsia="Times New Roman" w:hAnsi="Times New Roman" w:cs="Times New Roman"/>
          <w:color w:val="000000" w:themeColor="text1"/>
          <w:sz w:val="28"/>
          <w:szCs w:val="28"/>
        </w:rPr>
        <w:t xml:space="preserve"> з іншими показниками </w:t>
      </w:r>
      <w:proofErr w:type="spellStart"/>
      <w:r w:rsidRPr="00060B74">
        <w:rPr>
          <w:rFonts w:ascii="Times New Roman" w:eastAsia="Times New Roman" w:hAnsi="Times New Roman" w:cs="Times New Roman"/>
          <w:color w:val="000000" w:themeColor="text1"/>
          <w:sz w:val="28"/>
          <w:szCs w:val="28"/>
        </w:rPr>
        <w:t>стресостійкості</w:t>
      </w:r>
      <w:proofErr w:type="spellEnd"/>
      <w:r w:rsidRPr="00060B74">
        <w:rPr>
          <w:rFonts w:ascii="Times New Roman" w:eastAsia="Times New Roman" w:hAnsi="Times New Roman" w:cs="Times New Roman"/>
          <w:color w:val="000000" w:themeColor="text1"/>
          <w:sz w:val="28"/>
          <w:szCs w:val="28"/>
        </w:rPr>
        <w:t xml:space="preserve"> можуть бути використані показники «втрати ресурсів» і «придбання ресурсів», відповідно дорівнюють сумі балів по першій і другій частині опитувальника. </w:t>
      </w:r>
    </w:p>
    <w:p w14:paraId="523E407A" w14:textId="1DD59C23"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060B74">
        <w:rPr>
          <w:rFonts w:ascii="Times New Roman" w:eastAsia="Times New Roman" w:hAnsi="Times New Roman" w:cs="Times New Roman"/>
          <w:color w:val="000000" w:themeColor="text1"/>
          <w:sz w:val="28"/>
          <w:szCs w:val="28"/>
        </w:rPr>
        <w:t>У дослідженн</w:t>
      </w:r>
      <w:r w:rsidR="00DB3EE1">
        <w:rPr>
          <w:rFonts w:ascii="Times New Roman" w:eastAsia="Times New Roman" w:hAnsi="Times New Roman" w:cs="Times New Roman"/>
          <w:color w:val="000000" w:themeColor="text1"/>
          <w:sz w:val="28"/>
          <w:szCs w:val="28"/>
        </w:rPr>
        <w:t>і</w:t>
      </w:r>
      <w:r w:rsidRPr="00060B74">
        <w:rPr>
          <w:rFonts w:ascii="Times New Roman" w:eastAsia="Times New Roman" w:hAnsi="Times New Roman" w:cs="Times New Roman"/>
          <w:color w:val="000000" w:themeColor="text1"/>
          <w:sz w:val="28"/>
          <w:szCs w:val="28"/>
        </w:rPr>
        <w:t xml:space="preserve"> на вибірці 29 осіб було виявлено</w:t>
      </w:r>
      <w:r w:rsidR="00CB42DD" w:rsidRPr="00060B74">
        <w:rPr>
          <w:rFonts w:ascii="Times New Roman" w:eastAsia="Times New Roman" w:hAnsi="Times New Roman" w:cs="Times New Roman"/>
          <w:color w:val="000000" w:themeColor="text1"/>
          <w:sz w:val="28"/>
          <w:szCs w:val="28"/>
        </w:rPr>
        <w:t>, що величини «втрат» і «надбань»</w:t>
      </w:r>
      <w:r w:rsidRPr="00060B74">
        <w:rPr>
          <w:rFonts w:ascii="Times New Roman" w:eastAsia="Times New Roman" w:hAnsi="Times New Roman" w:cs="Times New Roman"/>
          <w:color w:val="000000" w:themeColor="text1"/>
          <w:sz w:val="28"/>
          <w:szCs w:val="28"/>
        </w:rPr>
        <w:t xml:space="preserve"> знаходяться приблизно в однакових межах, по 3% опитаних мають або надто низький рівень, або зависокий. Більшість протестованих мам –</w:t>
      </w:r>
      <w:r w:rsidR="00DB3EE1">
        <w:rPr>
          <w:rFonts w:ascii="Times New Roman" w:eastAsia="Times New Roman" w:hAnsi="Times New Roman" w:cs="Times New Roman"/>
          <w:color w:val="000000" w:themeColor="text1"/>
          <w:sz w:val="28"/>
          <w:szCs w:val="28"/>
        </w:rPr>
        <w:t xml:space="preserve"> </w:t>
      </w:r>
      <w:r w:rsidRPr="00060B74">
        <w:rPr>
          <w:rFonts w:ascii="Times New Roman" w:eastAsia="Times New Roman" w:hAnsi="Times New Roman" w:cs="Times New Roman"/>
          <w:color w:val="000000" w:themeColor="text1"/>
          <w:sz w:val="28"/>
          <w:szCs w:val="28"/>
        </w:rPr>
        <w:t xml:space="preserve">93 % відмічають середній рівень «втрат» і «придбань», що свідчить про певну гармонію між їхніми втратами і придбаннями </w:t>
      </w:r>
      <w:r w:rsidR="00CB42DD" w:rsidRPr="00060B74">
        <w:rPr>
          <w:rFonts w:ascii="Times New Roman" w:eastAsia="Times New Roman" w:hAnsi="Times New Roman" w:cs="Times New Roman"/>
          <w:color w:val="000000" w:themeColor="text1"/>
          <w:sz w:val="28"/>
          <w:szCs w:val="28"/>
          <w:lang w:eastAsia="uk-UA"/>
        </w:rPr>
        <w:t xml:space="preserve">(див. </w:t>
      </w:r>
      <w:r w:rsidR="00DB3EE1">
        <w:rPr>
          <w:rFonts w:ascii="Times New Roman" w:eastAsia="Times New Roman" w:hAnsi="Times New Roman" w:cs="Times New Roman"/>
          <w:color w:val="000000" w:themeColor="text1"/>
          <w:sz w:val="28"/>
          <w:szCs w:val="28"/>
          <w:lang w:eastAsia="uk-UA"/>
        </w:rPr>
        <w:t>р</w:t>
      </w:r>
      <w:r w:rsidR="00CB42DD" w:rsidRPr="00060B74">
        <w:rPr>
          <w:rFonts w:ascii="Times New Roman" w:eastAsia="Times New Roman" w:hAnsi="Times New Roman" w:cs="Times New Roman"/>
          <w:color w:val="000000" w:themeColor="text1"/>
          <w:sz w:val="28"/>
          <w:szCs w:val="28"/>
          <w:lang w:eastAsia="uk-UA"/>
        </w:rPr>
        <w:t xml:space="preserve">ис. </w:t>
      </w:r>
      <w:r w:rsidRPr="00060B74">
        <w:rPr>
          <w:rFonts w:ascii="Times New Roman" w:eastAsia="Times New Roman" w:hAnsi="Times New Roman" w:cs="Times New Roman"/>
          <w:color w:val="000000" w:themeColor="text1"/>
          <w:sz w:val="28"/>
          <w:szCs w:val="28"/>
          <w:lang w:eastAsia="uk-UA"/>
        </w:rPr>
        <w:t xml:space="preserve">2.7). </w:t>
      </w:r>
    </w:p>
    <w:p w14:paraId="393C7BEF" w14:textId="77777777" w:rsidR="005A7752" w:rsidRPr="00060B74" w:rsidRDefault="005A7752" w:rsidP="00060B74">
      <w:pPr>
        <w:spacing w:line="360" w:lineRule="auto"/>
        <w:rPr>
          <w:rFonts w:ascii="Times New Roman" w:hAnsi="Times New Roman" w:cs="Times New Roman"/>
          <w:sz w:val="28"/>
          <w:szCs w:val="28"/>
        </w:rPr>
      </w:pPr>
      <w:r w:rsidRPr="00060B74">
        <w:rPr>
          <w:rFonts w:ascii="Times New Roman" w:hAnsi="Times New Roman" w:cs="Times New Roman"/>
          <w:noProof/>
          <w:sz w:val="28"/>
          <w:szCs w:val="28"/>
          <w:lang w:val="en-US"/>
        </w:rPr>
        <w:drawing>
          <wp:inline distT="0" distB="0" distL="0" distR="0" wp14:anchorId="21AA0152" wp14:editId="5DEACE4E">
            <wp:extent cx="6029608" cy="2154725"/>
            <wp:effectExtent l="0" t="0" r="9525" b="1714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06B6414" w14:textId="21F5121E" w:rsidR="005A7752" w:rsidRPr="00060B74" w:rsidRDefault="005A7752" w:rsidP="00DB3EE1">
      <w:pPr>
        <w:spacing w:after="0" w:line="360" w:lineRule="auto"/>
        <w:jc w:val="center"/>
        <w:rPr>
          <w:rFonts w:ascii="Times New Roman" w:eastAsia="Times New Roman" w:hAnsi="Times New Roman" w:cs="Times New Roman"/>
          <w:color w:val="000000" w:themeColor="text1"/>
          <w:sz w:val="28"/>
          <w:szCs w:val="28"/>
          <w:lang w:eastAsia="uk-UA"/>
        </w:rPr>
      </w:pPr>
      <w:r w:rsidRPr="00060B74">
        <w:rPr>
          <w:rFonts w:ascii="Times New Roman" w:eastAsia="Times New Roman" w:hAnsi="Times New Roman" w:cs="Times New Roman"/>
          <w:color w:val="000000" w:themeColor="text1"/>
          <w:sz w:val="28"/>
          <w:szCs w:val="28"/>
          <w:lang w:eastAsia="uk-UA"/>
        </w:rPr>
        <w:t>Рис. 2.7. Показники тесту втрати і придбання персональних ресурсів</w:t>
      </w:r>
      <w:r w:rsidR="00CD5021" w:rsidRPr="00060B74">
        <w:rPr>
          <w:rFonts w:ascii="Times New Roman" w:eastAsia="Times New Roman" w:hAnsi="Times New Roman" w:cs="Times New Roman"/>
          <w:color w:val="000000" w:themeColor="text1"/>
          <w:sz w:val="28"/>
          <w:szCs w:val="28"/>
          <w:lang w:eastAsia="uk-UA"/>
        </w:rPr>
        <w:t xml:space="preserve"> Н.</w:t>
      </w:r>
      <w:r w:rsidR="00DB3EE1">
        <w:rPr>
          <w:rFonts w:ascii="Times New Roman" w:eastAsia="Times New Roman" w:hAnsi="Times New Roman" w:cs="Times New Roman"/>
          <w:color w:val="000000" w:themeColor="text1"/>
          <w:sz w:val="28"/>
          <w:szCs w:val="28"/>
          <w:lang w:eastAsia="uk-UA"/>
        </w:rPr>
        <w:t> </w:t>
      </w:r>
      <w:proofErr w:type="spellStart"/>
      <w:r w:rsidR="00CD5021" w:rsidRPr="00060B74">
        <w:rPr>
          <w:rFonts w:ascii="Times New Roman" w:eastAsia="Times New Roman" w:hAnsi="Times New Roman" w:cs="Times New Roman"/>
          <w:color w:val="000000" w:themeColor="text1"/>
          <w:sz w:val="28"/>
          <w:szCs w:val="28"/>
          <w:lang w:eastAsia="uk-UA"/>
        </w:rPr>
        <w:t>Водопянова</w:t>
      </w:r>
      <w:proofErr w:type="spellEnd"/>
      <w:r w:rsidR="00CD5021" w:rsidRPr="00060B74">
        <w:rPr>
          <w:rFonts w:ascii="Times New Roman" w:eastAsia="Times New Roman" w:hAnsi="Times New Roman" w:cs="Times New Roman"/>
          <w:color w:val="000000" w:themeColor="text1"/>
          <w:sz w:val="28"/>
          <w:szCs w:val="28"/>
          <w:lang w:eastAsia="uk-UA"/>
        </w:rPr>
        <w:t>, М. Штейн</w:t>
      </w:r>
    </w:p>
    <w:p w14:paraId="12EB2E75" w14:textId="77777777"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lang w:eastAsia="uk-UA"/>
        </w:rPr>
      </w:pPr>
    </w:p>
    <w:p w14:paraId="6361F427" w14:textId="77777777"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060B74">
        <w:rPr>
          <w:rFonts w:ascii="Times New Roman" w:eastAsia="Times New Roman" w:hAnsi="Times New Roman" w:cs="Times New Roman"/>
          <w:color w:val="000000" w:themeColor="text1"/>
          <w:sz w:val="28"/>
          <w:szCs w:val="28"/>
          <w:lang w:eastAsia="uk-UA"/>
        </w:rPr>
        <w:t xml:space="preserve">Отриманні данні вважаємо коректо розглядати тільки в сукупності інших тестів, що дозволить провести кореляцію «втрат»-«придбань» ресурсів та </w:t>
      </w:r>
      <w:r w:rsidRPr="00060B74">
        <w:rPr>
          <w:rFonts w:ascii="Times New Roman" w:eastAsia="Times New Roman" w:hAnsi="Times New Roman" w:cs="Times New Roman"/>
          <w:color w:val="000000" w:themeColor="text1"/>
          <w:sz w:val="28"/>
          <w:szCs w:val="28"/>
          <w:lang w:eastAsia="uk-UA"/>
        </w:rPr>
        <w:lastRenderedPageBreak/>
        <w:t>загальних показників вигорання.</w:t>
      </w:r>
      <w:r w:rsidRPr="00060B74">
        <w:rPr>
          <w:rFonts w:ascii="Times New Roman" w:eastAsia="Times New Roman" w:hAnsi="Times New Roman" w:cs="Times New Roman"/>
          <w:bCs/>
          <w:color w:val="000000" w:themeColor="text1"/>
          <w:sz w:val="28"/>
          <w:szCs w:val="28"/>
        </w:rPr>
        <w:t xml:space="preserve"> </w:t>
      </w:r>
      <w:r w:rsidRPr="00060B74">
        <w:rPr>
          <w:rFonts w:ascii="Times New Roman" w:eastAsia="Times New Roman" w:hAnsi="Times New Roman" w:cs="Times New Roman"/>
          <w:color w:val="000000" w:themeColor="text1"/>
          <w:sz w:val="28"/>
          <w:szCs w:val="28"/>
          <w:lang w:eastAsia="uk-UA"/>
        </w:rPr>
        <w:t xml:space="preserve">Ресурси це те, що є цінним для людини і допомагає адаптуватися до стресових ситуацій або долати стреси життя. </w:t>
      </w:r>
    </w:p>
    <w:p w14:paraId="3FE0581B" w14:textId="24CF4BD3" w:rsidR="005A7752" w:rsidRPr="00060B74" w:rsidRDefault="005A7752" w:rsidP="00060B74">
      <w:pPr>
        <w:spacing w:after="0" w:line="360" w:lineRule="auto"/>
        <w:ind w:firstLine="709"/>
        <w:jc w:val="both"/>
        <w:rPr>
          <w:rFonts w:ascii="Times New Roman" w:eastAsia="Times New Roman" w:hAnsi="Times New Roman" w:cs="Times New Roman"/>
          <w:bCs/>
          <w:color w:val="000000" w:themeColor="text1"/>
          <w:sz w:val="28"/>
          <w:szCs w:val="28"/>
        </w:rPr>
      </w:pPr>
      <w:r w:rsidRPr="00060B74">
        <w:rPr>
          <w:rFonts w:ascii="Times New Roman" w:eastAsia="Times New Roman" w:hAnsi="Times New Roman" w:cs="Times New Roman"/>
          <w:color w:val="000000" w:themeColor="text1"/>
          <w:sz w:val="28"/>
          <w:szCs w:val="28"/>
          <w:lang w:eastAsia="uk-UA"/>
        </w:rPr>
        <w:t>А наскільки ж проявленим є стрес в мам дітей із ЗПР дослідж</w:t>
      </w:r>
      <w:r w:rsidR="00DB3EE1">
        <w:rPr>
          <w:rFonts w:ascii="Times New Roman" w:eastAsia="Times New Roman" w:hAnsi="Times New Roman" w:cs="Times New Roman"/>
          <w:color w:val="000000" w:themeColor="text1"/>
          <w:sz w:val="28"/>
          <w:szCs w:val="28"/>
          <w:lang w:eastAsia="uk-UA"/>
        </w:rPr>
        <w:t>ено</w:t>
      </w:r>
      <w:r w:rsidRPr="00060B74">
        <w:rPr>
          <w:rFonts w:ascii="Times New Roman" w:eastAsia="Times New Roman" w:hAnsi="Times New Roman" w:cs="Times New Roman"/>
          <w:color w:val="000000" w:themeColor="text1"/>
          <w:sz w:val="28"/>
          <w:szCs w:val="28"/>
          <w:lang w:eastAsia="uk-UA"/>
        </w:rPr>
        <w:t xml:space="preserve"> методикою – </w:t>
      </w:r>
      <w:r w:rsidRPr="00060B74">
        <w:rPr>
          <w:rFonts w:ascii="Times New Roman" w:hAnsi="Times New Roman" w:cs="Times New Roman"/>
          <w:color w:val="000000" w:themeColor="text1"/>
          <w:sz w:val="28"/>
          <w:szCs w:val="28"/>
        </w:rPr>
        <w:t>комплексна оцінка проявлення стресу Ю. Щербатих.</w:t>
      </w:r>
      <w:r w:rsidRPr="00060B74">
        <w:rPr>
          <w:rFonts w:ascii="Times New Roman" w:hAnsi="Times New Roman" w:cs="Times New Roman"/>
          <w:b/>
          <w:i/>
          <w:color w:val="000000" w:themeColor="text1"/>
          <w:sz w:val="28"/>
          <w:szCs w:val="28"/>
        </w:rPr>
        <w:t xml:space="preserve"> </w:t>
      </w:r>
      <w:r w:rsidRPr="00060B74">
        <w:rPr>
          <w:rFonts w:ascii="Times New Roman" w:hAnsi="Times New Roman" w:cs="Times New Roman"/>
          <w:color w:val="000000" w:themeColor="text1"/>
          <w:sz w:val="28"/>
          <w:szCs w:val="28"/>
        </w:rPr>
        <w:t>За нею оцінювали інтелектуальні ознаки, поведінкові, емоційні та фізіологічні симптоми стресу. В основу методики покладено самоспостереження людини за собою, тобто її самостійне виявлення в самої себе тих чи інших ознак стресу. Так 97% опитаних відмітили у себе різного ступеня ознаки стресу.</w:t>
      </w:r>
    </w:p>
    <w:p w14:paraId="1CA0D8C8" w14:textId="77777777"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Загалом результати тесту аналізуються за п’ятьма шкалами.</w:t>
      </w:r>
    </w:p>
    <w:p w14:paraId="61A92362" w14:textId="71C1A8FB"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1) Показники від 0 до 5 </w:t>
      </w:r>
      <w:r w:rsidR="009735BF" w:rsidRPr="00060B74">
        <w:rPr>
          <w:rFonts w:ascii="Times New Roman" w:hAnsi="Times New Roman" w:cs="Times New Roman"/>
          <w:color w:val="000000" w:themeColor="text1"/>
          <w:sz w:val="28"/>
          <w:szCs w:val="28"/>
        </w:rPr>
        <w:t xml:space="preserve">балів </w:t>
      </w:r>
      <w:r w:rsidRPr="00060B74">
        <w:rPr>
          <w:rFonts w:ascii="Times New Roman" w:hAnsi="Times New Roman" w:cs="Times New Roman"/>
          <w:color w:val="000000" w:themeColor="text1"/>
          <w:sz w:val="28"/>
          <w:szCs w:val="28"/>
        </w:rPr>
        <w:t>вважаються хорошими – означають, що на даний момент життя який-небудь стрес відсутній. І в цій категорії у нас тільки 3% мам.</w:t>
      </w:r>
    </w:p>
    <w:p w14:paraId="30BF3F51" w14:textId="77777777"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2) Показник від 6 до 12 балів, означає, що особа відчуває помірний стрес, який можна компенсувати за допомогою раціонального використання часу, систематичного відпочинку та знаходження оптимального варіанту вирішення проблеми, що виникла. До цієї шкали ввійшло12% мам. </w:t>
      </w:r>
    </w:p>
    <w:p w14:paraId="33ECE2AA" w14:textId="77777777"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3) Показники 13 до 24 балів свідчать, про достатньо виражене напруження емоційних та фізіологічних систем організму, що виникли як відповідь на сильний </w:t>
      </w:r>
      <w:proofErr w:type="spellStart"/>
      <w:r w:rsidRPr="00060B74">
        <w:rPr>
          <w:rFonts w:ascii="Times New Roman" w:hAnsi="Times New Roman" w:cs="Times New Roman"/>
          <w:color w:val="000000" w:themeColor="text1"/>
          <w:sz w:val="28"/>
          <w:szCs w:val="28"/>
        </w:rPr>
        <w:t>стресорний</w:t>
      </w:r>
      <w:proofErr w:type="spellEnd"/>
      <w:r w:rsidRPr="00060B74">
        <w:rPr>
          <w:rFonts w:ascii="Times New Roman" w:hAnsi="Times New Roman" w:cs="Times New Roman"/>
          <w:color w:val="000000" w:themeColor="text1"/>
          <w:sz w:val="28"/>
          <w:szCs w:val="28"/>
        </w:rPr>
        <w:t xml:space="preserve"> фактор, котрий не вдалося компенсувати. В цьому випадку вже є потреба у застосуванні спеціальних методів подолання стресу. 15% протестованих набрали відповідні бали.</w:t>
      </w:r>
    </w:p>
    <w:p w14:paraId="21C05E3D" w14:textId="77777777"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4) Показник від 25 до 40 свідчить про стан сильного стресу, для успішного подолання якого необхідний психологічний супровід. Така величина стресу говорить про те, що організм вже на грані своїх можливостей протистояння стресу. 24% опитаних мам відмітили у себе ознаки сильного стресу.</w:t>
      </w:r>
    </w:p>
    <w:p w14:paraId="1971F90A" w14:textId="6512C5F3" w:rsidR="00CB42DD" w:rsidRPr="00060B74" w:rsidRDefault="005A775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5) </w:t>
      </w:r>
      <w:r w:rsidR="00CB42DD" w:rsidRPr="00060B74">
        <w:rPr>
          <w:rFonts w:ascii="Times New Roman" w:hAnsi="Times New Roman" w:cs="Times New Roman"/>
          <w:color w:val="000000" w:themeColor="text1"/>
          <w:sz w:val="28"/>
          <w:szCs w:val="28"/>
        </w:rPr>
        <w:t>Найбільша кількість опитаних</w:t>
      </w:r>
      <w:r w:rsidR="006E3594" w:rsidRPr="00060B74">
        <w:rPr>
          <w:rFonts w:ascii="Times New Roman" w:hAnsi="Times New Roman" w:cs="Times New Roman"/>
          <w:color w:val="000000" w:themeColor="text1"/>
          <w:sz w:val="28"/>
          <w:szCs w:val="28"/>
        </w:rPr>
        <w:t xml:space="preserve"> – </w:t>
      </w:r>
      <w:r w:rsidR="00CB42DD" w:rsidRPr="00060B74">
        <w:rPr>
          <w:rFonts w:ascii="Times New Roman" w:hAnsi="Times New Roman" w:cs="Times New Roman"/>
          <w:color w:val="000000" w:themeColor="text1"/>
          <w:sz w:val="28"/>
          <w:szCs w:val="28"/>
        </w:rPr>
        <w:t xml:space="preserve">45% опинилися в групі з показниками вище 40. Це той відсоток мам, котрі за нашою теорією знаходяться вже в </w:t>
      </w:r>
      <w:r w:rsidR="00CB42DD" w:rsidRPr="00060B74">
        <w:rPr>
          <w:rFonts w:ascii="Times New Roman" w:hAnsi="Times New Roman" w:cs="Times New Roman"/>
          <w:color w:val="000000" w:themeColor="text1"/>
          <w:sz w:val="28"/>
          <w:szCs w:val="28"/>
        </w:rPr>
        <w:lastRenderedPageBreak/>
        <w:t xml:space="preserve">«нульовій точці» і потребують нагальної допомоги. Тобто </w:t>
      </w:r>
      <w:r w:rsidR="006E3594" w:rsidRPr="00060B74">
        <w:rPr>
          <w:rFonts w:ascii="Times New Roman" w:hAnsi="Times New Roman" w:cs="Times New Roman"/>
          <w:color w:val="000000" w:themeColor="text1"/>
          <w:sz w:val="28"/>
          <w:szCs w:val="28"/>
        </w:rPr>
        <w:t xml:space="preserve">у них простежується перехід до третьої стадії стресу. І це є найбільш небезпечна та загрозлива стадія, котра активно проявляється вже не тільки на </w:t>
      </w:r>
      <w:proofErr w:type="spellStart"/>
      <w:r w:rsidR="006E3594" w:rsidRPr="00060B74">
        <w:rPr>
          <w:rFonts w:ascii="Times New Roman" w:hAnsi="Times New Roman" w:cs="Times New Roman"/>
          <w:color w:val="000000" w:themeColor="text1"/>
          <w:sz w:val="28"/>
          <w:szCs w:val="28"/>
        </w:rPr>
        <w:t>психо</w:t>
      </w:r>
      <w:proofErr w:type="spellEnd"/>
      <w:r w:rsidR="006E3594" w:rsidRPr="00060B74">
        <w:rPr>
          <w:rFonts w:ascii="Times New Roman" w:hAnsi="Times New Roman" w:cs="Times New Roman"/>
          <w:color w:val="000000" w:themeColor="text1"/>
          <w:sz w:val="28"/>
          <w:szCs w:val="28"/>
        </w:rPr>
        <w:t xml:space="preserve">-емоційному рівні, а також фізичному </w:t>
      </w:r>
      <w:r w:rsidR="00CB42DD" w:rsidRPr="00060B74">
        <w:rPr>
          <w:rFonts w:ascii="Times New Roman" w:eastAsia="Times New Roman" w:hAnsi="Times New Roman" w:cs="Times New Roman"/>
          <w:color w:val="000000" w:themeColor="text1"/>
          <w:sz w:val="28"/>
          <w:szCs w:val="28"/>
          <w:lang w:eastAsia="uk-UA"/>
        </w:rPr>
        <w:t xml:space="preserve">(див. </w:t>
      </w:r>
      <w:r w:rsidR="00DB3EE1">
        <w:rPr>
          <w:rFonts w:ascii="Times New Roman" w:eastAsia="Times New Roman" w:hAnsi="Times New Roman" w:cs="Times New Roman"/>
          <w:color w:val="000000" w:themeColor="text1"/>
          <w:sz w:val="28"/>
          <w:szCs w:val="28"/>
          <w:lang w:eastAsia="uk-UA"/>
        </w:rPr>
        <w:t>р</w:t>
      </w:r>
      <w:r w:rsidR="00CB42DD" w:rsidRPr="00060B74">
        <w:rPr>
          <w:rFonts w:ascii="Times New Roman" w:eastAsia="Times New Roman" w:hAnsi="Times New Roman" w:cs="Times New Roman"/>
          <w:color w:val="000000" w:themeColor="text1"/>
          <w:sz w:val="28"/>
          <w:szCs w:val="28"/>
          <w:lang w:eastAsia="uk-UA"/>
        </w:rPr>
        <w:t>ис. 2.8).</w:t>
      </w:r>
    </w:p>
    <w:p w14:paraId="5A98C36A" w14:textId="77777777" w:rsidR="005A7752" w:rsidRPr="00060B74" w:rsidRDefault="005A7752" w:rsidP="00060B74">
      <w:pPr>
        <w:spacing w:line="360" w:lineRule="auto"/>
        <w:rPr>
          <w:rFonts w:ascii="Times New Roman" w:hAnsi="Times New Roman" w:cs="Times New Roman"/>
          <w:sz w:val="28"/>
          <w:szCs w:val="28"/>
        </w:rPr>
      </w:pPr>
      <w:r w:rsidRPr="00060B74">
        <w:rPr>
          <w:rFonts w:ascii="Times New Roman" w:hAnsi="Times New Roman" w:cs="Times New Roman"/>
          <w:noProof/>
          <w:sz w:val="28"/>
          <w:szCs w:val="28"/>
          <w:lang w:val="en-US"/>
        </w:rPr>
        <w:drawing>
          <wp:inline distT="0" distB="0" distL="0" distR="0" wp14:anchorId="5A0A67B3" wp14:editId="54E1B9AF">
            <wp:extent cx="5721790" cy="2390115"/>
            <wp:effectExtent l="0" t="0" r="12700" b="1079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18DAE06" w14:textId="7675B478" w:rsidR="005A7752" w:rsidRPr="00060B74" w:rsidRDefault="005A7752" w:rsidP="00DB3EE1">
      <w:pPr>
        <w:spacing w:line="360" w:lineRule="auto"/>
        <w:jc w:val="center"/>
        <w:rPr>
          <w:rFonts w:ascii="Times New Roman" w:hAnsi="Times New Roman" w:cs="Times New Roman"/>
          <w:sz w:val="28"/>
          <w:szCs w:val="28"/>
        </w:rPr>
      </w:pPr>
      <w:r w:rsidRPr="00060B74">
        <w:rPr>
          <w:rFonts w:ascii="Times New Roman" w:hAnsi="Times New Roman" w:cs="Times New Roman"/>
          <w:sz w:val="28"/>
          <w:szCs w:val="28"/>
        </w:rPr>
        <w:t>Рис. 2.8. Показники комплексної оцінки проявлення стресу</w:t>
      </w:r>
      <w:r w:rsidR="00CD5021" w:rsidRPr="00060B74">
        <w:rPr>
          <w:rFonts w:ascii="Times New Roman" w:hAnsi="Times New Roman" w:cs="Times New Roman"/>
          <w:sz w:val="28"/>
          <w:szCs w:val="28"/>
        </w:rPr>
        <w:t xml:space="preserve"> </w:t>
      </w:r>
      <w:r w:rsidR="00CD5021" w:rsidRPr="00060B74">
        <w:rPr>
          <w:rFonts w:ascii="Times New Roman" w:hAnsi="Times New Roman" w:cs="Times New Roman"/>
          <w:color w:val="000000" w:themeColor="text1"/>
          <w:sz w:val="28"/>
          <w:szCs w:val="28"/>
        </w:rPr>
        <w:t>Ю. Щербатих</w:t>
      </w:r>
    </w:p>
    <w:p w14:paraId="3BD8DD86" w14:textId="2F2A2577" w:rsidR="008F31C0" w:rsidRPr="00060B74" w:rsidRDefault="005A7752" w:rsidP="00060B74">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color w:val="000000" w:themeColor="text1"/>
          <w:sz w:val="28"/>
          <w:szCs w:val="28"/>
        </w:rPr>
        <w:t xml:space="preserve">І останнім в досліджені є </w:t>
      </w:r>
      <w:r w:rsidRPr="00060B74">
        <w:rPr>
          <w:rFonts w:ascii="Times New Roman" w:eastAsia="Times New Roman" w:hAnsi="Times New Roman" w:cs="Times New Roman"/>
          <w:color w:val="000000" w:themeColor="text1"/>
          <w:sz w:val="28"/>
          <w:szCs w:val="28"/>
        </w:rPr>
        <w:t>«</w:t>
      </w:r>
      <w:r w:rsidRPr="00060B74">
        <w:rPr>
          <w:rFonts w:ascii="Times New Roman" w:hAnsi="Times New Roman" w:cs="Times New Roman"/>
          <w:color w:val="000000" w:themeColor="text1"/>
          <w:sz w:val="28"/>
          <w:szCs w:val="28"/>
        </w:rPr>
        <w:t>Опитувальник ставлення до хвороби дитини» (</w:t>
      </w:r>
      <w:r w:rsidR="006E3594" w:rsidRPr="00060B74">
        <w:rPr>
          <w:rFonts w:ascii="Times New Roman" w:hAnsi="Times New Roman" w:cs="Times New Roman"/>
          <w:color w:val="000000" w:themeColor="text1"/>
          <w:sz w:val="28"/>
          <w:szCs w:val="28"/>
        </w:rPr>
        <w:t>В.</w:t>
      </w:r>
      <w:r w:rsidR="00DB3EE1">
        <w:rPr>
          <w:rFonts w:ascii="Times New Roman" w:hAnsi="Times New Roman" w:cs="Times New Roman"/>
          <w:color w:val="000000" w:themeColor="text1"/>
          <w:sz w:val="28"/>
          <w:szCs w:val="28"/>
        </w:rPr>
        <w:t> </w:t>
      </w:r>
      <w:r w:rsidRPr="00060B74">
        <w:rPr>
          <w:rFonts w:ascii="Times New Roman" w:hAnsi="Times New Roman" w:cs="Times New Roman"/>
          <w:color w:val="000000" w:themeColor="text1"/>
          <w:sz w:val="28"/>
          <w:szCs w:val="28"/>
        </w:rPr>
        <w:t xml:space="preserve">Каган, </w:t>
      </w:r>
      <w:r w:rsidR="006E3594" w:rsidRPr="00060B74">
        <w:rPr>
          <w:rFonts w:ascii="Times New Roman" w:hAnsi="Times New Roman" w:cs="Times New Roman"/>
          <w:color w:val="000000" w:themeColor="text1"/>
          <w:sz w:val="28"/>
          <w:szCs w:val="28"/>
        </w:rPr>
        <w:t xml:space="preserve">І. </w:t>
      </w:r>
      <w:r w:rsidR="00787333" w:rsidRPr="00060B74">
        <w:rPr>
          <w:rFonts w:ascii="Times New Roman" w:hAnsi="Times New Roman" w:cs="Times New Roman"/>
          <w:color w:val="000000" w:themeColor="text1"/>
          <w:sz w:val="28"/>
          <w:szCs w:val="28"/>
        </w:rPr>
        <w:t xml:space="preserve">Журавльова). Адже </w:t>
      </w:r>
      <w:r w:rsidR="00787333" w:rsidRPr="00060B74">
        <w:rPr>
          <w:rFonts w:ascii="Times New Roman" w:hAnsi="Times New Roman" w:cs="Times New Roman"/>
          <w:sz w:val="28"/>
          <w:szCs w:val="28"/>
        </w:rPr>
        <w:t xml:space="preserve">спрямованість психологічної допомоги має здійснюватися через формування адекватних установок батьків, враховуючи стадії сприйняття дитини з ментальними порушеннями. </w:t>
      </w:r>
      <w:r w:rsidR="00226FA0" w:rsidRPr="00060B74">
        <w:rPr>
          <w:rFonts w:ascii="Times New Roman" w:hAnsi="Times New Roman" w:cs="Times New Roman"/>
          <w:sz w:val="28"/>
          <w:szCs w:val="28"/>
        </w:rPr>
        <w:t xml:space="preserve">Даний тест допомагає виявити </w:t>
      </w:r>
      <w:r w:rsidR="008F31C0" w:rsidRPr="00060B74">
        <w:rPr>
          <w:rFonts w:ascii="Times New Roman" w:hAnsi="Times New Roman" w:cs="Times New Roman"/>
          <w:sz w:val="28"/>
          <w:szCs w:val="28"/>
        </w:rPr>
        <w:t xml:space="preserve">наскільки батьки готові примиритися з діагнозом дитини. Що в свою чергу прямо відображає їх внутрішній потенціал та готовність протистояти зовнішнім негативним впливам, різноманітним стресорам. Кожен прояв психоемоційного стану відповідає певній з психологічних стадій сприйняття дитини з ментальними порушеннями. Однак, незалежно від стадії, внутрішня нестабільність батьків породжує </w:t>
      </w:r>
      <w:proofErr w:type="spellStart"/>
      <w:r w:rsidR="008F31C0" w:rsidRPr="00060B74">
        <w:rPr>
          <w:rFonts w:ascii="Times New Roman" w:hAnsi="Times New Roman" w:cs="Times New Roman"/>
          <w:sz w:val="28"/>
          <w:szCs w:val="28"/>
        </w:rPr>
        <w:t>дезадаптивні</w:t>
      </w:r>
      <w:proofErr w:type="spellEnd"/>
      <w:r w:rsidR="008F31C0" w:rsidRPr="00060B74">
        <w:rPr>
          <w:rFonts w:ascii="Times New Roman" w:hAnsi="Times New Roman" w:cs="Times New Roman"/>
          <w:sz w:val="28"/>
          <w:szCs w:val="28"/>
        </w:rPr>
        <w:t xml:space="preserve"> способи подолання стресу, кожного члена сім’ї, зокрема і самої дитини.</w:t>
      </w:r>
    </w:p>
    <w:p w14:paraId="2D41FBD0" w14:textId="719BEAC0" w:rsidR="003E4F50" w:rsidRPr="00060B74" w:rsidRDefault="008F31C0" w:rsidP="00060B74">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 xml:space="preserve">Тому для визначення основних стратегій допомоги сім’ї необхідно враховувати якісні характеристики особистісних змін батьків, ту фазу кризи, на </w:t>
      </w:r>
      <w:r w:rsidRPr="00060B74">
        <w:rPr>
          <w:rFonts w:ascii="Times New Roman" w:hAnsi="Times New Roman" w:cs="Times New Roman"/>
          <w:sz w:val="28"/>
          <w:szCs w:val="28"/>
        </w:rPr>
        <w:lastRenderedPageBreak/>
        <w:t xml:space="preserve">якій у цей момент знаходиться сім’я. </w:t>
      </w:r>
      <w:r w:rsidR="003E4F50" w:rsidRPr="00060B74">
        <w:rPr>
          <w:rFonts w:ascii="Times New Roman" w:hAnsi="Times New Roman" w:cs="Times New Roman"/>
          <w:sz w:val="28"/>
          <w:szCs w:val="28"/>
        </w:rPr>
        <w:t>Тож саме в  цьому контексті важливо розуміти, яким є ставлення до хвороби дитини. Саме це й досліджувалося даної методикою.</w:t>
      </w:r>
    </w:p>
    <w:p w14:paraId="2359E0F7" w14:textId="14429A0E"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Обробка та інтерпретація даних</w:t>
      </w:r>
      <w:r w:rsidR="008F31C0" w:rsidRPr="00060B74">
        <w:rPr>
          <w:rFonts w:ascii="Times New Roman" w:hAnsi="Times New Roman" w:cs="Times New Roman"/>
          <w:color w:val="000000" w:themeColor="text1"/>
          <w:sz w:val="28"/>
          <w:szCs w:val="28"/>
        </w:rPr>
        <w:t xml:space="preserve"> опитувальника </w:t>
      </w:r>
      <w:r w:rsidRPr="00060B74">
        <w:rPr>
          <w:rFonts w:ascii="Times New Roman" w:hAnsi="Times New Roman" w:cs="Times New Roman"/>
          <w:color w:val="000000" w:themeColor="text1"/>
          <w:sz w:val="28"/>
          <w:szCs w:val="28"/>
        </w:rPr>
        <w:t xml:space="preserve"> здійснюється в межах 5 шкал, кожну з яких слід розглядати індивідуально. </w:t>
      </w:r>
    </w:p>
    <w:p w14:paraId="4A1833D4" w14:textId="52F9FE6D" w:rsidR="005A7752" w:rsidRPr="00DB3EE1" w:rsidRDefault="005A7752" w:rsidP="00060B74">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color w:val="000000" w:themeColor="text1"/>
          <w:sz w:val="28"/>
          <w:szCs w:val="28"/>
        </w:rPr>
        <w:t xml:space="preserve">По першій шкалі ми отримали середні показники, котрі тяжіють більше нижньої лінії. Дані </w:t>
      </w:r>
      <w:r w:rsidR="009735BF" w:rsidRPr="00060B74">
        <w:rPr>
          <w:rFonts w:ascii="Times New Roman" w:hAnsi="Times New Roman" w:cs="Times New Roman"/>
          <w:color w:val="000000" w:themeColor="text1"/>
          <w:sz w:val="28"/>
          <w:szCs w:val="28"/>
        </w:rPr>
        <w:t xml:space="preserve">можуть інтерпретуватися таким чином, </w:t>
      </w:r>
      <w:r w:rsidRPr="00060B74">
        <w:rPr>
          <w:rFonts w:ascii="Times New Roman" w:hAnsi="Times New Roman" w:cs="Times New Roman"/>
          <w:color w:val="000000" w:themeColor="text1"/>
          <w:sz w:val="28"/>
          <w:szCs w:val="28"/>
        </w:rPr>
        <w:t xml:space="preserve">що в протестованих проявлені як </w:t>
      </w:r>
      <w:proofErr w:type="spellStart"/>
      <w:r w:rsidRPr="00060B74">
        <w:rPr>
          <w:rFonts w:ascii="Times New Roman" w:hAnsi="Times New Roman" w:cs="Times New Roman"/>
          <w:color w:val="000000" w:themeColor="text1"/>
          <w:sz w:val="28"/>
          <w:szCs w:val="28"/>
        </w:rPr>
        <w:t>екстернальний</w:t>
      </w:r>
      <w:proofErr w:type="spellEnd"/>
      <w:r w:rsidRPr="00060B74">
        <w:rPr>
          <w:rFonts w:ascii="Times New Roman" w:hAnsi="Times New Roman" w:cs="Times New Roman"/>
          <w:color w:val="000000" w:themeColor="text1"/>
          <w:sz w:val="28"/>
          <w:szCs w:val="28"/>
        </w:rPr>
        <w:t xml:space="preserve"> так і </w:t>
      </w:r>
      <w:proofErr w:type="spellStart"/>
      <w:r w:rsidRPr="00060B74">
        <w:rPr>
          <w:rFonts w:ascii="Times New Roman" w:hAnsi="Times New Roman" w:cs="Times New Roman"/>
          <w:color w:val="000000" w:themeColor="text1"/>
          <w:sz w:val="28"/>
          <w:szCs w:val="28"/>
        </w:rPr>
        <w:t>інтернальний</w:t>
      </w:r>
      <w:proofErr w:type="spellEnd"/>
      <w:r w:rsidRPr="00060B74">
        <w:rPr>
          <w:rFonts w:ascii="Times New Roman" w:hAnsi="Times New Roman" w:cs="Times New Roman"/>
          <w:color w:val="000000" w:themeColor="text1"/>
          <w:sz w:val="28"/>
          <w:szCs w:val="28"/>
        </w:rPr>
        <w:t xml:space="preserve"> тип, при чому останній переважає. </w:t>
      </w:r>
      <w:r w:rsidR="003E4F50" w:rsidRPr="00DB3EE1">
        <w:rPr>
          <w:rFonts w:ascii="Times New Roman" w:hAnsi="Times New Roman" w:cs="Times New Roman"/>
          <w:sz w:val="28"/>
          <w:szCs w:val="28"/>
        </w:rPr>
        <w:t xml:space="preserve">Тобто </w:t>
      </w:r>
      <w:r w:rsidR="000301E6" w:rsidRPr="00DB3EE1">
        <w:rPr>
          <w:rFonts w:ascii="Times New Roman" w:hAnsi="Times New Roman" w:cs="Times New Roman"/>
          <w:sz w:val="28"/>
          <w:szCs w:val="28"/>
        </w:rPr>
        <w:t>т</w:t>
      </w:r>
      <w:r w:rsidR="000301E6" w:rsidRPr="00DB3EE1">
        <w:rPr>
          <w:rFonts w:ascii="Times New Roman" w:hAnsi="Times New Roman" w:cs="Times New Roman"/>
          <w:sz w:val="28"/>
          <w:szCs w:val="28"/>
          <w:shd w:val="clear" w:color="auto" w:fill="FFFFFF"/>
        </w:rPr>
        <w:t xml:space="preserve">ака людина вважає, що відбуваються з ним події залежать насамперед від особистісних якостей (компетентності, цілеспрямованості, рівня здібностей тощо) і є закономірними наслідками його власної діяльності. Матері беруть більше відповідальності за стан дитини  пов’язуючи його на пряму зі своїми  внутрішніми якостями </w:t>
      </w:r>
      <w:r w:rsidRPr="00DB3EE1">
        <w:rPr>
          <w:rFonts w:ascii="Times New Roman" w:eastAsia="Times New Roman" w:hAnsi="Times New Roman" w:cs="Times New Roman"/>
          <w:sz w:val="28"/>
          <w:szCs w:val="28"/>
        </w:rPr>
        <w:t xml:space="preserve"> </w:t>
      </w:r>
      <w:r w:rsidRPr="00DB3EE1">
        <w:rPr>
          <w:rFonts w:ascii="Times New Roman" w:eastAsia="Times New Roman" w:hAnsi="Times New Roman" w:cs="Times New Roman"/>
          <w:sz w:val="28"/>
          <w:szCs w:val="28"/>
          <w:lang w:eastAsia="uk-UA"/>
        </w:rPr>
        <w:t xml:space="preserve">(див. </w:t>
      </w:r>
      <w:r w:rsidR="00DB3EE1">
        <w:rPr>
          <w:rFonts w:ascii="Times New Roman" w:eastAsia="Times New Roman" w:hAnsi="Times New Roman" w:cs="Times New Roman"/>
          <w:sz w:val="28"/>
          <w:szCs w:val="28"/>
          <w:lang w:eastAsia="uk-UA"/>
        </w:rPr>
        <w:t>р</w:t>
      </w:r>
      <w:r w:rsidRPr="00DB3EE1">
        <w:rPr>
          <w:rFonts w:ascii="Times New Roman" w:eastAsia="Times New Roman" w:hAnsi="Times New Roman" w:cs="Times New Roman"/>
          <w:sz w:val="28"/>
          <w:szCs w:val="28"/>
          <w:lang w:eastAsia="uk-UA"/>
        </w:rPr>
        <w:t>ис. 2.9).</w:t>
      </w:r>
    </w:p>
    <w:p w14:paraId="1D892C87" w14:textId="77777777" w:rsidR="005A7752" w:rsidRPr="00060B74" w:rsidRDefault="005A7752" w:rsidP="00060B74">
      <w:pPr>
        <w:spacing w:line="360" w:lineRule="auto"/>
        <w:rPr>
          <w:rFonts w:ascii="Times New Roman" w:hAnsi="Times New Roman" w:cs="Times New Roman"/>
          <w:sz w:val="28"/>
          <w:szCs w:val="28"/>
        </w:rPr>
      </w:pPr>
      <w:r w:rsidRPr="00060B74">
        <w:rPr>
          <w:rFonts w:ascii="Times New Roman" w:hAnsi="Times New Roman" w:cs="Times New Roman"/>
          <w:noProof/>
          <w:sz w:val="28"/>
          <w:szCs w:val="28"/>
          <w:lang w:val="en-US"/>
        </w:rPr>
        <w:drawing>
          <wp:inline distT="0" distB="0" distL="0" distR="0" wp14:anchorId="17FBD2CD" wp14:editId="3ED01428">
            <wp:extent cx="6138250" cy="2607399"/>
            <wp:effectExtent l="0" t="0" r="15240" b="254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27DE8B9" w14:textId="6421CC59" w:rsidR="005A7752" w:rsidRPr="00060B74" w:rsidRDefault="005A7752" w:rsidP="00DB3EE1">
      <w:pPr>
        <w:spacing w:after="0" w:line="360" w:lineRule="auto"/>
        <w:jc w:val="center"/>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Рис. 2.9. Показник за шкалою </w:t>
      </w:r>
      <w:proofErr w:type="spellStart"/>
      <w:r w:rsidRPr="00060B74">
        <w:rPr>
          <w:rFonts w:ascii="Times New Roman" w:hAnsi="Times New Roman" w:cs="Times New Roman"/>
          <w:color w:val="000000" w:themeColor="text1"/>
          <w:sz w:val="28"/>
          <w:szCs w:val="28"/>
        </w:rPr>
        <w:t>інтернальності</w:t>
      </w:r>
      <w:proofErr w:type="spellEnd"/>
      <w:r w:rsidR="00CD5021" w:rsidRPr="00060B74">
        <w:rPr>
          <w:rFonts w:ascii="Times New Roman" w:hAnsi="Times New Roman" w:cs="Times New Roman"/>
          <w:color w:val="000000" w:themeColor="text1"/>
          <w:sz w:val="28"/>
          <w:szCs w:val="28"/>
        </w:rPr>
        <w:t xml:space="preserve"> в опитувальнику «Ставлення до хвороби дитини» В. Каган, І. Журавльова</w:t>
      </w:r>
    </w:p>
    <w:p w14:paraId="2355C518" w14:textId="77777777" w:rsidR="005A7752" w:rsidRPr="00060B74" w:rsidRDefault="005A7752" w:rsidP="00060B74">
      <w:pPr>
        <w:spacing w:after="0" w:line="360" w:lineRule="auto"/>
        <w:jc w:val="both"/>
        <w:rPr>
          <w:rFonts w:ascii="Times New Roman" w:hAnsi="Times New Roman" w:cs="Times New Roman"/>
          <w:color w:val="000000" w:themeColor="text1"/>
          <w:sz w:val="28"/>
          <w:szCs w:val="28"/>
        </w:rPr>
      </w:pPr>
    </w:p>
    <w:p w14:paraId="2C76F2ED" w14:textId="3EF8526B"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060B74">
        <w:rPr>
          <w:rFonts w:ascii="Times New Roman" w:hAnsi="Times New Roman" w:cs="Times New Roman"/>
          <w:color w:val="000000" w:themeColor="text1"/>
          <w:sz w:val="28"/>
          <w:szCs w:val="28"/>
        </w:rPr>
        <w:t>Результати другої шкали – тривоги показують п</w:t>
      </w:r>
      <w:r w:rsidRPr="00060B74">
        <w:rPr>
          <w:rFonts w:ascii="Times New Roman" w:eastAsia="Times New Roman" w:hAnsi="Times New Roman" w:cs="Times New Roman"/>
          <w:color w:val="000000" w:themeColor="text1"/>
          <w:sz w:val="28"/>
          <w:szCs w:val="28"/>
        </w:rPr>
        <w:t xml:space="preserve">омірне заперечення тривоги, що характеризує відносно нейтральне ставлення до хвороби дитини. </w:t>
      </w:r>
      <w:r w:rsidRPr="00060B74">
        <w:rPr>
          <w:rFonts w:ascii="Times New Roman" w:eastAsia="Times New Roman" w:hAnsi="Times New Roman" w:cs="Times New Roman"/>
          <w:color w:val="000000" w:themeColor="text1"/>
          <w:sz w:val="28"/>
          <w:szCs w:val="28"/>
        </w:rPr>
        <w:lastRenderedPageBreak/>
        <w:t xml:space="preserve">Але є чітка тенденція росту показників в сторону підвищеної тривожності </w:t>
      </w:r>
      <w:r w:rsidRPr="00060B74">
        <w:rPr>
          <w:rFonts w:ascii="Times New Roman" w:eastAsia="Times New Roman" w:hAnsi="Times New Roman" w:cs="Times New Roman"/>
          <w:color w:val="000000" w:themeColor="text1"/>
          <w:sz w:val="28"/>
          <w:szCs w:val="28"/>
          <w:lang w:eastAsia="uk-UA"/>
        </w:rPr>
        <w:t xml:space="preserve">(див. </w:t>
      </w:r>
      <w:r w:rsidR="00DB3EE1">
        <w:rPr>
          <w:rFonts w:ascii="Times New Roman" w:eastAsia="Times New Roman" w:hAnsi="Times New Roman" w:cs="Times New Roman"/>
          <w:color w:val="000000" w:themeColor="text1"/>
          <w:sz w:val="28"/>
          <w:szCs w:val="28"/>
          <w:lang w:eastAsia="uk-UA"/>
        </w:rPr>
        <w:t>р</w:t>
      </w:r>
      <w:r w:rsidRPr="00060B74">
        <w:rPr>
          <w:rFonts w:ascii="Times New Roman" w:eastAsia="Times New Roman" w:hAnsi="Times New Roman" w:cs="Times New Roman"/>
          <w:color w:val="000000" w:themeColor="text1"/>
          <w:sz w:val="28"/>
          <w:szCs w:val="28"/>
          <w:lang w:eastAsia="uk-UA"/>
        </w:rPr>
        <w:t>ис. 2.10).</w:t>
      </w:r>
    </w:p>
    <w:p w14:paraId="6A523354" w14:textId="77777777" w:rsidR="005A7752" w:rsidRPr="00060B74" w:rsidRDefault="005A7752" w:rsidP="00060B74">
      <w:pPr>
        <w:spacing w:line="360" w:lineRule="auto"/>
        <w:jc w:val="both"/>
        <w:rPr>
          <w:rFonts w:ascii="Times New Roman" w:hAnsi="Times New Roman" w:cs="Times New Roman"/>
          <w:sz w:val="28"/>
          <w:szCs w:val="28"/>
        </w:rPr>
      </w:pPr>
      <w:r w:rsidRPr="00060B74">
        <w:rPr>
          <w:rFonts w:ascii="Times New Roman" w:hAnsi="Times New Roman" w:cs="Times New Roman"/>
          <w:noProof/>
          <w:sz w:val="28"/>
          <w:szCs w:val="28"/>
          <w:lang w:val="en-US"/>
        </w:rPr>
        <w:drawing>
          <wp:inline distT="0" distB="0" distL="0" distR="0" wp14:anchorId="5C4412CA" wp14:editId="59529EB3">
            <wp:extent cx="6156357" cy="2426329"/>
            <wp:effectExtent l="0" t="0" r="15875" b="1270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0873B13" w14:textId="7229347B" w:rsidR="00CD5021" w:rsidRPr="00060B74" w:rsidRDefault="005A7752" w:rsidP="00DB3EE1">
      <w:pPr>
        <w:spacing w:after="0" w:line="360" w:lineRule="auto"/>
        <w:jc w:val="center"/>
        <w:rPr>
          <w:rFonts w:ascii="Times New Roman" w:hAnsi="Times New Roman" w:cs="Times New Roman"/>
          <w:color w:val="000000" w:themeColor="text1"/>
          <w:sz w:val="28"/>
          <w:szCs w:val="28"/>
        </w:rPr>
      </w:pPr>
      <w:r w:rsidRPr="00060B74">
        <w:rPr>
          <w:rFonts w:ascii="Times New Roman" w:hAnsi="Times New Roman" w:cs="Times New Roman"/>
          <w:sz w:val="28"/>
          <w:szCs w:val="28"/>
        </w:rPr>
        <w:t xml:space="preserve">Рис. 2.10. </w:t>
      </w:r>
      <w:r w:rsidR="00CD5021" w:rsidRPr="00060B74">
        <w:rPr>
          <w:rFonts w:ascii="Times New Roman" w:hAnsi="Times New Roman" w:cs="Times New Roman"/>
          <w:sz w:val="28"/>
          <w:szCs w:val="28"/>
        </w:rPr>
        <w:t>Показники за шкалою тривожності</w:t>
      </w:r>
      <w:r w:rsidR="00CD5021" w:rsidRPr="00060B74">
        <w:rPr>
          <w:rFonts w:ascii="Times New Roman" w:hAnsi="Times New Roman" w:cs="Times New Roman"/>
          <w:color w:val="000000" w:themeColor="text1"/>
          <w:sz w:val="28"/>
          <w:szCs w:val="28"/>
        </w:rPr>
        <w:t xml:space="preserve"> в опитувальнику «Ставлення до хвороби дитини» В. Каган, І. Журавльова</w:t>
      </w:r>
    </w:p>
    <w:p w14:paraId="6E88176C" w14:textId="77777777" w:rsidR="005A7752" w:rsidRPr="00060B74" w:rsidRDefault="005A7752" w:rsidP="00060B74">
      <w:pPr>
        <w:spacing w:line="360" w:lineRule="auto"/>
        <w:jc w:val="both"/>
        <w:rPr>
          <w:rFonts w:ascii="Times New Roman" w:hAnsi="Times New Roman" w:cs="Times New Roman"/>
          <w:sz w:val="28"/>
          <w:szCs w:val="28"/>
        </w:rPr>
      </w:pPr>
    </w:p>
    <w:p w14:paraId="75F77860" w14:textId="56195FFB"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060B74">
        <w:rPr>
          <w:rFonts w:ascii="Times New Roman" w:hAnsi="Times New Roman" w:cs="Times New Roman"/>
          <w:color w:val="000000" w:themeColor="text1"/>
          <w:sz w:val="28"/>
          <w:szCs w:val="28"/>
        </w:rPr>
        <w:t xml:space="preserve">По третій шкалі – </w:t>
      </w:r>
      <w:proofErr w:type="spellStart"/>
      <w:r w:rsidRPr="00060B74">
        <w:rPr>
          <w:rFonts w:ascii="Times New Roman" w:hAnsi="Times New Roman" w:cs="Times New Roman"/>
          <w:color w:val="000000" w:themeColor="text1"/>
          <w:sz w:val="28"/>
          <w:szCs w:val="28"/>
        </w:rPr>
        <w:t>нозогнозії</w:t>
      </w:r>
      <w:proofErr w:type="spellEnd"/>
      <w:r w:rsidRPr="00060B74">
        <w:rPr>
          <w:rFonts w:ascii="Times New Roman" w:hAnsi="Times New Roman" w:cs="Times New Roman"/>
          <w:color w:val="000000" w:themeColor="text1"/>
          <w:sz w:val="28"/>
          <w:szCs w:val="28"/>
        </w:rPr>
        <w:t xml:space="preserve"> можна простежити перебільшення чи применшення матерями хвороби дитини. За отриманими даними у більшості матерів не </w:t>
      </w:r>
      <w:r w:rsidR="00E51B7A" w:rsidRPr="00060B74">
        <w:rPr>
          <w:rFonts w:ascii="Times New Roman" w:hAnsi="Times New Roman" w:cs="Times New Roman"/>
          <w:color w:val="000000" w:themeColor="text1"/>
          <w:sz w:val="28"/>
          <w:szCs w:val="28"/>
        </w:rPr>
        <w:t xml:space="preserve">відзначено </w:t>
      </w:r>
      <w:r w:rsidRPr="00060B74">
        <w:rPr>
          <w:rFonts w:ascii="Times New Roman" w:hAnsi="Times New Roman" w:cs="Times New Roman"/>
          <w:color w:val="000000" w:themeColor="text1"/>
          <w:sz w:val="28"/>
          <w:szCs w:val="28"/>
        </w:rPr>
        <w:t xml:space="preserve">адекватне сприймання стану дитини без перебільшень чи применшень </w:t>
      </w:r>
      <w:r w:rsidRPr="00060B74">
        <w:rPr>
          <w:rFonts w:ascii="Times New Roman" w:eastAsia="Times New Roman" w:hAnsi="Times New Roman" w:cs="Times New Roman"/>
          <w:color w:val="000000" w:themeColor="text1"/>
          <w:sz w:val="28"/>
          <w:szCs w:val="28"/>
          <w:lang w:eastAsia="uk-UA"/>
        </w:rPr>
        <w:t xml:space="preserve">(див. </w:t>
      </w:r>
      <w:r w:rsidR="00DB3EE1">
        <w:rPr>
          <w:rFonts w:ascii="Times New Roman" w:eastAsia="Times New Roman" w:hAnsi="Times New Roman" w:cs="Times New Roman"/>
          <w:color w:val="000000" w:themeColor="text1"/>
          <w:sz w:val="28"/>
          <w:szCs w:val="28"/>
          <w:lang w:eastAsia="uk-UA"/>
        </w:rPr>
        <w:t>р</w:t>
      </w:r>
      <w:r w:rsidRPr="00060B74">
        <w:rPr>
          <w:rFonts w:ascii="Times New Roman" w:eastAsia="Times New Roman" w:hAnsi="Times New Roman" w:cs="Times New Roman"/>
          <w:color w:val="000000" w:themeColor="text1"/>
          <w:sz w:val="28"/>
          <w:szCs w:val="28"/>
          <w:lang w:eastAsia="uk-UA"/>
        </w:rPr>
        <w:t>ис. 2.11).</w:t>
      </w:r>
    </w:p>
    <w:p w14:paraId="31D1FBAE" w14:textId="77777777" w:rsidR="005A7752" w:rsidRPr="00060B74" w:rsidRDefault="005A7752" w:rsidP="008860BE">
      <w:pPr>
        <w:spacing w:line="360" w:lineRule="auto"/>
        <w:jc w:val="center"/>
        <w:rPr>
          <w:rFonts w:ascii="Times New Roman" w:hAnsi="Times New Roman" w:cs="Times New Roman"/>
          <w:sz w:val="28"/>
          <w:szCs w:val="28"/>
        </w:rPr>
      </w:pPr>
      <w:r w:rsidRPr="00060B74">
        <w:rPr>
          <w:rFonts w:ascii="Times New Roman" w:hAnsi="Times New Roman" w:cs="Times New Roman"/>
          <w:noProof/>
          <w:sz w:val="28"/>
          <w:szCs w:val="28"/>
          <w:lang w:val="en-US"/>
        </w:rPr>
        <w:drawing>
          <wp:inline distT="0" distB="0" distL="0" distR="0" wp14:anchorId="00E7C374" wp14:editId="7ADCAF77">
            <wp:extent cx="5058706" cy="1935126"/>
            <wp:effectExtent l="0" t="0" r="8890" b="825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671768F" w14:textId="0886DA5E" w:rsidR="00060B74" w:rsidRPr="00060B74" w:rsidRDefault="005A7752" w:rsidP="00DB3EE1">
      <w:pPr>
        <w:spacing w:after="0" w:line="360" w:lineRule="auto"/>
        <w:jc w:val="center"/>
        <w:rPr>
          <w:rFonts w:ascii="Times New Roman" w:hAnsi="Times New Roman" w:cs="Times New Roman"/>
          <w:color w:val="000000" w:themeColor="text1"/>
          <w:sz w:val="28"/>
          <w:szCs w:val="28"/>
        </w:rPr>
      </w:pPr>
      <w:r w:rsidRPr="00060B74">
        <w:rPr>
          <w:rFonts w:ascii="Times New Roman" w:hAnsi="Times New Roman" w:cs="Times New Roman"/>
          <w:sz w:val="28"/>
          <w:szCs w:val="28"/>
        </w:rPr>
        <w:t>Рис. 2.11.</w:t>
      </w:r>
      <w:r w:rsidR="00CD5021" w:rsidRPr="00060B74">
        <w:rPr>
          <w:rFonts w:ascii="Times New Roman" w:hAnsi="Times New Roman" w:cs="Times New Roman"/>
          <w:sz w:val="28"/>
          <w:szCs w:val="28"/>
        </w:rPr>
        <w:t xml:space="preserve"> Показники за шкалою </w:t>
      </w:r>
      <w:proofErr w:type="spellStart"/>
      <w:r w:rsidR="00CD5021" w:rsidRPr="00060B74">
        <w:rPr>
          <w:rFonts w:ascii="Times New Roman" w:hAnsi="Times New Roman" w:cs="Times New Roman"/>
          <w:sz w:val="28"/>
          <w:szCs w:val="28"/>
        </w:rPr>
        <w:t>нозогнозії</w:t>
      </w:r>
      <w:proofErr w:type="spellEnd"/>
      <w:r w:rsidR="00CD5021" w:rsidRPr="00060B74">
        <w:rPr>
          <w:rFonts w:ascii="Times New Roman" w:hAnsi="Times New Roman" w:cs="Times New Roman"/>
          <w:sz w:val="28"/>
          <w:szCs w:val="28"/>
        </w:rPr>
        <w:t xml:space="preserve"> </w:t>
      </w:r>
      <w:r w:rsidR="00CD5021" w:rsidRPr="00060B74">
        <w:rPr>
          <w:rFonts w:ascii="Times New Roman" w:hAnsi="Times New Roman" w:cs="Times New Roman"/>
          <w:color w:val="000000" w:themeColor="text1"/>
          <w:sz w:val="28"/>
          <w:szCs w:val="28"/>
        </w:rPr>
        <w:t>в опитувальнику «Ставлення до хвороби дитини» В. Каган, І. Журавльова</w:t>
      </w:r>
    </w:p>
    <w:p w14:paraId="2432A293" w14:textId="19A06600" w:rsidR="005A7752" w:rsidRPr="00060B74" w:rsidRDefault="00C83E99"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lastRenderedPageBreak/>
        <w:t>По четверт</w:t>
      </w:r>
      <w:r w:rsidR="00DB3EE1">
        <w:rPr>
          <w:rFonts w:ascii="Times New Roman" w:hAnsi="Times New Roman" w:cs="Times New Roman"/>
          <w:color w:val="000000" w:themeColor="text1"/>
          <w:sz w:val="28"/>
          <w:szCs w:val="28"/>
        </w:rPr>
        <w:t>ій</w:t>
      </w:r>
      <w:r w:rsidRPr="00060B74">
        <w:rPr>
          <w:rFonts w:ascii="Times New Roman" w:hAnsi="Times New Roman" w:cs="Times New Roman"/>
          <w:color w:val="000000" w:themeColor="text1"/>
          <w:sz w:val="28"/>
          <w:szCs w:val="28"/>
        </w:rPr>
        <w:t xml:space="preserve"> шкалі</w:t>
      </w:r>
      <w:r w:rsidR="005A7752" w:rsidRPr="00060B74">
        <w:rPr>
          <w:rFonts w:ascii="Times New Roman" w:hAnsi="Times New Roman" w:cs="Times New Roman"/>
          <w:color w:val="000000" w:themeColor="text1"/>
          <w:sz w:val="28"/>
          <w:szCs w:val="28"/>
        </w:rPr>
        <w:t xml:space="preserve"> – контролю активності </w:t>
      </w:r>
      <w:r w:rsidRPr="00060B74">
        <w:rPr>
          <w:rFonts w:ascii="Times New Roman" w:hAnsi="Times New Roman" w:cs="Times New Roman"/>
          <w:color w:val="000000" w:themeColor="text1"/>
          <w:sz w:val="28"/>
          <w:szCs w:val="28"/>
        </w:rPr>
        <w:t xml:space="preserve">– </w:t>
      </w:r>
      <w:r w:rsidR="00832A3A" w:rsidRPr="00060B74">
        <w:rPr>
          <w:rFonts w:ascii="Times New Roman" w:hAnsi="Times New Roman" w:cs="Times New Roman"/>
          <w:color w:val="000000" w:themeColor="text1"/>
          <w:sz w:val="28"/>
          <w:szCs w:val="28"/>
        </w:rPr>
        <w:t xml:space="preserve">у 40 % протестованих </w:t>
      </w:r>
      <w:r w:rsidRPr="00060B74">
        <w:rPr>
          <w:rFonts w:ascii="Times New Roman" w:hAnsi="Times New Roman" w:cs="Times New Roman"/>
          <w:color w:val="000000" w:themeColor="text1"/>
          <w:sz w:val="28"/>
          <w:szCs w:val="28"/>
        </w:rPr>
        <w:t xml:space="preserve">показники </w:t>
      </w:r>
      <w:r w:rsidR="005A7752" w:rsidRPr="00060B74">
        <w:rPr>
          <w:rFonts w:ascii="Times New Roman" w:hAnsi="Times New Roman" w:cs="Times New Roman"/>
          <w:color w:val="000000" w:themeColor="text1"/>
          <w:sz w:val="28"/>
          <w:szCs w:val="28"/>
        </w:rPr>
        <w:t xml:space="preserve">занижені. </w:t>
      </w:r>
      <w:r w:rsidRPr="00060B74">
        <w:rPr>
          <w:rFonts w:ascii="Times New Roman" w:hAnsi="Times New Roman" w:cs="Times New Roman"/>
          <w:color w:val="000000" w:themeColor="text1"/>
          <w:sz w:val="28"/>
          <w:szCs w:val="28"/>
        </w:rPr>
        <w:t>Котрі можуть інтерпретуватися, такими, що свідчать про недооцінювання матерями стану свої дітей.</w:t>
      </w:r>
      <w:r w:rsidR="00832A3A" w:rsidRPr="00060B74">
        <w:rPr>
          <w:rFonts w:ascii="Times New Roman" w:hAnsi="Times New Roman" w:cs="Times New Roman"/>
          <w:color w:val="000000" w:themeColor="text1"/>
          <w:sz w:val="28"/>
          <w:szCs w:val="28"/>
        </w:rPr>
        <w:t xml:space="preserve"> </w:t>
      </w:r>
      <w:r w:rsidR="005A7752" w:rsidRPr="00060B74">
        <w:rPr>
          <w:rFonts w:ascii="Times New Roman" w:hAnsi="Times New Roman" w:cs="Times New Roman"/>
          <w:color w:val="000000" w:themeColor="text1"/>
          <w:sz w:val="28"/>
          <w:szCs w:val="28"/>
        </w:rPr>
        <w:t xml:space="preserve">З огляду на те, що мова йде не про звичайну хворобу, як застуда і </w:t>
      </w:r>
      <w:proofErr w:type="spellStart"/>
      <w:r w:rsidR="005A7752" w:rsidRPr="00060B74">
        <w:rPr>
          <w:rFonts w:ascii="Times New Roman" w:hAnsi="Times New Roman" w:cs="Times New Roman"/>
          <w:color w:val="000000" w:themeColor="text1"/>
          <w:sz w:val="28"/>
          <w:szCs w:val="28"/>
        </w:rPr>
        <w:t>т.д</w:t>
      </w:r>
      <w:proofErr w:type="spellEnd"/>
      <w:r w:rsidR="005A7752" w:rsidRPr="00060B74">
        <w:rPr>
          <w:rFonts w:ascii="Times New Roman" w:hAnsi="Times New Roman" w:cs="Times New Roman"/>
          <w:color w:val="000000" w:themeColor="text1"/>
          <w:sz w:val="28"/>
          <w:szCs w:val="28"/>
        </w:rPr>
        <w:t xml:space="preserve">., а про затримку психічного розвитку ми припускаємо, що ці матері подавлюють чи не дозволяють собі проявляти істинні емоції до дитини, а проявляють більш суворе відношення. Завдяки цьому відбувається ніби самозаспокоєння – «моя дитина як всі інші», або ж «якщо я буду сувора і більш вимоглива, то моя дитина стане здоровою, як і всі». Окрім того, оскільки, стан дитини розцінюється, як хвороба, що дуже розтягнута в часі і в таких умовах встановити максимальні обмеження активності дитини не вбачається можливим </w:t>
      </w:r>
      <w:r w:rsidR="005A7752" w:rsidRPr="00060B74">
        <w:rPr>
          <w:rFonts w:ascii="Times New Roman" w:eastAsia="Times New Roman" w:hAnsi="Times New Roman" w:cs="Times New Roman"/>
          <w:color w:val="000000" w:themeColor="text1"/>
          <w:sz w:val="28"/>
          <w:szCs w:val="28"/>
          <w:lang w:eastAsia="uk-UA"/>
        </w:rPr>
        <w:t xml:space="preserve">(див. </w:t>
      </w:r>
      <w:r w:rsidR="00DB3EE1">
        <w:rPr>
          <w:rFonts w:ascii="Times New Roman" w:eastAsia="Times New Roman" w:hAnsi="Times New Roman" w:cs="Times New Roman"/>
          <w:color w:val="000000" w:themeColor="text1"/>
          <w:sz w:val="28"/>
          <w:szCs w:val="28"/>
          <w:lang w:eastAsia="uk-UA"/>
        </w:rPr>
        <w:t>р</w:t>
      </w:r>
      <w:r w:rsidR="005A7752" w:rsidRPr="00060B74">
        <w:rPr>
          <w:rFonts w:ascii="Times New Roman" w:eastAsia="Times New Roman" w:hAnsi="Times New Roman" w:cs="Times New Roman"/>
          <w:color w:val="000000" w:themeColor="text1"/>
          <w:sz w:val="28"/>
          <w:szCs w:val="28"/>
          <w:lang w:eastAsia="uk-UA"/>
        </w:rPr>
        <w:t xml:space="preserve">ис. 2.12). </w:t>
      </w:r>
    </w:p>
    <w:p w14:paraId="4593AE81" w14:textId="77777777" w:rsidR="005A7752" w:rsidRPr="00060B74" w:rsidRDefault="005A7752" w:rsidP="00060B74">
      <w:pPr>
        <w:spacing w:line="360" w:lineRule="auto"/>
        <w:jc w:val="both"/>
        <w:rPr>
          <w:rFonts w:ascii="Times New Roman" w:hAnsi="Times New Roman" w:cs="Times New Roman"/>
          <w:sz w:val="28"/>
          <w:szCs w:val="28"/>
        </w:rPr>
      </w:pPr>
      <w:r w:rsidRPr="00060B74">
        <w:rPr>
          <w:rFonts w:ascii="Times New Roman" w:hAnsi="Times New Roman" w:cs="Times New Roman"/>
          <w:noProof/>
          <w:sz w:val="28"/>
          <w:szCs w:val="28"/>
          <w:lang w:val="en-US"/>
        </w:rPr>
        <w:drawing>
          <wp:inline distT="0" distB="0" distL="0" distR="0" wp14:anchorId="38700E79" wp14:editId="073FB322">
            <wp:extent cx="6111089" cy="2426329"/>
            <wp:effectExtent l="0" t="0" r="4445" b="1270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D9A612E" w14:textId="62DECD16" w:rsidR="005A7752" w:rsidRDefault="005A7752" w:rsidP="00DB3EE1">
      <w:pPr>
        <w:spacing w:after="0" w:line="360" w:lineRule="auto"/>
        <w:jc w:val="center"/>
        <w:rPr>
          <w:rFonts w:ascii="Times New Roman" w:hAnsi="Times New Roman" w:cs="Times New Roman"/>
          <w:color w:val="000000" w:themeColor="text1"/>
          <w:sz w:val="28"/>
          <w:szCs w:val="28"/>
        </w:rPr>
      </w:pPr>
      <w:r w:rsidRPr="00060B74">
        <w:rPr>
          <w:rFonts w:ascii="Times New Roman" w:hAnsi="Times New Roman" w:cs="Times New Roman"/>
          <w:sz w:val="28"/>
          <w:szCs w:val="28"/>
        </w:rPr>
        <w:t>Рис. 2.1</w:t>
      </w:r>
      <w:r w:rsidR="00CD5021" w:rsidRPr="00060B74">
        <w:rPr>
          <w:rFonts w:ascii="Times New Roman" w:hAnsi="Times New Roman" w:cs="Times New Roman"/>
          <w:sz w:val="28"/>
          <w:szCs w:val="28"/>
        </w:rPr>
        <w:t xml:space="preserve">2. Показники за шкалою контролю </w:t>
      </w:r>
      <w:r w:rsidR="00CD5021" w:rsidRPr="00060B74">
        <w:rPr>
          <w:rFonts w:ascii="Times New Roman" w:hAnsi="Times New Roman" w:cs="Times New Roman"/>
          <w:color w:val="000000" w:themeColor="text1"/>
          <w:sz w:val="28"/>
          <w:szCs w:val="28"/>
        </w:rPr>
        <w:t>в опитувальнику «Ставлення до хвороби дитини» В. Каган, І. Журавльова</w:t>
      </w:r>
    </w:p>
    <w:p w14:paraId="186EB52A" w14:textId="77777777" w:rsidR="00060B74" w:rsidRPr="00060B74" w:rsidRDefault="00060B74" w:rsidP="00060B74">
      <w:pPr>
        <w:spacing w:after="0" w:line="360" w:lineRule="auto"/>
        <w:jc w:val="both"/>
        <w:rPr>
          <w:rFonts w:ascii="Times New Roman" w:hAnsi="Times New Roman" w:cs="Times New Roman"/>
          <w:color w:val="000000" w:themeColor="text1"/>
          <w:sz w:val="28"/>
          <w:szCs w:val="28"/>
        </w:rPr>
      </w:pPr>
    </w:p>
    <w:p w14:paraId="368F0524" w14:textId="6F16E77E"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060B74">
        <w:rPr>
          <w:rFonts w:ascii="Times New Roman" w:eastAsia="Times New Roman" w:hAnsi="Times New Roman" w:cs="Times New Roman"/>
          <w:color w:val="000000" w:themeColor="text1"/>
          <w:sz w:val="28"/>
          <w:szCs w:val="28"/>
        </w:rPr>
        <w:t xml:space="preserve">П’ята шкала – визначає загальну напруженість. Для цієї шкали </w:t>
      </w:r>
      <w:r w:rsidR="00DB3EE1">
        <w:rPr>
          <w:rFonts w:ascii="Times New Roman" w:eastAsia="Times New Roman" w:hAnsi="Times New Roman" w:cs="Times New Roman"/>
          <w:color w:val="000000" w:themeColor="text1"/>
          <w:sz w:val="28"/>
          <w:szCs w:val="28"/>
        </w:rPr>
        <w:t>під</w:t>
      </w:r>
      <w:r w:rsidRPr="00060B74">
        <w:rPr>
          <w:rFonts w:ascii="Times New Roman" w:eastAsia="Times New Roman" w:hAnsi="Times New Roman" w:cs="Times New Roman"/>
          <w:color w:val="000000" w:themeColor="text1"/>
          <w:sz w:val="28"/>
          <w:szCs w:val="28"/>
        </w:rPr>
        <w:t>сум</w:t>
      </w:r>
      <w:r w:rsidR="00DB3EE1">
        <w:rPr>
          <w:rFonts w:ascii="Times New Roman" w:eastAsia="Times New Roman" w:hAnsi="Times New Roman" w:cs="Times New Roman"/>
          <w:color w:val="000000" w:themeColor="text1"/>
          <w:sz w:val="28"/>
          <w:szCs w:val="28"/>
        </w:rPr>
        <w:t>овуються</w:t>
      </w:r>
      <w:r w:rsidRPr="00060B74">
        <w:rPr>
          <w:rFonts w:ascii="Times New Roman" w:eastAsia="Times New Roman" w:hAnsi="Times New Roman" w:cs="Times New Roman"/>
          <w:color w:val="000000" w:themeColor="text1"/>
          <w:sz w:val="28"/>
          <w:szCs w:val="28"/>
        </w:rPr>
        <w:t xml:space="preserve"> всі вище отриманні бали. Схематично ми це показали на графіку </w:t>
      </w:r>
      <w:r w:rsidRPr="00060B74">
        <w:rPr>
          <w:rFonts w:ascii="Times New Roman" w:eastAsia="Times New Roman" w:hAnsi="Times New Roman" w:cs="Times New Roman"/>
          <w:color w:val="000000" w:themeColor="text1"/>
          <w:sz w:val="28"/>
          <w:szCs w:val="28"/>
          <w:lang w:eastAsia="uk-UA"/>
        </w:rPr>
        <w:t xml:space="preserve">(див. </w:t>
      </w:r>
      <w:r w:rsidR="00DB3EE1">
        <w:rPr>
          <w:rFonts w:ascii="Times New Roman" w:eastAsia="Times New Roman" w:hAnsi="Times New Roman" w:cs="Times New Roman"/>
          <w:color w:val="000000" w:themeColor="text1"/>
          <w:sz w:val="28"/>
          <w:szCs w:val="28"/>
          <w:lang w:eastAsia="uk-UA"/>
        </w:rPr>
        <w:t>р</w:t>
      </w:r>
      <w:r w:rsidRPr="00060B74">
        <w:rPr>
          <w:rFonts w:ascii="Times New Roman" w:eastAsia="Times New Roman" w:hAnsi="Times New Roman" w:cs="Times New Roman"/>
          <w:color w:val="000000" w:themeColor="text1"/>
          <w:sz w:val="28"/>
          <w:szCs w:val="28"/>
          <w:lang w:eastAsia="uk-UA"/>
        </w:rPr>
        <w:t>ис. 2.13)</w:t>
      </w:r>
      <w:r w:rsidR="00DB3EE1">
        <w:rPr>
          <w:rFonts w:ascii="Times New Roman" w:eastAsia="Times New Roman" w:hAnsi="Times New Roman" w:cs="Times New Roman"/>
          <w:color w:val="000000" w:themeColor="text1"/>
          <w:sz w:val="28"/>
          <w:szCs w:val="28"/>
          <w:lang w:eastAsia="uk-UA"/>
        </w:rPr>
        <w:t>.</w:t>
      </w:r>
    </w:p>
    <w:p w14:paraId="27C51158" w14:textId="77777777" w:rsidR="005A7752" w:rsidRPr="00060B74" w:rsidRDefault="005A7752" w:rsidP="008860BE">
      <w:pPr>
        <w:spacing w:line="360" w:lineRule="auto"/>
        <w:jc w:val="center"/>
        <w:rPr>
          <w:rFonts w:ascii="Times New Roman" w:hAnsi="Times New Roman" w:cs="Times New Roman"/>
          <w:sz w:val="28"/>
          <w:szCs w:val="28"/>
        </w:rPr>
      </w:pPr>
      <w:r w:rsidRPr="00060B74">
        <w:rPr>
          <w:rFonts w:ascii="Times New Roman" w:hAnsi="Times New Roman" w:cs="Times New Roman"/>
          <w:noProof/>
          <w:sz w:val="28"/>
          <w:szCs w:val="28"/>
          <w:lang w:val="en-US"/>
        </w:rPr>
        <w:lastRenderedPageBreak/>
        <w:drawing>
          <wp:inline distT="0" distB="0" distL="0" distR="0" wp14:anchorId="078D187D" wp14:editId="0C003F19">
            <wp:extent cx="5291027" cy="2945218"/>
            <wp:effectExtent l="0" t="0" r="5080" b="762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9D62CAF" w14:textId="77777777" w:rsidR="00CD5021" w:rsidRPr="00060B74" w:rsidRDefault="005A7752" w:rsidP="00DB3EE1">
      <w:pPr>
        <w:spacing w:after="0" w:line="360" w:lineRule="auto"/>
        <w:jc w:val="center"/>
        <w:rPr>
          <w:rFonts w:ascii="Times New Roman" w:hAnsi="Times New Roman" w:cs="Times New Roman"/>
          <w:color w:val="000000" w:themeColor="text1"/>
          <w:sz w:val="28"/>
          <w:szCs w:val="28"/>
        </w:rPr>
      </w:pPr>
      <w:r w:rsidRPr="00060B74">
        <w:rPr>
          <w:rFonts w:ascii="Times New Roman" w:hAnsi="Times New Roman" w:cs="Times New Roman"/>
          <w:sz w:val="28"/>
          <w:szCs w:val="28"/>
        </w:rPr>
        <w:t>Рис. 2.13. Показн</w:t>
      </w:r>
      <w:r w:rsidR="00CD5021" w:rsidRPr="00060B74">
        <w:rPr>
          <w:rFonts w:ascii="Times New Roman" w:hAnsi="Times New Roman" w:cs="Times New Roman"/>
          <w:sz w:val="28"/>
          <w:szCs w:val="28"/>
        </w:rPr>
        <w:t xml:space="preserve">ики за шкалою загальної напруги </w:t>
      </w:r>
      <w:r w:rsidR="00CD5021" w:rsidRPr="00060B74">
        <w:rPr>
          <w:rFonts w:ascii="Times New Roman" w:hAnsi="Times New Roman" w:cs="Times New Roman"/>
          <w:color w:val="000000" w:themeColor="text1"/>
          <w:sz w:val="28"/>
          <w:szCs w:val="28"/>
        </w:rPr>
        <w:t>в опитувальнику «Ставлення до хвороби дитини» В. Каган, І. Журавльова</w:t>
      </w:r>
    </w:p>
    <w:p w14:paraId="32DD674F" w14:textId="0B4F69CA" w:rsidR="005A7752" w:rsidRPr="00060B74" w:rsidRDefault="00F13922" w:rsidP="00060B74">
      <w:pPr>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К</w:t>
      </w:r>
      <w:r w:rsidR="005A7752" w:rsidRPr="00060B74">
        <w:rPr>
          <w:rFonts w:ascii="Times New Roman" w:eastAsia="Times New Roman" w:hAnsi="Times New Roman" w:cs="Times New Roman"/>
          <w:color w:val="000000" w:themeColor="text1"/>
          <w:sz w:val="28"/>
          <w:szCs w:val="28"/>
          <w:lang w:eastAsia="uk-UA"/>
        </w:rPr>
        <w:t xml:space="preserve">ожна шкала позначена своїм </w:t>
      </w:r>
      <w:proofErr w:type="spellStart"/>
      <w:r w:rsidR="00060B74">
        <w:rPr>
          <w:rFonts w:ascii="Times New Roman" w:eastAsia="Times New Roman" w:hAnsi="Times New Roman" w:cs="Times New Roman"/>
          <w:color w:val="000000" w:themeColor="text1"/>
          <w:sz w:val="28"/>
          <w:szCs w:val="28"/>
          <w:lang w:eastAsia="uk-UA"/>
        </w:rPr>
        <w:t>принтом</w:t>
      </w:r>
      <w:proofErr w:type="spellEnd"/>
      <w:r w:rsidR="005A7752" w:rsidRPr="00060B74">
        <w:rPr>
          <w:rFonts w:ascii="Times New Roman" w:eastAsia="Times New Roman" w:hAnsi="Times New Roman" w:cs="Times New Roman"/>
          <w:color w:val="000000" w:themeColor="text1"/>
          <w:sz w:val="28"/>
          <w:szCs w:val="28"/>
          <w:lang w:eastAsia="uk-UA"/>
        </w:rPr>
        <w:t>, а їх сум</w:t>
      </w:r>
      <w:r>
        <w:rPr>
          <w:rFonts w:ascii="Times New Roman" w:eastAsia="Times New Roman" w:hAnsi="Times New Roman" w:cs="Times New Roman"/>
          <w:color w:val="000000" w:themeColor="text1"/>
          <w:sz w:val="28"/>
          <w:szCs w:val="28"/>
          <w:lang w:eastAsia="uk-UA"/>
        </w:rPr>
        <w:t>а</w:t>
      </w:r>
      <w:r w:rsidR="005A7752" w:rsidRPr="00060B74">
        <w:rPr>
          <w:rFonts w:ascii="Times New Roman" w:eastAsia="Times New Roman" w:hAnsi="Times New Roman" w:cs="Times New Roman"/>
          <w:color w:val="000000" w:themeColor="text1"/>
          <w:sz w:val="28"/>
          <w:szCs w:val="28"/>
          <w:lang w:eastAsia="uk-UA"/>
        </w:rPr>
        <w:t xml:space="preserve"> по п’ятій шкалі напруження відображається </w:t>
      </w:r>
      <w:r w:rsidR="00935EF6">
        <w:rPr>
          <w:rFonts w:ascii="Times New Roman" w:eastAsia="Times New Roman" w:hAnsi="Times New Roman" w:cs="Times New Roman"/>
          <w:color w:val="000000" w:themeColor="text1"/>
          <w:sz w:val="28"/>
          <w:szCs w:val="28"/>
          <w:lang w:eastAsia="uk-UA"/>
        </w:rPr>
        <w:t>суцільною лінією</w:t>
      </w:r>
      <w:r w:rsidR="005A7752" w:rsidRPr="00060B74">
        <w:rPr>
          <w:rFonts w:ascii="Times New Roman" w:eastAsia="Times New Roman" w:hAnsi="Times New Roman" w:cs="Times New Roman"/>
          <w:color w:val="000000" w:themeColor="text1"/>
          <w:sz w:val="28"/>
          <w:szCs w:val="28"/>
          <w:lang w:eastAsia="uk-UA"/>
        </w:rPr>
        <w:t xml:space="preserve">. На графіку видно, що по трьом шкалам ми мали середні показники, а по четвертій </w:t>
      </w:r>
      <w:r>
        <w:rPr>
          <w:rFonts w:ascii="Times New Roman" w:eastAsia="Times New Roman" w:hAnsi="Times New Roman" w:cs="Times New Roman"/>
          <w:color w:val="000000" w:themeColor="text1"/>
          <w:sz w:val="28"/>
          <w:szCs w:val="28"/>
          <w:lang w:eastAsia="uk-UA"/>
        </w:rPr>
        <w:t xml:space="preserve">– </w:t>
      </w:r>
      <w:r w:rsidR="005A7752" w:rsidRPr="00060B74">
        <w:rPr>
          <w:rFonts w:ascii="Times New Roman" w:eastAsia="Times New Roman" w:hAnsi="Times New Roman" w:cs="Times New Roman"/>
          <w:color w:val="000000" w:themeColor="text1"/>
          <w:sz w:val="28"/>
          <w:szCs w:val="28"/>
          <w:lang w:eastAsia="uk-UA"/>
        </w:rPr>
        <w:t>занижені</w:t>
      </w:r>
      <w:r w:rsidR="005A7752" w:rsidRPr="00060B74">
        <w:rPr>
          <w:rFonts w:ascii="Times New Roman" w:eastAsia="Times New Roman" w:hAnsi="Times New Roman" w:cs="Times New Roman"/>
          <w:color w:val="000000" w:themeColor="text1"/>
          <w:sz w:val="28"/>
          <w:szCs w:val="28"/>
        </w:rPr>
        <w:t xml:space="preserve"> </w:t>
      </w:r>
      <w:r w:rsidR="005A7752" w:rsidRPr="00060B74">
        <w:rPr>
          <w:rFonts w:ascii="Times New Roman" w:eastAsia="Times New Roman" w:hAnsi="Times New Roman" w:cs="Times New Roman"/>
          <w:color w:val="000000" w:themeColor="text1"/>
          <w:sz w:val="28"/>
          <w:szCs w:val="28"/>
          <w:lang w:eastAsia="uk-UA"/>
        </w:rPr>
        <w:t xml:space="preserve">(див. </w:t>
      </w:r>
      <w:r>
        <w:rPr>
          <w:rFonts w:ascii="Times New Roman" w:eastAsia="Times New Roman" w:hAnsi="Times New Roman" w:cs="Times New Roman"/>
          <w:color w:val="000000" w:themeColor="text1"/>
          <w:sz w:val="28"/>
          <w:szCs w:val="28"/>
          <w:lang w:eastAsia="uk-UA"/>
        </w:rPr>
        <w:t>р</w:t>
      </w:r>
      <w:r w:rsidR="005A7752" w:rsidRPr="00060B74">
        <w:rPr>
          <w:rFonts w:ascii="Times New Roman" w:eastAsia="Times New Roman" w:hAnsi="Times New Roman" w:cs="Times New Roman"/>
          <w:color w:val="000000" w:themeColor="text1"/>
          <w:sz w:val="28"/>
          <w:szCs w:val="28"/>
          <w:lang w:eastAsia="uk-UA"/>
        </w:rPr>
        <w:t>ис. 2.14).</w:t>
      </w:r>
    </w:p>
    <w:p w14:paraId="72D1170A" w14:textId="77777777" w:rsidR="005A7752" w:rsidRPr="00060B74" w:rsidRDefault="005A7752" w:rsidP="00060B74">
      <w:pPr>
        <w:spacing w:line="360" w:lineRule="auto"/>
        <w:jc w:val="both"/>
        <w:rPr>
          <w:rFonts w:ascii="Times New Roman" w:hAnsi="Times New Roman" w:cs="Times New Roman"/>
          <w:sz w:val="28"/>
          <w:szCs w:val="28"/>
        </w:rPr>
      </w:pPr>
      <w:r w:rsidRPr="00060B74">
        <w:rPr>
          <w:rFonts w:ascii="Times New Roman" w:hAnsi="Times New Roman" w:cs="Times New Roman"/>
          <w:noProof/>
          <w:sz w:val="28"/>
          <w:szCs w:val="28"/>
          <w:lang w:val="en-US"/>
        </w:rPr>
        <w:drawing>
          <wp:inline distT="0" distB="0" distL="0" distR="0" wp14:anchorId="203CC656" wp14:editId="5D34505C">
            <wp:extent cx="6156357" cy="2598345"/>
            <wp:effectExtent l="0" t="0" r="15875" b="1206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A6DD690" w14:textId="619CBFA4" w:rsidR="005A7752" w:rsidRPr="00060B74" w:rsidRDefault="005A7752" w:rsidP="00F13922">
      <w:pPr>
        <w:spacing w:after="0" w:line="360" w:lineRule="auto"/>
        <w:jc w:val="center"/>
        <w:rPr>
          <w:rFonts w:ascii="Times New Roman" w:hAnsi="Times New Roman" w:cs="Times New Roman"/>
          <w:color w:val="000000" w:themeColor="text1"/>
          <w:sz w:val="28"/>
          <w:szCs w:val="28"/>
        </w:rPr>
      </w:pPr>
      <w:r w:rsidRPr="00060B74">
        <w:rPr>
          <w:rFonts w:ascii="Times New Roman" w:hAnsi="Times New Roman" w:cs="Times New Roman"/>
          <w:sz w:val="28"/>
          <w:szCs w:val="28"/>
        </w:rPr>
        <w:t>Рис. 2.14. Показники за шкалою загальної напруги</w:t>
      </w:r>
      <w:r w:rsidR="00CD5021" w:rsidRPr="00060B74">
        <w:rPr>
          <w:rFonts w:ascii="Times New Roman" w:hAnsi="Times New Roman" w:cs="Times New Roman"/>
          <w:sz w:val="28"/>
          <w:szCs w:val="28"/>
        </w:rPr>
        <w:t xml:space="preserve"> </w:t>
      </w:r>
      <w:r w:rsidR="00CD5021" w:rsidRPr="00060B74">
        <w:rPr>
          <w:rFonts w:ascii="Times New Roman" w:hAnsi="Times New Roman" w:cs="Times New Roman"/>
          <w:color w:val="000000" w:themeColor="text1"/>
          <w:sz w:val="28"/>
          <w:szCs w:val="28"/>
        </w:rPr>
        <w:t>в опитувальнику «Ставлення до хвороби дитини» В. Каган, І. Журавльова</w:t>
      </w:r>
      <w:r w:rsidR="00CD5021" w:rsidRPr="00060B74">
        <w:rPr>
          <w:rFonts w:ascii="Times New Roman" w:hAnsi="Times New Roman" w:cs="Times New Roman"/>
          <w:sz w:val="28"/>
          <w:szCs w:val="28"/>
        </w:rPr>
        <w:t xml:space="preserve"> (</w:t>
      </w:r>
      <w:r w:rsidR="00F13922">
        <w:rPr>
          <w:rFonts w:ascii="Times New Roman" w:hAnsi="Times New Roman" w:cs="Times New Roman"/>
          <w:sz w:val="28"/>
          <w:szCs w:val="28"/>
          <w:u w:val="double"/>
        </w:rPr>
        <w:t>в</w:t>
      </w:r>
      <w:r w:rsidRPr="00060B74">
        <w:rPr>
          <w:rFonts w:ascii="Times New Roman" w:hAnsi="Times New Roman" w:cs="Times New Roman"/>
          <w:sz w:val="28"/>
          <w:szCs w:val="28"/>
        </w:rPr>
        <w:t>аріант 2)</w:t>
      </w:r>
    </w:p>
    <w:p w14:paraId="42CD3CF0" w14:textId="6A341D79"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rPr>
      </w:pPr>
      <w:r w:rsidRPr="00060B74">
        <w:rPr>
          <w:rFonts w:ascii="Times New Roman" w:eastAsia="Times New Roman" w:hAnsi="Times New Roman" w:cs="Times New Roman"/>
          <w:color w:val="000000" w:themeColor="text1"/>
          <w:sz w:val="28"/>
          <w:szCs w:val="28"/>
        </w:rPr>
        <w:lastRenderedPageBreak/>
        <w:t>Аналізуючи результати по п’ятій шкалі бачимо, що 9% протестованих (в діапазоні від -59 до -30) проявляють тенденцію до явно занижених показників, що свідчить про їхню примиренність з діагнозом дитини і відсутністю напруженого ставлення до захворювання дитини (точніше її психічного стану). Сюди ж можна віднести й інші 18%, але категоричність, яких є не так виражена. При цьому вони свідчать, що ці матері не відчувають хронічного дискомфорту у зв’язку зі станом дитини.</w:t>
      </w:r>
    </w:p>
    <w:p w14:paraId="56A788DF" w14:textId="24BFCFD6" w:rsidR="005A7752" w:rsidRPr="00060B74" w:rsidRDefault="005A7752" w:rsidP="00060B74">
      <w:pPr>
        <w:spacing w:after="0" w:line="360" w:lineRule="auto"/>
        <w:ind w:firstLine="709"/>
        <w:jc w:val="both"/>
        <w:rPr>
          <w:rFonts w:ascii="Times New Roman" w:eastAsia="Times New Roman" w:hAnsi="Times New Roman" w:cs="Times New Roman"/>
          <w:color w:val="000000" w:themeColor="text1"/>
          <w:sz w:val="28"/>
          <w:szCs w:val="28"/>
        </w:rPr>
      </w:pPr>
      <w:r w:rsidRPr="00060B74">
        <w:rPr>
          <w:rFonts w:ascii="Times New Roman" w:eastAsia="Times New Roman" w:hAnsi="Times New Roman" w:cs="Times New Roman"/>
          <w:color w:val="000000" w:themeColor="text1"/>
          <w:sz w:val="28"/>
          <w:szCs w:val="28"/>
        </w:rPr>
        <w:t xml:space="preserve">Найбільше респондентів – 26% перебувають в пограничному стані між прийняттям та неприйняттям діагнозу своєї дитини, а відповідно напруження викликаний цим має хвилеподібний характер. Їхні показники можна характеризувати, як </w:t>
      </w:r>
      <w:proofErr w:type="spellStart"/>
      <w:r w:rsidRPr="00060B74">
        <w:rPr>
          <w:rFonts w:ascii="Times New Roman" w:eastAsia="Times New Roman" w:hAnsi="Times New Roman" w:cs="Times New Roman"/>
          <w:color w:val="000000" w:themeColor="text1"/>
          <w:sz w:val="28"/>
          <w:szCs w:val="28"/>
        </w:rPr>
        <w:t>помірно</w:t>
      </w:r>
      <w:proofErr w:type="spellEnd"/>
      <w:r w:rsidRPr="00060B74">
        <w:rPr>
          <w:rFonts w:ascii="Times New Roman" w:eastAsia="Times New Roman" w:hAnsi="Times New Roman" w:cs="Times New Roman"/>
          <w:color w:val="000000" w:themeColor="text1"/>
          <w:sz w:val="28"/>
          <w:szCs w:val="28"/>
        </w:rPr>
        <w:t xml:space="preserve"> високі. І 2% матерів проявляють чітке неприйняття стану своєї дитини, воно у ни</w:t>
      </w:r>
      <w:r w:rsidR="00B052BB">
        <w:rPr>
          <w:rFonts w:ascii="Times New Roman" w:eastAsia="Times New Roman" w:hAnsi="Times New Roman" w:cs="Times New Roman"/>
          <w:color w:val="000000" w:themeColor="text1"/>
          <w:sz w:val="28"/>
          <w:szCs w:val="28"/>
        </w:rPr>
        <w:t>х викликає виключно напруження. Такі матері не можуть знайти втішні моменти, котрі б хоч якось компенсували їх стресовий стан, що відбиває їхню складну життєву ситуацію.</w:t>
      </w:r>
    </w:p>
    <w:p w14:paraId="743AAA00" w14:textId="77777777"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Дані отримані в ході опитування допомогли простежити зв’язок між стресом і ставленням до стану дитини (її діагнозу). Так 28% мам, які за всіма попередніми тестами показували високий рівень тривожності, </w:t>
      </w:r>
      <w:proofErr w:type="spellStart"/>
      <w:r w:rsidRPr="00060B74">
        <w:rPr>
          <w:rFonts w:ascii="Times New Roman" w:hAnsi="Times New Roman" w:cs="Times New Roman"/>
          <w:color w:val="000000" w:themeColor="text1"/>
          <w:sz w:val="28"/>
          <w:szCs w:val="28"/>
        </w:rPr>
        <w:t>стресовості</w:t>
      </w:r>
      <w:proofErr w:type="spellEnd"/>
      <w:r w:rsidRPr="00060B74">
        <w:rPr>
          <w:rFonts w:ascii="Times New Roman" w:hAnsi="Times New Roman" w:cs="Times New Roman"/>
          <w:color w:val="000000" w:themeColor="text1"/>
          <w:sz w:val="28"/>
          <w:szCs w:val="28"/>
        </w:rPr>
        <w:t xml:space="preserve"> те саме продемонстрували у цьому тесті. </w:t>
      </w:r>
    </w:p>
    <w:p w14:paraId="0998BDC9" w14:textId="1B17991E" w:rsidR="005A7752" w:rsidRPr="00060B74" w:rsidRDefault="005A7752" w:rsidP="00060B74">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 xml:space="preserve">Для визначення взаємозв’язку між шкалами </w:t>
      </w:r>
      <w:proofErr w:type="spellStart"/>
      <w:r w:rsidRPr="00060B74">
        <w:rPr>
          <w:rFonts w:ascii="Times New Roman" w:hAnsi="Times New Roman" w:cs="Times New Roman"/>
          <w:sz w:val="28"/>
          <w:szCs w:val="28"/>
        </w:rPr>
        <w:t>методик</w:t>
      </w:r>
      <w:proofErr w:type="spellEnd"/>
      <w:r w:rsidRPr="00060B74">
        <w:rPr>
          <w:rFonts w:ascii="Times New Roman" w:hAnsi="Times New Roman" w:cs="Times New Roman"/>
          <w:sz w:val="28"/>
          <w:szCs w:val="28"/>
        </w:rPr>
        <w:t xml:space="preserve"> нами було проведено кореляційний аналіз. Відповідно до результатів опитування було проведено підрахунок показників за 12 шкалами 7 тестів. Отримані показники приведені до єдиного масштабу значень, які було сформовано попарно, та для кожної пари була обчислена кореляція за методом </w:t>
      </w:r>
      <w:proofErr w:type="spellStart"/>
      <w:r w:rsidRPr="00060B74">
        <w:rPr>
          <w:rFonts w:ascii="Times New Roman" w:hAnsi="Times New Roman" w:cs="Times New Roman"/>
          <w:sz w:val="28"/>
          <w:szCs w:val="28"/>
        </w:rPr>
        <w:t>Пірсона</w:t>
      </w:r>
      <w:proofErr w:type="spellEnd"/>
      <w:r w:rsidRPr="00060B74">
        <w:rPr>
          <w:rFonts w:ascii="Times New Roman" w:hAnsi="Times New Roman" w:cs="Times New Roman"/>
          <w:sz w:val="28"/>
          <w:szCs w:val="28"/>
        </w:rPr>
        <w:t xml:space="preserve">. Для </w:t>
      </w:r>
      <w:r w:rsidR="00F13922">
        <w:rPr>
          <w:rFonts w:ascii="Times New Roman" w:hAnsi="Times New Roman" w:cs="Times New Roman"/>
          <w:sz w:val="28"/>
          <w:szCs w:val="28"/>
        </w:rPr>
        <w:t xml:space="preserve">реалізації </w:t>
      </w:r>
      <w:r w:rsidRPr="00060B74">
        <w:rPr>
          <w:rFonts w:ascii="Times New Roman" w:hAnsi="Times New Roman" w:cs="Times New Roman"/>
          <w:sz w:val="28"/>
          <w:szCs w:val="28"/>
        </w:rPr>
        <w:t xml:space="preserve">поставленої мети було застосовано програмне забезпечення SPSS. </w:t>
      </w:r>
    </w:p>
    <w:p w14:paraId="6CE8C56C" w14:textId="7056DE14" w:rsidR="00B052BB" w:rsidRPr="00060B74" w:rsidRDefault="005A7752" w:rsidP="00B052BB">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sz w:val="28"/>
          <w:szCs w:val="28"/>
        </w:rPr>
        <w:t>Інтерпретація результатів відбувалася в межах: 0,2 – дуже низька кореляція; 0,</w:t>
      </w:r>
      <w:r w:rsidR="00D35625" w:rsidRPr="00060B74">
        <w:rPr>
          <w:rFonts w:ascii="Times New Roman" w:hAnsi="Times New Roman" w:cs="Times New Roman"/>
          <w:sz w:val="28"/>
          <w:szCs w:val="28"/>
        </w:rPr>
        <w:t>35</w:t>
      </w:r>
      <w:r w:rsidRPr="00060B74">
        <w:rPr>
          <w:rFonts w:ascii="Times New Roman" w:hAnsi="Times New Roman" w:cs="Times New Roman"/>
          <w:sz w:val="28"/>
          <w:szCs w:val="28"/>
        </w:rPr>
        <w:t xml:space="preserve"> – низька; 0,</w:t>
      </w:r>
      <w:r w:rsidR="00D35625" w:rsidRPr="00060B74">
        <w:rPr>
          <w:rFonts w:ascii="Times New Roman" w:hAnsi="Times New Roman" w:cs="Times New Roman"/>
          <w:sz w:val="28"/>
          <w:szCs w:val="28"/>
        </w:rPr>
        <w:t>6</w:t>
      </w:r>
      <w:r w:rsidRPr="00060B74">
        <w:rPr>
          <w:rFonts w:ascii="Times New Roman" w:hAnsi="Times New Roman" w:cs="Times New Roman"/>
          <w:sz w:val="28"/>
          <w:szCs w:val="28"/>
        </w:rPr>
        <w:t xml:space="preserve"> – середня; 0,</w:t>
      </w:r>
      <w:r w:rsidR="00D35625" w:rsidRPr="00060B74">
        <w:rPr>
          <w:rFonts w:ascii="Times New Roman" w:hAnsi="Times New Roman" w:cs="Times New Roman"/>
          <w:sz w:val="28"/>
          <w:szCs w:val="28"/>
        </w:rPr>
        <w:t>8</w:t>
      </w:r>
      <w:r w:rsidRPr="00060B74">
        <w:rPr>
          <w:rFonts w:ascii="Times New Roman" w:hAnsi="Times New Roman" w:cs="Times New Roman"/>
          <w:sz w:val="28"/>
          <w:szCs w:val="28"/>
        </w:rPr>
        <w:t xml:space="preserve"> – висока; &gt; 0,9 – дуже висока. </w:t>
      </w:r>
      <w:r w:rsidRPr="00060B74">
        <w:rPr>
          <w:rFonts w:ascii="Times New Roman" w:hAnsi="Times New Roman" w:cs="Times New Roman"/>
          <w:sz w:val="28"/>
          <w:szCs w:val="28"/>
        </w:rPr>
        <w:lastRenderedPageBreak/>
        <w:t>Результати наведені  в табл</w:t>
      </w:r>
      <w:r w:rsidR="00F13922">
        <w:rPr>
          <w:rFonts w:ascii="Times New Roman" w:hAnsi="Times New Roman" w:cs="Times New Roman"/>
          <w:sz w:val="28"/>
          <w:szCs w:val="28"/>
        </w:rPr>
        <w:t>.</w:t>
      </w:r>
      <w:r w:rsidRPr="00060B74">
        <w:rPr>
          <w:rFonts w:ascii="Times New Roman" w:hAnsi="Times New Roman" w:cs="Times New Roman"/>
          <w:sz w:val="28"/>
          <w:szCs w:val="28"/>
        </w:rPr>
        <w:t xml:space="preserve"> 2</w:t>
      </w:r>
      <w:r w:rsidR="001C2FF4" w:rsidRPr="00060B74">
        <w:rPr>
          <w:rFonts w:ascii="Times New Roman" w:hAnsi="Times New Roman" w:cs="Times New Roman"/>
          <w:sz w:val="28"/>
          <w:szCs w:val="28"/>
        </w:rPr>
        <w:t>.2.</w:t>
      </w:r>
      <w:r w:rsidRPr="00060B74">
        <w:rPr>
          <w:rFonts w:ascii="Times New Roman" w:hAnsi="Times New Roman" w:cs="Times New Roman"/>
          <w:sz w:val="28"/>
          <w:szCs w:val="28"/>
        </w:rPr>
        <w:t xml:space="preserve"> Цифра перед назвою шкали означає номер тесту, до якого відноситься дана шкала.</w:t>
      </w:r>
      <w:r w:rsidR="00B052BB">
        <w:rPr>
          <w:rFonts w:ascii="Times New Roman" w:hAnsi="Times New Roman" w:cs="Times New Roman"/>
          <w:color w:val="000000" w:themeColor="text1"/>
          <w:sz w:val="28"/>
          <w:szCs w:val="28"/>
        </w:rPr>
        <w:t xml:space="preserve"> </w:t>
      </w:r>
    </w:p>
    <w:p w14:paraId="1C272AA8" w14:textId="3B932414" w:rsidR="006041A0" w:rsidRPr="00F13922" w:rsidRDefault="004F1A90" w:rsidP="00060B74">
      <w:pPr>
        <w:spacing w:after="0" w:line="360" w:lineRule="auto"/>
        <w:ind w:firstLine="709"/>
        <w:jc w:val="right"/>
        <w:rPr>
          <w:rFonts w:ascii="Times New Roman" w:hAnsi="Times New Roman" w:cs="Times New Roman"/>
          <w:iCs/>
          <w:color w:val="000000" w:themeColor="text1"/>
          <w:sz w:val="28"/>
          <w:szCs w:val="28"/>
        </w:rPr>
      </w:pPr>
      <w:r w:rsidRPr="00F13922">
        <w:rPr>
          <w:rFonts w:ascii="Times New Roman" w:hAnsi="Times New Roman" w:cs="Times New Roman"/>
          <w:iCs/>
          <w:color w:val="000000" w:themeColor="text1"/>
          <w:sz w:val="28"/>
          <w:szCs w:val="28"/>
        </w:rPr>
        <w:t>Таблиця 2.2</w:t>
      </w:r>
    </w:p>
    <w:p w14:paraId="1433CFE5" w14:textId="4F9287F2" w:rsidR="008B4D37" w:rsidRPr="00B052BB" w:rsidRDefault="004F1A90" w:rsidP="00F13922">
      <w:pPr>
        <w:pStyle w:val="af4"/>
        <w:spacing w:after="0" w:line="360" w:lineRule="auto"/>
        <w:ind w:firstLine="709"/>
        <w:jc w:val="center"/>
        <w:rPr>
          <w:rFonts w:ascii="Times New Roman" w:hAnsi="Times New Roman" w:cs="Times New Roman"/>
          <w:color w:val="auto"/>
          <w:sz w:val="28"/>
          <w:szCs w:val="28"/>
          <w:lang w:val="uk-UA"/>
        </w:rPr>
      </w:pPr>
      <w:proofErr w:type="spellStart"/>
      <w:r w:rsidRPr="001C15A0">
        <w:rPr>
          <w:rFonts w:ascii="Times New Roman" w:hAnsi="Times New Roman" w:cs="Times New Roman"/>
          <w:color w:val="auto"/>
          <w:sz w:val="28"/>
          <w:szCs w:val="28"/>
          <w:lang w:val="uk-UA"/>
        </w:rPr>
        <w:t>Узaгaльнeні</w:t>
      </w:r>
      <w:proofErr w:type="spellEnd"/>
      <w:r w:rsidRPr="001C15A0">
        <w:rPr>
          <w:rFonts w:ascii="Times New Roman" w:hAnsi="Times New Roman" w:cs="Times New Roman"/>
          <w:color w:val="auto"/>
          <w:sz w:val="28"/>
          <w:szCs w:val="28"/>
          <w:lang w:val="uk-UA"/>
        </w:rPr>
        <w:t xml:space="preserve"> </w:t>
      </w:r>
      <w:proofErr w:type="spellStart"/>
      <w:r w:rsidRPr="001C15A0">
        <w:rPr>
          <w:rFonts w:ascii="Times New Roman" w:hAnsi="Times New Roman" w:cs="Times New Roman"/>
          <w:color w:val="auto"/>
          <w:sz w:val="28"/>
          <w:szCs w:val="28"/>
          <w:lang w:val="uk-UA"/>
        </w:rPr>
        <w:t>рeзультaти</w:t>
      </w:r>
      <w:proofErr w:type="spellEnd"/>
      <w:r w:rsidRPr="001C15A0">
        <w:rPr>
          <w:rFonts w:ascii="Times New Roman" w:hAnsi="Times New Roman" w:cs="Times New Roman"/>
          <w:color w:val="auto"/>
          <w:sz w:val="28"/>
          <w:szCs w:val="28"/>
          <w:lang w:val="uk-UA"/>
        </w:rPr>
        <w:t xml:space="preserve"> </w:t>
      </w:r>
      <w:proofErr w:type="spellStart"/>
      <w:r w:rsidRPr="001C15A0">
        <w:rPr>
          <w:rFonts w:ascii="Times New Roman" w:hAnsi="Times New Roman" w:cs="Times New Roman"/>
          <w:color w:val="auto"/>
          <w:sz w:val="28"/>
          <w:szCs w:val="28"/>
          <w:lang w:val="uk-UA"/>
        </w:rPr>
        <w:t>корeляційного</w:t>
      </w:r>
      <w:proofErr w:type="spellEnd"/>
      <w:r w:rsidRPr="001C15A0">
        <w:rPr>
          <w:rFonts w:ascii="Times New Roman" w:hAnsi="Times New Roman" w:cs="Times New Roman"/>
          <w:color w:val="auto"/>
          <w:sz w:val="28"/>
          <w:szCs w:val="28"/>
          <w:lang w:val="uk-UA"/>
        </w:rPr>
        <w:t xml:space="preserve"> </w:t>
      </w:r>
      <w:proofErr w:type="spellStart"/>
      <w:r w:rsidRPr="001C15A0">
        <w:rPr>
          <w:rFonts w:ascii="Times New Roman" w:hAnsi="Times New Roman" w:cs="Times New Roman"/>
          <w:color w:val="auto"/>
          <w:sz w:val="28"/>
          <w:szCs w:val="28"/>
          <w:lang w:val="uk-UA"/>
        </w:rPr>
        <w:t>aнaлізу</w:t>
      </w:r>
      <w:proofErr w:type="spellEnd"/>
    </w:p>
    <w:tbl>
      <w:tblPr>
        <w:tblStyle w:val="a9"/>
        <w:tblW w:w="9918" w:type="dxa"/>
        <w:tblLook w:val="04A0" w:firstRow="1" w:lastRow="0" w:firstColumn="1" w:lastColumn="0" w:noHBand="0" w:noVBand="1"/>
      </w:tblPr>
      <w:tblGrid>
        <w:gridCol w:w="4083"/>
        <w:gridCol w:w="24"/>
        <w:gridCol w:w="4393"/>
        <w:gridCol w:w="1405"/>
        <w:gridCol w:w="13"/>
      </w:tblGrid>
      <w:tr w:rsidR="005A7752" w:rsidRPr="00060B74" w14:paraId="3D24BBCD" w14:textId="77777777" w:rsidTr="00F13922">
        <w:trPr>
          <w:gridAfter w:val="1"/>
          <w:wAfter w:w="13" w:type="dxa"/>
          <w:trHeight w:val="283"/>
        </w:trPr>
        <w:tc>
          <w:tcPr>
            <w:tcW w:w="4083" w:type="dxa"/>
            <w:noWrap/>
            <w:hideMark/>
          </w:tcPr>
          <w:p w14:paraId="30C3F636" w14:textId="77777777" w:rsidR="005A7752" w:rsidRPr="00060B74" w:rsidRDefault="005A7752" w:rsidP="00060B74">
            <w:pPr>
              <w:spacing w:after="0" w:line="360" w:lineRule="auto"/>
              <w:jc w:val="center"/>
              <w:rPr>
                <w:rFonts w:ascii="Times New Roman" w:hAnsi="Times New Roman" w:cs="Times New Roman"/>
                <w:sz w:val="28"/>
                <w:szCs w:val="28"/>
              </w:rPr>
            </w:pPr>
            <w:r w:rsidRPr="00060B74">
              <w:rPr>
                <w:rFonts w:ascii="Times New Roman" w:hAnsi="Times New Roman" w:cs="Times New Roman"/>
                <w:sz w:val="28"/>
                <w:szCs w:val="28"/>
              </w:rPr>
              <w:t>Шкала 1</w:t>
            </w:r>
          </w:p>
        </w:tc>
        <w:tc>
          <w:tcPr>
            <w:tcW w:w="4417" w:type="dxa"/>
            <w:gridSpan w:val="2"/>
            <w:noWrap/>
            <w:hideMark/>
          </w:tcPr>
          <w:p w14:paraId="68C94D5B" w14:textId="77777777" w:rsidR="005A7752" w:rsidRPr="00060B74" w:rsidRDefault="005A7752" w:rsidP="00060B74">
            <w:pPr>
              <w:spacing w:after="0" w:line="360" w:lineRule="auto"/>
              <w:jc w:val="center"/>
              <w:rPr>
                <w:rFonts w:ascii="Times New Roman" w:hAnsi="Times New Roman" w:cs="Times New Roman"/>
                <w:sz w:val="28"/>
                <w:szCs w:val="28"/>
              </w:rPr>
            </w:pPr>
            <w:r w:rsidRPr="00060B74">
              <w:rPr>
                <w:rFonts w:ascii="Times New Roman" w:hAnsi="Times New Roman" w:cs="Times New Roman"/>
                <w:sz w:val="28"/>
                <w:szCs w:val="28"/>
              </w:rPr>
              <w:t>Шкала 2</w:t>
            </w:r>
          </w:p>
        </w:tc>
        <w:tc>
          <w:tcPr>
            <w:tcW w:w="1405" w:type="dxa"/>
            <w:noWrap/>
            <w:hideMark/>
          </w:tcPr>
          <w:p w14:paraId="0DA990CD" w14:textId="77777777" w:rsidR="005A7752" w:rsidRPr="00060B74" w:rsidRDefault="005A7752" w:rsidP="00060B74">
            <w:pPr>
              <w:spacing w:after="0" w:line="360" w:lineRule="auto"/>
              <w:jc w:val="center"/>
              <w:rPr>
                <w:rFonts w:ascii="Times New Roman" w:hAnsi="Times New Roman" w:cs="Times New Roman"/>
                <w:sz w:val="28"/>
                <w:szCs w:val="28"/>
              </w:rPr>
            </w:pPr>
            <w:r w:rsidRPr="00060B74">
              <w:rPr>
                <w:rFonts w:ascii="Times New Roman" w:hAnsi="Times New Roman" w:cs="Times New Roman"/>
                <w:sz w:val="28"/>
                <w:szCs w:val="28"/>
              </w:rPr>
              <w:t>R</w:t>
            </w:r>
          </w:p>
        </w:tc>
      </w:tr>
      <w:tr w:rsidR="005A7752" w:rsidRPr="00060B74" w14:paraId="058ED65A" w14:textId="77777777" w:rsidTr="00F13922">
        <w:trPr>
          <w:gridAfter w:val="1"/>
          <w:wAfter w:w="13" w:type="dxa"/>
          <w:trHeight w:val="283"/>
        </w:trPr>
        <w:tc>
          <w:tcPr>
            <w:tcW w:w="4083" w:type="dxa"/>
            <w:noWrap/>
            <w:hideMark/>
          </w:tcPr>
          <w:p w14:paraId="45456B35" w14:textId="77777777" w:rsidR="005A7752" w:rsidRPr="00060B74" w:rsidRDefault="005A7752"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5. Придбання та втрат персональних ресурсів</w:t>
            </w:r>
          </w:p>
        </w:tc>
        <w:tc>
          <w:tcPr>
            <w:tcW w:w="4417" w:type="dxa"/>
            <w:gridSpan w:val="2"/>
            <w:noWrap/>
            <w:hideMark/>
          </w:tcPr>
          <w:p w14:paraId="132EB1E3" w14:textId="77777777" w:rsidR="005A7752" w:rsidRPr="00060B74" w:rsidRDefault="005A7752"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1. Ситуативна тривожність</w:t>
            </w:r>
          </w:p>
        </w:tc>
        <w:tc>
          <w:tcPr>
            <w:tcW w:w="1405" w:type="dxa"/>
            <w:noWrap/>
          </w:tcPr>
          <w:p w14:paraId="016B1EF2" w14:textId="77777777" w:rsidR="005A7752" w:rsidRPr="00060B74" w:rsidRDefault="005A7752" w:rsidP="00060B74">
            <w:pPr>
              <w:spacing w:after="0" w:line="360" w:lineRule="auto"/>
              <w:jc w:val="center"/>
              <w:rPr>
                <w:rFonts w:ascii="Times New Roman" w:hAnsi="Times New Roman" w:cs="Times New Roman"/>
                <w:sz w:val="28"/>
                <w:szCs w:val="28"/>
              </w:rPr>
            </w:pPr>
            <w:r w:rsidRPr="00060B74">
              <w:rPr>
                <w:rFonts w:ascii="Times New Roman" w:hAnsi="Times New Roman" w:cs="Times New Roman"/>
                <w:sz w:val="28"/>
                <w:szCs w:val="28"/>
              </w:rPr>
              <w:t>-0,50</w:t>
            </w:r>
          </w:p>
        </w:tc>
      </w:tr>
      <w:tr w:rsidR="005A7752" w:rsidRPr="00060B74" w14:paraId="0CD03237" w14:textId="77777777" w:rsidTr="00F13922">
        <w:trPr>
          <w:gridAfter w:val="1"/>
          <w:wAfter w:w="13" w:type="dxa"/>
          <w:trHeight w:val="283"/>
        </w:trPr>
        <w:tc>
          <w:tcPr>
            <w:tcW w:w="4083" w:type="dxa"/>
            <w:noWrap/>
            <w:hideMark/>
          </w:tcPr>
          <w:p w14:paraId="53C1E328" w14:textId="77777777" w:rsidR="005A7752" w:rsidRPr="00060B74" w:rsidRDefault="005A7752"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5. Придбання та втрат персональних ресурсів</w:t>
            </w:r>
          </w:p>
        </w:tc>
        <w:tc>
          <w:tcPr>
            <w:tcW w:w="4417" w:type="dxa"/>
            <w:gridSpan w:val="2"/>
            <w:noWrap/>
            <w:hideMark/>
          </w:tcPr>
          <w:p w14:paraId="50345E2A" w14:textId="77777777" w:rsidR="005A7752" w:rsidRPr="00060B74" w:rsidRDefault="005A7752"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6. Комплексна оцінка проявлення стресу</w:t>
            </w:r>
          </w:p>
        </w:tc>
        <w:tc>
          <w:tcPr>
            <w:tcW w:w="1405" w:type="dxa"/>
            <w:noWrap/>
          </w:tcPr>
          <w:p w14:paraId="040D49AD" w14:textId="77777777" w:rsidR="005A7752" w:rsidRPr="00060B74" w:rsidRDefault="005A7752" w:rsidP="00060B74">
            <w:pPr>
              <w:spacing w:line="360" w:lineRule="auto"/>
              <w:jc w:val="center"/>
              <w:rPr>
                <w:rFonts w:ascii="Times New Roman" w:hAnsi="Times New Roman" w:cs="Times New Roman"/>
                <w:sz w:val="28"/>
                <w:szCs w:val="28"/>
              </w:rPr>
            </w:pPr>
            <w:r w:rsidRPr="00060B74">
              <w:rPr>
                <w:rFonts w:ascii="Times New Roman" w:hAnsi="Times New Roman" w:cs="Times New Roman"/>
                <w:sz w:val="28"/>
                <w:szCs w:val="28"/>
              </w:rPr>
              <w:t>-0,43</w:t>
            </w:r>
          </w:p>
        </w:tc>
      </w:tr>
      <w:tr w:rsidR="005A7752" w:rsidRPr="00060B74" w14:paraId="6537DFED" w14:textId="77777777" w:rsidTr="00F13922">
        <w:trPr>
          <w:gridAfter w:val="1"/>
          <w:wAfter w:w="13" w:type="dxa"/>
          <w:trHeight w:val="283"/>
        </w:trPr>
        <w:tc>
          <w:tcPr>
            <w:tcW w:w="4083" w:type="dxa"/>
            <w:noWrap/>
            <w:hideMark/>
          </w:tcPr>
          <w:p w14:paraId="2A231C95" w14:textId="77777777" w:rsidR="005A7752" w:rsidRPr="00060B74" w:rsidRDefault="005A7752"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7.Тревога</w:t>
            </w:r>
          </w:p>
        </w:tc>
        <w:tc>
          <w:tcPr>
            <w:tcW w:w="4417" w:type="dxa"/>
            <w:gridSpan w:val="2"/>
            <w:noWrap/>
            <w:hideMark/>
          </w:tcPr>
          <w:p w14:paraId="200C473D" w14:textId="77777777" w:rsidR="005A7752" w:rsidRPr="00060B74" w:rsidRDefault="005A7752"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7.Контроль</w:t>
            </w:r>
            <w:r w:rsidRPr="00060B74">
              <w:rPr>
                <w:rFonts w:ascii="Times New Roman" w:hAnsi="Times New Roman" w:cs="Times New Roman"/>
                <w:sz w:val="28"/>
                <w:szCs w:val="28"/>
              </w:rPr>
              <w:br/>
              <w:t>активності</w:t>
            </w:r>
          </w:p>
        </w:tc>
        <w:tc>
          <w:tcPr>
            <w:tcW w:w="1405" w:type="dxa"/>
            <w:noWrap/>
          </w:tcPr>
          <w:p w14:paraId="1215B11A" w14:textId="77777777" w:rsidR="005A7752" w:rsidRPr="00060B74" w:rsidRDefault="005A7752" w:rsidP="00060B74">
            <w:pPr>
              <w:spacing w:line="360" w:lineRule="auto"/>
              <w:jc w:val="center"/>
              <w:rPr>
                <w:rFonts w:ascii="Times New Roman" w:hAnsi="Times New Roman" w:cs="Times New Roman"/>
                <w:sz w:val="28"/>
                <w:szCs w:val="28"/>
              </w:rPr>
            </w:pPr>
            <w:r w:rsidRPr="00060B74">
              <w:rPr>
                <w:rFonts w:ascii="Times New Roman" w:hAnsi="Times New Roman" w:cs="Times New Roman"/>
                <w:sz w:val="28"/>
                <w:szCs w:val="28"/>
              </w:rPr>
              <w:t>0,43</w:t>
            </w:r>
          </w:p>
        </w:tc>
      </w:tr>
      <w:tr w:rsidR="005A7752" w:rsidRPr="00060B74" w14:paraId="01B5AADB" w14:textId="77777777" w:rsidTr="00F13922">
        <w:trPr>
          <w:gridAfter w:val="1"/>
          <w:wAfter w:w="13" w:type="dxa"/>
          <w:trHeight w:val="283"/>
        </w:trPr>
        <w:tc>
          <w:tcPr>
            <w:tcW w:w="4083" w:type="dxa"/>
            <w:noWrap/>
            <w:hideMark/>
          </w:tcPr>
          <w:p w14:paraId="2B966AC1" w14:textId="77777777" w:rsidR="005A7752" w:rsidRPr="00060B74" w:rsidRDefault="005A7752"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1. Особиста тривожність</w:t>
            </w:r>
          </w:p>
        </w:tc>
        <w:tc>
          <w:tcPr>
            <w:tcW w:w="4417" w:type="dxa"/>
            <w:gridSpan w:val="2"/>
            <w:noWrap/>
            <w:hideMark/>
          </w:tcPr>
          <w:p w14:paraId="448A37EB" w14:textId="77777777" w:rsidR="005A7752" w:rsidRPr="00060B74" w:rsidRDefault="005A7752"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7.Нозогнозія</w:t>
            </w:r>
          </w:p>
        </w:tc>
        <w:tc>
          <w:tcPr>
            <w:tcW w:w="1405" w:type="dxa"/>
            <w:noWrap/>
          </w:tcPr>
          <w:p w14:paraId="059008FE" w14:textId="77777777" w:rsidR="005A7752" w:rsidRPr="00060B74" w:rsidRDefault="005A7752" w:rsidP="00060B74">
            <w:pPr>
              <w:spacing w:line="360" w:lineRule="auto"/>
              <w:jc w:val="center"/>
              <w:rPr>
                <w:rFonts w:ascii="Times New Roman" w:hAnsi="Times New Roman" w:cs="Times New Roman"/>
                <w:sz w:val="28"/>
                <w:szCs w:val="28"/>
              </w:rPr>
            </w:pPr>
            <w:r w:rsidRPr="00060B74">
              <w:rPr>
                <w:rFonts w:ascii="Times New Roman" w:hAnsi="Times New Roman" w:cs="Times New Roman"/>
                <w:sz w:val="28"/>
                <w:szCs w:val="28"/>
              </w:rPr>
              <w:t>0,46</w:t>
            </w:r>
          </w:p>
        </w:tc>
      </w:tr>
      <w:tr w:rsidR="00B052BB" w:rsidRPr="00060B74" w14:paraId="6AB4F2E3" w14:textId="77777777" w:rsidTr="00F13922">
        <w:trPr>
          <w:trHeight w:val="279"/>
        </w:trPr>
        <w:tc>
          <w:tcPr>
            <w:tcW w:w="4083" w:type="dxa"/>
            <w:noWrap/>
            <w:hideMark/>
          </w:tcPr>
          <w:p w14:paraId="57F0A675" w14:textId="77777777" w:rsidR="00B052BB" w:rsidRPr="00060B74" w:rsidRDefault="00B052BB" w:rsidP="00B6148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7.Тревога</w:t>
            </w:r>
          </w:p>
        </w:tc>
        <w:tc>
          <w:tcPr>
            <w:tcW w:w="4417" w:type="dxa"/>
            <w:gridSpan w:val="2"/>
            <w:noWrap/>
            <w:hideMark/>
          </w:tcPr>
          <w:p w14:paraId="462ECDDD" w14:textId="77777777" w:rsidR="00B052BB" w:rsidRPr="00060B74" w:rsidRDefault="00B052BB" w:rsidP="00B6148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7.Нозогнозія</w:t>
            </w:r>
          </w:p>
        </w:tc>
        <w:tc>
          <w:tcPr>
            <w:tcW w:w="1418" w:type="dxa"/>
            <w:gridSpan w:val="2"/>
            <w:noWrap/>
          </w:tcPr>
          <w:p w14:paraId="0C9C7EB1" w14:textId="77777777" w:rsidR="00B052BB" w:rsidRPr="00060B74" w:rsidRDefault="00B052BB" w:rsidP="00B61484">
            <w:pPr>
              <w:spacing w:line="360" w:lineRule="auto"/>
              <w:jc w:val="center"/>
              <w:rPr>
                <w:rFonts w:ascii="Times New Roman" w:hAnsi="Times New Roman" w:cs="Times New Roman"/>
                <w:sz w:val="28"/>
                <w:szCs w:val="28"/>
              </w:rPr>
            </w:pPr>
            <w:r w:rsidRPr="00060B74">
              <w:rPr>
                <w:rFonts w:ascii="Times New Roman" w:hAnsi="Times New Roman" w:cs="Times New Roman"/>
                <w:sz w:val="28"/>
                <w:szCs w:val="28"/>
              </w:rPr>
              <w:t>0,47</w:t>
            </w:r>
          </w:p>
        </w:tc>
      </w:tr>
      <w:tr w:rsidR="00B052BB" w:rsidRPr="00060B74" w14:paraId="21517DB3" w14:textId="77777777" w:rsidTr="00F13922">
        <w:trPr>
          <w:trHeight w:val="279"/>
        </w:trPr>
        <w:tc>
          <w:tcPr>
            <w:tcW w:w="4083" w:type="dxa"/>
            <w:noWrap/>
            <w:hideMark/>
          </w:tcPr>
          <w:p w14:paraId="3AD6DD36" w14:textId="77777777" w:rsidR="00B052BB" w:rsidRPr="00060B74" w:rsidRDefault="00B052BB" w:rsidP="00B6148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1. Ситуативна тривожність</w:t>
            </w:r>
          </w:p>
        </w:tc>
        <w:tc>
          <w:tcPr>
            <w:tcW w:w="4417" w:type="dxa"/>
            <w:gridSpan w:val="2"/>
            <w:noWrap/>
            <w:hideMark/>
          </w:tcPr>
          <w:p w14:paraId="5FF125ED" w14:textId="07F8749E" w:rsidR="00B052BB" w:rsidRPr="00060B74" w:rsidRDefault="00B052BB" w:rsidP="008B4D37">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 xml:space="preserve">2. Шкала стресу </w:t>
            </w:r>
          </w:p>
        </w:tc>
        <w:tc>
          <w:tcPr>
            <w:tcW w:w="1418" w:type="dxa"/>
            <w:gridSpan w:val="2"/>
            <w:noWrap/>
          </w:tcPr>
          <w:p w14:paraId="4148CF9C" w14:textId="77777777" w:rsidR="00B052BB" w:rsidRPr="00060B74" w:rsidRDefault="00B052BB" w:rsidP="00B61484">
            <w:pPr>
              <w:spacing w:line="360" w:lineRule="auto"/>
              <w:jc w:val="center"/>
              <w:rPr>
                <w:rFonts w:ascii="Times New Roman" w:hAnsi="Times New Roman" w:cs="Times New Roman"/>
                <w:sz w:val="28"/>
                <w:szCs w:val="28"/>
              </w:rPr>
            </w:pPr>
            <w:r w:rsidRPr="00060B74">
              <w:rPr>
                <w:rFonts w:ascii="Times New Roman" w:hAnsi="Times New Roman" w:cs="Times New Roman"/>
                <w:sz w:val="28"/>
                <w:szCs w:val="28"/>
              </w:rPr>
              <w:t>0,50</w:t>
            </w:r>
          </w:p>
        </w:tc>
      </w:tr>
      <w:tr w:rsidR="00B052BB" w:rsidRPr="00060B74" w14:paraId="68742359" w14:textId="77777777" w:rsidTr="00F13922">
        <w:trPr>
          <w:trHeight w:val="279"/>
        </w:trPr>
        <w:tc>
          <w:tcPr>
            <w:tcW w:w="4083" w:type="dxa"/>
            <w:noWrap/>
            <w:hideMark/>
          </w:tcPr>
          <w:p w14:paraId="4E4FF054" w14:textId="5388258C" w:rsidR="00B052BB" w:rsidRPr="00060B74" w:rsidRDefault="00B052BB" w:rsidP="008B4D37">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 xml:space="preserve">3. Шкала депресивні стани </w:t>
            </w:r>
          </w:p>
        </w:tc>
        <w:tc>
          <w:tcPr>
            <w:tcW w:w="4417" w:type="dxa"/>
            <w:gridSpan w:val="2"/>
            <w:noWrap/>
            <w:hideMark/>
          </w:tcPr>
          <w:p w14:paraId="6BC3981C" w14:textId="77777777" w:rsidR="00B052BB" w:rsidRPr="00060B74" w:rsidRDefault="00B052BB" w:rsidP="00B6148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7.Нозогнозія</w:t>
            </w:r>
          </w:p>
        </w:tc>
        <w:tc>
          <w:tcPr>
            <w:tcW w:w="1418" w:type="dxa"/>
            <w:gridSpan w:val="2"/>
            <w:noWrap/>
          </w:tcPr>
          <w:p w14:paraId="49AF62F5" w14:textId="77777777" w:rsidR="00B052BB" w:rsidRPr="00060B74" w:rsidRDefault="00B052BB" w:rsidP="00B61484">
            <w:pPr>
              <w:spacing w:line="360" w:lineRule="auto"/>
              <w:jc w:val="center"/>
              <w:rPr>
                <w:rFonts w:ascii="Times New Roman" w:hAnsi="Times New Roman" w:cs="Times New Roman"/>
                <w:sz w:val="28"/>
                <w:szCs w:val="28"/>
              </w:rPr>
            </w:pPr>
            <w:r w:rsidRPr="00060B74">
              <w:rPr>
                <w:rFonts w:ascii="Times New Roman" w:hAnsi="Times New Roman" w:cs="Times New Roman"/>
                <w:sz w:val="28"/>
                <w:szCs w:val="28"/>
              </w:rPr>
              <w:t>0,51</w:t>
            </w:r>
          </w:p>
        </w:tc>
      </w:tr>
      <w:tr w:rsidR="00B052BB" w:rsidRPr="00060B74" w14:paraId="14941025" w14:textId="77777777" w:rsidTr="00F13922">
        <w:trPr>
          <w:trHeight w:val="279"/>
        </w:trPr>
        <w:tc>
          <w:tcPr>
            <w:tcW w:w="4083" w:type="dxa"/>
            <w:noWrap/>
            <w:hideMark/>
          </w:tcPr>
          <w:p w14:paraId="4A7CFF13" w14:textId="730C767F" w:rsidR="00B052BB" w:rsidRPr="00060B74" w:rsidRDefault="00B052BB" w:rsidP="008B4D37">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 xml:space="preserve">2. Шкала стресу </w:t>
            </w:r>
          </w:p>
        </w:tc>
        <w:tc>
          <w:tcPr>
            <w:tcW w:w="4417" w:type="dxa"/>
            <w:gridSpan w:val="2"/>
            <w:noWrap/>
            <w:hideMark/>
          </w:tcPr>
          <w:p w14:paraId="38524B67" w14:textId="77777777" w:rsidR="00B052BB" w:rsidRPr="00060B74" w:rsidRDefault="00B052BB" w:rsidP="00B6148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7.Нозогнозія</w:t>
            </w:r>
          </w:p>
        </w:tc>
        <w:tc>
          <w:tcPr>
            <w:tcW w:w="1418" w:type="dxa"/>
            <w:gridSpan w:val="2"/>
            <w:noWrap/>
          </w:tcPr>
          <w:p w14:paraId="48237D8B" w14:textId="77777777" w:rsidR="00B052BB" w:rsidRPr="00060B74" w:rsidRDefault="00B052BB" w:rsidP="00B61484">
            <w:pPr>
              <w:spacing w:line="360" w:lineRule="auto"/>
              <w:jc w:val="center"/>
              <w:rPr>
                <w:rFonts w:ascii="Times New Roman" w:hAnsi="Times New Roman" w:cs="Times New Roman"/>
                <w:sz w:val="28"/>
                <w:szCs w:val="28"/>
              </w:rPr>
            </w:pPr>
            <w:r w:rsidRPr="00060B74">
              <w:rPr>
                <w:rFonts w:ascii="Times New Roman" w:hAnsi="Times New Roman" w:cs="Times New Roman"/>
                <w:sz w:val="28"/>
                <w:szCs w:val="28"/>
              </w:rPr>
              <w:t>0,55</w:t>
            </w:r>
          </w:p>
        </w:tc>
      </w:tr>
      <w:tr w:rsidR="00B052BB" w:rsidRPr="00060B74" w14:paraId="2C0E327D" w14:textId="77777777" w:rsidTr="00F13922">
        <w:trPr>
          <w:trHeight w:val="279"/>
        </w:trPr>
        <w:tc>
          <w:tcPr>
            <w:tcW w:w="4083" w:type="dxa"/>
            <w:noWrap/>
            <w:hideMark/>
          </w:tcPr>
          <w:p w14:paraId="0F3C1C55" w14:textId="77777777" w:rsidR="00B052BB" w:rsidRPr="00060B74" w:rsidRDefault="00B052BB" w:rsidP="00B6148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1. Ситуативна тривожність</w:t>
            </w:r>
          </w:p>
        </w:tc>
        <w:tc>
          <w:tcPr>
            <w:tcW w:w="4417" w:type="dxa"/>
            <w:gridSpan w:val="2"/>
            <w:noWrap/>
            <w:hideMark/>
          </w:tcPr>
          <w:p w14:paraId="1017A7E6" w14:textId="6C3ACDB6" w:rsidR="00B052BB" w:rsidRPr="00060B74" w:rsidRDefault="00B052BB" w:rsidP="008B4D37">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 xml:space="preserve">4 Шкала неврозу </w:t>
            </w:r>
          </w:p>
        </w:tc>
        <w:tc>
          <w:tcPr>
            <w:tcW w:w="1418" w:type="dxa"/>
            <w:gridSpan w:val="2"/>
            <w:noWrap/>
          </w:tcPr>
          <w:p w14:paraId="7690CCD0" w14:textId="77777777" w:rsidR="00B052BB" w:rsidRPr="00060B74" w:rsidRDefault="00B052BB" w:rsidP="00B61484">
            <w:pPr>
              <w:spacing w:line="360" w:lineRule="auto"/>
              <w:jc w:val="center"/>
              <w:rPr>
                <w:rFonts w:ascii="Times New Roman" w:hAnsi="Times New Roman" w:cs="Times New Roman"/>
                <w:sz w:val="28"/>
                <w:szCs w:val="28"/>
              </w:rPr>
            </w:pPr>
            <w:r w:rsidRPr="00060B74">
              <w:rPr>
                <w:rFonts w:ascii="Times New Roman" w:hAnsi="Times New Roman" w:cs="Times New Roman"/>
                <w:sz w:val="28"/>
                <w:szCs w:val="28"/>
              </w:rPr>
              <w:t>0,58</w:t>
            </w:r>
          </w:p>
        </w:tc>
      </w:tr>
      <w:tr w:rsidR="00B052BB" w:rsidRPr="00060B74" w14:paraId="3A3A2520" w14:textId="77777777" w:rsidTr="00F13922">
        <w:trPr>
          <w:trHeight w:val="279"/>
        </w:trPr>
        <w:tc>
          <w:tcPr>
            <w:tcW w:w="4083" w:type="dxa"/>
            <w:noWrap/>
            <w:hideMark/>
          </w:tcPr>
          <w:p w14:paraId="37B3A0AE" w14:textId="77777777" w:rsidR="00B052BB" w:rsidRPr="00060B74" w:rsidRDefault="00B052BB" w:rsidP="00B6148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1. Ситуативна тривожність</w:t>
            </w:r>
          </w:p>
        </w:tc>
        <w:tc>
          <w:tcPr>
            <w:tcW w:w="4417" w:type="dxa"/>
            <w:gridSpan w:val="2"/>
            <w:noWrap/>
            <w:hideMark/>
          </w:tcPr>
          <w:p w14:paraId="012800B1" w14:textId="77777777" w:rsidR="00B052BB" w:rsidRPr="00060B74" w:rsidRDefault="00B052BB" w:rsidP="00B6148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6. Комплексна оцінка проявлення стресу</w:t>
            </w:r>
          </w:p>
        </w:tc>
        <w:tc>
          <w:tcPr>
            <w:tcW w:w="1418" w:type="dxa"/>
            <w:gridSpan w:val="2"/>
            <w:noWrap/>
          </w:tcPr>
          <w:p w14:paraId="76AF32BB" w14:textId="77777777" w:rsidR="00B052BB" w:rsidRPr="00060B74" w:rsidRDefault="00B052BB" w:rsidP="00B61484">
            <w:pPr>
              <w:spacing w:line="360" w:lineRule="auto"/>
              <w:jc w:val="center"/>
              <w:rPr>
                <w:rFonts w:ascii="Times New Roman" w:hAnsi="Times New Roman" w:cs="Times New Roman"/>
                <w:sz w:val="28"/>
                <w:szCs w:val="28"/>
              </w:rPr>
            </w:pPr>
            <w:r w:rsidRPr="00060B74">
              <w:rPr>
                <w:rFonts w:ascii="Times New Roman" w:hAnsi="Times New Roman" w:cs="Times New Roman"/>
                <w:sz w:val="28"/>
                <w:szCs w:val="28"/>
              </w:rPr>
              <w:t>0,59</w:t>
            </w:r>
          </w:p>
        </w:tc>
      </w:tr>
      <w:tr w:rsidR="00B052BB" w:rsidRPr="00060B74" w14:paraId="1EA04442" w14:textId="77777777" w:rsidTr="00F13922">
        <w:trPr>
          <w:trHeight w:val="279"/>
        </w:trPr>
        <w:tc>
          <w:tcPr>
            <w:tcW w:w="4083" w:type="dxa"/>
            <w:noWrap/>
            <w:hideMark/>
          </w:tcPr>
          <w:p w14:paraId="63AEFEEF" w14:textId="77777777" w:rsidR="00B052BB" w:rsidRPr="00060B74" w:rsidRDefault="00B052BB" w:rsidP="00B6148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6. Комплексна оцінка проявлений стресу</w:t>
            </w:r>
          </w:p>
        </w:tc>
        <w:tc>
          <w:tcPr>
            <w:tcW w:w="4417" w:type="dxa"/>
            <w:gridSpan w:val="2"/>
            <w:noWrap/>
            <w:hideMark/>
          </w:tcPr>
          <w:p w14:paraId="4B770D83" w14:textId="77777777" w:rsidR="00B052BB" w:rsidRPr="00060B74" w:rsidRDefault="00B052BB" w:rsidP="00B6148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7.Нозогнозия</w:t>
            </w:r>
          </w:p>
        </w:tc>
        <w:tc>
          <w:tcPr>
            <w:tcW w:w="1418" w:type="dxa"/>
            <w:gridSpan w:val="2"/>
            <w:noWrap/>
          </w:tcPr>
          <w:p w14:paraId="314E29A4" w14:textId="77777777" w:rsidR="00B052BB" w:rsidRPr="00060B74" w:rsidRDefault="00B052BB" w:rsidP="00B61484">
            <w:pPr>
              <w:spacing w:line="360" w:lineRule="auto"/>
              <w:jc w:val="center"/>
              <w:rPr>
                <w:rFonts w:ascii="Times New Roman" w:hAnsi="Times New Roman" w:cs="Times New Roman"/>
                <w:sz w:val="28"/>
                <w:szCs w:val="28"/>
              </w:rPr>
            </w:pPr>
            <w:r w:rsidRPr="00060B74">
              <w:rPr>
                <w:rFonts w:ascii="Times New Roman" w:hAnsi="Times New Roman" w:cs="Times New Roman"/>
                <w:sz w:val="28"/>
                <w:szCs w:val="28"/>
              </w:rPr>
              <w:t>0,59</w:t>
            </w:r>
          </w:p>
        </w:tc>
      </w:tr>
      <w:tr w:rsidR="00B052BB" w:rsidRPr="00060B74" w14:paraId="4881A450" w14:textId="77777777" w:rsidTr="00F13922">
        <w:trPr>
          <w:trHeight w:val="279"/>
        </w:trPr>
        <w:tc>
          <w:tcPr>
            <w:tcW w:w="4083" w:type="dxa"/>
            <w:noWrap/>
            <w:hideMark/>
          </w:tcPr>
          <w:p w14:paraId="05675CFD" w14:textId="77777777" w:rsidR="00B052BB" w:rsidRPr="00060B74" w:rsidRDefault="00B052BB" w:rsidP="00B6148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7.Контроль активності</w:t>
            </w:r>
          </w:p>
        </w:tc>
        <w:tc>
          <w:tcPr>
            <w:tcW w:w="4417" w:type="dxa"/>
            <w:gridSpan w:val="2"/>
            <w:noWrap/>
            <w:hideMark/>
          </w:tcPr>
          <w:p w14:paraId="6967148C" w14:textId="77777777" w:rsidR="00B052BB" w:rsidRPr="00060B74" w:rsidRDefault="00B052BB" w:rsidP="00B6148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7. Шкала загальної напруги</w:t>
            </w:r>
          </w:p>
        </w:tc>
        <w:tc>
          <w:tcPr>
            <w:tcW w:w="1418" w:type="dxa"/>
            <w:gridSpan w:val="2"/>
            <w:noWrap/>
          </w:tcPr>
          <w:p w14:paraId="328C395E" w14:textId="77777777" w:rsidR="00B052BB" w:rsidRPr="00060B74" w:rsidRDefault="00B052BB" w:rsidP="00B61484">
            <w:pPr>
              <w:spacing w:line="360" w:lineRule="auto"/>
              <w:jc w:val="center"/>
              <w:rPr>
                <w:rFonts w:ascii="Times New Roman" w:hAnsi="Times New Roman" w:cs="Times New Roman"/>
                <w:sz w:val="28"/>
                <w:szCs w:val="28"/>
              </w:rPr>
            </w:pPr>
            <w:r w:rsidRPr="00060B74">
              <w:rPr>
                <w:rFonts w:ascii="Times New Roman" w:hAnsi="Times New Roman" w:cs="Times New Roman"/>
                <w:sz w:val="28"/>
                <w:szCs w:val="28"/>
              </w:rPr>
              <w:t>0,61</w:t>
            </w:r>
          </w:p>
        </w:tc>
      </w:tr>
      <w:tr w:rsidR="00B052BB" w:rsidRPr="00060B74" w14:paraId="160639EE" w14:textId="77777777" w:rsidTr="00F13922">
        <w:trPr>
          <w:trHeight w:val="279"/>
        </w:trPr>
        <w:tc>
          <w:tcPr>
            <w:tcW w:w="4083" w:type="dxa"/>
            <w:noWrap/>
            <w:hideMark/>
          </w:tcPr>
          <w:p w14:paraId="308970BF" w14:textId="77777777" w:rsidR="00B052BB" w:rsidRPr="00060B74" w:rsidRDefault="00B052BB" w:rsidP="00B6148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1. Ситуативна тривожність</w:t>
            </w:r>
          </w:p>
        </w:tc>
        <w:tc>
          <w:tcPr>
            <w:tcW w:w="4417" w:type="dxa"/>
            <w:gridSpan w:val="2"/>
            <w:noWrap/>
            <w:hideMark/>
          </w:tcPr>
          <w:p w14:paraId="23B72781" w14:textId="77777777" w:rsidR="00B052BB" w:rsidRPr="00060B74" w:rsidRDefault="00B052BB" w:rsidP="00B6148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1. Особиста тривожність</w:t>
            </w:r>
          </w:p>
        </w:tc>
        <w:tc>
          <w:tcPr>
            <w:tcW w:w="1418" w:type="dxa"/>
            <w:gridSpan w:val="2"/>
            <w:noWrap/>
          </w:tcPr>
          <w:p w14:paraId="44734AB7" w14:textId="77777777" w:rsidR="00B052BB" w:rsidRPr="00060B74" w:rsidRDefault="00B052BB" w:rsidP="00B61484">
            <w:pPr>
              <w:spacing w:line="360" w:lineRule="auto"/>
              <w:jc w:val="center"/>
              <w:rPr>
                <w:rFonts w:ascii="Times New Roman" w:hAnsi="Times New Roman" w:cs="Times New Roman"/>
                <w:sz w:val="28"/>
                <w:szCs w:val="28"/>
              </w:rPr>
            </w:pPr>
            <w:r w:rsidRPr="00060B74">
              <w:rPr>
                <w:rFonts w:ascii="Times New Roman" w:hAnsi="Times New Roman" w:cs="Times New Roman"/>
                <w:sz w:val="28"/>
                <w:szCs w:val="28"/>
              </w:rPr>
              <w:t>0,65</w:t>
            </w:r>
          </w:p>
        </w:tc>
      </w:tr>
      <w:tr w:rsidR="00B052BB" w:rsidRPr="00060B74" w14:paraId="0E79EB5C" w14:textId="77777777" w:rsidTr="00F13922">
        <w:trPr>
          <w:trHeight w:val="661"/>
        </w:trPr>
        <w:tc>
          <w:tcPr>
            <w:tcW w:w="4083" w:type="dxa"/>
            <w:vAlign w:val="center"/>
          </w:tcPr>
          <w:p w14:paraId="07E92513" w14:textId="77777777" w:rsidR="00B052BB" w:rsidRPr="00060B74" w:rsidRDefault="00B052BB" w:rsidP="00B6148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lastRenderedPageBreak/>
              <w:t>7.Нозогнозия</w:t>
            </w:r>
          </w:p>
        </w:tc>
        <w:tc>
          <w:tcPr>
            <w:tcW w:w="4417" w:type="dxa"/>
            <w:gridSpan w:val="2"/>
            <w:vAlign w:val="center"/>
          </w:tcPr>
          <w:p w14:paraId="163FF391" w14:textId="77777777" w:rsidR="00B052BB" w:rsidRPr="00060B74" w:rsidRDefault="00B052BB" w:rsidP="00B6148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7. Шкала загальної напруги</w:t>
            </w:r>
          </w:p>
        </w:tc>
        <w:tc>
          <w:tcPr>
            <w:tcW w:w="1418" w:type="dxa"/>
            <w:gridSpan w:val="2"/>
            <w:vAlign w:val="center"/>
          </w:tcPr>
          <w:p w14:paraId="2E6FB4DA" w14:textId="77777777" w:rsidR="00B052BB" w:rsidRPr="00060B74" w:rsidRDefault="00B052BB" w:rsidP="00B61484">
            <w:pPr>
              <w:spacing w:line="360" w:lineRule="auto"/>
              <w:jc w:val="center"/>
              <w:rPr>
                <w:rFonts w:ascii="Times New Roman" w:hAnsi="Times New Roman" w:cs="Times New Roman"/>
                <w:sz w:val="28"/>
                <w:szCs w:val="28"/>
              </w:rPr>
            </w:pPr>
            <w:r w:rsidRPr="00060B74">
              <w:rPr>
                <w:rFonts w:ascii="Times New Roman" w:hAnsi="Times New Roman" w:cs="Times New Roman"/>
                <w:sz w:val="28"/>
                <w:szCs w:val="28"/>
              </w:rPr>
              <w:t>0,70</w:t>
            </w:r>
          </w:p>
        </w:tc>
      </w:tr>
      <w:tr w:rsidR="00B052BB" w:rsidRPr="00060B74" w14:paraId="49B8427C" w14:textId="77777777" w:rsidTr="00F13922">
        <w:trPr>
          <w:trHeight w:val="958"/>
        </w:trPr>
        <w:tc>
          <w:tcPr>
            <w:tcW w:w="4083" w:type="dxa"/>
            <w:vAlign w:val="center"/>
          </w:tcPr>
          <w:p w14:paraId="7646EBEE" w14:textId="4FC01201" w:rsidR="00B052BB" w:rsidRPr="00060B74" w:rsidRDefault="00B052BB" w:rsidP="008B4D37">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 xml:space="preserve">3. Шкала депресивні стани </w:t>
            </w:r>
          </w:p>
        </w:tc>
        <w:tc>
          <w:tcPr>
            <w:tcW w:w="4417" w:type="dxa"/>
            <w:gridSpan w:val="2"/>
            <w:vAlign w:val="center"/>
          </w:tcPr>
          <w:p w14:paraId="19D5FC8E" w14:textId="77777777" w:rsidR="00B052BB" w:rsidRPr="00060B74" w:rsidRDefault="00B052BB" w:rsidP="00B6148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6. Комплексна оцінка прояву стрес</w:t>
            </w:r>
          </w:p>
        </w:tc>
        <w:tc>
          <w:tcPr>
            <w:tcW w:w="1418" w:type="dxa"/>
            <w:gridSpan w:val="2"/>
            <w:vAlign w:val="center"/>
          </w:tcPr>
          <w:p w14:paraId="41468710" w14:textId="77777777" w:rsidR="00B052BB" w:rsidRPr="00060B74" w:rsidRDefault="00B052BB" w:rsidP="00B61484">
            <w:pPr>
              <w:spacing w:line="360" w:lineRule="auto"/>
              <w:jc w:val="center"/>
              <w:rPr>
                <w:rFonts w:ascii="Times New Roman" w:hAnsi="Times New Roman" w:cs="Times New Roman"/>
                <w:sz w:val="28"/>
                <w:szCs w:val="28"/>
              </w:rPr>
            </w:pPr>
            <w:r w:rsidRPr="00060B74">
              <w:rPr>
                <w:rFonts w:ascii="Times New Roman" w:hAnsi="Times New Roman" w:cs="Times New Roman"/>
                <w:sz w:val="28"/>
                <w:szCs w:val="28"/>
              </w:rPr>
              <w:t>0,74</w:t>
            </w:r>
          </w:p>
        </w:tc>
      </w:tr>
      <w:tr w:rsidR="00B052BB" w:rsidRPr="00060B74" w14:paraId="73B6BED0" w14:textId="77777777" w:rsidTr="00F13922">
        <w:trPr>
          <w:trHeight w:val="943"/>
        </w:trPr>
        <w:tc>
          <w:tcPr>
            <w:tcW w:w="4083" w:type="dxa"/>
            <w:vAlign w:val="center"/>
          </w:tcPr>
          <w:p w14:paraId="3CDB6870" w14:textId="77777777" w:rsidR="00B052BB" w:rsidRPr="00060B74" w:rsidRDefault="00B052BB" w:rsidP="00B6148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1. Особиста тривожність</w:t>
            </w:r>
          </w:p>
        </w:tc>
        <w:tc>
          <w:tcPr>
            <w:tcW w:w="4417" w:type="dxa"/>
            <w:gridSpan w:val="2"/>
            <w:vAlign w:val="center"/>
          </w:tcPr>
          <w:p w14:paraId="48425EEA" w14:textId="77777777" w:rsidR="00B052BB" w:rsidRPr="00060B74" w:rsidRDefault="00B052BB" w:rsidP="00B6148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6. Комплексна оцінка прояву стресу</w:t>
            </w:r>
          </w:p>
        </w:tc>
        <w:tc>
          <w:tcPr>
            <w:tcW w:w="1418" w:type="dxa"/>
            <w:gridSpan w:val="2"/>
            <w:vAlign w:val="center"/>
          </w:tcPr>
          <w:p w14:paraId="354002C3" w14:textId="77777777" w:rsidR="00B052BB" w:rsidRPr="00060B74" w:rsidRDefault="00B052BB" w:rsidP="00B61484">
            <w:pPr>
              <w:spacing w:line="360" w:lineRule="auto"/>
              <w:jc w:val="center"/>
              <w:rPr>
                <w:rFonts w:ascii="Times New Roman" w:hAnsi="Times New Roman" w:cs="Times New Roman"/>
                <w:sz w:val="28"/>
                <w:szCs w:val="28"/>
              </w:rPr>
            </w:pPr>
            <w:r w:rsidRPr="00060B74">
              <w:rPr>
                <w:rFonts w:ascii="Times New Roman" w:hAnsi="Times New Roman" w:cs="Times New Roman"/>
                <w:sz w:val="28"/>
                <w:szCs w:val="28"/>
              </w:rPr>
              <w:t>0,76</w:t>
            </w:r>
          </w:p>
        </w:tc>
      </w:tr>
      <w:tr w:rsidR="00B052BB" w:rsidRPr="00060B74" w14:paraId="05B63162" w14:textId="77777777" w:rsidTr="00F13922">
        <w:trPr>
          <w:trHeight w:val="958"/>
        </w:trPr>
        <w:tc>
          <w:tcPr>
            <w:tcW w:w="4083" w:type="dxa"/>
            <w:vAlign w:val="center"/>
          </w:tcPr>
          <w:p w14:paraId="44C338CF" w14:textId="79363DBC" w:rsidR="00B052BB" w:rsidRPr="00060B74" w:rsidRDefault="00B052BB" w:rsidP="008B4D37">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 xml:space="preserve">4 Шкала неврозу </w:t>
            </w:r>
          </w:p>
        </w:tc>
        <w:tc>
          <w:tcPr>
            <w:tcW w:w="4417" w:type="dxa"/>
            <w:gridSpan w:val="2"/>
            <w:vAlign w:val="center"/>
          </w:tcPr>
          <w:p w14:paraId="106731CC" w14:textId="77777777" w:rsidR="00B052BB" w:rsidRPr="00060B74" w:rsidRDefault="00B052BB" w:rsidP="00B6148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6. Комплексна оцінка прояву стресу</w:t>
            </w:r>
          </w:p>
        </w:tc>
        <w:tc>
          <w:tcPr>
            <w:tcW w:w="1418" w:type="dxa"/>
            <w:gridSpan w:val="2"/>
            <w:vAlign w:val="center"/>
          </w:tcPr>
          <w:p w14:paraId="61EE155B" w14:textId="77777777" w:rsidR="00B052BB" w:rsidRPr="00060B74" w:rsidRDefault="00B052BB" w:rsidP="00B61484">
            <w:pPr>
              <w:spacing w:line="360" w:lineRule="auto"/>
              <w:jc w:val="center"/>
              <w:rPr>
                <w:rFonts w:ascii="Times New Roman" w:hAnsi="Times New Roman" w:cs="Times New Roman"/>
                <w:sz w:val="28"/>
                <w:szCs w:val="28"/>
              </w:rPr>
            </w:pPr>
            <w:r w:rsidRPr="00060B74">
              <w:rPr>
                <w:rFonts w:ascii="Times New Roman" w:hAnsi="Times New Roman" w:cs="Times New Roman"/>
                <w:sz w:val="28"/>
                <w:szCs w:val="28"/>
              </w:rPr>
              <w:t>0,78</w:t>
            </w:r>
          </w:p>
        </w:tc>
      </w:tr>
      <w:tr w:rsidR="00B052BB" w:rsidRPr="00060B74" w14:paraId="0B24FD6A" w14:textId="77777777" w:rsidTr="00F13922">
        <w:trPr>
          <w:trHeight w:val="661"/>
        </w:trPr>
        <w:tc>
          <w:tcPr>
            <w:tcW w:w="4083" w:type="dxa"/>
            <w:vAlign w:val="center"/>
          </w:tcPr>
          <w:p w14:paraId="3991309A" w14:textId="77777777" w:rsidR="00B052BB" w:rsidRPr="00060B74" w:rsidRDefault="00B052BB" w:rsidP="00B6148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7.Тревога</w:t>
            </w:r>
          </w:p>
        </w:tc>
        <w:tc>
          <w:tcPr>
            <w:tcW w:w="4417" w:type="dxa"/>
            <w:gridSpan w:val="2"/>
            <w:vAlign w:val="center"/>
          </w:tcPr>
          <w:p w14:paraId="12026009" w14:textId="77777777" w:rsidR="00B052BB" w:rsidRPr="00060B74" w:rsidRDefault="00B052BB" w:rsidP="00B6148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7. Шкала загальної напруги</w:t>
            </w:r>
          </w:p>
        </w:tc>
        <w:tc>
          <w:tcPr>
            <w:tcW w:w="1418" w:type="dxa"/>
            <w:gridSpan w:val="2"/>
            <w:vAlign w:val="center"/>
          </w:tcPr>
          <w:p w14:paraId="002AF5D1" w14:textId="77777777" w:rsidR="00B052BB" w:rsidRPr="00060B74" w:rsidRDefault="00B052BB" w:rsidP="00B61484">
            <w:pPr>
              <w:spacing w:line="360" w:lineRule="auto"/>
              <w:jc w:val="center"/>
              <w:rPr>
                <w:rFonts w:ascii="Times New Roman" w:hAnsi="Times New Roman" w:cs="Times New Roman"/>
                <w:sz w:val="28"/>
                <w:szCs w:val="28"/>
              </w:rPr>
            </w:pPr>
            <w:r w:rsidRPr="00060B74">
              <w:rPr>
                <w:rFonts w:ascii="Times New Roman" w:hAnsi="Times New Roman" w:cs="Times New Roman"/>
                <w:sz w:val="28"/>
                <w:szCs w:val="28"/>
              </w:rPr>
              <w:t>0,82</w:t>
            </w:r>
          </w:p>
        </w:tc>
      </w:tr>
      <w:tr w:rsidR="00B052BB" w:rsidRPr="00060B74" w14:paraId="5323FF43" w14:textId="77777777" w:rsidTr="00F13922">
        <w:trPr>
          <w:trHeight w:val="943"/>
        </w:trPr>
        <w:tc>
          <w:tcPr>
            <w:tcW w:w="4083" w:type="dxa"/>
            <w:vAlign w:val="center"/>
          </w:tcPr>
          <w:p w14:paraId="251A7E9D" w14:textId="77777777" w:rsidR="00B052BB" w:rsidRPr="00060B74" w:rsidRDefault="00B052BB" w:rsidP="00B6148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1. Особиста тривожність</w:t>
            </w:r>
          </w:p>
        </w:tc>
        <w:tc>
          <w:tcPr>
            <w:tcW w:w="4417" w:type="dxa"/>
            <w:gridSpan w:val="2"/>
            <w:vAlign w:val="center"/>
          </w:tcPr>
          <w:p w14:paraId="04780A3F" w14:textId="4349EF1E" w:rsidR="00B052BB" w:rsidRPr="00060B74" w:rsidRDefault="00B052BB" w:rsidP="008B4D37">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 xml:space="preserve">3. Шкала депресивні стани </w:t>
            </w:r>
          </w:p>
        </w:tc>
        <w:tc>
          <w:tcPr>
            <w:tcW w:w="1418" w:type="dxa"/>
            <w:gridSpan w:val="2"/>
            <w:vAlign w:val="center"/>
          </w:tcPr>
          <w:p w14:paraId="0C2DC67A" w14:textId="77777777" w:rsidR="00B052BB" w:rsidRPr="00060B74" w:rsidRDefault="00B052BB" w:rsidP="00B61484">
            <w:pPr>
              <w:spacing w:line="360" w:lineRule="auto"/>
              <w:jc w:val="center"/>
              <w:rPr>
                <w:rFonts w:ascii="Times New Roman" w:hAnsi="Times New Roman" w:cs="Times New Roman"/>
                <w:sz w:val="28"/>
                <w:szCs w:val="28"/>
              </w:rPr>
            </w:pPr>
            <w:r w:rsidRPr="00060B74">
              <w:rPr>
                <w:rFonts w:ascii="Times New Roman" w:hAnsi="Times New Roman" w:cs="Times New Roman"/>
                <w:sz w:val="28"/>
                <w:szCs w:val="28"/>
              </w:rPr>
              <w:t>0,83</w:t>
            </w:r>
          </w:p>
        </w:tc>
      </w:tr>
      <w:tr w:rsidR="004F1A90" w:rsidRPr="00060B74" w14:paraId="075CB9F2" w14:textId="77777777" w:rsidTr="00F13922">
        <w:trPr>
          <w:gridAfter w:val="1"/>
          <w:wAfter w:w="13" w:type="dxa"/>
        </w:trPr>
        <w:tc>
          <w:tcPr>
            <w:tcW w:w="4107" w:type="dxa"/>
            <w:gridSpan w:val="2"/>
            <w:vAlign w:val="center"/>
          </w:tcPr>
          <w:p w14:paraId="67EAB2D6" w14:textId="23216417" w:rsidR="004F1A90" w:rsidRPr="00060B74" w:rsidRDefault="004F1A90"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1. Особиста тривожність</w:t>
            </w:r>
          </w:p>
        </w:tc>
        <w:tc>
          <w:tcPr>
            <w:tcW w:w="4393" w:type="dxa"/>
            <w:vAlign w:val="center"/>
          </w:tcPr>
          <w:p w14:paraId="31DBB50D" w14:textId="6D4E7102" w:rsidR="004F1A90" w:rsidRPr="00060B74" w:rsidRDefault="004F1A90" w:rsidP="008B4D37">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 xml:space="preserve">2. Шкала стресу </w:t>
            </w:r>
          </w:p>
        </w:tc>
        <w:tc>
          <w:tcPr>
            <w:tcW w:w="1405" w:type="dxa"/>
            <w:vAlign w:val="center"/>
          </w:tcPr>
          <w:p w14:paraId="54BD907C" w14:textId="2F00C1A1" w:rsidR="004F1A90" w:rsidRPr="00060B74" w:rsidRDefault="004F1A90" w:rsidP="00060B74">
            <w:pPr>
              <w:spacing w:line="360" w:lineRule="auto"/>
              <w:jc w:val="center"/>
              <w:rPr>
                <w:rFonts w:ascii="Times New Roman" w:hAnsi="Times New Roman" w:cs="Times New Roman"/>
                <w:sz w:val="28"/>
                <w:szCs w:val="28"/>
              </w:rPr>
            </w:pPr>
            <w:r w:rsidRPr="00060B74">
              <w:rPr>
                <w:rFonts w:ascii="Times New Roman" w:hAnsi="Times New Roman" w:cs="Times New Roman"/>
                <w:sz w:val="28"/>
                <w:szCs w:val="28"/>
              </w:rPr>
              <w:t>0,83</w:t>
            </w:r>
          </w:p>
        </w:tc>
      </w:tr>
      <w:tr w:rsidR="004F1A90" w:rsidRPr="00060B74" w14:paraId="1623EA3C" w14:textId="77777777" w:rsidTr="00F13922">
        <w:trPr>
          <w:gridAfter w:val="1"/>
          <w:wAfter w:w="13" w:type="dxa"/>
        </w:trPr>
        <w:tc>
          <w:tcPr>
            <w:tcW w:w="4107" w:type="dxa"/>
            <w:gridSpan w:val="2"/>
            <w:vAlign w:val="center"/>
          </w:tcPr>
          <w:p w14:paraId="33C3516F" w14:textId="74C168FA" w:rsidR="004F1A90" w:rsidRPr="00060B74" w:rsidRDefault="004F1A90" w:rsidP="008B4D37">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 xml:space="preserve">2. Шкала стресу </w:t>
            </w:r>
          </w:p>
        </w:tc>
        <w:tc>
          <w:tcPr>
            <w:tcW w:w="4393" w:type="dxa"/>
            <w:vAlign w:val="center"/>
          </w:tcPr>
          <w:p w14:paraId="6717D3A8" w14:textId="77777777" w:rsidR="004F1A90" w:rsidRPr="00060B74" w:rsidRDefault="004F1A90"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6. Комплексна оцінка прояву стресу.</w:t>
            </w:r>
          </w:p>
        </w:tc>
        <w:tc>
          <w:tcPr>
            <w:tcW w:w="1405" w:type="dxa"/>
            <w:vAlign w:val="center"/>
          </w:tcPr>
          <w:p w14:paraId="181FC70D" w14:textId="77777777" w:rsidR="004F1A90" w:rsidRPr="00060B74" w:rsidRDefault="004F1A90" w:rsidP="00060B74">
            <w:pPr>
              <w:spacing w:line="360" w:lineRule="auto"/>
              <w:jc w:val="center"/>
              <w:rPr>
                <w:rFonts w:ascii="Times New Roman" w:hAnsi="Times New Roman" w:cs="Times New Roman"/>
                <w:sz w:val="28"/>
                <w:szCs w:val="28"/>
              </w:rPr>
            </w:pPr>
            <w:r w:rsidRPr="00060B74">
              <w:rPr>
                <w:rFonts w:ascii="Times New Roman" w:hAnsi="Times New Roman" w:cs="Times New Roman"/>
                <w:sz w:val="28"/>
                <w:szCs w:val="28"/>
              </w:rPr>
              <w:t>0,85</w:t>
            </w:r>
          </w:p>
        </w:tc>
      </w:tr>
      <w:tr w:rsidR="004F1A90" w:rsidRPr="00060B74" w14:paraId="49298105" w14:textId="77777777" w:rsidTr="00F13922">
        <w:trPr>
          <w:gridAfter w:val="1"/>
          <w:wAfter w:w="13" w:type="dxa"/>
        </w:trPr>
        <w:tc>
          <w:tcPr>
            <w:tcW w:w="4107" w:type="dxa"/>
            <w:gridSpan w:val="2"/>
            <w:vAlign w:val="center"/>
          </w:tcPr>
          <w:p w14:paraId="7ADDAF39" w14:textId="1C1CD05A" w:rsidR="004F1A90" w:rsidRPr="00060B74" w:rsidRDefault="004F1A90" w:rsidP="008B4D37">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 xml:space="preserve">3. Шкала депресивні стани </w:t>
            </w:r>
          </w:p>
        </w:tc>
        <w:tc>
          <w:tcPr>
            <w:tcW w:w="4393" w:type="dxa"/>
            <w:vAlign w:val="center"/>
          </w:tcPr>
          <w:p w14:paraId="25981D16" w14:textId="5496C039" w:rsidR="004F1A90" w:rsidRPr="00060B74" w:rsidRDefault="004F1A90" w:rsidP="008B4D37">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 xml:space="preserve">4. Шкала неврозу </w:t>
            </w:r>
          </w:p>
        </w:tc>
        <w:tc>
          <w:tcPr>
            <w:tcW w:w="1405" w:type="dxa"/>
            <w:vAlign w:val="center"/>
          </w:tcPr>
          <w:p w14:paraId="57A0A6BD" w14:textId="77777777" w:rsidR="004F1A90" w:rsidRPr="00060B74" w:rsidRDefault="004F1A90" w:rsidP="00060B74">
            <w:pPr>
              <w:spacing w:line="360" w:lineRule="auto"/>
              <w:jc w:val="center"/>
              <w:rPr>
                <w:rFonts w:ascii="Times New Roman" w:hAnsi="Times New Roman" w:cs="Times New Roman"/>
                <w:sz w:val="28"/>
                <w:szCs w:val="28"/>
              </w:rPr>
            </w:pPr>
            <w:r w:rsidRPr="00060B74">
              <w:rPr>
                <w:rFonts w:ascii="Times New Roman" w:hAnsi="Times New Roman" w:cs="Times New Roman"/>
                <w:sz w:val="28"/>
                <w:szCs w:val="28"/>
              </w:rPr>
              <w:t>0,86</w:t>
            </w:r>
          </w:p>
        </w:tc>
      </w:tr>
      <w:tr w:rsidR="004F1A90" w:rsidRPr="00060B74" w14:paraId="5C24024D" w14:textId="77777777" w:rsidTr="00F13922">
        <w:trPr>
          <w:gridAfter w:val="1"/>
          <w:wAfter w:w="13" w:type="dxa"/>
        </w:trPr>
        <w:tc>
          <w:tcPr>
            <w:tcW w:w="4107" w:type="dxa"/>
            <w:gridSpan w:val="2"/>
            <w:vAlign w:val="center"/>
          </w:tcPr>
          <w:p w14:paraId="584766EB" w14:textId="63761F35" w:rsidR="004F1A90" w:rsidRPr="00060B74" w:rsidRDefault="004F1A90" w:rsidP="008B4D37">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 xml:space="preserve">2. Шкала стресу </w:t>
            </w:r>
          </w:p>
        </w:tc>
        <w:tc>
          <w:tcPr>
            <w:tcW w:w="4393" w:type="dxa"/>
            <w:vAlign w:val="center"/>
          </w:tcPr>
          <w:p w14:paraId="464437DD" w14:textId="3BB3C263" w:rsidR="004F1A90" w:rsidRPr="00060B74" w:rsidRDefault="004F1A90" w:rsidP="008B4D37">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 xml:space="preserve">4. Шкала неврозу </w:t>
            </w:r>
          </w:p>
        </w:tc>
        <w:tc>
          <w:tcPr>
            <w:tcW w:w="1405" w:type="dxa"/>
            <w:vAlign w:val="center"/>
          </w:tcPr>
          <w:p w14:paraId="421FE1BE" w14:textId="77777777" w:rsidR="004F1A90" w:rsidRPr="00060B74" w:rsidRDefault="004F1A90" w:rsidP="00060B74">
            <w:pPr>
              <w:spacing w:line="360" w:lineRule="auto"/>
              <w:jc w:val="center"/>
              <w:rPr>
                <w:rFonts w:ascii="Times New Roman" w:hAnsi="Times New Roman" w:cs="Times New Roman"/>
                <w:sz w:val="28"/>
                <w:szCs w:val="28"/>
              </w:rPr>
            </w:pPr>
            <w:r w:rsidRPr="00060B74">
              <w:rPr>
                <w:rFonts w:ascii="Times New Roman" w:hAnsi="Times New Roman" w:cs="Times New Roman"/>
                <w:sz w:val="28"/>
                <w:szCs w:val="28"/>
              </w:rPr>
              <w:t>0,87</w:t>
            </w:r>
          </w:p>
        </w:tc>
      </w:tr>
      <w:tr w:rsidR="004F1A90" w:rsidRPr="00060B74" w14:paraId="4E8EE769" w14:textId="77777777" w:rsidTr="00F13922">
        <w:trPr>
          <w:gridAfter w:val="1"/>
          <w:wAfter w:w="13" w:type="dxa"/>
        </w:trPr>
        <w:tc>
          <w:tcPr>
            <w:tcW w:w="4107" w:type="dxa"/>
            <w:gridSpan w:val="2"/>
            <w:vAlign w:val="center"/>
          </w:tcPr>
          <w:p w14:paraId="6C791A5D" w14:textId="25DA5F00" w:rsidR="004F1A90" w:rsidRPr="00060B74" w:rsidRDefault="004F1A90" w:rsidP="008B4D37">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 xml:space="preserve">2. Шкала стресу </w:t>
            </w:r>
          </w:p>
        </w:tc>
        <w:tc>
          <w:tcPr>
            <w:tcW w:w="4393" w:type="dxa"/>
            <w:vAlign w:val="center"/>
          </w:tcPr>
          <w:p w14:paraId="7CF54C2E" w14:textId="2DDAA049" w:rsidR="004F1A90" w:rsidRPr="00060B74" w:rsidRDefault="004F1A90" w:rsidP="008B4D37">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 xml:space="preserve">3. Шкала депресивні стани </w:t>
            </w:r>
          </w:p>
        </w:tc>
        <w:tc>
          <w:tcPr>
            <w:tcW w:w="1405" w:type="dxa"/>
            <w:vAlign w:val="center"/>
          </w:tcPr>
          <w:p w14:paraId="69787E37" w14:textId="77777777" w:rsidR="004F1A90" w:rsidRPr="00060B74" w:rsidRDefault="004F1A90" w:rsidP="00060B74">
            <w:pPr>
              <w:spacing w:line="360" w:lineRule="auto"/>
              <w:jc w:val="center"/>
              <w:rPr>
                <w:rFonts w:ascii="Times New Roman" w:hAnsi="Times New Roman" w:cs="Times New Roman"/>
                <w:sz w:val="28"/>
                <w:szCs w:val="28"/>
              </w:rPr>
            </w:pPr>
            <w:r w:rsidRPr="00060B74">
              <w:rPr>
                <w:rFonts w:ascii="Times New Roman" w:hAnsi="Times New Roman" w:cs="Times New Roman"/>
                <w:sz w:val="28"/>
                <w:szCs w:val="28"/>
              </w:rPr>
              <w:t>0,89</w:t>
            </w:r>
          </w:p>
        </w:tc>
      </w:tr>
      <w:tr w:rsidR="004F1A90" w:rsidRPr="00060B74" w14:paraId="61E2945F" w14:textId="77777777" w:rsidTr="00F13922">
        <w:trPr>
          <w:gridAfter w:val="1"/>
          <w:wAfter w:w="13" w:type="dxa"/>
        </w:trPr>
        <w:tc>
          <w:tcPr>
            <w:tcW w:w="4107" w:type="dxa"/>
            <w:gridSpan w:val="2"/>
            <w:vAlign w:val="center"/>
          </w:tcPr>
          <w:p w14:paraId="5B508268" w14:textId="77777777" w:rsidR="004F1A90" w:rsidRPr="00060B74" w:rsidRDefault="004F1A90"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1. Особиста тривожність</w:t>
            </w:r>
          </w:p>
        </w:tc>
        <w:tc>
          <w:tcPr>
            <w:tcW w:w="4393" w:type="dxa"/>
            <w:vAlign w:val="center"/>
          </w:tcPr>
          <w:p w14:paraId="3AA7B2C3" w14:textId="11DB016E" w:rsidR="004F1A90" w:rsidRPr="00060B74" w:rsidRDefault="004F1A90" w:rsidP="008B4D37">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 xml:space="preserve">4 Шкала неврозу </w:t>
            </w:r>
          </w:p>
        </w:tc>
        <w:tc>
          <w:tcPr>
            <w:tcW w:w="1405" w:type="dxa"/>
            <w:vAlign w:val="center"/>
          </w:tcPr>
          <w:p w14:paraId="4E81BAA8" w14:textId="77777777" w:rsidR="004F1A90" w:rsidRPr="00060B74" w:rsidRDefault="004F1A90" w:rsidP="00060B74">
            <w:pPr>
              <w:spacing w:line="360" w:lineRule="auto"/>
              <w:jc w:val="center"/>
              <w:rPr>
                <w:rFonts w:ascii="Times New Roman" w:hAnsi="Times New Roman" w:cs="Times New Roman"/>
                <w:sz w:val="28"/>
                <w:szCs w:val="28"/>
              </w:rPr>
            </w:pPr>
            <w:r w:rsidRPr="00060B74">
              <w:rPr>
                <w:rFonts w:ascii="Times New Roman" w:hAnsi="Times New Roman" w:cs="Times New Roman"/>
                <w:sz w:val="28"/>
                <w:szCs w:val="28"/>
              </w:rPr>
              <w:t>0,92</w:t>
            </w:r>
          </w:p>
        </w:tc>
      </w:tr>
    </w:tbl>
    <w:p w14:paraId="4C62FC71" w14:textId="77777777" w:rsidR="006041A0" w:rsidRPr="00060B74" w:rsidRDefault="006041A0" w:rsidP="00060B74">
      <w:pPr>
        <w:spacing w:after="0" w:line="360" w:lineRule="auto"/>
        <w:ind w:firstLine="709"/>
        <w:jc w:val="both"/>
        <w:rPr>
          <w:rFonts w:ascii="Times New Roman" w:hAnsi="Times New Roman" w:cs="Times New Roman"/>
          <w:sz w:val="28"/>
          <w:szCs w:val="28"/>
        </w:rPr>
      </w:pPr>
    </w:p>
    <w:p w14:paraId="0C7B6587" w14:textId="38E5B06A" w:rsidR="005A7752" w:rsidRPr="00060B74" w:rsidRDefault="005A7752" w:rsidP="00060B74">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 xml:space="preserve">Найбільш значимі кореляції були проінтерпретовані наступним чином. Шкала «Ситуативна тривожність» прямо корелює зі шкалами «Стресу» (R=0,50), «Неврозу» (R=0,58), «Комплексна оцінка проявлення стресу» (R=0,59) та «Особистісна тривожність» (R=0,65). Загалом показники свідчать про помірну (середню) кореляцію. Це привело до висновків, що оскільки «Ситуативна тривожність» відображає стан суб’єкта в даний момент часу, то і її кореляція зі </w:t>
      </w:r>
      <w:r w:rsidRPr="00060B74">
        <w:rPr>
          <w:rFonts w:ascii="Times New Roman" w:hAnsi="Times New Roman" w:cs="Times New Roman"/>
          <w:sz w:val="28"/>
          <w:szCs w:val="28"/>
        </w:rPr>
        <w:lastRenderedPageBreak/>
        <w:t xml:space="preserve">шкалами це результат сили реакції суб’єкта. Тобто суб’єктивно пережиті емоції в одному випадку можуть викликати активну тривогу, а в інших прямо привести до стресу й навіть неврозу. Що можна трактувати, як емоційну нестійкість людини та її схильність легко впадати в емоційні стани, що </w:t>
      </w:r>
      <w:proofErr w:type="spellStart"/>
      <w:r w:rsidRPr="00060B74">
        <w:rPr>
          <w:rFonts w:ascii="Times New Roman" w:hAnsi="Times New Roman" w:cs="Times New Roman"/>
          <w:sz w:val="28"/>
          <w:szCs w:val="28"/>
        </w:rPr>
        <w:t>динамічно</w:t>
      </w:r>
      <w:proofErr w:type="spellEnd"/>
      <w:r w:rsidRPr="00060B74">
        <w:rPr>
          <w:rFonts w:ascii="Times New Roman" w:hAnsi="Times New Roman" w:cs="Times New Roman"/>
          <w:sz w:val="28"/>
          <w:szCs w:val="28"/>
        </w:rPr>
        <w:t xml:space="preserve"> розвиваються від позитивного до крайнє негативного. </w:t>
      </w:r>
    </w:p>
    <w:p w14:paraId="74F2A3C9" w14:textId="3B194472" w:rsidR="005A7752" w:rsidRPr="00060B74" w:rsidRDefault="005A7752" w:rsidP="00060B74">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Шкала «Особиста тривожність» прямо корелює зі шкалами  «</w:t>
      </w:r>
      <w:proofErr w:type="spellStart"/>
      <w:r w:rsidRPr="00060B74">
        <w:rPr>
          <w:rFonts w:ascii="Times New Roman" w:hAnsi="Times New Roman" w:cs="Times New Roman"/>
          <w:sz w:val="28"/>
          <w:szCs w:val="28"/>
        </w:rPr>
        <w:t>Нозогнозія</w:t>
      </w:r>
      <w:proofErr w:type="spellEnd"/>
      <w:r w:rsidRPr="00060B74">
        <w:rPr>
          <w:rFonts w:ascii="Times New Roman" w:hAnsi="Times New Roman" w:cs="Times New Roman"/>
          <w:sz w:val="28"/>
          <w:szCs w:val="28"/>
        </w:rPr>
        <w:t>» (R=0,46), «Комплексна оцінка прояву стресу» (R=0,76), «Шкала депресії (</w:t>
      </w:r>
      <w:proofErr w:type="spellStart"/>
      <w:r w:rsidRPr="00060B74">
        <w:rPr>
          <w:rFonts w:ascii="Times New Roman" w:hAnsi="Times New Roman" w:cs="Times New Roman"/>
          <w:sz w:val="28"/>
          <w:szCs w:val="28"/>
        </w:rPr>
        <w:t>В.Зунга</w:t>
      </w:r>
      <w:proofErr w:type="spellEnd"/>
      <w:r w:rsidRPr="00060B74">
        <w:rPr>
          <w:rFonts w:ascii="Times New Roman" w:hAnsi="Times New Roman" w:cs="Times New Roman"/>
          <w:sz w:val="28"/>
          <w:szCs w:val="28"/>
        </w:rPr>
        <w:t xml:space="preserve">)» (R=0,83), «Стресу» (R=0,83) та «Неврозу» (R=0,92). Останній показник свідчить про високу кореляцію. Сильний зв'язок тривоги та неврозу можна пояснити тим, що прослідковується низька адаптація до різних складних життєвих ситуацій, які поступово накопичуючи свою інтенсивність від тривоги переростають в стрес, а далі в його крайню форму – невроз. </w:t>
      </w:r>
    </w:p>
    <w:p w14:paraId="1B825B9F" w14:textId="0BE37053" w:rsidR="005A7752" w:rsidRPr="00060B74" w:rsidRDefault="005A7752" w:rsidP="00060B74">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Ще одна шкала де проявленні важливі в нашому дослідженні кореляційні зв’язки – «Шкала стресу», вона прямо корелює з «</w:t>
      </w:r>
      <w:proofErr w:type="spellStart"/>
      <w:r w:rsidRPr="00060B74">
        <w:rPr>
          <w:rFonts w:ascii="Times New Roman" w:hAnsi="Times New Roman" w:cs="Times New Roman"/>
          <w:sz w:val="28"/>
          <w:szCs w:val="28"/>
        </w:rPr>
        <w:t>Нозогнозія</w:t>
      </w:r>
      <w:proofErr w:type="spellEnd"/>
      <w:r w:rsidRPr="00060B74">
        <w:rPr>
          <w:rFonts w:ascii="Times New Roman" w:hAnsi="Times New Roman" w:cs="Times New Roman"/>
          <w:sz w:val="28"/>
          <w:szCs w:val="28"/>
        </w:rPr>
        <w:t>» (R=0,55), шкала «Шкала неврозу» (R=0,87), та «Ш</w:t>
      </w:r>
      <w:r w:rsidR="008B4D37">
        <w:rPr>
          <w:rFonts w:ascii="Times New Roman" w:hAnsi="Times New Roman" w:cs="Times New Roman"/>
          <w:sz w:val="28"/>
          <w:szCs w:val="28"/>
        </w:rPr>
        <w:t>кала депресивні стани</w:t>
      </w:r>
      <w:r w:rsidRPr="00060B74">
        <w:rPr>
          <w:rFonts w:ascii="Times New Roman" w:hAnsi="Times New Roman" w:cs="Times New Roman"/>
          <w:sz w:val="28"/>
          <w:szCs w:val="28"/>
        </w:rPr>
        <w:t xml:space="preserve"> (R=0,92). В останній проявлена, дуже висока кореляція. Котра свідчить, що стресові стани досліджуваних в подальшому переростають в депресивні. </w:t>
      </w:r>
    </w:p>
    <w:p w14:paraId="73019124" w14:textId="77777777" w:rsidR="005A7752" w:rsidRPr="00060B74" w:rsidRDefault="005A7752" w:rsidP="00060B74">
      <w:pPr>
        <w:spacing w:after="0" w:line="360" w:lineRule="auto"/>
        <w:ind w:firstLine="709"/>
        <w:jc w:val="both"/>
        <w:rPr>
          <w:rFonts w:ascii="Times New Roman" w:hAnsi="Times New Roman" w:cs="Times New Roman"/>
          <w:sz w:val="28"/>
          <w:szCs w:val="28"/>
        </w:rPr>
      </w:pPr>
      <w:proofErr w:type="spellStart"/>
      <w:r w:rsidRPr="00060B74">
        <w:rPr>
          <w:rFonts w:ascii="Times New Roman" w:hAnsi="Times New Roman" w:cs="Times New Roman"/>
          <w:sz w:val="28"/>
          <w:szCs w:val="28"/>
        </w:rPr>
        <w:t>Депресивність</w:t>
      </w:r>
      <w:proofErr w:type="spellEnd"/>
      <w:r w:rsidRPr="00060B74">
        <w:rPr>
          <w:rFonts w:ascii="Times New Roman" w:hAnsi="Times New Roman" w:cs="Times New Roman"/>
          <w:sz w:val="28"/>
          <w:szCs w:val="28"/>
        </w:rPr>
        <w:t xml:space="preserve"> та тривожність (реактивна, ситуативна), про які ми згадали вище говорять про те, що досліджувані матері не розуміють самі себе. Вони не мають навика зазирати всередину себе, керувати емоціями та працювати над своїм внутрішнім світом. В них нема часу розібратися з хаосом думок. Тут важливо зазначити, що так само, як і в комп’ютері, час від часу потрібно упорядковувати файли, так само періодично потрібно гармонізувати свою свідомість, та знімати емоційне навантаження. </w:t>
      </w:r>
    </w:p>
    <w:p w14:paraId="1E29FCA1" w14:textId="571480A1" w:rsidR="005A7752" w:rsidRDefault="005A7752" w:rsidP="00060B74">
      <w:pPr>
        <w:spacing w:after="0" w:line="360" w:lineRule="auto"/>
        <w:ind w:firstLine="709"/>
        <w:jc w:val="both"/>
        <w:rPr>
          <w:rFonts w:ascii="Times New Roman" w:hAnsi="Times New Roman" w:cs="Times New Roman"/>
          <w:color w:val="000000" w:themeColor="text1"/>
          <w:sz w:val="28"/>
          <w:szCs w:val="28"/>
          <w:shd w:val="clear" w:color="auto" w:fill="FFFFFF"/>
        </w:rPr>
      </w:pPr>
      <w:r w:rsidRPr="00060B74">
        <w:rPr>
          <w:rStyle w:val="apple-converted-space"/>
          <w:rFonts w:ascii="Times New Roman" w:hAnsi="Times New Roman" w:cs="Times New Roman"/>
          <w:sz w:val="28"/>
          <w:szCs w:val="28"/>
          <w:shd w:val="clear" w:color="auto" w:fill="FFFFFF"/>
        </w:rPr>
        <w:t xml:space="preserve">Простежено наявність оберненого зв’язку між шкалами «Придбання та втрати персональних ресурсів», «Ситуативна тривожність» </w:t>
      </w:r>
      <w:r w:rsidRPr="00060B74">
        <w:rPr>
          <w:rFonts w:ascii="Times New Roman" w:hAnsi="Times New Roman" w:cs="Times New Roman"/>
          <w:sz w:val="28"/>
          <w:szCs w:val="28"/>
        </w:rPr>
        <w:t xml:space="preserve">(R = -0,50) та «Комплексна оцінка проявлення стресу» (R = -0,43). Це обумовлено тим, що </w:t>
      </w:r>
      <w:r w:rsidRPr="00060B74">
        <w:rPr>
          <w:rFonts w:ascii="Times New Roman" w:hAnsi="Times New Roman" w:cs="Times New Roman"/>
          <w:sz w:val="28"/>
          <w:szCs w:val="28"/>
        </w:rPr>
        <w:lastRenderedPageBreak/>
        <w:t xml:space="preserve">високий рівень придбання чи втрати персональних ресурсів реалізується меншою чи більшою тривогою та її тривалістю. Більше тривоги – менше ресурсів, суб’єкт здатний акумулювати або ж відбувається чіткий перерозподіл на пріоритетне і не пріоритетне використання ресурсів. </w:t>
      </w:r>
      <w:r w:rsidRPr="00060B74">
        <w:rPr>
          <w:rFonts w:ascii="Times New Roman" w:hAnsi="Times New Roman" w:cs="Times New Roman"/>
          <w:color w:val="000000" w:themeColor="text1"/>
          <w:sz w:val="28"/>
          <w:szCs w:val="28"/>
          <w:shd w:val="clear" w:color="auto" w:fill="FFFFFF"/>
        </w:rPr>
        <w:t xml:space="preserve">Сигнальний механізм тривоги, що підживлюється страхом, є основою інстинкту самозбереження котрий відповідає за безпеку. Тривога мобілізує організм: вкидає адреналін і </w:t>
      </w:r>
      <w:proofErr w:type="spellStart"/>
      <w:r w:rsidRPr="00060B74">
        <w:rPr>
          <w:rFonts w:ascii="Times New Roman" w:hAnsi="Times New Roman" w:cs="Times New Roman"/>
          <w:color w:val="000000" w:themeColor="text1"/>
          <w:sz w:val="28"/>
          <w:szCs w:val="28"/>
          <w:shd w:val="clear" w:color="auto" w:fill="FFFFFF"/>
        </w:rPr>
        <w:t>норадреналін</w:t>
      </w:r>
      <w:proofErr w:type="spellEnd"/>
      <w:r w:rsidRPr="00060B74">
        <w:rPr>
          <w:rFonts w:ascii="Times New Roman" w:hAnsi="Times New Roman" w:cs="Times New Roman"/>
          <w:color w:val="000000" w:themeColor="text1"/>
          <w:sz w:val="28"/>
          <w:szCs w:val="28"/>
          <w:shd w:val="clear" w:color="auto" w:fill="FFFFFF"/>
        </w:rPr>
        <w:t xml:space="preserve"> у кров, накачує кров'ю м'язи, заповнює легені повітрям, збільшує артеріальний тиск. Змушує спочатку бігти, а потім думати, при цьому вимикає все непотрібне, зокрема деякі ділянки мозку людини.</w:t>
      </w:r>
    </w:p>
    <w:p w14:paraId="48977B73" w14:textId="56CEA88E" w:rsidR="008B4D37" w:rsidRDefault="008B4D37" w:rsidP="00060B74">
      <w:pPr>
        <w:spacing w:after="0" w:line="360" w:lineRule="auto"/>
        <w:ind w:firstLine="709"/>
        <w:jc w:val="both"/>
        <w:rPr>
          <w:rFonts w:ascii="Times New Roman" w:hAnsi="Times New Roman" w:cs="Times New Roman"/>
          <w:color w:val="000000" w:themeColor="text1"/>
          <w:sz w:val="28"/>
          <w:szCs w:val="28"/>
          <w:shd w:val="clear" w:color="auto" w:fill="FFFFFF"/>
        </w:rPr>
      </w:pPr>
    </w:p>
    <w:p w14:paraId="512536FC" w14:textId="5EADA9CC" w:rsidR="00F13922" w:rsidRDefault="00F13922">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229C44BF" w14:textId="1C965C38" w:rsidR="005A7752" w:rsidRDefault="005D375E" w:rsidP="00060B74">
      <w:pPr>
        <w:autoSpaceDN w:val="0"/>
        <w:adjustRightInd w:val="0"/>
        <w:spacing w:after="0" w:line="360" w:lineRule="auto"/>
        <w:ind w:firstLine="709"/>
        <w:jc w:val="center"/>
        <w:rPr>
          <w:rFonts w:ascii="Times New Roman" w:eastAsia="Times New Roman" w:hAnsi="Times New Roman" w:cs="Times New Roman"/>
          <w:b/>
          <w:bCs/>
          <w:color w:val="000000" w:themeColor="text1"/>
          <w:sz w:val="28"/>
          <w:szCs w:val="28"/>
          <w:lang w:eastAsia="ru-RU"/>
        </w:rPr>
      </w:pPr>
      <w:r w:rsidRPr="006C7296">
        <w:rPr>
          <w:rFonts w:ascii="Times New Roman" w:eastAsia="Times New Roman" w:hAnsi="Times New Roman" w:cs="Times New Roman"/>
          <w:b/>
          <w:bCs/>
          <w:color w:val="000000" w:themeColor="text1"/>
          <w:sz w:val="28"/>
          <w:szCs w:val="28"/>
          <w:lang w:eastAsia="ru-RU"/>
        </w:rPr>
        <w:lastRenderedPageBreak/>
        <w:t>ВИСНОВКИ ДО РОЗДІЛУ 2</w:t>
      </w:r>
    </w:p>
    <w:p w14:paraId="4F5C8D69" w14:textId="77777777" w:rsidR="006C7296" w:rsidRPr="006C7296" w:rsidRDefault="006C7296" w:rsidP="00060B74">
      <w:pPr>
        <w:autoSpaceDN w:val="0"/>
        <w:adjustRightInd w:val="0"/>
        <w:spacing w:after="0" w:line="360" w:lineRule="auto"/>
        <w:ind w:firstLine="709"/>
        <w:jc w:val="center"/>
        <w:rPr>
          <w:rFonts w:ascii="Times New Roman" w:eastAsia="Times New Roman" w:hAnsi="Times New Roman" w:cs="Times New Roman"/>
          <w:b/>
          <w:bCs/>
          <w:color w:val="000000" w:themeColor="text1"/>
          <w:sz w:val="28"/>
          <w:szCs w:val="28"/>
          <w:lang w:eastAsia="ru-RU"/>
        </w:rPr>
      </w:pPr>
    </w:p>
    <w:p w14:paraId="60062030" w14:textId="40E70F55"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В другому розділі подано короткий опис </w:t>
      </w:r>
      <w:proofErr w:type="spellStart"/>
      <w:r w:rsidRPr="00060B74">
        <w:rPr>
          <w:rFonts w:ascii="Times New Roman" w:hAnsi="Times New Roman" w:cs="Times New Roman"/>
          <w:color w:val="000000" w:themeColor="text1"/>
          <w:sz w:val="28"/>
          <w:szCs w:val="28"/>
        </w:rPr>
        <w:t>психодіагностичних</w:t>
      </w:r>
      <w:proofErr w:type="spellEnd"/>
      <w:r w:rsidRPr="00060B74">
        <w:rPr>
          <w:rFonts w:ascii="Times New Roman" w:hAnsi="Times New Roman" w:cs="Times New Roman"/>
          <w:color w:val="000000" w:themeColor="text1"/>
          <w:sz w:val="28"/>
          <w:szCs w:val="28"/>
        </w:rPr>
        <w:t xml:space="preserve"> інструментів та аргументовано їх використання. </w:t>
      </w:r>
      <w:bookmarkStart w:id="5" w:name="_Hlk90888337"/>
      <w:r w:rsidRPr="00060B74">
        <w:rPr>
          <w:rFonts w:ascii="Times New Roman" w:hAnsi="Times New Roman" w:cs="Times New Roman"/>
          <w:color w:val="000000" w:themeColor="text1"/>
          <w:sz w:val="28"/>
          <w:szCs w:val="28"/>
        </w:rPr>
        <w:t xml:space="preserve">Тести </w:t>
      </w:r>
      <w:r w:rsidRPr="00060B74">
        <w:rPr>
          <w:rFonts w:ascii="Times New Roman" w:hAnsi="Times New Roman" w:cs="Times New Roman"/>
          <w:color w:val="000000" w:themeColor="text1"/>
          <w:sz w:val="28"/>
          <w:szCs w:val="28"/>
          <w:shd w:val="clear" w:color="auto" w:fill="FFFFFF"/>
        </w:rPr>
        <w:t xml:space="preserve">підібрані таким чином, щоб доповнювати результати один одного, всебічно розкриваючи психологічні особливості досліджуваних та ілюструючи рівень їх </w:t>
      </w:r>
      <w:proofErr w:type="spellStart"/>
      <w:r w:rsidRPr="00060B74">
        <w:rPr>
          <w:rFonts w:ascii="Times New Roman" w:hAnsi="Times New Roman" w:cs="Times New Roman"/>
          <w:color w:val="000000" w:themeColor="text1"/>
          <w:sz w:val="28"/>
          <w:szCs w:val="28"/>
          <w:shd w:val="clear" w:color="auto" w:fill="FFFFFF"/>
        </w:rPr>
        <w:t>стресостійкості</w:t>
      </w:r>
      <w:proofErr w:type="spellEnd"/>
      <w:r w:rsidRPr="00060B74">
        <w:rPr>
          <w:rFonts w:ascii="Times New Roman" w:hAnsi="Times New Roman" w:cs="Times New Roman"/>
          <w:color w:val="000000" w:themeColor="text1"/>
          <w:sz w:val="28"/>
          <w:szCs w:val="28"/>
          <w:shd w:val="clear" w:color="auto" w:fill="FFFFFF"/>
        </w:rPr>
        <w:t xml:space="preserve">. </w:t>
      </w:r>
      <w:r w:rsidRPr="00060B74">
        <w:rPr>
          <w:rFonts w:ascii="Times New Roman" w:hAnsi="Times New Roman" w:cs="Times New Roman"/>
          <w:color w:val="000000" w:themeColor="text1"/>
          <w:sz w:val="28"/>
          <w:szCs w:val="28"/>
        </w:rPr>
        <w:t xml:space="preserve">Психологічне дослідження проводилося </w:t>
      </w:r>
      <w:r w:rsidR="00007C35" w:rsidRPr="00060B74">
        <w:rPr>
          <w:rFonts w:ascii="Times New Roman" w:hAnsi="Times New Roman" w:cs="Times New Roman"/>
          <w:color w:val="000000" w:themeColor="text1"/>
          <w:sz w:val="28"/>
          <w:szCs w:val="28"/>
        </w:rPr>
        <w:t>серед</w:t>
      </w:r>
      <w:r w:rsidRPr="00060B74">
        <w:rPr>
          <w:rFonts w:ascii="Times New Roman" w:hAnsi="Times New Roman" w:cs="Times New Roman"/>
          <w:color w:val="000000" w:themeColor="text1"/>
          <w:sz w:val="28"/>
          <w:szCs w:val="28"/>
        </w:rPr>
        <w:t xml:space="preserve"> матерів, у яких діти з ЗПР, РАС та іншими </w:t>
      </w:r>
      <w:r w:rsidR="00007C35" w:rsidRPr="00060B74">
        <w:rPr>
          <w:rFonts w:ascii="Times New Roman" w:hAnsi="Times New Roman" w:cs="Times New Roman"/>
          <w:color w:val="000000" w:themeColor="text1"/>
          <w:sz w:val="28"/>
          <w:szCs w:val="28"/>
        </w:rPr>
        <w:t>ментальними порушеннями</w:t>
      </w:r>
      <w:r w:rsidRPr="00060B74">
        <w:rPr>
          <w:rFonts w:ascii="Times New Roman" w:hAnsi="Times New Roman" w:cs="Times New Roman"/>
          <w:color w:val="000000" w:themeColor="text1"/>
          <w:sz w:val="28"/>
          <w:szCs w:val="28"/>
        </w:rPr>
        <w:t xml:space="preserve">. </w:t>
      </w:r>
      <w:bookmarkEnd w:id="5"/>
      <w:r w:rsidRPr="00060B74">
        <w:rPr>
          <w:rFonts w:ascii="Times New Roman" w:hAnsi="Times New Roman" w:cs="Times New Roman"/>
          <w:color w:val="000000" w:themeColor="text1"/>
          <w:sz w:val="28"/>
          <w:szCs w:val="28"/>
          <w:shd w:val="clear" w:color="auto" w:fill="FFFFFF"/>
        </w:rPr>
        <w:t xml:space="preserve">Даний блок складався із </w:t>
      </w:r>
      <w:r w:rsidR="004F1A90" w:rsidRPr="00060B74">
        <w:rPr>
          <w:rFonts w:ascii="Times New Roman" w:hAnsi="Times New Roman" w:cs="Times New Roman"/>
          <w:color w:val="000000" w:themeColor="text1"/>
          <w:sz w:val="28"/>
          <w:szCs w:val="28"/>
          <w:shd w:val="clear" w:color="auto" w:fill="FFFFFF"/>
        </w:rPr>
        <w:t xml:space="preserve">7 </w:t>
      </w:r>
      <w:proofErr w:type="spellStart"/>
      <w:r w:rsidR="004F1A90" w:rsidRPr="00060B74">
        <w:rPr>
          <w:rFonts w:ascii="Times New Roman" w:hAnsi="Times New Roman" w:cs="Times New Roman"/>
          <w:color w:val="000000" w:themeColor="text1"/>
          <w:sz w:val="28"/>
          <w:szCs w:val="28"/>
          <w:shd w:val="clear" w:color="auto" w:fill="FFFFFF"/>
        </w:rPr>
        <w:t>методик</w:t>
      </w:r>
      <w:proofErr w:type="spellEnd"/>
      <w:r w:rsidR="004F1A90" w:rsidRPr="00060B74">
        <w:rPr>
          <w:rFonts w:ascii="Times New Roman" w:hAnsi="Times New Roman" w:cs="Times New Roman"/>
          <w:color w:val="000000" w:themeColor="text1"/>
          <w:sz w:val="28"/>
          <w:szCs w:val="28"/>
          <w:shd w:val="clear" w:color="auto" w:fill="FFFFFF"/>
        </w:rPr>
        <w:t>.</w:t>
      </w:r>
    </w:p>
    <w:p w14:paraId="381BF514" w14:textId="54AD00C7"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bookmarkStart w:id="6" w:name="_Hlk90888379"/>
      <w:r w:rsidRPr="00060B74">
        <w:rPr>
          <w:rFonts w:ascii="Times New Roman" w:hAnsi="Times New Roman" w:cs="Times New Roman"/>
          <w:color w:val="000000" w:themeColor="text1"/>
          <w:sz w:val="28"/>
          <w:szCs w:val="28"/>
        </w:rPr>
        <w:t xml:space="preserve">Негативний стан матерів відбивається на психічних станах всіх членів родини, </w:t>
      </w:r>
      <w:r w:rsidRPr="00060B74">
        <w:rPr>
          <w:rFonts w:ascii="Times New Roman" w:hAnsi="Times New Roman" w:cs="Times New Roman"/>
          <w:color w:val="000000" w:themeColor="text1"/>
          <w:sz w:val="28"/>
          <w:szCs w:val="28"/>
          <w:shd w:val="clear" w:color="auto" w:fill="FFFFFF"/>
        </w:rPr>
        <w:t xml:space="preserve">особливо матері та дитини, спотворюючи модель їх взаємовідносин, порушуючи соціальну поведінку матері та ускладнюючи адекватну соціалізацію хворої дитини, що обумовило актуальність обрання теми даного дослідження. </w:t>
      </w:r>
    </w:p>
    <w:p w14:paraId="2395DF47" w14:textId="77777777"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В рамках тестування проведено інтерпретацію отриманих даних.</w:t>
      </w:r>
    </w:p>
    <w:p w14:paraId="47A3668F" w14:textId="5A9F7DB5" w:rsidR="005A7752" w:rsidRPr="00060B74" w:rsidRDefault="005A775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Характерологічні показники матерів, що взяли участь у роботі дають змогу визначити, що вони проявляють низький рівень </w:t>
      </w:r>
      <w:proofErr w:type="spellStart"/>
      <w:r w:rsidRPr="00060B74">
        <w:rPr>
          <w:rFonts w:ascii="Times New Roman" w:hAnsi="Times New Roman" w:cs="Times New Roman"/>
          <w:color w:val="000000" w:themeColor="text1"/>
          <w:sz w:val="28"/>
          <w:szCs w:val="28"/>
        </w:rPr>
        <w:t>стресостійкості</w:t>
      </w:r>
      <w:proofErr w:type="spellEnd"/>
      <w:r w:rsidRPr="00060B74">
        <w:rPr>
          <w:rFonts w:ascii="Times New Roman" w:hAnsi="Times New Roman" w:cs="Times New Roman"/>
          <w:color w:val="000000" w:themeColor="text1"/>
          <w:sz w:val="28"/>
          <w:szCs w:val="28"/>
        </w:rPr>
        <w:t xml:space="preserve">. Ті складні життєві обставини, в яких опинилися ці мами у зв’язку з діагнозом їхніх дітей вимагає від них більшої віддачі та більшої </w:t>
      </w:r>
      <w:proofErr w:type="spellStart"/>
      <w:r w:rsidRPr="00060B74">
        <w:rPr>
          <w:rFonts w:ascii="Times New Roman" w:hAnsi="Times New Roman" w:cs="Times New Roman"/>
          <w:color w:val="000000" w:themeColor="text1"/>
          <w:sz w:val="28"/>
          <w:szCs w:val="28"/>
        </w:rPr>
        <w:t>ресурсозатратності</w:t>
      </w:r>
      <w:proofErr w:type="spellEnd"/>
      <w:r w:rsidRPr="00060B74">
        <w:rPr>
          <w:rFonts w:ascii="Times New Roman" w:hAnsi="Times New Roman" w:cs="Times New Roman"/>
          <w:color w:val="000000" w:themeColor="text1"/>
          <w:sz w:val="28"/>
          <w:szCs w:val="28"/>
        </w:rPr>
        <w:t>. При цьому ефективних методів самовідновлення нема, або функції саморегуляції з різних причин нівелювались. Більшість показників фіксують явно відсутній опір стресорам. Як результат можна спостерігати зниження психічного тонусу, зниження самооцінки, що проявляється у втраті «смаку» до життя, професійної кар’єри, у неможливості реалізації власних творчих планів. І основною причиною вище перерахованого є банальна відсутність сил, тобто психічних, емоційних та фізіологічних ресурсів. За результатами тестування жодний з показників не знаходиться в межах</w:t>
      </w:r>
      <w:r w:rsidR="008B4D37">
        <w:rPr>
          <w:rFonts w:ascii="Times New Roman" w:hAnsi="Times New Roman" w:cs="Times New Roman"/>
          <w:color w:val="000000" w:themeColor="text1"/>
          <w:sz w:val="28"/>
          <w:szCs w:val="28"/>
        </w:rPr>
        <w:t>, коті можна назвати хорошими. Натомість</w:t>
      </w:r>
      <w:r w:rsidRPr="00060B74">
        <w:rPr>
          <w:rFonts w:ascii="Times New Roman" w:hAnsi="Times New Roman" w:cs="Times New Roman"/>
          <w:color w:val="000000" w:themeColor="text1"/>
          <w:sz w:val="28"/>
          <w:szCs w:val="28"/>
        </w:rPr>
        <w:t xml:space="preserve"> всі </w:t>
      </w:r>
      <w:r w:rsidR="008B4D37">
        <w:rPr>
          <w:rFonts w:ascii="Times New Roman" w:hAnsi="Times New Roman" w:cs="Times New Roman"/>
          <w:color w:val="000000" w:themeColor="text1"/>
          <w:sz w:val="28"/>
          <w:szCs w:val="28"/>
        </w:rPr>
        <w:t>показники посередні або виражено негативні</w:t>
      </w:r>
      <w:r w:rsidRPr="00060B74">
        <w:rPr>
          <w:rFonts w:ascii="Times New Roman" w:hAnsi="Times New Roman" w:cs="Times New Roman"/>
          <w:color w:val="000000" w:themeColor="text1"/>
          <w:sz w:val="28"/>
          <w:szCs w:val="28"/>
        </w:rPr>
        <w:t>.</w:t>
      </w:r>
    </w:p>
    <w:bookmarkEnd w:id="6"/>
    <w:p w14:paraId="047F1F90" w14:textId="77777777" w:rsidR="003375E4" w:rsidRDefault="003375E4">
      <w:pPr>
        <w:spacing w:after="160" w:line="259"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14:paraId="79039174" w14:textId="0C03AFE2" w:rsidR="00154B25" w:rsidRPr="006C7296" w:rsidRDefault="00F60A9D" w:rsidP="00F13922">
      <w:pPr>
        <w:spacing w:after="0" w:line="360" w:lineRule="auto"/>
        <w:ind w:left="-142" w:firstLine="142"/>
        <w:jc w:val="center"/>
        <w:rPr>
          <w:rFonts w:ascii="Times New Roman" w:hAnsi="Times New Roman" w:cs="Times New Roman"/>
          <w:b/>
          <w:bCs/>
          <w:color w:val="000000" w:themeColor="text1"/>
          <w:sz w:val="28"/>
          <w:szCs w:val="28"/>
        </w:rPr>
      </w:pPr>
      <w:r w:rsidRPr="006C7296">
        <w:rPr>
          <w:rFonts w:ascii="Times New Roman" w:hAnsi="Times New Roman" w:cs="Times New Roman"/>
          <w:b/>
          <w:bCs/>
          <w:color w:val="000000" w:themeColor="text1"/>
          <w:sz w:val="28"/>
          <w:szCs w:val="28"/>
        </w:rPr>
        <w:lastRenderedPageBreak/>
        <w:t>РОЗДІЛ 3</w:t>
      </w:r>
      <w:r w:rsidR="006C7296" w:rsidRPr="006C7296">
        <w:rPr>
          <w:rFonts w:ascii="Times New Roman" w:hAnsi="Times New Roman" w:cs="Times New Roman"/>
          <w:b/>
          <w:bCs/>
          <w:color w:val="000000" w:themeColor="text1"/>
          <w:sz w:val="28"/>
          <w:szCs w:val="28"/>
        </w:rPr>
        <w:t>.</w:t>
      </w:r>
      <w:r w:rsidRPr="00060B74">
        <w:rPr>
          <w:rFonts w:ascii="Times New Roman" w:hAnsi="Times New Roman" w:cs="Times New Roman"/>
          <w:color w:val="000000" w:themeColor="text1"/>
          <w:sz w:val="28"/>
          <w:szCs w:val="28"/>
        </w:rPr>
        <w:t xml:space="preserve"> </w:t>
      </w:r>
      <w:r w:rsidR="006C7296" w:rsidRPr="006C7296">
        <w:rPr>
          <w:rFonts w:ascii="Times New Roman" w:hAnsi="Times New Roman" w:cs="Times New Roman"/>
          <w:b/>
          <w:bCs/>
          <w:color w:val="000000" w:themeColor="text1"/>
          <w:sz w:val="28"/>
          <w:szCs w:val="28"/>
        </w:rPr>
        <w:t>ЕКСПЕРИМЕНТАЛЬНА ПРОГРАМА ПСИХОКОРЕКЦІЇ СТРЕСУ У БАТЬКІВ ДІТЕЙ ІЗ ЗАТРИМКОЮ ПСИХІЧНОГО РОЗВИТКУ</w:t>
      </w:r>
    </w:p>
    <w:p w14:paraId="18F00E72" w14:textId="7C0B41C9" w:rsidR="002A2ACE" w:rsidRDefault="002A2ACE" w:rsidP="00060B74">
      <w:pPr>
        <w:spacing w:after="0" w:line="360" w:lineRule="auto"/>
        <w:ind w:left="-142" w:firstLine="709"/>
        <w:jc w:val="both"/>
        <w:rPr>
          <w:rFonts w:ascii="Times New Roman" w:hAnsi="Times New Roman" w:cs="Times New Roman"/>
          <w:color w:val="000000" w:themeColor="text1"/>
          <w:sz w:val="28"/>
          <w:szCs w:val="28"/>
        </w:rPr>
      </w:pPr>
    </w:p>
    <w:p w14:paraId="56E7C19E" w14:textId="77777777" w:rsidR="006C7296" w:rsidRPr="00060B74" w:rsidRDefault="006C7296" w:rsidP="00060B74">
      <w:pPr>
        <w:spacing w:after="0" w:line="360" w:lineRule="auto"/>
        <w:ind w:left="-142" w:firstLine="709"/>
        <w:jc w:val="both"/>
        <w:rPr>
          <w:rFonts w:ascii="Times New Roman" w:hAnsi="Times New Roman" w:cs="Times New Roman"/>
          <w:color w:val="000000" w:themeColor="text1"/>
          <w:sz w:val="28"/>
          <w:szCs w:val="28"/>
        </w:rPr>
      </w:pPr>
    </w:p>
    <w:p w14:paraId="4C66F644" w14:textId="07911A61" w:rsidR="007D56BB" w:rsidRPr="006C7296" w:rsidRDefault="00154B25" w:rsidP="00060B74">
      <w:pPr>
        <w:spacing w:after="0" w:line="360" w:lineRule="auto"/>
        <w:ind w:left="-142" w:firstLine="709"/>
        <w:jc w:val="both"/>
        <w:rPr>
          <w:rFonts w:ascii="Times New Roman" w:hAnsi="Times New Roman" w:cs="Times New Roman"/>
          <w:b/>
          <w:bCs/>
          <w:color w:val="000000" w:themeColor="text1"/>
          <w:sz w:val="28"/>
          <w:szCs w:val="28"/>
        </w:rPr>
      </w:pPr>
      <w:r w:rsidRPr="006C7296">
        <w:rPr>
          <w:rFonts w:ascii="Times New Roman" w:hAnsi="Times New Roman" w:cs="Times New Roman"/>
          <w:b/>
          <w:bCs/>
          <w:color w:val="000000" w:themeColor="text1"/>
          <w:sz w:val="28"/>
          <w:szCs w:val="28"/>
        </w:rPr>
        <w:t>3.1</w:t>
      </w:r>
      <w:r w:rsidR="006C7296" w:rsidRPr="006C7296">
        <w:rPr>
          <w:rFonts w:ascii="Times New Roman" w:hAnsi="Times New Roman" w:cs="Times New Roman"/>
          <w:b/>
          <w:bCs/>
          <w:color w:val="000000" w:themeColor="text1"/>
          <w:sz w:val="28"/>
          <w:szCs w:val="28"/>
        </w:rPr>
        <w:t>.</w:t>
      </w:r>
      <w:r w:rsidRPr="006C7296">
        <w:rPr>
          <w:rFonts w:ascii="Times New Roman" w:hAnsi="Times New Roman" w:cs="Times New Roman"/>
          <w:b/>
          <w:bCs/>
          <w:color w:val="000000" w:themeColor="text1"/>
          <w:sz w:val="28"/>
          <w:szCs w:val="28"/>
        </w:rPr>
        <w:t xml:space="preserve"> </w:t>
      </w:r>
      <w:r w:rsidRPr="006C7296">
        <w:rPr>
          <w:rFonts w:ascii="Times New Roman" w:hAnsi="Times New Roman" w:cs="Times New Roman"/>
          <w:b/>
          <w:bCs/>
          <w:sz w:val="28"/>
          <w:szCs w:val="28"/>
        </w:rPr>
        <w:t xml:space="preserve">Методика організації та проведення </w:t>
      </w:r>
      <w:proofErr w:type="spellStart"/>
      <w:r w:rsidRPr="006C7296">
        <w:rPr>
          <w:rFonts w:ascii="Times New Roman" w:hAnsi="Times New Roman" w:cs="Times New Roman"/>
          <w:b/>
          <w:bCs/>
          <w:sz w:val="28"/>
          <w:szCs w:val="28"/>
        </w:rPr>
        <w:t>психокорекційної</w:t>
      </w:r>
      <w:proofErr w:type="spellEnd"/>
      <w:r w:rsidRPr="006C7296">
        <w:rPr>
          <w:rFonts w:ascii="Times New Roman" w:hAnsi="Times New Roman" w:cs="Times New Roman"/>
          <w:b/>
          <w:bCs/>
          <w:sz w:val="28"/>
          <w:szCs w:val="28"/>
        </w:rPr>
        <w:t xml:space="preserve"> роботи </w:t>
      </w:r>
      <w:r w:rsidRPr="006C7296">
        <w:rPr>
          <w:rFonts w:ascii="Times New Roman" w:hAnsi="Times New Roman" w:cs="Times New Roman"/>
          <w:b/>
          <w:bCs/>
          <w:color w:val="000000" w:themeColor="text1"/>
          <w:sz w:val="28"/>
          <w:szCs w:val="28"/>
        </w:rPr>
        <w:t>у батьків дітей із затримкою психічного розвитку</w:t>
      </w:r>
    </w:p>
    <w:p w14:paraId="32475FA3" w14:textId="77777777" w:rsidR="00A13795" w:rsidRPr="00060B74" w:rsidRDefault="00A13795" w:rsidP="00060B74">
      <w:pPr>
        <w:spacing w:after="0" w:line="360" w:lineRule="auto"/>
        <w:ind w:left="-142" w:firstLine="709"/>
        <w:jc w:val="both"/>
        <w:rPr>
          <w:rFonts w:ascii="Times New Roman" w:hAnsi="Times New Roman" w:cs="Times New Roman"/>
          <w:color w:val="000000" w:themeColor="text1"/>
          <w:sz w:val="28"/>
          <w:szCs w:val="28"/>
        </w:rPr>
      </w:pPr>
    </w:p>
    <w:p w14:paraId="25027A27" w14:textId="0B40E364" w:rsidR="00933225" w:rsidRPr="00060B74" w:rsidRDefault="005646C3" w:rsidP="00060B74">
      <w:pPr>
        <w:spacing w:after="0" w:line="360" w:lineRule="auto"/>
        <w:ind w:left="-142" w:firstLine="709"/>
        <w:jc w:val="both"/>
        <w:rPr>
          <w:rFonts w:ascii="Times New Roman" w:hAnsi="Times New Roman" w:cs="Times New Roman"/>
          <w:sz w:val="28"/>
          <w:szCs w:val="28"/>
        </w:rPr>
      </w:pPr>
      <w:r w:rsidRPr="00060B74">
        <w:rPr>
          <w:rFonts w:ascii="Times New Roman" w:hAnsi="Times New Roman" w:cs="Times New Roman"/>
          <w:sz w:val="28"/>
          <w:szCs w:val="28"/>
        </w:rPr>
        <w:t xml:space="preserve">Хвороба дитини фізичного  чи ментального характеру, часто стає причиною глибокої та тривалої дезадаптації всієї </w:t>
      </w:r>
      <w:r w:rsidR="00933225" w:rsidRPr="00060B74">
        <w:rPr>
          <w:rFonts w:ascii="Times New Roman" w:hAnsi="Times New Roman" w:cs="Times New Roman"/>
          <w:sz w:val="28"/>
          <w:szCs w:val="28"/>
        </w:rPr>
        <w:t>сім’ї</w:t>
      </w:r>
      <w:r w:rsidRPr="00060B74">
        <w:rPr>
          <w:rFonts w:ascii="Times New Roman" w:hAnsi="Times New Roman" w:cs="Times New Roman"/>
          <w:sz w:val="28"/>
          <w:szCs w:val="28"/>
        </w:rPr>
        <w:t xml:space="preserve">. </w:t>
      </w:r>
      <w:r w:rsidR="00390C05" w:rsidRPr="00060B74">
        <w:rPr>
          <w:rFonts w:ascii="Times New Roman" w:hAnsi="Times New Roman" w:cs="Times New Roman"/>
          <w:sz w:val="28"/>
          <w:szCs w:val="28"/>
        </w:rPr>
        <w:t>Зокрема в</w:t>
      </w:r>
      <w:r w:rsidR="00933225" w:rsidRPr="00060B74">
        <w:rPr>
          <w:rFonts w:ascii="Times New Roman" w:hAnsi="Times New Roman" w:cs="Times New Roman"/>
          <w:sz w:val="28"/>
          <w:szCs w:val="28"/>
        </w:rPr>
        <w:t>иховання дитини з відхиленнями в розвитку, незалежно від характеру та терміну її захворювання, змінює, а часто порушує весь звичний ритм життя сім’ї.</w:t>
      </w:r>
      <w:r w:rsidR="002A2ACE" w:rsidRPr="00060B74">
        <w:rPr>
          <w:rFonts w:ascii="Times New Roman" w:hAnsi="Times New Roman" w:cs="Times New Roman"/>
          <w:sz w:val="28"/>
          <w:szCs w:val="28"/>
        </w:rPr>
        <w:t xml:space="preserve"> Відбувається дистанціювання від родичів та зміни кругу спілкування – ними стають такі ж сім’ї, як і вони.</w:t>
      </w:r>
      <w:r w:rsidR="00933225" w:rsidRPr="00060B74">
        <w:rPr>
          <w:rFonts w:ascii="Times New Roman" w:hAnsi="Times New Roman" w:cs="Times New Roman"/>
          <w:sz w:val="28"/>
          <w:szCs w:val="28"/>
        </w:rPr>
        <w:t xml:space="preserve"> Виявлення в дитини дефекту розвитку майже завжди викликає у батьків </w:t>
      </w:r>
      <w:r w:rsidR="002A2ACE" w:rsidRPr="00060B74">
        <w:rPr>
          <w:rFonts w:ascii="Times New Roman" w:hAnsi="Times New Roman" w:cs="Times New Roman"/>
          <w:sz w:val="28"/>
          <w:szCs w:val="28"/>
        </w:rPr>
        <w:t>глибокий</w:t>
      </w:r>
      <w:r w:rsidR="00933225" w:rsidRPr="00060B74">
        <w:rPr>
          <w:rFonts w:ascii="Times New Roman" w:hAnsi="Times New Roman" w:cs="Times New Roman"/>
          <w:sz w:val="28"/>
          <w:szCs w:val="28"/>
        </w:rPr>
        <w:t xml:space="preserve"> стресовий стан. Сім’я опиняєть</w:t>
      </w:r>
      <w:r w:rsidR="0037176B" w:rsidRPr="00060B74">
        <w:rPr>
          <w:rFonts w:ascii="Times New Roman" w:hAnsi="Times New Roman" w:cs="Times New Roman"/>
          <w:sz w:val="28"/>
          <w:szCs w:val="28"/>
        </w:rPr>
        <w:t>ся у психологічно важких ситуаці</w:t>
      </w:r>
      <w:r w:rsidR="00933225" w:rsidRPr="00060B74">
        <w:rPr>
          <w:rFonts w:ascii="Times New Roman" w:hAnsi="Times New Roman" w:cs="Times New Roman"/>
          <w:sz w:val="28"/>
          <w:szCs w:val="28"/>
        </w:rPr>
        <w:t xml:space="preserve">ях. </w:t>
      </w:r>
      <w:r w:rsidR="0037176B" w:rsidRPr="00060B74">
        <w:rPr>
          <w:rFonts w:ascii="Times New Roman" w:hAnsi="Times New Roman" w:cs="Times New Roman"/>
          <w:sz w:val="28"/>
          <w:szCs w:val="28"/>
        </w:rPr>
        <w:t xml:space="preserve">При цьому </w:t>
      </w:r>
      <w:r w:rsidR="00933225" w:rsidRPr="00060B74">
        <w:rPr>
          <w:rFonts w:ascii="Times New Roman" w:hAnsi="Times New Roman" w:cs="Times New Roman"/>
          <w:sz w:val="28"/>
          <w:szCs w:val="28"/>
        </w:rPr>
        <w:t xml:space="preserve">велике </w:t>
      </w:r>
      <w:r w:rsidR="00390C05" w:rsidRPr="00060B74">
        <w:rPr>
          <w:rFonts w:ascii="Times New Roman" w:hAnsi="Times New Roman" w:cs="Times New Roman"/>
          <w:sz w:val="28"/>
          <w:szCs w:val="28"/>
        </w:rPr>
        <w:t>навантаження</w:t>
      </w:r>
      <w:r w:rsidR="00933225" w:rsidRPr="00060B74">
        <w:rPr>
          <w:rFonts w:ascii="Times New Roman" w:hAnsi="Times New Roman" w:cs="Times New Roman"/>
          <w:sz w:val="28"/>
          <w:szCs w:val="28"/>
        </w:rPr>
        <w:t xml:space="preserve"> бере на себе ма</w:t>
      </w:r>
      <w:r w:rsidR="00390C05" w:rsidRPr="00060B74">
        <w:rPr>
          <w:rFonts w:ascii="Times New Roman" w:hAnsi="Times New Roman" w:cs="Times New Roman"/>
          <w:sz w:val="28"/>
          <w:szCs w:val="28"/>
        </w:rPr>
        <w:t xml:space="preserve">ма. Основний відсоток реабілітаційних занять, навчання і </w:t>
      </w:r>
      <w:proofErr w:type="spellStart"/>
      <w:r w:rsidR="00390C05" w:rsidRPr="00060B74">
        <w:rPr>
          <w:rFonts w:ascii="Times New Roman" w:hAnsi="Times New Roman" w:cs="Times New Roman"/>
          <w:sz w:val="28"/>
          <w:szCs w:val="28"/>
        </w:rPr>
        <w:t>прив</w:t>
      </w:r>
      <w:r w:rsidR="00F13922">
        <w:rPr>
          <w:rFonts w:ascii="Times New Roman" w:hAnsi="Times New Roman" w:cs="Times New Roman"/>
          <w:sz w:val="28"/>
          <w:szCs w:val="28"/>
        </w:rPr>
        <w:t>и</w:t>
      </w:r>
      <w:r w:rsidR="00390C05" w:rsidRPr="00060B74">
        <w:rPr>
          <w:rFonts w:ascii="Times New Roman" w:hAnsi="Times New Roman" w:cs="Times New Roman"/>
          <w:sz w:val="28"/>
          <w:szCs w:val="28"/>
        </w:rPr>
        <w:t>вання</w:t>
      </w:r>
      <w:proofErr w:type="spellEnd"/>
      <w:r w:rsidR="00390C05" w:rsidRPr="00060B74">
        <w:rPr>
          <w:rFonts w:ascii="Times New Roman" w:hAnsi="Times New Roman" w:cs="Times New Roman"/>
          <w:sz w:val="28"/>
          <w:szCs w:val="28"/>
        </w:rPr>
        <w:t xml:space="preserve"> дитині крок за кроком нових навичок – опиняє</w:t>
      </w:r>
      <w:r w:rsidR="0037176B" w:rsidRPr="00060B74">
        <w:rPr>
          <w:rFonts w:ascii="Times New Roman" w:hAnsi="Times New Roman" w:cs="Times New Roman"/>
          <w:sz w:val="28"/>
          <w:szCs w:val="28"/>
        </w:rPr>
        <w:t>ться в сфері діяльності саме матерів</w:t>
      </w:r>
      <w:r w:rsidR="00390C05" w:rsidRPr="00060B74">
        <w:rPr>
          <w:rFonts w:ascii="Times New Roman" w:hAnsi="Times New Roman" w:cs="Times New Roman"/>
          <w:sz w:val="28"/>
          <w:szCs w:val="28"/>
        </w:rPr>
        <w:t xml:space="preserve">. Зіштовхуючись в таких умовах з постійними стресорами мами впадають у відчай. У когось це проявляється через сльози, хтось ховає біль глибоко в себе, хтось стає агресивним чи озлобленим. </w:t>
      </w:r>
      <w:r w:rsidR="002A2ACE" w:rsidRPr="00060B74">
        <w:rPr>
          <w:rFonts w:ascii="Times New Roman" w:hAnsi="Times New Roman" w:cs="Times New Roman"/>
          <w:sz w:val="28"/>
          <w:szCs w:val="28"/>
        </w:rPr>
        <w:t>В таких умов</w:t>
      </w:r>
      <w:r w:rsidR="0037176B" w:rsidRPr="00060B74">
        <w:rPr>
          <w:rFonts w:ascii="Times New Roman" w:hAnsi="Times New Roman" w:cs="Times New Roman"/>
          <w:sz w:val="28"/>
          <w:szCs w:val="28"/>
        </w:rPr>
        <w:t>ах потрібна допомога спеціаліста</w:t>
      </w:r>
      <w:r w:rsidR="002A2ACE" w:rsidRPr="00060B74">
        <w:rPr>
          <w:rFonts w:ascii="Times New Roman" w:hAnsi="Times New Roman" w:cs="Times New Roman"/>
          <w:sz w:val="28"/>
          <w:szCs w:val="28"/>
        </w:rPr>
        <w:t>.</w:t>
      </w:r>
      <w:r w:rsidR="004C2A35" w:rsidRPr="00060B74">
        <w:rPr>
          <w:rFonts w:ascii="Times New Roman" w:hAnsi="Times New Roman" w:cs="Times New Roman"/>
          <w:sz w:val="28"/>
          <w:szCs w:val="28"/>
        </w:rPr>
        <w:t xml:space="preserve"> Щ</w:t>
      </w:r>
      <w:r w:rsidR="002A2ACE" w:rsidRPr="00060B74">
        <w:rPr>
          <w:rFonts w:ascii="Times New Roman" w:hAnsi="Times New Roman" w:cs="Times New Roman"/>
          <w:sz w:val="28"/>
          <w:szCs w:val="28"/>
        </w:rPr>
        <w:t xml:space="preserve">об вивести мам та сім’ю в цілому зі стану депресії, ресурсного вигорання необхідна системна, продумана профілактична та психологічна програма. </w:t>
      </w:r>
    </w:p>
    <w:p w14:paraId="6B14EFC6" w14:textId="7B3EA586" w:rsidR="005B0189" w:rsidRPr="00060B74" w:rsidRDefault="004C2A35" w:rsidP="00060B74">
      <w:pPr>
        <w:spacing w:after="0" w:line="360" w:lineRule="auto"/>
        <w:ind w:left="-142" w:firstLine="709"/>
        <w:jc w:val="both"/>
        <w:rPr>
          <w:rFonts w:ascii="Times New Roman" w:hAnsi="Times New Roman" w:cs="Times New Roman"/>
          <w:color w:val="000000" w:themeColor="text1"/>
          <w:spacing w:val="2"/>
          <w:sz w:val="28"/>
          <w:szCs w:val="28"/>
          <w:shd w:val="clear" w:color="auto" w:fill="FFFFFF"/>
        </w:rPr>
      </w:pPr>
      <w:bookmarkStart w:id="7" w:name="_Hlk90888418"/>
      <w:r w:rsidRPr="00060B74">
        <w:rPr>
          <w:rFonts w:ascii="Times New Roman" w:hAnsi="Times New Roman" w:cs="Times New Roman"/>
          <w:sz w:val="28"/>
          <w:szCs w:val="28"/>
        </w:rPr>
        <w:t xml:space="preserve">На сьогодні практично відсутні системні глибокі програми допомоги батькам дітей сімей із ЗПР. Увага більшості спеціалістів, центрів чи соціальних проектів направлення на сім’ї де є діти з інвалідністю – онкохворі, ДЦП та іншого станів. Більшість сімей де є діти з ментальним, психічними порушеннями просто залишаються за бортом. </w:t>
      </w:r>
      <w:r w:rsidR="00FE67B8" w:rsidRPr="00060B74">
        <w:rPr>
          <w:rFonts w:ascii="Times New Roman" w:hAnsi="Times New Roman" w:cs="Times New Roman"/>
          <w:sz w:val="28"/>
          <w:szCs w:val="28"/>
        </w:rPr>
        <w:t>Сюди відносяться діти із з</w:t>
      </w:r>
      <w:r w:rsidRPr="00060B74">
        <w:rPr>
          <w:rFonts w:ascii="Times New Roman" w:hAnsi="Times New Roman" w:cs="Times New Roman"/>
          <w:sz w:val="28"/>
          <w:szCs w:val="28"/>
        </w:rPr>
        <w:t>а</w:t>
      </w:r>
      <w:r w:rsidR="00F60A9D" w:rsidRPr="00060B74">
        <w:rPr>
          <w:rFonts w:ascii="Times New Roman" w:hAnsi="Times New Roman" w:cs="Times New Roman"/>
          <w:sz w:val="28"/>
          <w:szCs w:val="28"/>
        </w:rPr>
        <w:t>трим</w:t>
      </w:r>
      <w:r w:rsidRPr="00060B74">
        <w:rPr>
          <w:rFonts w:ascii="Times New Roman" w:hAnsi="Times New Roman" w:cs="Times New Roman"/>
          <w:sz w:val="28"/>
          <w:szCs w:val="28"/>
        </w:rPr>
        <w:t xml:space="preserve">кою психічного розвитку, </w:t>
      </w:r>
      <w:r w:rsidRPr="00060B74">
        <w:rPr>
          <w:rFonts w:ascii="Times New Roman" w:hAnsi="Times New Roman" w:cs="Times New Roman"/>
          <w:sz w:val="28"/>
          <w:szCs w:val="28"/>
        </w:rPr>
        <w:lastRenderedPageBreak/>
        <w:t xml:space="preserve">розладами </w:t>
      </w:r>
      <w:proofErr w:type="spellStart"/>
      <w:r w:rsidRPr="00060B74">
        <w:rPr>
          <w:rFonts w:ascii="Times New Roman" w:hAnsi="Times New Roman" w:cs="Times New Roman"/>
          <w:sz w:val="28"/>
          <w:szCs w:val="28"/>
        </w:rPr>
        <w:t>аутистичного</w:t>
      </w:r>
      <w:proofErr w:type="spellEnd"/>
      <w:r w:rsidR="00FE67B8" w:rsidRPr="00060B74">
        <w:rPr>
          <w:rFonts w:ascii="Times New Roman" w:hAnsi="Times New Roman" w:cs="Times New Roman"/>
          <w:sz w:val="28"/>
          <w:szCs w:val="28"/>
        </w:rPr>
        <w:t xml:space="preserve"> спектру</w:t>
      </w:r>
      <w:r w:rsidR="005B0189" w:rsidRPr="00060B74">
        <w:rPr>
          <w:rFonts w:ascii="Times New Roman" w:hAnsi="Times New Roman" w:cs="Times New Roman"/>
          <w:sz w:val="28"/>
          <w:szCs w:val="28"/>
        </w:rPr>
        <w:t xml:space="preserve"> – РАС,</w:t>
      </w:r>
      <w:r w:rsidR="00FE67B8" w:rsidRPr="00060B74">
        <w:rPr>
          <w:rFonts w:ascii="Times New Roman" w:hAnsi="Times New Roman" w:cs="Times New Roman"/>
          <w:sz w:val="28"/>
          <w:szCs w:val="28"/>
        </w:rPr>
        <w:t xml:space="preserve"> котрим не оформлена інвалідність, </w:t>
      </w:r>
      <w:r w:rsidR="0037176B" w:rsidRPr="00060B74">
        <w:rPr>
          <w:rFonts w:ascii="Times New Roman" w:hAnsi="Times New Roman" w:cs="Times New Roman"/>
          <w:sz w:val="28"/>
          <w:szCs w:val="28"/>
        </w:rPr>
        <w:t xml:space="preserve">синдромом дефіциту уваги та гіперактивності </w:t>
      </w:r>
      <w:r w:rsidR="00FE67B8" w:rsidRPr="00060B74">
        <w:rPr>
          <w:rFonts w:ascii="Times New Roman" w:hAnsi="Times New Roman" w:cs="Times New Roman"/>
          <w:sz w:val="28"/>
          <w:szCs w:val="28"/>
        </w:rPr>
        <w:t>тощо.</w:t>
      </w:r>
      <w:r w:rsidRPr="00060B74">
        <w:rPr>
          <w:rFonts w:ascii="Times New Roman" w:hAnsi="Times New Roman" w:cs="Times New Roman"/>
          <w:sz w:val="28"/>
          <w:szCs w:val="28"/>
        </w:rPr>
        <w:t xml:space="preserve"> А кількість сам</w:t>
      </w:r>
      <w:r w:rsidR="005B0189" w:rsidRPr="00060B74">
        <w:rPr>
          <w:rFonts w:ascii="Times New Roman" w:hAnsi="Times New Roman" w:cs="Times New Roman"/>
          <w:sz w:val="28"/>
          <w:szCs w:val="28"/>
        </w:rPr>
        <w:t xml:space="preserve">е таких сімей невпинно зростає. </w:t>
      </w:r>
      <w:r w:rsidR="005B0189" w:rsidRPr="00060B74">
        <w:rPr>
          <w:rFonts w:ascii="Times New Roman" w:hAnsi="Times New Roman" w:cs="Times New Roman"/>
          <w:color w:val="000000" w:themeColor="text1"/>
          <w:spacing w:val="2"/>
          <w:sz w:val="28"/>
          <w:szCs w:val="28"/>
          <w:shd w:val="clear" w:color="auto" w:fill="FFFFFF"/>
        </w:rPr>
        <w:t>Наприклад з 2009 по 20</w:t>
      </w:r>
      <w:r w:rsidR="00F13922">
        <w:rPr>
          <w:rFonts w:ascii="Times New Roman" w:hAnsi="Times New Roman" w:cs="Times New Roman"/>
          <w:color w:val="000000" w:themeColor="text1"/>
          <w:spacing w:val="2"/>
          <w:sz w:val="28"/>
          <w:szCs w:val="28"/>
          <w:shd w:val="clear" w:color="auto" w:fill="FFFFFF"/>
        </w:rPr>
        <w:t>21</w:t>
      </w:r>
      <w:r w:rsidR="005B0189" w:rsidRPr="00060B74">
        <w:rPr>
          <w:rFonts w:ascii="Times New Roman" w:hAnsi="Times New Roman" w:cs="Times New Roman"/>
          <w:color w:val="000000" w:themeColor="text1"/>
          <w:spacing w:val="2"/>
          <w:sz w:val="28"/>
          <w:szCs w:val="28"/>
          <w:shd w:val="clear" w:color="auto" w:fill="FFFFFF"/>
        </w:rPr>
        <w:t xml:space="preserve"> рік захворюваність на РАС, згідно з офіційними статистичними даними МОЗ України, зросла на 194% </w:t>
      </w:r>
      <w:r w:rsidR="005B0189" w:rsidRPr="00060B74">
        <w:rPr>
          <w:rFonts w:ascii="Times New Roman" w:eastAsia="Times New Roman" w:hAnsi="Times New Roman" w:cs="Times New Roman"/>
          <w:color w:val="000000" w:themeColor="text1"/>
          <w:sz w:val="28"/>
          <w:szCs w:val="28"/>
        </w:rPr>
        <w:t xml:space="preserve"> </w:t>
      </w:r>
      <w:r w:rsidR="005D040A" w:rsidRPr="00060B74">
        <w:rPr>
          <w:rFonts w:ascii="Times New Roman" w:eastAsia="Times New Roman" w:hAnsi="Times New Roman" w:cs="Times New Roman"/>
          <w:color w:val="000000" w:themeColor="text1"/>
          <w:sz w:val="28"/>
          <w:szCs w:val="28"/>
        </w:rPr>
        <w:t>[</w:t>
      </w:r>
      <w:r w:rsidR="00C47095" w:rsidRPr="00060B74">
        <w:rPr>
          <w:rFonts w:ascii="Times New Roman" w:eastAsia="Times New Roman" w:hAnsi="Times New Roman" w:cs="Times New Roman"/>
          <w:color w:val="000000" w:themeColor="text1"/>
          <w:sz w:val="28"/>
          <w:szCs w:val="28"/>
          <w:lang w:val="ru-RU"/>
        </w:rPr>
        <w:t>50</w:t>
      </w:r>
      <w:r w:rsidR="005B0189" w:rsidRPr="00060B74">
        <w:rPr>
          <w:rFonts w:ascii="Times New Roman" w:eastAsia="Times New Roman" w:hAnsi="Times New Roman" w:cs="Times New Roman"/>
          <w:color w:val="000000" w:themeColor="text1"/>
          <w:sz w:val="28"/>
          <w:szCs w:val="28"/>
        </w:rPr>
        <w:t>].</w:t>
      </w:r>
      <w:r w:rsidR="005B0189" w:rsidRPr="00060B74">
        <w:rPr>
          <w:rFonts w:ascii="Times New Roman" w:hAnsi="Times New Roman" w:cs="Times New Roman"/>
          <w:color w:val="000000" w:themeColor="text1"/>
          <w:spacing w:val="2"/>
          <w:sz w:val="28"/>
          <w:szCs w:val="28"/>
          <w:shd w:val="clear" w:color="auto" w:fill="FFFFFF"/>
        </w:rPr>
        <w:t xml:space="preserve"> </w:t>
      </w:r>
    </w:p>
    <w:p w14:paraId="1D3F7552" w14:textId="77777777" w:rsidR="00610FCC" w:rsidRPr="00060B74" w:rsidRDefault="00A7327E" w:rsidP="00060B74">
      <w:pPr>
        <w:spacing w:after="0" w:line="360" w:lineRule="auto"/>
        <w:ind w:left="-142" w:firstLine="709"/>
        <w:jc w:val="both"/>
        <w:rPr>
          <w:rFonts w:ascii="Times New Roman" w:hAnsi="Times New Roman" w:cs="Times New Roman"/>
          <w:color w:val="000000" w:themeColor="text1"/>
          <w:spacing w:val="2"/>
          <w:sz w:val="28"/>
          <w:szCs w:val="28"/>
          <w:shd w:val="clear" w:color="auto" w:fill="FFFFFF"/>
        </w:rPr>
      </w:pPr>
      <w:r w:rsidRPr="00060B74">
        <w:rPr>
          <w:rFonts w:ascii="Times New Roman" w:hAnsi="Times New Roman" w:cs="Times New Roman"/>
          <w:color w:val="000000" w:themeColor="text1"/>
          <w:spacing w:val="2"/>
          <w:sz w:val="28"/>
          <w:szCs w:val="28"/>
          <w:shd w:val="clear" w:color="auto" w:fill="FFFFFF"/>
        </w:rPr>
        <w:t>Така ситуаціє зумовлює актуальність програми</w:t>
      </w:r>
      <w:r w:rsidR="00610FCC" w:rsidRPr="00060B74">
        <w:rPr>
          <w:rFonts w:ascii="Times New Roman" w:hAnsi="Times New Roman" w:cs="Times New Roman"/>
          <w:color w:val="000000" w:themeColor="text1"/>
          <w:spacing w:val="2"/>
          <w:sz w:val="28"/>
          <w:szCs w:val="28"/>
          <w:shd w:val="clear" w:color="auto" w:fill="FFFFFF"/>
        </w:rPr>
        <w:t xml:space="preserve"> підтримки та психологічної допомоги саме цієї категорії батьків</w:t>
      </w:r>
      <w:r w:rsidR="00352550" w:rsidRPr="00060B74">
        <w:rPr>
          <w:rFonts w:ascii="Times New Roman" w:hAnsi="Times New Roman" w:cs="Times New Roman"/>
          <w:color w:val="000000" w:themeColor="text1"/>
          <w:spacing w:val="2"/>
          <w:sz w:val="28"/>
          <w:szCs w:val="28"/>
          <w:shd w:val="clear" w:color="auto" w:fill="FFFFFF"/>
        </w:rPr>
        <w:t xml:space="preserve">, </w:t>
      </w:r>
      <w:r w:rsidR="00610FCC" w:rsidRPr="00060B74">
        <w:rPr>
          <w:rFonts w:ascii="Times New Roman" w:hAnsi="Times New Roman" w:cs="Times New Roman"/>
          <w:color w:val="000000" w:themeColor="text1"/>
          <w:spacing w:val="2"/>
          <w:sz w:val="28"/>
          <w:szCs w:val="28"/>
          <w:shd w:val="clear" w:color="auto" w:fill="FFFFFF"/>
        </w:rPr>
        <w:t>або ж мінімум мамам дітей із відхиленням в розвитку.</w:t>
      </w:r>
    </w:p>
    <w:p w14:paraId="26847DF8" w14:textId="77777777" w:rsidR="00A7327E" w:rsidRPr="00060B74" w:rsidRDefault="00A7327E" w:rsidP="00060B74">
      <w:pPr>
        <w:spacing w:after="0" w:line="360" w:lineRule="auto"/>
        <w:ind w:left="-142" w:firstLine="426"/>
        <w:jc w:val="both"/>
        <w:rPr>
          <w:rFonts w:ascii="Times New Roman" w:hAnsi="Times New Roman" w:cs="Times New Roman"/>
          <w:color w:val="000000" w:themeColor="text1"/>
          <w:spacing w:val="2"/>
          <w:sz w:val="28"/>
          <w:szCs w:val="28"/>
          <w:shd w:val="clear" w:color="auto" w:fill="FFFFFF"/>
        </w:rPr>
      </w:pPr>
      <w:r w:rsidRPr="00060B74">
        <w:rPr>
          <w:rFonts w:ascii="Times New Roman" w:hAnsi="Times New Roman" w:cs="Times New Roman"/>
          <w:color w:val="000000" w:themeColor="text1"/>
          <w:spacing w:val="2"/>
          <w:sz w:val="28"/>
          <w:szCs w:val="28"/>
          <w:shd w:val="clear" w:color="auto" w:fill="FFFFFF"/>
        </w:rPr>
        <w:t xml:space="preserve">При </w:t>
      </w:r>
      <w:r w:rsidR="00610FCC" w:rsidRPr="00060B74">
        <w:rPr>
          <w:rFonts w:ascii="Times New Roman" w:hAnsi="Times New Roman" w:cs="Times New Roman"/>
          <w:color w:val="000000" w:themeColor="text1"/>
          <w:spacing w:val="2"/>
          <w:sz w:val="28"/>
          <w:szCs w:val="28"/>
          <w:shd w:val="clear" w:color="auto" w:fill="FFFFFF"/>
        </w:rPr>
        <w:t>цьому не і</w:t>
      </w:r>
      <w:r w:rsidRPr="00060B74">
        <w:rPr>
          <w:rFonts w:ascii="Times New Roman" w:hAnsi="Times New Roman" w:cs="Times New Roman"/>
          <w:color w:val="000000" w:themeColor="text1"/>
          <w:spacing w:val="2"/>
          <w:sz w:val="28"/>
          <w:szCs w:val="28"/>
          <w:shd w:val="clear" w:color="auto" w:fill="FFFFFF"/>
        </w:rPr>
        <w:t>снує</w:t>
      </w:r>
      <w:r w:rsidR="00610FCC" w:rsidRPr="00060B74">
        <w:rPr>
          <w:rFonts w:ascii="Times New Roman" w:hAnsi="Times New Roman" w:cs="Times New Roman"/>
          <w:color w:val="000000" w:themeColor="text1"/>
          <w:spacing w:val="2"/>
          <w:sz w:val="28"/>
          <w:szCs w:val="28"/>
          <w:shd w:val="clear" w:color="auto" w:fill="FFFFFF"/>
        </w:rPr>
        <w:t xml:space="preserve"> універсальної, загальноприйнятої схеми роботи та позбавлення стресу таких батьків. Однозначно потрібний системний груповий та індивідуальний підхід.</w:t>
      </w:r>
    </w:p>
    <w:p w14:paraId="43E148E4" w14:textId="77777777" w:rsidR="00796264" w:rsidRPr="00060B74" w:rsidRDefault="00796264" w:rsidP="00060B74">
      <w:pPr>
        <w:spacing w:after="0" w:line="360" w:lineRule="auto"/>
        <w:ind w:left="-142" w:firstLine="426"/>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Тож розробляючи програму для </w:t>
      </w:r>
      <w:r w:rsidR="0037176B" w:rsidRPr="00060B74">
        <w:rPr>
          <w:rFonts w:ascii="Times New Roman" w:hAnsi="Times New Roman" w:cs="Times New Roman"/>
          <w:color w:val="000000" w:themeColor="text1"/>
          <w:sz w:val="28"/>
          <w:szCs w:val="28"/>
        </w:rPr>
        <w:t>матерів дітей із ЗПР в основу покладено</w:t>
      </w:r>
      <w:r w:rsidRPr="00060B74">
        <w:rPr>
          <w:rFonts w:ascii="Times New Roman" w:hAnsi="Times New Roman" w:cs="Times New Roman"/>
          <w:color w:val="000000" w:themeColor="text1"/>
          <w:sz w:val="28"/>
          <w:szCs w:val="28"/>
        </w:rPr>
        <w:t xml:space="preserve"> принцип – ресурсного відновлення внутрішнього та зовнішнього потенціалу. </w:t>
      </w:r>
    </w:p>
    <w:bookmarkEnd w:id="7"/>
    <w:p w14:paraId="34B63CB4" w14:textId="77777777" w:rsidR="004C2A35" w:rsidRPr="00060B74" w:rsidRDefault="004C2A35" w:rsidP="00060B74">
      <w:pPr>
        <w:spacing w:after="0" w:line="360" w:lineRule="auto"/>
        <w:ind w:left="-142" w:firstLine="426"/>
        <w:jc w:val="both"/>
        <w:rPr>
          <w:rFonts w:ascii="Times New Roman" w:hAnsi="Times New Roman" w:cs="Times New Roman"/>
          <w:sz w:val="28"/>
          <w:szCs w:val="28"/>
        </w:rPr>
      </w:pPr>
      <w:r w:rsidRPr="00060B74">
        <w:rPr>
          <w:rFonts w:ascii="Times New Roman" w:hAnsi="Times New Roman" w:cs="Times New Roman"/>
          <w:sz w:val="28"/>
          <w:szCs w:val="28"/>
        </w:rPr>
        <w:t xml:space="preserve">Виходячи з основних, найбільш поширених проблем </w:t>
      </w:r>
      <w:r w:rsidR="00610FCC" w:rsidRPr="00060B74">
        <w:rPr>
          <w:rFonts w:ascii="Times New Roman" w:hAnsi="Times New Roman" w:cs="Times New Roman"/>
          <w:sz w:val="28"/>
          <w:szCs w:val="28"/>
        </w:rPr>
        <w:t>з котрими зіштовхуються мами дітей із ЗПР</w:t>
      </w:r>
      <w:r w:rsidRPr="00060B74">
        <w:rPr>
          <w:rFonts w:ascii="Times New Roman" w:hAnsi="Times New Roman" w:cs="Times New Roman"/>
          <w:sz w:val="28"/>
          <w:szCs w:val="28"/>
        </w:rPr>
        <w:t>, корекційна робота йде за наступними напрямками:</w:t>
      </w:r>
    </w:p>
    <w:p w14:paraId="4E43921E" w14:textId="77777777" w:rsidR="004C2A35" w:rsidRPr="00060B74" w:rsidRDefault="004C2A35" w:rsidP="00060B74">
      <w:pPr>
        <w:spacing w:after="0" w:line="360" w:lineRule="auto"/>
        <w:ind w:left="-142" w:firstLine="426"/>
        <w:jc w:val="both"/>
        <w:rPr>
          <w:rFonts w:ascii="Times New Roman" w:hAnsi="Times New Roman" w:cs="Times New Roman"/>
          <w:sz w:val="28"/>
          <w:szCs w:val="28"/>
        </w:rPr>
      </w:pPr>
      <w:r w:rsidRPr="00060B74">
        <w:rPr>
          <w:rFonts w:ascii="Times New Roman" w:hAnsi="Times New Roman" w:cs="Times New Roman"/>
          <w:sz w:val="28"/>
          <w:szCs w:val="28"/>
        </w:rPr>
        <w:t xml:space="preserve">1) формування стійкої та позитивної </w:t>
      </w:r>
      <w:r w:rsidR="00796264" w:rsidRPr="00060B74">
        <w:rPr>
          <w:rFonts w:ascii="Times New Roman" w:hAnsi="Times New Roman" w:cs="Times New Roman"/>
          <w:sz w:val="28"/>
          <w:szCs w:val="28"/>
        </w:rPr>
        <w:t>самооцінки</w:t>
      </w:r>
      <w:r w:rsidR="009077DD" w:rsidRPr="00060B74">
        <w:rPr>
          <w:rFonts w:ascii="Times New Roman" w:hAnsi="Times New Roman" w:cs="Times New Roman"/>
          <w:sz w:val="28"/>
          <w:szCs w:val="28"/>
        </w:rPr>
        <w:t>, впевненості в собі та здатності долати життєві труднощі</w:t>
      </w:r>
      <w:r w:rsidRPr="00060B74">
        <w:rPr>
          <w:rFonts w:ascii="Times New Roman" w:hAnsi="Times New Roman" w:cs="Times New Roman"/>
          <w:sz w:val="28"/>
          <w:szCs w:val="28"/>
        </w:rPr>
        <w:t>;</w:t>
      </w:r>
    </w:p>
    <w:p w14:paraId="114962BE" w14:textId="77777777" w:rsidR="00C45B1E" w:rsidRPr="00060B74" w:rsidRDefault="004C2A35" w:rsidP="00060B74">
      <w:pPr>
        <w:spacing w:after="0" w:line="360" w:lineRule="auto"/>
        <w:ind w:left="-142" w:firstLine="426"/>
        <w:jc w:val="both"/>
        <w:rPr>
          <w:rFonts w:ascii="Times New Roman" w:hAnsi="Times New Roman" w:cs="Times New Roman"/>
          <w:sz w:val="28"/>
          <w:szCs w:val="28"/>
        </w:rPr>
      </w:pPr>
      <w:r w:rsidRPr="00060B74">
        <w:rPr>
          <w:rFonts w:ascii="Times New Roman" w:hAnsi="Times New Roman" w:cs="Times New Roman"/>
          <w:sz w:val="28"/>
          <w:szCs w:val="28"/>
        </w:rPr>
        <w:t xml:space="preserve">2) </w:t>
      </w:r>
      <w:r w:rsidR="00C45B1E" w:rsidRPr="00060B74">
        <w:rPr>
          <w:rFonts w:ascii="Times New Roman" w:hAnsi="Times New Roman" w:cs="Times New Roman"/>
          <w:sz w:val="28"/>
          <w:szCs w:val="28"/>
        </w:rPr>
        <w:t xml:space="preserve">перегляд існуючих точок зору на життєві </w:t>
      </w:r>
      <w:r w:rsidR="009077DD" w:rsidRPr="00060B74">
        <w:rPr>
          <w:rFonts w:ascii="Times New Roman" w:hAnsi="Times New Roman" w:cs="Times New Roman"/>
          <w:sz w:val="28"/>
          <w:szCs w:val="28"/>
        </w:rPr>
        <w:t>виклики. Не шукати винних, а шукати шляхи їх вирішення;</w:t>
      </w:r>
    </w:p>
    <w:p w14:paraId="475DBE55" w14:textId="77777777" w:rsidR="009077DD" w:rsidRPr="00060B74" w:rsidRDefault="009077DD" w:rsidP="00060B74">
      <w:pPr>
        <w:spacing w:after="0" w:line="360" w:lineRule="auto"/>
        <w:ind w:left="-142" w:firstLine="426"/>
        <w:jc w:val="both"/>
        <w:rPr>
          <w:rFonts w:ascii="Times New Roman" w:hAnsi="Times New Roman" w:cs="Times New Roman"/>
          <w:sz w:val="28"/>
          <w:szCs w:val="28"/>
        </w:rPr>
      </w:pPr>
      <w:r w:rsidRPr="00060B74">
        <w:rPr>
          <w:rFonts w:ascii="Times New Roman" w:hAnsi="Times New Roman" w:cs="Times New Roman"/>
          <w:sz w:val="28"/>
          <w:szCs w:val="28"/>
        </w:rPr>
        <w:t xml:space="preserve">3) розвиток навичок самоконтролю та саморегуляції, підвищення адаптаційних механізмів </w:t>
      </w:r>
      <w:proofErr w:type="spellStart"/>
      <w:r w:rsidR="00F230EE" w:rsidRPr="00060B74">
        <w:rPr>
          <w:rFonts w:ascii="Times New Roman" w:hAnsi="Times New Roman" w:cs="Times New Roman"/>
          <w:sz w:val="28"/>
          <w:szCs w:val="28"/>
        </w:rPr>
        <w:t>стресостійкості</w:t>
      </w:r>
      <w:proofErr w:type="spellEnd"/>
      <w:r w:rsidR="00F230EE" w:rsidRPr="00060B74">
        <w:rPr>
          <w:rFonts w:ascii="Times New Roman" w:hAnsi="Times New Roman" w:cs="Times New Roman"/>
          <w:sz w:val="28"/>
          <w:szCs w:val="28"/>
        </w:rPr>
        <w:t xml:space="preserve"> (екологічне проживання емоцій).</w:t>
      </w:r>
    </w:p>
    <w:p w14:paraId="725B9C44" w14:textId="77777777" w:rsidR="00D62D24" w:rsidRPr="00060B74" w:rsidRDefault="00D62D24" w:rsidP="00060B74">
      <w:pPr>
        <w:spacing w:after="0" w:line="360" w:lineRule="auto"/>
        <w:ind w:left="-142" w:firstLine="426"/>
        <w:jc w:val="both"/>
        <w:rPr>
          <w:rFonts w:ascii="Times New Roman" w:hAnsi="Times New Roman" w:cs="Times New Roman"/>
          <w:sz w:val="28"/>
          <w:szCs w:val="28"/>
        </w:rPr>
      </w:pPr>
      <w:r w:rsidRPr="00060B74">
        <w:rPr>
          <w:rFonts w:ascii="Times New Roman" w:hAnsi="Times New Roman" w:cs="Times New Roman"/>
          <w:sz w:val="28"/>
          <w:szCs w:val="28"/>
        </w:rPr>
        <w:t xml:space="preserve">4) розвиток комунікативних навичок міжособистісних відносин з рідними </w:t>
      </w:r>
      <w:r w:rsidR="00F230EE" w:rsidRPr="00060B74">
        <w:rPr>
          <w:rFonts w:ascii="Times New Roman" w:hAnsi="Times New Roman" w:cs="Times New Roman"/>
          <w:sz w:val="28"/>
          <w:szCs w:val="28"/>
        </w:rPr>
        <w:t>(батьки, чоловік, діти, рід загалом)</w:t>
      </w:r>
    </w:p>
    <w:p w14:paraId="3F86D14B" w14:textId="77777777" w:rsidR="009077DD" w:rsidRPr="00060B74" w:rsidRDefault="00D62D24" w:rsidP="00060B74">
      <w:pPr>
        <w:spacing w:after="0" w:line="360" w:lineRule="auto"/>
        <w:ind w:left="-142" w:firstLine="426"/>
        <w:jc w:val="both"/>
        <w:rPr>
          <w:rFonts w:ascii="Times New Roman" w:hAnsi="Times New Roman" w:cs="Times New Roman"/>
          <w:sz w:val="28"/>
          <w:szCs w:val="28"/>
        </w:rPr>
      </w:pPr>
      <w:r w:rsidRPr="00060B74">
        <w:rPr>
          <w:rFonts w:ascii="Times New Roman" w:hAnsi="Times New Roman" w:cs="Times New Roman"/>
          <w:sz w:val="28"/>
          <w:szCs w:val="28"/>
        </w:rPr>
        <w:t>5</w:t>
      </w:r>
      <w:r w:rsidR="009077DD" w:rsidRPr="00060B74">
        <w:rPr>
          <w:rFonts w:ascii="Times New Roman" w:hAnsi="Times New Roman" w:cs="Times New Roman"/>
          <w:sz w:val="28"/>
          <w:szCs w:val="28"/>
        </w:rPr>
        <w:t>) стежити за фізіологічними потребами</w:t>
      </w:r>
      <w:r w:rsidR="00931720" w:rsidRPr="00060B74">
        <w:rPr>
          <w:rFonts w:ascii="Times New Roman" w:hAnsi="Times New Roman" w:cs="Times New Roman"/>
          <w:sz w:val="28"/>
          <w:szCs w:val="28"/>
        </w:rPr>
        <w:t xml:space="preserve"> та їх баланс (повноцінний сон, вчасне харчування, фізична активність)</w:t>
      </w:r>
    </w:p>
    <w:p w14:paraId="3217F600" w14:textId="77777777" w:rsidR="00C45B1E" w:rsidRPr="00060B74" w:rsidRDefault="00F230EE" w:rsidP="00060B74">
      <w:pPr>
        <w:spacing w:after="0" w:line="360" w:lineRule="auto"/>
        <w:ind w:left="-142" w:firstLine="426"/>
        <w:jc w:val="both"/>
        <w:rPr>
          <w:rFonts w:ascii="Times New Roman" w:hAnsi="Times New Roman" w:cs="Times New Roman"/>
          <w:sz w:val="28"/>
          <w:szCs w:val="28"/>
        </w:rPr>
      </w:pPr>
      <w:r w:rsidRPr="00060B74">
        <w:rPr>
          <w:rFonts w:ascii="Times New Roman" w:hAnsi="Times New Roman" w:cs="Times New Roman"/>
          <w:sz w:val="28"/>
          <w:szCs w:val="28"/>
        </w:rPr>
        <w:t xml:space="preserve">6) </w:t>
      </w:r>
      <w:r w:rsidR="008E628A" w:rsidRPr="00060B74">
        <w:rPr>
          <w:rFonts w:ascii="Times New Roman" w:hAnsi="Times New Roman" w:cs="Times New Roman"/>
          <w:sz w:val="28"/>
          <w:szCs w:val="28"/>
        </w:rPr>
        <w:t>н</w:t>
      </w:r>
      <w:r w:rsidRPr="00060B74">
        <w:rPr>
          <w:rFonts w:ascii="Times New Roman" w:hAnsi="Times New Roman" w:cs="Times New Roman"/>
          <w:sz w:val="28"/>
          <w:szCs w:val="28"/>
        </w:rPr>
        <w:t>абуття навичок г</w:t>
      </w:r>
      <w:r w:rsidR="008E628A" w:rsidRPr="00060B74">
        <w:rPr>
          <w:rFonts w:ascii="Times New Roman" w:hAnsi="Times New Roman" w:cs="Times New Roman"/>
          <w:sz w:val="28"/>
          <w:szCs w:val="28"/>
        </w:rPr>
        <w:t>рамотного</w:t>
      </w:r>
      <w:r w:rsidRPr="00060B74">
        <w:rPr>
          <w:rFonts w:ascii="Times New Roman" w:hAnsi="Times New Roman" w:cs="Times New Roman"/>
          <w:sz w:val="28"/>
          <w:szCs w:val="28"/>
        </w:rPr>
        <w:t xml:space="preserve"> планування, дотримання режиму дня, усвідомлене цілепокладання.</w:t>
      </w:r>
    </w:p>
    <w:p w14:paraId="5C4529FA" w14:textId="77777777" w:rsidR="00003D56" w:rsidRPr="00060B74" w:rsidRDefault="008E628A" w:rsidP="00060B74">
      <w:pPr>
        <w:spacing w:after="0" w:line="360" w:lineRule="auto"/>
        <w:ind w:left="-142" w:firstLine="426"/>
        <w:jc w:val="both"/>
        <w:rPr>
          <w:rFonts w:ascii="Times New Roman" w:eastAsia="Times New Roman" w:hAnsi="Times New Roman" w:cs="Times New Roman"/>
          <w:color w:val="000000" w:themeColor="text1"/>
          <w:sz w:val="28"/>
          <w:szCs w:val="28"/>
          <w:lang w:eastAsia="ru-RU"/>
        </w:rPr>
      </w:pPr>
      <w:bookmarkStart w:id="8" w:name="_Hlk90888437"/>
      <w:r w:rsidRPr="00060B74">
        <w:rPr>
          <w:rFonts w:ascii="Times New Roman" w:eastAsia="Times New Roman" w:hAnsi="Times New Roman" w:cs="Times New Roman"/>
          <w:color w:val="000000" w:themeColor="text1"/>
          <w:sz w:val="28"/>
          <w:szCs w:val="28"/>
          <w:lang w:eastAsia="ru-RU"/>
        </w:rPr>
        <w:lastRenderedPageBreak/>
        <w:t xml:space="preserve">Розробивши </w:t>
      </w:r>
      <w:proofErr w:type="spellStart"/>
      <w:r w:rsidRPr="00060B74">
        <w:rPr>
          <w:rFonts w:ascii="Times New Roman" w:eastAsia="Times New Roman" w:hAnsi="Times New Roman" w:cs="Times New Roman"/>
          <w:color w:val="000000" w:themeColor="text1"/>
          <w:sz w:val="28"/>
          <w:szCs w:val="28"/>
          <w:lang w:eastAsia="ru-RU"/>
        </w:rPr>
        <w:t>психокорекційну</w:t>
      </w:r>
      <w:proofErr w:type="spellEnd"/>
      <w:r w:rsidRPr="00060B74">
        <w:rPr>
          <w:rFonts w:ascii="Times New Roman" w:eastAsia="Times New Roman" w:hAnsi="Times New Roman" w:cs="Times New Roman"/>
          <w:color w:val="000000" w:themeColor="text1"/>
          <w:sz w:val="28"/>
          <w:szCs w:val="28"/>
          <w:lang w:eastAsia="ru-RU"/>
        </w:rPr>
        <w:t xml:space="preserve"> програму для мам дітей  із ЗПР враховано етапи становлення батьківської позиції до діагнозу дити</w:t>
      </w:r>
      <w:r w:rsidR="00003D56" w:rsidRPr="00060B74">
        <w:rPr>
          <w:rFonts w:ascii="Times New Roman" w:eastAsia="Times New Roman" w:hAnsi="Times New Roman" w:cs="Times New Roman"/>
          <w:color w:val="000000" w:themeColor="text1"/>
          <w:sz w:val="28"/>
          <w:szCs w:val="28"/>
          <w:lang w:eastAsia="ru-RU"/>
        </w:rPr>
        <w:t>ни</w:t>
      </w:r>
      <w:r w:rsidRPr="00060B74">
        <w:rPr>
          <w:rFonts w:ascii="Times New Roman" w:eastAsia="Times New Roman" w:hAnsi="Times New Roman" w:cs="Times New Roman"/>
          <w:color w:val="000000" w:themeColor="text1"/>
          <w:sz w:val="28"/>
          <w:szCs w:val="28"/>
          <w:lang w:eastAsia="ru-RU"/>
        </w:rPr>
        <w:t>.</w:t>
      </w:r>
      <w:r w:rsidR="00976C9F" w:rsidRPr="00060B74">
        <w:rPr>
          <w:rFonts w:ascii="Times New Roman" w:eastAsia="Times New Roman" w:hAnsi="Times New Roman" w:cs="Times New Roman"/>
          <w:color w:val="000000" w:themeColor="text1"/>
          <w:sz w:val="28"/>
          <w:szCs w:val="28"/>
          <w:lang w:eastAsia="ru-RU"/>
        </w:rPr>
        <w:t xml:space="preserve"> </w:t>
      </w:r>
      <w:r w:rsidR="00211EE6" w:rsidRPr="00060B74">
        <w:rPr>
          <w:rFonts w:ascii="Times New Roman" w:eastAsia="Times New Roman" w:hAnsi="Times New Roman" w:cs="Times New Roman"/>
          <w:color w:val="000000" w:themeColor="text1"/>
          <w:sz w:val="28"/>
          <w:szCs w:val="28"/>
          <w:lang w:eastAsia="ru-RU"/>
        </w:rPr>
        <w:t xml:space="preserve">Оскільки це один з перших і найголовніших </w:t>
      </w:r>
      <w:proofErr w:type="spellStart"/>
      <w:r w:rsidR="00211EE6" w:rsidRPr="00060B74">
        <w:rPr>
          <w:rFonts w:ascii="Times New Roman" w:eastAsia="Times New Roman" w:hAnsi="Times New Roman" w:cs="Times New Roman"/>
          <w:color w:val="000000" w:themeColor="text1"/>
          <w:sz w:val="28"/>
          <w:szCs w:val="28"/>
          <w:lang w:eastAsia="ru-RU"/>
        </w:rPr>
        <w:t>стресогенних</w:t>
      </w:r>
      <w:proofErr w:type="spellEnd"/>
      <w:r w:rsidR="00211EE6" w:rsidRPr="00060B74">
        <w:rPr>
          <w:rFonts w:ascii="Times New Roman" w:eastAsia="Times New Roman" w:hAnsi="Times New Roman" w:cs="Times New Roman"/>
          <w:color w:val="000000" w:themeColor="text1"/>
          <w:sz w:val="28"/>
          <w:szCs w:val="28"/>
          <w:lang w:eastAsia="ru-RU"/>
        </w:rPr>
        <w:t xml:space="preserve"> факторів. </w:t>
      </w:r>
      <w:r w:rsidR="00003D56" w:rsidRPr="00060B74">
        <w:rPr>
          <w:rFonts w:ascii="Times New Roman" w:eastAsia="Times New Roman" w:hAnsi="Times New Roman" w:cs="Times New Roman"/>
          <w:color w:val="000000" w:themeColor="text1"/>
          <w:sz w:val="28"/>
          <w:szCs w:val="28"/>
          <w:lang w:eastAsia="ru-RU"/>
        </w:rPr>
        <w:t xml:space="preserve">Психологічна наука </w:t>
      </w:r>
      <w:r w:rsidR="00D13840" w:rsidRPr="00060B74">
        <w:rPr>
          <w:rFonts w:ascii="Times New Roman" w:eastAsia="Times New Roman" w:hAnsi="Times New Roman" w:cs="Times New Roman"/>
          <w:color w:val="000000" w:themeColor="text1"/>
          <w:sz w:val="28"/>
          <w:szCs w:val="28"/>
          <w:lang w:eastAsia="ru-RU"/>
        </w:rPr>
        <w:t>ви</w:t>
      </w:r>
      <w:r w:rsidR="00211EE6" w:rsidRPr="00060B74">
        <w:rPr>
          <w:rFonts w:ascii="Times New Roman" w:eastAsia="Times New Roman" w:hAnsi="Times New Roman" w:cs="Times New Roman"/>
          <w:color w:val="000000" w:themeColor="text1"/>
          <w:sz w:val="28"/>
          <w:szCs w:val="28"/>
          <w:lang w:eastAsia="ru-RU"/>
        </w:rPr>
        <w:t>окремлює</w:t>
      </w:r>
      <w:r w:rsidR="00003D56" w:rsidRPr="00060B74">
        <w:rPr>
          <w:rFonts w:ascii="Times New Roman" w:eastAsia="Times New Roman" w:hAnsi="Times New Roman" w:cs="Times New Roman"/>
          <w:color w:val="000000" w:themeColor="text1"/>
          <w:sz w:val="28"/>
          <w:szCs w:val="28"/>
          <w:lang w:eastAsia="ru-RU"/>
        </w:rPr>
        <w:t xml:space="preserve"> чотири</w:t>
      </w:r>
      <w:r w:rsidR="00211EE6" w:rsidRPr="00060B74">
        <w:rPr>
          <w:rFonts w:ascii="Times New Roman" w:eastAsia="Times New Roman" w:hAnsi="Times New Roman" w:cs="Times New Roman"/>
          <w:color w:val="000000" w:themeColor="text1"/>
          <w:sz w:val="28"/>
          <w:szCs w:val="28"/>
          <w:lang w:eastAsia="ru-RU"/>
        </w:rPr>
        <w:t xml:space="preserve"> такі етапи</w:t>
      </w:r>
      <w:r w:rsidR="00003D56" w:rsidRPr="00060B74">
        <w:rPr>
          <w:rFonts w:ascii="Times New Roman" w:eastAsia="Times New Roman" w:hAnsi="Times New Roman" w:cs="Times New Roman"/>
          <w:color w:val="000000" w:themeColor="text1"/>
          <w:sz w:val="28"/>
          <w:szCs w:val="28"/>
          <w:lang w:eastAsia="ru-RU"/>
        </w:rPr>
        <w:t xml:space="preserve">. </w:t>
      </w:r>
      <w:r w:rsidR="00211EE6" w:rsidRPr="00060B74">
        <w:rPr>
          <w:rFonts w:ascii="Times New Roman" w:eastAsia="Times New Roman" w:hAnsi="Times New Roman" w:cs="Times New Roman"/>
          <w:color w:val="000000" w:themeColor="text1"/>
          <w:sz w:val="28"/>
          <w:szCs w:val="28"/>
          <w:lang w:eastAsia="ru-RU"/>
        </w:rPr>
        <w:t>Їх розуміння</w:t>
      </w:r>
      <w:r w:rsidR="00D13840" w:rsidRPr="00060B74">
        <w:rPr>
          <w:rFonts w:ascii="Times New Roman" w:eastAsia="Times New Roman" w:hAnsi="Times New Roman" w:cs="Times New Roman"/>
          <w:color w:val="000000" w:themeColor="text1"/>
          <w:sz w:val="28"/>
          <w:szCs w:val="28"/>
          <w:lang w:eastAsia="ru-RU"/>
        </w:rPr>
        <w:t xml:space="preserve"> важливе  для ефективної корекції чи профілактики стресу у батьків.</w:t>
      </w:r>
      <w:r w:rsidR="00211EE6" w:rsidRPr="00060B74">
        <w:rPr>
          <w:rFonts w:ascii="Times New Roman" w:eastAsia="Times New Roman" w:hAnsi="Times New Roman" w:cs="Times New Roman"/>
          <w:color w:val="000000" w:themeColor="text1"/>
          <w:sz w:val="28"/>
          <w:szCs w:val="28"/>
          <w:lang w:eastAsia="ru-RU"/>
        </w:rPr>
        <w:t xml:space="preserve"> </w:t>
      </w:r>
    </w:p>
    <w:bookmarkEnd w:id="8"/>
    <w:p w14:paraId="64683CB3" w14:textId="77777777" w:rsidR="008E628A" w:rsidRPr="008860BE" w:rsidRDefault="008E628A" w:rsidP="00F13922">
      <w:pPr>
        <w:spacing w:after="0" w:line="360" w:lineRule="auto"/>
        <w:ind w:left="-142" w:firstLine="851"/>
        <w:jc w:val="both"/>
        <w:rPr>
          <w:rFonts w:ascii="Times New Roman" w:eastAsia="Times New Roman" w:hAnsi="Times New Roman" w:cs="Times New Roman"/>
          <w:sz w:val="28"/>
          <w:szCs w:val="28"/>
        </w:rPr>
      </w:pPr>
      <w:r w:rsidRPr="008860BE">
        <w:rPr>
          <w:rFonts w:ascii="Times New Roman" w:eastAsia="Times New Roman" w:hAnsi="Times New Roman" w:cs="Times New Roman"/>
          <w:sz w:val="28"/>
          <w:szCs w:val="28"/>
        </w:rPr>
        <w:t xml:space="preserve">Перша фаза - "шок", характеризується станом розгубленості батьків, безпорадності, страху, виникненням почуття власної неповноцінності. </w:t>
      </w:r>
    </w:p>
    <w:p w14:paraId="0DED99EA" w14:textId="77777777" w:rsidR="00003F4A" w:rsidRPr="008860BE" w:rsidRDefault="008E628A" w:rsidP="00F13922">
      <w:pPr>
        <w:spacing w:after="0" w:line="360" w:lineRule="auto"/>
        <w:ind w:left="-142" w:firstLine="851"/>
        <w:jc w:val="both"/>
        <w:rPr>
          <w:rFonts w:ascii="Times New Roman" w:hAnsi="Times New Roman" w:cs="Times New Roman"/>
          <w:sz w:val="28"/>
          <w:szCs w:val="28"/>
        </w:rPr>
      </w:pPr>
      <w:r w:rsidRPr="008860BE">
        <w:rPr>
          <w:rFonts w:ascii="Times New Roman" w:eastAsia="Times New Roman" w:hAnsi="Times New Roman" w:cs="Times New Roman"/>
          <w:sz w:val="28"/>
          <w:szCs w:val="28"/>
        </w:rPr>
        <w:t xml:space="preserve">Друга фаза - "неадекватне ставлення до дефекту", </w:t>
      </w:r>
      <w:r w:rsidR="0037176B" w:rsidRPr="008860BE">
        <w:rPr>
          <w:rFonts w:ascii="Times New Roman" w:eastAsia="Times New Roman" w:hAnsi="Times New Roman" w:cs="Times New Roman"/>
          <w:sz w:val="28"/>
          <w:szCs w:val="28"/>
        </w:rPr>
        <w:t>га цьому етапі проявляється  негативізм і заперечення</w:t>
      </w:r>
      <w:r w:rsidRPr="008860BE">
        <w:rPr>
          <w:rFonts w:ascii="Times New Roman" w:eastAsia="Times New Roman" w:hAnsi="Times New Roman" w:cs="Times New Roman"/>
          <w:sz w:val="28"/>
          <w:szCs w:val="28"/>
        </w:rPr>
        <w:t xml:space="preserve"> поставленого діагнозу, що є своєрідною захисною реакцією.</w:t>
      </w:r>
    </w:p>
    <w:p w14:paraId="6F365549" w14:textId="77777777" w:rsidR="00003F4A" w:rsidRPr="008860BE" w:rsidRDefault="008E628A" w:rsidP="00F13922">
      <w:pPr>
        <w:spacing w:after="0" w:line="360" w:lineRule="auto"/>
        <w:ind w:left="-142" w:firstLine="851"/>
        <w:jc w:val="both"/>
        <w:rPr>
          <w:rFonts w:ascii="Times New Roman" w:hAnsi="Times New Roman" w:cs="Times New Roman"/>
          <w:sz w:val="28"/>
          <w:szCs w:val="28"/>
        </w:rPr>
      </w:pPr>
      <w:r w:rsidRPr="008860BE">
        <w:rPr>
          <w:rFonts w:ascii="Times New Roman" w:eastAsia="Times New Roman" w:hAnsi="Times New Roman" w:cs="Times New Roman"/>
          <w:sz w:val="28"/>
          <w:szCs w:val="28"/>
        </w:rPr>
        <w:t>Третя фаза - "часткове усвідомленн</w:t>
      </w:r>
      <w:r w:rsidR="0037176B" w:rsidRPr="008860BE">
        <w:rPr>
          <w:rFonts w:ascii="Times New Roman" w:eastAsia="Times New Roman" w:hAnsi="Times New Roman" w:cs="Times New Roman"/>
          <w:sz w:val="28"/>
          <w:szCs w:val="28"/>
        </w:rPr>
        <w:t xml:space="preserve">я дефекту дитини", супроводжується </w:t>
      </w:r>
      <w:r w:rsidRPr="008860BE">
        <w:rPr>
          <w:rFonts w:ascii="Times New Roman" w:eastAsia="Times New Roman" w:hAnsi="Times New Roman" w:cs="Times New Roman"/>
          <w:sz w:val="28"/>
          <w:szCs w:val="28"/>
        </w:rPr>
        <w:t xml:space="preserve"> почуттям "хронічного суму". Це депресивний стан, що є "результатом постійної залежності батьків від потреб дитини, наслідком відсутності у неї позитивних змін". </w:t>
      </w:r>
    </w:p>
    <w:p w14:paraId="1272C2F7" w14:textId="77777777" w:rsidR="0037176B" w:rsidRPr="008860BE" w:rsidRDefault="008E628A" w:rsidP="00F13922">
      <w:pPr>
        <w:spacing w:after="0" w:line="360" w:lineRule="auto"/>
        <w:ind w:left="-142" w:firstLine="851"/>
        <w:jc w:val="both"/>
        <w:rPr>
          <w:rFonts w:ascii="Times New Roman" w:eastAsia="Times New Roman" w:hAnsi="Times New Roman" w:cs="Times New Roman"/>
          <w:sz w:val="28"/>
          <w:szCs w:val="28"/>
        </w:rPr>
      </w:pPr>
      <w:r w:rsidRPr="008860BE">
        <w:rPr>
          <w:rFonts w:ascii="Times New Roman" w:eastAsia="Times New Roman" w:hAnsi="Times New Roman" w:cs="Times New Roman"/>
          <w:sz w:val="28"/>
          <w:szCs w:val="28"/>
        </w:rPr>
        <w:t xml:space="preserve">Четверта фаза - початок соціально-психологічної адаптації всіх членів сім'ї, встановленням адекватних відносин з фахівцями і досить розумним проходженням їхніх рекомендацій. </w:t>
      </w:r>
    </w:p>
    <w:p w14:paraId="57AE3181" w14:textId="77777777" w:rsidR="00003F4A" w:rsidRPr="008860BE" w:rsidRDefault="008E628A" w:rsidP="00F13922">
      <w:pPr>
        <w:spacing w:after="0" w:line="360" w:lineRule="auto"/>
        <w:ind w:left="-142" w:firstLine="851"/>
        <w:jc w:val="both"/>
        <w:rPr>
          <w:rFonts w:ascii="Times New Roman" w:eastAsia="Times New Roman" w:hAnsi="Times New Roman" w:cs="Times New Roman"/>
          <w:sz w:val="28"/>
          <w:szCs w:val="28"/>
        </w:rPr>
      </w:pPr>
      <w:r w:rsidRPr="008860BE">
        <w:rPr>
          <w:rFonts w:ascii="Times New Roman" w:eastAsia="Times New Roman" w:hAnsi="Times New Roman" w:cs="Times New Roman"/>
          <w:sz w:val="28"/>
          <w:szCs w:val="28"/>
        </w:rPr>
        <w:t xml:space="preserve">На жаль, далеко не всі мами і тати проблемних дітей приходять до правильного рішення і знаходять подальшу життєву перспективу. Багато батьків не можуть самостійно прийти до гармонійного усвідомлення ситуації, що склалася. В результаті порушується здатність сім'ї пристосовуватися до соціальних умов життя. На сім'ю де є особливі діти накладаються медичні, економічні та соціально-психологічні проблеми, які призводять до погіршення якості її життя, виникнення сімейних і особистих проблем. </w:t>
      </w:r>
      <w:r w:rsidRPr="008860BE">
        <w:rPr>
          <w:rFonts w:ascii="Times New Roman" w:hAnsi="Times New Roman" w:cs="Times New Roman"/>
          <w:sz w:val="28"/>
          <w:szCs w:val="28"/>
        </w:rPr>
        <w:t xml:space="preserve">В таких умовах дуже важлива </w:t>
      </w:r>
      <w:r w:rsidR="00211EE6" w:rsidRPr="008860BE">
        <w:rPr>
          <w:rFonts w:ascii="Times New Roman" w:hAnsi="Times New Roman" w:cs="Times New Roman"/>
          <w:sz w:val="28"/>
          <w:szCs w:val="28"/>
        </w:rPr>
        <w:t>кваліфікована допомога.</w:t>
      </w:r>
    </w:p>
    <w:p w14:paraId="50AE0F68" w14:textId="77777777" w:rsidR="00003F4A" w:rsidRPr="00060B74" w:rsidRDefault="00211EE6" w:rsidP="00F13922">
      <w:pPr>
        <w:spacing w:after="0" w:line="360" w:lineRule="auto"/>
        <w:ind w:left="-142" w:firstLine="851"/>
        <w:jc w:val="both"/>
        <w:rPr>
          <w:rFonts w:ascii="Times New Roman" w:hAnsi="Times New Roman" w:cs="Times New Roman"/>
          <w:sz w:val="28"/>
          <w:szCs w:val="28"/>
        </w:rPr>
      </w:pPr>
      <w:r w:rsidRPr="008860BE">
        <w:rPr>
          <w:rFonts w:ascii="Times New Roman" w:hAnsi="Times New Roman" w:cs="Times New Roman"/>
          <w:sz w:val="28"/>
          <w:szCs w:val="28"/>
        </w:rPr>
        <w:t xml:space="preserve">Мета даної програми – </w:t>
      </w:r>
      <w:r w:rsidR="00003F4A" w:rsidRPr="008860BE">
        <w:rPr>
          <w:rFonts w:ascii="Times New Roman" w:hAnsi="Times New Roman" w:cs="Times New Roman"/>
          <w:sz w:val="28"/>
          <w:szCs w:val="28"/>
        </w:rPr>
        <w:t xml:space="preserve">ресурсне відновлення мам дітей з ментальними порушеннями, як необхідна передумова </w:t>
      </w:r>
      <w:r w:rsidR="00003F4A" w:rsidRPr="00060B74">
        <w:rPr>
          <w:rFonts w:ascii="Times New Roman" w:hAnsi="Times New Roman" w:cs="Times New Roman"/>
          <w:sz w:val="28"/>
          <w:szCs w:val="28"/>
        </w:rPr>
        <w:t>подолання стресу</w:t>
      </w:r>
      <w:r w:rsidRPr="00060B74">
        <w:rPr>
          <w:rFonts w:ascii="Times New Roman" w:hAnsi="Times New Roman" w:cs="Times New Roman"/>
          <w:sz w:val="28"/>
          <w:szCs w:val="28"/>
        </w:rPr>
        <w:t>.</w:t>
      </w:r>
      <w:r w:rsidR="00003F4A" w:rsidRPr="00060B74">
        <w:rPr>
          <w:rFonts w:ascii="Times New Roman" w:hAnsi="Times New Roman" w:cs="Times New Roman"/>
          <w:sz w:val="28"/>
          <w:szCs w:val="28"/>
        </w:rPr>
        <w:t xml:space="preserve"> При цьому вище в </w:t>
      </w:r>
      <w:r w:rsidR="00003F4A" w:rsidRPr="00060B74">
        <w:rPr>
          <w:rFonts w:ascii="Times New Roman" w:hAnsi="Times New Roman" w:cs="Times New Roman"/>
          <w:sz w:val="28"/>
          <w:szCs w:val="28"/>
        </w:rPr>
        <w:lastRenderedPageBreak/>
        <w:t>роботі вже зазначалося – ресурсне відновлення має відбуватися</w:t>
      </w:r>
      <w:r w:rsidR="00905D83" w:rsidRPr="00060B74">
        <w:rPr>
          <w:rFonts w:ascii="Times New Roman" w:hAnsi="Times New Roman" w:cs="Times New Roman"/>
          <w:sz w:val="28"/>
          <w:szCs w:val="28"/>
        </w:rPr>
        <w:t xml:space="preserve"> </w:t>
      </w:r>
      <w:r w:rsidR="00003F4A" w:rsidRPr="00060B74">
        <w:rPr>
          <w:rFonts w:ascii="Times New Roman" w:hAnsi="Times New Roman" w:cs="Times New Roman"/>
          <w:sz w:val="28"/>
          <w:szCs w:val="28"/>
        </w:rPr>
        <w:t xml:space="preserve">комплексно на психічному, емоційному, фізичному рівнях. </w:t>
      </w:r>
      <w:r w:rsidR="00905D83" w:rsidRPr="00060B74">
        <w:rPr>
          <w:rFonts w:ascii="Times New Roman" w:hAnsi="Times New Roman" w:cs="Times New Roman"/>
          <w:sz w:val="28"/>
          <w:szCs w:val="28"/>
        </w:rPr>
        <w:t xml:space="preserve">В цьому головна цінність </w:t>
      </w:r>
      <w:proofErr w:type="spellStart"/>
      <w:r w:rsidR="00905D83" w:rsidRPr="00060B74">
        <w:rPr>
          <w:rFonts w:ascii="Times New Roman" w:hAnsi="Times New Roman" w:cs="Times New Roman"/>
          <w:sz w:val="28"/>
          <w:szCs w:val="28"/>
        </w:rPr>
        <w:t>розроблної</w:t>
      </w:r>
      <w:proofErr w:type="spellEnd"/>
      <w:r w:rsidR="00905D83" w:rsidRPr="00060B74">
        <w:rPr>
          <w:rFonts w:ascii="Times New Roman" w:hAnsi="Times New Roman" w:cs="Times New Roman"/>
          <w:sz w:val="28"/>
          <w:szCs w:val="28"/>
        </w:rPr>
        <w:t xml:space="preserve"> програми.</w:t>
      </w:r>
    </w:p>
    <w:p w14:paraId="4091F80D" w14:textId="77777777" w:rsidR="00161BF7" w:rsidRPr="008860BE" w:rsidRDefault="00003F4A" w:rsidP="00F13922">
      <w:pPr>
        <w:spacing w:after="0" w:line="360" w:lineRule="auto"/>
        <w:ind w:left="-142" w:firstLine="851"/>
        <w:jc w:val="both"/>
        <w:rPr>
          <w:rFonts w:ascii="Times New Roman" w:hAnsi="Times New Roman" w:cs="Times New Roman"/>
          <w:sz w:val="28"/>
          <w:szCs w:val="28"/>
        </w:rPr>
      </w:pPr>
      <w:r w:rsidRPr="008860BE">
        <w:rPr>
          <w:rFonts w:ascii="Times New Roman" w:eastAsia="Times New Roman" w:hAnsi="Times New Roman" w:cs="Times New Roman"/>
          <w:sz w:val="28"/>
          <w:szCs w:val="28"/>
        </w:rPr>
        <w:t>Завдання програми - надання психологічної допомоги батькам, які виховують дітей-інвалідів, дітей з обмеженими можливостями здоров'я, корекція їх емоційно-вольової сфери, навчання прийомам саморегуляції психічного стану і методам управління конфліктами в сім'ї.</w:t>
      </w:r>
      <w:r w:rsidR="00161BF7" w:rsidRPr="008860BE">
        <w:rPr>
          <w:rFonts w:ascii="Times New Roman" w:hAnsi="Times New Roman" w:cs="Times New Roman"/>
          <w:sz w:val="28"/>
          <w:szCs w:val="28"/>
        </w:rPr>
        <w:t xml:space="preserve"> </w:t>
      </w:r>
    </w:p>
    <w:p w14:paraId="3AE5DA72" w14:textId="77777777" w:rsidR="00003F4A" w:rsidRPr="008860BE" w:rsidRDefault="00003F4A" w:rsidP="00F13922">
      <w:pPr>
        <w:spacing w:after="0" w:line="360" w:lineRule="auto"/>
        <w:ind w:left="-142" w:firstLine="851"/>
        <w:jc w:val="both"/>
        <w:rPr>
          <w:rFonts w:ascii="Times New Roman" w:hAnsi="Times New Roman" w:cs="Times New Roman"/>
          <w:sz w:val="28"/>
          <w:szCs w:val="28"/>
        </w:rPr>
      </w:pPr>
      <w:r w:rsidRPr="008860BE">
        <w:rPr>
          <w:rFonts w:ascii="Times New Roman" w:eastAsia="Times New Roman" w:hAnsi="Times New Roman" w:cs="Times New Roman"/>
          <w:sz w:val="28"/>
          <w:szCs w:val="28"/>
        </w:rPr>
        <w:t>Реалізація програми.</w:t>
      </w:r>
    </w:p>
    <w:p w14:paraId="1EFA2B72" w14:textId="77777777" w:rsidR="00161BF7" w:rsidRPr="008860BE" w:rsidRDefault="00003F4A" w:rsidP="00F1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851"/>
        <w:jc w:val="both"/>
        <w:rPr>
          <w:rFonts w:ascii="Times New Roman" w:eastAsia="Times New Roman" w:hAnsi="Times New Roman" w:cs="Times New Roman"/>
          <w:sz w:val="28"/>
          <w:szCs w:val="28"/>
        </w:rPr>
      </w:pPr>
      <w:r w:rsidRPr="008860BE">
        <w:rPr>
          <w:rFonts w:ascii="Times New Roman" w:eastAsia="Times New Roman" w:hAnsi="Times New Roman" w:cs="Times New Roman"/>
          <w:sz w:val="28"/>
          <w:szCs w:val="28"/>
        </w:rPr>
        <w:t>У програму включені заняття, спрямовані на психологічну підтримку батьків, самопізнання і самоаналіз, психокорекцію, тренінги-релаксації, заняття з використанням інструментів техніки медіації,</w:t>
      </w:r>
      <w:r w:rsidR="005365EB" w:rsidRPr="008860BE">
        <w:rPr>
          <w:rFonts w:ascii="Times New Roman" w:eastAsia="Times New Roman" w:hAnsi="Times New Roman" w:cs="Times New Roman"/>
          <w:sz w:val="28"/>
          <w:szCs w:val="28"/>
        </w:rPr>
        <w:t xml:space="preserve"> </w:t>
      </w:r>
      <w:proofErr w:type="spellStart"/>
      <w:r w:rsidR="005365EB" w:rsidRPr="008860BE">
        <w:rPr>
          <w:rFonts w:ascii="Times New Roman" w:eastAsia="Times New Roman" w:hAnsi="Times New Roman" w:cs="Times New Roman"/>
          <w:sz w:val="28"/>
          <w:szCs w:val="28"/>
        </w:rPr>
        <w:t>майдфулнес</w:t>
      </w:r>
      <w:proofErr w:type="spellEnd"/>
      <w:r w:rsidR="005365EB" w:rsidRPr="008860BE">
        <w:rPr>
          <w:rFonts w:ascii="Times New Roman" w:eastAsia="Times New Roman" w:hAnsi="Times New Roman" w:cs="Times New Roman"/>
          <w:sz w:val="28"/>
          <w:szCs w:val="28"/>
        </w:rPr>
        <w:t>, арт терапії</w:t>
      </w:r>
      <w:r w:rsidRPr="008860BE">
        <w:rPr>
          <w:rFonts w:ascii="Times New Roman" w:eastAsia="Times New Roman" w:hAnsi="Times New Roman" w:cs="Times New Roman"/>
          <w:sz w:val="28"/>
          <w:szCs w:val="28"/>
        </w:rPr>
        <w:t xml:space="preserve"> використанні </w:t>
      </w:r>
      <w:r w:rsidR="004B6F35" w:rsidRPr="008860BE">
        <w:rPr>
          <w:rFonts w:ascii="Times New Roman" w:eastAsia="Times New Roman" w:hAnsi="Times New Roman" w:cs="Times New Roman"/>
          <w:sz w:val="28"/>
          <w:szCs w:val="28"/>
        </w:rPr>
        <w:t xml:space="preserve">елементи </w:t>
      </w:r>
      <w:proofErr w:type="spellStart"/>
      <w:r w:rsidR="004B6F35" w:rsidRPr="008860BE">
        <w:rPr>
          <w:rFonts w:ascii="Times New Roman" w:eastAsia="Times New Roman" w:hAnsi="Times New Roman" w:cs="Times New Roman"/>
          <w:sz w:val="28"/>
          <w:szCs w:val="28"/>
        </w:rPr>
        <w:t>нейрографіки</w:t>
      </w:r>
      <w:proofErr w:type="spellEnd"/>
      <w:r w:rsidR="004B6F35" w:rsidRPr="008860BE">
        <w:rPr>
          <w:rFonts w:ascii="Times New Roman" w:eastAsia="Times New Roman" w:hAnsi="Times New Roman" w:cs="Times New Roman"/>
          <w:sz w:val="28"/>
          <w:szCs w:val="28"/>
        </w:rPr>
        <w:t xml:space="preserve">, </w:t>
      </w:r>
      <w:proofErr w:type="spellStart"/>
      <w:r w:rsidR="004B6F35" w:rsidRPr="008860BE">
        <w:rPr>
          <w:rFonts w:ascii="Times New Roman" w:eastAsia="Times New Roman" w:hAnsi="Times New Roman" w:cs="Times New Roman"/>
          <w:sz w:val="28"/>
          <w:szCs w:val="28"/>
        </w:rPr>
        <w:t>танцювально</w:t>
      </w:r>
      <w:proofErr w:type="spellEnd"/>
      <w:r w:rsidR="004B6F35" w:rsidRPr="008860BE">
        <w:rPr>
          <w:rFonts w:ascii="Times New Roman" w:eastAsia="Times New Roman" w:hAnsi="Times New Roman" w:cs="Times New Roman"/>
          <w:sz w:val="28"/>
          <w:szCs w:val="28"/>
        </w:rPr>
        <w:t xml:space="preserve"> рухової терапії.</w:t>
      </w:r>
    </w:p>
    <w:p w14:paraId="7E617AB1" w14:textId="77777777" w:rsidR="00760697" w:rsidRPr="008860BE" w:rsidRDefault="00905D83" w:rsidP="00F1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851"/>
        <w:jc w:val="both"/>
        <w:rPr>
          <w:rFonts w:ascii="Times New Roman" w:eastAsia="Times New Roman" w:hAnsi="Times New Roman" w:cs="Times New Roman"/>
          <w:sz w:val="28"/>
          <w:szCs w:val="28"/>
        </w:rPr>
      </w:pPr>
      <w:r w:rsidRPr="008860BE">
        <w:rPr>
          <w:rFonts w:ascii="Times New Roman" w:hAnsi="Times New Roman" w:cs="Times New Roman"/>
          <w:sz w:val="28"/>
          <w:szCs w:val="28"/>
        </w:rPr>
        <w:t xml:space="preserve">Структура програми: </w:t>
      </w:r>
    </w:p>
    <w:p w14:paraId="7CACE709" w14:textId="77777777" w:rsidR="00F351E5" w:rsidRPr="008860BE" w:rsidRDefault="00737EE0" w:rsidP="00F1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851"/>
        <w:jc w:val="both"/>
        <w:rPr>
          <w:rFonts w:ascii="Times New Roman" w:hAnsi="Times New Roman" w:cs="Times New Roman"/>
          <w:sz w:val="28"/>
          <w:szCs w:val="28"/>
        </w:rPr>
      </w:pPr>
      <w:bookmarkStart w:id="9" w:name="_Hlk90888481"/>
      <w:r w:rsidRPr="00060B74">
        <w:rPr>
          <w:rFonts w:ascii="Times New Roman" w:hAnsi="Times New Roman" w:cs="Times New Roman"/>
          <w:color w:val="000000" w:themeColor="text1"/>
          <w:sz w:val="28"/>
          <w:szCs w:val="28"/>
        </w:rPr>
        <w:t>Програма відновлення ресурсного стану та корекція стресу реалізовується через</w:t>
      </w:r>
      <w:r w:rsidR="00760697" w:rsidRPr="00060B74">
        <w:rPr>
          <w:rFonts w:ascii="Times New Roman" w:hAnsi="Times New Roman" w:cs="Times New Roman"/>
          <w:color w:val="000000" w:themeColor="text1"/>
          <w:sz w:val="28"/>
          <w:szCs w:val="28"/>
        </w:rPr>
        <w:t xml:space="preserve"> – марафон «Ресурсна мама».</w:t>
      </w:r>
      <w:r w:rsidRPr="00060B74">
        <w:rPr>
          <w:rFonts w:ascii="Times New Roman" w:hAnsi="Times New Roman" w:cs="Times New Roman"/>
          <w:color w:val="000000" w:themeColor="text1"/>
          <w:sz w:val="28"/>
          <w:szCs w:val="28"/>
        </w:rPr>
        <w:t xml:space="preserve"> </w:t>
      </w:r>
      <w:r w:rsidR="00760697" w:rsidRPr="00060B74">
        <w:rPr>
          <w:rFonts w:ascii="Times New Roman" w:hAnsi="Times New Roman" w:cs="Times New Roman"/>
          <w:color w:val="000000" w:themeColor="text1"/>
          <w:sz w:val="28"/>
          <w:szCs w:val="28"/>
        </w:rPr>
        <w:t>Ц</w:t>
      </w:r>
      <w:r w:rsidRPr="00060B74">
        <w:rPr>
          <w:rFonts w:ascii="Times New Roman" w:hAnsi="Times New Roman" w:cs="Times New Roman"/>
          <w:color w:val="000000" w:themeColor="text1"/>
          <w:sz w:val="28"/>
          <w:szCs w:val="28"/>
        </w:rPr>
        <w:t xml:space="preserve">е терапевтичний захід подібний до тренінгу але в дистанційній формі.  </w:t>
      </w:r>
      <w:bookmarkEnd w:id="9"/>
      <w:r w:rsidRPr="00060B74">
        <w:rPr>
          <w:rFonts w:ascii="Times New Roman" w:hAnsi="Times New Roman" w:cs="Times New Roman"/>
          <w:color w:val="000000" w:themeColor="text1"/>
          <w:sz w:val="28"/>
          <w:szCs w:val="28"/>
        </w:rPr>
        <w:t xml:space="preserve">Розрахований для мам дітей з </w:t>
      </w:r>
      <w:r w:rsidR="00E74876" w:rsidRPr="00060B74">
        <w:rPr>
          <w:rFonts w:ascii="Times New Roman" w:hAnsi="Times New Roman" w:cs="Times New Roman"/>
          <w:color w:val="000000" w:themeColor="text1"/>
          <w:sz w:val="28"/>
          <w:szCs w:val="28"/>
        </w:rPr>
        <w:t xml:space="preserve">ЗПР, РАС, </w:t>
      </w:r>
      <w:r w:rsidRPr="00060B74">
        <w:rPr>
          <w:rFonts w:ascii="Times New Roman" w:hAnsi="Times New Roman" w:cs="Times New Roman"/>
          <w:color w:val="000000" w:themeColor="text1"/>
          <w:sz w:val="28"/>
          <w:szCs w:val="28"/>
        </w:rPr>
        <w:t xml:space="preserve">ДЦП, синдромом ДАУНА та іншими особливостями розвитку. Тривалістю 5 тижнів вході яких з понеділка по п’ятницю даються завдання, які учасниці виконують записуючи свої усвідомлення, думки в зошит і обов’язково </w:t>
      </w:r>
      <w:proofErr w:type="spellStart"/>
      <w:r w:rsidRPr="00060B74">
        <w:rPr>
          <w:rFonts w:ascii="Times New Roman" w:hAnsi="Times New Roman" w:cs="Times New Roman"/>
          <w:color w:val="000000" w:themeColor="text1"/>
          <w:sz w:val="28"/>
          <w:szCs w:val="28"/>
        </w:rPr>
        <w:t>надиктовують</w:t>
      </w:r>
      <w:proofErr w:type="spellEnd"/>
      <w:r w:rsidRPr="00060B74">
        <w:rPr>
          <w:rFonts w:ascii="Times New Roman" w:hAnsi="Times New Roman" w:cs="Times New Roman"/>
          <w:color w:val="000000" w:themeColor="text1"/>
          <w:sz w:val="28"/>
          <w:szCs w:val="28"/>
        </w:rPr>
        <w:t xml:space="preserve"> звіт голосом у групу. Таким чином включається момент </w:t>
      </w:r>
      <w:proofErr w:type="spellStart"/>
      <w:r w:rsidRPr="00060B74">
        <w:rPr>
          <w:rFonts w:ascii="Times New Roman" w:hAnsi="Times New Roman" w:cs="Times New Roman"/>
          <w:color w:val="000000" w:themeColor="text1"/>
          <w:sz w:val="28"/>
          <w:szCs w:val="28"/>
        </w:rPr>
        <w:t>проговорення</w:t>
      </w:r>
      <w:proofErr w:type="spellEnd"/>
      <w:r w:rsidRPr="00060B74">
        <w:rPr>
          <w:rFonts w:ascii="Times New Roman" w:hAnsi="Times New Roman" w:cs="Times New Roman"/>
          <w:color w:val="000000" w:themeColor="text1"/>
          <w:sz w:val="28"/>
          <w:szCs w:val="28"/>
        </w:rPr>
        <w:t xml:space="preserve">, котрий є дуже важливим в терапевтичній роботі. </w:t>
      </w:r>
      <w:r w:rsidR="00F351E5" w:rsidRPr="008860BE">
        <w:rPr>
          <w:rFonts w:ascii="Times New Roman" w:hAnsi="Times New Roman" w:cs="Times New Roman"/>
          <w:sz w:val="28"/>
          <w:szCs w:val="28"/>
        </w:rPr>
        <w:t xml:space="preserve">Тому одна з умов участі є  обов’язкове озвучення голосом своїх звітів про виконану роботу. </w:t>
      </w:r>
      <w:bookmarkStart w:id="10" w:name="_Hlk90888511"/>
      <w:r w:rsidR="00F351E5" w:rsidRPr="008860BE">
        <w:rPr>
          <w:rFonts w:ascii="Times New Roman" w:hAnsi="Times New Roman" w:cs="Times New Roman"/>
          <w:sz w:val="28"/>
          <w:szCs w:val="28"/>
        </w:rPr>
        <w:t>Такий формат надає платформу для емоційного спілкування, що не аби як важливо для жінок. Розвиток у процесі групових занять навичок такої комунікації - основа для подолання  стресу.</w:t>
      </w:r>
      <w:bookmarkEnd w:id="10"/>
      <w:r w:rsidR="00F351E5" w:rsidRPr="008860BE">
        <w:rPr>
          <w:rFonts w:ascii="Times New Roman" w:hAnsi="Times New Roman" w:cs="Times New Roman"/>
          <w:sz w:val="28"/>
          <w:szCs w:val="28"/>
        </w:rPr>
        <w:t xml:space="preserve"> Коли людина аналізує свої почуття і ділиться ними з іншими, ймовірність ресурсного вигоряння значно знижується, або цей процес не так явно виражений. </w:t>
      </w:r>
    </w:p>
    <w:p w14:paraId="10284586" w14:textId="4045B432" w:rsidR="00161BF7" w:rsidRPr="00060B74" w:rsidRDefault="00737EE0" w:rsidP="00F1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851"/>
        <w:jc w:val="both"/>
        <w:rPr>
          <w:rFonts w:ascii="Times New Roman" w:hAnsi="Times New Roman" w:cs="Times New Roman"/>
          <w:sz w:val="28"/>
          <w:szCs w:val="28"/>
        </w:rPr>
      </w:pPr>
      <w:r w:rsidRPr="008860BE">
        <w:rPr>
          <w:rFonts w:ascii="Times New Roman" w:eastAsia="Times New Roman" w:hAnsi="Times New Roman" w:cs="Times New Roman"/>
          <w:sz w:val="28"/>
          <w:szCs w:val="28"/>
          <w:lang w:eastAsia="ru-RU"/>
        </w:rPr>
        <w:lastRenderedPageBreak/>
        <w:t>Перед батьками особливої дитини встає багато питань. На</w:t>
      </w:r>
      <w:r w:rsidR="00F13922" w:rsidRPr="008860BE">
        <w:rPr>
          <w:rFonts w:ascii="Times New Roman" w:eastAsia="Times New Roman" w:hAnsi="Times New Roman" w:cs="Times New Roman"/>
          <w:sz w:val="28"/>
          <w:szCs w:val="28"/>
          <w:lang w:eastAsia="ru-RU"/>
        </w:rPr>
        <w:t>п</w:t>
      </w:r>
      <w:r w:rsidRPr="008860BE">
        <w:rPr>
          <w:rFonts w:ascii="Times New Roman" w:eastAsia="Times New Roman" w:hAnsi="Times New Roman" w:cs="Times New Roman"/>
          <w:sz w:val="28"/>
          <w:szCs w:val="28"/>
          <w:lang w:eastAsia="ru-RU"/>
        </w:rPr>
        <w:t xml:space="preserve">риклад таких: Чи можна повернути щастя? Де брати сили? Як прийняти дитину такою як вона є? Коли пройде депресія, образа, злість? Як впоратися з емоціями, коли дитина веде себе незвично або </w:t>
      </w:r>
      <w:proofErr w:type="spellStart"/>
      <w:r w:rsidRPr="008860BE">
        <w:rPr>
          <w:rFonts w:ascii="Times New Roman" w:eastAsia="Times New Roman" w:hAnsi="Times New Roman" w:cs="Times New Roman"/>
          <w:sz w:val="28"/>
          <w:szCs w:val="28"/>
          <w:lang w:eastAsia="ru-RU"/>
        </w:rPr>
        <w:t>ненормотипово</w:t>
      </w:r>
      <w:proofErr w:type="spellEnd"/>
      <w:r w:rsidRPr="008860BE">
        <w:rPr>
          <w:rFonts w:ascii="Times New Roman" w:eastAsia="Times New Roman" w:hAnsi="Times New Roman" w:cs="Times New Roman"/>
          <w:sz w:val="28"/>
          <w:szCs w:val="28"/>
          <w:lang w:eastAsia="ru-RU"/>
        </w:rPr>
        <w:t xml:space="preserve">? Що робити якщо суспільство нас не приймає? Приймання інших починається через приймання себе!? </w:t>
      </w:r>
      <w:r w:rsidRPr="008860BE">
        <w:rPr>
          <w:rFonts w:ascii="Times New Roman" w:hAnsi="Times New Roman" w:cs="Times New Roman"/>
          <w:sz w:val="28"/>
          <w:szCs w:val="28"/>
        </w:rPr>
        <w:t xml:space="preserve"> Як не втрати себе у складних життєвих обставинах?</w:t>
      </w:r>
      <w:r w:rsidR="0037176B" w:rsidRPr="008860BE">
        <w:rPr>
          <w:rFonts w:ascii="Times New Roman" w:hAnsi="Times New Roman" w:cs="Times New Roman"/>
          <w:sz w:val="28"/>
          <w:szCs w:val="28"/>
        </w:rPr>
        <w:t xml:space="preserve"> </w:t>
      </w:r>
      <w:r w:rsidRPr="008860BE">
        <w:rPr>
          <w:rFonts w:ascii="Times New Roman" w:eastAsia="Times New Roman" w:hAnsi="Times New Roman" w:cs="Times New Roman"/>
          <w:sz w:val="28"/>
          <w:szCs w:val="28"/>
          <w:lang w:eastAsia="ru-RU"/>
        </w:rPr>
        <w:t>Під час марафону мами в безпечному та довірливому просторі учасників мали змогу знайти для себе відповіді на поставленні питання. Підтримка та розуміння, що ти будеш вислухана дає не аби який стимул.</w:t>
      </w:r>
      <w:r w:rsidRPr="008860BE">
        <w:rPr>
          <w:rFonts w:ascii="Times New Roman" w:hAnsi="Times New Roman" w:cs="Times New Roman"/>
          <w:sz w:val="28"/>
          <w:szCs w:val="28"/>
        </w:rPr>
        <w:t xml:space="preserve"> </w:t>
      </w:r>
      <w:r w:rsidRPr="008860BE">
        <w:rPr>
          <w:rFonts w:ascii="Times New Roman" w:eastAsia="Times New Roman" w:hAnsi="Times New Roman" w:cs="Times New Roman"/>
          <w:sz w:val="28"/>
          <w:szCs w:val="28"/>
          <w:lang w:eastAsia="ru-RU"/>
        </w:rPr>
        <w:t xml:space="preserve">Під час марафону  учасниці поринули в захопливу подорож дослідження власної особистості, набуття навиків саморегуляції та знаходження тих елементів, які наповнюють </w:t>
      </w:r>
      <w:r w:rsidR="0037176B" w:rsidRPr="008860BE">
        <w:rPr>
          <w:rFonts w:ascii="Times New Roman" w:eastAsia="Times New Roman" w:hAnsi="Times New Roman" w:cs="Times New Roman"/>
          <w:sz w:val="28"/>
          <w:szCs w:val="28"/>
          <w:lang w:eastAsia="ru-RU"/>
        </w:rPr>
        <w:t>й</w:t>
      </w:r>
      <w:r w:rsidRPr="008860BE">
        <w:rPr>
          <w:rFonts w:ascii="Times New Roman" w:eastAsia="Times New Roman" w:hAnsi="Times New Roman" w:cs="Times New Roman"/>
          <w:sz w:val="28"/>
          <w:szCs w:val="28"/>
          <w:lang w:eastAsia="ru-RU"/>
        </w:rPr>
        <w:t xml:space="preserve"> дають силу. А також трансформація складних переживань в позитивне русло. </w:t>
      </w:r>
      <w:r w:rsidRPr="008860BE">
        <w:rPr>
          <w:rFonts w:ascii="Times New Roman" w:hAnsi="Times New Roman" w:cs="Times New Roman"/>
          <w:sz w:val="28"/>
          <w:szCs w:val="28"/>
        </w:rPr>
        <w:t xml:space="preserve"> </w:t>
      </w:r>
      <w:r w:rsidR="0037176B" w:rsidRPr="008860BE">
        <w:rPr>
          <w:rFonts w:ascii="Times New Roman" w:eastAsia="Times New Roman" w:hAnsi="Times New Roman" w:cs="Times New Roman"/>
          <w:sz w:val="28"/>
          <w:szCs w:val="28"/>
          <w:lang w:eastAsia="ru-RU"/>
        </w:rPr>
        <w:t>В групі учасниці мали змогу</w:t>
      </w:r>
      <w:r w:rsidRPr="008860BE">
        <w:rPr>
          <w:rFonts w:ascii="Times New Roman" w:eastAsia="Times New Roman" w:hAnsi="Times New Roman" w:cs="Times New Roman"/>
          <w:sz w:val="28"/>
          <w:szCs w:val="28"/>
          <w:lang w:eastAsia="ru-RU"/>
        </w:rPr>
        <w:t>: краще зрозуміти себе і свої справжні потреби</w:t>
      </w:r>
      <w:r w:rsidRPr="008860BE">
        <w:rPr>
          <w:rFonts w:ascii="Times New Roman" w:hAnsi="Times New Roman" w:cs="Times New Roman"/>
          <w:sz w:val="28"/>
          <w:szCs w:val="28"/>
        </w:rPr>
        <w:t xml:space="preserve">. </w:t>
      </w:r>
      <w:r w:rsidRPr="008860BE">
        <w:rPr>
          <w:rFonts w:ascii="Times New Roman" w:eastAsia="Times New Roman" w:hAnsi="Times New Roman" w:cs="Times New Roman"/>
          <w:sz w:val="28"/>
          <w:szCs w:val="28"/>
          <w:lang w:eastAsia="ru-RU"/>
        </w:rPr>
        <w:t>Справитися зі страхами та невпевненістю, відчувати свою компетентність, знаходити ресурси внутрішні та зовнішні</w:t>
      </w:r>
      <w:r w:rsidRPr="00060B74">
        <w:rPr>
          <w:rFonts w:ascii="Times New Roman" w:hAnsi="Times New Roman" w:cs="Times New Roman"/>
          <w:color w:val="000000" w:themeColor="text1"/>
          <w:sz w:val="28"/>
          <w:szCs w:val="28"/>
        </w:rPr>
        <w:t xml:space="preserve">. </w:t>
      </w:r>
      <w:r w:rsidRPr="00060B74">
        <w:rPr>
          <w:rFonts w:ascii="Times New Roman" w:eastAsia="Times New Roman" w:hAnsi="Times New Roman" w:cs="Times New Roman"/>
          <w:color w:val="000000" w:themeColor="text1"/>
          <w:sz w:val="28"/>
          <w:szCs w:val="28"/>
          <w:lang w:eastAsia="ru-RU"/>
        </w:rPr>
        <w:t xml:space="preserve">А також: краще розуміти свою дитину й будувати вати спілкування з нею так, щоб воно було позитивним для обидвох сторін. </w:t>
      </w:r>
      <w:r w:rsidR="00E61769" w:rsidRPr="00060B74">
        <w:rPr>
          <w:rFonts w:ascii="Times New Roman" w:eastAsia="Times New Roman" w:hAnsi="Times New Roman" w:cs="Times New Roman"/>
          <w:color w:val="000000" w:themeColor="text1"/>
          <w:sz w:val="28"/>
          <w:szCs w:val="28"/>
          <w:lang w:eastAsia="ru-RU"/>
        </w:rPr>
        <w:t xml:space="preserve">Важливим акцентом у даному контексті є робота саме з внутрішньо особистісними ресурсами: висока самооцінка, емоційна врівноваженість, </w:t>
      </w:r>
      <w:r w:rsidR="00E61769" w:rsidRPr="00060B74">
        <w:rPr>
          <w:rFonts w:ascii="Times New Roman" w:hAnsi="Times New Roman" w:cs="Times New Roman"/>
          <w:color w:val="000000" w:themeColor="text1"/>
          <w:sz w:val="28"/>
          <w:szCs w:val="28"/>
        </w:rPr>
        <w:t xml:space="preserve">впевненість та лідерство, автономність та </w:t>
      </w:r>
      <w:proofErr w:type="spellStart"/>
      <w:r w:rsidR="00E61769" w:rsidRPr="00060B74">
        <w:rPr>
          <w:rFonts w:ascii="Times New Roman" w:hAnsi="Times New Roman" w:cs="Times New Roman"/>
          <w:color w:val="000000" w:themeColor="text1"/>
          <w:sz w:val="28"/>
          <w:szCs w:val="28"/>
        </w:rPr>
        <w:t>інтернальність</w:t>
      </w:r>
      <w:proofErr w:type="spellEnd"/>
      <w:r w:rsidR="00E61769" w:rsidRPr="00060B74">
        <w:rPr>
          <w:rFonts w:ascii="Times New Roman" w:hAnsi="Times New Roman" w:cs="Times New Roman"/>
          <w:color w:val="000000" w:themeColor="text1"/>
          <w:sz w:val="28"/>
          <w:szCs w:val="28"/>
        </w:rPr>
        <w:t>, відповідальність, цілеспрямованість, адаптивніст</w:t>
      </w:r>
      <w:r w:rsidR="00CF59E4" w:rsidRPr="00060B74">
        <w:rPr>
          <w:rFonts w:ascii="Times New Roman" w:hAnsi="Times New Roman" w:cs="Times New Roman"/>
          <w:color w:val="000000" w:themeColor="text1"/>
          <w:sz w:val="28"/>
          <w:szCs w:val="28"/>
        </w:rPr>
        <w:t xml:space="preserve">ь, </w:t>
      </w:r>
      <w:r w:rsidR="00EC66A3" w:rsidRPr="00060B74">
        <w:rPr>
          <w:rFonts w:ascii="Times New Roman" w:hAnsi="Times New Roman" w:cs="Times New Roman"/>
          <w:color w:val="000000" w:themeColor="text1"/>
          <w:sz w:val="28"/>
          <w:szCs w:val="28"/>
        </w:rPr>
        <w:t>психологічна гнучкість</w:t>
      </w:r>
      <w:r w:rsidR="00E61769" w:rsidRPr="00060B74">
        <w:rPr>
          <w:rFonts w:ascii="Times New Roman" w:hAnsi="Times New Roman" w:cs="Times New Roman"/>
          <w:color w:val="000000" w:themeColor="text1"/>
          <w:sz w:val="28"/>
          <w:szCs w:val="28"/>
        </w:rPr>
        <w:t>.</w:t>
      </w:r>
      <w:r w:rsidR="00CF59E4" w:rsidRPr="00060B74">
        <w:rPr>
          <w:rFonts w:ascii="Times New Roman" w:hAnsi="Times New Roman" w:cs="Times New Roman"/>
          <w:color w:val="000000" w:themeColor="text1"/>
          <w:sz w:val="28"/>
          <w:szCs w:val="28"/>
        </w:rPr>
        <w:t xml:space="preserve"> Це ті властивості котрі відносять до сильних людських сторін, котрі допомагають п</w:t>
      </w:r>
      <w:r w:rsidR="00EC66A3" w:rsidRPr="00060B74">
        <w:rPr>
          <w:rFonts w:ascii="Times New Roman" w:hAnsi="Times New Roman" w:cs="Times New Roman"/>
          <w:color w:val="000000" w:themeColor="text1"/>
          <w:sz w:val="28"/>
          <w:szCs w:val="28"/>
        </w:rPr>
        <w:t>ротистояти стресорам</w:t>
      </w:r>
      <w:r w:rsidR="00CF59E4" w:rsidRPr="00060B74">
        <w:rPr>
          <w:rFonts w:ascii="Times New Roman" w:hAnsi="Times New Roman" w:cs="Times New Roman"/>
          <w:color w:val="000000" w:themeColor="text1"/>
          <w:sz w:val="28"/>
          <w:szCs w:val="28"/>
        </w:rPr>
        <w:t>, тому так важливо розвивати ці риси і відслідковувати їх вираженість  в особистості.</w:t>
      </w:r>
    </w:p>
    <w:p w14:paraId="73FFE5E4" w14:textId="77777777" w:rsidR="00161BF7" w:rsidRPr="00060B74" w:rsidRDefault="00BB5A62" w:rsidP="00F1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851"/>
        <w:jc w:val="both"/>
        <w:rPr>
          <w:rFonts w:ascii="Times New Roman" w:eastAsia="Times New Roman" w:hAnsi="Times New Roman" w:cs="Times New Roman"/>
          <w:color w:val="000000" w:themeColor="text1"/>
          <w:sz w:val="28"/>
          <w:szCs w:val="28"/>
          <w:lang w:eastAsia="ru-RU"/>
        </w:rPr>
      </w:pPr>
      <w:r w:rsidRPr="00060B74">
        <w:rPr>
          <w:rFonts w:ascii="Times New Roman" w:eastAsia="Times New Roman" w:hAnsi="Times New Roman" w:cs="Times New Roman"/>
          <w:color w:val="000000" w:themeColor="text1"/>
          <w:sz w:val="28"/>
          <w:szCs w:val="28"/>
          <w:lang w:eastAsia="ru-RU"/>
        </w:rPr>
        <w:t xml:space="preserve">Стрес найбільше себе проявляє на трьох рівнях – фізичній сфері, емоційній та </w:t>
      </w:r>
      <w:r w:rsidR="00E61769" w:rsidRPr="00060B74">
        <w:rPr>
          <w:rFonts w:ascii="Times New Roman" w:eastAsia="Times New Roman" w:hAnsi="Times New Roman" w:cs="Times New Roman"/>
          <w:color w:val="000000" w:themeColor="text1"/>
          <w:sz w:val="28"/>
          <w:szCs w:val="28"/>
          <w:lang w:eastAsia="ru-RU"/>
        </w:rPr>
        <w:t xml:space="preserve">сфері </w:t>
      </w:r>
      <w:r w:rsidRPr="00060B74">
        <w:rPr>
          <w:rFonts w:ascii="Times New Roman" w:eastAsia="Times New Roman" w:hAnsi="Times New Roman" w:cs="Times New Roman"/>
          <w:color w:val="000000" w:themeColor="text1"/>
          <w:sz w:val="28"/>
          <w:szCs w:val="28"/>
          <w:lang w:eastAsia="ru-RU"/>
        </w:rPr>
        <w:t xml:space="preserve">відносин. Ці рівня взаємопов’язані, при цьому значимість того або іншого рівня для кожного є індивідуальною. Щоб ефективно розслабитись й зняти глибинне напруження необхідний комплекс заходів, котрі направленні на всі ці рівні. </w:t>
      </w:r>
    </w:p>
    <w:p w14:paraId="3B234F38" w14:textId="77777777" w:rsidR="00F813B9" w:rsidRPr="00060B74" w:rsidRDefault="00F813B9" w:rsidP="00F1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851"/>
        <w:jc w:val="both"/>
        <w:rPr>
          <w:rFonts w:ascii="Times New Roman" w:hAnsi="Times New Roman" w:cs="Times New Roman"/>
          <w:sz w:val="28"/>
          <w:szCs w:val="28"/>
        </w:rPr>
      </w:pPr>
      <w:r w:rsidRPr="00060B74">
        <w:rPr>
          <w:rFonts w:ascii="Times New Roman" w:hAnsi="Times New Roman" w:cs="Times New Roman"/>
          <w:sz w:val="28"/>
          <w:szCs w:val="28"/>
        </w:rPr>
        <w:lastRenderedPageBreak/>
        <w:t>Результатами проведеної роботи повинні стати:</w:t>
      </w:r>
    </w:p>
    <w:p w14:paraId="54A2E6B1" w14:textId="77777777" w:rsidR="00F813B9" w:rsidRPr="00060B74" w:rsidRDefault="00BF7BD0" w:rsidP="00F13922">
      <w:pPr>
        <w:pStyle w:val="a5"/>
        <w:numPr>
          <w:ilvl w:val="0"/>
          <w:numId w:val="20"/>
        </w:numPr>
        <w:tabs>
          <w:tab w:val="left" w:pos="709"/>
        </w:tabs>
        <w:spacing w:after="0" w:line="360" w:lineRule="auto"/>
        <w:ind w:left="0" w:firstLine="851"/>
        <w:jc w:val="both"/>
        <w:rPr>
          <w:rFonts w:ascii="Times New Roman" w:hAnsi="Times New Roman"/>
          <w:sz w:val="28"/>
          <w:szCs w:val="28"/>
        </w:rPr>
      </w:pPr>
      <w:r w:rsidRPr="00060B74">
        <w:rPr>
          <w:rFonts w:ascii="Times New Roman" w:hAnsi="Times New Roman"/>
          <w:sz w:val="28"/>
          <w:szCs w:val="28"/>
        </w:rPr>
        <w:t>по</w:t>
      </w:r>
      <w:r w:rsidR="00F813B9" w:rsidRPr="00060B74">
        <w:rPr>
          <w:rFonts w:ascii="Times New Roman" w:hAnsi="Times New Roman"/>
          <w:sz w:val="28"/>
          <w:szCs w:val="28"/>
        </w:rPr>
        <w:t xml:space="preserve">інформованість мам про важливість </w:t>
      </w:r>
      <w:r w:rsidR="000822D1" w:rsidRPr="00060B74">
        <w:rPr>
          <w:rFonts w:ascii="Times New Roman" w:hAnsi="Times New Roman"/>
          <w:sz w:val="28"/>
          <w:szCs w:val="28"/>
        </w:rPr>
        <w:t>ресурсного стану та особливий взаємозв’язок їх стану з дитиною</w:t>
      </w:r>
      <w:r w:rsidR="00F813B9" w:rsidRPr="00060B74">
        <w:rPr>
          <w:rFonts w:ascii="Times New Roman" w:hAnsi="Times New Roman"/>
          <w:sz w:val="28"/>
          <w:szCs w:val="28"/>
        </w:rPr>
        <w:t>;</w:t>
      </w:r>
    </w:p>
    <w:p w14:paraId="0878FBDB" w14:textId="77777777" w:rsidR="00F813B9" w:rsidRPr="00060B74" w:rsidRDefault="000822D1" w:rsidP="00F13922">
      <w:pPr>
        <w:pStyle w:val="a5"/>
        <w:numPr>
          <w:ilvl w:val="0"/>
          <w:numId w:val="20"/>
        </w:numPr>
        <w:tabs>
          <w:tab w:val="left" w:pos="709"/>
        </w:tabs>
        <w:spacing w:after="0" w:line="360" w:lineRule="auto"/>
        <w:ind w:left="0" w:firstLine="851"/>
        <w:jc w:val="both"/>
        <w:rPr>
          <w:rFonts w:ascii="Times New Roman" w:hAnsi="Times New Roman"/>
          <w:sz w:val="28"/>
          <w:szCs w:val="28"/>
        </w:rPr>
      </w:pPr>
      <w:r w:rsidRPr="00060B74">
        <w:rPr>
          <w:rFonts w:ascii="Times New Roman" w:hAnsi="Times New Roman"/>
          <w:sz w:val="28"/>
          <w:szCs w:val="28"/>
        </w:rPr>
        <w:t>розв</w:t>
      </w:r>
      <w:r w:rsidR="00BF7BD0" w:rsidRPr="00060B74">
        <w:rPr>
          <w:rFonts w:ascii="Times New Roman" w:hAnsi="Times New Roman"/>
          <w:sz w:val="28"/>
          <w:szCs w:val="28"/>
        </w:rPr>
        <w:t>и</w:t>
      </w:r>
      <w:r w:rsidRPr="00060B74">
        <w:rPr>
          <w:rFonts w:ascii="Times New Roman" w:hAnsi="Times New Roman"/>
          <w:sz w:val="28"/>
          <w:szCs w:val="28"/>
        </w:rPr>
        <w:t>нути вміння екологічно проявляти і проживати емоції</w:t>
      </w:r>
      <w:r w:rsidR="00F813B9" w:rsidRPr="00060B74">
        <w:rPr>
          <w:rFonts w:ascii="Times New Roman" w:hAnsi="Times New Roman"/>
          <w:sz w:val="28"/>
          <w:szCs w:val="28"/>
        </w:rPr>
        <w:t>;</w:t>
      </w:r>
    </w:p>
    <w:p w14:paraId="2462B516" w14:textId="77777777" w:rsidR="00BF7BD0" w:rsidRPr="00060B74" w:rsidRDefault="00BF7BD0" w:rsidP="00F13922">
      <w:pPr>
        <w:pStyle w:val="a5"/>
        <w:numPr>
          <w:ilvl w:val="0"/>
          <w:numId w:val="20"/>
        </w:numPr>
        <w:tabs>
          <w:tab w:val="left" w:pos="709"/>
        </w:tabs>
        <w:spacing w:after="0" w:line="360" w:lineRule="auto"/>
        <w:ind w:left="0" w:firstLine="851"/>
        <w:jc w:val="both"/>
        <w:rPr>
          <w:rFonts w:ascii="Times New Roman" w:hAnsi="Times New Roman"/>
          <w:sz w:val="28"/>
          <w:szCs w:val="28"/>
        </w:rPr>
      </w:pPr>
      <w:r w:rsidRPr="00060B74">
        <w:rPr>
          <w:rFonts w:ascii="Times New Roman" w:hAnsi="Times New Roman"/>
          <w:sz w:val="28"/>
          <w:szCs w:val="28"/>
        </w:rPr>
        <w:t>підвищення самооцінки;</w:t>
      </w:r>
    </w:p>
    <w:p w14:paraId="79C9CD21" w14:textId="77777777" w:rsidR="00F813B9" w:rsidRPr="00060B74" w:rsidRDefault="00F813B9" w:rsidP="00F13922">
      <w:pPr>
        <w:pStyle w:val="a5"/>
        <w:numPr>
          <w:ilvl w:val="0"/>
          <w:numId w:val="20"/>
        </w:numPr>
        <w:tabs>
          <w:tab w:val="left" w:pos="709"/>
        </w:tabs>
        <w:spacing w:after="0" w:line="360" w:lineRule="auto"/>
        <w:ind w:left="0" w:firstLine="851"/>
        <w:jc w:val="both"/>
        <w:rPr>
          <w:rFonts w:ascii="Times New Roman" w:hAnsi="Times New Roman"/>
          <w:sz w:val="28"/>
          <w:szCs w:val="28"/>
        </w:rPr>
      </w:pPr>
      <w:r w:rsidRPr="00060B74">
        <w:rPr>
          <w:rFonts w:ascii="Times New Roman" w:hAnsi="Times New Roman"/>
          <w:sz w:val="28"/>
          <w:szCs w:val="28"/>
        </w:rPr>
        <w:t>зниження тривожності;</w:t>
      </w:r>
    </w:p>
    <w:p w14:paraId="4DCF5769" w14:textId="77777777" w:rsidR="00BF7BD0" w:rsidRPr="00060B74" w:rsidRDefault="00BF7BD0" w:rsidP="00F13922">
      <w:pPr>
        <w:pStyle w:val="a5"/>
        <w:numPr>
          <w:ilvl w:val="0"/>
          <w:numId w:val="20"/>
        </w:numPr>
        <w:tabs>
          <w:tab w:val="left" w:pos="709"/>
        </w:tabs>
        <w:spacing w:after="0" w:line="360" w:lineRule="auto"/>
        <w:ind w:left="0" w:firstLine="851"/>
        <w:jc w:val="both"/>
        <w:rPr>
          <w:rFonts w:ascii="Times New Roman" w:hAnsi="Times New Roman"/>
          <w:sz w:val="28"/>
          <w:szCs w:val="28"/>
        </w:rPr>
      </w:pPr>
      <w:r w:rsidRPr="00060B74">
        <w:rPr>
          <w:rFonts w:ascii="Times New Roman" w:hAnsi="Times New Roman"/>
          <w:sz w:val="28"/>
          <w:szCs w:val="28"/>
        </w:rPr>
        <w:t>гармонізація відносин з близькими людьми, навички подолання конфліктних ситуацій;</w:t>
      </w:r>
    </w:p>
    <w:p w14:paraId="26592AB1" w14:textId="77777777" w:rsidR="00BF7BD0" w:rsidRPr="00060B74" w:rsidRDefault="00BF7BD0" w:rsidP="00F13922">
      <w:pPr>
        <w:pStyle w:val="a5"/>
        <w:numPr>
          <w:ilvl w:val="0"/>
          <w:numId w:val="20"/>
        </w:numPr>
        <w:tabs>
          <w:tab w:val="left" w:pos="709"/>
        </w:tabs>
        <w:spacing w:after="0" w:line="360" w:lineRule="auto"/>
        <w:ind w:left="0" w:firstLine="851"/>
        <w:jc w:val="both"/>
        <w:rPr>
          <w:rFonts w:ascii="Times New Roman" w:hAnsi="Times New Roman"/>
          <w:sz w:val="28"/>
          <w:szCs w:val="28"/>
        </w:rPr>
      </w:pPr>
      <w:r w:rsidRPr="00060B74">
        <w:rPr>
          <w:rFonts w:ascii="Times New Roman" w:hAnsi="Times New Roman"/>
          <w:sz w:val="28"/>
          <w:szCs w:val="28"/>
        </w:rPr>
        <w:t>грамотне та ефективне планування;</w:t>
      </w:r>
    </w:p>
    <w:p w14:paraId="45C79015" w14:textId="77777777" w:rsidR="00BF7BD0" w:rsidRPr="00060B74" w:rsidRDefault="00F53FCC" w:rsidP="00F13922">
      <w:pPr>
        <w:pStyle w:val="a5"/>
        <w:numPr>
          <w:ilvl w:val="0"/>
          <w:numId w:val="20"/>
        </w:numPr>
        <w:tabs>
          <w:tab w:val="left" w:pos="709"/>
        </w:tabs>
        <w:spacing w:after="0" w:line="360" w:lineRule="auto"/>
        <w:ind w:left="0" w:firstLine="851"/>
        <w:jc w:val="both"/>
        <w:rPr>
          <w:rFonts w:ascii="Times New Roman" w:hAnsi="Times New Roman"/>
          <w:sz w:val="28"/>
          <w:szCs w:val="28"/>
        </w:rPr>
      </w:pPr>
      <w:r w:rsidRPr="00060B74">
        <w:rPr>
          <w:rFonts w:ascii="Times New Roman" w:hAnsi="Times New Roman"/>
          <w:sz w:val="28"/>
          <w:szCs w:val="28"/>
        </w:rPr>
        <w:t>набуття стійкої мотивації для ведення здорового способу життя;</w:t>
      </w:r>
    </w:p>
    <w:p w14:paraId="13EF4FEC" w14:textId="77777777" w:rsidR="00F813B9" w:rsidRPr="00060B74" w:rsidRDefault="000822D1" w:rsidP="00F13922">
      <w:pPr>
        <w:pStyle w:val="a5"/>
        <w:numPr>
          <w:ilvl w:val="0"/>
          <w:numId w:val="20"/>
        </w:numPr>
        <w:tabs>
          <w:tab w:val="left" w:pos="709"/>
        </w:tabs>
        <w:spacing w:after="0" w:line="360" w:lineRule="auto"/>
        <w:ind w:left="0" w:firstLine="851"/>
        <w:jc w:val="both"/>
        <w:rPr>
          <w:rFonts w:ascii="Times New Roman" w:hAnsi="Times New Roman"/>
          <w:sz w:val="28"/>
          <w:szCs w:val="28"/>
        </w:rPr>
      </w:pPr>
      <w:r w:rsidRPr="00060B74">
        <w:rPr>
          <w:rFonts w:ascii="Times New Roman" w:hAnsi="Times New Roman"/>
          <w:sz w:val="28"/>
          <w:szCs w:val="28"/>
        </w:rPr>
        <w:t>подолання стресу, відновлення ресурсного стану</w:t>
      </w:r>
      <w:r w:rsidR="00F813B9" w:rsidRPr="00060B74">
        <w:rPr>
          <w:rFonts w:ascii="Times New Roman" w:hAnsi="Times New Roman"/>
          <w:sz w:val="28"/>
          <w:szCs w:val="28"/>
        </w:rPr>
        <w:t>.</w:t>
      </w:r>
    </w:p>
    <w:p w14:paraId="5ED9BF7D" w14:textId="598D5826" w:rsidR="00D95558" w:rsidRPr="00060B74" w:rsidRDefault="00BB5A62" w:rsidP="00060B74">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Тож р</w:t>
      </w:r>
      <w:r w:rsidR="00D95558" w:rsidRPr="00060B74">
        <w:rPr>
          <w:rFonts w:ascii="Times New Roman" w:hAnsi="Times New Roman" w:cs="Times New Roman"/>
          <w:sz w:val="28"/>
          <w:szCs w:val="28"/>
        </w:rPr>
        <w:t>озроблена програма корекції стресу включила теми та напрями</w:t>
      </w:r>
      <w:r w:rsidR="001E733A">
        <w:rPr>
          <w:rFonts w:ascii="Times New Roman" w:hAnsi="Times New Roman" w:cs="Times New Roman"/>
          <w:sz w:val="28"/>
          <w:szCs w:val="28"/>
        </w:rPr>
        <w:t>,</w:t>
      </w:r>
      <w:r w:rsidR="00D95558" w:rsidRPr="00060B74">
        <w:rPr>
          <w:rFonts w:ascii="Times New Roman" w:hAnsi="Times New Roman" w:cs="Times New Roman"/>
          <w:sz w:val="28"/>
          <w:szCs w:val="28"/>
        </w:rPr>
        <w:t xml:space="preserve"> котрі </w:t>
      </w:r>
      <w:r w:rsidRPr="00060B74">
        <w:rPr>
          <w:rFonts w:ascii="Times New Roman" w:hAnsi="Times New Roman" w:cs="Times New Roman"/>
          <w:sz w:val="28"/>
          <w:szCs w:val="28"/>
        </w:rPr>
        <w:t>зумовлені</w:t>
      </w:r>
      <w:r w:rsidR="00D95558" w:rsidRPr="00060B74">
        <w:rPr>
          <w:rFonts w:ascii="Times New Roman" w:hAnsi="Times New Roman" w:cs="Times New Roman"/>
          <w:sz w:val="28"/>
          <w:szCs w:val="28"/>
        </w:rPr>
        <w:t xml:space="preserve"> їх найбільшою актуальністю та ефективністю для відновлення ресурсного стану матерів</w:t>
      </w:r>
      <w:r w:rsidR="00BF7BD0" w:rsidRPr="00060B74">
        <w:rPr>
          <w:rFonts w:ascii="Times New Roman" w:hAnsi="Times New Roman" w:cs="Times New Roman"/>
          <w:sz w:val="28"/>
          <w:szCs w:val="28"/>
        </w:rPr>
        <w:t xml:space="preserve"> й подолання стресу</w:t>
      </w:r>
      <w:r w:rsidR="00D95558" w:rsidRPr="00060B74">
        <w:rPr>
          <w:rFonts w:ascii="Times New Roman" w:hAnsi="Times New Roman" w:cs="Times New Roman"/>
          <w:sz w:val="28"/>
          <w:szCs w:val="28"/>
        </w:rPr>
        <w:t xml:space="preserve">. </w:t>
      </w:r>
    </w:p>
    <w:p w14:paraId="6294056F" w14:textId="77777777" w:rsidR="00D95558" w:rsidRPr="00060B74" w:rsidRDefault="00D95558" w:rsidP="001E733A">
      <w:pPr>
        <w:spacing w:after="0" w:line="360" w:lineRule="auto"/>
        <w:ind w:left="-142" w:firstLine="851"/>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1. Основна ціль психологічного допомоги матерям дітей із затримкою психічного розвитку ( сюди ж можна віднести й інші категорії особливих дітей і їх батьків) в тому, що їм потрібно системно нагадувати і давати зрозуміти, що вони можуть підвищувати власну здатність долати щоденні негоди, а також що у них є потенціал та закладена сила переборювати кризові випробування. І основна перепона на цьому шляху це самі матері, з їх установками, стереотипами. </w:t>
      </w:r>
    </w:p>
    <w:p w14:paraId="63A16A29" w14:textId="77777777" w:rsidR="00D95558" w:rsidRPr="00060B74" w:rsidRDefault="00D95558" w:rsidP="001E733A">
      <w:pPr>
        <w:spacing w:after="0" w:line="360" w:lineRule="auto"/>
        <w:ind w:left="-142" w:firstLine="851"/>
        <w:jc w:val="both"/>
        <w:rPr>
          <w:rFonts w:ascii="Times New Roman" w:hAnsi="Times New Roman" w:cs="Times New Roman"/>
          <w:color w:val="000000" w:themeColor="text1"/>
          <w:sz w:val="28"/>
          <w:szCs w:val="28"/>
          <w:shd w:val="clear" w:color="auto" w:fill="FFFFFF"/>
        </w:rPr>
      </w:pPr>
      <w:r w:rsidRPr="00060B74">
        <w:rPr>
          <w:rFonts w:ascii="Times New Roman" w:hAnsi="Times New Roman" w:cs="Times New Roman"/>
          <w:color w:val="000000" w:themeColor="text1"/>
          <w:sz w:val="28"/>
          <w:szCs w:val="28"/>
          <w:shd w:val="clear" w:color="auto" w:fill="FFFFFF"/>
        </w:rPr>
        <w:t xml:space="preserve">Для матерів дітей з затримкою психічного розвитку характерні сумніви про цінність власної особистості для оточуючих, висока внутрішня конфліктність, самозвинувачення за народження дитини з вадами. Самоконтроль виступає у ролі допоміжного захисного механізму, який допомагає в приховуванні даних переживань. Матері хворих дітей мають низький рівень усвідомленості «Я»,  виявляють прагнення приховати від себе та інших неприємну інформацію. Виокремлюють такі психологічні особливості  матерів хворих дітей, як: </w:t>
      </w:r>
      <w:r w:rsidRPr="00060B74">
        <w:rPr>
          <w:rFonts w:ascii="Times New Roman" w:hAnsi="Times New Roman" w:cs="Times New Roman"/>
          <w:color w:val="000000" w:themeColor="text1"/>
          <w:sz w:val="28"/>
          <w:szCs w:val="28"/>
          <w:shd w:val="clear" w:color="auto" w:fill="FFFFFF"/>
        </w:rPr>
        <w:lastRenderedPageBreak/>
        <w:t xml:space="preserve">деформація </w:t>
      </w:r>
      <w:proofErr w:type="spellStart"/>
      <w:r w:rsidRPr="00060B74">
        <w:rPr>
          <w:rFonts w:ascii="Times New Roman" w:hAnsi="Times New Roman" w:cs="Times New Roman"/>
          <w:color w:val="000000" w:themeColor="text1"/>
          <w:sz w:val="28"/>
          <w:szCs w:val="28"/>
          <w:shd w:val="clear" w:color="auto" w:fill="FFFFFF"/>
        </w:rPr>
        <w:t>самоставлення</w:t>
      </w:r>
      <w:proofErr w:type="spellEnd"/>
      <w:r w:rsidRPr="00060B74">
        <w:rPr>
          <w:rFonts w:ascii="Times New Roman" w:hAnsi="Times New Roman" w:cs="Times New Roman"/>
          <w:color w:val="000000" w:themeColor="text1"/>
          <w:sz w:val="28"/>
          <w:szCs w:val="28"/>
          <w:shd w:val="clear" w:color="auto" w:fill="FFFFFF"/>
        </w:rPr>
        <w:t xml:space="preserve">, що виражена його негативним емоційним тоном, невпевненістю в собі, внутрішнім конфліктом; патологічна система захисту, представлена інтенсивним та ригідним проявом захисних механізмів раціоналізації, реактивного утворення та проекції; неусвідомлене прагнення психологічного самозахисту, виражене в інтенсивному прояві соціальної бажаності та запереченні власних </w:t>
      </w:r>
      <w:proofErr w:type="spellStart"/>
      <w:r w:rsidRPr="00060B74">
        <w:rPr>
          <w:rFonts w:ascii="Times New Roman" w:hAnsi="Times New Roman" w:cs="Times New Roman"/>
          <w:color w:val="000000" w:themeColor="text1"/>
          <w:sz w:val="28"/>
          <w:szCs w:val="28"/>
          <w:shd w:val="clear" w:color="auto" w:fill="FFFFFF"/>
        </w:rPr>
        <w:t>хвороб</w:t>
      </w:r>
      <w:proofErr w:type="spellEnd"/>
      <w:r w:rsidRPr="00060B74">
        <w:rPr>
          <w:rFonts w:ascii="Times New Roman" w:hAnsi="Times New Roman" w:cs="Times New Roman"/>
          <w:color w:val="000000" w:themeColor="text1"/>
          <w:sz w:val="28"/>
          <w:szCs w:val="28"/>
          <w:shd w:val="clear" w:color="auto" w:fill="FFFFFF"/>
        </w:rPr>
        <w:t xml:space="preserve">. </w:t>
      </w:r>
      <w:proofErr w:type="spellStart"/>
      <w:r w:rsidRPr="00060B74">
        <w:rPr>
          <w:rFonts w:ascii="Times New Roman" w:hAnsi="Times New Roman" w:cs="Times New Roman"/>
          <w:color w:val="000000" w:themeColor="text1"/>
          <w:sz w:val="28"/>
          <w:szCs w:val="28"/>
          <w:shd w:val="clear" w:color="auto" w:fill="FFFFFF"/>
        </w:rPr>
        <w:t>Поверхневість</w:t>
      </w:r>
      <w:proofErr w:type="spellEnd"/>
      <w:r w:rsidRPr="00060B74">
        <w:rPr>
          <w:rFonts w:ascii="Times New Roman" w:hAnsi="Times New Roman" w:cs="Times New Roman"/>
          <w:color w:val="000000" w:themeColor="text1"/>
          <w:sz w:val="28"/>
          <w:szCs w:val="28"/>
          <w:shd w:val="clear" w:color="auto" w:fill="FFFFFF"/>
        </w:rPr>
        <w:t xml:space="preserve"> адаптації може проявитись у вигляді важких патологій при зміні соціальних умов життя. Відповідно, матері хворих дітей потребують надання </w:t>
      </w:r>
      <w:proofErr w:type="spellStart"/>
      <w:r w:rsidRPr="00060B74">
        <w:rPr>
          <w:rFonts w:ascii="Times New Roman" w:hAnsi="Times New Roman" w:cs="Times New Roman"/>
          <w:color w:val="000000" w:themeColor="text1"/>
          <w:sz w:val="28"/>
          <w:szCs w:val="28"/>
          <w:shd w:val="clear" w:color="auto" w:fill="FFFFFF"/>
        </w:rPr>
        <w:t>психокорекційної</w:t>
      </w:r>
      <w:proofErr w:type="spellEnd"/>
      <w:r w:rsidRPr="00060B74">
        <w:rPr>
          <w:rFonts w:ascii="Times New Roman" w:hAnsi="Times New Roman" w:cs="Times New Roman"/>
          <w:color w:val="000000" w:themeColor="text1"/>
          <w:sz w:val="28"/>
          <w:szCs w:val="28"/>
          <w:shd w:val="clear" w:color="auto" w:fill="FFFFFF"/>
        </w:rPr>
        <w:t xml:space="preserve"> допомоги, спрямованої на формування позитивного </w:t>
      </w:r>
      <w:proofErr w:type="spellStart"/>
      <w:r w:rsidRPr="00060B74">
        <w:rPr>
          <w:rFonts w:ascii="Times New Roman" w:hAnsi="Times New Roman" w:cs="Times New Roman"/>
          <w:color w:val="000000" w:themeColor="text1"/>
          <w:sz w:val="28"/>
          <w:szCs w:val="28"/>
          <w:shd w:val="clear" w:color="auto" w:fill="FFFFFF"/>
        </w:rPr>
        <w:t>емоційно</w:t>
      </w:r>
      <w:proofErr w:type="spellEnd"/>
      <w:r w:rsidRPr="00060B74">
        <w:rPr>
          <w:rFonts w:ascii="Times New Roman" w:hAnsi="Times New Roman" w:cs="Times New Roman"/>
          <w:color w:val="000000" w:themeColor="text1"/>
          <w:sz w:val="28"/>
          <w:szCs w:val="28"/>
          <w:shd w:val="clear" w:color="auto" w:fill="FFFFFF"/>
        </w:rPr>
        <w:t xml:space="preserve">-ціннісного ставлення до себе, підвищення рівня усвідомлення, навчання адекватних форм поведінки тощо. </w:t>
      </w:r>
      <w:r w:rsidR="00C864CE" w:rsidRPr="00060B74">
        <w:rPr>
          <w:rFonts w:ascii="Times New Roman" w:hAnsi="Times New Roman" w:cs="Times New Roman"/>
          <w:color w:val="000000" w:themeColor="text1"/>
          <w:sz w:val="28"/>
          <w:szCs w:val="28"/>
          <w:shd w:val="clear" w:color="auto" w:fill="FFFFFF"/>
        </w:rPr>
        <w:t xml:space="preserve">Робота в марафоні розпочалась з того, щоб спочатку змінити в хорошому напрямку погляд не себе, щоб подолати обмежуючі установки чи комплекси. І як говорить мудрість – світ сприймає тебе таким, яким ти сприймаєш себе сам. Таким чином перший блок нашої програми був направлений на «внутрішнє я», на підтримку та прийняття самого себе. </w:t>
      </w:r>
      <w:r w:rsidR="00D77371" w:rsidRPr="00060B74">
        <w:rPr>
          <w:rFonts w:ascii="Times New Roman" w:eastAsia="Times New Roman" w:hAnsi="Times New Roman" w:cs="Times New Roman"/>
          <w:color w:val="000000" w:themeColor="text1"/>
          <w:sz w:val="28"/>
          <w:szCs w:val="28"/>
          <w:lang w:eastAsia="ru-RU"/>
        </w:rPr>
        <w:t xml:space="preserve">Перша частина </w:t>
      </w:r>
      <w:proofErr w:type="spellStart"/>
      <w:r w:rsidR="00D77371" w:rsidRPr="00060B74">
        <w:rPr>
          <w:rFonts w:ascii="Times New Roman" w:eastAsia="Times New Roman" w:hAnsi="Times New Roman" w:cs="Times New Roman"/>
          <w:color w:val="000000" w:themeColor="text1"/>
          <w:sz w:val="28"/>
          <w:szCs w:val="28"/>
          <w:lang w:eastAsia="ru-RU"/>
        </w:rPr>
        <w:t>психокорекційної</w:t>
      </w:r>
      <w:proofErr w:type="spellEnd"/>
      <w:r w:rsidR="00D77371" w:rsidRPr="00060B74">
        <w:rPr>
          <w:rFonts w:ascii="Times New Roman" w:eastAsia="Times New Roman" w:hAnsi="Times New Roman" w:cs="Times New Roman"/>
          <w:color w:val="000000" w:themeColor="text1"/>
          <w:sz w:val="28"/>
          <w:szCs w:val="28"/>
          <w:lang w:eastAsia="ru-RU"/>
        </w:rPr>
        <w:t xml:space="preserve"> роботи мала на меті – підвищити власну самооцінку. </w:t>
      </w:r>
      <w:r w:rsidR="00C864CE" w:rsidRPr="00060B74">
        <w:rPr>
          <w:rFonts w:ascii="Times New Roman" w:hAnsi="Times New Roman" w:cs="Times New Roman"/>
          <w:color w:val="000000" w:themeColor="text1"/>
          <w:sz w:val="28"/>
          <w:szCs w:val="28"/>
          <w:shd w:val="clear" w:color="auto" w:fill="FFFFFF"/>
        </w:rPr>
        <w:t>Важливий акцент робився на принципі «полюби себе і оточуючі також тебе полюблять».</w:t>
      </w:r>
    </w:p>
    <w:p w14:paraId="427283E1" w14:textId="52E3AC17" w:rsidR="00657802" w:rsidRPr="00060B74" w:rsidRDefault="00D95558" w:rsidP="00060B74">
      <w:pPr>
        <w:spacing w:after="0" w:line="360" w:lineRule="auto"/>
        <w:ind w:firstLine="709"/>
        <w:jc w:val="both"/>
        <w:rPr>
          <w:rFonts w:ascii="Times New Roman" w:eastAsia="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shd w:val="clear" w:color="auto" w:fill="FFFFFF"/>
        </w:rPr>
        <w:t xml:space="preserve">2. </w:t>
      </w:r>
      <w:r w:rsidR="00657802" w:rsidRPr="00060B74">
        <w:rPr>
          <w:rFonts w:ascii="Times New Roman" w:eastAsia="Times New Roman" w:hAnsi="Times New Roman" w:cs="Times New Roman"/>
          <w:color w:val="000000" w:themeColor="text1"/>
          <w:sz w:val="28"/>
          <w:szCs w:val="28"/>
        </w:rPr>
        <w:t>Ще одним з найбільших стресорів в сім’ї</w:t>
      </w:r>
      <w:r w:rsidR="001E733A">
        <w:rPr>
          <w:rFonts w:ascii="Times New Roman" w:eastAsia="Times New Roman" w:hAnsi="Times New Roman" w:cs="Times New Roman"/>
          <w:color w:val="000000" w:themeColor="text1"/>
          <w:sz w:val="28"/>
          <w:szCs w:val="28"/>
        </w:rPr>
        <w:t>,</w:t>
      </w:r>
      <w:r w:rsidR="00657802" w:rsidRPr="00060B74">
        <w:rPr>
          <w:rFonts w:ascii="Times New Roman" w:eastAsia="Times New Roman" w:hAnsi="Times New Roman" w:cs="Times New Roman"/>
          <w:color w:val="000000" w:themeColor="text1"/>
          <w:sz w:val="28"/>
          <w:szCs w:val="28"/>
        </w:rPr>
        <w:t xml:space="preserve"> де </w:t>
      </w:r>
      <w:r w:rsidR="001E733A">
        <w:rPr>
          <w:rFonts w:ascii="Times New Roman" w:eastAsia="Times New Roman" w:hAnsi="Times New Roman" w:cs="Times New Roman"/>
          <w:color w:val="000000" w:themeColor="text1"/>
          <w:sz w:val="28"/>
          <w:szCs w:val="28"/>
        </w:rPr>
        <w:t xml:space="preserve">є </w:t>
      </w:r>
      <w:r w:rsidR="00657802" w:rsidRPr="00060B74">
        <w:rPr>
          <w:rFonts w:ascii="Times New Roman" w:eastAsia="Times New Roman" w:hAnsi="Times New Roman" w:cs="Times New Roman"/>
          <w:color w:val="000000" w:themeColor="text1"/>
          <w:sz w:val="28"/>
          <w:szCs w:val="28"/>
        </w:rPr>
        <w:t>діти з психічним відхиленням – є плач чи істерики цих дітей. Сама природа задумала так, що чути дитячий крик, що повідомляє про якийсь дискомфорті і кличе на допомогу, нестерпно. У наших пращурів крик дитини, здатний закликати до печери хижого звіра, викликав такий напад паніки, що припинити крик хотілося за всяку ціну, – напевно, це якось вкарбувалася в наші гени. Тому дитячий плач – настільки дратівливий. Так, є певний запас міцності, який дозволяє дорослим не руйнуватися від будь-якого плачу. Але, по-перше, цей запас у кожного свій – у високочутливих людей він зовсім невеликий (</w:t>
      </w:r>
      <w:proofErr w:type="spellStart"/>
      <w:r w:rsidR="00657802" w:rsidRPr="00060B74">
        <w:rPr>
          <w:rFonts w:ascii="Times New Roman" w:eastAsia="Times New Roman" w:hAnsi="Times New Roman" w:cs="Times New Roman"/>
          <w:color w:val="000000" w:themeColor="text1"/>
          <w:sz w:val="28"/>
          <w:szCs w:val="28"/>
        </w:rPr>
        <w:t>гру</w:t>
      </w:r>
      <w:r w:rsidR="00A1090F" w:rsidRPr="00060B74">
        <w:rPr>
          <w:rFonts w:ascii="Times New Roman" w:eastAsia="Times New Roman" w:hAnsi="Times New Roman" w:cs="Times New Roman"/>
          <w:color w:val="000000" w:themeColor="text1"/>
          <w:sz w:val="28"/>
          <w:szCs w:val="28"/>
        </w:rPr>
        <w:t>нтовно</w:t>
      </w:r>
      <w:proofErr w:type="spellEnd"/>
      <w:r w:rsidR="00A1090F" w:rsidRPr="00060B74">
        <w:rPr>
          <w:rFonts w:ascii="Times New Roman" w:eastAsia="Times New Roman" w:hAnsi="Times New Roman" w:cs="Times New Roman"/>
          <w:color w:val="000000" w:themeColor="text1"/>
          <w:sz w:val="28"/>
          <w:szCs w:val="28"/>
        </w:rPr>
        <w:t xml:space="preserve"> це описала науковець Е.</w:t>
      </w:r>
      <w:r w:rsidR="001E733A">
        <w:rPr>
          <w:rFonts w:ascii="Times New Roman" w:eastAsia="Times New Roman" w:hAnsi="Times New Roman" w:cs="Times New Roman"/>
          <w:color w:val="000000" w:themeColor="text1"/>
          <w:sz w:val="28"/>
          <w:szCs w:val="28"/>
        </w:rPr>
        <w:t> </w:t>
      </w:r>
      <w:proofErr w:type="spellStart"/>
      <w:r w:rsidR="00A1090F" w:rsidRPr="00060B74">
        <w:rPr>
          <w:rFonts w:ascii="Times New Roman" w:eastAsia="Times New Roman" w:hAnsi="Times New Roman" w:cs="Times New Roman"/>
          <w:color w:val="000000" w:themeColor="text1"/>
          <w:sz w:val="28"/>
          <w:szCs w:val="28"/>
        </w:rPr>
        <w:t>Ейрон</w:t>
      </w:r>
      <w:proofErr w:type="spellEnd"/>
      <w:r w:rsidR="00657802" w:rsidRPr="00060B74">
        <w:rPr>
          <w:rFonts w:ascii="Times New Roman" w:eastAsia="Times New Roman" w:hAnsi="Times New Roman" w:cs="Times New Roman"/>
          <w:color w:val="000000" w:themeColor="text1"/>
          <w:sz w:val="28"/>
          <w:szCs w:val="28"/>
        </w:rPr>
        <w:t xml:space="preserve"> в книзі «</w:t>
      </w:r>
      <w:proofErr w:type="spellStart"/>
      <w:r w:rsidR="00657802" w:rsidRPr="00060B74">
        <w:rPr>
          <w:rFonts w:ascii="Times New Roman" w:eastAsia="Times New Roman" w:hAnsi="Times New Roman" w:cs="Times New Roman"/>
          <w:color w:val="000000" w:themeColor="text1"/>
          <w:sz w:val="28"/>
          <w:szCs w:val="28"/>
        </w:rPr>
        <w:t>Highlysensetive</w:t>
      </w:r>
      <w:proofErr w:type="spellEnd"/>
      <w:r w:rsidR="00657802" w:rsidRPr="00060B74">
        <w:rPr>
          <w:rFonts w:ascii="Times New Roman" w:eastAsia="Times New Roman" w:hAnsi="Times New Roman" w:cs="Times New Roman"/>
          <w:color w:val="000000" w:themeColor="text1"/>
          <w:sz w:val="28"/>
          <w:szCs w:val="28"/>
        </w:rPr>
        <w:t xml:space="preserve"> </w:t>
      </w:r>
      <w:proofErr w:type="spellStart"/>
      <w:r w:rsidR="00657802" w:rsidRPr="00060B74">
        <w:rPr>
          <w:rFonts w:ascii="Times New Roman" w:eastAsia="Times New Roman" w:hAnsi="Times New Roman" w:cs="Times New Roman"/>
          <w:color w:val="000000" w:themeColor="text1"/>
          <w:sz w:val="28"/>
          <w:szCs w:val="28"/>
        </w:rPr>
        <w:t>Person</w:t>
      </w:r>
      <w:proofErr w:type="spellEnd"/>
      <w:r w:rsidR="00657802" w:rsidRPr="00060B74">
        <w:rPr>
          <w:rFonts w:ascii="Times New Roman" w:eastAsia="Times New Roman" w:hAnsi="Times New Roman" w:cs="Times New Roman"/>
          <w:color w:val="000000" w:themeColor="text1"/>
          <w:sz w:val="28"/>
          <w:szCs w:val="28"/>
        </w:rPr>
        <w:t xml:space="preserve">»), у людей з синдромом </w:t>
      </w:r>
      <w:proofErr w:type="spellStart"/>
      <w:r w:rsidR="00657802" w:rsidRPr="00060B74">
        <w:rPr>
          <w:rFonts w:ascii="Times New Roman" w:eastAsia="Times New Roman" w:hAnsi="Times New Roman" w:cs="Times New Roman"/>
          <w:color w:val="000000" w:themeColor="text1"/>
          <w:sz w:val="28"/>
          <w:szCs w:val="28"/>
        </w:rPr>
        <w:t>Аспергера</w:t>
      </w:r>
      <w:proofErr w:type="spellEnd"/>
      <w:r w:rsidR="00657802" w:rsidRPr="00060B74">
        <w:rPr>
          <w:rFonts w:ascii="Times New Roman" w:eastAsia="Times New Roman" w:hAnsi="Times New Roman" w:cs="Times New Roman"/>
          <w:color w:val="000000" w:themeColor="text1"/>
          <w:sz w:val="28"/>
          <w:szCs w:val="28"/>
        </w:rPr>
        <w:t xml:space="preserve">, його </w:t>
      </w:r>
      <w:r w:rsidR="00657802" w:rsidRPr="00060B74">
        <w:rPr>
          <w:rFonts w:ascii="Times New Roman" w:eastAsia="Times New Roman" w:hAnsi="Times New Roman" w:cs="Times New Roman"/>
          <w:color w:val="000000" w:themeColor="text1"/>
          <w:sz w:val="28"/>
          <w:szCs w:val="28"/>
        </w:rPr>
        <w:lastRenderedPageBreak/>
        <w:t xml:space="preserve">начебто зовсім немає </w:t>
      </w:r>
      <w:r w:rsidR="005D040A" w:rsidRPr="00060B74">
        <w:rPr>
          <w:rFonts w:ascii="Times New Roman" w:eastAsia="Times New Roman" w:hAnsi="Times New Roman" w:cs="Times New Roman"/>
          <w:color w:val="000000" w:themeColor="text1"/>
          <w:sz w:val="28"/>
          <w:szCs w:val="28"/>
        </w:rPr>
        <w:t>[</w:t>
      </w:r>
      <w:r w:rsidR="00A95F3E" w:rsidRPr="00060B74">
        <w:rPr>
          <w:rFonts w:ascii="Times New Roman" w:eastAsia="Times New Roman" w:hAnsi="Times New Roman" w:cs="Times New Roman"/>
          <w:color w:val="000000" w:themeColor="text1"/>
          <w:sz w:val="28"/>
          <w:szCs w:val="28"/>
        </w:rPr>
        <w:t>14</w:t>
      </w:r>
      <w:r w:rsidR="00657802" w:rsidRPr="00060B74">
        <w:rPr>
          <w:rFonts w:ascii="Times New Roman" w:eastAsia="Times New Roman" w:hAnsi="Times New Roman" w:cs="Times New Roman"/>
          <w:color w:val="000000" w:themeColor="text1"/>
          <w:sz w:val="28"/>
          <w:szCs w:val="28"/>
        </w:rPr>
        <w:t xml:space="preserve">]. А по-друге, у кожного є власний дитячий досвід того, як дорослі реагували на плач. </w:t>
      </w:r>
    </w:p>
    <w:p w14:paraId="3E3A388A" w14:textId="77777777" w:rsidR="00657802" w:rsidRPr="00060B74" w:rsidRDefault="00657802" w:rsidP="00060B74">
      <w:pPr>
        <w:spacing w:after="0" w:line="360" w:lineRule="auto"/>
        <w:ind w:firstLine="709"/>
        <w:jc w:val="both"/>
        <w:rPr>
          <w:rFonts w:ascii="Times New Roman" w:eastAsia="Times New Roman" w:hAnsi="Times New Roman" w:cs="Times New Roman"/>
          <w:color w:val="000000" w:themeColor="text1"/>
          <w:sz w:val="28"/>
          <w:szCs w:val="28"/>
        </w:rPr>
      </w:pPr>
      <w:r w:rsidRPr="00060B74">
        <w:rPr>
          <w:rFonts w:ascii="Times New Roman" w:eastAsia="Times New Roman" w:hAnsi="Times New Roman" w:cs="Times New Roman"/>
          <w:color w:val="000000" w:themeColor="text1"/>
          <w:sz w:val="28"/>
          <w:szCs w:val="28"/>
          <w:lang w:eastAsia="ru-RU"/>
        </w:rPr>
        <w:t>Коли батьки сильно зляться, дратуються через дитячий плач, крики то необхідно обов’язково звернутися до спеціаліста. Це не ознака поганого батьківства, а психологічних травм та всебічного виснаження.</w:t>
      </w:r>
    </w:p>
    <w:p w14:paraId="5A97CBE4" w14:textId="77777777" w:rsidR="00D50269" w:rsidRPr="00060B74" w:rsidRDefault="00657802" w:rsidP="00060B74">
      <w:pPr>
        <w:spacing w:after="0" w:line="360" w:lineRule="auto"/>
        <w:ind w:left="-142" w:firstLine="709"/>
        <w:jc w:val="both"/>
        <w:rPr>
          <w:rFonts w:ascii="Times New Roman" w:eastAsia="Times New Roman" w:hAnsi="Times New Roman" w:cs="Times New Roman"/>
          <w:color w:val="000000" w:themeColor="text1"/>
          <w:sz w:val="28"/>
          <w:szCs w:val="28"/>
          <w:lang w:eastAsia="ru-RU"/>
        </w:rPr>
      </w:pPr>
      <w:r w:rsidRPr="00060B74">
        <w:rPr>
          <w:rFonts w:ascii="Times New Roman" w:eastAsia="Times New Roman" w:hAnsi="Times New Roman" w:cs="Times New Roman"/>
          <w:color w:val="000000" w:themeColor="text1"/>
          <w:sz w:val="28"/>
          <w:szCs w:val="28"/>
          <w:lang w:eastAsia="ru-RU"/>
        </w:rPr>
        <w:t>Тож 2-гий  етап марафону –</w:t>
      </w:r>
      <w:r w:rsidR="00FC30C9" w:rsidRPr="00060B74">
        <w:rPr>
          <w:rFonts w:ascii="Times New Roman" w:eastAsia="Times New Roman" w:hAnsi="Times New Roman" w:cs="Times New Roman"/>
          <w:color w:val="000000" w:themeColor="text1"/>
          <w:sz w:val="28"/>
          <w:szCs w:val="28"/>
          <w:lang w:eastAsia="ru-RU"/>
        </w:rPr>
        <w:t xml:space="preserve"> була зустріч зі своєю «внутрішньою дитиною» її прийняття. При цьому проявляються наболілі теми, стають явними дитячі травми та образи, що накладають свій відбиток на доросле життя. </w:t>
      </w:r>
      <w:r w:rsidRPr="00060B74">
        <w:rPr>
          <w:rFonts w:ascii="Times New Roman" w:eastAsia="Times New Roman" w:hAnsi="Times New Roman" w:cs="Times New Roman"/>
          <w:color w:val="000000" w:themeColor="text1"/>
          <w:sz w:val="28"/>
          <w:szCs w:val="28"/>
          <w:lang w:eastAsia="ru-RU"/>
        </w:rPr>
        <w:t xml:space="preserve">Саме тому так важливо </w:t>
      </w:r>
      <w:r w:rsidR="00D95558" w:rsidRPr="00060B74">
        <w:rPr>
          <w:rFonts w:ascii="Times New Roman" w:eastAsia="Times New Roman" w:hAnsi="Times New Roman" w:cs="Times New Roman"/>
          <w:color w:val="000000" w:themeColor="text1"/>
          <w:sz w:val="28"/>
          <w:szCs w:val="28"/>
          <w:lang w:eastAsia="ru-RU"/>
        </w:rPr>
        <w:t>виявити, прожити та відпустити дитячі травми. В сім’ї де є діти з особливими психічними, ментальними потребами це важливий аспект. Адже, як уже відзначалося в таких сім’ях підвищений рівень дитячих істерик. І те</w:t>
      </w:r>
      <w:r w:rsidR="00FC30C9" w:rsidRPr="00060B74">
        <w:rPr>
          <w:rFonts w:ascii="Times New Roman" w:eastAsia="Times New Roman" w:hAnsi="Times New Roman" w:cs="Times New Roman"/>
          <w:color w:val="000000" w:themeColor="text1"/>
          <w:sz w:val="28"/>
          <w:szCs w:val="28"/>
          <w:lang w:eastAsia="ru-RU"/>
        </w:rPr>
        <w:t>,</w:t>
      </w:r>
      <w:r w:rsidR="00D95558" w:rsidRPr="00060B74">
        <w:rPr>
          <w:rFonts w:ascii="Times New Roman" w:eastAsia="Times New Roman" w:hAnsi="Times New Roman" w:cs="Times New Roman"/>
          <w:color w:val="000000" w:themeColor="text1"/>
          <w:sz w:val="28"/>
          <w:szCs w:val="28"/>
          <w:lang w:eastAsia="ru-RU"/>
        </w:rPr>
        <w:t xml:space="preserve"> як батьки реагують на ці істерики часто показує їх власні проблеми, коріння котрих ховається в їх власному дитинстві. </w:t>
      </w:r>
      <w:r w:rsidR="00D95558" w:rsidRPr="00060B74">
        <w:rPr>
          <w:rFonts w:ascii="Times New Roman" w:hAnsi="Times New Roman" w:cs="Times New Roman"/>
          <w:color w:val="000000" w:themeColor="text1"/>
          <w:sz w:val="28"/>
          <w:szCs w:val="28"/>
        </w:rPr>
        <w:t xml:space="preserve">Тому деякі батьки залишаються з цими почуттями наодинці - потихеньку сходять з розуму, вважають себе нікчемними і зриваються на дітях. </w:t>
      </w:r>
    </w:p>
    <w:p w14:paraId="0C75C7CB" w14:textId="182489DD" w:rsidR="00D95558" w:rsidRPr="00060B74" w:rsidRDefault="00D50269" w:rsidP="00060B74">
      <w:pPr>
        <w:spacing w:after="0" w:line="360" w:lineRule="auto"/>
        <w:ind w:firstLine="709"/>
        <w:jc w:val="both"/>
        <w:rPr>
          <w:rFonts w:ascii="Times New Roman" w:eastAsia="Times New Roman" w:hAnsi="Times New Roman" w:cs="Times New Roman"/>
          <w:color w:val="000000" w:themeColor="text1"/>
          <w:sz w:val="28"/>
          <w:szCs w:val="28"/>
        </w:rPr>
      </w:pPr>
      <w:r w:rsidRPr="00060B74">
        <w:rPr>
          <w:rFonts w:ascii="Times New Roman" w:eastAsia="Times New Roman" w:hAnsi="Times New Roman" w:cs="Times New Roman"/>
          <w:color w:val="000000" w:themeColor="text1"/>
          <w:sz w:val="28"/>
          <w:szCs w:val="28"/>
          <w:lang w:eastAsia="ru-RU"/>
        </w:rPr>
        <w:t xml:space="preserve">3. </w:t>
      </w:r>
      <w:r w:rsidR="002B297C" w:rsidRPr="00060B74">
        <w:rPr>
          <w:rFonts w:ascii="Times New Roman" w:eastAsia="Times New Roman" w:hAnsi="Times New Roman" w:cs="Times New Roman"/>
          <w:color w:val="000000" w:themeColor="text1"/>
          <w:sz w:val="28"/>
          <w:szCs w:val="28"/>
        </w:rPr>
        <w:t>Одним джерелом багатьох стресів є емоції людини, які провокують її на спонтанні реакції всупереч голосу розуму, що намагається спокійно та раціонально оцінити ту чи іншу ситуацію. Однак, буває і так, що розум починає підігравати почуттям, знаходячи для виправдання нелогічних вчинків людини «</w:t>
      </w:r>
      <w:proofErr w:type="spellStart"/>
      <w:r w:rsidR="002B297C" w:rsidRPr="00060B74">
        <w:rPr>
          <w:rFonts w:ascii="Times New Roman" w:eastAsia="Times New Roman" w:hAnsi="Times New Roman" w:cs="Times New Roman"/>
          <w:color w:val="000000" w:themeColor="text1"/>
          <w:sz w:val="28"/>
          <w:szCs w:val="28"/>
        </w:rPr>
        <w:t>псевдологічні</w:t>
      </w:r>
      <w:proofErr w:type="spellEnd"/>
      <w:r w:rsidR="002B297C" w:rsidRPr="00060B74">
        <w:rPr>
          <w:rFonts w:ascii="Times New Roman" w:eastAsia="Times New Roman" w:hAnsi="Times New Roman" w:cs="Times New Roman"/>
          <w:color w:val="000000" w:themeColor="text1"/>
          <w:sz w:val="28"/>
          <w:szCs w:val="28"/>
        </w:rPr>
        <w:t xml:space="preserve">» пояснення. Тому необхідно працювати зі своїми емоційними станами. Давати їм екологічне вивільнення. </w:t>
      </w:r>
      <w:r w:rsidR="006D4FF4" w:rsidRPr="00060B74">
        <w:rPr>
          <w:rFonts w:ascii="Times New Roman" w:hAnsi="Times New Roman" w:cs="Times New Roman"/>
          <w:sz w:val="28"/>
          <w:szCs w:val="28"/>
        </w:rPr>
        <w:t>Звідси логічним етапо</w:t>
      </w:r>
      <w:r w:rsidR="00D95558" w:rsidRPr="00060B74">
        <w:rPr>
          <w:rFonts w:ascii="Times New Roman" w:hAnsi="Times New Roman" w:cs="Times New Roman"/>
          <w:sz w:val="28"/>
          <w:szCs w:val="28"/>
        </w:rPr>
        <w:t xml:space="preserve">м </w:t>
      </w:r>
      <w:r w:rsidRPr="00060B74">
        <w:rPr>
          <w:rFonts w:ascii="Times New Roman" w:hAnsi="Times New Roman" w:cs="Times New Roman"/>
          <w:sz w:val="28"/>
          <w:szCs w:val="28"/>
        </w:rPr>
        <w:t>слідує</w:t>
      </w:r>
      <w:r w:rsidR="00D95558" w:rsidRPr="00060B74">
        <w:rPr>
          <w:rFonts w:ascii="Times New Roman" w:hAnsi="Times New Roman" w:cs="Times New Roman"/>
          <w:sz w:val="28"/>
          <w:szCs w:val="28"/>
        </w:rPr>
        <w:t xml:space="preserve"> проживання негативних емоцій. Американський психолог </w:t>
      </w:r>
      <w:proofErr w:type="spellStart"/>
      <w:r w:rsidR="00D95558" w:rsidRPr="00060B74">
        <w:rPr>
          <w:rFonts w:ascii="Times New Roman" w:hAnsi="Times New Roman" w:cs="Times New Roman"/>
          <w:sz w:val="28"/>
          <w:szCs w:val="28"/>
        </w:rPr>
        <w:t>Ребекка</w:t>
      </w:r>
      <w:proofErr w:type="spellEnd"/>
      <w:r w:rsidR="00D95558" w:rsidRPr="00060B74">
        <w:rPr>
          <w:rFonts w:ascii="Times New Roman" w:hAnsi="Times New Roman" w:cs="Times New Roman"/>
          <w:sz w:val="28"/>
          <w:szCs w:val="28"/>
        </w:rPr>
        <w:t xml:space="preserve"> </w:t>
      </w:r>
      <w:proofErr w:type="spellStart"/>
      <w:r w:rsidR="00D95558" w:rsidRPr="00060B74">
        <w:rPr>
          <w:rFonts w:ascii="Times New Roman" w:hAnsi="Times New Roman" w:cs="Times New Roman"/>
          <w:sz w:val="28"/>
          <w:szCs w:val="28"/>
        </w:rPr>
        <w:t>Вулис</w:t>
      </w:r>
      <w:proofErr w:type="spellEnd"/>
      <w:r w:rsidR="00D95558" w:rsidRPr="00060B74">
        <w:rPr>
          <w:rFonts w:ascii="Times New Roman" w:hAnsi="Times New Roman" w:cs="Times New Roman"/>
          <w:sz w:val="28"/>
          <w:szCs w:val="28"/>
        </w:rPr>
        <w:t xml:space="preserve">, яка займається питаннями шлюбу, сім’ї та дітей, вважає: </w:t>
      </w:r>
      <w:r w:rsidR="00D95558" w:rsidRPr="00060B74">
        <w:rPr>
          <w:rFonts w:ascii="Times New Roman" w:eastAsia="Times New Roman" w:hAnsi="Times New Roman" w:cs="Times New Roman"/>
          <w:color w:val="222222"/>
          <w:sz w:val="28"/>
          <w:szCs w:val="28"/>
        </w:rPr>
        <w:t xml:space="preserve">заперечення, смуток, гнів </w:t>
      </w:r>
      <w:r w:rsidR="00D95558" w:rsidRPr="00060B74">
        <w:rPr>
          <w:rFonts w:ascii="Times New Roman" w:hAnsi="Times New Roman" w:cs="Times New Roman"/>
          <w:sz w:val="28"/>
          <w:szCs w:val="28"/>
        </w:rPr>
        <w:t xml:space="preserve"> – типові реакції на стрес </w:t>
      </w:r>
      <w:r w:rsidR="005D040A" w:rsidRPr="00060B74">
        <w:rPr>
          <w:rFonts w:ascii="Times New Roman" w:eastAsia="Times New Roman" w:hAnsi="Times New Roman" w:cs="Times New Roman"/>
          <w:color w:val="000000" w:themeColor="text1"/>
          <w:sz w:val="28"/>
          <w:szCs w:val="28"/>
        </w:rPr>
        <w:t>[</w:t>
      </w:r>
      <w:r w:rsidR="00A1090F" w:rsidRPr="00060B74">
        <w:rPr>
          <w:rFonts w:ascii="Times New Roman" w:eastAsia="Times New Roman" w:hAnsi="Times New Roman" w:cs="Times New Roman"/>
          <w:color w:val="000000" w:themeColor="text1"/>
          <w:sz w:val="28"/>
          <w:szCs w:val="28"/>
        </w:rPr>
        <w:t>6</w:t>
      </w:r>
      <w:r w:rsidR="00D95558" w:rsidRPr="00060B74">
        <w:rPr>
          <w:rFonts w:ascii="Times New Roman" w:eastAsia="Times New Roman" w:hAnsi="Times New Roman" w:cs="Times New Roman"/>
          <w:color w:val="000000" w:themeColor="text1"/>
          <w:sz w:val="28"/>
          <w:szCs w:val="28"/>
        </w:rPr>
        <w:t>]. Тому важливо всі ці емоції екологічно проявити. Тож</w:t>
      </w:r>
      <w:r w:rsidR="00D95558" w:rsidRPr="00060B74">
        <w:rPr>
          <w:rFonts w:ascii="Times New Roman" w:hAnsi="Times New Roman" w:cs="Times New Roman"/>
          <w:sz w:val="28"/>
          <w:szCs w:val="28"/>
        </w:rPr>
        <w:t xml:space="preserve"> ще одним елементом нашої програми є – проживання. Проживання болі та суму, </w:t>
      </w:r>
      <w:r w:rsidR="00FC30C9" w:rsidRPr="00060B74">
        <w:rPr>
          <w:rFonts w:ascii="Times New Roman" w:hAnsi="Times New Roman" w:cs="Times New Roman"/>
          <w:sz w:val="28"/>
          <w:szCs w:val="28"/>
        </w:rPr>
        <w:t xml:space="preserve">злості, гніву, розпачу, образ, </w:t>
      </w:r>
      <w:r w:rsidR="00D95558" w:rsidRPr="00060B74">
        <w:rPr>
          <w:rFonts w:ascii="Times New Roman" w:hAnsi="Times New Roman" w:cs="Times New Roman"/>
          <w:sz w:val="28"/>
          <w:szCs w:val="28"/>
        </w:rPr>
        <w:t xml:space="preserve">що повинні бути висловленні. Тільки </w:t>
      </w:r>
      <w:r w:rsidR="008D5130" w:rsidRPr="00060B74">
        <w:rPr>
          <w:rFonts w:ascii="Times New Roman" w:hAnsi="Times New Roman" w:cs="Times New Roman"/>
          <w:sz w:val="28"/>
          <w:szCs w:val="28"/>
        </w:rPr>
        <w:t xml:space="preserve">проживши ці </w:t>
      </w:r>
      <w:r w:rsidR="008D5130" w:rsidRPr="00060B74">
        <w:rPr>
          <w:rFonts w:ascii="Times New Roman" w:hAnsi="Times New Roman" w:cs="Times New Roman"/>
          <w:sz w:val="28"/>
          <w:szCs w:val="28"/>
        </w:rPr>
        <w:lastRenderedPageBreak/>
        <w:t>стани</w:t>
      </w:r>
      <w:r w:rsidR="00D95558" w:rsidRPr="00060B74">
        <w:rPr>
          <w:rFonts w:ascii="Times New Roman" w:hAnsi="Times New Roman" w:cs="Times New Roman"/>
          <w:sz w:val="28"/>
          <w:szCs w:val="28"/>
        </w:rPr>
        <w:t xml:space="preserve">, людина здатна подивитися на ситуацію спокійно, більш </w:t>
      </w:r>
      <w:proofErr w:type="spellStart"/>
      <w:r w:rsidR="00D95558" w:rsidRPr="00060B74">
        <w:rPr>
          <w:rFonts w:ascii="Times New Roman" w:hAnsi="Times New Roman" w:cs="Times New Roman"/>
          <w:sz w:val="28"/>
          <w:szCs w:val="28"/>
        </w:rPr>
        <w:t>конструктивно</w:t>
      </w:r>
      <w:proofErr w:type="spellEnd"/>
      <w:r w:rsidR="00D95558" w:rsidRPr="00060B74">
        <w:rPr>
          <w:rFonts w:ascii="Times New Roman" w:hAnsi="Times New Roman" w:cs="Times New Roman"/>
          <w:sz w:val="28"/>
          <w:szCs w:val="28"/>
        </w:rPr>
        <w:t xml:space="preserve"> підійти до її вирішення</w:t>
      </w:r>
      <w:r w:rsidRPr="00060B74">
        <w:rPr>
          <w:rFonts w:ascii="Times New Roman" w:hAnsi="Times New Roman" w:cs="Times New Roman"/>
          <w:sz w:val="28"/>
          <w:szCs w:val="28"/>
        </w:rPr>
        <w:t xml:space="preserve">. </w:t>
      </w:r>
    </w:p>
    <w:p w14:paraId="1D7E61AF" w14:textId="692F65FE" w:rsidR="00362229" w:rsidRPr="00060B74" w:rsidRDefault="00D95558" w:rsidP="00060B74">
      <w:pPr>
        <w:spacing w:after="0" w:line="360" w:lineRule="auto"/>
        <w:ind w:left="-142" w:firstLine="709"/>
        <w:jc w:val="both"/>
        <w:rPr>
          <w:rFonts w:ascii="Times New Roman" w:eastAsia="Times New Roman" w:hAnsi="Times New Roman" w:cs="Times New Roman"/>
          <w:color w:val="000000" w:themeColor="text1"/>
          <w:sz w:val="28"/>
          <w:szCs w:val="28"/>
          <w:lang w:eastAsia="ru-RU"/>
        </w:rPr>
      </w:pPr>
      <w:r w:rsidRPr="00060B74">
        <w:rPr>
          <w:rFonts w:ascii="Times New Roman" w:eastAsia="Times New Roman" w:hAnsi="Times New Roman" w:cs="Times New Roman"/>
          <w:color w:val="000000" w:themeColor="text1"/>
          <w:sz w:val="28"/>
          <w:szCs w:val="28"/>
          <w:lang w:eastAsia="ru-RU"/>
        </w:rPr>
        <w:t>4. В о</w:t>
      </w:r>
      <w:r w:rsidR="006C41D3" w:rsidRPr="00060B74">
        <w:rPr>
          <w:rFonts w:ascii="Times New Roman" w:eastAsia="Times New Roman" w:hAnsi="Times New Roman" w:cs="Times New Roman"/>
          <w:color w:val="000000" w:themeColor="text1"/>
          <w:sz w:val="28"/>
          <w:szCs w:val="28"/>
          <w:lang w:eastAsia="ru-RU"/>
        </w:rPr>
        <w:t>дному із інтерв’ю батько на</w:t>
      </w:r>
      <w:r w:rsidR="0045298D" w:rsidRPr="00060B74">
        <w:rPr>
          <w:rFonts w:ascii="Times New Roman" w:eastAsia="Times New Roman" w:hAnsi="Times New Roman" w:cs="Times New Roman"/>
          <w:color w:val="000000" w:themeColor="text1"/>
          <w:sz w:val="28"/>
          <w:szCs w:val="28"/>
          <w:lang w:eastAsia="ru-RU"/>
        </w:rPr>
        <w:t>уки про стрес Г.</w:t>
      </w:r>
      <w:r w:rsidR="00307043" w:rsidRPr="00060B74">
        <w:rPr>
          <w:rFonts w:ascii="Times New Roman" w:eastAsia="Times New Roman" w:hAnsi="Times New Roman" w:cs="Times New Roman"/>
          <w:color w:val="000000" w:themeColor="text1"/>
          <w:sz w:val="28"/>
          <w:szCs w:val="28"/>
          <w:lang w:eastAsia="ru-RU"/>
        </w:rPr>
        <w:t xml:space="preserve"> </w:t>
      </w:r>
      <w:proofErr w:type="spellStart"/>
      <w:r w:rsidR="0045298D" w:rsidRPr="00060B74">
        <w:rPr>
          <w:rFonts w:ascii="Times New Roman" w:eastAsia="Times New Roman" w:hAnsi="Times New Roman" w:cs="Times New Roman"/>
          <w:color w:val="000000" w:themeColor="text1"/>
          <w:sz w:val="28"/>
          <w:szCs w:val="28"/>
          <w:lang w:eastAsia="ru-RU"/>
        </w:rPr>
        <w:t>Селье</w:t>
      </w:r>
      <w:proofErr w:type="spellEnd"/>
      <w:r w:rsidR="0045298D" w:rsidRPr="00060B74">
        <w:rPr>
          <w:rFonts w:ascii="Times New Roman" w:eastAsia="Times New Roman" w:hAnsi="Times New Roman" w:cs="Times New Roman"/>
          <w:color w:val="000000" w:themeColor="text1"/>
          <w:sz w:val="28"/>
          <w:szCs w:val="28"/>
          <w:lang w:eastAsia="ru-RU"/>
        </w:rPr>
        <w:t xml:space="preserve"> сказав: «</w:t>
      </w:r>
      <w:r w:rsidR="006C41D3" w:rsidRPr="00060B74">
        <w:rPr>
          <w:rFonts w:ascii="Times New Roman" w:eastAsia="Times New Roman" w:hAnsi="Times New Roman" w:cs="Times New Roman"/>
          <w:color w:val="000000" w:themeColor="text1"/>
          <w:sz w:val="28"/>
          <w:szCs w:val="28"/>
          <w:lang w:eastAsia="ru-RU"/>
        </w:rPr>
        <w:t>Стрес ми відчуваємо постійно, так що єдине, що ви можете зробити, - це постаратися, щоб він був корисний для вас і оточуючих»</w:t>
      </w:r>
      <w:r w:rsidR="006C41D3" w:rsidRPr="00060B74">
        <w:rPr>
          <w:rFonts w:ascii="Times New Roman" w:hAnsi="Times New Roman" w:cs="Times New Roman"/>
          <w:color w:val="000000" w:themeColor="text1"/>
          <w:sz w:val="28"/>
          <w:szCs w:val="28"/>
          <w:shd w:val="clear" w:color="auto" w:fill="FFFFFF"/>
        </w:rPr>
        <w:t xml:space="preserve"> </w:t>
      </w:r>
      <w:r w:rsidR="005D040A" w:rsidRPr="00060B74">
        <w:rPr>
          <w:rFonts w:ascii="Times New Roman" w:hAnsi="Times New Roman" w:cs="Times New Roman"/>
          <w:color w:val="000000" w:themeColor="text1"/>
          <w:sz w:val="28"/>
          <w:szCs w:val="28"/>
          <w:shd w:val="clear" w:color="auto" w:fill="FFFFFF"/>
        </w:rPr>
        <w:t>[</w:t>
      </w:r>
      <w:r w:rsidR="00736197" w:rsidRPr="00060B74">
        <w:rPr>
          <w:rFonts w:ascii="Times New Roman" w:hAnsi="Times New Roman" w:cs="Times New Roman"/>
          <w:color w:val="000000" w:themeColor="text1"/>
          <w:sz w:val="28"/>
          <w:szCs w:val="28"/>
          <w:shd w:val="clear" w:color="auto" w:fill="FFFFFF"/>
          <w:lang w:val="ru-RU"/>
        </w:rPr>
        <w:t>27</w:t>
      </w:r>
      <w:r w:rsidR="006C41D3" w:rsidRPr="00060B74">
        <w:rPr>
          <w:rFonts w:ascii="Times New Roman" w:hAnsi="Times New Roman" w:cs="Times New Roman"/>
          <w:color w:val="000000" w:themeColor="text1"/>
          <w:sz w:val="28"/>
          <w:szCs w:val="28"/>
          <w:shd w:val="clear" w:color="auto" w:fill="FFFFFF"/>
        </w:rPr>
        <w:t xml:space="preserve">]. Але на практиці застосувати такий принцип можуть не всі. </w:t>
      </w:r>
      <w:r w:rsidR="006D4FF4" w:rsidRPr="00060B74">
        <w:rPr>
          <w:rFonts w:ascii="Times New Roman" w:hAnsi="Times New Roman" w:cs="Times New Roman"/>
          <w:color w:val="000000" w:themeColor="text1"/>
          <w:sz w:val="28"/>
          <w:szCs w:val="28"/>
          <w:shd w:val="clear" w:color="auto" w:fill="FFFFFF"/>
        </w:rPr>
        <w:t>Ц</w:t>
      </w:r>
      <w:r w:rsidR="006C41D3" w:rsidRPr="00060B74">
        <w:rPr>
          <w:rFonts w:ascii="Times New Roman" w:hAnsi="Times New Roman" w:cs="Times New Roman"/>
          <w:color w:val="000000" w:themeColor="text1"/>
          <w:sz w:val="28"/>
          <w:szCs w:val="28"/>
          <w:shd w:val="clear" w:color="auto" w:fill="FFFFFF"/>
        </w:rPr>
        <w:t xml:space="preserve">е своєрідний навик «позитивного мислення», який нівелює дію стресорів. І цей навик потрібно тренувати. Тому в </w:t>
      </w:r>
      <w:proofErr w:type="spellStart"/>
      <w:r w:rsidR="006C41D3" w:rsidRPr="00060B74">
        <w:rPr>
          <w:rFonts w:ascii="Times New Roman" w:hAnsi="Times New Roman" w:cs="Times New Roman"/>
          <w:color w:val="000000" w:themeColor="text1"/>
          <w:sz w:val="28"/>
          <w:szCs w:val="28"/>
          <w:shd w:val="clear" w:color="auto" w:fill="FFFFFF"/>
        </w:rPr>
        <w:t>психокорекційній</w:t>
      </w:r>
      <w:proofErr w:type="spellEnd"/>
      <w:r w:rsidR="006C41D3" w:rsidRPr="00060B74">
        <w:rPr>
          <w:rFonts w:ascii="Times New Roman" w:hAnsi="Times New Roman" w:cs="Times New Roman"/>
          <w:color w:val="000000" w:themeColor="text1"/>
          <w:sz w:val="28"/>
          <w:szCs w:val="28"/>
          <w:shd w:val="clear" w:color="auto" w:fill="FFFFFF"/>
        </w:rPr>
        <w:t xml:space="preserve"> роботі </w:t>
      </w:r>
      <w:r w:rsidR="004769F9" w:rsidRPr="00060B74">
        <w:rPr>
          <w:rFonts w:ascii="Times New Roman" w:hAnsi="Times New Roman" w:cs="Times New Roman"/>
          <w:color w:val="000000" w:themeColor="text1"/>
          <w:sz w:val="28"/>
          <w:szCs w:val="28"/>
          <w:shd w:val="clear" w:color="auto" w:fill="FFFFFF"/>
        </w:rPr>
        <w:t>завдання</w:t>
      </w:r>
      <w:r w:rsidR="00254DD9" w:rsidRPr="00060B74">
        <w:rPr>
          <w:rFonts w:ascii="Times New Roman" w:hAnsi="Times New Roman" w:cs="Times New Roman"/>
          <w:color w:val="000000" w:themeColor="text1"/>
          <w:sz w:val="28"/>
          <w:szCs w:val="28"/>
          <w:shd w:val="clear" w:color="auto" w:fill="FFFFFF"/>
        </w:rPr>
        <w:t xml:space="preserve"> сформовані таким чином, щоб допомогти</w:t>
      </w:r>
      <w:r w:rsidR="006C41D3" w:rsidRPr="00060B74">
        <w:rPr>
          <w:rFonts w:ascii="Times New Roman" w:hAnsi="Times New Roman" w:cs="Times New Roman"/>
          <w:color w:val="000000" w:themeColor="text1"/>
          <w:sz w:val="28"/>
          <w:szCs w:val="28"/>
          <w:shd w:val="clear" w:color="auto" w:fill="FFFFFF"/>
        </w:rPr>
        <w:t xml:space="preserve"> закцентувати на позитивних моментах в житті</w:t>
      </w:r>
      <w:r w:rsidR="006D4FF4" w:rsidRPr="00060B74">
        <w:rPr>
          <w:rFonts w:ascii="Times New Roman" w:hAnsi="Times New Roman" w:cs="Times New Roman"/>
          <w:color w:val="000000" w:themeColor="text1"/>
          <w:sz w:val="28"/>
          <w:szCs w:val="28"/>
          <w:shd w:val="clear" w:color="auto" w:fill="FFFFFF"/>
        </w:rPr>
        <w:t xml:space="preserve">, побачити їх </w:t>
      </w:r>
      <w:proofErr w:type="spellStart"/>
      <w:r w:rsidR="009D427D" w:rsidRPr="00060B74">
        <w:rPr>
          <w:rFonts w:ascii="Times New Roman" w:hAnsi="Times New Roman" w:cs="Times New Roman"/>
          <w:color w:val="000000" w:themeColor="text1"/>
          <w:sz w:val="28"/>
          <w:szCs w:val="28"/>
          <w:shd w:val="clear" w:color="auto" w:fill="FFFFFF"/>
        </w:rPr>
        <w:t>уроки</w:t>
      </w:r>
      <w:proofErr w:type="spellEnd"/>
      <w:r w:rsidR="000835D3" w:rsidRPr="00060B74">
        <w:rPr>
          <w:rFonts w:ascii="Times New Roman" w:hAnsi="Times New Roman" w:cs="Times New Roman"/>
          <w:color w:val="000000" w:themeColor="text1"/>
          <w:sz w:val="28"/>
          <w:szCs w:val="28"/>
          <w:shd w:val="clear" w:color="auto" w:fill="FFFFFF"/>
        </w:rPr>
        <w:t>, зрозуміти причинно-</w:t>
      </w:r>
      <w:proofErr w:type="spellStart"/>
      <w:r w:rsidR="000835D3" w:rsidRPr="00060B74">
        <w:rPr>
          <w:rFonts w:ascii="Times New Roman" w:hAnsi="Times New Roman" w:cs="Times New Roman"/>
          <w:color w:val="000000" w:themeColor="text1"/>
          <w:sz w:val="28"/>
          <w:szCs w:val="28"/>
          <w:shd w:val="clear" w:color="auto" w:fill="FFFFFF"/>
        </w:rPr>
        <w:t>наслідковість</w:t>
      </w:r>
      <w:proofErr w:type="spellEnd"/>
      <w:r w:rsidR="000835D3" w:rsidRPr="00060B74">
        <w:rPr>
          <w:rFonts w:ascii="Times New Roman" w:hAnsi="Times New Roman" w:cs="Times New Roman"/>
          <w:color w:val="000000" w:themeColor="text1"/>
          <w:sz w:val="28"/>
          <w:szCs w:val="28"/>
          <w:shd w:val="clear" w:color="auto" w:fill="FFFFFF"/>
        </w:rPr>
        <w:t xml:space="preserve"> дій та позитивні сторони</w:t>
      </w:r>
      <w:r w:rsidR="000835D3" w:rsidRPr="00060B74">
        <w:rPr>
          <w:rFonts w:ascii="Times New Roman" w:hAnsi="Times New Roman" w:cs="Times New Roman"/>
          <w:color w:val="000000" w:themeColor="text1"/>
          <w:sz w:val="28"/>
          <w:szCs w:val="28"/>
        </w:rPr>
        <w:t>.</w:t>
      </w:r>
      <w:r w:rsidR="008914B6" w:rsidRPr="00060B74">
        <w:rPr>
          <w:rFonts w:ascii="Times New Roman" w:hAnsi="Times New Roman" w:cs="Times New Roman"/>
          <w:color w:val="000000" w:themeColor="text1"/>
          <w:sz w:val="28"/>
          <w:szCs w:val="28"/>
        </w:rPr>
        <w:t xml:space="preserve"> І це є одним з </w:t>
      </w:r>
      <w:proofErr w:type="spellStart"/>
      <w:r w:rsidR="008914B6" w:rsidRPr="00060B74">
        <w:rPr>
          <w:rFonts w:ascii="Times New Roman" w:hAnsi="Times New Roman" w:cs="Times New Roman"/>
          <w:color w:val="000000" w:themeColor="text1"/>
          <w:sz w:val="28"/>
          <w:szCs w:val="28"/>
        </w:rPr>
        <w:t>найдієвіших</w:t>
      </w:r>
      <w:proofErr w:type="spellEnd"/>
      <w:r w:rsidR="008914B6" w:rsidRPr="00060B74">
        <w:rPr>
          <w:rFonts w:ascii="Times New Roman" w:hAnsi="Times New Roman" w:cs="Times New Roman"/>
          <w:color w:val="000000" w:themeColor="text1"/>
          <w:sz w:val="28"/>
          <w:szCs w:val="28"/>
        </w:rPr>
        <w:t xml:space="preserve"> способів подолання стресу. </w:t>
      </w:r>
      <w:r w:rsidR="008914B6" w:rsidRPr="00060B74">
        <w:rPr>
          <w:rFonts w:ascii="Times New Roman" w:eastAsia="Times New Roman" w:hAnsi="Times New Roman" w:cs="Times New Roman"/>
          <w:color w:val="000000" w:themeColor="text1"/>
          <w:sz w:val="28"/>
          <w:szCs w:val="28"/>
          <w:lang w:eastAsia="ru-RU"/>
        </w:rPr>
        <w:t>Тобто сприймання проблеми по-новому з іншою інтерпретацією. Переоцінка ситуації допомагає добиватися хороших результатів. Це можливо коли л</w:t>
      </w:r>
      <w:r w:rsidR="008D5130" w:rsidRPr="00060B74">
        <w:rPr>
          <w:rFonts w:ascii="Times New Roman" w:eastAsia="Times New Roman" w:hAnsi="Times New Roman" w:cs="Times New Roman"/>
          <w:color w:val="000000" w:themeColor="text1"/>
          <w:sz w:val="28"/>
          <w:szCs w:val="28"/>
          <w:lang w:eastAsia="ru-RU"/>
        </w:rPr>
        <w:t>юдина не ставить собі питання «</w:t>
      </w:r>
      <w:r w:rsidR="008914B6" w:rsidRPr="00060B74">
        <w:rPr>
          <w:rFonts w:ascii="Times New Roman" w:eastAsia="Times New Roman" w:hAnsi="Times New Roman" w:cs="Times New Roman"/>
          <w:color w:val="000000" w:themeColor="text1"/>
          <w:sz w:val="28"/>
          <w:szCs w:val="28"/>
          <w:lang w:eastAsia="ru-RU"/>
        </w:rPr>
        <w:t>за що це мені?», а шукає відповіді в напрямку «для чого це мені дано і чому мене це вчить</w:t>
      </w:r>
      <w:r w:rsidR="008D5130" w:rsidRPr="00060B74">
        <w:rPr>
          <w:rFonts w:ascii="Times New Roman" w:eastAsia="Times New Roman" w:hAnsi="Times New Roman" w:cs="Times New Roman"/>
          <w:color w:val="000000" w:themeColor="text1"/>
          <w:sz w:val="28"/>
          <w:szCs w:val="28"/>
          <w:lang w:eastAsia="ru-RU"/>
        </w:rPr>
        <w:t>?</w:t>
      </w:r>
      <w:r w:rsidR="00362229" w:rsidRPr="00060B74">
        <w:rPr>
          <w:rFonts w:ascii="Times New Roman" w:eastAsia="Times New Roman" w:hAnsi="Times New Roman" w:cs="Times New Roman"/>
          <w:color w:val="000000" w:themeColor="text1"/>
          <w:sz w:val="28"/>
          <w:szCs w:val="28"/>
          <w:lang w:eastAsia="ru-RU"/>
        </w:rPr>
        <w:t xml:space="preserve">». </w:t>
      </w:r>
      <w:r w:rsidR="00F73761">
        <w:rPr>
          <w:rFonts w:ascii="Times New Roman" w:eastAsia="Times New Roman" w:hAnsi="Times New Roman" w:cs="Times New Roman"/>
          <w:color w:val="000000" w:themeColor="text1"/>
          <w:sz w:val="28"/>
          <w:szCs w:val="28"/>
          <w:lang w:eastAsia="ru-RU"/>
        </w:rPr>
        <w:t xml:space="preserve"> </w:t>
      </w:r>
      <w:r w:rsidR="008914B6" w:rsidRPr="00060B74">
        <w:rPr>
          <w:rFonts w:ascii="Times New Roman" w:eastAsia="Times New Roman" w:hAnsi="Times New Roman" w:cs="Times New Roman"/>
          <w:color w:val="000000" w:themeColor="text1"/>
          <w:sz w:val="28"/>
          <w:szCs w:val="28"/>
          <w:lang w:eastAsia="ru-RU"/>
        </w:rPr>
        <w:t xml:space="preserve">Переоцінивши саме з такого ракурсу діагноз дитини, ті труднощі з якими зіштовхнулась сім’я </w:t>
      </w:r>
      <w:r w:rsidR="00362229" w:rsidRPr="00060B74">
        <w:rPr>
          <w:rFonts w:ascii="Times New Roman" w:eastAsia="Times New Roman" w:hAnsi="Times New Roman" w:cs="Times New Roman"/>
          <w:color w:val="000000" w:themeColor="text1"/>
          <w:sz w:val="28"/>
          <w:szCs w:val="28"/>
          <w:lang w:eastAsia="ru-RU"/>
        </w:rPr>
        <w:t xml:space="preserve">–це </w:t>
      </w:r>
      <w:r w:rsidR="008914B6" w:rsidRPr="00060B74">
        <w:rPr>
          <w:rFonts w:ascii="Times New Roman" w:eastAsia="Times New Roman" w:hAnsi="Times New Roman" w:cs="Times New Roman"/>
          <w:color w:val="000000" w:themeColor="text1"/>
          <w:sz w:val="28"/>
          <w:szCs w:val="28"/>
          <w:lang w:eastAsia="ru-RU"/>
        </w:rPr>
        <w:t xml:space="preserve">допомагає вийти </w:t>
      </w:r>
      <w:r w:rsidR="00304878" w:rsidRPr="00060B74">
        <w:rPr>
          <w:rFonts w:ascii="Times New Roman" w:eastAsia="Times New Roman" w:hAnsi="Times New Roman" w:cs="Times New Roman"/>
          <w:color w:val="000000" w:themeColor="text1"/>
          <w:sz w:val="28"/>
          <w:szCs w:val="28"/>
          <w:lang w:eastAsia="ru-RU"/>
        </w:rPr>
        <w:t xml:space="preserve">з </w:t>
      </w:r>
      <w:r w:rsidR="008914B6" w:rsidRPr="00060B74">
        <w:rPr>
          <w:rFonts w:ascii="Times New Roman" w:eastAsia="Times New Roman" w:hAnsi="Times New Roman" w:cs="Times New Roman"/>
          <w:color w:val="000000" w:themeColor="text1"/>
          <w:sz w:val="28"/>
          <w:szCs w:val="28"/>
          <w:lang w:eastAsia="ru-RU"/>
        </w:rPr>
        <w:t>зони впливу стресорів. Більшість мам одразу відзначали своє покращення. Тобто це був один з клю</w:t>
      </w:r>
      <w:r w:rsidR="008469D4" w:rsidRPr="00060B74">
        <w:rPr>
          <w:rFonts w:ascii="Times New Roman" w:eastAsia="Times New Roman" w:hAnsi="Times New Roman" w:cs="Times New Roman"/>
          <w:color w:val="000000" w:themeColor="text1"/>
          <w:sz w:val="28"/>
          <w:szCs w:val="28"/>
          <w:lang w:eastAsia="ru-RU"/>
        </w:rPr>
        <w:t>чових кроків до подолання стресу.</w:t>
      </w:r>
      <w:r w:rsidR="008D5130" w:rsidRPr="00060B74">
        <w:rPr>
          <w:rFonts w:ascii="Times New Roman" w:eastAsia="Times New Roman" w:hAnsi="Times New Roman" w:cs="Times New Roman"/>
          <w:color w:val="000000" w:themeColor="text1"/>
          <w:sz w:val="28"/>
          <w:szCs w:val="28"/>
          <w:lang w:eastAsia="ru-RU"/>
        </w:rPr>
        <w:t xml:space="preserve"> </w:t>
      </w:r>
    </w:p>
    <w:p w14:paraId="14762D20" w14:textId="42BE67C9" w:rsidR="00304878" w:rsidRPr="00060B74" w:rsidRDefault="00304878" w:rsidP="00060B74">
      <w:pPr>
        <w:spacing w:after="0" w:line="360" w:lineRule="auto"/>
        <w:ind w:left="-142" w:firstLine="709"/>
        <w:jc w:val="both"/>
        <w:rPr>
          <w:rFonts w:ascii="Times New Roman" w:eastAsia="Times New Roman" w:hAnsi="Times New Roman" w:cs="Times New Roman"/>
          <w:color w:val="000000" w:themeColor="text1"/>
          <w:sz w:val="28"/>
          <w:szCs w:val="28"/>
          <w:lang w:eastAsia="ru-RU"/>
        </w:rPr>
      </w:pPr>
      <w:r w:rsidRPr="00060B74">
        <w:rPr>
          <w:rFonts w:ascii="Times New Roman" w:eastAsia="Times New Roman" w:hAnsi="Times New Roman" w:cs="Times New Roman"/>
          <w:color w:val="000000" w:themeColor="text1"/>
          <w:sz w:val="28"/>
          <w:szCs w:val="28"/>
          <w:lang w:eastAsia="ru-RU"/>
        </w:rPr>
        <w:t xml:space="preserve">В контексті переосмислення життєвих труднощів – </w:t>
      </w:r>
      <w:r w:rsidR="00F60A9D" w:rsidRPr="00060B74">
        <w:rPr>
          <w:rFonts w:ascii="Times New Roman" w:eastAsia="Times New Roman" w:hAnsi="Times New Roman" w:cs="Times New Roman"/>
          <w:color w:val="000000" w:themeColor="text1"/>
          <w:sz w:val="28"/>
          <w:szCs w:val="28"/>
          <w:lang w:eastAsia="ru-RU"/>
        </w:rPr>
        <w:t>увагу звернено на</w:t>
      </w:r>
      <w:r w:rsidRPr="00060B74">
        <w:rPr>
          <w:rFonts w:ascii="Times New Roman" w:eastAsia="Times New Roman" w:hAnsi="Times New Roman" w:cs="Times New Roman"/>
          <w:color w:val="000000" w:themeColor="text1"/>
          <w:sz w:val="28"/>
          <w:szCs w:val="28"/>
          <w:lang w:eastAsia="ru-RU"/>
        </w:rPr>
        <w:t xml:space="preserve"> аспект віри</w:t>
      </w:r>
      <w:r w:rsidR="008D5130" w:rsidRPr="00060B74">
        <w:rPr>
          <w:rFonts w:ascii="Times New Roman" w:eastAsia="Times New Roman" w:hAnsi="Times New Roman" w:cs="Times New Roman"/>
          <w:color w:val="000000" w:themeColor="text1"/>
          <w:sz w:val="28"/>
          <w:szCs w:val="28"/>
          <w:lang w:eastAsia="ru-RU"/>
        </w:rPr>
        <w:t xml:space="preserve"> загалом та</w:t>
      </w:r>
      <w:r w:rsidRPr="00060B74">
        <w:rPr>
          <w:rFonts w:ascii="Times New Roman" w:eastAsia="Times New Roman" w:hAnsi="Times New Roman" w:cs="Times New Roman"/>
          <w:color w:val="000000" w:themeColor="text1"/>
          <w:sz w:val="28"/>
          <w:szCs w:val="28"/>
          <w:lang w:eastAsia="ru-RU"/>
        </w:rPr>
        <w:t xml:space="preserve"> в Бога</w:t>
      </w:r>
      <w:r w:rsidR="008D5130" w:rsidRPr="00060B74">
        <w:rPr>
          <w:rFonts w:ascii="Times New Roman" w:eastAsia="Times New Roman" w:hAnsi="Times New Roman" w:cs="Times New Roman"/>
          <w:color w:val="000000" w:themeColor="text1"/>
          <w:sz w:val="28"/>
          <w:szCs w:val="28"/>
          <w:lang w:eastAsia="ru-RU"/>
        </w:rPr>
        <w:t xml:space="preserve"> зокрема</w:t>
      </w:r>
      <w:r w:rsidRPr="00060B74">
        <w:rPr>
          <w:rFonts w:ascii="Times New Roman" w:eastAsia="Times New Roman" w:hAnsi="Times New Roman" w:cs="Times New Roman"/>
          <w:color w:val="000000" w:themeColor="text1"/>
          <w:sz w:val="28"/>
          <w:szCs w:val="28"/>
          <w:lang w:eastAsia="ru-RU"/>
        </w:rPr>
        <w:t>. Віра в Бога пропонує звільнення від стресу шляхом зміни уявлення людини про саму ситуацію, про вимоги до себе, про можливість і важливість справлятися з цими вимогами. Той, хто вірить, що Бог його любить, сприймає неприємності набагато спокійніше, тому що сприймає їх</w:t>
      </w:r>
      <w:r w:rsidR="008D5130" w:rsidRPr="00060B74">
        <w:rPr>
          <w:rFonts w:ascii="Times New Roman" w:eastAsia="Times New Roman" w:hAnsi="Times New Roman" w:cs="Times New Roman"/>
          <w:color w:val="000000" w:themeColor="text1"/>
          <w:sz w:val="28"/>
          <w:szCs w:val="28"/>
          <w:lang w:eastAsia="ru-RU"/>
        </w:rPr>
        <w:t>,</w:t>
      </w:r>
      <w:r w:rsidRPr="00060B74">
        <w:rPr>
          <w:rFonts w:ascii="Times New Roman" w:eastAsia="Times New Roman" w:hAnsi="Times New Roman" w:cs="Times New Roman"/>
          <w:color w:val="000000" w:themeColor="text1"/>
          <w:sz w:val="28"/>
          <w:szCs w:val="28"/>
          <w:lang w:eastAsia="ru-RU"/>
        </w:rPr>
        <w:t xml:space="preserve"> або як заслужений наслідок своїх дій, або як випробування. Цей напрям в марафоні подано через </w:t>
      </w:r>
      <w:r w:rsidR="00362229" w:rsidRPr="00060B74">
        <w:rPr>
          <w:rFonts w:ascii="Times New Roman" w:eastAsia="Times New Roman" w:hAnsi="Times New Roman" w:cs="Times New Roman"/>
          <w:color w:val="000000" w:themeColor="text1"/>
          <w:sz w:val="28"/>
          <w:szCs w:val="28"/>
          <w:lang w:eastAsia="ru-RU"/>
        </w:rPr>
        <w:t>повчальні, філософські історії</w:t>
      </w:r>
      <w:r w:rsidRPr="00060B74">
        <w:rPr>
          <w:rFonts w:ascii="Times New Roman" w:eastAsia="Times New Roman" w:hAnsi="Times New Roman" w:cs="Times New Roman"/>
          <w:color w:val="000000" w:themeColor="text1"/>
          <w:sz w:val="28"/>
          <w:szCs w:val="28"/>
          <w:lang w:eastAsia="ru-RU"/>
        </w:rPr>
        <w:t xml:space="preserve"> релігійного напрямку.</w:t>
      </w:r>
      <w:r w:rsidR="00362229" w:rsidRPr="00060B74">
        <w:rPr>
          <w:rFonts w:ascii="Times New Roman" w:hAnsi="Times New Roman" w:cs="Times New Roman"/>
          <w:color w:val="222222"/>
          <w:sz w:val="28"/>
          <w:szCs w:val="28"/>
        </w:rPr>
        <w:t xml:space="preserve"> Для того, щоб легше сприймати існуючу проблему, або по-іншому поглянути на неї в розробленій </w:t>
      </w:r>
      <w:proofErr w:type="spellStart"/>
      <w:r w:rsidR="00362229" w:rsidRPr="00060B74">
        <w:rPr>
          <w:rFonts w:ascii="Times New Roman" w:hAnsi="Times New Roman" w:cs="Times New Roman"/>
          <w:color w:val="222222"/>
          <w:sz w:val="28"/>
          <w:szCs w:val="28"/>
        </w:rPr>
        <w:t>психокорекційні</w:t>
      </w:r>
      <w:proofErr w:type="spellEnd"/>
      <w:r w:rsidR="00362229" w:rsidRPr="00060B74">
        <w:rPr>
          <w:rFonts w:ascii="Times New Roman" w:hAnsi="Times New Roman" w:cs="Times New Roman"/>
          <w:color w:val="222222"/>
          <w:sz w:val="28"/>
          <w:szCs w:val="28"/>
        </w:rPr>
        <w:t xml:space="preserve"> програмі часто використовуються притчі.</w:t>
      </w:r>
    </w:p>
    <w:p w14:paraId="14ADE118" w14:textId="77777777" w:rsidR="00D8466D" w:rsidRPr="00060B74" w:rsidRDefault="008914B6" w:rsidP="00060B74">
      <w:pPr>
        <w:spacing w:after="0" w:line="360" w:lineRule="auto"/>
        <w:ind w:left="-142" w:firstLine="709"/>
        <w:jc w:val="both"/>
        <w:rPr>
          <w:rFonts w:ascii="Times New Roman" w:eastAsia="Times New Roman" w:hAnsi="Times New Roman" w:cs="Times New Roman"/>
          <w:color w:val="000000" w:themeColor="text1"/>
          <w:sz w:val="28"/>
          <w:szCs w:val="28"/>
          <w:lang w:eastAsia="ru-RU"/>
        </w:rPr>
      </w:pPr>
      <w:r w:rsidRPr="00060B74">
        <w:rPr>
          <w:rFonts w:ascii="Times New Roman" w:eastAsia="Times New Roman" w:hAnsi="Times New Roman" w:cs="Times New Roman"/>
          <w:color w:val="000000" w:themeColor="text1"/>
          <w:sz w:val="28"/>
          <w:szCs w:val="28"/>
          <w:lang w:eastAsia="ru-RU"/>
        </w:rPr>
        <w:lastRenderedPageBreak/>
        <w:t>5</w:t>
      </w:r>
      <w:r w:rsidRPr="00060B74">
        <w:rPr>
          <w:rFonts w:ascii="Times New Roman" w:hAnsi="Times New Roman" w:cs="Times New Roman"/>
          <w:color w:val="000000" w:themeColor="text1"/>
          <w:sz w:val="28"/>
          <w:szCs w:val="28"/>
        </w:rPr>
        <w:t xml:space="preserve">. </w:t>
      </w:r>
      <w:r w:rsidR="008469D4" w:rsidRPr="00060B74">
        <w:rPr>
          <w:rFonts w:ascii="Times New Roman" w:hAnsi="Times New Roman" w:cs="Times New Roman"/>
          <w:color w:val="000000" w:themeColor="text1"/>
          <w:sz w:val="28"/>
          <w:szCs w:val="28"/>
        </w:rPr>
        <w:t xml:space="preserve">Важливе місце в марафоні займає тема </w:t>
      </w:r>
      <w:r w:rsidRPr="00060B74">
        <w:rPr>
          <w:rFonts w:ascii="Times New Roman" w:hAnsi="Times New Roman" w:cs="Times New Roman"/>
          <w:color w:val="000000" w:themeColor="text1"/>
          <w:sz w:val="28"/>
          <w:szCs w:val="28"/>
        </w:rPr>
        <w:t xml:space="preserve">образ та </w:t>
      </w:r>
      <w:r w:rsidR="0028081D" w:rsidRPr="00060B74">
        <w:rPr>
          <w:rFonts w:ascii="Times New Roman" w:hAnsi="Times New Roman" w:cs="Times New Roman"/>
          <w:color w:val="000000" w:themeColor="text1"/>
          <w:sz w:val="28"/>
          <w:szCs w:val="28"/>
        </w:rPr>
        <w:t>вдячності</w:t>
      </w:r>
      <w:r w:rsidRPr="00060B74">
        <w:rPr>
          <w:rFonts w:ascii="Times New Roman" w:hAnsi="Times New Roman" w:cs="Times New Roman"/>
          <w:color w:val="000000" w:themeColor="text1"/>
          <w:sz w:val="28"/>
          <w:szCs w:val="28"/>
        </w:rPr>
        <w:t xml:space="preserve">. </w:t>
      </w:r>
      <w:r w:rsidR="008469D4" w:rsidRPr="00060B74">
        <w:rPr>
          <w:rFonts w:ascii="Times New Roman" w:eastAsia="Times New Roman" w:hAnsi="Times New Roman" w:cs="Times New Roman"/>
          <w:color w:val="000000" w:themeColor="text1"/>
          <w:sz w:val="28"/>
          <w:szCs w:val="28"/>
          <w:lang w:eastAsia="ru-RU"/>
        </w:rPr>
        <w:t xml:space="preserve">Через такі складові, як терпимість (толерантність), прощення – приходить полегшення, відчуття зв’язку з людьми їх допомога. </w:t>
      </w:r>
    </w:p>
    <w:p w14:paraId="6DA11F98" w14:textId="77777777" w:rsidR="008D5130" w:rsidRPr="00060B74" w:rsidRDefault="008914B6" w:rsidP="00060B74">
      <w:pPr>
        <w:spacing w:after="0" w:line="360" w:lineRule="auto"/>
        <w:ind w:left="-142"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6. </w:t>
      </w:r>
      <w:r w:rsidR="008D5130" w:rsidRPr="00060B74">
        <w:rPr>
          <w:rFonts w:ascii="Times New Roman" w:hAnsi="Times New Roman" w:cs="Times New Roman"/>
          <w:color w:val="000000" w:themeColor="text1"/>
          <w:sz w:val="28"/>
          <w:szCs w:val="28"/>
        </w:rPr>
        <w:t xml:space="preserve">Часто </w:t>
      </w:r>
      <w:r w:rsidR="008D5130" w:rsidRPr="00060B74">
        <w:rPr>
          <w:rFonts w:ascii="Times New Roman" w:hAnsi="Times New Roman" w:cs="Times New Roman"/>
          <w:color w:val="222222"/>
          <w:sz w:val="28"/>
          <w:szCs w:val="28"/>
        </w:rPr>
        <w:t xml:space="preserve">стрес викликає два типи поведінки: уникнення і напад – від чого страждають оточуючі і сама мама. Тому </w:t>
      </w:r>
      <w:r w:rsidR="008D5130" w:rsidRPr="00060B74">
        <w:rPr>
          <w:rFonts w:ascii="Times New Roman" w:hAnsi="Times New Roman" w:cs="Times New Roman"/>
          <w:color w:val="000000" w:themeColor="text1"/>
          <w:sz w:val="28"/>
          <w:szCs w:val="28"/>
        </w:rPr>
        <w:t>н</w:t>
      </w:r>
      <w:r w:rsidRPr="00060B74">
        <w:rPr>
          <w:rFonts w:ascii="Times New Roman" w:hAnsi="Times New Roman" w:cs="Times New Roman"/>
          <w:color w:val="000000" w:themeColor="text1"/>
          <w:sz w:val="28"/>
          <w:szCs w:val="28"/>
        </w:rPr>
        <w:t>айбільш широким блоком марафону «Ресурсна мама» є тема відносин</w:t>
      </w:r>
      <w:r w:rsidR="008469D4" w:rsidRPr="00060B74">
        <w:rPr>
          <w:rFonts w:ascii="Times New Roman" w:hAnsi="Times New Roman" w:cs="Times New Roman"/>
          <w:color w:val="000000" w:themeColor="text1"/>
          <w:sz w:val="28"/>
          <w:szCs w:val="28"/>
        </w:rPr>
        <w:t>.</w:t>
      </w:r>
      <w:r w:rsidR="00D8466D" w:rsidRPr="00060B74">
        <w:rPr>
          <w:rFonts w:ascii="Times New Roman" w:hAnsi="Times New Roman" w:cs="Times New Roman"/>
          <w:color w:val="000000" w:themeColor="text1"/>
          <w:sz w:val="28"/>
          <w:szCs w:val="28"/>
        </w:rPr>
        <w:t xml:space="preserve"> </w:t>
      </w:r>
      <w:r w:rsidR="008D5130" w:rsidRPr="00060B74">
        <w:rPr>
          <w:rFonts w:ascii="Times New Roman" w:hAnsi="Times New Roman" w:cs="Times New Roman"/>
          <w:color w:val="000000" w:themeColor="text1"/>
          <w:sz w:val="28"/>
          <w:szCs w:val="28"/>
        </w:rPr>
        <w:t xml:space="preserve">Тематично підібрані завдання допомагають переосмислити відносини з кожним членом сім’ї, виокремити, що є по істинні значимим та важливим. Запропоновані техніки допомагають мінімізувати конфліктні ситуації та змінити стратегію поведінки, якщо конфлікт все ж відбувся.  </w:t>
      </w:r>
    </w:p>
    <w:p w14:paraId="59460E2B" w14:textId="77777777" w:rsidR="00BF7BD0" w:rsidRPr="00060B74" w:rsidRDefault="008D5130" w:rsidP="00060B74">
      <w:pPr>
        <w:spacing w:after="0" w:line="360" w:lineRule="auto"/>
        <w:ind w:left="-142"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222222"/>
          <w:sz w:val="28"/>
          <w:szCs w:val="28"/>
        </w:rPr>
        <w:t xml:space="preserve">Також </w:t>
      </w:r>
      <w:r w:rsidR="00825127" w:rsidRPr="00060B74">
        <w:rPr>
          <w:rFonts w:ascii="Times New Roman" w:eastAsia="Times New Roman" w:hAnsi="Times New Roman" w:cs="Times New Roman"/>
          <w:color w:val="000000" w:themeColor="text1"/>
          <w:sz w:val="28"/>
          <w:szCs w:val="28"/>
          <w:lang w:eastAsia="ru-RU"/>
        </w:rPr>
        <w:t xml:space="preserve">не менш </w:t>
      </w:r>
      <w:r w:rsidR="00D8466D" w:rsidRPr="00060B74">
        <w:rPr>
          <w:rFonts w:ascii="Times New Roman" w:eastAsia="Times New Roman" w:hAnsi="Times New Roman" w:cs="Times New Roman"/>
          <w:color w:val="000000" w:themeColor="text1"/>
          <w:sz w:val="28"/>
          <w:szCs w:val="28"/>
          <w:lang w:eastAsia="ru-RU"/>
        </w:rPr>
        <w:t>ді</w:t>
      </w:r>
      <w:r w:rsidR="00825127" w:rsidRPr="00060B74">
        <w:rPr>
          <w:rFonts w:ascii="Times New Roman" w:eastAsia="Times New Roman" w:hAnsi="Times New Roman" w:cs="Times New Roman"/>
          <w:color w:val="000000" w:themeColor="text1"/>
          <w:sz w:val="28"/>
          <w:szCs w:val="28"/>
          <w:lang w:eastAsia="ru-RU"/>
        </w:rPr>
        <w:t>євим способом подолання стресу</w:t>
      </w:r>
      <w:r w:rsidR="00D8466D" w:rsidRPr="00060B74">
        <w:rPr>
          <w:rFonts w:ascii="Times New Roman" w:eastAsia="Times New Roman" w:hAnsi="Times New Roman" w:cs="Times New Roman"/>
          <w:color w:val="000000" w:themeColor="text1"/>
          <w:sz w:val="28"/>
          <w:szCs w:val="28"/>
          <w:lang w:eastAsia="ru-RU"/>
        </w:rPr>
        <w:t xml:space="preserve"> є надання допомоги іншим. Люди набувають сили, коли </w:t>
      </w:r>
      <w:r w:rsidR="00825127" w:rsidRPr="00060B74">
        <w:rPr>
          <w:rFonts w:ascii="Times New Roman" w:eastAsia="Times New Roman" w:hAnsi="Times New Roman" w:cs="Times New Roman"/>
          <w:color w:val="000000" w:themeColor="text1"/>
          <w:sz w:val="28"/>
          <w:szCs w:val="28"/>
          <w:lang w:eastAsia="ru-RU"/>
        </w:rPr>
        <w:t>допомагають</w:t>
      </w:r>
      <w:r w:rsidR="00D8466D" w:rsidRPr="00060B74">
        <w:rPr>
          <w:rFonts w:ascii="Times New Roman" w:eastAsia="Times New Roman" w:hAnsi="Times New Roman" w:cs="Times New Roman"/>
          <w:color w:val="000000" w:themeColor="text1"/>
          <w:sz w:val="28"/>
          <w:szCs w:val="28"/>
          <w:lang w:eastAsia="ru-RU"/>
        </w:rPr>
        <w:t xml:space="preserve"> іншим. Це </w:t>
      </w:r>
      <w:r w:rsidR="00825127" w:rsidRPr="00060B74">
        <w:rPr>
          <w:rFonts w:ascii="Times New Roman" w:eastAsia="Times New Roman" w:hAnsi="Times New Roman" w:cs="Times New Roman"/>
          <w:color w:val="000000" w:themeColor="text1"/>
          <w:sz w:val="28"/>
          <w:szCs w:val="28"/>
          <w:lang w:eastAsia="ru-RU"/>
        </w:rPr>
        <w:t xml:space="preserve">в свою чергу </w:t>
      </w:r>
      <w:r w:rsidR="00D8466D" w:rsidRPr="00060B74">
        <w:rPr>
          <w:rFonts w:ascii="Times New Roman" w:eastAsia="Times New Roman" w:hAnsi="Times New Roman" w:cs="Times New Roman"/>
          <w:color w:val="000000" w:themeColor="text1"/>
          <w:sz w:val="28"/>
          <w:szCs w:val="28"/>
          <w:lang w:eastAsia="ru-RU"/>
        </w:rPr>
        <w:t xml:space="preserve">допомагає вивести особу із стану «жертви обставин» і менш критично сприймати свої труднощі. </w:t>
      </w:r>
      <w:r w:rsidR="00825127" w:rsidRPr="00060B74">
        <w:rPr>
          <w:rFonts w:ascii="Times New Roman" w:eastAsia="Times New Roman" w:hAnsi="Times New Roman" w:cs="Times New Roman"/>
          <w:color w:val="000000" w:themeColor="text1"/>
          <w:sz w:val="28"/>
          <w:szCs w:val="28"/>
          <w:lang w:eastAsia="ru-RU"/>
        </w:rPr>
        <w:t>Бо фокус уваги не на своїх власних, а чужих бідах.</w:t>
      </w:r>
    </w:p>
    <w:p w14:paraId="6F9A5C83" w14:textId="329E1DB9" w:rsidR="00A93A6C" w:rsidRPr="001E733A" w:rsidRDefault="00402305" w:rsidP="00060B74">
      <w:pPr>
        <w:spacing w:after="0" w:line="360" w:lineRule="auto"/>
        <w:ind w:left="-142" w:firstLine="709"/>
        <w:jc w:val="both"/>
        <w:rPr>
          <w:rFonts w:ascii="Times New Roman" w:hAnsi="Times New Roman" w:cs="Times New Roman"/>
          <w:sz w:val="28"/>
          <w:szCs w:val="28"/>
        </w:rPr>
      </w:pPr>
      <w:r w:rsidRPr="00060B74">
        <w:rPr>
          <w:rFonts w:ascii="Times New Roman" w:hAnsi="Times New Roman" w:cs="Times New Roman"/>
          <w:color w:val="000000" w:themeColor="text1"/>
          <w:sz w:val="28"/>
          <w:szCs w:val="28"/>
        </w:rPr>
        <w:t xml:space="preserve">7. </w:t>
      </w:r>
      <w:r w:rsidR="00F351E5" w:rsidRPr="00060B74">
        <w:rPr>
          <w:rFonts w:ascii="Times New Roman" w:hAnsi="Times New Roman" w:cs="Times New Roman"/>
          <w:color w:val="000000" w:themeColor="text1"/>
          <w:sz w:val="28"/>
          <w:szCs w:val="28"/>
        </w:rPr>
        <w:t xml:space="preserve">Вагомим блоком марафону є – планування. </w:t>
      </w:r>
      <w:r w:rsidRPr="00060B74">
        <w:rPr>
          <w:rFonts w:ascii="Times New Roman" w:hAnsi="Times New Roman" w:cs="Times New Roman"/>
          <w:color w:val="000000" w:themeColor="text1"/>
          <w:sz w:val="28"/>
          <w:szCs w:val="28"/>
        </w:rPr>
        <w:t xml:space="preserve">На погляд, М. </w:t>
      </w:r>
      <w:proofErr w:type="spellStart"/>
      <w:r w:rsidRPr="00060B74">
        <w:rPr>
          <w:rFonts w:ascii="Times New Roman" w:hAnsi="Times New Roman" w:cs="Times New Roman"/>
          <w:color w:val="000000" w:themeColor="text1"/>
          <w:sz w:val="28"/>
          <w:szCs w:val="28"/>
        </w:rPr>
        <w:t>Рубштейн</w:t>
      </w:r>
      <w:proofErr w:type="spellEnd"/>
      <w:r w:rsidRPr="00060B74">
        <w:rPr>
          <w:rFonts w:ascii="Times New Roman" w:hAnsi="Times New Roman" w:cs="Times New Roman"/>
          <w:color w:val="000000" w:themeColor="text1"/>
          <w:sz w:val="28"/>
          <w:szCs w:val="28"/>
        </w:rPr>
        <w:t xml:space="preserve">, ресурсом є те, звідки людина черпає енергію </w:t>
      </w:r>
      <w:r w:rsidR="005D040A" w:rsidRPr="00060B74">
        <w:rPr>
          <w:rFonts w:ascii="Times New Roman" w:hAnsi="Times New Roman" w:cs="Times New Roman"/>
          <w:color w:val="000000" w:themeColor="text1"/>
          <w:sz w:val="28"/>
          <w:szCs w:val="28"/>
        </w:rPr>
        <w:t>[</w:t>
      </w:r>
      <w:r w:rsidR="00687950" w:rsidRPr="006C7296">
        <w:rPr>
          <w:rFonts w:ascii="Times New Roman" w:hAnsi="Times New Roman" w:cs="Times New Roman"/>
          <w:color w:val="000000" w:themeColor="text1"/>
          <w:sz w:val="28"/>
          <w:szCs w:val="28"/>
          <w:lang w:val="ru-RU"/>
        </w:rPr>
        <w:t>5</w:t>
      </w:r>
      <w:r w:rsidRPr="00060B74">
        <w:rPr>
          <w:rFonts w:ascii="Times New Roman" w:hAnsi="Times New Roman" w:cs="Times New Roman"/>
          <w:color w:val="000000" w:themeColor="text1"/>
          <w:sz w:val="28"/>
          <w:szCs w:val="28"/>
        </w:rPr>
        <w:t xml:space="preserve">, </w:t>
      </w:r>
      <w:r w:rsidR="001E733A">
        <w:rPr>
          <w:rFonts w:ascii="Times New Roman" w:hAnsi="Times New Roman" w:cs="Times New Roman"/>
          <w:color w:val="000000" w:themeColor="text1"/>
          <w:sz w:val="28"/>
          <w:szCs w:val="28"/>
        </w:rPr>
        <w:t>с</w:t>
      </w:r>
      <w:r w:rsidRPr="00060B74">
        <w:rPr>
          <w:rFonts w:ascii="Times New Roman" w:hAnsi="Times New Roman" w:cs="Times New Roman"/>
          <w:color w:val="000000" w:themeColor="text1"/>
          <w:sz w:val="28"/>
          <w:szCs w:val="28"/>
        </w:rPr>
        <w:t>.</w:t>
      </w:r>
      <w:r w:rsidR="001E733A">
        <w:rPr>
          <w:rFonts w:ascii="Times New Roman" w:hAnsi="Times New Roman" w:cs="Times New Roman"/>
          <w:color w:val="000000" w:themeColor="text1"/>
          <w:sz w:val="28"/>
          <w:szCs w:val="28"/>
        </w:rPr>
        <w:t xml:space="preserve"> </w:t>
      </w:r>
      <w:r w:rsidRPr="00060B74">
        <w:rPr>
          <w:rFonts w:ascii="Times New Roman" w:hAnsi="Times New Roman" w:cs="Times New Roman"/>
          <w:color w:val="000000" w:themeColor="text1"/>
          <w:sz w:val="28"/>
          <w:szCs w:val="28"/>
        </w:rPr>
        <w:t xml:space="preserve">210], те, за допомого чого вона досягає мети </w:t>
      </w:r>
      <w:r w:rsidR="005D040A" w:rsidRPr="00060B74">
        <w:rPr>
          <w:rFonts w:ascii="Times New Roman" w:hAnsi="Times New Roman" w:cs="Times New Roman"/>
          <w:color w:val="000000" w:themeColor="text1"/>
          <w:sz w:val="28"/>
          <w:szCs w:val="28"/>
        </w:rPr>
        <w:t>[</w:t>
      </w:r>
      <w:r w:rsidR="00687950" w:rsidRPr="006C7296">
        <w:rPr>
          <w:rFonts w:ascii="Times New Roman" w:hAnsi="Times New Roman" w:cs="Times New Roman"/>
          <w:color w:val="000000" w:themeColor="text1"/>
          <w:sz w:val="28"/>
          <w:szCs w:val="28"/>
          <w:lang w:val="ru-RU"/>
        </w:rPr>
        <w:t>5</w:t>
      </w:r>
      <w:r w:rsidR="00307043" w:rsidRPr="00060B74">
        <w:rPr>
          <w:rFonts w:ascii="Times New Roman" w:hAnsi="Times New Roman" w:cs="Times New Roman"/>
          <w:color w:val="000000" w:themeColor="text1"/>
          <w:sz w:val="28"/>
          <w:szCs w:val="28"/>
        </w:rPr>
        <w:t>, с</w:t>
      </w:r>
      <w:r w:rsidRPr="00060B74">
        <w:rPr>
          <w:rFonts w:ascii="Times New Roman" w:hAnsi="Times New Roman" w:cs="Times New Roman"/>
          <w:color w:val="000000" w:themeColor="text1"/>
          <w:sz w:val="28"/>
          <w:szCs w:val="28"/>
        </w:rPr>
        <w:t>.211].</w:t>
      </w:r>
      <w:r w:rsidR="00652401" w:rsidRPr="00060B74">
        <w:rPr>
          <w:rFonts w:ascii="Times New Roman" w:hAnsi="Times New Roman" w:cs="Times New Roman"/>
          <w:color w:val="000000" w:themeColor="text1"/>
          <w:sz w:val="28"/>
          <w:szCs w:val="28"/>
        </w:rPr>
        <w:t xml:space="preserve"> </w:t>
      </w:r>
      <w:r w:rsidRPr="00060B74">
        <w:rPr>
          <w:rFonts w:ascii="Times New Roman" w:hAnsi="Times New Roman" w:cs="Times New Roman"/>
          <w:color w:val="000000" w:themeColor="text1"/>
          <w:sz w:val="28"/>
          <w:szCs w:val="28"/>
          <w:lang w:eastAsia="ru-RU"/>
        </w:rPr>
        <w:t>Тому важливо роз</w:t>
      </w:r>
      <w:r w:rsidR="00AE2EF8" w:rsidRPr="00060B74">
        <w:rPr>
          <w:rFonts w:ascii="Times New Roman" w:hAnsi="Times New Roman" w:cs="Times New Roman"/>
          <w:color w:val="000000" w:themeColor="text1"/>
          <w:sz w:val="28"/>
          <w:szCs w:val="28"/>
          <w:lang w:eastAsia="ru-RU"/>
        </w:rPr>
        <w:t>іб</w:t>
      </w:r>
      <w:r w:rsidRPr="00060B74">
        <w:rPr>
          <w:rFonts w:ascii="Times New Roman" w:hAnsi="Times New Roman" w:cs="Times New Roman"/>
          <w:color w:val="000000" w:themeColor="text1"/>
          <w:sz w:val="28"/>
          <w:szCs w:val="28"/>
          <w:lang w:eastAsia="ru-RU"/>
        </w:rPr>
        <w:t>ратись в питаннях життєвих цілей, мети діяльності</w:t>
      </w:r>
      <w:r w:rsidR="00AE2EF8" w:rsidRPr="00060B74">
        <w:rPr>
          <w:rFonts w:ascii="Times New Roman" w:hAnsi="Times New Roman" w:cs="Times New Roman"/>
          <w:color w:val="000000" w:themeColor="text1"/>
          <w:sz w:val="28"/>
          <w:szCs w:val="28"/>
          <w:lang w:eastAsia="ru-RU"/>
        </w:rPr>
        <w:t>, своїх, а не чужих мрій.</w:t>
      </w:r>
      <w:r w:rsidR="00F351E5" w:rsidRPr="00060B74">
        <w:rPr>
          <w:rFonts w:ascii="Times New Roman" w:hAnsi="Times New Roman" w:cs="Times New Roman"/>
          <w:color w:val="000000" w:themeColor="text1"/>
          <w:sz w:val="28"/>
          <w:szCs w:val="28"/>
          <w:lang w:eastAsia="ru-RU"/>
        </w:rPr>
        <w:t xml:space="preserve"> </w:t>
      </w:r>
      <w:r w:rsidR="00F351E5" w:rsidRPr="00060B74">
        <w:rPr>
          <w:rFonts w:ascii="Times New Roman" w:hAnsi="Times New Roman" w:cs="Times New Roman"/>
          <w:color w:val="222222"/>
          <w:sz w:val="28"/>
          <w:szCs w:val="28"/>
        </w:rPr>
        <w:t xml:space="preserve">Це </w:t>
      </w:r>
      <w:r w:rsidR="005429EA" w:rsidRPr="00060B74">
        <w:rPr>
          <w:rFonts w:ascii="Times New Roman" w:hAnsi="Times New Roman" w:cs="Times New Roman"/>
          <w:color w:val="222222"/>
          <w:sz w:val="28"/>
          <w:szCs w:val="28"/>
        </w:rPr>
        <w:t>допомагає збалансувати професійну діяльність і особисте життя.</w:t>
      </w:r>
      <w:r w:rsidR="00652401" w:rsidRPr="00060B74">
        <w:rPr>
          <w:rFonts w:ascii="Times New Roman" w:hAnsi="Times New Roman" w:cs="Times New Roman"/>
          <w:color w:val="222222"/>
          <w:sz w:val="28"/>
          <w:szCs w:val="28"/>
        </w:rPr>
        <w:t xml:space="preserve"> </w:t>
      </w:r>
      <w:r w:rsidR="00652401" w:rsidRPr="001E733A">
        <w:rPr>
          <w:rFonts w:ascii="Times New Roman" w:hAnsi="Times New Roman" w:cs="Times New Roman"/>
          <w:sz w:val="28"/>
          <w:szCs w:val="28"/>
        </w:rPr>
        <w:t>Визначення короткострокових і довгострокових цілей забезпечує зворотний зв'язок, й показує чи знаход</w:t>
      </w:r>
      <w:r w:rsidR="00F351E5" w:rsidRPr="001E733A">
        <w:rPr>
          <w:rFonts w:ascii="Times New Roman" w:hAnsi="Times New Roman" w:cs="Times New Roman"/>
          <w:sz w:val="28"/>
          <w:szCs w:val="28"/>
        </w:rPr>
        <w:t>иться мама на правильному шляху.</w:t>
      </w:r>
      <w:r w:rsidR="00652401" w:rsidRPr="001E733A">
        <w:rPr>
          <w:rFonts w:ascii="Times New Roman" w:hAnsi="Times New Roman" w:cs="Times New Roman"/>
          <w:sz w:val="28"/>
          <w:szCs w:val="28"/>
        </w:rPr>
        <w:t xml:space="preserve"> Також </w:t>
      </w:r>
      <w:r w:rsidR="00F351E5" w:rsidRPr="001E733A">
        <w:rPr>
          <w:rFonts w:ascii="Times New Roman" w:hAnsi="Times New Roman" w:cs="Times New Roman"/>
          <w:sz w:val="28"/>
          <w:szCs w:val="28"/>
        </w:rPr>
        <w:t xml:space="preserve">грамотне </w:t>
      </w:r>
      <w:r w:rsidR="00687950" w:rsidRPr="001E733A">
        <w:rPr>
          <w:rFonts w:ascii="Times New Roman" w:hAnsi="Times New Roman" w:cs="Times New Roman"/>
          <w:sz w:val="28"/>
          <w:szCs w:val="28"/>
        </w:rPr>
        <w:t>цілепокладання</w:t>
      </w:r>
      <w:r w:rsidR="00F351E5" w:rsidRPr="001E733A">
        <w:rPr>
          <w:rFonts w:ascii="Times New Roman" w:hAnsi="Times New Roman" w:cs="Times New Roman"/>
          <w:sz w:val="28"/>
          <w:szCs w:val="28"/>
        </w:rPr>
        <w:t xml:space="preserve"> та планування</w:t>
      </w:r>
      <w:r w:rsidR="00652401" w:rsidRPr="001E733A">
        <w:rPr>
          <w:rFonts w:ascii="Times New Roman" w:hAnsi="Times New Roman" w:cs="Times New Roman"/>
          <w:sz w:val="28"/>
          <w:szCs w:val="28"/>
        </w:rPr>
        <w:t xml:space="preserve"> підвищує</w:t>
      </w:r>
      <w:r w:rsidR="00BF7BD0" w:rsidRPr="001E733A">
        <w:rPr>
          <w:rFonts w:ascii="Times New Roman" w:hAnsi="Times New Roman" w:cs="Times New Roman"/>
          <w:sz w:val="28"/>
          <w:szCs w:val="28"/>
        </w:rPr>
        <w:t xml:space="preserve"> довгострокову мотивацію. </w:t>
      </w:r>
      <w:r w:rsidR="00F351E5" w:rsidRPr="001E733A">
        <w:rPr>
          <w:rFonts w:ascii="Times New Roman" w:hAnsi="Times New Roman" w:cs="Times New Roman"/>
          <w:sz w:val="28"/>
          <w:szCs w:val="28"/>
        </w:rPr>
        <w:t>А д</w:t>
      </w:r>
      <w:r w:rsidR="00652401" w:rsidRPr="001E733A">
        <w:rPr>
          <w:rFonts w:ascii="Times New Roman" w:hAnsi="Times New Roman" w:cs="Times New Roman"/>
          <w:sz w:val="28"/>
          <w:szCs w:val="28"/>
        </w:rPr>
        <w:t xml:space="preserve">осягнення короткострокових цілей </w:t>
      </w:r>
      <w:r w:rsidR="00F351E5" w:rsidRPr="001E733A">
        <w:rPr>
          <w:rFonts w:ascii="Times New Roman" w:hAnsi="Times New Roman" w:cs="Times New Roman"/>
          <w:sz w:val="28"/>
          <w:szCs w:val="28"/>
        </w:rPr>
        <w:t>–</w:t>
      </w:r>
      <w:r w:rsidR="00652401" w:rsidRPr="001E733A">
        <w:rPr>
          <w:rFonts w:ascii="Times New Roman" w:hAnsi="Times New Roman" w:cs="Times New Roman"/>
          <w:sz w:val="28"/>
          <w:szCs w:val="28"/>
        </w:rPr>
        <w:t xml:space="preserve"> успіх, який підвищує ступінь самовиховання. </w:t>
      </w:r>
      <w:r w:rsidR="00F351E5" w:rsidRPr="001E733A">
        <w:rPr>
          <w:rFonts w:ascii="Times New Roman" w:hAnsi="Times New Roman" w:cs="Times New Roman"/>
          <w:sz w:val="28"/>
          <w:szCs w:val="28"/>
        </w:rPr>
        <w:t>При цьому відбувається р</w:t>
      </w:r>
      <w:r w:rsidR="00652401" w:rsidRPr="001E733A">
        <w:rPr>
          <w:rFonts w:ascii="Times New Roman" w:hAnsi="Times New Roman" w:cs="Times New Roman"/>
          <w:sz w:val="28"/>
          <w:szCs w:val="28"/>
        </w:rPr>
        <w:t xml:space="preserve">озвиток навичок «маленьких кроків», вміння вчасно зупинятися, робити перерви. </w:t>
      </w:r>
      <w:r w:rsidR="00F351E5" w:rsidRPr="001E733A">
        <w:rPr>
          <w:rFonts w:ascii="Times New Roman" w:hAnsi="Times New Roman" w:cs="Times New Roman"/>
          <w:sz w:val="28"/>
          <w:szCs w:val="28"/>
        </w:rPr>
        <w:t>Адже</w:t>
      </w:r>
      <w:r w:rsidR="00652401" w:rsidRPr="001E733A">
        <w:rPr>
          <w:rFonts w:ascii="Times New Roman" w:hAnsi="Times New Roman" w:cs="Times New Roman"/>
          <w:sz w:val="28"/>
          <w:szCs w:val="28"/>
        </w:rPr>
        <w:t xml:space="preserve"> для забезпечення психічного і фізичного бл</w:t>
      </w:r>
      <w:r w:rsidR="00F351E5" w:rsidRPr="001E733A">
        <w:rPr>
          <w:rFonts w:ascii="Times New Roman" w:hAnsi="Times New Roman" w:cs="Times New Roman"/>
          <w:sz w:val="28"/>
          <w:szCs w:val="28"/>
        </w:rPr>
        <w:t xml:space="preserve">агополуччя дуже важливі </w:t>
      </w:r>
      <w:r w:rsidR="004769F9" w:rsidRPr="001E733A">
        <w:rPr>
          <w:rFonts w:ascii="Times New Roman" w:hAnsi="Times New Roman" w:cs="Times New Roman"/>
          <w:sz w:val="28"/>
          <w:szCs w:val="28"/>
        </w:rPr>
        <w:t>тайм-аут</w:t>
      </w:r>
      <w:r w:rsidR="00652401" w:rsidRPr="001E733A">
        <w:rPr>
          <w:rFonts w:ascii="Times New Roman" w:hAnsi="Times New Roman" w:cs="Times New Roman"/>
          <w:sz w:val="28"/>
          <w:szCs w:val="28"/>
        </w:rPr>
        <w:t xml:space="preserve"> </w:t>
      </w:r>
      <w:r w:rsidR="00F351E5" w:rsidRPr="001E733A">
        <w:rPr>
          <w:rFonts w:ascii="Times New Roman" w:hAnsi="Times New Roman" w:cs="Times New Roman"/>
          <w:sz w:val="28"/>
          <w:szCs w:val="28"/>
        </w:rPr>
        <w:t xml:space="preserve">– </w:t>
      </w:r>
      <w:r w:rsidR="00652401" w:rsidRPr="001E733A">
        <w:rPr>
          <w:rFonts w:ascii="Times New Roman" w:hAnsi="Times New Roman" w:cs="Times New Roman"/>
          <w:sz w:val="28"/>
          <w:szCs w:val="28"/>
        </w:rPr>
        <w:t xml:space="preserve">відпочинок від роботи і інших навантажень. </w:t>
      </w:r>
    </w:p>
    <w:p w14:paraId="0FDC0614" w14:textId="77777777" w:rsidR="00340B04" w:rsidRPr="001E733A" w:rsidRDefault="0028081D" w:rsidP="00060B74">
      <w:pPr>
        <w:spacing w:after="0" w:line="360" w:lineRule="auto"/>
        <w:ind w:left="-142" w:firstLine="709"/>
        <w:jc w:val="both"/>
        <w:rPr>
          <w:rFonts w:ascii="Times New Roman" w:hAnsi="Times New Roman" w:cs="Times New Roman"/>
          <w:spacing w:val="-3"/>
          <w:sz w:val="28"/>
          <w:szCs w:val="28"/>
          <w:bdr w:val="none" w:sz="0" w:space="0" w:color="auto" w:frame="1"/>
        </w:rPr>
      </w:pPr>
      <w:r w:rsidRPr="001E733A">
        <w:rPr>
          <w:rFonts w:ascii="Times New Roman" w:eastAsia="Times New Roman" w:hAnsi="Times New Roman" w:cs="Times New Roman"/>
          <w:iCs/>
          <w:sz w:val="28"/>
          <w:szCs w:val="28"/>
          <w:lang w:eastAsia="ru-RU"/>
        </w:rPr>
        <w:t xml:space="preserve">8. </w:t>
      </w:r>
      <w:r w:rsidR="00B3498F" w:rsidRPr="001E733A">
        <w:rPr>
          <w:rFonts w:ascii="Times New Roman" w:hAnsi="Times New Roman" w:cs="Times New Roman"/>
          <w:spacing w:val="-3"/>
          <w:sz w:val="28"/>
          <w:szCs w:val="28"/>
          <w:bdr w:val="none" w:sz="0" w:space="0" w:color="auto" w:frame="1"/>
        </w:rPr>
        <w:t xml:space="preserve">Вираз «У здоровому тілі </w:t>
      </w:r>
      <w:r w:rsidR="00F351E5" w:rsidRPr="001E733A">
        <w:rPr>
          <w:rFonts w:ascii="Times New Roman" w:hAnsi="Times New Roman" w:cs="Times New Roman"/>
          <w:sz w:val="28"/>
          <w:szCs w:val="28"/>
        </w:rPr>
        <w:t>–</w:t>
      </w:r>
      <w:r w:rsidR="00B3498F" w:rsidRPr="001E733A">
        <w:rPr>
          <w:rFonts w:ascii="Times New Roman" w:hAnsi="Times New Roman" w:cs="Times New Roman"/>
          <w:spacing w:val="-3"/>
          <w:sz w:val="28"/>
          <w:szCs w:val="28"/>
          <w:bdr w:val="none" w:sz="0" w:space="0" w:color="auto" w:frame="1"/>
        </w:rPr>
        <w:t xml:space="preserve"> здоровий дух» у цьому випадку особливо актуальний, адже один із найважливіших ресурсів </w:t>
      </w:r>
      <w:r w:rsidR="00F351E5" w:rsidRPr="001E733A">
        <w:rPr>
          <w:rFonts w:ascii="Times New Roman" w:hAnsi="Times New Roman" w:cs="Times New Roman"/>
          <w:sz w:val="28"/>
          <w:szCs w:val="28"/>
        </w:rPr>
        <w:t>–</w:t>
      </w:r>
      <w:r w:rsidR="00B3498F" w:rsidRPr="001E733A">
        <w:rPr>
          <w:rFonts w:ascii="Times New Roman" w:hAnsi="Times New Roman" w:cs="Times New Roman"/>
          <w:spacing w:val="-3"/>
          <w:sz w:val="28"/>
          <w:szCs w:val="28"/>
          <w:bdr w:val="none" w:sz="0" w:space="0" w:color="auto" w:frame="1"/>
        </w:rPr>
        <w:t xml:space="preserve"> це фізичне самопочуття, яке </w:t>
      </w:r>
      <w:r w:rsidR="00B3498F" w:rsidRPr="001E733A">
        <w:rPr>
          <w:rFonts w:ascii="Times New Roman" w:hAnsi="Times New Roman" w:cs="Times New Roman"/>
          <w:spacing w:val="-3"/>
          <w:sz w:val="28"/>
          <w:szCs w:val="28"/>
          <w:bdr w:val="none" w:sz="0" w:space="0" w:color="auto" w:frame="1"/>
        </w:rPr>
        <w:lastRenderedPageBreak/>
        <w:t xml:space="preserve">тримається на трьох китах: сон, правильне харчування, фізична активність. </w:t>
      </w:r>
      <w:r w:rsidRPr="001E733A">
        <w:rPr>
          <w:rFonts w:ascii="Times New Roman" w:eastAsia="Times New Roman" w:hAnsi="Times New Roman" w:cs="Times New Roman"/>
          <w:iCs/>
          <w:sz w:val="28"/>
          <w:szCs w:val="28"/>
          <w:lang w:eastAsia="ru-RU"/>
        </w:rPr>
        <w:t>Фізичні вправи і прояви</w:t>
      </w:r>
      <w:r w:rsidRPr="001E733A">
        <w:rPr>
          <w:rFonts w:ascii="Times New Roman" w:eastAsia="Times New Roman" w:hAnsi="Times New Roman" w:cs="Times New Roman"/>
          <w:sz w:val="28"/>
          <w:szCs w:val="28"/>
          <w:lang w:eastAsia="ru-RU"/>
        </w:rPr>
        <w:t xml:space="preserve"> – біг, танці, їзда на велосипеді (фізичні вправи), плач, сміх (фізичні прояви) дуже важливі для підтримування здоров’я і зменшення стресу. </w:t>
      </w:r>
      <w:r w:rsidR="00337A29" w:rsidRPr="001E733A">
        <w:rPr>
          <w:rFonts w:ascii="Times New Roman" w:eastAsia="Times New Roman" w:hAnsi="Times New Roman" w:cs="Times New Roman"/>
          <w:sz w:val="28"/>
          <w:szCs w:val="28"/>
          <w:lang w:eastAsia="ru-RU"/>
        </w:rPr>
        <w:t xml:space="preserve">Адже </w:t>
      </w:r>
      <w:r w:rsidR="00337A29" w:rsidRPr="001E733A">
        <w:rPr>
          <w:rFonts w:ascii="Times New Roman" w:hAnsi="Times New Roman" w:cs="Times New Roman"/>
          <w:sz w:val="28"/>
          <w:szCs w:val="28"/>
        </w:rPr>
        <w:t>м</w:t>
      </w:r>
      <w:r w:rsidR="0053080F" w:rsidRPr="001E733A">
        <w:rPr>
          <w:rFonts w:ascii="Times New Roman" w:hAnsi="Times New Roman" w:cs="Times New Roman"/>
          <w:sz w:val="28"/>
          <w:szCs w:val="28"/>
        </w:rPr>
        <w:t xml:space="preserve">іж тілом і розумом існує тісний зв'язок. Хронічний стрес впливає на людину, тому дуже важливо підтримувати хорошу фізичну форму за допомогою фізичних вправ і раціональної дієти. Неправильне харчування, зловживання спиртними напоями, тютюном, зменшення або надмірне підвищення маси тіла посилюють прояв </w:t>
      </w:r>
      <w:proofErr w:type="spellStart"/>
      <w:r w:rsidR="0053080F" w:rsidRPr="001E733A">
        <w:rPr>
          <w:rFonts w:ascii="Times New Roman" w:hAnsi="Times New Roman" w:cs="Times New Roman"/>
          <w:sz w:val="28"/>
          <w:szCs w:val="28"/>
        </w:rPr>
        <w:t>ресурсно</w:t>
      </w:r>
      <w:proofErr w:type="spellEnd"/>
      <w:r w:rsidR="0053080F" w:rsidRPr="001E733A">
        <w:rPr>
          <w:rFonts w:ascii="Times New Roman" w:hAnsi="Times New Roman" w:cs="Times New Roman"/>
          <w:sz w:val="28"/>
          <w:szCs w:val="28"/>
        </w:rPr>
        <w:t xml:space="preserve">-емоційного вигорання. </w:t>
      </w:r>
      <w:r w:rsidR="00B3498F" w:rsidRPr="001E733A">
        <w:rPr>
          <w:rFonts w:ascii="Times New Roman" w:hAnsi="Times New Roman" w:cs="Times New Roman"/>
          <w:spacing w:val="-3"/>
          <w:sz w:val="28"/>
          <w:szCs w:val="28"/>
          <w:bdr w:val="none" w:sz="0" w:space="0" w:color="auto" w:frame="1"/>
        </w:rPr>
        <w:t xml:space="preserve">Важливим елементом для хорошого самопочуття є здоровий сон, який </w:t>
      </w:r>
      <w:r w:rsidR="0053080F" w:rsidRPr="001E733A">
        <w:rPr>
          <w:rFonts w:ascii="Times New Roman" w:hAnsi="Times New Roman" w:cs="Times New Roman"/>
          <w:spacing w:val="-3"/>
          <w:sz w:val="28"/>
          <w:szCs w:val="28"/>
          <w:bdr w:val="none" w:sz="0" w:space="0" w:color="auto" w:frame="1"/>
        </w:rPr>
        <w:t xml:space="preserve">допомагає повернути емоційну рівновагу, тримати тіло в тонусі, перемикатися та перезавантажувати думки. </w:t>
      </w:r>
    </w:p>
    <w:p w14:paraId="06E1E3BE" w14:textId="5310C2E8" w:rsidR="00343E34" w:rsidRPr="001E733A" w:rsidRDefault="00343E34" w:rsidP="00060B74">
      <w:pPr>
        <w:spacing w:after="0" w:line="360" w:lineRule="auto"/>
        <w:ind w:firstLine="709"/>
        <w:jc w:val="both"/>
        <w:rPr>
          <w:rFonts w:ascii="Times New Roman" w:hAnsi="Times New Roman" w:cs="Times New Roman"/>
          <w:sz w:val="28"/>
          <w:szCs w:val="28"/>
        </w:rPr>
      </w:pPr>
      <w:r w:rsidRPr="001E733A">
        <w:rPr>
          <w:rFonts w:ascii="Times New Roman" w:hAnsi="Times New Roman" w:cs="Times New Roman"/>
          <w:sz w:val="28"/>
          <w:szCs w:val="28"/>
        </w:rPr>
        <w:t>Далі наводиться короткий зміст занять з марафону «Ресурсна мама» – для подолання стресу та відновлення ресурсного стану (</w:t>
      </w:r>
      <w:r w:rsidR="001E733A">
        <w:rPr>
          <w:rFonts w:ascii="Times New Roman" w:hAnsi="Times New Roman" w:cs="Times New Roman"/>
          <w:sz w:val="28"/>
          <w:szCs w:val="28"/>
        </w:rPr>
        <w:t xml:space="preserve">див. </w:t>
      </w:r>
      <w:r w:rsidRPr="001E733A">
        <w:rPr>
          <w:rFonts w:ascii="Times New Roman" w:hAnsi="Times New Roman" w:cs="Times New Roman"/>
          <w:sz w:val="28"/>
          <w:szCs w:val="28"/>
        </w:rPr>
        <w:t>табл. 3.1).</w:t>
      </w:r>
    </w:p>
    <w:p w14:paraId="22EAA586" w14:textId="64AB3C9A" w:rsidR="00343E34" w:rsidRPr="001E733A" w:rsidRDefault="00343E34" w:rsidP="007C3959">
      <w:pPr>
        <w:spacing w:after="0" w:line="360" w:lineRule="auto"/>
        <w:ind w:left="7230" w:firstLine="709"/>
        <w:jc w:val="both"/>
        <w:rPr>
          <w:rFonts w:ascii="Times New Roman" w:hAnsi="Times New Roman" w:cs="Times New Roman"/>
          <w:iCs/>
          <w:sz w:val="28"/>
          <w:szCs w:val="28"/>
        </w:rPr>
      </w:pPr>
      <w:r w:rsidRPr="001E733A">
        <w:rPr>
          <w:rFonts w:ascii="Times New Roman" w:hAnsi="Times New Roman" w:cs="Times New Roman"/>
          <w:iCs/>
          <w:sz w:val="28"/>
          <w:szCs w:val="28"/>
        </w:rPr>
        <w:t>Таблиця 3.1</w:t>
      </w:r>
    </w:p>
    <w:p w14:paraId="4602379B" w14:textId="3E786934" w:rsidR="007C3959" w:rsidRPr="00060B74" w:rsidRDefault="00343E34" w:rsidP="006C7296">
      <w:pPr>
        <w:spacing w:after="0" w:line="360" w:lineRule="auto"/>
        <w:ind w:firstLine="709"/>
        <w:jc w:val="center"/>
        <w:rPr>
          <w:rFonts w:ascii="Times New Roman" w:hAnsi="Times New Roman" w:cs="Times New Roman"/>
          <w:sz w:val="28"/>
          <w:szCs w:val="28"/>
        </w:rPr>
      </w:pPr>
      <w:r w:rsidRPr="00060B74">
        <w:rPr>
          <w:rFonts w:ascii="Times New Roman" w:hAnsi="Times New Roman" w:cs="Times New Roman"/>
          <w:sz w:val="28"/>
          <w:szCs w:val="28"/>
        </w:rPr>
        <w:t>Тематичний план програми марафону «Ресурсна мама» для подолання стресу та відновлення ресурсного стану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2"/>
        <w:gridCol w:w="5478"/>
      </w:tblGrid>
      <w:tr w:rsidR="00343E34" w:rsidRPr="00060B74" w14:paraId="44706121" w14:textId="77777777" w:rsidTr="007C3959">
        <w:trPr>
          <w:trHeight w:val="501"/>
          <w:jc w:val="center"/>
        </w:trPr>
        <w:tc>
          <w:tcPr>
            <w:tcW w:w="9290" w:type="dxa"/>
            <w:gridSpan w:val="2"/>
            <w:shd w:val="clear" w:color="auto" w:fill="auto"/>
          </w:tcPr>
          <w:p w14:paraId="36890CA9" w14:textId="77777777" w:rsidR="008A5A13" w:rsidRDefault="006F3D64" w:rsidP="007C3959">
            <w:pPr>
              <w:spacing w:after="0" w:line="240" w:lineRule="auto"/>
              <w:jc w:val="center"/>
              <w:rPr>
                <w:rFonts w:ascii="Times New Roman" w:hAnsi="Times New Roman" w:cs="Times New Roman"/>
                <w:sz w:val="28"/>
                <w:szCs w:val="28"/>
              </w:rPr>
            </w:pPr>
            <w:r w:rsidRPr="00060B74">
              <w:rPr>
                <w:rFonts w:ascii="Times New Roman" w:hAnsi="Times New Roman" w:cs="Times New Roman"/>
                <w:sz w:val="28"/>
                <w:szCs w:val="28"/>
              </w:rPr>
              <w:t>Блок 1</w:t>
            </w:r>
            <w:r w:rsidR="00343E34" w:rsidRPr="00060B74">
              <w:rPr>
                <w:rFonts w:ascii="Times New Roman" w:hAnsi="Times New Roman" w:cs="Times New Roman"/>
                <w:sz w:val="28"/>
                <w:szCs w:val="28"/>
              </w:rPr>
              <w:t xml:space="preserve"> Тема: «Моя </w:t>
            </w:r>
            <w:r w:rsidRPr="00060B74">
              <w:rPr>
                <w:rFonts w:ascii="Times New Roman" w:hAnsi="Times New Roman" w:cs="Times New Roman"/>
                <w:sz w:val="28"/>
                <w:szCs w:val="28"/>
              </w:rPr>
              <w:t>самооцінка</w:t>
            </w:r>
            <w:r w:rsidR="001C15A0">
              <w:rPr>
                <w:rFonts w:ascii="Times New Roman" w:hAnsi="Times New Roman" w:cs="Times New Roman"/>
                <w:sz w:val="28"/>
                <w:szCs w:val="28"/>
              </w:rPr>
              <w:t>»</w:t>
            </w:r>
          </w:p>
          <w:p w14:paraId="6CA30129" w14:textId="3C8ADE90" w:rsidR="00BD63A3" w:rsidRPr="00060B74" w:rsidRDefault="00BD63A3" w:rsidP="007C3959">
            <w:pPr>
              <w:spacing w:after="0" w:line="240" w:lineRule="auto"/>
              <w:jc w:val="center"/>
              <w:rPr>
                <w:rFonts w:ascii="Times New Roman" w:hAnsi="Times New Roman" w:cs="Times New Roman"/>
                <w:sz w:val="28"/>
                <w:szCs w:val="28"/>
              </w:rPr>
            </w:pPr>
          </w:p>
        </w:tc>
      </w:tr>
      <w:tr w:rsidR="00343E34" w:rsidRPr="00060B74" w14:paraId="59FAFC6A" w14:textId="77777777" w:rsidTr="007C3959">
        <w:trPr>
          <w:trHeight w:val="2173"/>
          <w:jc w:val="center"/>
        </w:trPr>
        <w:tc>
          <w:tcPr>
            <w:tcW w:w="3812" w:type="dxa"/>
            <w:shd w:val="clear" w:color="auto" w:fill="auto"/>
          </w:tcPr>
          <w:p w14:paraId="264B03BC" w14:textId="77777777" w:rsidR="006F3D64" w:rsidRPr="00060B74" w:rsidRDefault="00343E34" w:rsidP="007C3959">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Мета: пізнати себе</w:t>
            </w:r>
            <w:r w:rsidR="008A5A13" w:rsidRPr="00060B74">
              <w:rPr>
                <w:rFonts w:ascii="Times New Roman" w:hAnsi="Times New Roman" w:cs="Times New Roman"/>
                <w:sz w:val="28"/>
                <w:szCs w:val="28"/>
              </w:rPr>
              <w:t xml:space="preserve">; підвищити самооцінку; </w:t>
            </w:r>
            <w:r w:rsidR="00B60DB2" w:rsidRPr="00060B74">
              <w:rPr>
                <w:rFonts w:ascii="Times New Roman" w:hAnsi="Times New Roman" w:cs="Times New Roman"/>
                <w:sz w:val="28"/>
                <w:szCs w:val="28"/>
              </w:rPr>
              <w:t xml:space="preserve">переосмислення своїх бажань і того, що приносить радість; </w:t>
            </w:r>
            <w:r w:rsidR="008A5A13" w:rsidRPr="00060B74">
              <w:rPr>
                <w:rFonts w:ascii="Times New Roman" w:hAnsi="Times New Roman" w:cs="Times New Roman"/>
                <w:sz w:val="28"/>
                <w:szCs w:val="28"/>
              </w:rPr>
              <w:t>здобути нові навички релаксації</w:t>
            </w:r>
          </w:p>
          <w:p w14:paraId="26DB077C" w14:textId="77777777" w:rsidR="008A5A13" w:rsidRPr="00060B74" w:rsidRDefault="008A5A13" w:rsidP="007C3959">
            <w:pPr>
              <w:spacing w:after="0" w:line="240" w:lineRule="auto"/>
              <w:rPr>
                <w:rFonts w:ascii="Times New Roman" w:hAnsi="Times New Roman" w:cs="Times New Roman"/>
                <w:sz w:val="28"/>
                <w:szCs w:val="28"/>
              </w:rPr>
            </w:pPr>
          </w:p>
          <w:p w14:paraId="28C5D3BD" w14:textId="77777777" w:rsidR="006F3D64" w:rsidRDefault="00DF1E85" w:rsidP="007C3959">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 xml:space="preserve">Термін </w:t>
            </w:r>
            <w:r w:rsidR="00D424F1" w:rsidRPr="00060B74">
              <w:rPr>
                <w:rFonts w:ascii="Times New Roman" w:hAnsi="Times New Roman" w:cs="Times New Roman"/>
                <w:sz w:val="28"/>
                <w:szCs w:val="28"/>
              </w:rPr>
              <w:t>7</w:t>
            </w:r>
            <w:r w:rsidR="006F3D64" w:rsidRPr="00060B74">
              <w:rPr>
                <w:rFonts w:ascii="Times New Roman" w:hAnsi="Times New Roman" w:cs="Times New Roman"/>
                <w:sz w:val="28"/>
                <w:szCs w:val="28"/>
              </w:rPr>
              <w:t xml:space="preserve"> днів</w:t>
            </w:r>
          </w:p>
          <w:p w14:paraId="3BBADEC3" w14:textId="1C273FC3" w:rsidR="007C3959" w:rsidRPr="00060B74" w:rsidRDefault="007C3959" w:rsidP="007C3959">
            <w:pPr>
              <w:spacing w:after="0" w:line="240" w:lineRule="auto"/>
              <w:rPr>
                <w:rFonts w:ascii="Times New Roman" w:hAnsi="Times New Roman" w:cs="Times New Roman"/>
                <w:b/>
                <w:sz w:val="28"/>
                <w:szCs w:val="28"/>
              </w:rPr>
            </w:pPr>
          </w:p>
        </w:tc>
        <w:tc>
          <w:tcPr>
            <w:tcW w:w="5478" w:type="dxa"/>
            <w:shd w:val="clear" w:color="auto" w:fill="auto"/>
          </w:tcPr>
          <w:p w14:paraId="0B00B9F5" w14:textId="15E02DA7" w:rsidR="00343E34" w:rsidRPr="00060B74" w:rsidRDefault="006B6734" w:rsidP="007C3959">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Ранкові</w:t>
            </w:r>
            <w:r w:rsidR="00343E34" w:rsidRPr="00060B74">
              <w:rPr>
                <w:rFonts w:ascii="Times New Roman" w:hAnsi="Times New Roman" w:cs="Times New Roman"/>
                <w:sz w:val="28"/>
                <w:szCs w:val="28"/>
              </w:rPr>
              <w:t xml:space="preserve"> н</w:t>
            </w:r>
            <w:r w:rsidR="00FC1896">
              <w:rPr>
                <w:rFonts w:ascii="Times New Roman" w:hAnsi="Times New Roman" w:cs="Times New Roman"/>
                <w:sz w:val="28"/>
                <w:szCs w:val="28"/>
              </w:rPr>
              <w:t>алаштування – короткі афірмації</w:t>
            </w:r>
          </w:p>
          <w:p w14:paraId="35EA9AAF" w14:textId="5E1881EE" w:rsidR="00343E34" w:rsidRPr="00060B74" w:rsidRDefault="00343E34" w:rsidP="007C3959">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 xml:space="preserve">Прочитати </w:t>
            </w:r>
            <w:r w:rsidR="006B6734" w:rsidRPr="00060B74">
              <w:rPr>
                <w:rFonts w:ascii="Times New Roman" w:hAnsi="Times New Roman" w:cs="Times New Roman"/>
                <w:sz w:val="28"/>
                <w:szCs w:val="28"/>
              </w:rPr>
              <w:t>текстовий матеріал</w:t>
            </w:r>
          </w:p>
          <w:p w14:paraId="043D0BA3" w14:textId="2716B90B" w:rsidR="00343E34" w:rsidRPr="00060B74" w:rsidRDefault="006B6734" w:rsidP="007C3959">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Подивитися відео</w:t>
            </w:r>
          </w:p>
          <w:p w14:paraId="34F41A72" w14:textId="72B93D2F" w:rsidR="006B6734" w:rsidRPr="00060B74" w:rsidRDefault="006B6734" w:rsidP="007C3959">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 xml:space="preserve">Послухати </w:t>
            </w:r>
            <w:r w:rsidR="004769F9" w:rsidRPr="00060B74">
              <w:rPr>
                <w:rFonts w:ascii="Times New Roman" w:hAnsi="Times New Roman" w:cs="Times New Roman"/>
                <w:sz w:val="28"/>
                <w:szCs w:val="28"/>
              </w:rPr>
              <w:t>аудіо записи</w:t>
            </w:r>
          </w:p>
          <w:p w14:paraId="13A76407" w14:textId="77777777" w:rsidR="00343E34" w:rsidRPr="00060B74" w:rsidRDefault="00343E34" w:rsidP="007C3959">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Виконати практику «</w:t>
            </w:r>
            <w:r w:rsidRPr="00060B74">
              <w:rPr>
                <w:rFonts w:ascii="Times New Roman" w:hAnsi="Times New Roman" w:cs="Times New Roman"/>
                <w:sz w:val="28"/>
                <w:szCs w:val="28"/>
                <w:lang w:val="ru-RU"/>
              </w:rPr>
              <w:t>Цветик семицветик</w:t>
            </w:r>
            <w:r w:rsidRPr="00060B74">
              <w:rPr>
                <w:rFonts w:ascii="Times New Roman" w:hAnsi="Times New Roman" w:cs="Times New Roman"/>
                <w:sz w:val="28"/>
                <w:szCs w:val="28"/>
              </w:rPr>
              <w:t>»</w:t>
            </w:r>
          </w:p>
          <w:p w14:paraId="17B52781" w14:textId="77777777" w:rsidR="00343E34" w:rsidRPr="00060B74" w:rsidRDefault="006B6734" w:rsidP="007C3959">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 xml:space="preserve">Виконати практику </w:t>
            </w:r>
            <w:r w:rsidR="00343E34" w:rsidRPr="00060B74">
              <w:rPr>
                <w:rFonts w:ascii="Times New Roman" w:hAnsi="Times New Roman" w:cs="Times New Roman"/>
                <w:sz w:val="28"/>
                <w:szCs w:val="28"/>
              </w:rPr>
              <w:t>«Моя хороша форма»</w:t>
            </w:r>
          </w:p>
          <w:p w14:paraId="2B078160" w14:textId="1FBB3932" w:rsidR="00D424F1" w:rsidRPr="001C15A0" w:rsidRDefault="001C15A0" w:rsidP="007C3959">
            <w:pPr>
              <w:spacing w:after="0" w:line="240" w:lineRule="auto"/>
              <w:rPr>
                <w:rFonts w:ascii="Times New Roman" w:hAnsi="Times New Roman" w:cs="Times New Roman"/>
                <w:sz w:val="28"/>
                <w:szCs w:val="28"/>
              </w:rPr>
            </w:pPr>
            <w:r>
              <w:rPr>
                <w:rFonts w:ascii="Times New Roman" w:hAnsi="Times New Roman" w:cs="Times New Roman"/>
                <w:sz w:val="28"/>
                <w:szCs w:val="28"/>
              </w:rPr>
              <w:t>Медитації</w:t>
            </w:r>
          </w:p>
        </w:tc>
      </w:tr>
      <w:tr w:rsidR="006F3D64" w:rsidRPr="00060B74" w14:paraId="007234E6" w14:textId="77777777" w:rsidTr="007C3959">
        <w:trPr>
          <w:trHeight w:val="510"/>
          <w:jc w:val="center"/>
        </w:trPr>
        <w:tc>
          <w:tcPr>
            <w:tcW w:w="9290" w:type="dxa"/>
            <w:gridSpan w:val="2"/>
            <w:shd w:val="clear" w:color="auto" w:fill="auto"/>
          </w:tcPr>
          <w:p w14:paraId="5D85AA91" w14:textId="77777777" w:rsidR="008A5A13" w:rsidRDefault="001C15A0" w:rsidP="007C39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Блок 2 Тема: «Дитячі травми»</w:t>
            </w:r>
          </w:p>
          <w:p w14:paraId="32F51D4F" w14:textId="6BA61522" w:rsidR="00BD63A3" w:rsidRPr="00060B74" w:rsidRDefault="00BD63A3" w:rsidP="007C3959">
            <w:pPr>
              <w:spacing w:after="0" w:line="240" w:lineRule="auto"/>
              <w:jc w:val="center"/>
              <w:rPr>
                <w:rFonts w:ascii="Times New Roman" w:hAnsi="Times New Roman" w:cs="Times New Roman"/>
                <w:sz w:val="28"/>
                <w:szCs w:val="28"/>
              </w:rPr>
            </w:pPr>
          </w:p>
        </w:tc>
      </w:tr>
      <w:tr w:rsidR="006F3D64" w:rsidRPr="00060B74" w14:paraId="4189949E" w14:textId="77777777" w:rsidTr="007C3959">
        <w:trPr>
          <w:trHeight w:val="2193"/>
          <w:jc w:val="center"/>
        </w:trPr>
        <w:tc>
          <w:tcPr>
            <w:tcW w:w="3812" w:type="dxa"/>
            <w:shd w:val="clear" w:color="auto" w:fill="auto"/>
          </w:tcPr>
          <w:p w14:paraId="3863FCD3" w14:textId="77777777" w:rsidR="006F3D64" w:rsidRPr="00060B74" w:rsidRDefault="006F3D64" w:rsidP="007C3959">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lastRenderedPageBreak/>
              <w:t xml:space="preserve">Мета: </w:t>
            </w:r>
            <w:r w:rsidR="00B60DB2" w:rsidRPr="00060B74">
              <w:rPr>
                <w:rFonts w:ascii="Times New Roman" w:hAnsi="Times New Roman" w:cs="Times New Roman"/>
                <w:sz w:val="28"/>
                <w:szCs w:val="28"/>
              </w:rPr>
              <w:t>гармонізувати внутрішній діалог «сам з собою»; провести корекційну роботу дитячих травм.</w:t>
            </w:r>
          </w:p>
          <w:p w14:paraId="6EE6F701" w14:textId="77777777" w:rsidR="006F3D64" w:rsidRPr="00060B74" w:rsidRDefault="006F3D64" w:rsidP="007C3959">
            <w:pPr>
              <w:spacing w:after="0" w:line="240" w:lineRule="auto"/>
              <w:rPr>
                <w:rFonts w:ascii="Times New Roman" w:hAnsi="Times New Roman" w:cs="Times New Roman"/>
                <w:sz w:val="28"/>
                <w:szCs w:val="28"/>
              </w:rPr>
            </w:pPr>
          </w:p>
          <w:p w14:paraId="2D9ECA30" w14:textId="77777777" w:rsidR="006F3D64" w:rsidRPr="00060B74" w:rsidRDefault="001822DB" w:rsidP="007C3959">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 xml:space="preserve">Термін </w:t>
            </w:r>
            <w:r w:rsidR="006F3D64" w:rsidRPr="00060B74">
              <w:rPr>
                <w:rFonts w:ascii="Times New Roman" w:hAnsi="Times New Roman" w:cs="Times New Roman"/>
                <w:sz w:val="28"/>
                <w:szCs w:val="28"/>
              </w:rPr>
              <w:t>3 дні</w:t>
            </w:r>
          </w:p>
        </w:tc>
        <w:tc>
          <w:tcPr>
            <w:tcW w:w="5478" w:type="dxa"/>
            <w:shd w:val="clear" w:color="auto" w:fill="auto"/>
          </w:tcPr>
          <w:p w14:paraId="3FBF71C6" w14:textId="35AA5A36" w:rsidR="00B60DB2" w:rsidRPr="00060B74" w:rsidRDefault="00B60DB2" w:rsidP="007C3959">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Ранкове н</w:t>
            </w:r>
            <w:r w:rsidR="00FC1896">
              <w:rPr>
                <w:rFonts w:ascii="Times New Roman" w:hAnsi="Times New Roman" w:cs="Times New Roman"/>
                <w:sz w:val="28"/>
                <w:szCs w:val="28"/>
              </w:rPr>
              <w:t>алаштування – короткі афірмації</w:t>
            </w:r>
          </w:p>
          <w:p w14:paraId="2E7C86B5" w14:textId="503FECB3" w:rsidR="006F3D64" w:rsidRPr="00060B74" w:rsidRDefault="006B6734" w:rsidP="007C3959">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Аудіо –від</w:t>
            </w:r>
            <w:r w:rsidR="00FC1896">
              <w:rPr>
                <w:rFonts w:ascii="Times New Roman" w:hAnsi="Times New Roman" w:cs="Times New Roman"/>
                <w:sz w:val="28"/>
                <w:szCs w:val="28"/>
              </w:rPr>
              <w:t>ео матеріали</w:t>
            </w:r>
          </w:p>
          <w:p w14:paraId="7A48960E" w14:textId="77777777" w:rsidR="006B6734" w:rsidRPr="00060B74" w:rsidRDefault="006B6734" w:rsidP="007C3959">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Медитація «Зустріч з внутрішньою дитиною»</w:t>
            </w:r>
          </w:p>
          <w:p w14:paraId="4DB1A227" w14:textId="00D446D2" w:rsidR="006B6734" w:rsidRDefault="006B6734" w:rsidP="007C3959">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Практика «Мої ролі»</w:t>
            </w:r>
          </w:p>
          <w:p w14:paraId="210E6D73" w14:textId="3127F13E" w:rsidR="006F3D64" w:rsidRPr="00060B74" w:rsidRDefault="00F73761" w:rsidP="007C3959">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Артерапевтичні</w:t>
            </w:r>
            <w:proofErr w:type="spellEnd"/>
            <w:r>
              <w:rPr>
                <w:rFonts w:ascii="Times New Roman" w:hAnsi="Times New Roman" w:cs="Times New Roman"/>
                <w:sz w:val="28"/>
                <w:szCs w:val="28"/>
              </w:rPr>
              <w:t xml:space="preserve"> завдання (малювання)</w:t>
            </w:r>
          </w:p>
        </w:tc>
      </w:tr>
      <w:tr w:rsidR="006F3D64" w:rsidRPr="00060B74" w14:paraId="0A125E54" w14:textId="77777777" w:rsidTr="007C3959">
        <w:trPr>
          <w:trHeight w:val="501"/>
          <w:jc w:val="center"/>
        </w:trPr>
        <w:tc>
          <w:tcPr>
            <w:tcW w:w="9290" w:type="dxa"/>
            <w:gridSpan w:val="2"/>
            <w:shd w:val="clear" w:color="auto" w:fill="auto"/>
          </w:tcPr>
          <w:p w14:paraId="087B62BE" w14:textId="77777777" w:rsidR="008A5A13" w:rsidRDefault="006F3D64" w:rsidP="007C3959">
            <w:pPr>
              <w:spacing w:after="0" w:line="240" w:lineRule="auto"/>
              <w:jc w:val="center"/>
              <w:rPr>
                <w:rFonts w:ascii="Times New Roman" w:hAnsi="Times New Roman" w:cs="Times New Roman"/>
                <w:sz w:val="28"/>
                <w:szCs w:val="28"/>
              </w:rPr>
            </w:pPr>
            <w:r w:rsidRPr="00060B74">
              <w:rPr>
                <w:rFonts w:ascii="Times New Roman" w:hAnsi="Times New Roman" w:cs="Times New Roman"/>
                <w:sz w:val="28"/>
                <w:szCs w:val="28"/>
              </w:rPr>
              <w:t>Блок 3 Тема: «Негативні ем</w:t>
            </w:r>
            <w:r w:rsidR="001C15A0">
              <w:rPr>
                <w:rFonts w:ascii="Times New Roman" w:hAnsi="Times New Roman" w:cs="Times New Roman"/>
                <w:sz w:val="28"/>
                <w:szCs w:val="28"/>
              </w:rPr>
              <w:t>оції проживаємо та відпускаємо»</w:t>
            </w:r>
          </w:p>
          <w:p w14:paraId="5549C4DE" w14:textId="1D600A64" w:rsidR="00BD63A3" w:rsidRPr="00060B74" w:rsidRDefault="00BD63A3" w:rsidP="007C3959">
            <w:pPr>
              <w:spacing w:after="0" w:line="240" w:lineRule="auto"/>
              <w:jc w:val="center"/>
              <w:rPr>
                <w:rFonts w:ascii="Times New Roman" w:hAnsi="Times New Roman" w:cs="Times New Roman"/>
                <w:sz w:val="28"/>
                <w:szCs w:val="28"/>
              </w:rPr>
            </w:pPr>
          </w:p>
        </w:tc>
      </w:tr>
      <w:tr w:rsidR="006F3D64" w:rsidRPr="00060B74" w14:paraId="54E9A6ED" w14:textId="77777777" w:rsidTr="007C3959">
        <w:trPr>
          <w:trHeight w:val="1834"/>
          <w:jc w:val="center"/>
        </w:trPr>
        <w:tc>
          <w:tcPr>
            <w:tcW w:w="3812" w:type="dxa"/>
            <w:shd w:val="clear" w:color="auto" w:fill="auto"/>
          </w:tcPr>
          <w:p w14:paraId="7DB982A5" w14:textId="77777777" w:rsidR="006F3D64" w:rsidRPr="00060B74" w:rsidRDefault="006F3D64" w:rsidP="007C3959">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 xml:space="preserve">Мета: </w:t>
            </w:r>
            <w:r w:rsidR="00D424F1" w:rsidRPr="00060B74">
              <w:rPr>
                <w:rFonts w:ascii="Times New Roman" w:hAnsi="Times New Roman" w:cs="Times New Roman"/>
                <w:sz w:val="28"/>
                <w:szCs w:val="28"/>
              </w:rPr>
              <w:t>розвинути вміння висловл</w:t>
            </w:r>
            <w:r w:rsidR="008A5A13" w:rsidRPr="00060B74">
              <w:rPr>
                <w:rFonts w:ascii="Times New Roman" w:hAnsi="Times New Roman" w:cs="Times New Roman"/>
                <w:sz w:val="28"/>
                <w:szCs w:val="28"/>
              </w:rPr>
              <w:t>ю</w:t>
            </w:r>
            <w:r w:rsidR="00D424F1" w:rsidRPr="00060B74">
              <w:rPr>
                <w:rFonts w:ascii="Times New Roman" w:hAnsi="Times New Roman" w:cs="Times New Roman"/>
                <w:sz w:val="28"/>
                <w:szCs w:val="28"/>
              </w:rPr>
              <w:t>вати екологічно свої почуття; розвиток саморегуляції та самоконтролю</w:t>
            </w:r>
            <w:r w:rsidR="004A25A2" w:rsidRPr="00060B74">
              <w:rPr>
                <w:rFonts w:ascii="Times New Roman" w:hAnsi="Times New Roman" w:cs="Times New Roman"/>
                <w:sz w:val="28"/>
                <w:szCs w:val="28"/>
              </w:rPr>
              <w:t>, корекція емоційно-вольової сфери; зняття емоційної напруги</w:t>
            </w:r>
            <w:r w:rsidR="00B60DB2" w:rsidRPr="00060B74">
              <w:rPr>
                <w:rFonts w:ascii="Times New Roman" w:hAnsi="Times New Roman" w:cs="Times New Roman"/>
                <w:sz w:val="28"/>
                <w:szCs w:val="28"/>
              </w:rPr>
              <w:t>.</w:t>
            </w:r>
          </w:p>
          <w:p w14:paraId="50D5F4BE" w14:textId="77777777" w:rsidR="006F3D64" w:rsidRPr="00060B74" w:rsidRDefault="006F3D64" w:rsidP="007C3959">
            <w:pPr>
              <w:spacing w:after="0" w:line="240" w:lineRule="auto"/>
              <w:rPr>
                <w:rFonts w:ascii="Times New Roman" w:hAnsi="Times New Roman" w:cs="Times New Roman"/>
                <w:sz w:val="28"/>
                <w:szCs w:val="28"/>
              </w:rPr>
            </w:pPr>
          </w:p>
          <w:p w14:paraId="240A9C00" w14:textId="77777777" w:rsidR="006F3D64" w:rsidRDefault="001822DB" w:rsidP="007C3959">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 xml:space="preserve">Термін </w:t>
            </w:r>
            <w:r w:rsidR="006F3D64" w:rsidRPr="00060B74">
              <w:rPr>
                <w:rFonts w:ascii="Times New Roman" w:hAnsi="Times New Roman" w:cs="Times New Roman"/>
                <w:sz w:val="28"/>
                <w:szCs w:val="28"/>
              </w:rPr>
              <w:t>5 дні</w:t>
            </w:r>
          </w:p>
          <w:p w14:paraId="3B1B0027" w14:textId="499CEBB0" w:rsidR="007C3959" w:rsidRPr="00060B74" w:rsidRDefault="007C3959" w:rsidP="007C3959">
            <w:pPr>
              <w:spacing w:after="0" w:line="240" w:lineRule="auto"/>
              <w:rPr>
                <w:rFonts w:ascii="Times New Roman" w:hAnsi="Times New Roman" w:cs="Times New Roman"/>
                <w:sz w:val="28"/>
                <w:szCs w:val="28"/>
              </w:rPr>
            </w:pPr>
          </w:p>
        </w:tc>
        <w:tc>
          <w:tcPr>
            <w:tcW w:w="5478" w:type="dxa"/>
            <w:shd w:val="clear" w:color="auto" w:fill="auto"/>
          </w:tcPr>
          <w:p w14:paraId="15E1BDEC" w14:textId="75489BB2" w:rsidR="00B60DB2" w:rsidRPr="00060B74" w:rsidRDefault="00FC1896" w:rsidP="007C3959">
            <w:pPr>
              <w:spacing w:after="0" w:line="240" w:lineRule="auto"/>
              <w:rPr>
                <w:rFonts w:ascii="Times New Roman" w:hAnsi="Times New Roman" w:cs="Times New Roman"/>
                <w:sz w:val="28"/>
                <w:szCs w:val="28"/>
              </w:rPr>
            </w:pPr>
            <w:r>
              <w:rPr>
                <w:rFonts w:ascii="Times New Roman" w:hAnsi="Times New Roman" w:cs="Times New Roman"/>
                <w:sz w:val="28"/>
                <w:szCs w:val="28"/>
              </w:rPr>
              <w:t>Відео і аудіо матеріали</w:t>
            </w:r>
          </w:p>
          <w:p w14:paraId="103FD3D7" w14:textId="7BD68598" w:rsidR="006B6734" w:rsidRPr="00060B74" w:rsidRDefault="006B6734" w:rsidP="007C3959">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Практика «41 спосіб проживання негативних емоцій»</w:t>
            </w:r>
          </w:p>
          <w:p w14:paraId="7BAE8F0E" w14:textId="3B1758EE" w:rsidR="006F3D64" w:rsidRPr="00060B74" w:rsidRDefault="006B6734" w:rsidP="007C3959">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Вправа «</w:t>
            </w:r>
            <w:r w:rsidR="001822DB" w:rsidRPr="00060B74">
              <w:rPr>
                <w:rFonts w:ascii="Times New Roman" w:hAnsi="Times New Roman" w:cs="Times New Roman"/>
                <w:sz w:val="28"/>
                <w:szCs w:val="28"/>
              </w:rPr>
              <w:t>Помічаю й приймаю»</w:t>
            </w:r>
          </w:p>
          <w:p w14:paraId="72B315E0" w14:textId="3C1A0FA5" w:rsidR="006B6734" w:rsidRPr="00060B74" w:rsidRDefault="006B6734" w:rsidP="007C3959">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Практика «</w:t>
            </w:r>
            <w:proofErr w:type="spellStart"/>
            <w:r w:rsidRPr="00060B74">
              <w:rPr>
                <w:rFonts w:ascii="Times New Roman" w:hAnsi="Times New Roman" w:cs="Times New Roman"/>
                <w:sz w:val="28"/>
                <w:szCs w:val="28"/>
              </w:rPr>
              <w:t>Протанцьовування</w:t>
            </w:r>
            <w:proofErr w:type="spellEnd"/>
            <w:r w:rsidRPr="00060B74">
              <w:rPr>
                <w:rFonts w:ascii="Times New Roman" w:hAnsi="Times New Roman" w:cs="Times New Roman"/>
                <w:sz w:val="28"/>
                <w:szCs w:val="28"/>
              </w:rPr>
              <w:t xml:space="preserve"> негативних емоцій»</w:t>
            </w:r>
          </w:p>
          <w:p w14:paraId="5B5B3413" w14:textId="227B0FC8" w:rsidR="00923F2B" w:rsidRPr="00060B74" w:rsidRDefault="00FC1896" w:rsidP="007C3959">
            <w:pPr>
              <w:spacing w:after="0" w:line="240" w:lineRule="auto"/>
              <w:rPr>
                <w:rFonts w:ascii="Times New Roman" w:hAnsi="Times New Roman" w:cs="Times New Roman"/>
                <w:sz w:val="28"/>
                <w:szCs w:val="28"/>
              </w:rPr>
            </w:pPr>
            <w:r>
              <w:rPr>
                <w:rFonts w:ascii="Times New Roman" w:hAnsi="Times New Roman" w:cs="Times New Roman"/>
                <w:sz w:val="28"/>
                <w:szCs w:val="28"/>
              </w:rPr>
              <w:t>Вправа «Трикутник»</w:t>
            </w:r>
          </w:p>
        </w:tc>
      </w:tr>
      <w:tr w:rsidR="006F3D64" w:rsidRPr="00060B74" w14:paraId="6B7F491B" w14:textId="77777777" w:rsidTr="007C3959">
        <w:trPr>
          <w:trHeight w:val="501"/>
          <w:jc w:val="center"/>
        </w:trPr>
        <w:tc>
          <w:tcPr>
            <w:tcW w:w="9290" w:type="dxa"/>
            <w:gridSpan w:val="2"/>
            <w:shd w:val="clear" w:color="auto" w:fill="auto"/>
          </w:tcPr>
          <w:p w14:paraId="61183B4D" w14:textId="77777777" w:rsidR="008A5A13" w:rsidRDefault="006F3D64" w:rsidP="007C3959">
            <w:pPr>
              <w:spacing w:after="0" w:line="240" w:lineRule="auto"/>
              <w:jc w:val="center"/>
              <w:rPr>
                <w:rFonts w:ascii="Times New Roman" w:hAnsi="Times New Roman" w:cs="Times New Roman"/>
                <w:sz w:val="28"/>
                <w:szCs w:val="28"/>
              </w:rPr>
            </w:pPr>
            <w:r w:rsidRPr="00060B74">
              <w:rPr>
                <w:rFonts w:ascii="Times New Roman" w:hAnsi="Times New Roman" w:cs="Times New Roman"/>
                <w:sz w:val="28"/>
                <w:szCs w:val="28"/>
              </w:rPr>
              <w:t>Блок 4 Тема: «</w:t>
            </w:r>
            <w:r w:rsidR="003319C4" w:rsidRPr="00060B74">
              <w:rPr>
                <w:rFonts w:ascii="Times New Roman" w:hAnsi="Times New Roman" w:cs="Times New Roman"/>
                <w:sz w:val="28"/>
                <w:szCs w:val="28"/>
              </w:rPr>
              <w:t>Позитивне мислення</w:t>
            </w:r>
            <w:r w:rsidR="00BD63A3">
              <w:rPr>
                <w:rFonts w:ascii="Times New Roman" w:hAnsi="Times New Roman" w:cs="Times New Roman"/>
                <w:sz w:val="28"/>
                <w:szCs w:val="28"/>
              </w:rPr>
              <w:t>»</w:t>
            </w:r>
          </w:p>
          <w:p w14:paraId="2EB18670" w14:textId="7D6D31B0" w:rsidR="00BD63A3" w:rsidRPr="00060B74" w:rsidRDefault="00BD63A3" w:rsidP="007C3959">
            <w:pPr>
              <w:spacing w:after="0" w:line="240" w:lineRule="auto"/>
              <w:jc w:val="center"/>
              <w:rPr>
                <w:rFonts w:ascii="Times New Roman" w:hAnsi="Times New Roman" w:cs="Times New Roman"/>
                <w:sz w:val="28"/>
                <w:szCs w:val="28"/>
              </w:rPr>
            </w:pPr>
          </w:p>
        </w:tc>
      </w:tr>
      <w:tr w:rsidR="006F3D64" w:rsidRPr="00060B74" w14:paraId="6A81C52D" w14:textId="77777777" w:rsidTr="007C3959">
        <w:trPr>
          <w:trHeight w:val="2350"/>
          <w:jc w:val="center"/>
        </w:trPr>
        <w:tc>
          <w:tcPr>
            <w:tcW w:w="3812" w:type="dxa"/>
            <w:shd w:val="clear" w:color="auto" w:fill="auto"/>
          </w:tcPr>
          <w:p w14:paraId="0D248986" w14:textId="77777777" w:rsidR="003319C4" w:rsidRPr="00060B74" w:rsidRDefault="003319C4" w:rsidP="007C3959">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 xml:space="preserve">Мета: </w:t>
            </w:r>
            <w:r w:rsidR="00B60DB2" w:rsidRPr="00060B74">
              <w:rPr>
                <w:rFonts w:ascii="Times New Roman" w:hAnsi="Times New Roman" w:cs="Times New Roman"/>
                <w:sz w:val="28"/>
                <w:szCs w:val="28"/>
              </w:rPr>
              <w:t>переосмислити свої життєві реалії; запропонувати інші ракурси поглядів на різні життєві обставини.</w:t>
            </w:r>
          </w:p>
          <w:p w14:paraId="4DBC7EC5" w14:textId="77777777" w:rsidR="003319C4" w:rsidRPr="00060B74" w:rsidRDefault="003319C4" w:rsidP="007C3959">
            <w:pPr>
              <w:spacing w:after="0" w:line="240" w:lineRule="auto"/>
              <w:rPr>
                <w:rFonts w:ascii="Times New Roman" w:hAnsi="Times New Roman" w:cs="Times New Roman"/>
                <w:sz w:val="28"/>
                <w:szCs w:val="28"/>
              </w:rPr>
            </w:pPr>
          </w:p>
          <w:p w14:paraId="53582208" w14:textId="77777777" w:rsidR="006F3D64" w:rsidRPr="00060B74" w:rsidRDefault="001822DB" w:rsidP="007C3959">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 xml:space="preserve">Термін </w:t>
            </w:r>
            <w:r w:rsidR="003319C4" w:rsidRPr="00060B74">
              <w:rPr>
                <w:rFonts w:ascii="Times New Roman" w:hAnsi="Times New Roman" w:cs="Times New Roman"/>
                <w:sz w:val="28"/>
                <w:szCs w:val="28"/>
              </w:rPr>
              <w:t>2 дні</w:t>
            </w:r>
          </w:p>
        </w:tc>
        <w:tc>
          <w:tcPr>
            <w:tcW w:w="5478" w:type="dxa"/>
            <w:shd w:val="clear" w:color="auto" w:fill="auto"/>
          </w:tcPr>
          <w:p w14:paraId="771E7E45" w14:textId="77777777" w:rsidR="00B60DB2" w:rsidRPr="00060B74" w:rsidRDefault="00B60DB2" w:rsidP="007C3959">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Ранкове налаштування – короткі афірмації.</w:t>
            </w:r>
          </w:p>
          <w:p w14:paraId="67DF1673" w14:textId="04F617E2" w:rsidR="006B6734" w:rsidRPr="00060B74" w:rsidRDefault="00FC1896" w:rsidP="007C3959">
            <w:pPr>
              <w:spacing w:after="0" w:line="240" w:lineRule="auto"/>
              <w:rPr>
                <w:rFonts w:ascii="Times New Roman" w:hAnsi="Times New Roman" w:cs="Times New Roman"/>
                <w:sz w:val="28"/>
                <w:szCs w:val="28"/>
              </w:rPr>
            </w:pPr>
            <w:r>
              <w:rPr>
                <w:rFonts w:ascii="Times New Roman" w:hAnsi="Times New Roman" w:cs="Times New Roman"/>
                <w:sz w:val="28"/>
                <w:szCs w:val="28"/>
              </w:rPr>
              <w:t>Відео і аудіо матеріали</w:t>
            </w:r>
          </w:p>
          <w:p w14:paraId="746D1D81" w14:textId="77777777" w:rsidR="00B60DB2" w:rsidRPr="00060B74" w:rsidRDefault="006B6734" w:rsidP="007C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60B74">
              <w:rPr>
                <w:rFonts w:ascii="Times New Roman" w:hAnsi="Times New Roman" w:cs="Times New Roman"/>
                <w:sz w:val="28"/>
                <w:szCs w:val="28"/>
              </w:rPr>
              <w:t>Арт-терапевтична техніка «Малюємо свій страх»</w:t>
            </w:r>
          </w:p>
          <w:p w14:paraId="1911D501" w14:textId="77777777" w:rsidR="006F3D64" w:rsidRPr="00060B74" w:rsidRDefault="00B60DB2" w:rsidP="007C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60B74">
              <w:rPr>
                <w:rFonts w:ascii="Times New Roman" w:hAnsi="Times New Roman" w:cs="Times New Roman"/>
                <w:sz w:val="28"/>
                <w:szCs w:val="28"/>
              </w:rPr>
              <w:t>Завдання «</w:t>
            </w:r>
            <w:r w:rsidR="006B6734" w:rsidRPr="00060B74">
              <w:rPr>
                <w:rFonts w:ascii="Times New Roman" w:hAnsi="Times New Roman" w:cs="Times New Roman"/>
                <w:sz w:val="28"/>
                <w:szCs w:val="28"/>
              </w:rPr>
              <w:t>Протиставлення</w:t>
            </w:r>
            <w:r w:rsidRPr="00060B74">
              <w:rPr>
                <w:rFonts w:ascii="Times New Roman" w:hAnsi="Times New Roman" w:cs="Times New Roman"/>
                <w:sz w:val="28"/>
                <w:szCs w:val="28"/>
              </w:rPr>
              <w:t xml:space="preserve"> образі</w:t>
            </w:r>
            <w:r w:rsidR="006B6734" w:rsidRPr="00060B74">
              <w:rPr>
                <w:rFonts w:ascii="Times New Roman" w:hAnsi="Times New Roman" w:cs="Times New Roman"/>
                <w:sz w:val="28"/>
                <w:szCs w:val="28"/>
              </w:rPr>
              <w:t>в</w:t>
            </w:r>
            <w:r w:rsidRPr="00060B74">
              <w:rPr>
                <w:rFonts w:ascii="Times New Roman" w:hAnsi="Times New Roman" w:cs="Times New Roman"/>
                <w:sz w:val="28"/>
                <w:szCs w:val="28"/>
              </w:rPr>
              <w:t>»</w:t>
            </w:r>
          </w:p>
          <w:p w14:paraId="5C2533A5" w14:textId="77777777" w:rsidR="00471D26" w:rsidRPr="00060B74" w:rsidRDefault="006B6734" w:rsidP="007C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60B74">
              <w:rPr>
                <w:rFonts w:ascii="Times New Roman" w:hAnsi="Times New Roman" w:cs="Times New Roman"/>
                <w:sz w:val="28"/>
                <w:szCs w:val="28"/>
              </w:rPr>
              <w:t>Вправа «Терези поглядів»</w:t>
            </w:r>
          </w:p>
          <w:p w14:paraId="33583F4C" w14:textId="77777777" w:rsidR="001822DB" w:rsidRDefault="00471D26" w:rsidP="007C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60B74">
              <w:rPr>
                <w:rFonts w:ascii="Times New Roman" w:hAnsi="Times New Roman" w:cs="Times New Roman"/>
                <w:sz w:val="28"/>
                <w:szCs w:val="28"/>
              </w:rPr>
              <w:t>Притчі</w:t>
            </w:r>
          </w:p>
          <w:p w14:paraId="1A3B2832" w14:textId="73342ABB" w:rsidR="00FC1896" w:rsidRPr="00060B74" w:rsidRDefault="00FC1896" w:rsidP="007C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1C15A0" w:rsidRPr="00060B74" w14:paraId="66D0CD10" w14:textId="77777777" w:rsidTr="007C3959">
        <w:trPr>
          <w:trHeight w:val="555"/>
          <w:jc w:val="center"/>
        </w:trPr>
        <w:tc>
          <w:tcPr>
            <w:tcW w:w="9290" w:type="dxa"/>
            <w:gridSpan w:val="2"/>
            <w:shd w:val="clear" w:color="auto" w:fill="auto"/>
          </w:tcPr>
          <w:p w14:paraId="6658CDE5" w14:textId="77777777" w:rsidR="001C15A0" w:rsidRDefault="001C15A0" w:rsidP="007C3959">
            <w:pPr>
              <w:spacing w:after="0" w:line="240" w:lineRule="auto"/>
              <w:jc w:val="center"/>
              <w:rPr>
                <w:rFonts w:ascii="Times New Roman" w:hAnsi="Times New Roman" w:cs="Times New Roman"/>
                <w:sz w:val="28"/>
                <w:szCs w:val="28"/>
              </w:rPr>
            </w:pPr>
            <w:r w:rsidRPr="00060B74">
              <w:rPr>
                <w:rFonts w:ascii="Times New Roman" w:hAnsi="Times New Roman" w:cs="Times New Roman"/>
                <w:sz w:val="28"/>
                <w:szCs w:val="28"/>
              </w:rPr>
              <w:t>Блок 5 Тема: «</w:t>
            </w:r>
            <w:r>
              <w:rPr>
                <w:rFonts w:ascii="Times New Roman" w:hAnsi="Times New Roman" w:cs="Times New Roman"/>
                <w:sz w:val="28"/>
                <w:szCs w:val="28"/>
              </w:rPr>
              <w:t>Пробачаємо та дякуємо» (образи)</w:t>
            </w:r>
          </w:p>
          <w:p w14:paraId="3005BA82" w14:textId="27118645" w:rsidR="00BD63A3" w:rsidRPr="00060B74" w:rsidRDefault="00BD63A3" w:rsidP="007C3959">
            <w:pPr>
              <w:spacing w:after="0" w:line="240" w:lineRule="auto"/>
              <w:jc w:val="center"/>
              <w:rPr>
                <w:rFonts w:ascii="Times New Roman" w:hAnsi="Times New Roman" w:cs="Times New Roman"/>
                <w:sz w:val="28"/>
                <w:szCs w:val="28"/>
              </w:rPr>
            </w:pPr>
          </w:p>
        </w:tc>
      </w:tr>
      <w:tr w:rsidR="001C15A0" w:rsidRPr="00060B74" w14:paraId="42FCDD50" w14:textId="77777777" w:rsidTr="007C3959">
        <w:trPr>
          <w:trHeight w:val="2825"/>
          <w:jc w:val="center"/>
        </w:trPr>
        <w:tc>
          <w:tcPr>
            <w:tcW w:w="3812" w:type="dxa"/>
            <w:shd w:val="clear" w:color="auto" w:fill="auto"/>
          </w:tcPr>
          <w:p w14:paraId="20DD6A25" w14:textId="4525774A" w:rsidR="001C15A0" w:rsidRPr="00060B74" w:rsidRDefault="001C15A0" w:rsidP="007C3959">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Мета: розкрити згубний вплив</w:t>
            </w:r>
            <w:r w:rsidR="00FC1896">
              <w:rPr>
                <w:rFonts w:ascii="Times New Roman" w:hAnsi="Times New Roman" w:cs="Times New Roman"/>
                <w:sz w:val="28"/>
                <w:szCs w:val="28"/>
              </w:rPr>
              <w:t xml:space="preserve"> стану «я ображений»</w:t>
            </w:r>
            <w:r w:rsidRPr="00060B74">
              <w:rPr>
                <w:rFonts w:ascii="Times New Roman" w:hAnsi="Times New Roman" w:cs="Times New Roman"/>
                <w:sz w:val="28"/>
                <w:szCs w:val="28"/>
              </w:rPr>
              <w:t xml:space="preserve"> надати нові сценарії поведінки та мислення щоб не ображатися; освоїть техніки прощення і подяки</w:t>
            </w:r>
          </w:p>
          <w:p w14:paraId="693DC99B" w14:textId="77777777" w:rsidR="001C15A0" w:rsidRPr="00060B74" w:rsidRDefault="001C15A0" w:rsidP="007C3959">
            <w:pPr>
              <w:spacing w:after="0" w:line="240" w:lineRule="auto"/>
              <w:rPr>
                <w:rFonts w:ascii="Times New Roman" w:hAnsi="Times New Roman" w:cs="Times New Roman"/>
                <w:sz w:val="28"/>
                <w:szCs w:val="28"/>
              </w:rPr>
            </w:pPr>
          </w:p>
          <w:p w14:paraId="236A2160" w14:textId="026C3A0C" w:rsidR="001C15A0" w:rsidRPr="00060B74" w:rsidRDefault="001C15A0" w:rsidP="007C3959">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 xml:space="preserve"> Термін 3 дні</w:t>
            </w:r>
          </w:p>
        </w:tc>
        <w:tc>
          <w:tcPr>
            <w:tcW w:w="5478" w:type="dxa"/>
            <w:shd w:val="clear" w:color="auto" w:fill="auto"/>
          </w:tcPr>
          <w:p w14:paraId="4D88B358" w14:textId="638B24CA" w:rsidR="001C15A0" w:rsidRPr="00060B74" w:rsidRDefault="00FC1896" w:rsidP="007C3959">
            <w:pPr>
              <w:spacing w:after="0" w:line="240" w:lineRule="auto"/>
              <w:rPr>
                <w:rFonts w:ascii="Times New Roman" w:hAnsi="Times New Roman" w:cs="Times New Roman"/>
                <w:sz w:val="28"/>
                <w:szCs w:val="28"/>
              </w:rPr>
            </w:pPr>
            <w:r>
              <w:rPr>
                <w:rFonts w:ascii="Times New Roman" w:hAnsi="Times New Roman" w:cs="Times New Roman"/>
                <w:sz w:val="28"/>
                <w:szCs w:val="28"/>
              </w:rPr>
              <w:t>Відео та аудіо матеріали</w:t>
            </w:r>
          </w:p>
          <w:p w14:paraId="10551BC0" w14:textId="02FC451B" w:rsidR="001C15A0" w:rsidRPr="00060B74" w:rsidRDefault="00FC1896" w:rsidP="007C3959">
            <w:pPr>
              <w:spacing w:after="0" w:line="240" w:lineRule="auto"/>
              <w:rPr>
                <w:rFonts w:ascii="Times New Roman" w:hAnsi="Times New Roman" w:cs="Times New Roman"/>
                <w:sz w:val="28"/>
                <w:szCs w:val="28"/>
              </w:rPr>
            </w:pPr>
            <w:r>
              <w:rPr>
                <w:rFonts w:ascii="Times New Roman" w:hAnsi="Times New Roman" w:cs="Times New Roman"/>
                <w:sz w:val="28"/>
                <w:szCs w:val="28"/>
              </w:rPr>
              <w:t>Текстовий матеріал про образи</w:t>
            </w:r>
          </w:p>
          <w:p w14:paraId="2C1653FE" w14:textId="09DB43B3" w:rsidR="001C15A0" w:rsidRPr="00060B74" w:rsidRDefault="001C15A0" w:rsidP="007C3959">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Практика « Від</w:t>
            </w:r>
            <w:r w:rsidR="00FC1896">
              <w:rPr>
                <w:rFonts w:ascii="Times New Roman" w:hAnsi="Times New Roman" w:cs="Times New Roman"/>
                <w:sz w:val="28"/>
                <w:szCs w:val="28"/>
              </w:rPr>
              <w:t>стеження і трансформації образ»</w:t>
            </w:r>
          </w:p>
          <w:p w14:paraId="6FA0F66F" w14:textId="4DA03432" w:rsidR="001C15A0" w:rsidRPr="00060B74" w:rsidRDefault="00FC1896" w:rsidP="007C3959">
            <w:pPr>
              <w:spacing w:after="0" w:line="240" w:lineRule="auto"/>
              <w:rPr>
                <w:rFonts w:ascii="Times New Roman" w:hAnsi="Times New Roman" w:cs="Times New Roman"/>
                <w:sz w:val="28"/>
                <w:szCs w:val="28"/>
              </w:rPr>
            </w:pPr>
            <w:r>
              <w:rPr>
                <w:rFonts w:ascii="Times New Roman" w:hAnsi="Times New Roman" w:cs="Times New Roman"/>
                <w:sz w:val="28"/>
                <w:szCs w:val="28"/>
              </w:rPr>
              <w:t>Вправа «Рулетка образ»</w:t>
            </w:r>
          </w:p>
          <w:p w14:paraId="398F214A" w14:textId="2BE2B8B6" w:rsidR="001C15A0" w:rsidRPr="00060B74" w:rsidRDefault="00FC1896" w:rsidP="007C3959">
            <w:pPr>
              <w:spacing w:after="0" w:line="240" w:lineRule="auto"/>
              <w:rPr>
                <w:rFonts w:ascii="Times New Roman" w:hAnsi="Times New Roman" w:cs="Times New Roman"/>
                <w:sz w:val="28"/>
                <w:szCs w:val="28"/>
              </w:rPr>
            </w:pPr>
            <w:r>
              <w:rPr>
                <w:rFonts w:ascii="Times New Roman" w:hAnsi="Times New Roman" w:cs="Times New Roman"/>
                <w:sz w:val="28"/>
                <w:szCs w:val="28"/>
              </w:rPr>
              <w:t>Медитація</w:t>
            </w:r>
          </w:p>
        </w:tc>
      </w:tr>
      <w:tr w:rsidR="007C3959" w:rsidRPr="00060B74" w14:paraId="0EC0F0F8" w14:textId="77777777" w:rsidTr="007C3959">
        <w:trPr>
          <w:trHeight w:val="697"/>
          <w:jc w:val="center"/>
        </w:trPr>
        <w:tc>
          <w:tcPr>
            <w:tcW w:w="9290" w:type="dxa"/>
            <w:gridSpan w:val="2"/>
            <w:shd w:val="clear" w:color="auto" w:fill="auto"/>
          </w:tcPr>
          <w:p w14:paraId="61CBC44D" w14:textId="77777777" w:rsidR="007C3959" w:rsidRDefault="007C3959" w:rsidP="007C39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Блок 6 Тема: «Відносини»</w:t>
            </w:r>
          </w:p>
          <w:p w14:paraId="04FD916F" w14:textId="77777777" w:rsidR="007C3959" w:rsidRPr="00060B74" w:rsidRDefault="007C3959" w:rsidP="007C3959">
            <w:pPr>
              <w:spacing w:after="0" w:line="240" w:lineRule="auto"/>
              <w:rPr>
                <w:rFonts w:ascii="Times New Roman" w:hAnsi="Times New Roman" w:cs="Times New Roman"/>
                <w:sz w:val="28"/>
                <w:szCs w:val="28"/>
              </w:rPr>
            </w:pPr>
          </w:p>
        </w:tc>
      </w:tr>
      <w:tr w:rsidR="007C3959" w:rsidRPr="00060B74" w14:paraId="1E69C9D5" w14:textId="77777777" w:rsidTr="007C3959">
        <w:trPr>
          <w:trHeight w:val="2825"/>
          <w:jc w:val="center"/>
        </w:trPr>
        <w:tc>
          <w:tcPr>
            <w:tcW w:w="3812" w:type="dxa"/>
            <w:shd w:val="clear" w:color="auto" w:fill="auto"/>
          </w:tcPr>
          <w:p w14:paraId="58F86F4B" w14:textId="77777777" w:rsidR="007C3959" w:rsidRPr="00060B74" w:rsidRDefault="007C3959" w:rsidP="007C3959">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 xml:space="preserve">Мета: розвиток комунікативних навичок учасників, розкрити поняття конфлікти та його негативній ролі в становленні особистості; </w:t>
            </w:r>
          </w:p>
          <w:p w14:paraId="4DD28403" w14:textId="77777777" w:rsidR="007C3959" w:rsidRPr="00060B74" w:rsidRDefault="007C3959" w:rsidP="007C3959">
            <w:pPr>
              <w:spacing w:after="0" w:line="240" w:lineRule="auto"/>
              <w:rPr>
                <w:rFonts w:ascii="Times New Roman" w:hAnsi="Times New Roman" w:cs="Times New Roman"/>
                <w:sz w:val="28"/>
                <w:szCs w:val="28"/>
              </w:rPr>
            </w:pPr>
          </w:p>
          <w:p w14:paraId="36E4F6A1" w14:textId="201F32EB" w:rsidR="007C3959" w:rsidRPr="00060B74" w:rsidRDefault="007C3959" w:rsidP="007C3959">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Термін 10 днів</w:t>
            </w:r>
          </w:p>
        </w:tc>
        <w:tc>
          <w:tcPr>
            <w:tcW w:w="5478" w:type="dxa"/>
            <w:shd w:val="clear" w:color="auto" w:fill="auto"/>
          </w:tcPr>
          <w:p w14:paraId="2BBDD557" w14:textId="63BE68FD" w:rsidR="007C3959" w:rsidRPr="00060B74" w:rsidRDefault="00FC1896" w:rsidP="007C3959">
            <w:pPr>
              <w:spacing w:after="0" w:line="240" w:lineRule="auto"/>
              <w:rPr>
                <w:rFonts w:ascii="Times New Roman" w:hAnsi="Times New Roman" w:cs="Times New Roman"/>
                <w:sz w:val="28"/>
                <w:szCs w:val="28"/>
              </w:rPr>
            </w:pPr>
            <w:r>
              <w:rPr>
                <w:rFonts w:ascii="Times New Roman" w:hAnsi="Times New Roman" w:cs="Times New Roman"/>
                <w:sz w:val="28"/>
                <w:szCs w:val="28"/>
              </w:rPr>
              <w:t>Відео та аудіо матеріали</w:t>
            </w:r>
          </w:p>
          <w:p w14:paraId="2CAE2FEA" w14:textId="43993C71" w:rsidR="007C3959" w:rsidRPr="00060B74" w:rsidRDefault="00FC1896" w:rsidP="007C3959">
            <w:pPr>
              <w:spacing w:after="0" w:line="240" w:lineRule="auto"/>
              <w:rPr>
                <w:rFonts w:ascii="Times New Roman" w:hAnsi="Times New Roman" w:cs="Times New Roman"/>
                <w:sz w:val="28"/>
                <w:szCs w:val="28"/>
              </w:rPr>
            </w:pPr>
            <w:r>
              <w:rPr>
                <w:rFonts w:ascii="Times New Roman" w:hAnsi="Times New Roman" w:cs="Times New Roman"/>
                <w:sz w:val="28"/>
                <w:szCs w:val="28"/>
              </w:rPr>
              <w:t>Текстовий матеріал</w:t>
            </w:r>
          </w:p>
          <w:p w14:paraId="3170FE86" w14:textId="470829F5" w:rsidR="007C3959" w:rsidRPr="00060B74" w:rsidRDefault="00FC1896" w:rsidP="007C3959">
            <w:pPr>
              <w:spacing w:after="0" w:line="240" w:lineRule="auto"/>
              <w:rPr>
                <w:rFonts w:ascii="Times New Roman" w:hAnsi="Times New Roman" w:cs="Times New Roman"/>
                <w:sz w:val="28"/>
                <w:szCs w:val="28"/>
              </w:rPr>
            </w:pPr>
            <w:r>
              <w:rPr>
                <w:rFonts w:ascii="Times New Roman" w:hAnsi="Times New Roman" w:cs="Times New Roman"/>
                <w:sz w:val="28"/>
                <w:szCs w:val="28"/>
              </w:rPr>
              <w:t>Техніка «Я –висловлювання»</w:t>
            </w:r>
          </w:p>
          <w:p w14:paraId="56E11E57" w14:textId="05C706BE" w:rsidR="007C3959" w:rsidRPr="00060B74" w:rsidRDefault="00FC1896" w:rsidP="007C3959">
            <w:pPr>
              <w:spacing w:after="0" w:line="240" w:lineRule="auto"/>
              <w:rPr>
                <w:rFonts w:ascii="Times New Roman" w:hAnsi="Times New Roman" w:cs="Times New Roman"/>
                <w:sz w:val="28"/>
                <w:szCs w:val="28"/>
              </w:rPr>
            </w:pPr>
            <w:r>
              <w:rPr>
                <w:rFonts w:ascii="Times New Roman" w:hAnsi="Times New Roman" w:cs="Times New Roman"/>
                <w:sz w:val="28"/>
                <w:szCs w:val="28"/>
              </w:rPr>
              <w:t>Практика «Терапевтичні листи»</w:t>
            </w:r>
          </w:p>
          <w:p w14:paraId="1555CA46" w14:textId="25729714" w:rsidR="007C3959" w:rsidRPr="00060B74" w:rsidRDefault="00FC1896" w:rsidP="007C3959">
            <w:pPr>
              <w:spacing w:after="0" w:line="240" w:lineRule="auto"/>
              <w:rPr>
                <w:rFonts w:ascii="Times New Roman" w:hAnsi="Times New Roman" w:cs="Times New Roman"/>
                <w:sz w:val="28"/>
                <w:szCs w:val="28"/>
              </w:rPr>
            </w:pPr>
            <w:r>
              <w:rPr>
                <w:rFonts w:ascii="Times New Roman" w:hAnsi="Times New Roman" w:cs="Times New Roman"/>
                <w:sz w:val="28"/>
                <w:szCs w:val="28"/>
              </w:rPr>
              <w:t>Практика «4 зошитів»</w:t>
            </w:r>
          </w:p>
          <w:p w14:paraId="173D8AAB" w14:textId="7833D5D7" w:rsidR="007C3959" w:rsidRPr="00060B74" w:rsidRDefault="00FC1896" w:rsidP="007C3959">
            <w:pPr>
              <w:spacing w:after="0" w:line="240" w:lineRule="auto"/>
              <w:rPr>
                <w:rFonts w:ascii="Times New Roman" w:hAnsi="Times New Roman" w:cs="Times New Roman"/>
                <w:sz w:val="28"/>
                <w:szCs w:val="28"/>
              </w:rPr>
            </w:pPr>
            <w:r>
              <w:rPr>
                <w:rFonts w:ascii="Times New Roman" w:hAnsi="Times New Roman" w:cs="Times New Roman"/>
                <w:sz w:val="28"/>
                <w:szCs w:val="28"/>
              </w:rPr>
              <w:t>Медитації</w:t>
            </w:r>
          </w:p>
          <w:p w14:paraId="2EFD6E2E" w14:textId="6230A24A" w:rsidR="007C3959" w:rsidRPr="00060B74" w:rsidRDefault="007C3959" w:rsidP="007C3959">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Вправа «Магія материнських слів»</w:t>
            </w:r>
          </w:p>
          <w:p w14:paraId="08D64034" w14:textId="77777777" w:rsidR="007C3959" w:rsidRPr="00060B74" w:rsidRDefault="007C3959" w:rsidP="007C3959">
            <w:pPr>
              <w:spacing w:after="0" w:line="240" w:lineRule="auto"/>
              <w:rPr>
                <w:rFonts w:ascii="Times New Roman" w:hAnsi="Times New Roman" w:cs="Times New Roman"/>
                <w:sz w:val="28"/>
                <w:szCs w:val="28"/>
              </w:rPr>
            </w:pPr>
          </w:p>
        </w:tc>
      </w:tr>
      <w:tr w:rsidR="00FC1896" w:rsidRPr="00060B74" w14:paraId="0B0F140D" w14:textId="77777777" w:rsidTr="00FC1896">
        <w:trPr>
          <w:trHeight w:val="593"/>
          <w:jc w:val="center"/>
        </w:trPr>
        <w:tc>
          <w:tcPr>
            <w:tcW w:w="9290" w:type="dxa"/>
            <w:gridSpan w:val="2"/>
            <w:shd w:val="clear" w:color="auto" w:fill="auto"/>
          </w:tcPr>
          <w:p w14:paraId="4B796471" w14:textId="4FD338EC" w:rsidR="00FC1896" w:rsidRPr="00060B74" w:rsidRDefault="00FC1896" w:rsidP="00FC1896">
            <w:pPr>
              <w:spacing w:after="0" w:line="240" w:lineRule="auto"/>
              <w:jc w:val="center"/>
              <w:rPr>
                <w:rFonts w:ascii="Times New Roman" w:hAnsi="Times New Roman" w:cs="Times New Roman"/>
                <w:sz w:val="28"/>
                <w:szCs w:val="28"/>
              </w:rPr>
            </w:pPr>
            <w:r w:rsidRPr="00060B74">
              <w:rPr>
                <w:rFonts w:ascii="Times New Roman" w:hAnsi="Times New Roman" w:cs="Times New Roman"/>
                <w:sz w:val="28"/>
                <w:szCs w:val="28"/>
              </w:rPr>
              <w:t>Блок 7</w:t>
            </w:r>
            <w:r>
              <w:rPr>
                <w:rFonts w:ascii="Times New Roman" w:hAnsi="Times New Roman" w:cs="Times New Roman"/>
                <w:sz w:val="28"/>
                <w:szCs w:val="28"/>
              </w:rPr>
              <w:t xml:space="preserve"> Тема: «Мої цілі та планування»</w:t>
            </w:r>
          </w:p>
        </w:tc>
      </w:tr>
      <w:tr w:rsidR="00FC1896" w:rsidRPr="00060B74" w14:paraId="36524C43" w14:textId="77777777" w:rsidTr="007C3959">
        <w:trPr>
          <w:trHeight w:val="2825"/>
          <w:jc w:val="center"/>
        </w:trPr>
        <w:tc>
          <w:tcPr>
            <w:tcW w:w="3812" w:type="dxa"/>
            <w:shd w:val="clear" w:color="auto" w:fill="auto"/>
          </w:tcPr>
          <w:p w14:paraId="77DB47A7" w14:textId="77777777" w:rsidR="00FC1896" w:rsidRPr="00060B74" w:rsidRDefault="00FC1896" w:rsidP="00FC1896">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Мета: визначити свої істинні цілі та бажання; освоїти техніки ефективного планування.</w:t>
            </w:r>
          </w:p>
          <w:p w14:paraId="3258C835" w14:textId="77777777" w:rsidR="00FC1896" w:rsidRPr="00060B74" w:rsidRDefault="00FC1896" w:rsidP="00FC1896">
            <w:pPr>
              <w:spacing w:after="0" w:line="240" w:lineRule="auto"/>
              <w:rPr>
                <w:rFonts w:ascii="Times New Roman" w:hAnsi="Times New Roman" w:cs="Times New Roman"/>
                <w:sz w:val="28"/>
                <w:szCs w:val="28"/>
              </w:rPr>
            </w:pPr>
          </w:p>
          <w:p w14:paraId="13055A85" w14:textId="77777777" w:rsidR="00FC1896" w:rsidRPr="00060B74" w:rsidRDefault="00FC1896" w:rsidP="00FC1896">
            <w:pPr>
              <w:spacing w:after="0" w:line="240" w:lineRule="auto"/>
              <w:rPr>
                <w:rFonts w:ascii="Times New Roman" w:hAnsi="Times New Roman" w:cs="Times New Roman"/>
                <w:sz w:val="28"/>
                <w:szCs w:val="28"/>
              </w:rPr>
            </w:pPr>
          </w:p>
          <w:p w14:paraId="3D4FD9C3" w14:textId="4F6E5BCF" w:rsidR="00FC1896" w:rsidRPr="00060B74" w:rsidRDefault="00FC1896" w:rsidP="00FC1896">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Термін 6 днів</w:t>
            </w:r>
          </w:p>
        </w:tc>
        <w:tc>
          <w:tcPr>
            <w:tcW w:w="5478" w:type="dxa"/>
            <w:shd w:val="clear" w:color="auto" w:fill="auto"/>
          </w:tcPr>
          <w:p w14:paraId="1D9A1146" w14:textId="2DFC5A64" w:rsidR="00FC1896" w:rsidRPr="00060B74" w:rsidRDefault="00FC1896" w:rsidP="00FC1896">
            <w:pPr>
              <w:spacing w:after="0" w:line="240" w:lineRule="auto"/>
              <w:rPr>
                <w:rFonts w:ascii="Times New Roman" w:hAnsi="Times New Roman" w:cs="Times New Roman"/>
                <w:sz w:val="28"/>
                <w:szCs w:val="28"/>
              </w:rPr>
            </w:pPr>
            <w:r>
              <w:rPr>
                <w:rFonts w:ascii="Times New Roman" w:hAnsi="Times New Roman" w:cs="Times New Roman"/>
                <w:sz w:val="28"/>
                <w:szCs w:val="28"/>
              </w:rPr>
              <w:t>Відео та аудіо матеріали</w:t>
            </w:r>
          </w:p>
          <w:p w14:paraId="3A957B34" w14:textId="72082C6F" w:rsidR="00FC1896" w:rsidRPr="00060B74" w:rsidRDefault="00FC1896" w:rsidP="00FC1896">
            <w:pPr>
              <w:spacing w:after="0" w:line="240" w:lineRule="auto"/>
              <w:rPr>
                <w:rFonts w:ascii="Times New Roman" w:hAnsi="Times New Roman" w:cs="Times New Roman"/>
                <w:sz w:val="28"/>
                <w:szCs w:val="28"/>
              </w:rPr>
            </w:pPr>
            <w:r>
              <w:rPr>
                <w:rFonts w:ascii="Times New Roman" w:hAnsi="Times New Roman" w:cs="Times New Roman"/>
                <w:sz w:val="28"/>
                <w:szCs w:val="28"/>
              </w:rPr>
              <w:t>Текстові матеріали</w:t>
            </w:r>
          </w:p>
          <w:p w14:paraId="13A44C64" w14:textId="73DAF109" w:rsidR="00FC1896" w:rsidRPr="00060B74" w:rsidRDefault="00FC1896" w:rsidP="00FC1896">
            <w:pPr>
              <w:spacing w:after="0" w:line="240" w:lineRule="auto"/>
              <w:rPr>
                <w:rFonts w:ascii="Times New Roman" w:hAnsi="Times New Roman" w:cs="Times New Roman"/>
                <w:sz w:val="28"/>
                <w:szCs w:val="28"/>
              </w:rPr>
            </w:pPr>
            <w:r>
              <w:rPr>
                <w:rFonts w:ascii="Times New Roman" w:hAnsi="Times New Roman" w:cs="Times New Roman"/>
                <w:sz w:val="28"/>
                <w:szCs w:val="28"/>
              </w:rPr>
              <w:t>Практика «4 сфери ресурсів»</w:t>
            </w:r>
          </w:p>
          <w:p w14:paraId="21134B48" w14:textId="14625AF9" w:rsidR="00FC1896" w:rsidRPr="00060B74" w:rsidRDefault="00FC1896" w:rsidP="00FC1896">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Впр</w:t>
            </w:r>
            <w:r>
              <w:rPr>
                <w:rFonts w:ascii="Times New Roman" w:hAnsi="Times New Roman" w:cs="Times New Roman"/>
                <w:sz w:val="28"/>
                <w:szCs w:val="28"/>
              </w:rPr>
              <w:t>ава «У пошуках істинних бажань»</w:t>
            </w:r>
          </w:p>
          <w:p w14:paraId="7C3BD069" w14:textId="77777777" w:rsidR="00FC1896" w:rsidRPr="00060B74" w:rsidRDefault="00FC1896" w:rsidP="00FC1896">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Практика «Список цілей по СМАРТ системі»</w:t>
            </w:r>
          </w:p>
          <w:p w14:paraId="3B61E9C7" w14:textId="1DB74262" w:rsidR="00FC1896" w:rsidRPr="00FC1896" w:rsidRDefault="00FC1896" w:rsidP="00FC1896">
            <w:pPr>
              <w:spacing w:after="0" w:line="240" w:lineRule="auto"/>
              <w:rPr>
                <w:rFonts w:ascii="Times New Roman" w:hAnsi="Times New Roman" w:cs="Times New Roman"/>
                <w:b/>
                <w:sz w:val="28"/>
                <w:szCs w:val="28"/>
              </w:rPr>
            </w:pPr>
            <w:r w:rsidRPr="00060B74">
              <w:rPr>
                <w:rFonts w:ascii="Times New Roman" w:hAnsi="Times New Roman" w:cs="Times New Roman"/>
                <w:sz w:val="28"/>
                <w:szCs w:val="28"/>
              </w:rPr>
              <w:t xml:space="preserve">Вправа «Стратегія Уолт </w:t>
            </w:r>
            <w:proofErr w:type="spellStart"/>
            <w:r w:rsidRPr="00060B74">
              <w:rPr>
                <w:rFonts w:ascii="Times New Roman" w:hAnsi="Times New Roman" w:cs="Times New Roman"/>
                <w:sz w:val="28"/>
                <w:szCs w:val="28"/>
              </w:rPr>
              <w:t>Діснея</w:t>
            </w:r>
            <w:proofErr w:type="spellEnd"/>
            <w:r w:rsidRPr="00060B74">
              <w:rPr>
                <w:rFonts w:ascii="Times New Roman" w:hAnsi="Times New Roman" w:cs="Times New Roman"/>
                <w:sz w:val="28"/>
                <w:szCs w:val="28"/>
              </w:rPr>
              <w:t>»</w:t>
            </w:r>
          </w:p>
        </w:tc>
      </w:tr>
      <w:tr w:rsidR="00FC1896" w:rsidRPr="00060B74" w14:paraId="01A7E75F" w14:textId="77777777" w:rsidTr="00FC1896">
        <w:trPr>
          <w:trHeight w:val="742"/>
          <w:jc w:val="center"/>
        </w:trPr>
        <w:tc>
          <w:tcPr>
            <w:tcW w:w="9290" w:type="dxa"/>
            <w:gridSpan w:val="2"/>
            <w:shd w:val="clear" w:color="auto" w:fill="auto"/>
          </w:tcPr>
          <w:p w14:paraId="1984406A" w14:textId="4A3DB08B" w:rsidR="00FC1896" w:rsidRPr="00060B74" w:rsidRDefault="00FC1896" w:rsidP="00FC1896">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 xml:space="preserve">Блок 8 Тема: </w:t>
            </w:r>
            <w:r>
              <w:rPr>
                <w:rFonts w:ascii="Times New Roman" w:hAnsi="Times New Roman" w:cs="Times New Roman"/>
                <w:sz w:val="28"/>
                <w:szCs w:val="28"/>
              </w:rPr>
              <w:t>«В здоровому тілі здоровий дух»</w:t>
            </w:r>
          </w:p>
        </w:tc>
      </w:tr>
      <w:tr w:rsidR="00FC1896" w:rsidRPr="00060B74" w14:paraId="7FEC2A97" w14:textId="77777777" w:rsidTr="007C3959">
        <w:trPr>
          <w:trHeight w:val="2825"/>
          <w:jc w:val="center"/>
        </w:trPr>
        <w:tc>
          <w:tcPr>
            <w:tcW w:w="3812" w:type="dxa"/>
            <w:shd w:val="clear" w:color="auto" w:fill="auto"/>
          </w:tcPr>
          <w:p w14:paraId="299DF771" w14:textId="434729D7" w:rsidR="00FC1896" w:rsidRPr="00060B74" w:rsidRDefault="00FC1896" w:rsidP="00FC1896">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Мета: розкрити взаємозв’яз</w:t>
            </w:r>
            <w:r>
              <w:rPr>
                <w:rFonts w:ascii="Times New Roman" w:hAnsi="Times New Roman" w:cs="Times New Roman"/>
                <w:sz w:val="28"/>
                <w:szCs w:val="28"/>
              </w:rPr>
              <w:t xml:space="preserve">ок фізичного і психічного стану, </w:t>
            </w:r>
            <w:proofErr w:type="spellStart"/>
            <w:r>
              <w:rPr>
                <w:rFonts w:ascii="Times New Roman" w:hAnsi="Times New Roman" w:cs="Times New Roman"/>
                <w:sz w:val="28"/>
                <w:szCs w:val="28"/>
              </w:rPr>
              <w:t>покращиити</w:t>
            </w:r>
            <w:proofErr w:type="spellEnd"/>
            <w:r>
              <w:rPr>
                <w:rFonts w:ascii="Times New Roman" w:hAnsi="Times New Roman" w:cs="Times New Roman"/>
                <w:sz w:val="28"/>
                <w:szCs w:val="28"/>
              </w:rPr>
              <w:t xml:space="preserve"> режим дня, </w:t>
            </w:r>
            <w:r w:rsidRPr="00060B74">
              <w:rPr>
                <w:rFonts w:ascii="Times New Roman" w:hAnsi="Times New Roman" w:cs="Times New Roman"/>
                <w:sz w:val="28"/>
                <w:szCs w:val="28"/>
              </w:rPr>
              <w:t xml:space="preserve">надати схеми ефективного піклування про свій фізичний </w:t>
            </w:r>
            <w:r>
              <w:rPr>
                <w:rFonts w:ascii="Times New Roman" w:hAnsi="Times New Roman" w:cs="Times New Roman"/>
                <w:sz w:val="28"/>
                <w:szCs w:val="28"/>
              </w:rPr>
              <w:t>стан.</w:t>
            </w:r>
          </w:p>
          <w:p w14:paraId="2C2A77AE" w14:textId="77777777" w:rsidR="00FC1896" w:rsidRDefault="00FC1896" w:rsidP="00FC1896">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 xml:space="preserve"> </w:t>
            </w:r>
          </w:p>
          <w:p w14:paraId="743E0894" w14:textId="77777777" w:rsidR="00FC1896" w:rsidRDefault="00FC1896" w:rsidP="00FC1896">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Термін 4 днів</w:t>
            </w:r>
          </w:p>
          <w:p w14:paraId="6AAFF213" w14:textId="77777777" w:rsidR="00FC1896" w:rsidRPr="00060B74" w:rsidRDefault="00FC1896" w:rsidP="00FC1896">
            <w:pPr>
              <w:spacing w:after="0" w:line="240" w:lineRule="auto"/>
              <w:rPr>
                <w:rFonts w:ascii="Times New Roman" w:hAnsi="Times New Roman" w:cs="Times New Roman"/>
                <w:sz w:val="28"/>
                <w:szCs w:val="28"/>
              </w:rPr>
            </w:pPr>
          </w:p>
        </w:tc>
        <w:tc>
          <w:tcPr>
            <w:tcW w:w="5478" w:type="dxa"/>
            <w:shd w:val="clear" w:color="auto" w:fill="auto"/>
          </w:tcPr>
          <w:p w14:paraId="099B1C8D" w14:textId="20D26C03" w:rsidR="00FC1896" w:rsidRPr="00060B74" w:rsidRDefault="00FC1896" w:rsidP="00FC1896">
            <w:pPr>
              <w:spacing w:after="0" w:line="240" w:lineRule="auto"/>
              <w:rPr>
                <w:rFonts w:ascii="Times New Roman" w:hAnsi="Times New Roman" w:cs="Times New Roman"/>
                <w:sz w:val="28"/>
                <w:szCs w:val="28"/>
              </w:rPr>
            </w:pPr>
            <w:r>
              <w:rPr>
                <w:rFonts w:ascii="Times New Roman" w:hAnsi="Times New Roman" w:cs="Times New Roman"/>
                <w:sz w:val="28"/>
                <w:szCs w:val="28"/>
              </w:rPr>
              <w:t>Відео та аудіо матеріали</w:t>
            </w:r>
          </w:p>
          <w:p w14:paraId="1EA31468" w14:textId="1AB4AE5D" w:rsidR="00FC1896" w:rsidRPr="00060B74" w:rsidRDefault="00FC1896" w:rsidP="00FC1896">
            <w:pPr>
              <w:spacing w:after="0" w:line="240" w:lineRule="auto"/>
              <w:rPr>
                <w:rFonts w:ascii="Times New Roman" w:hAnsi="Times New Roman" w:cs="Times New Roman"/>
                <w:sz w:val="28"/>
                <w:szCs w:val="28"/>
              </w:rPr>
            </w:pPr>
            <w:r>
              <w:rPr>
                <w:rFonts w:ascii="Times New Roman" w:hAnsi="Times New Roman" w:cs="Times New Roman"/>
                <w:sz w:val="28"/>
                <w:szCs w:val="28"/>
              </w:rPr>
              <w:t>Текстовий матеріал</w:t>
            </w:r>
          </w:p>
          <w:p w14:paraId="7152A2AF" w14:textId="23E9294B" w:rsidR="00FC1896" w:rsidRPr="00060B74" w:rsidRDefault="00FC1896" w:rsidP="00FC1896">
            <w:pPr>
              <w:spacing w:after="0" w:line="240" w:lineRule="auto"/>
              <w:rPr>
                <w:rFonts w:ascii="Times New Roman" w:hAnsi="Times New Roman" w:cs="Times New Roman"/>
                <w:sz w:val="28"/>
                <w:szCs w:val="28"/>
              </w:rPr>
            </w:pPr>
            <w:r>
              <w:rPr>
                <w:rFonts w:ascii="Times New Roman" w:hAnsi="Times New Roman" w:cs="Times New Roman"/>
                <w:sz w:val="28"/>
                <w:szCs w:val="28"/>
              </w:rPr>
              <w:t>Таблиці сну</w:t>
            </w:r>
          </w:p>
          <w:p w14:paraId="7AE6B64A" w14:textId="038A9C06" w:rsidR="00FC1896" w:rsidRPr="00060B74" w:rsidRDefault="00FC1896" w:rsidP="00FC1896">
            <w:pPr>
              <w:spacing w:after="0" w:line="240" w:lineRule="auto"/>
              <w:rPr>
                <w:rFonts w:ascii="Times New Roman" w:hAnsi="Times New Roman" w:cs="Times New Roman"/>
                <w:sz w:val="28"/>
                <w:szCs w:val="28"/>
              </w:rPr>
            </w:pPr>
            <w:r w:rsidRPr="00060B74">
              <w:rPr>
                <w:rFonts w:ascii="Times New Roman" w:hAnsi="Times New Roman" w:cs="Times New Roman"/>
                <w:sz w:val="28"/>
                <w:szCs w:val="28"/>
              </w:rPr>
              <w:t xml:space="preserve">Вправа-медитація «Релаксація по </w:t>
            </w:r>
            <w:proofErr w:type="spellStart"/>
            <w:r w:rsidRPr="00060B74">
              <w:rPr>
                <w:rFonts w:ascii="Times New Roman" w:hAnsi="Times New Roman" w:cs="Times New Roman"/>
                <w:sz w:val="28"/>
                <w:szCs w:val="28"/>
              </w:rPr>
              <w:t>Джекобсону</w:t>
            </w:r>
            <w:proofErr w:type="spellEnd"/>
            <w:r>
              <w:rPr>
                <w:rFonts w:ascii="Times New Roman" w:hAnsi="Times New Roman" w:cs="Times New Roman"/>
                <w:sz w:val="28"/>
                <w:szCs w:val="28"/>
              </w:rPr>
              <w:t>»</w:t>
            </w:r>
          </w:p>
        </w:tc>
      </w:tr>
    </w:tbl>
    <w:p w14:paraId="25FE40AA" w14:textId="77777777" w:rsidR="007C3959" w:rsidRDefault="007C3959" w:rsidP="007C3959">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0F8EBDB6" w14:textId="02B99E65" w:rsidR="00B972F5" w:rsidRPr="00060B74" w:rsidRDefault="007D56BB" w:rsidP="007C3959">
      <w:pPr>
        <w:spacing w:after="0" w:line="360" w:lineRule="auto"/>
        <w:ind w:firstLine="709"/>
        <w:jc w:val="both"/>
        <w:rPr>
          <w:rFonts w:ascii="Times New Roman" w:hAnsi="Times New Roman" w:cs="Times New Roman"/>
          <w:sz w:val="28"/>
          <w:szCs w:val="28"/>
        </w:rPr>
      </w:pPr>
      <w:r w:rsidRPr="00060B74">
        <w:rPr>
          <w:rFonts w:ascii="Times New Roman" w:eastAsia="Times New Roman" w:hAnsi="Times New Roman" w:cs="Times New Roman"/>
          <w:color w:val="000000" w:themeColor="text1"/>
          <w:sz w:val="28"/>
          <w:szCs w:val="28"/>
          <w:lang w:eastAsia="ru-RU"/>
        </w:rPr>
        <w:t xml:space="preserve">Для життя людини, її психічного та фізичного здоров’я, її щастя важливим є уміння долати стреси. Подолання – це мінливі психічні та поведінкові зусилля, якими людина відповідає на вимоги, що висуваються стресом. Подолання – це не одна-однісінька стратегія, яка вживається за будь-яких обставин, у будь-який час. </w:t>
      </w:r>
      <w:r w:rsidRPr="00060B74">
        <w:rPr>
          <w:rFonts w:ascii="Times New Roman" w:eastAsia="Times New Roman" w:hAnsi="Times New Roman" w:cs="Times New Roman"/>
          <w:color w:val="000000" w:themeColor="text1"/>
          <w:sz w:val="28"/>
          <w:szCs w:val="28"/>
          <w:lang w:eastAsia="ru-RU"/>
        </w:rPr>
        <w:lastRenderedPageBreak/>
        <w:t xml:space="preserve">Люди долають стрес по-різному. </w:t>
      </w:r>
      <w:r w:rsidR="005157F4" w:rsidRPr="00060B74">
        <w:rPr>
          <w:rFonts w:ascii="Times New Roman" w:eastAsia="Times New Roman" w:hAnsi="Times New Roman" w:cs="Times New Roman"/>
          <w:color w:val="000000" w:themeColor="text1"/>
          <w:sz w:val="28"/>
          <w:szCs w:val="28"/>
          <w:lang w:eastAsia="ru-RU"/>
        </w:rPr>
        <w:t xml:space="preserve">Даний момент враховано при розроблені </w:t>
      </w:r>
      <w:proofErr w:type="spellStart"/>
      <w:r w:rsidR="005157F4" w:rsidRPr="00060B74">
        <w:rPr>
          <w:rFonts w:ascii="Times New Roman" w:eastAsia="Times New Roman" w:hAnsi="Times New Roman" w:cs="Times New Roman"/>
          <w:color w:val="000000" w:themeColor="text1"/>
          <w:sz w:val="28"/>
          <w:szCs w:val="28"/>
          <w:lang w:eastAsia="ru-RU"/>
        </w:rPr>
        <w:t>психокорекційної</w:t>
      </w:r>
      <w:proofErr w:type="spellEnd"/>
      <w:r w:rsidR="005157F4" w:rsidRPr="00060B74">
        <w:rPr>
          <w:rFonts w:ascii="Times New Roman" w:eastAsia="Times New Roman" w:hAnsi="Times New Roman" w:cs="Times New Roman"/>
          <w:color w:val="000000" w:themeColor="text1"/>
          <w:sz w:val="28"/>
          <w:szCs w:val="28"/>
          <w:lang w:eastAsia="ru-RU"/>
        </w:rPr>
        <w:t xml:space="preserve"> програми для мам дітей із ЗПР. </w:t>
      </w:r>
      <w:r w:rsidR="000822D1" w:rsidRPr="00060B74">
        <w:rPr>
          <w:rFonts w:ascii="Times New Roman" w:hAnsi="Times New Roman" w:cs="Times New Roman"/>
          <w:sz w:val="28"/>
          <w:szCs w:val="28"/>
        </w:rPr>
        <w:t>Пропонована програма розрахована на групу матерів дітей із ЗПР від 10 – 20 чоловік. Програма реалізована у форматі марафону «Ресурсна мама».</w:t>
      </w:r>
      <w:r w:rsidR="00B972F5" w:rsidRPr="00060B74">
        <w:rPr>
          <w:rFonts w:ascii="Times New Roman" w:hAnsi="Times New Roman" w:cs="Times New Roman"/>
          <w:sz w:val="28"/>
          <w:szCs w:val="28"/>
        </w:rPr>
        <w:t xml:space="preserve"> </w:t>
      </w:r>
    </w:p>
    <w:p w14:paraId="7210B8B2" w14:textId="17D7AFB4" w:rsidR="00A93A6C" w:rsidRPr="00060B74" w:rsidRDefault="005429EA" w:rsidP="007C3959">
      <w:pPr>
        <w:spacing w:after="0" w:line="360" w:lineRule="auto"/>
        <w:ind w:left="-142" w:firstLine="709"/>
        <w:jc w:val="both"/>
        <w:rPr>
          <w:rFonts w:ascii="Times New Roman" w:hAnsi="Times New Roman" w:cs="Times New Roman"/>
          <w:color w:val="222222"/>
          <w:sz w:val="28"/>
          <w:szCs w:val="28"/>
        </w:rPr>
      </w:pPr>
      <w:r w:rsidRPr="00060B74">
        <w:rPr>
          <w:rFonts w:ascii="Times New Roman" w:hAnsi="Times New Roman" w:cs="Times New Roman"/>
          <w:color w:val="000000" w:themeColor="text1"/>
          <w:sz w:val="28"/>
          <w:szCs w:val="28"/>
          <w:lang w:eastAsia="ru-RU"/>
        </w:rPr>
        <w:t xml:space="preserve">Марафон </w:t>
      </w:r>
      <w:r w:rsidR="00AA717F">
        <w:rPr>
          <w:rFonts w:ascii="Times New Roman" w:hAnsi="Times New Roman" w:cs="Times New Roman"/>
          <w:color w:val="000000" w:themeColor="text1"/>
          <w:sz w:val="28"/>
          <w:szCs w:val="28"/>
          <w:lang w:eastAsia="ru-RU"/>
        </w:rPr>
        <w:t>допомагає</w:t>
      </w:r>
      <w:r w:rsidRPr="00060B74">
        <w:rPr>
          <w:rFonts w:ascii="Times New Roman" w:hAnsi="Times New Roman" w:cs="Times New Roman"/>
          <w:color w:val="000000" w:themeColor="text1"/>
          <w:sz w:val="28"/>
          <w:szCs w:val="28"/>
          <w:lang w:eastAsia="ru-RU"/>
        </w:rPr>
        <w:t xml:space="preserve"> </w:t>
      </w:r>
      <w:r w:rsidRPr="00060B74">
        <w:rPr>
          <w:rFonts w:ascii="Times New Roman" w:hAnsi="Times New Roman" w:cs="Times New Roman"/>
          <w:color w:val="222222"/>
          <w:sz w:val="28"/>
          <w:szCs w:val="28"/>
        </w:rPr>
        <w:t xml:space="preserve">оволодіти вміннями і навичками саморегуляції. </w:t>
      </w:r>
      <w:r w:rsidR="00161BF7" w:rsidRPr="00060B74">
        <w:rPr>
          <w:rFonts w:ascii="Times New Roman" w:hAnsi="Times New Roman" w:cs="Times New Roman"/>
          <w:color w:val="222222"/>
          <w:sz w:val="28"/>
          <w:szCs w:val="28"/>
        </w:rPr>
        <w:t>А також</w:t>
      </w:r>
      <w:r w:rsidRPr="00060B74">
        <w:rPr>
          <w:rFonts w:ascii="Times New Roman" w:hAnsi="Times New Roman" w:cs="Times New Roman"/>
          <w:color w:val="222222"/>
          <w:sz w:val="28"/>
          <w:szCs w:val="28"/>
        </w:rPr>
        <w:t xml:space="preserve"> психологічними </w:t>
      </w:r>
      <w:r w:rsidR="00856BB5" w:rsidRPr="00060B74">
        <w:rPr>
          <w:rFonts w:ascii="Times New Roman" w:hAnsi="Times New Roman" w:cs="Times New Roman"/>
          <w:color w:val="222222"/>
          <w:sz w:val="28"/>
          <w:szCs w:val="28"/>
        </w:rPr>
        <w:t>практиками котрі учасник може в будь який момент використати самостійно в домашніх умовах. Серед них</w:t>
      </w:r>
      <w:r w:rsidR="005374EA" w:rsidRPr="00060B74">
        <w:rPr>
          <w:rFonts w:ascii="Times New Roman" w:hAnsi="Times New Roman" w:cs="Times New Roman"/>
          <w:color w:val="222222"/>
          <w:sz w:val="28"/>
          <w:szCs w:val="28"/>
        </w:rPr>
        <w:t xml:space="preserve"> релаксація, </w:t>
      </w:r>
      <w:proofErr w:type="spellStart"/>
      <w:r w:rsidR="005374EA" w:rsidRPr="00060B74">
        <w:rPr>
          <w:rFonts w:ascii="Times New Roman" w:hAnsi="Times New Roman" w:cs="Times New Roman"/>
          <w:color w:val="222222"/>
          <w:sz w:val="28"/>
          <w:szCs w:val="28"/>
        </w:rPr>
        <w:t>арт</w:t>
      </w:r>
      <w:r w:rsidRPr="00060B74">
        <w:rPr>
          <w:rFonts w:ascii="Times New Roman" w:hAnsi="Times New Roman" w:cs="Times New Roman"/>
          <w:color w:val="222222"/>
          <w:sz w:val="28"/>
          <w:szCs w:val="28"/>
        </w:rPr>
        <w:t>е</w:t>
      </w:r>
      <w:r w:rsidR="005374EA" w:rsidRPr="00060B74">
        <w:rPr>
          <w:rFonts w:ascii="Times New Roman" w:hAnsi="Times New Roman" w:cs="Times New Roman"/>
          <w:color w:val="222222"/>
          <w:sz w:val="28"/>
          <w:szCs w:val="28"/>
        </w:rPr>
        <w:t>р</w:t>
      </w:r>
      <w:r w:rsidRPr="00060B74">
        <w:rPr>
          <w:rFonts w:ascii="Times New Roman" w:hAnsi="Times New Roman" w:cs="Times New Roman"/>
          <w:color w:val="222222"/>
          <w:sz w:val="28"/>
          <w:szCs w:val="28"/>
        </w:rPr>
        <w:t>апевтичні</w:t>
      </w:r>
      <w:proofErr w:type="spellEnd"/>
      <w:r w:rsidRPr="00060B74">
        <w:rPr>
          <w:rFonts w:ascii="Times New Roman" w:hAnsi="Times New Roman" w:cs="Times New Roman"/>
          <w:color w:val="222222"/>
          <w:sz w:val="28"/>
          <w:szCs w:val="28"/>
        </w:rPr>
        <w:t xml:space="preserve"> </w:t>
      </w:r>
      <w:r w:rsidR="005374EA" w:rsidRPr="00060B74">
        <w:rPr>
          <w:rFonts w:ascii="Times New Roman" w:hAnsi="Times New Roman" w:cs="Times New Roman"/>
          <w:color w:val="222222"/>
          <w:sz w:val="28"/>
          <w:szCs w:val="28"/>
        </w:rPr>
        <w:t>й тілесно-орієнтовані техніки</w:t>
      </w:r>
      <w:r w:rsidRPr="00060B74">
        <w:rPr>
          <w:rFonts w:ascii="Times New Roman" w:hAnsi="Times New Roman" w:cs="Times New Roman"/>
          <w:color w:val="222222"/>
          <w:sz w:val="28"/>
          <w:szCs w:val="28"/>
        </w:rPr>
        <w:t>,</w:t>
      </w:r>
      <w:r w:rsidR="00856BB5" w:rsidRPr="00060B74">
        <w:rPr>
          <w:rFonts w:ascii="Times New Roman" w:hAnsi="Times New Roman" w:cs="Times New Roman"/>
          <w:color w:val="222222"/>
          <w:sz w:val="28"/>
          <w:szCs w:val="28"/>
        </w:rPr>
        <w:t xml:space="preserve"> </w:t>
      </w:r>
      <w:proofErr w:type="spellStart"/>
      <w:r w:rsidR="00856BB5" w:rsidRPr="00060B74">
        <w:rPr>
          <w:rFonts w:ascii="Times New Roman" w:hAnsi="Times New Roman" w:cs="Times New Roman"/>
          <w:color w:val="222222"/>
          <w:sz w:val="28"/>
          <w:szCs w:val="28"/>
        </w:rPr>
        <w:t>бібліотерапія</w:t>
      </w:r>
      <w:proofErr w:type="spellEnd"/>
      <w:r w:rsidR="00856BB5" w:rsidRPr="00060B74">
        <w:rPr>
          <w:rFonts w:ascii="Times New Roman" w:hAnsi="Times New Roman" w:cs="Times New Roman"/>
          <w:color w:val="222222"/>
          <w:sz w:val="28"/>
          <w:szCs w:val="28"/>
        </w:rPr>
        <w:t xml:space="preserve">, </w:t>
      </w:r>
      <w:proofErr w:type="spellStart"/>
      <w:r w:rsidR="00856BB5" w:rsidRPr="00060B74">
        <w:rPr>
          <w:rFonts w:ascii="Times New Roman" w:hAnsi="Times New Roman" w:cs="Times New Roman"/>
          <w:color w:val="222222"/>
          <w:sz w:val="28"/>
          <w:szCs w:val="28"/>
        </w:rPr>
        <w:t>май</w:t>
      </w:r>
      <w:r w:rsidR="004769F9" w:rsidRPr="00060B74">
        <w:rPr>
          <w:rFonts w:ascii="Times New Roman" w:hAnsi="Times New Roman" w:cs="Times New Roman"/>
          <w:color w:val="222222"/>
          <w:sz w:val="28"/>
          <w:szCs w:val="28"/>
        </w:rPr>
        <w:t>н</w:t>
      </w:r>
      <w:r w:rsidR="00856BB5" w:rsidRPr="00060B74">
        <w:rPr>
          <w:rFonts w:ascii="Times New Roman" w:hAnsi="Times New Roman" w:cs="Times New Roman"/>
          <w:color w:val="222222"/>
          <w:sz w:val="28"/>
          <w:szCs w:val="28"/>
        </w:rPr>
        <w:t>дфулнес</w:t>
      </w:r>
      <w:proofErr w:type="spellEnd"/>
      <w:r w:rsidR="00856BB5" w:rsidRPr="00060B74">
        <w:rPr>
          <w:rFonts w:ascii="Times New Roman" w:hAnsi="Times New Roman" w:cs="Times New Roman"/>
          <w:color w:val="222222"/>
          <w:sz w:val="28"/>
          <w:szCs w:val="28"/>
        </w:rPr>
        <w:t>, алгоритм грамотної постановка та</w:t>
      </w:r>
      <w:r w:rsidRPr="00060B74">
        <w:rPr>
          <w:rFonts w:ascii="Times New Roman" w:hAnsi="Times New Roman" w:cs="Times New Roman"/>
          <w:color w:val="222222"/>
          <w:sz w:val="28"/>
          <w:szCs w:val="28"/>
        </w:rPr>
        <w:t xml:space="preserve"> визначення ц</w:t>
      </w:r>
      <w:r w:rsidR="00161BF7" w:rsidRPr="00060B74">
        <w:rPr>
          <w:rFonts w:ascii="Times New Roman" w:hAnsi="Times New Roman" w:cs="Times New Roman"/>
          <w:color w:val="222222"/>
          <w:sz w:val="28"/>
          <w:szCs w:val="28"/>
        </w:rPr>
        <w:t>ілей</w:t>
      </w:r>
      <w:r w:rsidR="00856BB5" w:rsidRPr="00060B74">
        <w:rPr>
          <w:rFonts w:ascii="Times New Roman" w:hAnsi="Times New Roman" w:cs="Times New Roman"/>
          <w:color w:val="222222"/>
          <w:sz w:val="28"/>
          <w:szCs w:val="28"/>
        </w:rPr>
        <w:t xml:space="preserve"> </w:t>
      </w:r>
      <w:r w:rsidR="00161BF7" w:rsidRPr="00060B74">
        <w:rPr>
          <w:rFonts w:ascii="Times New Roman" w:hAnsi="Times New Roman" w:cs="Times New Roman"/>
          <w:color w:val="222222"/>
          <w:sz w:val="28"/>
          <w:szCs w:val="28"/>
        </w:rPr>
        <w:t>– все це</w:t>
      </w:r>
      <w:r w:rsidRPr="00060B74">
        <w:rPr>
          <w:rFonts w:ascii="Times New Roman" w:hAnsi="Times New Roman" w:cs="Times New Roman"/>
          <w:color w:val="222222"/>
          <w:sz w:val="28"/>
          <w:szCs w:val="28"/>
        </w:rPr>
        <w:t xml:space="preserve"> сприяє зниженню рівня стресу, </w:t>
      </w:r>
      <w:r w:rsidR="00161BF7" w:rsidRPr="00060B74">
        <w:rPr>
          <w:rFonts w:ascii="Times New Roman" w:hAnsi="Times New Roman" w:cs="Times New Roman"/>
          <w:color w:val="222222"/>
          <w:sz w:val="28"/>
          <w:szCs w:val="28"/>
        </w:rPr>
        <w:t xml:space="preserve">котрий </w:t>
      </w:r>
      <w:r w:rsidRPr="00060B74">
        <w:rPr>
          <w:rFonts w:ascii="Times New Roman" w:hAnsi="Times New Roman" w:cs="Times New Roman"/>
          <w:color w:val="222222"/>
          <w:sz w:val="28"/>
          <w:szCs w:val="28"/>
        </w:rPr>
        <w:t xml:space="preserve">веде до вигоряння. </w:t>
      </w:r>
    </w:p>
    <w:p w14:paraId="068A6CBE" w14:textId="77777777" w:rsidR="00340B04" w:rsidRPr="00060B74" w:rsidRDefault="00A93A6C" w:rsidP="001E733A">
      <w:pPr>
        <w:spacing w:after="0" w:line="360" w:lineRule="auto"/>
        <w:ind w:left="-142" w:firstLine="851"/>
        <w:jc w:val="both"/>
        <w:rPr>
          <w:rFonts w:ascii="Times New Roman" w:hAnsi="Times New Roman" w:cs="Times New Roman"/>
          <w:color w:val="222222"/>
          <w:sz w:val="28"/>
          <w:szCs w:val="28"/>
        </w:rPr>
      </w:pPr>
      <w:r w:rsidRPr="00060B74">
        <w:rPr>
          <w:rFonts w:ascii="Times New Roman" w:hAnsi="Times New Roman" w:cs="Times New Roman"/>
          <w:color w:val="000000" w:themeColor="text1"/>
          <w:sz w:val="28"/>
          <w:szCs w:val="28"/>
          <w:shd w:val="clear" w:color="auto" w:fill="FFFFFF"/>
        </w:rPr>
        <w:t>При дослідженні синдрому вигорання багатьма дослідниками встановлено, що синдром виникає там, де існує хаос. Тому для профілактики стресу та ресурсного вигорання в цілому важливим є наведення перш за все ладу у власному особистісному світі.</w:t>
      </w:r>
      <w:r w:rsidR="00340B04" w:rsidRPr="00060B74">
        <w:rPr>
          <w:rFonts w:ascii="Times New Roman" w:hAnsi="Times New Roman" w:cs="Times New Roman"/>
          <w:color w:val="000000" w:themeColor="text1"/>
          <w:sz w:val="28"/>
          <w:szCs w:val="28"/>
          <w:shd w:val="clear" w:color="auto" w:fill="FFFFFF"/>
        </w:rPr>
        <w:t xml:space="preserve"> Марафон дозволяє розкрити та усвідомити свої можливості й відкрити свій потенціал в подоланні ресурсного вигорання. Прийти до стану, коли мама ефективно може допомогти не тільки собі, а й іншим.</w:t>
      </w:r>
      <w:r w:rsidR="005374EA" w:rsidRPr="00060B74">
        <w:rPr>
          <w:rFonts w:ascii="Times New Roman" w:hAnsi="Times New Roman" w:cs="Times New Roman"/>
          <w:color w:val="000000" w:themeColor="text1"/>
          <w:sz w:val="28"/>
          <w:szCs w:val="28"/>
          <w:shd w:val="clear" w:color="auto" w:fill="FFFFFF"/>
        </w:rPr>
        <w:t xml:space="preserve"> При цьому завжди внутрішнє покращення автоматично веде до фізичного відновлення</w:t>
      </w:r>
    </w:p>
    <w:p w14:paraId="62D29B42" w14:textId="77777777" w:rsidR="001E733A" w:rsidRDefault="003B577C" w:rsidP="001E733A">
      <w:pPr>
        <w:spacing w:after="0" w:line="360" w:lineRule="auto"/>
        <w:ind w:left="-142" w:firstLine="851"/>
        <w:jc w:val="both"/>
        <w:rPr>
          <w:rFonts w:ascii="Times New Roman" w:hAnsi="Times New Roman" w:cs="Times New Roman"/>
          <w:color w:val="212126"/>
          <w:spacing w:val="-3"/>
          <w:sz w:val="28"/>
          <w:szCs w:val="28"/>
          <w:bdr w:val="none" w:sz="0" w:space="0" w:color="auto" w:frame="1"/>
        </w:rPr>
      </w:pPr>
      <w:r w:rsidRPr="00060B74">
        <w:rPr>
          <w:rFonts w:ascii="Times New Roman" w:hAnsi="Times New Roman" w:cs="Times New Roman"/>
          <w:color w:val="000000" w:themeColor="text1"/>
          <w:sz w:val="28"/>
          <w:szCs w:val="28"/>
        </w:rPr>
        <w:t xml:space="preserve">Дотримуючись рекомендацій по кожній з розкритих тем мами можуть ефективно подолати чи попередити появу ресурсного вигорання. </w:t>
      </w:r>
    </w:p>
    <w:p w14:paraId="7FC27441" w14:textId="65D62191" w:rsidR="00E807DF" w:rsidRPr="001E733A" w:rsidRDefault="00C66CC6" w:rsidP="001E733A">
      <w:pPr>
        <w:spacing w:after="0" w:line="360" w:lineRule="auto"/>
        <w:ind w:left="-142" w:firstLine="851"/>
        <w:jc w:val="both"/>
        <w:rPr>
          <w:rFonts w:ascii="Times New Roman" w:hAnsi="Times New Roman" w:cs="Times New Roman"/>
          <w:color w:val="212126"/>
          <w:spacing w:val="-3"/>
          <w:sz w:val="28"/>
          <w:szCs w:val="28"/>
          <w:bdr w:val="none" w:sz="0" w:space="0" w:color="auto" w:frame="1"/>
        </w:rPr>
      </w:pPr>
      <w:r w:rsidRPr="00060B74">
        <w:rPr>
          <w:rFonts w:ascii="Times New Roman" w:hAnsi="Times New Roman" w:cs="Times New Roman"/>
          <w:sz w:val="28"/>
          <w:szCs w:val="28"/>
        </w:rPr>
        <w:t xml:space="preserve">Для оцінки ефективності </w:t>
      </w:r>
      <w:r w:rsidR="0076475F" w:rsidRPr="00060B74">
        <w:rPr>
          <w:rFonts w:ascii="Times New Roman" w:hAnsi="Times New Roman" w:cs="Times New Roman"/>
          <w:sz w:val="28"/>
          <w:szCs w:val="28"/>
        </w:rPr>
        <w:t xml:space="preserve">марафону «Ресурсна мама» до </w:t>
      </w:r>
      <w:r w:rsidRPr="00060B74">
        <w:rPr>
          <w:rFonts w:ascii="Times New Roman" w:hAnsi="Times New Roman" w:cs="Times New Roman"/>
          <w:sz w:val="28"/>
          <w:szCs w:val="28"/>
        </w:rPr>
        <w:t xml:space="preserve">початку і після завершення проводилася психодіагностика рівня </w:t>
      </w:r>
      <w:r w:rsidR="0076475F" w:rsidRPr="00060B74">
        <w:rPr>
          <w:rFonts w:ascii="Times New Roman" w:hAnsi="Times New Roman" w:cs="Times New Roman"/>
          <w:sz w:val="28"/>
          <w:szCs w:val="28"/>
        </w:rPr>
        <w:t>тривожності, стресу, депресії</w:t>
      </w:r>
      <w:r w:rsidRPr="00060B74">
        <w:rPr>
          <w:rFonts w:ascii="Times New Roman" w:hAnsi="Times New Roman" w:cs="Times New Roman"/>
          <w:sz w:val="28"/>
          <w:szCs w:val="28"/>
        </w:rPr>
        <w:t xml:space="preserve"> </w:t>
      </w:r>
      <w:r w:rsidR="0076475F" w:rsidRPr="00060B74">
        <w:rPr>
          <w:rFonts w:ascii="Times New Roman" w:hAnsi="Times New Roman" w:cs="Times New Roman"/>
          <w:sz w:val="28"/>
          <w:szCs w:val="28"/>
        </w:rPr>
        <w:t xml:space="preserve">матерів, </w:t>
      </w:r>
      <w:r w:rsidRPr="00060B74">
        <w:rPr>
          <w:rFonts w:ascii="Times New Roman" w:hAnsi="Times New Roman" w:cs="Times New Roman"/>
          <w:sz w:val="28"/>
          <w:szCs w:val="28"/>
        </w:rPr>
        <w:t xml:space="preserve">що беруть участь в програмі, і порівняння отриманих </w:t>
      </w:r>
      <w:r w:rsidR="0076475F" w:rsidRPr="00060B74">
        <w:rPr>
          <w:rFonts w:ascii="Times New Roman" w:hAnsi="Times New Roman" w:cs="Times New Roman"/>
          <w:sz w:val="28"/>
          <w:szCs w:val="28"/>
        </w:rPr>
        <w:t xml:space="preserve">даних між собою. </w:t>
      </w:r>
    </w:p>
    <w:p w14:paraId="61F2CC89" w14:textId="2C68CB01" w:rsidR="00E74876" w:rsidRDefault="00E74876" w:rsidP="00060B74">
      <w:pPr>
        <w:spacing w:after="0" w:line="360" w:lineRule="auto"/>
        <w:ind w:firstLine="709"/>
        <w:jc w:val="both"/>
        <w:rPr>
          <w:rFonts w:ascii="Times New Roman" w:hAnsi="Times New Roman" w:cs="Times New Roman"/>
          <w:sz w:val="28"/>
          <w:szCs w:val="28"/>
        </w:rPr>
      </w:pPr>
    </w:p>
    <w:p w14:paraId="4B40BA68" w14:textId="6C5BA05E" w:rsidR="008860BE" w:rsidRDefault="008860BE">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3A9D8567" w14:textId="0D3C07D8" w:rsidR="00C66CC6" w:rsidRPr="006C7296" w:rsidRDefault="000822D1" w:rsidP="00060B74">
      <w:pPr>
        <w:spacing w:after="0" w:line="360" w:lineRule="auto"/>
        <w:ind w:firstLine="709"/>
        <w:jc w:val="both"/>
        <w:rPr>
          <w:rFonts w:ascii="Times New Roman" w:hAnsi="Times New Roman" w:cs="Times New Roman"/>
          <w:b/>
          <w:bCs/>
          <w:color w:val="000000" w:themeColor="text1"/>
          <w:sz w:val="28"/>
          <w:szCs w:val="28"/>
        </w:rPr>
      </w:pPr>
      <w:r w:rsidRPr="006C7296">
        <w:rPr>
          <w:rFonts w:ascii="Times New Roman" w:hAnsi="Times New Roman" w:cs="Times New Roman"/>
          <w:b/>
          <w:bCs/>
          <w:sz w:val="28"/>
          <w:szCs w:val="28"/>
        </w:rPr>
        <w:lastRenderedPageBreak/>
        <w:t>3.2</w:t>
      </w:r>
      <w:r w:rsidR="006C7296">
        <w:rPr>
          <w:rFonts w:ascii="Times New Roman" w:hAnsi="Times New Roman" w:cs="Times New Roman"/>
          <w:b/>
          <w:bCs/>
          <w:sz w:val="28"/>
          <w:szCs w:val="28"/>
        </w:rPr>
        <w:t>.</w:t>
      </w:r>
      <w:r w:rsidRPr="006C7296">
        <w:rPr>
          <w:rFonts w:ascii="Times New Roman" w:hAnsi="Times New Roman" w:cs="Times New Roman"/>
          <w:b/>
          <w:bCs/>
          <w:sz w:val="28"/>
          <w:szCs w:val="28"/>
        </w:rPr>
        <w:t xml:space="preserve"> </w:t>
      </w:r>
      <w:r w:rsidR="00C66CC6" w:rsidRPr="006C7296">
        <w:rPr>
          <w:rFonts w:ascii="Times New Roman" w:hAnsi="Times New Roman" w:cs="Times New Roman"/>
          <w:b/>
          <w:bCs/>
          <w:sz w:val="28"/>
          <w:szCs w:val="28"/>
        </w:rPr>
        <w:t xml:space="preserve">Аналіз ефективності </w:t>
      </w:r>
      <w:r w:rsidR="00C66CC6" w:rsidRPr="006C7296">
        <w:rPr>
          <w:rFonts w:ascii="Times New Roman" w:hAnsi="Times New Roman" w:cs="Times New Roman"/>
          <w:b/>
          <w:bCs/>
          <w:color w:val="000000" w:themeColor="text1"/>
          <w:sz w:val="28"/>
          <w:szCs w:val="28"/>
        </w:rPr>
        <w:t>психокорекції стресу у батьків дітей із затримкою психічного розвитку</w:t>
      </w:r>
    </w:p>
    <w:p w14:paraId="2D4FA22C" w14:textId="77777777" w:rsidR="00A13795" w:rsidRPr="00060B74" w:rsidRDefault="00A13795" w:rsidP="00060B74">
      <w:pPr>
        <w:spacing w:after="0" w:line="360" w:lineRule="auto"/>
        <w:ind w:firstLine="709"/>
        <w:jc w:val="both"/>
        <w:rPr>
          <w:rFonts w:ascii="Times New Roman" w:hAnsi="Times New Roman" w:cs="Times New Roman"/>
          <w:color w:val="000000" w:themeColor="text1"/>
          <w:sz w:val="28"/>
          <w:szCs w:val="28"/>
        </w:rPr>
      </w:pPr>
    </w:p>
    <w:p w14:paraId="48138DE5" w14:textId="449B0CD1" w:rsidR="00161BF7" w:rsidRPr="00060B74" w:rsidRDefault="00C66CC6" w:rsidP="00060B74">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 xml:space="preserve">Мета корекційних занять полягала у </w:t>
      </w:r>
      <w:r w:rsidR="00161BF7" w:rsidRPr="00060B74">
        <w:rPr>
          <w:rFonts w:ascii="Times New Roman" w:hAnsi="Times New Roman" w:cs="Times New Roman"/>
          <w:sz w:val="28"/>
          <w:szCs w:val="28"/>
        </w:rPr>
        <w:t>покращенні загального емоційного-психологічного стану, підняти самооцінку, знизити тривожність та прояви вигорання.</w:t>
      </w:r>
      <w:r w:rsidR="0008246B" w:rsidRPr="00060B74">
        <w:rPr>
          <w:rFonts w:ascii="Times New Roman" w:hAnsi="Times New Roman" w:cs="Times New Roman"/>
          <w:sz w:val="28"/>
          <w:szCs w:val="28"/>
        </w:rPr>
        <w:t xml:space="preserve"> А також загальний психічний та фізичний стан.</w:t>
      </w:r>
    </w:p>
    <w:p w14:paraId="31375CFD" w14:textId="32A2D01B" w:rsidR="00961CBA" w:rsidRPr="00060B74" w:rsidRDefault="00C66CC6" w:rsidP="00060B74">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Перед початком проведення корекційної програми, було проведе</w:t>
      </w:r>
      <w:r w:rsidR="0008246B" w:rsidRPr="00060B74">
        <w:rPr>
          <w:rFonts w:ascii="Times New Roman" w:hAnsi="Times New Roman" w:cs="Times New Roman"/>
          <w:sz w:val="28"/>
          <w:szCs w:val="28"/>
        </w:rPr>
        <w:t xml:space="preserve">но </w:t>
      </w:r>
      <w:proofErr w:type="spellStart"/>
      <w:r w:rsidR="0008246B" w:rsidRPr="00060B74">
        <w:rPr>
          <w:rFonts w:ascii="Times New Roman" w:hAnsi="Times New Roman" w:cs="Times New Roman"/>
          <w:sz w:val="28"/>
          <w:szCs w:val="28"/>
        </w:rPr>
        <w:t>п</w:t>
      </w:r>
      <w:r w:rsidR="005E73B3">
        <w:rPr>
          <w:rFonts w:ascii="Times New Roman" w:hAnsi="Times New Roman" w:cs="Times New Roman"/>
          <w:sz w:val="28"/>
          <w:szCs w:val="28"/>
        </w:rPr>
        <w:t>с</w:t>
      </w:r>
      <w:r w:rsidR="0008246B" w:rsidRPr="00060B74">
        <w:rPr>
          <w:rFonts w:ascii="Times New Roman" w:hAnsi="Times New Roman" w:cs="Times New Roman"/>
          <w:sz w:val="28"/>
          <w:szCs w:val="28"/>
        </w:rPr>
        <w:t>иходіагностичне</w:t>
      </w:r>
      <w:proofErr w:type="spellEnd"/>
      <w:r w:rsidR="0008246B" w:rsidRPr="00060B74">
        <w:rPr>
          <w:rFonts w:ascii="Times New Roman" w:hAnsi="Times New Roman" w:cs="Times New Roman"/>
          <w:sz w:val="28"/>
          <w:szCs w:val="28"/>
        </w:rPr>
        <w:t xml:space="preserve"> дослідження. Ціль якого</w:t>
      </w:r>
      <w:r w:rsidRPr="00060B74">
        <w:rPr>
          <w:rFonts w:ascii="Times New Roman" w:hAnsi="Times New Roman" w:cs="Times New Roman"/>
          <w:sz w:val="28"/>
          <w:szCs w:val="28"/>
        </w:rPr>
        <w:t xml:space="preserve"> </w:t>
      </w:r>
      <w:r w:rsidR="0008246B" w:rsidRPr="00060B74">
        <w:rPr>
          <w:rFonts w:ascii="Times New Roman" w:hAnsi="Times New Roman" w:cs="Times New Roman"/>
          <w:sz w:val="28"/>
          <w:szCs w:val="28"/>
        </w:rPr>
        <w:t>дослідити</w:t>
      </w:r>
      <w:r w:rsidRPr="00060B74">
        <w:rPr>
          <w:rFonts w:ascii="Times New Roman" w:hAnsi="Times New Roman" w:cs="Times New Roman"/>
          <w:sz w:val="28"/>
          <w:szCs w:val="28"/>
        </w:rPr>
        <w:t xml:space="preserve"> рівень </w:t>
      </w:r>
      <w:r w:rsidR="00B64F70" w:rsidRPr="00060B74">
        <w:rPr>
          <w:rFonts w:ascii="Times New Roman" w:hAnsi="Times New Roman" w:cs="Times New Roman"/>
          <w:sz w:val="28"/>
          <w:szCs w:val="28"/>
        </w:rPr>
        <w:t>стресу та е</w:t>
      </w:r>
      <w:r w:rsidR="00E74876" w:rsidRPr="00060B74">
        <w:rPr>
          <w:rFonts w:ascii="Times New Roman" w:hAnsi="Times New Roman" w:cs="Times New Roman"/>
          <w:sz w:val="28"/>
          <w:szCs w:val="28"/>
        </w:rPr>
        <w:t>моційного вигорання загалом у ма</w:t>
      </w:r>
      <w:r w:rsidR="00B64F70" w:rsidRPr="00060B74">
        <w:rPr>
          <w:rFonts w:ascii="Times New Roman" w:hAnsi="Times New Roman" w:cs="Times New Roman"/>
          <w:sz w:val="28"/>
          <w:szCs w:val="28"/>
        </w:rPr>
        <w:t>терів дітей із ЗПР. Згідно отриманих даних і була розроблена профілактична програма для мам.</w:t>
      </w:r>
      <w:r w:rsidR="0008246B" w:rsidRPr="00060B74">
        <w:rPr>
          <w:rFonts w:ascii="Times New Roman" w:hAnsi="Times New Roman" w:cs="Times New Roman"/>
          <w:sz w:val="28"/>
          <w:szCs w:val="28"/>
        </w:rPr>
        <w:t xml:space="preserve"> Враховуючи всі базові та ключові потреби таких сімей.</w:t>
      </w:r>
    </w:p>
    <w:p w14:paraId="33F724BC" w14:textId="23C69938" w:rsidR="004019B5" w:rsidRPr="00060B74" w:rsidRDefault="00747793" w:rsidP="00060B74">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 xml:space="preserve">Програма реалізовувалась в тимчасовій групі батьків – конкретно  матерів дітей із ЗПР на </w:t>
      </w:r>
      <w:bookmarkStart w:id="11" w:name="_Hlk90888573"/>
      <w:r w:rsidRPr="00060B74">
        <w:rPr>
          <w:rFonts w:ascii="Times New Roman" w:hAnsi="Times New Roman" w:cs="Times New Roman"/>
          <w:sz w:val="28"/>
          <w:szCs w:val="28"/>
        </w:rPr>
        <w:t xml:space="preserve">базі програми </w:t>
      </w:r>
      <w:proofErr w:type="spellStart"/>
      <w:r w:rsidRPr="00060B74">
        <w:rPr>
          <w:rFonts w:ascii="Times New Roman" w:hAnsi="Times New Roman" w:cs="Times New Roman"/>
          <w:sz w:val="28"/>
          <w:szCs w:val="28"/>
        </w:rPr>
        <w:t>Viber</w:t>
      </w:r>
      <w:proofErr w:type="spellEnd"/>
      <w:r w:rsidR="00307043" w:rsidRPr="00060B74">
        <w:rPr>
          <w:rFonts w:ascii="Times New Roman" w:hAnsi="Times New Roman" w:cs="Times New Roman"/>
          <w:sz w:val="28"/>
          <w:szCs w:val="28"/>
        </w:rPr>
        <w:t xml:space="preserve"> та </w:t>
      </w:r>
      <w:r w:rsidR="00307043" w:rsidRPr="00060B74">
        <w:rPr>
          <w:rFonts w:ascii="Times New Roman" w:hAnsi="Times New Roman" w:cs="Times New Roman"/>
          <w:sz w:val="28"/>
          <w:szCs w:val="28"/>
          <w:lang w:val="en-US"/>
        </w:rPr>
        <w:t>Skype</w:t>
      </w:r>
      <w:bookmarkEnd w:id="11"/>
      <w:r w:rsidRPr="00060B74">
        <w:rPr>
          <w:rFonts w:ascii="Times New Roman" w:hAnsi="Times New Roman" w:cs="Times New Roman"/>
          <w:sz w:val="28"/>
          <w:szCs w:val="28"/>
        </w:rPr>
        <w:t>.</w:t>
      </w:r>
      <w:r w:rsidR="004019B5" w:rsidRPr="00060B74">
        <w:rPr>
          <w:rFonts w:ascii="Times New Roman" w:hAnsi="Times New Roman" w:cs="Times New Roman"/>
          <w:sz w:val="28"/>
          <w:szCs w:val="28"/>
        </w:rPr>
        <w:t xml:space="preserve"> </w:t>
      </w:r>
      <w:r w:rsidR="004019B5" w:rsidRPr="00060B74">
        <w:rPr>
          <w:rFonts w:ascii="Times New Roman" w:hAnsi="Times New Roman" w:cs="Times New Roman"/>
          <w:color w:val="000000" w:themeColor="text1"/>
          <w:sz w:val="28"/>
          <w:szCs w:val="28"/>
        </w:rPr>
        <w:t xml:space="preserve">Учасницям надавались конкретні стратегії для застосування в момент стресу, а також вправи аутотренінгу, які допомагають впоратися з складними життєвими ситуаціями. Загально  марафон насичений </w:t>
      </w:r>
      <w:r w:rsidR="00154417" w:rsidRPr="00060B74">
        <w:rPr>
          <w:rFonts w:ascii="Times New Roman" w:hAnsi="Times New Roman" w:cs="Times New Roman"/>
          <w:color w:val="000000" w:themeColor="text1"/>
          <w:sz w:val="28"/>
          <w:szCs w:val="28"/>
        </w:rPr>
        <w:t>інструментами</w:t>
      </w:r>
      <w:r w:rsidR="004019B5" w:rsidRPr="00060B74">
        <w:rPr>
          <w:rFonts w:ascii="Times New Roman" w:hAnsi="Times New Roman" w:cs="Times New Roman"/>
          <w:color w:val="000000" w:themeColor="text1"/>
          <w:sz w:val="28"/>
          <w:szCs w:val="28"/>
        </w:rPr>
        <w:t xml:space="preserve">, що допомагає змінити фізіологічну та емоційну реакцію на стрес в той самий момент, коли він проявляється особливо гостро. </w:t>
      </w:r>
      <w:r w:rsidR="004E57E6" w:rsidRPr="00060B74">
        <w:rPr>
          <w:rFonts w:ascii="Times New Roman" w:hAnsi="Times New Roman" w:cs="Times New Roman"/>
          <w:color w:val="000000" w:themeColor="text1"/>
          <w:sz w:val="28"/>
          <w:szCs w:val="28"/>
        </w:rPr>
        <w:t>А також вийти на новий, покращений рівень життя шляхом зміни негативних внутрішніх установок, набуття навички позитивного мислення та вміле користування техніками для покращення свого стану.</w:t>
      </w:r>
    </w:p>
    <w:p w14:paraId="2B491D6F" w14:textId="661DCE9A" w:rsidR="00B64F70" w:rsidRPr="00060B74" w:rsidRDefault="00C66CC6" w:rsidP="00060B74">
      <w:pPr>
        <w:spacing w:after="0" w:line="360" w:lineRule="auto"/>
        <w:ind w:firstLine="709"/>
        <w:jc w:val="both"/>
        <w:rPr>
          <w:rFonts w:ascii="Times New Roman" w:hAnsi="Times New Roman" w:cs="Times New Roman"/>
          <w:sz w:val="28"/>
          <w:szCs w:val="28"/>
        </w:rPr>
      </w:pPr>
      <w:bookmarkStart w:id="12" w:name="_Hlk90888673"/>
      <w:r w:rsidRPr="00060B74">
        <w:rPr>
          <w:rFonts w:ascii="Times New Roman" w:hAnsi="Times New Roman" w:cs="Times New Roman"/>
          <w:sz w:val="28"/>
          <w:szCs w:val="28"/>
        </w:rPr>
        <w:t xml:space="preserve">У процесі апробації програми </w:t>
      </w:r>
      <w:r w:rsidR="00B64F70" w:rsidRPr="00060B74">
        <w:rPr>
          <w:rFonts w:ascii="Times New Roman" w:hAnsi="Times New Roman" w:cs="Times New Roman"/>
          <w:sz w:val="28"/>
          <w:szCs w:val="28"/>
        </w:rPr>
        <w:t>– марафону «Ресурсна мама»</w:t>
      </w:r>
      <w:r w:rsidR="00A6262F" w:rsidRPr="00060B74">
        <w:rPr>
          <w:rFonts w:ascii="Times New Roman" w:hAnsi="Times New Roman" w:cs="Times New Roman"/>
          <w:sz w:val="28"/>
          <w:szCs w:val="28"/>
        </w:rPr>
        <w:t xml:space="preserve"> всі учас</w:t>
      </w:r>
      <w:r w:rsidR="00B64F70" w:rsidRPr="00060B74">
        <w:rPr>
          <w:rFonts w:ascii="Times New Roman" w:hAnsi="Times New Roman" w:cs="Times New Roman"/>
          <w:sz w:val="28"/>
          <w:szCs w:val="28"/>
        </w:rPr>
        <w:t>ниці проявили високий</w:t>
      </w:r>
      <w:r w:rsidR="00A6262F" w:rsidRPr="00060B74">
        <w:rPr>
          <w:rFonts w:ascii="Times New Roman" w:hAnsi="Times New Roman" w:cs="Times New Roman"/>
          <w:sz w:val="28"/>
          <w:szCs w:val="28"/>
        </w:rPr>
        <w:t xml:space="preserve"> рівень зацікавленості та ентузі</w:t>
      </w:r>
      <w:r w:rsidR="00B64F70" w:rsidRPr="00060B74">
        <w:rPr>
          <w:rFonts w:ascii="Times New Roman" w:hAnsi="Times New Roman" w:cs="Times New Roman"/>
          <w:sz w:val="28"/>
          <w:szCs w:val="28"/>
        </w:rPr>
        <w:t xml:space="preserve">азму в </w:t>
      </w:r>
      <w:r w:rsidR="00A6262F" w:rsidRPr="00060B74">
        <w:rPr>
          <w:rFonts w:ascii="Times New Roman" w:hAnsi="Times New Roman" w:cs="Times New Roman"/>
          <w:sz w:val="28"/>
          <w:szCs w:val="28"/>
        </w:rPr>
        <w:t>проходженні</w:t>
      </w:r>
      <w:r w:rsidR="00B64F70" w:rsidRPr="00060B74">
        <w:rPr>
          <w:rFonts w:ascii="Times New Roman" w:hAnsi="Times New Roman" w:cs="Times New Roman"/>
          <w:sz w:val="28"/>
          <w:szCs w:val="28"/>
        </w:rPr>
        <w:t>, хоча так</w:t>
      </w:r>
      <w:r w:rsidR="00A6262F" w:rsidRPr="00060B74">
        <w:rPr>
          <w:rFonts w:ascii="Times New Roman" w:hAnsi="Times New Roman" w:cs="Times New Roman"/>
          <w:sz w:val="28"/>
          <w:szCs w:val="28"/>
        </w:rPr>
        <w:t xml:space="preserve">а тенденція </w:t>
      </w:r>
      <w:r w:rsidR="004769F9" w:rsidRPr="00060B74">
        <w:rPr>
          <w:rFonts w:ascii="Times New Roman" w:hAnsi="Times New Roman" w:cs="Times New Roman"/>
          <w:sz w:val="28"/>
          <w:szCs w:val="28"/>
        </w:rPr>
        <w:t>не у всіх зберіглась</w:t>
      </w:r>
      <w:r w:rsidR="00B64F70" w:rsidRPr="00060B74">
        <w:rPr>
          <w:rFonts w:ascii="Times New Roman" w:hAnsi="Times New Roman" w:cs="Times New Roman"/>
          <w:sz w:val="28"/>
          <w:szCs w:val="28"/>
        </w:rPr>
        <w:t xml:space="preserve"> від початку й до завершення марафону. </w:t>
      </w:r>
      <w:bookmarkEnd w:id="12"/>
      <w:r w:rsidR="00A6262F" w:rsidRPr="00060B74">
        <w:rPr>
          <w:rFonts w:ascii="Times New Roman" w:hAnsi="Times New Roman" w:cs="Times New Roman"/>
          <w:sz w:val="28"/>
          <w:szCs w:val="28"/>
        </w:rPr>
        <w:t>Проте навіть відносно пасивна участь дала позитивні результати. Звісно динаміка покращення стану пропорційна активній участі в марафоні.</w:t>
      </w:r>
    </w:p>
    <w:p w14:paraId="2EFAFCB3" w14:textId="77777777" w:rsidR="00C66CC6" w:rsidRPr="00060B74" w:rsidRDefault="00C66CC6" w:rsidP="00060B74">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 xml:space="preserve">Досягненню корекційних цілей в </w:t>
      </w:r>
      <w:r w:rsidR="00A81B12" w:rsidRPr="00060B74">
        <w:rPr>
          <w:rFonts w:ascii="Times New Roman" w:hAnsi="Times New Roman" w:cs="Times New Roman"/>
          <w:sz w:val="28"/>
          <w:szCs w:val="28"/>
        </w:rPr>
        <w:t>марафоні</w:t>
      </w:r>
      <w:r w:rsidRPr="00060B74">
        <w:rPr>
          <w:rFonts w:ascii="Times New Roman" w:hAnsi="Times New Roman" w:cs="Times New Roman"/>
          <w:sz w:val="28"/>
          <w:szCs w:val="28"/>
        </w:rPr>
        <w:t xml:space="preserve"> сприяють </w:t>
      </w:r>
      <w:r w:rsidR="00A81B12" w:rsidRPr="00060B74">
        <w:rPr>
          <w:rFonts w:ascii="Times New Roman" w:hAnsi="Times New Roman" w:cs="Times New Roman"/>
          <w:sz w:val="28"/>
          <w:szCs w:val="28"/>
        </w:rPr>
        <w:t xml:space="preserve">такі </w:t>
      </w:r>
      <w:r w:rsidRPr="00060B74">
        <w:rPr>
          <w:rFonts w:ascii="Times New Roman" w:hAnsi="Times New Roman" w:cs="Times New Roman"/>
          <w:sz w:val="28"/>
          <w:szCs w:val="28"/>
        </w:rPr>
        <w:t>завдання:</w:t>
      </w:r>
    </w:p>
    <w:p w14:paraId="6DBD1C8A" w14:textId="77777777" w:rsidR="00A81B12" w:rsidRPr="00060B74" w:rsidRDefault="00C66CC6" w:rsidP="00060B74">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 xml:space="preserve">1) </w:t>
      </w:r>
      <w:r w:rsidR="00A81B12" w:rsidRPr="00060B74">
        <w:rPr>
          <w:rFonts w:ascii="Times New Roman" w:hAnsi="Times New Roman" w:cs="Times New Roman"/>
          <w:sz w:val="28"/>
          <w:szCs w:val="28"/>
        </w:rPr>
        <w:t>підвищення самооцінки</w:t>
      </w:r>
      <w:r w:rsidR="00D2288F" w:rsidRPr="00060B74">
        <w:rPr>
          <w:rFonts w:ascii="Times New Roman" w:hAnsi="Times New Roman" w:cs="Times New Roman"/>
          <w:sz w:val="28"/>
          <w:szCs w:val="28"/>
        </w:rPr>
        <w:t xml:space="preserve"> та мотивації</w:t>
      </w:r>
      <w:r w:rsidR="00A81B12" w:rsidRPr="00060B74">
        <w:rPr>
          <w:rFonts w:ascii="Times New Roman" w:hAnsi="Times New Roman" w:cs="Times New Roman"/>
          <w:sz w:val="28"/>
          <w:szCs w:val="28"/>
        </w:rPr>
        <w:t>;</w:t>
      </w:r>
    </w:p>
    <w:p w14:paraId="0AFCDF36" w14:textId="77777777" w:rsidR="00D2288F" w:rsidRPr="00060B74" w:rsidRDefault="00D2288F" w:rsidP="00060B74">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lastRenderedPageBreak/>
        <w:t>2) розвиток оптимістичного погляду на життя та формування ціннісного ставлення до різних життєвих ситуацій;</w:t>
      </w:r>
    </w:p>
    <w:p w14:paraId="220BBE83" w14:textId="77777777" w:rsidR="00C66CC6" w:rsidRPr="00060B74" w:rsidRDefault="00A81B12" w:rsidP="00060B74">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 xml:space="preserve">2) </w:t>
      </w:r>
      <w:r w:rsidR="00D2288F" w:rsidRPr="00060B74">
        <w:rPr>
          <w:rFonts w:ascii="Times New Roman" w:hAnsi="Times New Roman" w:cs="Times New Roman"/>
          <w:sz w:val="28"/>
          <w:szCs w:val="28"/>
        </w:rPr>
        <w:t>здобуття навичок</w:t>
      </w:r>
      <w:r w:rsidRPr="00060B74">
        <w:rPr>
          <w:rFonts w:ascii="Times New Roman" w:hAnsi="Times New Roman" w:cs="Times New Roman"/>
          <w:sz w:val="28"/>
          <w:szCs w:val="28"/>
        </w:rPr>
        <w:t xml:space="preserve"> використання</w:t>
      </w:r>
      <w:r w:rsidR="00D2288F" w:rsidRPr="00060B74">
        <w:rPr>
          <w:rFonts w:ascii="Times New Roman" w:hAnsi="Times New Roman" w:cs="Times New Roman"/>
          <w:sz w:val="28"/>
          <w:szCs w:val="28"/>
        </w:rPr>
        <w:t xml:space="preserve"> антистресових технік</w:t>
      </w:r>
      <w:r w:rsidR="00C66CC6" w:rsidRPr="00060B74">
        <w:rPr>
          <w:rFonts w:ascii="Times New Roman" w:hAnsi="Times New Roman" w:cs="Times New Roman"/>
          <w:sz w:val="28"/>
          <w:szCs w:val="28"/>
        </w:rPr>
        <w:t>;</w:t>
      </w:r>
    </w:p>
    <w:p w14:paraId="37985B4B" w14:textId="77777777" w:rsidR="00C66CC6" w:rsidRPr="00060B74" w:rsidRDefault="00C66CC6" w:rsidP="00060B74">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2) розвиток навичок саморегуляції негативних емоційних станів;</w:t>
      </w:r>
    </w:p>
    <w:p w14:paraId="6AF30C75" w14:textId="77777777" w:rsidR="00DA090F" w:rsidRPr="00060B74" w:rsidRDefault="00C66CC6" w:rsidP="00060B74">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 xml:space="preserve">3) формування конструктивних форм поведінки </w:t>
      </w:r>
      <w:r w:rsidR="00D2288F" w:rsidRPr="00060B74">
        <w:rPr>
          <w:rFonts w:ascii="Times New Roman" w:hAnsi="Times New Roman" w:cs="Times New Roman"/>
          <w:sz w:val="28"/>
          <w:szCs w:val="28"/>
        </w:rPr>
        <w:t>в сфері сімейних відносин</w:t>
      </w:r>
      <w:r w:rsidR="00DA090F" w:rsidRPr="00060B74">
        <w:rPr>
          <w:rFonts w:ascii="Times New Roman" w:hAnsi="Times New Roman" w:cs="Times New Roman"/>
          <w:sz w:val="28"/>
          <w:szCs w:val="28"/>
        </w:rPr>
        <w:t>;</w:t>
      </w:r>
    </w:p>
    <w:p w14:paraId="0931D7E6" w14:textId="77777777" w:rsidR="0068568F" w:rsidRPr="00060B74" w:rsidRDefault="0068568F" w:rsidP="00060B74">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5) розвиток навичок цілепокладання й тайм-менеджменту;</w:t>
      </w:r>
    </w:p>
    <w:p w14:paraId="58343B8A" w14:textId="77777777" w:rsidR="00DA090F" w:rsidRPr="00060B74" w:rsidRDefault="0068568F" w:rsidP="00060B74">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6</w:t>
      </w:r>
      <w:r w:rsidR="00C66CC6" w:rsidRPr="00060B74">
        <w:rPr>
          <w:rFonts w:ascii="Times New Roman" w:hAnsi="Times New Roman" w:cs="Times New Roman"/>
          <w:sz w:val="28"/>
          <w:szCs w:val="28"/>
        </w:rPr>
        <w:t xml:space="preserve">) розвиток </w:t>
      </w:r>
      <w:r w:rsidR="00D2288F" w:rsidRPr="00060B74">
        <w:rPr>
          <w:rFonts w:ascii="Times New Roman" w:hAnsi="Times New Roman" w:cs="Times New Roman"/>
          <w:sz w:val="28"/>
          <w:szCs w:val="28"/>
        </w:rPr>
        <w:t xml:space="preserve">стійких установок для </w:t>
      </w:r>
      <w:r w:rsidR="00DA090F" w:rsidRPr="00060B74">
        <w:rPr>
          <w:rFonts w:ascii="Times New Roman" w:hAnsi="Times New Roman" w:cs="Times New Roman"/>
          <w:sz w:val="28"/>
          <w:szCs w:val="28"/>
        </w:rPr>
        <w:t>ведення здорового способу життя;</w:t>
      </w:r>
    </w:p>
    <w:p w14:paraId="66DD04AF" w14:textId="4DC239A9" w:rsidR="00DA090F" w:rsidRPr="00060B74" w:rsidRDefault="00DC1FD8" w:rsidP="00060B74">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 xml:space="preserve">Тож на </w:t>
      </w:r>
      <w:r w:rsidR="00C66CC6" w:rsidRPr="00060B74">
        <w:rPr>
          <w:rFonts w:ascii="Times New Roman" w:hAnsi="Times New Roman" w:cs="Times New Roman"/>
          <w:sz w:val="28"/>
          <w:szCs w:val="28"/>
        </w:rPr>
        <w:t xml:space="preserve">контрольно-оціночному етапі експерименту проводилась оцінка результативності програми корекції </w:t>
      </w:r>
      <w:r w:rsidRPr="00060B74">
        <w:rPr>
          <w:rFonts w:ascii="Times New Roman" w:hAnsi="Times New Roman" w:cs="Times New Roman"/>
          <w:sz w:val="28"/>
          <w:szCs w:val="28"/>
        </w:rPr>
        <w:t>стресу (ресурсного вигорання) засобами</w:t>
      </w:r>
      <w:r w:rsidR="001E733A">
        <w:rPr>
          <w:rFonts w:ascii="Times New Roman" w:hAnsi="Times New Roman" w:cs="Times New Roman"/>
          <w:sz w:val="28"/>
          <w:szCs w:val="28"/>
        </w:rPr>
        <w:t>,</w:t>
      </w:r>
      <w:r w:rsidRPr="00060B74">
        <w:rPr>
          <w:rFonts w:ascii="Times New Roman" w:hAnsi="Times New Roman" w:cs="Times New Roman"/>
          <w:sz w:val="28"/>
          <w:szCs w:val="28"/>
        </w:rPr>
        <w:t xml:space="preserve"> котрі використовувались в марафоні «Ресурсна мама». Для цього </w:t>
      </w:r>
      <w:r w:rsidR="00587206" w:rsidRPr="00060B74">
        <w:rPr>
          <w:rFonts w:ascii="Times New Roman" w:hAnsi="Times New Roman" w:cs="Times New Roman"/>
          <w:sz w:val="28"/>
          <w:szCs w:val="28"/>
        </w:rPr>
        <w:t>привелось</w:t>
      </w:r>
      <w:r w:rsidRPr="00060B74">
        <w:rPr>
          <w:rFonts w:ascii="Times New Roman" w:hAnsi="Times New Roman" w:cs="Times New Roman"/>
          <w:sz w:val="28"/>
          <w:szCs w:val="28"/>
        </w:rPr>
        <w:t xml:space="preserve"> повторне емпіричне дослідження з подальшою оцінкою динаміки показників стресу в </w:t>
      </w:r>
      <w:r w:rsidR="00C66CC6" w:rsidRPr="00060B74">
        <w:rPr>
          <w:rFonts w:ascii="Times New Roman" w:hAnsi="Times New Roman" w:cs="Times New Roman"/>
          <w:sz w:val="28"/>
          <w:szCs w:val="28"/>
        </w:rPr>
        <w:t>експериментальній груп</w:t>
      </w:r>
      <w:r w:rsidR="001E733A">
        <w:rPr>
          <w:rFonts w:ascii="Times New Roman" w:hAnsi="Times New Roman" w:cs="Times New Roman"/>
          <w:sz w:val="28"/>
          <w:szCs w:val="28"/>
        </w:rPr>
        <w:t>і</w:t>
      </w:r>
      <w:r w:rsidR="00C66CC6" w:rsidRPr="00060B74">
        <w:rPr>
          <w:rFonts w:ascii="Times New Roman" w:hAnsi="Times New Roman" w:cs="Times New Roman"/>
          <w:sz w:val="28"/>
          <w:szCs w:val="28"/>
        </w:rPr>
        <w:t>, а також порівняння результатів.</w:t>
      </w:r>
    </w:p>
    <w:p w14:paraId="30C4FD5F" w14:textId="1ED6D7D2" w:rsidR="001E733A" w:rsidRDefault="001E733A" w:rsidP="009316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66CC6" w:rsidRPr="00060B74">
        <w:rPr>
          <w:rFonts w:ascii="Times New Roman" w:hAnsi="Times New Roman" w:cs="Times New Roman"/>
          <w:sz w:val="28"/>
          <w:szCs w:val="28"/>
        </w:rPr>
        <w:t>иявлен</w:t>
      </w:r>
      <w:r>
        <w:rPr>
          <w:rFonts w:ascii="Times New Roman" w:hAnsi="Times New Roman" w:cs="Times New Roman"/>
          <w:sz w:val="28"/>
          <w:szCs w:val="28"/>
        </w:rPr>
        <w:t>о</w:t>
      </w:r>
      <w:r w:rsidR="00C66CC6" w:rsidRPr="00060B74">
        <w:rPr>
          <w:rFonts w:ascii="Times New Roman" w:hAnsi="Times New Roman" w:cs="Times New Roman"/>
          <w:sz w:val="28"/>
          <w:szCs w:val="28"/>
        </w:rPr>
        <w:t xml:space="preserve"> висок</w:t>
      </w:r>
      <w:r>
        <w:rPr>
          <w:rFonts w:ascii="Times New Roman" w:hAnsi="Times New Roman" w:cs="Times New Roman"/>
          <w:sz w:val="28"/>
          <w:szCs w:val="28"/>
        </w:rPr>
        <w:t>ий</w:t>
      </w:r>
      <w:r w:rsidR="00C66CC6" w:rsidRPr="00060B74">
        <w:rPr>
          <w:rFonts w:ascii="Times New Roman" w:hAnsi="Times New Roman" w:cs="Times New Roman"/>
          <w:sz w:val="28"/>
          <w:szCs w:val="28"/>
        </w:rPr>
        <w:t xml:space="preserve"> рів</w:t>
      </w:r>
      <w:r>
        <w:rPr>
          <w:rFonts w:ascii="Times New Roman" w:hAnsi="Times New Roman" w:cs="Times New Roman"/>
          <w:sz w:val="28"/>
          <w:szCs w:val="28"/>
        </w:rPr>
        <w:t>ень</w:t>
      </w:r>
      <w:r w:rsidR="00C66CC6" w:rsidRPr="00060B74">
        <w:rPr>
          <w:rFonts w:ascii="Times New Roman" w:hAnsi="Times New Roman" w:cs="Times New Roman"/>
          <w:sz w:val="28"/>
          <w:szCs w:val="28"/>
        </w:rPr>
        <w:t xml:space="preserve"> </w:t>
      </w:r>
      <w:r w:rsidR="00DC1FD8" w:rsidRPr="00060B74">
        <w:rPr>
          <w:rFonts w:ascii="Times New Roman" w:hAnsi="Times New Roman" w:cs="Times New Roman"/>
          <w:sz w:val="28"/>
          <w:szCs w:val="28"/>
        </w:rPr>
        <w:t>стресового стану</w:t>
      </w:r>
      <w:r w:rsidR="00363ACD" w:rsidRPr="00060B74">
        <w:rPr>
          <w:rFonts w:ascii="Times New Roman" w:hAnsi="Times New Roman" w:cs="Times New Roman"/>
          <w:sz w:val="28"/>
          <w:szCs w:val="28"/>
        </w:rPr>
        <w:t xml:space="preserve"> та інших супутніх негативно забарвлених станах</w:t>
      </w:r>
      <w:r w:rsidR="00C66CC6" w:rsidRPr="00060B74">
        <w:rPr>
          <w:rFonts w:ascii="Times New Roman" w:hAnsi="Times New Roman" w:cs="Times New Roman"/>
          <w:sz w:val="28"/>
          <w:szCs w:val="28"/>
        </w:rPr>
        <w:t>, тобто, до апробації програми низьких показників в групах не зустрічалося (див.</w:t>
      </w:r>
      <w:r w:rsidR="00363ACD" w:rsidRPr="00060B74">
        <w:rPr>
          <w:rFonts w:ascii="Times New Roman" w:hAnsi="Times New Roman" w:cs="Times New Roman"/>
          <w:sz w:val="28"/>
          <w:szCs w:val="28"/>
        </w:rPr>
        <w:t xml:space="preserve"> </w:t>
      </w:r>
      <w:r w:rsidR="00C66CC6" w:rsidRPr="00060B74">
        <w:rPr>
          <w:rFonts w:ascii="Times New Roman" w:hAnsi="Times New Roman" w:cs="Times New Roman"/>
          <w:sz w:val="28"/>
          <w:szCs w:val="28"/>
        </w:rPr>
        <w:t>табл. 3.2).</w:t>
      </w:r>
      <w:r w:rsidR="00363ACD" w:rsidRPr="00060B74">
        <w:rPr>
          <w:rFonts w:ascii="Times New Roman" w:hAnsi="Times New Roman" w:cs="Times New Roman"/>
          <w:sz w:val="28"/>
          <w:szCs w:val="28"/>
        </w:rPr>
        <w:t xml:space="preserve"> У всіх протестованих підвищена тривожність, яскраво проявлений невроз, психологічне та фізичне вигорання, що проявляється у відсутності </w:t>
      </w:r>
      <w:r w:rsidR="0008246B" w:rsidRPr="00060B74">
        <w:rPr>
          <w:rFonts w:ascii="Times New Roman" w:hAnsi="Times New Roman" w:cs="Times New Roman"/>
          <w:sz w:val="28"/>
          <w:szCs w:val="28"/>
        </w:rPr>
        <w:t>життєствердної позиції, хронічної втоми тощо.</w:t>
      </w:r>
    </w:p>
    <w:p w14:paraId="33225155" w14:textId="77777777" w:rsidR="001E733A" w:rsidRDefault="001E733A">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1E402BA3" w14:textId="77777777" w:rsidR="00457E31" w:rsidRPr="00060B74" w:rsidRDefault="00457E31" w:rsidP="0093161F">
      <w:pPr>
        <w:spacing w:after="0" w:line="360" w:lineRule="auto"/>
        <w:ind w:firstLine="709"/>
        <w:jc w:val="both"/>
        <w:rPr>
          <w:rFonts w:ascii="Times New Roman" w:hAnsi="Times New Roman" w:cs="Times New Roman"/>
          <w:sz w:val="28"/>
          <w:szCs w:val="28"/>
        </w:rPr>
      </w:pPr>
    </w:p>
    <w:p w14:paraId="72B21382" w14:textId="530597B3" w:rsidR="00363ACD" w:rsidRPr="001E733A" w:rsidRDefault="00457E31" w:rsidP="009E03BB">
      <w:pPr>
        <w:spacing w:after="0" w:line="360" w:lineRule="auto"/>
        <w:ind w:firstLine="709"/>
        <w:jc w:val="right"/>
        <w:rPr>
          <w:rFonts w:ascii="Times New Roman" w:hAnsi="Times New Roman" w:cs="Times New Roman"/>
          <w:iCs/>
          <w:sz w:val="28"/>
          <w:szCs w:val="28"/>
        </w:rPr>
      </w:pPr>
      <w:r w:rsidRPr="001E733A">
        <w:rPr>
          <w:rFonts w:ascii="Times New Roman" w:hAnsi="Times New Roman" w:cs="Times New Roman"/>
          <w:iCs/>
          <w:sz w:val="28"/>
          <w:szCs w:val="28"/>
        </w:rPr>
        <w:t xml:space="preserve">Таблиця 3.2 </w:t>
      </w:r>
    </w:p>
    <w:p w14:paraId="7743D2E6" w14:textId="04FAA653" w:rsidR="00363ACD" w:rsidRPr="00060B74" w:rsidRDefault="00457E31" w:rsidP="006C7296">
      <w:pPr>
        <w:spacing w:after="0" w:line="360" w:lineRule="auto"/>
        <w:ind w:firstLine="709"/>
        <w:jc w:val="center"/>
        <w:rPr>
          <w:rFonts w:ascii="Times New Roman" w:hAnsi="Times New Roman" w:cs="Times New Roman"/>
          <w:sz w:val="28"/>
          <w:szCs w:val="28"/>
        </w:rPr>
      </w:pPr>
      <w:r w:rsidRPr="00060B74">
        <w:rPr>
          <w:rFonts w:ascii="Times New Roman" w:hAnsi="Times New Roman" w:cs="Times New Roman"/>
          <w:sz w:val="28"/>
          <w:szCs w:val="28"/>
        </w:rPr>
        <w:t>Рівень стресу в експериментальній груп</w:t>
      </w:r>
      <w:r w:rsidR="009A41EC">
        <w:rPr>
          <w:rFonts w:ascii="Times New Roman" w:hAnsi="Times New Roman" w:cs="Times New Roman"/>
          <w:sz w:val="28"/>
          <w:szCs w:val="28"/>
        </w:rPr>
        <w:t>і</w:t>
      </w:r>
      <w:r w:rsidRPr="00060B74">
        <w:rPr>
          <w:rFonts w:ascii="Times New Roman" w:hAnsi="Times New Roman" w:cs="Times New Roman"/>
          <w:sz w:val="28"/>
          <w:szCs w:val="28"/>
        </w:rPr>
        <w:t xml:space="preserve"> до і після реалізації корекційної програми</w:t>
      </w:r>
    </w:p>
    <w:tbl>
      <w:tblPr>
        <w:tblStyle w:val="a9"/>
        <w:tblW w:w="9634" w:type="dxa"/>
        <w:tblLook w:val="04A0" w:firstRow="1" w:lastRow="0" w:firstColumn="1" w:lastColumn="0" w:noHBand="0" w:noVBand="1"/>
      </w:tblPr>
      <w:tblGrid>
        <w:gridCol w:w="2007"/>
        <w:gridCol w:w="3658"/>
        <w:gridCol w:w="3969"/>
      </w:tblGrid>
      <w:tr w:rsidR="009A41EC" w:rsidRPr="00060B74" w14:paraId="7AE34967" w14:textId="77777777" w:rsidTr="009A41EC">
        <w:trPr>
          <w:trHeight w:val="398"/>
        </w:trPr>
        <w:tc>
          <w:tcPr>
            <w:tcW w:w="2007" w:type="dxa"/>
            <w:vMerge w:val="restart"/>
          </w:tcPr>
          <w:p w14:paraId="7FFEC3A0" w14:textId="77777777" w:rsidR="009A41EC" w:rsidRPr="00060B74" w:rsidRDefault="009A41EC" w:rsidP="00060B74">
            <w:pPr>
              <w:spacing w:after="0" w:line="360" w:lineRule="auto"/>
              <w:jc w:val="center"/>
              <w:rPr>
                <w:rFonts w:ascii="Times New Roman" w:hAnsi="Times New Roman" w:cs="Times New Roman"/>
                <w:sz w:val="28"/>
                <w:szCs w:val="28"/>
              </w:rPr>
            </w:pPr>
            <w:r w:rsidRPr="00060B74">
              <w:rPr>
                <w:rFonts w:ascii="Times New Roman" w:hAnsi="Times New Roman" w:cs="Times New Roman"/>
                <w:sz w:val="28"/>
                <w:szCs w:val="28"/>
              </w:rPr>
              <w:t>Рівень</w:t>
            </w:r>
          </w:p>
        </w:tc>
        <w:tc>
          <w:tcPr>
            <w:tcW w:w="7627" w:type="dxa"/>
            <w:gridSpan w:val="2"/>
          </w:tcPr>
          <w:p w14:paraId="08853F8A" w14:textId="77777777" w:rsidR="009A41EC" w:rsidRPr="00060B74" w:rsidRDefault="009A41EC" w:rsidP="00060B74">
            <w:pPr>
              <w:spacing w:after="0" w:line="360" w:lineRule="auto"/>
              <w:jc w:val="center"/>
              <w:rPr>
                <w:rFonts w:ascii="Times New Roman" w:hAnsi="Times New Roman" w:cs="Times New Roman"/>
                <w:sz w:val="28"/>
                <w:szCs w:val="28"/>
              </w:rPr>
            </w:pPr>
            <w:r w:rsidRPr="00060B74">
              <w:rPr>
                <w:rFonts w:ascii="Times New Roman" w:hAnsi="Times New Roman" w:cs="Times New Roman"/>
                <w:sz w:val="28"/>
                <w:szCs w:val="28"/>
              </w:rPr>
              <w:t>Експериментальна група</w:t>
            </w:r>
          </w:p>
        </w:tc>
      </w:tr>
      <w:tr w:rsidR="009A41EC" w:rsidRPr="00060B74" w14:paraId="1E93440D" w14:textId="77777777" w:rsidTr="009A41EC">
        <w:trPr>
          <w:trHeight w:val="398"/>
        </w:trPr>
        <w:tc>
          <w:tcPr>
            <w:tcW w:w="2007" w:type="dxa"/>
            <w:vMerge/>
          </w:tcPr>
          <w:p w14:paraId="7C83DE10" w14:textId="77777777" w:rsidR="009A41EC" w:rsidRPr="00060B74" w:rsidRDefault="009A41EC" w:rsidP="00060B74">
            <w:pPr>
              <w:spacing w:after="0" w:line="360" w:lineRule="auto"/>
              <w:jc w:val="center"/>
              <w:rPr>
                <w:rFonts w:ascii="Times New Roman" w:hAnsi="Times New Roman" w:cs="Times New Roman"/>
                <w:sz w:val="28"/>
                <w:szCs w:val="28"/>
              </w:rPr>
            </w:pPr>
          </w:p>
        </w:tc>
        <w:tc>
          <w:tcPr>
            <w:tcW w:w="3658" w:type="dxa"/>
          </w:tcPr>
          <w:p w14:paraId="6ABFA153" w14:textId="77777777" w:rsidR="009A41EC" w:rsidRPr="00060B74" w:rsidRDefault="009A41EC" w:rsidP="00060B74">
            <w:pPr>
              <w:spacing w:after="0" w:line="360" w:lineRule="auto"/>
              <w:jc w:val="center"/>
              <w:rPr>
                <w:rFonts w:ascii="Times New Roman" w:hAnsi="Times New Roman" w:cs="Times New Roman"/>
                <w:sz w:val="28"/>
                <w:szCs w:val="28"/>
              </w:rPr>
            </w:pPr>
            <w:r w:rsidRPr="00060B74">
              <w:rPr>
                <w:rFonts w:ascii="Times New Roman" w:hAnsi="Times New Roman" w:cs="Times New Roman"/>
                <w:sz w:val="28"/>
                <w:szCs w:val="28"/>
              </w:rPr>
              <w:t>ДО</w:t>
            </w:r>
          </w:p>
        </w:tc>
        <w:tc>
          <w:tcPr>
            <w:tcW w:w="3969" w:type="dxa"/>
          </w:tcPr>
          <w:p w14:paraId="549CCDE2" w14:textId="77777777" w:rsidR="009A41EC" w:rsidRPr="00060B74" w:rsidRDefault="009A41EC" w:rsidP="00060B74">
            <w:pPr>
              <w:spacing w:after="0" w:line="360" w:lineRule="auto"/>
              <w:jc w:val="center"/>
              <w:rPr>
                <w:rFonts w:ascii="Times New Roman" w:hAnsi="Times New Roman" w:cs="Times New Roman"/>
                <w:sz w:val="28"/>
                <w:szCs w:val="28"/>
              </w:rPr>
            </w:pPr>
            <w:r w:rsidRPr="00060B74">
              <w:rPr>
                <w:rFonts w:ascii="Times New Roman" w:hAnsi="Times New Roman" w:cs="Times New Roman"/>
                <w:sz w:val="28"/>
                <w:szCs w:val="28"/>
              </w:rPr>
              <w:t>ПІСЛЯ</w:t>
            </w:r>
          </w:p>
        </w:tc>
      </w:tr>
      <w:tr w:rsidR="009A41EC" w:rsidRPr="00060B74" w14:paraId="52D7072B" w14:textId="77777777" w:rsidTr="009A41EC">
        <w:trPr>
          <w:trHeight w:val="398"/>
        </w:trPr>
        <w:tc>
          <w:tcPr>
            <w:tcW w:w="2007" w:type="dxa"/>
          </w:tcPr>
          <w:p w14:paraId="12A65E3F"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Стрес відсутній</w:t>
            </w:r>
          </w:p>
        </w:tc>
        <w:tc>
          <w:tcPr>
            <w:tcW w:w="3658" w:type="dxa"/>
          </w:tcPr>
          <w:p w14:paraId="1806C18C"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3%</w:t>
            </w:r>
          </w:p>
        </w:tc>
        <w:tc>
          <w:tcPr>
            <w:tcW w:w="3969" w:type="dxa"/>
          </w:tcPr>
          <w:p w14:paraId="563BE542"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5%</w:t>
            </w:r>
          </w:p>
        </w:tc>
      </w:tr>
      <w:tr w:rsidR="009A41EC" w:rsidRPr="00060B74" w14:paraId="44C71CDB" w14:textId="77777777" w:rsidTr="009A41EC">
        <w:trPr>
          <w:trHeight w:val="398"/>
        </w:trPr>
        <w:tc>
          <w:tcPr>
            <w:tcW w:w="2007" w:type="dxa"/>
          </w:tcPr>
          <w:p w14:paraId="1E3ACF92"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Помірний стрес</w:t>
            </w:r>
          </w:p>
        </w:tc>
        <w:tc>
          <w:tcPr>
            <w:tcW w:w="3658" w:type="dxa"/>
          </w:tcPr>
          <w:p w14:paraId="00B4C941"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12%</w:t>
            </w:r>
          </w:p>
        </w:tc>
        <w:tc>
          <w:tcPr>
            <w:tcW w:w="3969" w:type="dxa"/>
          </w:tcPr>
          <w:p w14:paraId="32997916"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28%</w:t>
            </w:r>
          </w:p>
        </w:tc>
      </w:tr>
      <w:tr w:rsidR="009A41EC" w:rsidRPr="00060B74" w14:paraId="3D8C850A" w14:textId="77777777" w:rsidTr="009A41EC">
        <w:trPr>
          <w:trHeight w:val="788"/>
        </w:trPr>
        <w:tc>
          <w:tcPr>
            <w:tcW w:w="2007" w:type="dxa"/>
          </w:tcPr>
          <w:p w14:paraId="25AAD710"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Виражене напруження</w:t>
            </w:r>
          </w:p>
        </w:tc>
        <w:tc>
          <w:tcPr>
            <w:tcW w:w="3658" w:type="dxa"/>
          </w:tcPr>
          <w:p w14:paraId="4428ECA0"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 xml:space="preserve">15% </w:t>
            </w:r>
          </w:p>
        </w:tc>
        <w:tc>
          <w:tcPr>
            <w:tcW w:w="3969" w:type="dxa"/>
          </w:tcPr>
          <w:p w14:paraId="710A91E9"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30%</w:t>
            </w:r>
          </w:p>
        </w:tc>
      </w:tr>
      <w:tr w:rsidR="009A41EC" w:rsidRPr="00060B74" w14:paraId="0C52C5AC" w14:textId="77777777" w:rsidTr="009A41EC">
        <w:trPr>
          <w:trHeight w:val="797"/>
        </w:trPr>
        <w:tc>
          <w:tcPr>
            <w:tcW w:w="2007" w:type="dxa"/>
          </w:tcPr>
          <w:p w14:paraId="52D8B1F7"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Стан сильного стресу</w:t>
            </w:r>
          </w:p>
        </w:tc>
        <w:tc>
          <w:tcPr>
            <w:tcW w:w="3658" w:type="dxa"/>
          </w:tcPr>
          <w:p w14:paraId="31216C3E"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25%</w:t>
            </w:r>
          </w:p>
        </w:tc>
        <w:tc>
          <w:tcPr>
            <w:tcW w:w="3969" w:type="dxa"/>
          </w:tcPr>
          <w:p w14:paraId="6A424B61"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25%</w:t>
            </w:r>
          </w:p>
        </w:tc>
      </w:tr>
      <w:tr w:rsidR="009A41EC" w:rsidRPr="00060B74" w14:paraId="75C00F74" w14:textId="77777777" w:rsidTr="009A41EC">
        <w:trPr>
          <w:trHeight w:val="1585"/>
        </w:trPr>
        <w:tc>
          <w:tcPr>
            <w:tcW w:w="2007" w:type="dxa"/>
          </w:tcPr>
          <w:p w14:paraId="5E760D82"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Повне виснаження адаптаційних ресурсів</w:t>
            </w:r>
          </w:p>
        </w:tc>
        <w:tc>
          <w:tcPr>
            <w:tcW w:w="3658" w:type="dxa"/>
          </w:tcPr>
          <w:p w14:paraId="67F0495F"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45%</w:t>
            </w:r>
          </w:p>
        </w:tc>
        <w:tc>
          <w:tcPr>
            <w:tcW w:w="3969" w:type="dxa"/>
          </w:tcPr>
          <w:p w14:paraId="083BB5F4"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14%</w:t>
            </w:r>
          </w:p>
        </w:tc>
      </w:tr>
    </w:tbl>
    <w:p w14:paraId="18B51BDB" w14:textId="77777777" w:rsidR="009A41EC" w:rsidRDefault="009A41EC" w:rsidP="00060B74">
      <w:pPr>
        <w:spacing w:after="0" w:line="360" w:lineRule="auto"/>
        <w:ind w:firstLine="709"/>
        <w:jc w:val="both"/>
        <w:rPr>
          <w:rFonts w:ascii="Times New Roman" w:hAnsi="Times New Roman" w:cs="Times New Roman"/>
          <w:sz w:val="28"/>
          <w:szCs w:val="28"/>
        </w:rPr>
      </w:pPr>
    </w:p>
    <w:p w14:paraId="66B6CC57" w14:textId="17119606" w:rsidR="00457E31" w:rsidRDefault="00457E31" w:rsidP="00060B74">
      <w:pPr>
        <w:spacing w:after="0" w:line="360" w:lineRule="auto"/>
        <w:ind w:firstLine="709"/>
        <w:jc w:val="both"/>
        <w:rPr>
          <w:rFonts w:ascii="Times New Roman" w:hAnsi="Times New Roman" w:cs="Times New Roman"/>
          <w:sz w:val="28"/>
          <w:szCs w:val="28"/>
        </w:rPr>
      </w:pPr>
      <w:bookmarkStart w:id="13" w:name="_Hlk90888739"/>
      <w:r w:rsidRPr="00060B74">
        <w:rPr>
          <w:rFonts w:ascii="Times New Roman" w:hAnsi="Times New Roman" w:cs="Times New Roman"/>
          <w:sz w:val="28"/>
          <w:szCs w:val="28"/>
        </w:rPr>
        <w:t>Після реалізації програми корекції стресу, як можна бачити з табл</w:t>
      </w:r>
      <w:r w:rsidR="006C7296">
        <w:rPr>
          <w:rFonts w:ascii="Times New Roman" w:hAnsi="Times New Roman" w:cs="Times New Roman"/>
          <w:sz w:val="28"/>
          <w:szCs w:val="28"/>
        </w:rPr>
        <w:t>.</w:t>
      </w:r>
      <w:r w:rsidRPr="00060B74">
        <w:rPr>
          <w:rFonts w:ascii="Times New Roman" w:hAnsi="Times New Roman" w:cs="Times New Roman"/>
          <w:sz w:val="28"/>
          <w:szCs w:val="28"/>
        </w:rPr>
        <w:t xml:space="preserve"> 3.2, в експериментальній групі показники ресурсного вигорання суттєво знизились з 45% до 14%. Більшість учасниць експериментальної групи з рівня повного виснаження адаптаційних ресурсів перейшли на етап вираженого напруження. На 2% зросла кількість учасників</w:t>
      </w:r>
      <w:r w:rsidR="009A41EC">
        <w:rPr>
          <w:rFonts w:ascii="Times New Roman" w:hAnsi="Times New Roman" w:cs="Times New Roman"/>
          <w:sz w:val="28"/>
          <w:szCs w:val="28"/>
        </w:rPr>
        <w:t>,</w:t>
      </w:r>
      <w:r w:rsidRPr="00060B74">
        <w:rPr>
          <w:rFonts w:ascii="Times New Roman" w:hAnsi="Times New Roman" w:cs="Times New Roman"/>
          <w:sz w:val="28"/>
          <w:szCs w:val="28"/>
        </w:rPr>
        <w:t xml:space="preserve"> у яких повністю відсутній стрес. </w:t>
      </w:r>
      <w:bookmarkEnd w:id="13"/>
      <w:r w:rsidRPr="00060B74">
        <w:rPr>
          <w:rFonts w:ascii="Times New Roman" w:hAnsi="Times New Roman" w:cs="Times New Roman"/>
          <w:sz w:val="28"/>
          <w:szCs w:val="28"/>
        </w:rPr>
        <w:t>Порівн</w:t>
      </w:r>
      <w:r w:rsidR="009A41EC">
        <w:rPr>
          <w:rFonts w:ascii="Times New Roman" w:hAnsi="Times New Roman" w:cs="Times New Roman"/>
          <w:sz w:val="28"/>
          <w:szCs w:val="28"/>
        </w:rPr>
        <w:t>яння</w:t>
      </w:r>
      <w:r w:rsidRPr="00060B74">
        <w:rPr>
          <w:rFonts w:ascii="Times New Roman" w:hAnsi="Times New Roman" w:cs="Times New Roman"/>
          <w:sz w:val="28"/>
          <w:szCs w:val="28"/>
        </w:rPr>
        <w:t xml:space="preserve"> аналогічним чином рів</w:t>
      </w:r>
      <w:r w:rsidR="009A41EC">
        <w:rPr>
          <w:rFonts w:ascii="Times New Roman" w:hAnsi="Times New Roman" w:cs="Times New Roman"/>
          <w:sz w:val="28"/>
          <w:szCs w:val="28"/>
        </w:rPr>
        <w:t>ню</w:t>
      </w:r>
      <w:r w:rsidRPr="00060B74">
        <w:rPr>
          <w:rFonts w:ascii="Times New Roman" w:hAnsi="Times New Roman" w:cs="Times New Roman"/>
          <w:sz w:val="28"/>
          <w:szCs w:val="28"/>
        </w:rPr>
        <w:t xml:space="preserve"> тривожності в експериментальній груп</w:t>
      </w:r>
      <w:r w:rsidR="009A41EC">
        <w:rPr>
          <w:rFonts w:ascii="Times New Roman" w:hAnsi="Times New Roman" w:cs="Times New Roman"/>
          <w:sz w:val="28"/>
          <w:szCs w:val="28"/>
        </w:rPr>
        <w:t>і</w:t>
      </w:r>
      <w:r w:rsidRPr="00060B74">
        <w:rPr>
          <w:rFonts w:ascii="Times New Roman" w:hAnsi="Times New Roman" w:cs="Times New Roman"/>
          <w:sz w:val="28"/>
          <w:szCs w:val="28"/>
        </w:rPr>
        <w:t xml:space="preserve"> на </w:t>
      </w:r>
      <w:r w:rsidR="009A41EC">
        <w:rPr>
          <w:rFonts w:ascii="Times New Roman" w:hAnsi="Times New Roman" w:cs="Times New Roman"/>
          <w:sz w:val="28"/>
          <w:szCs w:val="28"/>
        </w:rPr>
        <w:t xml:space="preserve">формувальному </w:t>
      </w:r>
      <w:r w:rsidRPr="00060B74">
        <w:rPr>
          <w:rFonts w:ascii="Times New Roman" w:hAnsi="Times New Roman" w:cs="Times New Roman"/>
          <w:sz w:val="28"/>
          <w:szCs w:val="28"/>
        </w:rPr>
        <w:t xml:space="preserve">етапі </w:t>
      </w:r>
      <w:proofErr w:type="spellStart"/>
      <w:r w:rsidRPr="00060B74">
        <w:rPr>
          <w:rFonts w:ascii="Times New Roman" w:hAnsi="Times New Roman" w:cs="Times New Roman"/>
          <w:sz w:val="28"/>
          <w:szCs w:val="28"/>
        </w:rPr>
        <w:t>психокорекційної</w:t>
      </w:r>
      <w:proofErr w:type="spellEnd"/>
      <w:r w:rsidRPr="00060B74">
        <w:rPr>
          <w:rFonts w:ascii="Times New Roman" w:hAnsi="Times New Roman" w:cs="Times New Roman"/>
          <w:sz w:val="28"/>
          <w:szCs w:val="28"/>
        </w:rPr>
        <w:t xml:space="preserve"> програми представлені в табл</w:t>
      </w:r>
      <w:r w:rsidR="009A41EC">
        <w:rPr>
          <w:rFonts w:ascii="Times New Roman" w:hAnsi="Times New Roman" w:cs="Times New Roman"/>
          <w:sz w:val="28"/>
          <w:szCs w:val="28"/>
        </w:rPr>
        <w:t>.</w:t>
      </w:r>
      <w:r w:rsidRPr="00060B74">
        <w:rPr>
          <w:rFonts w:ascii="Times New Roman" w:hAnsi="Times New Roman" w:cs="Times New Roman"/>
          <w:sz w:val="28"/>
          <w:szCs w:val="28"/>
        </w:rPr>
        <w:t xml:space="preserve"> 3.3. </w:t>
      </w:r>
    </w:p>
    <w:p w14:paraId="547D2784" w14:textId="77777777" w:rsidR="00BD63A3" w:rsidRPr="00060B74" w:rsidRDefault="00BD63A3" w:rsidP="00060B74">
      <w:pPr>
        <w:spacing w:after="0" w:line="360" w:lineRule="auto"/>
        <w:ind w:firstLine="709"/>
        <w:jc w:val="both"/>
        <w:rPr>
          <w:rFonts w:ascii="Times New Roman" w:hAnsi="Times New Roman" w:cs="Times New Roman"/>
          <w:sz w:val="28"/>
          <w:szCs w:val="28"/>
        </w:rPr>
      </w:pPr>
    </w:p>
    <w:p w14:paraId="199BA71D" w14:textId="24E33377" w:rsidR="00386506" w:rsidRPr="009A41EC" w:rsidRDefault="00457E31" w:rsidP="00060B74">
      <w:pPr>
        <w:spacing w:after="0" w:line="360" w:lineRule="auto"/>
        <w:ind w:firstLine="709"/>
        <w:jc w:val="right"/>
        <w:rPr>
          <w:rFonts w:ascii="Times New Roman" w:hAnsi="Times New Roman" w:cs="Times New Roman"/>
          <w:iCs/>
          <w:sz w:val="28"/>
          <w:szCs w:val="28"/>
        </w:rPr>
      </w:pPr>
      <w:r w:rsidRPr="009A41EC">
        <w:rPr>
          <w:rFonts w:ascii="Times New Roman" w:hAnsi="Times New Roman" w:cs="Times New Roman"/>
          <w:iCs/>
          <w:sz w:val="28"/>
          <w:szCs w:val="28"/>
        </w:rPr>
        <w:lastRenderedPageBreak/>
        <w:t>Таблиця 3.3</w:t>
      </w:r>
    </w:p>
    <w:p w14:paraId="0366CADF" w14:textId="0A5E5F78" w:rsidR="00457E31" w:rsidRPr="00060B74" w:rsidRDefault="00457E31" w:rsidP="009A41EC">
      <w:pPr>
        <w:spacing w:after="0" w:line="360" w:lineRule="auto"/>
        <w:ind w:firstLine="709"/>
        <w:jc w:val="center"/>
        <w:rPr>
          <w:rFonts w:ascii="Times New Roman" w:hAnsi="Times New Roman" w:cs="Times New Roman"/>
          <w:sz w:val="28"/>
          <w:szCs w:val="28"/>
        </w:rPr>
      </w:pPr>
      <w:r w:rsidRPr="00060B74">
        <w:rPr>
          <w:rFonts w:ascii="Times New Roman" w:hAnsi="Times New Roman" w:cs="Times New Roman"/>
          <w:sz w:val="28"/>
          <w:szCs w:val="28"/>
        </w:rPr>
        <w:t xml:space="preserve">Результати методики діагностики самооцінки рівня тривожності і емоційної напруги Ч. Спілберга і Л. </w:t>
      </w:r>
      <w:proofErr w:type="spellStart"/>
      <w:r w:rsidRPr="00060B74">
        <w:rPr>
          <w:rFonts w:ascii="Times New Roman" w:hAnsi="Times New Roman" w:cs="Times New Roman"/>
          <w:sz w:val="28"/>
          <w:szCs w:val="28"/>
        </w:rPr>
        <w:t>Ханіна</w:t>
      </w:r>
      <w:proofErr w:type="spellEnd"/>
      <w:r w:rsidRPr="00060B74">
        <w:rPr>
          <w:rFonts w:ascii="Times New Roman" w:hAnsi="Times New Roman" w:cs="Times New Roman"/>
          <w:sz w:val="28"/>
          <w:szCs w:val="28"/>
        </w:rPr>
        <w:t xml:space="preserve"> в експериментальній груп</w:t>
      </w:r>
      <w:r w:rsidR="009A41EC">
        <w:rPr>
          <w:rFonts w:ascii="Times New Roman" w:hAnsi="Times New Roman" w:cs="Times New Roman"/>
          <w:sz w:val="28"/>
          <w:szCs w:val="28"/>
        </w:rPr>
        <w:t>і</w:t>
      </w:r>
    </w:p>
    <w:tbl>
      <w:tblPr>
        <w:tblStyle w:val="a9"/>
        <w:tblW w:w="9776" w:type="dxa"/>
        <w:tblLook w:val="04A0" w:firstRow="1" w:lastRow="0" w:firstColumn="1" w:lastColumn="0" w:noHBand="0" w:noVBand="1"/>
      </w:tblPr>
      <w:tblGrid>
        <w:gridCol w:w="2007"/>
        <w:gridCol w:w="3800"/>
        <w:gridCol w:w="3969"/>
      </w:tblGrid>
      <w:tr w:rsidR="009A41EC" w:rsidRPr="00060B74" w14:paraId="0ABED8FE" w14:textId="77777777" w:rsidTr="009A41EC">
        <w:trPr>
          <w:trHeight w:val="398"/>
        </w:trPr>
        <w:tc>
          <w:tcPr>
            <w:tcW w:w="2007" w:type="dxa"/>
            <w:vMerge w:val="restart"/>
          </w:tcPr>
          <w:p w14:paraId="19817D7E" w14:textId="77777777" w:rsidR="009A41EC" w:rsidRPr="00060B74" w:rsidRDefault="009A41EC" w:rsidP="00060B74">
            <w:pPr>
              <w:spacing w:after="0" w:line="360" w:lineRule="auto"/>
              <w:jc w:val="center"/>
              <w:rPr>
                <w:rFonts w:ascii="Times New Roman" w:hAnsi="Times New Roman" w:cs="Times New Roman"/>
                <w:sz w:val="28"/>
                <w:szCs w:val="28"/>
              </w:rPr>
            </w:pPr>
            <w:r w:rsidRPr="00060B74">
              <w:rPr>
                <w:rFonts w:ascii="Times New Roman" w:hAnsi="Times New Roman" w:cs="Times New Roman"/>
                <w:sz w:val="28"/>
                <w:szCs w:val="28"/>
              </w:rPr>
              <w:t>Рівень</w:t>
            </w:r>
          </w:p>
          <w:p w14:paraId="17B81242" w14:textId="77777777" w:rsidR="009A41EC" w:rsidRPr="00060B74" w:rsidRDefault="009A41EC" w:rsidP="00060B74">
            <w:pPr>
              <w:spacing w:after="0" w:line="360" w:lineRule="auto"/>
              <w:jc w:val="center"/>
              <w:rPr>
                <w:rFonts w:ascii="Times New Roman" w:hAnsi="Times New Roman" w:cs="Times New Roman"/>
                <w:sz w:val="28"/>
                <w:szCs w:val="28"/>
              </w:rPr>
            </w:pPr>
            <w:r w:rsidRPr="00060B74">
              <w:rPr>
                <w:rFonts w:ascii="Times New Roman" w:hAnsi="Times New Roman" w:cs="Times New Roman"/>
                <w:sz w:val="28"/>
                <w:szCs w:val="28"/>
              </w:rPr>
              <w:t>тривожності</w:t>
            </w:r>
          </w:p>
        </w:tc>
        <w:tc>
          <w:tcPr>
            <w:tcW w:w="7769" w:type="dxa"/>
            <w:gridSpan w:val="2"/>
          </w:tcPr>
          <w:p w14:paraId="4130DDEE" w14:textId="77777777" w:rsidR="009A41EC" w:rsidRPr="00060B74" w:rsidRDefault="009A41EC" w:rsidP="00060B74">
            <w:pPr>
              <w:spacing w:after="0" w:line="360" w:lineRule="auto"/>
              <w:jc w:val="center"/>
              <w:rPr>
                <w:rFonts w:ascii="Times New Roman" w:hAnsi="Times New Roman" w:cs="Times New Roman"/>
                <w:sz w:val="28"/>
                <w:szCs w:val="28"/>
              </w:rPr>
            </w:pPr>
            <w:r w:rsidRPr="00060B74">
              <w:rPr>
                <w:rFonts w:ascii="Times New Roman" w:hAnsi="Times New Roman" w:cs="Times New Roman"/>
                <w:sz w:val="28"/>
                <w:szCs w:val="28"/>
              </w:rPr>
              <w:t>Експериментальна група</w:t>
            </w:r>
          </w:p>
        </w:tc>
      </w:tr>
      <w:tr w:rsidR="009A41EC" w:rsidRPr="00060B74" w14:paraId="44EC9CBB" w14:textId="77777777" w:rsidTr="009A41EC">
        <w:trPr>
          <w:trHeight w:val="398"/>
        </w:trPr>
        <w:tc>
          <w:tcPr>
            <w:tcW w:w="2007" w:type="dxa"/>
            <w:vMerge/>
          </w:tcPr>
          <w:p w14:paraId="56974078" w14:textId="77777777" w:rsidR="009A41EC" w:rsidRPr="00060B74" w:rsidRDefault="009A41EC" w:rsidP="00060B74">
            <w:pPr>
              <w:spacing w:after="0" w:line="360" w:lineRule="auto"/>
              <w:jc w:val="center"/>
              <w:rPr>
                <w:rFonts w:ascii="Times New Roman" w:hAnsi="Times New Roman" w:cs="Times New Roman"/>
                <w:sz w:val="28"/>
                <w:szCs w:val="28"/>
              </w:rPr>
            </w:pPr>
          </w:p>
        </w:tc>
        <w:tc>
          <w:tcPr>
            <w:tcW w:w="3800" w:type="dxa"/>
          </w:tcPr>
          <w:p w14:paraId="3CD72320" w14:textId="77777777" w:rsidR="009A41EC" w:rsidRPr="00060B74" w:rsidRDefault="009A41EC" w:rsidP="00060B74">
            <w:pPr>
              <w:spacing w:after="0" w:line="360" w:lineRule="auto"/>
              <w:jc w:val="center"/>
              <w:rPr>
                <w:rFonts w:ascii="Times New Roman" w:hAnsi="Times New Roman" w:cs="Times New Roman"/>
                <w:sz w:val="28"/>
                <w:szCs w:val="28"/>
              </w:rPr>
            </w:pPr>
            <w:r w:rsidRPr="00060B74">
              <w:rPr>
                <w:rFonts w:ascii="Times New Roman" w:hAnsi="Times New Roman" w:cs="Times New Roman"/>
                <w:sz w:val="28"/>
                <w:szCs w:val="28"/>
              </w:rPr>
              <w:t>ДО</w:t>
            </w:r>
          </w:p>
        </w:tc>
        <w:tc>
          <w:tcPr>
            <w:tcW w:w="3969" w:type="dxa"/>
          </w:tcPr>
          <w:p w14:paraId="246B56C5" w14:textId="77777777" w:rsidR="009A41EC" w:rsidRPr="00060B74" w:rsidRDefault="009A41EC" w:rsidP="00060B74">
            <w:pPr>
              <w:spacing w:after="0" w:line="360" w:lineRule="auto"/>
              <w:jc w:val="center"/>
              <w:rPr>
                <w:rFonts w:ascii="Times New Roman" w:hAnsi="Times New Roman" w:cs="Times New Roman"/>
                <w:sz w:val="28"/>
                <w:szCs w:val="28"/>
              </w:rPr>
            </w:pPr>
            <w:r w:rsidRPr="00060B74">
              <w:rPr>
                <w:rFonts w:ascii="Times New Roman" w:hAnsi="Times New Roman" w:cs="Times New Roman"/>
                <w:sz w:val="28"/>
                <w:szCs w:val="28"/>
              </w:rPr>
              <w:t>ПІСЛЯ</w:t>
            </w:r>
          </w:p>
        </w:tc>
      </w:tr>
      <w:tr w:rsidR="009A41EC" w:rsidRPr="00060B74" w14:paraId="7A202615" w14:textId="77777777" w:rsidTr="009A41EC">
        <w:trPr>
          <w:trHeight w:val="398"/>
        </w:trPr>
        <w:tc>
          <w:tcPr>
            <w:tcW w:w="2007" w:type="dxa"/>
          </w:tcPr>
          <w:p w14:paraId="4445919E"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Висока</w:t>
            </w:r>
          </w:p>
        </w:tc>
        <w:tc>
          <w:tcPr>
            <w:tcW w:w="3800" w:type="dxa"/>
          </w:tcPr>
          <w:p w14:paraId="7E2E1648"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58%</w:t>
            </w:r>
          </w:p>
        </w:tc>
        <w:tc>
          <w:tcPr>
            <w:tcW w:w="3969" w:type="dxa"/>
          </w:tcPr>
          <w:p w14:paraId="4919B421"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53%</w:t>
            </w:r>
          </w:p>
        </w:tc>
      </w:tr>
      <w:tr w:rsidR="009A41EC" w:rsidRPr="00060B74" w14:paraId="086E5FDF" w14:textId="77777777" w:rsidTr="009A41EC">
        <w:trPr>
          <w:trHeight w:val="398"/>
        </w:trPr>
        <w:tc>
          <w:tcPr>
            <w:tcW w:w="2007" w:type="dxa"/>
          </w:tcPr>
          <w:p w14:paraId="3E61FA80"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Помірна</w:t>
            </w:r>
          </w:p>
        </w:tc>
        <w:tc>
          <w:tcPr>
            <w:tcW w:w="3800" w:type="dxa"/>
          </w:tcPr>
          <w:p w14:paraId="2EAC48CF"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 xml:space="preserve">34,5% </w:t>
            </w:r>
          </w:p>
        </w:tc>
        <w:tc>
          <w:tcPr>
            <w:tcW w:w="3969" w:type="dxa"/>
          </w:tcPr>
          <w:p w14:paraId="2271F26F"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60%</w:t>
            </w:r>
          </w:p>
        </w:tc>
      </w:tr>
      <w:tr w:rsidR="009A41EC" w:rsidRPr="00060B74" w14:paraId="5AA0155F" w14:textId="77777777" w:rsidTr="009A41EC">
        <w:trPr>
          <w:trHeight w:val="788"/>
        </w:trPr>
        <w:tc>
          <w:tcPr>
            <w:tcW w:w="2007" w:type="dxa"/>
          </w:tcPr>
          <w:p w14:paraId="0D60B5CC"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Низька</w:t>
            </w:r>
          </w:p>
        </w:tc>
        <w:tc>
          <w:tcPr>
            <w:tcW w:w="3800" w:type="dxa"/>
          </w:tcPr>
          <w:p w14:paraId="0B09F1FF"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 xml:space="preserve">7,5% </w:t>
            </w:r>
          </w:p>
        </w:tc>
        <w:tc>
          <w:tcPr>
            <w:tcW w:w="3969" w:type="dxa"/>
          </w:tcPr>
          <w:p w14:paraId="17956DC0"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9,5%</w:t>
            </w:r>
          </w:p>
        </w:tc>
      </w:tr>
      <w:tr w:rsidR="009A41EC" w:rsidRPr="00060B74" w14:paraId="525D2A1F" w14:textId="77777777" w:rsidTr="009A41EC">
        <w:trPr>
          <w:trHeight w:val="797"/>
        </w:trPr>
        <w:tc>
          <w:tcPr>
            <w:tcW w:w="2007" w:type="dxa"/>
          </w:tcPr>
          <w:p w14:paraId="4A60C74F"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Наднизька</w:t>
            </w:r>
          </w:p>
        </w:tc>
        <w:tc>
          <w:tcPr>
            <w:tcW w:w="3800" w:type="dxa"/>
          </w:tcPr>
          <w:p w14:paraId="6EFBDBB2"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0%</w:t>
            </w:r>
          </w:p>
        </w:tc>
        <w:tc>
          <w:tcPr>
            <w:tcW w:w="3969" w:type="dxa"/>
          </w:tcPr>
          <w:p w14:paraId="4F282696"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2,5%</w:t>
            </w:r>
          </w:p>
        </w:tc>
      </w:tr>
    </w:tbl>
    <w:p w14:paraId="5B25DB19" w14:textId="77777777" w:rsidR="00457E31" w:rsidRPr="00060B74" w:rsidRDefault="00457E31" w:rsidP="00060B74">
      <w:pPr>
        <w:spacing w:after="0" w:line="360" w:lineRule="auto"/>
        <w:ind w:firstLine="709"/>
        <w:jc w:val="both"/>
        <w:rPr>
          <w:rFonts w:ascii="Times New Roman" w:hAnsi="Times New Roman" w:cs="Times New Roman"/>
          <w:sz w:val="28"/>
          <w:szCs w:val="28"/>
        </w:rPr>
      </w:pPr>
    </w:p>
    <w:p w14:paraId="5653473D" w14:textId="073E31C2" w:rsidR="00457E31" w:rsidRPr="00060B74" w:rsidRDefault="00457E31" w:rsidP="00060B74">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Висока тривожність в матерів дітей із ЗПР виявлена у об</w:t>
      </w:r>
      <w:r w:rsidR="009A41EC">
        <w:rPr>
          <w:rFonts w:ascii="Times New Roman" w:hAnsi="Times New Roman" w:cs="Times New Roman"/>
          <w:sz w:val="28"/>
          <w:szCs w:val="28"/>
        </w:rPr>
        <w:t>ох випадках</w:t>
      </w:r>
      <w:r w:rsidRPr="00060B74">
        <w:rPr>
          <w:rFonts w:ascii="Times New Roman" w:hAnsi="Times New Roman" w:cs="Times New Roman"/>
          <w:sz w:val="28"/>
          <w:szCs w:val="28"/>
        </w:rPr>
        <w:t xml:space="preserve">. </w:t>
      </w:r>
      <w:bookmarkStart w:id="14" w:name="_Hlk90891807"/>
      <w:r w:rsidRPr="00060B74">
        <w:rPr>
          <w:rFonts w:ascii="Times New Roman" w:hAnsi="Times New Roman" w:cs="Times New Roman"/>
          <w:sz w:val="28"/>
          <w:szCs w:val="28"/>
        </w:rPr>
        <w:t>Суттєво збільшилась помірна тривожність, але при цьому 2,5 % перейшли на рівень наднизької тривожності</w:t>
      </w:r>
      <w:r w:rsidR="00C62397" w:rsidRPr="00060B74">
        <w:rPr>
          <w:rFonts w:ascii="Times New Roman" w:hAnsi="Times New Roman" w:cs="Times New Roman"/>
          <w:sz w:val="28"/>
          <w:szCs w:val="28"/>
        </w:rPr>
        <w:t xml:space="preserve">. </w:t>
      </w:r>
    </w:p>
    <w:bookmarkEnd w:id="14"/>
    <w:p w14:paraId="53E0E459" w14:textId="256BDD98" w:rsidR="00457E31" w:rsidRPr="00060B74" w:rsidRDefault="00457E31" w:rsidP="00060B74">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Аналіз середніх показників за характеристиками неврозу в експериментальній груп</w:t>
      </w:r>
      <w:r w:rsidR="009A41EC">
        <w:rPr>
          <w:rFonts w:ascii="Times New Roman" w:hAnsi="Times New Roman" w:cs="Times New Roman"/>
          <w:sz w:val="28"/>
          <w:szCs w:val="28"/>
        </w:rPr>
        <w:t>і</w:t>
      </w:r>
      <w:r w:rsidRPr="00060B74">
        <w:rPr>
          <w:rFonts w:ascii="Times New Roman" w:hAnsi="Times New Roman" w:cs="Times New Roman"/>
          <w:sz w:val="28"/>
          <w:szCs w:val="28"/>
        </w:rPr>
        <w:t xml:space="preserve"> також показав, що співвідношення показників змінилося (див. табл. 3.4)</w:t>
      </w:r>
      <w:r w:rsidR="00C62397" w:rsidRPr="00060B74">
        <w:rPr>
          <w:rFonts w:ascii="Times New Roman" w:hAnsi="Times New Roman" w:cs="Times New Roman"/>
          <w:sz w:val="28"/>
          <w:szCs w:val="28"/>
        </w:rPr>
        <w:t>.</w:t>
      </w:r>
    </w:p>
    <w:p w14:paraId="75A50777" w14:textId="238A239F" w:rsidR="00386506" w:rsidRPr="009A41EC" w:rsidRDefault="00457E31" w:rsidP="00060B74">
      <w:pPr>
        <w:spacing w:after="0" w:line="360" w:lineRule="auto"/>
        <w:ind w:firstLine="709"/>
        <w:jc w:val="right"/>
        <w:rPr>
          <w:rFonts w:ascii="Times New Roman" w:hAnsi="Times New Roman" w:cs="Times New Roman"/>
          <w:iCs/>
          <w:sz w:val="28"/>
          <w:szCs w:val="28"/>
        </w:rPr>
      </w:pPr>
      <w:r w:rsidRPr="009A41EC">
        <w:rPr>
          <w:rFonts w:ascii="Times New Roman" w:hAnsi="Times New Roman" w:cs="Times New Roman"/>
          <w:iCs/>
          <w:sz w:val="28"/>
          <w:szCs w:val="28"/>
        </w:rPr>
        <w:t>Таблиця 3.4</w:t>
      </w:r>
    </w:p>
    <w:p w14:paraId="571C57F7" w14:textId="77777777" w:rsidR="001B3CF4" w:rsidRPr="00060B74" w:rsidRDefault="001B3CF4" w:rsidP="009A41EC">
      <w:pPr>
        <w:spacing w:after="0" w:line="360" w:lineRule="auto"/>
        <w:ind w:firstLine="709"/>
        <w:jc w:val="center"/>
        <w:rPr>
          <w:rFonts w:ascii="Times New Roman" w:hAnsi="Times New Roman" w:cs="Times New Roman"/>
          <w:sz w:val="28"/>
          <w:szCs w:val="28"/>
        </w:rPr>
      </w:pPr>
      <w:r w:rsidRPr="00060B74">
        <w:rPr>
          <w:rFonts w:ascii="Times New Roman" w:hAnsi="Times New Roman" w:cs="Times New Roman"/>
          <w:sz w:val="28"/>
          <w:szCs w:val="28"/>
        </w:rPr>
        <w:t>Показники неврозу</w:t>
      </w:r>
    </w:p>
    <w:tbl>
      <w:tblPr>
        <w:tblStyle w:val="a9"/>
        <w:tblW w:w="9776" w:type="dxa"/>
        <w:tblLook w:val="04A0" w:firstRow="1" w:lastRow="0" w:firstColumn="1" w:lastColumn="0" w:noHBand="0" w:noVBand="1"/>
      </w:tblPr>
      <w:tblGrid>
        <w:gridCol w:w="2007"/>
        <w:gridCol w:w="3800"/>
        <w:gridCol w:w="3969"/>
      </w:tblGrid>
      <w:tr w:rsidR="009A41EC" w:rsidRPr="00060B74" w14:paraId="088FB9DD" w14:textId="77777777" w:rsidTr="009A41EC">
        <w:trPr>
          <w:trHeight w:val="398"/>
        </w:trPr>
        <w:tc>
          <w:tcPr>
            <w:tcW w:w="2007" w:type="dxa"/>
            <w:vMerge w:val="restart"/>
          </w:tcPr>
          <w:p w14:paraId="756782C2" w14:textId="77777777" w:rsidR="009A41EC" w:rsidRPr="00060B74" w:rsidRDefault="009A41EC" w:rsidP="00060B74">
            <w:pPr>
              <w:spacing w:after="0" w:line="360" w:lineRule="auto"/>
              <w:jc w:val="center"/>
              <w:rPr>
                <w:rFonts w:ascii="Times New Roman" w:hAnsi="Times New Roman" w:cs="Times New Roman"/>
                <w:sz w:val="28"/>
                <w:szCs w:val="28"/>
              </w:rPr>
            </w:pPr>
            <w:r w:rsidRPr="00060B74">
              <w:rPr>
                <w:rFonts w:ascii="Times New Roman" w:hAnsi="Times New Roman" w:cs="Times New Roman"/>
                <w:sz w:val="28"/>
                <w:szCs w:val="28"/>
              </w:rPr>
              <w:t>Рівень</w:t>
            </w:r>
          </w:p>
          <w:p w14:paraId="1F103920" w14:textId="77777777" w:rsidR="009A41EC" w:rsidRPr="00060B74" w:rsidRDefault="009A41EC" w:rsidP="00060B74">
            <w:pPr>
              <w:spacing w:after="0" w:line="360" w:lineRule="auto"/>
              <w:jc w:val="center"/>
              <w:rPr>
                <w:rFonts w:ascii="Times New Roman" w:hAnsi="Times New Roman" w:cs="Times New Roman"/>
                <w:sz w:val="28"/>
                <w:szCs w:val="28"/>
              </w:rPr>
            </w:pPr>
            <w:r w:rsidRPr="00060B74">
              <w:rPr>
                <w:rFonts w:ascii="Times New Roman" w:hAnsi="Times New Roman" w:cs="Times New Roman"/>
                <w:sz w:val="28"/>
                <w:szCs w:val="28"/>
              </w:rPr>
              <w:t>неврозу</w:t>
            </w:r>
          </w:p>
        </w:tc>
        <w:tc>
          <w:tcPr>
            <w:tcW w:w="7769" w:type="dxa"/>
            <w:gridSpan w:val="2"/>
          </w:tcPr>
          <w:p w14:paraId="704B01C4" w14:textId="77777777" w:rsidR="009A41EC" w:rsidRPr="00060B74" w:rsidRDefault="009A41EC" w:rsidP="00060B74">
            <w:pPr>
              <w:spacing w:after="0" w:line="360" w:lineRule="auto"/>
              <w:jc w:val="center"/>
              <w:rPr>
                <w:rFonts w:ascii="Times New Roman" w:hAnsi="Times New Roman" w:cs="Times New Roman"/>
                <w:sz w:val="28"/>
                <w:szCs w:val="28"/>
              </w:rPr>
            </w:pPr>
            <w:r w:rsidRPr="00060B74">
              <w:rPr>
                <w:rFonts w:ascii="Times New Roman" w:hAnsi="Times New Roman" w:cs="Times New Roman"/>
                <w:sz w:val="28"/>
                <w:szCs w:val="28"/>
              </w:rPr>
              <w:t>Експериментальна група</w:t>
            </w:r>
          </w:p>
        </w:tc>
      </w:tr>
      <w:tr w:rsidR="009A41EC" w:rsidRPr="00060B74" w14:paraId="7CA36BCB" w14:textId="77777777" w:rsidTr="009A41EC">
        <w:trPr>
          <w:trHeight w:val="398"/>
        </w:trPr>
        <w:tc>
          <w:tcPr>
            <w:tcW w:w="2007" w:type="dxa"/>
            <w:vMerge/>
          </w:tcPr>
          <w:p w14:paraId="0CD9F7EE" w14:textId="77777777" w:rsidR="009A41EC" w:rsidRPr="00060B74" w:rsidRDefault="009A41EC" w:rsidP="00060B74">
            <w:pPr>
              <w:spacing w:after="0" w:line="360" w:lineRule="auto"/>
              <w:jc w:val="center"/>
              <w:rPr>
                <w:rFonts w:ascii="Times New Roman" w:hAnsi="Times New Roman" w:cs="Times New Roman"/>
                <w:sz w:val="28"/>
                <w:szCs w:val="28"/>
              </w:rPr>
            </w:pPr>
          </w:p>
        </w:tc>
        <w:tc>
          <w:tcPr>
            <w:tcW w:w="3800" w:type="dxa"/>
          </w:tcPr>
          <w:p w14:paraId="156AAD44" w14:textId="77777777" w:rsidR="009A41EC" w:rsidRPr="00060B74" w:rsidRDefault="009A41EC" w:rsidP="00060B74">
            <w:pPr>
              <w:spacing w:after="0" w:line="360" w:lineRule="auto"/>
              <w:jc w:val="center"/>
              <w:rPr>
                <w:rFonts w:ascii="Times New Roman" w:hAnsi="Times New Roman" w:cs="Times New Roman"/>
                <w:sz w:val="28"/>
                <w:szCs w:val="28"/>
              </w:rPr>
            </w:pPr>
            <w:r w:rsidRPr="00060B74">
              <w:rPr>
                <w:rFonts w:ascii="Times New Roman" w:hAnsi="Times New Roman" w:cs="Times New Roman"/>
                <w:sz w:val="28"/>
                <w:szCs w:val="28"/>
              </w:rPr>
              <w:t>ДО</w:t>
            </w:r>
          </w:p>
        </w:tc>
        <w:tc>
          <w:tcPr>
            <w:tcW w:w="3969" w:type="dxa"/>
          </w:tcPr>
          <w:p w14:paraId="3885B5FD" w14:textId="77777777" w:rsidR="009A41EC" w:rsidRPr="00060B74" w:rsidRDefault="009A41EC" w:rsidP="00060B74">
            <w:pPr>
              <w:spacing w:after="0" w:line="360" w:lineRule="auto"/>
              <w:jc w:val="center"/>
              <w:rPr>
                <w:rFonts w:ascii="Times New Roman" w:hAnsi="Times New Roman" w:cs="Times New Roman"/>
                <w:sz w:val="28"/>
                <w:szCs w:val="28"/>
              </w:rPr>
            </w:pPr>
            <w:r w:rsidRPr="00060B74">
              <w:rPr>
                <w:rFonts w:ascii="Times New Roman" w:hAnsi="Times New Roman" w:cs="Times New Roman"/>
                <w:sz w:val="28"/>
                <w:szCs w:val="28"/>
              </w:rPr>
              <w:t>ПІСЛЯ</w:t>
            </w:r>
          </w:p>
        </w:tc>
      </w:tr>
      <w:tr w:rsidR="009A41EC" w:rsidRPr="00060B74" w14:paraId="1809E315" w14:textId="77777777" w:rsidTr="009A41EC">
        <w:trPr>
          <w:trHeight w:val="398"/>
        </w:trPr>
        <w:tc>
          <w:tcPr>
            <w:tcW w:w="2007" w:type="dxa"/>
          </w:tcPr>
          <w:p w14:paraId="246B567D"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Високий</w:t>
            </w:r>
          </w:p>
        </w:tc>
        <w:tc>
          <w:tcPr>
            <w:tcW w:w="3800" w:type="dxa"/>
          </w:tcPr>
          <w:p w14:paraId="734B3376"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37%</w:t>
            </w:r>
          </w:p>
        </w:tc>
        <w:tc>
          <w:tcPr>
            <w:tcW w:w="3969" w:type="dxa"/>
          </w:tcPr>
          <w:p w14:paraId="2702231D"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24%</w:t>
            </w:r>
          </w:p>
        </w:tc>
      </w:tr>
      <w:tr w:rsidR="009A41EC" w:rsidRPr="00060B74" w14:paraId="6E79C5CB" w14:textId="77777777" w:rsidTr="009A41EC">
        <w:trPr>
          <w:trHeight w:val="398"/>
        </w:trPr>
        <w:tc>
          <w:tcPr>
            <w:tcW w:w="2007" w:type="dxa"/>
          </w:tcPr>
          <w:p w14:paraId="4E596469"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Низький</w:t>
            </w:r>
          </w:p>
        </w:tc>
        <w:tc>
          <w:tcPr>
            <w:tcW w:w="3800" w:type="dxa"/>
          </w:tcPr>
          <w:p w14:paraId="6C8ACB13"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 xml:space="preserve">63% </w:t>
            </w:r>
          </w:p>
        </w:tc>
        <w:tc>
          <w:tcPr>
            <w:tcW w:w="3969" w:type="dxa"/>
          </w:tcPr>
          <w:p w14:paraId="239D8EBE" w14:textId="77777777" w:rsidR="009A41EC" w:rsidRPr="00060B74" w:rsidRDefault="009A41EC" w:rsidP="00060B74">
            <w:pPr>
              <w:spacing w:after="0" w:line="360" w:lineRule="auto"/>
              <w:rPr>
                <w:rFonts w:ascii="Times New Roman" w:hAnsi="Times New Roman" w:cs="Times New Roman"/>
                <w:sz w:val="28"/>
                <w:szCs w:val="28"/>
              </w:rPr>
            </w:pPr>
            <w:r w:rsidRPr="00060B74">
              <w:rPr>
                <w:rFonts w:ascii="Times New Roman" w:hAnsi="Times New Roman" w:cs="Times New Roman"/>
                <w:sz w:val="28"/>
                <w:szCs w:val="28"/>
              </w:rPr>
              <w:t>76%</w:t>
            </w:r>
          </w:p>
        </w:tc>
      </w:tr>
    </w:tbl>
    <w:p w14:paraId="50A5F47B" w14:textId="77777777" w:rsidR="001B3CF4" w:rsidRPr="00060B74" w:rsidRDefault="001B3CF4" w:rsidP="00060B74">
      <w:pPr>
        <w:spacing w:after="0" w:line="360" w:lineRule="auto"/>
        <w:jc w:val="both"/>
        <w:rPr>
          <w:rFonts w:ascii="Times New Roman" w:hAnsi="Times New Roman" w:cs="Times New Roman"/>
          <w:sz w:val="28"/>
          <w:szCs w:val="28"/>
        </w:rPr>
      </w:pPr>
    </w:p>
    <w:p w14:paraId="09A0F6B7" w14:textId="17FBEB33" w:rsidR="00386506" w:rsidRPr="00060B74" w:rsidRDefault="00E05715" w:rsidP="00060B74">
      <w:pPr>
        <w:spacing w:after="0" w:line="360" w:lineRule="auto"/>
        <w:ind w:firstLine="567"/>
        <w:jc w:val="both"/>
        <w:rPr>
          <w:rFonts w:ascii="Times New Roman" w:hAnsi="Times New Roman" w:cs="Times New Roman"/>
          <w:sz w:val="28"/>
          <w:szCs w:val="28"/>
        </w:rPr>
      </w:pPr>
      <w:r w:rsidRPr="00060B74">
        <w:rPr>
          <w:rFonts w:ascii="Times New Roman" w:hAnsi="Times New Roman" w:cs="Times New Roman"/>
          <w:sz w:val="28"/>
          <w:szCs w:val="28"/>
        </w:rPr>
        <w:t xml:space="preserve">За даними </w:t>
      </w:r>
      <w:r w:rsidR="00DC0E80" w:rsidRPr="00060B74">
        <w:rPr>
          <w:rFonts w:ascii="Times New Roman" w:hAnsi="Times New Roman" w:cs="Times New Roman"/>
          <w:sz w:val="28"/>
          <w:szCs w:val="28"/>
        </w:rPr>
        <w:t>наведеними в табл</w:t>
      </w:r>
      <w:r w:rsidR="009A41EC">
        <w:rPr>
          <w:rFonts w:ascii="Times New Roman" w:hAnsi="Times New Roman" w:cs="Times New Roman"/>
          <w:sz w:val="28"/>
          <w:szCs w:val="28"/>
        </w:rPr>
        <w:t>. 3.4</w:t>
      </w:r>
      <w:r w:rsidRPr="00060B74">
        <w:rPr>
          <w:rFonts w:ascii="Times New Roman" w:hAnsi="Times New Roman" w:cs="Times New Roman"/>
          <w:sz w:val="28"/>
          <w:szCs w:val="28"/>
        </w:rPr>
        <w:t xml:space="preserve"> можна помітити, що по всіх розглянутих характеристиках в експериментальній групі після реалізації програми всі </w:t>
      </w:r>
      <w:r w:rsidRPr="00060B74">
        <w:rPr>
          <w:rFonts w:ascii="Times New Roman" w:hAnsi="Times New Roman" w:cs="Times New Roman"/>
          <w:sz w:val="28"/>
          <w:szCs w:val="28"/>
        </w:rPr>
        <w:lastRenderedPageBreak/>
        <w:t>показники</w:t>
      </w:r>
      <w:r w:rsidR="00DA090F" w:rsidRPr="00060B74">
        <w:rPr>
          <w:rFonts w:ascii="Times New Roman" w:hAnsi="Times New Roman" w:cs="Times New Roman"/>
          <w:sz w:val="28"/>
          <w:szCs w:val="28"/>
        </w:rPr>
        <w:t xml:space="preserve"> </w:t>
      </w:r>
      <w:r w:rsidR="009A41EC">
        <w:rPr>
          <w:rFonts w:ascii="Times New Roman" w:hAnsi="Times New Roman" w:cs="Times New Roman"/>
          <w:sz w:val="28"/>
          <w:szCs w:val="28"/>
        </w:rPr>
        <w:t xml:space="preserve">є </w:t>
      </w:r>
      <w:r w:rsidRPr="00060B74">
        <w:rPr>
          <w:rFonts w:ascii="Times New Roman" w:hAnsi="Times New Roman" w:cs="Times New Roman"/>
          <w:sz w:val="28"/>
          <w:szCs w:val="28"/>
        </w:rPr>
        <w:t xml:space="preserve">нижчими, порівняно з даними </w:t>
      </w:r>
      <w:proofErr w:type="spellStart"/>
      <w:r w:rsidRPr="00060B74">
        <w:rPr>
          <w:rFonts w:ascii="Times New Roman" w:hAnsi="Times New Roman" w:cs="Times New Roman"/>
          <w:sz w:val="28"/>
          <w:szCs w:val="28"/>
        </w:rPr>
        <w:t>констату</w:t>
      </w:r>
      <w:r w:rsidR="009A41EC">
        <w:rPr>
          <w:rFonts w:ascii="Times New Roman" w:hAnsi="Times New Roman" w:cs="Times New Roman"/>
          <w:sz w:val="28"/>
          <w:szCs w:val="28"/>
        </w:rPr>
        <w:t>вального</w:t>
      </w:r>
      <w:proofErr w:type="spellEnd"/>
      <w:r w:rsidRPr="00060B74">
        <w:rPr>
          <w:rFonts w:ascii="Times New Roman" w:hAnsi="Times New Roman" w:cs="Times New Roman"/>
          <w:sz w:val="28"/>
          <w:szCs w:val="28"/>
        </w:rPr>
        <w:t xml:space="preserve"> етапу експерименту.</w:t>
      </w:r>
      <w:r w:rsidR="00DA090F" w:rsidRPr="00060B74">
        <w:rPr>
          <w:rFonts w:ascii="Times New Roman" w:hAnsi="Times New Roman" w:cs="Times New Roman"/>
          <w:sz w:val="28"/>
          <w:szCs w:val="28"/>
        </w:rPr>
        <w:t xml:space="preserve"> </w:t>
      </w:r>
      <w:r w:rsidRPr="00060B74">
        <w:rPr>
          <w:rFonts w:ascii="Times New Roman" w:hAnsi="Times New Roman" w:cs="Times New Roman"/>
          <w:sz w:val="28"/>
          <w:szCs w:val="28"/>
        </w:rPr>
        <w:t xml:space="preserve">Тобто, </w:t>
      </w:r>
      <w:bookmarkStart w:id="15" w:name="_Hlk90891839"/>
      <w:r w:rsidRPr="00060B74">
        <w:rPr>
          <w:rFonts w:ascii="Times New Roman" w:hAnsi="Times New Roman" w:cs="Times New Roman"/>
          <w:sz w:val="28"/>
          <w:szCs w:val="28"/>
        </w:rPr>
        <w:t xml:space="preserve">після проведеної корекційної програми у експериментальній групі </w:t>
      </w:r>
      <w:r w:rsidR="00C745D0" w:rsidRPr="00060B74">
        <w:rPr>
          <w:rFonts w:ascii="Times New Roman" w:hAnsi="Times New Roman" w:cs="Times New Roman"/>
          <w:sz w:val="28"/>
          <w:szCs w:val="28"/>
        </w:rPr>
        <w:t>матерів дітей із ЗПР симптоми неврозу суттєво знизились</w:t>
      </w:r>
      <w:r w:rsidRPr="00060B74">
        <w:rPr>
          <w:rFonts w:ascii="Times New Roman" w:hAnsi="Times New Roman" w:cs="Times New Roman"/>
          <w:sz w:val="28"/>
          <w:szCs w:val="28"/>
        </w:rPr>
        <w:t>,</w:t>
      </w:r>
      <w:r w:rsidR="006E2CAF" w:rsidRPr="00060B74">
        <w:rPr>
          <w:rFonts w:ascii="Times New Roman" w:hAnsi="Times New Roman" w:cs="Times New Roman"/>
          <w:sz w:val="28"/>
          <w:szCs w:val="28"/>
        </w:rPr>
        <w:t xml:space="preserve"> </w:t>
      </w:r>
      <w:r w:rsidRPr="00060B74">
        <w:rPr>
          <w:rFonts w:ascii="Times New Roman" w:hAnsi="Times New Roman" w:cs="Times New Roman"/>
          <w:sz w:val="28"/>
          <w:szCs w:val="28"/>
        </w:rPr>
        <w:t xml:space="preserve">а також знизився загальний рівень </w:t>
      </w:r>
      <w:r w:rsidR="00C745D0" w:rsidRPr="00060B74">
        <w:rPr>
          <w:rFonts w:ascii="Times New Roman" w:hAnsi="Times New Roman" w:cs="Times New Roman"/>
          <w:sz w:val="28"/>
          <w:szCs w:val="28"/>
        </w:rPr>
        <w:t>симптомів депресії.</w:t>
      </w:r>
    </w:p>
    <w:bookmarkEnd w:id="15"/>
    <w:p w14:paraId="7F2590C2" w14:textId="466F3DEC" w:rsidR="00336238" w:rsidRPr="00060B74" w:rsidRDefault="00386506" w:rsidP="00060B74">
      <w:pPr>
        <w:spacing w:after="0" w:line="360" w:lineRule="auto"/>
        <w:ind w:firstLine="567"/>
        <w:jc w:val="both"/>
        <w:rPr>
          <w:rFonts w:ascii="Times New Roman" w:hAnsi="Times New Roman" w:cs="Times New Roman"/>
          <w:sz w:val="28"/>
          <w:szCs w:val="28"/>
        </w:rPr>
      </w:pPr>
      <w:r w:rsidRPr="00060B74">
        <w:rPr>
          <w:rFonts w:ascii="Times New Roman" w:hAnsi="Times New Roman" w:cs="Times New Roman"/>
          <w:sz w:val="28"/>
          <w:szCs w:val="28"/>
        </w:rPr>
        <w:t xml:space="preserve">При цьому розглядаючи отримані показники комплексно </w:t>
      </w:r>
      <w:r w:rsidR="00336238" w:rsidRPr="00060B74">
        <w:rPr>
          <w:rFonts w:ascii="Times New Roman" w:hAnsi="Times New Roman" w:cs="Times New Roman"/>
          <w:sz w:val="28"/>
          <w:szCs w:val="28"/>
        </w:rPr>
        <w:t xml:space="preserve">– </w:t>
      </w:r>
      <w:bookmarkStart w:id="16" w:name="_Hlk90891890"/>
      <w:r w:rsidRPr="00060B74">
        <w:rPr>
          <w:rFonts w:ascii="Times New Roman" w:hAnsi="Times New Roman" w:cs="Times New Roman"/>
          <w:sz w:val="28"/>
          <w:szCs w:val="28"/>
        </w:rPr>
        <w:t xml:space="preserve">слід відзначити, що динаміка покращення проявилася не у всіх </w:t>
      </w:r>
      <w:r w:rsidR="00336238" w:rsidRPr="00060B74">
        <w:rPr>
          <w:rFonts w:ascii="Times New Roman" w:hAnsi="Times New Roman" w:cs="Times New Roman"/>
          <w:sz w:val="28"/>
          <w:szCs w:val="28"/>
        </w:rPr>
        <w:t>однаково. Так</w:t>
      </w:r>
      <w:r w:rsidR="009A41EC">
        <w:rPr>
          <w:rFonts w:ascii="Times New Roman" w:hAnsi="Times New Roman" w:cs="Times New Roman"/>
          <w:sz w:val="28"/>
          <w:szCs w:val="28"/>
        </w:rPr>
        <w:t>,</w:t>
      </w:r>
      <w:r w:rsidR="00336238" w:rsidRPr="00060B74">
        <w:rPr>
          <w:rFonts w:ascii="Times New Roman" w:hAnsi="Times New Roman" w:cs="Times New Roman"/>
          <w:sz w:val="28"/>
          <w:szCs w:val="28"/>
        </w:rPr>
        <w:t xml:space="preserve"> дані </w:t>
      </w:r>
      <w:r w:rsidRPr="00060B74">
        <w:rPr>
          <w:rFonts w:ascii="Times New Roman" w:hAnsi="Times New Roman" w:cs="Times New Roman"/>
          <w:sz w:val="28"/>
          <w:szCs w:val="28"/>
        </w:rPr>
        <w:t xml:space="preserve"> в напрямку </w:t>
      </w:r>
      <w:proofErr w:type="spellStart"/>
      <w:r w:rsidRPr="00060B74">
        <w:rPr>
          <w:rFonts w:ascii="Times New Roman" w:hAnsi="Times New Roman" w:cs="Times New Roman"/>
          <w:sz w:val="28"/>
          <w:szCs w:val="28"/>
        </w:rPr>
        <w:t>стресовості</w:t>
      </w:r>
      <w:proofErr w:type="spellEnd"/>
      <w:r w:rsidRPr="00060B74">
        <w:rPr>
          <w:rFonts w:ascii="Times New Roman" w:hAnsi="Times New Roman" w:cs="Times New Roman"/>
          <w:sz w:val="28"/>
          <w:szCs w:val="28"/>
        </w:rPr>
        <w:t xml:space="preserve"> </w:t>
      </w:r>
      <w:r w:rsidR="009A41EC">
        <w:rPr>
          <w:rFonts w:ascii="Times New Roman" w:hAnsi="Times New Roman" w:cs="Times New Roman"/>
          <w:sz w:val="28"/>
          <w:szCs w:val="28"/>
        </w:rPr>
        <w:t xml:space="preserve">– </w:t>
      </w:r>
      <w:r w:rsidRPr="00060B74">
        <w:rPr>
          <w:rFonts w:ascii="Times New Roman" w:hAnsi="Times New Roman" w:cs="Times New Roman"/>
          <w:sz w:val="28"/>
          <w:szCs w:val="28"/>
        </w:rPr>
        <w:t xml:space="preserve">вони найнижчі. На </w:t>
      </w:r>
      <w:r w:rsidR="00336238" w:rsidRPr="00060B74">
        <w:rPr>
          <w:rFonts w:ascii="Times New Roman" w:hAnsi="Times New Roman" w:cs="Times New Roman"/>
          <w:sz w:val="28"/>
          <w:szCs w:val="28"/>
        </w:rPr>
        <w:t>відміну від</w:t>
      </w:r>
      <w:r w:rsidRPr="00060B74">
        <w:rPr>
          <w:rFonts w:ascii="Times New Roman" w:hAnsi="Times New Roman" w:cs="Times New Roman"/>
          <w:sz w:val="28"/>
          <w:szCs w:val="28"/>
        </w:rPr>
        <w:t xml:space="preserve"> </w:t>
      </w:r>
      <w:r w:rsidR="00336238" w:rsidRPr="00060B74">
        <w:rPr>
          <w:rFonts w:ascii="Times New Roman" w:hAnsi="Times New Roman" w:cs="Times New Roman"/>
          <w:sz w:val="28"/>
          <w:szCs w:val="28"/>
        </w:rPr>
        <w:t>показників</w:t>
      </w:r>
      <w:r w:rsidRPr="00060B74">
        <w:rPr>
          <w:rFonts w:ascii="Times New Roman" w:hAnsi="Times New Roman" w:cs="Times New Roman"/>
          <w:sz w:val="28"/>
          <w:szCs w:val="28"/>
        </w:rPr>
        <w:t xml:space="preserve"> неврозу, особистої тривожності та ресурсного вигорання</w:t>
      </w:r>
      <w:r w:rsidR="00336238" w:rsidRPr="00060B74">
        <w:rPr>
          <w:rFonts w:ascii="Times New Roman" w:hAnsi="Times New Roman" w:cs="Times New Roman"/>
          <w:sz w:val="28"/>
          <w:szCs w:val="28"/>
        </w:rPr>
        <w:t>.</w:t>
      </w:r>
      <w:r w:rsidRPr="00060B74">
        <w:rPr>
          <w:rFonts w:ascii="Times New Roman" w:hAnsi="Times New Roman" w:cs="Times New Roman"/>
          <w:sz w:val="28"/>
          <w:szCs w:val="28"/>
        </w:rPr>
        <w:t xml:space="preserve"> </w:t>
      </w:r>
      <w:r w:rsidR="00336238" w:rsidRPr="00060B74">
        <w:rPr>
          <w:rFonts w:ascii="Times New Roman" w:hAnsi="Times New Roman" w:cs="Times New Roman"/>
          <w:sz w:val="28"/>
          <w:szCs w:val="28"/>
        </w:rPr>
        <w:t>Тут зміни відбулись більш активно</w:t>
      </w:r>
      <w:r w:rsidRPr="00060B74">
        <w:rPr>
          <w:rFonts w:ascii="Times New Roman" w:hAnsi="Times New Roman" w:cs="Times New Roman"/>
          <w:sz w:val="28"/>
          <w:szCs w:val="28"/>
        </w:rPr>
        <w:t xml:space="preserve"> в позитивному напрямку</w:t>
      </w:r>
      <w:r w:rsidR="00336238" w:rsidRPr="00060B74">
        <w:rPr>
          <w:rFonts w:ascii="Times New Roman" w:hAnsi="Times New Roman" w:cs="Times New Roman"/>
          <w:sz w:val="28"/>
          <w:szCs w:val="28"/>
        </w:rPr>
        <w:t xml:space="preserve"> та більш значимо вплинули на учасниць </w:t>
      </w:r>
      <w:proofErr w:type="spellStart"/>
      <w:r w:rsidR="00336238" w:rsidRPr="00060B74">
        <w:rPr>
          <w:rFonts w:ascii="Times New Roman" w:hAnsi="Times New Roman" w:cs="Times New Roman"/>
          <w:sz w:val="28"/>
          <w:szCs w:val="28"/>
        </w:rPr>
        <w:t>психокорекційної</w:t>
      </w:r>
      <w:proofErr w:type="spellEnd"/>
      <w:r w:rsidR="00336238" w:rsidRPr="00060B74">
        <w:rPr>
          <w:rFonts w:ascii="Times New Roman" w:hAnsi="Times New Roman" w:cs="Times New Roman"/>
          <w:sz w:val="28"/>
          <w:szCs w:val="28"/>
        </w:rPr>
        <w:t xml:space="preserve"> програми</w:t>
      </w:r>
      <w:r w:rsidRPr="00060B74">
        <w:rPr>
          <w:rFonts w:ascii="Times New Roman" w:hAnsi="Times New Roman" w:cs="Times New Roman"/>
          <w:sz w:val="28"/>
          <w:szCs w:val="28"/>
        </w:rPr>
        <w:t>.</w:t>
      </w:r>
      <w:r w:rsidR="00336238" w:rsidRPr="00060B74">
        <w:rPr>
          <w:rFonts w:ascii="Times New Roman" w:hAnsi="Times New Roman" w:cs="Times New Roman"/>
          <w:sz w:val="28"/>
          <w:szCs w:val="28"/>
        </w:rPr>
        <w:t xml:space="preserve"> </w:t>
      </w:r>
      <w:r w:rsidR="00EF69E1" w:rsidRPr="00060B74">
        <w:rPr>
          <w:rFonts w:ascii="Times New Roman" w:hAnsi="Times New Roman" w:cs="Times New Roman"/>
          <w:sz w:val="28"/>
          <w:szCs w:val="28"/>
        </w:rPr>
        <w:t>Такі данні є результатом особистісного фактору та загально суспільних настроїв, що проявилися саме в період проведення марафону (мова йде про карантин, що прямо і не прямо вплинув на учасників).</w:t>
      </w:r>
    </w:p>
    <w:bookmarkEnd w:id="16"/>
    <w:p w14:paraId="1D78F6ED" w14:textId="77777777" w:rsidR="002C510D" w:rsidRPr="00060B74" w:rsidRDefault="002C510D" w:rsidP="00EB148B">
      <w:pPr>
        <w:pStyle w:val="msonormalcxspmiddle"/>
        <w:spacing w:before="0" w:beforeAutospacing="0" w:after="0" w:afterAutospacing="0" w:line="360" w:lineRule="auto"/>
        <w:ind w:firstLine="709"/>
        <w:jc w:val="both"/>
        <w:rPr>
          <w:sz w:val="28"/>
          <w:szCs w:val="28"/>
          <w:lang w:val="uk-UA"/>
        </w:rPr>
      </w:pPr>
      <w:r w:rsidRPr="00060B74">
        <w:rPr>
          <w:sz w:val="28"/>
          <w:szCs w:val="28"/>
          <w:lang w:val="uk-UA"/>
        </w:rPr>
        <w:t>В свою чергу, щоб достовірно перевірити ефективність розробленого марафону, було здійснено статистичний аналіз Т-</w:t>
      </w:r>
      <w:proofErr w:type="spellStart"/>
      <w:r w:rsidRPr="00060B74">
        <w:rPr>
          <w:sz w:val="28"/>
          <w:szCs w:val="28"/>
          <w:lang w:val="uk-UA"/>
        </w:rPr>
        <w:t>критeрію</w:t>
      </w:r>
      <w:proofErr w:type="spellEnd"/>
      <w:r w:rsidRPr="00060B74">
        <w:rPr>
          <w:sz w:val="28"/>
          <w:szCs w:val="28"/>
          <w:lang w:val="uk-UA"/>
        </w:rPr>
        <w:t xml:space="preserve"> </w:t>
      </w:r>
      <w:proofErr w:type="spellStart"/>
      <w:r w:rsidRPr="00060B74">
        <w:rPr>
          <w:sz w:val="28"/>
          <w:szCs w:val="28"/>
          <w:lang w:val="uk-UA"/>
        </w:rPr>
        <w:t>Вілкоксонa</w:t>
      </w:r>
      <w:proofErr w:type="spellEnd"/>
      <w:r w:rsidRPr="00060B74">
        <w:rPr>
          <w:sz w:val="28"/>
          <w:szCs w:val="28"/>
          <w:lang w:val="uk-UA"/>
        </w:rPr>
        <w:t>. Згідно цього критерію проводиться зіставлення показників до та після проведено</w:t>
      </w:r>
      <w:r w:rsidR="00F66A32" w:rsidRPr="00060B74">
        <w:rPr>
          <w:sz w:val="28"/>
          <w:szCs w:val="28"/>
          <w:lang w:val="uk-UA"/>
        </w:rPr>
        <w:t>ї</w:t>
      </w:r>
      <w:r w:rsidRPr="00060B74">
        <w:rPr>
          <w:sz w:val="28"/>
          <w:szCs w:val="28"/>
          <w:lang w:val="uk-UA"/>
        </w:rPr>
        <w:t xml:space="preserve"> корекційної програми.</w:t>
      </w:r>
    </w:p>
    <w:p w14:paraId="44A5B112" w14:textId="3B509930" w:rsidR="00F66A32" w:rsidRPr="00060B74" w:rsidRDefault="002F2E75" w:rsidP="00EB148B">
      <w:pPr>
        <w:pStyle w:val="msonormalcxspmiddle"/>
        <w:spacing w:before="0" w:beforeAutospacing="0" w:after="0" w:afterAutospacing="0" w:line="360" w:lineRule="auto"/>
        <w:ind w:firstLine="709"/>
        <w:jc w:val="both"/>
        <w:rPr>
          <w:sz w:val="28"/>
          <w:szCs w:val="28"/>
          <w:lang w:val="uk-UA"/>
        </w:rPr>
      </w:pPr>
      <w:r w:rsidRPr="00060B74">
        <w:rPr>
          <w:sz w:val="28"/>
          <w:szCs w:val="28"/>
          <w:lang w:val="uk-UA"/>
        </w:rPr>
        <w:t>Ана</w:t>
      </w:r>
      <w:r w:rsidR="005B7339" w:rsidRPr="00060B74">
        <w:rPr>
          <w:sz w:val="28"/>
          <w:szCs w:val="28"/>
          <w:lang w:val="uk-UA"/>
        </w:rPr>
        <w:t>ліз</w:t>
      </w:r>
      <w:r w:rsidR="00F66A32" w:rsidRPr="00060B74">
        <w:rPr>
          <w:sz w:val="28"/>
          <w:szCs w:val="28"/>
          <w:lang w:val="uk-UA"/>
        </w:rPr>
        <w:t xml:space="preserve">уючи дані за критерієм </w:t>
      </w:r>
      <w:proofErr w:type="spellStart"/>
      <w:r w:rsidR="00C502B6" w:rsidRPr="00060B74">
        <w:rPr>
          <w:sz w:val="28"/>
          <w:szCs w:val="28"/>
          <w:lang w:val="uk-UA"/>
        </w:rPr>
        <w:t>Вілкоксонa</w:t>
      </w:r>
      <w:proofErr w:type="spellEnd"/>
      <w:r w:rsidR="00C502B6" w:rsidRPr="00060B74">
        <w:rPr>
          <w:sz w:val="28"/>
          <w:szCs w:val="28"/>
          <w:lang w:val="uk-UA"/>
        </w:rPr>
        <w:t xml:space="preserve"> в</w:t>
      </w:r>
      <w:r w:rsidR="00F66A32" w:rsidRPr="00060B74">
        <w:rPr>
          <w:sz w:val="28"/>
          <w:szCs w:val="28"/>
          <w:lang w:val="uk-UA"/>
        </w:rPr>
        <w:t xml:space="preserve"> </w:t>
      </w:r>
      <w:r w:rsidR="00C502B6" w:rsidRPr="00060B74">
        <w:rPr>
          <w:color w:val="000000" w:themeColor="text1"/>
          <w:sz w:val="28"/>
          <w:szCs w:val="28"/>
          <w:lang w:val="uk-UA"/>
        </w:rPr>
        <w:t>експериментальної</w:t>
      </w:r>
      <w:r w:rsidR="00F66A32" w:rsidRPr="00060B74">
        <w:rPr>
          <w:sz w:val="28"/>
          <w:szCs w:val="28"/>
          <w:lang w:val="uk-UA"/>
        </w:rPr>
        <w:t xml:space="preserve"> групи можна сказати, що </w:t>
      </w:r>
      <w:r w:rsidRPr="00060B74">
        <w:rPr>
          <w:sz w:val="28"/>
          <w:szCs w:val="28"/>
          <w:lang w:val="uk-UA"/>
        </w:rPr>
        <w:t>статистично</w:t>
      </w:r>
      <w:r w:rsidR="00F66A32" w:rsidRPr="00060B74">
        <w:rPr>
          <w:sz w:val="28"/>
          <w:szCs w:val="28"/>
          <w:lang w:val="uk-UA"/>
        </w:rPr>
        <w:t xml:space="preserve"> значимі відмінності спостерігають</w:t>
      </w:r>
      <w:r w:rsidRPr="00060B74">
        <w:rPr>
          <w:sz w:val="28"/>
          <w:szCs w:val="28"/>
          <w:lang w:val="uk-UA"/>
        </w:rPr>
        <w:t>ся за трьома</w:t>
      </w:r>
      <w:r w:rsidR="00F66A32" w:rsidRPr="00060B74">
        <w:rPr>
          <w:sz w:val="28"/>
          <w:szCs w:val="28"/>
          <w:lang w:val="uk-UA"/>
        </w:rPr>
        <w:t xml:space="preserve"> шкалами</w:t>
      </w:r>
      <w:r w:rsidRPr="00060B74">
        <w:rPr>
          <w:sz w:val="28"/>
          <w:szCs w:val="28"/>
          <w:lang w:val="uk-UA"/>
        </w:rPr>
        <w:t xml:space="preserve"> із шести</w:t>
      </w:r>
      <w:r w:rsidR="00F66A32" w:rsidRPr="00060B74">
        <w:rPr>
          <w:sz w:val="28"/>
          <w:szCs w:val="28"/>
          <w:lang w:val="uk-UA"/>
        </w:rPr>
        <w:t xml:space="preserve"> (див табл. 3.</w:t>
      </w:r>
      <w:r w:rsidR="0029150F">
        <w:rPr>
          <w:sz w:val="28"/>
          <w:szCs w:val="28"/>
          <w:lang w:val="uk-UA"/>
        </w:rPr>
        <w:t>4</w:t>
      </w:r>
      <w:r w:rsidR="00F66A32" w:rsidRPr="00060B74">
        <w:rPr>
          <w:sz w:val="28"/>
          <w:szCs w:val="28"/>
          <w:lang w:val="uk-UA"/>
        </w:rPr>
        <w:t>)</w:t>
      </w:r>
      <w:r w:rsidR="007027B7" w:rsidRPr="00060B74">
        <w:rPr>
          <w:sz w:val="28"/>
          <w:szCs w:val="28"/>
          <w:lang w:val="uk-UA"/>
        </w:rPr>
        <w:t xml:space="preserve">, </w:t>
      </w:r>
      <w:r w:rsidR="007027B7" w:rsidRPr="00060B74">
        <w:rPr>
          <w:color w:val="000000" w:themeColor="text1"/>
          <w:sz w:val="28"/>
          <w:szCs w:val="28"/>
          <w:lang w:val="uk-UA"/>
        </w:rPr>
        <w:t xml:space="preserve">що свідчить про адекватність програми та її високу адаптацію </w:t>
      </w:r>
      <w:r w:rsidR="007027B7" w:rsidRPr="00060B74">
        <w:rPr>
          <w:sz w:val="28"/>
          <w:szCs w:val="28"/>
          <w:lang w:val="uk-UA"/>
        </w:rPr>
        <w:t>до мінливих життєвих ситуацій та викликаних ними станах.</w:t>
      </w:r>
      <w:r w:rsidR="00970DE8" w:rsidRPr="00060B74">
        <w:rPr>
          <w:sz w:val="28"/>
          <w:szCs w:val="28"/>
          <w:lang w:val="uk-UA"/>
        </w:rPr>
        <w:t xml:space="preserve"> </w:t>
      </w:r>
      <w:r w:rsidR="007027B7" w:rsidRPr="00060B74">
        <w:rPr>
          <w:sz w:val="28"/>
          <w:szCs w:val="28"/>
          <w:lang w:val="uk-UA"/>
        </w:rPr>
        <w:t>Основні зміни відбулися</w:t>
      </w:r>
      <w:r w:rsidR="00C071F6" w:rsidRPr="00060B74">
        <w:rPr>
          <w:sz w:val="28"/>
          <w:szCs w:val="28"/>
          <w:lang w:val="uk-UA"/>
        </w:rPr>
        <w:t xml:space="preserve"> за шкалами: </w:t>
      </w:r>
      <w:r w:rsidR="00C071F6" w:rsidRPr="00060B74">
        <w:rPr>
          <w:rFonts w:eastAsia="Times New Roman"/>
          <w:color w:val="000000" w:themeColor="text1"/>
          <w:sz w:val="28"/>
          <w:szCs w:val="28"/>
          <w:lang w:val="uk-UA"/>
        </w:rPr>
        <w:t xml:space="preserve">Опитувальник «Втрати і придбання персональних ресурсів» (ОППР) Н. Водоп'янова; М. Штейн, </w:t>
      </w:r>
      <w:r w:rsidR="00C071F6" w:rsidRPr="00060B74">
        <w:rPr>
          <w:color w:val="000000" w:themeColor="text1"/>
          <w:sz w:val="28"/>
          <w:szCs w:val="28"/>
          <w:lang w:val="uk-UA"/>
        </w:rPr>
        <w:t xml:space="preserve">Методика </w:t>
      </w:r>
      <w:r w:rsidR="00C502B6" w:rsidRPr="00060B74">
        <w:rPr>
          <w:color w:val="000000" w:themeColor="text1"/>
          <w:sz w:val="28"/>
          <w:szCs w:val="28"/>
          <w:lang w:val="uk-UA"/>
        </w:rPr>
        <w:t xml:space="preserve">К. </w:t>
      </w:r>
      <w:r w:rsidR="00C071F6" w:rsidRPr="00060B74">
        <w:rPr>
          <w:color w:val="000000" w:themeColor="text1"/>
          <w:sz w:val="28"/>
          <w:szCs w:val="28"/>
          <w:lang w:val="uk-UA"/>
        </w:rPr>
        <w:t xml:space="preserve">Хека і </w:t>
      </w:r>
      <w:r w:rsidR="00C502B6" w:rsidRPr="00060B74">
        <w:rPr>
          <w:color w:val="000000" w:themeColor="text1"/>
          <w:sz w:val="28"/>
          <w:szCs w:val="28"/>
          <w:lang w:val="uk-UA"/>
        </w:rPr>
        <w:t xml:space="preserve">Х. </w:t>
      </w:r>
      <w:proofErr w:type="spellStart"/>
      <w:r w:rsidR="00C071F6" w:rsidRPr="00060B74">
        <w:rPr>
          <w:color w:val="000000" w:themeColor="text1"/>
          <w:sz w:val="28"/>
          <w:szCs w:val="28"/>
          <w:lang w:val="uk-UA"/>
        </w:rPr>
        <w:t>Хесса</w:t>
      </w:r>
      <w:proofErr w:type="spellEnd"/>
      <w:r w:rsidR="00C071F6" w:rsidRPr="00060B74">
        <w:rPr>
          <w:color w:val="000000" w:themeColor="text1"/>
          <w:sz w:val="28"/>
          <w:szCs w:val="28"/>
          <w:lang w:val="uk-UA"/>
        </w:rPr>
        <w:t xml:space="preserve">. Експрес-діагностика імовірності неврозів; </w:t>
      </w:r>
      <w:r w:rsidR="00C071F6" w:rsidRPr="00060B74">
        <w:rPr>
          <w:rFonts w:eastAsia="TimesNewRoman,Bold"/>
          <w:bCs/>
          <w:color w:val="000000" w:themeColor="text1"/>
          <w:sz w:val="28"/>
          <w:szCs w:val="28"/>
          <w:lang w:val="uk-UA"/>
        </w:rPr>
        <w:t xml:space="preserve">Оцінка рівня особистої тривожності (Тест </w:t>
      </w:r>
      <w:proofErr w:type="spellStart"/>
      <w:r w:rsidR="00C071F6" w:rsidRPr="00060B74">
        <w:rPr>
          <w:rFonts w:eastAsia="TimesNewRoman,Bold"/>
          <w:bCs/>
          <w:color w:val="000000" w:themeColor="text1"/>
          <w:sz w:val="28"/>
          <w:szCs w:val="28"/>
          <w:lang w:val="uk-UA"/>
        </w:rPr>
        <w:t>Спілбергера-Ханіна</w:t>
      </w:r>
      <w:proofErr w:type="spellEnd"/>
      <w:r w:rsidR="00C071F6" w:rsidRPr="00060B74">
        <w:rPr>
          <w:rFonts w:eastAsia="TimesNewRoman,Bold"/>
          <w:bCs/>
          <w:color w:val="000000" w:themeColor="text1"/>
          <w:sz w:val="28"/>
          <w:szCs w:val="28"/>
          <w:lang w:val="uk-UA"/>
        </w:rPr>
        <w:t xml:space="preserve">). </w:t>
      </w:r>
      <w:r w:rsidR="007027B7" w:rsidRPr="00060B74">
        <w:rPr>
          <w:rFonts w:eastAsia="TimesNewRoman,Bold"/>
          <w:bCs/>
          <w:color w:val="000000" w:themeColor="text1"/>
          <w:sz w:val="28"/>
          <w:szCs w:val="28"/>
          <w:lang w:val="uk-UA"/>
        </w:rPr>
        <w:t xml:space="preserve">Тобто найкращі </w:t>
      </w:r>
      <w:r w:rsidR="00970DE8" w:rsidRPr="00060B74">
        <w:rPr>
          <w:rFonts w:eastAsia="TimesNewRoman,Bold"/>
          <w:bCs/>
          <w:color w:val="000000" w:themeColor="text1"/>
          <w:sz w:val="28"/>
          <w:szCs w:val="28"/>
          <w:lang w:val="uk-UA"/>
        </w:rPr>
        <w:t>результати</w:t>
      </w:r>
      <w:r w:rsidR="007027B7" w:rsidRPr="00060B74">
        <w:rPr>
          <w:rFonts w:eastAsia="TimesNewRoman,Bold"/>
          <w:bCs/>
          <w:color w:val="000000" w:themeColor="text1"/>
          <w:sz w:val="28"/>
          <w:szCs w:val="28"/>
          <w:lang w:val="uk-UA"/>
        </w:rPr>
        <w:t xml:space="preserve"> марафон показав </w:t>
      </w:r>
      <w:r w:rsidR="00C2491E" w:rsidRPr="00060B74">
        <w:rPr>
          <w:rFonts w:eastAsia="TimesNewRoman,Bold"/>
          <w:bCs/>
          <w:color w:val="000000" w:themeColor="text1"/>
          <w:sz w:val="28"/>
          <w:szCs w:val="28"/>
          <w:lang w:val="uk-UA"/>
        </w:rPr>
        <w:t xml:space="preserve">в напрямку </w:t>
      </w:r>
      <w:r w:rsidR="007027B7" w:rsidRPr="00060B74">
        <w:rPr>
          <w:rFonts w:eastAsia="TimesNewRoman,Bold"/>
          <w:bCs/>
          <w:color w:val="000000" w:themeColor="text1"/>
          <w:sz w:val="28"/>
          <w:szCs w:val="28"/>
          <w:lang w:val="uk-UA"/>
        </w:rPr>
        <w:t xml:space="preserve">зменшення </w:t>
      </w:r>
      <w:r w:rsidR="00C2491E" w:rsidRPr="00060B74">
        <w:rPr>
          <w:rFonts w:eastAsia="TimesNewRoman,Bold"/>
          <w:bCs/>
          <w:color w:val="000000" w:themeColor="text1"/>
          <w:sz w:val="28"/>
          <w:szCs w:val="28"/>
          <w:lang w:val="uk-UA"/>
        </w:rPr>
        <w:t xml:space="preserve">особистої </w:t>
      </w:r>
      <w:r w:rsidR="007027B7" w:rsidRPr="00060B74">
        <w:rPr>
          <w:rFonts w:eastAsia="TimesNewRoman,Bold"/>
          <w:bCs/>
          <w:color w:val="000000" w:themeColor="text1"/>
          <w:sz w:val="28"/>
          <w:szCs w:val="28"/>
          <w:lang w:val="uk-UA"/>
        </w:rPr>
        <w:t xml:space="preserve">тривожності, </w:t>
      </w:r>
      <w:r w:rsidR="00C2491E" w:rsidRPr="00060B74">
        <w:rPr>
          <w:rFonts w:eastAsia="TimesNewRoman,Bold"/>
          <w:bCs/>
          <w:color w:val="000000" w:themeColor="text1"/>
          <w:sz w:val="28"/>
          <w:szCs w:val="28"/>
          <w:lang w:val="uk-UA"/>
        </w:rPr>
        <w:t xml:space="preserve">подолання </w:t>
      </w:r>
      <w:r w:rsidR="007027B7" w:rsidRPr="00060B74">
        <w:rPr>
          <w:rFonts w:eastAsia="TimesNewRoman,Bold"/>
          <w:bCs/>
          <w:color w:val="000000" w:themeColor="text1"/>
          <w:sz w:val="28"/>
          <w:szCs w:val="28"/>
          <w:lang w:val="uk-UA"/>
        </w:rPr>
        <w:t xml:space="preserve">неврозу та підвищення ресурсного стану в цілому. </w:t>
      </w:r>
      <w:r w:rsidR="00C2491E" w:rsidRPr="00060B74">
        <w:rPr>
          <w:rFonts w:eastAsia="TimesNewRoman,Bold"/>
          <w:bCs/>
          <w:color w:val="000000" w:themeColor="text1"/>
          <w:sz w:val="28"/>
          <w:szCs w:val="28"/>
          <w:lang w:val="uk-UA"/>
        </w:rPr>
        <w:t xml:space="preserve">Відповідно сміливо можна припустити, що </w:t>
      </w:r>
      <w:r w:rsidR="005D7FB4" w:rsidRPr="00060B74">
        <w:rPr>
          <w:rFonts w:eastAsia="TimesNewRoman,Bold"/>
          <w:bCs/>
          <w:color w:val="000000" w:themeColor="text1"/>
          <w:sz w:val="28"/>
          <w:szCs w:val="28"/>
          <w:lang w:val="uk-UA"/>
        </w:rPr>
        <w:t>при такій динаміці</w:t>
      </w:r>
      <w:r w:rsidR="00C2491E" w:rsidRPr="00060B74">
        <w:rPr>
          <w:rFonts w:eastAsia="TimesNewRoman,Bold"/>
          <w:bCs/>
          <w:color w:val="000000" w:themeColor="text1"/>
          <w:sz w:val="28"/>
          <w:szCs w:val="28"/>
          <w:lang w:val="uk-UA"/>
        </w:rPr>
        <w:t xml:space="preserve"> з часом автоматично відбудуться покращення </w:t>
      </w:r>
      <w:r w:rsidR="00985C74" w:rsidRPr="00060B74">
        <w:rPr>
          <w:rFonts w:eastAsia="TimesNewRoman,Bold"/>
          <w:bCs/>
          <w:color w:val="000000" w:themeColor="text1"/>
          <w:sz w:val="28"/>
          <w:szCs w:val="28"/>
          <w:lang w:val="uk-UA"/>
        </w:rPr>
        <w:t xml:space="preserve">з </w:t>
      </w:r>
      <w:r w:rsidR="00985C74" w:rsidRPr="00060B74">
        <w:rPr>
          <w:rFonts w:eastAsia="TimesNewRoman,Bold"/>
          <w:bCs/>
          <w:color w:val="000000" w:themeColor="text1"/>
          <w:sz w:val="28"/>
          <w:szCs w:val="28"/>
          <w:lang w:val="uk-UA"/>
        </w:rPr>
        <w:lastRenderedPageBreak/>
        <w:t xml:space="preserve">ситуативною тривожністю. А надбання ресурсів, </w:t>
      </w:r>
      <w:r w:rsidR="005D7FB4" w:rsidRPr="00060B74">
        <w:rPr>
          <w:rFonts w:eastAsia="TimesNewRoman,Bold"/>
          <w:bCs/>
          <w:color w:val="000000" w:themeColor="text1"/>
          <w:sz w:val="28"/>
          <w:szCs w:val="28"/>
          <w:lang w:val="uk-UA"/>
        </w:rPr>
        <w:t>в подальшому сприятиме подоланню</w:t>
      </w:r>
      <w:r w:rsidR="00985C74" w:rsidRPr="00060B74">
        <w:rPr>
          <w:rFonts w:eastAsia="TimesNewRoman,Bold"/>
          <w:bCs/>
          <w:color w:val="000000" w:themeColor="text1"/>
          <w:sz w:val="28"/>
          <w:szCs w:val="28"/>
          <w:lang w:val="uk-UA"/>
        </w:rPr>
        <w:t xml:space="preserve"> стрес</w:t>
      </w:r>
      <w:r w:rsidR="005D7FB4" w:rsidRPr="00060B74">
        <w:rPr>
          <w:rFonts w:eastAsia="TimesNewRoman,Bold"/>
          <w:bCs/>
          <w:color w:val="000000" w:themeColor="text1"/>
          <w:sz w:val="28"/>
          <w:szCs w:val="28"/>
          <w:lang w:val="uk-UA"/>
        </w:rPr>
        <w:t>ових станів</w:t>
      </w:r>
      <w:r w:rsidR="00985C74" w:rsidRPr="00060B74">
        <w:rPr>
          <w:rFonts w:eastAsia="TimesNewRoman,Bold"/>
          <w:bCs/>
          <w:color w:val="000000" w:themeColor="text1"/>
          <w:sz w:val="28"/>
          <w:szCs w:val="28"/>
          <w:lang w:val="uk-UA"/>
        </w:rPr>
        <w:t>.</w:t>
      </w:r>
      <w:r w:rsidR="005D7FB4" w:rsidRPr="00060B74">
        <w:rPr>
          <w:rFonts w:eastAsia="TimesNewRoman,Bold"/>
          <w:bCs/>
          <w:color w:val="000000" w:themeColor="text1"/>
          <w:sz w:val="28"/>
          <w:szCs w:val="28"/>
          <w:lang w:val="uk-UA"/>
        </w:rPr>
        <w:t xml:space="preserve"> </w:t>
      </w:r>
    </w:p>
    <w:p w14:paraId="2386EA9D" w14:textId="77777777" w:rsidR="00C62397" w:rsidRPr="00060B74" w:rsidRDefault="00C62397" w:rsidP="00EB148B">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 xml:space="preserve">Тож результати проведеного дослідження свідчать, що розроблена </w:t>
      </w:r>
      <w:proofErr w:type="spellStart"/>
      <w:r w:rsidRPr="00060B74">
        <w:rPr>
          <w:rFonts w:ascii="Times New Roman" w:hAnsi="Times New Roman" w:cs="Times New Roman"/>
          <w:sz w:val="28"/>
          <w:szCs w:val="28"/>
        </w:rPr>
        <w:t>психокорекційна</w:t>
      </w:r>
      <w:proofErr w:type="spellEnd"/>
      <w:r w:rsidRPr="00060B74">
        <w:rPr>
          <w:rFonts w:ascii="Times New Roman" w:hAnsi="Times New Roman" w:cs="Times New Roman"/>
          <w:sz w:val="28"/>
          <w:szCs w:val="28"/>
        </w:rPr>
        <w:t xml:space="preserve"> програма для матерів дітей із ЗПР є результативною та ефективною для подолання стресу та покращення ресурсного стану в цілому. </w:t>
      </w:r>
    </w:p>
    <w:p w14:paraId="09E3522B" w14:textId="77777777" w:rsidR="002F2E75" w:rsidRPr="00060B74" w:rsidRDefault="002F2E75" w:rsidP="00EB148B">
      <w:pPr>
        <w:spacing w:after="0" w:line="360" w:lineRule="auto"/>
        <w:ind w:left="6379" w:firstLine="709"/>
        <w:jc w:val="center"/>
        <w:rPr>
          <w:rFonts w:ascii="Times New Roman" w:eastAsia="Times New Roman" w:hAnsi="Times New Roman" w:cs="Times New Roman"/>
          <w:color w:val="000000"/>
          <w:sz w:val="28"/>
          <w:szCs w:val="28"/>
          <w:lang w:eastAsia="uk-UA"/>
        </w:rPr>
      </w:pPr>
    </w:p>
    <w:p w14:paraId="4C034CE8" w14:textId="22A69357" w:rsidR="00173942" w:rsidRPr="0029150F" w:rsidRDefault="00173942" w:rsidP="0029150F">
      <w:pPr>
        <w:spacing w:after="0" w:line="360" w:lineRule="auto"/>
        <w:ind w:left="6379" w:firstLine="709"/>
        <w:jc w:val="right"/>
        <w:rPr>
          <w:rFonts w:ascii="Times New Roman" w:eastAsia="Times New Roman" w:hAnsi="Times New Roman" w:cs="Times New Roman"/>
          <w:iCs/>
          <w:color w:val="000000"/>
          <w:sz w:val="28"/>
          <w:szCs w:val="28"/>
          <w:lang w:eastAsia="uk-UA"/>
        </w:rPr>
      </w:pPr>
      <w:r w:rsidRPr="0029150F">
        <w:rPr>
          <w:rFonts w:ascii="Times New Roman" w:eastAsia="Times New Roman" w:hAnsi="Times New Roman" w:cs="Times New Roman"/>
          <w:iCs/>
          <w:color w:val="000000"/>
          <w:sz w:val="28"/>
          <w:szCs w:val="28"/>
          <w:lang w:eastAsia="uk-UA"/>
        </w:rPr>
        <w:t>Таблиця 3.</w:t>
      </w:r>
      <w:r w:rsidR="0029150F" w:rsidRPr="0029150F">
        <w:rPr>
          <w:rFonts w:ascii="Times New Roman" w:eastAsia="Times New Roman" w:hAnsi="Times New Roman" w:cs="Times New Roman"/>
          <w:iCs/>
          <w:color w:val="000000"/>
          <w:sz w:val="28"/>
          <w:szCs w:val="28"/>
          <w:lang w:eastAsia="uk-UA"/>
        </w:rPr>
        <w:t>4</w:t>
      </w:r>
    </w:p>
    <w:p w14:paraId="35AA4C07" w14:textId="0D55EDD0" w:rsidR="00173942" w:rsidRDefault="00173942" w:rsidP="0029150F">
      <w:pPr>
        <w:spacing w:after="0" w:line="360" w:lineRule="auto"/>
        <w:ind w:firstLine="709"/>
        <w:jc w:val="center"/>
        <w:rPr>
          <w:rFonts w:ascii="Times New Roman" w:eastAsia="Times New Roman" w:hAnsi="Times New Roman" w:cs="Times New Roman"/>
          <w:color w:val="000000"/>
          <w:sz w:val="28"/>
          <w:szCs w:val="28"/>
          <w:lang w:eastAsia="uk-UA"/>
        </w:rPr>
      </w:pPr>
      <w:r w:rsidRPr="00060B74">
        <w:rPr>
          <w:rFonts w:ascii="Times New Roman" w:eastAsia="Times New Roman" w:hAnsi="Times New Roman" w:cs="Times New Roman"/>
          <w:color w:val="000000"/>
          <w:sz w:val="28"/>
          <w:szCs w:val="28"/>
          <w:lang w:eastAsia="uk-UA"/>
        </w:rPr>
        <w:t xml:space="preserve">Значення критерію Т – </w:t>
      </w:r>
      <w:proofErr w:type="spellStart"/>
      <w:r w:rsidRPr="00060B74">
        <w:rPr>
          <w:rFonts w:ascii="Times New Roman" w:eastAsia="Times New Roman" w:hAnsi="Times New Roman" w:cs="Times New Roman"/>
          <w:color w:val="000000"/>
          <w:sz w:val="28"/>
          <w:szCs w:val="28"/>
          <w:lang w:eastAsia="uk-UA"/>
        </w:rPr>
        <w:t>Вілкоксона</w:t>
      </w:r>
      <w:proofErr w:type="spellEnd"/>
      <w:r w:rsidRPr="00060B74">
        <w:rPr>
          <w:rFonts w:ascii="Times New Roman" w:eastAsia="Times New Roman" w:hAnsi="Times New Roman" w:cs="Times New Roman"/>
          <w:color w:val="000000"/>
          <w:sz w:val="28"/>
          <w:szCs w:val="28"/>
          <w:lang w:eastAsia="uk-UA"/>
        </w:rPr>
        <w:t xml:space="preserve"> для експериментальної групи</w:t>
      </w:r>
    </w:p>
    <w:p w14:paraId="3490FB30" w14:textId="77777777" w:rsidR="00EB148B" w:rsidRPr="00060B74" w:rsidRDefault="00EB148B" w:rsidP="00EB148B">
      <w:pPr>
        <w:spacing w:after="0" w:line="240" w:lineRule="auto"/>
        <w:ind w:firstLine="709"/>
        <w:jc w:val="right"/>
        <w:rPr>
          <w:rFonts w:ascii="Times New Roman" w:eastAsia="Times New Roman" w:hAnsi="Times New Roman" w:cs="Times New Roman"/>
          <w:sz w:val="28"/>
          <w:szCs w:val="28"/>
          <w:lang w:eastAsia="uk-UA"/>
        </w:rPr>
      </w:pPr>
    </w:p>
    <w:tbl>
      <w:tblPr>
        <w:tblW w:w="0" w:type="auto"/>
        <w:jc w:val="center"/>
        <w:tblCellSpacing w:w="0" w:type="dxa"/>
        <w:tblLook w:val="04A0" w:firstRow="1" w:lastRow="0" w:firstColumn="1" w:lastColumn="0" w:noHBand="0" w:noVBand="1"/>
      </w:tblPr>
      <w:tblGrid>
        <w:gridCol w:w="5023"/>
        <w:gridCol w:w="1701"/>
        <w:gridCol w:w="2910"/>
      </w:tblGrid>
      <w:tr w:rsidR="002F2E75" w:rsidRPr="00060B74" w14:paraId="59394C32" w14:textId="77777777" w:rsidTr="0029150F">
        <w:trPr>
          <w:trHeight w:val="311"/>
          <w:tblCellSpacing w:w="0" w:type="dxa"/>
          <w:jc w:val="center"/>
        </w:trPr>
        <w:tc>
          <w:tcPr>
            <w:tcW w:w="50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338A06" w14:textId="77777777" w:rsidR="002F2E75" w:rsidRPr="00060B74" w:rsidRDefault="002F2E75" w:rsidP="00EB148B">
            <w:pPr>
              <w:spacing w:after="0" w:line="240" w:lineRule="auto"/>
              <w:ind w:firstLine="709"/>
              <w:jc w:val="center"/>
              <w:rPr>
                <w:rFonts w:ascii="Times New Roman" w:eastAsia="Times New Roman" w:hAnsi="Times New Roman" w:cs="Times New Roman"/>
                <w:sz w:val="28"/>
                <w:szCs w:val="28"/>
                <w:lang w:eastAsia="uk-UA"/>
              </w:rPr>
            </w:pPr>
            <w:r w:rsidRPr="00060B74">
              <w:rPr>
                <w:rFonts w:ascii="Times New Roman" w:eastAsia="Times New Roman" w:hAnsi="Times New Roman" w:cs="Times New Roman"/>
                <w:color w:val="000000"/>
                <w:sz w:val="28"/>
                <w:szCs w:val="28"/>
                <w:lang w:eastAsia="uk-UA"/>
              </w:rPr>
              <w:t>Шкали</w:t>
            </w:r>
          </w:p>
        </w:tc>
        <w:tc>
          <w:tcPr>
            <w:tcW w:w="1701" w:type="dxa"/>
            <w:tcBorders>
              <w:top w:val="single" w:sz="4" w:space="0" w:color="000000"/>
              <w:left w:val="nil"/>
              <w:bottom w:val="single" w:sz="4" w:space="0" w:color="000000"/>
              <w:right w:val="single" w:sz="4" w:space="0" w:color="000000"/>
            </w:tcBorders>
            <w:shd w:val="clear" w:color="auto" w:fill="FFFFFF"/>
            <w:hideMark/>
          </w:tcPr>
          <w:p w14:paraId="1142EE16" w14:textId="77777777" w:rsidR="002F2E75" w:rsidRPr="00060B74" w:rsidRDefault="002F2E75" w:rsidP="00EB148B">
            <w:pPr>
              <w:spacing w:after="0" w:line="240" w:lineRule="auto"/>
              <w:jc w:val="center"/>
              <w:rPr>
                <w:rFonts w:ascii="Times New Roman" w:hAnsi="Times New Roman" w:cs="Times New Roman"/>
                <w:sz w:val="28"/>
                <w:szCs w:val="28"/>
              </w:rPr>
            </w:pPr>
            <w:r w:rsidRPr="00060B74">
              <w:rPr>
                <w:rFonts w:ascii="Times New Roman" w:hAnsi="Times New Roman" w:cs="Times New Roman"/>
                <w:sz w:val="28"/>
                <w:szCs w:val="28"/>
              </w:rPr>
              <w:t>Z</w:t>
            </w:r>
          </w:p>
        </w:tc>
        <w:tc>
          <w:tcPr>
            <w:tcW w:w="2910" w:type="dxa"/>
            <w:tcBorders>
              <w:top w:val="single" w:sz="4" w:space="0" w:color="000000"/>
              <w:left w:val="nil"/>
              <w:bottom w:val="single" w:sz="4" w:space="0" w:color="000000"/>
              <w:right w:val="single" w:sz="4" w:space="0" w:color="000000"/>
            </w:tcBorders>
            <w:shd w:val="clear" w:color="auto" w:fill="FFFFFF"/>
            <w:hideMark/>
          </w:tcPr>
          <w:p w14:paraId="4FB476AB" w14:textId="77777777" w:rsidR="002F2E75" w:rsidRPr="00060B74" w:rsidRDefault="002F2E75" w:rsidP="00EB148B">
            <w:pPr>
              <w:spacing w:after="0" w:line="240" w:lineRule="auto"/>
              <w:jc w:val="center"/>
              <w:rPr>
                <w:rFonts w:ascii="Times New Roman" w:hAnsi="Times New Roman" w:cs="Times New Roman"/>
                <w:sz w:val="28"/>
                <w:szCs w:val="28"/>
              </w:rPr>
            </w:pPr>
            <w:r w:rsidRPr="00060B74">
              <w:rPr>
                <w:rFonts w:ascii="Times New Roman" w:hAnsi="Times New Roman" w:cs="Times New Roman"/>
                <w:sz w:val="28"/>
                <w:szCs w:val="28"/>
              </w:rPr>
              <w:t>Апроксимація (2-х стороння ймовірність)</w:t>
            </w:r>
          </w:p>
        </w:tc>
      </w:tr>
      <w:tr w:rsidR="002F2E75" w:rsidRPr="00060B74" w14:paraId="6C88036F" w14:textId="77777777" w:rsidTr="0029150F">
        <w:trPr>
          <w:trHeight w:val="300"/>
          <w:tblCellSpacing w:w="0" w:type="dxa"/>
          <w:jc w:val="center"/>
        </w:trPr>
        <w:tc>
          <w:tcPr>
            <w:tcW w:w="5023" w:type="dxa"/>
            <w:tcBorders>
              <w:top w:val="nil"/>
              <w:left w:val="single" w:sz="4" w:space="0" w:color="000000"/>
              <w:bottom w:val="single" w:sz="4" w:space="0" w:color="000000"/>
              <w:right w:val="single" w:sz="4" w:space="0" w:color="000000"/>
            </w:tcBorders>
            <w:shd w:val="clear" w:color="auto" w:fill="FFFFFF"/>
          </w:tcPr>
          <w:p w14:paraId="062CFE59" w14:textId="328CBD97" w:rsidR="002F2E75" w:rsidRPr="00060B74" w:rsidRDefault="002F2E75" w:rsidP="00EB148B">
            <w:pPr>
              <w:spacing w:after="0" w:line="240" w:lineRule="auto"/>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1. Комплексн</w:t>
            </w:r>
            <w:r w:rsidR="00EB148B">
              <w:rPr>
                <w:rFonts w:ascii="Times New Roman" w:hAnsi="Times New Roman" w:cs="Times New Roman"/>
                <w:color w:val="000000" w:themeColor="text1"/>
                <w:sz w:val="28"/>
                <w:szCs w:val="28"/>
              </w:rPr>
              <w:t xml:space="preserve">а оцінка проявлення стресу </w:t>
            </w:r>
            <w:proofErr w:type="spellStart"/>
            <w:r w:rsidR="00EB148B">
              <w:rPr>
                <w:rFonts w:ascii="Times New Roman" w:hAnsi="Times New Roman" w:cs="Times New Roman"/>
                <w:color w:val="000000" w:themeColor="text1"/>
                <w:sz w:val="28"/>
                <w:szCs w:val="28"/>
              </w:rPr>
              <w:t>Ю.</w:t>
            </w:r>
            <w:r w:rsidRPr="00060B74">
              <w:rPr>
                <w:rFonts w:ascii="Times New Roman" w:hAnsi="Times New Roman" w:cs="Times New Roman"/>
                <w:color w:val="000000" w:themeColor="text1"/>
                <w:sz w:val="28"/>
                <w:szCs w:val="28"/>
              </w:rPr>
              <w:t>Щербатих</w:t>
            </w:r>
            <w:proofErr w:type="spellEnd"/>
          </w:p>
          <w:p w14:paraId="07264A31" w14:textId="77777777" w:rsidR="002F2E75" w:rsidRPr="00060B74" w:rsidRDefault="002F2E75" w:rsidP="00EB148B">
            <w:pPr>
              <w:spacing w:after="0" w:line="240" w:lineRule="auto"/>
              <w:rPr>
                <w:rFonts w:ascii="Times New Roman" w:hAnsi="Times New Roman" w:cs="Times New Roman"/>
                <w:sz w:val="28"/>
                <w:szCs w:val="28"/>
              </w:rPr>
            </w:pPr>
          </w:p>
        </w:tc>
        <w:tc>
          <w:tcPr>
            <w:tcW w:w="1701" w:type="dxa"/>
            <w:tcBorders>
              <w:top w:val="nil"/>
              <w:left w:val="nil"/>
              <w:bottom w:val="single" w:sz="4" w:space="0" w:color="000000"/>
              <w:right w:val="single" w:sz="4" w:space="0" w:color="000000"/>
            </w:tcBorders>
            <w:shd w:val="clear" w:color="auto" w:fill="FFFFFF"/>
            <w:vAlign w:val="center"/>
          </w:tcPr>
          <w:p w14:paraId="62F8F392" w14:textId="77777777" w:rsidR="002F2E75" w:rsidRPr="00060B74" w:rsidRDefault="002F2E75" w:rsidP="00EB148B">
            <w:pPr>
              <w:spacing w:after="0" w:line="240" w:lineRule="auto"/>
              <w:jc w:val="center"/>
              <w:rPr>
                <w:rFonts w:ascii="Times New Roman" w:eastAsia="Times New Roman" w:hAnsi="Times New Roman" w:cs="Times New Roman"/>
                <w:color w:val="000000"/>
                <w:sz w:val="28"/>
                <w:szCs w:val="28"/>
                <w:lang w:eastAsia="uk-UA"/>
              </w:rPr>
            </w:pPr>
            <w:r w:rsidRPr="00060B74">
              <w:rPr>
                <w:rFonts w:ascii="Times New Roman" w:eastAsia="Times New Roman" w:hAnsi="Times New Roman" w:cs="Times New Roman"/>
                <w:color w:val="000000"/>
                <w:sz w:val="28"/>
                <w:szCs w:val="28"/>
                <w:lang w:eastAsia="uk-UA"/>
              </w:rPr>
              <w:t>-153</w:t>
            </w:r>
          </w:p>
        </w:tc>
        <w:tc>
          <w:tcPr>
            <w:tcW w:w="2910" w:type="dxa"/>
            <w:tcBorders>
              <w:top w:val="nil"/>
              <w:left w:val="nil"/>
              <w:bottom w:val="single" w:sz="4" w:space="0" w:color="000000"/>
              <w:right w:val="single" w:sz="4" w:space="0" w:color="000000"/>
            </w:tcBorders>
            <w:shd w:val="clear" w:color="auto" w:fill="FFFFFF"/>
            <w:vAlign w:val="center"/>
          </w:tcPr>
          <w:p w14:paraId="03A5039B" w14:textId="6E6F495B" w:rsidR="002F2E75" w:rsidRPr="00060B74" w:rsidRDefault="00C502B6" w:rsidP="00EB148B">
            <w:pPr>
              <w:spacing w:after="0" w:line="240" w:lineRule="auto"/>
              <w:jc w:val="center"/>
              <w:rPr>
                <w:rFonts w:ascii="Times New Roman" w:eastAsia="Times New Roman" w:hAnsi="Times New Roman" w:cs="Times New Roman"/>
                <w:color w:val="000000"/>
                <w:sz w:val="28"/>
                <w:szCs w:val="28"/>
                <w:lang w:eastAsia="uk-UA"/>
              </w:rPr>
            </w:pPr>
            <w:r w:rsidRPr="00060B74">
              <w:rPr>
                <w:rFonts w:ascii="Times New Roman" w:eastAsia="Times New Roman" w:hAnsi="Times New Roman" w:cs="Times New Roman"/>
                <w:color w:val="000000"/>
                <w:sz w:val="28"/>
                <w:szCs w:val="28"/>
                <w:lang w:eastAsia="uk-UA"/>
              </w:rPr>
              <w:t>0</w:t>
            </w:r>
            <w:r w:rsidR="002F2E75" w:rsidRPr="00060B74">
              <w:rPr>
                <w:rFonts w:ascii="Times New Roman" w:eastAsia="Times New Roman" w:hAnsi="Times New Roman" w:cs="Times New Roman"/>
                <w:color w:val="000000"/>
                <w:sz w:val="28"/>
                <w:szCs w:val="28"/>
                <w:lang w:eastAsia="uk-UA"/>
              </w:rPr>
              <w:t>78</w:t>
            </w:r>
          </w:p>
        </w:tc>
      </w:tr>
      <w:tr w:rsidR="002F2E75" w:rsidRPr="00060B74" w14:paraId="6D394AC5" w14:textId="77777777" w:rsidTr="0029150F">
        <w:trPr>
          <w:trHeight w:val="300"/>
          <w:tblCellSpacing w:w="0" w:type="dxa"/>
          <w:jc w:val="center"/>
        </w:trPr>
        <w:tc>
          <w:tcPr>
            <w:tcW w:w="5023" w:type="dxa"/>
            <w:tcBorders>
              <w:top w:val="nil"/>
              <w:left w:val="single" w:sz="4" w:space="0" w:color="000000"/>
              <w:bottom w:val="single" w:sz="4" w:space="0" w:color="000000"/>
              <w:right w:val="single" w:sz="4" w:space="0" w:color="000000"/>
            </w:tcBorders>
            <w:shd w:val="clear" w:color="auto" w:fill="FFFFFF"/>
            <w:hideMark/>
          </w:tcPr>
          <w:p w14:paraId="38F8A705" w14:textId="0A9BE951" w:rsidR="002F2E75" w:rsidRPr="00060B74" w:rsidRDefault="002F2E75" w:rsidP="00EB148B">
            <w:pPr>
              <w:spacing w:after="0" w:line="240" w:lineRule="auto"/>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2. Шкала психологічног</w:t>
            </w:r>
            <w:r w:rsidR="00C502B6" w:rsidRPr="00060B74">
              <w:rPr>
                <w:rFonts w:ascii="Times New Roman" w:hAnsi="Times New Roman" w:cs="Times New Roman"/>
                <w:color w:val="000000" w:themeColor="text1"/>
                <w:sz w:val="28"/>
                <w:szCs w:val="28"/>
              </w:rPr>
              <w:t xml:space="preserve">о </w:t>
            </w:r>
            <w:proofErr w:type="spellStart"/>
            <w:r w:rsidR="00C502B6" w:rsidRPr="00060B74">
              <w:rPr>
                <w:rFonts w:ascii="Times New Roman" w:hAnsi="Times New Roman" w:cs="Times New Roman"/>
                <w:color w:val="000000" w:themeColor="text1"/>
                <w:sz w:val="28"/>
                <w:szCs w:val="28"/>
              </w:rPr>
              <w:t>стресса</w:t>
            </w:r>
            <w:proofErr w:type="spellEnd"/>
            <w:r w:rsidR="00C502B6" w:rsidRPr="00060B74">
              <w:rPr>
                <w:rFonts w:ascii="Times New Roman" w:hAnsi="Times New Roman" w:cs="Times New Roman"/>
                <w:color w:val="000000" w:themeColor="text1"/>
                <w:sz w:val="28"/>
                <w:szCs w:val="28"/>
              </w:rPr>
              <w:t xml:space="preserve"> PSM-25 Лемура-</w:t>
            </w:r>
            <w:proofErr w:type="spellStart"/>
            <w:r w:rsidR="00C502B6" w:rsidRPr="00060B74">
              <w:rPr>
                <w:rFonts w:ascii="Times New Roman" w:hAnsi="Times New Roman" w:cs="Times New Roman"/>
                <w:color w:val="000000" w:themeColor="text1"/>
                <w:sz w:val="28"/>
                <w:szCs w:val="28"/>
              </w:rPr>
              <w:t>Тесье</w:t>
            </w:r>
            <w:proofErr w:type="spellEnd"/>
            <w:r w:rsidR="00C502B6" w:rsidRPr="00060B74">
              <w:rPr>
                <w:rFonts w:ascii="Times New Roman" w:hAnsi="Times New Roman" w:cs="Times New Roman"/>
                <w:color w:val="000000" w:themeColor="text1"/>
                <w:sz w:val="28"/>
                <w:szCs w:val="28"/>
              </w:rPr>
              <w:t>-</w:t>
            </w:r>
            <w:proofErr w:type="spellStart"/>
            <w:r w:rsidR="00C502B6" w:rsidRPr="00060B74">
              <w:rPr>
                <w:rFonts w:ascii="Times New Roman" w:hAnsi="Times New Roman" w:cs="Times New Roman"/>
                <w:color w:val="000000" w:themeColor="text1"/>
                <w:sz w:val="28"/>
                <w:szCs w:val="28"/>
              </w:rPr>
              <w:t>Фі</w:t>
            </w:r>
            <w:r w:rsidRPr="00060B74">
              <w:rPr>
                <w:rFonts w:ascii="Times New Roman" w:hAnsi="Times New Roman" w:cs="Times New Roman"/>
                <w:color w:val="000000" w:themeColor="text1"/>
                <w:sz w:val="28"/>
                <w:szCs w:val="28"/>
              </w:rPr>
              <w:t>лліона</w:t>
            </w:r>
            <w:proofErr w:type="spellEnd"/>
          </w:p>
          <w:p w14:paraId="362C41A9" w14:textId="77777777" w:rsidR="002F2E75" w:rsidRPr="00060B74" w:rsidRDefault="002F2E75" w:rsidP="00EB148B">
            <w:pPr>
              <w:spacing w:after="0" w:line="240" w:lineRule="auto"/>
              <w:rPr>
                <w:rFonts w:ascii="Times New Roman" w:hAnsi="Times New Roman" w:cs="Times New Roman"/>
                <w:sz w:val="28"/>
                <w:szCs w:val="28"/>
              </w:rPr>
            </w:pPr>
          </w:p>
        </w:tc>
        <w:tc>
          <w:tcPr>
            <w:tcW w:w="1701" w:type="dxa"/>
            <w:tcBorders>
              <w:top w:val="nil"/>
              <w:left w:val="nil"/>
              <w:bottom w:val="single" w:sz="4" w:space="0" w:color="000000"/>
              <w:right w:val="single" w:sz="4" w:space="0" w:color="000000"/>
            </w:tcBorders>
            <w:shd w:val="clear" w:color="auto" w:fill="FFFFFF"/>
            <w:vAlign w:val="center"/>
            <w:hideMark/>
          </w:tcPr>
          <w:p w14:paraId="5ADFB7E0" w14:textId="77777777" w:rsidR="002F2E75" w:rsidRPr="00060B74" w:rsidRDefault="002F2E75" w:rsidP="00EB148B">
            <w:pPr>
              <w:spacing w:after="0" w:line="240" w:lineRule="auto"/>
              <w:jc w:val="center"/>
              <w:rPr>
                <w:rFonts w:ascii="Times New Roman" w:eastAsia="Times New Roman" w:hAnsi="Times New Roman" w:cs="Times New Roman"/>
                <w:sz w:val="28"/>
                <w:szCs w:val="28"/>
                <w:lang w:eastAsia="uk-UA"/>
              </w:rPr>
            </w:pPr>
            <w:r w:rsidRPr="00060B74">
              <w:rPr>
                <w:rFonts w:ascii="Times New Roman" w:eastAsia="Times New Roman" w:hAnsi="Times New Roman" w:cs="Times New Roman"/>
                <w:color w:val="000000"/>
                <w:sz w:val="28"/>
                <w:szCs w:val="28"/>
                <w:lang w:eastAsia="uk-UA"/>
              </w:rPr>
              <w:t>-1,247</w:t>
            </w:r>
          </w:p>
        </w:tc>
        <w:tc>
          <w:tcPr>
            <w:tcW w:w="2910" w:type="dxa"/>
            <w:tcBorders>
              <w:top w:val="nil"/>
              <w:left w:val="nil"/>
              <w:bottom w:val="single" w:sz="4" w:space="0" w:color="000000"/>
              <w:right w:val="single" w:sz="4" w:space="0" w:color="000000"/>
            </w:tcBorders>
            <w:shd w:val="clear" w:color="auto" w:fill="FFFFFF"/>
            <w:vAlign w:val="center"/>
            <w:hideMark/>
          </w:tcPr>
          <w:p w14:paraId="539DF127" w14:textId="1C6C28A5" w:rsidR="002F2E75" w:rsidRPr="00060B74" w:rsidRDefault="00C502B6" w:rsidP="00EB148B">
            <w:pPr>
              <w:spacing w:after="0" w:line="240" w:lineRule="auto"/>
              <w:jc w:val="center"/>
              <w:rPr>
                <w:rFonts w:ascii="Times New Roman" w:eastAsia="Times New Roman" w:hAnsi="Times New Roman" w:cs="Times New Roman"/>
                <w:sz w:val="28"/>
                <w:szCs w:val="28"/>
                <w:lang w:eastAsia="uk-UA"/>
              </w:rPr>
            </w:pPr>
            <w:r w:rsidRPr="00060B74">
              <w:rPr>
                <w:rFonts w:ascii="Times New Roman" w:eastAsia="Times New Roman" w:hAnsi="Times New Roman" w:cs="Times New Roman"/>
                <w:color w:val="000000"/>
                <w:sz w:val="28"/>
                <w:szCs w:val="28"/>
                <w:lang w:eastAsia="uk-UA"/>
              </w:rPr>
              <w:t>0</w:t>
            </w:r>
            <w:r w:rsidR="002F2E75" w:rsidRPr="00060B74">
              <w:rPr>
                <w:rFonts w:ascii="Times New Roman" w:eastAsia="Times New Roman" w:hAnsi="Times New Roman" w:cs="Times New Roman"/>
                <w:color w:val="000000"/>
                <w:sz w:val="28"/>
                <w:szCs w:val="28"/>
                <w:lang w:eastAsia="uk-UA"/>
              </w:rPr>
              <w:t>12</w:t>
            </w:r>
          </w:p>
        </w:tc>
      </w:tr>
      <w:tr w:rsidR="002F2E75" w:rsidRPr="00060B74" w14:paraId="45001A5F" w14:textId="77777777" w:rsidTr="0029150F">
        <w:trPr>
          <w:trHeight w:val="300"/>
          <w:tblCellSpacing w:w="0" w:type="dxa"/>
          <w:jc w:val="center"/>
        </w:trPr>
        <w:tc>
          <w:tcPr>
            <w:tcW w:w="5023" w:type="dxa"/>
            <w:tcBorders>
              <w:top w:val="nil"/>
              <w:left w:val="single" w:sz="4" w:space="0" w:color="000000"/>
              <w:bottom w:val="single" w:sz="4" w:space="0" w:color="000000"/>
              <w:right w:val="single" w:sz="4" w:space="0" w:color="000000"/>
            </w:tcBorders>
            <w:shd w:val="clear" w:color="auto" w:fill="FFFFFF"/>
            <w:hideMark/>
          </w:tcPr>
          <w:p w14:paraId="49F64D18" w14:textId="50485121" w:rsidR="002F2E75" w:rsidRPr="00060B74" w:rsidRDefault="002F2E75" w:rsidP="00EB148B">
            <w:pPr>
              <w:spacing w:after="0" w:line="240" w:lineRule="auto"/>
              <w:rPr>
                <w:rFonts w:ascii="Times New Roman" w:eastAsia="Times New Roman" w:hAnsi="Times New Roman" w:cs="Times New Roman"/>
                <w:color w:val="000000" w:themeColor="text1"/>
                <w:sz w:val="28"/>
                <w:szCs w:val="28"/>
              </w:rPr>
            </w:pPr>
            <w:r w:rsidRPr="00060B74">
              <w:rPr>
                <w:rFonts w:ascii="Times New Roman" w:eastAsia="Times New Roman" w:hAnsi="Times New Roman" w:cs="Times New Roman"/>
                <w:color w:val="000000" w:themeColor="text1"/>
                <w:sz w:val="28"/>
                <w:szCs w:val="28"/>
              </w:rPr>
              <w:t xml:space="preserve">3. Опитувальник «Втрати і придбання персональних ресурсів» (ОППР) </w:t>
            </w:r>
            <w:r w:rsidR="00EB148B">
              <w:rPr>
                <w:rFonts w:ascii="Times New Roman" w:eastAsia="Times New Roman" w:hAnsi="Times New Roman" w:cs="Times New Roman"/>
                <w:color w:val="000000" w:themeColor="text1"/>
                <w:sz w:val="28"/>
                <w:szCs w:val="28"/>
              </w:rPr>
              <w:t xml:space="preserve">         </w:t>
            </w:r>
            <w:r w:rsidRPr="00060B74">
              <w:rPr>
                <w:rFonts w:ascii="Times New Roman" w:eastAsia="Times New Roman" w:hAnsi="Times New Roman" w:cs="Times New Roman"/>
                <w:color w:val="000000" w:themeColor="text1"/>
                <w:sz w:val="28"/>
                <w:szCs w:val="28"/>
              </w:rPr>
              <w:t>Н. Водоп'янова, М. Штейн</w:t>
            </w:r>
          </w:p>
          <w:p w14:paraId="08F8705B" w14:textId="77777777" w:rsidR="002F2E75" w:rsidRPr="00060B74" w:rsidRDefault="002F2E75" w:rsidP="00EB148B">
            <w:pPr>
              <w:spacing w:after="0" w:line="240" w:lineRule="auto"/>
              <w:rPr>
                <w:rFonts w:ascii="Times New Roman" w:hAnsi="Times New Roman" w:cs="Times New Roman"/>
                <w:sz w:val="28"/>
                <w:szCs w:val="28"/>
              </w:rPr>
            </w:pPr>
          </w:p>
        </w:tc>
        <w:tc>
          <w:tcPr>
            <w:tcW w:w="1701" w:type="dxa"/>
            <w:tcBorders>
              <w:top w:val="nil"/>
              <w:left w:val="nil"/>
              <w:bottom w:val="single" w:sz="4" w:space="0" w:color="000000"/>
              <w:right w:val="single" w:sz="4" w:space="0" w:color="000000"/>
            </w:tcBorders>
            <w:shd w:val="clear" w:color="auto" w:fill="FFFFFF"/>
            <w:vAlign w:val="center"/>
            <w:hideMark/>
          </w:tcPr>
          <w:p w14:paraId="3DFB1658" w14:textId="77777777" w:rsidR="002F2E75" w:rsidRPr="00060B74" w:rsidRDefault="002F2E75" w:rsidP="00EB148B">
            <w:pPr>
              <w:spacing w:after="0" w:line="240" w:lineRule="auto"/>
              <w:jc w:val="center"/>
              <w:rPr>
                <w:rFonts w:ascii="Times New Roman" w:eastAsia="Times New Roman" w:hAnsi="Times New Roman" w:cs="Times New Roman"/>
                <w:sz w:val="28"/>
                <w:szCs w:val="28"/>
                <w:lang w:eastAsia="uk-UA"/>
              </w:rPr>
            </w:pPr>
            <w:r w:rsidRPr="00060B74">
              <w:rPr>
                <w:rFonts w:ascii="Times New Roman" w:eastAsia="Times New Roman" w:hAnsi="Times New Roman" w:cs="Times New Roman"/>
                <w:color w:val="000000"/>
                <w:sz w:val="28"/>
                <w:szCs w:val="28"/>
                <w:lang w:eastAsia="uk-UA"/>
              </w:rPr>
              <w:t>-2,491</w:t>
            </w:r>
          </w:p>
        </w:tc>
        <w:tc>
          <w:tcPr>
            <w:tcW w:w="2910" w:type="dxa"/>
            <w:tcBorders>
              <w:top w:val="nil"/>
              <w:left w:val="nil"/>
              <w:bottom w:val="single" w:sz="4" w:space="0" w:color="000000"/>
              <w:right w:val="single" w:sz="4" w:space="0" w:color="000000"/>
            </w:tcBorders>
            <w:shd w:val="clear" w:color="auto" w:fill="FFFFFF"/>
            <w:vAlign w:val="center"/>
            <w:hideMark/>
          </w:tcPr>
          <w:p w14:paraId="64950C27" w14:textId="77777777" w:rsidR="002F2E75" w:rsidRPr="00060B74" w:rsidRDefault="002F2E75" w:rsidP="00EB148B">
            <w:pPr>
              <w:spacing w:after="0" w:line="240" w:lineRule="auto"/>
              <w:jc w:val="center"/>
              <w:rPr>
                <w:rFonts w:ascii="Times New Roman" w:eastAsia="Times New Roman" w:hAnsi="Times New Roman" w:cs="Times New Roman"/>
                <w:sz w:val="28"/>
                <w:szCs w:val="28"/>
                <w:lang w:eastAsia="uk-UA"/>
              </w:rPr>
            </w:pPr>
            <w:r w:rsidRPr="00060B74">
              <w:rPr>
                <w:rFonts w:ascii="Times New Roman" w:eastAsia="Times New Roman" w:hAnsi="Times New Roman" w:cs="Times New Roman"/>
                <w:color w:val="000000"/>
                <w:sz w:val="28"/>
                <w:szCs w:val="28"/>
                <w:lang w:eastAsia="uk-UA"/>
              </w:rPr>
              <w:t>013</w:t>
            </w:r>
          </w:p>
        </w:tc>
      </w:tr>
      <w:tr w:rsidR="002F2E75" w:rsidRPr="00060B74" w14:paraId="79F7846A" w14:textId="77777777" w:rsidTr="0029150F">
        <w:trPr>
          <w:trHeight w:val="300"/>
          <w:tblCellSpacing w:w="0" w:type="dxa"/>
          <w:jc w:val="center"/>
        </w:trPr>
        <w:tc>
          <w:tcPr>
            <w:tcW w:w="5023" w:type="dxa"/>
            <w:tcBorders>
              <w:top w:val="nil"/>
              <w:left w:val="single" w:sz="4" w:space="0" w:color="000000"/>
              <w:bottom w:val="single" w:sz="4" w:space="0" w:color="000000"/>
              <w:right w:val="single" w:sz="4" w:space="0" w:color="000000"/>
            </w:tcBorders>
            <w:shd w:val="clear" w:color="auto" w:fill="FFFFFF"/>
            <w:hideMark/>
          </w:tcPr>
          <w:p w14:paraId="30007F10" w14:textId="622E73DC" w:rsidR="002F2E75" w:rsidRPr="00060B74" w:rsidRDefault="002F2E75" w:rsidP="00EB148B">
            <w:pPr>
              <w:spacing w:after="0" w:line="240" w:lineRule="auto"/>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4. Методика </w:t>
            </w:r>
            <w:r w:rsidR="00C502B6" w:rsidRPr="00060B74">
              <w:rPr>
                <w:rFonts w:ascii="Times New Roman" w:hAnsi="Times New Roman" w:cs="Times New Roman"/>
                <w:color w:val="000000" w:themeColor="text1"/>
                <w:sz w:val="28"/>
                <w:szCs w:val="28"/>
              </w:rPr>
              <w:t xml:space="preserve">К. </w:t>
            </w:r>
            <w:r w:rsidRPr="00060B74">
              <w:rPr>
                <w:rFonts w:ascii="Times New Roman" w:hAnsi="Times New Roman" w:cs="Times New Roman"/>
                <w:color w:val="000000" w:themeColor="text1"/>
                <w:sz w:val="28"/>
                <w:szCs w:val="28"/>
              </w:rPr>
              <w:t xml:space="preserve">Хека і </w:t>
            </w:r>
            <w:r w:rsidR="00C502B6" w:rsidRPr="00060B74">
              <w:rPr>
                <w:rFonts w:ascii="Times New Roman" w:hAnsi="Times New Roman" w:cs="Times New Roman"/>
                <w:color w:val="000000" w:themeColor="text1"/>
                <w:sz w:val="28"/>
                <w:szCs w:val="28"/>
              </w:rPr>
              <w:t xml:space="preserve">Х. </w:t>
            </w:r>
            <w:proofErr w:type="spellStart"/>
            <w:r w:rsidRPr="00060B74">
              <w:rPr>
                <w:rFonts w:ascii="Times New Roman" w:hAnsi="Times New Roman" w:cs="Times New Roman"/>
                <w:color w:val="000000" w:themeColor="text1"/>
                <w:sz w:val="28"/>
                <w:szCs w:val="28"/>
              </w:rPr>
              <w:t>Хесса</w:t>
            </w:r>
            <w:proofErr w:type="spellEnd"/>
            <w:r w:rsidRPr="00060B74">
              <w:rPr>
                <w:rFonts w:ascii="Times New Roman" w:hAnsi="Times New Roman" w:cs="Times New Roman"/>
                <w:color w:val="000000" w:themeColor="text1"/>
                <w:sz w:val="28"/>
                <w:szCs w:val="28"/>
              </w:rPr>
              <w:t>. Експрес-діагностика імовірності неврозів</w:t>
            </w:r>
          </w:p>
          <w:p w14:paraId="1E174668" w14:textId="77777777" w:rsidR="002F2E75" w:rsidRPr="00060B74" w:rsidRDefault="002F2E75" w:rsidP="00EB148B">
            <w:pPr>
              <w:spacing w:after="0" w:line="240" w:lineRule="auto"/>
              <w:rPr>
                <w:rFonts w:ascii="Times New Roman" w:hAnsi="Times New Roman" w:cs="Times New Roman"/>
                <w:sz w:val="28"/>
                <w:szCs w:val="28"/>
              </w:rPr>
            </w:pPr>
          </w:p>
        </w:tc>
        <w:tc>
          <w:tcPr>
            <w:tcW w:w="1701" w:type="dxa"/>
            <w:tcBorders>
              <w:top w:val="nil"/>
              <w:left w:val="nil"/>
              <w:bottom w:val="single" w:sz="4" w:space="0" w:color="000000"/>
              <w:right w:val="single" w:sz="4" w:space="0" w:color="000000"/>
            </w:tcBorders>
            <w:shd w:val="clear" w:color="auto" w:fill="FFFFFF"/>
            <w:vAlign w:val="center"/>
            <w:hideMark/>
          </w:tcPr>
          <w:p w14:paraId="7DF4C318" w14:textId="77777777" w:rsidR="002F2E75" w:rsidRPr="00060B74" w:rsidRDefault="002F2E75" w:rsidP="00EB148B">
            <w:pPr>
              <w:spacing w:after="0" w:line="240" w:lineRule="auto"/>
              <w:jc w:val="center"/>
              <w:rPr>
                <w:rFonts w:ascii="Times New Roman" w:eastAsia="Times New Roman" w:hAnsi="Times New Roman" w:cs="Times New Roman"/>
                <w:sz w:val="28"/>
                <w:szCs w:val="28"/>
                <w:lang w:eastAsia="uk-UA"/>
              </w:rPr>
            </w:pPr>
            <w:r w:rsidRPr="00060B74">
              <w:rPr>
                <w:rFonts w:ascii="Times New Roman" w:eastAsia="Times New Roman" w:hAnsi="Times New Roman" w:cs="Times New Roman"/>
                <w:color w:val="000000"/>
                <w:sz w:val="28"/>
                <w:szCs w:val="28"/>
                <w:lang w:eastAsia="uk-UA"/>
              </w:rPr>
              <w:t>-2,312</w:t>
            </w:r>
          </w:p>
        </w:tc>
        <w:tc>
          <w:tcPr>
            <w:tcW w:w="2910" w:type="dxa"/>
            <w:tcBorders>
              <w:top w:val="nil"/>
              <w:left w:val="nil"/>
              <w:bottom w:val="single" w:sz="4" w:space="0" w:color="000000"/>
              <w:right w:val="single" w:sz="4" w:space="0" w:color="000000"/>
            </w:tcBorders>
            <w:shd w:val="clear" w:color="auto" w:fill="FFFFFF"/>
            <w:vAlign w:val="center"/>
            <w:hideMark/>
          </w:tcPr>
          <w:p w14:paraId="31ED5C37" w14:textId="77777777" w:rsidR="002F2E75" w:rsidRPr="00060B74" w:rsidRDefault="002F2E75" w:rsidP="00EB148B">
            <w:pPr>
              <w:spacing w:after="0" w:line="240" w:lineRule="auto"/>
              <w:jc w:val="center"/>
              <w:rPr>
                <w:rFonts w:ascii="Times New Roman" w:eastAsia="Times New Roman" w:hAnsi="Times New Roman" w:cs="Times New Roman"/>
                <w:sz w:val="28"/>
                <w:szCs w:val="28"/>
                <w:lang w:eastAsia="uk-UA"/>
              </w:rPr>
            </w:pPr>
            <w:r w:rsidRPr="00060B74">
              <w:rPr>
                <w:rFonts w:ascii="Times New Roman" w:eastAsia="Times New Roman" w:hAnsi="Times New Roman" w:cs="Times New Roman"/>
                <w:color w:val="000000"/>
                <w:sz w:val="28"/>
                <w:szCs w:val="28"/>
                <w:lang w:eastAsia="uk-UA"/>
              </w:rPr>
              <w:t>021</w:t>
            </w:r>
          </w:p>
        </w:tc>
      </w:tr>
      <w:tr w:rsidR="002F2E75" w:rsidRPr="00060B74" w14:paraId="40D5EE13" w14:textId="77777777" w:rsidTr="0029150F">
        <w:trPr>
          <w:trHeight w:val="300"/>
          <w:tblCellSpacing w:w="0" w:type="dxa"/>
          <w:jc w:val="center"/>
        </w:trPr>
        <w:tc>
          <w:tcPr>
            <w:tcW w:w="5023" w:type="dxa"/>
            <w:tcBorders>
              <w:top w:val="nil"/>
              <w:left w:val="single" w:sz="4" w:space="0" w:color="000000"/>
              <w:bottom w:val="single" w:sz="4" w:space="0" w:color="000000"/>
              <w:right w:val="single" w:sz="4" w:space="0" w:color="000000"/>
            </w:tcBorders>
            <w:shd w:val="clear" w:color="auto" w:fill="FFFFFF"/>
            <w:hideMark/>
          </w:tcPr>
          <w:p w14:paraId="3B5E6608" w14:textId="21B248DE" w:rsidR="002F2E75" w:rsidRPr="00EB148B" w:rsidRDefault="002F2E75" w:rsidP="00EB148B">
            <w:pPr>
              <w:spacing w:after="0" w:line="240" w:lineRule="auto"/>
              <w:rPr>
                <w:rFonts w:ascii="Times New Roman" w:eastAsia="TimesNewRoman,Bold" w:hAnsi="Times New Roman" w:cs="Times New Roman"/>
                <w:bCs/>
                <w:color w:val="000000" w:themeColor="text1"/>
                <w:sz w:val="28"/>
                <w:szCs w:val="28"/>
                <w:lang w:val="ru-RU"/>
              </w:rPr>
            </w:pPr>
            <w:r w:rsidRPr="00060B74">
              <w:rPr>
                <w:rFonts w:ascii="Times New Roman" w:eastAsia="TimesNewRoman,Bold" w:hAnsi="Times New Roman" w:cs="Times New Roman"/>
                <w:bCs/>
                <w:color w:val="000000" w:themeColor="text1"/>
                <w:sz w:val="28"/>
                <w:szCs w:val="28"/>
              </w:rPr>
              <w:t xml:space="preserve">5. Оцінка рівня ситуативної тривожності </w:t>
            </w:r>
            <w:r w:rsidR="00EB148B" w:rsidRPr="00EB148B">
              <w:rPr>
                <w:rFonts w:ascii="Times New Roman" w:eastAsia="TimesNewRoman,Bold" w:hAnsi="Times New Roman" w:cs="Times New Roman"/>
                <w:bCs/>
                <w:color w:val="000000" w:themeColor="text1"/>
                <w:sz w:val="28"/>
                <w:szCs w:val="28"/>
              </w:rPr>
              <w:t xml:space="preserve">Ч. </w:t>
            </w:r>
            <w:proofErr w:type="spellStart"/>
            <w:r w:rsidR="00EB148B">
              <w:rPr>
                <w:rFonts w:ascii="Times New Roman" w:eastAsia="TimesNewRoman,Bold" w:hAnsi="Times New Roman" w:cs="Times New Roman"/>
                <w:bCs/>
                <w:color w:val="000000" w:themeColor="text1"/>
                <w:sz w:val="28"/>
                <w:szCs w:val="28"/>
                <w:lang w:val="ru-RU"/>
              </w:rPr>
              <w:t>Спілберга</w:t>
            </w:r>
            <w:proofErr w:type="spellEnd"/>
            <w:r w:rsidR="00EB148B">
              <w:rPr>
                <w:rFonts w:ascii="Times New Roman" w:eastAsia="TimesNewRoman,Bold" w:hAnsi="Times New Roman" w:cs="Times New Roman"/>
                <w:bCs/>
                <w:color w:val="000000" w:themeColor="text1"/>
                <w:sz w:val="28"/>
                <w:szCs w:val="28"/>
                <w:lang w:val="ru-RU"/>
              </w:rPr>
              <w:t xml:space="preserve"> </w:t>
            </w:r>
            <w:proofErr w:type="spellStart"/>
            <w:r w:rsidR="00EB148B">
              <w:rPr>
                <w:rFonts w:ascii="Times New Roman" w:eastAsia="TimesNewRoman,Bold" w:hAnsi="Times New Roman" w:cs="Times New Roman"/>
                <w:bCs/>
                <w:color w:val="000000" w:themeColor="text1"/>
                <w:sz w:val="28"/>
                <w:szCs w:val="28"/>
                <w:lang w:val="ru-RU"/>
              </w:rPr>
              <w:t>Ю.Хан</w:t>
            </w:r>
            <w:proofErr w:type="spellEnd"/>
            <w:r w:rsidR="00EB148B">
              <w:rPr>
                <w:rFonts w:ascii="Times New Roman" w:eastAsia="TimesNewRoman,Bold" w:hAnsi="Times New Roman" w:cs="Times New Roman"/>
                <w:bCs/>
                <w:color w:val="000000" w:themeColor="text1"/>
                <w:sz w:val="28"/>
                <w:szCs w:val="28"/>
              </w:rPr>
              <w:t>і</w:t>
            </w:r>
            <w:r w:rsidR="00EB148B">
              <w:rPr>
                <w:rFonts w:ascii="Times New Roman" w:eastAsia="TimesNewRoman,Bold" w:hAnsi="Times New Roman" w:cs="Times New Roman"/>
                <w:bCs/>
                <w:color w:val="000000" w:themeColor="text1"/>
                <w:sz w:val="28"/>
                <w:szCs w:val="28"/>
                <w:lang w:val="ru-RU"/>
              </w:rPr>
              <w:t>на</w:t>
            </w:r>
          </w:p>
        </w:tc>
        <w:tc>
          <w:tcPr>
            <w:tcW w:w="1701" w:type="dxa"/>
            <w:tcBorders>
              <w:top w:val="nil"/>
              <w:left w:val="nil"/>
              <w:bottom w:val="single" w:sz="4" w:space="0" w:color="000000"/>
              <w:right w:val="single" w:sz="4" w:space="0" w:color="000000"/>
            </w:tcBorders>
            <w:shd w:val="clear" w:color="auto" w:fill="FFFFFF"/>
            <w:vAlign w:val="center"/>
            <w:hideMark/>
          </w:tcPr>
          <w:p w14:paraId="2F7D2011" w14:textId="77777777" w:rsidR="002F2E75" w:rsidRPr="00060B74" w:rsidRDefault="002F2E75" w:rsidP="00EB148B">
            <w:pPr>
              <w:spacing w:after="0" w:line="240" w:lineRule="auto"/>
              <w:jc w:val="center"/>
              <w:rPr>
                <w:rFonts w:ascii="Times New Roman" w:eastAsia="Times New Roman" w:hAnsi="Times New Roman" w:cs="Times New Roman"/>
                <w:color w:val="000000"/>
                <w:sz w:val="28"/>
                <w:szCs w:val="28"/>
                <w:lang w:eastAsia="uk-UA"/>
              </w:rPr>
            </w:pPr>
            <w:r w:rsidRPr="00060B74">
              <w:rPr>
                <w:rFonts w:ascii="Times New Roman" w:eastAsia="Times New Roman" w:hAnsi="Times New Roman" w:cs="Times New Roman"/>
                <w:color w:val="000000"/>
                <w:sz w:val="28"/>
                <w:szCs w:val="28"/>
                <w:lang w:eastAsia="uk-UA"/>
              </w:rPr>
              <w:t>-1,917</w:t>
            </w:r>
          </w:p>
        </w:tc>
        <w:tc>
          <w:tcPr>
            <w:tcW w:w="2910" w:type="dxa"/>
            <w:tcBorders>
              <w:top w:val="nil"/>
              <w:left w:val="nil"/>
              <w:bottom w:val="single" w:sz="4" w:space="0" w:color="000000"/>
              <w:right w:val="single" w:sz="4" w:space="0" w:color="000000"/>
            </w:tcBorders>
            <w:shd w:val="clear" w:color="auto" w:fill="FFFFFF"/>
            <w:vAlign w:val="center"/>
            <w:hideMark/>
          </w:tcPr>
          <w:p w14:paraId="6E43F9E0" w14:textId="77777777" w:rsidR="002F2E75" w:rsidRPr="00060B74" w:rsidRDefault="002F2E75" w:rsidP="00EB148B">
            <w:pPr>
              <w:spacing w:after="0" w:line="240" w:lineRule="auto"/>
              <w:jc w:val="center"/>
              <w:rPr>
                <w:rFonts w:ascii="Times New Roman" w:eastAsia="Times New Roman" w:hAnsi="Times New Roman" w:cs="Times New Roman"/>
                <w:color w:val="000000"/>
                <w:sz w:val="28"/>
                <w:szCs w:val="28"/>
                <w:lang w:eastAsia="uk-UA"/>
              </w:rPr>
            </w:pPr>
            <w:r w:rsidRPr="00060B74">
              <w:rPr>
                <w:rFonts w:ascii="Times New Roman" w:eastAsia="Times New Roman" w:hAnsi="Times New Roman" w:cs="Times New Roman"/>
                <w:color w:val="000000"/>
                <w:sz w:val="28"/>
                <w:szCs w:val="28"/>
                <w:lang w:eastAsia="uk-UA"/>
              </w:rPr>
              <w:t>-2,606</w:t>
            </w:r>
          </w:p>
        </w:tc>
      </w:tr>
      <w:tr w:rsidR="002F2E75" w:rsidRPr="00060B74" w14:paraId="30C21FDE" w14:textId="77777777" w:rsidTr="0029150F">
        <w:trPr>
          <w:trHeight w:val="300"/>
          <w:tblCellSpacing w:w="0" w:type="dxa"/>
          <w:jc w:val="center"/>
        </w:trPr>
        <w:tc>
          <w:tcPr>
            <w:tcW w:w="5023" w:type="dxa"/>
            <w:tcBorders>
              <w:top w:val="nil"/>
              <w:left w:val="single" w:sz="4" w:space="0" w:color="000000"/>
              <w:bottom w:val="single" w:sz="4" w:space="0" w:color="000000"/>
              <w:right w:val="single" w:sz="4" w:space="0" w:color="000000"/>
            </w:tcBorders>
            <w:shd w:val="clear" w:color="auto" w:fill="FFFFFF"/>
          </w:tcPr>
          <w:p w14:paraId="6A1B37BA" w14:textId="6C331D13" w:rsidR="002F2E75" w:rsidRPr="00060B74" w:rsidRDefault="002F2E75" w:rsidP="00EB148B">
            <w:pPr>
              <w:spacing w:after="0" w:line="240" w:lineRule="auto"/>
              <w:rPr>
                <w:rFonts w:ascii="Times New Roman" w:eastAsia="TimesNewRoman,Bold" w:hAnsi="Times New Roman" w:cs="Times New Roman"/>
                <w:bCs/>
                <w:color w:val="000000" w:themeColor="text1"/>
                <w:sz w:val="28"/>
                <w:szCs w:val="28"/>
              </w:rPr>
            </w:pPr>
            <w:r w:rsidRPr="00060B74">
              <w:rPr>
                <w:rFonts w:ascii="Times New Roman" w:eastAsia="TimesNewRoman,Bold" w:hAnsi="Times New Roman" w:cs="Times New Roman"/>
                <w:bCs/>
                <w:color w:val="000000" w:themeColor="text1"/>
                <w:sz w:val="28"/>
                <w:szCs w:val="28"/>
              </w:rPr>
              <w:t xml:space="preserve">6. Оцінка рівня особистої тривожності </w:t>
            </w:r>
            <w:r w:rsidR="00EB148B">
              <w:rPr>
                <w:rFonts w:ascii="Times New Roman" w:eastAsia="TimesNewRoman,Bold" w:hAnsi="Times New Roman" w:cs="Times New Roman"/>
                <w:bCs/>
                <w:color w:val="000000" w:themeColor="text1"/>
                <w:sz w:val="28"/>
                <w:szCs w:val="28"/>
              </w:rPr>
              <w:t xml:space="preserve">Ч. </w:t>
            </w:r>
            <w:proofErr w:type="spellStart"/>
            <w:r w:rsidR="00EB148B">
              <w:rPr>
                <w:rFonts w:ascii="Times New Roman" w:eastAsia="TimesNewRoman,Bold" w:hAnsi="Times New Roman" w:cs="Times New Roman"/>
                <w:bCs/>
                <w:color w:val="000000" w:themeColor="text1"/>
                <w:sz w:val="28"/>
                <w:szCs w:val="28"/>
              </w:rPr>
              <w:t>Спілбергера</w:t>
            </w:r>
            <w:proofErr w:type="spellEnd"/>
            <w:r w:rsidR="00EB148B">
              <w:rPr>
                <w:rFonts w:ascii="Times New Roman" w:eastAsia="TimesNewRoman,Bold" w:hAnsi="Times New Roman" w:cs="Times New Roman"/>
                <w:bCs/>
                <w:color w:val="000000" w:themeColor="text1"/>
                <w:sz w:val="28"/>
                <w:szCs w:val="28"/>
              </w:rPr>
              <w:t xml:space="preserve"> Ю. </w:t>
            </w:r>
            <w:proofErr w:type="spellStart"/>
            <w:r w:rsidR="00EB148B">
              <w:rPr>
                <w:rFonts w:ascii="Times New Roman" w:eastAsia="TimesNewRoman,Bold" w:hAnsi="Times New Roman" w:cs="Times New Roman"/>
                <w:bCs/>
                <w:color w:val="000000" w:themeColor="text1"/>
                <w:sz w:val="28"/>
                <w:szCs w:val="28"/>
              </w:rPr>
              <w:t>Ханіна</w:t>
            </w:r>
            <w:proofErr w:type="spellEnd"/>
          </w:p>
        </w:tc>
        <w:tc>
          <w:tcPr>
            <w:tcW w:w="1701" w:type="dxa"/>
            <w:tcBorders>
              <w:top w:val="nil"/>
              <w:left w:val="nil"/>
              <w:bottom w:val="single" w:sz="4" w:space="0" w:color="000000"/>
              <w:right w:val="single" w:sz="4" w:space="0" w:color="000000"/>
            </w:tcBorders>
            <w:shd w:val="clear" w:color="auto" w:fill="FFFFFF"/>
            <w:vAlign w:val="center"/>
          </w:tcPr>
          <w:p w14:paraId="3135B8D5" w14:textId="77777777" w:rsidR="002F2E75" w:rsidRPr="00060B74" w:rsidRDefault="002F2E75" w:rsidP="00EB148B">
            <w:pPr>
              <w:spacing w:after="0" w:line="240" w:lineRule="auto"/>
              <w:jc w:val="center"/>
              <w:rPr>
                <w:rFonts w:ascii="Times New Roman" w:eastAsia="Times New Roman" w:hAnsi="Times New Roman" w:cs="Times New Roman"/>
                <w:color w:val="000000"/>
                <w:sz w:val="28"/>
                <w:szCs w:val="28"/>
                <w:lang w:eastAsia="uk-UA"/>
              </w:rPr>
            </w:pPr>
            <w:r w:rsidRPr="00060B74">
              <w:rPr>
                <w:rFonts w:ascii="Times New Roman" w:eastAsia="Times New Roman" w:hAnsi="Times New Roman" w:cs="Times New Roman"/>
                <w:color w:val="000000"/>
                <w:sz w:val="28"/>
                <w:szCs w:val="28"/>
                <w:lang w:eastAsia="uk-UA"/>
              </w:rPr>
              <w:t>055</w:t>
            </w:r>
          </w:p>
        </w:tc>
        <w:tc>
          <w:tcPr>
            <w:tcW w:w="2910" w:type="dxa"/>
            <w:tcBorders>
              <w:top w:val="nil"/>
              <w:left w:val="nil"/>
              <w:bottom w:val="single" w:sz="4" w:space="0" w:color="000000"/>
              <w:right w:val="single" w:sz="4" w:space="0" w:color="000000"/>
            </w:tcBorders>
            <w:shd w:val="clear" w:color="auto" w:fill="FFFFFF"/>
            <w:vAlign w:val="center"/>
          </w:tcPr>
          <w:p w14:paraId="75008A2F" w14:textId="77777777" w:rsidR="002F2E75" w:rsidRPr="00060B74" w:rsidRDefault="002F2E75" w:rsidP="00EB148B">
            <w:pPr>
              <w:spacing w:after="0" w:line="240" w:lineRule="auto"/>
              <w:jc w:val="center"/>
              <w:rPr>
                <w:rFonts w:ascii="Times New Roman" w:eastAsia="Times New Roman" w:hAnsi="Times New Roman" w:cs="Times New Roman"/>
                <w:color w:val="000000"/>
                <w:sz w:val="28"/>
                <w:szCs w:val="28"/>
                <w:lang w:eastAsia="uk-UA"/>
              </w:rPr>
            </w:pPr>
            <w:r w:rsidRPr="00060B74">
              <w:rPr>
                <w:rFonts w:ascii="Times New Roman" w:eastAsia="Times New Roman" w:hAnsi="Times New Roman" w:cs="Times New Roman"/>
                <w:color w:val="000000"/>
                <w:sz w:val="28"/>
                <w:szCs w:val="28"/>
                <w:lang w:eastAsia="uk-UA"/>
              </w:rPr>
              <w:t>009</w:t>
            </w:r>
          </w:p>
        </w:tc>
      </w:tr>
    </w:tbl>
    <w:p w14:paraId="09747A32" w14:textId="63BDD1EB" w:rsidR="006B5E40" w:rsidRPr="00060B74" w:rsidRDefault="00262BB8" w:rsidP="00EB148B">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 xml:space="preserve">При цьому було зауважено, що </w:t>
      </w:r>
      <w:r w:rsidR="00C609E3" w:rsidRPr="00060B74">
        <w:rPr>
          <w:rFonts w:ascii="Times New Roman" w:hAnsi="Times New Roman" w:cs="Times New Roman"/>
          <w:sz w:val="28"/>
          <w:szCs w:val="28"/>
        </w:rPr>
        <w:t>найсуттєвіші зміни відбулися в тих мам, які з більшою відповідальністю прийняли участь в марафоні –</w:t>
      </w:r>
      <w:r w:rsidR="00293D8C" w:rsidRPr="00060B74">
        <w:rPr>
          <w:rFonts w:ascii="Times New Roman" w:hAnsi="Times New Roman" w:cs="Times New Roman"/>
          <w:sz w:val="28"/>
          <w:szCs w:val="28"/>
        </w:rPr>
        <w:t xml:space="preserve"> </w:t>
      </w:r>
      <w:r w:rsidR="00C609E3" w:rsidRPr="00060B74">
        <w:rPr>
          <w:rFonts w:ascii="Times New Roman" w:hAnsi="Times New Roman" w:cs="Times New Roman"/>
          <w:sz w:val="28"/>
          <w:szCs w:val="28"/>
        </w:rPr>
        <w:t xml:space="preserve">дотримувалися вказівок, рекомендацій та виконували всі завдання. </w:t>
      </w:r>
      <w:r w:rsidR="00293D8C" w:rsidRPr="00060B74">
        <w:rPr>
          <w:rFonts w:ascii="Times New Roman" w:hAnsi="Times New Roman" w:cs="Times New Roman"/>
          <w:sz w:val="28"/>
          <w:szCs w:val="28"/>
        </w:rPr>
        <w:t xml:space="preserve">В процесі марафону проявилась тенденція більшості учасниць </w:t>
      </w:r>
      <w:r w:rsidR="006B5E40" w:rsidRPr="00060B74">
        <w:rPr>
          <w:rFonts w:ascii="Times New Roman" w:hAnsi="Times New Roman" w:cs="Times New Roman"/>
          <w:sz w:val="28"/>
          <w:szCs w:val="28"/>
        </w:rPr>
        <w:t>саботувати процес, вони п</w:t>
      </w:r>
      <w:r w:rsidR="00293D8C" w:rsidRPr="00060B74">
        <w:rPr>
          <w:rFonts w:ascii="Times New Roman" w:hAnsi="Times New Roman" w:cs="Times New Roman"/>
          <w:sz w:val="28"/>
          <w:szCs w:val="28"/>
        </w:rPr>
        <w:t xml:space="preserve">іддавались </w:t>
      </w:r>
      <w:r w:rsidR="006B5E40" w:rsidRPr="00060B74">
        <w:rPr>
          <w:rFonts w:ascii="Times New Roman" w:hAnsi="Times New Roman" w:cs="Times New Roman"/>
          <w:sz w:val="28"/>
          <w:szCs w:val="28"/>
        </w:rPr>
        <w:t>ліні, а подекуди виявля</w:t>
      </w:r>
      <w:r w:rsidR="00293D8C" w:rsidRPr="00060B74">
        <w:rPr>
          <w:rFonts w:ascii="Times New Roman" w:hAnsi="Times New Roman" w:cs="Times New Roman"/>
          <w:sz w:val="28"/>
          <w:szCs w:val="28"/>
        </w:rPr>
        <w:t xml:space="preserve">ли конкретне не бажання виконувати завдання. Такі </w:t>
      </w:r>
      <w:r w:rsidR="00293D8C" w:rsidRPr="00060B74">
        <w:rPr>
          <w:rFonts w:ascii="Times New Roman" w:hAnsi="Times New Roman" w:cs="Times New Roman"/>
          <w:sz w:val="28"/>
          <w:szCs w:val="28"/>
        </w:rPr>
        <w:lastRenderedPageBreak/>
        <w:t xml:space="preserve">моменти потребували більшої </w:t>
      </w:r>
      <w:r w:rsidR="006B5E40" w:rsidRPr="00060B74">
        <w:rPr>
          <w:rFonts w:ascii="Times New Roman" w:hAnsi="Times New Roman" w:cs="Times New Roman"/>
          <w:sz w:val="28"/>
          <w:szCs w:val="28"/>
        </w:rPr>
        <w:t>виключності</w:t>
      </w:r>
      <w:r w:rsidR="00293D8C" w:rsidRPr="00060B74">
        <w:rPr>
          <w:rFonts w:ascii="Times New Roman" w:hAnsi="Times New Roman" w:cs="Times New Roman"/>
          <w:sz w:val="28"/>
          <w:szCs w:val="28"/>
        </w:rPr>
        <w:t xml:space="preserve"> психотерапевта та додаткових </w:t>
      </w:r>
      <w:proofErr w:type="spellStart"/>
      <w:r w:rsidR="006B5E40" w:rsidRPr="00060B74">
        <w:rPr>
          <w:rFonts w:ascii="Times New Roman" w:hAnsi="Times New Roman" w:cs="Times New Roman"/>
          <w:sz w:val="28"/>
          <w:szCs w:val="28"/>
        </w:rPr>
        <w:t>методик</w:t>
      </w:r>
      <w:proofErr w:type="spellEnd"/>
      <w:r w:rsidR="006B5E40" w:rsidRPr="00060B74">
        <w:rPr>
          <w:rFonts w:ascii="Times New Roman" w:hAnsi="Times New Roman" w:cs="Times New Roman"/>
          <w:sz w:val="28"/>
          <w:szCs w:val="28"/>
        </w:rPr>
        <w:t xml:space="preserve"> для мотивації. Тільки двоє учасниць виявил</w:t>
      </w:r>
      <w:r w:rsidR="0029150F">
        <w:rPr>
          <w:rFonts w:ascii="Times New Roman" w:hAnsi="Times New Roman" w:cs="Times New Roman"/>
          <w:sz w:val="28"/>
          <w:szCs w:val="28"/>
        </w:rPr>
        <w:t xml:space="preserve">и </w:t>
      </w:r>
      <w:r w:rsidR="006B5E40" w:rsidRPr="00060B74">
        <w:rPr>
          <w:rFonts w:ascii="Times New Roman" w:hAnsi="Times New Roman" w:cs="Times New Roman"/>
          <w:sz w:val="28"/>
          <w:szCs w:val="28"/>
        </w:rPr>
        <w:t xml:space="preserve">по справжньому рішучість та бажання змінити своє життя засобами марафону. І це відобразилося на їхніх показниках при повторному тестуванні. </w:t>
      </w:r>
    </w:p>
    <w:p w14:paraId="548081B1" w14:textId="77777777" w:rsidR="00CA163A" w:rsidRPr="00060B74" w:rsidRDefault="006B5E40" w:rsidP="00EB148B">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Загалом п</w:t>
      </w:r>
      <w:r w:rsidR="0002573E" w:rsidRPr="00060B74">
        <w:rPr>
          <w:rFonts w:ascii="Times New Roman" w:hAnsi="Times New Roman" w:cs="Times New Roman"/>
          <w:sz w:val="28"/>
          <w:szCs w:val="28"/>
        </w:rPr>
        <w:t>ісля мараф</w:t>
      </w:r>
      <w:r w:rsidR="002F4C3B" w:rsidRPr="00060B74">
        <w:rPr>
          <w:rFonts w:ascii="Times New Roman" w:hAnsi="Times New Roman" w:cs="Times New Roman"/>
          <w:sz w:val="28"/>
          <w:szCs w:val="28"/>
        </w:rPr>
        <w:t>ону основні цілі були досягнуті.</w:t>
      </w:r>
      <w:r w:rsidR="0002573E" w:rsidRPr="00060B74">
        <w:rPr>
          <w:rFonts w:ascii="Times New Roman" w:hAnsi="Times New Roman" w:cs="Times New Roman"/>
          <w:sz w:val="28"/>
          <w:szCs w:val="28"/>
        </w:rPr>
        <w:t xml:space="preserve"> </w:t>
      </w:r>
      <w:r w:rsidR="002F4C3B" w:rsidRPr="00060B74">
        <w:rPr>
          <w:rFonts w:ascii="Times New Roman" w:hAnsi="Times New Roman" w:cs="Times New Roman"/>
          <w:sz w:val="28"/>
          <w:szCs w:val="28"/>
        </w:rPr>
        <w:t xml:space="preserve">Опитуючи учасниць марафону після його завершення 90% зазначили, що програма була корисною та цікавою попри те, що більшість активної участі не брали – </w:t>
      </w:r>
      <w:r w:rsidR="0002573E" w:rsidRPr="00060B74">
        <w:rPr>
          <w:rFonts w:ascii="Times New Roman" w:hAnsi="Times New Roman" w:cs="Times New Roman"/>
          <w:sz w:val="28"/>
          <w:szCs w:val="28"/>
        </w:rPr>
        <w:t>учасники висловлювали бажання при нагоді пройти ще раз мараф</w:t>
      </w:r>
      <w:r w:rsidR="002F4C3B" w:rsidRPr="00060B74">
        <w:rPr>
          <w:rFonts w:ascii="Times New Roman" w:hAnsi="Times New Roman" w:cs="Times New Roman"/>
          <w:sz w:val="28"/>
          <w:szCs w:val="28"/>
        </w:rPr>
        <w:t xml:space="preserve">он. Більшість </w:t>
      </w:r>
      <w:r w:rsidR="008A3767" w:rsidRPr="00060B74">
        <w:rPr>
          <w:rFonts w:ascii="Times New Roman" w:hAnsi="Times New Roman" w:cs="Times New Roman"/>
          <w:sz w:val="28"/>
          <w:szCs w:val="28"/>
        </w:rPr>
        <w:t>матерів</w:t>
      </w:r>
      <w:r w:rsidR="002F4C3B" w:rsidRPr="00060B74">
        <w:rPr>
          <w:rFonts w:ascii="Times New Roman" w:hAnsi="Times New Roman" w:cs="Times New Roman"/>
          <w:sz w:val="28"/>
          <w:szCs w:val="28"/>
        </w:rPr>
        <w:t xml:space="preserve"> відзначили, що позитивно підвищилась самооцінка та відбулися </w:t>
      </w:r>
      <w:r w:rsidR="0002573E" w:rsidRPr="00060B74">
        <w:rPr>
          <w:rFonts w:ascii="Times New Roman" w:hAnsi="Times New Roman" w:cs="Times New Roman"/>
          <w:sz w:val="28"/>
          <w:szCs w:val="28"/>
        </w:rPr>
        <w:t xml:space="preserve">зміни </w:t>
      </w:r>
      <w:r w:rsidR="00455716" w:rsidRPr="00060B74">
        <w:rPr>
          <w:rFonts w:ascii="Times New Roman" w:hAnsi="Times New Roman" w:cs="Times New Roman"/>
          <w:sz w:val="28"/>
          <w:szCs w:val="28"/>
        </w:rPr>
        <w:t>у відносинах</w:t>
      </w:r>
      <w:r w:rsidR="002F4C3B" w:rsidRPr="00060B74">
        <w:rPr>
          <w:rFonts w:ascii="Times New Roman" w:hAnsi="Times New Roman" w:cs="Times New Roman"/>
          <w:sz w:val="28"/>
          <w:szCs w:val="28"/>
        </w:rPr>
        <w:t xml:space="preserve"> з дитиною, </w:t>
      </w:r>
      <w:r w:rsidR="0002573E" w:rsidRPr="00060B74">
        <w:rPr>
          <w:rFonts w:ascii="Times New Roman" w:hAnsi="Times New Roman" w:cs="Times New Roman"/>
          <w:sz w:val="28"/>
          <w:szCs w:val="28"/>
        </w:rPr>
        <w:t xml:space="preserve">іншими членами </w:t>
      </w:r>
      <w:r w:rsidR="00455716" w:rsidRPr="00060B74">
        <w:rPr>
          <w:rFonts w:ascii="Times New Roman" w:hAnsi="Times New Roman" w:cs="Times New Roman"/>
          <w:sz w:val="28"/>
          <w:szCs w:val="28"/>
        </w:rPr>
        <w:t>сім’ї</w:t>
      </w:r>
      <w:r w:rsidR="0002573E" w:rsidRPr="00060B74">
        <w:rPr>
          <w:rFonts w:ascii="Times New Roman" w:hAnsi="Times New Roman" w:cs="Times New Roman"/>
          <w:sz w:val="28"/>
          <w:szCs w:val="28"/>
        </w:rPr>
        <w:t xml:space="preserve">. </w:t>
      </w:r>
      <w:r w:rsidR="002F4C3B" w:rsidRPr="00060B74">
        <w:rPr>
          <w:rFonts w:ascii="Times New Roman" w:hAnsi="Times New Roman" w:cs="Times New Roman"/>
          <w:sz w:val="28"/>
          <w:szCs w:val="28"/>
        </w:rPr>
        <w:t>68% учасниць</w:t>
      </w:r>
      <w:r w:rsidR="00E3749F" w:rsidRPr="00060B74">
        <w:rPr>
          <w:rFonts w:ascii="Times New Roman" w:hAnsi="Times New Roman" w:cs="Times New Roman"/>
          <w:sz w:val="28"/>
          <w:szCs w:val="28"/>
        </w:rPr>
        <w:t xml:space="preserve"> відмітили покращення в своєму</w:t>
      </w:r>
      <w:r w:rsidR="002F4C3B" w:rsidRPr="00060B74">
        <w:rPr>
          <w:rFonts w:ascii="Times New Roman" w:hAnsi="Times New Roman" w:cs="Times New Roman"/>
          <w:sz w:val="28"/>
          <w:szCs w:val="28"/>
        </w:rPr>
        <w:t xml:space="preserve"> емоційному стані, </w:t>
      </w:r>
      <w:r w:rsidR="00E3749F" w:rsidRPr="00060B74">
        <w:rPr>
          <w:rFonts w:ascii="Times New Roman" w:hAnsi="Times New Roman" w:cs="Times New Roman"/>
          <w:sz w:val="28"/>
          <w:szCs w:val="28"/>
        </w:rPr>
        <w:t xml:space="preserve"> </w:t>
      </w:r>
      <w:r w:rsidR="00E3749F" w:rsidRPr="00060B74">
        <w:rPr>
          <w:rFonts w:ascii="Times New Roman" w:hAnsi="Times New Roman" w:cs="Times New Roman"/>
          <w:bCs/>
          <w:sz w:val="28"/>
          <w:szCs w:val="28"/>
        </w:rPr>
        <w:t xml:space="preserve">більш спокійне реагування на стресові ситуації. </w:t>
      </w:r>
      <w:r w:rsidR="008A3767" w:rsidRPr="00060B74">
        <w:rPr>
          <w:rFonts w:ascii="Times New Roman" w:hAnsi="Times New Roman" w:cs="Times New Roman"/>
          <w:bCs/>
          <w:sz w:val="28"/>
          <w:szCs w:val="28"/>
        </w:rPr>
        <w:t>Майже 89%</w:t>
      </w:r>
      <w:r w:rsidR="002F4C3B" w:rsidRPr="00060B74">
        <w:rPr>
          <w:rFonts w:ascii="Times New Roman" w:hAnsi="Times New Roman" w:cs="Times New Roman"/>
          <w:bCs/>
          <w:sz w:val="28"/>
          <w:szCs w:val="28"/>
        </w:rPr>
        <w:t xml:space="preserve"> досліджуваних дали позитивні відгуки про змістове наповнення програми</w:t>
      </w:r>
      <w:r w:rsidR="00917EB5" w:rsidRPr="00060B74">
        <w:rPr>
          <w:rFonts w:ascii="Times New Roman" w:hAnsi="Times New Roman" w:cs="Times New Roman"/>
          <w:bCs/>
          <w:sz w:val="28"/>
          <w:szCs w:val="28"/>
        </w:rPr>
        <w:t xml:space="preserve"> – вдало підібраний матеріал, ефективні завдання</w:t>
      </w:r>
      <w:r w:rsidR="008A3767" w:rsidRPr="00060B74">
        <w:rPr>
          <w:rFonts w:ascii="Times New Roman" w:hAnsi="Times New Roman" w:cs="Times New Roman"/>
          <w:bCs/>
          <w:sz w:val="28"/>
          <w:szCs w:val="28"/>
        </w:rPr>
        <w:t xml:space="preserve"> та роботу ведучої</w:t>
      </w:r>
      <w:r w:rsidR="002F4C3B" w:rsidRPr="00060B74">
        <w:rPr>
          <w:rFonts w:ascii="Times New Roman" w:hAnsi="Times New Roman" w:cs="Times New Roman"/>
          <w:bCs/>
          <w:sz w:val="28"/>
          <w:szCs w:val="28"/>
        </w:rPr>
        <w:t>. З мінусів 50% зауважували про динамічний і швидкий темп проходження, що заважало їм погрузитися в повній мірі у виконання завдань.</w:t>
      </w:r>
      <w:r w:rsidR="008A3767" w:rsidRPr="00060B74">
        <w:rPr>
          <w:rFonts w:ascii="Times New Roman" w:hAnsi="Times New Roman" w:cs="Times New Roman"/>
          <w:bCs/>
          <w:sz w:val="28"/>
          <w:szCs w:val="28"/>
        </w:rPr>
        <w:t xml:space="preserve"> Тож в основних моментах можна </w:t>
      </w:r>
      <w:r w:rsidR="00D0427E" w:rsidRPr="00060B74">
        <w:rPr>
          <w:rFonts w:ascii="Times New Roman" w:hAnsi="Times New Roman" w:cs="Times New Roman"/>
          <w:bCs/>
          <w:sz w:val="28"/>
          <w:szCs w:val="28"/>
        </w:rPr>
        <w:t>говорити</w:t>
      </w:r>
      <w:r w:rsidR="008A3767" w:rsidRPr="00060B74">
        <w:rPr>
          <w:rFonts w:ascii="Times New Roman" w:hAnsi="Times New Roman" w:cs="Times New Roman"/>
          <w:bCs/>
          <w:sz w:val="28"/>
          <w:szCs w:val="28"/>
        </w:rPr>
        <w:t xml:space="preserve"> про якісно побудовану корекційну програму.</w:t>
      </w:r>
    </w:p>
    <w:p w14:paraId="60FC3F9C" w14:textId="10F17112" w:rsidR="00C62397" w:rsidRDefault="00C62397" w:rsidP="00060B74">
      <w:pPr>
        <w:spacing w:after="0" w:line="360" w:lineRule="auto"/>
        <w:ind w:firstLine="709"/>
        <w:jc w:val="both"/>
        <w:rPr>
          <w:rFonts w:ascii="Times New Roman" w:hAnsi="Times New Roman" w:cs="Times New Roman"/>
          <w:sz w:val="28"/>
          <w:szCs w:val="28"/>
        </w:rPr>
      </w:pPr>
    </w:p>
    <w:p w14:paraId="198B72A5" w14:textId="77777777" w:rsidR="006C7296" w:rsidRPr="00060B74" w:rsidRDefault="006C7296" w:rsidP="00060B74">
      <w:pPr>
        <w:spacing w:after="0" w:line="360" w:lineRule="auto"/>
        <w:ind w:firstLine="709"/>
        <w:jc w:val="both"/>
        <w:rPr>
          <w:rFonts w:ascii="Times New Roman" w:hAnsi="Times New Roman" w:cs="Times New Roman"/>
          <w:sz w:val="28"/>
          <w:szCs w:val="28"/>
        </w:rPr>
      </w:pPr>
    </w:p>
    <w:p w14:paraId="48213B7B" w14:textId="15B9D2C6" w:rsidR="00CA163A" w:rsidRPr="006C7296" w:rsidRDefault="00E17E88" w:rsidP="00060B74">
      <w:pPr>
        <w:spacing w:after="0" w:line="360" w:lineRule="auto"/>
        <w:ind w:firstLine="709"/>
        <w:jc w:val="both"/>
        <w:rPr>
          <w:rFonts w:ascii="Times New Roman" w:hAnsi="Times New Roman" w:cs="Times New Roman"/>
          <w:b/>
          <w:bCs/>
          <w:sz w:val="28"/>
          <w:szCs w:val="28"/>
        </w:rPr>
      </w:pPr>
      <w:r w:rsidRPr="006C7296">
        <w:rPr>
          <w:rFonts w:ascii="Times New Roman" w:hAnsi="Times New Roman" w:cs="Times New Roman"/>
          <w:b/>
          <w:bCs/>
          <w:sz w:val="28"/>
          <w:szCs w:val="28"/>
        </w:rPr>
        <w:t>3.3</w:t>
      </w:r>
      <w:r w:rsidR="006C7296" w:rsidRPr="006C7296">
        <w:rPr>
          <w:rFonts w:ascii="Times New Roman" w:hAnsi="Times New Roman" w:cs="Times New Roman"/>
          <w:b/>
          <w:bCs/>
          <w:sz w:val="28"/>
          <w:szCs w:val="28"/>
        </w:rPr>
        <w:t>.</w:t>
      </w:r>
      <w:r w:rsidRPr="006C7296">
        <w:rPr>
          <w:rFonts w:ascii="Times New Roman" w:hAnsi="Times New Roman" w:cs="Times New Roman"/>
          <w:b/>
          <w:bCs/>
          <w:sz w:val="28"/>
          <w:szCs w:val="28"/>
        </w:rPr>
        <w:t xml:space="preserve"> Рекомендації для </w:t>
      </w:r>
      <w:r w:rsidR="00A13795" w:rsidRPr="006C7296">
        <w:rPr>
          <w:rFonts w:ascii="Times New Roman" w:hAnsi="Times New Roman" w:cs="Times New Roman"/>
          <w:b/>
          <w:bCs/>
          <w:sz w:val="28"/>
          <w:szCs w:val="28"/>
        </w:rPr>
        <w:t>психокорекції стресу у батьків дітей із затримкою психічного розвитку</w:t>
      </w:r>
    </w:p>
    <w:p w14:paraId="3DF3C888" w14:textId="77777777" w:rsidR="00CA163A" w:rsidRPr="00060B74" w:rsidRDefault="00CA163A" w:rsidP="00060B74">
      <w:pPr>
        <w:spacing w:after="0" w:line="360" w:lineRule="auto"/>
        <w:ind w:firstLine="709"/>
        <w:jc w:val="both"/>
        <w:rPr>
          <w:rFonts w:ascii="Times New Roman" w:hAnsi="Times New Roman" w:cs="Times New Roman"/>
          <w:sz w:val="28"/>
          <w:szCs w:val="28"/>
        </w:rPr>
      </w:pPr>
    </w:p>
    <w:p w14:paraId="4C60E3FE" w14:textId="77777777" w:rsidR="00D0427E" w:rsidRPr="00060B74" w:rsidRDefault="002B3F30" w:rsidP="00060B7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60B74">
        <w:rPr>
          <w:rFonts w:ascii="Times New Roman" w:eastAsia="Times New Roman" w:hAnsi="Times New Roman" w:cs="Times New Roman"/>
          <w:color w:val="000000" w:themeColor="text1"/>
          <w:sz w:val="28"/>
          <w:szCs w:val="28"/>
          <w:lang w:eastAsia="ru-RU"/>
        </w:rPr>
        <w:t xml:space="preserve">Ресурсне вигорання і стрес, як його яскравий компонент згубно впливає на всі рівні життя людини, призводить до порушення звичних норм існування. Амплітуда цього впливу є різною та сугубо індивідуальною  починаючи від мінімального дискомфорту закінчуючи серйозними психічними порушеннями. </w:t>
      </w:r>
    </w:p>
    <w:p w14:paraId="3C177844" w14:textId="3080CFD6" w:rsidR="002B297C" w:rsidRPr="00060B74" w:rsidRDefault="00C62397" w:rsidP="00060B7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D6084">
        <w:rPr>
          <w:rFonts w:ascii="Times New Roman" w:eastAsia="Times New Roman" w:hAnsi="Times New Roman" w:cs="Times New Roman"/>
          <w:sz w:val="28"/>
          <w:szCs w:val="28"/>
          <w:lang w:eastAsia="ru-RU"/>
        </w:rPr>
        <w:lastRenderedPageBreak/>
        <w:t>Оскільки с</w:t>
      </w:r>
      <w:r w:rsidR="002B3F30" w:rsidRPr="00BD6084">
        <w:rPr>
          <w:rFonts w:ascii="Times New Roman" w:eastAsia="Times New Roman" w:hAnsi="Times New Roman" w:cs="Times New Roman"/>
          <w:sz w:val="28"/>
          <w:szCs w:val="28"/>
          <w:lang w:eastAsia="ru-RU"/>
        </w:rPr>
        <w:t>учасне життя надто динамічне і переповнене стресорами</w:t>
      </w:r>
      <w:r w:rsidR="00BD6084" w:rsidRPr="00BD6084">
        <w:rPr>
          <w:rFonts w:ascii="Times New Roman" w:eastAsia="Times New Roman" w:hAnsi="Times New Roman" w:cs="Times New Roman"/>
          <w:sz w:val="28"/>
          <w:szCs w:val="28"/>
          <w:lang w:eastAsia="ru-RU"/>
        </w:rPr>
        <w:t>, то</w:t>
      </w:r>
      <w:r w:rsidR="002B3F30" w:rsidRPr="00BD6084">
        <w:rPr>
          <w:rFonts w:ascii="Times New Roman" w:eastAsia="Times New Roman" w:hAnsi="Times New Roman" w:cs="Times New Roman"/>
          <w:sz w:val="28"/>
          <w:szCs w:val="28"/>
          <w:lang w:eastAsia="ru-RU"/>
        </w:rPr>
        <w:t xml:space="preserve"> </w:t>
      </w:r>
      <w:r w:rsidR="00BD6084" w:rsidRPr="00BD6084">
        <w:rPr>
          <w:rStyle w:val="a6"/>
          <w:rFonts w:ascii="Times New Roman" w:hAnsi="Times New Roman" w:cs="Times New Roman"/>
          <w:b w:val="0"/>
          <w:spacing w:val="-3"/>
          <w:sz w:val="28"/>
          <w:szCs w:val="28"/>
          <w:bdr w:val="none" w:sz="0" w:space="0" w:color="auto" w:frame="1"/>
        </w:rPr>
        <w:t>п</w:t>
      </w:r>
      <w:r w:rsidR="00662820" w:rsidRPr="00BD6084">
        <w:rPr>
          <w:rStyle w:val="a6"/>
          <w:rFonts w:ascii="Times New Roman" w:hAnsi="Times New Roman" w:cs="Times New Roman"/>
          <w:b w:val="0"/>
          <w:spacing w:val="-3"/>
          <w:sz w:val="28"/>
          <w:szCs w:val="28"/>
          <w:bdr w:val="none" w:sz="0" w:space="0" w:color="auto" w:frame="1"/>
        </w:rPr>
        <w:t xml:space="preserve">овністю уникнути стресу й перевантаження неможливо. Але головне </w:t>
      </w:r>
      <w:r w:rsidR="00CF067D" w:rsidRPr="00BD6084">
        <w:rPr>
          <w:rFonts w:ascii="Times New Roman" w:eastAsia="Times New Roman" w:hAnsi="Times New Roman" w:cs="Times New Roman"/>
          <w:sz w:val="28"/>
          <w:szCs w:val="28"/>
          <w:lang w:eastAsia="ru-RU"/>
        </w:rPr>
        <w:t>–</w:t>
      </w:r>
      <w:r w:rsidR="00662820" w:rsidRPr="00BD6084">
        <w:rPr>
          <w:rStyle w:val="a6"/>
          <w:rFonts w:ascii="Times New Roman" w:hAnsi="Times New Roman" w:cs="Times New Roman"/>
          <w:b w:val="0"/>
          <w:spacing w:val="-3"/>
          <w:sz w:val="28"/>
          <w:szCs w:val="28"/>
          <w:bdr w:val="none" w:sz="0" w:space="0" w:color="auto" w:frame="1"/>
        </w:rPr>
        <w:t xml:space="preserve"> якнайшвидше відновити сили.</w:t>
      </w:r>
      <w:r w:rsidR="00662820" w:rsidRPr="00BD6084">
        <w:rPr>
          <w:rFonts w:ascii="Times New Roman" w:eastAsia="Times New Roman" w:hAnsi="Times New Roman" w:cs="Times New Roman"/>
          <w:sz w:val="28"/>
          <w:szCs w:val="28"/>
          <w:lang w:eastAsia="ru-RU"/>
        </w:rPr>
        <w:t xml:space="preserve"> Н</w:t>
      </w:r>
      <w:r w:rsidR="002B3F30" w:rsidRPr="00BD6084">
        <w:rPr>
          <w:rFonts w:ascii="Times New Roman" w:eastAsia="Times New Roman" w:hAnsi="Times New Roman" w:cs="Times New Roman"/>
          <w:sz w:val="28"/>
          <w:szCs w:val="28"/>
          <w:lang w:eastAsia="ru-RU"/>
        </w:rPr>
        <w:t xml:space="preserve">егативного впливу </w:t>
      </w:r>
      <w:r w:rsidR="00662820" w:rsidRPr="00BD6084">
        <w:rPr>
          <w:rFonts w:ascii="Times New Roman" w:eastAsia="Times New Roman" w:hAnsi="Times New Roman" w:cs="Times New Roman"/>
          <w:sz w:val="28"/>
          <w:szCs w:val="28"/>
          <w:lang w:eastAsia="ru-RU"/>
        </w:rPr>
        <w:t xml:space="preserve">та виснаження </w:t>
      </w:r>
      <w:r w:rsidR="002B3F30" w:rsidRPr="00BD6084">
        <w:rPr>
          <w:rFonts w:ascii="Times New Roman" w:eastAsia="Times New Roman" w:hAnsi="Times New Roman" w:cs="Times New Roman"/>
          <w:sz w:val="28"/>
          <w:szCs w:val="28"/>
          <w:lang w:eastAsia="ru-RU"/>
        </w:rPr>
        <w:t>людина зазнає, якщо його причини криються в найближчому  оточені</w:t>
      </w:r>
      <w:r w:rsidR="00CA163A" w:rsidRPr="00BD6084">
        <w:rPr>
          <w:rFonts w:ascii="Times New Roman" w:eastAsia="Times New Roman" w:hAnsi="Times New Roman" w:cs="Times New Roman"/>
          <w:sz w:val="28"/>
          <w:szCs w:val="28"/>
          <w:lang w:eastAsia="ru-RU"/>
        </w:rPr>
        <w:t xml:space="preserve"> – тобто </w:t>
      </w:r>
      <w:r w:rsidR="00CA163A" w:rsidRPr="00060B74">
        <w:rPr>
          <w:rFonts w:ascii="Times New Roman" w:eastAsia="Times New Roman" w:hAnsi="Times New Roman" w:cs="Times New Roman"/>
          <w:color w:val="000000" w:themeColor="text1"/>
          <w:sz w:val="28"/>
          <w:szCs w:val="28"/>
          <w:lang w:eastAsia="ru-RU"/>
        </w:rPr>
        <w:t xml:space="preserve">в сім’ї. Як уже зазначалося вище великого стресу зазнають сім’ї, котрі виховують дітей з ментальними, психофізичними чи фізичними порушеннями. </w:t>
      </w:r>
    </w:p>
    <w:p w14:paraId="6B6D9F3E" w14:textId="77777777" w:rsidR="002B297C" w:rsidRPr="00060B74" w:rsidRDefault="002B297C" w:rsidP="00060B7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60B74">
        <w:rPr>
          <w:rFonts w:ascii="Times New Roman" w:eastAsia="Times New Roman" w:hAnsi="Times New Roman" w:cs="Times New Roman"/>
          <w:color w:val="000000"/>
          <w:sz w:val="28"/>
          <w:szCs w:val="28"/>
        </w:rPr>
        <w:t xml:space="preserve">Після травматичних переживань, що пов’язані з народженням та вихованням дитини з психофізичними відхиленнями в розвитку, для багатьох батьків настає період депресії. Це може бути наслідком тривалого емоційного стресу, поєднаного з надмірним фізичним перевантаженням, сімейними конфліктами, пов’язаними з неприйняттям діагнозу, взаємними звинуваченнями, різними поглядами на лікування, розвиток та навчання тощо. У батьків народження дитини з порушеннями розвитку часто викликає переживання власної неспроможності, почуття провини і прихованої </w:t>
      </w:r>
      <w:proofErr w:type="spellStart"/>
      <w:r w:rsidRPr="00060B74">
        <w:rPr>
          <w:rFonts w:ascii="Times New Roman" w:eastAsia="Times New Roman" w:hAnsi="Times New Roman" w:cs="Times New Roman"/>
          <w:color w:val="000000"/>
          <w:sz w:val="28"/>
          <w:szCs w:val="28"/>
        </w:rPr>
        <w:t>аутодеструкції</w:t>
      </w:r>
      <w:proofErr w:type="spellEnd"/>
      <w:r w:rsidRPr="00060B74">
        <w:rPr>
          <w:rFonts w:ascii="Times New Roman" w:eastAsia="Times New Roman" w:hAnsi="Times New Roman" w:cs="Times New Roman"/>
          <w:color w:val="000000"/>
          <w:sz w:val="28"/>
          <w:szCs w:val="28"/>
        </w:rPr>
        <w:t xml:space="preserve">, кризу самоідентифікації і ціннісних орієнтацій. Неприйняття дитини з порушеннями психофізичного розвитку суспільством, соціальні стигми щодо їхніх причин (звинувачення батьків) часто спричиняють соціальну замкненість та ізольованість родини. Перманентне життя в таких умовах призводить до домінування негативних і непродуктивних психоемоційних станів більшою мірою у матерів дітей із ЗПР. </w:t>
      </w:r>
    </w:p>
    <w:p w14:paraId="678305DB" w14:textId="77777777" w:rsidR="00851222" w:rsidRPr="00060B74" w:rsidRDefault="008A1670" w:rsidP="00060B7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60B74">
        <w:rPr>
          <w:rFonts w:ascii="Times New Roman" w:eastAsia="Times New Roman" w:hAnsi="Times New Roman" w:cs="Times New Roman"/>
          <w:color w:val="000000" w:themeColor="text1"/>
          <w:sz w:val="28"/>
          <w:szCs w:val="28"/>
          <w:lang w:eastAsia="ru-RU"/>
        </w:rPr>
        <w:t>Тому н</w:t>
      </w:r>
      <w:r w:rsidR="00CA163A" w:rsidRPr="00060B74">
        <w:rPr>
          <w:rFonts w:ascii="Times New Roman" w:eastAsia="Times New Roman" w:hAnsi="Times New Roman" w:cs="Times New Roman"/>
          <w:color w:val="000000" w:themeColor="text1"/>
          <w:sz w:val="28"/>
          <w:szCs w:val="28"/>
          <w:lang w:eastAsia="ru-RU"/>
        </w:rPr>
        <w:t>адаючи допомогу таким сім’ям нео</w:t>
      </w:r>
      <w:r w:rsidRPr="00060B74">
        <w:rPr>
          <w:rFonts w:ascii="Times New Roman" w:eastAsia="Times New Roman" w:hAnsi="Times New Roman" w:cs="Times New Roman"/>
          <w:color w:val="000000" w:themeColor="text1"/>
          <w:sz w:val="28"/>
          <w:szCs w:val="28"/>
          <w:lang w:eastAsia="ru-RU"/>
        </w:rPr>
        <w:t>бхідно в першу чергу звернути увагу на стан матері</w:t>
      </w:r>
      <w:r w:rsidR="00CA163A" w:rsidRPr="00060B74">
        <w:rPr>
          <w:rFonts w:ascii="Times New Roman" w:eastAsia="Times New Roman" w:hAnsi="Times New Roman" w:cs="Times New Roman"/>
          <w:color w:val="000000" w:themeColor="text1"/>
          <w:sz w:val="28"/>
          <w:szCs w:val="28"/>
          <w:lang w:eastAsia="ru-RU"/>
        </w:rPr>
        <w:t xml:space="preserve">. Адже від жінки залежить атмосфера, яка панує в сім’ї. По-друге потрібно </w:t>
      </w:r>
      <w:r w:rsidRPr="00060B74">
        <w:rPr>
          <w:rFonts w:ascii="Times New Roman" w:eastAsia="Times New Roman" w:hAnsi="Times New Roman" w:cs="Times New Roman"/>
          <w:color w:val="000000" w:themeColor="text1"/>
          <w:sz w:val="28"/>
          <w:szCs w:val="28"/>
          <w:lang w:eastAsia="ru-RU"/>
        </w:rPr>
        <w:t>пам’ятати</w:t>
      </w:r>
      <w:r w:rsidR="00662820" w:rsidRPr="00060B74">
        <w:rPr>
          <w:rFonts w:ascii="Times New Roman" w:eastAsia="Times New Roman" w:hAnsi="Times New Roman" w:cs="Times New Roman"/>
          <w:color w:val="000000" w:themeColor="text1"/>
          <w:sz w:val="28"/>
          <w:szCs w:val="28"/>
          <w:lang w:eastAsia="ru-RU"/>
        </w:rPr>
        <w:t xml:space="preserve"> про тісний</w:t>
      </w:r>
      <w:r w:rsidRPr="00060B74">
        <w:rPr>
          <w:rFonts w:ascii="Times New Roman" w:eastAsia="Times New Roman" w:hAnsi="Times New Roman" w:cs="Times New Roman"/>
          <w:color w:val="000000" w:themeColor="text1"/>
          <w:sz w:val="28"/>
          <w:szCs w:val="28"/>
          <w:lang w:eastAsia="ru-RU"/>
        </w:rPr>
        <w:t xml:space="preserve"> взаємозв’язок матері й дитини. Щ</w:t>
      </w:r>
      <w:r w:rsidR="00CA163A" w:rsidRPr="00060B74">
        <w:rPr>
          <w:rFonts w:ascii="Times New Roman" w:eastAsia="Times New Roman" w:hAnsi="Times New Roman" w:cs="Times New Roman"/>
          <w:color w:val="000000" w:themeColor="text1"/>
          <w:sz w:val="28"/>
          <w:szCs w:val="28"/>
          <w:lang w:eastAsia="ru-RU"/>
        </w:rPr>
        <w:t xml:space="preserve">об допомогти сім’ї в якій є дитина із затримкою психічного розвитку в першу </w:t>
      </w:r>
      <w:r w:rsidR="00662820" w:rsidRPr="00060B74">
        <w:rPr>
          <w:rFonts w:ascii="Times New Roman" w:eastAsia="Times New Roman" w:hAnsi="Times New Roman" w:cs="Times New Roman"/>
          <w:color w:val="000000" w:themeColor="text1"/>
          <w:sz w:val="28"/>
          <w:szCs w:val="28"/>
          <w:lang w:eastAsia="ru-RU"/>
        </w:rPr>
        <w:t xml:space="preserve">чергу необхідно допомогти </w:t>
      </w:r>
      <w:r w:rsidRPr="00060B74">
        <w:rPr>
          <w:rFonts w:ascii="Times New Roman" w:eastAsia="Times New Roman" w:hAnsi="Times New Roman" w:cs="Times New Roman"/>
          <w:color w:val="000000" w:themeColor="text1"/>
          <w:sz w:val="28"/>
          <w:szCs w:val="28"/>
          <w:lang w:eastAsia="ru-RU"/>
        </w:rPr>
        <w:t>матері</w:t>
      </w:r>
      <w:r w:rsidR="00CA163A" w:rsidRPr="00060B74">
        <w:rPr>
          <w:rFonts w:ascii="Times New Roman" w:eastAsia="Times New Roman" w:hAnsi="Times New Roman" w:cs="Times New Roman"/>
          <w:color w:val="000000" w:themeColor="text1"/>
          <w:sz w:val="28"/>
          <w:szCs w:val="28"/>
          <w:lang w:eastAsia="ru-RU"/>
        </w:rPr>
        <w:t>.</w:t>
      </w:r>
    </w:p>
    <w:p w14:paraId="288497F9" w14:textId="77777777" w:rsidR="00AD407F" w:rsidRPr="00060B74" w:rsidRDefault="002B3F30" w:rsidP="00060B74">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 xml:space="preserve">Перший етап </w:t>
      </w:r>
      <w:r w:rsidR="00851222" w:rsidRPr="00060B74">
        <w:rPr>
          <w:rFonts w:ascii="Times New Roman" w:hAnsi="Times New Roman" w:cs="Times New Roman"/>
          <w:sz w:val="28"/>
          <w:szCs w:val="28"/>
        </w:rPr>
        <w:t xml:space="preserve">психокорекції стресу для таких </w:t>
      </w:r>
      <w:r w:rsidR="008A1670" w:rsidRPr="00060B74">
        <w:rPr>
          <w:rFonts w:ascii="Times New Roman" w:hAnsi="Times New Roman" w:cs="Times New Roman"/>
          <w:sz w:val="28"/>
          <w:szCs w:val="28"/>
        </w:rPr>
        <w:t>жінок</w:t>
      </w:r>
      <w:r w:rsidR="00851222" w:rsidRPr="00060B74">
        <w:rPr>
          <w:rFonts w:ascii="Times New Roman" w:hAnsi="Times New Roman" w:cs="Times New Roman"/>
          <w:sz w:val="28"/>
          <w:szCs w:val="28"/>
        </w:rPr>
        <w:t xml:space="preserve"> виступає комплекс заходів спрямований на підвищення самооцінки.</w:t>
      </w:r>
      <w:r w:rsidR="00AD407F" w:rsidRPr="00060B74">
        <w:rPr>
          <w:rFonts w:ascii="Times New Roman" w:hAnsi="Times New Roman" w:cs="Times New Roman"/>
          <w:sz w:val="28"/>
          <w:szCs w:val="28"/>
        </w:rPr>
        <w:t xml:space="preserve"> </w:t>
      </w:r>
    </w:p>
    <w:p w14:paraId="01C6F724" w14:textId="2F0A20F5" w:rsidR="001B3CF4" w:rsidRPr="00060B74" w:rsidRDefault="00116D8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sz w:val="28"/>
          <w:szCs w:val="28"/>
        </w:rPr>
        <w:lastRenderedPageBreak/>
        <w:t xml:space="preserve">Наступним </w:t>
      </w:r>
      <w:r w:rsidR="00AD407F" w:rsidRPr="00060B74">
        <w:rPr>
          <w:rFonts w:ascii="Times New Roman" w:hAnsi="Times New Roman" w:cs="Times New Roman"/>
          <w:sz w:val="28"/>
          <w:szCs w:val="28"/>
        </w:rPr>
        <w:t xml:space="preserve">фаза – </w:t>
      </w:r>
      <w:r w:rsidRPr="00060B74">
        <w:rPr>
          <w:rFonts w:ascii="Times New Roman" w:hAnsi="Times New Roman" w:cs="Times New Roman"/>
          <w:sz w:val="28"/>
          <w:szCs w:val="28"/>
        </w:rPr>
        <w:t xml:space="preserve"> прийняття діагнозу дитини і загалом тих життєвих обставин, що склалися. Адже їх </w:t>
      </w:r>
      <w:r w:rsidRPr="00060B74">
        <w:rPr>
          <w:rFonts w:ascii="Times New Roman" w:hAnsi="Times New Roman" w:cs="Times New Roman"/>
          <w:color w:val="000000" w:themeColor="text1"/>
          <w:sz w:val="28"/>
          <w:szCs w:val="28"/>
        </w:rPr>
        <w:t>заперечення полягає в тому, що інформація, яка викликає стрес або ігнорується свідомістю або знецінюється.</w:t>
      </w:r>
      <w:r w:rsidR="00AD407F" w:rsidRPr="00060B74">
        <w:rPr>
          <w:rFonts w:ascii="Times New Roman" w:hAnsi="Times New Roman" w:cs="Times New Roman"/>
          <w:color w:val="000000" w:themeColor="text1"/>
          <w:sz w:val="28"/>
          <w:szCs w:val="28"/>
        </w:rPr>
        <w:t xml:space="preserve"> </w:t>
      </w:r>
      <w:r w:rsidR="001B3CF4" w:rsidRPr="00060B74">
        <w:rPr>
          <w:rFonts w:ascii="Times New Roman" w:eastAsia="Times New Roman" w:hAnsi="Times New Roman" w:cs="Times New Roman"/>
          <w:color w:val="000000" w:themeColor="text1"/>
          <w:sz w:val="28"/>
          <w:szCs w:val="28"/>
          <w:lang w:eastAsia="ru-RU"/>
        </w:rPr>
        <w:t xml:space="preserve">Конфлікти, стреси часто відбуваються тому, що людина не вміє </w:t>
      </w:r>
      <w:proofErr w:type="spellStart"/>
      <w:r w:rsidR="004769F9" w:rsidRPr="00060B74">
        <w:rPr>
          <w:rFonts w:ascii="Times New Roman" w:eastAsia="Times New Roman" w:hAnsi="Times New Roman" w:cs="Times New Roman"/>
          <w:color w:val="000000" w:themeColor="text1"/>
          <w:sz w:val="28"/>
          <w:szCs w:val="28"/>
          <w:lang w:eastAsia="ru-RU"/>
        </w:rPr>
        <w:t>коректно</w:t>
      </w:r>
      <w:proofErr w:type="spellEnd"/>
      <w:r w:rsidR="001B3CF4" w:rsidRPr="00060B74">
        <w:rPr>
          <w:rFonts w:ascii="Times New Roman" w:eastAsia="Times New Roman" w:hAnsi="Times New Roman" w:cs="Times New Roman"/>
          <w:color w:val="000000" w:themeColor="text1"/>
          <w:sz w:val="28"/>
          <w:szCs w:val="28"/>
          <w:lang w:eastAsia="ru-RU"/>
        </w:rPr>
        <w:t xml:space="preserve"> визначити проблему та прийняти її, як факт. Необ’єктивне оцінювання проблеми і спроби боротися зі стресом, звинувачуючи інших, ведуть до зростання стресу.</w:t>
      </w:r>
      <w:r w:rsidR="001B3CF4" w:rsidRPr="00060B74">
        <w:rPr>
          <w:rFonts w:ascii="Times New Roman" w:hAnsi="Times New Roman" w:cs="Times New Roman"/>
          <w:color w:val="000000" w:themeColor="text1"/>
          <w:sz w:val="28"/>
          <w:szCs w:val="28"/>
        </w:rPr>
        <w:t xml:space="preserve"> </w:t>
      </w:r>
      <w:r w:rsidR="001B3CF4" w:rsidRPr="00060B74">
        <w:rPr>
          <w:rFonts w:ascii="Times New Roman" w:eastAsia="Times New Roman" w:hAnsi="Times New Roman" w:cs="Times New Roman"/>
          <w:color w:val="000000" w:themeColor="text1"/>
          <w:sz w:val="28"/>
          <w:szCs w:val="28"/>
          <w:lang w:eastAsia="ru-RU"/>
        </w:rPr>
        <w:t xml:space="preserve">В опитуванні, що проходило в </w:t>
      </w:r>
      <w:r w:rsidR="004769F9" w:rsidRPr="00060B74">
        <w:rPr>
          <w:rFonts w:ascii="Times New Roman" w:eastAsia="Times New Roman" w:hAnsi="Times New Roman" w:cs="Times New Roman"/>
          <w:color w:val="000000" w:themeColor="text1"/>
          <w:sz w:val="28"/>
          <w:szCs w:val="28"/>
          <w:lang w:eastAsia="ru-RU"/>
        </w:rPr>
        <w:t>рамках цього дослідження 60% ма</w:t>
      </w:r>
      <w:r w:rsidR="001B3CF4" w:rsidRPr="00060B74">
        <w:rPr>
          <w:rFonts w:ascii="Times New Roman" w:eastAsia="Times New Roman" w:hAnsi="Times New Roman" w:cs="Times New Roman"/>
          <w:color w:val="000000" w:themeColor="text1"/>
          <w:sz w:val="28"/>
          <w:szCs w:val="28"/>
          <w:lang w:eastAsia="ru-RU"/>
        </w:rPr>
        <w:t>терів відзначили, що найвищим періодом був – момент постановки діагнозу дитини та період «коли не хотілося в це вірити». Ці ж мами відзначають, що динаміка змін у дитини та суттєве покращення їх емоційного стану відбулося саме в момент своєрідного «прийняття діагнозу». При цьому це не робило їх апатичними чи бездіяльними, а навпаки давало стимул якомога</w:t>
      </w:r>
      <w:r w:rsidR="001B3CF4" w:rsidRPr="00060B74">
        <w:rPr>
          <w:rFonts w:ascii="Times New Roman" w:eastAsia="Times New Roman" w:hAnsi="Times New Roman" w:cs="Times New Roman"/>
          <w:iCs/>
          <w:color w:val="000000" w:themeColor="text1"/>
          <w:sz w:val="28"/>
          <w:szCs w:val="28"/>
          <w:lang w:eastAsia="ru-RU"/>
        </w:rPr>
        <w:t xml:space="preserve"> більше дізнатися про діагноз дитини – затримку психічного розвитку і шукати способи подолання їхніх труднощів.</w:t>
      </w:r>
    </w:p>
    <w:p w14:paraId="4903BEB9" w14:textId="77777777" w:rsidR="00AD407F" w:rsidRPr="00BD6084" w:rsidRDefault="00005BBC" w:rsidP="00060B74">
      <w:pPr>
        <w:spacing w:after="0" w:line="360" w:lineRule="auto"/>
        <w:ind w:firstLine="709"/>
        <w:jc w:val="both"/>
        <w:rPr>
          <w:rFonts w:ascii="Times New Roman" w:hAnsi="Times New Roman" w:cs="Times New Roman"/>
          <w:sz w:val="28"/>
          <w:szCs w:val="28"/>
        </w:rPr>
      </w:pPr>
      <w:r w:rsidRPr="00BD6084">
        <w:rPr>
          <w:rFonts w:ascii="Times New Roman" w:hAnsi="Times New Roman" w:cs="Times New Roman"/>
          <w:sz w:val="28"/>
          <w:szCs w:val="28"/>
        </w:rPr>
        <w:t>Говорячи про важкі життєві ситуації в психології виділяють</w:t>
      </w:r>
      <w:r w:rsidR="00AD407F" w:rsidRPr="00BD6084">
        <w:rPr>
          <w:rFonts w:ascii="Times New Roman" w:hAnsi="Times New Roman" w:cs="Times New Roman"/>
          <w:sz w:val="28"/>
          <w:szCs w:val="28"/>
        </w:rPr>
        <w:t>, як мінімум, три варіанти</w:t>
      </w:r>
      <w:r w:rsidRPr="00BD6084">
        <w:rPr>
          <w:rFonts w:ascii="Times New Roman" w:hAnsi="Times New Roman" w:cs="Times New Roman"/>
          <w:sz w:val="28"/>
          <w:szCs w:val="28"/>
        </w:rPr>
        <w:t xml:space="preserve"> поведінки</w:t>
      </w:r>
      <w:r w:rsidR="00AD407F" w:rsidRPr="00BD6084">
        <w:rPr>
          <w:rFonts w:ascii="Times New Roman" w:hAnsi="Times New Roman" w:cs="Times New Roman"/>
          <w:sz w:val="28"/>
          <w:szCs w:val="28"/>
        </w:rPr>
        <w:t xml:space="preserve">: </w:t>
      </w:r>
    </w:p>
    <w:p w14:paraId="2FB8A437" w14:textId="77777777" w:rsidR="00AD407F" w:rsidRPr="00BD6084" w:rsidRDefault="00005BBC" w:rsidP="00060B74">
      <w:pPr>
        <w:spacing w:after="0" w:line="360" w:lineRule="auto"/>
        <w:ind w:firstLine="709"/>
        <w:jc w:val="both"/>
        <w:rPr>
          <w:rFonts w:ascii="Times New Roman" w:hAnsi="Times New Roman" w:cs="Times New Roman"/>
          <w:sz w:val="28"/>
          <w:szCs w:val="28"/>
        </w:rPr>
      </w:pPr>
      <w:r w:rsidRPr="00BD6084">
        <w:rPr>
          <w:rFonts w:ascii="Times New Roman" w:hAnsi="Times New Roman" w:cs="Times New Roman"/>
          <w:sz w:val="28"/>
          <w:szCs w:val="28"/>
        </w:rPr>
        <w:t>1. З</w:t>
      </w:r>
      <w:r w:rsidR="00AD407F" w:rsidRPr="00BD6084">
        <w:rPr>
          <w:rFonts w:ascii="Times New Roman" w:hAnsi="Times New Roman" w:cs="Times New Roman"/>
          <w:sz w:val="28"/>
          <w:szCs w:val="28"/>
        </w:rPr>
        <w:t xml:space="preserve">алишити все як є, або щось змінити; </w:t>
      </w:r>
    </w:p>
    <w:p w14:paraId="598096C3" w14:textId="77777777" w:rsidR="00AD407F" w:rsidRPr="00BD6084" w:rsidRDefault="00005BBC" w:rsidP="00060B74">
      <w:pPr>
        <w:spacing w:after="0" w:line="360" w:lineRule="auto"/>
        <w:ind w:firstLine="709"/>
        <w:jc w:val="both"/>
        <w:rPr>
          <w:rFonts w:ascii="Times New Roman" w:hAnsi="Times New Roman" w:cs="Times New Roman"/>
          <w:sz w:val="28"/>
          <w:szCs w:val="28"/>
        </w:rPr>
      </w:pPr>
      <w:r w:rsidRPr="00BD6084">
        <w:rPr>
          <w:rFonts w:ascii="Times New Roman" w:hAnsi="Times New Roman" w:cs="Times New Roman"/>
          <w:sz w:val="28"/>
          <w:szCs w:val="28"/>
        </w:rPr>
        <w:t>2. З</w:t>
      </w:r>
      <w:r w:rsidR="00AD407F" w:rsidRPr="00BD6084">
        <w:rPr>
          <w:rFonts w:ascii="Times New Roman" w:hAnsi="Times New Roman" w:cs="Times New Roman"/>
          <w:sz w:val="28"/>
          <w:szCs w:val="28"/>
        </w:rPr>
        <w:t xml:space="preserve">мінити свою поведінку, звички, погляди, установки або змінити обставини, в яких виникла проблема; </w:t>
      </w:r>
    </w:p>
    <w:p w14:paraId="3524AD4D" w14:textId="77777777" w:rsidR="00AD407F" w:rsidRPr="00060B74" w:rsidRDefault="00005BBC" w:rsidP="00060B74">
      <w:pPr>
        <w:spacing w:after="0" w:line="360" w:lineRule="auto"/>
        <w:ind w:firstLine="709"/>
        <w:jc w:val="both"/>
        <w:rPr>
          <w:rFonts w:ascii="Times New Roman" w:hAnsi="Times New Roman" w:cs="Times New Roman"/>
          <w:sz w:val="28"/>
          <w:szCs w:val="28"/>
        </w:rPr>
      </w:pPr>
      <w:r w:rsidRPr="00BD6084">
        <w:rPr>
          <w:rFonts w:ascii="Times New Roman" w:hAnsi="Times New Roman" w:cs="Times New Roman"/>
          <w:sz w:val="28"/>
          <w:szCs w:val="28"/>
        </w:rPr>
        <w:t>3. Я</w:t>
      </w:r>
      <w:r w:rsidR="00AD407F" w:rsidRPr="00BD6084">
        <w:rPr>
          <w:rFonts w:ascii="Times New Roman" w:hAnsi="Times New Roman" w:cs="Times New Roman"/>
          <w:sz w:val="28"/>
          <w:szCs w:val="28"/>
        </w:rPr>
        <w:t>кщо не можна змінити обставини, то можна змінити ставлення до обставин, тобто прийняти їх:  як необхідну даність;  як урок, який необхідно пройти; як каталізатор внутрішньо особистісних ресурсів і можливостей;  як щось позитивне, яке міститься в тому</w:t>
      </w:r>
      <w:r w:rsidR="00AD407F" w:rsidRPr="00060B74">
        <w:rPr>
          <w:rFonts w:ascii="Times New Roman" w:hAnsi="Times New Roman" w:cs="Times New Roman"/>
          <w:color w:val="222222"/>
          <w:sz w:val="28"/>
          <w:szCs w:val="28"/>
        </w:rPr>
        <w:t xml:space="preserve">, що поки сприймається як негатив. В розробленій програмі пропонується слідувати принципам </w:t>
      </w:r>
      <w:r w:rsidRPr="00060B74">
        <w:rPr>
          <w:rFonts w:ascii="Times New Roman" w:hAnsi="Times New Roman" w:cs="Times New Roman"/>
          <w:color w:val="222222"/>
          <w:sz w:val="28"/>
          <w:szCs w:val="28"/>
        </w:rPr>
        <w:t>третього</w:t>
      </w:r>
      <w:r w:rsidR="00AD407F" w:rsidRPr="00060B74">
        <w:rPr>
          <w:rFonts w:ascii="Times New Roman" w:hAnsi="Times New Roman" w:cs="Times New Roman"/>
          <w:color w:val="222222"/>
          <w:sz w:val="28"/>
          <w:szCs w:val="28"/>
        </w:rPr>
        <w:t xml:space="preserve"> варіанту.</w:t>
      </w:r>
    </w:p>
    <w:p w14:paraId="2B3F9DEA" w14:textId="791A1E50" w:rsidR="00C502B6" w:rsidRPr="00060B74" w:rsidRDefault="00CB0171"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Таким чином ще одним важливим принципом </w:t>
      </w:r>
      <w:proofErr w:type="spellStart"/>
      <w:r w:rsidRPr="00060B74">
        <w:rPr>
          <w:rFonts w:ascii="Times New Roman" w:hAnsi="Times New Roman" w:cs="Times New Roman"/>
          <w:color w:val="000000" w:themeColor="text1"/>
          <w:sz w:val="28"/>
          <w:szCs w:val="28"/>
        </w:rPr>
        <w:t>психокорекційної</w:t>
      </w:r>
      <w:proofErr w:type="spellEnd"/>
      <w:r w:rsidRPr="00060B74">
        <w:rPr>
          <w:rFonts w:ascii="Times New Roman" w:hAnsi="Times New Roman" w:cs="Times New Roman"/>
          <w:color w:val="000000" w:themeColor="text1"/>
          <w:sz w:val="28"/>
          <w:szCs w:val="28"/>
        </w:rPr>
        <w:t xml:space="preserve"> роботи є зміна реакції на стресори, а це допоможе в подальшому уникати самого стресу</w:t>
      </w:r>
    </w:p>
    <w:p w14:paraId="733E9DB9" w14:textId="77777777" w:rsidR="00D76395" w:rsidRPr="00060B74" w:rsidRDefault="00472FD2"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В ситуаціях повного ресурсного виснаження та сильного стресу  необхідне застосування широкого спектра засобів та методів для зниження нервово-</w:t>
      </w:r>
      <w:r w:rsidRPr="00060B74">
        <w:rPr>
          <w:rFonts w:ascii="Times New Roman" w:hAnsi="Times New Roman" w:cs="Times New Roman"/>
          <w:color w:val="000000" w:themeColor="text1"/>
          <w:sz w:val="28"/>
          <w:szCs w:val="28"/>
        </w:rPr>
        <w:lastRenderedPageBreak/>
        <w:t xml:space="preserve">психічного напруження; психологічної розгрузки, зміни стилю мислення та життя. </w:t>
      </w:r>
      <w:r w:rsidR="00BD35B0" w:rsidRPr="00060B74">
        <w:rPr>
          <w:rFonts w:ascii="Times New Roman" w:hAnsi="Times New Roman" w:cs="Times New Roman"/>
          <w:color w:val="000000" w:themeColor="text1"/>
          <w:sz w:val="28"/>
          <w:szCs w:val="28"/>
        </w:rPr>
        <w:t>Тож ефективною є</w:t>
      </w:r>
      <w:r w:rsidR="00D9402F" w:rsidRPr="00060B74">
        <w:rPr>
          <w:rFonts w:ascii="Times New Roman" w:hAnsi="Times New Roman" w:cs="Times New Roman"/>
          <w:color w:val="000000" w:themeColor="text1"/>
          <w:sz w:val="28"/>
          <w:szCs w:val="28"/>
        </w:rPr>
        <w:t xml:space="preserve"> робота в невеликих групах</w:t>
      </w:r>
      <w:r w:rsidR="00BD35B0" w:rsidRPr="00060B74">
        <w:rPr>
          <w:rFonts w:ascii="Times New Roman" w:hAnsi="Times New Roman" w:cs="Times New Roman"/>
          <w:color w:val="000000" w:themeColor="text1"/>
          <w:sz w:val="28"/>
          <w:szCs w:val="28"/>
        </w:rPr>
        <w:t xml:space="preserve"> матерів в </w:t>
      </w:r>
      <w:r w:rsidR="00D9402F" w:rsidRPr="00060B74">
        <w:rPr>
          <w:rFonts w:ascii="Times New Roman" w:hAnsi="Times New Roman" w:cs="Times New Roman"/>
          <w:color w:val="000000" w:themeColor="text1"/>
          <w:sz w:val="28"/>
          <w:szCs w:val="28"/>
        </w:rPr>
        <w:t xml:space="preserve"> </w:t>
      </w:r>
      <w:r w:rsidR="00BD35B0" w:rsidRPr="00060B74">
        <w:rPr>
          <w:rFonts w:ascii="Times New Roman" w:hAnsi="Times New Roman" w:cs="Times New Roman"/>
          <w:color w:val="000000" w:themeColor="text1"/>
          <w:sz w:val="28"/>
          <w:szCs w:val="28"/>
        </w:rPr>
        <w:t>поєднані</w:t>
      </w:r>
      <w:r w:rsidR="00D9402F" w:rsidRPr="00060B74">
        <w:rPr>
          <w:rFonts w:ascii="Times New Roman" w:hAnsi="Times New Roman" w:cs="Times New Roman"/>
          <w:color w:val="000000" w:themeColor="text1"/>
          <w:sz w:val="28"/>
          <w:szCs w:val="28"/>
        </w:rPr>
        <w:t xml:space="preserve"> з </w:t>
      </w:r>
      <w:r w:rsidR="00BD35B0" w:rsidRPr="00060B74">
        <w:rPr>
          <w:rFonts w:ascii="Times New Roman" w:hAnsi="Times New Roman" w:cs="Times New Roman"/>
          <w:color w:val="000000" w:themeColor="text1"/>
          <w:sz w:val="28"/>
          <w:szCs w:val="28"/>
        </w:rPr>
        <w:t>наданням індивідуальних консультацій</w:t>
      </w:r>
      <w:r w:rsidR="00D9402F" w:rsidRPr="00060B74">
        <w:rPr>
          <w:rFonts w:ascii="Times New Roman" w:hAnsi="Times New Roman" w:cs="Times New Roman"/>
          <w:color w:val="000000" w:themeColor="text1"/>
          <w:sz w:val="28"/>
          <w:szCs w:val="28"/>
        </w:rPr>
        <w:t xml:space="preserve">. </w:t>
      </w:r>
    </w:p>
    <w:p w14:paraId="4435AC75" w14:textId="77777777" w:rsidR="00D33581" w:rsidRPr="00060B74" w:rsidRDefault="008A1670" w:rsidP="00060B7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60B74">
        <w:rPr>
          <w:rFonts w:ascii="Times New Roman" w:eastAsia="Times New Roman" w:hAnsi="Times New Roman" w:cs="Times New Roman"/>
          <w:color w:val="000000" w:themeColor="text1"/>
          <w:sz w:val="28"/>
          <w:szCs w:val="28"/>
          <w:lang w:eastAsia="ru-RU"/>
        </w:rPr>
        <w:t xml:space="preserve">В цьому </w:t>
      </w:r>
      <w:r w:rsidR="00D33581" w:rsidRPr="00060B74">
        <w:rPr>
          <w:rFonts w:ascii="Times New Roman" w:eastAsia="Times New Roman" w:hAnsi="Times New Roman" w:cs="Times New Roman"/>
          <w:color w:val="000000" w:themeColor="text1"/>
          <w:sz w:val="28"/>
          <w:szCs w:val="28"/>
          <w:lang w:eastAsia="ru-RU"/>
        </w:rPr>
        <w:t>аспекті</w:t>
      </w:r>
      <w:r w:rsidRPr="00060B74">
        <w:rPr>
          <w:rFonts w:ascii="Times New Roman" w:eastAsia="Times New Roman" w:hAnsi="Times New Roman" w:cs="Times New Roman"/>
          <w:color w:val="000000" w:themeColor="text1"/>
          <w:sz w:val="28"/>
          <w:szCs w:val="28"/>
          <w:lang w:eastAsia="ru-RU"/>
        </w:rPr>
        <w:t xml:space="preserve"> необхідно закцентувати, що головна мета психологічного консультування в даному випадку – є допомогти жінці зрозуміти, які </w:t>
      </w:r>
      <w:proofErr w:type="spellStart"/>
      <w:r w:rsidRPr="00060B74">
        <w:rPr>
          <w:rFonts w:ascii="Times New Roman" w:eastAsia="Times New Roman" w:hAnsi="Times New Roman" w:cs="Times New Roman"/>
          <w:color w:val="000000" w:themeColor="text1"/>
          <w:sz w:val="28"/>
          <w:szCs w:val="28"/>
          <w:lang w:eastAsia="ru-RU"/>
        </w:rPr>
        <w:t>уроки</w:t>
      </w:r>
      <w:proofErr w:type="spellEnd"/>
      <w:r w:rsidRPr="00060B74">
        <w:rPr>
          <w:rFonts w:ascii="Times New Roman" w:eastAsia="Times New Roman" w:hAnsi="Times New Roman" w:cs="Times New Roman"/>
          <w:color w:val="000000" w:themeColor="text1"/>
          <w:sz w:val="28"/>
          <w:szCs w:val="28"/>
          <w:lang w:eastAsia="ru-RU"/>
        </w:rPr>
        <w:t xml:space="preserve"> вона може винести зі своєї непростої життєвої ситуації</w:t>
      </w:r>
      <w:r w:rsidR="00FE09CB" w:rsidRPr="00060B74">
        <w:rPr>
          <w:rFonts w:ascii="Times New Roman" w:eastAsia="Times New Roman" w:hAnsi="Times New Roman" w:cs="Times New Roman"/>
          <w:color w:val="000000" w:themeColor="text1"/>
          <w:sz w:val="28"/>
          <w:szCs w:val="28"/>
          <w:lang w:eastAsia="ru-RU"/>
        </w:rPr>
        <w:t>;</w:t>
      </w:r>
      <w:r w:rsidRPr="00060B74">
        <w:rPr>
          <w:rFonts w:ascii="Times New Roman" w:eastAsia="Times New Roman" w:hAnsi="Times New Roman" w:cs="Times New Roman"/>
          <w:color w:val="000000" w:themeColor="text1"/>
          <w:sz w:val="28"/>
          <w:szCs w:val="28"/>
          <w:lang w:eastAsia="ru-RU"/>
        </w:rPr>
        <w:t xml:space="preserve"> </w:t>
      </w:r>
      <w:r w:rsidR="00FE09CB" w:rsidRPr="00060B74">
        <w:rPr>
          <w:rFonts w:ascii="Times New Roman" w:eastAsia="Times New Roman" w:hAnsi="Times New Roman" w:cs="Times New Roman"/>
          <w:color w:val="000000" w:themeColor="text1"/>
          <w:sz w:val="28"/>
          <w:szCs w:val="28"/>
          <w:lang w:eastAsia="ru-RU"/>
        </w:rPr>
        <w:t xml:space="preserve">віднайти позитивні моменти (не заважаючи ні нащо) </w:t>
      </w:r>
      <w:r w:rsidRPr="00060B74">
        <w:rPr>
          <w:rFonts w:ascii="Times New Roman" w:eastAsia="Times New Roman" w:hAnsi="Times New Roman" w:cs="Times New Roman"/>
          <w:color w:val="000000" w:themeColor="text1"/>
          <w:sz w:val="28"/>
          <w:szCs w:val="28"/>
          <w:lang w:eastAsia="ru-RU"/>
        </w:rPr>
        <w:t xml:space="preserve"> в її ситуації</w:t>
      </w:r>
      <w:r w:rsidR="00FE09CB" w:rsidRPr="00060B74">
        <w:rPr>
          <w:rFonts w:ascii="Times New Roman" w:eastAsia="Times New Roman" w:hAnsi="Times New Roman" w:cs="Times New Roman"/>
          <w:color w:val="000000" w:themeColor="text1"/>
          <w:sz w:val="28"/>
          <w:szCs w:val="28"/>
          <w:lang w:eastAsia="ru-RU"/>
        </w:rPr>
        <w:t xml:space="preserve">; побачити, чого слід їй позбутися і що </w:t>
      </w:r>
      <w:proofErr w:type="spellStart"/>
      <w:r w:rsidR="00FE09CB" w:rsidRPr="00060B74">
        <w:rPr>
          <w:rFonts w:ascii="Times New Roman" w:eastAsia="Times New Roman" w:hAnsi="Times New Roman" w:cs="Times New Roman"/>
          <w:color w:val="000000" w:themeColor="text1"/>
          <w:sz w:val="28"/>
          <w:szCs w:val="28"/>
          <w:lang w:eastAsia="ru-RU"/>
        </w:rPr>
        <w:t>привнести</w:t>
      </w:r>
      <w:proofErr w:type="spellEnd"/>
      <w:r w:rsidR="00FE09CB" w:rsidRPr="00060B74">
        <w:rPr>
          <w:rFonts w:ascii="Times New Roman" w:eastAsia="Times New Roman" w:hAnsi="Times New Roman" w:cs="Times New Roman"/>
          <w:color w:val="000000" w:themeColor="text1"/>
          <w:sz w:val="28"/>
          <w:szCs w:val="28"/>
          <w:lang w:eastAsia="ru-RU"/>
        </w:rPr>
        <w:t xml:space="preserve"> в своє життя, щоб ситуація максимально покращилась. Це можливо за рахунок глибокого проживання та прийняття своїх емоцій. І завершальним етапом стане – план конкретних дій на найближче </w:t>
      </w:r>
      <w:r w:rsidR="001E0A84" w:rsidRPr="00060B74">
        <w:rPr>
          <w:rFonts w:ascii="Times New Roman" w:eastAsia="Times New Roman" w:hAnsi="Times New Roman" w:cs="Times New Roman"/>
          <w:color w:val="000000" w:themeColor="text1"/>
          <w:sz w:val="28"/>
          <w:szCs w:val="28"/>
          <w:lang w:eastAsia="ru-RU"/>
        </w:rPr>
        <w:t>майбутнє</w:t>
      </w:r>
      <w:r w:rsidR="00FE09CB" w:rsidRPr="00060B74">
        <w:rPr>
          <w:rFonts w:ascii="Times New Roman" w:eastAsia="Times New Roman" w:hAnsi="Times New Roman" w:cs="Times New Roman"/>
          <w:color w:val="000000" w:themeColor="text1"/>
          <w:sz w:val="28"/>
          <w:szCs w:val="28"/>
          <w:lang w:eastAsia="ru-RU"/>
        </w:rPr>
        <w:t xml:space="preserve">. Консультація в такому розрізі принесе максимальне відчуття полегшення та благополуччя. </w:t>
      </w:r>
    </w:p>
    <w:p w14:paraId="5A25CDDC" w14:textId="77777777" w:rsidR="007858A7" w:rsidRPr="00060B74" w:rsidRDefault="00627F67" w:rsidP="00060B74">
      <w:pPr>
        <w:pStyle w:val="HTML"/>
        <w:spacing w:line="360" w:lineRule="auto"/>
        <w:jc w:val="both"/>
        <w:rPr>
          <w:rFonts w:ascii="Times New Roman" w:hAnsi="Times New Roman" w:cs="Times New Roman"/>
          <w:color w:val="000000" w:themeColor="text1"/>
          <w:sz w:val="28"/>
          <w:szCs w:val="28"/>
          <w:lang w:val="uk-UA" w:eastAsia="ru-RU"/>
        </w:rPr>
      </w:pPr>
      <w:proofErr w:type="spellStart"/>
      <w:r w:rsidRPr="00060B74">
        <w:rPr>
          <w:rFonts w:ascii="Times New Roman" w:hAnsi="Times New Roman" w:cs="Times New Roman"/>
          <w:color w:val="000000" w:themeColor="text1"/>
          <w:sz w:val="28"/>
          <w:szCs w:val="28"/>
          <w:lang w:val="uk-UA" w:eastAsia="ru-RU"/>
        </w:rPr>
        <w:t>Психокорекційна</w:t>
      </w:r>
      <w:proofErr w:type="spellEnd"/>
      <w:r w:rsidRPr="00060B74">
        <w:rPr>
          <w:rFonts w:ascii="Times New Roman" w:hAnsi="Times New Roman" w:cs="Times New Roman"/>
          <w:color w:val="000000" w:themeColor="text1"/>
          <w:sz w:val="28"/>
          <w:szCs w:val="28"/>
          <w:lang w:val="uk-UA" w:eastAsia="ru-RU"/>
        </w:rPr>
        <w:t xml:space="preserve"> програма розроблена таким чином, щоб </w:t>
      </w:r>
      <w:r w:rsidR="007858A7" w:rsidRPr="00060B74">
        <w:rPr>
          <w:rFonts w:ascii="Times New Roman" w:hAnsi="Times New Roman" w:cs="Times New Roman"/>
          <w:color w:val="000000" w:themeColor="text1"/>
          <w:sz w:val="28"/>
          <w:szCs w:val="28"/>
          <w:lang w:val="uk-UA" w:eastAsia="ru-RU"/>
        </w:rPr>
        <w:t>психолого могл</w:t>
      </w:r>
      <w:r w:rsidRPr="00060B74">
        <w:rPr>
          <w:rFonts w:ascii="Times New Roman" w:hAnsi="Times New Roman" w:cs="Times New Roman"/>
          <w:color w:val="000000" w:themeColor="text1"/>
          <w:sz w:val="28"/>
          <w:szCs w:val="28"/>
          <w:lang w:val="uk-UA" w:eastAsia="ru-RU"/>
        </w:rPr>
        <w:t xml:space="preserve">и знайти в ній ефективні </w:t>
      </w:r>
      <w:r w:rsidR="007858A7" w:rsidRPr="00060B74">
        <w:rPr>
          <w:rFonts w:ascii="Times New Roman" w:hAnsi="Times New Roman" w:cs="Times New Roman"/>
          <w:color w:val="000000" w:themeColor="text1"/>
          <w:sz w:val="28"/>
          <w:szCs w:val="28"/>
          <w:lang w:val="uk-UA" w:eastAsia="ru-RU"/>
        </w:rPr>
        <w:t>інструменти</w:t>
      </w:r>
      <w:r w:rsidRPr="00060B74">
        <w:rPr>
          <w:rFonts w:ascii="Times New Roman" w:hAnsi="Times New Roman" w:cs="Times New Roman"/>
          <w:color w:val="000000" w:themeColor="text1"/>
          <w:sz w:val="28"/>
          <w:szCs w:val="28"/>
          <w:lang w:val="uk-UA" w:eastAsia="ru-RU"/>
        </w:rPr>
        <w:t xml:space="preserve"> в роботі з групою для подолання стресу та ресурсного вигорання. </w:t>
      </w:r>
      <w:r w:rsidR="007858A7" w:rsidRPr="00060B74">
        <w:rPr>
          <w:rFonts w:ascii="Times New Roman" w:hAnsi="Times New Roman" w:cs="Times New Roman"/>
          <w:color w:val="000000" w:themeColor="text1"/>
          <w:sz w:val="28"/>
          <w:szCs w:val="28"/>
          <w:lang w:val="uk-UA" w:eastAsia="ru-RU"/>
        </w:rPr>
        <w:t xml:space="preserve">Також програма містить великий пласт </w:t>
      </w:r>
      <w:proofErr w:type="spellStart"/>
      <w:r w:rsidR="007858A7" w:rsidRPr="00060B74">
        <w:rPr>
          <w:rFonts w:ascii="Times New Roman" w:hAnsi="Times New Roman" w:cs="Times New Roman"/>
          <w:color w:val="000000" w:themeColor="text1"/>
          <w:sz w:val="28"/>
          <w:szCs w:val="28"/>
          <w:lang w:val="uk-UA" w:eastAsia="ru-RU"/>
        </w:rPr>
        <w:t>методик</w:t>
      </w:r>
      <w:proofErr w:type="spellEnd"/>
      <w:r w:rsidR="007858A7" w:rsidRPr="00060B74">
        <w:rPr>
          <w:rFonts w:ascii="Times New Roman" w:hAnsi="Times New Roman" w:cs="Times New Roman"/>
          <w:color w:val="000000" w:themeColor="text1"/>
          <w:sz w:val="28"/>
          <w:szCs w:val="28"/>
          <w:lang w:val="uk-UA" w:eastAsia="ru-RU"/>
        </w:rPr>
        <w:t xml:space="preserve"> та завдань, котрі батьки можуть використовувати самостійно (найбільше вони </w:t>
      </w:r>
      <w:proofErr w:type="spellStart"/>
      <w:r w:rsidR="007858A7" w:rsidRPr="00060B74">
        <w:rPr>
          <w:rFonts w:ascii="Times New Roman" w:hAnsi="Times New Roman" w:cs="Times New Roman"/>
          <w:color w:val="000000" w:themeColor="text1"/>
          <w:sz w:val="28"/>
          <w:szCs w:val="28"/>
          <w:lang w:val="uk-UA" w:eastAsia="ru-RU"/>
        </w:rPr>
        <w:t>підійдуть</w:t>
      </w:r>
      <w:proofErr w:type="spellEnd"/>
      <w:r w:rsidR="007858A7" w:rsidRPr="00060B74">
        <w:rPr>
          <w:rFonts w:ascii="Times New Roman" w:hAnsi="Times New Roman" w:cs="Times New Roman"/>
          <w:color w:val="000000" w:themeColor="text1"/>
          <w:sz w:val="28"/>
          <w:szCs w:val="28"/>
          <w:lang w:val="uk-UA" w:eastAsia="ru-RU"/>
        </w:rPr>
        <w:t xml:space="preserve"> матерям) і тим самим надавати собі самопоміч, зміцнювати та розвивати навик </w:t>
      </w:r>
      <w:proofErr w:type="spellStart"/>
      <w:r w:rsidR="007858A7" w:rsidRPr="00060B74">
        <w:rPr>
          <w:rFonts w:ascii="Times New Roman" w:hAnsi="Times New Roman" w:cs="Times New Roman"/>
          <w:color w:val="000000" w:themeColor="text1"/>
          <w:sz w:val="28"/>
          <w:szCs w:val="28"/>
          <w:lang w:val="uk-UA" w:eastAsia="ru-RU"/>
        </w:rPr>
        <w:t>стресостійкості</w:t>
      </w:r>
      <w:proofErr w:type="spellEnd"/>
      <w:r w:rsidR="007858A7" w:rsidRPr="00060B74">
        <w:rPr>
          <w:rFonts w:ascii="Times New Roman" w:hAnsi="Times New Roman" w:cs="Times New Roman"/>
          <w:color w:val="000000" w:themeColor="text1"/>
          <w:sz w:val="28"/>
          <w:szCs w:val="28"/>
          <w:lang w:val="uk-UA" w:eastAsia="ru-RU"/>
        </w:rPr>
        <w:t>.</w:t>
      </w:r>
    </w:p>
    <w:p w14:paraId="77574417" w14:textId="77777777" w:rsidR="00961CBA" w:rsidRPr="00060B74" w:rsidRDefault="00681918" w:rsidP="00060B74">
      <w:pPr>
        <w:pStyle w:val="HTML"/>
        <w:spacing w:line="360" w:lineRule="auto"/>
        <w:ind w:firstLine="426"/>
        <w:jc w:val="both"/>
        <w:rPr>
          <w:rFonts w:ascii="Times New Roman" w:hAnsi="Times New Roman" w:cs="Times New Roman"/>
          <w:color w:val="000000" w:themeColor="text1"/>
          <w:sz w:val="28"/>
          <w:szCs w:val="28"/>
          <w:lang w:val="uk-UA" w:eastAsia="ru-RU"/>
        </w:rPr>
      </w:pPr>
      <w:r w:rsidRPr="00060B74">
        <w:rPr>
          <w:rFonts w:ascii="Times New Roman" w:hAnsi="Times New Roman" w:cs="Times New Roman"/>
          <w:color w:val="000000" w:themeColor="text1"/>
          <w:sz w:val="28"/>
          <w:szCs w:val="28"/>
          <w:lang w:val="uk-UA"/>
        </w:rPr>
        <w:t xml:space="preserve">Загально відомо, щоб успішно вирішити яку-небудь життєву проблему, важку ситуацію, потрібно добре в ній розбиратися. Тому батьки повинні знати певні психологічні рекомендації, що дозволить їм ефективно та </w:t>
      </w:r>
      <w:proofErr w:type="spellStart"/>
      <w:r w:rsidRPr="00060B74">
        <w:rPr>
          <w:rFonts w:ascii="Times New Roman" w:hAnsi="Times New Roman" w:cs="Times New Roman"/>
          <w:color w:val="000000" w:themeColor="text1"/>
          <w:sz w:val="28"/>
          <w:szCs w:val="28"/>
          <w:lang w:val="uk-UA"/>
        </w:rPr>
        <w:t>стійко</w:t>
      </w:r>
      <w:proofErr w:type="spellEnd"/>
      <w:r w:rsidRPr="00060B74">
        <w:rPr>
          <w:rFonts w:ascii="Times New Roman" w:hAnsi="Times New Roman" w:cs="Times New Roman"/>
          <w:color w:val="000000" w:themeColor="text1"/>
          <w:sz w:val="28"/>
          <w:szCs w:val="28"/>
          <w:lang w:val="uk-UA"/>
        </w:rPr>
        <w:t xml:space="preserve"> переборювати життєві труднощі. Розроблена програма марафону «Ресурсна мама», допомагає в цьому.</w:t>
      </w:r>
      <w:r w:rsidR="00CF067D" w:rsidRPr="00060B74">
        <w:rPr>
          <w:rFonts w:ascii="Times New Roman" w:hAnsi="Times New Roman" w:cs="Times New Roman"/>
          <w:color w:val="000000" w:themeColor="text1"/>
          <w:sz w:val="28"/>
          <w:szCs w:val="28"/>
          <w:lang w:val="uk-UA"/>
        </w:rPr>
        <w:t xml:space="preserve"> </w:t>
      </w:r>
    </w:p>
    <w:p w14:paraId="69DC1805" w14:textId="77777777" w:rsidR="00961CBA" w:rsidRPr="00060B74" w:rsidRDefault="00961CBA" w:rsidP="00060B74">
      <w:pPr>
        <w:spacing w:after="0" w:line="360" w:lineRule="auto"/>
        <w:ind w:firstLine="709"/>
        <w:jc w:val="both"/>
        <w:rPr>
          <w:rFonts w:ascii="Times New Roman" w:eastAsia="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При цьому слід розуміти, що </w:t>
      </w:r>
      <w:r w:rsidRPr="00060B74">
        <w:rPr>
          <w:rFonts w:ascii="Times New Roman" w:eastAsia="Times New Roman" w:hAnsi="Times New Roman" w:cs="Times New Roman"/>
          <w:color w:val="000000" w:themeColor="text1"/>
          <w:sz w:val="28"/>
          <w:szCs w:val="28"/>
        </w:rPr>
        <w:t xml:space="preserve">для всіх батьків дітей з ментальними порушеннями характерні певні сценарії поведінки серед яких: </w:t>
      </w:r>
    </w:p>
    <w:p w14:paraId="3B9266C9" w14:textId="77777777" w:rsidR="00961CBA" w:rsidRPr="00060B74" w:rsidRDefault="00961CBA" w:rsidP="00060B74">
      <w:pPr>
        <w:spacing w:after="0" w:line="360" w:lineRule="auto"/>
        <w:ind w:firstLine="709"/>
        <w:jc w:val="both"/>
        <w:rPr>
          <w:rFonts w:ascii="Times New Roman" w:eastAsia="Times New Roman" w:hAnsi="Times New Roman" w:cs="Times New Roman"/>
          <w:color w:val="000000" w:themeColor="text1"/>
          <w:sz w:val="28"/>
          <w:szCs w:val="28"/>
        </w:rPr>
      </w:pPr>
      <w:r w:rsidRPr="00060B74">
        <w:rPr>
          <w:rFonts w:ascii="Times New Roman" w:eastAsia="Times New Roman" w:hAnsi="Times New Roman" w:cs="Times New Roman"/>
          <w:color w:val="000000" w:themeColor="text1"/>
          <w:sz w:val="28"/>
          <w:szCs w:val="28"/>
        </w:rPr>
        <w:t xml:space="preserve">- прийняття або неприйняття ситуації; </w:t>
      </w:r>
    </w:p>
    <w:p w14:paraId="7A7E073B" w14:textId="77777777" w:rsidR="00961CBA" w:rsidRPr="00060B74" w:rsidRDefault="00961CBA" w:rsidP="00060B74">
      <w:pPr>
        <w:spacing w:after="0" w:line="360" w:lineRule="auto"/>
        <w:ind w:firstLine="709"/>
        <w:jc w:val="both"/>
        <w:rPr>
          <w:rFonts w:ascii="Times New Roman" w:eastAsia="Times New Roman" w:hAnsi="Times New Roman" w:cs="Times New Roman"/>
          <w:color w:val="000000" w:themeColor="text1"/>
          <w:sz w:val="28"/>
          <w:szCs w:val="28"/>
        </w:rPr>
      </w:pPr>
      <w:r w:rsidRPr="00060B74">
        <w:rPr>
          <w:rFonts w:ascii="Times New Roman" w:eastAsia="Times New Roman" w:hAnsi="Times New Roman" w:cs="Times New Roman"/>
          <w:color w:val="000000" w:themeColor="text1"/>
          <w:sz w:val="28"/>
          <w:szCs w:val="28"/>
        </w:rPr>
        <w:t xml:space="preserve">- акумуляція всіх ресурсів і всі сили кинути, щоб якнайшвидше вирішити проблему; </w:t>
      </w:r>
    </w:p>
    <w:p w14:paraId="4FE856F2" w14:textId="77777777" w:rsidR="00961CBA" w:rsidRPr="00060B74" w:rsidRDefault="00961CBA" w:rsidP="00060B74">
      <w:pPr>
        <w:spacing w:after="0" w:line="360" w:lineRule="auto"/>
        <w:ind w:firstLine="709"/>
        <w:jc w:val="both"/>
        <w:rPr>
          <w:rFonts w:ascii="Times New Roman" w:eastAsia="Times New Roman" w:hAnsi="Times New Roman" w:cs="Times New Roman"/>
          <w:color w:val="000000" w:themeColor="text1"/>
          <w:sz w:val="28"/>
          <w:szCs w:val="28"/>
        </w:rPr>
      </w:pPr>
      <w:r w:rsidRPr="00060B74">
        <w:rPr>
          <w:rFonts w:ascii="Times New Roman" w:eastAsia="Times New Roman" w:hAnsi="Times New Roman" w:cs="Times New Roman"/>
          <w:color w:val="000000" w:themeColor="text1"/>
          <w:sz w:val="28"/>
          <w:szCs w:val="28"/>
        </w:rPr>
        <w:lastRenderedPageBreak/>
        <w:t xml:space="preserve">- питання швидко не вирішується і починається пригальмовування, адже бути довго режимі мобілізація не можливо; </w:t>
      </w:r>
    </w:p>
    <w:p w14:paraId="1F5C6D24" w14:textId="77777777" w:rsidR="00681918" w:rsidRPr="00060B74" w:rsidRDefault="00961CBA" w:rsidP="00060B74">
      <w:pPr>
        <w:spacing w:after="0" w:line="360" w:lineRule="auto"/>
        <w:ind w:firstLine="709"/>
        <w:jc w:val="both"/>
        <w:rPr>
          <w:rFonts w:ascii="Times New Roman" w:eastAsia="Times New Roman" w:hAnsi="Times New Roman" w:cs="Times New Roman"/>
          <w:color w:val="000000" w:themeColor="text1"/>
          <w:sz w:val="28"/>
          <w:szCs w:val="28"/>
        </w:rPr>
      </w:pPr>
      <w:r w:rsidRPr="00060B74">
        <w:rPr>
          <w:rFonts w:ascii="Times New Roman" w:eastAsia="Times New Roman" w:hAnsi="Times New Roman" w:cs="Times New Roman"/>
          <w:color w:val="000000" w:themeColor="text1"/>
          <w:sz w:val="28"/>
          <w:szCs w:val="28"/>
        </w:rPr>
        <w:t xml:space="preserve">- заспокоєння або упадок сил; перегляд своїх дій, цілей. І тільки дійшовши до цієї точки батьки змінюють свою стратегію а розподіл сил відбувається більш виважено. </w:t>
      </w:r>
    </w:p>
    <w:p w14:paraId="37D3AEC8" w14:textId="77777777" w:rsidR="007D56BB" w:rsidRPr="00060B74" w:rsidRDefault="00CF067D" w:rsidP="00060B74">
      <w:pPr>
        <w:spacing w:after="0" w:line="360" w:lineRule="auto"/>
        <w:ind w:left="-142"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Батькам дітей із ЗПР потрібно перш за все зрозуміти, що не можна нехтувати своїм здоров’ям. Адже ефективно допомогти своїй дитині можливо тільки з рівня наповненості. Саме тому першочерговим завданням батьків є дбати про своє психічне здоров’я. Що включає в себе насамперед адекватну психологічну</w:t>
      </w:r>
      <w:r w:rsidR="007D56BB" w:rsidRPr="00060B74">
        <w:rPr>
          <w:rFonts w:ascii="Times New Roman" w:hAnsi="Times New Roman" w:cs="Times New Roman"/>
          <w:color w:val="000000" w:themeColor="text1"/>
          <w:sz w:val="28"/>
          <w:szCs w:val="28"/>
        </w:rPr>
        <w:t xml:space="preserve"> взаємодія із собою, власними потребам</w:t>
      </w:r>
      <w:r w:rsidRPr="00060B74">
        <w:rPr>
          <w:rFonts w:ascii="Times New Roman" w:hAnsi="Times New Roman" w:cs="Times New Roman"/>
          <w:color w:val="000000" w:themeColor="text1"/>
          <w:sz w:val="28"/>
          <w:szCs w:val="28"/>
        </w:rPr>
        <w:t>и й бажаннями, мріями і цілями; турбота про себе.</w:t>
      </w:r>
      <w:r w:rsidR="007D56BB" w:rsidRPr="00060B74">
        <w:rPr>
          <w:rFonts w:ascii="Times New Roman" w:hAnsi="Times New Roman" w:cs="Times New Roman"/>
          <w:color w:val="000000" w:themeColor="text1"/>
          <w:sz w:val="28"/>
          <w:szCs w:val="28"/>
        </w:rPr>
        <w:t xml:space="preserve"> </w:t>
      </w:r>
      <w:r w:rsidRPr="00060B74">
        <w:rPr>
          <w:rFonts w:ascii="Times New Roman" w:hAnsi="Times New Roman" w:cs="Times New Roman"/>
          <w:color w:val="000000" w:themeColor="text1"/>
          <w:sz w:val="28"/>
          <w:szCs w:val="28"/>
        </w:rPr>
        <w:t>І тут потрібно чітко розрізняти,</w:t>
      </w:r>
      <w:r w:rsidR="00A50872" w:rsidRPr="00060B74">
        <w:rPr>
          <w:rFonts w:ascii="Times New Roman" w:hAnsi="Times New Roman" w:cs="Times New Roman"/>
          <w:color w:val="000000" w:themeColor="text1"/>
          <w:sz w:val="28"/>
          <w:szCs w:val="28"/>
        </w:rPr>
        <w:t xml:space="preserve"> що ж розуміється під турботою. Бо </w:t>
      </w:r>
      <w:r w:rsidR="007D56BB" w:rsidRPr="00060B74">
        <w:rPr>
          <w:rFonts w:ascii="Times New Roman" w:hAnsi="Times New Roman" w:cs="Times New Roman"/>
          <w:color w:val="000000" w:themeColor="text1"/>
          <w:sz w:val="28"/>
          <w:szCs w:val="28"/>
        </w:rPr>
        <w:t xml:space="preserve">турбота про себе часто пов'язується з новою зачіскою, </w:t>
      </w:r>
      <w:r w:rsidR="00A50872" w:rsidRPr="00060B74">
        <w:rPr>
          <w:rFonts w:ascii="Times New Roman" w:hAnsi="Times New Roman" w:cs="Times New Roman"/>
          <w:color w:val="000000" w:themeColor="text1"/>
          <w:sz w:val="28"/>
          <w:szCs w:val="28"/>
        </w:rPr>
        <w:t xml:space="preserve">манікюром-педикюром, </w:t>
      </w:r>
      <w:proofErr w:type="spellStart"/>
      <w:r w:rsidR="007D56BB" w:rsidRPr="00060B74">
        <w:rPr>
          <w:rFonts w:ascii="Times New Roman" w:hAnsi="Times New Roman" w:cs="Times New Roman"/>
          <w:color w:val="000000" w:themeColor="text1"/>
          <w:sz w:val="28"/>
          <w:szCs w:val="28"/>
        </w:rPr>
        <w:t>вином</w:t>
      </w:r>
      <w:proofErr w:type="spellEnd"/>
      <w:r w:rsidR="007D56BB" w:rsidRPr="00060B74">
        <w:rPr>
          <w:rFonts w:ascii="Times New Roman" w:hAnsi="Times New Roman" w:cs="Times New Roman"/>
          <w:color w:val="000000" w:themeColor="text1"/>
          <w:sz w:val="28"/>
          <w:szCs w:val="28"/>
        </w:rPr>
        <w:t>-морозивом, гардеробом-машиною, відпочинком-кур</w:t>
      </w:r>
      <w:r w:rsidR="00A50872" w:rsidRPr="00060B74">
        <w:rPr>
          <w:rFonts w:ascii="Times New Roman" w:hAnsi="Times New Roman" w:cs="Times New Roman"/>
          <w:color w:val="000000" w:themeColor="text1"/>
          <w:sz w:val="28"/>
          <w:szCs w:val="28"/>
        </w:rPr>
        <w:t>ортом. Це все, звісно, потрібне та не достатньо для відновлення ресурсного стану. Бо</w:t>
      </w:r>
      <w:r w:rsidR="007D56BB" w:rsidRPr="00060B74">
        <w:rPr>
          <w:rFonts w:ascii="Times New Roman" w:hAnsi="Times New Roman" w:cs="Times New Roman"/>
          <w:color w:val="000000" w:themeColor="text1"/>
          <w:sz w:val="28"/>
          <w:szCs w:val="28"/>
        </w:rPr>
        <w:t xml:space="preserve"> ніякий відпочинок чи тістечко не залагодить </w:t>
      </w:r>
      <w:r w:rsidR="00A50872" w:rsidRPr="00060B74">
        <w:rPr>
          <w:rFonts w:ascii="Times New Roman" w:hAnsi="Times New Roman" w:cs="Times New Roman"/>
          <w:color w:val="000000" w:themeColor="text1"/>
          <w:sz w:val="28"/>
          <w:szCs w:val="28"/>
        </w:rPr>
        <w:t xml:space="preserve">проблем, які </w:t>
      </w:r>
      <w:r w:rsidR="007D56BB" w:rsidRPr="00060B74">
        <w:rPr>
          <w:rFonts w:ascii="Times New Roman" w:hAnsi="Times New Roman" w:cs="Times New Roman"/>
          <w:color w:val="000000" w:themeColor="text1"/>
          <w:sz w:val="28"/>
          <w:szCs w:val="28"/>
        </w:rPr>
        <w:t xml:space="preserve"> намага</w:t>
      </w:r>
      <w:r w:rsidR="00A50872" w:rsidRPr="00060B74">
        <w:rPr>
          <w:rFonts w:ascii="Times New Roman" w:hAnsi="Times New Roman" w:cs="Times New Roman"/>
          <w:color w:val="000000" w:themeColor="text1"/>
          <w:sz w:val="28"/>
          <w:szCs w:val="28"/>
        </w:rPr>
        <w:t>ються</w:t>
      </w:r>
      <w:r w:rsidR="007D56BB" w:rsidRPr="00060B74">
        <w:rPr>
          <w:rFonts w:ascii="Times New Roman" w:hAnsi="Times New Roman" w:cs="Times New Roman"/>
          <w:color w:val="000000" w:themeColor="text1"/>
          <w:sz w:val="28"/>
          <w:szCs w:val="28"/>
        </w:rPr>
        <w:t xml:space="preserve"> забути</w:t>
      </w:r>
      <w:r w:rsidR="00A50872" w:rsidRPr="00060B74">
        <w:rPr>
          <w:rFonts w:ascii="Times New Roman" w:hAnsi="Times New Roman" w:cs="Times New Roman"/>
          <w:color w:val="000000" w:themeColor="text1"/>
          <w:sz w:val="28"/>
          <w:szCs w:val="28"/>
        </w:rPr>
        <w:t xml:space="preserve"> чи уникати</w:t>
      </w:r>
      <w:r w:rsidR="007D56BB" w:rsidRPr="00060B74">
        <w:rPr>
          <w:rFonts w:ascii="Times New Roman" w:hAnsi="Times New Roman" w:cs="Times New Roman"/>
          <w:color w:val="000000" w:themeColor="text1"/>
          <w:sz w:val="28"/>
          <w:szCs w:val="28"/>
        </w:rPr>
        <w:t>, не дасть відповідей на запитання. Турб</w:t>
      </w:r>
      <w:r w:rsidR="00A50872" w:rsidRPr="00060B74">
        <w:rPr>
          <w:rFonts w:ascii="Times New Roman" w:hAnsi="Times New Roman" w:cs="Times New Roman"/>
          <w:color w:val="000000" w:themeColor="text1"/>
          <w:sz w:val="28"/>
          <w:szCs w:val="28"/>
        </w:rPr>
        <w:t>уватися</w:t>
      </w:r>
      <w:r w:rsidR="007D56BB" w:rsidRPr="00060B74">
        <w:rPr>
          <w:rFonts w:ascii="Times New Roman" w:hAnsi="Times New Roman" w:cs="Times New Roman"/>
          <w:color w:val="000000" w:themeColor="text1"/>
          <w:sz w:val="28"/>
          <w:szCs w:val="28"/>
        </w:rPr>
        <w:t xml:space="preserve"> про свій психологічний стан </w:t>
      </w:r>
      <w:r w:rsidR="00A50872" w:rsidRPr="00060B74">
        <w:rPr>
          <w:rFonts w:ascii="Times New Roman" w:hAnsi="Times New Roman" w:cs="Times New Roman"/>
          <w:color w:val="000000" w:themeColor="text1"/>
          <w:sz w:val="28"/>
          <w:szCs w:val="28"/>
        </w:rPr>
        <w:t>необхідно так</w:t>
      </w:r>
      <w:r w:rsidR="007D56BB" w:rsidRPr="00060B74">
        <w:rPr>
          <w:rFonts w:ascii="Times New Roman" w:hAnsi="Times New Roman" w:cs="Times New Roman"/>
          <w:color w:val="000000" w:themeColor="text1"/>
          <w:sz w:val="28"/>
          <w:szCs w:val="28"/>
        </w:rPr>
        <w:t xml:space="preserve">, як </w:t>
      </w:r>
      <w:r w:rsidR="00A50872" w:rsidRPr="00060B74">
        <w:rPr>
          <w:rFonts w:ascii="Times New Roman" w:hAnsi="Times New Roman" w:cs="Times New Roman"/>
          <w:color w:val="000000" w:themeColor="text1"/>
          <w:sz w:val="28"/>
          <w:szCs w:val="28"/>
        </w:rPr>
        <w:t xml:space="preserve">кожен дбає про своє помешкання. Тобто </w:t>
      </w:r>
      <w:r w:rsidR="00A50872" w:rsidRPr="00060B74">
        <w:rPr>
          <w:rFonts w:ascii="Times New Roman" w:eastAsia="Times New Roman" w:hAnsi="Times New Roman" w:cs="Times New Roman"/>
          <w:color w:val="000000" w:themeColor="text1"/>
          <w:sz w:val="28"/>
          <w:szCs w:val="28"/>
          <w:lang w:eastAsia="ru-RU"/>
        </w:rPr>
        <w:t>–</w:t>
      </w:r>
      <w:r w:rsidR="007D56BB" w:rsidRPr="00060B74">
        <w:rPr>
          <w:rFonts w:ascii="Times New Roman" w:hAnsi="Times New Roman" w:cs="Times New Roman"/>
          <w:color w:val="000000" w:themeColor="text1"/>
          <w:sz w:val="28"/>
          <w:szCs w:val="28"/>
        </w:rPr>
        <w:t xml:space="preserve"> прибира</w:t>
      </w:r>
      <w:r w:rsidR="00A50872" w:rsidRPr="00060B74">
        <w:rPr>
          <w:rFonts w:ascii="Times New Roman" w:hAnsi="Times New Roman" w:cs="Times New Roman"/>
          <w:color w:val="000000" w:themeColor="text1"/>
          <w:sz w:val="28"/>
          <w:szCs w:val="28"/>
        </w:rPr>
        <w:t xml:space="preserve">ти </w:t>
      </w:r>
      <w:r w:rsidR="007D56BB" w:rsidRPr="00060B74">
        <w:rPr>
          <w:rFonts w:ascii="Times New Roman" w:hAnsi="Times New Roman" w:cs="Times New Roman"/>
          <w:color w:val="000000" w:themeColor="text1"/>
          <w:sz w:val="28"/>
          <w:szCs w:val="28"/>
        </w:rPr>
        <w:t xml:space="preserve">у своїй свідомості й самосвідомості, </w:t>
      </w:r>
      <w:r w:rsidR="00A50872" w:rsidRPr="00060B74">
        <w:rPr>
          <w:rFonts w:ascii="Times New Roman" w:hAnsi="Times New Roman" w:cs="Times New Roman"/>
          <w:color w:val="000000" w:themeColor="text1"/>
          <w:sz w:val="28"/>
          <w:szCs w:val="28"/>
        </w:rPr>
        <w:t>приводити до ладу думки</w:t>
      </w:r>
      <w:r w:rsidR="007D56BB" w:rsidRPr="00060B74">
        <w:rPr>
          <w:rFonts w:ascii="Times New Roman" w:hAnsi="Times New Roman" w:cs="Times New Roman"/>
          <w:color w:val="000000" w:themeColor="text1"/>
          <w:sz w:val="28"/>
          <w:szCs w:val="28"/>
        </w:rPr>
        <w:t>, витира</w:t>
      </w:r>
      <w:r w:rsidR="00A50872" w:rsidRPr="00060B74">
        <w:rPr>
          <w:rFonts w:ascii="Times New Roman" w:hAnsi="Times New Roman" w:cs="Times New Roman"/>
          <w:color w:val="000000" w:themeColor="text1"/>
          <w:sz w:val="28"/>
          <w:szCs w:val="28"/>
        </w:rPr>
        <w:t>ти</w:t>
      </w:r>
      <w:r w:rsidR="007D56BB" w:rsidRPr="00060B74">
        <w:rPr>
          <w:rFonts w:ascii="Times New Roman" w:hAnsi="Times New Roman" w:cs="Times New Roman"/>
          <w:color w:val="000000" w:themeColor="text1"/>
          <w:sz w:val="28"/>
          <w:szCs w:val="28"/>
        </w:rPr>
        <w:t xml:space="preserve"> пилюку з дитячих спогадів, влаштову</w:t>
      </w:r>
      <w:r w:rsidR="00A50872" w:rsidRPr="00060B74">
        <w:rPr>
          <w:rFonts w:ascii="Times New Roman" w:hAnsi="Times New Roman" w:cs="Times New Roman"/>
          <w:color w:val="000000" w:themeColor="text1"/>
          <w:sz w:val="28"/>
          <w:szCs w:val="28"/>
        </w:rPr>
        <w:t>вати</w:t>
      </w:r>
      <w:r w:rsidR="007D56BB" w:rsidRPr="00060B74">
        <w:rPr>
          <w:rFonts w:ascii="Times New Roman" w:hAnsi="Times New Roman" w:cs="Times New Roman"/>
          <w:color w:val="000000" w:themeColor="text1"/>
          <w:sz w:val="28"/>
          <w:szCs w:val="28"/>
        </w:rPr>
        <w:t xml:space="preserve"> </w:t>
      </w:r>
      <w:r w:rsidR="00A50872" w:rsidRPr="00060B74">
        <w:rPr>
          <w:rFonts w:ascii="Times New Roman" w:hAnsi="Times New Roman" w:cs="Times New Roman"/>
          <w:color w:val="000000" w:themeColor="text1"/>
          <w:sz w:val="28"/>
          <w:szCs w:val="28"/>
        </w:rPr>
        <w:t>періодично</w:t>
      </w:r>
      <w:r w:rsidR="007D56BB" w:rsidRPr="00060B74">
        <w:rPr>
          <w:rFonts w:ascii="Times New Roman" w:hAnsi="Times New Roman" w:cs="Times New Roman"/>
          <w:color w:val="000000" w:themeColor="text1"/>
          <w:sz w:val="28"/>
          <w:szCs w:val="28"/>
        </w:rPr>
        <w:t xml:space="preserve"> генеральні прибирання особистісних характеристик і ревізії мотивів, ціннісних орієнтацій, мрі</w:t>
      </w:r>
      <w:r w:rsidR="00B64FF8" w:rsidRPr="00060B74">
        <w:rPr>
          <w:rFonts w:ascii="Times New Roman" w:hAnsi="Times New Roman" w:cs="Times New Roman"/>
          <w:color w:val="000000" w:themeColor="text1"/>
          <w:sz w:val="28"/>
          <w:szCs w:val="28"/>
        </w:rPr>
        <w:t>й, бажань і цілей.</w:t>
      </w:r>
    </w:p>
    <w:p w14:paraId="4EE50B0B" w14:textId="77777777" w:rsidR="007D56BB" w:rsidRPr="00060B74" w:rsidRDefault="007D56BB" w:rsidP="00060B74">
      <w:pPr>
        <w:spacing w:line="360" w:lineRule="auto"/>
        <w:ind w:left="-142"/>
        <w:rPr>
          <w:rFonts w:ascii="Times New Roman" w:hAnsi="Times New Roman" w:cs="Times New Roman"/>
          <w:color w:val="000000" w:themeColor="text1"/>
          <w:sz w:val="28"/>
          <w:szCs w:val="28"/>
        </w:rPr>
      </w:pPr>
    </w:p>
    <w:p w14:paraId="339009AA" w14:textId="77777777" w:rsidR="006C7296" w:rsidRDefault="006C7296">
      <w:pPr>
        <w:spacing w:after="160" w:line="259"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14:paraId="56090BDF" w14:textId="37CF9C1F" w:rsidR="00211A48" w:rsidRDefault="005E0F1C" w:rsidP="00E90235">
      <w:pPr>
        <w:autoSpaceDN w:val="0"/>
        <w:adjustRightInd w:val="0"/>
        <w:spacing w:after="0" w:line="360" w:lineRule="auto"/>
        <w:ind w:left="-142" w:firstLine="142"/>
        <w:contextualSpacing/>
        <w:jc w:val="center"/>
        <w:rPr>
          <w:rFonts w:ascii="Times New Roman" w:eastAsia="Times New Roman" w:hAnsi="Times New Roman" w:cs="Times New Roman"/>
          <w:b/>
          <w:bCs/>
          <w:color w:val="000000" w:themeColor="text1"/>
          <w:sz w:val="28"/>
          <w:szCs w:val="28"/>
          <w:lang w:eastAsia="ru-RU"/>
        </w:rPr>
      </w:pPr>
      <w:r w:rsidRPr="006C7296">
        <w:rPr>
          <w:rFonts w:ascii="Times New Roman" w:eastAsia="Times New Roman" w:hAnsi="Times New Roman" w:cs="Times New Roman"/>
          <w:b/>
          <w:bCs/>
          <w:color w:val="000000" w:themeColor="text1"/>
          <w:sz w:val="28"/>
          <w:szCs w:val="28"/>
          <w:lang w:eastAsia="ru-RU"/>
        </w:rPr>
        <w:lastRenderedPageBreak/>
        <w:t>ВИСНОВКИ ДО РОЗДІЛУ 3</w:t>
      </w:r>
    </w:p>
    <w:p w14:paraId="32A5112D" w14:textId="77777777" w:rsidR="006C7296" w:rsidRPr="006C7296" w:rsidRDefault="006C7296" w:rsidP="00060B74">
      <w:pPr>
        <w:autoSpaceDN w:val="0"/>
        <w:adjustRightInd w:val="0"/>
        <w:spacing w:after="0" w:line="360" w:lineRule="auto"/>
        <w:ind w:left="-142" w:firstLine="709"/>
        <w:contextualSpacing/>
        <w:jc w:val="center"/>
        <w:rPr>
          <w:rFonts w:ascii="Times New Roman" w:eastAsia="Times New Roman" w:hAnsi="Times New Roman" w:cs="Times New Roman"/>
          <w:b/>
          <w:bCs/>
          <w:color w:val="000000" w:themeColor="text1"/>
          <w:sz w:val="28"/>
          <w:szCs w:val="28"/>
          <w:lang w:eastAsia="ru-RU"/>
        </w:rPr>
      </w:pPr>
    </w:p>
    <w:p w14:paraId="341944FA" w14:textId="60891523" w:rsidR="007D56BB" w:rsidRPr="00060B74" w:rsidRDefault="007D56BB" w:rsidP="00060B74">
      <w:pPr>
        <w:spacing w:after="0" w:line="360" w:lineRule="auto"/>
        <w:ind w:left="-142"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На діагностичному етапі дослідження</w:t>
      </w:r>
      <w:r w:rsidR="0029150F">
        <w:rPr>
          <w:rFonts w:ascii="Times New Roman" w:hAnsi="Times New Roman" w:cs="Times New Roman"/>
          <w:color w:val="000000" w:themeColor="text1"/>
          <w:sz w:val="28"/>
          <w:szCs w:val="28"/>
        </w:rPr>
        <w:t xml:space="preserve"> </w:t>
      </w:r>
      <w:r w:rsidRPr="00060B74">
        <w:rPr>
          <w:rFonts w:ascii="Times New Roman" w:hAnsi="Times New Roman" w:cs="Times New Roman"/>
          <w:color w:val="000000" w:themeColor="text1"/>
          <w:sz w:val="28"/>
          <w:szCs w:val="28"/>
        </w:rPr>
        <w:t>встанов</w:t>
      </w:r>
      <w:r w:rsidR="0029150F">
        <w:rPr>
          <w:rFonts w:ascii="Times New Roman" w:hAnsi="Times New Roman" w:cs="Times New Roman"/>
          <w:color w:val="000000" w:themeColor="text1"/>
          <w:sz w:val="28"/>
          <w:szCs w:val="28"/>
        </w:rPr>
        <w:t>лено</w:t>
      </w:r>
      <w:r w:rsidRPr="00060B74">
        <w:rPr>
          <w:rFonts w:ascii="Times New Roman" w:hAnsi="Times New Roman" w:cs="Times New Roman"/>
          <w:color w:val="000000" w:themeColor="text1"/>
          <w:sz w:val="28"/>
          <w:szCs w:val="28"/>
        </w:rPr>
        <w:t xml:space="preserve"> ті труднощі,</w:t>
      </w:r>
      <w:r w:rsidR="007858A7" w:rsidRPr="00060B74">
        <w:rPr>
          <w:rFonts w:ascii="Times New Roman" w:hAnsi="Times New Roman" w:cs="Times New Roman"/>
          <w:color w:val="000000" w:themeColor="text1"/>
          <w:sz w:val="28"/>
          <w:szCs w:val="28"/>
        </w:rPr>
        <w:t xml:space="preserve"> </w:t>
      </w:r>
      <w:r w:rsidRPr="00060B74">
        <w:rPr>
          <w:rFonts w:ascii="Times New Roman" w:hAnsi="Times New Roman" w:cs="Times New Roman"/>
          <w:color w:val="000000" w:themeColor="text1"/>
          <w:sz w:val="28"/>
          <w:szCs w:val="28"/>
        </w:rPr>
        <w:t xml:space="preserve">на які необхідно зосередити увагу при виборі вправ і плануванні діяльності по корекції </w:t>
      </w:r>
      <w:r w:rsidR="00EA59AF" w:rsidRPr="00060B74">
        <w:rPr>
          <w:rFonts w:ascii="Times New Roman" w:hAnsi="Times New Roman" w:cs="Times New Roman"/>
          <w:color w:val="000000" w:themeColor="text1"/>
          <w:sz w:val="28"/>
          <w:szCs w:val="28"/>
        </w:rPr>
        <w:t>стресу у матерів дітей із ЗПР</w:t>
      </w:r>
      <w:r w:rsidRPr="00060B74">
        <w:rPr>
          <w:rFonts w:ascii="Times New Roman" w:hAnsi="Times New Roman" w:cs="Times New Roman"/>
          <w:color w:val="000000" w:themeColor="text1"/>
          <w:sz w:val="28"/>
          <w:szCs w:val="28"/>
        </w:rPr>
        <w:t xml:space="preserve">. </w:t>
      </w:r>
    </w:p>
    <w:p w14:paraId="3C88F966" w14:textId="1FC14033" w:rsidR="00EA59AF" w:rsidRPr="00060B74" w:rsidRDefault="007D56BB" w:rsidP="00060B74">
      <w:pPr>
        <w:spacing w:after="0" w:line="360" w:lineRule="auto"/>
        <w:ind w:left="-142"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На форму</w:t>
      </w:r>
      <w:r w:rsidR="0029150F">
        <w:rPr>
          <w:rFonts w:ascii="Times New Roman" w:hAnsi="Times New Roman" w:cs="Times New Roman"/>
          <w:color w:val="000000" w:themeColor="text1"/>
          <w:sz w:val="28"/>
          <w:szCs w:val="28"/>
        </w:rPr>
        <w:t>вальному</w:t>
      </w:r>
      <w:r w:rsidRPr="00060B74">
        <w:rPr>
          <w:rFonts w:ascii="Times New Roman" w:hAnsi="Times New Roman" w:cs="Times New Roman"/>
          <w:color w:val="000000" w:themeColor="text1"/>
          <w:sz w:val="28"/>
          <w:szCs w:val="28"/>
        </w:rPr>
        <w:t xml:space="preserve"> етапі експерименту була складена і апробована програма корекції </w:t>
      </w:r>
      <w:r w:rsidR="00EA59AF" w:rsidRPr="00060B74">
        <w:rPr>
          <w:rFonts w:ascii="Times New Roman" w:hAnsi="Times New Roman" w:cs="Times New Roman"/>
          <w:color w:val="000000" w:themeColor="text1"/>
          <w:sz w:val="28"/>
          <w:szCs w:val="28"/>
        </w:rPr>
        <w:t xml:space="preserve">стресу (ресурсного вигорання) засобами різноманітних психологічних </w:t>
      </w:r>
      <w:proofErr w:type="spellStart"/>
      <w:r w:rsidR="00EA59AF" w:rsidRPr="00060B74">
        <w:rPr>
          <w:rFonts w:ascii="Times New Roman" w:hAnsi="Times New Roman" w:cs="Times New Roman"/>
          <w:color w:val="000000" w:themeColor="text1"/>
          <w:sz w:val="28"/>
          <w:szCs w:val="28"/>
        </w:rPr>
        <w:t>методик</w:t>
      </w:r>
      <w:proofErr w:type="spellEnd"/>
      <w:r w:rsidRPr="00060B74">
        <w:rPr>
          <w:rFonts w:ascii="Times New Roman" w:hAnsi="Times New Roman" w:cs="Times New Roman"/>
          <w:color w:val="000000" w:themeColor="text1"/>
          <w:sz w:val="28"/>
          <w:szCs w:val="28"/>
        </w:rPr>
        <w:t>.</w:t>
      </w:r>
      <w:r w:rsidR="00EA59AF" w:rsidRPr="00060B74">
        <w:rPr>
          <w:rFonts w:ascii="Times New Roman" w:hAnsi="Times New Roman" w:cs="Times New Roman"/>
          <w:color w:val="000000" w:themeColor="text1"/>
          <w:sz w:val="28"/>
          <w:szCs w:val="28"/>
        </w:rPr>
        <w:t xml:space="preserve"> Реалізована у формі марафону.</w:t>
      </w:r>
      <w:r w:rsidRPr="00060B74">
        <w:rPr>
          <w:rFonts w:ascii="Times New Roman" w:hAnsi="Times New Roman" w:cs="Times New Roman"/>
          <w:color w:val="000000" w:themeColor="text1"/>
          <w:sz w:val="28"/>
          <w:szCs w:val="28"/>
        </w:rPr>
        <w:t xml:space="preserve"> </w:t>
      </w:r>
    </w:p>
    <w:p w14:paraId="6DD491E6" w14:textId="77777777" w:rsidR="007D56BB" w:rsidRPr="00060B74" w:rsidRDefault="007D56BB" w:rsidP="00060B74">
      <w:pPr>
        <w:spacing w:after="0" w:line="360" w:lineRule="auto"/>
        <w:ind w:left="-142"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Досягненню корекційних цілей в програмі сприяють наступні завдання:</w:t>
      </w:r>
    </w:p>
    <w:p w14:paraId="0EEE0836" w14:textId="77777777" w:rsidR="00EA59AF" w:rsidRPr="00060B74" w:rsidRDefault="00EA59AF" w:rsidP="00060B74">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1) підвищення самооцінки та мотивації;</w:t>
      </w:r>
    </w:p>
    <w:p w14:paraId="5CBDC992" w14:textId="77777777" w:rsidR="00EA59AF" w:rsidRPr="00060B74" w:rsidRDefault="00EA59AF" w:rsidP="00060B74">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2) розвиток оптимістичного погляду на життя та формування ціннісного ставлення до різних життєвих ситуацій;</w:t>
      </w:r>
    </w:p>
    <w:p w14:paraId="77EACA97" w14:textId="77777777" w:rsidR="00EA59AF" w:rsidRPr="00060B74" w:rsidRDefault="00EA59AF" w:rsidP="00060B74">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2) здобуття навичок використання антистресових технік;</w:t>
      </w:r>
    </w:p>
    <w:p w14:paraId="056AF9EC" w14:textId="77777777" w:rsidR="00EA59AF" w:rsidRPr="00060B74" w:rsidRDefault="00EA59AF" w:rsidP="00060B74">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2) розвиток навичок саморегуляції негативних емоційних станів;</w:t>
      </w:r>
    </w:p>
    <w:p w14:paraId="740277F9" w14:textId="77777777" w:rsidR="00EA59AF" w:rsidRPr="00060B74" w:rsidRDefault="00EA59AF" w:rsidP="00060B74">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3) формування конструктивних форм поведінки в сфері сімейних відносин;</w:t>
      </w:r>
    </w:p>
    <w:p w14:paraId="1DC16FDD" w14:textId="77777777" w:rsidR="00EA59AF" w:rsidRPr="00060B74" w:rsidRDefault="00EA59AF" w:rsidP="00060B74">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5) розвиток навичок цілепокладання й тайм-менеджменту;</w:t>
      </w:r>
    </w:p>
    <w:p w14:paraId="20ED340C" w14:textId="77777777" w:rsidR="00EA59AF" w:rsidRPr="00060B74" w:rsidRDefault="00EA59AF" w:rsidP="00060B74">
      <w:pPr>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6) розвиток стійких установок для ведення здорового способу життя;</w:t>
      </w:r>
    </w:p>
    <w:p w14:paraId="46F28421" w14:textId="53C8A45E" w:rsidR="00EA59AF" w:rsidRPr="00060B74" w:rsidRDefault="007D56BB" w:rsidP="00060B74">
      <w:pPr>
        <w:spacing w:after="0" w:line="360" w:lineRule="auto"/>
        <w:ind w:left="-142"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Спостерігаючи за учасниками </w:t>
      </w:r>
      <w:r w:rsidR="00EA59AF" w:rsidRPr="00060B74">
        <w:rPr>
          <w:rFonts w:ascii="Times New Roman" w:hAnsi="Times New Roman" w:cs="Times New Roman"/>
          <w:color w:val="000000" w:themeColor="text1"/>
          <w:sz w:val="28"/>
          <w:szCs w:val="28"/>
        </w:rPr>
        <w:t>марафону</w:t>
      </w:r>
      <w:r w:rsidRPr="00060B74">
        <w:rPr>
          <w:rFonts w:ascii="Times New Roman" w:hAnsi="Times New Roman" w:cs="Times New Roman"/>
          <w:color w:val="000000" w:themeColor="text1"/>
          <w:sz w:val="28"/>
          <w:szCs w:val="28"/>
        </w:rPr>
        <w:t xml:space="preserve">, було приємно бачити, як </w:t>
      </w:r>
      <w:r w:rsidR="00EA59AF" w:rsidRPr="00060B74">
        <w:rPr>
          <w:rFonts w:ascii="Times New Roman" w:hAnsi="Times New Roman" w:cs="Times New Roman"/>
          <w:color w:val="000000" w:themeColor="text1"/>
          <w:sz w:val="28"/>
          <w:szCs w:val="28"/>
        </w:rPr>
        <w:t>стан матерів стабілізується, а в декого значно покращується . При цьому це відбилося на всіх членах сім’ї –</w:t>
      </w:r>
      <w:r w:rsidR="0029150F">
        <w:rPr>
          <w:rFonts w:ascii="Times New Roman" w:hAnsi="Times New Roman" w:cs="Times New Roman"/>
          <w:color w:val="000000" w:themeColor="text1"/>
          <w:sz w:val="28"/>
          <w:szCs w:val="28"/>
        </w:rPr>
        <w:t xml:space="preserve"> </w:t>
      </w:r>
      <w:r w:rsidR="00EA59AF" w:rsidRPr="00060B74">
        <w:rPr>
          <w:rFonts w:ascii="Times New Roman" w:hAnsi="Times New Roman" w:cs="Times New Roman"/>
          <w:color w:val="000000" w:themeColor="text1"/>
          <w:sz w:val="28"/>
          <w:szCs w:val="28"/>
        </w:rPr>
        <w:t>чоловіка, дітей, батьків. Учасниці з різною серйозністю віднеслись до виконання завдань. Але ті хто проявив високу відповідальність отримав і найкращий результат.</w:t>
      </w:r>
      <w:r w:rsidR="00A54569" w:rsidRPr="00060B74">
        <w:rPr>
          <w:rFonts w:ascii="Times New Roman" w:hAnsi="Times New Roman" w:cs="Times New Roman"/>
          <w:color w:val="000000" w:themeColor="text1"/>
          <w:sz w:val="28"/>
          <w:szCs w:val="28"/>
        </w:rPr>
        <w:t xml:space="preserve"> По завершенню учасниці відмітили суттєві зміни у своєму світосприйнятті, режимі, по декуди навіть звичках. </w:t>
      </w:r>
    </w:p>
    <w:p w14:paraId="60C3C2AC" w14:textId="77777777" w:rsidR="007D56BB" w:rsidRPr="00060B74" w:rsidRDefault="00A54569" w:rsidP="00060B74">
      <w:pPr>
        <w:spacing w:after="0" w:line="360" w:lineRule="auto"/>
        <w:ind w:left="-142"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На основі вищесказаного можна констатувати, що правильно організована та системно побудована робота з матерями дітей із ЗПР сприяє їх швидкому ресурсному відновленню та допомагає ефективно подолати стани стресу, депресії тощо. Переосмислення тих реалій з котрими зіштовхнулися матері сприяє набути </w:t>
      </w:r>
      <w:r w:rsidRPr="00060B74">
        <w:rPr>
          <w:rFonts w:ascii="Times New Roman" w:hAnsi="Times New Roman" w:cs="Times New Roman"/>
          <w:color w:val="000000" w:themeColor="text1"/>
          <w:sz w:val="28"/>
          <w:szCs w:val="28"/>
        </w:rPr>
        <w:lastRenderedPageBreak/>
        <w:t>ефективні поведінкові стратегії та особистісні ресурси, конструктивні навички</w:t>
      </w:r>
      <w:r w:rsidR="007D56BB" w:rsidRPr="00060B74">
        <w:rPr>
          <w:rFonts w:ascii="Times New Roman" w:hAnsi="Times New Roman" w:cs="Times New Roman"/>
          <w:color w:val="000000" w:themeColor="text1"/>
          <w:sz w:val="28"/>
          <w:szCs w:val="28"/>
        </w:rPr>
        <w:t xml:space="preserve"> міжособистісного спілкування і вирішення стресов</w:t>
      </w:r>
      <w:r w:rsidRPr="00060B74">
        <w:rPr>
          <w:rFonts w:ascii="Times New Roman" w:hAnsi="Times New Roman" w:cs="Times New Roman"/>
          <w:color w:val="000000" w:themeColor="text1"/>
          <w:sz w:val="28"/>
          <w:szCs w:val="28"/>
        </w:rPr>
        <w:t>их ситуацій, підвищенню рівнів</w:t>
      </w:r>
      <w:r w:rsidR="007D56BB" w:rsidRPr="00060B74">
        <w:rPr>
          <w:rFonts w:ascii="Times New Roman" w:hAnsi="Times New Roman" w:cs="Times New Roman"/>
          <w:color w:val="000000" w:themeColor="text1"/>
          <w:sz w:val="28"/>
          <w:szCs w:val="28"/>
        </w:rPr>
        <w:t>,</w:t>
      </w:r>
      <w:r w:rsidRPr="00060B74">
        <w:rPr>
          <w:rFonts w:ascii="Times New Roman" w:hAnsi="Times New Roman" w:cs="Times New Roman"/>
          <w:color w:val="000000" w:themeColor="text1"/>
          <w:sz w:val="28"/>
          <w:szCs w:val="28"/>
        </w:rPr>
        <w:t xml:space="preserve"> самооцінки, впевненості в собі</w:t>
      </w:r>
      <w:r w:rsidR="007D56BB" w:rsidRPr="00060B74">
        <w:rPr>
          <w:rFonts w:ascii="Times New Roman" w:hAnsi="Times New Roman" w:cs="Times New Roman"/>
          <w:color w:val="000000" w:themeColor="text1"/>
          <w:sz w:val="28"/>
          <w:szCs w:val="28"/>
        </w:rPr>
        <w:t>.</w:t>
      </w:r>
    </w:p>
    <w:p w14:paraId="511034C6" w14:textId="77777777" w:rsidR="007D56BB" w:rsidRPr="00060B74" w:rsidRDefault="007D56BB" w:rsidP="00060B74">
      <w:pPr>
        <w:spacing w:after="0" w:line="360" w:lineRule="auto"/>
        <w:ind w:left="-142"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Програма п</w:t>
      </w:r>
      <w:r w:rsidR="00A54569" w:rsidRPr="00060B74">
        <w:rPr>
          <w:rFonts w:ascii="Times New Roman" w:hAnsi="Times New Roman" w:cs="Times New Roman"/>
          <w:color w:val="000000" w:themeColor="text1"/>
          <w:sz w:val="28"/>
          <w:szCs w:val="28"/>
        </w:rPr>
        <w:t xml:space="preserve">сихокорекції стресу у матерів дітей із ЗПР </w:t>
      </w:r>
      <w:r w:rsidRPr="00060B74">
        <w:rPr>
          <w:rFonts w:ascii="Times New Roman" w:hAnsi="Times New Roman" w:cs="Times New Roman"/>
          <w:color w:val="000000" w:themeColor="text1"/>
          <w:sz w:val="28"/>
          <w:szCs w:val="28"/>
        </w:rPr>
        <w:t>відповідає поставленим цілям і задачам і є високоефективною, що підтверджується достовірним поліпшенням показників випробуваних в кінці формуючого експерименту в порівнянні з його початком.</w:t>
      </w:r>
    </w:p>
    <w:p w14:paraId="75C5662B" w14:textId="2A846FEF" w:rsidR="007D56BB" w:rsidRPr="00060B74" w:rsidRDefault="007D56BB" w:rsidP="00060B74">
      <w:pPr>
        <w:spacing w:after="0" w:line="360" w:lineRule="auto"/>
        <w:ind w:left="-142"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В результаті реалізації програми істотно знизилися показники </w:t>
      </w:r>
      <w:r w:rsidR="00A54569" w:rsidRPr="00060B74">
        <w:rPr>
          <w:rFonts w:ascii="Times New Roman" w:hAnsi="Times New Roman" w:cs="Times New Roman"/>
          <w:color w:val="000000" w:themeColor="text1"/>
          <w:sz w:val="28"/>
          <w:szCs w:val="28"/>
        </w:rPr>
        <w:t>стресу в матерів, що взяли</w:t>
      </w:r>
      <w:r w:rsidRPr="00060B74">
        <w:rPr>
          <w:rFonts w:ascii="Times New Roman" w:hAnsi="Times New Roman" w:cs="Times New Roman"/>
          <w:color w:val="000000" w:themeColor="text1"/>
          <w:sz w:val="28"/>
          <w:szCs w:val="28"/>
        </w:rPr>
        <w:t xml:space="preserve"> участь в форму</w:t>
      </w:r>
      <w:r w:rsidR="0029150F">
        <w:rPr>
          <w:rFonts w:ascii="Times New Roman" w:hAnsi="Times New Roman" w:cs="Times New Roman"/>
          <w:color w:val="000000" w:themeColor="text1"/>
          <w:sz w:val="28"/>
          <w:szCs w:val="28"/>
        </w:rPr>
        <w:t>вальному</w:t>
      </w:r>
      <w:r w:rsidRPr="00060B74">
        <w:rPr>
          <w:rFonts w:ascii="Times New Roman" w:hAnsi="Times New Roman" w:cs="Times New Roman"/>
          <w:color w:val="000000" w:themeColor="text1"/>
          <w:sz w:val="28"/>
          <w:szCs w:val="28"/>
        </w:rPr>
        <w:t xml:space="preserve"> експерименті, і встановилися в рамках значення норми. Зросли адаптивні властивості особистості випробовуваних</w:t>
      </w:r>
      <w:r w:rsidR="00A54569" w:rsidRPr="00060B74">
        <w:rPr>
          <w:rFonts w:ascii="Times New Roman" w:hAnsi="Times New Roman" w:cs="Times New Roman"/>
          <w:color w:val="000000" w:themeColor="text1"/>
          <w:sz w:val="28"/>
          <w:szCs w:val="28"/>
        </w:rPr>
        <w:t xml:space="preserve">, зросло розуміння своїх потреб, </w:t>
      </w:r>
      <w:r w:rsidRPr="00060B74">
        <w:rPr>
          <w:rFonts w:ascii="Times New Roman" w:hAnsi="Times New Roman" w:cs="Times New Roman"/>
          <w:color w:val="000000" w:themeColor="text1"/>
          <w:sz w:val="28"/>
          <w:szCs w:val="28"/>
        </w:rPr>
        <w:t xml:space="preserve">покращилися </w:t>
      </w:r>
      <w:r w:rsidR="00A54569" w:rsidRPr="00060B74">
        <w:rPr>
          <w:rFonts w:ascii="Times New Roman" w:hAnsi="Times New Roman" w:cs="Times New Roman"/>
          <w:color w:val="000000" w:themeColor="text1"/>
          <w:sz w:val="28"/>
          <w:szCs w:val="28"/>
        </w:rPr>
        <w:t>відносини з близькими.</w:t>
      </w:r>
    </w:p>
    <w:p w14:paraId="30ED8272" w14:textId="77777777" w:rsidR="007D56BB" w:rsidRPr="00060B74" w:rsidRDefault="007D56BB" w:rsidP="00060B74">
      <w:pPr>
        <w:spacing w:after="0" w:line="360" w:lineRule="auto"/>
        <w:ind w:left="-142"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Програма сприяла зниженню тривожності,</w:t>
      </w:r>
      <w:r w:rsidR="00A54569" w:rsidRPr="00060B74">
        <w:rPr>
          <w:rFonts w:ascii="Times New Roman" w:hAnsi="Times New Roman" w:cs="Times New Roman"/>
          <w:color w:val="000000" w:themeColor="text1"/>
          <w:sz w:val="28"/>
          <w:szCs w:val="28"/>
        </w:rPr>
        <w:t xml:space="preserve"> </w:t>
      </w:r>
      <w:proofErr w:type="spellStart"/>
      <w:r w:rsidR="00566E19" w:rsidRPr="00060B74">
        <w:rPr>
          <w:rFonts w:ascii="Times New Roman" w:hAnsi="Times New Roman" w:cs="Times New Roman"/>
          <w:color w:val="000000" w:themeColor="text1"/>
          <w:sz w:val="28"/>
          <w:szCs w:val="28"/>
        </w:rPr>
        <w:t>депресивності</w:t>
      </w:r>
      <w:proofErr w:type="spellEnd"/>
      <w:r w:rsidR="00A54569" w:rsidRPr="00060B74">
        <w:rPr>
          <w:rFonts w:ascii="Times New Roman" w:hAnsi="Times New Roman" w:cs="Times New Roman"/>
          <w:color w:val="000000" w:themeColor="text1"/>
          <w:sz w:val="28"/>
          <w:szCs w:val="28"/>
        </w:rPr>
        <w:t>,</w:t>
      </w:r>
      <w:r w:rsidRPr="00060B74">
        <w:rPr>
          <w:rFonts w:ascii="Times New Roman" w:hAnsi="Times New Roman" w:cs="Times New Roman"/>
          <w:color w:val="000000" w:themeColor="text1"/>
          <w:sz w:val="28"/>
          <w:szCs w:val="28"/>
        </w:rPr>
        <w:t xml:space="preserve"> невротичних симптомів, і зростання адаптивних особистісних якостей: емоційної стійкості, </w:t>
      </w:r>
      <w:r w:rsidR="00566E19" w:rsidRPr="00060B74">
        <w:rPr>
          <w:rFonts w:ascii="Times New Roman" w:hAnsi="Times New Roman" w:cs="Times New Roman"/>
          <w:color w:val="000000" w:themeColor="text1"/>
          <w:sz w:val="28"/>
          <w:szCs w:val="28"/>
        </w:rPr>
        <w:t>позитивного мислення</w:t>
      </w:r>
      <w:r w:rsidRPr="00060B74">
        <w:rPr>
          <w:rFonts w:ascii="Times New Roman" w:hAnsi="Times New Roman" w:cs="Times New Roman"/>
          <w:color w:val="000000" w:themeColor="text1"/>
          <w:sz w:val="28"/>
          <w:szCs w:val="28"/>
        </w:rPr>
        <w:t xml:space="preserve">, впевненості, спокою, </w:t>
      </w:r>
      <w:r w:rsidR="00566E19" w:rsidRPr="00060B74">
        <w:rPr>
          <w:rFonts w:ascii="Times New Roman" w:hAnsi="Times New Roman" w:cs="Times New Roman"/>
          <w:color w:val="000000" w:themeColor="text1"/>
          <w:sz w:val="28"/>
          <w:szCs w:val="28"/>
        </w:rPr>
        <w:t xml:space="preserve">розслабленості. </w:t>
      </w:r>
    </w:p>
    <w:p w14:paraId="22B22EF3" w14:textId="77777777" w:rsidR="00566E19" w:rsidRPr="00060B74" w:rsidRDefault="00566E19" w:rsidP="00060B74">
      <w:pPr>
        <w:spacing w:after="0" w:line="360" w:lineRule="auto"/>
        <w:ind w:left="-142"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Повторна діагностика підтвердила, що системна кваліфікована допомога в роботі для подолання стресу має велике значення не тільки для матері, але й дитини.</w:t>
      </w:r>
    </w:p>
    <w:p w14:paraId="28BFEA75" w14:textId="77777777" w:rsidR="00566E19" w:rsidRPr="00060B74" w:rsidRDefault="00566E19" w:rsidP="00060B74">
      <w:pPr>
        <w:spacing w:after="0" w:line="360" w:lineRule="auto"/>
        <w:ind w:left="-142" w:firstLine="709"/>
        <w:jc w:val="both"/>
        <w:rPr>
          <w:rFonts w:ascii="Times New Roman" w:hAnsi="Times New Roman" w:cs="Times New Roman"/>
          <w:color w:val="000000" w:themeColor="text1"/>
          <w:sz w:val="28"/>
          <w:szCs w:val="28"/>
        </w:rPr>
      </w:pPr>
    </w:p>
    <w:p w14:paraId="65925D99" w14:textId="77777777" w:rsidR="007D56BB" w:rsidRPr="00060B74" w:rsidRDefault="007D56BB" w:rsidP="00060B74">
      <w:pPr>
        <w:spacing w:after="0" w:line="360" w:lineRule="auto"/>
        <w:ind w:left="-142" w:firstLine="709"/>
        <w:jc w:val="both"/>
        <w:rPr>
          <w:rFonts w:ascii="Times New Roman" w:hAnsi="Times New Roman" w:cs="Times New Roman"/>
          <w:color w:val="000000" w:themeColor="text1"/>
          <w:sz w:val="28"/>
          <w:szCs w:val="28"/>
        </w:rPr>
      </w:pPr>
    </w:p>
    <w:p w14:paraId="3B1DA148" w14:textId="77777777" w:rsidR="00C62397" w:rsidRPr="00060B74" w:rsidRDefault="00C62397" w:rsidP="00060B74">
      <w:pPr>
        <w:spacing w:after="0" w:line="360" w:lineRule="auto"/>
        <w:ind w:left="-142" w:firstLine="709"/>
        <w:jc w:val="both"/>
        <w:rPr>
          <w:rFonts w:ascii="Times New Roman" w:hAnsi="Times New Roman" w:cs="Times New Roman"/>
          <w:color w:val="000000" w:themeColor="text1"/>
          <w:sz w:val="28"/>
          <w:szCs w:val="28"/>
        </w:rPr>
      </w:pPr>
    </w:p>
    <w:p w14:paraId="7AC113CE" w14:textId="77777777" w:rsidR="00C62397" w:rsidRPr="00060B74" w:rsidRDefault="00C62397" w:rsidP="00060B74">
      <w:pPr>
        <w:spacing w:after="0" w:line="360" w:lineRule="auto"/>
        <w:ind w:left="-142" w:firstLine="709"/>
        <w:jc w:val="both"/>
        <w:rPr>
          <w:rFonts w:ascii="Times New Roman" w:hAnsi="Times New Roman" w:cs="Times New Roman"/>
          <w:color w:val="000000" w:themeColor="text1"/>
          <w:sz w:val="28"/>
          <w:szCs w:val="28"/>
        </w:rPr>
      </w:pPr>
    </w:p>
    <w:p w14:paraId="7BF6312D" w14:textId="6D72D32B" w:rsidR="00CB0171" w:rsidRPr="00060B74" w:rsidRDefault="00CB0171" w:rsidP="00060B74">
      <w:pPr>
        <w:pStyle w:val="ae"/>
        <w:spacing w:line="360" w:lineRule="auto"/>
        <w:rPr>
          <w:rFonts w:ascii="Times New Roman" w:hAnsi="Times New Roman" w:cs="Times New Roman"/>
          <w:sz w:val="28"/>
          <w:szCs w:val="28"/>
        </w:rPr>
      </w:pPr>
    </w:p>
    <w:p w14:paraId="22AD214E" w14:textId="00F8A9AD" w:rsidR="00741AD2" w:rsidRPr="00060B74" w:rsidRDefault="00741AD2" w:rsidP="00060B74">
      <w:pPr>
        <w:pStyle w:val="ae"/>
        <w:spacing w:line="360" w:lineRule="auto"/>
        <w:rPr>
          <w:rFonts w:ascii="Times New Roman" w:hAnsi="Times New Roman" w:cs="Times New Roman"/>
          <w:sz w:val="28"/>
          <w:szCs w:val="28"/>
        </w:rPr>
      </w:pPr>
    </w:p>
    <w:p w14:paraId="5E920279" w14:textId="4D9D9365" w:rsidR="00741AD2" w:rsidRPr="00060B74" w:rsidRDefault="00741AD2" w:rsidP="00060B74">
      <w:pPr>
        <w:pStyle w:val="ae"/>
        <w:spacing w:line="360" w:lineRule="auto"/>
        <w:rPr>
          <w:rFonts w:ascii="Times New Roman" w:hAnsi="Times New Roman" w:cs="Times New Roman"/>
          <w:sz w:val="28"/>
          <w:szCs w:val="28"/>
        </w:rPr>
      </w:pPr>
    </w:p>
    <w:p w14:paraId="312C5EBC" w14:textId="26CD9E12" w:rsidR="00741AD2" w:rsidRPr="00060B74" w:rsidRDefault="00741AD2" w:rsidP="00060B74">
      <w:pPr>
        <w:pStyle w:val="ae"/>
        <w:spacing w:line="360" w:lineRule="auto"/>
        <w:rPr>
          <w:rFonts w:ascii="Times New Roman" w:hAnsi="Times New Roman" w:cs="Times New Roman"/>
          <w:sz w:val="28"/>
          <w:szCs w:val="28"/>
        </w:rPr>
      </w:pPr>
    </w:p>
    <w:p w14:paraId="768E0678" w14:textId="1AE09DB9" w:rsidR="001448F2" w:rsidRDefault="001448F2" w:rsidP="0029150F">
      <w:pPr>
        <w:spacing w:after="0" w:line="360" w:lineRule="auto"/>
        <w:ind w:left="-142" w:firstLine="142"/>
        <w:jc w:val="center"/>
        <w:rPr>
          <w:rFonts w:ascii="Times New Roman" w:hAnsi="Times New Roman" w:cs="Times New Roman"/>
          <w:b/>
          <w:color w:val="000000" w:themeColor="text1"/>
          <w:sz w:val="28"/>
          <w:szCs w:val="28"/>
        </w:rPr>
      </w:pPr>
      <w:r w:rsidRPr="00060B74">
        <w:rPr>
          <w:rFonts w:ascii="Times New Roman" w:hAnsi="Times New Roman" w:cs="Times New Roman"/>
          <w:b/>
          <w:color w:val="000000" w:themeColor="text1"/>
          <w:sz w:val="28"/>
          <w:szCs w:val="28"/>
        </w:rPr>
        <w:lastRenderedPageBreak/>
        <w:t>ВИСНОВКИ</w:t>
      </w:r>
    </w:p>
    <w:p w14:paraId="360F7815" w14:textId="77777777" w:rsidR="0029150F" w:rsidRPr="00060B74" w:rsidRDefault="0029150F" w:rsidP="0029150F">
      <w:pPr>
        <w:spacing w:after="0" w:line="360" w:lineRule="auto"/>
        <w:ind w:left="-142" w:firstLine="142"/>
        <w:jc w:val="center"/>
        <w:rPr>
          <w:rFonts w:ascii="Times New Roman" w:hAnsi="Times New Roman" w:cs="Times New Roman"/>
          <w:color w:val="000000" w:themeColor="text1"/>
          <w:sz w:val="28"/>
          <w:szCs w:val="28"/>
        </w:rPr>
      </w:pPr>
    </w:p>
    <w:p w14:paraId="00B30800" w14:textId="15324682" w:rsidR="001B4702" w:rsidRPr="00060B74" w:rsidRDefault="0029150F" w:rsidP="00060B74">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 xml:space="preserve">У </w:t>
      </w:r>
      <w:r w:rsidR="001B4702" w:rsidRPr="00060B74">
        <w:rPr>
          <w:rFonts w:ascii="Times New Roman" w:hAnsi="Times New Roman" w:cs="Times New Roman"/>
          <w:color w:val="000000" w:themeColor="text1"/>
          <w:sz w:val="28"/>
          <w:szCs w:val="28"/>
        </w:rPr>
        <w:t xml:space="preserve">роботі здійснено теоретичне узагальнення </w:t>
      </w:r>
      <w:r w:rsidR="00AF3D86" w:rsidRPr="00060B74">
        <w:rPr>
          <w:rFonts w:ascii="Times New Roman" w:hAnsi="Times New Roman" w:cs="Times New Roman"/>
          <w:color w:val="000000" w:themeColor="text1"/>
          <w:sz w:val="28"/>
          <w:szCs w:val="28"/>
        </w:rPr>
        <w:t>та емпіричні дослідження</w:t>
      </w:r>
      <w:r w:rsidR="001B4702" w:rsidRPr="00060B74">
        <w:rPr>
          <w:rFonts w:ascii="Times New Roman" w:hAnsi="Times New Roman" w:cs="Times New Roman"/>
          <w:color w:val="000000" w:themeColor="text1"/>
          <w:sz w:val="28"/>
          <w:szCs w:val="28"/>
        </w:rPr>
        <w:t xml:space="preserve"> </w:t>
      </w:r>
      <w:proofErr w:type="spellStart"/>
      <w:r w:rsidR="001B4702" w:rsidRPr="00060B74">
        <w:rPr>
          <w:rFonts w:ascii="Times New Roman" w:hAnsi="Times New Roman" w:cs="Times New Roman"/>
          <w:color w:val="000000" w:themeColor="text1"/>
          <w:sz w:val="28"/>
          <w:szCs w:val="28"/>
        </w:rPr>
        <w:t>стресостійкості</w:t>
      </w:r>
      <w:proofErr w:type="spellEnd"/>
      <w:r w:rsidR="001B4702" w:rsidRPr="00060B74">
        <w:rPr>
          <w:rFonts w:ascii="Times New Roman" w:hAnsi="Times New Roman" w:cs="Times New Roman"/>
          <w:color w:val="000000" w:themeColor="text1"/>
          <w:sz w:val="28"/>
          <w:szCs w:val="28"/>
        </w:rPr>
        <w:t xml:space="preserve"> й ресурсного стану батьків дітей із затримкою психічного розвитку. </w:t>
      </w:r>
      <w:r w:rsidR="001B4702" w:rsidRPr="00060B74">
        <w:rPr>
          <w:rFonts w:ascii="Times New Roman" w:eastAsia="Times New Roman" w:hAnsi="Times New Roman" w:cs="Times New Roman"/>
          <w:sz w:val="28"/>
          <w:szCs w:val="28"/>
          <w:lang w:eastAsia="ru-RU"/>
        </w:rPr>
        <w:t>За результатами дослідження зроблені такі висновки:</w:t>
      </w:r>
    </w:p>
    <w:p w14:paraId="3DD5E00E" w14:textId="087DC58D" w:rsidR="00AF3D86" w:rsidRPr="00060B74" w:rsidRDefault="001B4702" w:rsidP="00060B74">
      <w:pPr>
        <w:spacing w:after="0" w:line="360" w:lineRule="auto"/>
        <w:ind w:firstLine="709"/>
        <w:jc w:val="both"/>
        <w:rPr>
          <w:rFonts w:ascii="Times New Roman" w:hAnsi="Times New Roman" w:cs="Times New Roman"/>
          <w:color w:val="000000" w:themeColor="text1"/>
          <w:sz w:val="28"/>
          <w:szCs w:val="28"/>
          <w:shd w:val="clear" w:color="auto" w:fill="FFFFFF"/>
        </w:rPr>
      </w:pPr>
      <w:r w:rsidRPr="00060B74">
        <w:rPr>
          <w:rFonts w:ascii="Times New Roman" w:eastAsia="Times New Roman" w:hAnsi="Times New Roman" w:cs="Times New Roman"/>
          <w:sz w:val="28"/>
          <w:szCs w:val="28"/>
          <w:lang w:eastAsia="ru-RU"/>
        </w:rPr>
        <w:t xml:space="preserve">1. </w:t>
      </w:r>
      <w:r w:rsidR="00AF3D86" w:rsidRPr="00060B74">
        <w:rPr>
          <w:rFonts w:ascii="Times New Roman" w:hAnsi="Times New Roman" w:cs="Times New Roman"/>
          <w:color w:val="000000" w:themeColor="text1"/>
          <w:sz w:val="28"/>
          <w:szCs w:val="28"/>
          <w:shd w:val="clear" w:color="auto" w:fill="FFFFFF"/>
        </w:rPr>
        <w:t xml:space="preserve">Проаналізувавши та узагальнивши результати теоретичних й емпіричних досліджень, психологічних теорій, особливостей впливу стресу в сімейному середовищі де є діти із затримкою психічного розвитку (ЗПР) виявлено, що данні сім’ї є найбільш вразливі порівняно з іншими елементами соціального устрою. Адже </w:t>
      </w:r>
      <w:r w:rsidR="00AF3D86" w:rsidRPr="00060B74">
        <w:rPr>
          <w:rFonts w:ascii="Times New Roman" w:hAnsi="Times New Roman" w:cs="Times New Roman"/>
          <w:color w:val="000000" w:themeColor="text1"/>
          <w:sz w:val="28"/>
          <w:szCs w:val="28"/>
        </w:rPr>
        <w:t>на батьків лягає велике морально-психологічне навантаження й відповідальність за подальший розвиток та соціально-психологічну адаптації дитини, оскільки така дитина в силу свого захворювання не може бути повноцінним суб’єктом своїх дій та вчинків. У зв’язку з цим психологічної спеціалізованої допомоги потребує не тільки дитина, але й інші члени сім’ї, особливо матері.</w:t>
      </w:r>
      <w:r w:rsidR="00AF3D86" w:rsidRPr="00060B74">
        <w:rPr>
          <w:rFonts w:ascii="Times New Roman" w:eastAsia="Times New Roman" w:hAnsi="Times New Roman" w:cs="Times New Roman"/>
          <w:color w:val="000000" w:themeColor="text1"/>
          <w:sz w:val="28"/>
          <w:szCs w:val="28"/>
          <w:lang w:eastAsia="ru-RU"/>
        </w:rPr>
        <w:t xml:space="preserve"> При цьому в науковому середовищі </w:t>
      </w:r>
      <w:r w:rsidR="00AF3D86" w:rsidRPr="00060B74">
        <w:rPr>
          <w:rFonts w:ascii="Times New Roman" w:hAnsi="Times New Roman" w:cs="Times New Roman"/>
          <w:color w:val="000000" w:themeColor="text1"/>
          <w:sz w:val="28"/>
          <w:szCs w:val="28"/>
          <w:shd w:val="clear" w:color="auto" w:fill="FFFFFF"/>
        </w:rPr>
        <w:t xml:space="preserve">недостатньо досліджень де б розглядалась і висвітлювалась сторона батьків в контексті надання їм психологічної допомоги. </w:t>
      </w:r>
      <w:r w:rsidRPr="00060B74">
        <w:rPr>
          <w:rFonts w:ascii="Times New Roman" w:hAnsi="Times New Roman" w:cs="Times New Roman"/>
          <w:color w:val="000000" w:themeColor="text1"/>
          <w:sz w:val="28"/>
          <w:szCs w:val="28"/>
        </w:rPr>
        <w:t xml:space="preserve">Науковий аналіз показав, що проблемам стресу приділялось велика увага багатьох науковців як зарубіжних так і вітчизняних </w:t>
      </w:r>
      <w:r w:rsidRPr="00060B74">
        <w:rPr>
          <w:rFonts w:ascii="Times New Roman" w:hAnsi="Times New Roman" w:cs="Times New Roman"/>
          <w:color w:val="000000" w:themeColor="text1"/>
          <w:sz w:val="28"/>
          <w:szCs w:val="28"/>
          <w:shd w:val="clear" w:color="auto" w:fill="FFFFFF"/>
        </w:rPr>
        <w:t>Н. Є. Водоп’янова, Л. А. </w:t>
      </w:r>
      <w:proofErr w:type="spellStart"/>
      <w:r w:rsidRPr="00060B74">
        <w:rPr>
          <w:rFonts w:ascii="Times New Roman" w:hAnsi="Times New Roman" w:cs="Times New Roman"/>
          <w:color w:val="000000" w:themeColor="text1"/>
          <w:sz w:val="28"/>
          <w:szCs w:val="28"/>
          <w:shd w:val="clear" w:color="auto" w:fill="FFFFFF"/>
        </w:rPr>
        <w:t>Кітаєв</w:t>
      </w:r>
      <w:proofErr w:type="spellEnd"/>
      <w:r w:rsidRPr="00060B74">
        <w:rPr>
          <w:rFonts w:ascii="Times New Roman" w:hAnsi="Times New Roman" w:cs="Times New Roman"/>
          <w:color w:val="000000" w:themeColor="text1"/>
          <w:sz w:val="28"/>
          <w:szCs w:val="28"/>
          <w:shd w:val="clear" w:color="auto" w:fill="FFFFFF"/>
        </w:rPr>
        <w:t>-Смик, Р. </w:t>
      </w:r>
      <w:proofErr w:type="spellStart"/>
      <w:r w:rsidRPr="00060B74">
        <w:rPr>
          <w:rFonts w:ascii="Times New Roman" w:hAnsi="Times New Roman" w:cs="Times New Roman"/>
          <w:color w:val="000000" w:themeColor="text1"/>
          <w:sz w:val="28"/>
          <w:szCs w:val="28"/>
          <w:shd w:val="clear" w:color="auto" w:fill="FFFFFF"/>
        </w:rPr>
        <w:t>Лазарус</w:t>
      </w:r>
      <w:proofErr w:type="spellEnd"/>
      <w:r w:rsidRPr="00060B74">
        <w:rPr>
          <w:rFonts w:ascii="Times New Roman" w:hAnsi="Times New Roman" w:cs="Times New Roman"/>
          <w:color w:val="000000" w:themeColor="text1"/>
          <w:sz w:val="28"/>
          <w:szCs w:val="28"/>
          <w:shd w:val="clear" w:color="auto" w:fill="FFFFFF"/>
        </w:rPr>
        <w:t>, А. Б. Леонова, К. </w:t>
      </w:r>
      <w:proofErr w:type="spellStart"/>
      <w:r w:rsidRPr="00060B74">
        <w:rPr>
          <w:rFonts w:ascii="Times New Roman" w:hAnsi="Times New Roman" w:cs="Times New Roman"/>
          <w:color w:val="000000" w:themeColor="text1"/>
          <w:sz w:val="28"/>
          <w:szCs w:val="28"/>
          <w:shd w:val="clear" w:color="auto" w:fill="FFFFFF"/>
        </w:rPr>
        <w:t>Маслач</w:t>
      </w:r>
      <w:proofErr w:type="spellEnd"/>
      <w:r w:rsidRPr="00060B74">
        <w:rPr>
          <w:rFonts w:ascii="Times New Roman" w:hAnsi="Times New Roman" w:cs="Times New Roman"/>
          <w:color w:val="000000" w:themeColor="text1"/>
          <w:sz w:val="28"/>
          <w:szCs w:val="28"/>
          <w:shd w:val="clear" w:color="auto" w:fill="FFFFFF"/>
        </w:rPr>
        <w:t>, Г. </w:t>
      </w:r>
      <w:proofErr w:type="spellStart"/>
      <w:r w:rsidRPr="00060B74">
        <w:rPr>
          <w:rFonts w:ascii="Times New Roman" w:hAnsi="Times New Roman" w:cs="Times New Roman"/>
          <w:color w:val="000000" w:themeColor="text1"/>
          <w:sz w:val="28"/>
          <w:szCs w:val="28"/>
          <w:shd w:val="clear" w:color="auto" w:fill="FFFFFF"/>
        </w:rPr>
        <w:t>Сельє</w:t>
      </w:r>
      <w:proofErr w:type="spellEnd"/>
      <w:r w:rsidRPr="00060B74">
        <w:rPr>
          <w:rFonts w:ascii="Times New Roman" w:hAnsi="Times New Roman" w:cs="Times New Roman"/>
          <w:color w:val="000000" w:themeColor="text1"/>
          <w:sz w:val="28"/>
          <w:szCs w:val="28"/>
          <w:shd w:val="clear" w:color="auto" w:fill="FFFFFF"/>
        </w:rPr>
        <w:t xml:space="preserve">, Є. </w:t>
      </w:r>
      <w:proofErr w:type="spellStart"/>
      <w:r w:rsidRPr="00060B74">
        <w:rPr>
          <w:rFonts w:ascii="Times New Roman" w:hAnsi="Times New Roman" w:cs="Times New Roman"/>
          <w:color w:val="000000" w:themeColor="text1"/>
          <w:sz w:val="28"/>
          <w:szCs w:val="28"/>
          <w:shd w:val="clear" w:color="auto" w:fill="FFFFFF"/>
        </w:rPr>
        <w:t>Ейдеміллера</w:t>
      </w:r>
      <w:proofErr w:type="spellEnd"/>
      <w:r w:rsidRPr="00060B74">
        <w:rPr>
          <w:rFonts w:ascii="Times New Roman" w:hAnsi="Times New Roman" w:cs="Times New Roman"/>
          <w:color w:val="000000" w:themeColor="text1"/>
          <w:sz w:val="28"/>
          <w:szCs w:val="28"/>
          <w:shd w:val="clear" w:color="auto" w:fill="FFFFFF"/>
        </w:rPr>
        <w:t xml:space="preserve">, </w:t>
      </w:r>
      <w:proofErr w:type="spellStart"/>
      <w:r w:rsidRPr="00060B74">
        <w:rPr>
          <w:rFonts w:ascii="Times New Roman" w:hAnsi="Times New Roman" w:cs="Times New Roman"/>
          <w:color w:val="000000" w:themeColor="text1"/>
          <w:sz w:val="28"/>
          <w:szCs w:val="28"/>
        </w:rPr>
        <w:t>Овчарова</w:t>
      </w:r>
      <w:proofErr w:type="spellEnd"/>
      <w:r w:rsidRPr="00060B74">
        <w:rPr>
          <w:rFonts w:ascii="Times New Roman" w:hAnsi="Times New Roman" w:cs="Times New Roman"/>
          <w:color w:val="000000" w:themeColor="text1"/>
          <w:sz w:val="28"/>
          <w:szCs w:val="28"/>
          <w:shd w:val="clear" w:color="auto" w:fill="FFFFFF"/>
        </w:rPr>
        <w:t xml:space="preserve">, В. Дружиніна, Г. </w:t>
      </w:r>
      <w:proofErr w:type="spellStart"/>
      <w:r w:rsidRPr="00060B74">
        <w:rPr>
          <w:rFonts w:ascii="Times New Roman" w:hAnsi="Times New Roman" w:cs="Times New Roman"/>
          <w:color w:val="000000" w:themeColor="text1"/>
          <w:sz w:val="28"/>
          <w:szCs w:val="28"/>
          <w:shd w:val="clear" w:color="auto" w:fill="FFFFFF"/>
        </w:rPr>
        <w:t>Філіпова</w:t>
      </w:r>
      <w:proofErr w:type="spellEnd"/>
      <w:r w:rsidRPr="00060B74">
        <w:rPr>
          <w:rFonts w:ascii="Times New Roman" w:hAnsi="Times New Roman" w:cs="Times New Roman"/>
          <w:color w:val="000000" w:themeColor="text1"/>
          <w:sz w:val="28"/>
          <w:szCs w:val="28"/>
          <w:shd w:val="clear" w:color="auto" w:fill="FFFFFF"/>
        </w:rPr>
        <w:t xml:space="preserve"> та багато інших. </w:t>
      </w:r>
      <w:r w:rsidRPr="00060B74">
        <w:rPr>
          <w:rFonts w:ascii="Times New Roman" w:hAnsi="Times New Roman" w:cs="Times New Roman"/>
          <w:color w:val="000000" w:themeColor="text1"/>
          <w:sz w:val="28"/>
          <w:szCs w:val="28"/>
        </w:rPr>
        <w:t xml:space="preserve">Попри це в науковому середовищі практично не піднімається питання про глибинно-психологічні переживання батьками їх моральної травматизації від усвідомлення статусу здоров’я їхньої дитини. </w:t>
      </w:r>
      <w:r w:rsidRPr="00060B74">
        <w:rPr>
          <w:rFonts w:ascii="Times New Roman" w:hAnsi="Times New Roman" w:cs="Times New Roman"/>
          <w:color w:val="000000" w:themeColor="text1"/>
          <w:sz w:val="28"/>
          <w:szCs w:val="28"/>
          <w:shd w:val="clear" w:color="auto" w:fill="FFFFFF"/>
        </w:rPr>
        <w:t xml:space="preserve">Бракує наукових досліджень, які б описували особливості батьківства і материнства в сім’ях де є діти із ментальними порушеннями, зокрема із затримкою психічного розвитку. </w:t>
      </w:r>
    </w:p>
    <w:p w14:paraId="2BEA1B2D" w14:textId="035C8380" w:rsidR="001B4702" w:rsidRPr="00060B74" w:rsidRDefault="00AF3D86" w:rsidP="00060B74">
      <w:pPr>
        <w:spacing w:after="0" w:line="360" w:lineRule="auto"/>
        <w:ind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shd w:val="clear" w:color="auto" w:fill="FFFFFF"/>
        </w:rPr>
        <w:t>2. Провівши експериментальні дослідження</w:t>
      </w:r>
      <w:r w:rsidR="00E90235">
        <w:rPr>
          <w:rFonts w:ascii="Times New Roman" w:hAnsi="Times New Roman" w:cs="Times New Roman"/>
          <w:color w:val="000000" w:themeColor="text1"/>
          <w:sz w:val="28"/>
          <w:szCs w:val="28"/>
          <w:shd w:val="clear" w:color="auto" w:fill="FFFFFF"/>
        </w:rPr>
        <w:t>,</w:t>
      </w:r>
      <w:r w:rsidRPr="00060B74">
        <w:rPr>
          <w:rFonts w:ascii="Times New Roman" w:hAnsi="Times New Roman" w:cs="Times New Roman"/>
          <w:color w:val="000000" w:themeColor="text1"/>
          <w:sz w:val="28"/>
          <w:szCs w:val="28"/>
          <w:shd w:val="clear" w:color="auto" w:fill="FFFFFF"/>
        </w:rPr>
        <w:t xml:space="preserve"> шляхом тестування </w:t>
      </w:r>
      <w:r w:rsidRPr="00060B74">
        <w:rPr>
          <w:rFonts w:ascii="Times New Roman" w:hAnsi="Times New Roman" w:cs="Times New Roman"/>
          <w:color w:val="000000" w:themeColor="text1"/>
          <w:sz w:val="28"/>
          <w:szCs w:val="28"/>
        </w:rPr>
        <w:t>виявлено основні стрес фактори, що впливають на психічний та фізичний стан батьків</w:t>
      </w:r>
      <w:r w:rsidR="00BB0071" w:rsidRPr="00060B74">
        <w:rPr>
          <w:rFonts w:ascii="Times New Roman" w:hAnsi="Times New Roman" w:cs="Times New Roman"/>
          <w:color w:val="000000" w:themeColor="text1"/>
          <w:sz w:val="28"/>
          <w:szCs w:val="28"/>
        </w:rPr>
        <w:t xml:space="preserve">. </w:t>
      </w:r>
      <w:r w:rsidR="001B4702" w:rsidRPr="00060B74">
        <w:rPr>
          <w:rFonts w:ascii="Times New Roman" w:hAnsi="Times New Roman" w:cs="Times New Roman"/>
          <w:color w:val="000000" w:themeColor="text1"/>
          <w:sz w:val="28"/>
          <w:szCs w:val="28"/>
          <w:shd w:val="clear" w:color="auto" w:fill="FFFFFF"/>
        </w:rPr>
        <w:t xml:space="preserve">Так </w:t>
      </w:r>
      <w:r w:rsidR="001B4702" w:rsidRPr="00060B74">
        <w:rPr>
          <w:rFonts w:ascii="Times New Roman" w:hAnsi="Times New Roman" w:cs="Times New Roman"/>
          <w:color w:val="000000" w:themeColor="text1"/>
          <w:sz w:val="28"/>
          <w:szCs w:val="28"/>
        </w:rPr>
        <w:lastRenderedPageBreak/>
        <w:t xml:space="preserve">простежено, що в сім’ї де зростає дитина з </w:t>
      </w:r>
      <w:r w:rsidR="00BB0071" w:rsidRPr="00060B74">
        <w:rPr>
          <w:rFonts w:ascii="Times New Roman" w:hAnsi="Times New Roman" w:cs="Times New Roman"/>
          <w:color w:val="000000" w:themeColor="text1"/>
          <w:sz w:val="28"/>
          <w:szCs w:val="28"/>
        </w:rPr>
        <w:t>ментальними вадами</w:t>
      </w:r>
      <w:r w:rsidR="001B4702" w:rsidRPr="00060B74">
        <w:rPr>
          <w:rFonts w:ascii="Times New Roman" w:hAnsi="Times New Roman" w:cs="Times New Roman"/>
          <w:color w:val="000000" w:themeColor="text1"/>
          <w:sz w:val="28"/>
          <w:szCs w:val="28"/>
        </w:rPr>
        <w:t xml:space="preserve"> стресових факторів </w:t>
      </w:r>
      <w:r w:rsidR="00BB0071" w:rsidRPr="00060B74">
        <w:rPr>
          <w:rFonts w:ascii="Times New Roman" w:hAnsi="Times New Roman" w:cs="Times New Roman"/>
          <w:color w:val="000000" w:themeColor="text1"/>
          <w:sz w:val="28"/>
          <w:szCs w:val="28"/>
        </w:rPr>
        <w:t xml:space="preserve"> більше.</w:t>
      </w:r>
      <w:r w:rsidR="001B4702" w:rsidRPr="00060B74">
        <w:rPr>
          <w:rFonts w:ascii="Times New Roman" w:hAnsi="Times New Roman" w:cs="Times New Roman"/>
          <w:color w:val="000000" w:themeColor="text1"/>
          <w:sz w:val="28"/>
          <w:szCs w:val="28"/>
        </w:rPr>
        <w:t xml:space="preserve"> </w:t>
      </w:r>
      <w:r w:rsidR="00BB0071" w:rsidRPr="00060B74">
        <w:rPr>
          <w:rFonts w:ascii="Times New Roman" w:hAnsi="Times New Roman" w:cs="Times New Roman"/>
          <w:color w:val="000000" w:themeColor="text1"/>
          <w:sz w:val="28"/>
          <w:szCs w:val="28"/>
        </w:rPr>
        <w:t>А найбільш вразливими в цьому контексті виступають саме – матері дітей із ЗПР.</w:t>
      </w:r>
      <w:r w:rsidR="00BB0071" w:rsidRPr="00060B74">
        <w:rPr>
          <w:rFonts w:ascii="Times New Roman" w:hAnsi="Times New Roman" w:cs="Times New Roman"/>
          <w:color w:val="000000" w:themeColor="text1"/>
          <w:sz w:val="28"/>
          <w:szCs w:val="28"/>
          <w:shd w:val="clear" w:color="auto" w:fill="FFFFFF"/>
        </w:rPr>
        <w:t xml:space="preserve"> Відповідно рамки нашої роботи оформились дослідження виключно материнської складової сім’ї. Такий напрям роботи є особливо затребуваний та актуальний на даний час. Адже кількість народжених дітей із ментальними вадами щороку зростає. Відповідно виникає необхідність</w:t>
      </w:r>
      <w:r w:rsidR="00BB0071" w:rsidRPr="00060B74">
        <w:rPr>
          <w:rFonts w:ascii="Times New Roman" w:hAnsi="Times New Roman" w:cs="Times New Roman"/>
          <w:color w:val="000000" w:themeColor="text1"/>
          <w:sz w:val="28"/>
          <w:szCs w:val="28"/>
        </w:rPr>
        <w:t xml:space="preserve">  психологічної допомоги сім’ям де є</w:t>
      </w:r>
      <w:r w:rsidR="008D2223" w:rsidRPr="00060B74">
        <w:rPr>
          <w:rFonts w:ascii="Times New Roman" w:hAnsi="Times New Roman" w:cs="Times New Roman"/>
          <w:color w:val="000000" w:themeColor="text1"/>
          <w:sz w:val="28"/>
          <w:szCs w:val="28"/>
        </w:rPr>
        <w:t xml:space="preserve"> такі діти</w:t>
      </w:r>
      <w:r w:rsidR="00BB0071" w:rsidRPr="00060B74">
        <w:rPr>
          <w:rFonts w:ascii="Times New Roman" w:hAnsi="Times New Roman" w:cs="Times New Roman"/>
          <w:color w:val="000000" w:themeColor="text1"/>
          <w:sz w:val="28"/>
          <w:szCs w:val="28"/>
        </w:rPr>
        <w:t>.</w:t>
      </w:r>
    </w:p>
    <w:p w14:paraId="52788F1D" w14:textId="77777777" w:rsidR="008D2223" w:rsidRPr="00060B74" w:rsidRDefault="008D2223" w:rsidP="00060B74">
      <w:pPr>
        <w:spacing w:after="0" w:line="360" w:lineRule="auto"/>
        <w:ind w:left="-142"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Проаналізувавши емпіричне дослідження стресу у матерів дітей із затримкою психічного розвитку можемо констатувати наступне: що більше 50% матерів мають ознаки активного стресу з елементами неврозу, а близько 15% вже знаходяться стані ресурсного вигорання. </w:t>
      </w:r>
    </w:p>
    <w:p w14:paraId="76173B40" w14:textId="0F2D6CD7" w:rsidR="008D2223" w:rsidRPr="00060B74" w:rsidRDefault="008D2223" w:rsidP="00060B74">
      <w:pPr>
        <w:spacing w:after="0" w:line="360" w:lineRule="auto"/>
        <w:ind w:left="-142" w:firstLine="709"/>
        <w:jc w:val="both"/>
        <w:rPr>
          <w:rFonts w:ascii="Times New Roman" w:hAnsi="Times New Roman" w:cs="Times New Roman"/>
          <w:color w:val="000000" w:themeColor="text1"/>
          <w:sz w:val="28"/>
          <w:szCs w:val="28"/>
        </w:rPr>
      </w:pPr>
      <w:r w:rsidRPr="00060B74">
        <w:rPr>
          <w:rFonts w:ascii="Times New Roman" w:eastAsia="Times New Roman" w:hAnsi="Times New Roman" w:cs="Times New Roman"/>
          <w:color w:val="000000" w:themeColor="text1"/>
          <w:sz w:val="28"/>
          <w:szCs w:val="28"/>
          <w:lang w:eastAsia="ru-RU"/>
        </w:rPr>
        <w:t xml:space="preserve">Більшість матерів не дбають про своє психологічне здоров’я, тобто у них відсутня адекватна взаємодія із собою, власні потреби й бажання повністю знівельовані перед потребами своєї дитини. А основна їх мрія та ціль – це </w:t>
      </w:r>
      <w:proofErr w:type="spellStart"/>
      <w:r w:rsidRPr="00060B74">
        <w:rPr>
          <w:rFonts w:ascii="Times New Roman" w:eastAsia="Times New Roman" w:hAnsi="Times New Roman" w:cs="Times New Roman"/>
          <w:color w:val="000000" w:themeColor="text1"/>
          <w:sz w:val="28"/>
          <w:szCs w:val="28"/>
          <w:lang w:eastAsia="ru-RU"/>
        </w:rPr>
        <w:t>нормотиповий</w:t>
      </w:r>
      <w:proofErr w:type="spellEnd"/>
      <w:r w:rsidRPr="00060B74">
        <w:rPr>
          <w:rFonts w:ascii="Times New Roman" w:eastAsia="Times New Roman" w:hAnsi="Times New Roman" w:cs="Times New Roman"/>
          <w:color w:val="000000" w:themeColor="text1"/>
          <w:sz w:val="28"/>
          <w:szCs w:val="28"/>
          <w:lang w:eastAsia="ru-RU"/>
        </w:rPr>
        <w:t xml:space="preserve"> розвиток їх дитини. При цьому звучить вона утопічно в силу діагнозу дітей. І виходить, що мами повністю занурюються в діяльність, яка завідомо не принесе того ідеального результату про який вони мріють. В такому контексті особистість мам практично повністю нівелюється. Турбота про себе у кращому випадку просто зводиться до нової зачіски, </w:t>
      </w:r>
      <w:proofErr w:type="spellStart"/>
      <w:r w:rsidRPr="00060B74">
        <w:rPr>
          <w:rFonts w:ascii="Times New Roman" w:eastAsia="Times New Roman" w:hAnsi="Times New Roman" w:cs="Times New Roman"/>
          <w:color w:val="000000" w:themeColor="text1"/>
          <w:sz w:val="28"/>
          <w:szCs w:val="28"/>
          <w:lang w:eastAsia="ru-RU"/>
        </w:rPr>
        <w:t>манікюра-педикюра</w:t>
      </w:r>
      <w:proofErr w:type="spellEnd"/>
      <w:r w:rsidRPr="00060B74">
        <w:rPr>
          <w:rFonts w:ascii="Times New Roman" w:eastAsia="Times New Roman" w:hAnsi="Times New Roman" w:cs="Times New Roman"/>
          <w:color w:val="000000" w:themeColor="text1"/>
          <w:sz w:val="28"/>
          <w:szCs w:val="28"/>
          <w:lang w:eastAsia="ru-RU"/>
        </w:rPr>
        <w:t xml:space="preserve">, вина-морозива, відпочинку-курортом. І це важливі складові. Але вони не забезпечують повноцінного відновлення мам та не сприяють залагодженню проблем. Більшість цих проблем пов’язані саме з складними життєвими труднощами, які пов’язанні з вихованням дитини із затримкою психічного розвитку. Визнання  і прийняття проблеми здійснюється на пізніх етапах, коли мами вже хронічно живуть та переживають стрес. Та отримують наслідки такого довготривалого впливу стресу. Розуміння, що потрібно турбуватися про свій психічний стан, так само, як турбуються про своїх дітей приходить пізно. </w:t>
      </w:r>
      <w:r w:rsidRPr="00060B74">
        <w:rPr>
          <w:rFonts w:ascii="Times New Roman" w:hAnsi="Times New Roman" w:cs="Times New Roman"/>
          <w:color w:val="000000" w:themeColor="text1"/>
          <w:sz w:val="28"/>
          <w:szCs w:val="28"/>
        </w:rPr>
        <w:t xml:space="preserve">Одним із важливих результатів </w:t>
      </w:r>
      <w:r w:rsidRPr="00060B74">
        <w:rPr>
          <w:rFonts w:ascii="Times New Roman" w:hAnsi="Times New Roman" w:cs="Times New Roman"/>
          <w:color w:val="000000" w:themeColor="text1"/>
          <w:sz w:val="28"/>
          <w:szCs w:val="28"/>
        </w:rPr>
        <w:lastRenderedPageBreak/>
        <w:t xml:space="preserve">емпіричного дослідження є те, що відчуття людиною себе психологічно ресурсною пов’язано з її внутрішніми персональними ресурсами, а здатність виявляти власну </w:t>
      </w:r>
      <w:proofErr w:type="spellStart"/>
      <w:r w:rsidRPr="00060B74">
        <w:rPr>
          <w:rFonts w:ascii="Times New Roman" w:hAnsi="Times New Roman" w:cs="Times New Roman"/>
          <w:color w:val="000000" w:themeColor="text1"/>
          <w:sz w:val="28"/>
          <w:szCs w:val="28"/>
        </w:rPr>
        <w:t>ресурсність</w:t>
      </w:r>
      <w:proofErr w:type="spellEnd"/>
      <w:r w:rsidRPr="00060B74">
        <w:rPr>
          <w:rFonts w:ascii="Times New Roman" w:hAnsi="Times New Roman" w:cs="Times New Roman"/>
          <w:color w:val="000000" w:themeColor="text1"/>
          <w:sz w:val="28"/>
          <w:szCs w:val="28"/>
        </w:rPr>
        <w:t xml:space="preserve"> – із соціальними персональними ресурсами. </w:t>
      </w:r>
    </w:p>
    <w:p w14:paraId="045FE50B" w14:textId="778998A8" w:rsidR="008D2223" w:rsidRPr="00060B74" w:rsidRDefault="008D2223" w:rsidP="00060B74">
      <w:pPr>
        <w:spacing w:after="0" w:line="360" w:lineRule="auto"/>
        <w:ind w:left="-142" w:firstLine="709"/>
        <w:jc w:val="both"/>
        <w:rPr>
          <w:rFonts w:ascii="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t xml:space="preserve">3. В рамках дослідження було розроблено та апробовано програму корекції стресу та розвитку </w:t>
      </w:r>
      <w:proofErr w:type="spellStart"/>
      <w:r w:rsidRPr="00060B74">
        <w:rPr>
          <w:rFonts w:ascii="Times New Roman" w:hAnsi="Times New Roman" w:cs="Times New Roman"/>
          <w:color w:val="000000" w:themeColor="text1"/>
          <w:sz w:val="28"/>
          <w:szCs w:val="28"/>
        </w:rPr>
        <w:t>стресостійкості</w:t>
      </w:r>
      <w:proofErr w:type="spellEnd"/>
      <w:r w:rsidRPr="00060B74">
        <w:rPr>
          <w:rFonts w:ascii="Times New Roman" w:hAnsi="Times New Roman" w:cs="Times New Roman"/>
          <w:color w:val="000000" w:themeColor="text1"/>
          <w:sz w:val="28"/>
          <w:szCs w:val="28"/>
        </w:rPr>
        <w:t xml:space="preserve"> в батьків</w:t>
      </w:r>
      <w:r w:rsidR="00E90235">
        <w:rPr>
          <w:rFonts w:ascii="Times New Roman" w:hAnsi="Times New Roman" w:cs="Times New Roman"/>
          <w:color w:val="000000" w:themeColor="text1"/>
          <w:sz w:val="28"/>
          <w:szCs w:val="28"/>
        </w:rPr>
        <w:t>,</w:t>
      </w:r>
      <w:r w:rsidRPr="00060B74">
        <w:rPr>
          <w:rFonts w:ascii="Times New Roman" w:hAnsi="Times New Roman" w:cs="Times New Roman"/>
          <w:color w:val="000000" w:themeColor="text1"/>
          <w:sz w:val="28"/>
          <w:szCs w:val="28"/>
        </w:rPr>
        <w:t xml:space="preserve"> котрі виховують дітей </w:t>
      </w:r>
      <w:r w:rsidRPr="00060B74">
        <w:rPr>
          <w:rFonts w:ascii="Times New Roman" w:hAnsi="Times New Roman" w:cs="Times New Roman"/>
          <w:color w:val="000000" w:themeColor="text1"/>
          <w:sz w:val="28"/>
          <w:szCs w:val="28"/>
          <w:shd w:val="clear" w:color="auto" w:fill="FFFFFF"/>
        </w:rPr>
        <w:t>із затримкою психічного розвитку</w:t>
      </w:r>
      <w:r w:rsidRPr="00060B74">
        <w:rPr>
          <w:rFonts w:ascii="Times New Roman" w:hAnsi="Times New Roman" w:cs="Times New Roman"/>
          <w:color w:val="000000" w:themeColor="text1"/>
          <w:sz w:val="28"/>
          <w:szCs w:val="28"/>
        </w:rPr>
        <w:t>.</w:t>
      </w:r>
      <w:r w:rsidR="00E803D7" w:rsidRPr="00060B74">
        <w:rPr>
          <w:rFonts w:ascii="Times New Roman" w:hAnsi="Times New Roman" w:cs="Times New Roman"/>
          <w:color w:val="000000" w:themeColor="text1"/>
          <w:sz w:val="28"/>
          <w:szCs w:val="28"/>
        </w:rPr>
        <w:t xml:space="preserve"> </w:t>
      </w:r>
      <w:proofErr w:type="spellStart"/>
      <w:r w:rsidR="0003091A" w:rsidRPr="00060B74">
        <w:rPr>
          <w:rFonts w:ascii="Times New Roman" w:hAnsi="Times New Roman" w:cs="Times New Roman"/>
          <w:color w:val="000000" w:themeColor="text1"/>
          <w:sz w:val="28"/>
          <w:szCs w:val="28"/>
        </w:rPr>
        <w:t>Психокорекційна</w:t>
      </w:r>
      <w:proofErr w:type="spellEnd"/>
      <w:r w:rsidR="0003091A" w:rsidRPr="00060B74">
        <w:rPr>
          <w:rFonts w:ascii="Times New Roman" w:hAnsi="Times New Roman" w:cs="Times New Roman"/>
          <w:color w:val="000000" w:themeColor="text1"/>
          <w:sz w:val="28"/>
          <w:szCs w:val="28"/>
        </w:rPr>
        <w:t xml:space="preserve"> робота проводилась у формі онлайн марафону</w:t>
      </w:r>
      <w:r w:rsidR="007E0663" w:rsidRPr="00060B74">
        <w:rPr>
          <w:rFonts w:ascii="Times New Roman" w:hAnsi="Times New Roman" w:cs="Times New Roman"/>
          <w:color w:val="000000" w:themeColor="text1"/>
          <w:sz w:val="28"/>
          <w:szCs w:val="28"/>
        </w:rPr>
        <w:t xml:space="preserve"> «Ресурсна мама»</w:t>
      </w:r>
      <w:r w:rsidR="00E90235">
        <w:rPr>
          <w:rFonts w:ascii="Times New Roman" w:hAnsi="Times New Roman" w:cs="Times New Roman"/>
          <w:color w:val="000000" w:themeColor="text1"/>
          <w:sz w:val="28"/>
          <w:szCs w:val="28"/>
        </w:rPr>
        <w:t>, к</w:t>
      </w:r>
      <w:r w:rsidR="00E803D7" w:rsidRPr="00060B74">
        <w:rPr>
          <w:rFonts w:ascii="Times New Roman" w:hAnsi="Times New Roman" w:cs="Times New Roman"/>
          <w:color w:val="000000" w:themeColor="text1"/>
          <w:sz w:val="28"/>
          <w:szCs w:val="28"/>
        </w:rPr>
        <w:t>отрий був тематично розділений по дням з відповідними завданнями, вправами. Загалом робота була направлена на підвищення самооцінки, впевненості в своїх силах та віри в найкраще вирішення складних життєвих обставин. Подолання негативних установок та емоцій. Активація внутрішнього потенціалу.</w:t>
      </w:r>
      <w:r w:rsidR="007E0663" w:rsidRPr="00060B74">
        <w:rPr>
          <w:rFonts w:ascii="Times New Roman" w:hAnsi="Times New Roman" w:cs="Times New Roman"/>
          <w:color w:val="000000" w:themeColor="text1"/>
          <w:sz w:val="28"/>
          <w:szCs w:val="28"/>
        </w:rPr>
        <w:t xml:space="preserve"> Зняття напруження психічного та фізичного.</w:t>
      </w:r>
    </w:p>
    <w:p w14:paraId="5ABCF21C" w14:textId="0CB95CBA" w:rsidR="0003091A" w:rsidRPr="00060B74" w:rsidRDefault="0003091A" w:rsidP="00060B74">
      <w:pPr>
        <w:tabs>
          <w:tab w:val="left" w:pos="3135"/>
        </w:tabs>
        <w:spacing w:after="0" w:line="360" w:lineRule="auto"/>
        <w:ind w:firstLine="709"/>
        <w:jc w:val="both"/>
        <w:rPr>
          <w:rFonts w:ascii="Times New Roman" w:hAnsi="Times New Roman" w:cs="Times New Roman"/>
          <w:bCs/>
          <w:sz w:val="28"/>
          <w:szCs w:val="28"/>
        </w:rPr>
      </w:pPr>
      <w:r w:rsidRPr="00060B74">
        <w:rPr>
          <w:rFonts w:ascii="Times New Roman" w:hAnsi="Times New Roman" w:cs="Times New Roman"/>
          <w:bCs/>
          <w:sz w:val="28"/>
          <w:szCs w:val="28"/>
        </w:rPr>
        <w:t xml:space="preserve">Після </w:t>
      </w:r>
      <w:r w:rsidR="00E90235">
        <w:rPr>
          <w:rFonts w:ascii="Times New Roman" w:hAnsi="Times New Roman" w:cs="Times New Roman"/>
          <w:bCs/>
          <w:sz w:val="28"/>
          <w:szCs w:val="28"/>
        </w:rPr>
        <w:t xml:space="preserve">апробації </w:t>
      </w:r>
      <w:r w:rsidR="007E0663" w:rsidRPr="00060B74">
        <w:rPr>
          <w:rFonts w:ascii="Times New Roman" w:hAnsi="Times New Roman" w:cs="Times New Roman"/>
          <w:bCs/>
          <w:sz w:val="28"/>
          <w:szCs w:val="28"/>
        </w:rPr>
        <w:t>програми</w:t>
      </w:r>
      <w:r w:rsidRPr="00060B74">
        <w:rPr>
          <w:rFonts w:ascii="Times New Roman" w:hAnsi="Times New Roman" w:cs="Times New Roman"/>
          <w:bCs/>
          <w:sz w:val="28"/>
          <w:szCs w:val="28"/>
        </w:rPr>
        <w:t xml:space="preserve"> з </w:t>
      </w:r>
      <w:r w:rsidR="00E90235">
        <w:rPr>
          <w:rFonts w:ascii="Times New Roman" w:hAnsi="Times New Roman" w:cs="Times New Roman"/>
          <w:bCs/>
          <w:sz w:val="28"/>
          <w:szCs w:val="28"/>
        </w:rPr>
        <w:t xml:space="preserve">респондентами </w:t>
      </w:r>
      <w:r w:rsidRPr="00060B74">
        <w:rPr>
          <w:rFonts w:ascii="Times New Roman" w:hAnsi="Times New Roman" w:cs="Times New Roman"/>
          <w:bCs/>
          <w:sz w:val="28"/>
          <w:szCs w:val="28"/>
        </w:rPr>
        <w:t>була з</w:t>
      </w:r>
      <w:r w:rsidR="007E0663" w:rsidRPr="00060B74">
        <w:rPr>
          <w:rFonts w:ascii="Times New Roman" w:hAnsi="Times New Roman" w:cs="Times New Roman"/>
          <w:bCs/>
          <w:sz w:val="28"/>
          <w:szCs w:val="28"/>
        </w:rPr>
        <w:t xml:space="preserve">дійснена процедура </w:t>
      </w:r>
      <w:proofErr w:type="spellStart"/>
      <w:r w:rsidR="007E0663" w:rsidRPr="00060B74">
        <w:rPr>
          <w:rFonts w:ascii="Times New Roman" w:hAnsi="Times New Roman" w:cs="Times New Roman"/>
          <w:bCs/>
          <w:sz w:val="28"/>
          <w:szCs w:val="28"/>
        </w:rPr>
        <w:t>ретестування</w:t>
      </w:r>
      <w:proofErr w:type="spellEnd"/>
      <w:r w:rsidR="007E0663" w:rsidRPr="00060B74">
        <w:rPr>
          <w:rFonts w:ascii="Times New Roman" w:hAnsi="Times New Roman" w:cs="Times New Roman"/>
          <w:bCs/>
          <w:sz w:val="28"/>
          <w:szCs w:val="28"/>
        </w:rPr>
        <w:t>.</w:t>
      </w:r>
      <w:r w:rsidRPr="00060B74">
        <w:rPr>
          <w:rFonts w:ascii="Times New Roman" w:hAnsi="Times New Roman" w:cs="Times New Roman"/>
          <w:bCs/>
          <w:sz w:val="28"/>
          <w:szCs w:val="28"/>
        </w:rPr>
        <w:t xml:space="preserve"> </w:t>
      </w:r>
    </w:p>
    <w:p w14:paraId="1DA0F7E3" w14:textId="68E3659C" w:rsidR="0003091A" w:rsidRPr="00060B74" w:rsidRDefault="0003091A" w:rsidP="00060B74">
      <w:pPr>
        <w:tabs>
          <w:tab w:val="left" w:pos="3135"/>
        </w:tabs>
        <w:spacing w:after="0" w:line="360" w:lineRule="auto"/>
        <w:ind w:firstLine="709"/>
        <w:jc w:val="both"/>
        <w:rPr>
          <w:rFonts w:ascii="Times New Roman" w:hAnsi="Times New Roman" w:cs="Times New Roman"/>
          <w:bCs/>
          <w:sz w:val="28"/>
          <w:szCs w:val="28"/>
        </w:rPr>
      </w:pPr>
      <w:r w:rsidRPr="00060B74">
        <w:rPr>
          <w:rFonts w:ascii="Times New Roman" w:hAnsi="Times New Roman" w:cs="Times New Roman"/>
          <w:bCs/>
          <w:sz w:val="28"/>
          <w:szCs w:val="28"/>
        </w:rPr>
        <w:t xml:space="preserve">За даними отриманими в результаті обрахування Т-критерію </w:t>
      </w:r>
      <w:proofErr w:type="spellStart"/>
      <w:r w:rsidRPr="00060B74">
        <w:rPr>
          <w:rFonts w:ascii="Times New Roman" w:hAnsi="Times New Roman" w:cs="Times New Roman"/>
          <w:bCs/>
          <w:sz w:val="28"/>
          <w:szCs w:val="28"/>
        </w:rPr>
        <w:t>Вілкоксона</w:t>
      </w:r>
      <w:proofErr w:type="spellEnd"/>
      <w:r w:rsidRPr="00060B74">
        <w:rPr>
          <w:rFonts w:ascii="Times New Roman" w:hAnsi="Times New Roman" w:cs="Times New Roman"/>
          <w:bCs/>
          <w:sz w:val="28"/>
          <w:szCs w:val="28"/>
        </w:rPr>
        <w:t xml:space="preserve"> були виявлені статистичні зміни у шкалах «</w:t>
      </w:r>
      <w:r w:rsidR="007E0663" w:rsidRPr="00060B74">
        <w:rPr>
          <w:rFonts w:ascii="Times New Roman" w:hAnsi="Times New Roman" w:cs="Times New Roman"/>
          <w:bCs/>
          <w:sz w:val="28"/>
          <w:szCs w:val="28"/>
        </w:rPr>
        <w:t xml:space="preserve">Особиста тривожність», </w:t>
      </w:r>
      <w:r w:rsidRPr="00060B74">
        <w:rPr>
          <w:rFonts w:ascii="Times New Roman" w:hAnsi="Times New Roman" w:cs="Times New Roman"/>
          <w:bCs/>
          <w:sz w:val="28"/>
          <w:szCs w:val="28"/>
        </w:rPr>
        <w:t>«</w:t>
      </w:r>
      <w:r w:rsidR="007E0663" w:rsidRPr="00060B74">
        <w:rPr>
          <w:rFonts w:ascii="Times New Roman" w:hAnsi="Times New Roman" w:cs="Times New Roman"/>
          <w:bCs/>
          <w:sz w:val="28"/>
          <w:szCs w:val="28"/>
        </w:rPr>
        <w:t>Втрати і придбання персональних ресурсів</w:t>
      </w:r>
      <w:r w:rsidRPr="00060B74">
        <w:rPr>
          <w:rFonts w:ascii="Times New Roman" w:hAnsi="Times New Roman" w:cs="Times New Roman"/>
          <w:bCs/>
          <w:sz w:val="28"/>
          <w:szCs w:val="28"/>
        </w:rPr>
        <w:t>», «</w:t>
      </w:r>
      <w:r w:rsidR="007E0663" w:rsidRPr="00060B74">
        <w:rPr>
          <w:rFonts w:ascii="Times New Roman" w:hAnsi="Times New Roman" w:cs="Times New Roman"/>
          <w:bCs/>
          <w:sz w:val="28"/>
          <w:szCs w:val="28"/>
        </w:rPr>
        <w:t>Ймовірність неврозів».</w:t>
      </w:r>
    </w:p>
    <w:p w14:paraId="43527F87" w14:textId="0150C530" w:rsidR="0003091A" w:rsidRPr="00060B74" w:rsidRDefault="0003091A" w:rsidP="00060B74">
      <w:pPr>
        <w:tabs>
          <w:tab w:val="left" w:pos="3135"/>
        </w:tabs>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 xml:space="preserve">Таким чином, провівши перевірку кількісних показників </w:t>
      </w:r>
      <w:proofErr w:type="spellStart"/>
      <w:r w:rsidRPr="00060B74">
        <w:rPr>
          <w:rFonts w:ascii="Times New Roman" w:hAnsi="Times New Roman" w:cs="Times New Roman"/>
          <w:sz w:val="28"/>
          <w:szCs w:val="28"/>
        </w:rPr>
        <w:t>ретестування</w:t>
      </w:r>
      <w:proofErr w:type="spellEnd"/>
      <w:r w:rsidRPr="00060B74">
        <w:rPr>
          <w:rFonts w:ascii="Times New Roman" w:hAnsi="Times New Roman" w:cs="Times New Roman"/>
          <w:sz w:val="28"/>
          <w:szCs w:val="28"/>
        </w:rPr>
        <w:t xml:space="preserve"> учасників роботи та зробивши аналіз методами математичної статистики можна зробити висновок, що </w:t>
      </w:r>
      <w:r w:rsidR="007E0663" w:rsidRPr="00060B74">
        <w:rPr>
          <w:rFonts w:ascii="Times New Roman" w:hAnsi="Times New Roman" w:cs="Times New Roman"/>
          <w:sz w:val="28"/>
          <w:szCs w:val="28"/>
        </w:rPr>
        <w:t>марафон засвідчив свою ефективність та реалізував</w:t>
      </w:r>
      <w:r w:rsidRPr="00060B74">
        <w:rPr>
          <w:rFonts w:ascii="Times New Roman" w:hAnsi="Times New Roman" w:cs="Times New Roman"/>
          <w:sz w:val="28"/>
          <w:szCs w:val="28"/>
        </w:rPr>
        <w:t xml:space="preserve"> свої зав</w:t>
      </w:r>
      <w:r w:rsidR="007E0663" w:rsidRPr="00060B74">
        <w:rPr>
          <w:rFonts w:ascii="Times New Roman" w:hAnsi="Times New Roman" w:cs="Times New Roman"/>
          <w:sz w:val="28"/>
          <w:szCs w:val="28"/>
        </w:rPr>
        <w:t xml:space="preserve">дання. Дана </w:t>
      </w:r>
      <w:proofErr w:type="spellStart"/>
      <w:r w:rsidR="007E0663" w:rsidRPr="00060B74">
        <w:rPr>
          <w:rFonts w:ascii="Times New Roman" w:hAnsi="Times New Roman" w:cs="Times New Roman"/>
          <w:sz w:val="28"/>
          <w:szCs w:val="28"/>
        </w:rPr>
        <w:t>психокорекційна</w:t>
      </w:r>
      <w:proofErr w:type="spellEnd"/>
      <w:r w:rsidR="007E0663" w:rsidRPr="00060B74">
        <w:rPr>
          <w:rFonts w:ascii="Times New Roman" w:hAnsi="Times New Roman" w:cs="Times New Roman"/>
          <w:sz w:val="28"/>
          <w:szCs w:val="28"/>
        </w:rPr>
        <w:t xml:space="preserve"> </w:t>
      </w:r>
      <w:proofErr w:type="spellStart"/>
      <w:r w:rsidR="007E0663" w:rsidRPr="00060B74">
        <w:rPr>
          <w:rFonts w:ascii="Times New Roman" w:hAnsi="Times New Roman" w:cs="Times New Roman"/>
          <w:sz w:val="28"/>
          <w:szCs w:val="28"/>
        </w:rPr>
        <w:t>проограма</w:t>
      </w:r>
      <w:proofErr w:type="spellEnd"/>
      <w:r w:rsidR="007E0663" w:rsidRPr="00060B74">
        <w:rPr>
          <w:rFonts w:ascii="Times New Roman" w:hAnsi="Times New Roman" w:cs="Times New Roman"/>
          <w:sz w:val="28"/>
          <w:szCs w:val="28"/>
        </w:rPr>
        <w:t xml:space="preserve"> м</w:t>
      </w:r>
      <w:r w:rsidRPr="00060B74">
        <w:rPr>
          <w:rFonts w:ascii="Times New Roman" w:hAnsi="Times New Roman" w:cs="Times New Roman"/>
          <w:sz w:val="28"/>
          <w:szCs w:val="28"/>
        </w:rPr>
        <w:t>оже використовуватися при роботі з сім'ями</w:t>
      </w:r>
      <w:r w:rsidR="00E90235">
        <w:rPr>
          <w:rFonts w:ascii="Times New Roman" w:hAnsi="Times New Roman" w:cs="Times New Roman"/>
          <w:sz w:val="28"/>
          <w:szCs w:val="28"/>
        </w:rPr>
        <w:t>,</w:t>
      </w:r>
      <w:r w:rsidR="007E0663" w:rsidRPr="00060B74">
        <w:rPr>
          <w:rFonts w:ascii="Times New Roman" w:hAnsi="Times New Roman" w:cs="Times New Roman"/>
          <w:sz w:val="28"/>
          <w:szCs w:val="28"/>
        </w:rPr>
        <w:t xml:space="preserve"> де є діти з порушеннями</w:t>
      </w:r>
      <w:r w:rsidR="00E90235">
        <w:rPr>
          <w:rFonts w:ascii="Times New Roman" w:hAnsi="Times New Roman" w:cs="Times New Roman"/>
          <w:sz w:val="28"/>
          <w:szCs w:val="28"/>
        </w:rPr>
        <w:t xml:space="preserve"> в розвитку</w:t>
      </w:r>
      <w:r w:rsidRPr="00060B74">
        <w:rPr>
          <w:rFonts w:ascii="Times New Roman" w:hAnsi="Times New Roman" w:cs="Times New Roman"/>
          <w:sz w:val="28"/>
          <w:szCs w:val="28"/>
        </w:rPr>
        <w:t>.</w:t>
      </w:r>
    </w:p>
    <w:p w14:paraId="4EF3437F" w14:textId="4AAFAABF" w:rsidR="0003091A" w:rsidRPr="00060B74" w:rsidRDefault="0003091A" w:rsidP="00060B74">
      <w:pPr>
        <w:tabs>
          <w:tab w:val="left" w:pos="3135"/>
        </w:tabs>
        <w:spacing w:after="0" w:line="360" w:lineRule="auto"/>
        <w:ind w:firstLine="709"/>
        <w:jc w:val="both"/>
        <w:rPr>
          <w:rFonts w:ascii="Times New Roman" w:hAnsi="Times New Roman" w:cs="Times New Roman"/>
          <w:sz w:val="28"/>
          <w:szCs w:val="28"/>
        </w:rPr>
      </w:pPr>
      <w:r w:rsidRPr="00060B74">
        <w:rPr>
          <w:rFonts w:ascii="Times New Roman" w:hAnsi="Times New Roman" w:cs="Times New Roman"/>
          <w:sz w:val="28"/>
          <w:szCs w:val="28"/>
        </w:rPr>
        <w:t xml:space="preserve">На основі вищенаведених результатів всіх етапів роботи, що включає теоретичний аналіз проблеми, </w:t>
      </w:r>
      <w:proofErr w:type="spellStart"/>
      <w:r w:rsidRPr="00060B74">
        <w:rPr>
          <w:rFonts w:ascii="Times New Roman" w:hAnsi="Times New Roman" w:cs="Times New Roman"/>
          <w:sz w:val="28"/>
          <w:szCs w:val="28"/>
        </w:rPr>
        <w:t>психодіагностичний</w:t>
      </w:r>
      <w:proofErr w:type="spellEnd"/>
      <w:r w:rsidRPr="00060B74">
        <w:rPr>
          <w:rFonts w:ascii="Times New Roman" w:hAnsi="Times New Roman" w:cs="Times New Roman"/>
          <w:sz w:val="28"/>
          <w:szCs w:val="28"/>
        </w:rPr>
        <w:t xml:space="preserve"> аспект та роботу у </w:t>
      </w:r>
      <w:r w:rsidR="00951256" w:rsidRPr="00060B74">
        <w:rPr>
          <w:rFonts w:ascii="Times New Roman" w:hAnsi="Times New Roman" w:cs="Times New Roman"/>
          <w:sz w:val="28"/>
          <w:szCs w:val="28"/>
        </w:rPr>
        <w:t>марафоні</w:t>
      </w:r>
      <w:r w:rsidRPr="00060B74">
        <w:rPr>
          <w:rFonts w:ascii="Times New Roman" w:hAnsi="Times New Roman" w:cs="Times New Roman"/>
          <w:sz w:val="28"/>
          <w:szCs w:val="28"/>
        </w:rPr>
        <w:t xml:space="preserve">, можна говорити про підтвердження </w:t>
      </w:r>
      <w:r w:rsidR="000D7C3B" w:rsidRPr="00060B74">
        <w:rPr>
          <w:rFonts w:ascii="Times New Roman" w:hAnsi="Times New Roman" w:cs="Times New Roman"/>
          <w:sz w:val="28"/>
          <w:szCs w:val="28"/>
        </w:rPr>
        <w:t>моделі розвитку стресового стану</w:t>
      </w:r>
      <w:r w:rsidR="000D7C3B" w:rsidRPr="00060B74">
        <w:rPr>
          <w:rFonts w:ascii="Times New Roman" w:hAnsi="Times New Roman" w:cs="Times New Roman"/>
          <w:color w:val="000000" w:themeColor="text1"/>
          <w:sz w:val="28"/>
          <w:szCs w:val="28"/>
        </w:rPr>
        <w:t xml:space="preserve"> котрий переходить в ресурсне вигорання й при чіткій, системній роботі дає можливість вийти в режим «</w:t>
      </w:r>
      <w:proofErr w:type="spellStart"/>
      <w:r w:rsidR="000D7C3B" w:rsidRPr="00060B74">
        <w:rPr>
          <w:rFonts w:ascii="Times New Roman" w:hAnsi="Times New Roman" w:cs="Times New Roman"/>
          <w:color w:val="000000" w:themeColor="text1"/>
          <w:sz w:val="28"/>
          <w:szCs w:val="28"/>
        </w:rPr>
        <w:t>надресурсності</w:t>
      </w:r>
      <w:proofErr w:type="spellEnd"/>
      <w:r w:rsidR="000D7C3B" w:rsidRPr="00060B74">
        <w:rPr>
          <w:rFonts w:ascii="Times New Roman" w:hAnsi="Times New Roman" w:cs="Times New Roman"/>
          <w:color w:val="000000" w:themeColor="text1"/>
          <w:sz w:val="28"/>
          <w:szCs w:val="28"/>
        </w:rPr>
        <w:t xml:space="preserve">». </w:t>
      </w:r>
      <w:r w:rsidR="000D7C3B" w:rsidRPr="00060B74">
        <w:rPr>
          <w:rFonts w:ascii="Times New Roman" w:hAnsi="Times New Roman" w:cs="Times New Roman"/>
          <w:color w:val="000000" w:themeColor="text1"/>
          <w:sz w:val="28"/>
          <w:szCs w:val="28"/>
          <w:shd w:val="clear" w:color="auto" w:fill="FFFFFF"/>
        </w:rPr>
        <w:t xml:space="preserve">Методологія даної теорії заснована на </w:t>
      </w:r>
      <w:proofErr w:type="spellStart"/>
      <w:r w:rsidR="000D7C3B" w:rsidRPr="00060B74">
        <w:rPr>
          <w:rFonts w:ascii="Times New Roman" w:hAnsi="Times New Roman" w:cs="Times New Roman"/>
          <w:color w:val="000000" w:themeColor="text1"/>
          <w:sz w:val="28"/>
          <w:szCs w:val="28"/>
          <w:shd w:val="clear" w:color="auto" w:fill="FFFFFF"/>
        </w:rPr>
        <w:lastRenderedPageBreak/>
        <w:t>персоналістичному</w:t>
      </w:r>
      <w:proofErr w:type="spellEnd"/>
      <w:r w:rsidR="000D7C3B" w:rsidRPr="00060B74">
        <w:rPr>
          <w:rFonts w:ascii="Times New Roman" w:hAnsi="Times New Roman" w:cs="Times New Roman"/>
          <w:color w:val="000000" w:themeColor="text1"/>
          <w:sz w:val="28"/>
          <w:szCs w:val="28"/>
          <w:shd w:val="clear" w:color="auto" w:fill="FFFFFF"/>
        </w:rPr>
        <w:t xml:space="preserve"> підході до розуміння людини, як цілісної </w:t>
      </w:r>
      <w:proofErr w:type="spellStart"/>
      <w:r w:rsidR="000D7C3B" w:rsidRPr="00060B74">
        <w:rPr>
          <w:rFonts w:ascii="Times New Roman" w:hAnsi="Times New Roman" w:cs="Times New Roman"/>
          <w:color w:val="000000" w:themeColor="text1"/>
          <w:sz w:val="28"/>
          <w:szCs w:val="28"/>
          <w:shd w:val="clear" w:color="auto" w:fill="FFFFFF"/>
        </w:rPr>
        <w:t>біопсихосоціальної</w:t>
      </w:r>
      <w:proofErr w:type="spellEnd"/>
      <w:r w:rsidR="000D7C3B" w:rsidRPr="00060B74">
        <w:rPr>
          <w:rFonts w:ascii="Times New Roman" w:hAnsi="Times New Roman" w:cs="Times New Roman"/>
          <w:color w:val="000000" w:themeColor="text1"/>
          <w:sz w:val="28"/>
          <w:szCs w:val="28"/>
          <w:shd w:val="clear" w:color="auto" w:fill="FFFFFF"/>
        </w:rPr>
        <w:t xml:space="preserve"> істоти в єдності її тіла, душі та духу. </w:t>
      </w:r>
    </w:p>
    <w:p w14:paraId="08DB722B" w14:textId="010F3F81" w:rsidR="00E90235" w:rsidRPr="00E90235" w:rsidRDefault="00E90235" w:rsidP="00E90235">
      <w:pPr>
        <w:pStyle w:val="a5"/>
        <w:numPr>
          <w:ilvl w:val="0"/>
          <w:numId w:val="30"/>
        </w:numPr>
        <w:shd w:val="clear" w:color="auto" w:fill="FFFFFF"/>
        <w:tabs>
          <w:tab w:val="left" w:pos="709"/>
        </w:tabs>
        <w:spacing w:after="0" w:line="360" w:lineRule="auto"/>
        <w:ind w:left="0" w:firstLine="709"/>
        <w:jc w:val="both"/>
        <w:rPr>
          <w:rFonts w:ascii="Times New Roman" w:eastAsia="Times New Roman" w:hAnsi="Times New Roman"/>
          <w:sz w:val="28"/>
          <w:szCs w:val="28"/>
          <w:lang w:eastAsia="ru-RU"/>
        </w:rPr>
      </w:pPr>
      <w:r w:rsidRPr="00E90235">
        <w:rPr>
          <w:rFonts w:ascii="Times New Roman" w:eastAsia="Times New Roman" w:hAnsi="Times New Roman"/>
          <w:sz w:val="28"/>
          <w:szCs w:val="28"/>
          <w:lang w:eastAsia="ru-RU"/>
        </w:rPr>
        <w:t>На основі результатів експерименту розроблено практичні рекомендації для психокорекції стресу у батьків дітей із затримкою психічного розвитку</w:t>
      </w:r>
      <w:r w:rsidR="00BD6084">
        <w:rPr>
          <w:rFonts w:ascii="Times New Roman" w:eastAsia="Times New Roman" w:hAnsi="Times New Roman"/>
          <w:sz w:val="28"/>
          <w:szCs w:val="28"/>
          <w:lang w:eastAsia="ru-RU"/>
        </w:rPr>
        <w:t>, що стануть у нагоді самим батькам та психологам.</w:t>
      </w:r>
    </w:p>
    <w:p w14:paraId="48C5B8AF" w14:textId="12A96D86" w:rsidR="000D7C3B" w:rsidRPr="00060B74" w:rsidRDefault="000D7C3B" w:rsidP="00060B74">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060B74">
        <w:rPr>
          <w:rFonts w:ascii="Times New Roman" w:eastAsia="Times New Roman" w:hAnsi="Times New Roman" w:cs="Times New Roman"/>
          <w:sz w:val="28"/>
          <w:szCs w:val="28"/>
          <w:lang w:eastAsia="ru-RU"/>
        </w:rPr>
        <w:t xml:space="preserve">Проведене дослідження не вичерпує всіх аспектів проблеми стресу в батьків дітей із ЗПР. Його результати можуть стати основою поглибленого вивчення явища </w:t>
      </w:r>
      <w:proofErr w:type="spellStart"/>
      <w:r w:rsidR="00741AD2" w:rsidRPr="00060B74">
        <w:rPr>
          <w:rFonts w:ascii="Times New Roman" w:eastAsia="Times New Roman" w:hAnsi="Times New Roman" w:cs="Times New Roman"/>
          <w:sz w:val="28"/>
          <w:szCs w:val="28"/>
          <w:lang w:eastAsia="ru-RU"/>
        </w:rPr>
        <w:t>стресостійкості</w:t>
      </w:r>
      <w:proofErr w:type="spellEnd"/>
      <w:r w:rsidR="00741AD2" w:rsidRPr="00060B74">
        <w:rPr>
          <w:rFonts w:ascii="Times New Roman" w:eastAsia="Times New Roman" w:hAnsi="Times New Roman" w:cs="Times New Roman"/>
          <w:sz w:val="28"/>
          <w:szCs w:val="28"/>
          <w:lang w:eastAsia="ru-RU"/>
        </w:rPr>
        <w:t xml:space="preserve"> в таких сім’ях</w:t>
      </w:r>
      <w:r w:rsidRPr="00060B74">
        <w:rPr>
          <w:rFonts w:ascii="Times New Roman" w:eastAsia="Times New Roman" w:hAnsi="Times New Roman" w:cs="Times New Roman"/>
          <w:sz w:val="28"/>
          <w:szCs w:val="28"/>
          <w:lang w:eastAsia="ru-RU"/>
        </w:rPr>
        <w:t xml:space="preserve">. </w:t>
      </w:r>
      <w:r w:rsidR="00741AD2" w:rsidRPr="00060B74">
        <w:rPr>
          <w:rFonts w:ascii="Times New Roman" w:eastAsia="Times New Roman" w:hAnsi="Times New Roman" w:cs="Times New Roman"/>
          <w:sz w:val="28"/>
          <w:szCs w:val="28"/>
          <w:lang w:eastAsia="ru-RU"/>
        </w:rPr>
        <w:t>І н</w:t>
      </w:r>
      <w:r w:rsidRPr="00060B74">
        <w:rPr>
          <w:rFonts w:ascii="Times New Roman" w:eastAsia="Times New Roman" w:hAnsi="Times New Roman" w:cs="Times New Roman"/>
          <w:sz w:val="28"/>
          <w:szCs w:val="28"/>
          <w:lang w:eastAsia="ru-RU"/>
        </w:rPr>
        <w:t>а сьогодні важлив</w:t>
      </w:r>
      <w:r w:rsidR="00741AD2" w:rsidRPr="00060B74">
        <w:rPr>
          <w:rFonts w:ascii="Times New Roman" w:eastAsia="Times New Roman" w:hAnsi="Times New Roman" w:cs="Times New Roman"/>
          <w:sz w:val="28"/>
          <w:szCs w:val="28"/>
          <w:lang w:eastAsia="ru-RU"/>
        </w:rPr>
        <w:t>им аспектом</w:t>
      </w:r>
      <w:r w:rsidRPr="00060B74">
        <w:rPr>
          <w:rFonts w:ascii="Times New Roman" w:eastAsia="Times New Roman" w:hAnsi="Times New Roman" w:cs="Times New Roman"/>
          <w:sz w:val="28"/>
          <w:szCs w:val="28"/>
          <w:lang w:eastAsia="ru-RU"/>
        </w:rPr>
        <w:t xml:space="preserve"> є </w:t>
      </w:r>
      <w:r w:rsidR="00741AD2" w:rsidRPr="00060B74">
        <w:rPr>
          <w:rFonts w:ascii="Times New Roman" w:eastAsia="Times New Roman" w:hAnsi="Times New Roman" w:cs="Times New Roman"/>
          <w:sz w:val="28"/>
          <w:szCs w:val="28"/>
          <w:lang w:eastAsia="ru-RU"/>
        </w:rPr>
        <w:t xml:space="preserve">діагностика батьків дітей із ментальними порушеннями, а також поглиблена розробка профілактичних й </w:t>
      </w:r>
      <w:r w:rsidRPr="00060B74">
        <w:rPr>
          <w:rFonts w:ascii="Times New Roman" w:eastAsia="Times New Roman" w:hAnsi="Times New Roman" w:cs="Times New Roman"/>
          <w:sz w:val="28"/>
          <w:szCs w:val="28"/>
          <w:lang w:eastAsia="ru-RU"/>
        </w:rPr>
        <w:t>корекційних методів і прийомів з подолання</w:t>
      </w:r>
      <w:r w:rsidR="00741AD2" w:rsidRPr="00060B74">
        <w:rPr>
          <w:rFonts w:ascii="Times New Roman" w:eastAsia="Times New Roman" w:hAnsi="Times New Roman" w:cs="Times New Roman"/>
          <w:sz w:val="28"/>
          <w:szCs w:val="28"/>
          <w:lang w:eastAsia="ru-RU"/>
        </w:rPr>
        <w:t xml:space="preserve"> стресу та ресурсного вигорання.</w:t>
      </w:r>
    </w:p>
    <w:p w14:paraId="40866B59" w14:textId="77777777" w:rsidR="000D7C3B" w:rsidRPr="00060B74" w:rsidRDefault="000D7C3B" w:rsidP="00060B74">
      <w:pPr>
        <w:spacing w:after="0" w:line="360" w:lineRule="auto"/>
        <w:ind w:left="-142" w:firstLine="709"/>
        <w:jc w:val="both"/>
        <w:rPr>
          <w:rFonts w:ascii="Times New Roman" w:hAnsi="Times New Roman" w:cs="Times New Roman"/>
          <w:color w:val="000000" w:themeColor="text1"/>
          <w:sz w:val="28"/>
          <w:szCs w:val="28"/>
        </w:rPr>
      </w:pPr>
    </w:p>
    <w:p w14:paraId="717F86F2" w14:textId="77777777" w:rsidR="000D7C3B" w:rsidRPr="00060B74" w:rsidRDefault="000D7C3B" w:rsidP="00060B74">
      <w:pPr>
        <w:spacing w:after="0" w:line="360" w:lineRule="auto"/>
        <w:ind w:left="-142" w:firstLine="709"/>
        <w:jc w:val="both"/>
        <w:rPr>
          <w:rFonts w:ascii="Times New Roman" w:hAnsi="Times New Roman" w:cs="Times New Roman"/>
          <w:color w:val="000000" w:themeColor="text1"/>
          <w:sz w:val="28"/>
          <w:szCs w:val="28"/>
        </w:rPr>
      </w:pPr>
    </w:p>
    <w:p w14:paraId="5394FBE3" w14:textId="77777777" w:rsidR="000D7C3B" w:rsidRPr="00060B74" w:rsidRDefault="000D7C3B" w:rsidP="00060B74">
      <w:pPr>
        <w:spacing w:after="0" w:line="360" w:lineRule="auto"/>
        <w:ind w:left="-142" w:firstLine="709"/>
        <w:jc w:val="both"/>
        <w:rPr>
          <w:rFonts w:ascii="Times New Roman" w:hAnsi="Times New Roman" w:cs="Times New Roman"/>
          <w:color w:val="000000" w:themeColor="text1"/>
          <w:sz w:val="28"/>
          <w:szCs w:val="28"/>
        </w:rPr>
      </w:pPr>
    </w:p>
    <w:p w14:paraId="17D44405" w14:textId="77777777" w:rsidR="001448F2" w:rsidRPr="00060B74" w:rsidRDefault="001448F2" w:rsidP="00060B74">
      <w:pPr>
        <w:spacing w:after="0" w:line="360" w:lineRule="auto"/>
        <w:ind w:left="-142" w:firstLine="709"/>
        <w:jc w:val="both"/>
        <w:rPr>
          <w:rFonts w:ascii="Times New Roman" w:hAnsi="Times New Roman" w:cs="Times New Roman"/>
          <w:color w:val="000000" w:themeColor="text1"/>
          <w:sz w:val="28"/>
          <w:szCs w:val="28"/>
        </w:rPr>
      </w:pPr>
    </w:p>
    <w:p w14:paraId="45422412" w14:textId="77777777" w:rsidR="001B01AA" w:rsidRPr="00060B74" w:rsidRDefault="001B01AA" w:rsidP="00060B74">
      <w:pPr>
        <w:spacing w:after="160" w:line="360" w:lineRule="auto"/>
        <w:rPr>
          <w:rFonts w:ascii="Times New Roman" w:eastAsia="Times New Roman" w:hAnsi="Times New Roman" w:cs="Times New Roman"/>
          <w:color w:val="000000" w:themeColor="text1"/>
          <w:sz w:val="28"/>
          <w:szCs w:val="28"/>
        </w:rPr>
      </w:pPr>
      <w:r w:rsidRPr="00060B74">
        <w:rPr>
          <w:rFonts w:ascii="Times New Roman" w:hAnsi="Times New Roman" w:cs="Times New Roman"/>
          <w:color w:val="000000" w:themeColor="text1"/>
          <w:sz w:val="28"/>
          <w:szCs w:val="28"/>
        </w:rPr>
        <w:br w:type="page"/>
      </w:r>
    </w:p>
    <w:p w14:paraId="3A08B97C" w14:textId="0F7E2011" w:rsidR="00CB0171" w:rsidRPr="00B168E5" w:rsidRDefault="00CB0171" w:rsidP="00636F9A">
      <w:pPr>
        <w:shd w:val="clear" w:color="auto" w:fill="FFFFFF"/>
        <w:tabs>
          <w:tab w:val="left" w:pos="851"/>
        </w:tabs>
        <w:spacing w:after="0" w:line="360" w:lineRule="auto"/>
        <w:ind w:left="142" w:firstLine="426"/>
        <w:jc w:val="center"/>
        <w:rPr>
          <w:rFonts w:ascii="Times New Roman" w:eastAsia="Times New Roman" w:hAnsi="Times New Roman" w:cs="Times New Roman"/>
          <w:b/>
          <w:sz w:val="28"/>
          <w:szCs w:val="28"/>
          <w:lang w:eastAsia="ru-RU"/>
        </w:rPr>
      </w:pPr>
      <w:r w:rsidRPr="00060B74">
        <w:rPr>
          <w:rFonts w:ascii="Times New Roman" w:eastAsia="Times New Roman" w:hAnsi="Times New Roman" w:cs="Times New Roman"/>
          <w:b/>
          <w:sz w:val="28"/>
          <w:szCs w:val="28"/>
          <w:lang w:eastAsia="ru-RU"/>
        </w:rPr>
        <w:lastRenderedPageBreak/>
        <w:t>СПИСОК ВИКОРИСТАН</w:t>
      </w:r>
      <w:r w:rsidR="00B168E5">
        <w:rPr>
          <w:rFonts w:ascii="Times New Roman" w:eastAsia="Times New Roman" w:hAnsi="Times New Roman" w:cs="Times New Roman"/>
          <w:b/>
          <w:sz w:val="28"/>
          <w:szCs w:val="28"/>
          <w:lang w:val="ru-UA" w:eastAsia="ru-RU"/>
        </w:rPr>
        <w:t>О</w:t>
      </w:r>
      <w:r w:rsidR="00B168E5">
        <w:rPr>
          <w:rFonts w:ascii="Times New Roman" w:eastAsia="Times New Roman" w:hAnsi="Times New Roman" w:cs="Times New Roman"/>
          <w:b/>
          <w:sz w:val="28"/>
          <w:szCs w:val="28"/>
          <w:lang w:eastAsia="ru-RU"/>
        </w:rPr>
        <w:t>Ї ЛІТЕРАТУРИ</w:t>
      </w:r>
    </w:p>
    <w:p w14:paraId="18ABF8B6" w14:textId="77777777" w:rsidR="00CB0171" w:rsidRPr="00636F9A" w:rsidRDefault="00CB0171" w:rsidP="00636F9A">
      <w:pPr>
        <w:shd w:val="clear" w:color="auto" w:fill="FFFFFF"/>
        <w:tabs>
          <w:tab w:val="left" w:pos="0"/>
        </w:tabs>
        <w:spacing w:after="0" w:line="360" w:lineRule="auto"/>
        <w:ind w:left="142" w:firstLine="426"/>
        <w:jc w:val="both"/>
        <w:rPr>
          <w:rFonts w:ascii="Times New Roman" w:eastAsia="Times New Roman" w:hAnsi="Times New Roman" w:cs="Times New Roman"/>
          <w:b/>
          <w:sz w:val="28"/>
          <w:szCs w:val="28"/>
          <w:lang w:eastAsia="ru-RU"/>
        </w:rPr>
      </w:pPr>
    </w:p>
    <w:p w14:paraId="69B1CD24" w14:textId="77777777" w:rsidR="00636F9A" w:rsidRPr="00636F9A" w:rsidRDefault="00636F9A" w:rsidP="00B168E5">
      <w:pPr>
        <w:pStyle w:val="a5"/>
        <w:numPr>
          <w:ilvl w:val="0"/>
          <w:numId w:val="27"/>
        </w:numPr>
        <w:tabs>
          <w:tab w:val="left" w:pos="284"/>
        </w:tabs>
        <w:spacing w:line="360" w:lineRule="auto"/>
        <w:ind w:left="142" w:hanging="284"/>
        <w:jc w:val="both"/>
        <w:rPr>
          <w:rFonts w:ascii="Times New Roman" w:hAnsi="Times New Roman"/>
          <w:sz w:val="28"/>
          <w:szCs w:val="28"/>
        </w:rPr>
      </w:pPr>
      <w:proofErr w:type="spellStart"/>
      <w:r w:rsidRPr="00636F9A">
        <w:rPr>
          <w:rFonts w:ascii="Times New Roman" w:hAnsi="Times New Roman"/>
          <w:sz w:val="28"/>
          <w:szCs w:val="28"/>
        </w:rPr>
        <w:t>Агаєв</w:t>
      </w:r>
      <w:proofErr w:type="spellEnd"/>
      <w:r w:rsidRPr="00636F9A">
        <w:rPr>
          <w:rFonts w:ascii="Times New Roman" w:hAnsi="Times New Roman"/>
          <w:sz w:val="28"/>
          <w:szCs w:val="28"/>
        </w:rPr>
        <w:t xml:space="preserve"> Н.А., </w:t>
      </w:r>
      <w:proofErr w:type="spellStart"/>
      <w:r w:rsidRPr="00636F9A">
        <w:rPr>
          <w:rFonts w:ascii="Times New Roman" w:hAnsi="Times New Roman"/>
          <w:sz w:val="28"/>
          <w:szCs w:val="28"/>
        </w:rPr>
        <w:t>Кокун</w:t>
      </w:r>
      <w:proofErr w:type="spellEnd"/>
      <w:r w:rsidRPr="00636F9A">
        <w:rPr>
          <w:rFonts w:ascii="Times New Roman" w:hAnsi="Times New Roman"/>
          <w:sz w:val="28"/>
          <w:szCs w:val="28"/>
        </w:rPr>
        <w:t xml:space="preserve"> О.М., </w:t>
      </w:r>
      <w:proofErr w:type="spellStart"/>
      <w:r w:rsidRPr="00636F9A">
        <w:rPr>
          <w:rFonts w:ascii="Times New Roman" w:hAnsi="Times New Roman"/>
          <w:sz w:val="28"/>
          <w:szCs w:val="28"/>
        </w:rPr>
        <w:t>Пішко</w:t>
      </w:r>
      <w:proofErr w:type="spellEnd"/>
      <w:r w:rsidRPr="00636F9A">
        <w:rPr>
          <w:rFonts w:ascii="Times New Roman" w:hAnsi="Times New Roman"/>
          <w:sz w:val="28"/>
          <w:szCs w:val="28"/>
        </w:rPr>
        <w:t xml:space="preserve"> І.О., </w:t>
      </w:r>
      <w:proofErr w:type="spellStart"/>
      <w:r w:rsidRPr="00636F9A">
        <w:rPr>
          <w:rFonts w:ascii="Times New Roman" w:hAnsi="Times New Roman"/>
          <w:sz w:val="28"/>
          <w:szCs w:val="28"/>
        </w:rPr>
        <w:t>Лозінська</w:t>
      </w:r>
      <w:proofErr w:type="spellEnd"/>
      <w:r w:rsidRPr="00636F9A">
        <w:rPr>
          <w:rFonts w:ascii="Times New Roman" w:hAnsi="Times New Roman"/>
          <w:sz w:val="28"/>
          <w:szCs w:val="28"/>
        </w:rPr>
        <w:t xml:space="preserve"> Н.С., Остапчук В.В., Ткаченко В.В. Збірник </w:t>
      </w:r>
      <w:proofErr w:type="spellStart"/>
      <w:r w:rsidRPr="00636F9A">
        <w:rPr>
          <w:rFonts w:ascii="Times New Roman" w:hAnsi="Times New Roman"/>
          <w:sz w:val="28"/>
          <w:szCs w:val="28"/>
        </w:rPr>
        <w:t>методик</w:t>
      </w:r>
      <w:proofErr w:type="spellEnd"/>
      <w:r w:rsidRPr="00636F9A">
        <w:rPr>
          <w:rFonts w:ascii="Times New Roman" w:hAnsi="Times New Roman"/>
          <w:sz w:val="28"/>
          <w:szCs w:val="28"/>
        </w:rPr>
        <w:t xml:space="preserve"> для діагностики негативних психічних станів військовослужбовців: Методичний посібник. – К.: НДЦ ГП ЗСУ, 2016. – 234 с. 51. Д. Я. </w:t>
      </w:r>
      <w:proofErr w:type="spellStart"/>
      <w:r w:rsidRPr="00636F9A">
        <w:rPr>
          <w:rFonts w:ascii="Times New Roman" w:hAnsi="Times New Roman"/>
          <w:sz w:val="28"/>
          <w:szCs w:val="28"/>
        </w:rPr>
        <w:t>Райгородский</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Практическая</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психодиагностика</w:t>
      </w:r>
      <w:proofErr w:type="spellEnd"/>
      <w:r w:rsidRPr="00636F9A">
        <w:rPr>
          <w:rFonts w:ascii="Times New Roman" w:hAnsi="Times New Roman"/>
          <w:sz w:val="28"/>
          <w:szCs w:val="28"/>
        </w:rPr>
        <w:t xml:space="preserve">. Методики и </w:t>
      </w:r>
      <w:proofErr w:type="spellStart"/>
      <w:r w:rsidRPr="00636F9A">
        <w:rPr>
          <w:rFonts w:ascii="Times New Roman" w:hAnsi="Times New Roman"/>
          <w:sz w:val="28"/>
          <w:szCs w:val="28"/>
        </w:rPr>
        <w:t>тесты</w:t>
      </w:r>
      <w:proofErr w:type="spellEnd"/>
      <w:r w:rsidRPr="00636F9A">
        <w:rPr>
          <w:rFonts w:ascii="Times New Roman" w:hAnsi="Times New Roman"/>
          <w:sz w:val="28"/>
          <w:szCs w:val="28"/>
        </w:rPr>
        <w:t xml:space="preserve"> М.:</w:t>
      </w:r>
      <w:proofErr w:type="spellStart"/>
      <w:r w:rsidRPr="00636F9A">
        <w:rPr>
          <w:rFonts w:ascii="Times New Roman" w:hAnsi="Times New Roman"/>
          <w:sz w:val="28"/>
          <w:szCs w:val="28"/>
        </w:rPr>
        <w:t>Бахрах</w:t>
      </w:r>
      <w:proofErr w:type="spellEnd"/>
      <w:r w:rsidRPr="00636F9A">
        <w:rPr>
          <w:rFonts w:ascii="Times New Roman" w:hAnsi="Times New Roman"/>
          <w:sz w:val="28"/>
          <w:szCs w:val="28"/>
        </w:rPr>
        <w:t xml:space="preserve">-М, 2011 </w:t>
      </w:r>
    </w:p>
    <w:p w14:paraId="6517DD9B" w14:textId="77777777" w:rsidR="00636F9A" w:rsidRPr="00636F9A" w:rsidRDefault="00636F9A" w:rsidP="00B168E5">
      <w:pPr>
        <w:pStyle w:val="a5"/>
        <w:numPr>
          <w:ilvl w:val="0"/>
          <w:numId w:val="27"/>
        </w:numPr>
        <w:tabs>
          <w:tab w:val="left" w:pos="284"/>
        </w:tabs>
        <w:spacing w:line="360" w:lineRule="auto"/>
        <w:ind w:left="142" w:hanging="284"/>
        <w:jc w:val="both"/>
        <w:rPr>
          <w:rFonts w:ascii="Times New Roman" w:hAnsi="Times New Roman"/>
          <w:sz w:val="28"/>
          <w:szCs w:val="28"/>
        </w:rPr>
      </w:pPr>
      <w:r w:rsidRPr="00636F9A">
        <w:rPr>
          <w:rFonts w:ascii="Times New Roman" w:hAnsi="Times New Roman"/>
          <w:sz w:val="28"/>
          <w:szCs w:val="28"/>
        </w:rPr>
        <w:t>Аутизм у дітей. Адаптована клінічна настанова, заснована на доказах С. 159</w:t>
      </w:r>
    </w:p>
    <w:p w14:paraId="5F9D62FE" w14:textId="48485F55" w:rsidR="00636F9A" w:rsidRPr="00636F9A" w:rsidRDefault="00636F9A" w:rsidP="00B168E5">
      <w:pPr>
        <w:pStyle w:val="a5"/>
        <w:numPr>
          <w:ilvl w:val="0"/>
          <w:numId w:val="27"/>
        </w:numPr>
        <w:tabs>
          <w:tab w:val="left" w:pos="284"/>
        </w:tabs>
        <w:spacing w:line="360" w:lineRule="auto"/>
        <w:ind w:left="142" w:hanging="284"/>
        <w:jc w:val="both"/>
        <w:rPr>
          <w:rFonts w:ascii="Times New Roman" w:hAnsi="Times New Roman"/>
          <w:sz w:val="28"/>
          <w:szCs w:val="28"/>
        </w:rPr>
      </w:pPr>
      <w:proofErr w:type="spellStart"/>
      <w:r w:rsidRPr="00636F9A">
        <w:rPr>
          <w:rFonts w:ascii="Times New Roman" w:hAnsi="Times New Roman"/>
          <w:sz w:val="28"/>
          <w:szCs w:val="28"/>
        </w:rPr>
        <w:t>Белопольская</w:t>
      </w:r>
      <w:proofErr w:type="spellEnd"/>
      <w:r w:rsidRPr="00636F9A">
        <w:rPr>
          <w:rFonts w:ascii="Times New Roman" w:hAnsi="Times New Roman"/>
          <w:sz w:val="28"/>
          <w:szCs w:val="28"/>
        </w:rPr>
        <w:t xml:space="preserve"> Н.Л. </w:t>
      </w:r>
      <w:proofErr w:type="spellStart"/>
      <w:r w:rsidRPr="00636F9A">
        <w:rPr>
          <w:rFonts w:ascii="Times New Roman" w:hAnsi="Times New Roman"/>
          <w:sz w:val="28"/>
          <w:szCs w:val="28"/>
        </w:rPr>
        <w:t>Некоторые</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вопросы</w:t>
      </w:r>
      <w:proofErr w:type="spellEnd"/>
      <w:r w:rsidRPr="00636F9A">
        <w:rPr>
          <w:rFonts w:ascii="Times New Roman" w:hAnsi="Times New Roman"/>
          <w:sz w:val="28"/>
          <w:szCs w:val="28"/>
        </w:rPr>
        <w:t xml:space="preserve"> психолого-</w:t>
      </w:r>
      <w:proofErr w:type="spellStart"/>
      <w:r w:rsidRPr="00636F9A">
        <w:rPr>
          <w:rFonts w:ascii="Times New Roman" w:hAnsi="Times New Roman"/>
          <w:sz w:val="28"/>
          <w:szCs w:val="28"/>
        </w:rPr>
        <w:t>педагогического</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консультирования</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семей</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имеющих</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детей</w:t>
      </w:r>
      <w:proofErr w:type="spellEnd"/>
      <w:r w:rsidRPr="00636F9A">
        <w:rPr>
          <w:rFonts w:ascii="Times New Roman" w:hAnsi="Times New Roman"/>
          <w:sz w:val="28"/>
          <w:szCs w:val="28"/>
        </w:rPr>
        <w:t xml:space="preserve"> с </w:t>
      </w:r>
      <w:proofErr w:type="spellStart"/>
      <w:r w:rsidRPr="00636F9A">
        <w:rPr>
          <w:rFonts w:ascii="Times New Roman" w:hAnsi="Times New Roman"/>
          <w:sz w:val="28"/>
          <w:szCs w:val="28"/>
        </w:rPr>
        <w:t>отклонениями</w:t>
      </w:r>
      <w:proofErr w:type="spellEnd"/>
      <w:r w:rsidRPr="00636F9A">
        <w:rPr>
          <w:rFonts w:ascii="Times New Roman" w:hAnsi="Times New Roman"/>
          <w:sz w:val="28"/>
          <w:szCs w:val="28"/>
        </w:rPr>
        <w:t xml:space="preserve"> в </w:t>
      </w:r>
      <w:proofErr w:type="spellStart"/>
      <w:r w:rsidRPr="00636F9A">
        <w:rPr>
          <w:rFonts w:ascii="Times New Roman" w:hAnsi="Times New Roman"/>
          <w:sz w:val="28"/>
          <w:szCs w:val="28"/>
        </w:rPr>
        <w:t>интеллектуальном</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развитии</w:t>
      </w:r>
      <w:proofErr w:type="spellEnd"/>
      <w:r w:rsidRPr="00636F9A">
        <w:rPr>
          <w:rFonts w:ascii="Times New Roman" w:hAnsi="Times New Roman"/>
          <w:sz w:val="28"/>
          <w:szCs w:val="28"/>
        </w:rPr>
        <w:t xml:space="preserve"> // </w:t>
      </w:r>
      <w:proofErr w:type="spellStart"/>
      <w:r w:rsidRPr="00636F9A">
        <w:rPr>
          <w:rFonts w:ascii="Times New Roman" w:hAnsi="Times New Roman"/>
          <w:sz w:val="28"/>
          <w:szCs w:val="28"/>
        </w:rPr>
        <w:t>Дефектология</w:t>
      </w:r>
      <w:proofErr w:type="spellEnd"/>
      <w:r w:rsidR="00BD6084">
        <w:rPr>
          <w:rFonts w:ascii="Times New Roman" w:hAnsi="Times New Roman"/>
          <w:sz w:val="28"/>
          <w:szCs w:val="28"/>
        </w:rPr>
        <w:t xml:space="preserve">, </w:t>
      </w:r>
      <w:r w:rsidRPr="00636F9A">
        <w:rPr>
          <w:rFonts w:ascii="Times New Roman" w:hAnsi="Times New Roman"/>
          <w:sz w:val="28"/>
          <w:szCs w:val="28"/>
        </w:rPr>
        <w:t xml:space="preserve">1984. </w:t>
      </w:r>
      <w:r w:rsidR="00BD6084">
        <w:rPr>
          <w:rFonts w:ascii="Times New Roman" w:hAnsi="Times New Roman"/>
          <w:sz w:val="28"/>
          <w:szCs w:val="28"/>
        </w:rPr>
        <w:t xml:space="preserve">– </w:t>
      </w:r>
      <w:r w:rsidRPr="00636F9A">
        <w:rPr>
          <w:rFonts w:ascii="Times New Roman" w:hAnsi="Times New Roman"/>
          <w:sz w:val="28"/>
          <w:szCs w:val="28"/>
        </w:rPr>
        <w:t xml:space="preserve">№ 5. </w:t>
      </w:r>
      <w:r w:rsidR="00BD6084">
        <w:rPr>
          <w:rFonts w:ascii="Times New Roman" w:hAnsi="Times New Roman"/>
          <w:sz w:val="28"/>
          <w:szCs w:val="28"/>
        </w:rPr>
        <w:t xml:space="preserve">– </w:t>
      </w:r>
      <w:r w:rsidRPr="00636F9A">
        <w:rPr>
          <w:rFonts w:ascii="Times New Roman" w:hAnsi="Times New Roman"/>
          <w:sz w:val="28"/>
          <w:szCs w:val="28"/>
        </w:rPr>
        <w:t>С. 5-8</w:t>
      </w:r>
      <w:r w:rsidR="00BD6084">
        <w:rPr>
          <w:rFonts w:ascii="Times New Roman" w:hAnsi="Times New Roman"/>
          <w:sz w:val="28"/>
          <w:szCs w:val="28"/>
        </w:rPr>
        <w:t>.</w:t>
      </w:r>
    </w:p>
    <w:p w14:paraId="33EB8264" w14:textId="77777777" w:rsidR="00636F9A" w:rsidRPr="00636F9A" w:rsidRDefault="00636F9A" w:rsidP="00B168E5">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t>Бишоф</w:t>
      </w:r>
      <w:proofErr w:type="spellEnd"/>
      <w:r w:rsidRPr="00636F9A">
        <w:rPr>
          <w:rFonts w:ascii="Times New Roman" w:hAnsi="Times New Roman"/>
          <w:sz w:val="28"/>
          <w:szCs w:val="28"/>
        </w:rPr>
        <w:t xml:space="preserve"> А. </w:t>
      </w:r>
      <w:proofErr w:type="spellStart"/>
      <w:r w:rsidRPr="00636F9A">
        <w:rPr>
          <w:rFonts w:ascii="Times New Roman" w:hAnsi="Times New Roman"/>
          <w:sz w:val="28"/>
          <w:szCs w:val="28"/>
        </w:rPr>
        <w:t>Самоменеджмент</w:t>
      </w:r>
      <w:proofErr w:type="spellEnd"/>
      <w:r w:rsidRPr="00636F9A">
        <w:rPr>
          <w:rFonts w:ascii="Times New Roman" w:hAnsi="Times New Roman"/>
          <w:sz w:val="28"/>
          <w:szCs w:val="28"/>
        </w:rPr>
        <w:t xml:space="preserve"> / А. </w:t>
      </w:r>
      <w:proofErr w:type="spellStart"/>
      <w:r w:rsidRPr="00636F9A">
        <w:rPr>
          <w:rFonts w:ascii="Times New Roman" w:hAnsi="Times New Roman"/>
          <w:sz w:val="28"/>
          <w:szCs w:val="28"/>
        </w:rPr>
        <w:t>Бишоф</w:t>
      </w:r>
      <w:proofErr w:type="spellEnd"/>
      <w:r w:rsidRPr="00636F9A">
        <w:rPr>
          <w:rFonts w:ascii="Times New Roman" w:hAnsi="Times New Roman"/>
          <w:sz w:val="28"/>
          <w:szCs w:val="28"/>
        </w:rPr>
        <w:t xml:space="preserve">, К. </w:t>
      </w:r>
      <w:proofErr w:type="spellStart"/>
      <w:r w:rsidRPr="00636F9A">
        <w:rPr>
          <w:rFonts w:ascii="Times New Roman" w:hAnsi="Times New Roman"/>
          <w:sz w:val="28"/>
          <w:szCs w:val="28"/>
        </w:rPr>
        <w:t>Бишоф</w:t>
      </w:r>
      <w:proofErr w:type="spellEnd"/>
      <w:r w:rsidRPr="00636F9A">
        <w:rPr>
          <w:rFonts w:ascii="Times New Roman" w:hAnsi="Times New Roman"/>
          <w:sz w:val="28"/>
          <w:szCs w:val="28"/>
        </w:rPr>
        <w:t xml:space="preserve">; [пер. с </w:t>
      </w:r>
      <w:proofErr w:type="spellStart"/>
      <w:r w:rsidRPr="00636F9A">
        <w:rPr>
          <w:rFonts w:ascii="Times New Roman" w:hAnsi="Times New Roman"/>
          <w:sz w:val="28"/>
          <w:szCs w:val="28"/>
        </w:rPr>
        <w:t>англ</w:t>
      </w:r>
      <w:proofErr w:type="spellEnd"/>
      <w:r w:rsidRPr="00636F9A">
        <w:rPr>
          <w:rFonts w:ascii="Times New Roman" w:hAnsi="Times New Roman"/>
          <w:sz w:val="28"/>
          <w:szCs w:val="28"/>
        </w:rPr>
        <w:t xml:space="preserve">.]. – М. : ОМЕГА-М, 2006. – 127 с. </w:t>
      </w:r>
    </w:p>
    <w:p w14:paraId="6CF6012E" w14:textId="19B69AF9" w:rsidR="00636F9A" w:rsidRPr="00636F9A" w:rsidRDefault="00636F9A" w:rsidP="00B168E5">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t>Бодров</w:t>
      </w:r>
      <w:proofErr w:type="spellEnd"/>
      <w:r w:rsidRPr="00636F9A">
        <w:rPr>
          <w:rFonts w:ascii="Times New Roman" w:hAnsi="Times New Roman"/>
          <w:sz w:val="28"/>
          <w:szCs w:val="28"/>
        </w:rPr>
        <w:t xml:space="preserve"> В.А. </w:t>
      </w:r>
      <w:proofErr w:type="spellStart"/>
      <w:r w:rsidRPr="00636F9A">
        <w:rPr>
          <w:rFonts w:ascii="Times New Roman" w:hAnsi="Times New Roman"/>
          <w:sz w:val="28"/>
          <w:szCs w:val="28"/>
        </w:rPr>
        <w:t>Информационный</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стресс</w:t>
      </w:r>
      <w:proofErr w:type="spellEnd"/>
      <w:r w:rsidRPr="00636F9A">
        <w:rPr>
          <w:rFonts w:ascii="Times New Roman" w:hAnsi="Times New Roman"/>
          <w:sz w:val="28"/>
          <w:szCs w:val="28"/>
        </w:rPr>
        <w:t xml:space="preserve">/ В.А. </w:t>
      </w:r>
      <w:proofErr w:type="spellStart"/>
      <w:r w:rsidRPr="00636F9A">
        <w:rPr>
          <w:rFonts w:ascii="Times New Roman" w:hAnsi="Times New Roman"/>
          <w:sz w:val="28"/>
          <w:szCs w:val="28"/>
        </w:rPr>
        <w:t>Бодров</w:t>
      </w:r>
      <w:proofErr w:type="spellEnd"/>
      <w:r w:rsidR="00BD6084">
        <w:rPr>
          <w:rFonts w:ascii="Times New Roman" w:hAnsi="Times New Roman"/>
          <w:sz w:val="28"/>
          <w:szCs w:val="28"/>
        </w:rPr>
        <w:t>.</w:t>
      </w:r>
      <w:r w:rsidRPr="00636F9A">
        <w:rPr>
          <w:rFonts w:ascii="Times New Roman" w:hAnsi="Times New Roman"/>
          <w:sz w:val="28"/>
          <w:szCs w:val="28"/>
        </w:rPr>
        <w:t xml:space="preserve"> – М.: ПЕР СЭ, 2000. – 352</w:t>
      </w:r>
      <w:r w:rsidR="00BD6084">
        <w:rPr>
          <w:rFonts w:ascii="Times New Roman" w:hAnsi="Times New Roman"/>
          <w:sz w:val="28"/>
          <w:szCs w:val="28"/>
        </w:rPr>
        <w:t> </w:t>
      </w:r>
      <w:r w:rsidRPr="00636F9A">
        <w:rPr>
          <w:rFonts w:ascii="Times New Roman" w:hAnsi="Times New Roman"/>
          <w:sz w:val="28"/>
          <w:szCs w:val="28"/>
        </w:rPr>
        <w:t xml:space="preserve">с. </w:t>
      </w:r>
    </w:p>
    <w:p w14:paraId="34982D29" w14:textId="77777777" w:rsidR="00636F9A" w:rsidRPr="00636F9A" w:rsidRDefault="00636F9A" w:rsidP="00BD6084">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t>Болтівець</w:t>
      </w:r>
      <w:proofErr w:type="spellEnd"/>
      <w:r w:rsidRPr="00636F9A">
        <w:rPr>
          <w:rFonts w:ascii="Times New Roman" w:hAnsi="Times New Roman"/>
          <w:sz w:val="28"/>
          <w:szCs w:val="28"/>
        </w:rPr>
        <w:t xml:space="preserve">, С.І. Педагогічна психогігієна: теорія та методика / С.І. </w:t>
      </w:r>
      <w:proofErr w:type="spellStart"/>
      <w:r w:rsidRPr="00636F9A">
        <w:rPr>
          <w:rFonts w:ascii="Times New Roman" w:hAnsi="Times New Roman"/>
          <w:sz w:val="28"/>
          <w:szCs w:val="28"/>
        </w:rPr>
        <w:t>Болтівець</w:t>
      </w:r>
      <w:proofErr w:type="spellEnd"/>
      <w:r w:rsidRPr="00636F9A">
        <w:rPr>
          <w:rFonts w:ascii="Times New Roman" w:hAnsi="Times New Roman"/>
          <w:sz w:val="28"/>
          <w:szCs w:val="28"/>
        </w:rPr>
        <w:t xml:space="preserve">. – К.: </w:t>
      </w:r>
      <w:proofErr w:type="spellStart"/>
      <w:r w:rsidRPr="00636F9A">
        <w:rPr>
          <w:rFonts w:ascii="Times New Roman" w:hAnsi="Times New Roman"/>
          <w:sz w:val="28"/>
          <w:szCs w:val="28"/>
        </w:rPr>
        <w:t>Бюл</w:t>
      </w:r>
      <w:proofErr w:type="spellEnd"/>
      <w:r w:rsidRPr="00636F9A">
        <w:rPr>
          <w:rFonts w:ascii="Times New Roman" w:hAnsi="Times New Roman"/>
          <w:sz w:val="28"/>
          <w:szCs w:val="28"/>
        </w:rPr>
        <w:t>. ВАК України, 2000. – 303 с.</w:t>
      </w:r>
    </w:p>
    <w:p w14:paraId="4D0943A7" w14:textId="77777777" w:rsidR="00636F9A" w:rsidRPr="00636F9A" w:rsidRDefault="00636F9A" w:rsidP="00BD6084">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t>Брайт</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Дж</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Стресс</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Теории</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исследования</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мифы</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Дж</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Брайт</w:t>
      </w:r>
      <w:proofErr w:type="spellEnd"/>
      <w:r w:rsidRPr="00636F9A">
        <w:rPr>
          <w:rFonts w:ascii="Times New Roman" w:hAnsi="Times New Roman"/>
          <w:sz w:val="28"/>
          <w:szCs w:val="28"/>
        </w:rPr>
        <w:t xml:space="preserve">, Ф. Джонс. – СПб.: </w:t>
      </w:r>
      <w:proofErr w:type="spellStart"/>
      <w:r w:rsidRPr="00636F9A">
        <w:rPr>
          <w:rFonts w:ascii="Times New Roman" w:hAnsi="Times New Roman"/>
          <w:sz w:val="28"/>
          <w:szCs w:val="28"/>
        </w:rPr>
        <w:t>Еврознак</w:t>
      </w:r>
      <w:proofErr w:type="spellEnd"/>
      <w:r w:rsidRPr="00636F9A">
        <w:rPr>
          <w:rFonts w:ascii="Times New Roman" w:hAnsi="Times New Roman"/>
          <w:sz w:val="28"/>
          <w:szCs w:val="28"/>
        </w:rPr>
        <w:t xml:space="preserve">, 2003. – 352 с. </w:t>
      </w:r>
    </w:p>
    <w:p w14:paraId="77753BA0" w14:textId="44A71D93" w:rsidR="00636F9A" w:rsidRPr="00636F9A" w:rsidRDefault="00636F9A" w:rsidP="00BD6084">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t>Водопьянова</w:t>
      </w:r>
      <w:proofErr w:type="spellEnd"/>
      <w:r w:rsidRPr="00636F9A">
        <w:rPr>
          <w:rFonts w:ascii="Times New Roman" w:hAnsi="Times New Roman"/>
          <w:sz w:val="28"/>
          <w:szCs w:val="28"/>
        </w:rPr>
        <w:t xml:space="preserve"> Н. Э. </w:t>
      </w:r>
      <w:proofErr w:type="spellStart"/>
      <w:r w:rsidRPr="00636F9A">
        <w:rPr>
          <w:rFonts w:ascii="Times New Roman" w:hAnsi="Times New Roman"/>
          <w:sz w:val="28"/>
          <w:szCs w:val="28"/>
        </w:rPr>
        <w:t>Психодиагностика</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стресса</w:t>
      </w:r>
      <w:proofErr w:type="spellEnd"/>
      <w:r w:rsidRPr="00636F9A">
        <w:rPr>
          <w:rFonts w:ascii="Times New Roman" w:hAnsi="Times New Roman"/>
          <w:sz w:val="28"/>
          <w:szCs w:val="28"/>
        </w:rPr>
        <w:t xml:space="preserve"> / Н.Э. </w:t>
      </w:r>
      <w:proofErr w:type="spellStart"/>
      <w:r w:rsidRPr="00636F9A">
        <w:rPr>
          <w:rFonts w:ascii="Times New Roman" w:hAnsi="Times New Roman"/>
          <w:sz w:val="28"/>
          <w:szCs w:val="28"/>
        </w:rPr>
        <w:t>Водопьянова</w:t>
      </w:r>
      <w:proofErr w:type="spellEnd"/>
      <w:r w:rsidRPr="00636F9A">
        <w:rPr>
          <w:rFonts w:ascii="Times New Roman" w:hAnsi="Times New Roman"/>
          <w:sz w:val="28"/>
          <w:szCs w:val="28"/>
        </w:rPr>
        <w:t>. – СПб.</w:t>
      </w:r>
      <w:r w:rsidR="00BD6084">
        <w:rPr>
          <w:rFonts w:ascii="Times New Roman" w:hAnsi="Times New Roman"/>
          <w:sz w:val="28"/>
          <w:szCs w:val="28"/>
        </w:rPr>
        <w:t xml:space="preserve">: </w:t>
      </w:r>
      <w:proofErr w:type="spellStart"/>
      <w:r w:rsidR="00BD6084">
        <w:rPr>
          <w:rFonts w:ascii="Times New Roman" w:hAnsi="Times New Roman"/>
          <w:sz w:val="28"/>
          <w:szCs w:val="28"/>
        </w:rPr>
        <w:t>Питер</w:t>
      </w:r>
      <w:proofErr w:type="spellEnd"/>
      <w:r w:rsidR="00BD6084">
        <w:rPr>
          <w:rFonts w:ascii="Times New Roman" w:hAnsi="Times New Roman"/>
          <w:sz w:val="28"/>
          <w:szCs w:val="28"/>
        </w:rPr>
        <w:t>,</w:t>
      </w:r>
      <w:r w:rsidRPr="00636F9A">
        <w:rPr>
          <w:rFonts w:ascii="Times New Roman" w:hAnsi="Times New Roman"/>
          <w:sz w:val="28"/>
          <w:szCs w:val="28"/>
        </w:rPr>
        <w:t xml:space="preserve"> 2009. – 336 с. </w:t>
      </w:r>
    </w:p>
    <w:p w14:paraId="677D60C9" w14:textId="168AB773" w:rsidR="00636F9A" w:rsidRPr="00636F9A" w:rsidRDefault="00636F9A" w:rsidP="00B168E5">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t>Водопьянова</w:t>
      </w:r>
      <w:proofErr w:type="spellEnd"/>
      <w:r w:rsidRPr="00636F9A">
        <w:rPr>
          <w:rFonts w:ascii="Times New Roman" w:hAnsi="Times New Roman"/>
          <w:sz w:val="28"/>
          <w:szCs w:val="28"/>
        </w:rPr>
        <w:t xml:space="preserve"> Н.Е. </w:t>
      </w:r>
      <w:proofErr w:type="spellStart"/>
      <w:r w:rsidRPr="00636F9A">
        <w:rPr>
          <w:rFonts w:ascii="Times New Roman" w:hAnsi="Times New Roman"/>
          <w:sz w:val="28"/>
          <w:szCs w:val="28"/>
        </w:rPr>
        <w:t>Психодиагностика</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стресса</w:t>
      </w:r>
      <w:proofErr w:type="spellEnd"/>
      <w:r w:rsidRPr="00636F9A">
        <w:rPr>
          <w:rFonts w:ascii="Times New Roman" w:hAnsi="Times New Roman"/>
          <w:sz w:val="28"/>
          <w:szCs w:val="28"/>
        </w:rPr>
        <w:t>: Практикум</w:t>
      </w:r>
      <w:r w:rsidR="00BD6084">
        <w:rPr>
          <w:rFonts w:ascii="Times New Roman" w:hAnsi="Times New Roman"/>
          <w:sz w:val="28"/>
          <w:szCs w:val="28"/>
        </w:rPr>
        <w:t xml:space="preserve"> /</w:t>
      </w:r>
      <w:r w:rsidRPr="00636F9A">
        <w:rPr>
          <w:rFonts w:ascii="Times New Roman" w:hAnsi="Times New Roman"/>
          <w:sz w:val="28"/>
          <w:szCs w:val="28"/>
        </w:rPr>
        <w:t xml:space="preserve"> </w:t>
      </w:r>
      <w:proofErr w:type="spellStart"/>
      <w:r w:rsidR="00BD6084" w:rsidRPr="00636F9A">
        <w:rPr>
          <w:rFonts w:ascii="Times New Roman" w:hAnsi="Times New Roman"/>
          <w:sz w:val="28"/>
          <w:szCs w:val="28"/>
        </w:rPr>
        <w:t>Водопьянова</w:t>
      </w:r>
      <w:proofErr w:type="spellEnd"/>
      <w:r w:rsidR="00BD6084" w:rsidRPr="00636F9A">
        <w:rPr>
          <w:rFonts w:ascii="Times New Roman" w:hAnsi="Times New Roman"/>
          <w:sz w:val="28"/>
          <w:szCs w:val="28"/>
        </w:rPr>
        <w:t xml:space="preserve"> Н.Е. </w:t>
      </w:r>
      <w:r w:rsidR="00BD6084">
        <w:rPr>
          <w:rFonts w:ascii="Times New Roman" w:hAnsi="Times New Roman"/>
          <w:sz w:val="28"/>
          <w:szCs w:val="28"/>
        </w:rPr>
        <w:t>–</w:t>
      </w:r>
      <w:r w:rsidRPr="00636F9A">
        <w:rPr>
          <w:rFonts w:ascii="Times New Roman" w:hAnsi="Times New Roman"/>
          <w:sz w:val="28"/>
          <w:szCs w:val="28"/>
        </w:rPr>
        <w:t>СПб.</w:t>
      </w:r>
      <w:r w:rsidR="00BD6084">
        <w:rPr>
          <w:rFonts w:ascii="Times New Roman" w:hAnsi="Times New Roman"/>
          <w:sz w:val="28"/>
          <w:szCs w:val="28"/>
        </w:rPr>
        <w:t xml:space="preserve">: </w:t>
      </w:r>
      <w:proofErr w:type="spellStart"/>
      <w:r w:rsidR="00BD6084">
        <w:rPr>
          <w:rFonts w:ascii="Times New Roman" w:hAnsi="Times New Roman"/>
          <w:sz w:val="28"/>
          <w:szCs w:val="28"/>
        </w:rPr>
        <w:t>Питер</w:t>
      </w:r>
      <w:proofErr w:type="spellEnd"/>
      <w:r w:rsidR="00BD6084">
        <w:rPr>
          <w:rFonts w:ascii="Times New Roman" w:hAnsi="Times New Roman"/>
          <w:sz w:val="28"/>
          <w:szCs w:val="28"/>
        </w:rPr>
        <w:t>,</w:t>
      </w:r>
      <w:r w:rsidRPr="00636F9A">
        <w:rPr>
          <w:rFonts w:ascii="Times New Roman" w:hAnsi="Times New Roman"/>
          <w:sz w:val="28"/>
          <w:szCs w:val="28"/>
        </w:rPr>
        <w:t xml:space="preserve"> 2010. </w:t>
      </w:r>
      <w:r w:rsidR="00BD6084">
        <w:rPr>
          <w:rFonts w:ascii="Times New Roman" w:hAnsi="Times New Roman"/>
          <w:sz w:val="28"/>
          <w:szCs w:val="28"/>
        </w:rPr>
        <w:t>–</w:t>
      </w:r>
      <w:r w:rsidRPr="00636F9A">
        <w:rPr>
          <w:rFonts w:ascii="Times New Roman" w:hAnsi="Times New Roman"/>
          <w:sz w:val="28"/>
          <w:szCs w:val="28"/>
        </w:rPr>
        <w:t xml:space="preserve"> 336 с. </w:t>
      </w:r>
    </w:p>
    <w:p w14:paraId="4FF6DC01" w14:textId="62AC7FAE" w:rsidR="00636F9A" w:rsidRPr="00636F9A" w:rsidRDefault="00636F9A" w:rsidP="00B168E5">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t>Водопьянова</w:t>
      </w:r>
      <w:proofErr w:type="spellEnd"/>
      <w:r w:rsidRPr="00636F9A">
        <w:rPr>
          <w:rFonts w:ascii="Times New Roman" w:hAnsi="Times New Roman"/>
          <w:sz w:val="28"/>
          <w:szCs w:val="28"/>
        </w:rPr>
        <w:t xml:space="preserve"> Н.Е., </w:t>
      </w:r>
      <w:proofErr w:type="spellStart"/>
      <w:r w:rsidRPr="00636F9A">
        <w:rPr>
          <w:rFonts w:ascii="Times New Roman" w:hAnsi="Times New Roman"/>
          <w:sz w:val="28"/>
          <w:szCs w:val="28"/>
        </w:rPr>
        <w:t>Старченкова</w:t>
      </w:r>
      <w:proofErr w:type="spellEnd"/>
      <w:r w:rsidRPr="00636F9A">
        <w:rPr>
          <w:rFonts w:ascii="Times New Roman" w:hAnsi="Times New Roman"/>
          <w:sz w:val="28"/>
          <w:szCs w:val="28"/>
        </w:rPr>
        <w:t xml:space="preserve"> Е.С. Синдром </w:t>
      </w:r>
      <w:proofErr w:type="spellStart"/>
      <w:r w:rsidRPr="00636F9A">
        <w:rPr>
          <w:rFonts w:ascii="Times New Roman" w:hAnsi="Times New Roman"/>
          <w:sz w:val="28"/>
          <w:szCs w:val="28"/>
        </w:rPr>
        <w:t>выгорания</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диагностика</w:t>
      </w:r>
      <w:proofErr w:type="spellEnd"/>
      <w:r w:rsidRPr="00636F9A">
        <w:rPr>
          <w:rFonts w:ascii="Times New Roman" w:hAnsi="Times New Roman"/>
          <w:sz w:val="28"/>
          <w:szCs w:val="28"/>
        </w:rPr>
        <w:t xml:space="preserve"> и </w:t>
      </w:r>
      <w:proofErr w:type="spellStart"/>
      <w:r w:rsidRPr="00636F9A">
        <w:rPr>
          <w:rFonts w:ascii="Times New Roman" w:hAnsi="Times New Roman"/>
          <w:sz w:val="28"/>
          <w:szCs w:val="28"/>
        </w:rPr>
        <w:t>профилактика</w:t>
      </w:r>
      <w:proofErr w:type="spellEnd"/>
      <w:r w:rsidRPr="00636F9A">
        <w:rPr>
          <w:rFonts w:ascii="Times New Roman" w:hAnsi="Times New Roman"/>
          <w:sz w:val="28"/>
          <w:szCs w:val="28"/>
        </w:rPr>
        <w:t xml:space="preserve">. 2-е </w:t>
      </w:r>
      <w:proofErr w:type="spellStart"/>
      <w:r w:rsidRPr="00636F9A">
        <w:rPr>
          <w:rFonts w:ascii="Times New Roman" w:hAnsi="Times New Roman"/>
          <w:sz w:val="28"/>
          <w:szCs w:val="28"/>
        </w:rPr>
        <w:t>изд</w:t>
      </w:r>
      <w:proofErr w:type="spellEnd"/>
      <w:r w:rsidRPr="00636F9A">
        <w:rPr>
          <w:rFonts w:ascii="Times New Roman" w:hAnsi="Times New Roman"/>
          <w:sz w:val="28"/>
          <w:szCs w:val="28"/>
        </w:rPr>
        <w:t>. – СПб</w:t>
      </w:r>
      <w:r w:rsidR="00BD6084">
        <w:rPr>
          <w:rFonts w:ascii="Times New Roman" w:hAnsi="Times New Roman"/>
          <w:sz w:val="28"/>
          <w:szCs w:val="28"/>
        </w:rPr>
        <w:t>.</w:t>
      </w:r>
      <w:r w:rsidRPr="00636F9A">
        <w:rPr>
          <w:rFonts w:ascii="Times New Roman" w:hAnsi="Times New Roman"/>
          <w:sz w:val="28"/>
          <w:szCs w:val="28"/>
        </w:rPr>
        <w:t xml:space="preserve">, 2008. – 336 с.: </w:t>
      </w:r>
      <w:proofErr w:type="spellStart"/>
      <w:r w:rsidRPr="00636F9A">
        <w:rPr>
          <w:rFonts w:ascii="Times New Roman" w:hAnsi="Times New Roman"/>
          <w:sz w:val="28"/>
          <w:szCs w:val="28"/>
        </w:rPr>
        <w:t>ил</w:t>
      </w:r>
      <w:proofErr w:type="spellEnd"/>
      <w:r w:rsidRPr="00636F9A">
        <w:rPr>
          <w:rFonts w:ascii="Times New Roman" w:hAnsi="Times New Roman"/>
          <w:sz w:val="28"/>
          <w:szCs w:val="28"/>
        </w:rPr>
        <w:t>. (</w:t>
      </w:r>
      <w:proofErr w:type="spellStart"/>
      <w:r w:rsidRPr="00636F9A">
        <w:rPr>
          <w:rFonts w:ascii="Times New Roman" w:hAnsi="Times New Roman"/>
          <w:sz w:val="28"/>
          <w:szCs w:val="28"/>
        </w:rPr>
        <w:t>Серия</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Практическая</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психология</w:t>
      </w:r>
      <w:proofErr w:type="spellEnd"/>
      <w:r w:rsidRPr="00636F9A">
        <w:rPr>
          <w:rFonts w:ascii="Times New Roman" w:hAnsi="Times New Roman"/>
          <w:sz w:val="28"/>
          <w:szCs w:val="28"/>
        </w:rPr>
        <w:t xml:space="preserve">») </w:t>
      </w:r>
    </w:p>
    <w:p w14:paraId="4C62FC29" w14:textId="6F68D981" w:rsidR="00636F9A" w:rsidRPr="00636F9A" w:rsidRDefault="00636F9A" w:rsidP="00B168E5">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lastRenderedPageBreak/>
        <w:t>Войскунский</w:t>
      </w:r>
      <w:proofErr w:type="spellEnd"/>
      <w:r w:rsidRPr="00636F9A">
        <w:rPr>
          <w:rFonts w:ascii="Times New Roman" w:hAnsi="Times New Roman"/>
          <w:sz w:val="28"/>
          <w:szCs w:val="28"/>
        </w:rPr>
        <w:t xml:space="preserve"> А. Е. </w:t>
      </w:r>
      <w:proofErr w:type="spellStart"/>
      <w:r w:rsidRPr="00636F9A">
        <w:rPr>
          <w:rFonts w:ascii="Times New Roman" w:hAnsi="Times New Roman"/>
          <w:sz w:val="28"/>
          <w:szCs w:val="28"/>
        </w:rPr>
        <w:t>Исследования</w:t>
      </w:r>
      <w:proofErr w:type="spellEnd"/>
      <w:r w:rsidRPr="00636F9A">
        <w:rPr>
          <w:rFonts w:ascii="Times New Roman" w:hAnsi="Times New Roman"/>
          <w:sz w:val="28"/>
          <w:szCs w:val="28"/>
        </w:rPr>
        <w:t xml:space="preserve"> в </w:t>
      </w:r>
      <w:proofErr w:type="spellStart"/>
      <w:r w:rsidRPr="00636F9A">
        <w:rPr>
          <w:rFonts w:ascii="Times New Roman" w:hAnsi="Times New Roman"/>
          <w:sz w:val="28"/>
          <w:szCs w:val="28"/>
        </w:rPr>
        <w:t>области</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психологии</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компьютеризации</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история</w:t>
      </w:r>
      <w:proofErr w:type="spellEnd"/>
      <w:r w:rsidRPr="00636F9A">
        <w:rPr>
          <w:rFonts w:ascii="Times New Roman" w:hAnsi="Times New Roman"/>
          <w:sz w:val="28"/>
          <w:szCs w:val="28"/>
        </w:rPr>
        <w:t xml:space="preserve"> и </w:t>
      </w:r>
      <w:proofErr w:type="spellStart"/>
      <w:r w:rsidRPr="00636F9A">
        <w:rPr>
          <w:rFonts w:ascii="Times New Roman" w:hAnsi="Times New Roman"/>
          <w:sz w:val="28"/>
          <w:szCs w:val="28"/>
        </w:rPr>
        <w:t>актуальное</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состояние</w:t>
      </w:r>
      <w:proofErr w:type="spellEnd"/>
      <w:r w:rsidR="00BD6084">
        <w:rPr>
          <w:rFonts w:ascii="Times New Roman" w:hAnsi="Times New Roman"/>
          <w:sz w:val="28"/>
          <w:szCs w:val="28"/>
        </w:rPr>
        <w:t xml:space="preserve"> </w:t>
      </w:r>
      <w:r w:rsidRPr="00636F9A">
        <w:rPr>
          <w:rFonts w:ascii="Times New Roman" w:hAnsi="Times New Roman"/>
          <w:sz w:val="28"/>
          <w:szCs w:val="28"/>
        </w:rPr>
        <w:t xml:space="preserve">/А. Е. </w:t>
      </w:r>
      <w:proofErr w:type="spellStart"/>
      <w:r w:rsidRPr="00636F9A">
        <w:rPr>
          <w:rFonts w:ascii="Times New Roman" w:hAnsi="Times New Roman"/>
          <w:sz w:val="28"/>
          <w:szCs w:val="28"/>
        </w:rPr>
        <w:t>Войскунский</w:t>
      </w:r>
      <w:proofErr w:type="spellEnd"/>
      <w:r w:rsidRPr="00636F9A">
        <w:rPr>
          <w:rFonts w:ascii="Times New Roman" w:hAnsi="Times New Roman"/>
          <w:sz w:val="28"/>
          <w:szCs w:val="28"/>
        </w:rPr>
        <w:t xml:space="preserve"> // </w:t>
      </w:r>
      <w:proofErr w:type="spellStart"/>
      <w:r w:rsidRPr="00636F9A">
        <w:rPr>
          <w:rFonts w:ascii="Times New Roman" w:hAnsi="Times New Roman"/>
          <w:sz w:val="28"/>
          <w:szCs w:val="28"/>
        </w:rPr>
        <w:t>Нац</w:t>
      </w:r>
      <w:proofErr w:type="spellEnd"/>
      <w:r w:rsidRPr="00636F9A">
        <w:rPr>
          <w:rFonts w:ascii="Times New Roman" w:hAnsi="Times New Roman"/>
          <w:sz w:val="28"/>
          <w:szCs w:val="28"/>
        </w:rPr>
        <w:t>.</w:t>
      </w:r>
      <w:r w:rsidR="00BD6084">
        <w:rPr>
          <w:rFonts w:ascii="Times New Roman" w:hAnsi="Times New Roman"/>
          <w:sz w:val="28"/>
          <w:szCs w:val="28"/>
        </w:rPr>
        <w:t xml:space="preserve"> </w:t>
      </w:r>
      <w:proofErr w:type="spellStart"/>
      <w:r w:rsidRPr="00636F9A">
        <w:rPr>
          <w:rFonts w:ascii="Times New Roman" w:hAnsi="Times New Roman"/>
          <w:sz w:val="28"/>
          <w:szCs w:val="28"/>
        </w:rPr>
        <w:t>психол</w:t>
      </w:r>
      <w:proofErr w:type="spellEnd"/>
      <w:r w:rsidRPr="00636F9A">
        <w:rPr>
          <w:rFonts w:ascii="Times New Roman" w:hAnsi="Times New Roman"/>
          <w:sz w:val="28"/>
          <w:szCs w:val="28"/>
        </w:rPr>
        <w:t>.</w:t>
      </w:r>
      <w:r w:rsidR="00BD6084">
        <w:rPr>
          <w:rFonts w:ascii="Times New Roman" w:hAnsi="Times New Roman"/>
          <w:sz w:val="28"/>
          <w:szCs w:val="28"/>
        </w:rPr>
        <w:t xml:space="preserve"> </w:t>
      </w:r>
      <w:r w:rsidRPr="00636F9A">
        <w:rPr>
          <w:rFonts w:ascii="Times New Roman" w:hAnsi="Times New Roman"/>
          <w:sz w:val="28"/>
          <w:szCs w:val="28"/>
        </w:rPr>
        <w:t>журн</w:t>
      </w:r>
      <w:r w:rsidR="00BD6084">
        <w:rPr>
          <w:rFonts w:ascii="Times New Roman" w:hAnsi="Times New Roman"/>
          <w:sz w:val="28"/>
          <w:szCs w:val="28"/>
        </w:rPr>
        <w:t xml:space="preserve">ал, </w:t>
      </w:r>
      <w:r w:rsidRPr="00636F9A">
        <w:rPr>
          <w:rFonts w:ascii="Times New Roman" w:hAnsi="Times New Roman"/>
          <w:sz w:val="28"/>
          <w:szCs w:val="28"/>
        </w:rPr>
        <w:t>2006. – №11</w:t>
      </w:r>
      <w:r w:rsidR="00BD6084">
        <w:rPr>
          <w:rFonts w:ascii="Times New Roman" w:hAnsi="Times New Roman"/>
          <w:sz w:val="28"/>
          <w:szCs w:val="28"/>
        </w:rPr>
        <w:t xml:space="preserve"> </w:t>
      </w:r>
      <w:r w:rsidRPr="00636F9A">
        <w:rPr>
          <w:rFonts w:ascii="Times New Roman" w:hAnsi="Times New Roman"/>
          <w:sz w:val="28"/>
          <w:szCs w:val="28"/>
        </w:rPr>
        <w:t>(</w:t>
      </w:r>
      <w:proofErr w:type="spellStart"/>
      <w:r w:rsidRPr="00636F9A">
        <w:rPr>
          <w:rFonts w:ascii="Times New Roman" w:hAnsi="Times New Roman"/>
          <w:sz w:val="28"/>
          <w:szCs w:val="28"/>
        </w:rPr>
        <w:t>нояб</w:t>
      </w:r>
      <w:proofErr w:type="spellEnd"/>
      <w:r w:rsidRPr="00636F9A">
        <w:rPr>
          <w:rFonts w:ascii="Times New Roman" w:hAnsi="Times New Roman"/>
          <w:sz w:val="28"/>
          <w:szCs w:val="28"/>
        </w:rPr>
        <w:t>.). – С.58–62.</w:t>
      </w:r>
    </w:p>
    <w:p w14:paraId="0C709D05" w14:textId="0A8C2495" w:rsidR="00636F9A" w:rsidRPr="00636F9A" w:rsidRDefault="00636F9A" w:rsidP="00BD6084">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t>Вулис</w:t>
      </w:r>
      <w:proofErr w:type="spellEnd"/>
      <w:r w:rsidRPr="00636F9A">
        <w:rPr>
          <w:rFonts w:ascii="Times New Roman" w:hAnsi="Times New Roman"/>
          <w:sz w:val="28"/>
          <w:szCs w:val="28"/>
        </w:rPr>
        <w:t xml:space="preserve"> Р. </w:t>
      </w:r>
      <w:proofErr w:type="spellStart"/>
      <w:r w:rsidRPr="00636F9A">
        <w:rPr>
          <w:rFonts w:ascii="Times New Roman" w:hAnsi="Times New Roman"/>
          <w:sz w:val="28"/>
          <w:szCs w:val="28"/>
        </w:rPr>
        <w:t>Если</w:t>
      </w:r>
      <w:proofErr w:type="spellEnd"/>
      <w:r w:rsidRPr="00636F9A">
        <w:rPr>
          <w:rFonts w:ascii="Times New Roman" w:hAnsi="Times New Roman"/>
          <w:sz w:val="28"/>
          <w:szCs w:val="28"/>
        </w:rPr>
        <w:t xml:space="preserve"> ваш </w:t>
      </w:r>
      <w:proofErr w:type="spellStart"/>
      <w:r w:rsidRPr="00636F9A">
        <w:rPr>
          <w:rFonts w:ascii="Times New Roman" w:hAnsi="Times New Roman"/>
          <w:sz w:val="28"/>
          <w:szCs w:val="28"/>
        </w:rPr>
        <w:t>близкий</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страдает</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душевной</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болезнью</w:t>
      </w:r>
      <w:proofErr w:type="spellEnd"/>
      <w:r w:rsidRPr="00636F9A">
        <w:rPr>
          <w:rFonts w:ascii="Times New Roman" w:hAnsi="Times New Roman"/>
          <w:sz w:val="28"/>
          <w:szCs w:val="28"/>
        </w:rPr>
        <w:t xml:space="preserve"> / Пер. с </w:t>
      </w:r>
      <w:proofErr w:type="spellStart"/>
      <w:r w:rsidRPr="00636F9A">
        <w:rPr>
          <w:rFonts w:ascii="Times New Roman" w:hAnsi="Times New Roman"/>
          <w:sz w:val="28"/>
          <w:szCs w:val="28"/>
        </w:rPr>
        <w:t>англ</w:t>
      </w:r>
      <w:proofErr w:type="spellEnd"/>
      <w:r w:rsidRPr="00636F9A">
        <w:rPr>
          <w:rFonts w:ascii="Times New Roman" w:hAnsi="Times New Roman"/>
          <w:sz w:val="28"/>
          <w:szCs w:val="28"/>
        </w:rPr>
        <w:t>.</w:t>
      </w:r>
      <w:r w:rsidR="00BD6084">
        <w:rPr>
          <w:rFonts w:ascii="Times New Roman" w:hAnsi="Times New Roman"/>
          <w:sz w:val="28"/>
          <w:szCs w:val="28"/>
        </w:rPr>
        <w:t xml:space="preserve"> </w:t>
      </w:r>
      <w:r w:rsidRPr="00636F9A">
        <w:rPr>
          <w:rFonts w:ascii="Times New Roman" w:hAnsi="Times New Roman"/>
          <w:sz w:val="28"/>
          <w:szCs w:val="28"/>
        </w:rPr>
        <w:t xml:space="preserve">/ Москва, – М.: </w:t>
      </w:r>
      <w:proofErr w:type="spellStart"/>
      <w:r w:rsidRPr="00636F9A">
        <w:rPr>
          <w:rFonts w:ascii="Times New Roman" w:hAnsi="Times New Roman"/>
          <w:sz w:val="28"/>
          <w:szCs w:val="28"/>
        </w:rPr>
        <w:t>Нолидж</w:t>
      </w:r>
      <w:proofErr w:type="spellEnd"/>
      <w:r w:rsidRPr="00636F9A">
        <w:rPr>
          <w:rFonts w:ascii="Times New Roman" w:hAnsi="Times New Roman"/>
          <w:sz w:val="28"/>
          <w:szCs w:val="28"/>
        </w:rPr>
        <w:t xml:space="preserve">, 1998. – 192- с., </w:t>
      </w:r>
      <w:proofErr w:type="spellStart"/>
      <w:r w:rsidRPr="00636F9A">
        <w:rPr>
          <w:rFonts w:ascii="Times New Roman" w:hAnsi="Times New Roman"/>
          <w:sz w:val="28"/>
          <w:szCs w:val="28"/>
        </w:rPr>
        <w:t>ил</w:t>
      </w:r>
      <w:proofErr w:type="spellEnd"/>
      <w:r w:rsidRPr="00636F9A">
        <w:rPr>
          <w:rFonts w:ascii="Times New Roman" w:hAnsi="Times New Roman"/>
          <w:sz w:val="28"/>
          <w:szCs w:val="28"/>
        </w:rPr>
        <w:t>.</w:t>
      </w:r>
    </w:p>
    <w:p w14:paraId="57448069" w14:textId="7F190451" w:rsidR="00636F9A" w:rsidRPr="00636F9A" w:rsidRDefault="00636F9A" w:rsidP="00BD6084">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t>Выготский</w:t>
      </w:r>
      <w:proofErr w:type="spellEnd"/>
      <w:r w:rsidRPr="00636F9A">
        <w:rPr>
          <w:rFonts w:ascii="Times New Roman" w:hAnsi="Times New Roman"/>
          <w:sz w:val="28"/>
          <w:szCs w:val="28"/>
        </w:rPr>
        <w:t xml:space="preserve"> Л.С. </w:t>
      </w:r>
      <w:proofErr w:type="spellStart"/>
      <w:r w:rsidRPr="00636F9A">
        <w:rPr>
          <w:rFonts w:ascii="Times New Roman" w:hAnsi="Times New Roman"/>
          <w:sz w:val="28"/>
          <w:szCs w:val="28"/>
        </w:rPr>
        <w:t>Основы</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дефектологии</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Собр</w:t>
      </w:r>
      <w:proofErr w:type="spellEnd"/>
      <w:r w:rsidRPr="00636F9A">
        <w:rPr>
          <w:rFonts w:ascii="Times New Roman" w:hAnsi="Times New Roman"/>
          <w:sz w:val="28"/>
          <w:szCs w:val="28"/>
        </w:rPr>
        <w:t xml:space="preserve">. соч. в 6 т. Т. 5. </w:t>
      </w:r>
      <w:r w:rsidR="00BD6084">
        <w:rPr>
          <w:rFonts w:ascii="Times New Roman" w:hAnsi="Times New Roman"/>
          <w:sz w:val="28"/>
          <w:szCs w:val="28"/>
        </w:rPr>
        <w:t xml:space="preserve">/ </w:t>
      </w:r>
      <w:proofErr w:type="spellStart"/>
      <w:r w:rsidR="00BD6084" w:rsidRPr="00636F9A">
        <w:rPr>
          <w:rFonts w:ascii="Times New Roman" w:hAnsi="Times New Roman"/>
          <w:sz w:val="28"/>
          <w:szCs w:val="28"/>
        </w:rPr>
        <w:t>Выготский</w:t>
      </w:r>
      <w:proofErr w:type="spellEnd"/>
      <w:r w:rsidR="00BD6084" w:rsidRPr="00636F9A">
        <w:rPr>
          <w:rFonts w:ascii="Times New Roman" w:hAnsi="Times New Roman"/>
          <w:sz w:val="28"/>
          <w:szCs w:val="28"/>
        </w:rPr>
        <w:t xml:space="preserve"> Л.С. </w:t>
      </w:r>
      <w:r w:rsidRPr="00636F9A">
        <w:rPr>
          <w:rFonts w:ascii="Times New Roman" w:hAnsi="Times New Roman"/>
          <w:sz w:val="28"/>
          <w:szCs w:val="28"/>
        </w:rPr>
        <w:t xml:space="preserve">– М.: </w:t>
      </w:r>
      <w:proofErr w:type="spellStart"/>
      <w:r w:rsidRPr="00636F9A">
        <w:rPr>
          <w:rFonts w:ascii="Times New Roman" w:hAnsi="Times New Roman"/>
          <w:sz w:val="28"/>
          <w:szCs w:val="28"/>
        </w:rPr>
        <w:t>Педагогика</w:t>
      </w:r>
      <w:proofErr w:type="spellEnd"/>
      <w:r w:rsidRPr="00636F9A">
        <w:rPr>
          <w:rFonts w:ascii="Times New Roman" w:hAnsi="Times New Roman"/>
          <w:sz w:val="28"/>
          <w:szCs w:val="28"/>
        </w:rPr>
        <w:t xml:space="preserve">, 1983. </w:t>
      </w:r>
      <w:r w:rsidR="00BD6084">
        <w:rPr>
          <w:rFonts w:ascii="Times New Roman" w:hAnsi="Times New Roman"/>
          <w:sz w:val="28"/>
          <w:szCs w:val="28"/>
        </w:rPr>
        <w:t xml:space="preserve">– </w:t>
      </w:r>
      <w:r w:rsidRPr="00636F9A">
        <w:rPr>
          <w:rFonts w:ascii="Times New Roman" w:hAnsi="Times New Roman"/>
          <w:sz w:val="28"/>
          <w:szCs w:val="28"/>
        </w:rPr>
        <w:t>367 с</w:t>
      </w:r>
    </w:p>
    <w:p w14:paraId="79FF33CD" w14:textId="1D799B34" w:rsidR="00636F9A" w:rsidRPr="00636F9A" w:rsidRDefault="00636F9A" w:rsidP="00BD6084">
      <w:pPr>
        <w:pStyle w:val="a5"/>
        <w:numPr>
          <w:ilvl w:val="0"/>
          <w:numId w:val="27"/>
        </w:numPr>
        <w:spacing w:line="360" w:lineRule="auto"/>
        <w:ind w:left="142"/>
        <w:jc w:val="both"/>
        <w:rPr>
          <w:rFonts w:ascii="Times New Roman" w:hAnsi="Times New Roman"/>
          <w:sz w:val="28"/>
          <w:szCs w:val="28"/>
        </w:rPr>
      </w:pPr>
      <w:r w:rsidRPr="00636F9A">
        <w:rPr>
          <w:rFonts w:ascii="Times New Roman" w:hAnsi="Times New Roman"/>
          <w:sz w:val="28"/>
          <w:szCs w:val="28"/>
        </w:rPr>
        <w:t>Гордон Н</w:t>
      </w:r>
      <w:r w:rsidR="00BD6084">
        <w:rPr>
          <w:rFonts w:ascii="Times New Roman" w:hAnsi="Times New Roman"/>
          <w:sz w:val="28"/>
          <w:szCs w:val="28"/>
        </w:rPr>
        <w:t xml:space="preserve">. </w:t>
      </w:r>
      <w:r w:rsidRPr="00636F9A">
        <w:rPr>
          <w:rFonts w:ascii="Times New Roman" w:hAnsi="Times New Roman"/>
          <w:sz w:val="28"/>
          <w:szCs w:val="28"/>
        </w:rPr>
        <w:t xml:space="preserve">Не упускайте </w:t>
      </w:r>
      <w:proofErr w:type="spellStart"/>
      <w:r w:rsidRPr="00636F9A">
        <w:rPr>
          <w:rFonts w:ascii="Times New Roman" w:hAnsi="Times New Roman"/>
          <w:sz w:val="28"/>
          <w:szCs w:val="28"/>
        </w:rPr>
        <w:t>своих</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детей</w:t>
      </w:r>
      <w:proofErr w:type="spellEnd"/>
      <w:r w:rsidR="00BD6084">
        <w:rPr>
          <w:rFonts w:ascii="Times New Roman" w:hAnsi="Times New Roman"/>
          <w:sz w:val="28"/>
          <w:szCs w:val="28"/>
        </w:rPr>
        <w:t xml:space="preserve"> / </w:t>
      </w:r>
      <w:r w:rsidR="00BD6084" w:rsidRPr="00636F9A">
        <w:rPr>
          <w:rFonts w:ascii="Times New Roman" w:hAnsi="Times New Roman"/>
          <w:sz w:val="28"/>
          <w:szCs w:val="28"/>
        </w:rPr>
        <w:t xml:space="preserve">Гордон Н, </w:t>
      </w:r>
      <w:proofErr w:type="spellStart"/>
      <w:r w:rsidR="00BD6084" w:rsidRPr="00636F9A">
        <w:rPr>
          <w:rFonts w:ascii="Times New Roman" w:hAnsi="Times New Roman"/>
          <w:sz w:val="28"/>
          <w:szCs w:val="28"/>
        </w:rPr>
        <w:t>Габор</w:t>
      </w:r>
      <w:proofErr w:type="spellEnd"/>
      <w:r w:rsidR="00BD6084" w:rsidRPr="00636F9A">
        <w:rPr>
          <w:rFonts w:ascii="Times New Roman" w:hAnsi="Times New Roman"/>
          <w:sz w:val="28"/>
          <w:szCs w:val="28"/>
        </w:rPr>
        <w:t xml:space="preserve"> М. </w:t>
      </w:r>
      <w:r w:rsidRPr="00636F9A">
        <w:rPr>
          <w:rFonts w:ascii="Times New Roman" w:hAnsi="Times New Roman"/>
          <w:sz w:val="28"/>
          <w:szCs w:val="28"/>
        </w:rPr>
        <w:t xml:space="preserve">– Москва: </w:t>
      </w:r>
      <w:proofErr w:type="spellStart"/>
      <w:r w:rsidRPr="00636F9A">
        <w:rPr>
          <w:rFonts w:ascii="Times New Roman" w:hAnsi="Times New Roman"/>
          <w:sz w:val="28"/>
          <w:szCs w:val="28"/>
        </w:rPr>
        <w:t>Издательство</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СветЛО</w:t>
      </w:r>
      <w:proofErr w:type="spellEnd"/>
      <w:r w:rsidRPr="00636F9A">
        <w:rPr>
          <w:rFonts w:ascii="Times New Roman" w:hAnsi="Times New Roman"/>
          <w:sz w:val="28"/>
          <w:szCs w:val="28"/>
        </w:rPr>
        <w:t>», 2015</w:t>
      </w:r>
      <w:r w:rsidR="00BD6084">
        <w:rPr>
          <w:rFonts w:ascii="Times New Roman" w:hAnsi="Times New Roman"/>
          <w:sz w:val="28"/>
          <w:szCs w:val="28"/>
        </w:rPr>
        <w:t>.</w:t>
      </w:r>
    </w:p>
    <w:p w14:paraId="4E7342BF" w14:textId="77777777" w:rsidR="00636F9A" w:rsidRPr="00636F9A" w:rsidRDefault="00636F9A" w:rsidP="00BD6084">
      <w:pPr>
        <w:pStyle w:val="a5"/>
        <w:numPr>
          <w:ilvl w:val="0"/>
          <w:numId w:val="27"/>
        </w:numPr>
        <w:spacing w:line="360" w:lineRule="auto"/>
        <w:ind w:left="142"/>
        <w:jc w:val="both"/>
        <w:rPr>
          <w:rFonts w:ascii="Times New Roman" w:hAnsi="Times New Roman"/>
          <w:sz w:val="28"/>
          <w:szCs w:val="28"/>
        </w:rPr>
      </w:pPr>
      <w:r w:rsidRPr="00636F9A">
        <w:rPr>
          <w:rFonts w:ascii="Times New Roman" w:hAnsi="Times New Roman"/>
          <w:sz w:val="28"/>
          <w:szCs w:val="28"/>
        </w:rPr>
        <w:t xml:space="preserve">Дружинин В. В. </w:t>
      </w:r>
      <w:proofErr w:type="spellStart"/>
      <w:r w:rsidRPr="00636F9A">
        <w:rPr>
          <w:rFonts w:ascii="Times New Roman" w:hAnsi="Times New Roman"/>
          <w:sz w:val="28"/>
          <w:szCs w:val="28"/>
        </w:rPr>
        <w:t>Психология</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семьи</w:t>
      </w:r>
      <w:proofErr w:type="spellEnd"/>
      <w:r w:rsidRPr="00636F9A">
        <w:rPr>
          <w:rFonts w:ascii="Times New Roman" w:hAnsi="Times New Roman"/>
          <w:sz w:val="28"/>
          <w:szCs w:val="28"/>
        </w:rPr>
        <w:t xml:space="preserve"> / В. В. Дружинин. – М. : КСП, 1996. – 312 с. </w:t>
      </w:r>
    </w:p>
    <w:p w14:paraId="36D47C38" w14:textId="4276C830" w:rsidR="00636F9A" w:rsidRPr="00636F9A" w:rsidRDefault="00636F9A" w:rsidP="00BD6084">
      <w:pPr>
        <w:pStyle w:val="a5"/>
        <w:numPr>
          <w:ilvl w:val="0"/>
          <w:numId w:val="27"/>
        </w:numPr>
        <w:spacing w:line="360" w:lineRule="auto"/>
        <w:ind w:left="142"/>
        <w:jc w:val="both"/>
        <w:rPr>
          <w:rFonts w:ascii="Times New Roman" w:hAnsi="Times New Roman"/>
          <w:sz w:val="28"/>
          <w:szCs w:val="28"/>
        </w:rPr>
      </w:pPr>
      <w:r w:rsidRPr="00636F9A">
        <w:rPr>
          <w:rFonts w:ascii="Times New Roman" w:hAnsi="Times New Roman"/>
          <w:sz w:val="28"/>
          <w:szCs w:val="28"/>
        </w:rPr>
        <w:t xml:space="preserve">Душка А. Л. </w:t>
      </w:r>
      <w:r w:rsidR="00BD6084">
        <w:rPr>
          <w:rFonts w:ascii="Times New Roman" w:hAnsi="Times New Roman"/>
          <w:sz w:val="28"/>
          <w:szCs w:val="28"/>
        </w:rPr>
        <w:t>Д</w:t>
      </w:r>
      <w:r w:rsidRPr="00636F9A">
        <w:rPr>
          <w:rFonts w:ascii="Times New Roman" w:hAnsi="Times New Roman"/>
          <w:sz w:val="28"/>
          <w:szCs w:val="28"/>
        </w:rPr>
        <w:t xml:space="preserve">итина з розладами </w:t>
      </w:r>
      <w:proofErr w:type="spellStart"/>
      <w:r w:rsidRPr="00636F9A">
        <w:rPr>
          <w:rFonts w:ascii="Times New Roman" w:hAnsi="Times New Roman"/>
          <w:sz w:val="28"/>
          <w:szCs w:val="28"/>
        </w:rPr>
        <w:t>аутистичного</w:t>
      </w:r>
      <w:proofErr w:type="spellEnd"/>
      <w:r w:rsidRPr="00636F9A">
        <w:rPr>
          <w:rFonts w:ascii="Times New Roman" w:hAnsi="Times New Roman"/>
          <w:sz w:val="28"/>
          <w:szCs w:val="28"/>
        </w:rPr>
        <w:t xml:space="preserve"> спектра / А. Л. Душка. – Харків: Вид-во «Ранок», ВГ «Кенгуру», 2018. – 32 с. – (Інклюзивне навчання)</w:t>
      </w:r>
    </w:p>
    <w:p w14:paraId="10AE3A3A" w14:textId="0C76D028" w:rsidR="00636F9A" w:rsidRPr="00636F9A" w:rsidRDefault="00636F9A" w:rsidP="00BD6084">
      <w:pPr>
        <w:pStyle w:val="a5"/>
        <w:numPr>
          <w:ilvl w:val="0"/>
          <w:numId w:val="27"/>
        </w:numPr>
        <w:spacing w:line="360" w:lineRule="auto"/>
        <w:ind w:left="142"/>
        <w:jc w:val="both"/>
        <w:rPr>
          <w:rFonts w:ascii="Times New Roman" w:hAnsi="Times New Roman"/>
          <w:sz w:val="28"/>
          <w:szCs w:val="28"/>
        </w:rPr>
      </w:pPr>
      <w:r w:rsidRPr="00636F9A">
        <w:rPr>
          <w:rFonts w:ascii="Times New Roman" w:hAnsi="Times New Roman"/>
          <w:sz w:val="28"/>
          <w:szCs w:val="28"/>
        </w:rPr>
        <w:t xml:space="preserve">Ємельяненко Л.М. Конфліктологія. (В.М. Петюх, </w:t>
      </w:r>
      <w:proofErr w:type="spellStart"/>
      <w:r w:rsidRPr="00636F9A">
        <w:rPr>
          <w:rFonts w:ascii="Times New Roman" w:hAnsi="Times New Roman"/>
          <w:sz w:val="28"/>
          <w:szCs w:val="28"/>
        </w:rPr>
        <w:t>Л.В.Торгова</w:t>
      </w:r>
      <w:proofErr w:type="spellEnd"/>
      <w:r w:rsidRPr="00636F9A">
        <w:rPr>
          <w:rFonts w:ascii="Times New Roman" w:hAnsi="Times New Roman"/>
          <w:sz w:val="28"/>
          <w:szCs w:val="28"/>
        </w:rPr>
        <w:t xml:space="preserve">, А.М. Гриненко): </w:t>
      </w:r>
      <w:proofErr w:type="spellStart"/>
      <w:r w:rsidRPr="00636F9A">
        <w:rPr>
          <w:rFonts w:ascii="Times New Roman" w:hAnsi="Times New Roman"/>
          <w:sz w:val="28"/>
          <w:szCs w:val="28"/>
        </w:rPr>
        <w:t>Навч</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посіб</w:t>
      </w:r>
      <w:proofErr w:type="spellEnd"/>
      <w:r w:rsidRPr="00636F9A">
        <w:rPr>
          <w:rFonts w:ascii="Times New Roman" w:hAnsi="Times New Roman"/>
          <w:sz w:val="28"/>
          <w:szCs w:val="28"/>
        </w:rPr>
        <w:t xml:space="preserve">. / За </w:t>
      </w:r>
      <w:proofErr w:type="spellStart"/>
      <w:r w:rsidRPr="00636F9A">
        <w:rPr>
          <w:rFonts w:ascii="Times New Roman" w:hAnsi="Times New Roman"/>
          <w:sz w:val="28"/>
          <w:szCs w:val="28"/>
        </w:rPr>
        <w:t>заг</w:t>
      </w:r>
      <w:proofErr w:type="spellEnd"/>
      <w:r w:rsidRPr="00636F9A">
        <w:rPr>
          <w:rFonts w:ascii="Times New Roman" w:hAnsi="Times New Roman"/>
          <w:sz w:val="28"/>
          <w:szCs w:val="28"/>
        </w:rPr>
        <w:t>. ред. В. М. Петюха, Л. В. Торгової. – К.: КНЕУ, 2003. –315</w:t>
      </w:r>
      <w:r w:rsidR="00931088">
        <w:rPr>
          <w:rFonts w:ascii="Times New Roman" w:hAnsi="Times New Roman"/>
          <w:sz w:val="28"/>
          <w:szCs w:val="28"/>
        </w:rPr>
        <w:t> </w:t>
      </w:r>
      <w:r w:rsidRPr="00636F9A">
        <w:rPr>
          <w:rFonts w:ascii="Times New Roman" w:hAnsi="Times New Roman"/>
          <w:sz w:val="28"/>
          <w:szCs w:val="28"/>
        </w:rPr>
        <w:t xml:space="preserve">с. </w:t>
      </w:r>
    </w:p>
    <w:p w14:paraId="06FC7A4C" w14:textId="77777777" w:rsidR="00636F9A" w:rsidRPr="00636F9A" w:rsidRDefault="00636F9A" w:rsidP="00BD6084">
      <w:pPr>
        <w:pStyle w:val="a5"/>
        <w:numPr>
          <w:ilvl w:val="0"/>
          <w:numId w:val="27"/>
        </w:numPr>
        <w:spacing w:line="360" w:lineRule="auto"/>
        <w:ind w:left="142"/>
        <w:jc w:val="both"/>
        <w:rPr>
          <w:rFonts w:ascii="Times New Roman" w:hAnsi="Times New Roman"/>
          <w:sz w:val="28"/>
          <w:szCs w:val="28"/>
        </w:rPr>
      </w:pPr>
      <w:r w:rsidRPr="00636F9A">
        <w:rPr>
          <w:rFonts w:ascii="Times New Roman" w:hAnsi="Times New Roman"/>
          <w:sz w:val="28"/>
          <w:szCs w:val="28"/>
        </w:rPr>
        <w:t xml:space="preserve">Іванова Н. Розлади </w:t>
      </w:r>
      <w:proofErr w:type="spellStart"/>
      <w:r w:rsidRPr="00636F9A">
        <w:rPr>
          <w:rFonts w:ascii="Times New Roman" w:hAnsi="Times New Roman"/>
          <w:sz w:val="28"/>
          <w:szCs w:val="28"/>
        </w:rPr>
        <w:t>аутистичного</w:t>
      </w:r>
      <w:proofErr w:type="spellEnd"/>
      <w:r w:rsidRPr="00636F9A">
        <w:rPr>
          <w:rFonts w:ascii="Times New Roman" w:hAnsi="Times New Roman"/>
          <w:sz w:val="28"/>
          <w:szCs w:val="28"/>
        </w:rPr>
        <w:t xml:space="preserve"> спектру у дітей. Особливості ранньої діагностики //Буковинський державний медичний університет / (електронний ресурс   https://www.bsmu.edu.ua/blog/6563-rozladi-autistichnogo-spektru-u-ditey-osoblivosti-rannoi-diagnostiki/].</w:t>
      </w:r>
    </w:p>
    <w:p w14:paraId="1EEC6411" w14:textId="2B018FB7" w:rsidR="00636F9A" w:rsidRPr="00636F9A" w:rsidRDefault="00636F9A" w:rsidP="00BD6084">
      <w:pPr>
        <w:pStyle w:val="a5"/>
        <w:numPr>
          <w:ilvl w:val="0"/>
          <w:numId w:val="27"/>
        </w:numPr>
        <w:spacing w:line="360" w:lineRule="auto"/>
        <w:ind w:left="142"/>
        <w:jc w:val="both"/>
        <w:rPr>
          <w:rFonts w:ascii="Times New Roman" w:hAnsi="Times New Roman"/>
          <w:sz w:val="28"/>
          <w:szCs w:val="28"/>
        </w:rPr>
      </w:pPr>
      <w:r w:rsidRPr="00636F9A">
        <w:rPr>
          <w:rFonts w:ascii="Times New Roman" w:hAnsi="Times New Roman"/>
          <w:sz w:val="28"/>
          <w:szCs w:val="28"/>
        </w:rPr>
        <w:t xml:space="preserve">Іванова Т.Ю.  Теорія збереження ресурсів, як пояснююча модель виникнення стресу згідно </w:t>
      </w:r>
      <w:proofErr w:type="spellStart"/>
      <w:r w:rsidRPr="00636F9A">
        <w:rPr>
          <w:rFonts w:ascii="Times New Roman" w:hAnsi="Times New Roman"/>
          <w:sz w:val="28"/>
          <w:szCs w:val="28"/>
        </w:rPr>
        <w:t>С.Хобфоллу</w:t>
      </w:r>
      <w:proofErr w:type="spellEnd"/>
      <w:r w:rsidRPr="00636F9A">
        <w:rPr>
          <w:rFonts w:ascii="Times New Roman" w:hAnsi="Times New Roman"/>
          <w:sz w:val="28"/>
          <w:szCs w:val="28"/>
        </w:rPr>
        <w:t xml:space="preserve"> // Психологія. Журнал Вищої школи </w:t>
      </w:r>
      <w:proofErr w:type="spellStart"/>
      <w:r w:rsidRPr="00636F9A">
        <w:rPr>
          <w:rFonts w:ascii="Times New Roman" w:hAnsi="Times New Roman"/>
          <w:sz w:val="28"/>
          <w:szCs w:val="28"/>
        </w:rPr>
        <w:t>економики</w:t>
      </w:r>
      <w:proofErr w:type="spellEnd"/>
      <w:r w:rsidRPr="00636F9A">
        <w:rPr>
          <w:rFonts w:ascii="Times New Roman" w:hAnsi="Times New Roman"/>
          <w:sz w:val="28"/>
          <w:szCs w:val="28"/>
        </w:rPr>
        <w:t xml:space="preserve">, 2013. </w:t>
      </w:r>
      <w:r w:rsidR="00931088">
        <w:rPr>
          <w:rFonts w:ascii="Times New Roman" w:hAnsi="Times New Roman"/>
          <w:sz w:val="28"/>
          <w:szCs w:val="28"/>
        </w:rPr>
        <w:t xml:space="preserve">– </w:t>
      </w:r>
      <w:r w:rsidRPr="00636F9A">
        <w:rPr>
          <w:rFonts w:ascii="Times New Roman" w:hAnsi="Times New Roman"/>
          <w:sz w:val="28"/>
          <w:szCs w:val="28"/>
        </w:rPr>
        <w:t xml:space="preserve">Т. 10. </w:t>
      </w:r>
      <w:r w:rsidR="00931088">
        <w:rPr>
          <w:rFonts w:ascii="Times New Roman" w:hAnsi="Times New Roman"/>
          <w:sz w:val="28"/>
          <w:szCs w:val="28"/>
        </w:rPr>
        <w:t xml:space="preserve">– </w:t>
      </w:r>
      <w:r w:rsidRPr="00636F9A">
        <w:rPr>
          <w:rFonts w:ascii="Times New Roman" w:hAnsi="Times New Roman"/>
          <w:sz w:val="28"/>
          <w:szCs w:val="28"/>
        </w:rPr>
        <w:t xml:space="preserve">№ 3. </w:t>
      </w:r>
      <w:r w:rsidR="00931088">
        <w:rPr>
          <w:rFonts w:ascii="Times New Roman" w:hAnsi="Times New Roman"/>
          <w:sz w:val="28"/>
          <w:szCs w:val="28"/>
        </w:rPr>
        <w:t xml:space="preserve">– </w:t>
      </w:r>
      <w:r w:rsidRPr="00636F9A">
        <w:rPr>
          <w:rFonts w:ascii="Times New Roman" w:hAnsi="Times New Roman"/>
          <w:sz w:val="28"/>
          <w:szCs w:val="28"/>
        </w:rPr>
        <w:t>С. 119–135</w:t>
      </w:r>
      <w:r w:rsidR="00931088">
        <w:rPr>
          <w:rFonts w:ascii="Times New Roman" w:hAnsi="Times New Roman"/>
          <w:sz w:val="28"/>
          <w:szCs w:val="28"/>
        </w:rPr>
        <w:t>.</w:t>
      </w:r>
      <w:r w:rsidRPr="00636F9A">
        <w:rPr>
          <w:rFonts w:ascii="Times New Roman" w:hAnsi="Times New Roman"/>
          <w:sz w:val="28"/>
          <w:szCs w:val="28"/>
        </w:rPr>
        <w:t xml:space="preserve"> </w:t>
      </w:r>
    </w:p>
    <w:p w14:paraId="6DC7AB54" w14:textId="17C28D84" w:rsidR="00636F9A" w:rsidRPr="00636F9A" w:rsidRDefault="00636F9A" w:rsidP="00BD6084">
      <w:pPr>
        <w:pStyle w:val="a5"/>
        <w:numPr>
          <w:ilvl w:val="0"/>
          <w:numId w:val="27"/>
        </w:numPr>
        <w:spacing w:line="360" w:lineRule="auto"/>
        <w:ind w:left="142"/>
        <w:jc w:val="both"/>
        <w:rPr>
          <w:rFonts w:ascii="Times New Roman" w:hAnsi="Times New Roman"/>
          <w:sz w:val="28"/>
          <w:szCs w:val="28"/>
        </w:rPr>
      </w:pPr>
      <w:r w:rsidRPr="00636F9A">
        <w:rPr>
          <w:rFonts w:ascii="Times New Roman" w:hAnsi="Times New Roman"/>
          <w:sz w:val="28"/>
          <w:szCs w:val="28"/>
        </w:rPr>
        <w:t xml:space="preserve">Каган В.Е., Журавлева И.П. Методика </w:t>
      </w:r>
      <w:proofErr w:type="spellStart"/>
      <w:r w:rsidRPr="00636F9A">
        <w:rPr>
          <w:rFonts w:ascii="Times New Roman" w:hAnsi="Times New Roman"/>
          <w:sz w:val="28"/>
          <w:szCs w:val="28"/>
        </w:rPr>
        <w:t>диагностики</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отношения</w:t>
      </w:r>
      <w:proofErr w:type="spellEnd"/>
      <w:r w:rsidRPr="00636F9A">
        <w:rPr>
          <w:rFonts w:ascii="Times New Roman" w:hAnsi="Times New Roman"/>
          <w:sz w:val="28"/>
          <w:szCs w:val="28"/>
        </w:rPr>
        <w:t xml:space="preserve"> к </w:t>
      </w:r>
      <w:proofErr w:type="spellStart"/>
      <w:r w:rsidRPr="00636F9A">
        <w:rPr>
          <w:rFonts w:ascii="Times New Roman" w:hAnsi="Times New Roman"/>
          <w:sz w:val="28"/>
          <w:szCs w:val="28"/>
        </w:rPr>
        <w:t>болезни</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ребенка</w:t>
      </w:r>
      <w:proofErr w:type="spellEnd"/>
      <w:r w:rsidRPr="00636F9A">
        <w:rPr>
          <w:rFonts w:ascii="Times New Roman" w:hAnsi="Times New Roman"/>
          <w:sz w:val="28"/>
          <w:szCs w:val="28"/>
        </w:rPr>
        <w:t xml:space="preserve"> (ДОБР) / </w:t>
      </w:r>
      <w:proofErr w:type="spellStart"/>
      <w:r w:rsidRPr="00636F9A">
        <w:rPr>
          <w:rFonts w:ascii="Times New Roman" w:hAnsi="Times New Roman"/>
          <w:sz w:val="28"/>
          <w:szCs w:val="28"/>
        </w:rPr>
        <w:t>Психодиагностические</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методы</w:t>
      </w:r>
      <w:proofErr w:type="spellEnd"/>
      <w:r w:rsidRPr="00636F9A">
        <w:rPr>
          <w:rFonts w:ascii="Times New Roman" w:hAnsi="Times New Roman"/>
          <w:sz w:val="28"/>
          <w:szCs w:val="28"/>
        </w:rPr>
        <w:t xml:space="preserve"> в </w:t>
      </w:r>
      <w:proofErr w:type="spellStart"/>
      <w:r w:rsidRPr="00636F9A">
        <w:rPr>
          <w:rFonts w:ascii="Times New Roman" w:hAnsi="Times New Roman"/>
          <w:sz w:val="28"/>
          <w:szCs w:val="28"/>
        </w:rPr>
        <w:t>педиатрии</w:t>
      </w:r>
      <w:proofErr w:type="spellEnd"/>
      <w:r w:rsidRPr="00636F9A">
        <w:rPr>
          <w:rFonts w:ascii="Times New Roman" w:hAnsi="Times New Roman"/>
          <w:sz w:val="28"/>
          <w:szCs w:val="28"/>
        </w:rPr>
        <w:t xml:space="preserve"> и </w:t>
      </w:r>
      <w:proofErr w:type="spellStart"/>
      <w:r w:rsidRPr="00636F9A">
        <w:rPr>
          <w:rFonts w:ascii="Times New Roman" w:hAnsi="Times New Roman"/>
          <w:sz w:val="28"/>
          <w:szCs w:val="28"/>
        </w:rPr>
        <w:t>детской</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психоневрологии</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Методическое</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пособие</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Под</w:t>
      </w:r>
      <w:proofErr w:type="spellEnd"/>
      <w:r w:rsidRPr="00636F9A">
        <w:rPr>
          <w:rFonts w:ascii="Times New Roman" w:hAnsi="Times New Roman"/>
          <w:sz w:val="28"/>
          <w:szCs w:val="28"/>
        </w:rPr>
        <w:t xml:space="preserve"> ред.</w:t>
      </w:r>
      <w:r w:rsidR="00931088">
        <w:rPr>
          <w:rFonts w:ascii="Times New Roman" w:hAnsi="Times New Roman"/>
          <w:sz w:val="28"/>
          <w:szCs w:val="28"/>
        </w:rPr>
        <w:t xml:space="preserve"> </w:t>
      </w:r>
      <w:proofErr w:type="spellStart"/>
      <w:r w:rsidRPr="00636F9A">
        <w:rPr>
          <w:rFonts w:ascii="Times New Roman" w:hAnsi="Times New Roman"/>
          <w:sz w:val="28"/>
          <w:szCs w:val="28"/>
        </w:rPr>
        <w:t>Исаев</w:t>
      </w:r>
      <w:proofErr w:type="spellEnd"/>
      <w:r w:rsidRPr="00636F9A">
        <w:rPr>
          <w:rFonts w:ascii="Times New Roman" w:hAnsi="Times New Roman"/>
          <w:sz w:val="28"/>
          <w:szCs w:val="28"/>
        </w:rPr>
        <w:t xml:space="preserve"> Д.Н., Каган  В.Е.– СПб.</w:t>
      </w:r>
      <w:r w:rsidR="00931088">
        <w:rPr>
          <w:rFonts w:ascii="Times New Roman" w:hAnsi="Times New Roman"/>
          <w:sz w:val="28"/>
          <w:szCs w:val="28"/>
        </w:rPr>
        <w:t xml:space="preserve">: </w:t>
      </w:r>
      <w:proofErr w:type="spellStart"/>
      <w:r w:rsidR="00931088">
        <w:rPr>
          <w:rFonts w:ascii="Times New Roman" w:hAnsi="Times New Roman"/>
          <w:sz w:val="28"/>
          <w:szCs w:val="28"/>
        </w:rPr>
        <w:t>Питер</w:t>
      </w:r>
      <w:proofErr w:type="spellEnd"/>
      <w:r w:rsidR="00931088">
        <w:rPr>
          <w:rFonts w:ascii="Times New Roman" w:hAnsi="Times New Roman"/>
          <w:sz w:val="28"/>
          <w:szCs w:val="28"/>
        </w:rPr>
        <w:t xml:space="preserve">, </w:t>
      </w:r>
      <w:r w:rsidRPr="00636F9A">
        <w:rPr>
          <w:rFonts w:ascii="Times New Roman" w:hAnsi="Times New Roman"/>
          <w:sz w:val="28"/>
          <w:szCs w:val="28"/>
        </w:rPr>
        <w:t>1991.</w:t>
      </w:r>
      <w:r w:rsidR="00931088">
        <w:rPr>
          <w:rFonts w:ascii="Times New Roman" w:hAnsi="Times New Roman"/>
          <w:sz w:val="28"/>
          <w:szCs w:val="28"/>
        </w:rPr>
        <w:t xml:space="preserve"> –</w:t>
      </w:r>
      <w:r w:rsidRPr="00636F9A">
        <w:rPr>
          <w:rFonts w:ascii="Times New Roman" w:hAnsi="Times New Roman"/>
          <w:sz w:val="28"/>
          <w:szCs w:val="28"/>
        </w:rPr>
        <w:t xml:space="preserve"> С.30-34.</w:t>
      </w:r>
    </w:p>
    <w:p w14:paraId="2004967A" w14:textId="46BA9DFA" w:rsidR="00636F9A" w:rsidRPr="00636F9A" w:rsidRDefault="00636F9A" w:rsidP="00BD6084">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t>Келли</w:t>
      </w:r>
      <w:proofErr w:type="spellEnd"/>
      <w:r w:rsidRPr="00636F9A">
        <w:rPr>
          <w:rFonts w:ascii="Times New Roman" w:hAnsi="Times New Roman"/>
          <w:sz w:val="28"/>
          <w:szCs w:val="28"/>
        </w:rPr>
        <w:t xml:space="preserve"> М. Хороший </w:t>
      </w:r>
      <w:proofErr w:type="spellStart"/>
      <w:r w:rsidRPr="00636F9A">
        <w:rPr>
          <w:rFonts w:ascii="Times New Roman" w:hAnsi="Times New Roman"/>
          <w:sz w:val="28"/>
          <w:szCs w:val="28"/>
        </w:rPr>
        <w:t>стресс</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как</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способ</w:t>
      </w:r>
      <w:proofErr w:type="spellEnd"/>
      <w:r w:rsidRPr="00636F9A">
        <w:rPr>
          <w:rFonts w:ascii="Times New Roman" w:hAnsi="Times New Roman"/>
          <w:sz w:val="28"/>
          <w:szCs w:val="28"/>
        </w:rPr>
        <w:t xml:space="preserve"> стать </w:t>
      </w:r>
      <w:proofErr w:type="spellStart"/>
      <w:r w:rsidRPr="00636F9A">
        <w:rPr>
          <w:rFonts w:ascii="Times New Roman" w:hAnsi="Times New Roman"/>
          <w:sz w:val="28"/>
          <w:szCs w:val="28"/>
        </w:rPr>
        <w:t>сильнее</w:t>
      </w:r>
      <w:proofErr w:type="spellEnd"/>
      <w:r w:rsidRPr="00636F9A">
        <w:rPr>
          <w:rFonts w:ascii="Times New Roman" w:hAnsi="Times New Roman"/>
          <w:sz w:val="28"/>
          <w:szCs w:val="28"/>
        </w:rPr>
        <w:t xml:space="preserve"> и </w:t>
      </w:r>
      <w:proofErr w:type="spellStart"/>
      <w:r w:rsidRPr="00636F9A">
        <w:rPr>
          <w:rFonts w:ascii="Times New Roman" w:hAnsi="Times New Roman"/>
          <w:sz w:val="28"/>
          <w:szCs w:val="28"/>
        </w:rPr>
        <w:t>лучше</w:t>
      </w:r>
      <w:proofErr w:type="spellEnd"/>
      <w:r w:rsidRPr="00636F9A">
        <w:rPr>
          <w:rFonts w:ascii="Times New Roman" w:hAnsi="Times New Roman"/>
          <w:sz w:val="28"/>
          <w:szCs w:val="28"/>
        </w:rPr>
        <w:t xml:space="preserve">. - </w:t>
      </w:r>
      <w:proofErr w:type="spellStart"/>
      <w:r w:rsidRPr="00636F9A">
        <w:rPr>
          <w:rFonts w:ascii="Times New Roman" w:hAnsi="Times New Roman"/>
          <w:sz w:val="28"/>
          <w:szCs w:val="28"/>
        </w:rPr>
        <w:t>Издание</w:t>
      </w:r>
      <w:proofErr w:type="spellEnd"/>
      <w:r w:rsidRPr="00636F9A">
        <w:rPr>
          <w:rFonts w:ascii="Times New Roman" w:hAnsi="Times New Roman"/>
          <w:sz w:val="28"/>
          <w:szCs w:val="28"/>
        </w:rPr>
        <w:t xml:space="preserve"> на </w:t>
      </w:r>
      <w:proofErr w:type="spellStart"/>
      <w:r w:rsidRPr="00636F9A">
        <w:rPr>
          <w:rFonts w:ascii="Times New Roman" w:hAnsi="Times New Roman"/>
          <w:sz w:val="28"/>
          <w:szCs w:val="28"/>
        </w:rPr>
        <w:t>русском</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языке</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перевод</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оформление</w:t>
      </w:r>
      <w:proofErr w:type="spellEnd"/>
      <w:r w:rsidRPr="00636F9A">
        <w:rPr>
          <w:rFonts w:ascii="Times New Roman" w:hAnsi="Times New Roman"/>
          <w:sz w:val="28"/>
          <w:szCs w:val="28"/>
        </w:rPr>
        <w:t>. ООО «</w:t>
      </w:r>
      <w:proofErr w:type="spellStart"/>
      <w:r w:rsidRPr="00636F9A">
        <w:rPr>
          <w:rFonts w:ascii="Times New Roman" w:hAnsi="Times New Roman"/>
          <w:sz w:val="28"/>
          <w:szCs w:val="28"/>
        </w:rPr>
        <w:t>Альпина</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Паблишер</w:t>
      </w:r>
      <w:proofErr w:type="spellEnd"/>
      <w:r w:rsidRPr="00636F9A">
        <w:rPr>
          <w:rFonts w:ascii="Times New Roman" w:hAnsi="Times New Roman"/>
          <w:sz w:val="28"/>
          <w:szCs w:val="28"/>
        </w:rPr>
        <w:t>», 2017</w:t>
      </w:r>
      <w:r w:rsidR="00931088">
        <w:rPr>
          <w:rFonts w:ascii="Times New Roman" w:hAnsi="Times New Roman"/>
          <w:sz w:val="28"/>
          <w:szCs w:val="28"/>
        </w:rPr>
        <w:t>.</w:t>
      </w:r>
      <w:r w:rsidRPr="00636F9A">
        <w:rPr>
          <w:rFonts w:ascii="Times New Roman" w:hAnsi="Times New Roman"/>
          <w:sz w:val="28"/>
          <w:szCs w:val="28"/>
        </w:rPr>
        <w:t xml:space="preserve"> </w:t>
      </w:r>
    </w:p>
    <w:p w14:paraId="6B0D7B98" w14:textId="3B842424" w:rsidR="00636F9A" w:rsidRPr="00636F9A" w:rsidRDefault="00636F9A" w:rsidP="00BD6084">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lastRenderedPageBreak/>
        <w:t>Козляковський</w:t>
      </w:r>
      <w:proofErr w:type="spellEnd"/>
      <w:r w:rsidRPr="00636F9A">
        <w:rPr>
          <w:rFonts w:ascii="Times New Roman" w:hAnsi="Times New Roman"/>
          <w:sz w:val="28"/>
          <w:szCs w:val="28"/>
        </w:rPr>
        <w:t xml:space="preserve"> П.А. Загальна психологія </w:t>
      </w:r>
      <w:proofErr w:type="spellStart"/>
      <w:r w:rsidRPr="00636F9A">
        <w:rPr>
          <w:rFonts w:ascii="Times New Roman" w:hAnsi="Times New Roman"/>
          <w:sz w:val="28"/>
          <w:szCs w:val="28"/>
        </w:rPr>
        <w:t>Навч</w:t>
      </w:r>
      <w:proofErr w:type="spellEnd"/>
      <w:r w:rsidRPr="00636F9A">
        <w:rPr>
          <w:rFonts w:ascii="Times New Roman" w:hAnsi="Times New Roman"/>
          <w:sz w:val="28"/>
          <w:szCs w:val="28"/>
        </w:rPr>
        <w:t xml:space="preserve">. </w:t>
      </w:r>
      <w:r w:rsidR="00931088" w:rsidRPr="00636F9A">
        <w:rPr>
          <w:rFonts w:ascii="Times New Roman" w:hAnsi="Times New Roman"/>
          <w:sz w:val="28"/>
          <w:szCs w:val="28"/>
        </w:rPr>
        <w:t>П</w:t>
      </w:r>
      <w:r w:rsidRPr="00636F9A">
        <w:rPr>
          <w:rFonts w:ascii="Times New Roman" w:hAnsi="Times New Roman"/>
          <w:sz w:val="28"/>
          <w:szCs w:val="28"/>
        </w:rPr>
        <w:t>осібник</w:t>
      </w:r>
      <w:r w:rsidR="00931088">
        <w:rPr>
          <w:rFonts w:ascii="Times New Roman" w:hAnsi="Times New Roman"/>
          <w:sz w:val="28"/>
          <w:szCs w:val="28"/>
        </w:rPr>
        <w:t xml:space="preserve"> / </w:t>
      </w:r>
      <w:proofErr w:type="spellStart"/>
      <w:r w:rsidR="00931088" w:rsidRPr="00636F9A">
        <w:rPr>
          <w:rFonts w:ascii="Times New Roman" w:hAnsi="Times New Roman"/>
          <w:sz w:val="28"/>
          <w:szCs w:val="28"/>
        </w:rPr>
        <w:t>Козляковський</w:t>
      </w:r>
      <w:proofErr w:type="spellEnd"/>
      <w:r w:rsidR="00931088" w:rsidRPr="00636F9A">
        <w:rPr>
          <w:rFonts w:ascii="Times New Roman" w:hAnsi="Times New Roman"/>
          <w:sz w:val="28"/>
          <w:szCs w:val="28"/>
        </w:rPr>
        <w:t xml:space="preserve"> П.А.</w:t>
      </w:r>
      <w:r w:rsidR="00931088">
        <w:rPr>
          <w:rFonts w:ascii="Times New Roman" w:hAnsi="Times New Roman"/>
          <w:sz w:val="28"/>
          <w:szCs w:val="28"/>
        </w:rPr>
        <w:t> </w:t>
      </w:r>
      <w:r w:rsidRPr="00636F9A">
        <w:rPr>
          <w:rFonts w:ascii="Times New Roman" w:hAnsi="Times New Roman"/>
          <w:sz w:val="28"/>
          <w:szCs w:val="28"/>
        </w:rPr>
        <w:t>– Миколаїв: Вид-во МДГУ ім. П. Могили, 2004. – 240 с</w:t>
      </w:r>
      <w:r w:rsidR="00931088">
        <w:rPr>
          <w:rFonts w:ascii="Times New Roman" w:hAnsi="Times New Roman"/>
          <w:sz w:val="28"/>
          <w:szCs w:val="28"/>
        </w:rPr>
        <w:t>.</w:t>
      </w:r>
      <w:r w:rsidRPr="00636F9A">
        <w:rPr>
          <w:rFonts w:ascii="Times New Roman" w:hAnsi="Times New Roman"/>
          <w:sz w:val="28"/>
          <w:szCs w:val="28"/>
        </w:rPr>
        <w:t xml:space="preserve"> </w:t>
      </w:r>
    </w:p>
    <w:p w14:paraId="7F4B55AD" w14:textId="1682A0CF" w:rsidR="00636F9A" w:rsidRPr="00636F9A" w:rsidRDefault="00636F9A" w:rsidP="00931088">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t>Колупаєва</w:t>
      </w:r>
      <w:proofErr w:type="spellEnd"/>
      <w:r w:rsidRPr="00636F9A">
        <w:rPr>
          <w:rFonts w:ascii="Times New Roman" w:hAnsi="Times New Roman"/>
          <w:sz w:val="28"/>
          <w:szCs w:val="28"/>
        </w:rPr>
        <w:t xml:space="preserve"> А.А. Науково-методичний п</w:t>
      </w:r>
      <w:r w:rsidR="00931088">
        <w:rPr>
          <w:rFonts w:ascii="Times New Roman" w:hAnsi="Times New Roman"/>
          <w:sz w:val="28"/>
          <w:szCs w:val="28"/>
        </w:rPr>
        <w:t>о</w:t>
      </w:r>
      <w:r w:rsidRPr="00636F9A">
        <w:rPr>
          <w:rFonts w:ascii="Times New Roman" w:hAnsi="Times New Roman"/>
          <w:sz w:val="28"/>
          <w:szCs w:val="28"/>
        </w:rPr>
        <w:t xml:space="preserve">сібник «Діти з особливими освітніми потребами та організація їх навчання» </w:t>
      </w:r>
      <w:r w:rsidR="00931088">
        <w:rPr>
          <w:rFonts w:ascii="Times New Roman" w:hAnsi="Times New Roman"/>
          <w:sz w:val="28"/>
          <w:szCs w:val="28"/>
        </w:rPr>
        <w:t xml:space="preserve">/ </w:t>
      </w:r>
      <w:proofErr w:type="spellStart"/>
      <w:r w:rsidR="00931088" w:rsidRPr="00636F9A">
        <w:rPr>
          <w:rFonts w:ascii="Times New Roman" w:hAnsi="Times New Roman"/>
          <w:sz w:val="28"/>
          <w:szCs w:val="28"/>
        </w:rPr>
        <w:t>Колупаєва</w:t>
      </w:r>
      <w:proofErr w:type="spellEnd"/>
      <w:r w:rsidR="00931088" w:rsidRPr="00636F9A">
        <w:rPr>
          <w:rFonts w:ascii="Times New Roman" w:hAnsi="Times New Roman"/>
          <w:sz w:val="28"/>
          <w:szCs w:val="28"/>
        </w:rPr>
        <w:t xml:space="preserve"> А.А., Савчук Л.О. </w:t>
      </w:r>
      <w:r w:rsidR="00931088">
        <w:rPr>
          <w:rFonts w:ascii="Times New Roman" w:hAnsi="Times New Roman"/>
          <w:sz w:val="28"/>
          <w:szCs w:val="28"/>
        </w:rPr>
        <w:t xml:space="preserve">– </w:t>
      </w:r>
      <w:r w:rsidRPr="00636F9A">
        <w:rPr>
          <w:rFonts w:ascii="Times New Roman" w:hAnsi="Times New Roman"/>
          <w:sz w:val="28"/>
          <w:szCs w:val="28"/>
        </w:rPr>
        <w:t>К. 2011</w:t>
      </w:r>
      <w:r w:rsidR="00931088">
        <w:rPr>
          <w:rFonts w:ascii="Times New Roman" w:hAnsi="Times New Roman"/>
          <w:sz w:val="28"/>
          <w:szCs w:val="28"/>
        </w:rPr>
        <w:t xml:space="preserve">. – </w:t>
      </w:r>
      <w:r w:rsidRPr="00636F9A">
        <w:rPr>
          <w:rFonts w:ascii="Times New Roman" w:hAnsi="Times New Roman"/>
          <w:sz w:val="28"/>
          <w:szCs w:val="28"/>
        </w:rPr>
        <w:t>С. 37</w:t>
      </w:r>
      <w:r w:rsidR="00931088">
        <w:rPr>
          <w:rFonts w:ascii="Times New Roman" w:hAnsi="Times New Roman"/>
          <w:sz w:val="28"/>
          <w:szCs w:val="28"/>
        </w:rPr>
        <w:t>.</w:t>
      </w:r>
    </w:p>
    <w:p w14:paraId="0822B793" w14:textId="2C5FDEE5" w:rsidR="00636F9A" w:rsidRPr="00636F9A" w:rsidRDefault="00636F9A" w:rsidP="00931088">
      <w:pPr>
        <w:pStyle w:val="a5"/>
        <w:numPr>
          <w:ilvl w:val="0"/>
          <w:numId w:val="27"/>
        </w:numPr>
        <w:spacing w:line="360" w:lineRule="auto"/>
        <w:ind w:left="142"/>
        <w:jc w:val="both"/>
        <w:rPr>
          <w:rFonts w:ascii="Times New Roman" w:hAnsi="Times New Roman"/>
          <w:sz w:val="28"/>
          <w:szCs w:val="28"/>
        </w:rPr>
      </w:pPr>
      <w:r w:rsidRPr="00636F9A">
        <w:rPr>
          <w:rFonts w:ascii="Times New Roman" w:hAnsi="Times New Roman"/>
          <w:sz w:val="28"/>
          <w:szCs w:val="28"/>
        </w:rPr>
        <w:t xml:space="preserve">Левченко И.Ю., </w:t>
      </w:r>
      <w:proofErr w:type="spellStart"/>
      <w:r w:rsidRPr="00636F9A">
        <w:rPr>
          <w:rFonts w:ascii="Times New Roman" w:hAnsi="Times New Roman"/>
          <w:sz w:val="28"/>
          <w:szCs w:val="28"/>
        </w:rPr>
        <w:t>Ткачёва</w:t>
      </w:r>
      <w:proofErr w:type="spellEnd"/>
      <w:r w:rsidRPr="00636F9A">
        <w:rPr>
          <w:rFonts w:ascii="Times New Roman" w:hAnsi="Times New Roman"/>
          <w:sz w:val="28"/>
          <w:szCs w:val="28"/>
        </w:rPr>
        <w:t xml:space="preserve"> В.В. </w:t>
      </w:r>
      <w:proofErr w:type="spellStart"/>
      <w:r w:rsidRPr="00636F9A">
        <w:rPr>
          <w:rFonts w:ascii="Times New Roman" w:hAnsi="Times New Roman"/>
          <w:sz w:val="28"/>
          <w:szCs w:val="28"/>
        </w:rPr>
        <w:t>Психологическая</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помощь</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семье</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воспитывающей</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ребёнка</w:t>
      </w:r>
      <w:proofErr w:type="spellEnd"/>
      <w:r w:rsidRPr="00636F9A">
        <w:rPr>
          <w:rFonts w:ascii="Times New Roman" w:hAnsi="Times New Roman"/>
          <w:sz w:val="28"/>
          <w:szCs w:val="28"/>
        </w:rPr>
        <w:t xml:space="preserve"> с </w:t>
      </w:r>
      <w:proofErr w:type="spellStart"/>
      <w:r w:rsidRPr="00636F9A">
        <w:rPr>
          <w:rFonts w:ascii="Times New Roman" w:hAnsi="Times New Roman"/>
          <w:sz w:val="28"/>
          <w:szCs w:val="28"/>
        </w:rPr>
        <w:t>отклонениями</w:t>
      </w:r>
      <w:proofErr w:type="spellEnd"/>
      <w:r w:rsidRPr="00636F9A">
        <w:rPr>
          <w:rFonts w:ascii="Times New Roman" w:hAnsi="Times New Roman"/>
          <w:sz w:val="28"/>
          <w:szCs w:val="28"/>
        </w:rPr>
        <w:t xml:space="preserve"> в </w:t>
      </w:r>
      <w:proofErr w:type="spellStart"/>
      <w:r w:rsidRPr="00636F9A">
        <w:rPr>
          <w:rFonts w:ascii="Times New Roman" w:hAnsi="Times New Roman"/>
          <w:sz w:val="28"/>
          <w:szCs w:val="28"/>
        </w:rPr>
        <w:t>развитии</w:t>
      </w:r>
      <w:proofErr w:type="spellEnd"/>
      <w:r w:rsidRPr="00636F9A">
        <w:rPr>
          <w:rFonts w:ascii="Times New Roman" w:hAnsi="Times New Roman"/>
          <w:sz w:val="28"/>
          <w:szCs w:val="28"/>
        </w:rPr>
        <w:t xml:space="preserve">. – М.: </w:t>
      </w:r>
      <w:proofErr w:type="spellStart"/>
      <w:r w:rsidRPr="00636F9A">
        <w:rPr>
          <w:rFonts w:ascii="Times New Roman" w:hAnsi="Times New Roman"/>
          <w:sz w:val="28"/>
          <w:szCs w:val="28"/>
        </w:rPr>
        <w:t>Просвещение</w:t>
      </w:r>
      <w:proofErr w:type="spellEnd"/>
      <w:r w:rsidRPr="00636F9A">
        <w:rPr>
          <w:rFonts w:ascii="Times New Roman" w:hAnsi="Times New Roman"/>
          <w:sz w:val="28"/>
          <w:szCs w:val="28"/>
        </w:rPr>
        <w:t xml:space="preserve">, 2008. </w:t>
      </w:r>
      <w:r w:rsidR="00931088">
        <w:rPr>
          <w:rFonts w:ascii="Times New Roman" w:hAnsi="Times New Roman"/>
          <w:sz w:val="28"/>
          <w:szCs w:val="28"/>
        </w:rPr>
        <w:t>–</w:t>
      </w:r>
      <w:r w:rsidRPr="00636F9A">
        <w:rPr>
          <w:rFonts w:ascii="Times New Roman" w:hAnsi="Times New Roman"/>
          <w:sz w:val="28"/>
          <w:szCs w:val="28"/>
        </w:rPr>
        <w:t>240 с.</w:t>
      </w:r>
    </w:p>
    <w:p w14:paraId="36E94145" w14:textId="3AF4BAA2" w:rsidR="00636F9A" w:rsidRPr="00636F9A" w:rsidRDefault="00636F9A" w:rsidP="00931088">
      <w:pPr>
        <w:pStyle w:val="a5"/>
        <w:numPr>
          <w:ilvl w:val="0"/>
          <w:numId w:val="27"/>
        </w:numPr>
        <w:spacing w:line="360" w:lineRule="auto"/>
        <w:ind w:left="142"/>
        <w:jc w:val="both"/>
        <w:rPr>
          <w:rFonts w:ascii="Times New Roman" w:hAnsi="Times New Roman"/>
          <w:sz w:val="28"/>
          <w:szCs w:val="28"/>
        </w:rPr>
      </w:pPr>
      <w:r w:rsidRPr="00636F9A">
        <w:rPr>
          <w:rFonts w:ascii="Times New Roman" w:hAnsi="Times New Roman"/>
          <w:sz w:val="28"/>
          <w:szCs w:val="28"/>
        </w:rPr>
        <w:t>Максименко С. Д. Теорія і практика психолого-педагогічного дослідження / С.</w:t>
      </w:r>
      <w:r w:rsidR="00931088">
        <w:rPr>
          <w:rFonts w:ascii="Times New Roman" w:hAnsi="Times New Roman"/>
          <w:sz w:val="28"/>
          <w:szCs w:val="28"/>
        </w:rPr>
        <w:t> </w:t>
      </w:r>
      <w:r w:rsidRPr="00636F9A">
        <w:rPr>
          <w:rFonts w:ascii="Times New Roman" w:hAnsi="Times New Roman"/>
          <w:sz w:val="28"/>
          <w:szCs w:val="28"/>
        </w:rPr>
        <w:t xml:space="preserve">Д. Максименко. – К. : НДШ, 1990. – 239 с. </w:t>
      </w:r>
    </w:p>
    <w:p w14:paraId="2D79B6C1" w14:textId="77EC98DD" w:rsidR="00636F9A" w:rsidRPr="00636F9A" w:rsidRDefault="00636F9A" w:rsidP="00931088">
      <w:pPr>
        <w:pStyle w:val="a5"/>
        <w:numPr>
          <w:ilvl w:val="0"/>
          <w:numId w:val="27"/>
        </w:numPr>
        <w:spacing w:line="360" w:lineRule="auto"/>
        <w:ind w:left="142"/>
        <w:jc w:val="both"/>
        <w:rPr>
          <w:rFonts w:ascii="Times New Roman" w:hAnsi="Times New Roman"/>
          <w:sz w:val="28"/>
          <w:szCs w:val="28"/>
        </w:rPr>
      </w:pPr>
      <w:r w:rsidRPr="00636F9A">
        <w:rPr>
          <w:rFonts w:ascii="Times New Roman" w:hAnsi="Times New Roman"/>
          <w:sz w:val="28"/>
          <w:szCs w:val="28"/>
        </w:rPr>
        <w:t>Марценюк М.О. Актуальні проблеми психології. Т.7, вип.36</w:t>
      </w:r>
      <w:r w:rsidR="00931088">
        <w:rPr>
          <w:rFonts w:ascii="Times New Roman" w:hAnsi="Times New Roman"/>
          <w:sz w:val="28"/>
          <w:szCs w:val="28"/>
        </w:rPr>
        <w:t xml:space="preserve">. / </w:t>
      </w:r>
      <w:r w:rsidR="00931088" w:rsidRPr="00636F9A">
        <w:rPr>
          <w:rFonts w:ascii="Times New Roman" w:hAnsi="Times New Roman"/>
          <w:sz w:val="28"/>
          <w:szCs w:val="28"/>
        </w:rPr>
        <w:t>Марценюк М.О.</w:t>
      </w:r>
      <w:r w:rsidR="00931088">
        <w:rPr>
          <w:rFonts w:ascii="Times New Roman" w:hAnsi="Times New Roman"/>
          <w:sz w:val="28"/>
          <w:szCs w:val="28"/>
        </w:rPr>
        <w:t> –</w:t>
      </w:r>
      <w:r w:rsidRPr="00636F9A">
        <w:rPr>
          <w:rFonts w:ascii="Times New Roman" w:hAnsi="Times New Roman"/>
          <w:sz w:val="28"/>
          <w:szCs w:val="28"/>
        </w:rPr>
        <w:t xml:space="preserve"> </w:t>
      </w:r>
      <w:r w:rsidR="00931088">
        <w:rPr>
          <w:rFonts w:ascii="Times New Roman" w:hAnsi="Times New Roman"/>
          <w:sz w:val="28"/>
          <w:szCs w:val="28"/>
        </w:rPr>
        <w:t xml:space="preserve">С. </w:t>
      </w:r>
      <w:r w:rsidRPr="00636F9A">
        <w:rPr>
          <w:rFonts w:ascii="Times New Roman" w:hAnsi="Times New Roman"/>
          <w:sz w:val="28"/>
          <w:szCs w:val="28"/>
        </w:rPr>
        <w:t>278</w:t>
      </w:r>
      <w:r w:rsidR="00931088">
        <w:rPr>
          <w:rFonts w:ascii="Times New Roman" w:hAnsi="Times New Roman"/>
          <w:sz w:val="28"/>
          <w:szCs w:val="28"/>
        </w:rPr>
        <w:t>.</w:t>
      </w:r>
      <w:r w:rsidRPr="00636F9A">
        <w:rPr>
          <w:rFonts w:ascii="Times New Roman" w:hAnsi="Times New Roman"/>
          <w:sz w:val="28"/>
          <w:szCs w:val="28"/>
        </w:rPr>
        <w:t xml:space="preserve"> </w:t>
      </w:r>
    </w:p>
    <w:p w14:paraId="3164D6EA" w14:textId="0B18EA0F" w:rsidR="00636F9A" w:rsidRPr="00636F9A" w:rsidRDefault="00636F9A" w:rsidP="00931088">
      <w:pPr>
        <w:pStyle w:val="a5"/>
        <w:numPr>
          <w:ilvl w:val="0"/>
          <w:numId w:val="27"/>
        </w:numPr>
        <w:spacing w:line="360" w:lineRule="auto"/>
        <w:ind w:left="142"/>
        <w:jc w:val="both"/>
        <w:rPr>
          <w:rFonts w:ascii="Times New Roman" w:hAnsi="Times New Roman"/>
          <w:sz w:val="28"/>
          <w:szCs w:val="28"/>
        </w:rPr>
      </w:pPr>
      <w:r w:rsidRPr="00636F9A">
        <w:rPr>
          <w:rFonts w:ascii="Times New Roman" w:hAnsi="Times New Roman"/>
          <w:sz w:val="28"/>
          <w:szCs w:val="28"/>
        </w:rPr>
        <w:t xml:space="preserve">Марценюк М.О. Роль психологічного стресу в контексті сімейних труднощів </w:t>
      </w:r>
      <w:r w:rsidR="00931088">
        <w:rPr>
          <w:rFonts w:ascii="Times New Roman" w:hAnsi="Times New Roman"/>
          <w:sz w:val="28"/>
          <w:szCs w:val="28"/>
        </w:rPr>
        <w:t xml:space="preserve">/ </w:t>
      </w:r>
      <w:r w:rsidR="00931088" w:rsidRPr="00636F9A">
        <w:rPr>
          <w:rFonts w:ascii="Times New Roman" w:hAnsi="Times New Roman"/>
          <w:sz w:val="28"/>
          <w:szCs w:val="28"/>
        </w:rPr>
        <w:t xml:space="preserve">Марценюк М.О. </w:t>
      </w:r>
      <w:r w:rsidRPr="00636F9A">
        <w:rPr>
          <w:rFonts w:ascii="Times New Roman" w:hAnsi="Times New Roman"/>
          <w:sz w:val="28"/>
          <w:szCs w:val="28"/>
        </w:rPr>
        <w:t xml:space="preserve">// Актуальні проблеми психології. </w:t>
      </w:r>
      <w:r w:rsidR="00931088">
        <w:rPr>
          <w:rFonts w:ascii="Times New Roman" w:hAnsi="Times New Roman"/>
          <w:sz w:val="28"/>
          <w:szCs w:val="28"/>
        </w:rPr>
        <w:t xml:space="preserve">– </w:t>
      </w:r>
      <w:r w:rsidRPr="00636F9A">
        <w:rPr>
          <w:rFonts w:ascii="Times New Roman" w:hAnsi="Times New Roman"/>
          <w:sz w:val="28"/>
          <w:szCs w:val="28"/>
        </w:rPr>
        <w:t xml:space="preserve">Т.7, </w:t>
      </w:r>
      <w:proofErr w:type="spellStart"/>
      <w:r w:rsidRPr="00636F9A">
        <w:rPr>
          <w:rFonts w:ascii="Times New Roman" w:hAnsi="Times New Roman"/>
          <w:sz w:val="28"/>
          <w:szCs w:val="28"/>
        </w:rPr>
        <w:t>вип</w:t>
      </w:r>
      <w:proofErr w:type="spellEnd"/>
      <w:r w:rsidRPr="00636F9A">
        <w:rPr>
          <w:rFonts w:ascii="Times New Roman" w:hAnsi="Times New Roman"/>
          <w:sz w:val="28"/>
          <w:szCs w:val="28"/>
        </w:rPr>
        <w:t>.</w:t>
      </w:r>
      <w:r w:rsidR="00931088">
        <w:rPr>
          <w:rFonts w:ascii="Times New Roman" w:hAnsi="Times New Roman"/>
          <w:sz w:val="28"/>
          <w:szCs w:val="28"/>
        </w:rPr>
        <w:t xml:space="preserve"> </w:t>
      </w:r>
      <w:r w:rsidRPr="00636F9A">
        <w:rPr>
          <w:rFonts w:ascii="Times New Roman" w:hAnsi="Times New Roman"/>
          <w:sz w:val="28"/>
          <w:szCs w:val="28"/>
        </w:rPr>
        <w:t>36</w:t>
      </w:r>
      <w:r w:rsidR="00931088">
        <w:rPr>
          <w:rFonts w:ascii="Times New Roman" w:hAnsi="Times New Roman"/>
          <w:sz w:val="28"/>
          <w:szCs w:val="28"/>
        </w:rPr>
        <w:t>.</w:t>
      </w:r>
      <w:r w:rsidRPr="00636F9A">
        <w:rPr>
          <w:rFonts w:ascii="Times New Roman" w:hAnsi="Times New Roman"/>
          <w:sz w:val="28"/>
          <w:szCs w:val="28"/>
        </w:rPr>
        <w:t xml:space="preserve">  </w:t>
      </w:r>
    </w:p>
    <w:p w14:paraId="0495AFD2" w14:textId="55D80063" w:rsidR="00636F9A" w:rsidRPr="00636F9A" w:rsidRDefault="00636F9A" w:rsidP="00931088">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t>Миронець</w:t>
      </w:r>
      <w:proofErr w:type="spellEnd"/>
      <w:r w:rsidRPr="00636F9A">
        <w:rPr>
          <w:rFonts w:ascii="Times New Roman" w:hAnsi="Times New Roman"/>
          <w:sz w:val="28"/>
          <w:szCs w:val="28"/>
        </w:rPr>
        <w:t xml:space="preserve"> С. М. Негативні психічні стани рятувальників в умовах надзвичайної ситуації. Монографія / </w:t>
      </w:r>
      <w:proofErr w:type="spellStart"/>
      <w:r w:rsidRPr="00636F9A">
        <w:rPr>
          <w:rFonts w:ascii="Times New Roman" w:hAnsi="Times New Roman"/>
          <w:sz w:val="28"/>
          <w:szCs w:val="28"/>
        </w:rPr>
        <w:t>Миронець</w:t>
      </w:r>
      <w:proofErr w:type="spellEnd"/>
      <w:r w:rsidRPr="00636F9A">
        <w:rPr>
          <w:rFonts w:ascii="Times New Roman" w:hAnsi="Times New Roman"/>
          <w:sz w:val="28"/>
          <w:szCs w:val="28"/>
        </w:rPr>
        <w:t xml:space="preserve"> С.М., </w:t>
      </w:r>
      <w:proofErr w:type="spellStart"/>
      <w:r w:rsidRPr="00636F9A">
        <w:rPr>
          <w:rFonts w:ascii="Times New Roman" w:hAnsi="Times New Roman"/>
          <w:sz w:val="28"/>
          <w:szCs w:val="28"/>
        </w:rPr>
        <w:t>Тімченко</w:t>
      </w:r>
      <w:proofErr w:type="spellEnd"/>
      <w:r w:rsidRPr="00636F9A">
        <w:rPr>
          <w:rFonts w:ascii="Times New Roman" w:hAnsi="Times New Roman"/>
          <w:sz w:val="28"/>
          <w:szCs w:val="28"/>
        </w:rPr>
        <w:t xml:space="preserve"> О.В. – К. : ТОВ «Видавництво «Консультант», 2008. – 232 с.</w:t>
      </w:r>
    </w:p>
    <w:p w14:paraId="7D86B279" w14:textId="2EB11B41" w:rsidR="00636F9A" w:rsidRPr="00636F9A" w:rsidRDefault="00636F9A" w:rsidP="00931088">
      <w:pPr>
        <w:pStyle w:val="a5"/>
        <w:numPr>
          <w:ilvl w:val="0"/>
          <w:numId w:val="27"/>
        </w:numPr>
        <w:spacing w:line="360" w:lineRule="auto"/>
        <w:ind w:left="142"/>
        <w:jc w:val="both"/>
        <w:rPr>
          <w:rFonts w:ascii="Times New Roman" w:hAnsi="Times New Roman"/>
          <w:sz w:val="28"/>
          <w:szCs w:val="28"/>
        </w:rPr>
      </w:pPr>
      <w:r w:rsidRPr="00636F9A">
        <w:rPr>
          <w:rFonts w:ascii="Times New Roman" w:hAnsi="Times New Roman"/>
          <w:sz w:val="28"/>
          <w:szCs w:val="28"/>
        </w:rPr>
        <w:t xml:space="preserve">Миронова Е.Е. </w:t>
      </w:r>
      <w:proofErr w:type="spellStart"/>
      <w:r w:rsidRPr="00636F9A">
        <w:rPr>
          <w:rFonts w:ascii="Times New Roman" w:hAnsi="Times New Roman"/>
          <w:sz w:val="28"/>
          <w:szCs w:val="28"/>
        </w:rPr>
        <w:t>Сборник</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психологических</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тестов</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Часть</w:t>
      </w:r>
      <w:proofErr w:type="spellEnd"/>
      <w:r w:rsidRPr="00636F9A">
        <w:rPr>
          <w:rFonts w:ascii="Times New Roman" w:hAnsi="Times New Roman"/>
          <w:sz w:val="28"/>
          <w:szCs w:val="28"/>
        </w:rPr>
        <w:t xml:space="preserve"> I: </w:t>
      </w:r>
      <w:proofErr w:type="spellStart"/>
      <w:r w:rsidRPr="00636F9A">
        <w:rPr>
          <w:rFonts w:ascii="Times New Roman" w:hAnsi="Times New Roman"/>
          <w:sz w:val="28"/>
          <w:szCs w:val="28"/>
        </w:rPr>
        <w:t>Пособие</w:t>
      </w:r>
      <w:proofErr w:type="spellEnd"/>
      <w:r w:rsidRPr="00636F9A">
        <w:rPr>
          <w:rFonts w:ascii="Times New Roman" w:hAnsi="Times New Roman"/>
          <w:sz w:val="28"/>
          <w:szCs w:val="28"/>
        </w:rPr>
        <w:t xml:space="preserve">  – Мн.: </w:t>
      </w:r>
      <w:proofErr w:type="spellStart"/>
      <w:r w:rsidRPr="00636F9A">
        <w:rPr>
          <w:rFonts w:ascii="Times New Roman" w:hAnsi="Times New Roman"/>
          <w:sz w:val="28"/>
          <w:szCs w:val="28"/>
        </w:rPr>
        <w:t>Женский</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институт</w:t>
      </w:r>
      <w:proofErr w:type="spellEnd"/>
      <w:r w:rsidRPr="00636F9A">
        <w:rPr>
          <w:rFonts w:ascii="Times New Roman" w:hAnsi="Times New Roman"/>
          <w:sz w:val="28"/>
          <w:szCs w:val="28"/>
        </w:rPr>
        <w:t xml:space="preserve"> ЭНВИЛА, 2005. – 155 с. (</w:t>
      </w:r>
      <w:r w:rsidR="00931088">
        <w:rPr>
          <w:rFonts w:ascii="Times New Roman" w:hAnsi="Times New Roman"/>
          <w:sz w:val="28"/>
          <w:szCs w:val="28"/>
        </w:rPr>
        <w:t>С</w:t>
      </w:r>
      <w:r w:rsidRPr="00636F9A">
        <w:rPr>
          <w:rFonts w:ascii="Times New Roman" w:hAnsi="Times New Roman"/>
          <w:sz w:val="28"/>
          <w:szCs w:val="28"/>
        </w:rPr>
        <w:t>. 16-18)</w:t>
      </w:r>
      <w:r w:rsidR="00931088">
        <w:rPr>
          <w:rFonts w:ascii="Times New Roman" w:hAnsi="Times New Roman"/>
          <w:sz w:val="28"/>
          <w:szCs w:val="28"/>
        </w:rPr>
        <w:t>.</w:t>
      </w:r>
      <w:r w:rsidRPr="00636F9A">
        <w:rPr>
          <w:rFonts w:ascii="Times New Roman" w:hAnsi="Times New Roman"/>
          <w:sz w:val="28"/>
          <w:szCs w:val="28"/>
        </w:rPr>
        <w:t xml:space="preserve"> </w:t>
      </w:r>
    </w:p>
    <w:p w14:paraId="3379CC16" w14:textId="77777777" w:rsidR="00636F9A" w:rsidRPr="00636F9A" w:rsidRDefault="00636F9A" w:rsidP="00931088">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t>Наугольник</w:t>
      </w:r>
      <w:proofErr w:type="spellEnd"/>
      <w:r w:rsidRPr="00636F9A">
        <w:rPr>
          <w:rFonts w:ascii="Times New Roman" w:hAnsi="Times New Roman"/>
          <w:sz w:val="28"/>
          <w:szCs w:val="28"/>
        </w:rPr>
        <w:t xml:space="preserve"> Л. Б. Психологія стресу: підручник / Л. Б. </w:t>
      </w:r>
      <w:proofErr w:type="spellStart"/>
      <w:r w:rsidRPr="00636F9A">
        <w:rPr>
          <w:rFonts w:ascii="Times New Roman" w:hAnsi="Times New Roman"/>
          <w:sz w:val="28"/>
          <w:szCs w:val="28"/>
        </w:rPr>
        <w:t>Наугольник</w:t>
      </w:r>
      <w:proofErr w:type="spellEnd"/>
      <w:r w:rsidRPr="00636F9A">
        <w:rPr>
          <w:rFonts w:ascii="Times New Roman" w:hAnsi="Times New Roman"/>
          <w:sz w:val="28"/>
          <w:szCs w:val="28"/>
        </w:rPr>
        <w:t xml:space="preserve">. – Львів: Львівський державний університет внутрішніх справ, 2015. – 324 с. </w:t>
      </w:r>
    </w:p>
    <w:p w14:paraId="629732D8" w14:textId="77777777" w:rsidR="00636F9A" w:rsidRPr="00636F9A" w:rsidRDefault="00636F9A" w:rsidP="00931088">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t>Овчарова</w:t>
      </w:r>
      <w:proofErr w:type="spellEnd"/>
      <w:r w:rsidRPr="00636F9A">
        <w:rPr>
          <w:rFonts w:ascii="Times New Roman" w:hAnsi="Times New Roman"/>
          <w:sz w:val="28"/>
          <w:szCs w:val="28"/>
        </w:rPr>
        <w:t xml:space="preserve"> Р. В. </w:t>
      </w:r>
      <w:proofErr w:type="spellStart"/>
      <w:r w:rsidRPr="00636F9A">
        <w:rPr>
          <w:rFonts w:ascii="Times New Roman" w:hAnsi="Times New Roman"/>
          <w:sz w:val="28"/>
          <w:szCs w:val="28"/>
        </w:rPr>
        <w:t>Психологическое</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сопровождение</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родительства</w:t>
      </w:r>
      <w:proofErr w:type="spellEnd"/>
      <w:r w:rsidRPr="00636F9A">
        <w:rPr>
          <w:rFonts w:ascii="Times New Roman" w:hAnsi="Times New Roman"/>
          <w:sz w:val="28"/>
          <w:szCs w:val="28"/>
        </w:rPr>
        <w:t xml:space="preserve"> / Р. В. </w:t>
      </w:r>
      <w:proofErr w:type="spellStart"/>
      <w:r w:rsidRPr="00636F9A">
        <w:rPr>
          <w:rFonts w:ascii="Times New Roman" w:hAnsi="Times New Roman"/>
          <w:sz w:val="28"/>
          <w:szCs w:val="28"/>
        </w:rPr>
        <w:t>Овчарова</w:t>
      </w:r>
      <w:proofErr w:type="spellEnd"/>
      <w:r w:rsidRPr="00636F9A">
        <w:rPr>
          <w:rFonts w:ascii="Times New Roman" w:hAnsi="Times New Roman"/>
          <w:sz w:val="28"/>
          <w:szCs w:val="28"/>
        </w:rPr>
        <w:t xml:space="preserve">. – М. : </w:t>
      </w:r>
      <w:proofErr w:type="spellStart"/>
      <w:r w:rsidRPr="00636F9A">
        <w:rPr>
          <w:rFonts w:ascii="Times New Roman" w:hAnsi="Times New Roman"/>
          <w:sz w:val="28"/>
          <w:szCs w:val="28"/>
        </w:rPr>
        <w:t>Институт</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психотерапии</w:t>
      </w:r>
      <w:proofErr w:type="spellEnd"/>
      <w:r w:rsidRPr="00636F9A">
        <w:rPr>
          <w:rFonts w:ascii="Times New Roman" w:hAnsi="Times New Roman"/>
          <w:sz w:val="28"/>
          <w:szCs w:val="28"/>
        </w:rPr>
        <w:t xml:space="preserve">, 2003. – 319 с. </w:t>
      </w:r>
    </w:p>
    <w:p w14:paraId="5D8673EA" w14:textId="345848FF" w:rsidR="00636F9A" w:rsidRPr="00636F9A" w:rsidRDefault="00636F9A" w:rsidP="00931088">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t>Орап</w:t>
      </w:r>
      <w:proofErr w:type="spellEnd"/>
      <w:r w:rsidRPr="00636F9A">
        <w:rPr>
          <w:rFonts w:ascii="Times New Roman" w:hAnsi="Times New Roman"/>
          <w:sz w:val="28"/>
          <w:szCs w:val="28"/>
        </w:rPr>
        <w:t xml:space="preserve"> М. Тест на психологічне здоров’я // Дзеркало тижня – №1250, 27 червня- 5 липня, 2019. </w:t>
      </w:r>
      <w:r w:rsidR="00931088">
        <w:rPr>
          <w:rFonts w:ascii="Times New Roman" w:hAnsi="Times New Roman"/>
          <w:sz w:val="28"/>
          <w:szCs w:val="28"/>
        </w:rPr>
        <w:t xml:space="preserve">– С. </w:t>
      </w:r>
      <w:r w:rsidRPr="00636F9A">
        <w:rPr>
          <w:rFonts w:ascii="Times New Roman" w:hAnsi="Times New Roman"/>
          <w:sz w:val="28"/>
          <w:szCs w:val="28"/>
        </w:rPr>
        <w:t xml:space="preserve">8. </w:t>
      </w:r>
    </w:p>
    <w:p w14:paraId="0A19C3FC" w14:textId="1C61D61A" w:rsidR="00636F9A" w:rsidRPr="00636F9A" w:rsidRDefault="00636F9A" w:rsidP="00931088">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t>Прищак</w:t>
      </w:r>
      <w:proofErr w:type="spellEnd"/>
      <w:r w:rsidRPr="00636F9A">
        <w:rPr>
          <w:rFonts w:ascii="Times New Roman" w:hAnsi="Times New Roman"/>
          <w:sz w:val="28"/>
          <w:szCs w:val="28"/>
        </w:rPr>
        <w:t xml:space="preserve"> М.Д. Психологія Частина І: навчальний посібник / М.Д. </w:t>
      </w:r>
      <w:proofErr w:type="spellStart"/>
      <w:r w:rsidRPr="00636F9A">
        <w:rPr>
          <w:rFonts w:ascii="Times New Roman" w:hAnsi="Times New Roman"/>
          <w:sz w:val="28"/>
          <w:szCs w:val="28"/>
        </w:rPr>
        <w:t>Прищак</w:t>
      </w:r>
      <w:proofErr w:type="spellEnd"/>
      <w:r w:rsidRPr="00636F9A">
        <w:rPr>
          <w:rFonts w:ascii="Times New Roman" w:hAnsi="Times New Roman"/>
          <w:sz w:val="28"/>
          <w:szCs w:val="28"/>
        </w:rPr>
        <w:t>, Л.А.</w:t>
      </w:r>
      <w:r w:rsidR="00931088">
        <w:rPr>
          <w:rFonts w:ascii="Times New Roman" w:hAnsi="Times New Roman"/>
          <w:sz w:val="28"/>
          <w:szCs w:val="28"/>
        </w:rPr>
        <w:t> </w:t>
      </w:r>
      <w:proofErr w:type="spellStart"/>
      <w:r w:rsidRPr="00636F9A">
        <w:rPr>
          <w:rFonts w:ascii="Times New Roman" w:hAnsi="Times New Roman"/>
          <w:sz w:val="28"/>
          <w:szCs w:val="28"/>
        </w:rPr>
        <w:t>Мацко</w:t>
      </w:r>
      <w:proofErr w:type="spellEnd"/>
      <w:r w:rsidRPr="00636F9A">
        <w:rPr>
          <w:rFonts w:ascii="Times New Roman" w:hAnsi="Times New Roman"/>
          <w:sz w:val="28"/>
          <w:szCs w:val="28"/>
        </w:rPr>
        <w:t>. –Вінниця: ВНТУ, 2012. – 103</w:t>
      </w:r>
      <w:r w:rsidR="00931088">
        <w:rPr>
          <w:rFonts w:ascii="Times New Roman" w:hAnsi="Times New Roman"/>
          <w:sz w:val="28"/>
          <w:szCs w:val="28"/>
        </w:rPr>
        <w:t xml:space="preserve"> </w:t>
      </w:r>
      <w:r w:rsidRPr="00636F9A">
        <w:rPr>
          <w:rFonts w:ascii="Times New Roman" w:hAnsi="Times New Roman"/>
          <w:sz w:val="28"/>
          <w:szCs w:val="28"/>
        </w:rPr>
        <w:t>с.</w:t>
      </w:r>
    </w:p>
    <w:p w14:paraId="19804436" w14:textId="724C4B41" w:rsidR="00636F9A" w:rsidRPr="00636F9A" w:rsidRDefault="00636F9A" w:rsidP="00931088">
      <w:pPr>
        <w:pStyle w:val="a5"/>
        <w:numPr>
          <w:ilvl w:val="0"/>
          <w:numId w:val="27"/>
        </w:numPr>
        <w:spacing w:line="360" w:lineRule="auto"/>
        <w:ind w:left="142"/>
        <w:jc w:val="both"/>
        <w:rPr>
          <w:rFonts w:ascii="Times New Roman" w:hAnsi="Times New Roman"/>
          <w:sz w:val="28"/>
          <w:szCs w:val="28"/>
        </w:rPr>
      </w:pPr>
      <w:r w:rsidRPr="00636F9A">
        <w:rPr>
          <w:rFonts w:ascii="Times New Roman" w:hAnsi="Times New Roman"/>
          <w:sz w:val="28"/>
          <w:szCs w:val="28"/>
        </w:rPr>
        <w:lastRenderedPageBreak/>
        <w:t xml:space="preserve">Прохоров А.О. Методики </w:t>
      </w:r>
      <w:proofErr w:type="spellStart"/>
      <w:r w:rsidRPr="00636F9A">
        <w:rPr>
          <w:rFonts w:ascii="Times New Roman" w:hAnsi="Times New Roman"/>
          <w:sz w:val="28"/>
          <w:szCs w:val="28"/>
        </w:rPr>
        <w:t>диагностик</w:t>
      </w:r>
      <w:proofErr w:type="spellEnd"/>
      <w:r w:rsidRPr="00636F9A">
        <w:rPr>
          <w:rFonts w:ascii="Times New Roman" w:hAnsi="Times New Roman"/>
          <w:sz w:val="28"/>
          <w:szCs w:val="28"/>
        </w:rPr>
        <w:t xml:space="preserve"> и </w:t>
      </w:r>
      <w:proofErr w:type="spellStart"/>
      <w:r w:rsidRPr="00636F9A">
        <w:rPr>
          <w:rFonts w:ascii="Times New Roman" w:hAnsi="Times New Roman"/>
          <w:sz w:val="28"/>
          <w:szCs w:val="28"/>
        </w:rPr>
        <w:t>измерения</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психических</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состояний</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личности</w:t>
      </w:r>
      <w:proofErr w:type="spellEnd"/>
      <w:r w:rsidRPr="00636F9A">
        <w:rPr>
          <w:rFonts w:ascii="Times New Roman" w:hAnsi="Times New Roman"/>
          <w:sz w:val="28"/>
          <w:szCs w:val="28"/>
        </w:rPr>
        <w:t xml:space="preserve"> / Прохоров А.О. – М.: ПЕР СЭ, 2004. – 176 c</w:t>
      </w:r>
      <w:r w:rsidR="00973BF3">
        <w:rPr>
          <w:rFonts w:ascii="Times New Roman" w:hAnsi="Times New Roman"/>
          <w:sz w:val="28"/>
          <w:szCs w:val="28"/>
        </w:rPr>
        <w:t>.</w:t>
      </w:r>
      <w:r w:rsidRPr="00636F9A">
        <w:rPr>
          <w:rFonts w:ascii="Times New Roman" w:hAnsi="Times New Roman"/>
          <w:sz w:val="28"/>
          <w:szCs w:val="28"/>
        </w:rPr>
        <w:t xml:space="preserve"> </w:t>
      </w:r>
    </w:p>
    <w:p w14:paraId="68C57ECB" w14:textId="54B4FE6F" w:rsidR="00636F9A" w:rsidRPr="00636F9A" w:rsidRDefault="00636F9A" w:rsidP="00973BF3">
      <w:pPr>
        <w:pStyle w:val="a5"/>
        <w:numPr>
          <w:ilvl w:val="0"/>
          <w:numId w:val="27"/>
        </w:numPr>
        <w:spacing w:line="360" w:lineRule="auto"/>
        <w:ind w:left="142"/>
        <w:jc w:val="both"/>
        <w:rPr>
          <w:rFonts w:ascii="Times New Roman" w:hAnsi="Times New Roman"/>
          <w:sz w:val="28"/>
          <w:szCs w:val="28"/>
        </w:rPr>
      </w:pPr>
      <w:r w:rsidRPr="00636F9A">
        <w:rPr>
          <w:rFonts w:ascii="Times New Roman" w:hAnsi="Times New Roman"/>
          <w:sz w:val="28"/>
          <w:szCs w:val="28"/>
        </w:rPr>
        <w:t>Психолого-педагогічна типологія затримки психічного розвитку та її реалізація в організації корекційного навчання /</w:t>
      </w:r>
      <w:r w:rsidR="00973BF3">
        <w:rPr>
          <w:rFonts w:ascii="Times New Roman" w:hAnsi="Times New Roman"/>
          <w:sz w:val="28"/>
          <w:szCs w:val="28"/>
        </w:rPr>
        <w:t xml:space="preserve"> </w:t>
      </w:r>
      <w:proofErr w:type="spellStart"/>
      <w:r w:rsidRPr="00636F9A">
        <w:rPr>
          <w:rFonts w:ascii="Times New Roman" w:hAnsi="Times New Roman"/>
          <w:sz w:val="28"/>
          <w:szCs w:val="28"/>
        </w:rPr>
        <w:t>Т.В.Сак</w:t>
      </w:r>
      <w:proofErr w:type="spellEnd"/>
      <w:r w:rsidRPr="00636F9A">
        <w:rPr>
          <w:rFonts w:ascii="Times New Roman" w:hAnsi="Times New Roman"/>
          <w:sz w:val="28"/>
          <w:szCs w:val="28"/>
        </w:rPr>
        <w:t xml:space="preserve"> // Науковий часопис Національного педагогічного університету імені М. П. Драгоманова. Серія 19: Корекційна педагогіка та спеціальна психологія. 2017. – </w:t>
      </w:r>
      <w:proofErr w:type="spellStart"/>
      <w:r w:rsidRPr="00636F9A">
        <w:rPr>
          <w:rFonts w:ascii="Times New Roman" w:hAnsi="Times New Roman"/>
          <w:sz w:val="28"/>
          <w:szCs w:val="28"/>
        </w:rPr>
        <w:t>Вип</w:t>
      </w:r>
      <w:proofErr w:type="spellEnd"/>
      <w:r w:rsidRPr="00636F9A">
        <w:rPr>
          <w:rFonts w:ascii="Times New Roman" w:hAnsi="Times New Roman"/>
          <w:sz w:val="28"/>
          <w:szCs w:val="28"/>
        </w:rPr>
        <w:t xml:space="preserve">. 33. –С. 164-169 http://nbuv.gov.ua/UJRN/Nchnpu_019_2017_33_29 </w:t>
      </w:r>
    </w:p>
    <w:p w14:paraId="7B9E0DE8" w14:textId="0CA9226B" w:rsidR="00636F9A" w:rsidRPr="00636F9A" w:rsidRDefault="00636F9A" w:rsidP="00973BF3">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t>Психофизиология</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Учебник</w:t>
      </w:r>
      <w:proofErr w:type="spellEnd"/>
      <w:r w:rsidRPr="00636F9A">
        <w:rPr>
          <w:rFonts w:ascii="Times New Roman" w:hAnsi="Times New Roman"/>
          <w:sz w:val="28"/>
          <w:szCs w:val="28"/>
        </w:rPr>
        <w:t xml:space="preserve"> для </w:t>
      </w:r>
      <w:proofErr w:type="spellStart"/>
      <w:r w:rsidRPr="00636F9A">
        <w:rPr>
          <w:rFonts w:ascii="Times New Roman" w:hAnsi="Times New Roman"/>
          <w:sz w:val="28"/>
          <w:szCs w:val="28"/>
        </w:rPr>
        <w:t>вузов</w:t>
      </w:r>
      <w:proofErr w:type="spellEnd"/>
      <w:r w:rsidRPr="00636F9A">
        <w:rPr>
          <w:rFonts w:ascii="Times New Roman" w:hAnsi="Times New Roman"/>
          <w:sz w:val="28"/>
          <w:szCs w:val="28"/>
        </w:rPr>
        <w:t xml:space="preserve"> / </w:t>
      </w:r>
      <w:proofErr w:type="spellStart"/>
      <w:r w:rsidRPr="00636F9A">
        <w:rPr>
          <w:rFonts w:ascii="Times New Roman" w:hAnsi="Times New Roman"/>
          <w:sz w:val="28"/>
          <w:szCs w:val="28"/>
        </w:rPr>
        <w:t>Под</w:t>
      </w:r>
      <w:proofErr w:type="spellEnd"/>
      <w:r w:rsidRPr="00636F9A">
        <w:rPr>
          <w:rFonts w:ascii="Times New Roman" w:hAnsi="Times New Roman"/>
          <w:sz w:val="28"/>
          <w:szCs w:val="28"/>
        </w:rPr>
        <w:t xml:space="preserve"> ред. Ю. И. Александрова</w:t>
      </w:r>
      <w:r w:rsidR="00973BF3">
        <w:rPr>
          <w:rFonts w:ascii="Times New Roman" w:hAnsi="Times New Roman"/>
          <w:sz w:val="28"/>
          <w:szCs w:val="28"/>
        </w:rPr>
        <w:t>. –</w:t>
      </w:r>
      <w:r w:rsidRPr="00636F9A">
        <w:rPr>
          <w:rFonts w:ascii="Times New Roman" w:hAnsi="Times New Roman"/>
          <w:sz w:val="28"/>
          <w:szCs w:val="28"/>
        </w:rPr>
        <w:t xml:space="preserve"> СПб., 2006, с. 326 </w:t>
      </w:r>
    </w:p>
    <w:p w14:paraId="79886727" w14:textId="3C9AD6FE" w:rsidR="00636F9A" w:rsidRPr="00636F9A" w:rsidRDefault="00636F9A" w:rsidP="00973BF3">
      <w:pPr>
        <w:pStyle w:val="a5"/>
        <w:numPr>
          <w:ilvl w:val="0"/>
          <w:numId w:val="27"/>
        </w:numPr>
        <w:spacing w:line="360" w:lineRule="auto"/>
        <w:ind w:left="142"/>
        <w:jc w:val="both"/>
        <w:rPr>
          <w:rFonts w:ascii="Times New Roman" w:hAnsi="Times New Roman"/>
          <w:sz w:val="28"/>
          <w:szCs w:val="28"/>
        </w:rPr>
      </w:pPr>
      <w:r w:rsidRPr="00636F9A">
        <w:rPr>
          <w:rFonts w:ascii="Times New Roman" w:hAnsi="Times New Roman"/>
          <w:sz w:val="28"/>
          <w:szCs w:val="28"/>
        </w:rPr>
        <w:t xml:space="preserve">Путівник для батьків дітей з особливими освітніми потребами: Навчально-методичний посібник / За </w:t>
      </w:r>
      <w:proofErr w:type="spellStart"/>
      <w:r w:rsidRPr="00636F9A">
        <w:rPr>
          <w:rFonts w:ascii="Times New Roman" w:hAnsi="Times New Roman"/>
          <w:sz w:val="28"/>
          <w:szCs w:val="28"/>
        </w:rPr>
        <w:t>заг</w:t>
      </w:r>
      <w:proofErr w:type="spellEnd"/>
      <w:r w:rsidRPr="00636F9A">
        <w:rPr>
          <w:rFonts w:ascii="Times New Roman" w:hAnsi="Times New Roman"/>
          <w:sz w:val="28"/>
          <w:szCs w:val="28"/>
        </w:rPr>
        <w:t xml:space="preserve">. ред. </w:t>
      </w:r>
      <w:proofErr w:type="spellStart"/>
      <w:r w:rsidRPr="00636F9A">
        <w:rPr>
          <w:rFonts w:ascii="Times New Roman" w:hAnsi="Times New Roman"/>
          <w:sz w:val="28"/>
          <w:szCs w:val="28"/>
        </w:rPr>
        <w:t>Колупаєвої</w:t>
      </w:r>
      <w:proofErr w:type="spellEnd"/>
      <w:r w:rsidRPr="00636F9A">
        <w:rPr>
          <w:rFonts w:ascii="Times New Roman" w:hAnsi="Times New Roman"/>
          <w:sz w:val="28"/>
          <w:szCs w:val="28"/>
        </w:rPr>
        <w:t xml:space="preserve"> А.А. – К.: – ТОВ ВПЦ «Літопис –ХХ»</w:t>
      </w:r>
      <w:r w:rsidR="00973BF3">
        <w:rPr>
          <w:rFonts w:ascii="Times New Roman" w:hAnsi="Times New Roman"/>
          <w:sz w:val="28"/>
          <w:szCs w:val="28"/>
        </w:rPr>
        <w:t xml:space="preserve">, </w:t>
      </w:r>
      <w:r w:rsidRPr="00636F9A">
        <w:rPr>
          <w:rFonts w:ascii="Times New Roman" w:hAnsi="Times New Roman"/>
          <w:sz w:val="28"/>
          <w:szCs w:val="28"/>
        </w:rPr>
        <w:t xml:space="preserve">2010. </w:t>
      </w:r>
    </w:p>
    <w:p w14:paraId="00EA3656" w14:textId="77777777" w:rsidR="00636F9A" w:rsidRPr="00636F9A" w:rsidRDefault="00636F9A" w:rsidP="00973BF3">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t>Рыбкин</w:t>
      </w:r>
      <w:proofErr w:type="spellEnd"/>
      <w:r w:rsidRPr="00636F9A">
        <w:rPr>
          <w:rFonts w:ascii="Times New Roman" w:hAnsi="Times New Roman"/>
          <w:sz w:val="28"/>
          <w:szCs w:val="28"/>
        </w:rPr>
        <w:t xml:space="preserve"> И. В. </w:t>
      </w:r>
      <w:proofErr w:type="spellStart"/>
      <w:r w:rsidRPr="00636F9A">
        <w:rPr>
          <w:rFonts w:ascii="Times New Roman" w:hAnsi="Times New Roman"/>
          <w:sz w:val="28"/>
          <w:szCs w:val="28"/>
        </w:rPr>
        <w:t>Коучинг</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Социального</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Успеха</w:t>
      </w:r>
      <w:proofErr w:type="spellEnd"/>
      <w:r w:rsidRPr="00636F9A">
        <w:rPr>
          <w:rFonts w:ascii="Times New Roman" w:hAnsi="Times New Roman"/>
          <w:sz w:val="28"/>
          <w:szCs w:val="28"/>
        </w:rPr>
        <w:t xml:space="preserve"> / И. </w:t>
      </w:r>
      <w:proofErr w:type="spellStart"/>
      <w:r w:rsidRPr="00636F9A">
        <w:rPr>
          <w:rFonts w:ascii="Times New Roman" w:hAnsi="Times New Roman"/>
          <w:sz w:val="28"/>
          <w:szCs w:val="28"/>
        </w:rPr>
        <w:t>Рыбкин</w:t>
      </w:r>
      <w:proofErr w:type="spellEnd"/>
      <w:r w:rsidRPr="00636F9A">
        <w:rPr>
          <w:rFonts w:ascii="Times New Roman" w:hAnsi="Times New Roman"/>
          <w:sz w:val="28"/>
          <w:szCs w:val="28"/>
        </w:rPr>
        <w:t xml:space="preserve">. – М. : </w:t>
      </w:r>
      <w:proofErr w:type="spellStart"/>
      <w:r w:rsidRPr="00636F9A">
        <w:rPr>
          <w:rFonts w:ascii="Times New Roman" w:hAnsi="Times New Roman"/>
          <w:sz w:val="28"/>
          <w:szCs w:val="28"/>
        </w:rPr>
        <w:t>Изд</w:t>
      </w:r>
      <w:proofErr w:type="spellEnd"/>
      <w:r w:rsidRPr="00636F9A">
        <w:rPr>
          <w:rFonts w:ascii="Times New Roman" w:hAnsi="Times New Roman"/>
          <w:sz w:val="28"/>
          <w:szCs w:val="28"/>
        </w:rPr>
        <w:t>-во “</w:t>
      </w:r>
      <w:proofErr w:type="spellStart"/>
      <w:r w:rsidRPr="00636F9A">
        <w:rPr>
          <w:rFonts w:ascii="Times New Roman" w:hAnsi="Times New Roman"/>
          <w:sz w:val="28"/>
          <w:szCs w:val="28"/>
        </w:rPr>
        <w:t>Институт</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общегуманитарных</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исследований</w:t>
      </w:r>
      <w:proofErr w:type="spellEnd"/>
      <w:r w:rsidRPr="00636F9A">
        <w:rPr>
          <w:rFonts w:ascii="Times New Roman" w:hAnsi="Times New Roman"/>
          <w:sz w:val="28"/>
          <w:szCs w:val="28"/>
        </w:rPr>
        <w:t>”, 2005. – 224 с.</w:t>
      </w:r>
    </w:p>
    <w:p w14:paraId="34333BC3" w14:textId="403DE0CB" w:rsidR="00636F9A" w:rsidRPr="00636F9A" w:rsidRDefault="00636F9A" w:rsidP="00973BF3">
      <w:pPr>
        <w:pStyle w:val="a5"/>
        <w:numPr>
          <w:ilvl w:val="0"/>
          <w:numId w:val="27"/>
        </w:numPr>
        <w:spacing w:line="360" w:lineRule="auto"/>
        <w:ind w:left="142"/>
        <w:jc w:val="both"/>
        <w:rPr>
          <w:rFonts w:ascii="Times New Roman" w:hAnsi="Times New Roman"/>
          <w:sz w:val="28"/>
          <w:szCs w:val="28"/>
        </w:rPr>
      </w:pPr>
      <w:r w:rsidRPr="00636F9A">
        <w:rPr>
          <w:rFonts w:ascii="Times New Roman" w:hAnsi="Times New Roman"/>
          <w:sz w:val="28"/>
          <w:szCs w:val="28"/>
        </w:rPr>
        <w:t xml:space="preserve">Сак Т.В. Психолого-педагогічна типологія затримки психічного розвитку та її реалізація в організації корекційного навчання. Науковий часопис Національного педагогічного університету імені М. П. Драгоманова. Серія 19: Корекційна педагогіка та спеціальна психологія. </w:t>
      </w:r>
      <w:r w:rsidR="00973BF3">
        <w:rPr>
          <w:rFonts w:ascii="Times New Roman" w:hAnsi="Times New Roman"/>
          <w:sz w:val="28"/>
          <w:szCs w:val="28"/>
        </w:rPr>
        <w:t xml:space="preserve">– </w:t>
      </w:r>
      <w:r w:rsidRPr="00636F9A">
        <w:rPr>
          <w:rFonts w:ascii="Times New Roman" w:hAnsi="Times New Roman"/>
          <w:sz w:val="28"/>
          <w:szCs w:val="28"/>
        </w:rPr>
        <w:t xml:space="preserve">2017. – </w:t>
      </w:r>
      <w:proofErr w:type="spellStart"/>
      <w:r w:rsidRPr="00636F9A">
        <w:rPr>
          <w:rFonts w:ascii="Times New Roman" w:hAnsi="Times New Roman"/>
          <w:sz w:val="28"/>
          <w:szCs w:val="28"/>
        </w:rPr>
        <w:t>Вип</w:t>
      </w:r>
      <w:proofErr w:type="spellEnd"/>
      <w:r w:rsidRPr="00636F9A">
        <w:rPr>
          <w:rFonts w:ascii="Times New Roman" w:hAnsi="Times New Roman"/>
          <w:sz w:val="28"/>
          <w:szCs w:val="28"/>
        </w:rPr>
        <w:t>. 33. –</w:t>
      </w:r>
      <w:r w:rsidR="00973BF3">
        <w:rPr>
          <w:rFonts w:ascii="Times New Roman" w:hAnsi="Times New Roman"/>
          <w:sz w:val="28"/>
          <w:szCs w:val="28"/>
        </w:rPr>
        <w:t xml:space="preserve"> </w:t>
      </w:r>
      <w:r w:rsidRPr="00636F9A">
        <w:rPr>
          <w:rFonts w:ascii="Times New Roman" w:hAnsi="Times New Roman"/>
          <w:sz w:val="28"/>
          <w:szCs w:val="28"/>
        </w:rPr>
        <w:t xml:space="preserve">С. 164-169 http://nbuv.gov.ua/UJRN/Nchnpu_019_2017_33_29 </w:t>
      </w:r>
    </w:p>
    <w:p w14:paraId="2C887C5D" w14:textId="77777777" w:rsidR="00636F9A" w:rsidRPr="00636F9A" w:rsidRDefault="00636F9A" w:rsidP="00973BF3">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t>Селье</w:t>
      </w:r>
      <w:proofErr w:type="spellEnd"/>
      <w:r w:rsidRPr="00636F9A">
        <w:rPr>
          <w:rFonts w:ascii="Times New Roman" w:hAnsi="Times New Roman"/>
          <w:sz w:val="28"/>
          <w:szCs w:val="28"/>
        </w:rPr>
        <w:t xml:space="preserve"> Г. </w:t>
      </w:r>
      <w:proofErr w:type="spellStart"/>
      <w:r w:rsidRPr="00636F9A">
        <w:rPr>
          <w:rFonts w:ascii="Times New Roman" w:hAnsi="Times New Roman"/>
          <w:sz w:val="28"/>
          <w:szCs w:val="28"/>
        </w:rPr>
        <w:t>Стресс</w:t>
      </w:r>
      <w:proofErr w:type="spellEnd"/>
      <w:r w:rsidRPr="00636F9A">
        <w:rPr>
          <w:rFonts w:ascii="Times New Roman" w:hAnsi="Times New Roman"/>
          <w:sz w:val="28"/>
          <w:szCs w:val="28"/>
        </w:rPr>
        <w:t xml:space="preserve"> без </w:t>
      </w:r>
      <w:proofErr w:type="spellStart"/>
      <w:r w:rsidRPr="00636F9A">
        <w:rPr>
          <w:rFonts w:ascii="Times New Roman" w:hAnsi="Times New Roman"/>
          <w:sz w:val="28"/>
          <w:szCs w:val="28"/>
        </w:rPr>
        <w:t>дистресса</w:t>
      </w:r>
      <w:proofErr w:type="spellEnd"/>
      <w:r w:rsidRPr="00636F9A">
        <w:rPr>
          <w:rFonts w:ascii="Times New Roman" w:hAnsi="Times New Roman"/>
          <w:sz w:val="28"/>
          <w:szCs w:val="28"/>
        </w:rPr>
        <w:t xml:space="preserve"> / Пер. с </w:t>
      </w:r>
      <w:proofErr w:type="spellStart"/>
      <w:r w:rsidRPr="00636F9A">
        <w:rPr>
          <w:rFonts w:ascii="Times New Roman" w:hAnsi="Times New Roman"/>
          <w:sz w:val="28"/>
          <w:szCs w:val="28"/>
        </w:rPr>
        <w:t>англ</w:t>
      </w:r>
      <w:proofErr w:type="spellEnd"/>
      <w:r w:rsidRPr="00636F9A">
        <w:rPr>
          <w:rFonts w:ascii="Times New Roman" w:hAnsi="Times New Roman"/>
          <w:sz w:val="28"/>
          <w:szCs w:val="28"/>
        </w:rPr>
        <w:t xml:space="preserve">./ Г. </w:t>
      </w:r>
      <w:proofErr w:type="spellStart"/>
      <w:r w:rsidRPr="00636F9A">
        <w:rPr>
          <w:rFonts w:ascii="Times New Roman" w:hAnsi="Times New Roman"/>
          <w:sz w:val="28"/>
          <w:szCs w:val="28"/>
        </w:rPr>
        <w:t>Селье</w:t>
      </w:r>
      <w:proofErr w:type="spellEnd"/>
      <w:r w:rsidRPr="00636F9A">
        <w:rPr>
          <w:rFonts w:ascii="Times New Roman" w:hAnsi="Times New Roman"/>
          <w:sz w:val="28"/>
          <w:szCs w:val="28"/>
        </w:rPr>
        <w:t xml:space="preserve">. – М.: </w:t>
      </w:r>
      <w:proofErr w:type="spellStart"/>
      <w:r w:rsidRPr="00636F9A">
        <w:rPr>
          <w:rFonts w:ascii="Times New Roman" w:hAnsi="Times New Roman"/>
          <w:sz w:val="28"/>
          <w:szCs w:val="28"/>
        </w:rPr>
        <w:t>Прогресс</w:t>
      </w:r>
      <w:proofErr w:type="spellEnd"/>
      <w:r w:rsidRPr="00636F9A">
        <w:rPr>
          <w:rFonts w:ascii="Times New Roman" w:hAnsi="Times New Roman"/>
          <w:sz w:val="28"/>
          <w:szCs w:val="28"/>
        </w:rPr>
        <w:t xml:space="preserve">, 1982. – 128 с </w:t>
      </w:r>
    </w:p>
    <w:p w14:paraId="0B17B692" w14:textId="25339B7C" w:rsidR="00636F9A" w:rsidRPr="00636F9A" w:rsidRDefault="00636F9A" w:rsidP="00973BF3">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t>Синьов</w:t>
      </w:r>
      <w:proofErr w:type="spellEnd"/>
      <w:r w:rsidRPr="00636F9A">
        <w:rPr>
          <w:rFonts w:ascii="Times New Roman" w:hAnsi="Times New Roman"/>
          <w:sz w:val="28"/>
          <w:szCs w:val="28"/>
        </w:rPr>
        <w:t xml:space="preserve"> В. М. Особливості умови соціалізації дітей з </w:t>
      </w:r>
      <w:proofErr w:type="spellStart"/>
      <w:r w:rsidRPr="00636F9A">
        <w:rPr>
          <w:rFonts w:ascii="Times New Roman" w:hAnsi="Times New Roman"/>
          <w:sz w:val="28"/>
          <w:szCs w:val="28"/>
        </w:rPr>
        <w:t>аутистичними</w:t>
      </w:r>
      <w:proofErr w:type="spellEnd"/>
      <w:r w:rsidRPr="00636F9A">
        <w:rPr>
          <w:rFonts w:ascii="Times New Roman" w:hAnsi="Times New Roman"/>
          <w:sz w:val="28"/>
          <w:szCs w:val="28"/>
        </w:rPr>
        <w:t xml:space="preserve"> порушеннями. Науковий часопис НПУ імені М. П. Драгоманова. Серія 19 : Корекційна педагогіка та спеціальна психологія -2012. –</w:t>
      </w:r>
      <w:r w:rsidR="00973BF3">
        <w:rPr>
          <w:rFonts w:ascii="Times New Roman" w:hAnsi="Times New Roman"/>
          <w:sz w:val="28"/>
          <w:szCs w:val="28"/>
        </w:rPr>
        <w:t xml:space="preserve"> </w:t>
      </w:r>
      <w:proofErr w:type="spellStart"/>
      <w:r w:rsidRPr="00636F9A">
        <w:rPr>
          <w:rFonts w:ascii="Times New Roman" w:hAnsi="Times New Roman"/>
          <w:sz w:val="28"/>
          <w:szCs w:val="28"/>
        </w:rPr>
        <w:t>Вип</w:t>
      </w:r>
      <w:proofErr w:type="spellEnd"/>
      <w:r w:rsidRPr="00636F9A">
        <w:rPr>
          <w:rFonts w:ascii="Times New Roman" w:hAnsi="Times New Roman"/>
          <w:sz w:val="28"/>
          <w:szCs w:val="28"/>
        </w:rPr>
        <w:t>. 21. –</w:t>
      </w:r>
      <w:r w:rsidR="00973BF3">
        <w:rPr>
          <w:rFonts w:ascii="Times New Roman" w:hAnsi="Times New Roman"/>
          <w:sz w:val="28"/>
          <w:szCs w:val="28"/>
        </w:rPr>
        <w:t xml:space="preserve"> </w:t>
      </w:r>
      <w:r w:rsidRPr="00636F9A">
        <w:rPr>
          <w:rFonts w:ascii="Times New Roman" w:hAnsi="Times New Roman"/>
          <w:sz w:val="28"/>
          <w:szCs w:val="28"/>
        </w:rPr>
        <w:t xml:space="preserve">С. 251-255. Електронний ресурс http://nbuv.gov.ua/UJRN/Nchnpu_019_2012_21_66 </w:t>
      </w:r>
    </w:p>
    <w:p w14:paraId="27C3B267" w14:textId="0BABD4B7" w:rsidR="00636F9A" w:rsidRPr="00636F9A" w:rsidRDefault="00636F9A" w:rsidP="00973BF3">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lastRenderedPageBreak/>
        <w:t>Синягина</w:t>
      </w:r>
      <w:proofErr w:type="spellEnd"/>
      <w:r w:rsidRPr="00636F9A">
        <w:rPr>
          <w:rFonts w:ascii="Times New Roman" w:hAnsi="Times New Roman"/>
          <w:sz w:val="28"/>
          <w:szCs w:val="28"/>
        </w:rPr>
        <w:t xml:space="preserve"> Н. Ю. Психолого-</w:t>
      </w:r>
      <w:proofErr w:type="spellStart"/>
      <w:r w:rsidRPr="00636F9A">
        <w:rPr>
          <w:rFonts w:ascii="Times New Roman" w:hAnsi="Times New Roman"/>
          <w:sz w:val="28"/>
          <w:szCs w:val="28"/>
        </w:rPr>
        <w:t>педагогическая</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коррекция</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детско-родительских</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отношений</w:t>
      </w:r>
      <w:proofErr w:type="spellEnd"/>
      <w:r w:rsidRPr="00636F9A">
        <w:rPr>
          <w:rFonts w:ascii="Times New Roman" w:hAnsi="Times New Roman"/>
          <w:sz w:val="28"/>
          <w:szCs w:val="28"/>
        </w:rPr>
        <w:t xml:space="preserve"> [Текст] / Н. Ю. </w:t>
      </w:r>
      <w:proofErr w:type="spellStart"/>
      <w:r w:rsidRPr="00636F9A">
        <w:rPr>
          <w:rFonts w:ascii="Times New Roman" w:hAnsi="Times New Roman"/>
          <w:sz w:val="28"/>
          <w:szCs w:val="28"/>
        </w:rPr>
        <w:t>Синягина</w:t>
      </w:r>
      <w:proofErr w:type="spellEnd"/>
      <w:r w:rsidRPr="00636F9A">
        <w:rPr>
          <w:rFonts w:ascii="Times New Roman" w:hAnsi="Times New Roman"/>
          <w:sz w:val="28"/>
          <w:szCs w:val="28"/>
        </w:rPr>
        <w:t xml:space="preserve">. </w:t>
      </w:r>
      <w:r w:rsidR="00973BF3">
        <w:rPr>
          <w:rFonts w:ascii="Times New Roman" w:hAnsi="Times New Roman"/>
          <w:sz w:val="28"/>
          <w:szCs w:val="28"/>
        </w:rPr>
        <w:t>–</w:t>
      </w:r>
      <w:r w:rsidRPr="00636F9A">
        <w:rPr>
          <w:rFonts w:ascii="Times New Roman" w:hAnsi="Times New Roman"/>
          <w:sz w:val="28"/>
          <w:szCs w:val="28"/>
        </w:rPr>
        <w:t xml:space="preserve"> Москва : </w:t>
      </w:r>
      <w:proofErr w:type="spellStart"/>
      <w:r w:rsidRPr="00636F9A">
        <w:rPr>
          <w:rFonts w:ascii="Times New Roman" w:hAnsi="Times New Roman"/>
          <w:sz w:val="28"/>
          <w:szCs w:val="28"/>
        </w:rPr>
        <w:t>Владос</w:t>
      </w:r>
      <w:proofErr w:type="spellEnd"/>
      <w:r w:rsidRPr="00636F9A">
        <w:rPr>
          <w:rFonts w:ascii="Times New Roman" w:hAnsi="Times New Roman"/>
          <w:sz w:val="28"/>
          <w:szCs w:val="28"/>
        </w:rPr>
        <w:t xml:space="preserve">, 2003. </w:t>
      </w:r>
      <w:r w:rsidR="00973BF3">
        <w:rPr>
          <w:rFonts w:ascii="Times New Roman" w:hAnsi="Times New Roman"/>
          <w:sz w:val="28"/>
          <w:szCs w:val="28"/>
        </w:rPr>
        <w:t>–</w:t>
      </w:r>
      <w:r w:rsidRPr="00636F9A">
        <w:rPr>
          <w:rFonts w:ascii="Times New Roman" w:hAnsi="Times New Roman"/>
          <w:sz w:val="28"/>
          <w:szCs w:val="28"/>
        </w:rPr>
        <w:t xml:space="preserve"> 96 с. - (</w:t>
      </w:r>
      <w:proofErr w:type="spellStart"/>
      <w:r w:rsidRPr="00636F9A">
        <w:rPr>
          <w:rFonts w:ascii="Times New Roman" w:hAnsi="Times New Roman"/>
          <w:sz w:val="28"/>
          <w:szCs w:val="28"/>
        </w:rPr>
        <w:t>Библиотека</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школьного</w:t>
      </w:r>
      <w:proofErr w:type="spellEnd"/>
      <w:r w:rsidRPr="00636F9A">
        <w:rPr>
          <w:rFonts w:ascii="Times New Roman" w:hAnsi="Times New Roman"/>
          <w:sz w:val="28"/>
          <w:szCs w:val="28"/>
        </w:rPr>
        <w:t xml:space="preserve"> психолога). - </w:t>
      </w:r>
      <w:proofErr w:type="spellStart"/>
      <w:r w:rsidRPr="00636F9A">
        <w:rPr>
          <w:rFonts w:ascii="Times New Roman" w:hAnsi="Times New Roman"/>
          <w:sz w:val="28"/>
          <w:szCs w:val="28"/>
        </w:rPr>
        <w:t>Библиогр</w:t>
      </w:r>
      <w:proofErr w:type="spellEnd"/>
      <w:r w:rsidRPr="00636F9A">
        <w:rPr>
          <w:rFonts w:ascii="Times New Roman" w:hAnsi="Times New Roman"/>
          <w:sz w:val="28"/>
          <w:szCs w:val="28"/>
        </w:rPr>
        <w:t xml:space="preserve">.: </w:t>
      </w:r>
      <w:r w:rsidR="00973BF3">
        <w:rPr>
          <w:rFonts w:ascii="Times New Roman" w:hAnsi="Times New Roman"/>
          <w:sz w:val="28"/>
          <w:szCs w:val="28"/>
        </w:rPr>
        <w:t>С</w:t>
      </w:r>
      <w:r w:rsidRPr="00636F9A">
        <w:rPr>
          <w:rFonts w:ascii="Times New Roman" w:hAnsi="Times New Roman"/>
          <w:sz w:val="28"/>
          <w:szCs w:val="28"/>
        </w:rPr>
        <w:t xml:space="preserve">. 93-94. </w:t>
      </w:r>
    </w:p>
    <w:p w14:paraId="199FF3D2" w14:textId="613D7205" w:rsidR="00636F9A" w:rsidRPr="00636F9A" w:rsidRDefault="00636F9A" w:rsidP="00973BF3">
      <w:pPr>
        <w:pStyle w:val="a5"/>
        <w:numPr>
          <w:ilvl w:val="0"/>
          <w:numId w:val="27"/>
        </w:numPr>
        <w:spacing w:line="360" w:lineRule="auto"/>
        <w:ind w:left="142"/>
        <w:jc w:val="both"/>
        <w:rPr>
          <w:rFonts w:ascii="Times New Roman" w:hAnsi="Times New Roman"/>
          <w:sz w:val="28"/>
          <w:szCs w:val="28"/>
        </w:rPr>
      </w:pPr>
      <w:r w:rsidRPr="00636F9A">
        <w:rPr>
          <w:rFonts w:ascii="Times New Roman" w:hAnsi="Times New Roman"/>
          <w:sz w:val="28"/>
          <w:szCs w:val="28"/>
        </w:rPr>
        <w:t xml:space="preserve">Скорик Ю. Психофізичне вигорання педагога вищої школи як наслідок впливу професійних стресів // Витоки педагогічної майстерності. </w:t>
      </w:r>
      <w:r w:rsidR="00973BF3">
        <w:rPr>
          <w:rFonts w:ascii="Times New Roman" w:hAnsi="Times New Roman"/>
          <w:sz w:val="28"/>
          <w:szCs w:val="28"/>
        </w:rPr>
        <w:t xml:space="preserve">– </w:t>
      </w:r>
      <w:r w:rsidRPr="00636F9A">
        <w:rPr>
          <w:rFonts w:ascii="Times New Roman" w:hAnsi="Times New Roman"/>
          <w:sz w:val="28"/>
          <w:szCs w:val="28"/>
        </w:rPr>
        <w:t xml:space="preserve">2013. </w:t>
      </w:r>
      <w:r w:rsidR="00973BF3">
        <w:rPr>
          <w:rFonts w:ascii="Times New Roman" w:hAnsi="Times New Roman"/>
          <w:sz w:val="28"/>
          <w:szCs w:val="28"/>
        </w:rPr>
        <w:t xml:space="preserve">– </w:t>
      </w:r>
      <w:r w:rsidRPr="00636F9A">
        <w:rPr>
          <w:rFonts w:ascii="Times New Roman" w:hAnsi="Times New Roman"/>
          <w:sz w:val="28"/>
          <w:szCs w:val="28"/>
        </w:rPr>
        <w:t>Випуск 11</w:t>
      </w:r>
      <w:r w:rsidR="00973BF3">
        <w:rPr>
          <w:rFonts w:ascii="Times New Roman" w:hAnsi="Times New Roman"/>
          <w:sz w:val="28"/>
          <w:szCs w:val="28"/>
        </w:rPr>
        <w:t>. –</w:t>
      </w:r>
      <w:r w:rsidRPr="00636F9A">
        <w:rPr>
          <w:rFonts w:ascii="Times New Roman" w:hAnsi="Times New Roman"/>
          <w:sz w:val="28"/>
          <w:szCs w:val="28"/>
        </w:rPr>
        <w:t xml:space="preserve"> С</w:t>
      </w:r>
      <w:r w:rsidR="00973BF3">
        <w:rPr>
          <w:rFonts w:ascii="Times New Roman" w:hAnsi="Times New Roman"/>
          <w:sz w:val="28"/>
          <w:szCs w:val="28"/>
        </w:rPr>
        <w:t>.</w:t>
      </w:r>
      <w:r w:rsidRPr="00636F9A">
        <w:rPr>
          <w:rFonts w:ascii="Times New Roman" w:hAnsi="Times New Roman"/>
          <w:sz w:val="28"/>
          <w:szCs w:val="28"/>
        </w:rPr>
        <w:t xml:space="preserve"> 311</w:t>
      </w:r>
      <w:r w:rsidR="00973BF3">
        <w:rPr>
          <w:rFonts w:ascii="Times New Roman" w:hAnsi="Times New Roman"/>
          <w:sz w:val="28"/>
          <w:szCs w:val="28"/>
        </w:rPr>
        <w:t>.</w:t>
      </w:r>
    </w:p>
    <w:p w14:paraId="28598BAE" w14:textId="51AAA2E0" w:rsidR="00636F9A" w:rsidRPr="00636F9A" w:rsidRDefault="00636F9A" w:rsidP="00973BF3">
      <w:pPr>
        <w:pStyle w:val="a5"/>
        <w:numPr>
          <w:ilvl w:val="0"/>
          <w:numId w:val="27"/>
        </w:numPr>
        <w:spacing w:line="360" w:lineRule="auto"/>
        <w:ind w:left="142"/>
        <w:jc w:val="both"/>
        <w:rPr>
          <w:rFonts w:ascii="Times New Roman" w:hAnsi="Times New Roman"/>
          <w:sz w:val="28"/>
          <w:szCs w:val="28"/>
        </w:rPr>
      </w:pPr>
      <w:r w:rsidRPr="00636F9A">
        <w:rPr>
          <w:rFonts w:ascii="Times New Roman" w:hAnsi="Times New Roman"/>
          <w:sz w:val="28"/>
          <w:szCs w:val="28"/>
        </w:rPr>
        <w:t xml:space="preserve">Ткачова Н.Г., </w:t>
      </w:r>
      <w:proofErr w:type="spellStart"/>
      <w:r w:rsidRPr="00636F9A">
        <w:rPr>
          <w:rFonts w:ascii="Times New Roman" w:hAnsi="Times New Roman"/>
          <w:sz w:val="28"/>
          <w:szCs w:val="28"/>
        </w:rPr>
        <w:t>Булаш</w:t>
      </w:r>
      <w:proofErr w:type="spellEnd"/>
      <w:r w:rsidRPr="00636F9A">
        <w:rPr>
          <w:rFonts w:ascii="Times New Roman" w:hAnsi="Times New Roman"/>
          <w:sz w:val="28"/>
          <w:szCs w:val="28"/>
        </w:rPr>
        <w:t xml:space="preserve"> І.В., Турчина І.С Інноваційні техніки роботи з дітьми з особливими потребами // «Молодий вчений», № 11 (63)</w:t>
      </w:r>
      <w:r w:rsidR="00973BF3">
        <w:rPr>
          <w:rFonts w:ascii="Times New Roman" w:hAnsi="Times New Roman"/>
          <w:sz w:val="28"/>
          <w:szCs w:val="28"/>
        </w:rPr>
        <w:t xml:space="preserve">, </w:t>
      </w:r>
      <w:r w:rsidRPr="00636F9A">
        <w:rPr>
          <w:rFonts w:ascii="Times New Roman" w:hAnsi="Times New Roman"/>
          <w:sz w:val="28"/>
          <w:szCs w:val="28"/>
        </w:rPr>
        <w:t xml:space="preserve">листопад, 2018. </w:t>
      </w:r>
      <w:r w:rsidR="00973BF3">
        <w:rPr>
          <w:rFonts w:ascii="Times New Roman" w:hAnsi="Times New Roman"/>
          <w:sz w:val="28"/>
          <w:szCs w:val="28"/>
        </w:rPr>
        <w:t xml:space="preserve">– </w:t>
      </w:r>
      <w:r w:rsidRPr="00636F9A">
        <w:rPr>
          <w:rFonts w:ascii="Times New Roman" w:hAnsi="Times New Roman"/>
          <w:sz w:val="28"/>
          <w:szCs w:val="28"/>
        </w:rPr>
        <w:t xml:space="preserve">С.218 </w:t>
      </w:r>
    </w:p>
    <w:p w14:paraId="0E505FE1" w14:textId="4417EFAF" w:rsidR="00636F9A" w:rsidRPr="00636F9A" w:rsidRDefault="00636F9A" w:rsidP="00973BF3">
      <w:pPr>
        <w:pStyle w:val="a5"/>
        <w:numPr>
          <w:ilvl w:val="0"/>
          <w:numId w:val="27"/>
        </w:numPr>
        <w:spacing w:line="360" w:lineRule="auto"/>
        <w:ind w:left="142"/>
        <w:jc w:val="both"/>
        <w:rPr>
          <w:rFonts w:ascii="Times New Roman" w:hAnsi="Times New Roman"/>
          <w:sz w:val="28"/>
          <w:szCs w:val="28"/>
        </w:rPr>
      </w:pPr>
      <w:r w:rsidRPr="00636F9A">
        <w:rPr>
          <w:rFonts w:ascii="Times New Roman" w:hAnsi="Times New Roman"/>
          <w:sz w:val="28"/>
          <w:szCs w:val="28"/>
        </w:rPr>
        <w:t>Уніфікований клінічний протокол первинної, вторинної (спеціалізованої), третинної (високоспеціалізованої) медичної допомоги та медичної реабілітації</w:t>
      </w:r>
      <w:r w:rsidR="00973BF3">
        <w:rPr>
          <w:rFonts w:ascii="Times New Roman" w:hAnsi="Times New Roman"/>
          <w:sz w:val="28"/>
          <w:szCs w:val="28"/>
        </w:rPr>
        <w:t xml:space="preserve">. – </w:t>
      </w:r>
      <w:r w:rsidRPr="00636F9A">
        <w:rPr>
          <w:rFonts w:ascii="Times New Roman" w:hAnsi="Times New Roman"/>
          <w:sz w:val="28"/>
          <w:szCs w:val="28"/>
        </w:rPr>
        <w:t xml:space="preserve"> С.31</w:t>
      </w:r>
    </w:p>
    <w:p w14:paraId="3C7AE569" w14:textId="382D6461" w:rsidR="00636F9A" w:rsidRPr="00636F9A" w:rsidRDefault="00636F9A" w:rsidP="00973BF3">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t>Фальова</w:t>
      </w:r>
      <w:proofErr w:type="spellEnd"/>
      <w:r w:rsidRPr="00636F9A">
        <w:rPr>
          <w:rFonts w:ascii="Times New Roman" w:hAnsi="Times New Roman"/>
          <w:sz w:val="28"/>
          <w:szCs w:val="28"/>
        </w:rPr>
        <w:t xml:space="preserve"> О.Є. Причини та наслідки кризисних станів жінок / О.Є. </w:t>
      </w:r>
      <w:proofErr w:type="spellStart"/>
      <w:r w:rsidRPr="00636F9A">
        <w:rPr>
          <w:rFonts w:ascii="Times New Roman" w:hAnsi="Times New Roman"/>
          <w:sz w:val="28"/>
          <w:szCs w:val="28"/>
        </w:rPr>
        <w:t>Фальова</w:t>
      </w:r>
      <w:proofErr w:type="spellEnd"/>
      <w:r w:rsidRPr="00636F9A">
        <w:rPr>
          <w:rFonts w:ascii="Times New Roman" w:hAnsi="Times New Roman"/>
          <w:sz w:val="28"/>
          <w:szCs w:val="28"/>
        </w:rPr>
        <w:t xml:space="preserve">; Східноєвропейський національний університет імені Лесі Українки, Інститут соціальної та політичної психології НАПН України // Психологічні перспективи. – Луцьк, 2015. – </w:t>
      </w:r>
      <w:proofErr w:type="spellStart"/>
      <w:r w:rsidRPr="00636F9A">
        <w:rPr>
          <w:rFonts w:ascii="Times New Roman" w:hAnsi="Times New Roman"/>
          <w:sz w:val="28"/>
          <w:szCs w:val="28"/>
        </w:rPr>
        <w:t>Вип</w:t>
      </w:r>
      <w:proofErr w:type="spellEnd"/>
      <w:r w:rsidRPr="00636F9A">
        <w:rPr>
          <w:rFonts w:ascii="Times New Roman" w:hAnsi="Times New Roman"/>
          <w:sz w:val="28"/>
          <w:szCs w:val="28"/>
        </w:rPr>
        <w:t>. 25. – С. 240</w:t>
      </w:r>
      <w:r w:rsidR="00973BF3">
        <w:rPr>
          <w:rFonts w:ascii="Times New Roman" w:hAnsi="Times New Roman"/>
          <w:sz w:val="28"/>
          <w:szCs w:val="28"/>
        </w:rPr>
        <w:t>-</w:t>
      </w:r>
      <w:r w:rsidRPr="00636F9A">
        <w:rPr>
          <w:rFonts w:ascii="Times New Roman" w:hAnsi="Times New Roman"/>
          <w:sz w:val="28"/>
          <w:szCs w:val="28"/>
        </w:rPr>
        <w:t xml:space="preserve">256. </w:t>
      </w:r>
    </w:p>
    <w:p w14:paraId="51BFC4D9" w14:textId="4070AFF6" w:rsidR="00636F9A" w:rsidRPr="00636F9A" w:rsidRDefault="00636F9A" w:rsidP="00973BF3">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t>Филиппова</w:t>
      </w:r>
      <w:proofErr w:type="spellEnd"/>
      <w:r w:rsidRPr="00636F9A">
        <w:rPr>
          <w:rFonts w:ascii="Times New Roman" w:hAnsi="Times New Roman"/>
          <w:sz w:val="28"/>
          <w:szCs w:val="28"/>
        </w:rPr>
        <w:t xml:space="preserve"> Г. Г. </w:t>
      </w:r>
      <w:proofErr w:type="spellStart"/>
      <w:r w:rsidRPr="00636F9A">
        <w:rPr>
          <w:rFonts w:ascii="Times New Roman" w:hAnsi="Times New Roman"/>
          <w:sz w:val="28"/>
          <w:szCs w:val="28"/>
        </w:rPr>
        <w:t>Психология</w:t>
      </w:r>
      <w:proofErr w:type="spellEnd"/>
      <w:r w:rsidRPr="00636F9A">
        <w:rPr>
          <w:rFonts w:ascii="Times New Roman" w:hAnsi="Times New Roman"/>
          <w:sz w:val="28"/>
          <w:szCs w:val="28"/>
        </w:rPr>
        <w:t xml:space="preserve"> материнства / Г. Г. </w:t>
      </w:r>
      <w:proofErr w:type="spellStart"/>
      <w:r w:rsidRPr="00636F9A">
        <w:rPr>
          <w:rFonts w:ascii="Times New Roman" w:hAnsi="Times New Roman"/>
          <w:sz w:val="28"/>
          <w:szCs w:val="28"/>
        </w:rPr>
        <w:t>Филиппова</w:t>
      </w:r>
      <w:proofErr w:type="spellEnd"/>
      <w:r w:rsidRPr="00636F9A">
        <w:rPr>
          <w:rFonts w:ascii="Times New Roman" w:hAnsi="Times New Roman"/>
          <w:sz w:val="28"/>
          <w:szCs w:val="28"/>
        </w:rPr>
        <w:t xml:space="preserve"> – М.: </w:t>
      </w:r>
      <w:proofErr w:type="spellStart"/>
      <w:r w:rsidRPr="00636F9A">
        <w:rPr>
          <w:rFonts w:ascii="Times New Roman" w:hAnsi="Times New Roman"/>
          <w:sz w:val="28"/>
          <w:szCs w:val="28"/>
        </w:rPr>
        <w:t>Институт</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психотерапии</w:t>
      </w:r>
      <w:proofErr w:type="spellEnd"/>
      <w:r w:rsidRPr="00636F9A">
        <w:rPr>
          <w:rFonts w:ascii="Times New Roman" w:hAnsi="Times New Roman"/>
          <w:sz w:val="28"/>
          <w:szCs w:val="28"/>
        </w:rPr>
        <w:t xml:space="preserve">, 2002. – 240 с. </w:t>
      </w:r>
    </w:p>
    <w:p w14:paraId="44EF96F1" w14:textId="6C45DA99" w:rsidR="00636F9A" w:rsidRPr="00636F9A" w:rsidRDefault="00636F9A" w:rsidP="00973BF3">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t>Хворова</w:t>
      </w:r>
      <w:proofErr w:type="spellEnd"/>
      <w:r w:rsidRPr="00636F9A">
        <w:rPr>
          <w:rFonts w:ascii="Times New Roman" w:hAnsi="Times New Roman"/>
          <w:sz w:val="28"/>
          <w:szCs w:val="28"/>
        </w:rPr>
        <w:t xml:space="preserve"> Г. М. </w:t>
      </w:r>
      <w:proofErr w:type="spellStart"/>
      <w:r w:rsidRPr="00636F9A">
        <w:rPr>
          <w:rFonts w:ascii="Times New Roman" w:hAnsi="Times New Roman"/>
          <w:sz w:val="28"/>
          <w:szCs w:val="28"/>
        </w:rPr>
        <w:t>Компетентностний</w:t>
      </w:r>
      <w:proofErr w:type="spellEnd"/>
      <w:r w:rsidRPr="00636F9A">
        <w:rPr>
          <w:rFonts w:ascii="Times New Roman" w:hAnsi="Times New Roman"/>
          <w:sz w:val="28"/>
          <w:szCs w:val="28"/>
        </w:rPr>
        <w:t xml:space="preserve"> підхід до питань взаємодії батьків з фахівцями в корекційній освіті дітей з </w:t>
      </w:r>
      <w:proofErr w:type="spellStart"/>
      <w:r w:rsidRPr="00636F9A">
        <w:rPr>
          <w:rFonts w:ascii="Times New Roman" w:hAnsi="Times New Roman"/>
          <w:sz w:val="28"/>
          <w:szCs w:val="28"/>
        </w:rPr>
        <w:t>полісистемними</w:t>
      </w:r>
      <w:proofErr w:type="spellEnd"/>
      <w:r w:rsidRPr="00636F9A">
        <w:rPr>
          <w:rFonts w:ascii="Times New Roman" w:hAnsi="Times New Roman"/>
          <w:sz w:val="28"/>
          <w:szCs w:val="28"/>
        </w:rPr>
        <w:t xml:space="preserve"> порушеннями розвитку</w:t>
      </w:r>
      <w:r w:rsidR="00973BF3">
        <w:rPr>
          <w:rFonts w:ascii="Times New Roman" w:hAnsi="Times New Roman"/>
          <w:sz w:val="28"/>
          <w:szCs w:val="28"/>
        </w:rPr>
        <w:t>,</w:t>
      </w:r>
      <w:r w:rsidRPr="00636F9A">
        <w:rPr>
          <w:rFonts w:ascii="Times New Roman" w:hAnsi="Times New Roman"/>
          <w:sz w:val="28"/>
          <w:szCs w:val="28"/>
        </w:rPr>
        <w:t xml:space="preserve"> 2015. </w:t>
      </w:r>
      <w:r w:rsidR="00973BF3">
        <w:rPr>
          <w:rFonts w:ascii="Times New Roman" w:hAnsi="Times New Roman"/>
          <w:sz w:val="28"/>
          <w:szCs w:val="28"/>
        </w:rPr>
        <w:t>–</w:t>
      </w:r>
      <w:r w:rsidRPr="00636F9A">
        <w:rPr>
          <w:rFonts w:ascii="Times New Roman" w:hAnsi="Times New Roman"/>
          <w:sz w:val="28"/>
          <w:szCs w:val="28"/>
        </w:rPr>
        <w:t xml:space="preserve"> </w:t>
      </w:r>
      <w:proofErr w:type="spellStart"/>
      <w:r w:rsidRPr="00636F9A">
        <w:rPr>
          <w:rFonts w:ascii="Times New Roman" w:hAnsi="Times New Roman"/>
          <w:sz w:val="28"/>
          <w:szCs w:val="28"/>
        </w:rPr>
        <w:t>Вип</w:t>
      </w:r>
      <w:proofErr w:type="spellEnd"/>
      <w:r w:rsidRPr="00636F9A">
        <w:rPr>
          <w:rFonts w:ascii="Times New Roman" w:hAnsi="Times New Roman"/>
          <w:sz w:val="28"/>
          <w:szCs w:val="28"/>
        </w:rPr>
        <w:t xml:space="preserve">. 29. </w:t>
      </w:r>
      <w:r w:rsidR="00973BF3">
        <w:rPr>
          <w:rFonts w:ascii="Times New Roman" w:hAnsi="Times New Roman"/>
          <w:sz w:val="28"/>
          <w:szCs w:val="28"/>
        </w:rPr>
        <w:t>–</w:t>
      </w:r>
      <w:r w:rsidRPr="00636F9A">
        <w:rPr>
          <w:rFonts w:ascii="Times New Roman" w:hAnsi="Times New Roman"/>
          <w:sz w:val="28"/>
          <w:szCs w:val="28"/>
        </w:rPr>
        <w:t xml:space="preserve"> С. 136-143. </w:t>
      </w:r>
    </w:p>
    <w:p w14:paraId="367E7AC9" w14:textId="3B530717" w:rsidR="00636F9A" w:rsidRPr="00636F9A" w:rsidRDefault="00636F9A" w:rsidP="00973BF3">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t>Царькова</w:t>
      </w:r>
      <w:proofErr w:type="spellEnd"/>
      <w:r w:rsidRPr="00636F9A">
        <w:rPr>
          <w:rFonts w:ascii="Times New Roman" w:hAnsi="Times New Roman"/>
          <w:sz w:val="28"/>
          <w:szCs w:val="28"/>
        </w:rPr>
        <w:t xml:space="preserve"> О.В. Психологія почуття провини у батьків дітей з обмеженими можливостями здоров’я</w:t>
      </w:r>
      <w:r w:rsidR="00973BF3">
        <w:rPr>
          <w:rFonts w:ascii="Times New Roman" w:hAnsi="Times New Roman"/>
          <w:sz w:val="28"/>
          <w:szCs w:val="28"/>
        </w:rPr>
        <w:t xml:space="preserve">. </w:t>
      </w:r>
      <w:proofErr w:type="spellStart"/>
      <w:r w:rsidR="00973BF3">
        <w:rPr>
          <w:rFonts w:ascii="Times New Roman" w:hAnsi="Times New Roman"/>
          <w:sz w:val="28"/>
          <w:szCs w:val="28"/>
        </w:rPr>
        <w:t>Дис</w:t>
      </w:r>
      <w:proofErr w:type="spellEnd"/>
      <w:r w:rsidR="00973BF3">
        <w:rPr>
          <w:rFonts w:ascii="Times New Roman" w:hAnsi="Times New Roman"/>
          <w:sz w:val="28"/>
          <w:szCs w:val="28"/>
        </w:rPr>
        <w:t>. на здобуття ступеня кандидата психологічних наук.</w:t>
      </w:r>
      <w:r w:rsidRPr="00636F9A">
        <w:rPr>
          <w:rFonts w:ascii="Times New Roman" w:hAnsi="Times New Roman"/>
          <w:sz w:val="28"/>
          <w:szCs w:val="28"/>
        </w:rPr>
        <w:t xml:space="preserve"> </w:t>
      </w:r>
    </w:p>
    <w:p w14:paraId="2D3945B1" w14:textId="547AF051" w:rsidR="00636F9A" w:rsidRPr="00636F9A" w:rsidRDefault="00636F9A" w:rsidP="00973BF3">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t>Чуприков</w:t>
      </w:r>
      <w:proofErr w:type="spellEnd"/>
      <w:r w:rsidRPr="00636F9A">
        <w:rPr>
          <w:rFonts w:ascii="Times New Roman" w:hAnsi="Times New Roman"/>
          <w:sz w:val="28"/>
          <w:szCs w:val="28"/>
        </w:rPr>
        <w:t xml:space="preserve"> А.П.</w:t>
      </w:r>
      <w:r w:rsidR="00973BF3">
        <w:rPr>
          <w:rFonts w:ascii="Times New Roman" w:hAnsi="Times New Roman"/>
          <w:sz w:val="28"/>
          <w:szCs w:val="28"/>
        </w:rPr>
        <w:t xml:space="preserve"> </w:t>
      </w:r>
      <w:r w:rsidRPr="00636F9A">
        <w:rPr>
          <w:rFonts w:ascii="Times New Roman" w:hAnsi="Times New Roman"/>
          <w:sz w:val="28"/>
          <w:szCs w:val="28"/>
        </w:rPr>
        <w:t>Розлади спектра аутизму: медична та психолого-педагогічна допомога</w:t>
      </w:r>
      <w:r w:rsidR="00973BF3">
        <w:rPr>
          <w:rFonts w:ascii="Times New Roman" w:hAnsi="Times New Roman"/>
          <w:sz w:val="28"/>
          <w:szCs w:val="28"/>
        </w:rPr>
        <w:t xml:space="preserve"> / </w:t>
      </w:r>
      <w:proofErr w:type="spellStart"/>
      <w:r w:rsidR="00973BF3" w:rsidRPr="00636F9A">
        <w:rPr>
          <w:rFonts w:ascii="Times New Roman" w:hAnsi="Times New Roman"/>
          <w:sz w:val="28"/>
          <w:szCs w:val="28"/>
        </w:rPr>
        <w:t>Чуприков</w:t>
      </w:r>
      <w:proofErr w:type="spellEnd"/>
      <w:r w:rsidR="00973BF3" w:rsidRPr="00636F9A">
        <w:rPr>
          <w:rFonts w:ascii="Times New Roman" w:hAnsi="Times New Roman"/>
          <w:sz w:val="28"/>
          <w:szCs w:val="28"/>
        </w:rPr>
        <w:t xml:space="preserve"> А.П., </w:t>
      </w:r>
      <w:proofErr w:type="spellStart"/>
      <w:r w:rsidR="00973BF3" w:rsidRPr="00636F9A">
        <w:rPr>
          <w:rFonts w:ascii="Times New Roman" w:hAnsi="Times New Roman"/>
          <w:sz w:val="28"/>
          <w:szCs w:val="28"/>
        </w:rPr>
        <w:t>Хворова</w:t>
      </w:r>
      <w:proofErr w:type="spellEnd"/>
      <w:r w:rsidR="00973BF3" w:rsidRPr="00636F9A">
        <w:rPr>
          <w:rFonts w:ascii="Times New Roman" w:hAnsi="Times New Roman"/>
          <w:sz w:val="28"/>
          <w:szCs w:val="28"/>
        </w:rPr>
        <w:t xml:space="preserve"> Г.М.</w:t>
      </w:r>
      <w:r w:rsidR="006D5695">
        <w:rPr>
          <w:rFonts w:ascii="Times New Roman" w:hAnsi="Times New Roman"/>
          <w:sz w:val="28"/>
          <w:szCs w:val="28"/>
        </w:rPr>
        <w:t xml:space="preserve"> –</w:t>
      </w:r>
      <w:r w:rsidRPr="00636F9A">
        <w:rPr>
          <w:rFonts w:ascii="Times New Roman" w:hAnsi="Times New Roman"/>
          <w:sz w:val="28"/>
          <w:szCs w:val="28"/>
        </w:rPr>
        <w:t xml:space="preserve"> Львів, </w:t>
      </w:r>
      <w:r w:rsidR="00973BF3">
        <w:rPr>
          <w:rFonts w:ascii="Times New Roman" w:hAnsi="Times New Roman"/>
          <w:sz w:val="28"/>
          <w:szCs w:val="28"/>
        </w:rPr>
        <w:t xml:space="preserve">2012. </w:t>
      </w:r>
      <w:r w:rsidR="006D5695">
        <w:rPr>
          <w:rFonts w:ascii="Times New Roman" w:hAnsi="Times New Roman"/>
          <w:sz w:val="28"/>
          <w:szCs w:val="28"/>
        </w:rPr>
        <w:t xml:space="preserve">– </w:t>
      </w:r>
      <w:r w:rsidRPr="00636F9A">
        <w:rPr>
          <w:rFonts w:ascii="Times New Roman" w:hAnsi="Times New Roman"/>
          <w:sz w:val="28"/>
          <w:szCs w:val="28"/>
        </w:rPr>
        <w:t>184</w:t>
      </w:r>
      <w:r w:rsidR="006D5695">
        <w:rPr>
          <w:rFonts w:ascii="Times New Roman" w:hAnsi="Times New Roman"/>
          <w:sz w:val="28"/>
          <w:szCs w:val="28"/>
        </w:rPr>
        <w:t xml:space="preserve"> </w:t>
      </w:r>
      <w:r w:rsidRPr="00636F9A">
        <w:rPr>
          <w:rFonts w:ascii="Times New Roman" w:hAnsi="Times New Roman"/>
          <w:sz w:val="28"/>
          <w:szCs w:val="28"/>
        </w:rPr>
        <w:t xml:space="preserve">с. </w:t>
      </w:r>
    </w:p>
    <w:p w14:paraId="09335485" w14:textId="640F0530" w:rsidR="00636F9A" w:rsidRPr="00636F9A" w:rsidRDefault="00636F9A" w:rsidP="00973BF3">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lastRenderedPageBreak/>
        <w:t>Шипицина</w:t>
      </w:r>
      <w:proofErr w:type="spellEnd"/>
      <w:r w:rsidRPr="00636F9A">
        <w:rPr>
          <w:rFonts w:ascii="Times New Roman" w:hAnsi="Times New Roman"/>
          <w:sz w:val="28"/>
          <w:szCs w:val="28"/>
        </w:rPr>
        <w:t xml:space="preserve"> Л.М. «</w:t>
      </w:r>
      <w:proofErr w:type="spellStart"/>
      <w:r w:rsidRPr="00636F9A">
        <w:rPr>
          <w:rFonts w:ascii="Times New Roman" w:hAnsi="Times New Roman"/>
          <w:sz w:val="28"/>
          <w:szCs w:val="28"/>
        </w:rPr>
        <w:t>Необучаемый</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ребёнок</w:t>
      </w:r>
      <w:proofErr w:type="spellEnd"/>
      <w:r w:rsidRPr="00636F9A">
        <w:rPr>
          <w:rFonts w:ascii="Times New Roman" w:hAnsi="Times New Roman"/>
          <w:sz w:val="28"/>
          <w:szCs w:val="28"/>
        </w:rPr>
        <w:t xml:space="preserve"> в </w:t>
      </w:r>
      <w:proofErr w:type="spellStart"/>
      <w:r w:rsidRPr="00636F9A">
        <w:rPr>
          <w:rFonts w:ascii="Times New Roman" w:hAnsi="Times New Roman"/>
          <w:sz w:val="28"/>
          <w:szCs w:val="28"/>
        </w:rPr>
        <w:t>семье</w:t>
      </w:r>
      <w:proofErr w:type="spellEnd"/>
      <w:r w:rsidRPr="00636F9A">
        <w:rPr>
          <w:rFonts w:ascii="Times New Roman" w:hAnsi="Times New Roman"/>
          <w:sz w:val="28"/>
          <w:szCs w:val="28"/>
        </w:rPr>
        <w:t xml:space="preserve"> и </w:t>
      </w:r>
      <w:proofErr w:type="spellStart"/>
      <w:r w:rsidRPr="00636F9A">
        <w:rPr>
          <w:rFonts w:ascii="Times New Roman" w:hAnsi="Times New Roman"/>
          <w:sz w:val="28"/>
          <w:szCs w:val="28"/>
        </w:rPr>
        <w:t>обществе</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Социализация</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детей</w:t>
      </w:r>
      <w:proofErr w:type="spellEnd"/>
      <w:r w:rsidRPr="00636F9A">
        <w:rPr>
          <w:rFonts w:ascii="Times New Roman" w:hAnsi="Times New Roman"/>
          <w:sz w:val="28"/>
          <w:szCs w:val="28"/>
        </w:rPr>
        <w:t xml:space="preserve"> с </w:t>
      </w:r>
      <w:proofErr w:type="spellStart"/>
      <w:r w:rsidRPr="00636F9A">
        <w:rPr>
          <w:rFonts w:ascii="Times New Roman" w:hAnsi="Times New Roman"/>
          <w:sz w:val="28"/>
          <w:szCs w:val="28"/>
        </w:rPr>
        <w:t>нарушением</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интеллекта</w:t>
      </w:r>
      <w:proofErr w:type="spellEnd"/>
      <w:r w:rsidRPr="00636F9A">
        <w:rPr>
          <w:rFonts w:ascii="Times New Roman" w:hAnsi="Times New Roman"/>
          <w:sz w:val="28"/>
          <w:szCs w:val="28"/>
        </w:rPr>
        <w:t xml:space="preserve">. 2-е </w:t>
      </w:r>
      <w:proofErr w:type="spellStart"/>
      <w:r w:rsidRPr="00636F9A">
        <w:rPr>
          <w:rFonts w:ascii="Times New Roman" w:hAnsi="Times New Roman"/>
          <w:sz w:val="28"/>
          <w:szCs w:val="28"/>
        </w:rPr>
        <w:t>изд</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перераб</w:t>
      </w:r>
      <w:proofErr w:type="spellEnd"/>
      <w:r w:rsidRPr="00636F9A">
        <w:rPr>
          <w:rFonts w:ascii="Times New Roman" w:hAnsi="Times New Roman"/>
          <w:sz w:val="28"/>
          <w:szCs w:val="28"/>
        </w:rPr>
        <w:t xml:space="preserve">. и </w:t>
      </w:r>
      <w:proofErr w:type="spellStart"/>
      <w:r w:rsidRPr="00636F9A">
        <w:rPr>
          <w:rFonts w:ascii="Times New Roman" w:hAnsi="Times New Roman"/>
          <w:sz w:val="28"/>
          <w:szCs w:val="28"/>
        </w:rPr>
        <w:t>доп</w:t>
      </w:r>
      <w:proofErr w:type="spellEnd"/>
      <w:r w:rsidRPr="00636F9A">
        <w:rPr>
          <w:rFonts w:ascii="Times New Roman" w:hAnsi="Times New Roman"/>
          <w:sz w:val="28"/>
          <w:szCs w:val="28"/>
        </w:rPr>
        <w:t xml:space="preserve">. </w:t>
      </w:r>
      <w:r w:rsidR="006D5695">
        <w:rPr>
          <w:rFonts w:ascii="Times New Roman" w:hAnsi="Times New Roman"/>
          <w:sz w:val="28"/>
          <w:szCs w:val="28"/>
        </w:rPr>
        <w:t xml:space="preserve">/ </w:t>
      </w:r>
      <w:proofErr w:type="spellStart"/>
      <w:r w:rsidR="006D5695" w:rsidRPr="00636F9A">
        <w:rPr>
          <w:rFonts w:ascii="Times New Roman" w:hAnsi="Times New Roman"/>
          <w:sz w:val="28"/>
          <w:szCs w:val="28"/>
        </w:rPr>
        <w:t>Шипицина</w:t>
      </w:r>
      <w:proofErr w:type="spellEnd"/>
      <w:r w:rsidR="006D5695" w:rsidRPr="00636F9A">
        <w:rPr>
          <w:rFonts w:ascii="Times New Roman" w:hAnsi="Times New Roman"/>
          <w:sz w:val="28"/>
          <w:szCs w:val="28"/>
        </w:rPr>
        <w:t xml:space="preserve"> Л.М. </w:t>
      </w:r>
      <w:r w:rsidRPr="00636F9A">
        <w:rPr>
          <w:rFonts w:ascii="Times New Roman" w:hAnsi="Times New Roman"/>
          <w:sz w:val="28"/>
          <w:szCs w:val="28"/>
        </w:rPr>
        <w:t xml:space="preserve">– СПб.: </w:t>
      </w:r>
      <w:proofErr w:type="spellStart"/>
      <w:r w:rsidRPr="00636F9A">
        <w:rPr>
          <w:rFonts w:ascii="Times New Roman" w:hAnsi="Times New Roman"/>
          <w:sz w:val="28"/>
          <w:szCs w:val="28"/>
        </w:rPr>
        <w:t>Речь</w:t>
      </w:r>
      <w:proofErr w:type="spellEnd"/>
      <w:r w:rsidRPr="00636F9A">
        <w:rPr>
          <w:rFonts w:ascii="Times New Roman" w:hAnsi="Times New Roman"/>
          <w:sz w:val="28"/>
          <w:szCs w:val="28"/>
        </w:rPr>
        <w:t xml:space="preserve">, 2005. </w:t>
      </w:r>
      <w:r w:rsidR="006D5695">
        <w:rPr>
          <w:rFonts w:ascii="Times New Roman" w:hAnsi="Times New Roman"/>
          <w:sz w:val="28"/>
          <w:szCs w:val="28"/>
        </w:rPr>
        <w:t xml:space="preserve">– </w:t>
      </w:r>
      <w:r w:rsidRPr="00636F9A">
        <w:rPr>
          <w:rFonts w:ascii="Times New Roman" w:hAnsi="Times New Roman"/>
          <w:sz w:val="28"/>
          <w:szCs w:val="28"/>
        </w:rPr>
        <w:t>477 с.</w:t>
      </w:r>
    </w:p>
    <w:p w14:paraId="113E3528" w14:textId="42A73225" w:rsidR="00636F9A" w:rsidRPr="00636F9A" w:rsidRDefault="00636F9A" w:rsidP="00973BF3">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t>Штепа</w:t>
      </w:r>
      <w:proofErr w:type="spellEnd"/>
      <w:r w:rsidRPr="00636F9A">
        <w:rPr>
          <w:rFonts w:ascii="Times New Roman" w:hAnsi="Times New Roman"/>
          <w:sz w:val="28"/>
          <w:szCs w:val="28"/>
        </w:rPr>
        <w:t xml:space="preserve"> О. С. Особливості зв’язку психологічної та персональної </w:t>
      </w:r>
      <w:proofErr w:type="spellStart"/>
      <w:r w:rsidRPr="00636F9A">
        <w:rPr>
          <w:rFonts w:ascii="Times New Roman" w:hAnsi="Times New Roman"/>
          <w:sz w:val="28"/>
          <w:szCs w:val="28"/>
        </w:rPr>
        <w:t>ресурсності</w:t>
      </w:r>
      <w:proofErr w:type="spellEnd"/>
      <w:r w:rsidRPr="00636F9A">
        <w:rPr>
          <w:rFonts w:ascii="Times New Roman" w:hAnsi="Times New Roman"/>
          <w:sz w:val="28"/>
          <w:szCs w:val="28"/>
        </w:rPr>
        <w:t xml:space="preserve"> особистості // Збірник наукових праць К-ПНУ імені Івана Огієнка, Інституту психології імені </w:t>
      </w:r>
      <w:proofErr w:type="spellStart"/>
      <w:r w:rsidRPr="00636F9A">
        <w:rPr>
          <w:rFonts w:ascii="Times New Roman" w:hAnsi="Times New Roman"/>
          <w:sz w:val="28"/>
          <w:szCs w:val="28"/>
        </w:rPr>
        <w:t>Г.С.Костюка</w:t>
      </w:r>
      <w:proofErr w:type="spellEnd"/>
      <w:r w:rsidRPr="00636F9A">
        <w:rPr>
          <w:rFonts w:ascii="Times New Roman" w:hAnsi="Times New Roman"/>
          <w:sz w:val="28"/>
          <w:szCs w:val="28"/>
        </w:rPr>
        <w:t xml:space="preserve"> НАПН України  Проблеми сучасної психології. </w:t>
      </w:r>
      <w:r w:rsidR="002C601E">
        <w:rPr>
          <w:rFonts w:ascii="Times New Roman" w:hAnsi="Times New Roman"/>
          <w:sz w:val="28"/>
          <w:szCs w:val="28"/>
        </w:rPr>
        <w:t>–</w:t>
      </w:r>
      <w:r w:rsidRPr="00636F9A">
        <w:rPr>
          <w:rFonts w:ascii="Times New Roman" w:hAnsi="Times New Roman"/>
          <w:sz w:val="28"/>
          <w:szCs w:val="28"/>
        </w:rPr>
        <w:t xml:space="preserve">2013. </w:t>
      </w:r>
      <w:r w:rsidR="002C601E">
        <w:rPr>
          <w:rFonts w:ascii="Times New Roman" w:hAnsi="Times New Roman"/>
          <w:sz w:val="28"/>
          <w:szCs w:val="28"/>
        </w:rPr>
        <w:t xml:space="preserve">– </w:t>
      </w:r>
      <w:r w:rsidRPr="00636F9A">
        <w:rPr>
          <w:rFonts w:ascii="Times New Roman" w:hAnsi="Times New Roman"/>
          <w:sz w:val="28"/>
          <w:szCs w:val="28"/>
        </w:rPr>
        <w:t>Випуск 21.  С</w:t>
      </w:r>
      <w:r w:rsidR="002C601E">
        <w:rPr>
          <w:rFonts w:ascii="Times New Roman" w:hAnsi="Times New Roman"/>
          <w:sz w:val="28"/>
          <w:szCs w:val="28"/>
        </w:rPr>
        <w:t xml:space="preserve">. </w:t>
      </w:r>
      <w:r w:rsidRPr="00636F9A">
        <w:rPr>
          <w:rFonts w:ascii="Times New Roman" w:hAnsi="Times New Roman"/>
          <w:sz w:val="28"/>
          <w:szCs w:val="28"/>
        </w:rPr>
        <w:t>782</w:t>
      </w:r>
      <w:r w:rsidR="002C601E">
        <w:rPr>
          <w:rFonts w:ascii="Times New Roman" w:hAnsi="Times New Roman"/>
          <w:sz w:val="28"/>
          <w:szCs w:val="28"/>
        </w:rPr>
        <w:t>.</w:t>
      </w:r>
    </w:p>
    <w:p w14:paraId="1A89F3E9" w14:textId="70DA96DF" w:rsidR="00636F9A" w:rsidRPr="00636F9A" w:rsidRDefault="00636F9A" w:rsidP="00973BF3">
      <w:pPr>
        <w:pStyle w:val="a5"/>
        <w:numPr>
          <w:ilvl w:val="0"/>
          <w:numId w:val="27"/>
        </w:numPr>
        <w:spacing w:line="360" w:lineRule="auto"/>
        <w:ind w:left="142"/>
        <w:jc w:val="both"/>
        <w:rPr>
          <w:rFonts w:ascii="Times New Roman" w:hAnsi="Times New Roman"/>
          <w:sz w:val="28"/>
          <w:szCs w:val="28"/>
        </w:rPr>
      </w:pPr>
      <w:bookmarkStart w:id="17" w:name="_Hlk90454723"/>
      <w:proofErr w:type="spellStart"/>
      <w:r w:rsidRPr="00636F9A">
        <w:rPr>
          <w:rFonts w:ascii="Times New Roman" w:hAnsi="Times New Roman"/>
          <w:sz w:val="28"/>
          <w:szCs w:val="28"/>
        </w:rPr>
        <w:t>Щербатых</w:t>
      </w:r>
      <w:proofErr w:type="spellEnd"/>
      <w:r w:rsidRPr="00636F9A">
        <w:rPr>
          <w:rFonts w:ascii="Times New Roman" w:hAnsi="Times New Roman"/>
          <w:sz w:val="28"/>
          <w:szCs w:val="28"/>
        </w:rPr>
        <w:t xml:space="preserve"> Ю.В. </w:t>
      </w:r>
      <w:bookmarkEnd w:id="17"/>
      <w:proofErr w:type="spellStart"/>
      <w:r w:rsidRPr="00636F9A">
        <w:rPr>
          <w:rFonts w:ascii="Times New Roman" w:hAnsi="Times New Roman"/>
          <w:sz w:val="28"/>
          <w:szCs w:val="28"/>
        </w:rPr>
        <w:t>Психология</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стресса</w:t>
      </w:r>
      <w:proofErr w:type="spellEnd"/>
      <w:r w:rsidRPr="00636F9A">
        <w:rPr>
          <w:rFonts w:ascii="Times New Roman" w:hAnsi="Times New Roman"/>
          <w:sz w:val="28"/>
          <w:szCs w:val="28"/>
        </w:rPr>
        <w:t xml:space="preserve"> и </w:t>
      </w:r>
      <w:proofErr w:type="spellStart"/>
      <w:r w:rsidRPr="00636F9A">
        <w:rPr>
          <w:rFonts w:ascii="Times New Roman" w:hAnsi="Times New Roman"/>
          <w:sz w:val="28"/>
          <w:szCs w:val="28"/>
        </w:rPr>
        <w:t>методы</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коррекции</w:t>
      </w:r>
      <w:proofErr w:type="spellEnd"/>
      <w:r w:rsidR="002C601E">
        <w:rPr>
          <w:rFonts w:ascii="Times New Roman" w:hAnsi="Times New Roman"/>
          <w:sz w:val="28"/>
          <w:szCs w:val="28"/>
        </w:rPr>
        <w:t xml:space="preserve"> / </w:t>
      </w:r>
      <w:proofErr w:type="spellStart"/>
      <w:r w:rsidR="002C601E" w:rsidRPr="00636F9A">
        <w:rPr>
          <w:rFonts w:ascii="Times New Roman" w:hAnsi="Times New Roman"/>
          <w:sz w:val="28"/>
          <w:szCs w:val="28"/>
        </w:rPr>
        <w:t>Щербатых</w:t>
      </w:r>
      <w:proofErr w:type="spellEnd"/>
      <w:r w:rsidR="002C601E" w:rsidRPr="00636F9A">
        <w:rPr>
          <w:rFonts w:ascii="Times New Roman" w:hAnsi="Times New Roman"/>
          <w:sz w:val="28"/>
          <w:szCs w:val="28"/>
        </w:rPr>
        <w:t xml:space="preserve"> Ю.В</w:t>
      </w:r>
      <w:r w:rsidRPr="00636F9A">
        <w:rPr>
          <w:rFonts w:ascii="Times New Roman" w:hAnsi="Times New Roman"/>
          <w:sz w:val="28"/>
          <w:szCs w:val="28"/>
        </w:rPr>
        <w:t xml:space="preserve">. – СПб.: </w:t>
      </w:r>
      <w:proofErr w:type="spellStart"/>
      <w:r w:rsidRPr="00636F9A">
        <w:rPr>
          <w:rFonts w:ascii="Times New Roman" w:hAnsi="Times New Roman"/>
          <w:sz w:val="28"/>
          <w:szCs w:val="28"/>
        </w:rPr>
        <w:t>Питер</w:t>
      </w:r>
      <w:proofErr w:type="spellEnd"/>
      <w:r w:rsidRPr="00636F9A">
        <w:rPr>
          <w:rFonts w:ascii="Times New Roman" w:hAnsi="Times New Roman"/>
          <w:sz w:val="28"/>
          <w:szCs w:val="28"/>
        </w:rPr>
        <w:t xml:space="preserve">, 2006. – 256 с.: </w:t>
      </w:r>
      <w:proofErr w:type="spellStart"/>
      <w:r w:rsidRPr="00636F9A">
        <w:rPr>
          <w:rFonts w:ascii="Times New Roman" w:hAnsi="Times New Roman"/>
          <w:sz w:val="28"/>
          <w:szCs w:val="28"/>
        </w:rPr>
        <w:t>ил</w:t>
      </w:r>
      <w:proofErr w:type="spellEnd"/>
      <w:r w:rsidRPr="00636F9A">
        <w:rPr>
          <w:rFonts w:ascii="Times New Roman" w:hAnsi="Times New Roman"/>
          <w:sz w:val="28"/>
          <w:szCs w:val="28"/>
        </w:rPr>
        <w:t>. – (</w:t>
      </w:r>
      <w:proofErr w:type="spellStart"/>
      <w:r w:rsidRPr="00636F9A">
        <w:rPr>
          <w:rFonts w:ascii="Times New Roman" w:hAnsi="Times New Roman"/>
          <w:sz w:val="28"/>
          <w:szCs w:val="28"/>
        </w:rPr>
        <w:t>Серия</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Учебное</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пособие</w:t>
      </w:r>
      <w:proofErr w:type="spellEnd"/>
      <w:r w:rsidRPr="00636F9A">
        <w:rPr>
          <w:rFonts w:ascii="Times New Roman" w:hAnsi="Times New Roman"/>
          <w:sz w:val="28"/>
          <w:szCs w:val="28"/>
        </w:rPr>
        <w:t xml:space="preserve">») </w:t>
      </w:r>
    </w:p>
    <w:p w14:paraId="395EE3D9" w14:textId="0A1D9958" w:rsidR="00636F9A" w:rsidRPr="008A0A63" w:rsidRDefault="00636F9A" w:rsidP="002C601E">
      <w:pPr>
        <w:pStyle w:val="a5"/>
        <w:numPr>
          <w:ilvl w:val="0"/>
          <w:numId w:val="27"/>
        </w:numPr>
        <w:spacing w:line="360" w:lineRule="auto"/>
        <w:ind w:left="142"/>
        <w:jc w:val="both"/>
        <w:rPr>
          <w:rFonts w:ascii="Times New Roman" w:hAnsi="Times New Roman"/>
          <w:sz w:val="28"/>
          <w:szCs w:val="28"/>
        </w:rPr>
      </w:pPr>
      <w:proofErr w:type="spellStart"/>
      <w:r w:rsidRPr="00636F9A">
        <w:rPr>
          <w:rFonts w:ascii="Times New Roman" w:hAnsi="Times New Roman"/>
          <w:sz w:val="28"/>
          <w:szCs w:val="28"/>
        </w:rPr>
        <w:t>Эйдемиллер</w:t>
      </w:r>
      <w:proofErr w:type="spellEnd"/>
      <w:r w:rsidRPr="00636F9A">
        <w:rPr>
          <w:rFonts w:ascii="Times New Roman" w:hAnsi="Times New Roman"/>
          <w:sz w:val="28"/>
          <w:szCs w:val="28"/>
        </w:rPr>
        <w:t xml:space="preserve"> Э. Г. </w:t>
      </w:r>
      <w:proofErr w:type="spellStart"/>
      <w:r w:rsidRPr="00636F9A">
        <w:rPr>
          <w:rFonts w:ascii="Times New Roman" w:hAnsi="Times New Roman"/>
          <w:sz w:val="28"/>
          <w:szCs w:val="28"/>
        </w:rPr>
        <w:t>Семейный</w:t>
      </w:r>
      <w:proofErr w:type="spellEnd"/>
      <w:r w:rsidRPr="00636F9A">
        <w:rPr>
          <w:rFonts w:ascii="Times New Roman" w:hAnsi="Times New Roman"/>
          <w:sz w:val="28"/>
          <w:szCs w:val="28"/>
        </w:rPr>
        <w:t xml:space="preserve"> </w:t>
      </w:r>
      <w:proofErr w:type="spellStart"/>
      <w:r w:rsidRPr="00636F9A">
        <w:rPr>
          <w:rFonts w:ascii="Times New Roman" w:hAnsi="Times New Roman"/>
          <w:sz w:val="28"/>
          <w:szCs w:val="28"/>
        </w:rPr>
        <w:t>диагноз</w:t>
      </w:r>
      <w:proofErr w:type="spellEnd"/>
      <w:r w:rsidRPr="00636F9A">
        <w:rPr>
          <w:rFonts w:ascii="Times New Roman" w:hAnsi="Times New Roman"/>
          <w:sz w:val="28"/>
          <w:szCs w:val="28"/>
        </w:rPr>
        <w:t xml:space="preserve"> и </w:t>
      </w:r>
      <w:proofErr w:type="spellStart"/>
      <w:r w:rsidRPr="008A0A63">
        <w:rPr>
          <w:rFonts w:ascii="Times New Roman" w:hAnsi="Times New Roman"/>
          <w:sz w:val="28"/>
          <w:szCs w:val="28"/>
        </w:rPr>
        <w:t>семейная</w:t>
      </w:r>
      <w:proofErr w:type="spellEnd"/>
      <w:r w:rsidRPr="008A0A63">
        <w:rPr>
          <w:rFonts w:ascii="Times New Roman" w:hAnsi="Times New Roman"/>
          <w:sz w:val="28"/>
          <w:szCs w:val="28"/>
        </w:rPr>
        <w:t xml:space="preserve"> </w:t>
      </w:r>
      <w:proofErr w:type="spellStart"/>
      <w:r w:rsidRPr="008A0A63">
        <w:rPr>
          <w:rFonts w:ascii="Times New Roman" w:hAnsi="Times New Roman"/>
          <w:sz w:val="28"/>
          <w:szCs w:val="28"/>
        </w:rPr>
        <w:t>психотерапия</w:t>
      </w:r>
      <w:proofErr w:type="spellEnd"/>
      <w:r w:rsidRPr="008A0A63">
        <w:rPr>
          <w:rFonts w:ascii="Times New Roman" w:hAnsi="Times New Roman"/>
          <w:sz w:val="28"/>
          <w:szCs w:val="28"/>
        </w:rPr>
        <w:t xml:space="preserve"> / Э.</w:t>
      </w:r>
      <w:r w:rsidR="002C601E">
        <w:rPr>
          <w:rFonts w:ascii="Times New Roman" w:hAnsi="Times New Roman"/>
          <w:sz w:val="28"/>
          <w:szCs w:val="28"/>
        </w:rPr>
        <w:t> </w:t>
      </w:r>
      <w:r w:rsidRPr="008A0A63">
        <w:rPr>
          <w:rFonts w:ascii="Times New Roman" w:hAnsi="Times New Roman"/>
          <w:sz w:val="28"/>
          <w:szCs w:val="28"/>
        </w:rPr>
        <w:t>Г.</w:t>
      </w:r>
      <w:r w:rsidR="002C601E">
        <w:rPr>
          <w:rFonts w:ascii="Times New Roman" w:hAnsi="Times New Roman"/>
          <w:sz w:val="28"/>
          <w:szCs w:val="28"/>
        </w:rPr>
        <w:t> </w:t>
      </w:r>
      <w:proofErr w:type="spellStart"/>
      <w:r w:rsidRPr="008A0A63">
        <w:rPr>
          <w:rFonts w:ascii="Times New Roman" w:hAnsi="Times New Roman"/>
          <w:sz w:val="28"/>
          <w:szCs w:val="28"/>
        </w:rPr>
        <w:t>Эйдемиллер</w:t>
      </w:r>
      <w:proofErr w:type="spellEnd"/>
      <w:r w:rsidRPr="008A0A63">
        <w:rPr>
          <w:rFonts w:ascii="Times New Roman" w:hAnsi="Times New Roman"/>
          <w:sz w:val="28"/>
          <w:szCs w:val="28"/>
        </w:rPr>
        <w:t xml:space="preserve">, И. В. </w:t>
      </w:r>
      <w:proofErr w:type="spellStart"/>
      <w:r w:rsidRPr="008A0A63">
        <w:rPr>
          <w:rFonts w:ascii="Times New Roman" w:hAnsi="Times New Roman"/>
          <w:sz w:val="28"/>
          <w:szCs w:val="28"/>
        </w:rPr>
        <w:t>Добряков</w:t>
      </w:r>
      <w:proofErr w:type="spellEnd"/>
      <w:r w:rsidRPr="008A0A63">
        <w:rPr>
          <w:rFonts w:ascii="Times New Roman" w:hAnsi="Times New Roman"/>
          <w:sz w:val="28"/>
          <w:szCs w:val="28"/>
        </w:rPr>
        <w:t xml:space="preserve">, И. М. </w:t>
      </w:r>
      <w:proofErr w:type="spellStart"/>
      <w:r w:rsidRPr="008A0A63">
        <w:rPr>
          <w:rFonts w:ascii="Times New Roman" w:hAnsi="Times New Roman"/>
          <w:sz w:val="28"/>
          <w:szCs w:val="28"/>
        </w:rPr>
        <w:t>Никольская</w:t>
      </w:r>
      <w:proofErr w:type="spellEnd"/>
      <w:r w:rsidRPr="008A0A63">
        <w:rPr>
          <w:rFonts w:ascii="Times New Roman" w:hAnsi="Times New Roman"/>
          <w:sz w:val="28"/>
          <w:szCs w:val="28"/>
        </w:rPr>
        <w:t xml:space="preserve">. – СПб. : </w:t>
      </w:r>
      <w:proofErr w:type="spellStart"/>
      <w:r w:rsidRPr="008A0A63">
        <w:rPr>
          <w:rFonts w:ascii="Times New Roman" w:hAnsi="Times New Roman"/>
          <w:sz w:val="28"/>
          <w:szCs w:val="28"/>
        </w:rPr>
        <w:t>Речь</w:t>
      </w:r>
      <w:proofErr w:type="spellEnd"/>
      <w:r w:rsidRPr="008A0A63">
        <w:rPr>
          <w:rFonts w:ascii="Times New Roman" w:hAnsi="Times New Roman"/>
          <w:sz w:val="28"/>
          <w:szCs w:val="28"/>
        </w:rPr>
        <w:t>, 2007. – 352</w:t>
      </w:r>
      <w:r w:rsidR="002C601E">
        <w:rPr>
          <w:rFonts w:ascii="Times New Roman" w:hAnsi="Times New Roman"/>
          <w:sz w:val="28"/>
          <w:szCs w:val="28"/>
        </w:rPr>
        <w:t> </w:t>
      </w:r>
      <w:r w:rsidRPr="008A0A63">
        <w:rPr>
          <w:rFonts w:ascii="Times New Roman" w:hAnsi="Times New Roman"/>
          <w:sz w:val="28"/>
          <w:szCs w:val="28"/>
        </w:rPr>
        <w:t>с.</w:t>
      </w:r>
    </w:p>
    <w:p w14:paraId="0857CA23" w14:textId="7AA6D345" w:rsidR="00636F9A" w:rsidRPr="008A0A63" w:rsidRDefault="00636F9A" w:rsidP="002C601E">
      <w:pPr>
        <w:pStyle w:val="a5"/>
        <w:numPr>
          <w:ilvl w:val="0"/>
          <w:numId w:val="27"/>
        </w:numPr>
        <w:spacing w:line="360" w:lineRule="auto"/>
        <w:ind w:left="142"/>
        <w:jc w:val="both"/>
        <w:rPr>
          <w:rFonts w:ascii="Times New Roman" w:hAnsi="Times New Roman"/>
          <w:sz w:val="28"/>
          <w:szCs w:val="28"/>
        </w:rPr>
      </w:pPr>
      <w:proofErr w:type="spellStart"/>
      <w:r w:rsidRPr="008A0A63">
        <w:rPr>
          <w:rFonts w:ascii="Times New Roman" w:hAnsi="Times New Roman"/>
          <w:sz w:val="28"/>
          <w:szCs w:val="28"/>
        </w:rPr>
        <w:t>Эйрон</w:t>
      </w:r>
      <w:proofErr w:type="spellEnd"/>
      <w:r w:rsidRPr="008A0A63">
        <w:rPr>
          <w:rFonts w:ascii="Times New Roman" w:hAnsi="Times New Roman"/>
          <w:sz w:val="28"/>
          <w:szCs w:val="28"/>
        </w:rPr>
        <w:t xml:space="preserve"> Э. </w:t>
      </w:r>
      <w:proofErr w:type="spellStart"/>
      <w:r w:rsidRPr="008A0A63">
        <w:rPr>
          <w:rFonts w:ascii="Times New Roman" w:hAnsi="Times New Roman"/>
          <w:sz w:val="28"/>
          <w:szCs w:val="28"/>
        </w:rPr>
        <w:t>Сверхчувствительная</w:t>
      </w:r>
      <w:proofErr w:type="spellEnd"/>
      <w:r w:rsidRPr="008A0A63">
        <w:rPr>
          <w:rFonts w:ascii="Times New Roman" w:hAnsi="Times New Roman"/>
          <w:sz w:val="28"/>
          <w:szCs w:val="28"/>
        </w:rPr>
        <w:t xml:space="preserve"> натура. </w:t>
      </w:r>
      <w:proofErr w:type="spellStart"/>
      <w:r w:rsidRPr="008A0A63">
        <w:rPr>
          <w:rFonts w:ascii="Times New Roman" w:hAnsi="Times New Roman"/>
          <w:sz w:val="28"/>
          <w:szCs w:val="28"/>
        </w:rPr>
        <w:t>Как</w:t>
      </w:r>
      <w:proofErr w:type="spellEnd"/>
      <w:r w:rsidRPr="008A0A63">
        <w:rPr>
          <w:rFonts w:ascii="Times New Roman" w:hAnsi="Times New Roman"/>
          <w:sz w:val="28"/>
          <w:szCs w:val="28"/>
        </w:rPr>
        <w:t xml:space="preserve"> </w:t>
      </w:r>
      <w:proofErr w:type="spellStart"/>
      <w:r w:rsidRPr="008A0A63">
        <w:rPr>
          <w:rFonts w:ascii="Times New Roman" w:hAnsi="Times New Roman"/>
          <w:sz w:val="28"/>
          <w:szCs w:val="28"/>
        </w:rPr>
        <w:t>преуспеть</w:t>
      </w:r>
      <w:proofErr w:type="spellEnd"/>
      <w:r w:rsidRPr="008A0A63">
        <w:rPr>
          <w:rFonts w:ascii="Times New Roman" w:hAnsi="Times New Roman"/>
          <w:sz w:val="28"/>
          <w:szCs w:val="28"/>
        </w:rPr>
        <w:t xml:space="preserve"> в </w:t>
      </w:r>
      <w:proofErr w:type="spellStart"/>
      <w:r w:rsidRPr="008A0A63">
        <w:rPr>
          <w:rFonts w:ascii="Times New Roman" w:hAnsi="Times New Roman"/>
          <w:sz w:val="28"/>
          <w:szCs w:val="28"/>
        </w:rPr>
        <w:t>безумном</w:t>
      </w:r>
      <w:proofErr w:type="spellEnd"/>
      <w:r w:rsidRPr="008A0A63">
        <w:rPr>
          <w:rFonts w:ascii="Times New Roman" w:hAnsi="Times New Roman"/>
          <w:sz w:val="28"/>
          <w:szCs w:val="28"/>
        </w:rPr>
        <w:t xml:space="preserve"> мире / Э.</w:t>
      </w:r>
      <w:r w:rsidR="002C601E">
        <w:rPr>
          <w:rFonts w:ascii="Times New Roman" w:hAnsi="Times New Roman"/>
          <w:sz w:val="28"/>
          <w:szCs w:val="28"/>
        </w:rPr>
        <w:t> </w:t>
      </w:r>
      <w:proofErr w:type="spellStart"/>
      <w:r w:rsidRPr="008A0A63">
        <w:rPr>
          <w:rFonts w:ascii="Times New Roman" w:hAnsi="Times New Roman"/>
          <w:sz w:val="28"/>
          <w:szCs w:val="28"/>
        </w:rPr>
        <w:t>Эйрон</w:t>
      </w:r>
      <w:proofErr w:type="spellEnd"/>
      <w:r w:rsidRPr="008A0A63">
        <w:rPr>
          <w:rFonts w:ascii="Times New Roman" w:hAnsi="Times New Roman"/>
          <w:sz w:val="28"/>
          <w:szCs w:val="28"/>
        </w:rPr>
        <w:t xml:space="preserve"> — «Азбука-</w:t>
      </w:r>
      <w:proofErr w:type="spellStart"/>
      <w:r w:rsidRPr="008A0A63">
        <w:rPr>
          <w:rFonts w:ascii="Times New Roman" w:hAnsi="Times New Roman"/>
          <w:sz w:val="28"/>
          <w:szCs w:val="28"/>
        </w:rPr>
        <w:t>Аттикус</w:t>
      </w:r>
      <w:proofErr w:type="spellEnd"/>
      <w:r w:rsidRPr="008A0A63">
        <w:rPr>
          <w:rFonts w:ascii="Times New Roman" w:hAnsi="Times New Roman"/>
          <w:sz w:val="28"/>
          <w:szCs w:val="28"/>
        </w:rPr>
        <w:t>», 2013</w:t>
      </w:r>
      <w:r w:rsidR="002C601E">
        <w:rPr>
          <w:rFonts w:ascii="Times New Roman" w:hAnsi="Times New Roman"/>
          <w:sz w:val="28"/>
          <w:szCs w:val="28"/>
        </w:rPr>
        <w:t>. – 234 с.</w:t>
      </w:r>
    </w:p>
    <w:p w14:paraId="2AF24D13" w14:textId="77777777" w:rsidR="00636F9A" w:rsidRPr="008A0A63" w:rsidRDefault="00636F9A" w:rsidP="002C601E">
      <w:pPr>
        <w:pStyle w:val="a5"/>
        <w:numPr>
          <w:ilvl w:val="0"/>
          <w:numId w:val="27"/>
        </w:numPr>
        <w:spacing w:line="360" w:lineRule="auto"/>
        <w:ind w:left="142"/>
        <w:jc w:val="both"/>
        <w:rPr>
          <w:rFonts w:ascii="Times New Roman" w:hAnsi="Times New Roman"/>
          <w:sz w:val="28"/>
          <w:szCs w:val="28"/>
        </w:rPr>
      </w:pPr>
      <w:r w:rsidRPr="008A0A63">
        <w:rPr>
          <w:rFonts w:ascii="Times New Roman" w:hAnsi="Times New Roman"/>
          <w:sz w:val="28"/>
          <w:szCs w:val="28"/>
        </w:rPr>
        <w:t xml:space="preserve">A </w:t>
      </w:r>
      <w:proofErr w:type="spellStart"/>
      <w:r w:rsidRPr="008A0A63">
        <w:rPr>
          <w:rFonts w:ascii="Times New Roman" w:hAnsi="Times New Roman"/>
          <w:sz w:val="28"/>
          <w:szCs w:val="28"/>
        </w:rPr>
        <w:t>Comprehensive</w:t>
      </w:r>
      <w:proofErr w:type="spellEnd"/>
      <w:r w:rsidRPr="008A0A63">
        <w:rPr>
          <w:rFonts w:ascii="Times New Roman" w:hAnsi="Times New Roman"/>
          <w:sz w:val="28"/>
          <w:szCs w:val="28"/>
        </w:rPr>
        <w:t xml:space="preserve"> </w:t>
      </w:r>
      <w:proofErr w:type="spellStart"/>
      <w:r w:rsidRPr="008A0A63">
        <w:rPr>
          <w:rFonts w:ascii="Times New Roman" w:hAnsi="Times New Roman"/>
          <w:sz w:val="28"/>
          <w:szCs w:val="28"/>
        </w:rPr>
        <w:t>Overview</w:t>
      </w:r>
      <w:proofErr w:type="spellEnd"/>
      <w:r w:rsidRPr="008A0A63">
        <w:rPr>
          <w:rFonts w:ascii="Times New Roman" w:hAnsi="Times New Roman"/>
          <w:sz w:val="28"/>
          <w:szCs w:val="28"/>
        </w:rPr>
        <w:t xml:space="preserve"> </w:t>
      </w:r>
      <w:proofErr w:type="spellStart"/>
      <w:r w:rsidRPr="008A0A63">
        <w:rPr>
          <w:rFonts w:ascii="Times New Roman" w:hAnsi="Times New Roman"/>
          <w:sz w:val="28"/>
          <w:szCs w:val="28"/>
        </w:rPr>
        <w:t>on</w:t>
      </w:r>
      <w:proofErr w:type="spellEnd"/>
      <w:r w:rsidRPr="008A0A63">
        <w:rPr>
          <w:rFonts w:ascii="Times New Roman" w:hAnsi="Times New Roman"/>
          <w:sz w:val="28"/>
          <w:szCs w:val="28"/>
        </w:rPr>
        <w:t xml:space="preserve"> </w:t>
      </w:r>
      <w:proofErr w:type="spellStart"/>
      <w:r w:rsidRPr="008A0A63">
        <w:rPr>
          <w:rFonts w:ascii="Times New Roman" w:hAnsi="Times New Roman"/>
          <w:sz w:val="28"/>
          <w:szCs w:val="28"/>
        </w:rPr>
        <w:t>Stress</w:t>
      </w:r>
      <w:proofErr w:type="spellEnd"/>
      <w:r w:rsidRPr="008A0A63">
        <w:rPr>
          <w:rFonts w:ascii="Times New Roman" w:hAnsi="Times New Roman"/>
          <w:sz w:val="28"/>
          <w:szCs w:val="28"/>
        </w:rPr>
        <w:t xml:space="preserve"> </w:t>
      </w:r>
      <w:proofErr w:type="spellStart"/>
      <w:r w:rsidRPr="008A0A63">
        <w:rPr>
          <w:rFonts w:ascii="Times New Roman" w:hAnsi="Times New Roman"/>
          <w:sz w:val="28"/>
          <w:szCs w:val="28"/>
        </w:rPr>
        <w:t>Neurobiology</w:t>
      </w:r>
      <w:proofErr w:type="spellEnd"/>
      <w:r w:rsidRPr="008A0A63">
        <w:rPr>
          <w:rFonts w:ascii="Times New Roman" w:hAnsi="Times New Roman"/>
          <w:sz w:val="28"/>
          <w:szCs w:val="28"/>
        </w:rPr>
        <w:t xml:space="preserve">: </w:t>
      </w:r>
      <w:proofErr w:type="spellStart"/>
      <w:r w:rsidRPr="008A0A63">
        <w:rPr>
          <w:rFonts w:ascii="Times New Roman" w:hAnsi="Times New Roman"/>
          <w:sz w:val="28"/>
          <w:szCs w:val="28"/>
        </w:rPr>
        <w:t>Basic</w:t>
      </w:r>
      <w:proofErr w:type="spellEnd"/>
      <w:r w:rsidRPr="008A0A63">
        <w:rPr>
          <w:rFonts w:ascii="Times New Roman" w:hAnsi="Times New Roman"/>
          <w:sz w:val="28"/>
          <w:szCs w:val="28"/>
        </w:rPr>
        <w:t xml:space="preserve"> </w:t>
      </w:r>
      <w:proofErr w:type="spellStart"/>
      <w:r w:rsidRPr="008A0A63">
        <w:rPr>
          <w:rFonts w:ascii="Times New Roman" w:hAnsi="Times New Roman"/>
          <w:sz w:val="28"/>
          <w:szCs w:val="28"/>
        </w:rPr>
        <w:t>Concepts</w:t>
      </w:r>
      <w:proofErr w:type="spellEnd"/>
      <w:r w:rsidRPr="008A0A63">
        <w:rPr>
          <w:rFonts w:ascii="Times New Roman" w:hAnsi="Times New Roman"/>
          <w:sz w:val="28"/>
          <w:szCs w:val="28"/>
        </w:rPr>
        <w:t xml:space="preserve"> </w:t>
      </w:r>
      <w:proofErr w:type="spellStart"/>
      <w:r w:rsidRPr="008A0A63">
        <w:rPr>
          <w:rFonts w:ascii="Times New Roman" w:hAnsi="Times New Roman"/>
          <w:sz w:val="28"/>
          <w:szCs w:val="28"/>
        </w:rPr>
        <w:t>and</w:t>
      </w:r>
      <w:proofErr w:type="spellEnd"/>
      <w:r w:rsidRPr="008A0A63">
        <w:rPr>
          <w:rFonts w:ascii="Times New Roman" w:hAnsi="Times New Roman"/>
          <w:sz w:val="28"/>
          <w:szCs w:val="28"/>
        </w:rPr>
        <w:t xml:space="preserve"> </w:t>
      </w:r>
      <w:proofErr w:type="spellStart"/>
      <w:r w:rsidRPr="008A0A63">
        <w:rPr>
          <w:rFonts w:ascii="Times New Roman" w:hAnsi="Times New Roman"/>
          <w:sz w:val="28"/>
          <w:szCs w:val="28"/>
        </w:rPr>
        <w:t>Clinical</w:t>
      </w:r>
      <w:proofErr w:type="spellEnd"/>
      <w:r w:rsidRPr="008A0A63">
        <w:rPr>
          <w:rFonts w:ascii="Times New Roman" w:hAnsi="Times New Roman"/>
          <w:sz w:val="28"/>
          <w:szCs w:val="28"/>
        </w:rPr>
        <w:t xml:space="preserve"> </w:t>
      </w:r>
      <w:proofErr w:type="spellStart"/>
      <w:r w:rsidRPr="008A0A63">
        <w:rPr>
          <w:rFonts w:ascii="Times New Roman" w:hAnsi="Times New Roman"/>
          <w:sz w:val="28"/>
          <w:szCs w:val="28"/>
        </w:rPr>
        <w:t>Implications</w:t>
      </w:r>
      <w:proofErr w:type="spellEnd"/>
      <w:r w:rsidRPr="008A0A63">
        <w:rPr>
          <w:rFonts w:ascii="Times New Roman" w:hAnsi="Times New Roman"/>
          <w:sz w:val="28"/>
          <w:szCs w:val="28"/>
        </w:rPr>
        <w:t xml:space="preserve">. </w:t>
      </w:r>
      <w:proofErr w:type="spellStart"/>
      <w:r w:rsidRPr="008A0A63">
        <w:rPr>
          <w:rFonts w:ascii="Times New Roman" w:hAnsi="Times New Roman"/>
          <w:sz w:val="28"/>
          <w:szCs w:val="28"/>
        </w:rPr>
        <w:t>Front</w:t>
      </w:r>
      <w:proofErr w:type="spellEnd"/>
      <w:r w:rsidRPr="008A0A63">
        <w:rPr>
          <w:rFonts w:ascii="Times New Roman" w:hAnsi="Times New Roman"/>
          <w:sz w:val="28"/>
          <w:szCs w:val="28"/>
        </w:rPr>
        <w:t xml:space="preserve">. </w:t>
      </w:r>
      <w:proofErr w:type="spellStart"/>
      <w:r w:rsidRPr="008A0A63">
        <w:rPr>
          <w:rFonts w:ascii="Times New Roman" w:hAnsi="Times New Roman"/>
          <w:sz w:val="28"/>
          <w:szCs w:val="28"/>
        </w:rPr>
        <w:t>Behav</w:t>
      </w:r>
      <w:proofErr w:type="spellEnd"/>
      <w:r w:rsidRPr="008A0A63">
        <w:rPr>
          <w:rFonts w:ascii="Times New Roman" w:hAnsi="Times New Roman"/>
          <w:sz w:val="28"/>
          <w:szCs w:val="28"/>
        </w:rPr>
        <w:t xml:space="preserve">. </w:t>
      </w:r>
      <w:proofErr w:type="spellStart"/>
      <w:r w:rsidRPr="008A0A63">
        <w:rPr>
          <w:rFonts w:ascii="Times New Roman" w:hAnsi="Times New Roman"/>
          <w:sz w:val="28"/>
          <w:szCs w:val="28"/>
        </w:rPr>
        <w:t>Neurosci</w:t>
      </w:r>
      <w:proofErr w:type="spellEnd"/>
      <w:r w:rsidRPr="008A0A63">
        <w:rPr>
          <w:rFonts w:ascii="Times New Roman" w:hAnsi="Times New Roman"/>
          <w:sz w:val="28"/>
          <w:szCs w:val="28"/>
        </w:rPr>
        <w:t xml:space="preserve">., 03 </w:t>
      </w:r>
      <w:proofErr w:type="spellStart"/>
      <w:r w:rsidRPr="008A0A63">
        <w:rPr>
          <w:rFonts w:ascii="Times New Roman" w:hAnsi="Times New Roman"/>
          <w:sz w:val="28"/>
          <w:szCs w:val="28"/>
        </w:rPr>
        <w:t>July</w:t>
      </w:r>
      <w:proofErr w:type="spellEnd"/>
      <w:r w:rsidRPr="008A0A63">
        <w:rPr>
          <w:rFonts w:ascii="Times New Roman" w:hAnsi="Times New Roman"/>
          <w:sz w:val="28"/>
          <w:szCs w:val="28"/>
        </w:rPr>
        <w:t xml:space="preserve"> 2018. https://www.frontiersin.org/articles/10.3389/fnbeh.2018.00127/full</w:t>
      </w:r>
    </w:p>
    <w:p w14:paraId="2C8399C3" w14:textId="004AA967" w:rsidR="00636F9A" w:rsidRPr="008A0A63" w:rsidRDefault="00636F9A" w:rsidP="002C601E">
      <w:pPr>
        <w:pStyle w:val="a5"/>
        <w:numPr>
          <w:ilvl w:val="0"/>
          <w:numId w:val="27"/>
        </w:numPr>
        <w:spacing w:line="360" w:lineRule="auto"/>
        <w:ind w:left="142"/>
        <w:jc w:val="both"/>
        <w:rPr>
          <w:rFonts w:ascii="Times New Roman" w:hAnsi="Times New Roman"/>
          <w:sz w:val="28"/>
          <w:szCs w:val="28"/>
        </w:rPr>
      </w:pPr>
      <w:proofErr w:type="spellStart"/>
      <w:r w:rsidRPr="008A0A63">
        <w:rPr>
          <w:rFonts w:ascii="Times New Roman" w:hAnsi="Times New Roman"/>
          <w:sz w:val="28"/>
          <w:szCs w:val="28"/>
        </w:rPr>
        <w:t>Lazarus</w:t>
      </w:r>
      <w:proofErr w:type="spellEnd"/>
      <w:r w:rsidRPr="008A0A63">
        <w:rPr>
          <w:rFonts w:ascii="Times New Roman" w:hAnsi="Times New Roman"/>
          <w:sz w:val="28"/>
          <w:szCs w:val="28"/>
        </w:rPr>
        <w:t xml:space="preserve">, R.S. </w:t>
      </w:r>
      <w:proofErr w:type="spellStart"/>
      <w:r w:rsidRPr="008A0A63">
        <w:rPr>
          <w:rFonts w:ascii="Times New Roman" w:hAnsi="Times New Roman"/>
          <w:sz w:val="28"/>
          <w:szCs w:val="28"/>
        </w:rPr>
        <w:t>and</w:t>
      </w:r>
      <w:proofErr w:type="spellEnd"/>
      <w:r w:rsidRPr="008A0A63">
        <w:rPr>
          <w:rFonts w:ascii="Times New Roman" w:hAnsi="Times New Roman"/>
          <w:sz w:val="28"/>
          <w:szCs w:val="28"/>
        </w:rPr>
        <w:t xml:space="preserve"> L. </w:t>
      </w:r>
      <w:proofErr w:type="spellStart"/>
      <w:r w:rsidRPr="008A0A63">
        <w:rPr>
          <w:rFonts w:ascii="Times New Roman" w:hAnsi="Times New Roman"/>
          <w:sz w:val="28"/>
          <w:szCs w:val="28"/>
        </w:rPr>
        <w:t>Levi</w:t>
      </w:r>
      <w:proofErr w:type="spellEnd"/>
      <w:r w:rsidRPr="008A0A63">
        <w:rPr>
          <w:rFonts w:ascii="Times New Roman" w:hAnsi="Times New Roman"/>
          <w:sz w:val="28"/>
          <w:szCs w:val="28"/>
        </w:rPr>
        <w:t xml:space="preserve">. </w:t>
      </w:r>
      <w:proofErr w:type="spellStart"/>
      <w:r w:rsidRPr="008A0A63">
        <w:rPr>
          <w:rFonts w:ascii="Times New Roman" w:hAnsi="Times New Roman"/>
          <w:sz w:val="28"/>
          <w:szCs w:val="28"/>
        </w:rPr>
        <w:t>Teorii</w:t>
      </w:r>
      <w:proofErr w:type="spellEnd"/>
      <w:r w:rsidRPr="008A0A63">
        <w:rPr>
          <w:rFonts w:ascii="Times New Roman" w:hAnsi="Times New Roman"/>
          <w:sz w:val="28"/>
          <w:szCs w:val="28"/>
        </w:rPr>
        <w:t xml:space="preserve"> </w:t>
      </w:r>
      <w:proofErr w:type="spellStart"/>
      <w:r w:rsidRPr="008A0A63">
        <w:rPr>
          <w:rFonts w:ascii="Times New Roman" w:hAnsi="Times New Roman"/>
          <w:sz w:val="28"/>
          <w:szCs w:val="28"/>
        </w:rPr>
        <w:t>stressa</w:t>
      </w:r>
      <w:proofErr w:type="spellEnd"/>
      <w:r w:rsidRPr="008A0A63">
        <w:rPr>
          <w:rFonts w:ascii="Times New Roman" w:hAnsi="Times New Roman"/>
          <w:sz w:val="28"/>
          <w:szCs w:val="28"/>
        </w:rPr>
        <w:t xml:space="preserve"> i </w:t>
      </w:r>
      <w:proofErr w:type="spellStart"/>
      <w:r w:rsidRPr="008A0A63">
        <w:rPr>
          <w:rFonts w:ascii="Times New Roman" w:hAnsi="Times New Roman"/>
          <w:sz w:val="28"/>
          <w:szCs w:val="28"/>
        </w:rPr>
        <w:t>psihofiziologicheskie</w:t>
      </w:r>
      <w:proofErr w:type="spellEnd"/>
      <w:r w:rsidRPr="008A0A63">
        <w:rPr>
          <w:rFonts w:ascii="Times New Roman" w:hAnsi="Times New Roman"/>
          <w:sz w:val="28"/>
          <w:szCs w:val="28"/>
        </w:rPr>
        <w:t xml:space="preserve"> </w:t>
      </w:r>
      <w:proofErr w:type="spellStart"/>
      <w:r w:rsidRPr="008A0A63">
        <w:rPr>
          <w:rFonts w:ascii="Times New Roman" w:hAnsi="Times New Roman"/>
          <w:sz w:val="28"/>
          <w:szCs w:val="28"/>
        </w:rPr>
        <w:t>issledovaniya</w:t>
      </w:r>
      <w:proofErr w:type="spellEnd"/>
      <w:r w:rsidRPr="008A0A63">
        <w:rPr>
          <w:rFonts w:ascii="Times New Roman" w:hAnsi="Times New Roman"/>
          <w:sz w:val="28"/>
          <w:szCs w:val="28"/>
        </w:rPr>
        <w:t xml:space="preserve"> [</w:t>
      </w:r>
      <w:proofErr w:type="spellStart"/>
      <w:r w:rsidRPr="008A0A63">
        <w:rPr>
          <w:rFonts w:ascii="Times New Roman" w:hAnsi="Times New Roman"/>
          <w:sz w:val="28"/>
          <w:szCs w:val="28"/>
        </w:rPr>
        <w:t>Stress</w:t>
      </w:r>
      <w:proofErr w:type="spellEnd"/>
      <w:r w:rsidRPr="008A0A63">
        <w:rPr>
          <w:rFonts w:ascii="Times New Roman" w:hAnsi="Times New Roman"/>
          <w:sz w:val="28"/>
          <w:szCs w:val="28"/>
        </w:rPr>
        <w:t xml:space="preserve"> </w:t>
      </w:r>
      <w:proofErr w:type="spellStart"/>
      <w:r w:rsidRPr="008A0A63">
        <w:rPr>
          <w:rFonts w:ascii="Times New Roman" w:hAnsi="Times New Roman"/>
          <w:sz w:val="28"/>
          <w:szCs w:val="28"/>
        </w:rPr>
        <w:t>Theories</w:t>
      </w:r>
      <w:proofErr w:type="spellEnd"/>
      <w:r w:rsidRPr="008A0A63">
        <w:rPr>
          <w:rFonts w:ascii="Times New Roman" w:hAnsi="Times New Roman"/>
          <w:sz w:val="28"/>
          <w:szCs w:val="28"/>
        </w:rPr>
        <w:t xml:space="preserve"> </w:t>
      </w:r>
      <w:proofErr w:type="spellStart"/>
      <w:r w:rsidRPr="008A0A63">
        <w:rPr>
          <w:rFonts w:ascii="Times New Roman" w:hAnsi="Times New Roman"/>
          <w:sz w:val="28"/>
          <w:szCs w:val="28"/>
        </w:rPr>
        <w:t>and</w:t>
      </w:r>
      <w:proofErr w:type="spellEnd"/>
      <w:r w:rsidRPr="008A0A63">
        <w:rPr>
          <w:rFonts w:ascii="Times New Roman" w:hAnsi="Times New Roman"/>
          <w:sz w:val="28"/>
          <w:szCs w:val="28"/>
        </w:rPr>
        <w:t xml:space="preserve"> </w:t>
      </w:r>
      <w:proofErr w:type="spellStart"/>
      <w:r w:rsidRPr="008A0A63">
        <w:rPr>
          <w:rFonts w:ascii="Times New Roman" w:hAnsi="Times New Roman"/>
          <w:sz w:val="28"/>
          <w:szCs w:val="28"/>
        </w:rPr>
        <w:t>Psychophysiological</w:t>
      </w:r>
      <w:proofErr w:type="spellEnd"/>
      <w:r w:rsidRPr="008A0A63">
        <w:rPr>
          <w:rFonts w:ascii="Times New Roman" w:hAnsi="Times New Roman"/>
          <w:sz w:val="28"/>
          <w:szCs w:val="28"/>
        </w:rPr>
        <w:t xml:space="preserve"> </w:t>
      </w:r>
      <w:proofErr w:type="spellStart"/>
      <w:r w:rsidRPr="008A0A63">
        <w:rPr>
          <w:rFonts w:ascii="Times New Roman" w:hAnsi="Times New Roman"/>
          <w:sz w:val="28"/>
          <w:szCs w:val="28"/>
        </w:rPr>
        <w:t>Research</w:t>
      </w:r>
      <w:proofErr w:type="spellEnd"/>
      <w:r w:rsidRPr="008A0A63">
        <w:rPr>
          <w:rFonts w:ascii="Times New Roman" w:hAnsi="Times New Roman"/>
          <w:sz w:val="28"/>
          <w:szCs w:val="28"/>
        </w:rPr>
        <w:t xml:space="preserve">], </w:t>
      </w:r>
      <w:proofErr w:type="spellStart"/>
      <w:r w:rsidRPr="008A0A63">
        <w:rPr>
          <w:rFonts w:ascii="Times New Roman" w:hAnsi="Times New Roman"/>
          <w:sz w:val="28"/>
          <w:szCs w:val="28"/>
        </w:rPr>
        <w:t>Meditsina</w:t>
      </w:r>
      <w:proofErr w:type="spellEnd"/>
      <w:r w:rsidRPr="008A0A63">
        <w:rPr>
          <w:rFonts w:ascii="Times New Roman" w:hAnsi="Times New Roman"/>
          <w:sz w:val="28"/>
          <w:szCs w:val="28"/>
        </w:rPr>
        <w:t>, L.</w:t>
      </w:r>
      <w:r w:rsidR="002C601E">
        <w:rPr>
          <w:rFonts w:ascii="Times New Roman" w:hAnsi="Times New Roman"/>
          <w:sz w:val="28"/>
          <w:szCs w:val="28"/>
        </w:rPr>
        <w:t>, 1970.</w:t>
      </w:r>
    </w:p>
    <w:p w14:paraId="4FAE88BC" w14:textId="18158EBC" w:rsidR="00636F9A" w:rsidRPr="00C94E2F" w:rsidRDefault="00636F9A" w:rsidP="002C601E">
      <w:pPr>
        <w:pStyle w:val="a5"/>
        <w:numPr>
          <w:ilvl w:val="0"/>
          <w:numId w:val="27"/>
        </w:numPr>
        <w:spacing w:line="360" w:lineRule="auto"/>
        <w:ind w:left="142"/>
        <w:jc w:val="both"/>
        <w:rPr>
          <w:rFonts w:ascii="Times New Roman" w:hAnsi="Times New Roman"/>
          <w:sz w:val="28"/>
          <w:szCs w:val="28"/>
        </w:rPr>
      </w:pPr>
      <w:proofErr w:type="spellStart"/>
      <w:r w:rsidRPr="00C94E2F">
        <w:rPr>
          <w:rFonts w:ascii="Times New Roman" w:hAnsi="Times New Roman"/>
          <w:sz w:val="28"/>
          <w:szCs w:val="28"/>
        </w:rPr>
        <w:t>Lazarus</w:t>
      </w:r>
      <w:proofErr w:type="spellEnd"/>
      <w:r w:rsidRPr="00C94E2F">
        <w:rPr>
          <w:rFonts w:ascii="Times New Roman" w:hAnsi="Times New Roman"/>
          <w:sz w:val="28"/>
          <w:szCs w:val="28"/>
        </w:rPr>
        <w:t xml:space="preserve">, R.S. </w:t>
      </w:r>
      <w:proofErr w:type="spellStart"/>
      <w:r w:rsidRPr="00C94E2F">
        <w:rPr>
          <w:rFonts w:ascii="Times New Roman" w:hAnsi="Times New Roman"/>
          <w:sz w:val="28"/>
          <w:szCs w:val="28"/>
        </w:rPr>
        <w:t>and</w:t>
      </w:r>
      <w:proofErr w:type="spellEnd"/>
      <w:r w:rsidRPr="00C94E2F">
        <w:rPr>
          <w:rFonts w:ascii="Times New Roman" w:hAnsi="Times New Roman"/>
          <w:sz w:val="28"/>
          <w:szCs w:val="28"/>
        </w:rPr>
        <w:t xml:space="preserve"> S. </w:t>
      </w:r>
      <w:proofErr w:type="spellStart"/>
      <w:r w:rsidRPr="00C94E2F">
        <w:rPr>
          <w:rFonts w:ascii="Times New Roman" w:hAnsi="Times New Roman"/>
          <w:sz w:val="28"/>
          <w:szCs w:val="28"/>
        </w:rPr>
        <w:t>Folkman</w:t>
      </w:r>
      <w:proofErr w:type="spellEnd"/>
      <w:r w:rsidR="002C601E" w:rsidRPr="00C94E2F">
        <w:rPr>
          <w:rFonts w:ascii="Times New Roman" w:hAnsi="Times New Roman"/>
          <w:sz w:val="28"/>
          <w:szCs w:val="28"/>
        </w:rPr>
        <w:t>.</w:t>
      </w:r>
      <w:r w:rsidRPr="00C94E2F">
        <w:rPr>
          <w:rFonts w:ascii="Times New Roman" w:hAnsi="Times New Roman"/>
          <w:sz w:val="28"/>
          <w:szCs w:val="28"/>
        </w:rPr>
        <w:t xml:space="preserve"> </w:t>
      </w:r>
      <w:proofErr w:type="spellStart"/>
      <w:r w:rsidRPr="00C94E2F">
        <w:rPr>
          <w:rFonts w:ascii="Times New Roman" w:hAnsi="Times New Roman"/>
          <w:sz w:val="28"/>
          <w:szCs w:val="28"/>
        </w:rPr>
        <w:t>Stress</w:t>
      </w:r>
      <w:proofErr w:type="spellEnd"/>
      <w:r w:rsidRPr="00C94E2F">
        <w:rPr>
          <w:rFonts w:ascii="Times New Roman" w:hAnsi="Times New Roman"/>
          <w:sz w:val="28"/>
          <w:szCs w:val="28"/>
        </w:rPr>
        <w:t xml:space="preserve">, </w:t>
      </w:r>
      <w:proofErr w:type="spellStart"/>
      <w:r w:rsidRPr="00C94E2F">
        <w:rPr>
          <w:rFonts w:ascii="Times New Roman" w:hAnsi="Times New Roman"/>
          <w:sz w:val="28"/>
          <w:szCs w:val="28"/>
        </w:rPr>
        <w:t>Appraisal</w:t>
      </w:r>
      <w:proofErr w:type="spellEnd"/>
      <w:r w:rsidRPr="00C94E2F">
        <w:rPr>
          <w:rFonts w:ascii="Times New Roman" w:hAnsi="Times New Roman"/>
          <w:sz w:val="28"/>
          <w:szCs w:val="28"/>
        </w:rPr>
        <w:t xml:space="preserve"> </w:t>
      </w:r>
      <w:proofErr w:type="spellStart"/>
      <w:r w:rsidRPr="00C94E2F">
        <w:rPr>
          <w:rFonts w:ascii="Times New Roman" w:hAnsi="Times New Roman"/>
          <w:sz w:val="28"/>
          <w:szCs w:val="28"/>
        </w:rPr>
        <w:t>and</w:t>
      </w:r>
      <w:proofErr w:type="spellEnd"/>
      <w:r w:rsidRPr="00C94E2F">
        <w:rPr>
          <w:rFonts w:ascii="Times New Roman" w:hAnsi="Times New Roman"/>
          <w:sz w:val="28"/>
          <w:szCs w:val="28"/>
        </w:rPr>
        <w:t xml:space="preserve"> </w:t>
      </w:r>
      <w:proofErr w:type="spellStart"/>
      <w:r w:rsidRPr="00C94E2F">
        <w:rPr>
          <w:rFonts w:ascii="Times New Roman" w:hAnsi="Times New Roman"/>
          <w:sz w:val="28"/>
          <w:szCs w:val="28"/>
        </w:rPr>
        <w:t>Coping</w:t>
      </w:r>
      <w:proofErr w:type="spellEnd"/>
      <w:r w:rsidRPr="00C94E2F">
        <w:rPr>
          <w:rFonts w:ascii="Times New Roman" w:hAnsi="Times New Roman"/>
          <w:sz w:val="28"/>
          <w:szCs w:val="28"/>
        </w:rPr>
        <w:t xml:space="preserve">, </w:t>
      </w:r>
      <w:proofErr w:type="spellStart"/>
      <w:r w:rsidRPr="00C94E2F">
        <w:rPr>
          <w:rFonts w:ascii="Times New Roman" w:hAnsi="Times New Roman"/>
          <w:sz w:val="28"/>
          <w:szCs w:val="28"/>
        </w:rPr>
        <w:t>Springer</w:t>
      </w:r>
      <w:proofErr w:type="spellEnd"/>
      <w:r w:rsidRPr="00C94E2F">
        <w:rPr>
          <w:rFonts w:ascii="Times New Roman" w:hAnsi="Times New Roman"/>
          <w:sz w:val="28"/>
          <w:szCs w:val="28"/>
        </w:rPr>
        <w:t xml:space="preserve">, </w:t>
      </w:r>
      <w:proofErr w:type="spellStart"/>
      <w:r w:rsidRPr="00C94E2F">
        <w:rPr>
          <w:rFonts w:ascii="Times New Roman" w:hAnsi="Times New Roman"/>
          <w:sz w:val="28"/>
          <w:szCs w:val="28"/>
        </w:rPr>
        <w:t>New</w:t>
      </w:r>
      <w:proofErr w:type="spellEnd"/>
      <w:r w:rsidRPr="00C94E2F">
        <w:rPr>
          <w:rFonts w:ascii="Times New Roman" w:hAnsi="Times New Roman"/>
          <w:sz w:val="28"/>
          <w:szCs w:val="28"/>
        </w:rPr>
        <w:t xml:space="preserve"> </w:t>
      </w:r>
      <w:proofErr w:type="spellStart"/>
      <w:r w:rsidRPr="00C94E2F">
        <w:rPr>
          <w:rFonts w:ascii="Times New Roman" w:hAnsi="Times New Roman"/>
          <w:sz w:val="28"/>
          <w:szCs w:val="28"/>
        </w:rPr>
        <w:t>York</w:t>
      </w:r>
      <w:proofErr w:type="spellEnd"/>
      <w:r w:rsidRPr="00C94E2F">
        <w:rPr>
          <w:rFonts w:ascii="Times New Roman" w:hAnsi="Times New Roman"/>
          <w:sz w:val="28"/>
          <w:szCs w:val="28"/>
        </w:rPr>
        <w:t>, USA</w:t>
      </w:r>
      <w:r w:rsidR="002C601E" w:rsidRPr="00C94E2F">
        <w:rPr>
          <w:rFonts w:ascii="Times New Roman" w:hAnsi="Times New Roman"/>
          <w:sz w:val="28"/>
          <w:szCs w:val="28"/>
        </w:rPr>
        <w:t>, 1984.</w:t>
      </w:r>
    </w:p>
    <w:p w14:paraId="2E43038A" w14:textId="7F53C036" w:rsidR="009051F3" w:rsidRPr="00636F9A" w:rsidRDefault="009051F3" w:rsidP="002C601E">
      <w:pPr>
        <w:tabs>
          <w:tab w:val="left" w:pos="9"/>
        </w:tabs>
        <w:spacing w:line="360" w:lineRule="auto"/>
        <w:ind w:left="142"/>
        <w:jc w:val="both"/>
        <w:rPr>
          <w:rFonts w:ascii="Times New Roman" w:hAnsi="Times New Roman"/>
          <w:color w:val="000000" w:themeColor="text1"/>
          <w:sz w:val="28"/>
          <w:szCs w:val="28"/>
        </w:rPr>
      </w:pPr>
    </w:p>
    <w:sectPr w:rsidR="009051F3" w:rsidRPr="00636F9A" w:rsidSect="00C94E2F">
      <w:headerReference w:type="default" r:id="rId25"/>
      <w:pgSz w:w="12240" w:h="15840"/>
      <w:pgMar w:top="1134" w:right="850" w:bottom="1134" w:left="1701" w:header="708" w:footer="708"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EEB6C" w14:textId="77777777" w:rsidR="00C307F9" w:rsidRDefault="00C307F9">
      <w:pPr>
        <w:spacing w:after="0" w:line="240" w:lineRule="auto"/>
      </w:pPr>
      <w:r>
        <w:separator/>
      </w:r>
    </w:p>
  </w:endnote>
  <w:endnote w:type="continuationSeparator" w:id="0">
    <w:p w14:paraId="29A16C5E" w14:textId="77777777" w:rsidR="00C307F9" w:rsidRDefault="00C30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8ADC" w14:textId="77777777" w:rsidR="00C307F9" w:rsidRDefault="00C307F9">
      <w:pPr>
        <w:spacing w:after="0" w:line="240" w:lineRule="auto"/>
      </w:pPr>
      <w:r>
        <w:separator/>
      </w:r>
    </w:p>
  </w:footnote>
  <w:footnote w:type="continuationSeparator" w:id="0">
    <w:p w14:paraId="27D8ECEE" w14:textId="77777777" w:rsidR="00C307F9" w:rsidRDefault="00C30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31"/>
      <w:gridCol w:w="3230"/>
      <w:gridCol w:w="3228"/>
    </w:tblGrid>
    <w:tr w:rsidR="00C94E2F" w14:paraId="065EDFE7" w14:textId="77777777">
      <w:trPr>
        <w:trHeight w:val="720"/>
      </w:trPr>
      <w:tc>
        <w:tcPr>
          <w:tcW w:w="1667" w:type="pct"/>
        </w:tcPr>
        <w:p w14:paraId="63D45EFF" w14:textId="77777777" w:rsidR="00C94E2F" w:rsidRDefault="00C94E2F">
          <w:pPr>
            <w:pStyle w:val="aa"/>
            <w:rPr>
              <w:color w:val="5B9BD5" w:themeColor="accent1"/>
            </w:rPr>
          </w:pPr>
        </w:p>
      </w:tc>
      <w:tc>
        <w:tcPr>
          <w:tcW w:w="1667" w:type="pct"/>
        </w:tcPr>
        <w:p w14:paraId="654D57E4" w14:textId="77777777" w:rsidR="00C94E2F" w:rsidRDefault="00C94E2F">
          <w:pPr>
            <w:pStyle w:val="aa"/>
            <w:jc w:val="center"/>
            <w:rPr>
              <w:color w:val="5B9BD5" w:themeColor="accent1"/>
            </w:rPr>
          </w:pPr>
        </w:p>
      </w:tc>
      <w:tc>
        <w:tcPr>
          <w:tcW w:w="1666" w:type="pct"/>
        </w:tcPr>
        <w:p w14:paraId="6331BE50" w14:textId="77777777" w:rsidR="00C94E2F" w:rsidRDefault="00C94E2F">
          <w:pPr>
            <w:pStyle w:val="aa"/>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Pr>
              <w:color w:val="5B9BD5" w:themeColor="accent1"/>
              <w:sz w:val="24"/>
              <w:szCs w:val="24"/>
              <w:lang w:val="ru-RU"/>
            </w:rPr>
            <w:t>0</w:t>
          </w:r>
          <w:r>
            <w:rPr>
              <w:color w:val="5B9BD5" w:themeColor="accent1"/>
              <w:sz w:val="24"/>
              <w:szCs w:val="24"/>
            </w:rPr>
            <w:fldChar w:fldCharType="end"/>
          </w:r>
        </w:p>
      </w:tc>
    </w:tr>
  </w:tbl>
  <w:p w14:paraId="2A48FDE5" w14:textId="77777777" w:rsidR="005F26FE" w:rsidRDefault="005F26F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BF0"/>
    <w:multiLevelType w:val="multilevel"/>
    <w:tmpl w:val="F710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77479"/>
    <w:multiLevelType w:val="multilevel"/>
    <w:tmpl w:val="25BC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67D3F"/>
    <w:multiLevelType w:val="multilevel"/>
    <w:tmpl w:val="598C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46982"/>
    <w:multiLevelType w:val="multilevel"/>
    <w:tmpl w:val="FD24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D1AE5"/>
    <w:multiLevelType w:val="hybridMultilevel"/>
    <w:tmpl w:val="1DB6397C"/>
    <w:lvl w:ilvl="0" w:tplc="68DE62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1FA37274"/>
    <w:multiLevelType w:val="hybridMultilevel"/>
    <w:tmpl w:val="3B8A943A"/>
    <w:lvl w:ilvl="0" w:tplc="D9C84768">
      <w:start w:val="1"/>
      <w:numFmt w:val="decimal"/>
      <w:lvlText w:val="%1."/>
      <w:lvlJc w:val="left"/>
      <w:pPr>
        <w:ind w:left="1267"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20071"/>
    <w:multiLevelType w:val="multilevel"/>
    <w:tmpl w:val="467E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E5B1C"/>
    <w:multiLevelType w:val="hybridMultilevel"/>
    <w:tmpl w:val="C58AF794"/>
    <w:lvl w:ilvl="0" w:tplc="43CEAF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358C0BA0"/>
    <w:multiLevelType w:val="hybridMultilevel"/>
    <w:tmpl w:val="B0344584"/>
    <w:lvl w:ilvl="0" w:tplc="43CEAFE0">
      <w:numFmt w:val="bullet"/>
      <w:lvlText w:val="–"/>
      <w:lvlJc w:val="left"/>
      <w:pPr>
        <w:ind w:left="1495" w:hanging="360"/>
      </w:pPr>
      <w:rPr>
        <w:rFonts w:ascii="Times New Roman" w:eastAsia="Times New Roman" w:hAnsi="Times New Roman" w:cs="Times New Roman" w:hint="default"/>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9" w15:restartNumberingAfterBreak="0">
    <w:nsid w:val="3C93187F"/>
    <w:multiLevelType w:val="hybridMultilevel"/>
    <w:tmpl w:val="5396F9B4"/>
    <w:lvl w:ilvl="0" w:tplc="0B66A2C6">
      <w:start w:val="1"/>
      <w:numFmt w:val="decimal"/>
      <w:lvlText w:val="%1."/>
      <w:lvlJc w:val="left"/>
      <w:pPr>
        <w:ind w:left="644" w:hanging="360"/>
      </w:pPr>
      <w:rPr>
        <w:rFonts w:hint="default"/>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0" w15:restartNumberingAfterBreak="0">
    <w:nsid w:val="416A5325"/>
    <w:multiLevelType w:val="multilevel"/>
    <w:tmpl w:val="FFEA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AF077C"/>
    <w:multiLevelType w:val="hybridMultilevel"/>
    <w:tmpl w:val="4CB2C9AE"/>
    <w:lvl w:ilvl="0" w:tplc="A10E307C">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868D3"/>
    <w:multiLevelType w:val="multilevel"/>
    <w:tmpl w:val="6788359C"/>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3BC5857"/>
    <w:multiLevelType w:val="hybridMultilevel"/>
    <w:tmpl w:val="A928140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49865CE5"/>
    <w:multiLevelType w:val="hybridMultilevel"/>
    <w:tmpl w:val="EDF442C6"/>
    <w:lvl w:ilvl="0" w:tplc="677468CC">
      <w:start w:val="4"/>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617BB6"/>
    <w:multiLevelType w:val="multilevel"/>
    <w:tmpl w:val="9858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D13463"/>
    <w:multiLevelType w:val="hybridMultilevel"/>
    <w:tmpl w:val="F4FCFF66"/>
    <w:lvl w:ilvl="0" w:tplc="8DF8ED9A">
      <w:start w:val="1"/>
      <w:numFmt w:val="decimal"/>
      <w:lvlText w:val="%1."/>
      <w:lvlJc w:val="left"/>
      <w:pPr>
        <w:ind w:left="1069" w:hanging="360"/>
      </w:pPr>
      <w:rPr>
        <w:rFonts w:hint="default"/>
        <w:sz w:val="3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4D341C4E"/>
    <w:multiLevelType w:val="multilevel"/>
    <w:tmpl w:val="99B403E2"/>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8" w15:restartNumberingAfterBreak="0">
    <w:nsid w:val="5B397100"/>
    <w:multiLevelType w:val="hybridMultilevel"/>
    <w:tmpl w:val="DCF0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9385F"/>
    <w:multiLevelType w:val="multilevel"/>
    <w:tmpl w:val="C2B2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A53712"/>
    <w:multiLevelType w:val="multilevel"/>
    <w:tmpl w:val="F6B2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F15899"/>
    <w:multiLevelType w:val="multilevel"/>
    <w:tmpl w:val="82B6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D95552"/>
    <w:multiLevelType w:val="multilevel"/>
    <w:tmpl w:val="DF00C7D4"/>
    <w:lvl w:ilvl="0">
      <w:start w:val="1"/>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72FD1F29"/>
    <w:multiLevelType w:val="multilevel"/>
    <w:tmpl w:val="4D7A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FE0AE7"/>
    <w:multiLevelType w:val="multilevel"/>
    <w:tmpl w:val="DFDC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225A17"/>
    <w:multiLevelType w:val="multilevel"/>
    <w:tmpl w:val="D12A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722982"/>
    <w:multiLevelType w:val="multilevel"/>
    <w:tmpl w:val="2970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5B7718"/>
    <w:multiLevelType w:val="multilevel"/>
    <w:tmpl w:val="4E1C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F57873"/>
    <w:multiLevelType w:val="hybridMultilevel"/>
    <w:tmpl w:val="5B728FFA"/>
    <w:lvl w:ilvl="0" w:tplc="6038BB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EE442A0"/>
    <w:multiLevelType w:val="hybridMultilevel"/>
    <w:tmpl w:val="C7D82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10"/>
  </w:num>
  <w:num w:numId="4">
    <w:abstractNumId w:val="3"/>
  </w:num>
  <w:num w:numId="5">
    <w:abstractNumId w:val="0"/>
  </w:num>
  <w:num w:numId="6">
    <w:abstractNumId w:val="27"/>
  </w:num>
  <w:num w:numId="7">
    <w:abstractNumId w:val="1"/>
  </w:num>
  <w:num w:numId="8">
    <w:abstractNumId w:val="29"/>
  </w:num>
  <w:num w:numId="9">
    <w:abstractNumId w:val="22"/>
  </w:num>
  <w:num w:numId="10">
    <w:abstractNumId w:val="21"/>
  </w:num>
  <w:num w:numId="11">
    <w:abstractNumId w:val="15"/>
  </w:num>
  <w:num w:numId="12">
    <w:abstractNumId w:val="26"/>
  </w:num>
  <w:num w:numId="13">
    <w:abstractNumId w:val="19"/>
  </w:num>
  <w:num w:numId="14">
    <w:abstractNumId w:val="24"/>
  </w:num>
  <w:num w:numId="15">
    <w:abstractNumId w:val="6"/>
  </w:num>
  <w:num w:numId="16">
    <w:abstractNumId w:val="25"/>
  </w:num>
  <w:num w:numId="17">
    <w:abstractNumId w:val="20"/>
  </w:num>
  <w:num w:numId="18">
    <w:abstractNumId w:val="2"/>
  </w:num>
  <w:num w:numId="19">
    <w:abstractNumId w:val="13"/>
  </w:num>
  <w:num w:numId="20">
    <w:abstractNumId w:val="8"/>
  </w:num>
  <w:num w:numId="21">
    <w:abstractNumId w:val="16"/>
  </w:num>
  <w:num w:numId="22">
    <w:abstractNumId w:val="18"/>
  </w:num>
  <w:num w:numId="23">
    <w:abstractNumId w:val="5"/>
  </w:num>
  <w:num w:numId="24">
    <w:abstractNumId w:val="28"/>
  </w:num>
  <w:num w:numId="25">
    <w:abstractNumId w:val="17"/>
  </w:num>
  <w:num w:numId="26">
    <w:abstractNumId w:val="9"/>
  </w:num>
  <w:num w:numId="27">
    <w:abstractNumId w:val="11"/>
  </w:num>
  <w:num w:numId="28">
    <w:abstractNumId w:val="7"/>
  </w:num>
  <w:num w:numId="29">
    <w:abstractNumId w:val="1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88"/>
    <w:rsid w:val="00003D56"/>
    <w:rsid w:val="00003F4A"/>
    <w:rsid w:val="00005BBC"/>
    <w:rsid w:val="00007C35"/>
    <w:rsid w:val="0001235F"/>
    <w:rsid w:val="00013F0B"/>
    <w:rsid w:val="00016B32"/>
    <w:rsid w:val="0002245E"/>
    <w:rsid w:val="00024C78"/>
    <w:rsid w:val="0002573E"/>
    <w:rsid w:val="000301E6"/>
    <w:rsid w:val="0003091A"/>
    <w:rsid w:val="000402F4"/>
    <w:rsid w:val="0004526A"/>
    <w:rsid w:val="000460FA"/>
    <w:rsid w:val="00053C4A"/>
    <w:rsid w:val="00060B74"/>
    <w:rsid w:val="000822D1"/>
    <w:rsid w:val="0008246B"/>
    <w:rsid w:val="000835D3"/>
    <w:rsid w:val="00085A57"/>
    <w:rsid w:val="00086234"/>
    <w:rsid w:val="000953B4"/>
    <w:rsid w:val="0009631A"/>
    <w:rsid w:val="000A5153"/>
    <w:rsid w:val="000B40A3"/>
    <w:rsid w:val="000C1271"/>
    <w:rsid w:val="000D7C3B"/>
    <w:rsid w:val="000F4288"/>
    <w:rsid w:val="00100CD5"/>
    <w:rsid w:val="00110C55"/>
    <w:rsid w:val="00113EB1"/>
    <w:rsid w:val="00116550"/>
    <w:rsid w:val="00116D82"/>
    <w:rsid w:val="00123FE0"/>
    <w:rsid w:val="00125F6E"/>
    <w:rsid w:val="0012721F"/>
    <w:rsid w:val="001409CC"/>
    <w:rsid w:val="001448F2"/>
    <w:rsid w:val="00147CA3"/>
    <w:rsid w:val="00153455"/>
    <w:rsid w:val="00154417"/>
    <w:rsid w:val="00154B25"/>
    <w:rsid w:val="0016020D"/>
    <w:rsid w:val="001602D4"/>
    <w:rsid w:val="00161BF7"/>
    <w:rsid w:val="00161C20"/>
    <w:rsid w:val="001625E1"/>
    <w:rsid w:val="00162775"/>
    <w:rsid w:val="00164ED5"/>
    <w:rsid w:val="00171C2E"/>
    <w:rsid w:val="00173942"/>
    <w:rsid w:val="00176564"/>
    <w:rsid w:val="001822DB"/>
    <w:rsid w:val="001869A8"/>
    <w:rsid w:val="001900F2"/>
    <w:rsid w:val="00190C38"/>
    <w:rsid w:val="00197CAA"/>
    <w:rsid w:val="001A27DF"/>
    <w:rsid w:val="001B01AA"/>
    <w:rsid w:val="001B3CF4"/>
    <w:rsid w:val="001B4702"/>
    <w:rsid w:val="001C0F20"/>
    <w:rsid w:val="001C15A0"/>
    <w:rsid w:val="001C2FF4"/>
    <w:rsid w:val="001D2694"/>
    <w:rsid w:val="001D7C4C"/>
    <w:rsid w:val="001E04D8"/>
    <w:rsid w:val="001E0A84"/>
    <w:rsid w:val="001E733A"/>
    <w:rsid w:val="001F1C01"/>
    <w:rsid w:val="00200D08"/>
    <w:rsid w:val="00207EF4"/>
    <w:rsid w:val="00211A48"/>
    <w:rsid w:val="00211EE6"/>
    <w:rsid w:val="002256AD"/>
    <w:rsid w:val="00226FA0"/>
    <w:rsid w:val="00237264"/>
    <w:rsid w:val="00254DD9"/>
    <w:rsid w:val="002610FC"/>
    <w:rsid w:val="00262BB8"/>
    <w:rsid w:val="002634AA"/>
    <w:rsid w:val="0027443C"/>
    <w:rsid w:val="0028081D"/>
    <w:rsid w:val="00282A8D"/>
    <w:rsid w:val="00290AC9"/>
    <w:rsid w:val="0029150F"/>
    <w:rsid w:val="00291C4F"/>
    <w:rsid w:val="00293B05"/>
    <w:rsid w:val="00293C65"/>
    <w:rsid w:val="00293D8C"/>
    <w:rsid w:val="00295688"/>
    <w:rsid w:val="00295F23"/>
    <w:rsid w:val="002A116B"/>
    <w:rsid w:val="002A1189"/>
    <w:rsid w:val="002A2A6F"/>
    <w:rsid w:val="002A2ACE"/>
    <w:rsid w:val="002A5414"/>
    <w:rsid w:val="002B297C"/>
    <w:rsid w:val="002B3F30"/>
    <w:rsid w:val="002B72CC"/>
    <w:rsid w:val="002C510D"/>
    <w:rsid w:val="002C5890"/>
    <w:rsid w:val="002C601E"/>
    <w:rsid w:val="002C7B95"/>
    <w:rsid w:val="002D255B"/>
    <w:rsid w:val="002E08F5"/>
    <w:rsid w:val="002E15B5"/>
    <w:rsid w:val="002E361E"/>
    <w:rsid w:val="002E3E92"/>
    <w:rsid w:val="002E746B"/>
    <w:rsid w:val="002F2E75"/>
    <w:rsid w:val="002F4C3B"/>
    <w:rsid w:val="0030072E"/>
    <w:rsid w:val="00304397"/>
    <w:rsid w:val="00304878"/>
    <w:rsid w:val="00307043"/>
    <w:rsid w:val="00307EA1"/>
    <w:rsid w:val="00310986"/>
    <w:rsid w:val="003319C4"/>
    <w:rsid w:val="00331F0F"/>
    <w:rsid w:val="00336238"/>
    <w:rsid w:val="003375E4"/>
    <w:rsid w:val="00337A29"/>
    <w:rsid w:val="00340B04"/>
    <w:rsid w:val="00341D68"/>
    <w:rsid w:val="003424AF"/>
    <w:rsid w:val="00343E34"/>
    <w:rsid w:val="00344673"/>
    <w:rsid w:val="00345DBB"/>
    <w:rsid w:val="00352550"/>
    <w:rsid w:val="00352A44"/>
    <w:rsid w:val="003554ED"/>
    <w:rsid w:val="00362229"/>
    <w:rsid w:val="00362EC5"/>
    <w:rsid w:val="00363ACD"/>
    <w:rsid w:val="00367CAD"/>
    <w:rsid w:val="0037176B"/>
    <w:rsid w:val="00374CF8"/>
    <w:rsid w:val="00386506"/>
    <w:rsid w:val="00386DAD"/>
    <w:rsid w:val="00390C05"/>
    <w:rsid w:val="00392722"/>
    <w:rsid w:val="003B577C"/>
    <w:rsid w:val="003B60E8"/>
    <w:rsid w:val="003C0E69"/>
    <w:rsid w:val="003D3536"/>
    <w:rsid w:val="003E0E9E"/>
    <w:rsid w:val="003E2B93"/>
    <w:rsid w:val="003E4F50"/>
    <w:rsid w:val="003E7448"/>
    <w:rsid w:val="003F306F"/>
    <w:rsid w:val="003F3B55"/>
    <w:rsid w:val="004019B5"/>
    <w:rsid w:val="00402305"/>
    <w:rsid w:val="00405E97"/>
    <w:rsid w:val="004165EC"/>
    <w:rsid w:val="0041784E"/>
    <w:rsid w:val="00420F78"/>
    <w:rsid w:val="00425455"/>
    <w:rsid w:val="00435D05"/>
    <w:rsid w:val="00436885"/>
    <w:rsid w:val="0044031E"/>
    <w:rsid w:val="00442320"/>
    <w:rsid w:val="004429A5"/>
    <w:rsid w:val="00443848"/>
    <w:rsid w:val="00444C9E"/>
    <w:rsid w:val="00445723"/>
    <w:rsid w:val="0045298D"/>
    <w:rsid w:val="00453AD0"/>
    <w:rsid w:val="00455716"/>
    <w:rsid w:val="00456C12"/>
    <w:rsid w:val="00457E31"/>
    <w:rsid w:val="00462D67"/>
    <w:rsid w:val="00471D26"/>
    <w:rsid w:val="00472FD2"/>
    <w:rsid w:val="004769F9"/>
    <w:rsid w:val="00482719"/>
    <w:rsid w:val="0048492E"/>
    <w:rsid w:val="0048656D"/>
    <w:rsid w:val="004A2408"/>
    <w:rsid w:val="004A25A2"/>
    <w:rsid w:val="004A276E"/>
    <w:rsid w:val="004B3F40"/>
    <w:rsid w:val="004B6F35"/>
    <w:rsid w:val="004C2A35"/>
    <w:rsid w:val="004C6186"/>
    <w:rsid w:val="004C7EF8"/>
    <w:rsid w:val="004E57E6"/>
    <w:rsid w:val="004F06EA"/>
    <w:rsid w:val="004F1639"/>
    <w:rsid w:val="004F1A90"/>
    <w:rsid w:val="004F6090"/>
    <w:rsid w:val="004F6B1E"/>
    <w:rsid w:val="0050624F"/>
    <w:rsid w:val="00510CA0"/>
    <w:rsid w:val="005157F4"/>
    <w:rsid w:val="0053080F"/>
    <w:rsid w:val="005336C8"/>
    <w:rsid w:val="00535031"/>
    <w:rsid w:val="005365EB"/>
    <w:rsid w:val="005374EA"/>
    <w:rsid w:val="005429EA"/>
    <w:rsid w:val="00542F64"/>
    <w:rsid w:val="00545D11"/>
    <w:rsid w:val="00546F3E"/>
    <w:rsid w:val="00551F7B"/>
    <w:rsid w:val="005526B6"/>
    <w:rsid w:val="00553EE7"/>
    <w:rsid w:val="00555280"/>
    <w:rsid w:val="0056082D"/>
    <w:rsid w:val="005644B0"/>
    <w:rsid w:val="005646C3"/>
    <w:rsid w:val="00566E19"/>
    <w:rsid w:val="00567EBB"/>
    <w:rsid w:val="0058619E"/>
    <w:rsid w:val="00587206"/>
    <w:rsid w:val="005914F1"/>
    <w:rsid w:val="005A30B6"/>
    <w:rsid w:val="005A7752"/>
    <w:rsid w:val="005B0189"/>
    <w:rsid w:val="005B1E1E"/>
    <w:rsid w:val="005B3EBE"/>
    <w:rsid w:val="005B7339"/>
    <w:rsid w:val="005B7870"/>
    <w:rsid w:val="005C5187"/>
    <w:rsid w:val="005D040A"/>
    <w:rsid w:val="005D375E"/>
    <w:rsid w:val="005D7FB4"/>
    <w:rsid w:val="005E0F1C"/>
    <w:rsid w:val="005E4174"/>
    <w:rsid w:val="005E73B3"/>
    <w:rsid w:val="005F26FE"/>
    <w:rsid w:val="006041A0"/>
    <w:rsid w:val="00610FCC"/>
    <w:rsid w:val="00612085"/>
    <w:rsid w:val="00614816"/>
    <w:rsid w:val="00621B9B"/>
    <w:rsid w:val="00627F67"/>
    <w:rsid w:val="00636864"/>
    <w:rsid w:val="00636F9A"/>
    <w:rsid w:val="006408D1"/>
    <w:rsid w:val="00642BAF"/>
    <w:rsid w:val="006431F3"/>
    <w:rsid w:val="006444A8"/>
    <w:rsid w:val="00647C85"/>
    <w:rsid w:val="00652401"/>
    <w:rsid w:val="006556F3"/>
    <w:rsid w:val="00655725"/>
    <w:rsid w:val="00657802"/>
    <w:rsid w:val="00662820"/>
    <w:rsid w:val="00665426"/>
    <w:rsid w:val="006769DB"/>
    <w:rsid w:val="00681918"/>
    <w:rsid w:val="006855AD"/>
    <w:rsid w:val="0068568F"/>
    <w:rsid w:val="00687950"/>
    <w:rsid w:val="00696609"/>
    <w:rsid w:val="006B13EF"/>
    <w:rsid w:val="006B4C26"/>
    <w:rsid w:val="006B5E40"/>
    <w:rsid w:val="006B6734"/>
    <w:rsid w:val="006B7B7F"/>
    <w:rsid w:val="006C0016"/>
    <w:rsid w:val="006C111A"/>
    <w:rsid w:val="006C41D3"/>
    <w:rsid w:val="006C423B"/>
    <w:rsid w:val="006C55FD"/>
    <w:rsid w:val="006C7296"/>
    <w:rsid w:val="006D2ABA"/>
    <w:rsid w:val="006D40E9"/>
    <w:rsid w:val="006D4FF4"/>
    <w:rsid w:val="006D5695"/>
    <w:rsid w:val="006E2CAF"/>
    <w:rsid w:val="006E3594"/>
    <w:rsid w:val="006F3D64"/>
    <w:rsid w:val="006F4D8D"/>
    <w:rsid w:val="007027B7"/>
    <w:rsid w:val="00703A42"/>
    <w:rsid w:val="0071000E"/>
    <w:rsid w:val="00717901"/>
    <w:rsid w:val="00727AE8"/>
    <w:rsid w:val="007307B1"/>
    <w:rsid w:val="00733B1F"/>
    <w:rsid w:val="00736197"/>
    <w:rsid w:val="00736C0D"/>
    <w:rsid w:val="00737EE0"/>
    <w:rsid w:val="007403E0"/>
    <w:rsid w:val="00741AD2"/>
    <w:rsid w:val="00743919"/>
    <w:rsid w:val="00744EC2"/>
    <w:rsid w:val="00747793"/>
    <w:rsid w:val="00760697"/>
    <w:rsid w:val="00760F79"/>
    <w:rsid w:val="0076475F"/>
    <w:rsid w:val="00765464"/>
    <w:rsid w:val="00765EB7"/>
    <w:rsid w:val="00770F4F"/>
    <w:rsid w:val="0077244D"/>
    <w:rsid w:val="00782AAB"/>
    <w:rsid w:val="00784FAB"/>
    <w:rsid w:val="007858A7"/>
    <w:rsid w:val="00785C93"/>
    <w:rsid w:val="007867F1"/>
    <w:rsid w:val="00787333"/>
    <w:rsid w:val="007944F3"/>
    <w:rsid w:val="00796264"/>
    <w:rsid w:val="007A1604"/>
    <w:rsid w:val="007B41F6"/>
    <w:rsid w:val="007B621C"/>
    <w:rsid w:val="007C3959"/>
    <w:rsid w:val="007D4BC2"/>
    <w:rsid w:val="007D56BB"/>
    <w:rsid w:val="007D5E53"/>
    <w:rsid w:val="007E0663"/>
    <w:rsid w:val="007E5D44"/>
    <w:rsid w:val="007F1318"/>
    <w:rsid w:val="007F451D"/>
    <w:rsid w:val="00801167"/>
    <w:rsid w:val="00805E3A"/>
    <w:rsid w:val="00806D84"/>
    <w:rsid w:val="00810159"/>
    <w:rsid w:val="00814F51"/>
    <w:rsid w:val="00821CF4"/>
    <w:rsid w:val="00825127"/>
    <w:rsid w:val="00832617"/>
    <w:rsid w:val="00832A3A"/>
    <w:rsid w:val="008469D4"/>
    <w:rsid w:val="00851222"/>
    <w:rsid w:val="00852D52"/>
    <w:rsid w:val="00856BB5"/>
    <w:rsid w:val="008570FE"/>
    <w:rsid w:val="00864CEF"/>
    <w:rsid w:val="00867121"/>
    <w:rsid w:val="00872060"/>
    <w:rsid w:val="00876FB7"/>
    <w:rsid w:val="008853A2"/>
    <w:rsid w:val="008860BE"/>
    <w:rsid w:val="00891129"/>
    <w:rsid w:val="008914B6"/>
    <w:rsid w:val="00896185"/>
    <w:rsid w:val="008A0A63"/>
    <w:rsid w:val="008A1670"/>
    <w:rsid w:val="008A2507"/>
    <w:rsid w:val="008A2FA1"/>
    <w:rsid w:val="008A3767"/>
    <w:rsid w:val="008A5A13"/>
    <w:rsid w:val="008B4D37"/>
    <w:rsid w:val="008B74B1"/>
    <w:rsid w:val="008C0430"/>
    <w:rsid w:val="008C4ED2"/>
    <w:rsid w:val="008D2223"/>
    <w:rsid w:val="008D2241"/>
    <w:rsid w:val="008D5130"/>
    <w:rsid w:val="008E628A"/>
    <w:rsid w:val="008F31C0"/>
    <w:rsid w:val="00902BA6"/>
    <w:rsid w:val="009051F3"/>
    <w:rsid w:val="00905D83"/>
    <w:rsid w:val="009077DD"/>
    <w:rsid w:val="00907E2B"/>
    <w:rsid w:val="0091050E"/>
    <w:rsid w:val="00910529"/>
    <w:rsid w:val="00913F88"/>
    <w:rsid w:val="00917EB5"/>
    <w:rsid w:val="00923F2B"/>
    <w:rsid w:val="00931088"/>
    <w:rsid w:val="0093161F"/>
    <w:rsid w:val="00931720"/>
    <w:rsid w:val="0093216D"/>
    <w:rsid w:val="00933225"/>
    <w:rsid w:val="00935EF6"/>
    <w:rsid w:val="009423C7"/>
    <w:rsid w:val="00950161"/>
    <w:rsid w:val="00951256"/>
    <w:rsid w:val="00951D50"/>
    <w:rsid w:val="00961CBA"/>
    <w:rsid w:val="00970DE8"/>
    <w:rsid w:val="009735BF"/>
    <w:rsid w:val="00973BF3"/>
    <w:rsid w:val="00976C9F"/>
    <w:rsid w:val="00977809"/>
    <w:rsid w:val="00981E47"/>
    <w:rsid w:val="009829C7"/>
    <w:rsid w:val="00985C74"/>
    <w:rsid w:val="00986603"/>
    <w:rsid w:val="0099351B"/>
    <w:rsid w:val="00994ECA"/>
    <w:rsid w:val="00995F5A"/>
    <w:rsid w:val="009A41EC"/>
    <w:rsid w:val="009C1B67"/>
    <w:rsid w:val="009C68E4"/>
    <w:rsid w:val="009D1DAB"/>
    <w:rsid w:val="009D427D"/>
    <w:rsid w:val="009D481A"/>
    <w:rsid w:val="009E03BB"/>
    <w:rsid w:val="009F65E6"/>
    <w:rsid w:val="009F777A"/>
    <w:rsid w:val="00A02401"/>
    <w:rsid w:val="00A0486C"/>
    <w:rsid w:val="00A0655B"/>
    <w:rsid w:val="00A06F23"/>
    <w:rsid w:val="00A1090F"/>
    <w:rsid w:val="00A13795"/>
    <w:rsid w:val="00A17A21"/>
    <w:rsid w:val="00A271F4"/>
    <w:rsid w:val="00A343E9"/>
    <w:rsid w:val="00A358AB"/>
    <w:rsid w:val="00A407C7"/>
    <w:rsid w:val="00A436E1"/>
    <w:rsid w:val="00A50872"/>
    <w:rsid w:val="00A515E2"/>
    <w:rsid w:val="00A54569"/>
    <w:rsid w:val="00A61F9A"/>
    <w:rsid w:val="00A6262F"/>
    <w:rsid w:val="00A721C8"/>
    <w:rsid w:val="00A7327E"/>
    <w:rsid w:val="00A74EDB"/>
    <w:rsid w:val="00A74F97"/>
    <w:rsid w:val="00A75325"/>
    <w:rsid w:val="00A76410"/>
    <w:rsid w:val="00A81B12"/>
    <w:rsid w:val="00A81CA5"/>
    <w:rsid w:val="00A92A9B"/>
    <w:rsid w:val="00A93A6C"/>
    <w:rsid w:val="00A95162"/>
    <w:rsid w:val="00A95F3E"/>
    <w:rsid w:val="00A96FDC"/>
    <w:rsid w:val="00AA444B"/>
    <w:rsid w:val="00AA69E3"/>
    <w:rsid w:val="00AA717F"/>
    <w:rsid w:val="00AB040A"/>
    <w:rsid w:val="00AB307F"/>
    <w:rsid w:val="00AB5F87"/>
    <w:rsid w:val="00AC53DD"/>
    <w:rsid w:val="00AC7110"/>
    <w:rsid w:val="00AD2C9A"/>
    <w:rsid w:val="00AD407F"/>
    <w:rsid w:val="00AD7222"/>
    <w:rsid w:val="00AE1340"/>
    <w:rsid w:val="00AE2EF8"/>
    <w:rsid w:val="00AE3335"/>
    <w:rsid w:val="00AE63F4"/>
    <w:rsid w:val="00AF3D86"/>
    <w:rsid w:val="00B052BB"/>
    <w:rsid w:val="00B05AF7"/>
    <w:rsid w:val="00B143B1"/>
    <w:rsid w:val="00B168E5"/>
    <w:rsid w:val="00B17062"/>
    <w:rsid w:val="00B235FF"/>
    <w:rsid w:val="00B3498F"/>
    <w:rsid w:val="00B438E1"/>
    <w:rsid w:val="00B4391D"/>
    <w:rsid w:val="00B46BF2"/>
    <w:rsid w:val="00B567DD"/>
    <w:rsid w:val="00B60DB2"/>
    <w:rsid w:val="00B64F70"/>
    <w:rsid w:val="00B64FF8"/>
    <w:rsid w:val="00B70D03"/>
    <w:rsid w:val="00B71482"/>
    <w:rsid w:val="00B73E1F"/>
    <w:rsid w:val="00B824D6"/>
    <w:rsid w:val="00B84140"/>
    <w:rsid w:val="00B947B8"/>
    <w:rsid w:val="00B972F5"/>
    <w:rsid w:val="00BA04C2"/>
    <w:rsid w:val="00BB0071"/>
    <w:rsid w:val="00BB5A62"/>
    <w:rsid w:val="00BC306E"/>
    <w:rsid w:val="00BD1053"/>
    <w:rsid w:val="00BD35B0"/>
    <w:rsid w:val="00BD3A75"/>
    <w:rsid w:val="00BD4B2D"/>
    <w:rsid w:val="00BD6084"/>
    <w:rsid w:val="00BD63A3"/>
    <w:rsid w:val="00BE0F1A"/>
    <w:rsid w:val="00BE4ACC"/>
    <w:rsid w:val="00BF7BD0"/>
    <w:rsid w:val="00C01647"/>
    <w:rsid w:val="00C071F6"/>
    <w:rsid w:val="00C0740A"/>
    <w:rsid w:val="00C21CCF"/>
    <w:rsid w:val="00C2491E"/>
    <w:rsid w:val="00C27571"/>
    <w:rsid w:val="00C307F9"/>
    <w:rsid w:val="00C36041"/>
    <w:rsid w:val="00C37259"/>
    <w:rsid w:val="00C40487"/>
    <w:rsid w:val="00C43EF3"/>
    <w:rsid w:val="00C45B1E"/>
    <w:rsid w:val="00C47095"/>
    <w:rsid w:val="00C502B6"/>
    <w:rsid w:val="00C609E3"/>
    <w:rsid w:val="00C62397"/>
    <w:rsid w:val="00C629C8"/>
    <w:rsid w:val="00C66618"/>
    <w:rsid w:val="00C66CC6"/>
    <w:rsid w:val="00C6707B"/>
    <w:rsid w:val="00C73188"/>
    <w:rsid w:val="00C745D0"/>
    <w:rsid w:val="00C81664"/>
    <w:rsid w:val="00C83E99"/>
    <w:rsid w:val="00C864CE"/>
    <w:rsid w:val="00C905F4"/>
    <w:rsid w:val="00C92E58"/>
    <w:rsid w:val="00C94E2F"/>
    <w:rsid w:val="00C95753"/>
    <w:rsid w:val="00CA163A"/>
    <w:rsid w:val="00CA16F9"/>
    <w:rsid w:val="00CB0171"/>
    <w:rsid w:val="00CB42DD"/>
    <w:rsid w:val="00CB6281"/>
    <w:rsid w:val="00CD418A"/>
    <w:rsid w:val="00CD5021"/>
    <w:rsid w:val="00CD79AB"/>
    <w:rsid w:val="00CE5534"/>
    <w:rsid w:val="00CF067D"/>
    <w:rsid w:val="00CF59E4"/>
    <w:rsid w:val="00D0427E"/>
    <w:rsid w:val="00D13840"/>
    <w:rsid w:val="00D15182"/>
    <w:rsid w:val="00D2288F"/>
    <w:rsid w:val="00D33581"/>
    <w:rsid w:val="00D35625"/>
    <w:rsid w:val="00D424F1"/>
    <w:rsid w:val="00D45F34"/>
    <w:rsid w:val="00D50269"/>
    <w:rsid w:val="00D566A6"/>
    <w:rsid w:val="00D62D24"/>
    <w:rsid w:val="00D65437"/>
    <w:rsid w:val="00D65590"/>
    <w:rsid w:val="00D701E1"/>
    <w:rsid w:val="00D72F61"/>
    <w:rsid w:val="00D76395"/>
    <w:rsid w:val="00D76A35"/>
    <w:rsid w:val="00D77371"/>
    <w:rsid w:val="00D809C5"/>
    <w:rsid w:val="00D8203A"/>
    <w:rsid w:val="00D8466D"/>
    <w:rsid w:val="00D91F5F"/>
    <w:rsid w:val="00D93912"/>
    <w:rsid w:val="00D9402F"/>
    <w:rsid w:val="00D95558"/>
    <w:rsid w:val="00D97964"/>
    <w:rsid w:val="00DA090F"/>
    <w:rsid w:val="00DA0CFB"/>
    <w:rsid w:val="00DA13AC"/>
    <w:rsid w:val="00DA6426"/>
    <w:rsid w:val="00DB3EE1"/>
    <w:rsid w:val="00DB4942"/>
    <w:rsid w:val="00DC0E80"/>
    <w:rsid w:val="00DC1FD8"/>
    <w:rsid w:val="00DD074B"/>
    <w:rsid w:val="00DE5B04"/>
    <w:rsid w:val="00DE7DE6"/>
    <w:rsid w:val="00DF1E85"/>
    <w:rsid w:val="00E02D86"/>
    <w:rsid w:val="00E05715"/>
    <w:rsid w:val="00E102CD"/>
    <w:rsid w:val="00E10B70"/>
    <w:rsid w:val="00E11E8B"/>
    <w:rsid w:val="00E15192"/>
    <w:rsid w:val="00E17E88"/>
    <w:rsid w:val="00E20F28"/>
    <w:rsid w:val="00E30DB3"/>
    <w:rsid w:val="00E31F7F"/>
    <w:rsid w:val="00E3749F"/>
    <w:rsid w:val="00E46958"/>
    <w:rsid w:val="00E51B7A"/>
    <w:rsid w:val="00E55045"/>
    <w:rsid w:val="00E61769"/>
    <w:rsid w:val="00E62A2C"/>
    <w:rsid w:val="00E73958"/>
    <w:rsid w:val="00E74876"/>
    <w:rsid w:val="00E803D7"/>
    <w:rsid w:val="00E807DF"/>
    <w:rsid w:val="00E82DFC"/>
    <w:rsid w:val="00E83444"/>
    <w:rsid w:val="00E86226"/>
    <w:rsid w:val="00E90235"/>
    <w:rsid w:val="00EA59AF"/>
    <w:rsid w:val="00EB148B"/>
    <w:rsid w:val="00EB6DDD"/>
    <w:rsid w:val="00EC5638"/>
    <w:rsid w:val="00EC61FC"/>
    <w:rsid w:val="00EC66A3"/>
    <w:rsid w:val="00EE4210"/>
    <w:rsid w:val="00EE65B8"/>
    <w:rsid w:val="00EF69E1"/>
    <w:rsid w:val="00EF770A"/>
    <w:rsid w:val="00F10C59"/>
    <w:rsid w:val="00F11B54"/>
    <w:rsid w:val="00F12D67"/>
    <w:rsid w:val="00F13922"/>
    <w:rsid w:val="00F20192"/>
    <w:rsid w:val="00F230EE"/>
    <w:rsid w:val="00F33F70"/>
    <w:rsid w:val="00F34075"/>
    <w:rsid w:val="00F351E5"/>
    <w:rsid w:val="00F36EF0"/>
    <w:rsid w:val="00F53FCC"/>
    <w:rsid w:val="00F60A9D"/>
    <w:rsid w:val="00F66A32"/>
    <w:rsid w:val="00F7365A"/>
    <w:rsid w:val="00F73761"/>
    <w:rsid w:val="00F80BED"/>
    <w:rsid w:val="00F813B9"/>
    <w:rsid w:val="00F86E5B"/>
    <w:rsid w:val="00F87E1F"/>
    <w:rsid w:val="00F91F41"/>
    <w:rsid w:val="00F93FCF"/>
    <w:rsid w:val="00FB0F6F"/>
    <w:rsid w:val="00FB6579"/>
    <w:rsid w:val="00FB784C"/>
    <w:rsid w:val="00FC0444"/>
    <w:rsid w:val="00FC1896"/>
    <w:rsid w:val="00FC30C9"/>
    <w:rsid w:val="00FC7ACB"/>
    <w:rsid w:val="00FD5036"/>
    <w:rsid w:val="00FE09CB"/>
    <w:rsid w:val="00FE3AA1"/>
    <w:rsid w:val="00FE67B8"/>
    <w:rsid w:val="00FE6E21"/>
    <w:rsid w:val="00FF09E2"/>
    <w:rsid w:val="00F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9EE1"/>
  <w15:chartTrackingRefBased/>
  <w15:docId w15:val="{345D3E35-38A7-4474-A447-6F20DF67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8F2"/>
    <w:pPr>
      <w:spacing w:after="200" w:line="276" w:lineRule="auto"/>
    </w:pPr>
    <w:rPr>
      <w:lang w:val="uk-UA"/>
    </w:rPr>
  </w:style>
  <w:style w:type="paragraph" w:styleId="1">
    <w:name w:val="heading 1"/>
    <w:basedOn w:val="a"/>
    <w:next w:val="a"/>
    <w:link w:val="10"/>
    <w:uiPriority w:val="9"/>
    <w:qFormat/>
    <w:rsid w:val="001448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807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semiHidden/>
    <w:unhideWhenUsed/>
    <w:rsid w:val="001448F2"/>
    <w:pPr>
      <w:spacing w:after="100"/>
    </w:pPr>
    <w:rPr>
      <w:rFonts w:ascii="Calibri" w:eastAsia="Calibri" w:hAnsi="Calibri" w:cs="Times New Roman"/>
    </w:rPr>
  </w:style>
  <w:style w:type="paragraph" w:styleId="3">
    <w:name w:val="toc 3"/>
    <w:basedOn w:val="a"/>
    <w:next w:val="a"/>
    <w:autoRedefine/>
    <w:uiPriority w:val="39"/>
    <w:semiHidden/>
    <w:unhideWhenUsed/>
    <w:qFormat/>
    <w:rsid w:val="001448F2"/>
    <w:pPr>
      <w:spacing w:after="100"/>
      <w:ind w:left="440"/>
    </w:pPr>
    <w:rPr>
      <w:rFonts w:ascii="Calibri" w:eastAsia="Calibri" w:hAnsi="Calibri" w:cs="Times New Roman"/>
    </w:rPr>
  </w:style>
  <w:style w:type="character" w:customStyle="1" w:styleId="10">
    <w:name w:val="Заголовок 1 Знак"/>
    <w:basedOn w:val="a0"/>
    <w:link w:val="1"/>
    <w:uiPriority w:val="9"/>
    <w:rsid w:val="001448F2"/>
    <w:rPr>
      <w:rFonts w:asciiTheme="majorHAnsi" w:eastAsiaTheme="majorEastAsia" w:hAnsiTheme="majorHAnsi" w:cstheme="majorBidi"/>
      <w:color w:val="2E74B5" w:themeColor="accent1" w:themeShade="BF"/>
      <w:sz w:val="32"/>
      <w:szCs w:val="32"/>
      <w:lang w:val="uk-UA"/>
    </w:rPr>
  </w:style>
  <w:style w:type="paragraph" w:styleId="a3">
    <w:name w:val="TOC Heading"/>
    <w:basedOn w:val="1"/>
    <w:next w:val="a"/>
    <w:uiPriority w:val="39"/>
    <w:semiHidden/>
    <w:unhideWhenUsed/>
    <w:qFormat/>
    <w:rsid w:val="001448F2"/>
    <w:pPr>
      <w:spacing w:before="480"/>
      <w:outlineLvl w:val="9"/>
    </w:pPr>
    <w:rPr>
      <w:rFonts w:ascii="Cambria" w:eastAsia="Times New Roman" w:hAnsi="Cambria" w:cs="Times New Roman"/>
      <w:b/>
      <w:bCs/>
      <w:color w:val="365F91"/>
      <w:sz w:val="28"/>
      <w:szCs w:val="28"/>
      <w:lang w:eastAsia="uk-UA"/>
    </w:rPr>
  </w:style>
  <w:style w:type="character" w:styleId="a4">
    <w:name w:val="Hyperlink"/>
    <w:basedOn w:val="a0"/>
    <w:uiPriority w:val="99"/>
    <w:unhideWhenUsed/>
    <w:rsid w:val="001448F2"/>
    <w:rPr>
      <w:color w:val="0000FF"/>
      <w:u w:val="single"/>
    </w:rPr>
  </w:style>
  <w:style w:type="paragraph" w:styleId="a5">
    <w:name w:val="List Paragraph"/>
    <w:basedOn w:val="a"/>
    <w:uiPriority w:val="34"/>
    <w:qFormat/>
    <w:rsid w:val="001448F2"/>
    <w:pPr>
      <w:ind w:left="720"/>
      <w:contextualSpacing/>
    </w:pPr>
    <w:rPr>
      <w:rFonts w:ascii="Calibri" w:eastAsia="Calibri" w:hAnsi="Calibri" w:cs="Times New Roman"/>
    </w:rPr>
  </w:style>
  <w:style w:type="character" w:styleId="a6">
    <w:name w:val="Strong"/>
    <w:basedOn w:val="a0"/>
    <w:uiPriority w:val="22"/>
    <w:qFormat/>
    <w:rsid w:val="001448F2"/>
    <w:rPr>
      <w:b/>
      <w:bCs/>
    </w:rPr>
  </w:style>
  <w:style w:type="paragraph" w:styleId="a7">
    <w:name w:val="Body Text"/>
    <w:basedOn w:val="a"/>
    <w:link w:val="a8"/>
    <w:uiPriority w:val="1"/>
    <w:unhideWhenUsed/>
    <w:qFormat/>
    <w:rsid w:val="001448F2"/>
    <w:pPr>
      <w:widowControl w:val="0"/>
      <w:spacing w:before="5" w:after="0" w:line="240" w:lineRule="auto"/>
      <w:ind w:left="118" w:firstLine="707"/>
    </w:pPr>
    <w:rPr>
      <w:rFonts w:ascii="Times New Roman" w:eastAsia="Times New Roman" w:hAnsi="Times New Roman" w:cs="Times New Roman"/>
      <w:sz w:val="28"/>
      <w:szCs w:val="28"/>
      <w:lang w:val="en-US"/>
    </w:rPr>
  </w:style>
  <w:style w:type="character" w:customStyle="1" w:styleId="a8">
    <w:name w:val="Основной текст Знак"/>
    <w:basedOn w:val="a0"/>
    <w:link w:val="a7"/>
    <w:uiPriority w:val="1"/>
    <w:rsid w:val="001448F2"/>
    <w:rPr>
      <w:rFonts w:ascii="Times New Roman" w:eastAsia="Times New Roman" w:hAnsi="Times New Roman" w:cs="Times New Roman"/>
      <w:sz w:val="28"/>
      <w:szCs w:val="28"/>
    </w:rPr>
  </w:style>
  <w:style w:type="table" w:styleId="a9">
    <w:name w:val="Table Grid"/>
    <w:basedOn w:val="a1"/>
    <w:uiPriority w:val="39"/>
    <w:rsid w:val="00144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448F2"/>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1448F2"/>
    <w:rPr>
      <w:lang w:val="uk-UA"/>
    </w:rPr>
  </w:style>
  <w:style w:type="paragraph" w:styleId="ac">
    <w:name w:val="Normal (Web)"/>
    <w:basedOn w:val="a"/>
    <w:uiPriority w:val="99"/>
    <w:unhideWhenUsed/>
    <w:qFormat/>
    <w:rsid w:val="007D56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unhideWhenUsed/>
    <w:rsid w:val="007D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7D56BB"/>
    <w:rPr>
      <w:rFonts w:ascii="Courier New" w:eastAsia="Times New Roman" w:hAnsi="Courier New" w:cs="Courier New"/>
      <w:sz w:val="20"/>
      <w:szCs w:val="20"/>
    </w:rPr>
  </w:style>
  <w:style w:type="paragraph" w:customStyle="1" w:styleId="p5">
    <w:name w:val="p5"/>
    <w:basedOn w:val="a"/>
    <w:rsid w:val="007D56B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qFormat/>
    <w:rsid w:val="007D56BB"/>
  </w:style>
  <w:style w:type="character" w:customStyle="1" w:styleId="20">
    <w:name w:val="Заголовок 2 Знак"/>
    <w:basedOn w:val="a0"/>
    <w:link w:val="2"/>
    <w:uiPriority w:val="9"/>
    <w:semiHidden/>
    <w:rsid w:val="00E807DF"/>
    <w:rPr>
      <w:rFonts w:asciiTheme="majorHAnsi" w:eastAsiaTheme="majorEastAsia" w:hAnsiTheme="majorHAnsi" w:cstheme="majorBidi"/>
      <w:color w:val="2E74B5" w:themeColor="accent1" w:themeShade="BF"/>
      <w:sz w:val="26"/>
      <w:szCs w:val="26"/>
      <w:lang w:val="uk-UA"/>
    </w:rPr>
  </w:style>
  <w:style w:type="paragraph" w:customStyle="1" w:styleId="21">
    <w:name w:val="Обычный2"/>
    <w:rsid w:val="007944F3"/>
    <w:pPr>
      <w:spacing w:after="0" w:line="240" w:lineRule="auto"/>
    </w:pPr>
    <w:rPr>
      <w:rFonts w:ascii="Times New Roman" w:eastAsia="ヒラギノ角ゴ Pro W3" w:hAnsi="Times New Roman" w:cs="Times New Roman"/>
      <w:color w:val="000000"/>
      <w:sz w:val="24"/>
      <w:szCs w:val="20"/>
      <w:lang w:val="ru-RU" w:eastAsia="uk-UA"/>
    </w:rPr>
  </w:style>
  <w:style w:type="paragraph" w:customStyle="1" w:styleId="msonormalcxspmiddle">
    <w:name w:val="msonormalcxspmiddle"/>
    <w:basedOn w:val="a"/>
    <w:rsid w:val="00DC0E80"/>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styleId="ad">
    <w:name w:val="annotation reference"/>
    <w:basedOn w:val="a0"/>
    <w:uiPriority w:val="99"/>
    <w:semiHidden/>
    <w:unhideWhenUsed/>
    <w:rsid w:val="00A343E9"/>
    <w:rPr>
      <w:sz w:val="16"/>
      <w:szCs w:val="16"/>
    </w:rPr>
  </w:style>
  <w:style w:type="paragraph" w:styleId="ae">
    <w:name w:val="annotation text"/>
    <w:basedOn w:val="a"/>
    <w:link w:val="af"/>
    <w:uiPriority w:val="99"/>
    <w:unhideWhenUsed/>
    <w:rsid w:val="00A343E9"/>
    <w:pPr>
      <w:spacing w:line="240" w:lineRule="auto"/>
    </w:pPr>
    <w:rPr>
      <w:sz w:val="20"/>
      <w:szCs w:val="20"/>
    </w:rPr>
  </w:style>
  <w:style w:type="character" w:customStyle="1" w:styleId="af">
    <w:name w:val="Текст примечания Знак"/>
    <w:basedOn w:val="a0"/>
    <w:link w:val="ae"/>
    <w:uiPriority w:val="99"/>
    <w:rsid w:val="00A343E9"/>
    <w:rPr>
      <w:sz w:val="20"/>
      <w:szCs w:val="20"/>
      <w:lang w:val="uk-UA"/>
    </w:rPr>
  </w:style>
  <w:style w:type="paragraph" w:styleId="af0">
    <w:name w:val="annotation subject"/>
    <w:basedOn w:val="ae"/>
    <w:next w:val="ae"/>
    <w:link w:val="af1"/>
    <w:uiPriority w:val="99"/>
    <w:semiHidden/>
    <w:unhideWhenUsed/>
    <w:rsid w:val="00A343E9"/>
    <w:rPr>
      <w:b/>
      <w:bCs/>
    </w:rPr>
  </w:style>
  <w:style w:type="character" w:customStyle="1" w:styleId="af1">
    <w:name w:val="Тема примечания Знак"/>
    <w:basedOn w:val="af"/>
    <w:link w:val="af0"/>
    <w:uiPriority w:val="99"/>
    <w:semiHidden/>
    <w:rsid w:val="00A343E9"/>
    <w:rPr>
      <w:b/>
      <w:bCs/>
      <w:sz w:val="20"/>
      <w:szCs w:val="20"/>
      <w:lang w:val="uk-UA"/>
    </w:rPr>
  </w:style>
  <w:style w:type="paragraph" w:styleId="af2">
    <w:name w:val="Balloon Text"/>
    <w:basedOn w:val="a"/>
    <w:link w:val="af3"/>
    <w:uiPriority w:val="99"/>
    <w:semiHidden/>
    <w:unhideWhenUsed/>
    <w:rsid w:val="00A343E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A343E9"/>
    <w:rPr>
      <w:rFonts w:ascii="Segoe UI" w:hAnsi="Segoe UI" w:cs="Segoe UI"/>
      <w:sz w:val="18"/>
      <w:szCs w:val="18"/>
      <w:lang w:val="uk-UA"/>
    </w:rPr>
  </w:style>
  <w:style w:type="paragraph" w:customStyle="1" w:styleId="af4">
    <w:name w:val="a"/>
    <w:rsid w:val="004F1A90"/>
    <w:pPr>
      <w:widowControl w:val="0"/>
      <w:suppressAutoHyphens/>
      <w:autoSpaceDE w:val="0"/>
      <w:autoSpaceDN w:val="0"/>
      <w:adjustRightInd w:val="0"/>
      <w:spacing w:after="200" w:line="260" w:lineRule="atLeast"/>
      <w:ind w:firstLine="12"/>
      <w:jc w:val="both"/>
    </w:pPr>
    <w:rPr>
      <w:rFonts w:ascii="Calibri" w:eastAsia="Calibri" w:hAnsi="Calibri" w:cs="Calibri"/>
      <w:color w:val="000000"/>
      <w:u w:color="000000"/>
      <w:lang w:val="ru-RU" w:eastAsia="ru-RU"/>
    </w:rPr>
  </w:style>
  <w:style w:type="paragraph" w:styleId="af5">
    <w:name w:val="footer"/>
    <w:basedOn w:val="a"/>
    <w:link w:val="af6"/>
    <w:uiPriority w:val="99"/>
    <w:unhideWhenUsed/>
    <w:rsid w:val="00C94E2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94E2F"/>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2447">
      <w:bodyDiv w:val="1"/>
      <w:marLeft w:val="0"/>
      <w:marRight w:val="0"/>
      <w:marTop w:val="0"/>
      <w:marBottom w:val="0"/>
      <w:divBdr>
        <w:top w:val="none" w:sz="0" w:space="0" w:color="auto"/>
        <w:left w:val="none" w:sz="0" w:space="0" w:color="auto"/>
        <w:bottom w:val="none" w:sz="0" w:space="0" w:color="auto"/>
        <w:right w:val="none" w:sz="0" w:space="0" w:color="auto"/>
      </w:divBdr>
    </w:div>
    <w:div w:id="96407472">
      <w:bodyDiv w:val="1"/>
      <w:marLeft w:val="0"/>
      <w:marRight w:val="0"/>
      <w:marTop w:val="0"/>
      <w:marBottom w:val="0"/>
      <w:divBdr>
        <w:top w:val="none" w:sz="0" w:space="0" w:color="auto"/>
        <w:left w:val="none" w:sz="0" w:space="0" w:color="auto"/>
        <w:bottom w:val="none" w:sz="0" w:space="0" w:color="auto"/>
        <w:right w:val="none" w:sz="0" w:space="0" w:color="auto"/>
      </w:divBdr>
      <w:divsChild>
        <w:div w:id="47265612">
          <w:marLeft w:val="0"/>
          <w:marRight w:val="0"/>
          <w:marTop w:val="0"/>
          <w:marBottom w:val="0"/>
          <w:divBdr>
            <w:top w:val="none" w:sz="0" w:space="0" w:color="auto"/>
            <w:left w:val="none" w:sz="0" w:space="0" w:color="auto"/>
            <w:bottom w:val="none" w:sz="0" w:space="0" w:color="auto"/>
            <w:right w:val="none" w:sz="0" w:space="0" w:color="auto"/>
          </w:divBdr>
        </w:div>
        <w:div w:id="1448545554">
          <w:marLeft w:val="0"/>
          <w:marRight w:val="0"/>
          <w:marTop w:val="0"/>
          <w:marBottom w:val="0"/>
          <w:divBdr>
            <w:top w:val="none" w:sz="0" w:space="0" w:color="auto"/>
            <w:left w:val="none" w:sz="0" w:space="0" w:color="auto"/>
            <w:bottom w:val="none" w:sz="0" w:space="0" w:color="auto"/>
            <w:right w:val="none" w:sz="0" w:space="0" w:color="auto"/>
          </w:divBdr>
        </w:div>
      </w:divsChild>
    </w:div>
    <w:div w:id="223638272">
      <w:bodyDiv w:val="1"/>
      <w:marLeft w:val="0"/>
      <w:marRight w:val="0"/>
      <w:marTop w:val="0"/>
      <w:marBottom w:val="0"/>
      <w:divBdr>
        <w:top w:val="none" w:sz="0" w:space="0" w:color="auto"/>
        <w:left w:val="none" w:sz="0" w:space="0" w:color="auto"/>
        <w:bottom w:val="none" w:sz="0" w:space="0" w:color="auto"/>
        <w:right w:val="none" w:sz="0" w:space="0" w:color="auto"/>
      </w:divBdr>
    </w:div>
    <w:div w:id="234900278">
      <w:bodyDiv w:val="1"/>
      <w:marLeft w:val="0"/>
      <w:marRight w:val="0"/>
      <w:marTop w:val="0"/>
      <w:marBottom w:val="0"/>
      <w:divBdr>
        <w:top w:val="none" w:sz="0" w:space="0" w:color="auto"/>
        <w:left w:val="none" w:sz="0" w:space="0" w:color="auto"/>
        <w:bottom w:val="none" w:sz="0" w:space="0" w:color="auto"/>
        <w:right w:val="none" w:sz="0" w:space="0" w:color="auto"/>
      </w:divBdr>
      <w:divsChild>
        <w:div w:id="334505223">
          <w:marLeft w:val="0"/>
          <w:marRight w:val="0"/>
          <w:marTop w:val="0"/>
          <w:marBottom w:val="0"/>
          <w:divBdr>
            <w:top w:val="none" w:sz="0" w:space="0" w:color="auto"/>
            <w:left w:val="none" w:sz="0" w:space="0" w:color="auto"/>
            <w:bottom w:val="none" w:sz="0" w:space="0" w:color="auto"/>
            <w:right w:val="none" w:sz="0" w:space="0" w:color="auto"/>
          </w:divBdr>
        </w:div>
        <w:div w:id="1760517013">
          <w:marLeft w:val="0"/>
          <w:marRight w:val="0"/>
          <w:marTop w:val="0"/>
          <w:marBottom w:val="0"/>
          <w:divBdr>
            <w:top w:val="none" w:sz="0" w:space="0" w:color="auto"/>
            <w:left w:val="none" w:sz="0" w:space="0" w:color="auto"/>
            <w:bottom w:val="none" w:sz="0" w:space="0" w:color="auto"/>
            <w:right w:val="none" w:sz="0" w:space="0" w:color="auto"/>
          </w:divBdr>
        </w:div>
      </w:divsChild>
    </w:div>
    <w:div w:id="328947533">
      <w:bodyDiv w:val="1"/>
      <w:marLeft w:val="0"/>
      <w:marRight w:val="0"/>
      <w:marTop w:val="0"/>
      <w:marBottom w:val="0"/>
      <w:divBdr>
        <w:top w:val="none" w:sz="0" w:space="0" w:color="auto"/>
        <w:left w:val="none" w:sz="0" w:space="0" w:color="auto"/>
        <w:bottom w:val="none" w:sz="0" w:space="0" w:color="auto"/>
        <w:right w:val="none" w:sz="0" w:space="0" w:color="auto"/>
      </w:divBdr>
    </w:div>
    <w:div w:id="387998429">
      <w:bodyDiv w:val="1"/>
      <w:marLeft w:val="0"/>
      <w:marRight w:val="0"/>
      <w:marTop w:val="0"/>
      <w:marBottom w:val="0"/>
      <w:divBdr>
        <w:top w:val="none" w:sz="0" w:space="0" w:color="auto"/>
        <w:left w:val="none" w:sz="0" w:space="0" w:color="auto"/>
        <w:bottom w:val="none" w:sz="0" w:space="0" w:color="auto"/>
        <w:right w:val="none" w:sz="0" w:space="0" w:color="auto"/>
      </w:divBdr>
    </w:div>
    <w:div w:id="451634568">
      <w:bodyDiv w:val="1"/>
      <w:marLeft w:val="0"/>
      <w:marRight w:val="0"/>
      <w:marTop w:val="0"/>
      <w:marBottom w:val="0"/>
      <w:divBdr>
        <w:top w:val="none" w:sz="0" w:space="0" w:color="auto"/>
        <w:left w:val="none" w:sz="0" w:space="0" w:color="auto"/>
        <w:bottom w:val="none" w:sz="0" w:space="0" w:color="auto"/>
        <w:right w:val="none" w:sz="0" w:space="0" w:color="auto"/>
      </w:divBdr>
      <w:divsChild>
        <w:div w:id="55903817">
          <w:marLeft w:val="0"/>
          <w:marRight w:val="0"/>
          <w:marTop w:val="0"/>
          <w:marBottom w:val="0"/>
          <w:divBdr>
            <w:top w:val="none" w:sz="0" w:space="0" w:color="auto"/>
            <w:left w:val="none" w:sz="0" w:space="0" w:color="auto"/>
            <w:bottom w:val="none" w:sz="0" w:space="0" w:color="auto"/>
            <w:right w:val="none" w:sz="0" w:space="0" w:color="auto"/>
          </w:divBdr>
        </w:div>
        <w:div w:id="622268167">
          <w:marLeft w:val="0"/>
          <w:marRight w:val="0"/>
          <w:marTop w:val="0"/>
          <w:marBottom w:val="0"/>
          <w:divBdr>
            <w:top w:val="none" w:sz="0" w:space="0" w:color="auto"/>
            <w:left w:val="none" w:sz="0" w:space="0" w:color="auto"/>
            <w:bottom w:val="none" w:sz="0" w:space="0" w:color="auto"/>
            <w:right w:val="none" w:sz="0" w:space="0" w:color="auto"/>
          </w:divBdr>
        </w:div>
      </w:divsChild>
    </w:div>
    <w:div w:id="500897621">
      <w:bodyDiv w:val="1"/>
      <w:marLeft w:val="0"/>
      <w:marRight w:val="0"/>
      <w:marTop w:val="0"/>
      <w:marBottom w:val="0"/>
      <w:divBdr>
        <w:top w:val="none" w:sz="0" w:space="0" w:color="auto"/>
        <w:left w:val="none" w:sz="0" w:space="0" w:color="auto"/>
        <w:bottom w:val="none" w:sz="0" w:space="0" w:color="auto"/>
        <w:right w:val="none" w:sz="0" w:space="0" w:color="auto"/>
      </w:divBdr>
      <w:divsChild>
        <w:div w:id="561402848">
          <w:marLeft w:val="0"/>
          <w:marRight w:val="0"/>
          <w:marTop w:val="0"/>
          <w:marBottom w:val="0"/>
          <w:divBdr>
            <w:top w:val="none" w:sz="0" w:space="0" w:color="auto"/>
            <w:left w:val="none" w:sz="0" w:space="0" w:color="auto"/>
            <w:bottom w:val="none" w:sz="0" w:space="0" w:color="auto"/>
            <w:right w:val="none" w:sz="0" w:space="0" w:color="auto"/>
          </w:divBdr>
        </w:div>
        <w:div w:id="1534150932">
          <w:marLeft w:val="0"/>
          <w:marRight w:val="0"/>
          <w:marTop w:val="0"/>
          <w:marBottom w:val="0"/>
          <w:divBdr>
            <w:top w:val="none" w:sz="0" w:space="0" w:color="auto"/>
            <w:left w:val="none" w:sz="0" w:space="0" w:color="auto"/>
            <w:bottom w:val="none" w:sz="0" w:space="0" w:color="auto"/>
            <w:right w:val="none" w:sz="0" w:space="0" w:color="auto"/>
          </w:divBdr>
        </w:div>
      </w:divsChild>
    </w:div>
    <w:div w:id="584538028">
      <w:bodyDiv w:val="1"/>
      <w:marLeft w:val="0"/>
      <w:marRight w:val="0"/>
      <w:marTop w:val="0"/>
      <w:marBottom w:val="0"/>
      <w:divBdr>
        <w:top w:val="none" w:sz="0" w:space="0" w:color="auto"/>
        <w:left w:val="none" w:sz="0" w:space="0" w:color="auto"/>
        <w:bottom w:val="none" w:sz="0" w:space="0" w:color="auto"/>
        <w:right w:val="none" w:sz="0" w:space="0" w:color="auto"/>
      </w:divBdr>
      <w:divsChild>
        <w:div w:id="982660786">
          <w:marLeft w:val="0"/>
          <w:marRight w:val="0"/>
          <w:marTop w:val="0"/>
          <w:marBottom w:val="0"/>
          <w:divBdr>
            <w:top w:val="none" w:sz="0" w:space="0" w:color="auto"/>
            <w:left w:val="none" w:sz="0" w:space="0" w:color="auto"/>
            <w:bottom w:val="none" w:sz="0" w:space="0" w:color="auto"/>
            <w:right w:val="none" w:sz="0" w:space="0" w:color="auto"/>
          </w:divBdr>
        </w:div>
        <w:div w:id="1420834043">
          <w:marLeft w:val="0"/>
          <w:marRight w:val="0"/>
          <w:marTop w:val="0"/>
          <w:marBottom w:val="0"/>
          <w:divBdr>
            <w:top w:val="none" w:sz="0" w:space="0" w:color="auto"/>
            <w:left w:val="none" w:sz="0" w:space="0" w:color="auto"/>
            <w:bottom w:val="none" w:sz="0" w:space="0" w:color="auto"/>
            <w:right w:val="none" w:sz="0" w:space="0" w:color="auto"/>
          </w:divBdr>
        </w:div>
      </w:divsChild>
    </w:div>
    <w:div w:id="728260229">
      <w:bodyDiv w:val="1"/>
      <w:marLeft w:val="0"/>
      <w:marRight w:val="0"/>
      <w:marTop w:val="0"/>
      <w:marBottom w:val="0"/>
      <w:divBdr>
        <w:top w:val="none" w:sz="0" w:space="0" w:color="auto"/>
        <w:left w:val="none" w:sz="0" w:space="0" w:color="auto"/>
        <w:bottom w:val="none" w:sz="0" w:space="0" w:color="auto"/>
        <w:right w:val="none" w:sz="0" w:space="0" w:color="auto"/>
      </w:divBdr>
      <w:divsChild>
        <w:div w:id="85930709">
          <w:marLeft w:val="0"/>
          <w:marRight w:val="0"/>
          <w:marTop w:val="0"/>
          <w:marBottom w:val="0"/>
          <w:divBdr>
            <w:top w:val="none" w:sz="0" w:space="0" w:color="auto"/>
            <w:left w:val="none" w:sz="0" w:space="0" w:color="auto"/>
            <w:bottom w:val="none" w:sz="0" w:space="0" w:color="auto"/>
            <w:right w:val="none" w:sz="0" w:space="0" w:color="auto"/>
          </w:divBdr>
        </w:div>
        <w:div w:id="443621626">
          <w:marLeft w:val="0"/>
          <w:marRight w:val="0"/>
          <w:marTop w:val="0"/>
          <w:marBottom w:val="0"/>
          <w:divBdr>
            <w:top w:val="none" w:sz="0" w:space="0" w:color="auto"/>
            <w:left w:val="none" w:sz="0" w:space="0" w:color="auto"/>
            <w:bottom w:val="none" w:sz="0" w:space="0" w:color="auto"/>
            <w:right w:val="none" w:sz="0" w:space="0" w:color="auto"/>
          </w:divBdr>
        </w:div>
      </w:divsChild>
    </w:div>
    <w:div w:id="803541916">
      <w:bodyDiv w:val="1"/>
      <w:marLeft w:val="0"/>
      <w:marRight w:val="0"/>
      <w:marTop w:val="0"/>
      <w:marBottom w:val="0"/>
      <w:divBdr>
        <w:top w:val="none" w:sz="0" w:space="0" w:color="auto"/>
        <w:left w:val="none" w:sz="0" w:space="0" w:color="auto"/>
        <w:bottom w:val="none" w:sz="0" w:space="0" w:color="auto"/>
        <w:right w:val="none" w:sz="0" w:space="0" w:color="auto"/>
      </w:divBdr>
      <w:divsChild>
        <w:div w:id="1564562252">
          <w:marLeft w:val="0"/>
          <w:marRight w:val="0"/>
          <w:marTop w:val="0"/>
          <w:marBottom w:val="0"/>
          <w:divBdr>
            <w:top w:val="none" w:sz="0" w:space="0" w:color="auto"/>
            <w:left w:val="none" w:sz="0" w:space="0" w:color="auto"/>
            <w:bottom w:val="none" w:sz="0" w:space="0" w:color="auto"/>
            <w:right w:val="none" w:sz="0" w:space="0" w:color="auto"/>
          </w:divBdr>
        </w:div>
        <w:div w:id="1617252553">
          <w:marLeft w:val="0"/>
          <w:marRight w:val="0"/>
          <w:marTop w:val="0"/>
          <w:marBottom w:val="0"/>
          <w:divBdr>
            <w:top w:val="none" w:sz="0" w:space="0" w:color="auto"/>
            <w:left w:val="none" w:sz="0" w:space="0" w:color="auto"/>
            <w:bottom w:val="none" w:sz="0" w:space="0" w:color="auto"/>
            <w:right w:val="none" w:sz="0" w:space="0" w:color="auto"/>
          </w:divBdr>
        </w:div>
      </w:divsChild>
    </w:div>
    <w:div w:id="842476127">
      <w:bodyDiv w:val="1"/>
      <w:marLeft w:val="0"/>
      <w:marRight w:val="0"/>
      <w:marTop w:val="0"/>
      <w:marBottom w:val="0"/>
      <w:divBdr>
        <w:top w:val="none" w:sz="0" w:space="0" w:color="auto"/>
        <w:left w:val="none" w:sz="0" w:space="0" w:color="auto"/>
        <w:bottom w:val="none" w:sz="0" w:space="0" w:color="auto"/>
        <w:right w:val="none" w:sz="0" w:space="0" w:color="auto"/>
      </w:divBdr>
      <w:divsChild>
        <w:div w:id="759326365">
          <w:marLeft w:val="0"/>
          <w:marRight w:val="0"/>
          <w:marTop w:val="0"/>
          <w:marBottom w:val="0"/>
          <w:divBdr>
            <w:top w:val="none" w:sz="0" w:space="0" w:color="auto"/>
            <w:left w:val="none" w:sz="0" w:space="0" w:color="auto"/>
            <w:bottom w:val="none" w:sz="0" w:space="0" w:color="auto"/>
            <w:right w:val="none" w:sz="0" w:space="0" w:color="auto"/>
          </w:divBdr>
        </w:div>
        <w:div w:id="1168331456">
          <w:marLeft w:val="0"/>
          <w:marRight w:val="0"/>
          <w:marTop w:val="0"/>
          <w:marBottom w:val="0"/>
          <w:divBdr>
            <w:top w:val="none" w:sz="0" w:space="0" w:color="auto"/>
            <w:left w:val="none" w:sz="0" w:space="0" w:color="auto"/>
            <w:bottom w:val="none" w:sz="0" w:space="0" w:color="auto"/>
            <w:right w:val="none" w:sz="0" w:space="0" w:color="auto"/>
          </w:divBdr>
        </w:div>
      </w:divsChild>
    </w:div>
    <w:div w:id="916090160">
      <w:bodyDiv w:val="1"/>
      <w:marLeft w:val="0"/>
      <w:marRight w:val="0"/>
      <w:marTop w:val="0"/>
      <w:marBottom w:val="0"/>
      <w:divBdr>
        <w:top w:val="none" w:sz="0" w:space="0" w:color="auto"/>
        <w:left w:val="none" w:sz="0" w:space="0" w:color="auto"/>
        <w:bottom w:val="none" w:sz="0" w:space="0" w:color="auto"/>
        <w:right w:val="none" w:sz="0" w:space="0" w:color="auto"/>
      </w:divBdr>
      <w:divsChild>
        <w:div w:id="1293052597">
          <w:marLeft w:val="0"/>
          <w:marRight w:val="0"/>
          <w:marTop w:val="0"/>
          <w:marBottom w:val="0"/>
          <w:divBdr>
            <w:top w:val="none" w:sz="0" w:space="0" w:color="auto"/>
            <w:left w:val="none" w:sz="0" w:space="0" w:color="auto"/>
            <w:bottom w:val="none" w:sz="0" w:space="0" w:color="auto"/>
            <w:right w:val="none" w:sz="0" w:space="0" w:color="auto"/>
          </w:divBdr>
        </w:div>
        <w:div w:id="1418015015">
          <w:marLeft w:val="0"/>
          <w:marRight w:val="0"/>
          <w:marTop w:val="0"/>
          <w:marBottom w:val="0"/>
          <w:divBdr>
            <w:top w:val="none" w:sz="0" w:space="0" w:color="auto"/>
            <w:left w:val="none" w:sz="0" w:space="0" w:color="auto"/>
            <w:bottom w:val="none" w:sz="0" w:space="0" w:color="auto"/>
            <w:right w:val="none" w:sz="0" w:space="0" w:color="auto"/>
          </w:divBdr>
        </w:div>
      </w:divsChild>
    </w:div>
    <w:div w:id="971641210">
      <w:bodyDiv w:val="1"/>
      <w:marLeft w:val="0"/>
      <w:marRight w:val="0"/>
      <w:marTop w:val="0"/>
      <w:marBottom w:val="0"/>
      <w:divBdr>
        <w:top w:val="none" w:sz="0" w:space="0" w:color="auto"/>
        <w:left w:val="none" w:sz="0" w:space="0" w:color="auto"/>
        <w:bottom w:val="none" w:sz="0" w:space="0" w:color="auto"/>
        <w:right w:val="none" w:sz="0" w:space="0" w:color="auto"/>
      </w:divBdr>
    </w:div>
    <w:div w:id="1012030409">
      <w:bodyDiv w:val="1"/>
      <w:marLeft w:val="0"/>
      <w:marRight w:val="0"/>
      <w:marTop w:val="0"/>
      <w:marBottom w:val="0"/>
      <w:divBdr>
        <w:top w:val="none" w:sz="0" w:space="0" w:color="auto"/>
        <w:left w:val="none" w:sz="0" w:space="0" w:color="auto"/>
        <w:bottom w:val="none" w:sz="0" w:space="0" w:color="auto"/>
        <w:right w:val="none" w:sz="0" w:space="0" w:color="auto"/>
      </w:divBdr>
      <w:divsChild>
        <w:div w:id="3560239">
          <w:marLeft w:val="0"/>
          <w:marRight w:val="0"/>
          <w:marTop w:val="0"/>
          <w:marBottom w:val="0"/>
          <w:divBdr>
            <w:top w:val="none" w:sz="0" w:space="0" w:color="auto"/>
            <w:left w:val="none" w:sz="0" w:space="0" w:color="auto"/>
            <w:bottom w:val="none" w:sz="0" w:space="0" w:color="auto"/>
            <w:right w:val="none" w:sz="0" w:space="0" w:color="auto"/>
          </w:divBdr>
        </w:div>
        <w:div w:id="1489639384">
          <w:marLeft w:val="0"/>
          <w:marRight w:val="0"/>
          <w:marTop w:val="0"/>
          <w:marBottom w:val="0"/>
          <w:divBdr>
            <w:top w:val="none" w:sz="0" w:space="0" w:color="auto"/>
            <w:left w:val="none" w:sz="0" w:space="0" w:color="auto"/>
            <w:bottom w:val="none" w:sz="0" w:space="0" w:color="auto"/>
            <w:right w:val="none" w:sz="0" w:space="0" w:color="auto"/>
          </w:divBdr>
        </w:div>
      </w:divsChild>
    </w:div>
    <w:div w:id="1023482590">
      <w:bodyDiv w:val="1"/>
      <w:marLeft w:val="0"/>
      <w:marRight w:val="0"/>
      <w:marTop w:val="0"/>
      <w:marBottom w:val="0"/>
      <w:divBdr>
        <w:top w:val="none" w:sz="0" w:space="0" w:color="auto"/>
        <w:left w:val="none" w:sz="0" w:space="0" w:color="auto"/>
        <w:bottom w:val="none" w:sz="0" w:space="0" w:color="auto"/>
        <w:right w:val="none" w:sz="0" w:space="0" w:color="auto"/>
      </w:divBdr>
      <w:divsChild>
        <w:div w:id="1140149263">
          <w:marLeft w:val="0"/>
          <w:marRight w:val="0"/>
          <w:marTop w:val="0"/>
          <w:marBottom w:val="0"/>
          <w:divBdr>
            <w:top w:val="none" w:sz="0" w:space="0" w:color="auto"/>
            <w:left w:val="none" w:sz="0" w:space="0" w:color="auto"/>
            <w:bottom w:val="none" w:sz="0" w:space="0" w:color="auto"/>
            <w:right w:val="none" w:sz="0" w:space="0" w:color="auto"/>
          </w:divBdr>
        </w:div>
        <w:div w:id="2120831353">
          <w:marLeft w:val="0"/>
          <w:marRight w:val="0"/>
          <w:marTop w:val="0"/>
          <w:marBottom w:val="0"/>
          <w:divBdr>
            <w:top w:val="none" w:sz="0" w:space="0" w:color="auto"/>
            <w:left w:val="none" w:sz="0" w:space="0" w:color="auto"/>
            <w:bottom w:val="none" w:sz="0" w:space="0" w:color="auto"/>
            <w:right w:val="none" w:sz="0" w:space="0" w:color="auto"/>
          </w:divBdr>
        </w:div>
      </w:divsChild>
    </w:div>
    <w:div w:id="1105226611">
      <w:bodyDiv w:val="1"/>
      <w:marLeft w:val="0"/>
      <w:marRight w:val="0"/>
      <w:marTop w:val="0"/>
      <w:marBottom w:val="0"/>
      <w:divBdr>
        <w:top w:val="none" w:sz="0" w:space="0" w:color="auto"/>
        <w:left w:val="none" w:sz="0" w:space="0" w:color="auto"/>
        <w:bottom w:val="none" w:sz="0" w:space="0" w:color="auto"/>
        <w:right w:val="none" w:sz="0" w:space="0" w:color="auto"/>
      </w:divBdr>
      <w:divsChild>
        <w:div w:id="282811717">
          <w:marLeft w:val="0"/>
          <w:marRight w:val="0"/>
          <w:marTop w:val="0"/>
          <w:marBottom w:val="0"/>
          <w:divBdr>
            <w:top w:val="none" w:sz="0" w:space="0" w:color="auto"/>
            <w:left w:val="none" w:sz="0" w:space="0" w:color="auto"/>
            <w:bottom w:val="none" w:sz="0" w:space="0" w:color="auto"/>
            <w:right w:val="none" w:sz="0" w:space="0" w:color="auto"/>
          </w:divBdr>
        </w:div>
        <w:div w:id="1854489705">
          <w:marLeft w:val="0"/>
          <w:marRight w:val="0"/>
          <w:marTop w:val="0"/>
          <w:marBottom w:val="0"/>
          <w:divBdr>
            <w:top w:val="none" w:sz="0" w:space="0" w:color="auto"/>
            <w:left w:val="none" w:sz="0" w:space="0" w:color="auto"/>
            <w:bottom w:val="none" w:sz="0" w:space="0" w:color="auto"/>
            <w:right w:val="none" w:sz="0" w:space="0" w:color="auto"/>
          </w:divBdr>
        </w:div>
      </w:divsChild>
    </w:div>
    <w:div w:id="1131676079">
      <w:bodyDiv w:val="1"/>
      <w:marLeft w:val="0"/>
      <w:marRight w:val="0"/>
      <w:marTop w:val="0"/>
      <w:marBottom w:val="0"/>
      <w:divBdr>
        <w:top w:val="none" w:sz="0" w:space="0" w:color="auto"/>
        <w:left w:val="none" w:sz="0" w:space="0" w:color="auto"/>
        <w:bottom w:val="none" w:sz="0" w:space="0" w:color="auto"/>
        <w:right w:val="none" w:sz="0" w:space="0" w:color="auto"/>
      </w:divBdr>
    </w:div>
    <w:div w:id="1243375210">
      <w:bodyDiv w:val="1"/>
      <w:marLeft w:val="0"/>
      <w:marRight w:val="0"/>
      <w:marTop w:val="0"/>
      <w:marBottom w:val="0"/>
      <w:divBdr>
        <w:top w:val="none" w:sz="0" w:space="0" w:color="auto"/>
        <w:left w:val="none" w:sz="0" w:space="0" w:color="auto"/>
        <w:bottom w:val="none" w:sz="0" w:space="0" w:color="auto"/>
        <w:right w:val="none" w:sz="0" w:space="0" w:color="auto"/>
      </w:divBdr>
      <w:divsChild>
        <w:div w:id="1022588154">
          <w:marLeft w:val="0"/>
          <w:marRight w:val="0"/>
          <w:marTop w:val="0"/>
          <w:marBottom w:val="0"/>
          <w:divBdr>
            <w:top w:val="none" w:sz="0" w:space="0" w:color="auto"/>
            <w:left w:val="none" w:sz="0" w:space="0" w:color="auto"/>
            <w:bottom w:val="none" w:sz="0" w:space="0" w:color="auto"/>
            <w:right w:val="none" w:sz="0" w:space="0" w:color="auto"/>
          </w:divBdr>
        </w:div>
        <w:div w:id="1897398594">
          <w:marLeft w:val="0"/>
          <w:marRight w:val="0"/>
          <w:marTop w:val="0"/>
          <w:marBottom w:val="0"/>
          <w:divBdr>
            <w:top w:val="none" w:sz="0" w:space="0" w:color="auto"/>
            <w:left w:val="none" w:sz="0" w:space="0" w:color="auto"/>
            <w:bottom w:val="none" w:sz="0" w:space="0" w:color="auto"/>
            <w:right w:val="none" w:sz="0" w:space="0" w:color="auto"/>
          </w:divBdr>
        </w:div>
      </w:divsChild>
    </w:div>
    <w:div w:id="1420373932">
      <w:bodyDiv w:val="1"/>
      <w:marLeft w:val="0"/>
      <w:marRight w:val="0"/>
      <w:marTop w:val="0"/>
      <w:marBottom w:val="0"/>
      <w:divBdr>
        <w:top w:val="none" w:sz="0" w:space="0" w:color="auto"/>
        <w:left w:val="none" w:sz="0" w:space="0" w:color="auto"/>
        <w:bottom w:val="none" w:sz="0" w:space="0" w:color="auto"/>
        <w:right w:val="none" w:sz="0" w:space="0" w:color="auto"/>
      </w:divBdr>
    </w:div>
    <w:div w:id="1514370176">
      <w:bodyDiv w:val="1"/>
      <w:marLeft w:val="0"/>
      <w:marRight w:val="0"/>
      <w:marTop w:val="0"/>
      <w:marBottom w:val="0"/>
      <w:divBdr>
        <w:top w:val="none" w:sz="0" w:space="0" w:color="auto"/>
        <w:left w:val="none" w:sz="0" w:space="0" w:color="auto"/>
        <w:bottom w:val="none" w:sz="0" w:space="0" w:color="auto"/>
        <w:right w:val="none" w:sz="0" w:space="0" w:color="auto"/>
      </w:divBdr>
      <w:divsChild>
        <w:div w:id="89399643">
          <w:marLeft w:val="0"/>
          <w:marRight w:val="0"/>
          <w:marTop w:val="0"/>
          <w:marBottom w:val="0"/>
          <w:divBdr>
            <w:top w:val="none" w:sz="0" w:space="0" w:color="auto"/>
            <w:left w:val="none" w:sz="0" w:space="0" w:color="auto"/>
            <w:bottom w:val="none" w:sz="0" w:space="0" w:color="auto"/>
            <w:right w:val="none" w:sz="0" w:space="0" w:color="auto"/>
          </w:divBdr>
        </w:div>
        <w:div w:id="540822799">
          <w:marLeft w:val="0"/>
          <w:marRight w:val="0"/>
          <w:marTop w:val="0"/>
          <w:marBottom w:val="0"/>
          <w:divBdr>
            <w:top w:val="none" w:sz="0" w:space="0" w:color="auto"/>
            <w:left w:val="none" w:sz="0" w:space="0" w:color="auto"/>
            <w:bottom w:val="none" w:sz="0" w:space="0" w:color="auto"/>
            <w:right w:val="none" w:sz="0" w:space="0" w:color="auto"/>
          </w:divBdr>
        </w:div>
      </w:divsChild>
    </w:div>
    <w:div w:id="1518498354">
      <w:bodyDiv w:val="1"/>
      <w:marLeft w:val="0"/>
      <w:marRight w:val="0"/>
      <w:marTop w:val="0"/>
      <w:marBottom w:val="0"/>
      <w:divBdr>
        <w:top w:val="none" w:sz="0" w:space="0" w:color="auto"/>
        <w:left w:val="none" w:sz="0" w:space="0" w:color="auto"/>
        <w:bottom w:val="none" w:sz="0" w:space="0" w:color="auto"/>
        <w:right w:val="none" w:sz="0" w:space="0" w:color="auto"/>
      </w:divBdr>
      <w:divsChild>
        <w:div w:id="1083380056">
          <w:marLeft w:val="0"/>
          <w:marRight w:val="0"/>
          <w:marTop w:val="0"/>
          <w:marBottom w:val="0"/>
          <w:divBdr>
            <w:top w:val="none" w:sz="0" w:space="0" w:color="auto"/>
            <w:left w:val="none" w:sz="0" w:space="0" w:color="auto"/>
            <w:bottom w:val="none" w:sz="0" w:space="0" w:color="auto"/>
            <w:right w:val="none" w:sz="0" w:space="0" w:color="auto"/>
          </w:divBdr>
        </w:div>
        <w:div w:id="1369602175">
          <w:marLeft w:val="0"/>
          <w:marRight w:val="0"/>
          <w:marTop w:val="0"/>
          <w:marBottom w:val="0"/>
          <w:divBdr>
            <w:top w:val="none" w:sz="0" w:space="0" w:color="auto"/>
            <w:left w:val="none" w:sz="0" w:space="0" w:color="auto"/>
            <w:bottom w:val="none" w:sz="0" w:space="0" w:color="auto"/>
            <w:right w:val="none" w:sz="0" w:space="0" w:color="auto"/>
          </w:divBdr>
        </w:div>
      </w:divsChild>
    </w:div>
    <w:div w:id="1619800854">
      <w:bodyDiv w:val="1"/>
      <w:marLeft w:val="0"/>
      <w:marRight w:val="0"/>
      <w:marTop w:val="0"/>
      <w:marBottom w:val="0"/>
      <w:divBdr>
        <w:top w:val="none" w:sz="0" w:space="0" w:color="auto"/>
        <w:left w:val="none" w:sz="0" w:space="0" w:color="auto"/>
        <w:bottom w:val="none" w:sz="0" w:space="0" w:color="auto"/>
        <w:right w:val="none" w:sz="0" w:space="0" w:color="auto"/>
      </w:divBdr>
      <w:divsChild>
        <w:div w:id="783227127">
          <w:marLeft w:val="0"/>
          <w:marRight w:val="0"/>
          <w:marTop w:val="0"/>
          <w:marBottom w:val="0"/>
          <w:divBdr>
            <w:top w:val="none" w:sz="0" w:space="0" w:color="auto"/>
            <w:left w:val="none" w:sz="0" w:space="0" w:color="auto"/>
            <w:bottom w:val="none" w:sz="0" w:space="0" w:color="auto"/>
            <w:right w:val="none" w:sz="0" w:space="0" w:color="auto"/>
          </w:divBdr>
        </w:div>
        <w:div w:id="1350720421">
          <w:marLeft w:val="0"/>
          <w:marRight w:val="0"/>
          <w:marTop w:val="0"/>
          <w:marBottom w:val="0"/>
          <w:divBdr>
            <w:top w:val="none" w:sz="0" w:space="0" w:color="auto"/>
            <w:left w:val="none" w:sz="0" w:space="0" w:color="auto"/>
            <w:bottom w:val="none" w:sz="0" w:space="0" w:color="auto"/>
            <w:right w:val="none" w:sz="0" w:space="0" w:color="auto"/>
          </w:divBdr>
        </w:div>
      </w:divsChild>
    </w:div>
    <w:div w:id="1648197582">
      <w:bodyDiv w:val="1"/>
      <w:marLeft w:val="0"/>
      <w:marRight w:val="0"/>
      <w:marTop w:val="0"/>
      <w:marBottom w:val="0"/>
      <w:divBdr>
        <w:top w:val="none" w:sz="0" w:space="0" w:color="auto"/>
        <w:left w:val="none" w:sz="0" w:space="0" w:color="auto"/>
        <w:bottom w:val="none" w:sz="0" w:space="0" w:color="auto"/>
        <w:right w:val="none" w:sz="0" w:space="0" w:color="auto"/>
      </w:divBdr>
      <w:divsChild>
        <w:div w:id="203444733">
          <w:marLeft w:val="0"/>
          <w:marRight w:val="0"/>
          <w:marTop w:val="0"/>
          <w:marBottom w:val="0"/>
          <w:divBdr>
            <w:top w:val="none" w:sz="0" w:space="0" w:color="auto"/>
            <w:left w:val="none" w:sz="0" w:space="0" w:color="auto"/>
            <w:bottom w:val="none" w:sz="0" w:space="0" w:color="auto"/>
            <w:right w:val="none" w:sz="0" w:space="0" w:color="auto"/>
          </w:divBdr>
        </w:div>
        <w:div w:id="2049256450">
          <w:marLeft w:val="0"/>
          <w:marRight w:val="0"/>
          <w:marTop w:val="0"/>
          <w:marBottom w:val="0"/>
          <w:divBdr>
            <w:top w:val="none" w:sz="0" w:space="0" w:color="auto"/>
            <w:left w:val="none" w:sz="0" w:space="0" w:color="auto"/>
            <w:bottom w:val="none" w:sz="0" w:space="0" w:color="auto"/>
            <w:right w:val="none" w:sz="0" w:space="0" w:color="auto"/>
          </w:divBdr>
        </w:div>
      </w:divsChild>
    </w:div>
    <w:div w:id="1689523840">
      <w:bodyDiv w:val="1"/>
      <w:marLeft w:val="0"/>
      <w:marRight w:val="0"/>
      <w:marTop w:val="0"/>
      <w:marBottom w:val="0"/>
      <w:divBdr>
        <w:top w:val="none" w:sz="0" w:space="0" w:color="auto"/>
        <w:left w:val="none" w:sz="0" w:space="0" w:color="auto"/>
        <w:bottom w:val="none" w:sz="0" w:space="0" w:color="auto"/>
        <w:right w:val="none" w:sz="0" w:space="0" w:color="auto"/>
      </w:divBdr>
    </w:div>
    <w:div w:id="1723014778">
      <w:bodyDiv w:val="1"/>
      <w:marLeft w:val="0"/>
      <w:marRight w:val="0"/>
      <w:marTop w:val="0"/>
      <w:marBottom w:val="0"/>
      <w:divBdr>
        <w:top w:val="none" w:sz="0" w:space="0" w:color="auto"/>
        <w:left w:val="none" w:sz="0" w:space="0" w:color="auto"/>
        <w:bottom w:val="none" w:sz="0" w:space="0" w:color="auto"/>
        <w:right w:val="none" w:sz="0" w:space="0" w:color="auto"/>
      </w:divBdr>
      <w:divsChild>
        <w:div w:id="531303895">
          <w:marLeft w:val="0"/>
          <w:marRight w:val="0"/>
          <w:marTop w:val="0"/>
          <w:marBottom w:val="0"/>
          <w:divBdr>
            <w:top w:val="none" w:sz="0" w:space="0" w:color="auto"/>
            <w:left w:val="none" w:sz="0" w:space="0" w:color="auto"/>
            <w:bottom w:val="none" w:sz="0" w:space="0" w:color="auto"/>
            <w:right w:val="none" w:sz="0" w:space="0" w:color="auto"/>
          </w:divBdr>
        </w:div>
        <w:div w:id="2044402165">
          <w:marLeft w:val="0"/>
          <w:marRight w:val="0"/>
          <w:marTop w:val="0"/>
          <w:marBottom w:val="0"/>
          <w:divBdr>
            <w:top w:val="none" w:sz="0" w:space="0" w:color="auto"/>
            <w:left w:val="none" w:sz="0" w:space="0" w:color="auto"/>
            <w:bottom w:val="none" w:sz="0" w:space="0" w:color="auto"/>
            <w:right w:val="none" w:sz="0" w:space="0" w:color="auto"/>
          </w:divBdr>
        </w:div>
      </w:divsChild>
    </w:div>
    <w:div w:id="1809937944">
      <w:bodyDiv w:val="1"/>
      <w:marLeft w:val="0"/>
      <w:marRight w:val="0"/>
      <w:marTop w:val="0"/>
      <w:marBottom w:val="0"/>
      <w:divBdr>
        <w:top w:val="none" w:sz="0" w:space="0" w:color="auto"/>
        <w:left w:val="none" w:sz="0" w:space="0" w:color="auto"/>
        <w:bottom w:val="none" w:sz="0" w:space="0" w:color="auto"/>
        <w:right w:val="none" w:sz="0" w:space="0" w:color="auto"/>
      </w:divBdr>
      <w:divsChild>
        <w:div w:id="1090472017">
          <w:marLeft w:val="0"/>
          <w:marRight w:val="0"/>
          <w:marTop w:val="0"/>
          <w:marBottom w:val="0"/>
          <w:divBdr>
            <w:top w:val="none" w:sz="0" w:space="0" w:color="auto"/>
            <w:left w:val="none" w:sz="0" w:space="0" w:color="auto"/>
            <w:bottom w:val="none" w:sz="0" w:space="0" w:color="auto"/>
            <w:right w:val="none" w:sz="0" w:space="0" w:color="auto"/>
          </w:divBdr>
        </w:div>
        <w:div w:id="1895501177">
          <w:marLeft w:val="0"/>
          <w:marRight w:val="0"/>
          <w:marTop w:val="0"/>
          <w:marBottom w:val="0"/>
          <w:divBdr>
            <w:top w:val="none" w:sz="0" w:space="0" w:color="auto"/>
            <w:left w:val="none" w:sz="0" w:space="0" w:color="auto"/>
            <w:bottom w:val="none" w:sz="0" w:space="0" w:color="auto"/>
            <w:right w:val="none" w:sz="0" w:space="0" w:color="auto"/>
          </w:divBdr>
        </w:div>
      </w:divsChild>
    </w:div>
    <w:div w:id="1859729224">
      <w:bodyDiv w:val="1"/>
      <w:marLeft w:val="0"/>
      <w:marRight w:val="0"/>
      <w:marTop w:val="0"/>
      <w:marBottom w:val="0"/>
      <w:divBdr>
        <w:top w:val="none" w:sz="0" w:space="0" w:color="auto"/>
        <w:left w:val="none" w:sz="0" w:space="0" w:color="auto"/>
        <w:bottom w:val="none" w:sz="0" w:space="0" w:color="auto"/>
        <w:right w:val="none" w:sz="0" w:space="0" w:color="auto"/>
      </w:divBdr>
      <w:divsChild>
        <w:div w:id="775369738">
          <w:marLeft w:val="0"/>
          <w:marRight w:val="0"/>
          <w:marTop w:val="0"/>
          <w:marBottom w:val="0"/>
          <w:divBdr>
            <w:top w:val="none" w:sz="0" w:space="0" w:color="auto"/>
            <w:left w:val="none" w:sz="0" w:space="0" w:color="auto"/>
            <w:bottom w:val="none" w:sz="0" w:space="0" w:color="auto"/>
            <w:right w:val="none" w:sz="0" w:space="0" w:color="auto"/>
          </w:divBdr>
        </w:div>
        <w:div w:id="1189880355">
          <w:marLeft w:val="0"/>
          <w:marRight w:val="0"/>
          <w:marTop w:val="0"/>
          <w:marBottom w:val="0"/>
          <w:divBdr>
            <w:top w:val="none" w:sz="0" w:space="0" w:color="auto"/>
            <w:left w:val="none" w:sz="0" w:space="0" w:color="auto"/>
            <w:bottom w:val="none" w:sz="0" w:space="0" w:color="auto"/>
            <w:right w:val="none" w:sz="0" w:space="0" w:color="auto"/>
          </w:divBdr>
        </w:div>
      </w:divsChild>
    </w:div>
    <w:div w:id="1882085811">
      <w:bodyDiv w:val="1"/>
      <w:marLeft w:val="0"/>
      <w:marRight w:val="0"/>
      <w:marTop w:val="0"/>
      <w:marBottom w:val="0"/>
      <w:divBdr>
        <w:top w:val="none" w:sz="0" w:space="0" w:color="auto"/>
        <w:left w:val="none" w:sz="0" w:space="0" w:color="auto"/>
        <w:bottom w:val="none" w:sz="0" w:space="0" w:color="auto"/>
        <w:right w:val="none" w:sz="0" w:space="0" w:color="auto"/>
      </w:divBdr>
    </w:div>
    <w:div w:id="1951231387">
      <w:bodyDiv w:val="1"/>
      <w:marLeft w:val="0"/>
      <w:marRight w:val="0"/>
      <w:marTop w:val="0"/>
      <w:marBottom w:val="0"/>
      <w:divBdr>
        <w:top w:val="none" w:sz="0" w:space="0" w:color="auto"/>
        <w:left w:val="none" w:sz="0" w:space="0" w:color="auto"/>
        <w:bottom w:val="none" w:sz="0" w:space="0" w:color="auto"/>
        <w:right w:val="none" w:sz="0" w:space="0" w:color="auto"/>
      </w:divBdr>
      <w:divsChild>
        <w:div w:id="617873544">
          <w:marLeft w:val="0"/>
          <w:marRight w:val="0"/>
          <w:marTop w:val="0"/>
          <w:marBottom w:val="0"/>
          <w:divBdr>
            <w:top w:val="none" w:sz="0" w:space="0" w:color="auto"/>
            <w:left w:val="none" w:sz="0" w:space="0" w:color="auto"/>
            <w:bottom w:val="none" w:sz="0" w:space="0" w:color="auto"/>
            <w:right w:val="none" w:sz="0" w:space="0" w:color="auto"/>
          </w:divBdr>
        </w:div>
        <w:div w:id="2142185182">
          <w:marLeft w:val="0"/>
          <w:marRight w:val="0"/>
          <w:marTop w:val="0"/>
          <w:marBottom w:val="0"/>
          <w:divBdr>
            <w:top w:val="none" w:sz="0" w:space="0" w:color="auto"/>
            <w:left w:val="none" w:sz="0" w:space="0" w:color="auto"/>
            <w:bottom w:val="none" w:sz="0" w:space="0" w:color="auto"/>
            <w:right w:val="none" w:sz="0" w:space="0" w:color="auto"/>
          </w:divBdr>
        </w:div>
      </w:divsChild>
    </w:div>
    <w:div w:id="1969823344">
      <w:bodyDiv w:val="1"/>
      <w:marLeft w:val="0"/>
      <w:marRight w:val="0"/>
      <w:marTop w:val="0"/>
      <w:marBottom w:val="0"/>
      <w:divBdr>
        <w:top w:val="none" w:sz="0" w:space="0" w:color="auto"/>
        <w:left w:val="none" w:sz="0" w:space="0" w:color="auto"/>
        <w:bottom w:val="none" w:sz="0" w:space="0" w:color="auto"/>
        <w:right w:val="none" w:sz="0" w:space="0" w:color="auto"/>
      </w:divBdr>
      <w:divsChild>
        <w:div w:id="1003319897">
          <w:marLeft w:val="0"/>
          <w:marRight w:val="0"/>
          <w:marTop w:val="0"/>
          <w:marBottom w:val="0"/>
          <w:divBdr>
            <w:top w:val="none" w:sz="0" w:space="0" w:color="auto"/>
            <w:left w:val="none" w:sz="0" w:space="0" w:color="auto"/>
            <w:bottom w:val="none" w:sz="0" w:space="0" w:color="auto"/>
            <w:right w:val="none" w:sz="0" w:space="0" w:color="auto"/>
          </w:divBdr>
        </w:div>
        <w:div w:id="1680741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ppymonday.ua/vygoranie-na-rabote/?utm_source=media&amp;utm_medium=organic&amp;utm_campaign=article&amp;utm_content=vygoranie-na-rabote"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DD\Desktop\&#1084;&#1090;&#1110;\&#1090;&#1077;&#1089;&#1090;&#1080;%20&#1076;&#1083;&#1103;%20&#1076;&#1080;&#1087;&#1083;&#1086;&#1084;&#1082;&#1080;\General9.xlsx"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file:///C:\Users\DDD\Desktop\&#1084;&#1090;&#1110;\&#1090;&#1077;&#1089;&#1090;&#1080;%20&#1076;&#1083;&#1103;%20&#1076;&#1080;&#1087;&#1083;&#1086;&#1084;&#1082;&#1080;\General9.xlsx" TargetMode="External"/><Relationship Id="rId1" Type="http://schemas.openxmlformats.org/officeDocument/2006/relationships/themeOverride" Target="../theme/themeOverride1.xm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DD\Desktop\&#1084;&#1090;&#1110;\&#1090;&#1077;&#1089;&#1090;&#1080;%20&#1076;&#1083;&#1103;%20&#1076;&#1080;&#1087;&#1083;&#1086;&#1084;&#1082;&#1080;\General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DD\Desktop\&#1084;&#1090;&#1110;\&#1090;&#1077;&#1089;&#1090;&#1080;%20&#1076;&#1083;&#1103;%20&#1076;&#1080;&#1087;&#1083;&#1086;&#1084;&#1082;&#1080;\General1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DD\Desktop\&#1084;&#1090;&#1110;\&#1090;&#1077;&#1089;&#1090;&#1080;%20&#1076;&#1083;&#1103;%20&#1076;&#1080;&#1087;&#1083;&#1086;&#1084;&#1082;&#1080;\General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DD\Desktop\&#1084;&#1090;&#1110;\&#1090;&#1077;&#1089;&#1090;&#1080;%20&#1076;&#1083;&#1103;%20&#1076;&#1080;&#1087;&#1083;&#1086;&#1084;&#1082;&#1080;\General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DD\Desktop\&#1084;&#1090;&#1110;\&#1090;&#1077;&#1089;&#1090;&#1080;%20&#1076;&#1083;&#1103;%20&#1076;&#1080;&#1087;&#1083;&#1086;&#1084;&#1082;&#1080;\General6.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DDD\Desktop\&#1084;&#1090;&#1110;\&#1072;&#1088;&#1093;&#1110;&#1074;\General15.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DDD\Desktop\&#1084;&#1090;&#1110;\&#1090;&#1077;&#1089;&#1090;&#1080;%20&#1076;&#1083;&#1103;%20&#1076;&#1080;&#1087;&#1083;&#1086;&#1084;&#1082;&#1080;\General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DD\Desktop\&#1084;&#1090;&#1110;\&#1090;&#1077;&#1089;&#1090;&#1080;%20&#1076;&#1083;&#1103;%20&#1076;&#1080;&#1087;&#1083;&#1086;&#1084;&#1082;&#1080;\General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DD\Desktop\&#1084;&#1090;&#1110;\&#1090;&#1077;&#1089;&#1090;&#1080;%20&#1076;&#1083;&#1103;%20&#1076;&#1080;&#1087;&#1083;&#1086;&#1084;&#1082;&#1080;\General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DD\Desktop\&#1084;&#1090;&#1110;\&#1090;&#1077;&#1089;&#1090;&#1080;%20&#1076;&#1083;&#1103;%20&#1076;&#1080;&#1087;&#1083;&#1086;&#1084;&#1082;&#1080;\General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DD\Desktop\&#1084;&#1090;&#1110;\&#1090;&#1077;&#1089;&#1090;&#1080;%20&#1076;&#1083;&#1103;%20&#1076;&#1080;&#1087;&#1083;&#1086;&#1084;&#1082;&#1080;\General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Матері нормотипових дітей</c:v>
                </c:pt>
              </c:strCache>
            </c:strRef>
          </c:tx>
          <c:spPr>
            <a:solidFill>
              <a:schemeClr val="tx1">
                <a:lumMod val="65000"/>
                <a:lumOff val="35000"/>
              </a:schemeClr>
            </a:solidFill>
            <a:ln>
              <a:noFill/>
            </a:ln>
            <a:effectLst/>
          </c:spPr>
          <c:invertIfNegative val="0"/>
          <c:cat>
            <c:strRef>
              <c:f>Лист1!$A$2:$A$8</c:f>
              <c:strCache>
                <c:ptCount val="7"/>
                <c:pt idx="0">
                  <c:v>1.Оцінка рівня ситуативної (реактивної) тривожності (Тест Спілбергера-Ханіна).</c:v>
                </c:pt>
                <c:pt idx="1">
                  <c:v>2.Шкала психологічного стресса PSM-25 Лемура-Тесье-Филлиона.</c:v>
                </c:pt>
                <c:pt idx="2">
                  <c:v>3. Методика диференціальної діагностики депресивних станів В. Зунга (адаптація Т.І. Балашової). </c:v>
                </c:pt>
                <c:pt idx="3">
                  <c:v>4. Методика Хека і Хесса. Експрес-діагностика імовірності неврозів. </c:v>
                </c:pt>
                <c:pt idx="4">
                  <c:v>5. Опитувальник «Втрати і придбання персональних ресурсів» (ОППР) Н. Водоп'янова М. Штейн.</c:v>
                </c:pt>
                <c:pt idx="5">
                  <c:v>6. Комплексна оцінка проявлення стресу Ю.В. Щербатих </c:v>
                </c:pt>
                <c:pt idx="6">
                  <c:v>7. Опитувальник ставлення до хвороби дитини ( Каган, Журавльова)</c:v>
                </c:pt>
              </c:strCache>
            </c:strRef>
          </c:cat>
          <c:val>
            <c:numRef>
              <c:f>Лист1!$B$2:$B$8</c:f>
              <c:numCache>
                <c:formatCode>General</c:formatCode>
                <c:ptCount val="7"/>
                <c:pt idx="0">
                  <c:v>32</c:v>
                </c:pt>
                <c:pt idx="1">
                  <c:v>0.5</c:v>
                </c:pt>
                <c:pt idx="2">
                  <c:v>0.5</c:v>
                </c:pt>
                <c:pt idx="3">
                  <c:v>68</c:v>
                </c:pt>
                <c:pt idx="4">
                  <c:v>0.5</c:v>
                </c:pt>
                <c:pt idx="5">
                  <c:v>23</c:v>
                </c:pt>
                <c:pt idx="6">
                  <c:v>0.5</c:v>
                </c:pt>
              </c:numCache>
            </c:numRef>
          </c:val>
          <c:extLst>
            <c:ext xmlns:c16="http://schemas.microsoft.com/office/drawing/2014/chart" uri="{C3380CC4-5D6E-409C-BE32-E72D297353CC}">
              <c16:uniqueId val="{00000000-A73D-4939-A083-D3D4BC839AB5}"/>
            </c:ext>
          </c:extLst>
        </c:ser>
        <c:ser>
          <c:idx val="1"/>
          <c:order val="1"/>
          <c:tx>
            <c:strRef>
              <c:f>Лист1!$C$1</c:f>
              <c:strCache>
                <c:ptCount val="1"/>
                <c:pt idx="0">
                  <c:v>Матері дітей із ЗПР</c:v>
                </c:pt>
              </c:strCache>
            </c:strRef>
          </c:tx>
          <c:spPr>
            <a:solidFill>
              <a:schemeClr val="bg1">
                <a:lumMod val="85000"/>
              </a:schemeClr>
            </a:solidFill>
            <a:ln>
              <a:noFill/>
            </a:ln>
            <a:effectLst/>
          </c:spPr>
          <c:invertIfNegative val="0"/>
          <c:cat>
            <c:strRef>
              <c:f>Лист1!$A$2:$A$8</c:f>
              <c:strCache>
                <c:ptCount val="7"/>
                <c:pt idx="0">
                  <c:v>1.Оцінка рівня ситуативної (реактивної) тривожності (Тест Спілбергера-Ханіна).</c:v>
                </c:pt>
                <c:pt idx="1">
                  <c:v>2.Шкала психологічного стресса PSM-25 Лемура-Тесье-Филлиона.</c:v>
                </c:pt>
                <c:pt idx="2">
                  <c:v>3. Методика диференціальної діагностики депресивних станів В. Зунга (адаптація Т.І. Балашової). </c:v>
                </c:pt>
                <c:pt idx="3">
                  <c:v>4. Методика Хека і Хесса. Експрес-діагностика імовірності неврозів. </c:v>
                </c:pt>
                <c:pt idx="4">
                  <c:v>5. Опитувальник «Втрати і придбання персональних ресурсів» (ОППР) Н. Водоп'янова М. Штейн.</c:v>
                </c:pt>
                <c:pt idx="5">
                  <c:v>6. Комплексна оцінка проявлення стресу Ю.В. Щербатих </c:v>
                </c:pt>
                <c:pt idx="6">
                  <c:v>7. Опитувальник ставлення до хвороби дитини ( Каган, Журавльова)</c:v>
                </c:pt>
              </c:strCache>
            </c:strRef>
          </c:cat>
          <c:val>
            <c:numRef>
              <c:f>Лист1!$C$2:$C$8</c:f>
              <c:numCache>
                <c:formatCode>General</c:formatCode>
                <c:ptCount val="7"/>
                <c:pt idx="0">
                  <c:v>58</c:v>
                </c:pt>
                <c:pt idx="1">
                  <c:v>5</c:v>
                </c:pt>
                <c:pt idx="2">
                  <c:v>14</c:v>
                </c:pt>
                <c:pt idx="3">
                  <c:v>38</c:v>
                </c:pt>
                <c:pt idx="4">
                  <c:v>3</c:v>
                </c:pt>
                <c:pt idx="5">
                  <c:v>45</c:v>
                </c:pt>
                <c:pt idx="6">
                  <c:v>2</c:v>
                </c:pt>
              </c:numCache>
            </c:numRef>
          </c:val>
          <c:extLst>
            <c:ext xmlns:c16="http://schemas.microsoft.com/office/drawing/2014/chart" uri="{C3380CC4-5D6E-409C-BE32-E72D297353CC}">
              <c16:uniqueId val="{00000001-A73D-4939-A083-D3D4BC839AB5}"/>
            </c:ext>
          </c:extLst>
        </c:ser>
        <c:dLbls>
          <c:showLegendKey val="0"/>
          <c:showVal val="0"/>
          <c:showCatName val="0"/>
          <c:showSerName val="0"/>
          <c:showPercent val="0"/>
          <c:showBubbleSize val="0"/>
        </c:dLbls>
        <c:gapWidth val="182"/>
        <c:axId val="343270392"/>
        <c:axId val="343270720"/>
      </c:barChart>
      <c:catAx>
        <c:axId val="343270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3270720"/>
        <c:crosses val="autoZero"/>
        <c:auto val="1"/>
        <c:lblAlgn val="ctr"/>
        <c:lblOffset val="100"/>
        <c:noMultiLvlLbl val="0"/>
      </c:catAx>
      <c:valAx>
        <c:axId val="343270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3270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spPr>
            <a:ln w="28575" cap="rnd">
              <a:solidFill>
                <a:schemeClr val="bg1">
                  <a:lumMod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All!$N$303:$N$308</c:f>
              <c:strCache>
                <c:ptCount val="6"/>
                <c:pt idx="0">
                  <c:v>від -30 до -20</c:v>
                </c:pt>
                <c:pt idx="1">
                  <c:v>від -20 до -10</c:v>
                </c:pt>
                <c:pt idx="2">
                  <c:v>від -10 до 0</c:v>
                </c:pt>
                <c:pt idx="3">
                  <c:v>від 0 до 10</c:v>
                </c:pt>
                <c:pt idx="4">
                  <c:v>від 10 до 20</c:v>
                </c:pt>
                <c:pt idx="5">
                  <c:v>від 20 до 30</c:v>
                </c:pt>
              </c:strCache>
            </c:strRef>
          </c:cat>
          <c:val>
            <c:numRef>
              <c:f>All!$O$303:$O$308</c:f>
              <c:numCache>
                <c:formatCode>0%</c:formatCode>
                <c:ptCount val="6"/>
                <c:pt idx="0">
                  <c:v>0</c:v>
                </c:pt>
                <c:pt idx="1">
                  <c:v>5.8823529411764705E-2</c:v>
                </c:pt>
                <c:pt idx="2">
                  <c:v>0.26470588235294135</c:v>
                </c:pt>
                <c:pt idx="3">
                  <c:v>0.38235294117647078</c:v>
                </c:pt>
                <c:pt idx="4">
                  <c:v>0.29411764705882365</c:v>
                </c:pt>
                <c:pt idx="5">
                  <c:v>0</c:v>
                </c:pt>
              </c:numCache>
            </c:numRef>
          </c:val>
          <c:smooth val="0"/>
          <c:extLst>
            <c:ext xmlns:c16="http://schemas.microsoft.com/office/drawing/2014/chart" uri="{C3380CC4-5D6E-409C-BE32-E72D297353CC}">
              <c16:uniqueId val="{00000000-62AB-49B1-8F99-55C5694F047E}"/>
            </c:ext>
          </c:extLst>
        </c:ser>
        <c:dLbls>
          <c:showLegendKey val="0"/>
          <c:showVal val="1"/>
          <c:showCatName val="0"/>
          <c:showSerName val="0"/>
          <c:showPercent val="0"/>
          <c:showBubbleSize val="0"/>
        </c:dLbls>
        <c:smooth val="0"/>
        <c:axId val="100582528"/>
        <c:axId val="100584064"/>
      </c:lineChart>
      <c:catAx>
        <c:axId val="100582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584064"/>
        <c:crosses val="autoZero"/>
        <c:auto val="1"/>
        <c:lblAlgn val="ctr"/>
        <c:lblOffset val="100"/>
        <c:noMultiLvlLbl val="0"/>
      </c:catAx>
      <c:valAx>
        <c:axId val="100584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582528"/>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 Шкала нозонгнозії</a:t>
            </a:r>
          </a:p>
        </c:rich>
      </c:tx>
      <c:overlay val="0"/>
      <c:spPr>
        <a:noFill/>
        <a:ln>
          <a:noFill/>
        </a:ln>
        <a:effectLst/>
      </c:spPr>
    </c:title>
    <c:autoTitleDeleted val="0"/>
    <c:plotArea>
      <c:layout/>
      <c:lineChart>
        <c:grouping val="stacked"/>
        <c:varyColors val="0"/>
        <c:ser>
          <c:idx val="0"/>
          <c:order val="0"/>
          <c:spPr>
            <a:ln w="28575" cap="rnd">
              <a:solidFill>
                <a:sysClr val="window" lastClr="FFFFFF">
                  <a:lumMod val="65000"/>
                </a:sys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All!$N$312:$N$317</c:f>
              <c:strCache>
                <c:ptCount val="6"/>
                <c:pt idx="0">
                  <c:v>від -30 до -20</c:v>
                </c:pt>
                <c:pt idx="1">
                  <c:v>від -20 до -10</c:v>
                </c:pt>
                <c:pt idx="2">
                  <c:v>від -10 до 0</c:v>
                </c:pt>
                <c:pt idx="3">
                  <c:v>від 0 до 10</c:v>
                </c:pt>
                <c:pt idx="4">
                  <c:v>від 10 до 20</c:v>
                </c:pt>
                <c:pt idx="5">
                  <c:v>від 20 до 30</c:v>
                </c:pt>
              </c:strCache>
            </c:strRef>
          </c:cat>
          <c:val>
            <c:numRef>
              <c:f>All!$O$312:$O$317</c:f>
              <c:numCache>
                <c:formatCode>0%</c:formatCode>
                <c:ptCount val="6"/>
                <c:pt idx="0">
                  <c:v>0</c:v>
                </c:pt>
                <c:pt idx="1">
                  <c:v>2.9411764705882353E-2</c:v>
                </c:pt>
                <c:pt idx="2">
                  <c:v>0.41176470588235303</c:v>
                </c:pt>
                <c:pt idx="3">
                  <c:v>0.41176470588235303</c:v>
                </c:pt>
                <c:pt idx="4">
                  <c:v>0.14705882352941183</c:v>
                </c:pt>
                <c:pt idx="5">
                  <c:v>0</c:v>
                </c:pt>
              </c:numCache>
            </c:numRef>
          </c:val>
          <c:smooth val="0"/>
          <c:extLst>
            <c:ext xmlns:c16="http://schemas.microsoft.com/office/drawing/2014/chart" uri="{C3380CC4-5D6E-409C-BE32-E72D297353CC}">
              <c16:uniqueId val="{00000000-29A8-4C5E-A52B-191A9528C16D}"/>
            </c:ext>
          </c:extLst>
        </c:ser>
        <c:dLbls>
          <c:showLegendKey val="0"/>
          <c:showVal val="1"/>
          <c:showCatName val="0"/>
          <c:showSerName val="0"/>
          <c:showPercent val="0"/>
          <c:showBubbleSize val="0"/>
        </c:dLbls>
        <c:smooth val="0"/>
        <c:axId val="100731520"/>
        <c:axId val="100753792"/>
      </c:lineChart>
      <c:catAx>
        <c:axId val="10073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753792"/>
        <c:crosses val="autoZero"/>
        <c:auto val="1"/>
        <c:lblAlgn val="ctr"/>
        <c:lblOffset val="100"/>
        <c:noMultiLvlLbl val="0"/>
      </c:catAx>
      <c:valAx>
        <c:axId val="100753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731520"/>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Шкала контролю активності</a:t>
            </a:r>
          </a:p>
        </c:rich>
      </c:tx>
      <c:overlay val="0"/>
      <c:spPr>
        <a:noFill/>
        <a:ln>
          <a:noFill/>
        </a:ln>
        <a:effectLst/>
      </c:spPr>
    </c:title>
    <c:autoTitleDeleted val="0"/>
    <c:plotArea>
      <c:layout/>
      <c:lineChart>
        <c:grouping val="stacked"/>
        <c:varyColors val="0"/>
        <c:ser>
          <c:idx val="0"/>
          <c:order val="0"/>
          <c:spPr>
            <a:ln w="28575" cap="rnd">
              <a:solidFill>
                <a:schemeClr val="bg1">
                  <a:lumMod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All!$N$321:$N$326</c:f>
              <c:strCache>
                <c:ptCount val="6"/>
                <c:pt idx="0">
                  <c:v>від -30 до -20</c:v>
                </c:pt>
                <c:pt idx="1">
                  <c:v>від -20 до -10</c:v>
                </c:pt>
                <c:pt idx="2">
                  <c:v>від -10 до 0</c:v>
                </c:pt>
                <c:pt idx="3">
                  <c:v>від 0 до 10</c:v>
                </c:pt>
                <c:pt idx="4">
                  <c:v>від 10 до 20</c:v>
                </c:pt>
                <c:pt idx="5">
                  <c:v>від 20 до 30</c:v>
                </c:pt>
              </c:strCache>
            </c:strRef>
          </c:cat>
          <c:val>
            <c:numRef>
              <c:f>All!$O$321:$O$326</c:f>
              <c:numCache>
                <c:formatCode>0%</c:formatCode>
                <c:ptCount val="6"/>
                <c:pt idx="0">
                  <c:v>0.11764705882352942</c:v>
                </c:pt>
                <c:pt idx="1">
                  <c:v>0.44117647058823528</c:v>
                </c:pt>
                <c:pt idx="2">
                  <c:v>0.32352941176470612</c:v>
                </c:pt>
                <c:pt idx="3">
                  <c:v>0.41176470588235303</c:v>
                </c:pt>
                <c:pt idx="4">
                  <c:v>5.8823529411764705E-2</c:v>
                </c:pt>
                <c:pt idx="5">
                  <c:v>0</c:v>
                </c:pt>
              </c:numCache>
            </c:numRef>
          </c:val>
          <c:smooth val="0"/>
          <c:extLst>
            <c:ext xmlns:c16="http://schemas.microsoft.com/office/drawing/2014/chart" uri="{C3380CC4-5D6E-409C-BE32-E72D297353CC}">
              <c16:uniqueId val="{00000000-9903-40A5-B3BD-2C7D87A37416}"/>
            </c:ext>
          </c:extLst>
        </c:ser>
        <c:dLbls>
          <c:showLegendKey val="0"/>
          <c:showVal val="1"/>
          <c:showCatName val="0"/>
          <c:showSerName val="0"/>
          <c:showPercent val="0"/>
          <c:showBubbleSize val="0"/>
        </c:dLbls>
        <c:smooth val="0"/>
        <c:axId val="100995456"/>
        <c:axId val="100996992"/>
      </c:lineChart>
      <c:catAx>
        <c:axId val="10099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996992"/>
        <c:crosses val="autoZero"/>
        <c:auto val="1"/>
        <c:lblAlgn val="ctr"/>
        <c:lblOffset val="100"/>
        <c:noMultiLvlLbl val="0"/>
      </c:catAx>
      <c:valAx>
        <c:axId val="100996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995456"/>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Лист1!$A$1</c:f>
              <c:strCache>
                <c:ptCount val="1"/>
                <c:pt idx="0">
                  <c:v>Інтернальність</c:v>
                </c:pt>
              </c:strCache>
            </c:strRef>
          </c:tx>
          <c:spPr>
            <a:ln w="15875" cap="rnd">
              <a:solidFill>
                <a:schemeClr val="bg1">
                  <a:lumMod val="50000"/>
                </a:schemeClr>
              </a:solidFill>
              <a:prstDash val="sysDash"/>
              <a:round/>
            </a:ln>
            <a:effectLst/>
          </c:spPr>
          <c:marker>
            <c:symbol val="none"/>
          </c:marker>
          <c:val>
            <c:numRef>
              <c:f>Лист1!$A$2:$A$35</c:f>
              <c:numCache>
                <c:formatCode>0</c:formatCode>
                <c:ptCount val="34"/>
                <c:pt idx="0">
                  <c:v>19</c:v>
                </c:pt>
                <c:pt idx="1">
                  <c:v>15</c:v>
                </c:pt>
                <c:pt idx="2">
                  <c:v>9</c:v>
                </c:pt>
                <c:pt idx="3">
                  <c:v>7</c:v>
                </c:pt>
                <c:pt idx="4">
                  <c:v>6</c:v>
                </c:pt>
                <c:pt idx="5">
                  <c:v>6</c:v>
                </c:pt>
                <c:pt idx="6">
                  <c:v>6</c:v>
                </c:pt>
                <c:pt idx="7">
                  <c:v>6</c:v>
                </c:pt>
                <c:pt idx="8">
                  <c:v>5</c:v>
                </c:pt>
                <c:pt idx="9">
                  <c:v>5</c:v>
                </c:pt>
                <c:pt idx="10">
                  <c:v>4</c:v>
                </c:pt>
                <c:pt idx="11">
                  <c:v>4</c:v>
                </c:pt>
                <c:pt idx="12">
                  <c:v>4</c:v>
                </c:pt>
                <c:pt idx="13">
                  <c:v>3</c:v>
                </c:pt>
                <c:pt idx="14">
                  <c:v>3</c:v>
                </c:pt>
                <c:pt idx="15">
                  <c:v>3</c:v>
                </c:pt>
                <c:pt idx="16">
                  <c:v>3</c:v>
                </c:pt>
                <c:pt idx="17">
                  <c:v>2</c:v>
                </c:pt>
                <c:pt idx="18">
                  <c:v>2</c:v>
                </c:pt>
                <c:pt idx="19">
                  <c:v>2</c:v>
                </c:pt>
                <c:pt idx="20">
                  <c:v>2</c:v>
                </c:pt>
                <c:pt idx="21">
                  <c:v>2</c:v>
                </c:pt>
                <c:pt idx="22">
                  <c:v>2</c:v>
                </c:pt>
                <c:pt idx="23">
                  <c:v>1</c:v>
                </c:pt>
                <c:pt idx="24">
                  <c:v>1</c:v>
                </c:pt>
                <c:pt idx="25">
                  <c:v>1</c:v>
                </c:pt>
                <c:pt idx="26">
                  <c:v>0</c:v>
                </c:pt>
                <c:pt idx="27">
                  <c:v>0</c:v>
                </c:pt>
                <c:pt idx="28">
                  <c:v>0</c:v>
                </c:pt>
                <c:pt idx="29">
                  <c:v>-2</c:v>
                </c:pt>
                <c:pt idx="30">
                  <c:v>-4</c:v>
                </c:pt>
                <c:pt idx="31">
                  <c:v>-5</c:v>
                </c:pt>
                <c:pt idx="32">
                  <c:v>-5</c:v>
                </c:pt>
                <c:pt idx="33">
                  <c:v>-6</c:v>
                </c:pt>
              </c:numCache>
            </c:numRef>
          </c:val>
          <c:smooth val="0"/>
          <c:extLst>
            <c:ext xmlns:c16="http://schemas.microsoft.com/office/drawing/2014/chart" uri="{C3380CC4-5D6E-409C-BE32-E72D297353CC}">
              <c16:uniqueId val="{00000000-5CAA-4315-B9D9-EE8DB4A0E1C8}"/>
            </c:ext>
          </c:extLst>
        </c:ser>
        <c:ser>
          <c:idx val="1"/>
          <c:order val="1"/>
          <c:tx>
            <c:strRef>
              <c:f>Лист1!$B$1</c:f>
              <c:strCache>
                <c:ptCount val="1"/>
                <c:pt idx="0">
                  <c:v>Тривога</c:v>
                </c:pt>
              </c:strCache>
            </c:strRef>
          </c:tx>
          <c:spPr>
            <a:ln w="28575" cap="rnd">
              <a:solidFill>
                <a:schemeClr val="tx1">
                  <a:lumMod val="75000"/>
                  <a:lumOff val="25000"/>
                </a:schemeClr>
              </a:solidFill>
              <a:prstDash val="sysDot"/>
              <a:round/>
            </a:ln>
            <a:effectLst/>
          </c:spPr>
          <c:marker>
            <c:symbol val="none"/>
          </c:marker>
          <c:val>
            <c:numRef>
              <c:f>Лист1!$B$2:$B$35</c:f>
              <c:numCache>
                <c:formatCode>0</c:formatCode>
                <c:ptCount val="34"/>
                <c:pt idx="0">
                  <c:v>19</c:v>
                </c:pt>
                <c:pt idx="1">
                  <c:v>17</c:v>
                </c:pt>
                <c:pt idx="2">
                  <c:v>17</c:v>
                </c:pt>
                <c:pt idx="3">
                  <c:v>17</c:v>
                </c:pt>
                <c:pt idx="4">
                  <c:v>15</c:v>
                </c:pt>
                <c:pt idx="5">
                  <c:v>12</c:v>
                </c:pt>
                <c:pt idx="6">
                  <c:v>12</c:v>
                </c:pt>
                <c:pt idx="7">
                  <c:v>11</c:v>
                </c:pt>
                <c:pt idx="8">
                  <c:v>10</c:v>
                </c:pt>
                <c:pt idx="9">
                  <c:v>10</c:v>
                </c:pt>
                <c:pt idx="10">
                  <c:v>8</c:v>
                </c:pt>
                <c:pt idx="11">
                  <c:v>8</c:v>
                </c:pt>
                <c:pt idx="12">
                  <c:v>8</c:v>
                </c:pt>
                <c:pt idx="13">
                  <c:v>7</c:v>
                </c:pt>
                <c:pt idx="14">
                  <c:v>6</c:v>
                </c:pt>
                <c:pt idx="15">
                  <c:v>6</c:v>
                </c:pt>
                <c:pt idx="16">
                  <c:v>5</c:v>
                </c:pt>
                <c:pt idx="17">
                  <c:v>4</c:v>
                </c:pt>
                <c:pt idx="18">
                  <c:v>4</c:v>
                </c:pt>
                <c:pt idx="19">
                  <c:v>3</c:v>
                </c:pt>
                <c:pt idx="20">
                  <c:v>1</c:v>
                </c:pt>
                <c:pt idx="21">
                  <c:v>0</c:v>
                </c:pt>
                <c:pt idx="22">
                  <c:v>0</c:v>
                </c:pt>
                <c:pt idx="23">
                  <c:v>-1</c:v>
                </c:pt>
                <c:pt idx="24">
                  <c:v>-1</c:v>
                </c:pt>
                <c:pt idx="25">
                  <c:v>-3</c:v>
                </c:pt>
                <c:pt idx="26">
                  <c:v>-3</c:v>
                </c:pt>
                <c:pt idx="27">
                  <c:v>-4</c:v>
                </c:pt>
                <c:pt idx="28">
                  <c:v>-5</c:v>
                </c:pt>
                <c:pt idx="29">
                  <c:v>-6</c:v>
                </c:pt>
                <c:pt idx="30">
                  <c:v>-7</c:v>
                </c:pt>
                <c:pt idx="31">
                  <c:v>-8</c:v>
                </c:pt>
                <c:pt idx="32">
                  <c:v>-12</c:v>
                </c:pt>
                <c:pt idx="33">
                  <c:v>-13</c:v>
                </c:pt>
              </c:numCache>
            </c:numRef>
          </c:val>
          <c:smooth val="0"/>
          <c:extLst>
            <c:ext xmlns:c16="http://schemas.microsoft.com/office/drawing/2014/chart" uri="{C3380CC4-5D6E-409C-BE32-E72D297353CC}">
              <c16:uniqueId val="{00000001-5CAA-4315-B9D9-EE8DB4A0E1C8}"/>
            </c:ext>
          </c:extLst>
        </c:ser>
        <c:ser>
          <c:idx val="2"/>
          <c:order val="2"/>
          <c:tx>
            <c:strRef>
              <c:f>Лист1!$C$1</c:f>
              <c:strCache>
                <c:ptCount val="1"/>
                <c:pt idx="0">
                  <c:v>Нозогнозія</c:v>
                </c:pt>
              </c:strCache>
            </c:strRef>
          </c:tx>
          <c:spPr>
            <a:ln w="28575" cap="rnd">
              <a:solidFill>
                <a:schemeClr val="tx1">
                  <a:lumMod val="75000"/>
                  <a:lumOff val="25000"/>
                </a:schemeClr>
              </a:solidFill>
              <a:prstDash val="dash"/>
              <a:round/>
            </a:ln>
            <a:effectLst/>
          </c:spPr>
          <c:marker>
            <c:symbol val="none"/>
          </c:marker>
          <c:val>
            <c:numRef>
              <c:f>Лист1!$C$2:$C$35</c:f>
              <c:numCache>
                <c:formatCode>0</c:formatCode>
                <c:ptCount val="34"/>
                <c:pt idx="0">
                  <c:v>17</c:v>
                </c:pt>
                <c:pt idx="1">
                  <c:v>15</c:v>
                </c:pt>
                <c:pt idx="2">
                  <c:v>13</c:v>
                </c:pt>
                <c:pt idx="3">
                  <c:v>10</c:v>
                </c:pt>
                <c:pt idx="4">
                  <c:v>10</c:v>
                </c:pt>
                <c:pt idx="5">
                  <c:v>9</c:v>
                </c:pt>
                <c:pt idx="6">
                  <c:v>8</c:v>
                </c:pt>
                <c:pt idx="7">
                  <c:v>8</c:v>
                </c:pt>
                <c:pt idx="8">
                  <c:v>7</c:v>
                </c:pt>
                <c:pt idx="9">
                  <c:v>5</c:v>
                </c:pt>
                <c:pt idx="10">
                  <c:v>4</c:v>
                </c:pt>
                <c:pt idx="11">
                  <c:v>2</c:v>
                </c:pt>
                <c:pt idx="12">
                  <c:v>2</c:v>
                </c:pt>
                <c:pt idx="13">
                  <c:v>1</c:v>
                </c:pt>
                <c:pt idx="14">
                  <c:v>1</c:v>
                </c:pt>
                <c:pt idx="15">
                  <c:v>1</c:v>
                </c:pt>
                <c:pt idx="16">
                  <c:v>1</c:v>
                </c:pt>
                <c:pt idx="17">
                  <c:v>0</c:v>
                </c:pt>
                <c:pt idx="18">
                  <c:v>0</c:v>
                </c:pt>
                <c:pt idx="19">
                  <c:v>-1</c:v>
                </c:pt>
                <c:pt idx="20">
                  <c:v>-1</c:v>
                </c:pt>
                <c:pt idx="21">
                  <c:v>-2</c:v>
                </c:pt>
                <c:pt idx="22">
                  <c:v>-4</c:v>
                </c:pt>
                <c:pt idx="23">
                  <c:v>-4</c:v>
                </c:pt>
                <c:pt idx="24">
                  <c:v>-5</c:v>
                </c:pt>
                <c:pt idx="25">
                  <c:v>-6</c:v>
                </c:pt>
                <c:pt idx="26">
                  <c:v>-6</c:v>
                </c:pt>
                <c:pt idx="27">
                  <c:v>-6</c:v>
                </c:pt>
                <c:pt idx="28">
                  <c:v>-7</c:v>
                </c:pt>
                <c:pt idx="29">
                  <c:v>-8</c:v>
                </c:pt>
                <c:pt idx="30">
                  <c:v>-8</c:v>
                </c:pt>
                <c:pt idx="31">
                  <c:v>-8</c:v>
                </c:pt>
                <c:pt idx="32">
                  <c:v>-9</c:v>
                </c:pt>
                <c:pt idx="33">
                  <c:v>-13</c:v>
                </c:pt>
              </c:numCache>
            </c:numRef>
          </c:val>
          <c:smooth val="0"/>
          <c:extLst>
            <c:ext xmlns:c16="http://schemas.microsoft.com/office/drawing/2014/chart" uri="{C3380CC4-5D6E-409C-BE32-E72D297353CC}">
              <c16:uniqueId val="{00000002-5CAA-4315-B9D9-EE8DB4A0E1C8}"/>
            </c:ext>
          </c:extLst>
        </c:ser>
        <c:ser>
          <c:idx val="3"/>
          <c:order val="3"/>
          <c:tx>
            <c:strRef>
              <c:f>Лист1!$D$1</c:f>
              <c:strCache>
                <c:ptCount val="1"/>
                <c:pt idx="0">
                  <c:v>Контроль активності</c:v>
                </c:pt>
              </c:strCache>
            </c:strRef>
          </c:tx>
          <c:spPr>
            <a:ln w="25400" cap="rnd">
              <a:solidFill>
                <a:schemeClr val="tx1">
                  <a:lumMod val="75000"/>
                  <a:lumOff val="25000"/>
                </a:schemeClr>
              </a:solidFill>
              <a:prstDash val="lgDashDot"/>
              <a:round/>
            </a:ln>
            <a:effectLst/>
          </c:spPr>
          <c:marker>
            <c:symbol val="none"/>
          </c:marker>
          <c:val>
            <c:numRef>
              <c:f>Лист1!$D$2:$D$35</c:f>
              <c:numCache>
                <c:formatCode>0</c:formatCode>
                <c:ptCount val="34"/>
                <c:pt idx="0">
                  <c:v>17</c:v>
                </c:pt>
                <c:pt idx="1">
                  <c:v>14</c:v>
                </c:pt>
                <c:pt idx="2">
                  <c:v>6</c:v>
                </c:pt>
                <c:pt idx="3">
                  <c:v>3</c:v>
                </c:pt>
                <c:pt idx="4">
                  <c:v>-3</c:v>
                </c:pt>
                <c:pt idx="5">
                  <c:v>-4</c:v>
                </c:pt>
                <c:pt idx="6">
                  <c:v>-4</c:v>
                </c:pt>
                <c:pt idx="7">
                  <c:v>-4</c:v>
                </c:pt>
                <c:pt idx="8">
                  <c:v>-4</c:v>
                </c:pt>
                <c:pt idx="9">
                  <c:v>-6</c:v>
                </c:pt>
                <c:pt idx="10">
                  <c:v>-7</c:v>
                </c:pt>
                <c:pt idx="11">
                  <c:v>-7</c:v>
                </c:pt>
                <c:pt idx="12">
                  <c:v>-8</c:v>
                </c:pt>
                <c:pt idx="13">
                  <c:v>-8</c:v>
                </c:pt>
                <c:pt idx="14">
                  <c:v>-8</c:v>
                </c:pt>
                <c:pt idx="15">
                  <c:v>-11</c:v>
                </c:pt>
                <c:pt idx="16">
                  <c:v>-11</c:v>
                </c:pt>
                <c:pt idx="17">
                  <c:v>-13</c:v>
                </c:pt>
                <c:pt idx="18">
                  <c:v>-13</c:v>
                </c:pt>
                <c:pt idx="19">
                  <c:v>-13</c:v>
                </c:pt>
                <c:pt idx="20">
                  <c:v>-15</c:v>
                </c:pt>
                <c:pt idx="21">
                  <c:v>-15</c:v>
                </c:pt>
                <c:pt idx="22">
                  <c:v>-16</c:v>
                </c:pt>
                <c:pt idx="23">
                  <c:v>-16</c:v>
                </c:pt>
                <c:pt idx="24">
                  <c:v>-16</c:v>
                </c:pt>
                <c:pt idx="25">
                  <c:v>-17</c:v>
                </c:pt>
                <c:pt idx="26">
                  <c:v>-18</c:v>
                </c:pt>
                <c:pt idx="27">
                  <c:v>-18</c:v>
                </c:pt>
                <c:pt idx="28">
                  <c:v>-19</c:v>
                </c:pt>
                <c:pt idx="29">
                  <c:v>-19</c:v>
                </c:pt>
                <c:pt idx="30">
                  <c:v>-22</c:v>
                </c:pt>
                <c:pt idx="31">
                  <c:v>-24</c:v>
                </c:pt>
                <c:pt idx="32">
                  <c:v>-25</c:v>
                </c:pt>
                <c:pt idx="33">
                  <c:v>-28</c:v>
                </c:pt>
              </c:numCache>
            </c:numRef>
          </c:val>
          <c:smooth val="0"/>
          <c:extLst>
            <c:ext xmlns:c16="http://schemas.microsoft.com/office/drawing/2014/chart" uri="{C3380CC4-5D6E-409C-BE32-E72D297353CC}">
              <c16:uniqueId val="{00000003-5CAA-4315-B9D9-EE8DB4A0E1C8}"/>
            </c:ext>
          </c:extLst>
        </c:ser>
        <c:ser>
          <c:idx val="4"/>
          <c:order val="4"/>
          <c:tx>
            <c:strRef>
              <c:f>Лист1!$E$1</c:f>
              <c:strCache>
                <c:ptCount val="1"/>
                <c:pt idx="0">
                  <c:v>Σ</c:v>
                </c:pt>
              </c:strCache>
            </c:strRef>
          </c:tx>
          <c:spPr>
            <a:ln w="28575" cap="rnd">
              <a:solidFill>
                <a:schemeClr val="tx1"/>
              </a:solidFill>
              <a:round/>
            </a:ln>
            <a:effectLst/>
          </c:spPr>
          <c:marker>
            <c:symbol val="none"/>
          </c:marker>
          <c:val>
            <c:numRef>
              <c:f>Лист1!$E$2:$E$35</c:f>
              <c:numCache>
                <c:formatCode>General</c:formatCode>
                <c:ptCount val="34"/>
                <c:pt idx="0">
                  <c:v>38</c:v>
                </c:pt>
                <c:pt idx="1">
                  <c:v>20</c:v>
                </c:pt>
                <c:pt idx="2">
                  <c:v>19</c:v>
                </c:pt>
                <c:pt idx="3">
                  <c:v>19</c:v>
                </c:pt>
                <c:pt idx="4">
                  <c:v>17</c:v>
                </c:pt>
                <c:pt idx="5">
                  <c:v>17</c:v>
                </c:pt>
                <c:pt idx="6">
                  <c:v>15</c:v>
                </c:pt>
                <c:pt idx="7">
                  <c:v>13</c:v>
                </c:pt>
                <c:pt idx="8">
                  <c:v>12</c:v>
                </c:pt>
                <c:pt idx="9">
                  <c:v>11</c:v>
                </c:pt>
                <c:pt idx="10">
                  <c:v>11</c:v>
                </c:pt>
                <c:pt idx="11">
                  <c:v>6</c:v>
                </c:pt>
                <c:pt idx="12">
                  <c:v>6</c:v>
                </c:pt>
                <c:pt idx="13">
                  <c:v>6</c:v>
                </c:pt>
                <c:pt idx="14">
                  <c:v>6</c:v>
                </c:pt>
                <c:pt idx="15">
                  <c:v>4</c:v>
                </c:pt>
                <c:pt idx="16">
                  <c:v>1</c:v>
                </c:pt>
                <c:pt idx="17">
                  <c:v>1</c:v>
                </c:pt>
                <c:pt idx="18">
                  <c:v>-1</c:v>
                </c:pt>
                <c:pt idx="19">
                  <c:v>-3</c:v>
                </c:pt>
                <c:pt idx="20">
                  <c:v>-7</c:v>
                </c:pt>
                <c:pt idx="21">
                  <c:v>-10</c:v>
                </c:pt>
                <c:pt idx="22">
                  <c:v>-11</c:v>
                </c:pt>
                <c:pt idx="23">
                  <c:v>-12</c:v>
                </c:pt>
                <c:pt idx="24">
                  <c:v>-16</c:v>
                </c:pt>
                <c:pt idx="25">
                  <c:v>-21</c:v>
                </c:pt>
                <c:pt idx="26">
                  <c:v>-22</c:v>
                </c:pt>
                <c:pt idx="27">
                  <c:v>-23</c:v>
                </c:pt>
                <c:pt idx="28">
                  <c:v>-25</c:v>
                </c:pt>
                <c:pt idx="29">
                  <c:v>-25</c:v>
                </c:pt>
                <c:pt idx="30">
                  <c:v>-27</c:v>
                </c:pt>
                <c:pt idx="31">
                  <c:v>-32</c:v>
                </c:pt>
                <c:pt idx="32">
                  <c:v>-33</c:v>
                </c:pt>
                <c:pt idx="33">
                  <c:v>-42</c:v>
                </c:pt>
              </c:numCache>
            </c:numRef>
          </c:val>
          <c:smooth val="0"/>
          <c:extLst>
            <c:ext xmlns:c16="http://schemas.microsoft.com/office/drawing/2014/chart" uri="{C3380CC4-5D6E-409C-BE32-E72D297353CC}">
              <c16:uniqueId val="{00000004-5CAA-4315-B9D9-EE8DB4A0E1C8}"/>
            </c:ext>
          </c:extLst>
        </c:ser>
        <c:dLbls>
          <c:showLegendKey val="0"/>
          <c:showVal val="0"/>
          <c:showCatName val="0"/>
          <c:showSerName val="0"/>
          <c:showPercent val="0"/>
          <c:showBubbleSize val="0"/>
        </c:dLbls>
        <c:smooth val="0"/>
        <c:axId val="101060992"/>
        <c:axId val="101062528"/>
      </c:lineChart>
      <c:catAx>
        <c:axId val="101060992"/>
        <c:scaling>
          <c:orientation val="minMax"/>
        </c:scaling>
        <c:delete val="1"/>
        <c:axPos val="b"/>
        <c:numFmt formatCode="General" sourceLinked="1"/>
        <c:majorTickMark val="none"/>
        <c:minorTickMark val="none"/>
        <c:tickLblPos val="none"/>
        <c:crossAx val="101062528"/>
        <c:crosses val="autoZero"/>
        <c:auto val="1"/>
        <c:lblAlgn val="ctr"/>
        <c:lblOffset val="100"/>
        <c:noMultiLvlLbl val="0"/>
      </c:catAx>
      <c:valAx>
        <c:axId val="101062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060992"/>
        <c:crosses val="autoZero"/>
        <c:crossBetween val="between"/>
      </c:valAx>
      <c:spPr>
        <a:noFill/>
        <a:ln>
          <a:noFill/>
        </a:ln>
        <a:effectLst/>
      </c:spPr>
    </c:plotArea>
    <c:legend>
      <c:legendPos val="b"/>
      <c:layout>
        <c:manualLayout>
          <c:xMode val="edge"/>
          <c:yMode val="edge"/>
          <c:x val="2.205417646345199E-2"/>
          <c:y val="0.84374890638670186"/>
          <c:w val="0.95344606135531651"/>
          <c:h val="0.12847331583552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pattFill prst="lgConfetti">
                <a:fgClr>
                  <a:schemeClr val="tx1">
                    <a:lumMod val="75000"/>
                    <a:lumOff val="25000"/>
                  </a:schemeClr>
                </a:fgClr>
                <a:bgClr>
                  <a:schemeClr val="bg1"/>
                </a:bgClr>
              </a:pattFill>
              <a:ln>
                <a:noFill/>
              </a:ln>
              <a:effectLst/>
            </c:spPr>
            <c:extLst>
              <c:ext xmlns:c16="http://schemas.microsoft.com/office/drawing/2014/chart" uri="{C3380CC4-5D6E-409C-BE32-E72D297353CC}">
                <c16:uniqueId val="{00000001-6AEC-4122-8778-EC1C3EC59764}"/>
              </c:ext>
            </c:extLst>
          </c:dPt>
          <c:dPt>
            <c:idx val="1"/>
            <c:invertIfNegative val="0"/>
            <c:bubble3D val="0"/>
            <c:spPr>
              <a:pattFill prst="ltUpDiag">
                <a:fgClr>
                  <a:schemeClr val="tx1">
                    <a:lumMod val="75000"/>
                    <a:lumOff val="25000"/>
                  </a:schemeClr>
                </a:fgClr>
                <a:bgClr>
                  <a:schemeClr val="bg1"/>
                </a:bgClr>
              </a:pattFill>
              <a:ln>
                <a:noFill/>
              </a:ln>
              <a:effectLst/>
            </c:spPr>
            <c:extLst>
              <c:ext xmlns:c16="http://schemas.microsoft.com/office/drawing/2014/chart" uri="{C3380CC4-5D6E-409C-BE32-E72D297353CC}">
                <c16:uniqueId val="{00000006-0E24-4393-9213-A33B30CB1C32}"/>
              </c:ext>
            </c:extLst>
          </c:dPt>
          <c:dPt>
            <c:idx val="2"/>
            <c:invertIfNegative val="0"/>
            <c:bubble3D val="0"/>
            <c:spPr>
              <a:solidFill>
                <a:schemeClr val="tx1">
                  <a:lumMod val="75000"/>
                  <a:lumOff val="25000"/>
                </a:schemeClr>
              </a:solidFill>
              <a:ln>
                <a:noFill/>
              </a:ln>
              <a:effectLst/>
            </c:spPr>
            <c:extLst>
              <c:ext xmlns:c16="http://schemas.microsoft.com/office/drawing/2014/chart" uri="{C3380CC4-5D6E-409C-BE32-E72D297353CC}">
                <c16:uniqueId val="{00000003-6AEC-4122-8778-EC1C3EC59764}"/>
              </c:ext>
            </c:extLst>
          </c:dPt>
          <c:dPt>
            <c:idx val="3"/>
            <c:invertIfNegative val="0"/>
            <c:bubble3D val="0"/>
            <c:spPr>
              <a:pattFill prst="pct5">
                <a:fgClr>
                  <a:schemeClr val="tx1">
                    <a:lumMod val="75000"/>
                    <a:lumOff val="25000"/>
                  </a:schemeClr>
                </a:fgClr>
                <a:bgClr>
                  <a:schemeClr val="bg1"/>
                </a:bgClr>
              </a:pattFill>
              <a:ln>
                <a:noFill/>
              </a:ln>
              <a:effectLst/>
            </c:spPr>
            <c:extLst>
              <c:ext xmlns:c16="http://schemas.microsoft.com/office/drawing/2014/chart" uri="{C3380CC4-5D6E-409C-BE32-E72D297353CC}">
                <c16:uniqueId val="{00000005-6AEC-4122-8778-EC1C3EC59764}"/>
              </c:ext>
            </c:extLst>
          </c:dPt>
          <c:cat>
            <c:strRef>
              <c:f>All!$N$289:$N$292</c:f>
              <c:strCache>
                <c:ptCount val="4"/>
                <c:pt idx="0">
                  <c:v>Інтернальність</c:v>
                </c:pt>
                <c:pt idx="1">
                  <c:v>Тривога</c:v>
                </c:pt>
                <c:pt idx="2">
                  <c:v>Нозогнозія</c:v>
                </c:pt>
                <c:pt idx="3">
                  <c:v>Контроль активності</c:v>
                </c:pt>
              </c:strCache>
            </c:strRef>
          </c:cat>
          <c:val>
            <c:numRef>
              <c:f>All!$M$289:$M$292</c:f>
              <c:numCache>
                <c:formatCode>General</c:formatCode>
                <c:ptCount val="4"/>
                <c:pt idx="0">
                  <c:v>2.9705882352941178</c:v>
                </c:pt>
                <c:pt idx="1">
                  <c:v>4.0294117647058805</c:v>
                </c:pt>
                <c:pt idx="2">
                  <c:v>0.76470588235294135</c:v>
                </c:pt>
                <c:pt idx="3">
                  <c:v>-10.352941176470589</c:v>
                </c:pt>
              </c:numCache>
            </c:numRef>
          </c:val>
          <c:extLst>
            <c:ext xmlns:c16="http://schemas.microsoft.com/office/drawing/2014/chart" uri="{C3380CC4-5D6E-409C-BE32-E72D297353CC}">
              <c16:uniqueId val="{00000006-6AEC-4122-8778-EC1C3EC59764}"/>
            </c:ext>
          </c:extLst>
        </c:ser>
        <c:dLbls>
          <c:showLegendKey val="0"/>
          <c:showVal val="0"/>
          <c:showCatName val="0"/>
          <c:showSerName val="0"/>
          <c:showPercent val="0"/>
          <c:showBubbleSize val="0"/>
        </c:dLbls>
        <c:gapWidth val="219"/>
        <c:overlap val="-27"/>
        <c:axId val="101106432"/>
        <c:axId val="101107968"/>
      </c:barChart>
      <c:catAx>
        <c:axId val="10110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107968"/>
        <c:crosses val="autoZero"/>
        <c:auto val="1"/>
        <c:lblAlgn val="ctr"/>
        <c:lblOffset val="100"/>
        <c:noMultiLvlLbl val="0"/>
      </c:catAx>
      <c:valAx>
        <c:axId val="101107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106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A51-4FF5-9B36-A106111A8E1B}"/>
              </c:ext>
            </c:extLst>
          </c:dPt>
          <c:dPt>
            <c:idx val="1"/>
            <c:bubble3D val="0"/>
            <c:spPr>
              <a:solidFill>
                <a:schemeClr val="tx1">
                  <a:lumMod val="75000"/>
                  <a:lumOff val="2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CA51-4FF5-9B36-A106111A8E1B}"/>
              </c:ext>
            </c:extLst>
          </c:dPt>
          <c:dPt>
            <c:idx val="2"/>
            <c:bubble3D val="0"/>
            <c:spPr>
              <a:pattFill prst="ltUpDiag">
                <a:fgClr>
                  <a:schemeClr val="tx1"/>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5-CA51-4FF5-9B36-A106111A8E1B}"/>
              </c:ext>
            </c:extLst>
          </c:dPt>
          <c:dPt>
            <c:idx val="3"/>
            <c:bubble3D val="0"/>
            <c:spPr>
              <a:pattFill prst="pct5">
                <a:fgClr>
                  <a:schemeClr val="tx1"/>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7-CA51-4FF5-9B36-A106111A8E1B}"/>
              </c:ext>
            </c:extLst>
          </c:dPt>
          <c:cat>
            <c:strRef>
              <c:f>All!$N$7:$N$10</c:f>
              <c:strCache>
                <c:ptCount val="4"/>
                <c:pt idx="0">
                  <c:v>до 12 - наднизька</c:v>
                </c:pt>
                <c:pt idx="1">
                  <c:v>13..30 - низька</c:v>
                </c:pt>
                <c:pt idx="2">
                  <c:v>31..45 - помірна. </c:v>
                </c:pt>
                <c:pt idx="3">
                  <c:v>46 та більше  - висока</c:v>
                </c:pt>
              </c:strCache>
            </c:strRef>
          </c:cat>
          <c:val>
            <c:numRef>
              <c:f>All!$M$7:$M$10</c:f>
              <c:numCache>
                <c:formatCode>General</c:formatCode>
                <c:ptCount val="4"/>
                <c:pt idx="0">
                  <c:v>0</c:v>
                </c:pt>
                <c:pt idx="1">
                  <c:v>4</c:v>
                </c:pt>
                <c:pt idx="2">
                  <c:v>31</c:v>
                </c:pt>
                <c:pt idx="3">
                  <c:v>36</c:v>
                </c:pt>
              </c:numCache>
            </c:numRef>
          </c:val>
          <c:extLst>
            <c:ext xmlns:c16="http://schemas.microsoft.com/office/drawing/2014/chart" uri="{C3380CC4-5D6E-409C-BE32-E72D297353CC}">
              <c16:uniqueId val="{00000008-CA51-4FF5-9B36-A106111A8E1B}"/>
            </c:ext>
          </c:extLst>
        </c:ser>
        <c:dLbls>
          <c:showLegendKey val="0"/>
          <c:showVal val="0"/>
          <c:showCatName val="0"/>
          <c:showSerName val="0"/>
          <c:showPercent val="0"/>
          <c:showBubbleSize val="0"/>
          <c:showLeaderLines val="1"/>
        </c:dLbls>
      </c:pie3DChart>
      <c:spPr>
        <a:noFill/>
        <a:ln w="25400">
          <a:noFill/>
        </a:ln>
        <a:effectLst/>
      </c:spPr>
    </c:plotArea>
    <c:legend>
      <c:legendPos val="b"/>
      <c:legendEntry>
        <c:idx val="0"/>
        <c:delete val="1"/>
      </c:legendEntry>
      <c:layout>
        <c:manualLayout>
          <c:xMode val="edge"/>
          <c:yMode val="edge"/>
          <c:x val="5.2772287061787229E-2"/>
          <c:y val="0.8087693968916444"/>
          <c:w val="0.90842976029471556"/>
          <c:h val="0.16397364813219611"/>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tx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25F-4307-94F8-84B66D09F29F}"/>
              </c:ext>
            </c:extLst>
          </c:dPt>
          <c:dPt>
            <c:idx val="1"/>
            <c:bubble3D val="0"/>
            <c:spPr>
              <a:solidFill>
                <a:schemeClr val="tx1">
                  <a:lumMod val="65000"/>
                  <a:lumOff val="3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225F-4307-94F8-84B66D09F29F}"/>
              </c:ext>
            </c:extLst>
          </c:dPt>
          <c:dPt>
            <c:idx val="2"/>
            <c:bubble3D val="0"/>
            <c:spPr>
              <a:pattFill prst="ltUpDiag">
                <a:fgClr>
                  <a:schemeClr val="tx1"/>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5-225F-4307-94F8-84B66D09F29F}"/>
              </c:ext>
            </c:extLst>
          </c:dPt>
          <c:dPt>
            <c:idx val="3"/>
            <c:bubble3D val="0"/>
            <c:spPr>
              <a:pattFill prst="pct10">
                <a:fgClr>
                  <a:schemeClr val="bg1">
                    <a:lumMod val="75000"/>
                  </a:schemeClr>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7-225F-4307-94F8-84B66D09F29F}"/>
              </c:ext>
            </c:extLst>
          </c:dPt>
          <c:cat>
            <c:strRef>
              <c:f>All!$N$33:$N$36</c:f>
              <c:strCache>
                <c:ptCount val="4"/>
                <c:pt idx="0">
                  <c:v>до 12 - наднизька</c:v>
                </c:pt>
                <c:pt idx="1">
                  <c:v>12..30 - низька</c:v>
                </c:pt>
                <c:pt idx="2">
                  <c:v>31..45 - помірна. </c:v>
                </c:pt>
                <c:pt idx="3">
                  <c:v>46 та більше  - висока</c:v>
                </c:pt>
              </c:strCache>
            </c:strRef>
          </c:cat>
          <c:val>
            <c:numRef>
              <c:f>All!$M$33:$M$36</c:f>
              <c:numCache>
                <c:formatCode>General</c:formatCode>
                <c:ptCount val="4"/>
                <c:pt idx="0">
                  <c:v>0</c:v>
                </c:pt>
                <c:pt idx="1">
                  <c:v>2</c:v>
                </c:pt>
                <c:pt idx="2">
                  <c:v>23</c:v>
                </c:pt>
                <c:pt idx="3">
                  <c:v>46</c:v>
                </c:pt>
              </c:numCache>
            </c:numRef>
          </c:val>
          <c:extLst>
            <c:ext xmlns:c16="http://schemas.microsoft.com/office/drawing/2014/chart" uri="{C3380CC4-5D6E-409C-BE32-E72D297353CC}">
              <c16:uniqueId val="{00000008-225F-4307-94F8-84B66D09F29F}"/>
            </c:ext>
          </c:extLst>
        </c:ser>
        <c:dLbls>
          <c:showLegendKey val="0"/>
          <c:showVal val="0"/>
          <c:showCatName val="0"/>
          <c:showSerName val="0"/>
          <c:showPercent val="0"/>
          <c:showBubbleSize val="0"/>
          <c:showLeaderLines val="1"/>
        </c:dLbls>
      </c:pie3DChart>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pattFill prst="wdUpDiag">
                <a:fgClr>
                  <a:schemeClr val="tx1">
                    <a:lumMod val="75000"/>
                    <a:lumOff val="25000"/>
                  </a:schemeClr>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1-CEEB-467D-B379-0FC5786CAB05}"/>
              </c:ext>
            </c:extLst>
          </c:dPt>
          <c:dPt>
            <c:idx val="1"/>
            <c:bubble3D val="0"/>
            <c:spPr>
              <a:pattFill prst="pct5">
                <a:fgClr>
                  <a:schemeClr val="bg1">
                    <a:lumMod val="50000"/>
                  </a:schemeClr>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3-CEEB-467D-B379-0FC5786CAB05}"/>
              </c:ext>
            </c:extLst>
          </c:dPt>
          <c:dPt>
            <c:idx val="2"/>
            <c:bubble3D val="0"/>
            <c:spPr>
              <a:solidFill>
                <a:schemeClr val="tx1">
                  <a:lumMod val="75000"/>
                  <a:lumOff val="2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CEEB-467D-B379-0FC5786CAB05}"/>
              </c:ext>
            </c:extLst>
          </c:dPt>
          <c:cat>
            <c:strRef>
              <c:f>All!$O$57:$O$59</c:f>
              <c:strCache>
                <c:ptCount val="3"/>
                <c:pt idx="0">
                  <c:v>до 100 - низький</c:v>
                </c:pt>
                <c:pt idx="1">
                  <c:v>від 101 до 154 - середній</c:v>
                </c:pt>
                <c:pt idx="2">
                  <c:v>155 та більше - високий </c:v>
                </c:pt>
              </c:strCache>
            </c:strRef>
          </c:cat>
          <c:val>
            <c:numRef>
              <c:f>All!$N$57:$N$59</c:f>
              <c:numCache>
                <c:formatCode>General</c:formatCode>
                <c:ptCount val="3"/>
                <c:pt idx="0">
                  <c:v>16</c:v>
                </c:pt>
                <c:pt idx="1">
                  <c:v>21</c:v>
                </c:pt>
                <c:pt idx="2">
                  <c:v>2</c:v>
                </c:pt>
              </c:numCache>
            </c:numRef>
          </c:val>
          <c:extLst>
            <c:ext xmlns:c16="http://schemas.microsoft.com/office/drawing/2014/chart" uri="{C3380CC4-5D6E-409C-BE32-E72D297353CC}">
              <c16:uniqueId val="{00000006-CEEB-467D-B379-0FC5786CAB0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555555555561E-2"/>
          <c:y val="0.1837048043585934"/>
          <c:w val="0.96944444444444466"/>
          <c:h val="0.51416308845495318"/>
        </c:manualLayout>
      </c:layout>
      <c:pie3DChart>
        <c:varyColors val="1"/>
        <c:ser>
          <c:idx val="0"/>
          <c:order val="0"/>
          <c:explosion val="3"/>
          <c:dPt>
            <c:idx val="0"/>
            <c:bubble3D val="0"/>
            <c:explosion val="0"/>
            <c:spPr>
              <a:pattFill prst="ltUpDiag">
                <a:fgClr>
                  <a:schemeClr val="tx1"/>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1-F97C-4F5D-B7BD-0CEAB9B648B2}"/>
              </c:ext>
            </c:extLst>
          </c:dPt>
          <c:dPt>
            <c:idx val="1"/>
            <c:bubble3D val="0"/>
            <c:explosion val="0"/>
            <c:spPr>
              <a:pattFill prst="pct5">
                <a:fgClr>
                  <a:schemeClr val="tx1"/>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3-F97C-4F5D-B7BD-0CEAB9B648B2}"/>
              </c:ext>
            </c:extLst>
          </c:dPt>
          <c:dPt>
            <c:idx val="2"/>
            <c:bubble3D val="0"/>
            <c:explosion val="0"/>
            <c:spPr>
              <a:pattFill prst="plaid">
                <a:fgClr>
                  <a:schemeClr val="accent3"/>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5-F97C-4F5D-B7BD-0CEAB9B648B2}"/>
              </c:ext>
            </c:extLst>
          </c:dPt>
          <c:dPt>
            <c:idx val="3"/>
            <c:bubble3D val="0"/>
            <c:explosion val="0"/>
            <c:spPr>
              <a:solidFill>
                <a:schemeClr val="tx1">
                  <a:lumMod val="75000"/>
                  <a:lumOff val="2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F97C-4F5D-B7BD-0CEAB9B648B2}"/>
              </c:ext>
            </c:extLst>
          </c:dPt>
          <c:cat>
            <c:strRef>
              <c:f>All!$N$86:$N$89</c:f>
              <c:strCache>
                <c:ptCount val="4"/>
                <c:pt idx="0">
                  <c:v>нижче 50 – не мають зниженого настрою</c:v>
                </c:pt>
                <c:pt idx="1">
                  <c:v> від 51 до 59 – незначне зниження</c:v>
                </c:pt>
                <c:pt idx="2">
                  <c:v> від 60 до 69 балів – значне зниження</c:v>
                </c:pt>
                <c:pt idx="3">
                  <c:v>вище 70 балів – глибоке зниження</c:v>
                </c:pt>
              </c:strCache>
            </c:strRef>
          </c:cat>
          <c:val>
            <c:numRef>
              <c:f>All!$M$86:$M$89</c:f>
              <c:numCache>
                <c:formatCode>General</c:formatCode>
                <c:ptCount val="4"/>
                <c:pt idx="0">
                  <c:v>12</c:v>
                </c:pt>
                <c:pt idx="1">
                  <c:v>7</c:v>
                </c:pt>
                <c:pt idx="2">
                  <c:v>11</c:v>
                </c:pt>
                <c:pt idx="3">
                  <c:v>5</c:v>
                </c:pt>
              </c:numCache>
            </c:numRef>
          </c:val>
          <c:extLst>
            <c:ext xmlns:c16="http://schemas.microsoft.com/office/drawing/2014/chart" uri="{C3380CC4-5D6E-409C-BE32-E72D297353CC}">
              <c16:uniqueId val="{00000008-F97C-4F5D-B7BD-0CEAB9B648B2}"/>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1.0949256342957119E-2"/>
          <c:y val="0.74536818314377373"/>
          <c:w val="0.9642125984251968"/>
          <c:h val="0.22685403907844853"/>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pattFill prst="pct5">
                <a:fgClr>
                  <a:schemeClr val="tx1"/>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1-C1C1-4F26-8B15-7D14A1FBC80D}"/>
              </c:ext>
            </c:extLst>
          </c:dPt>
          <c:dPt>
            <c:idx val="1"/>
            <c:bubble3D val="0"/>
            <c:spPr>
              <a:solidFill>
                <a:schemeClr val="tx1">
                  <a:lumMod val="50000"/>
                  <a:lumOff val="5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C1C1-4F26-8B15-7D14A1FBC80D}"/>
              </c:ext>
            </c:extLst>
          </c:dPt>
          <c:cat>
            <c:strRef>
              <c:f>All!$N$109:$N$110</c:f>
              <c:strCache>
                <c:ptCount val="2"/>
                <c:pt idx="0">
                  <c:v>0–23 низька</c:v>
                </c:pt>
                <c:pt idx="1">
                  <c:v>24 та більше висока</c:v>
                </c:pt>
              </c:strCache>
            </c:strRef>
          </c:cat>
          <c:val>
            <c:numRef>
              <c:f>All!$M$109:$M$110</c:f>
              <c:numCache>
                <c:formatCode>General</c:formatCode>
                <c:ptCount val="2"/>
                <c:pt idx="0">
                  <c:v>21</c:v>
                </c:pt>
                <c:pt idx="1">
                  <c:v>13</c:v>
                </c:pt>
              </c:numCache>
            </c:numRef>
          </c:val>
          <c:extLst>
            <c:ext xmlns:c16="http://schemas.microsoft.com/office/drawing/2014/chart" uri="{C3380CC4-5D6E-409C-BE32-E72D297353CC}">
              <c16:uniqueId val="{00000004-C1C1-4F26-8B15-7D14A1FBC80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pattFill prst="ltUpDiag">
                <a:fgClr>
                  <a:schemeClr val="tx1"/>
                </a:fgClr>
                <a:bgClr>
                  <a:schemeClr val="bg1"/>
                </a:bgClr>
              </a:pattFill>
              <a:ln w="25400">
                <a:solidFill>
                  <a:schemeClr val="bg1"/>
                </a:solidFill>
              </a:ln>
              <a:effectLst/>
              <a:sp3d contourW="25400">
                <a:contourClr>
                  <a:schemeClr val="lt1"/>
                </a:contourClr>
              </a:sp3d>
            </c:spPr>
            <c:extLst>
              <c:ext xmlns:c16="http://schemas.microsoft.com/office/drawing/2014/chart" uri="{C3380CC4-5D6E-409C-BE32-E72D297353CC}">
                <c16:uniqueId val="{00000001-1F90-472C-9311-DC5D1B4AE003}"/>
              </c:ext>
            </c:extLst>
          </c:dPt>
          <c:dPt>
            <c:idx val="1"/>
            <c:bubble3D val="0"/>
            <c:spPr>
              <a:pattFill prst="pct5">
                <a:fgClr>
                  <a:schemeClr val="tx1"/>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3-1F90-472C-9311-DC5D1B4AE003}"/>
              </c:ext>
            </c:extLst>
          </c:dPt>
          <c:dPt>
            <c:idx val="2"/>
            <c:bubble3D val="0"/>
            <c:spPr>
              <a:solidFill>
                <a:schemeClr val="tx1"/>
              </a:solidFill>
              <a:ln w="25400">
                <a:solidFill>
                  <a:schemeClr val="lt1"/>
                </a:solidFill>
              </a:ln>
              <a:effectLst/>
              <a:sp3d contourW="25400">
                <a:contourClr>
                  <a:schemeClr val="lt1"/>
                </a:contourClr>
              </a:sp3d>
            </c:spPr>
            <c:extLst>
              <c:ext xmlns:c16="http://schemas.microsoft.com/office/drawing/2014/chart" uri="{C3380CC4-5D6E-409C-BE32-E72D297353CC}">
                <c16:uniqueId val="{00000005-1F90-472C-9311-DC5D1B4AE003}"/>
              </c:ext>
            </c:extLst>
          </c:dPt>
          <c:cat>
            <c:strRef>
              <c:f>All!$N$154:$N$156</c:f>
              <c:strCache>
                <c:ptCount val="3"/>
                <c:pt idx="0">
                  <c:v>до 0.8 Низкий</c:v>
                </c:pt>
                <c:pt idx="1">
                  <c:v>0,8..1.2 Середній</c:v>
                </c:pt>
                <c:pt idx="2">
                  <c:v>від 1.2 Високий</c:v>
                </c:pt>
              </c:strCache>
            </c:strRef>
          </c:cat>
          <c:val>
            <c:numRef>
              <c:f>All!$O$154:$O$156</c:f>
              <c:numCache>
                <c:formatCode>0%</c:formatCode>
                <c:ptCount val="3"/>
                <c:pt idx="0">
                  <c:v>3.4482758620689655E-2</c:v>
                </c:pt>
                <c:pt idx="1">
                  <c:v>0.93103448275862066</c:v>
                </c:pt>
                <c:pt idx="2">
                  <c:v>3.4482758620689655E-2</c:v>
                </c:pt>
              </c:numCache>
            </c:numRef>
          </c:val>
          <c:extLst>
            <c:ext xmlns:c16="http://schemas.microsoft.com/office/drawing/2014/chart" uri="{C3380CC4-5D6E-409C-BE32-E72D297353CC}">
              <c16:uniqueId val="{00000006-1F90-472C-9311-DC5D1B4AE00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tx1">
                  <a:lumMod val="75000"/>
                  <a:lumOff val="2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5F77-4441-89C4-0B7B7CE3633B}"/>
              </c:ext>
            </c:extLst>
          </c:dPt>
          <c:dPt>
            <c:idx val="1"/>
            <c:bubble3D val="0"/>
            <c:spPr>
              <a:pattFill prst="ltUpDiag">
                <a:fgClr>
                  <a:schemeClr val="tx1"/>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3-5F77-4441-89C4-0B7B7CE3633B}"/>
              </c:ext>
            </c:extLst>
          </c:dPt>
          <c:dPt>
            <c:idx val="2"/>
            <c:bubble3D val="0"/>
            <c:spPr>
              <a:pattFill prst="solidDmnd">
                <a:fgClr>
                  <a:schemeClr val="accent3"/>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5-5F77-4441-89C4-0B7B7CE3633B}"/>
              </c:ext>
            </c:extLst>
          </c:dPt>
          <c:dPt>
            <c:idx val="3"/>
            <c:bubble3D val="0"/>
            <c:spPr>
              <a:pattFill prst="lgGrid">
                <a:fgClr>
                  <a:schemeClr val="tx1"/>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7-5F77-4441-89C4-0B7B7CE3633B}"/>
              </c:ext>
            </c:extLst>
          </c:dPt>
          <c:dPt>
            <c:idx val="4"/>
            <c:bubble3D val="0"/>
            <c:spPr>
              <a:pattFill prst="pct5">
                <a:fgClr>
                  <a:schemeClr val="tx1"/>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9-5F77-4441-89C4-0B7B7CE3633B}"/>
              </c:ext>
            </c:extLst>
          </c:dPt>
          <c:cat>
            <c:numRef>
              <c:f>All!$O$226:$O$230</c:f>
              <c:numCache>
                <c:formatCode>0%</c:formatCode>
                <c:ptCount val="5"/>
                <c:pt idx="0">
                  <c:v>3.0303030303030311E-2</c:v>
                </c:pt>
                <c:pt idx="1">
                  <c:v>0.12121212121212124</c:v>
                </c:pt>
                <c:pt idx="2">
                  <c:v>0.15151515151515163</c:v>
                </c:pt>
                <c:pt idx="3">
                  <c:v>0.24242424242424249</c:v>
                </c:pt>
                <c:pt idx="4">
                  <c:v>0.45454545454545453</c:v>
                </c:pt>
              </c:numCache>
            </c:numRef>
          </c:cat>
          <c:val>
            <c:numRef>
              <c:f>All!$M$226:$M$230</c:f>
              <c:numCache>
                <c:formatCode>General</c:formatCode>
                <c:ptCount val="5"/>
                <c:pt idx="0">
                  <c:v>1</c:v>
                </c:pt>
                <c:pt idx="1">
                  <c:v>4</c:v>
                </c:pt>
                <c:pt idx="2">
                  <c:v>5</c:v>
                </c:pt>
                <c:pt idx="3">
                  <c:v>8</c:v>
                </c:pt>
                <c:pt idx="4">
                  <c:v>15</c:v>
                </c:pt>
              </c:numCache>
            </c:numRef>
          </c:val>
          <c:extLst>
            <c:ext xmlns:c16="http://schemas.microsoft.com/office/drawing/2014/chart" uri="{C3380CC4-5D6E-409C-BE32-E72D297353CC}">
              <c16:uniqueId val="{0000000A-5F77-4441-89C4-0B7B7CE3633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spPr>
            <a:ln w="28575" cap="rnd">
              <a:solidFill>
                <a:schemeClr val="bg1">
                  <a:lumMod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All!$N$295:$N$300</c:f>
              <c:strCache>
                <c:ptCount val="6"/>
                <c:pt idx="0">
                  <c:v>від -30 до -20</c:v>
                </c:pt>
                <c:pt idx="1">
                  <c:v>від -20 до -10</c:v>
                </c:pt>
                <c:pt idx="2">
                  <c:v>від -10 до 0</c:v>
                </c:pt>
                <c:pt idx="3">
                  <c:v>від 0 до 10</c:v>
                </c:pt>
                <c:pt idx="4">
                  <c:v>від 10 до 20</c:v>
                </c:pt>
                <c:pt idx="5">
                  <c:v>від 20 до 30</c:v>
                </c:pt>
              </c:strCache>
            </c:strRef>
          </c:cat>
          <c:val>
            <c:numRef>
              <c:f>All!$O$295:$O$300</c:f>
              <c:numCache>
                <c:formatCode>0%</c:formatCode>
                <c:ptCount val="6"/>
                <c:pt idx="0">
                  <c:v>0</c:v>
                </c:pt>
                <c:pt idx="1">
                  <c:v>0</c:v>
                </c:pt>
                <c:pt idx="2">
                  <c:v>0.14705882352941183</c:v>
                </c:pt>
                <c:pt idx="3">
                  <c:v>0.79411764705882371</c:v>
                </c:pt>
                <c:pt idx="4">
                  <c:v>5.8823529411764705E-2</c:v>
                </c:pt>
                <c:pt idx="5">
                  <c:v>0</c:v>
                </c:pt>
              </c:numCache>
            </c:numRef>
          </c:val>
          <c:smooth val="0"/>
          <c:extLst>
            <c:ext xmlns:c16="http://schemas.microsoft.com/office/drawing/2014/chart" uri="{C3380CC4-5D6E-409C-BE32-E72D297353CC}">
              <c16:uniqueId val="{00000000-5BC3-4097-A8F5-09B2FD98C1C2}"/>
            </c:ext>
          </c:extLst>
        </c:ser>
        <c:dLbls>
          <c:showLegendKey val="0"/>
          <c:showVal val="1"/>
          <c:showCatName val="0"/>
          <c:showSerName val="0"/>
          <c:showPercent val="0"/>
          <c:showBubbleSize val="0"/>
        </c:dLbls>
        <c:smooth val="0"/>
        <c:axId val="100543872"/>
        <c:axId val="100553856"/>
      </c:lineChart>
      <c:catAx>
        <c:axId val="10054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553856"/>
        <c:crosses val="autoZero"/>
        <c:auto val="1"/>
        <c:lblAlgn val="ctr"/>
        <c:lblOffset val="100"/>
        <c:noMultiLvlLbl val="0"/>
      </c:catAx>
      <c:valAx>
        <c:axId val="100553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543872"/>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8D196-16C5-47AF-979B-35364064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23465</TotalTime>
  <Pages>88</Pages>
  <Words>19825</Words>
  <Characters>113009</Characters>
  <Application>Microsoft Office Word</Application>
  <DocSecurity>0</DocSecurity>
  <Lines>941</Lines>
  <Paragraphs>265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dc:creator>
  <cp:keywords/>
  <dc:description/>
  <cp:lastModifiedBy>YULIYA</cp:lastModifiedBy>
  <cp:revision>29</cp:revision>
  <cp:lastPrinted>2021-12-15T08:05:00Z</cp:lastPrinted>
  <dcterms:created xsi:type="dcterms:W3CDTF">2020-05-07T13:38:00Z</dcterms:created>
  <dcterms:modified xsi:type="dcterms:W3CDTF">2021-12-20T11:26:00Z</dcterms:modified>
</cp:coreProperties>
</file>