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058F" w14:textId="77777777" w:rsidR="002C3FF8" w:rsidRPr="002C3FF8" w:rsidRDefault="002C3FF8" w:rsidP="002C3FF8">
      <w:pPr>
        <w:spacing w:after="0" w:line="240" w:lineRule="auto"/>
        <w:jc w:val="center"/>
        <w:rPr>
          <w:rFonts w:ascii="Times New Roman" w:hAnsi="Times New Roman" w:cs="Times New Roman"/>
          <w:sz w:val="28"/>
          <w:szCs w:val="28"/>
          <w:lang w:val="uk-UA"/>
        </w:rPr>
      </w:pPr>
      <w:bookmarkStart w:id="0" w:name="_Hlk90952723"/>
      <w:r w:rsidRPr="002C3FF8">
        <w:rPr>
          <w:rFonts w:ascii="Times New Roman" w:hAnsi="Times New Roman" w:cs="Times New Roman"/>
          <w:sz w:val="28"/>
          <w:szCs w:val="28"/>
          <w:lang w:val="uk-UA"/>
        </w:rPr>
        <w:t>МІНІСТЕРСТВО ОСВІТИ І НАУКИ УКРАІНИ</w:t>
      </w:r>
    </w:p>
    <w:p w14:paraId="77EBFE30" w14:textId="77777777" w:rsidR="002C3FF8" w:rsidRPr="002C3FF8" w:rsidRDefault="002C3FF8" w:rsidP="002C3FF8">
      <w:pPr>
        <w:spacing w:after="0" w:line="240" w:lineRule="auto"/>
        <w:jc w:val="center"/>
        <w:rPr>
          <w:rFonts w:ascii="Times New Roman" w:hAnsi="Times New Roman" w:cs="Times New Roman"/>
          <w:sz w:val="28"/>
          <w:szCs w:val="28"/>
          <w:lang w:val="uk-UA"/>
        </w:rPr>
      </w:pPr>
    </w:p>
    <w:p w14:paraId="33835CF7" w14:textId="77777777" w:rsidR="002C3FF8" w:rsidRPr="002C3FF8" w:rsidRDefault="002C3FF8" w:rsidP="002C3FF8">
      <w:pPr>
        <w:spacing w:after="0" w:line="240" w:lineRule="auto"/>
        <w:jc w:val="center"/>
        <w:rPr>
          <w:rFonts w:ascii="Times New Roman" w:hAnsi="Times New Roman" w:cs="Times New Roman"/>
          <w:sz w:val="28"/>
          <w:szCs w:val="28"/>
          <w:lang w:val="uk-UA"/>
        </w:rPr>
      </w:pPr>
      <w:r w:rsidRPr="002C3FF8">
        <w:rPr>
          <w:rFonts w:ascii="Times New Roman" w:hAnsi="Times New Roman" w:cs="Times New Roman"/>
          <w:sz w:val="28"/>
          <w:szCs w:val="28"/>
          <w:lang w:val="uk-UA"/>
        </w:rPr>
        <w:t>СХІДНОУКРАЇНСКИЙ  НАЦІОНАЛЬНИЙ  УНІВЕРСИТЕТ</w:t>
      </w:r>
    </w:p>
    <w:p w14:paraId="51924E5D" w14:textId="77777777" w:rsidR="002C3FF8" w:rsidRPr="002C3FF8" w:rsidRDefault="002C3FF8" w:rsidP="002C3FF8">
      <w:pPr>
        <w:spacing w:after="0" w:line="240" w:lineRule="auto"/>
        <w:jc w:val="center"/>
        <w:rPr>
          <w:rFonts w:ascii="Times New Roman" w:hAnsi="Times New Roman" w:cs="Times New Roman"/>
          <w:sz w:val="28"/>
          <w:szCs w:val="28"/>
          <w:lang w:val="uk-UA"/>
        </w:rPr>
      </w:pPr>
    </w:p>
    <w:p w14:paraId="74D52F6E" w14:textId="77777777" w:rsidR="002C3FF8" w:rsidRPr="002C3FF8" w:rsidRDefault="002C3FF8" w:rsidP="002C3FF8">
      <w:pPr>
        <w:spacing w:after="0" w:line="240" w:lineRule="auto"/>
        <w:jc w:val="center"/>
        <w:rPr>
          <w:rFonts w:ascii="Times New Roman" w:hAnsi="Times New Roman" w:cs="Times New Roman"/>
          <w:b/>
          <w:sz w:val="28"/>
          <w:szCs w:val="28"/>
          <w:lang w:val="uk-UA"/>
        </w:rPr>
      </w:pPr>
      <w:r w:rsidRPr="002C3FF8">
        <w:rPr>
          <w:rFonts w:ascii="Times New Roman" w:hAnsi="Times New Roman" w:cs="Times New Roman"/>
          <w:sz w:val="28"/>
          <w:szCs w:val="28"/>
          <w:lang w:val="uk-UA"/>
        </w:rPr>
        <w:t>ІМЕНІ  ВОЛОДИМИРА  ДАЛЯ</w:t>
      </w:r>
    </w:p>
    <w:p w14:paraId="31899383" w14:textId="77777777" w:rsidR="002C3FF8" w:rsidRPr="002C3FF8" w:rsidRDefault="002C3FF8" w:rsidP="002C3FF8">
      <w:pPr>
        <w:spacing w:after="0" w:line="240" w:lineRule="auto"/>
        <w:jc w:val="center"/>
        <w:rPr>
          <w:rFonts w:ascii="Times New Roman" w:hAnsi="Times New Roman" w:cs="Times New Roman"/>
          <w:sz w:val="28"/>
          <w:szCs w:val="28"/>
          <w:lang w:val="uk-UA"/>
        </w:rPr>
      </w:pPr>
    </w:p>
    <w:p w14:paraId="05ECC882" w14:textId="77777777" w:rsidR="002C3FF8" w:rsidRPr="002C3FF8" w:rsidRDefault="002C3FF8" w:rsidP="002C3FF8">
      <w:pPr>
        <w:spacing w:after="0" w:line="240" w:lineRule="auto"/>
        <w:rPr>
          <w:rFonts w:ascii="Times New Roman" w:hAnsi="Times New Roman" w:cs="Times New Roman"/>
          <w:b/>
          <w:sz w:val="28"/>
          <w:szCs w:val="28"/>
          <w:lang w:val="uk-UA"/>
        </w:rPr>
      </w:pPr>
    </w:p>
    <w:p w14:paraId="67D4D461" w14:textId="5B777854" w:rsidR="002C3FF8" w:rsidRPr="002C3FF8" w:rsidRDefault="002C3FF8" w:rsidP="002C3FF8">
      <w:pPr>
        <w:spacing w:after="0" w:line="240" w:lineRule="auto"/>
        <w:jc w:val="center"/>
        <w:rPr>
          <w:rFonts w:ascii="Times New Roman" w:hAnsi="Times New Roman" w:cs="Times New Roman"/>
          <w:sz w:val="32"/>
          <w:szCs w:val="32"/>
          <w:lang w:val="uk-UA"/>
        </w:rPr>
      </w:pPr>
      <w:r w:rsidRPr="002C3FF8">
        <w:rPr>
          <w:rFonts w:ascii="Times New Roman" w:hAnsi="Times New Roman" w:cs="Times New Roman"/>
          <w:sz w:val="32"/>
          <w:szCs w:val="32"/>
          <w:lang w:val="uk-UA"/>
        </w:rPr>
        <w:t xml:space="preserve">Факультет гуманітарних </w:t>
      </w:r>
      <w:r w:rsidR="001A1856">
        <w:rPr>
          <w:rFonts w:ascii="Times New Roman" w:hAnsi="Times New Roman" w:cs="Times New Roman"/>
          <w:sz w:val="32"/>
          <w:szCs w:val="32"/>
          <w:lang w:val="uk-UA"/>
        </w:rPr>
        <w:t xml:space="preserve">та соціальних </w:t>
      </w:r>
      <w:r w:rsidRPr="002C3FF8">
        <w:rPr>
          <w:rFonts w:ascii="Times New Roman" w:hAnsi="Times New Roman" w:cs="Times New Roman"/>
          <w:sz w:val="32"/>
          <w:szCs w:val="32"/>
          <w:lang w:val="uk-UA"/>
        </w:rPr>
        <w:t>наук</w:t>
      </w:r>
    </w:p>
    <w:p w14:paraId="6AE46D12" w14:textId="77777777" w:rsidR="002C3FF8" w:rsidRPr="002C3FF8" w:rsidRDefault="002C3FF8" w:rsidP="002C3FF8">
      <w:pPr>
        <w:spacing w:after="0" w:line="240" w:lineRule="auto"/>
        <w:jc w:val="center"/>
        <w:rPr>
          <w:rFonts w:ascii="Times New Roman" w:hAnsi="Times New Roman" w:cs="Times New Roman"/>
          <w:sz w:val="32"/>
          <w:szCs w:val="32"/>
          <w:lang w:val="uk-UA"/>
        </w:rPr>
      </w:pPr>
    </w:p>
    <w:p w14:paraId="58393197" w14:textId="77777777" w:rsidR="002C3FF8" w:rsidRPr="002C3FF8" w:rsidRDefault="002C3FF8" w:rsidP="002C3FF8">
      <w:pPr>
        <w:spacing w:after="0" w:line="240" w:lineRule="auto"/>
        <w:jc w:val="center"/>
        <w:rPr>
          <w:rFonts w:ascii="Times New Roman" w:hAnsi="Times New Roman" w:cs="Times New Roman"/>
          <w:b/>
          <w:i/>
          <w:sz w:val="32"/>
          <w:szCs w:val="32"/>
          <w:lang w:val="uk-UA"/>
        </w:rPr>
      </w:pPr>
      <w:r w:rsidRPr="002C3FF8">
        <w:rPr>
          <w:rFonts w:ascii="Times New Roman" w:hAnsi="Times New Roman" w:cs="Times New Roman"/>
          <w:sz w:val="32"/>
          <w:szCs w:val="32"/>
          <w:lang w:val="uk-UA"/>
        </w:rPr>
        <w:t>к</w:t>
      </w:r>
      <w:r w:rsidRPr="002C3FF8">
        <w:rPr>
          <w:rFonts w:ascii="Times New Roman" w:hAnsi="Times New Roman" w:cs="Times New Roman"/>
          <w:sz w:val="32"/>
          <w:szCs w:val="32"/>
        </w:rPr>
        <w:t xml:space="preserve">афедра </w:t>
      </w:r>
      <w:r w:rsidRPr="002C3FF8">
        <w:rPr>
          <w:rFonts w:ascii="Times New Roman" w:hAnsi="Times New Roman" w:cs="Times New Roman"/>
          <w:sz w:val="32"/>
          <w:szCs w:val="32"/>
          <w:lang w:val="uk-UA"/>
        </w:rPr>
        <w:t>практичної психології та соціальної роботи</w:t>
      </w:r>
    </w:p>
    <w:p w14:paraId="253056FB" w14:textId="77777777" w:rsidR="002C3FF8" w:rsidRPr="002C3FF8" w:rsidRDefault="002C3FF8" w:rsidP="002C3FF8">
      <w:pPr>
        <w:rPr>
          <w:rFonts w:ascii="Times New Roman" w:hAnsi="Times New Roman" w:cs="Times New Roman"/>
          <w:lang w:val="uk-UA"/>
        </w:rPr>
      </w:pPr>
    </w:p>
    <w:p w14:paraId="4A85AEF4" w14:textId="77777777" w:rsidR="002C3FF8" w:rsidRPr="002C3FF8" w:rsidRDefault="002C3FF8" w:rsidP="002C3FF8">
      <w:pPr>
        <w:jc w:val="right"/>
        <w:rPr>
          <w:rFonts w:ascii="Times New Roman" w:hAnsi="Times New Roman" w:cs="Times New Roman"/>
          <w:lang w:val="uk-UA"/>
        </w:rPr>
      </w:pPr>
    </w:p>
    <w:p w14:paraId="72CF2A20" w14:textId="77777777" w:rsidR="002C3FF8" w:rsidRPr="002C3FF8" w:rsidRDefault="002C3FF8" w:rsidP="002C3FF8">
      <w:pPr>
        <w:jc w:val="right"/>
        <w:rPr>
          <w:rFonts w:ascii="Times New Roman" w:hAnsi="Times New Roman" w:cs="Times New Roman"/>
          <w:lang w:val="uk-UA"/>
        </w:rPr>
      </w:pPr>
    </w:p>
    <w:p w14:paraId="108FF7A7" w14:textId="74A15254" w:rsidR="002C3FF8" w:rsidRPr="002C3FF8" w:rsidRDefault="002C3FF8" w:rsidP="002C3FF8">
      <w:pPr>
        <w:jc w:val="right"/>
        <w:rPr>
          <w:rFonts w:ascii="Times New Roman" w:hAnsi="Times New Roman" w:cs="Times New Roman"/>
          <w:b/>
          <w:sz w:val="32"/>
          <w:szCs w:val="32"/>
          <w:lang w:val="uk-UA"/>
        </w:rPr>
      </w:pPr>
      <w:r>
        <w:rPr>
          <w:rFonts w:ascii="Times New Roman" w:hAnsi="Times New Roman" w:cs="Times New Roman"/>
          <w:b/>
          <w:sz w:val="32"/>
          <w:szCs w:val="32"/>
          <w:lang w:val="uk-UA"/>
        </w:rPr>
        <w:t>Афанасьєвська М.О.</w:t>
      </w:r>
    </w:p>
    <w:p w14:paraId="7E1C760A" w14:textId="77777777" w:rsidR="002C3FF8" w:rsidRPr="002C3FF8" w:rsidRDefault="002C3FF8" w:rsidP="002C3FF8">
      <w:pPr>
        <w:rPr>
          <w:rFonts w:ascii="Times New Roman" w:hAnsi="Times New Roman" w:cs="Times New Roman"/>
          <w:lang w:val="uk-UA"/>
        </w:rPr>
      </w:pPr>
    </w:p>
    <w:p w14:paraId="24E95C90" w14:textId="77777777" w:rsidR="002C3FF8" w:rsidRPr="002C3FF8" w:rsidRDefault="002C3FF8" w:rsidP="002C3FF8">
      <w:pPr>
        <w:rPr>
          <w:rFonts w:ascii="Times New Roman" w:hAnsi="Times New Roman" w:cs="Times New Roman"/>
          <w:lang w:val="uk-UA"/>
        </w:rPr>
      </w:pPr>
    </w:p>
    <w:p w14:paraId="2790CEC4" w14:textId="77777777" w:rsidR="002C3FF8" w:rsidRPr="002C3FF8" w:rsidRDefault="002C3FF8" w:rsidP="002C3FF8">
      <w:pPr>
        <w:spacing w:after="120"/>
        <w:jc w:val="center"/>
        <w:rPr>
          <w:rFonts w:ascii="Times New Roman" w:hAnsi="Times New Roman" w:cs="Times New Roman"/>
          <w:b/>
          <w:sz w:val="44"/>
          <w:szCs w:val="44"/>
          <w:lang w:val="uk-UA"/>
        </w:rPr>
      </w:pPr>
    </w:p>
    <w:p w14:paraId="7958EF7F" w14:textId="77777777" w:rsidR="002C3FF8" w:rsidRPr="002C3FF8" w:rsidRDefault="002C3FF8" w:rsidP="002C3FF8">
      <w:pPr>
        <w:spacing w:after="120"/>
        <w:jc w:val="center"/>
        <w:rPr>
          <w:rFonts w:ascii="Times New Roman" w:hAnsi="Times New Roman" w:cs="Times New Roman"/>
          <w:b/>
          <w:sz w:val="44"/>
          <w:szCs w:val="44"/>
          <w:lang w:val="uk-UA"/>
        </w:rPr>
      </w:pPr>
      <w:r w:rsidRPr="002C3FF8">
        <w:rPr>
          <w:rFonts w:ascii="Times New Roman" w:hAnsi="Times New Roman" w:cs="Times New Roman"/>
          <w:b/>
          <w:sz w:val="44"/>
          <w:szCs w:val="44"/>
          <w:lang w:val="uk-UA"/>
        </w:rPr>
        <w:t>Кваліфікаційна магістерська робота</w:t>
      </w:r>
    </w:p>
    <w:p w14:paraId="63E8C11D" w14:textId="77777777" w:rsidR="002C3FF8" w:rsidRPr="002C3FF8" w:rsidRDefault="002C3FF8" w:rsidP="002C3FF8">
      <w:pPr>
        <w:jc w:val="both"/>
        <w:rPr>
          <w:rFonts w:ascii="Times New Roman" w:hAnsi="Times New Roman" w:cs="Times New Roman"/>
          <w:b/>
          <w:sz w:val="32"/>
          <w:szCs w:val="32"/>
          <w:lang w:val="uk-UA"/>
        </w:rPr>
      </w:pPr>
    </w:p>
    <w:p w14:paraId="463F1952" w14:textId="19AEE762" w:rsidR="002C3FF8" w:rsidRPr="002C3FF8" w:rsidRDefault="002C3FF8" w:rsidP="002C3FF8">
      <w:pPr>
        <w:spacing w:after="120"/>
        <w:jc w:val="center"/>
        <w:rPr>
          <w:rFonts w:ascii="Times New Roman" w:hAnsi="Times New Roman" w:cs="Times New Roman"/>
          <w:b/>
          <w:sz w:val="44"/>
          <w:szCs w:val="44"/>
          <w:lang w:val="uk-UA"/>
        </w:rPr>
      </w:pPr>
      <w:r w:rsidRPr="002C3FF8">
        <w:rPr>
          <w:rFonts w:ascii="Times New Roman" w:hAnsi="Times New Roman" w:cs="Times New Roman"/>
          <w:b/>
          <w:sz w:val="44"/>
          <w:szCs w:val="44"/>
          <w:lang w:val="uk-UA"/>
        </w:rPr>
        <w:t>Психологічна готовність осіб підліткового віку до занять з тенісу настільного</w:t>
      </w:r>
    </w:p>
    <w:p w14:paraId="7DBB3F38" w14:textId="77777777" w:rsidR="002C3FF8" w:rsidRPr="002C3FF8" w:rsidRDefault="002C3FF8" w:rsidP="002C3FF8">
      <w:pPr>
        <w:jc w:val="center"/>
        <w:rPr>
          <w:rFonts w:ascii="Times New Roman" w:hAnsi="Times New Roman" w:cs="Times New Roman"/>
          <w:sz w:val="28"/>
          <w:szCs w:val="28"/>
          <w:lang w:val="uk-UA"/>
        </w:rPr>
      </w:pPr>
    </w:p>
    <w:p w14:paraId="13753EC8" w14:textId="77777777" w:rsidR="002C3FF8" w:rsidRPr="002C3FF8" w:rsidRDefault="002C3FF8" w:rsidP="002C3FF8">
      <w:pPr>
        <w:jc w:val="center"/>
        <w:rPr>
          <w:rFonts w:ascii="Times New Roman" w:hAnsi="Times New Roman" w:cs="Times New Roman"/>
          <w:sz w:val="28"/>
          <w:szCs w:val="28"/>
          <w:lang w:val="uk-UA"/>
        </w:rPr>
      </w:pPr>
    </w:p>
    <w:p w14:paraId="13F646D1" w14:textId="77777777" w:rsidR="002C3FF8" w:rsidRPr="002C3FF8" w:rsidRDefault="002C3FF8" w:rsidP="002C3FF8">
      <w:pPr>
        <w:jc w:val="center"/>
        <w:rPr>
          <w:rFonts w:ascii="Times New Roman" w:hAnsi="Times New Roman" w:cs="Times New Roman"/>
          <w:sz w:val="28"/>
          <w:szCs w:val="28"/>
          <w:lang w:val="uk-UA"/>
        </w:rPr>
      </w:pPr>
    </w:p>
    <w:p w14:paraId="6A077054" w14:textId="77777777" w:rsidR="002C3FF8" w:rsidRPr="002C3FF8" w:rsidRDefault="002C3FF8" w:rsidP="002C3FF8">
      <w:pPr>
        <w:jc w:val="center"/>
        <w:rPr>
          <w:rFonts w:ascii="Times New Roman" w:hAnsi="Times New Roman" w:cs="Times New Roman"/>
          <w:sz w:val="28"/>
          <w:szCs w:val="28"/>
          <w:lang w:val="uk-UA"/>
        </w:rPr>
      </w:pPr>
    </w:p>
    <w:p w14:paraId="3A6D2D65" w14:textId="77777777" w:rsidR="002C3FF8" w:rsidRPr="002C3FF8" w:rsidRDefault="002C3FF8" w:rsidP="002C3FF8">
      <w:pPr>
        <w:jc w:val="center"/>
        <w:rPr>
          <w:rFonts w:ascii="Times New Roman" w:hAnsi="Times New Roman" w:cs="Times New Roman"/>
          <w:sz w:val="28"/>
          <w:szCs w:val="28"/>
          <w:lang w:val="uk-UA"/>
        </w:rPr>
      </w:pPr>
    </w:p>
    <w:p w14:paraId="09733E3B" w14:textId="77777777" w:rsidR="002C3FF8" w:rsidRPr="002C3FF8" w:rsidRDefault="002C3FF8" w:rsidP="002C3FF8">
      <w:pPr>
        <w:jc w:val="center"/>
        <w:rPr>
          <w:rFonts w:ascii="Times New Roman" w:hAnsi="Times New Roman" w:cs="Times New Roman"/>
          <w:sz w:val="28"/>
          <w:szCs w:val="28"/>
          <w:lang w:val="uk-UA"/>
        </w:rPr>
      </w:pPr>
    </w:p>
    <w:p w14:paraId="25271C4D" w14:textId="77777777" w:rsidR="002C3FF8" w:rsidRPr="002C3FF8" w:rsidRDefault="002C3FF8" w:rsidP="002C3FF8">
      <w:pPr>
        <w:jc w:val="center"/>
        <w:rPr>
          <w:rFonts w:ascii="Times New Roman" w:hAnsi="Times New Roman" w:cs="Times New Roman"/>
          <w:sz w:val="28"/>
          <w:szCs w:val="28"/>
          <w:lang w:val="uk-UA"/>
        </w:rPr>
      </w:pPr>
    </w:p>
    <w:p w14:paraId="687578A8" w14:textId="77777777" w:rsidR="002C3FF8" w:rsidRPr="002C3FF8" w:rsidRDefault="002C3FF8" w:rsidP="002C3FF8">
      <w:pPr>
        <w:jc w:val="center"/>
        <w:rPr>
          <w:rFonts w:ascii="Times New Roman" w:hAnsi="Times New Roman" w:cs="Times New Roman"/>
          <w:sz w:val="28"/>
          <w:szCs w:val="28"/>
          <w:lang w:val="uk-UA"/>
        </w:rPr>
      </w:pPr>
    </w:p>
    <w:p w14:paraId="1707727E" w14:textId="77777777" w:rsidR="002C3FF8" w:rsidRPr="002C3FF8" w:rsidRDefault="002C3FF8" w:rsidP="002C3FF8">
      <w:pPr>
        <w:jc w:val="center"/>
        <w:rPr>
          <w:rFonts w:ascii="Times New Roman" w:hAnsi="Times New Roman" w:cs="Times New Roman"/>
          <w:b/>
          <w:sz w:val="28"/>
          <w:szCs w:val="28"/>
          <w:lang w:val="uk-UA"/>
        </w:rPr>
      </w:pPr>
      <w:r w:rsidRPr="002C3FF8">
        <w:rPr>
          <w:rFonts w:ascii="Times New Roman" w:hAnsi="Times New Roman" w:cs="Times New Roman"/>
          <w:b/>
          <w:sz w:val="28"/>
          <w:szCs w:val="28"/>
          <w:lang w:val="uk-UA"/>
        </w:rPr>
        <w:t xml:space="preserve">Сєвєродонецьк </w:t>
      </w:r>
    </w:p>
    <w:p w14:paraId="13C0167B" w14:textId="77777777" w:rsidR="002C3FF8" w:rsidRPr="002C3FF8" w:rsidRDefault="002C3FF8" w:rsidP="002C3FF8">
      <w:pPr>
        <w:jc w:val="center"/>
        <w:rPr>
          <w:rFonts w:ascii="Times New Roman" w:hAnsi="Times New Roman" w:cs="Times New Roman"/>
          <w:b/>
          <w:sz w:val="28"/>
          <w:szCs w:val="28"/>
          <w:lang w:val="uk-UA"/>
        </w:rPr>
      </w:pPr>
    </w:p>
    <w:p w14:paraId="4B2B23D5" w14:textId="77777777" w:rsidR="002C3FF8" w:rsidRPr="002C3FF8" w:rsidRDefault="002C3FF8" w:rsidP="002C3FF8">
      <w:pPr>
        <w:jc w:val="center"/>
        <w:rPr>
          <w:rFonts w:ascii="Times New Roman" w:hAnsi="Times New Roman" w:cs="Times New Roman"/>
          <w:b/>
          <w:sz w:val="28"/>
          <w:szCs w:val="28"/>
          <w:lang w:val="uk-UA"/>
        </w:rPr>
      </w:pPr>
      <w:r w:rsidRPr="002C3FF8">
        <w:rPr>
          <w:rFonts w:ascii="Times New Roman" w:hAnsi="Times New Roman" w:cs="Times New Roman"/>
          <w:b/>
          <w:sz w:val="28"/>
          <w:szCs w:val="28"/>
          <w:lang w:val="uk-UA"/>
        </w:rPr>
        <w:t xml:space="preserve"> 2021</w:t>
      </w:r>
    </w:p>
    <w:p w14:paraId="510A703B" w14:textId="77777777" w:rsidR="002C3FF8" w:rsidRPr="002C3FF8" w:rsidRDefault="002C3FF8" w:rsidP="002C3FF8">
      <w:pPr>
        <w:jc w:val="center"/>
        <w:rPr>
          <w:rFonts w:ascii="Times New Roman" w:hAnsi="Times New Roman" w:cs="Times New Roman"/>
          <w:b/>
          <w:sz w:val="28"/>
          <w:szCs w:val="28"/>
          <w:lang w:val="uk-UA"/>
        </w:rPr>
      </w:pPr>
      <w:r w:rsidRPr="002C3FF8">
        <w:rPr>
          <w:rFonts w:ascii="Times New Roman" w:hAnsi="Times New Roman" w:cs="Times New Roman"/>
          <w:b/>
          <w:sz w:val="28"/>
          <w:szCs w:val="28"/>
          <w:lang w:val="uk-UA"/>
        </w:rPr>
        <w:lastRenderedPageBreak/>
        <w:t>СХІДНОУКРАЇНСКИЙ  НАЦІОНАЛЬНИЙ  УНІВЕРСИТЕТ</w:t>
      </w:r>
    </w:p>
    <w:p w14:paraId="188056B6" w14:textId="77777777" w:rsidR="002C3FF8" w:rsidRPr="002C3FF8" w:rsidRDefault="002C3FF8" w:rsidP="001A1856">
      <w:pPr>
        <w:spacing w:after="0"/>
        <w:jc w:val="center"/>
        <w:rPr>
          <w:rFonts w:ascii="Times New Roman" w:hAnsi="Times New Roman" w:cs="Times New Roman"/>
          <w:b/>
          <w:sz w:val="28"/>
          <w:szCs w:val="28"/>
          <w:lang w:val="uk-UA"/>
        </w:rPr>
      </w:pPr>
      <w:r w:rsidRPr="002C3FF8">
        <w:rPr>
          <w:rFonts w:ascii="Times New Roman" w:hAnsi="Times New Roman" w:cs="Times New Roman"/>
          <w:b/>
          <w:sz w:val="28"/>
          <w:szCs w:val="28"/>
          <w:lang w:val="uk-UA"/>
        </w:rPr>
        <w:t>ІМЕНІ  ВОЛОДИМИРА  ДАЛЯ</w:t>
      </w:r>
    </w:p>
    <w:p w14:paraId="0E8B3E57" w14:textId="77777777" w:rsidR="002C3FF8" w:rsidRPr="002C3FF8" w:rsidRDefault="002C3FF8" w:rsidP="001A1856">
      <w:pPr>
        <w:spacing w:after="0"/>
        <w:jc w:val="center"/>
        <w:rPr>
          <w:rFonts w:ascii="Times New Roman" w:hAnsi="Times New Roman" w:cs="Times New Roman"/>
          <w:sz w:val="28"/>
          <w:szCs w:val="28"/>
          <w:lang w:val="uk-UA"/>
        </w:rPr>
      </w:pPr>
    </w:p>
    <w:p w14:paraId="0EE34841" w14:textId="48C4810E" w:rsidR="002C3FF8" w:rsidRPr="002C3FF8" w:rsidRDefault="002C3FF8" w:rsidP="001A1856">
      <w:pPr>
        <w:spacing w:after="0"/>
        <w:rPr>
          <w:rFonts w:ascii="Times New Roman" w:hAnsi="Times New Roman" w:cs="Times New Roman"/>
          <w:u w:val="single"/>
          <w:lang w:val="uk-UA"/>
        </w:rPr>
      </w:pPr>
      <w:r w:rsidRPr="002C3FF8">
        <w:rPr>
          <w:rFonts w:ascii="Times New Roman" w:hAnsi="Times New Roman" w:cs="Times New Roman"/>
          <w:b/>
          <w:sz w:val="28"/>
          <w:szCs w:val="28"/>
          <w:lang w:val="uk-UA"/>
        </w:rPr>
        <w:t xml:space="preserve">Факультет    </w:t>
      </w:r>
      <w:r w:rsidRPr="002C3FF8">
        <w:rPr>
          <w:rFonts w:ascii="Times New Roman" w:hAnsi="Times New Roman" w:cs="Times New Roman"/>
          <w:b/>
          <w:sz w:val="28"/>
          <w:szCs w:val="28"/>
          <w:u w:val="single"/>
          <w:lang w:val="uk-UA"/>
        </w:rPr>
        <w:t xml:space="preserve">  гуманітарних </w:t>
      </w:r>
      <w:r w:rsidR="001A1856">
        <w:rPr>
          <w:rFonts w:ascii="Times New Roman" w:hAnsi="Times New Roman" w:cs="Times New Roman"/>
          <w:b/>
          <w:sz w:val="28"/>
          <w:szCs w:val="28"/>
          <w:u w:val="single"/>
          <w:lang w:val="uk-UA"/>
        </w:rPr>
        <w:t xml:space="preserve">та соціальних </w:t>
      </w:r>
      <w:r w:rsidRPr="002C3FF8">
        <w:rPr>
          <w:rFonts w:ascii="Times New Roman" w:hAnsi="Times New Roman" w:cs="Times New Roman"/>
          <w:b/>
          <w:sz w:val="28"/>
          <w:szCs w:val="28"/>
          <w:u w:val="single"/>
          <w:lang w:val="uk-UA"/>
        </w:rPr>
        <w:t>наук</w:t>
      </w:r>
    </w:p>
    <w:p w14:paraId="4057A561" w14:textId="1C1088C6" w:rsidR="002C3FF8" w:rsidRPr="002C3FF8" w:rsidRDefault="002C3FF8" w:rsidP="001A1856">
      <w:pPr>
        <w:spacing w:after="0"/>
        <w:jc w:val="center"/>
        <w:rPr>
          <w:rFonts w:ascii="Times New Roman" w:hAnsi="Times New Roman" w:cs="Times New Roman"/>
          <w:lang w:val="uk-UA"/>
        </w:rPr>
      </w:pPr>
      <w:r w:rsidRPr="002C3FF8">
        <w:rPr>
          <w:rFonts w:ascii="Times New Roman" w:hAnsi="Times New Roman" w:cs="Times New Roman"/>
        </w:rPr>
        <w:t>(</w:t>
      </w:r>
      <w:r w:rsidRPr="002C3FF8">
        <w:rPr>
          <w:rFonts w:ascii="Times New Roman" w:hAnsi="Times New Roman" w:cs="Times New Roman"/>
          <w:lang w:val="uk-UA"/>
        </w:rPr>
        <w:t>повне</w:t>
      </w:r>
      <w:r w:rsidRPr="002C3FF8">
        <w:rPr>
          <w:rFonts w:ascii="Times New Roman" w:hAnsi="Times New Roman" w:cs="Times New Roman"/>
        </w:rPr>
        <w:t xml:space="preserve"> найменування</w:t>
      </w:r>
      <w:r w:rsidRPr="002C3FF8">
        <w:rPr>
          <w:rFonts w:ascii="Times New Roman" w:hAnsi="Times New Roman" w:cs="Times New Roman"/>
          <w:lang w:val="uk-UA"/>
        </w:rPr>
        <w:t xml:space="preserve"> факультету)</w:t>
      </w:r>
    </w:p>
    <w:p w14:paraId="7D7043D0" w14:textId="77777777" w:rsidR="002C3FF8" w:rsidRPr="002C3FF8" w:rsidRDefault="002C3FF8" w:rsidP="001A1856">
      <w:pPr>
        <w:tabs>
          <w:tab w:val="left" w:pos="1665"/>
        </w:tabs>
        <w:spacing w:after="0"/>
        <w:rPr>
          <w:rFonts w:ascii="Times New Roman" w:hAnsi="Times New Roman" w:cs="Times New Roman"/>
          <w:b/>
          <w:sz w:val="28"/>
          <w:szCs w:val="28"/>
          <w:lang w:val="uk-UA"/>
        </w:rPr>
      </w:pPr>
    </w:p>
    <w:p w14:paraId="56E69100" w14:textId="77777777" w:rsidR="002C3FF8" w:rsidRPr="002C3FF8" w:rsidRDefault="002C3FF8" w:rsidP="001A1856">
      <w:pPr>
        <w:tabs>
          <w:tab w:val="left" w:pos="1665"/>
        </w:tabs>
        <w:spacing w:after="0"/>
        <w:rPr>
          <w:rFonts w:ascii="Times New Roman" w:hAnsi="Times New Roman" w:cs="Times New Roman"/>
          <w:b/>
          <w:sz w:val="28"/>
          <w:szCs w:val="28"/>
          <w:u w:val="single"/>
          <w:lang w:val="uk-UA"/>
        </w:rPr>
      </w:pPr>
      <w:r w:rsidRPr="002C3FF8">
        <w:rPr>
          <w:rFonts w:ascii="Times New Roman" w:hAnsi="Times New Roman" w:cs="Times New Roman"/>
          <w:b/>
          <w:sz w:val="28"/>
          <w:szCs w:val="28"/>
          <w:lang w:val="uk-UA"/>
        </w:rPr>
        <w:t>Кафедра</w:t>
      </w:r>
      <w:r w:rsidRPr="002C3FF8">
        <w:rPr>
          <w:rFonts w:ascii="Times New Roman" w:hAnsi="Times New Roman" w:cs="Times New Roman"/>
          <w:b/>
          <w:sz w:val="28"/>
          <w:szCs w:val="28"/>
          <w:lang w:val="uk-UA"/>
        </w:rPr>
        <w:tab/>
      </w:r>
      <w:r w:rsidRPr="002C3FF8">
        <w:rPr>
          <w:rFonts w:ascii="Times New Roman" w:hAnsi="Times New Roman" w:cs="Times New Roman"/>
          <w:b/>
          <w:sz w:val="28"/>
          <w:szCs w:val="28"/>
          <w:u w:val="single"/>
          <w:lang w:val="uk-UA"/>
        </w:rPr>
        <w:t>практичної психології та соціальної роботи</w:t>
      </w:r>
    </w:p>
    <w:p w14:paraId="66559260" w14:textId="77777777" w:rsidR="002C3FF8" w:rsidRPr="002C3FF8" w:rsidRDefault="002C3FF8" w:rsidP="001A1856">
      <w:pPr>
        <w:spacing w:after="0"/>
        <w:rPr>
          <w:rFonts w:ascii="Times New Roman" w:hAnsi="Times New Roman" w:cs="Times New Roman"/>
          <w:lang w:val="uk-UA"/>
        </w:rPr>
      </w:pPr>
      <w:r w:rsidRPr="002C3FF8">
        <w:rPr>
          <w:rFonts w:ascii="Times New Roman" w:hAnsi="Times New Roman" w:cs="Times New Roman"/>
          <w:lang w:val="uk-UA"/>
        </w:rPr>
        <w:t xml:space="preserve">                                     (повна назва кафедри)</w:t>
      </w:r>
    </w:p>
    <w:p w14:paraId="7BDD63DC" w14:textId="77777777" w:rsidR="002C3FF8" w:rsidRPr="002C3FF8" w:rsidRDefault="002C3FF8" w:rsidP="001A1856">
      <w:pPr>
        <w:spacing w:after="0"/>
        <w:jc w:val="center"/>
        <w:rPr>
          <w:rFonts w:ascii="Times New Roman" w:hAnsi="Times New Roman" w:cs="Times New Roman"/>
          <w:b/>
          <w:sz w:val="32"/>
          <w:szCs w:val="32"/>
          <w:lang w:val="uk-UA"/>
        </w:rPr>
      </w:pPr>
    </w:p>
    <w:p w14:paraId="774CD9D7" w14:textId="77777777" w:rsidR="002C3FF8" w:rsidRPr="002C3FF8" w:rsidRDefault="002C3FF8" w:rsidP="001A1856">
      <w:pPr>
        <w:tabs>
          <w:tab w:val="left" w:pos="1860"/>
          <w:tab w:val="center" w:pos="4677"/>
        </w:tabs>
        <w:spacing w:after="0"/>
        <w:jc w:val="center"/>
        <w:rPr>
          <w:rFonts w:ascii="Times New Roman" w:hAnsi="Times New Roman" w:cs="Times New Roman"/>
          <w:sz w:val="36"/>
          <w:szCs w:val="36"/>
          <w:lang w:val="uk-UA"/>
        </w:rPr>
      </w:pPr>
      <w:r w:rsidRPr="002C3FF8">
        <w:rPr>
          <w:rFonts w:ascii="Times New Roman" w:hAnsi="Times New Roman" w:cs="Times New Roman"/>
          <w:sz w:val="36"/>
          <w:szCs w:val="36"/>
          <w:lang w:val="uk-UA"/>
        </w:rPr>
        <w:t>ПОЯСНЮВАЛЬНА ЗАПИСКА</w:t>
      </w:r>
    </w:p>
    <w:p w14:paraId="5A4E1519" w14:textId="77777777" w:rsidR="002C3FF8" w:rsidRPr="002C3FF8" w:rsidRDefault="002C3FF8" w:rsidP="001A1856">
      <w:pPr>
        <w:tabs>
          <w:tab w:val="left" w:pos="1860"/>
          <w:tab w:val="center" w:pos="4677"/>
        </w:tabs>
        <w:spacing w:after="0"/>
        <w:jc w:val="center"/>
        <w:rPr>
          <w:rFonts w:ascii="Times New Roman" w:hAnsi="Times New Roman" w:cs="Times New Roman"/>
          <w:b/>
          <w:sz w:val="28"/>
          <w:szCs w:val="28"/>
          <w:lang w:val="uk-UA"/>
        </w:rPr>
      </w:pPr>
    </w:p>
    <w:p w14:paraId="008C5400" w14:textId="77777777" w:rsidR="002C3FF8" w:rsidRPr="002C3FF8" w:rsidRDefault="002C3FF8" w:rsidP="001A1856">
      <w:pPr>
        <w:tabs>
          <w:tab w:val="left" w:pos="1860"/>
          <w:tab w:val="center" w:pos="4677"/>
        </w:tabs>
        <w:spacing w:after="0"/>
        <w:jc w:val="center"/>
        <w:rPr>
          <w:rFonts w:ascii="Times New Roman" w:hAnsi="Times New Roman" w:cs="Times New Roman"/>
          <w:b/>
          <w:sz w:val="28"/>
          <w:szCs w:val="28"/>
          <w:lang w:val="uk-UA"/>
        </w:rPr>
      </w:pPr>
      <w:r w:rsidRPr="002C3FF8">
        <w:rPr>
          <w:rFonts w:ascii="Times New Roman" w:hAnsi="Times New Roman" w:cs="Times New Roman"/>
          <w:b/>
          <w:sz w:val="28"/>
          <w:szCs w:val="28"/>
          <w:lang w:val="uk-UA"/>
        </w:rPr>
        <w:t>до кваліфікаційної магістерської роботи</w:t>
      </w:r>
    </w:p>
    <w:p w14:paraId="227F3767" w14:textId="77777777" w:rsidR="002C3FF8" w:rsidRPr="002C3FF8" w:rsidRDefault="002C3FF8" w:rsidP="001A1856">
      <w:pPr>
        <w:spacing w:after="0"/>
        <w:rPr>
          <w:rFonts w:ascii="Times New Roman" w:hAnsi="Times New Roman" w:cs="Times New Roman"/>
          <w:b/>
          <w:sz w:val="28"/>
          <w:lang w:val="uk-UA"/>
        </w:rPr>
      </w:pPr>
      <w:r w:rsidRPr="002C3FF8">
        <w:rPr>
          <w:rFonts w:ascii="Times New Roman" w:hAnsi="Times New Roman" w:cs="Times New Roman"/>
          <w:b/>
          <w:sz w:val="28"/>
          <w:szCs w:val="28"/>
          <w:lang w:val="uk-UA"/>
        </w:rPr>
        <w:t xml:space="preserve">    освітньо-кваліфікаційного рівня</w:t>
      </w:r>
      <w:r w:rsidRPr="002C3FF8">
        <w:rPr>
          <w:rFonts w:ascii="Times New Roman" w:hAnsi="Times New Roman" w:cs="Times New Roman"/>
          <w:sz w:val="28"/>
          <w:szCs w:val="28"/>
          <w:lang w:val="uk-UA"/>
        </w:rPr>
        <w:t xml:space="preserve">    ____</w:t>
      </w:r>
      <w:r w:rsidRPr="002C3FF8">
        <w:rPr>
          <w:rFonts w:ascii="Times New Roman" w:hAnsi="Times New Roman" w:cs="Times New Roman"/>
          <w:sz w:val="28"/>
          <w:szCs w:val="28"/>
          <w:u w:val="single"/>
          <w:lang w:val="uk-UA"/>
        </w:rPr>
        <w:t>магістр</w:t>
      </w:r>
      <w:r w:rsidRPr="002C3FF8">
        <w:rPr>
          <w:rFonts w:ascii="Times New Roman" w:hAnsi="Times New Roman" w:cs="Times New Roman"/>
          <w:sz w:val="28"/>
          <w:szCs w:val="28"/>
          <w:lang w:val="uk-UA"/>
        </w:rPr>
        <w:t>_______________</w:t>
      </w:r>
    </w:p>
    <w:p w14:paraId="057D3520" w14:textId="77777777" w:rsidR="002C3FF8" w:rsidRPr="002C3FF8" w:rsidRDefault="002C3FF8" w:rsidP="001A1856">
      <w:pPr>
        <w:spacing w:after="0"/>
        <w:jc w:val="center"/>
        <w:rPr>
          <w:rFonts w:ascii="Times New Roman" w:hAnsi="Times New Roman" w:cs="Times New Roman"/>
          <w:lang w:val="uk-UA"/>
        </w:rPr>
      </w:pPr>
      <w:r w:rsidRPr="002C3FF8">
        <w:rPr>
          <w:rFonts w:ascii="Times New Roman" w:hAnsi="Times New Roman" w:cs="Times New Roman"/>
          <w:lang w:val="uk-UA"/>
        </w:rPr>
        <w:t>(бакалавр, спеціаліст, магістр)</w:t>
      </w:r>
    </w:p>
    <w:p w14:paraId="2F6BCF46" w14:textId="77777777" w:rsidR="002C3FF8" w:rsidRPr="002C3FF8" w:rsidRDefault="002C3FF8" w:rsidP="001A1856">
      <w:pPr>
        <w:spacing w:after="0"/>
        <w:jc w:val="center"/>
        <w:rPr>
          <w:rFonts w:ascii="Times New Roman" w:hAnsi="Times New Roman" w:cs="Times New Roman"/>
          <w:sz w:val="28"/>
          <w:lang w:val="uk-UA"/>
        </w:rPr>
      </w:pPr>
    </w:p>
    <w:p w14:paraId="55FB8CED" w14:textId="77777777" w:rsidR="002C3FF8" w:rsidRPr="002C3FF8" w:rsidRDefault="002C3FF8" w:rsidP="001A1856">
      <w:pPr>
        <w:tabs>
          <w:tab w:val="left" w:pos="0"/>
        </w:tabs>
        <w:spacing w:after="0"/>
        <w:rPr>
          <w:rFonts w:ascii="Times New Roman" w:hAnsi="Times New Roman" w:cs="Times New Roman"/>
          <w:sz w:val="28"/>
          <w:lang w:val="uk-UA"/>
        </w:rPr>
      </w:pPr>
      <w:r w:rsidRPr="002C3FF8">
        <w:rPr>
          <w:rFonts w:ascii="Times New Roman" w:hAnsi="Times New Roman" w:cs="Times New Roman"/>
          <w:sz w:val="28"/>
          <w:lang w:val="uk-UA"/>
        </w:rPr>
        <w:t xml:space="preserve">    спеціальності      </w:t>
      </w:r>
      <w:r w:rsidRPr="002C3FF8">
        <w:rPr>
          <w:rFonts w:ascii="Times New Roman" w:hAnsi="Times New Roman" w:cs="Times New Roman"/>
          <w:sz w:val="28"/>
          <w:szCs w:val="28"/>
          <w:u w:val="single"/>
          <w:lang w:val="uk-UA"/>
        </w:rPr>
        <w:t xml:space="preserve">053 </w:t>
      </w:r>
      <w:r w:rsidRPr="002C3FF8">
        <w:rPr>
          <w:rFonts w:ascii="Times New Roman" w:hAnsi="Times New Roman" w:cs="Times New Roman"/>
          <w:sz w:val="28"/>
          <w:szCs w:val="28"/>
          <w:u w:val="single"/>
        </w:rPr>
        <w:t>–</w:t>
      </w:r>
      <w:r w:rsidRPr="002C3FF8">
        <w:rPr>
          <w:rFonts w:ascii="Times New Roman" w:hAnsi="Times New Roman" w:cs="Times New Roman"/>
          <w:sz w:val="28"/>
          <w:szCs w:val="28"/>
          <w:u w:val="single"/>
          <w:lang w:val="uk-UA"/>
        </w:rPr>
        <w:t xml:space="preserve"> Психологія</w:t>
      </w:r>
    </w:p>
    <w:p w14:paraId="2E5A5626" w14:textId="77777777" w:rsidR="002C3FF8" w:rsidRPr="002C3FF8" w:rsidRDefault="002C3FF8" w:rsidP="001A1856">
      <w:pPr>
        <w:spacing w:after="0"/>
        <w:jc w:val="both"/>
        <w:rPr>
          <w:rFonts w:ascii="Times New Roman" w:hAnsi="Times New Roman" w:cs="Times New Roman"/>
          <w:sz w:val="20"/>
          <w:szCs w:val="20"/>
          <w:lang w:val="uk-UA"/>
        </w:rPr>
      </w:pPr>
      <w:r w:rsidRPr="002C3FF8">
        <w:rPr>
          <w:rFonts w:ascii="Times New Roman" w:hAnsi="Times New Roman" w:cs="Times New Roman"/>
          <w:sz w:val="20"/>
          <w:szCs w:val="20"/>
          <w:lang w:val="uk-UA"/>
        </w:rPr>
        <w:t>(шифр і назва)</w:t>
      </w:r>
    </w:p>
    <w:p w14:paraId="5AA7BD21" w14:textId="77777777" w:rsidR="002C3FF8" w:rsidRPr="002C3FF8" w:rsidRDefault="002C3FF8" w:rsidP="001A1856">
      <w:pPr>
        <w:tabs>
          <w:tab w:val="left" w:pos="0"/>
        </w:tabs>
        <w:spacing w:after="0"/>
        <w:rPr>
          <w:rFonts w:ascii="Times New Roman" w:hAnsi="Times New Roman" w:cs="Times New Roman"/>
          <w:sz w:val="28"/>
          <w:szCs w:val="28"/>
          <w:u w:val="single"/>
          <w:lang w:val="uk-UA"/>
        </w:rPr>
      </w:pPr>
      <w:r w:rsidRPr="002C3FF8">
        <w:rPr>
          <w:rFonts w:ascii="Times New Roman" w:hAnsi="Times New Roman" w:cs="Times New Roman"/>
          <w:sz w:val="28"/>
          <w:lang w:val="uk-UA"/>
        </w:rPr>
        <w:t xml:space="preserve">    галузі знань      </w:t>
      </w:r>
      <w:r w:rsidRPr="002C3FF8">
        <w:rPr>
          <w:rFonts w:ascii="Times New Roman" w:hAnsi="Times New Roman" w:cs="Times New Roman"/>
          <w:sz w:val="28"/>
          <w:szCs w:val="28"/>
          <w:u w:val="single"/>
          <w:lang w:val="uk-UA"/>
        </w:rPr>
        <w:t xml:space="preserve"> 05 – Соціальні та поведінкові науки</w:t>
      </w:r>
    </w:p>
    <w:p w14:paraId="700F8635" w14:textId="77777777" w:rsidR="002C3FF8" w:rsidRPr="002C3FF8" w:rsidRDefault="002C3FF8" w:rsidP="001A1856">
      <w:pPr>
        <w:spacing w:after="0"/>
        <w:jc w:val="both"/>
        <w:rPr>
          <w:rFonts w:ascii="Times New Roman" w:hAnsi="Times New Roman" w:cs="Times New Roman"/>
          <w:sz w:val="20"/>
          <w:szCs w:val="20"/>
          <w:lang w:val="uk-UA"/>
        </w:rPr>
      </w:pPr>
      <w:r w:rsidRPr="002C3FF8">
        <w:rPr>
          <w:rFonts w:ascii="Times New Roman" w:hAnsi="Times New Roman" w:cs="Times New Roman"/>
          <w:sz w:val="20"/>
          <w:szCs w:val="20"/>
          <w:lang w:val="uk-UA"/>
        </w:rPr>
        <w:t>(шифр і назва)</w:t>
      </w:r>
    </w:p>
    <w:p w14:paraId="1E9C9CB0" w14:textId="77777777" w:rsidR="002C3FF8" w:rsidRPr="002C3FF8" w:rsidRDefault="002C3FF8" w:rsidP="001A1856">
      <w:pPr>
        <w:spacing w:after="0"/>
        <w:jc w:val="both"/>
        <w:rPr>
          <w:rFonts w:ascii="Times New Roman" w:hAnsi="Times New Roman" w:cs="Times New Roman"/>
          <w:sz w:val="28"/>
          <w:lang w:val="uk-UA"/>
        </w:rPr>
      </w:pPr>
      <w:r w:rsidRPr="002C3FF8">
        <w:rPr>
          <w:rFonts w:ascii="Times New Roman" w:hAnsi="Times New Roman" w:cs="Times New Roman"/>
          <w:sz w:val="28"/>
          <w:lang w:val="uk-UA"/>
        </w:rPr>
        <w:t>Освітня програма «Практична психологія»</w:t>
      </w:r>
    </w:p>
    <w:p w14:paraId="7933C21C" w14:textId="77777777" w:rsidR="002C3FF8" w:rsidRPr="002C3FF8" w:rsidRDefault="002C3FF8" w:rsidP="001A1856">
      <w:pPr>
        <w:spacing w:after="0"/>
        <w:jc w:val="both"/>
        <w:rPr>
          <w:rFonts w:ascii="Times New Roman" w:hAnsi="Times New Roman" w:cs="Times New Roman"/>
          <w:sz w:val="28"/>
          <w:lang w:val="uk-UA"/>
        </w:rPr>
      </w:pPr>
    </w:p>
    <w:p w14:paraId="51AA9286" w14:textId="05D03EB4" w:rsidR="002C3FF8" w:rsidRPr="002C3FF8" w:rsidRDefault="002C3FF8" w:rsidP="001A1856">
      <w:pPr>
        <w:spacing w:after="0"/>
        <w:jc w:val="both"/>
        <w:rPr>
          <w:rFonts w:ascii="Times New Roman" w:hAnsi="Times New Roman" w:cs="Times New Roman"/>
          <w:sz w:val="28"/>
          <w:lang w:val="uk-UA"/>
        </w:rPr>
      </w:pPr>
      <w:r w:rsidRPr="002C3FF8">
        <w:rPr>
          <w:rFonts w:ascii="Times New Roman" w:hAnsi="Times New Roman" w:cs="Times New Roman"/>
          <w:sz w:val="28"/>
          <w:lang w:val="uk-UA"/>
        </w:rPr>
        <w:t xml:space="preserve">на тему: </w:t>
      </w:r>
      <w:r w:rsidR="001A1856" w:rsidRPr="001A1856">
        <w:rPr>
          <w:rFonts w:ascii="Times New Roman" w:hAnsi="Times New Roman" w:cs="Times New Roman"/>
          <w:sz w:val="28"/>
          <w:lang w:val="uk-UA"/>
        </w:rPr>
        <w:t>Психологічна готовність осіб підліткового віку до занять з тенісу настільного</w:t>
      </w:r>
    </w:p>
    <w:p w14:paraId="17C3FD51" w14:textId="77777777" w:rsidR="002C3FF8" w:rsidRPr="002C3FF8" w:rsidRDefault="002C3FF8" w:rsidP="001A1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cs="Times New Roman"/>
          <w:sz w:val="32"/>
          <w:szCs w:val="32"/>
        </w:rPr>
      </w:pPr>
    </w:p>
    <w:p w14:paraId="54D9CFB6" w14:textId="558060BF" w:rsidR="002C3FF8" w:rsidRPr="002C3FF8" w:rsidRDefault="002C3FF8" w:rsidP="001A1856">
      <w:pPr>
        <w:spacing w:after="0"/>
        <w:rPr>
          <w:rFonts w:ascii="Times New Roman" w:hAnsi="Times New Roman" w:cs="Times New Roman"/>
          <w:sz w:val="28"/>
          <w:szCs w:val="28"/>
          <w:lang w:val="uk-UA"/>
        </w:rPr>
      </w:pPr>
      <w:r w:rsidRPr="002C3FF8">
        <w:rPr>
          <w:rFonts w:ascii="Times New Roman" w:hAnsi="Times New Roman" w:cs="Times New Roman"/>
          <w:sz w:val="28"/>
          <w:lang w:val="uk-UA"/>
        </w:rPr>
        <w:t>Виконала: студентка групи  ПСПП</w:t>
      </w:r>
      <w:r w:rsidRPr="002C3FF8">
        <w:rPr>
          <w:rFonts w:ascii="Times New Roman" w:hAnsi="Times New Roman" w:cs="Times New Roman"/>
          <w:sz w:val="28"/>
          <w:szCs w:val="28"/>
          <w:lang w:val="uk-UA"/>
        </w:rPr>
        <w:t xml:space="preserve">-20зм         </w:t>
      </w:r>
      <w:r w:rsidR="001A1856">
        <w:rPr>
          <w:rFonts w:ascii="Times New Roman" w:hAnsi="Times New Roman" w:cs="Times New Roman"/>
          <w:sz w:val="28"/>
          <w:szCs w:val="28"/>
          <w:lang w:val="uk-UA"/>
        </w:rPr>
        <w:t xml:space="preserve">                    Афанасьєвська М.О.</w:t>
      </w:r>
    </w:p>
    <w:p w14:paraId="4302574D" w14:textId="77777777" w:rsidR="002C3FF8" w:rsidRPr="002C3FF8" w:rsidRDefault="002C3FF8" w:rsidP="001A1856">
      <w:pPr>
        <w:spacing w:after="0"/>
        <w:rPr>
          <w:rFonts w:ascii="Times New Roman" w:hAnsi="Times New Roman" w:cs="Times New Roman"/>
          <w:sz w:val="16"/>
          <w:lang w:val="uk-UA"/>
        </w:rPr>
      </w:pPr>
    </w:p>
    <w:p w14:paraId="4BDC0B2D" w14:textId="77777777" w:rsidR="002C3FF8" w:rsidRPr="002C3FF8" w:rsidRDefault="002C3FF8" w:rsidP="001A1856">
      <w:pPr>
        <w:spacing w:after="0"/>
        <w:rPr>
          <w:rFonts w:ascii="Times New Roman" w:hAnsi="Times New Roman" w:cs="Times New Roman"/>
          <w:sz w:val="16"/>
          <w:lang w:val="uk-UA"/>
        </w:rPr>
      </w:pPr>
    </w:p>
    <w:p w14:paraId="53A58DE5" w14:textId="55CBFB73" w:rsidR="002C3FF8" w:rsidRPr="002C3FF8" w:rsidRDefault="002C3FF8" w:rsidP="001A1856">
      <w:pPr>
        <w:spacing w:after="0"/>
        <w:rPr>
          <w:rFonts w:ascii="Times New Roman" w:hAnsi="Times New Roman" w:cs="Times New Roman"/>
          <w:sz w:val="28"/>
          <w:lang w:val="uk-UA"/>
        </w:rPr>
      </w:pPr>
      <w:r w:rsidRPr="002C3FF8">
        <w:rPr>
          <w:rFonts w:ascii="Times New Roman" w:hAnsi="Times New Roman" w:cs="Times New Roman"/>
          <w:sz w:val="28"/>
          <w:szCs w:val="28"/>
          <w:lang w:val="uk-UA"/>
        </w:rPr>
        <w:t xml:space="preserve">Керівник: д.психол.н., проф.                             </w:t>
      </w:r>
      <w:r w:rsidR="001A1856">
        <w:rPr>
          <w:rFonts w:ascii="Times New Roman" w:hAnsi="Times New Roman" w:cs="Times New Roman"/>
          <w:sz w:val="28"/>
          <w:szCs w:val="28"/>
          <w:lang w:val="uk-UA"/>
        </w:rPr>
        <w:t xml:space="preserve">                     Спицька Л.В.</w:t>
      </w:r>
    </w:p>
    <w:p w14:paraId="11416E26" w14:textId="77777777" w:rsidR="002C3FF8" w:rsidRPr="002C3FF8" w:rsidRDefault="002C3FF8" w:rsidP="001A1856">
      <w:pPr>
        <w:spacing w:after="0"/>
        <w:rPr>
          <w:rFonts w:ascii="Times New Roman" w:hAnsi="Times New Roman" w:cs="Times New Roman"/>
          <w:sz w:val="16"/>
          <w:lang w:val="uk-UA"/>
        </w:rPr>
      </w:pPr>
    </w:p>
    <w:p w14:paraId="162B671F" w14:textId="77777777" w:rsidR="002C3FF8" w:rsidRPr="002C3FF8" w:rsidRDefault="002C3FF8" w:rsidP="001A1856">
      <w:pPr>
        <w:spacing w:after="0"/>
        <w:rPr>
          <w:rFonts w:ascii="Times New Roman" w:hAnsi="Times New Roman" w:cs="Times New Roman"/>
          <w:sz w:val="28"/>
          <w:szCs w:val="28"/>
          <w:lang w:val="uk-UA"/>
        </w:rPr>
      </w:pPr>
      <w:r w:rsidRPr="002C3FF8">
        <w:rPr>
          <w:rFonts w:ascii="Times New Roman" w:hAnsi="Times New Roman" w:cs="Times New Roman"/>
          <w:sz w:val="28"/>
          <w:szCs w:val="28"/>
          <w:lang w:val="uk-UA"/>
        </w:rPr>
        <w:t>Завідувач кафедри практичної психології</w:t>
      </w:r>
    </w:p>
    <w:p w14:paraId="1A1FD666" w14:textId="77777777" w:rsidR="002C3FF8" w:rsidRPr="002C3FF8" w:rsidRDefault="002C3FF8" w:rsidP="001A1856">
      <w:pPr>
        <w:spacing w:after="0"/>
        <w:rPr>
          <w:rFonts w:ascii="Times New Roman" w:hAnsi="Times New Roman" w:cs="Times New Roman"/>
          <w:sz w:val="28"/>
          <w:szCs w:val="28"/>
          <w:lang w:val="uk-UA"/>
        </w:rPr>
      </w:pPr>
      <w:r w:rsidRPr="002C3FF8">
        <w:rPr>
          <w:rFonts w:ascii="Times New Roman" w:hAnsi="Times New Roman" w:cs="Times New Roman"/>
          <w:sz w:val="28"/>
          <w:szCs w:val="28"/>
          <w:lang w:val="uk-UA"/>
        </w:rPr>
        <w:t xml:space="preserve">та соціальної роботи </w:t>
      </w:r>
    </w:p>
    <w:p w14:paraId="5270BB21" w14:textId="08F2B7B7" w:rsidR="002C3FF8" w:rsidRPr="002C3FF8" w:rsidRDefault="002C3FF8" w:rsidP="001A1856">
      <w:pPr>
        <w:spacing w:after="0"/>
        <w:rPr>
          <w:rFonts w:ascii="Times New Roman" w:hAnsi="Times New Roman" w:cs="Times New Roman"/>
          <w:sz w:val="28"/>
          <w:szCs w:val="28"/>
          <w:lang w:val="uk-UA"/>
        </w:rPr>
      </w:pPr>
      <w:r w:rsidRPr="002C3FF8">
        <w:rPr>
          <w:rFonts w:ascii="Times New Roman" w:hAnsi="Times New Roman" w:cs="Times New Roman"/>
          <w:sz w:val="28"/>
          <w:szCs w:val="28"/>
          <w:lang w:val="uk-UA"/>
        </w:rPr>
        <w:t xml:space="preserve">д. психол. н., проф.                                    </w:t>
      </w:r>
      <w:r w:rsidR="001A1856">
        <w:rPr>
          <w:rFonts w:ascii="Times New Roman" w:hAnsi="Times New Roman" w:cs="Times New Roman"/>
          <w:sz w:val="28"/>
          <w:szCs w:val="28"/>
          <w:lang w:val="uk-UA"/>
        </w:rPr>
        <w:t xml:space="preserve">                             </w:t>
      </w:r>
      <w:r w:rsidRPr="002C3FF8">
        <w:rPr>
          <w:rFonts w:ascii="Times New Roman" w:hAnsi="Times New Roman" w:cs="Times New Roman"/>
          <w:sz w:val="28"/>
          <w:szCs w:val="28"/>
          <w:lang w:val="uk-UA"/>
        </w:rPr>
        <w:t>Завацька Н.Є.</w:t>
      </w:r>
    </w:p>
    <w:p w14:paraId="49C7C40B" w14:textId="77777777" w:rsidR="002C3FF8" w:rsidRPr="002C3FF8" w:rsidRDefault="002C3FF8" w:rsidP="001A1856">
      <w:pPr>
        <w:spacing w:after="0"/>
        <w:rPr>
          <w:rFonts w:ascii="Times New Roman" w:hAnsi="Times New Roman" w:cs="Times New Roman"/>
          <w:sz w:val="28"/>
          <w:lang w:val="uk-UA"/>
        </w:rPr>
      </w:pPr>
    </w:p>
    <w:p w14:paraId="0FB8B8C9" w14:textId="77777777" w:rsidR="002C3FF8" w:rsidRPr="002C3FF8" w:rsidRDefault="002C3FF8" w:rsidP="001A1856">
      <w:pPr>
        <w:spacing w:after="0"/>
        <w:rPr>
          <w:rFonts w:ascii="Times New Roman" w:hAnsi="Times New Roman" w:cs="Times New Roman"/>
          <w:sz w:val="28"/>
          <w:szCs w:val="28"/>
          <w:lang w:val="uk-UA"/>
        </w:rPr>
      </w:pPr>
      <w:r w:rsidRPr="002C3FF8">
        <w:rPr>
          <w:rFonts w:ascii="Times New Roman" w:hAnsi="Times New Roman" w:cs="Times New Roman"/>
          <w:sz w:val="28"/>
          <w:szCs w:val="28"/>
          <w:lang w:val="uk-UA"/>
        </w:rPr>
        <w:t xml:space="preserve">Рецензент                                                                                    </w:t>
      </w:r>
    </w:p>
    <w:p w14:paraId="3C95A1E1" w14:textId="4E86E177" w:rsidR="002C3FF8" w:rsidRPr="002C3FF8" w:rsidRDefault="002C3FF8" w:rsidP="001A1856">
      <w:pPr>
        <w:spacing w:after="0"/>
        <w:rPr>
          <w:rFonts w:ascii="Times New Roman" w:hAnsi="Times New Roman" w:cs="Times New Roman"/>
          <w:sz w:val="28"/>
          <w:szCs w:val="28"/>
          <w:lang w:val="uk-UA"/>
        </w:rPr>
      </w:pPr>
      <w:r w:rsidRPr="002C3FF8">
        <w:rPr>
          <w:rFonts w:ascii="Times New Roman" w:hAnsi="Times New Roman" w:cs="Times New Roman"/>
          <w:sz w:val="28"/>
          <w:szCs w:val="28"/>
          <w:lang w:val="uk-UA"/>
        </w:rPr>
        <w:t xml:space="preserve">к. психол. н., доц.                                      </w:t>
      </w:r>
      <w:r w:rsidR="001A1856">
        <w:rPr>
          <w:rFonts w:ascii="Times New Roman" w:hAnsi="Times New Roman" w:cs="Times New Roman"/>
          <w:sz w:val="28"/>
          <w:szCs w:val="28"/>
          <w:lang w:val="uk-UA"/>
        </w:rPr>
        <w:t xml:space="preserve">                              </w:t>
      </w:r>
      <w:r w:rsidRPr="002C3FF8">
        <w:rPr>
          <w:rFonts w:ascii="Times New Roman" w:hAnsi="Times New Roman" w:cs="Times New Roman"/>
          <w:sz w:val="28"/>
          <w:szCs w:val="28"/>
          <w:lang w:val="uk-UA"/>
        </w:rPr>
        <w:t>Журба А.М.</w:t>
      </w:r>
    </w:p>
    <w:p w14:paraId="53700AAE" w14:textId="77777777" w:rsidR="002C3FF8" w:rsidRPr="002C3FF8" w:rsidRDefault="002C3FF8" w:rsidP="001A1856">
      <w:pPr>
        <w:spacing w:after="0"/>
        <w:jc w:val="right"/>
        <w:rPr>
          <w:rFonts w:ascii="Times New Roman" w:hAnsi="Times New Roman" w:cs="Times New Roman"/>
          <w:sz w:val="28"/>
          <w:lang w:val="uk-UA"/>
        </w:rPr>
      </w:pPr>
    </w:p>
    <w:p w14:paraId="0C569C2A" w14:textId="77777777" w:rsidR="002C3FF8" w:rsidRPr="002C3FF8" w:rsidRDefault="002C3FF8" w:rsidP="001A1856">
      <w:pPr>
        <w:spacing w:after="0"/>
        <w:jc w:val="center"/>
        <w:rPr>
          <w:rFonts w:ascii="Times New Roman" w:hAnsi="Times New Roman" w:cs="Times New Roman"/>
          <w:sz w:val="28"/>
          <w:szCs w:val="28"/>
          <w:lang w:val="uk-UA"/>
        </w:rPr>
      </w:pPr>
    </w:p>
    <w:p w14:paraId="71B1C0C2" w14:textId="77777777" w:rsidR="002C3FF8" w:rsidRPr="002C3FF8" w:rsidRDefault="002C3FF8" w:rsidP="001A1856">
      <w:pPr>
        <w:spacing w:after="0"/>
        <w:jc w:val="center"/>
        <w:rPr>
          <w:rFonts w:ascii="Times New Roman" w:hAnsi="Times New Roman" w:cs="Times New Roman"/>
          <w:sz w:val="28"/>
          <w:szCs w:val="28"/>
          <w:lang w:val="uk-UA"/>
        </w:rPr>
      </w:pPr>
    </w:p>
    <w:p w14:paraId="4B3CD9F2" w14:textId="77777777" w:rsidR="002C3FF8" w:rsidRPr="002C3FF8" w:rsidRDefault="002C3FF8" w:rsidP="001A1856">
      <w:pPr>
        <w:spacing w:after="0"/>
        <w:jc w:val="center"/>
        <w:rPr>
          <w:rFonts w:ascii="Times New Roman" w:hAnsi="Times New Roman" w:cs="Times New Roman"/>
          <w:sz w:val="28"/>
          <w:szCs w:val="28"/>
          <w:lang w:val="uk-UA"/>
        </w:rPr>
      </w:pPr>
    </w:p>
    <w:p w14:paraId="78820256" w14:textId="77777777" w:rsidR="002C3FF8" w:rsidRPr="002C3FF8" w:rsidRDefault="002C3FF8" w:rsidP="001A1856">
      <w:pPr>
        <w:spacing w:after="0"/>
        <w:jc w:val="center"/>
        <w:rPr>
          <w:rFonts w:ascii="Times New Roman" w:hAnsi="Times New Roman" w:cs="Times New Roman"/>
          <w:sz w:val="28"/>
          <w:szCs w:val="28"/>
          <w:lang w:val="uk-UA"/>
        </w:rPr>
      </w:pPr>
    </w:p>
    <w:p w14:paraId="2EA08CE3" w14:textId="77777777" w:rsidR="002C3FF8" w:rsidRPr="002C3FF8" w:rsidRDefault="002C3FF8" w:rsidP="001A1856">
      <w:pPr>
        <w:spacing w:after="0"/>
        <w:jc w:val="center"/>
        <w:rPr>
          <w:rFonts w:ascii="Times New Roman" w:hAnsi="Times New Roman" w:cs="Times New Roman"/>
          <w:sz w:val="28"/>
          <w:szCs w:val="28"/>
          <w:lang w:val="uk-UA"/>
        </w:rPr>
      </w:pPr>
    </w:p>
    <w:p w14:paraId="6049ACD1" w14:textId="77777777" w:rsidR="002C3FF8" w:rsidRPr="002C3FF8" w:rsidRDefault="002C3FF8" w:rsidP="001A1856">
      <w:pPr>
        <w:spacing w:after="0"/>
        <w:jc w:val="center"/>
        <w:rPr>
          <w:rFonts w:ascii="Times New Roman" w:hAnsi="Times New Roman" w:cs="Times New Roman"/>
          <w:sz w:val="28"/>
          <w:szCs w:val="28"/>
          <w:lang w:val="uk-UA"/>
        </w:rPr>
      </w:pPr>
      <w:r w:rsidRPr="002C3FF8">
        <w:rPr>
          <w:rFonts w:ascii="Times New Roman" w:hAnsi="Times New Roman" w:cs="Times New Roman"/>
          <w:sz w:val="28"/>
          <w:szCs w:val="28"/>
          <w:lang w:val="uk-UA"/>
        </w:rPr>
        <w:t>Сєвєродонецьк – 2021</w:t>
      </w:r>
    </w:p>
    <w:p w14:paraId="0577AB4A" w14:textId="77777777" w:rsidR="002C3FF8" w:rsidRPr="002C3FF8" w:rsidRDefault="002C3FF8" w:rsidP="002C3FF8">
      <w:pPr>
        <w:jc w:val="center"/>
        <w:rPr>
          <w:rFonts w:ascii="Times New Roman" w:hAnsi="Times New Roman" w:cs="Times New Roman"/>
          <w:b/>
          <w:sz w:val="28"/>
          <w:lang w:val="uk-UA"/>
        </w:rPr>
      </w:pPr>
      <w:bookmarkStart w:id="1" w:name="_Hlk340493313"/>
      <w:bookmarkStart w:id="2" w:name="_Hlk340493292"/>
      <w:bookmarkStart w:id="3" w:name="_Hlk340493285"/>
    </w:p>
    <w:p w14:paraId="5AF2F5CC" w14:textId="77777777" w:rsidR="002C3FF8" w:rsidRPr="002C3FF8" w:rsidRDefault="002C3FF8" w:rsidP="001A1856">
      <w:pPr>
        <w:spacing w:after="0"/>
        <w:jc w:val="center"/>
        <w:rPr>
          <w:rFonts w:ascii="Times New Roman" w:hAnsi="Times New Roman" w:cs="Times New Roman"/>
          <w:b/>
          <w:sz w:val="28"/>
          <w:lang w:val="uk-UA"/>
        </w:rPr>
      </w:pPr>
      <w:r w:rsidRPr="002C3FF8">
        <w:rPr>
          <w:rFonts w:ascii="Times New Roman" w:hAnsi="Times New Roman" w:cs="Times New Roman"/>
          <w:b/>
          <w:sz w:val="28"/>
          <w:lang w:val="uk-UA"/>
        </w:rPr>
        <w:lastRenderedPageBreak/>
        <w:t>СХІДНОУКРАЇНСКИЙ  НАЦІОНАЛЬНИЙ  УНІВЕРСИТЕТ</w:t>
      </w:r>
    </w:p>
    <w:p w14:paraId="35CC6AA0" w14:textId="77777777" w:rsidR="002C3FF8" w:rsidRPr="002C3FF8" w:rsidRDefault="002C3FF8" w:rsidP="001A1856">
      <w:pPr>
        <w:spacing w:after="0"/>
        <w:jc w:val="center"/>
        <w:rPr>
          <w:rFonts w:ascii="Times New Roman" w:hAnsi="Times New Roman" w:cs="Times New Roman"/>
          <w:b/>
          <w:sz w:val="28"/>
          <w:lang w:val="uk-UA"/>
        </w:rPr>
      </w:pPr>
      <w:r w:rsidRPr="002C3FF8">
        <w:rPr>
          <w:rFonts w:ascii="Times New Roman" w:hAnsi="Times New Roman" w:cs="Times New Roman"/>
          <w:b/>
          <w:sz w:val="28"/>
          <w:lang w:val="uk-UA"/>
        </w:rPr>
        <w:t>ІМЕНІ  ВОЛОДИМИРА  ДАЛЯ</w:t>
      </w:r>
    </w:p>
    <w:p w14:paraId="7E235BF4" w14:textId="77777777" w:rsidR="002C3FF8" w:rsidRPr="002C3FF8" w:rsidRDefault="002C3FF8" w:rsidP="001A1856">
      <w:pPr>
        <w:spacing w:after="0"/>
        <w:rPr>
          <w:rFonts w:ascii="Times New Roman" w:hAnsi="Times New Roman" w:cs="Times New Roman"/>
          <w:b/>
          <w:sz w:val="28"/>
          <w:lang w:val="uk-UA"/>
        </w:rPr>
      </w:pPr>
      <w:bookmarkStart w:id="4" w:name="_Hlk340492941"/>
      <w:bookmarkEnd w:id="1"/>
      <w:bookmarkEnd w:id="2"/>
    </w:p>
    <w:p w14:paraId="2D8BAC0F" w14:textId="77777777" w:rsidR="002C3FF8" w:rsidRPr="002C3FF8" w:rsidRDefault="002C3FF8" w:rsidP="001A1856">
      <w:pPr>
        <w:spacing w:after="0"/>
        <w:rPr>
          <w:rFonts w:ascii="Times New Roman" w:hAnsi="Times New Roman" w:cs="Times New Roman"/>
          <w:u w:val="single"/>
          <w:lang w:val="uk-UA"/>
        </w:rPr>
      </w:pPr>
      <w:r w:rsidRPr="002C3FF8">
        <w:rPr>
          <w:rFonts w:ascii="Times New Roman" w:hAnsi="Times New Roman" w:cs="Times New Roman"/>
          <w:b/>
          <w:sz w:val="28"/>
          <w:szCs w:val="28"/>
          <w:lang w:val="uk-UA"/>
        </w:rPr>
        <w:t xml:space="preserve">Факультет    </w:t>
      </w:r>
      <w:r w:rsidRPr="002C3FF8">
        <w:rPr>
          <w:rFonts w:ascii="Times New Roman" w:hAnsi="Times New Roman" w:cs="Times New Roman"/>
          <w:b/>
          <w:sz w:val="28"/>
          <w:szCs w:val="28"/>
          <w:u w:val="single"/>
          <w:lang w:val="uk-UA"/>
        </w:rPr>
        <w:t xml:space="preserve">  гуманітарних наук, психології та педагогіки</w:t>
      </w:r>
    </w:p>
    <w:p w14:paraId="62547E35"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rPr>
        <w:t>(повне найменування інституту, факультету)</w:t>
      </w:r>
    </w:p>
    <w:p w14:paraId="5E7AB163" w14:textId="77777777" w:rsidR="002C3FF8" w:rsidRPr="002C3FF8" w:rsidRDefault="002C3FF8" w:rsidP="001A1856">
      <w:pPr>
        <w:tabs>
          <w:tab w:val="left" w:pos="1665"/>
        </w:tabs>
        <w:spacing w:after="0"/>
        <w:rPr>
          <w:rFonts w:ascii="Times New Roman" w:hAnsi="Times New Roman" w:cs="Times New Roman"/>
          <w:b/>
          <w:sz w:val="28"/>
          <w:szCs w:val="28"/>
          <w:u w:val="single"/>
        </w:rPr>
      </w:pPr>
      <w:r w:rsidRPr="002C3FF8">
        <w:rPr>
          <w:rFonts w:ascii="Times New Roman" w:hAnsi="Times New Roman" w:cs="Times New Roman"/>
          <w:b/>
          <w:sz w:val="28"/>
          <w:szCs w:val="28"/>
        </w:rPr>
        <w:t>Кафедра</w:t>
      </w:r>
      <w:r w:rsidRPr="002C3FF8">
        <w:rPr>
          <w:rFonts w:ascii="Times New Roman" w:hAnsi="Times New Roman" w:cs="Times New Roman"/>
          <w:b/>
          <w:sz w:val="28"/>
          <w:szCs w:val="28"/>
        </w:rPr>
        <w:tab/>
      </w:r>
      <w:r w:rsidRPr="002C3FF8">
        <w:rPr>
          <w:rFonts w:ascii="Times New Roman" w:hAnsi="Times New Roman" w:cs="Times New Roman"/>
          <w:b/>
          <w:sz w:val="28"/>
          <w:szCs w:val="28"/>
          <w:u w:val="single"/>
        </w:rPr>
        <w:t xml:space="preserve">практичної психології та </w:t>
      </w:r>
      <w:proofErr w:type="gramStart"/>
      <w:r w:rsidRPr="002C3FF8">
        <w:rPr>
          <w:rFonts w:ascii="Times New Roman" w:hAnsi="Times New Roman" w:cs="Times New Roman"/>
          <w:b/>
          <w:sz w:val="28"/>
          <w:szCs w:val="28"/>
          <w:u w:val="single"/>
        </w:rPr>
        <w:t>соц</w:t>
      </w:r>
      <w:proofErr w:type="gramEnd"/>
      <w:r w:rsidRPr="002C3FF8">
        <w:rPr>
          <w:rFonts w:ascii="Times New Roman" w:hAnsi="Times New Roman" w:cs="Times New Roman"/>
          <w:b/>
          <w:sz w:val="28"/>
          <w:szCs w:val="28"/>
          <w:u w:val="single"/>
        </w:rPr>
        <w:t>іальної роботи</w:t>
      </w:r>
    </w:p>
    <w:p w14:paraId="23F3FFA7"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rPr>
        <w:t xml:space="preserve">                                               (повна назва кафедри)</w:t>
      </w:r>
    </w:p>
    <w:p w14:paraId="62A37797" w14:textId="77777777" w:rsidR="002C3FF8" w:rsidRPr="002C3FF8" w:rsidRDefault="002C3FF8" w:rsidP="001A1856">
      <w:pPr>
        <w:spacing w:after="0"/>
        <w:rPr>
          <w:rFonts w:ascii="Times New Roman" w:hAnsi="Times New Roman" w:cs="Times New Roman"/>
          <w:b/>
          <w:sz w:val="32"/>
          <w:szCs w:val="32"/>
        </w:rPr>
      </w:pPr>
    </w:p>
    <w:p w14:paraId="342FD876" w14:textId="77777777" w:rsidR="002C3FF8" w:rsidRPr="002C3FF8" w:rsidRDefault="002C3FF8" w:rsidP="001A1856">
      <w:pPr>
        <w:spacing w:after="0"/>
        <w:rPr>
          <w:rFonts w:ascii="Times New Roman" w:hAnsi="Times New Roman" w:cs="Times New Roman"/>
          <w:sz w:val="28"/>
          <w:lang w:val="uk-UA"/>
        </w:rPr>
      </w:pPr>
      <w:r w:rsidRPr="002C3FF8">
        <w:rPr>
          <w:rFonts w:ascii="Times New Roman" w:hAnsi="Times New Roman" w:cs="Times New Roman"/>
          <w:sz w:val="28"/>
          <w:szCs w:val="28"/>
        </w:rPr>
        <w:t xml:space="preserve">Освітньо-кваліфікаційний </w:t>
      </w:r>
      <w:proofErr w:type="gramStart"/>
      <w:r w:rsidRPr="002C3FF8">
        <w:rPr>
          <w:rFonts w:ascii="Times New Roman" w:hAnsi="Times New Roman" w:cs="Times New Roman"/>
          <w:sz w:val="28"/>
          <w:szCs w:val="28"/>
        </w:rPr>
        <w:t>р</w:t>
      </w:r>
      <w:proofErr w:type="gramEnd"/>
      <w:r w:rsidRPr="002C3FF8">
        <w:rPr>
          <w:rFonts w:ascii="Times New Roman" w:hAnsi="Times New Roman" w:cs="Times New Roman"/>
          <w:sz w:val="28"/>
          <w:szCs w:val="28"/>
        </w:rPr>
        <w:t>івень    ____</w:t>
      </w:r>
      <w:r w:rsidRPr="002C3FF8">
        <w:rPr>
          <w:rFonts w:ascii="Times New Roman" w:hAnsi="Times New Roman" w:cs="Times New Roman"/>
          <w:sz w:val="28"/>
          <w:szCs w:val="28"/>
          <w:u w:val="single"/>
        </w:rPr>
        <w:t>магістр</w:t>
      </w:r>
      <w:r w:rsidRPr="002C3FF8">
        <w:rPr>
          <w:rFonts w:ascii="Times New Roman" w:hAnsi="Times New Roman" w:cs="Times New Roman"/>
          <w:sz w:val="28"/>
          <w:szCs w:val="28"/>
        </w:rPr>
        <w:t>_______________</w:t>
      </w:r>
    </w:p>
    <w:p w14:paraId="2A900355" w14:textId="77777777" w:rsidR="002C3FF8" w:rsidRPr="002C3FF8" w:rsidRDefault="002C3FF8" w:rsidP="001A1856">
      <w:pPr>
        <w:spacing w:after="0"/>
        <w:jc w:val="center"/>
        <w:rPr>
          <w:rFonts w:ascii="Times New Roman" w:hAnsi="Times New Roman" w:cs="Times New Roman"/>
          <w:lang w:val="uk-UA"/>
        </w:rPr>
      </w:pPr>
      <w:r w:rsidRPr="002C3FF8">
        <w:rPr>
          <w:rFonts w:ascii="Times New Roman" w:hAnsi="Times New Roman" w:cs="Times New Roman"/>
          <w:lang w:val="uk-UA"/>
        </w:rPr>
        <w:t>(бакалавр, спеціаліст, магістр)</w:t>
      </w:r>
    </w:p>
    <w:p w14:paraId="71DC8CE6" w14:textId="77777777" w:rsidR="002C3FF8" w:rsidRPr="002C3FF8" w:rsidRDefault="002C3FF8" w:rsidP="001A1856">
      <w:pPr>
        <w:spacing w:after="0"/>
        <w:jc w:val="center"/>
        <w:rPr>
          <w:rFonts w:ascii="Times New Roman" w:hAnsi="Times New Roman" w:cs="Times New Roman"/>
          <w:lang w:val="uk-UA"/>
        </w:rPr>
      </w:pPr>
    </w:p>
    <w:p w14:paraId="35163629" w14:textId="77777777" w:rsidR="002C3FF8" w:rsidRPr="002C3FF8" w:rsidRDefault="002C3FF8" w:rsidP="001A1856">
      <w:pPr>
        <w:tabs>
          <w:tab w:val="left" w:pos="0"/>
        </w:tabs>
        <w:spacing w:after="0"/>
        <w:rPr>
          <w:rFonts w:ascii="Times New Roman" w:hAnsi="Times New Roman" w:cs="Times New Roman"/>
          <w:sz w:val="28"/>
          <w:lang w:val="uk-UA"/>
        </w:rPr>
      </w:pPr>
      <w:r w:rsidRPr="002C3FF8">
        <w:rPr>
          <w:rFonts w:ascii="Times New Roman" w:hAnsi="Times New Roman" w:cs="Times New Roman"/>
          <w:sz w:val="28"/>
          <w:lang w:val="uk-UA"/>
        </w:rPr>
        <w:t xml:space="preserve">    спеціальності      </w:t>
      </w:r>
      <w:r w:rsidRPr="002C3FF8">
        <w:rPr>
          <w:rFonts w:ascii="Times New Roman" w:hAnsi="Times New Roman" w:cs="Times New Roman"/>
          <w:sz w:val="28"/>
          <w:szCs w:val="28"/>
          <w:u w:val="single"/>
          <w:lang w:val="uk-UA"/>
        </w:rPr>
        <w:t xml:space="preserve">053 </w:t>
      </w:r>
      <w:r w:rsidRPr="002C3FF8">
        <w:rPr>
          <w:rFonts w:ascii="Times New Roman" w:hAnsi="Times New Roman" w:cs="Times New Roman"/>
          <w:sz w:val="28"/>
          <w:szCs w:val="28"/>
          <w:u w:val="single"/>
        </w:rPr>
        <w:t>–</w:t>
      </w:r>
      <w:r w:rsidRPr="002C3FF8">
        <w:rPr>
          <w:rFonts w:ascii="Times New Roman" w:hAnsi="Times New Roman" w:cs="Times New Roman"/>
          <w:sz w:val="28"/>
          <w:szCs w:val="28"/>
          <w:u w:val="single"/>
          <w:lang w:val="uk-UA"/>
        </w:rPr>
        <w:t xml:space="preserve"> Психологія</w:t>
      </w:r>
    </w:p>
    <w:p w14:paraId="30289E3C" w14:textId="77777777" w:rsidR="002C3FF8" w:rsidRPr="002C3FF8" w:rsidRDefault="002C3FF8" w:rsidP="001A1856">
      <w:pPr>
        <w:spacing w:after="0"/>
        <w:jc w:val="both"/>
        <w:rPr>
          <w:rFonts w:ascii="Times New Roman" w:hAnsi="Times New Roman" w:cs="Times New Roman"/>
          <w:sz w:val="20"/>
          <w:szCs w:val="20"/>
          <w:lang w:val="uk-UA"/>
        </w:rPr>
      </w:pPr>
      <w:r w:rsidRPr="002C3FF8">
        <w:rPr>
          <w:rFonts w:ascii="Times New Roman" w:hAnsi="Times New Roman" w:cs="Times New Roman"/>
          <w:sz w:val="20"/>
          <w:szCs w:val="20"/>
          <w:lang w:val="uk-UA"/>
        </w:rPr>
        <w:t>(шифр і назва)</w:t>
      </w:r>
    </w:p>
    <w:p w14:paraId="214B2762" w14:textId="77777777" w:rsidR="002C3FF8" w:rsidRPr="002C3FF8" w:rsidRDefault="002C3FF8" w:rsidP="001A1856">
      <w:pPr>
        <w:tabs>
          <w:tab w:val="left" w:pos="0"/>
        </w:tabs>
        <w:spacing w:after="0"/>
        <w:rPr>
          <w:rFonts w:ascii="Times New Roman" w:hAnsi="Times New Roman" w:cs="Times New Roman"/>
          <w:sz w:val="28"/>
          <w:szCs w:val="28"/>
          <w:u w:val="single"/>
          <w:lang w:val="uk-UA"/>
        </w:rPr>
      </w:pPr>
      <w:r w:rsidRPr="002C3FF8">
        <w:rPr>
          <w:rFonts w:ascii="Times New Roman" w:hAnsi="Times New Roman" w:cs="Times New Roman"/>
          <w:sz w:val="28"/>
          <w:lang w:val="uk-UA"/>
        </w:rPr>
        <w:t xml:space="preserve">    галузі знань      </w:t>
      </w:r>
      <w:r w:rsidRPr="002C3FF8">
        <w:rPr>
          <w:rFonts w:ascii="Times New Roman" w:hAnsi="Times New Roman" w:cs="Times New Roman"/>
          <w:sz w:val="28"/>
          <w:szCs w:val="28"/>
          <w:u w:val="single"/>
          <w:lang w:val="uk-UA"/>
        </w:rPr>
        <w:t xml:space="preserve"> 05 – Соціальні та поведінкові науки</w:t>
      </w:r>
    </w:p>
    <w:p w14:paraId="5B32AE4C" w14:textId="77777777" w:rsidR="002C3FF8" w:rsidRPr="002C3FF8" w:rsidRDefault="002C3FF8" w:rsidP="001A1856">
      <w:pPr>
        <w:spacing w:after="0"/>
        <w:jc w:val="both"/>
        <w:rPr>
          <w:rFonts w:ascii="Times New Roman" w:hAnsi="Times New Roman" w:cs="Times New Roman"/>
          <w:sz w:val="20"/>
          <w:szCs w:val="20"/>
          <w:lang w:val="uk-UA"/>
        </w:rPr>
      </w:pPr>
      <w:r w:rsidRPr="002C3FF8">
        <w:rPr>
          <w:rFonts w:ascii="Times New Roman" w:hAnsi="Times New Roman" w:cs="Times New Roman"/>
          <w:sz w:val="20"/>
          <w:szCs w:val="20"/>
          <w:lang w:val="uk-UA"/>
        </w:rPr>
        <w:t>(шифр і назва)</w:t>
      </w:r>
    </w:p>
    <w:p w14:paraId="42556F54" w14:textId="77777777" w:rsidR="002C3FF8" w:rsidRPr="002C3FF8" w:rsidRDefault="002C3FF8" w:rsidP="001A1856">
      <w:pPr>
        <w:spacing w:after="0"/>
        <w:jc w:val="both"/>
        <w:rPr>
          <w:rFonts w:ascii="Times New Roman" w:hAnsi="Times New Roman" w:cs="Times New Roman"/>
          <w:sz w:val="28"/>
          <w:lang w:val="uk-UA"/>
        </w:rPr>
      </w:pPr>
      <w:r w:rsidRPr="002C3FF8">
        <w:rPr>
          <w:rFonts w:ascii="Times New Roman" w:hAnsi="Times New Roman" w:cs="Times New Roman"/>
          <w:sz w:val="28"/>
          <w:lang w:val="uk-UA"/>
        </w:rPr>
        <w:t>Освітня програма «Практична психологія»</w:t>
      </w:r>
    </w:p>
    <w:p w14:paraId="629CBB8F" w14:textId="77777777" w:rsidR="002C3FF8" w:rsidRPr="002C3FF8" w:rsidRDefault="002C3FF8" w:rsidP="001A1856">
      <w:pPr>
        <w:spacing w:after="0"/>
        <w:rPr>
          <w:rFonts w:ascii="Times New Roman" w:hAnsi="Times New Roman" w:cs="Times New Roman"/>
          <w:b/>
          <w:sz w:val="16"/>
        </w:rPr>
      </w:pPr>
      <w:r w:rsidRPr="002C3FF8">
        <w:rPr>
          <w:rFonts w:ascii="Times New Roman" w:hAnsi="Times New Roman" w:cs="Times New Roman"/>
          <w:sz w:val="16"/>
        </w:rPr>
        <w:tab/>
      </w:r>
      <w:r w:rsidRPr="002C3FF8">
        <w:rPr>
          <w:rFonts w:ascii="Times New Roman" w:hAnsi="Times New Roman" w:cs="Times New Roman"/>
          <w:sz w:val="16"/>
        </w:rPr>
        <w:tab/>
      </w:r>
      <w:r w:rsidRPr="002C3FF8">
        <w:rPr>
          <w:rFonts w:ascii="Times New Roman" w:hAnsi="Times New Roman" w:cs="Times New Roman"/>
          <w:sz w:val="16"/>
        </w:rPr>
        <w:tab/>
      </w:r>
    </w:p>
    <w:p w14:paraId="31D4592E" w14:textId="77777777" w:rsidR="002C3FF8" w:rsidRPr="002C3FF8" w:rsidRDefault="002C3FF8" w:rsidP="001A1856">
      <w:pPr>
        <w:spacing w:after="0"/>
        <w:rPr>
          <w:rFonts w:ascii="Times New Roman" w:hAnsi="Times New Roman" w:cs="Times New Roman"/>
        </w:rPr>
      </w:pPr>
      <w:bookmarkStart w:id="5" w:name="_Hlk340492960"/>
      <w:bookmarkStart w:id="6" w:name="_Hlk340492998"/>
      <w:bookmarkEnd w:id="3"/>
    </w:p>
    <w:p w14:paraId="3A6E19B2" w14:textId="77777777" w:rsidR="002C3FF8" w:rsidRPr="002C3FF8" w:rsidRDefault="002C3FF8" w:rsidP="001A1856">
      <w:pPr>
        <w:spacing w:after="0"/>
        <w:jc w:val="center"/>
        <w:rPr>
          <w:rFonts w:ascii="Times New Roman" w:hAnsi="Times New Roman" w:cs="Times New Roman"/>
          <w:b/>
          <w:sz w:val="28"/>
        </w:rPr>
      </w:pPr>
      <w:bookmarkStart w:id="7" w:name="_Hlk340493010"/>
      <w:r w:rsidRPr="002C3FF8">
        <w:rPr>
          <w:rFonts w:ascii="Times New Roman" w:hAnsi="Times New Roman" w:cs="Times New Roman"/>
          <w:b/>
          <w:sz w:val="28"/>
        </w:rPr>
        <w:t>ЗАТВЕРДЖУЮ</w:t>
      </w:r>
    </w:p>
    <w:p w14:paraId="2CDC8F4B" w14:textId="77777777" w:rsidR="002C3FF8" w:rsidRPr="002C3FF8" w:rsidRDefault="002C3FF8" w:rsidP="001A1856">
      <w:pPr>
        <w:spacing w:after="0"/>
        <w:rPr>
          <w:rFonts w:ascii="Times New Roman" w:hAnsi="Times New Roman" w:cs="Times New Roman"/>
          <w:b/>
        </w:rPr>
      </w:pPr>
      <w:r w:rsidRPr="002C3FF8">
        <w:rPr>
          <w:rFonts w:ascii="Times New Roman" w:hAnsi="Times New Roman" w:cs="Times New Roman"/>
          <w:b/>
        </w:rPr>
        <w:t xml:space="preserve">                                                                                                             Завідувач кафедри </w:t>
      </w:r>
    </w:p>
    <w:p w14:paraId="2471EA9E" w14:textId="77777777" w:rsidR="002C3FF8" w:rsidRPr="002C3FF8" w:rsidRDefault="002C3FF8" w:rsidP="001A1856">
      <w:pPr>
        <w:spacing w:after="0"/>
        <w:rPr>
          <w:rFonts w:ascii="Times New Roman" w:hAnsi="Times New Roman" w:cs="Times New Roman"/>
          <w:b/>
        </w:rPr>
      </w:pPr>
      <w:r w:rsidRPr="002C3FF8">
        <w:rPr>
          <w:rFonts w:ascii="Times New Roman" w:hAnsi="Times New Roman" w:cs="Times New Roman"/>
          <w:b/>
        </w:rPr>
        <w:t xml:space="preserve">                                                                                                             практичної психології та</w:t>
      </w:r>
    </w:p>
    <w:p w14:paraId="414275FB" w14:textId="77777777" w:rsidR="002C3FF8" w:rsidRPr="002C3FF8" w:rsidRDefault="002C3FF8" w:rsidP="001A1856">
      <w:pPr>
        <w:spacing w:after="0"/>
        <w:rPr>
          <w:rFonts w:ascii="Times New Roman" w:hAnsi="Times New Roman" w:cs="Times New Roman"/>
          <w:b/>
        </w:rPr>
      </w:pPr>
      <w:r w:rsidRPr="002C3FF8">
        <w:rPr>
          <w:rFonts w:ascii="Times New Roman" w:hAnsi="Times New Roman" w:cs="Times New Roman"/>
          <w:b/>
        </w:rPr>
        <w:t xml:space="preserve">                                                                                                             </w:t>
      </w:r>
      <w:proofErr w:type="gramStart"/>
      <w:r w:rsidRPr="002C3FF8">
        <w:rPr>
          <w:rFonts w:ascii="Times New Roman" w:hAnsi="Times New Roman" w:cs="Times New Roman"/>
          <w:b/>
        </w:rPr>
        <w:t>соц</w:t>
      </w:r>
      <w:proofErr w:type="gramEnd"/>
      <w:r w:rsidRPr="002C3FF8">
        <w:rPr>
          <w:rFonts w:ascii="Times New Roman" w:hAnsi="Times New Roman" w:cs="Times New Roman"/>
          <w:b/>
        </w:rPr>
        <w:t>іальної роботи, проф.</w:t>
      </w:r>
    </w:p>
    <w:p w14:paraId="2DB4FC12" w14:textId="77777777" w:rsidR="002C3FF8" w:rsidRPr="002C3FF8" w:rsidRDefault="002C3FF8" w:rsidP="001A1856">
      <w:pPr>
        <w:spacing w:after="0"/>
        <w:jc w:val="center"/>
        <w:rPr>
          <w:rFonts w:ascii="Times New Roman" w:hAnsi="Times New Roman" w:cs="Times New Roman"/>
          <w:u w:val="single"/>
        </w:rPr>
      </w:pPr>
      <w:r w:rsidRPr="002C3FF8">
        <w:rPr>
          <w:rFonts w:ascii="Times New Roman" w:hAnsi="Times New Roman" w:cs="Times New Roman"/>
          <w:lang w:val="uk-UA"/>
        </w:rPr>
        <w:t xml:space="preserve">                                                                                               </w:t>
      </w:r>
      <w:r w:rsidRPr="002C3FF8">
        <w:rPr>
          <w:rFonts w:ascii="Times New Roman" w:hAnsi="Times New Roman" w:cs="Times New Roman"/>
          <w:u w:val="single"/>
        </w:rPr>
        <w:t>«</w:t>
      </w:r>
      <w:r w:rsidRPr="002C3FF8">
        <w:rPr>
          <w:rFonts w:ascii="Times New Roman" w:hAnsi="Times New Roman" w:cs="Times New Roman"/>
          <w:u w:val="single"/>
          <w:lang w:val="uk-UA"/>
        </w:rPr>
        <w:t>01</w:t>
      </w:r>
      <w:r w:rsidRPr="002C3FF8">
        <w:rPr>
          <w:rFonts w:ascii="Times New Roman" w:hAnsi="Times New Roman" w:cs="Times New Roman"/>
          <w:u w:val="single"/>
        </w:rPr>
        <w:t xml:space="preserve">» </w:t>
      </w:r>
      <w:r w:rsidRPr="002C3FF8">
        <w:rPr>
          <w:rFonts w:ascii="Times New Roman" w:hAnsi="Times New Roman" w:cs="Times New Roman"/>
          <w:u w:val="single"/>
          <w:lang w:val="uk-UA"/>
        </w:rPr>
        <w:t>09</w:t>
      </w:r>
      <w:r w:rsidRPr="002C3FF8">
        <w:rPr>
          <w:rFonts w:ascii="Times New Roman" w:hAnsi="Times New Roman" w:cs="Times New Roman"/>
          <w:u w:val="single"/>
        </w:rPr>
        <w:t xml:space="preserve">  20</w:t>
      </w:r>
      <w:r w:rsidRPr="002C3FF8">
        <w:rPr>
          <w:rFonts w:ascii="Times New Roman" w:hAnsi="Times New Roman" w:cs="Times New Roman"/>
          <w:u w:val="single"/>
          <w:lang w:val="uk-UA"/>
        </w:rPr>
        <w:t xml:space="preserve">21 </w:t>
      </w:r>
      <w:r w:rsidRPr="002C3FF8">
        <w:rPr>
          <w:rFonts w:ascii="Times New Roman" w:hAnsi="Times New Roman" w:cs="Times New Roman"/>
          <w:u w:val="single"/>
        </w:rPr>
        <w:t xml:space="preserve">року  </w:t>
      </w:r>
      <w:bookmarkStart w:id="8" w:name="_Hlk340493408"/>
      <w:bookmarkEnd w:id="4"/>
      <w:bookmarkEnd w:id="5"/>
      <w:bookmarkEnd w:id="6"/>
      <w:bookmarkEnd w:id="7"/>
    </w:p>
    <w:p w14:paraId="133708DF" w14:textId="77777777" w:rsidR="002C3FF8" w:rsidRPr="002C3FF8" w:rsidRDefault="002C3FF8" w:rsidP="001A1856">
      <w:pPr>
        <w:spacing w:after="0"/>
        <w:jc w:val="center"/>
        <w:rPr>
          <w:rFonts w:ascii="Times New Roman" w:hAnsi="Times New Roman" w:cs="Times New Roman"/>
          <w:b/>
          <w:sz w:val="28"/>
          <w:szCs w:val="28"/>
        </w:rPr>
      </w:pPr>
      <w:bookmarkStart w:id="9" w:name="_Hlk340493427"/>
      <w:bookmarkStart w:id="10" w:name="_Hlk340493019"/>
      <w:bookmarkStart w:id="11" w:name="_Hlk340493389"/>
    </w:p>
    <w:p w14:paraId="415C0DAE" w14:textId="77777777" w:rsidR="002C3FF8" w:rsidRPr="002C3FF8" w:rsidRDefault="002C3FF8" w:rsidP="001A1856">
      <w:pPr>
        <w:tabs>
          <w:tab w:val="left" w:pos="3090"/>
          <w:tab w:val="center" w:pos="4677"/>
        </w:tabs>
        <w:spacing w:after="0" w:line="360" w:lineRule="auto"/>
        <w:rPr>
          <w:rFonts w:ascii="Times New Roman" w:hAnsi="Times New Roman" w:cs="Times New Roman"/>
          <w:b/>
          <w:i/>
          <w:sz w:val="40"/>
          <w:szCs w:val="40"/>
        </w:rPr>
      </w:pPr>
      <w:r w:rsidRPr="002C3FF8">
        <w:rPr>
          <w:rFonts w:ascii="Times New Roman" w:hAnsi="Times New Roman" w:cs="Times New Roman"/>
          <w:b/>
          <w:sz w:val="40"/>
          <w:szCs w:val="40"/>
        </w:rPr>
        <w:tab/>
        <w:t xml:space="preserve">З А В Д А Н </w:t>
      </w:r>
      <w:proofErr w:type="gramStart"/>
      <w:r w:rsidRPr="002C3FF8">
        <w:rPr>
          <w:rFonts w:ascii="Times New Roman" w:hAnsi="Times New Roman" w:cs="Times New Roman"/>
          <w:b/>
          <w:sz w:val="40"/>
          <w:szCs w:val="40"/>
        </w:rPr>
        <w:t>Н</w:t>
      </w:r>
      <w:proofErr w:type="gramEnd"/>
      <w:r w:rsidRPr="002C3FF8">
        <w:rPr>
          <w:rFonts w:ascii="Times New Roman" w:hAnsi="Times New Roman" w:cs="Times New Roman"/>
          <w:b/>
          <w:sz w:val="40"/>
          <w:szCs w:val="40"/>
        </w:rPr>
        <w:t xml:space="preserve"> Я</w:t>
      </w:r>
    </w:p>
    <w:bookmarkEnd w:id="9"/>
    <w:p w14:paraId="0385AEAC" w14:textId="77777777" w:rsidR="002C3FF8" w:rsidRPr="002C3FF8" w:rsidRDefault="002C3FF8" w:rsidP="001A1856">
      <w:pPr>
        <w:spacing w:after="0" w:line="360" w:lineRule="auto"/>
        <w:jc w:val="center"/>
        <w:rPr>
          <w:rFonts w:ascii="Times New Roman" w:hAnsi="Times New Roman" w:cs="Times New Roman"/>
          <w:b/>
          <w:i/>
          <w:sz w:val="28"/>
          <w:szCs w:val="28"/>
        </w:rPr>
      </w:pPr>
      <w:r w:rsidRPr="002C3FF8">
        <w:rPr>
          <w:rFonts w:ascii="Times New Roman" w:hAnsi="Times New Roman" w:cs="Times New Roman"/>
          <w:b/>
          <w:sz w:val="28"/>
          <w:szCs w:val="28"/>
        </w:rPr>
        <w:t xml:space="preserve">НА КВАЛІФІКАЦІЙНУ МАГІСТЕРСЬКУ РОБОТУ </w:t>
      </w:r>
    </w:p>
    <w:bookmarkEnd w:id="8"/>
    <w:bookmarkEnd w:id="10"/>
    <w:bookmarkEnd w:id="11"/>
    <w:p w14:paraId="3A8AA386" w14:textId="1B4D8F05" w:rsidR="002C3FF8" w:rsidRPr="002C3FF8" w:rsidRDefault="001A1856" w:rsidP="001A1856">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lang w:val="uk-UA"/>
        </w:rPr>
        <w:t xml:space="preserve">Афанасьєвської Марії </w:t>
      </w:r>
      <w:r w:rsidR="002C3FF8" w:rsidRPr="002C3FF8">
        <w:rPr>
          <w:rFonts w:ascii="Times New Roman" w:hAnsi="Times New Roman" w:cs="Times New Roman"/>
          <w:b/>
          <w:sz w:val="28"/>
          <w:szCs w:val="28"/>
          <w:u w:val="single"/>
          <w:lang w:val="uk-UA"/>
        </w:rPr>
        <w:t xml:space="preserve"> Олександрівни </w:t>
      </w:r>
    </w:p>
    <w:p w14:paraId="73B01781" w14:textId="77777777" w:rsidR="002C3FF8" w:rsidRPr="002C3FF8" w:rsidRDefault="002C3FF8" w:rsidP="001A1856">
      <w:pPr>
        <w:spacing w:after="0"/>
        <w:rPr>
          <w:rFonts w:ascii="Times New Roman" w:hAnsi="Times New Roman" w:cs="Times New Roman"/>
          <w:sz w:val="18"/>
          <w:szCs w:val="18"/>
        </w:rPr>
      </w:pPr>
      <w:r w:rsidRPr="002C3FF8">
        <w:rPr>
          <w:rFonts w:ascii="Times New Roman" w:hAnsi="Times New Roman" w:cs="Times New Roman"/>
          <w:sz w:val="18"/>
          <w:szCs w:val="18"/>
        </w:rPr>
        <w:t xml:space="preserve">                                                                        (</w:t>
      </w:r>
      <w:proofErr w:type="gramStart"/>
      <w:r w:rsidRPr="002C3FF8">
        <w:rPr>
          <w:rFonts w:ascii="Times New Roman" w:hAnsi="Times New Roman" w:cs="Times New Roman"/>
          <w:sz w:val="18"/>
          <w:szCs w:val="18"/>
        </w:rPr>
        <w:t>пр</w:t>
      </w:r>
      <w:proofErr w:type="gramEnd"/>
      <w:r w:rsidRPr="002C3FF8">
        <w:rPr>
          <w:rFonts w:ascii="Times New Roman" w:hAnsi="Times New Roman" w:cs="Times New Roman"/>
          <w:sz w:val="18"/>
          <w:szCs w:val="18"/>
        </w:rPr>
        <w:t>ізвище, ім’я, по батькові )</w:t>
      </w:r>
    </w:p>
    <w:p w14:paraId="4582A92C" w14:textId="052CAEA0" w:rsidR="002C3FF8" w:rsidRPr="001A1856" w:rsidRDefault="002C3FF8" w:rsidP="001A1856">
      <w:pPr>
        <w:spacing w:after="0"/>
        <w:jc w:val="both"/>
        <w:rPr>
          <w:rFonts w:ascii="Times New Roman" w:hAnsi="Times New Roman" w:cs="Times New Roman"/>
          <w:sz w:val="28"/>
          <w:szCs w:val="28"/>
        </w:rPr>
      </w:pPr>
      <w:r w:rsidRPr="001A1856">
        <w:rPr>
          <w:rFonts w:ascii="Times New Roman" w:hAnsi="Times New Roman" w:cs="Times New Roman"/>
          <w:sz w:val="28"/>
          <w:szCs w:val="28"/>
        </w:rPr>
        <w:t xml:space="preserve">1. Тема роботи:  </w:t>
      </w:r>
      <w:r w:rsidR="001A1856" w:rsidRPr="001A1856">
        <w:rPr>
          <w:rFonts w:ascii="Times New Roman" w:hAnsi="Times New Roman" w:cs="Times New Roman"/>
          <w:sz w:val="28"/>
          <w:szCs w:val="28"/>
        </w:rPr>
        <w:t xml:space="preserve">Психологічна готовність осіб </w:t>
      </w:r>
      <w:proofErr w:type="gramStart"/>
      <w:r w:rsidR="001A1856" w:rsidRPr="001A1856">
        <w:rPr>
          <w:rFonts w:ascii="Times New Roman" w:hAnsi="Times New Roman" w:cs="Times New Roman"/>
          <w:sz w:val="28"/>
          <w:szCs w:val="28"/>
        </w:rPr>
        <w:t>п</w:t>
      </w:r>
      <w:proofErr w:type="gramEnd"/>
      <w:r w:rsidR="001A1856" w:rsidRPr="001A1856">
        <w:rPr>
          <w:rFonts w:ascii="Times New Roman" w:hAnsi="Times New Roman" w:cs="Times New Roman"/>
          <w:sz w:val="28"/>
          <w:szCs w:val="28"/>
        </w:rPr>
        <w:t>ідліткового віку до занять з тенісу настільного</w:t>
      </w:r>
    </w:p>
    <w:p w14:paraId="40A0D9D2" w14:textId="23B154A2" w:rsidR="002C3FF8" w:rsidRPr="002C3FF8" w:rsidRDefault="002C3FF8" w:rsidP="001A1856">
      <w:pPr>
        <w:spacing w:after="0"/>
        <w:jc w:val="both"/>
        <w:rPr>
          <w:rFonts w:ascii="Times New Roman" w:hAnsi="Times New Roman" w:cs="Times New Roman"/>
          <w:sz w:val="28"/>
          <w:szCs w:val="28"/>
        </w:rPr>
      </w:pPr>
      <w:r w:rsidRPr="002C3FF8">
        <w:rPr>
          <w:rFonts w:ascii="Times New Roman" w:hAnsi="Times New Roman" w:cs="Times New Roman"/>
          <w:sz w:val="28"/>
          <w:szCs w:val="28"/>
        </w:rPr>
        <w:t xml:space="preserve">Керівник роботи </w:t>
      </w:r>
      <w:r w:rsidR="001A1856">
        <w:rPr>
          <w:rFonts w:ascii="Times New Roman" w:hAnsi="Times New Roman" w:cs="Times New Roman"/>
          <w:sz w:val="28"/>
          <w:szCs w:val="28"/>
          <w:u w:val="single"/>
          <w:lang w:val="uk-UA"/>
        </w:rPr>
        <w:t>Спицька Л.В.</w:t>
      </w:r>
      <w:r w:rsidRPr="002C3FF8">
        <w:rPr>
          <w:rFonts w:ascii="Times New Roman" w:hAnsi="Times New Roman" w:cs="Times New Roman"/>
          <w:sz w:val="28"/>
          <w:szCs w:val="28"/>
          <w:u w:val="single"/>
        </w:rPr>
        <w:t xml:space="preserve">, </w:t>
      </w:r>
      <w:r w:rsidRPr="002C3FF8">
        <w:rPr>
          <w:rFonts w:ascii="Times New Roman" w:hAnsi="Times New Roman" w:cs="Times New Roman"/>
          <w:sz w:val="28"/>
          <w:szCs w:val="28"/>
          <w:u w:val="single"/>
          <w:lang w:val="uk-UA"/>
        </w:rPr>
        <w:t>д</w:t>
      </w:r>
      <w:r w:rsidRPr="002C3FF8">
        <w:rPr>
          <w:rFonts w:ascii="Times New Roman" w:hAnsi="Times New Roman" w:cs="Times New Roman"/>
          <w:sz w:val="28"/>
          <w:szCs w:val="28"/>
          <w:u w:val="single"/>
        </w:rPr>
        <w:t>. п</w:t>
      </w:r>
      <w:r w:rsidRPr="002C3FF8">
        <w:rPr>
          <w:rFonts w:ascii="Times New Roman" w:hAnsi="Times New Roman" w:cs="Times New Roman"/>
          <w:sz w:val="28"/>
          <w:szCs w:val="28"/>
          <w:u w:val="single"/>
          <w:lang w:val="uk-UA"/>
        </w:rPr>
        <w:t>сихол</w:t>
      </w:r>
      <w:r w:rsidRPr="002C3FF8">
        <w:rPr>
          <w:rFonts w:ascii="Times New Roman" w:hAnsi="Times New Roman" w:cs="Times New Roman"/>
          <w:sz w:val="28"/>
          <w:szCs w:val="28"/>
          <w:u w:val="single"/>
        </w:rPr>
        <w:t xml:space="preserve">. н., </w:t>
      </w:r>
      <w:r w:rsidRPr="002C3FF8">
        <w:rPr>
          <w:rFonts w:ascii="Times New Roman" w:hAnsi="Times New Roman" w:cs="Times New Roman"/>
          <w:sz w:val="28"/>
          <w:szCs w:val="28"/>
          <w:u w:val="single"/>
          <w:lang w:val="uk-UA"/>
        </w:rPr>
        <w:t>проф</w:t>
      </w:r>
      <w:r w:rsidRPr="002C3FF8">
        <w:rPr>
          <w:rFonts w:ascii="Times New Roman" w:hAnsi="Times New Roman" w:cs="Times New Roman"/>
          <w:sz w:val="28"/>
          <w:szCs w:val="28"/>
          <w:u w:val="single"/>
        </w:rPr>
        <w:t>.</w:t>
      </w:r>
      <w:r w:rsidRPr="002C3FF8">
        <w:rPr>
          <w:rFonts w:ascii="Times New Roman" w:hAnsi="Times New Roman" w:cs="Times New Roman"/>
          <w:sz w:val="28"/>
          <w:szCs w:val="28"/>
        </w:rPr>
        <w:t>_____________</w:t>
      </w:r>
    </w:p>
    <w:p w14:paraId="75D12926" w14:textId="77777777" w:rsidR="002C3FF8" w:rsidRPr="002C3FF8" w:rsidRDefault="002C3FF8" w:rsidP="001A1856">
      <w:pPr>
        <w:spacing w:after="0"/>
        <w:rPr>
          <w:rFonts w:ascii="Times New Roman" w:hAnsi="Times New Roman" w:cs="Times New Roman"/>
          <w:sz w:val="16"/>
        </w:rPr>
      </w:pPr>
      <w:r w:rsidRPr="002C3FF8">
        <w:rPr>
          <w:rFonts w:ascii="Times New Roman" w:hAnsi="Times New Roman" w:cs="Times New Roman"/>
          <w:sz w:val="18"/>
          <w:szCs w:val="18"/>
        </w:rPr>
        <w:t xml:space="preserve">                                                                        (</w:t>
      </w:r>
      <w:proofErr w:type="gramStart"/>
      <w:r w:rsidRPr="002C3FF8">
        <w:rPr>
          <w:rFonts w:ascii="Times New Roman" w:hAnsi="Times New Roman" w:cs="Times New Roman"/>
          <w:sz w:val="18"/>
          <w:szCs w:val="18"/>
        </w:rPr>
        <w:t>пр</w:t>
      </w:r>
      <w:proofErr w:type="gramEnd"/>
      <w:r w:rsidRPr="002C3FF8">
        <w:rPr>
          <w:rFonts w:ascii="Times New Roman" w:hAnsi="Times New Roman" w:cs="Times New Roman"/>
          <w:sz w:val="18"/>
          <w:szCs w:val="18"/>
        </w:rPr>
        <w:t>ізвище, ім’я, по батькові, науковий ступінь, вчене звання)</w:t>
      </w:r>
    </w:p>
    <w:p w14:paraId="74248B2A" w14:textId="77777777" w:rsidR="002C3FF8" w:rsidRPr="002C3FF8" w:rsidRDefault="002C3FF8" w:rsidP="001A1856">
      <w:pPr>
        <w:pStyle w:val="ac"/>
        <w:jc w:val="both"/>
        <w:rPr>
          <w:rFonts w:ascii="Times New Roman" w:hAnsi="Times New Roman" w:cs="Times New Roman"/>
          <w:sz w:val="28"/>
          <w:szCs w:val="28"/>
          <w:lang w:val="uk-UA"/>
        </w:rPr>
      </w:pPr>
      <w:r w:rsidRPr="002C3FF8">
        <w:rPr>
          <w:rFonts w:ascii="Times New Roman" w:hAnsi="Times New Roman" w:cs="Times New Roman"/>
          <w:sz w:val="28"/>
          <w:szCs w:val="28"/>
          <w:lang w:val="uk-UA"/>
        </w:rPr>
        <w:t>затверджені наказом вищого навчального закладу від «04»  жовтня 2021 року  № 133</w:t>
      </w:r>
      <w:r w:rsidRPr="002C3FF8">
        <w:rPr>
          <w:rFonts w:ascii="Times New Roman" w:hAnsi="Times New Roman" w:cs="Times New Roman"/>
          <w:sz w:val="28"/>
          <w:szCs w:val="28"/>
        </w:rPr>
        <w:t>/</w:t>
      </w:r>
      <w:r w:rsidRPr="002C3FF8">
        <w:rPr>
          <w:rFonts w:ascii="Times New Roman" w:hAnsi="Times New Roman" w:cs="Times New Roman"/>
          <w:sz w:val="28"/>
          <w:szCs w:val="28"/>
          <w:lang w:val="uk-UA"/>
        </w:rPr>
        <w:t>15.17</w:t>
      </w:r>
    </w:p>
    <w:p w14:paraId="38FBCDE8" w14:textId="77777777" w:rsidR="002C3FF8" w:rsidRPr="002C3FF8" w:rsidRDefault="002C3FF8" w:rsidP="001A1856">
      <w:pPr>
        <w:pStyle w:val="ac"/>
        <w:jc w:val="both"/>
        <w:rPr>
          <w:rFonts w:ascii="Times New Roman" w:hAnsi="Times New Roman" w:cs="Times New Roman"/>
          <w:sz w:val="28"/>
          <w:szCs w:val="28"/>
          <w:lang w:val="uk-UA"/>
        </w:rPr>
      </w:pPr>
      <w:r w:rsidRPr="002C3FF8">
        <w:rPr>
          <w:rFonts w:ascii="Times New Roman" w:hAnsi="Times New Roman" w:cs="Times New Roman"/>
          <w:sz w:val="28"/>
          <w:szCs w:val="28"/>
          <w:lang w:val="uk-UA"/>
        </w:rPr>
        <w:t xml:space="preserve">2. Строк подання студентом роботи  </w:t>
      </w:r>
      <w:r w:rsidRPr="002C3FF8">
        <w:rPr>
          <w:rFonts w:ascii="Times New Roman" w:hAnsi="Times New Roman" w:cs="Times New Roman"/>
          <w:sz w:val="28"/>
          <w:szCs w:val="28"/>
          <w:u w:val="single"/>
          <w:lang w:val="uk-UA"/>
        </w:rPr>
        <w:t>10.12.2021 р.</w:t>
      </w:r>
    </w:p>
    <w:p w14:paraId="2F171CAB" w14:textId="77777777" w:rsidR="002C3FF8" w:rsidRPr="002C3FF8" w:rsidRDefault="002C3FF8" w:rsidP="001A1856">
      <w:pPr>
        <w:spacing w:after="0"/>
        <w:rPr>
          <w:rFonts w:ascii="Times New Roman" w:hAnsi="Times New Roman" w:cs="Times New Roman"/>
          <w:sz w:val="28"/>
          <w:lang w:val="uk-UA"/>
        </w:rPr>
      </w:pPr>
    </w:p>
    <w:p w14:paraId="24B3885E" w14:textId="152FF108" w:rsidR="002C3FF8" w:rsidRPr="002C3FF8" w:rsidRDefault="002C3FF8" w:rsidP="001A1856">
      <w:pPr>
        <w:pStyle w:val="ac"/>
        <w:ind w:left="-567" w:firstLine="567"/>
        <w:jc w:val="both"/>
        <w:rPr>
          <w:rFonts w:ascii="Times New Roman" w:hAnsi="Times New Roman" w:cs="Times New Roman"/>
          <w:i/>
          <w:sz w:val="28"/>
          <w:szCs w:val="28"/>
          <w:lang w:val="uk-UA"/>
        </w:rPr>
      </w:pPr>
      <w:r w:rsidRPr="002C3FF8">
        <w:rPr>
          <w:rFonts w:ascii="Times New Roman" w:hAnsi="Times New Roman" w:cs="Times New Roman"/>
          <w:sz w:val="28"/>
          <w:szCs w:val="28"/>
          <w:lang w:val="uk-UA"/>
        </w:rPr>
        <w:t xml:space="preserve">3. Вихідні дані до роботи: </w:t>
      </w:r>
      <w:r w:rsidR="00DC6806">
        <w:rPr>
          <w:rFonts w:ascii="Times New Roman" w:hAnsi="Times New Roman" w:cs="Times New Roman"/>
          <w:i/>
          <w:sz w:val="28"/>
          <w:szCs w:val="28"/>
          <w:lang w:val="uk-UA"/>
        </w:rPr>
        <w:t>обсяг роботи – 89</w:t>
      </w:r>
      <w:r w:rsidRPr="002C3FF8">
        <w:rPr>
          <w:rFonts w:ascii="Times New Roman" w:hAnsi="Times New Roman" w:cs="Times New Roman"/>
          <w:i/>
          <w:sz w:val="28"/>
          <w:szCs w:val="28"/>
          <w:lang w:val="uk-UA"/>
        </w:rPr>
        <w:t xml:space="preserve"> с., спис</w:t>
      </w:r>
      <w:r w:rsidR="00DC6806">
        <w:rPr>
          <w:rFonts w:ascii="Times New Roman" w:hAnsi="Times New Roman" w:cs="Times New Roman"/>
          <w:i/>
          <w:sz w:val="28"/>
          <w:szCs w:val="28"/>
          <w:lang w:val="uk-UA"/>
        </w:rPr>
        <w:t>ок використаної літератури –  51</w:t>
      </w:r>
      <w:r w:rsidRPr="002C3FF8">
        <w:rPr>
          <w:rFonts w:ascii="Times New Roman" w:hAnsi="Times New Roman" w:cs="Times New Roman"/>
          <w:i/>
          <w:sz w:val="28"/>
          <w:szCs w:val="28"/>
          <w:lang w:val="uk-UA"/>
        </w:rPr>
        <w:t xml:space="preserve">  джерел</w:t>
      </w:r>
      <w:r w:rsidR="00DC6806">
        <w:rPr>
          <w:rFonts w:ascii="Times New Roman" w:hAnsi="Times New Roman" w:cs="Times New Roman"/>
          <w:i/>
          <w:sz w:val="28"/>
          <w:szCs w:val="28"/>
          <w:lang w:val="uk-UA"/>
        </w:rPr>
        <w:t>о.</w:t>
      </w:r>
    </w:p>
    <w:p w14:paraId="16833320" w14:textId="77777777" w:rsidR="002C3FF8" w:rsidRPr="002C3FF8" w:rsidRDefault="002C3FF8" w:rsidP="001A1856">
      <w:pPr>
        <w:spacing w:after="0"/>
        <w:jc w:val="both"/>
        <w:rPr>
          <w:rFonts w:ascii="Times New Roman" w:hAnsi="Times New Roman" w:cs="Times New Roman"/>
          <w:sz w:val="28"/>
          <w:szCs w:val="28"/>
          <w:lang w:val="uk-UA"/>
        </w:rPr>
      </w:pPr>
    </w:p>
    <w:p w14:paraId="424D1636" w14:textId="33D8C2A7" w:rsidR="002C3FF8" w:rsidRPr="002C3FF8" w:rsidRDefault="002C3FF8" w:rsidP="001A1856">
      <w:pPr>
        <w:spacing w:after="0"/>
        <w:jc w:val="both"/>
        <w:rPr>
          <w:rFonts w:ascii="Times New Roman" w:hAnsi="Times New Roman" w:cs="Times New Roman"/>
          <w:sz w:val="28"/>
          <w:szCs w:val="28"/>
          <w:lang w:val="uk-UA"/>
        </w:rPr>
      </w:pPr>
      <w:r w:rsidRPr="002C3FF8">
        <w:rPr>
          <w:rFonts w:ascii="Times New Roman" w:hAnsi="Times New Roman" w:cs="Times New Roman"/>
          <w:sz w:val="28"/>
          <w:szCs w:val="28"/>
          <w:lang w:val="uk-UA"/>
        </w:rPr>
        <w:t xml:space="preserve">4.Зміст розрахунково-пояснювальної записки (перелік питань, які потрібно розробити): вивчення </w:t>
      </w:r>
      <w:r w:rsidR="001A1856">
        <w:rPr>
          <w:rFonts w:ascii="Times New Roman" w:hAnsi="Times New Roman" w:cs="Times New Roman"/>
          <w:sz w:val="28"/>
          <w:szCs w:val="28"/>
          <w:lang w:val="uk-UA"/>
        </w:rPr>
        <w:t>психологічної</w:t>
      </w:r>
      <w:r w:rsidR="001A1856" w:rsidRPr="001A1856">
        <w:rPr>
          <w:rFonts w:ascii="Times New Roman" w:hAnsi="Times New Roman" w:cs="Times New Roman"/>
          <w:sz w:val="28"/>
          <w:szCs w:val="28"/>
          <w:lang w:val="uk-UA"/>
        </w:rPr>
        <w:t xml:space="preserve"> готовн</w:t>
      </w:r>
      <w:r w:rsidR="001A1856">
        <w:rPr>
          <w:rFonts w:ascii="Times New Roman" w:hAnsi="Times New Roman" w:cs="Times New Roman"/>
          <w:sz w:val="28"/>
          <w:szCs w:val="28"/>
          <w:lang w:val="uk-UA"/>
        </w:rPr>
        <w:t>ості</w:t>
      </w:r>
      <w:r w:rsidR="001A1856" w:rsidRPr="001A1856">
        <w:rPr>
          <w:rFonts w:ascii="Times New Roman" w:hAnsi="Times New Roman" w:cs="Times New Roman"/>
          <w:sz w:val="28"/>
          <w:szCs w:val="28"/>
          <w:lang w:val="uk-UA"/>
        </w:rPr>
        <w:t xml:space="preserve"> осіб підліткового віку до занять з тенісу настільного</w:t>
      </w:r>
      <w:r w:rsidRPr="002C3FF8">
        <w:rPr>
          <w:rFonts w:ascii="Times New Roman" w:hAnsi="Times New Roman" w:cs="Times New Roman"/>
          <w:sz w:val="28"/>
          <w:szCs w:val="28"/>
          <w:lang w:val="uk-UA"/>
        </w:rPr>
        <w:t>.</w:t>
      </w:r>
    </w:p>
    <w:p w14:paraId="65088C0A" w14:textId="77777777" w:rsidR="001A1856" w:rsidRDefault="001A1856" w:rsidP="001A1856">
      <w:pPr>
        <w:spacing w:after="0"/>
        <w:rPr>
          <w:rFonts w:ascii="Times New Roman" w:hAnsi="Times New Roman" w:cs="Times New Roman"/>
          <w:sz w:val="28"/>
          <w:lang w:val="uk-UA"/>
        </w:rPr>
      </w:pPr>
    </w:p>
    <w:p w14:paraId="13F13686" w14:textId="77777777" w:rsidR="001A1856" w:rsidRDefault="001A1856" w:rsidP="001A1856">
      <w:pPr>
        <w:spacing w:after="0"/>
        <w:rPr>
          <w:rFonts w:ascii="Times New Roman" w:hAnsi="Times New Roman" w:cs="Times New Roman"/>
          <w:sz w:val="28"/>
          <w:lang w:val="uk-UA"/>
        </w:rPr>
      </w:pPr>
    </w:p>
    <w:p w14:paraId="2259E950"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lastRenderedPageBreak/>
        <w:t>6. Консультанти розділів роботи</w:t>
      </w:r>
    </w:p>
    <w:p w14:paraId="6E5877C7" w14:textId="77777777" w:rsidR="002C3FF8" w:rsidRPr="002C3FF8" w:rsidRDefault="002C3FF8" w:rsidP="001A1856">
      <w:pPr>
        <w:spacing w:after="0"/>
        <w:rPr>
          <w:rFonts w:ascii="Times New Roman" w:hAnsi="Times New Roman" w:cs="Times New Roman"/>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2C3FF8" w:rsidRPr="002C3FF8" w14:paraId="539A3E35" w14:textId="77777777" w:rsidTr="002C3FF8">
        <w:trPr>
          <w:cantSplit/>
          <w:trHeight w:val="322"/>
        </w:trPr>
        <w:tc>
          <w:tcPr>
            <w:tcW w:w="1011" w:type="dxa"/>
            <w:vMerge w:val="restart"/>
            <w:vAlign w:val="center"/>
          </w:tcPr>
          <w:p w14:paraId="52F805B4" w14:textId="77777777" w:rsidR="002C3FF8" w:rsidRPr="002C3FF8" w:rsidRDefault="002C3FF8" w:rsidP="001A1856">
            <w:pPr>
              <w:spacing w:after="0"/>
              <w:jc w:val="center"/>
              <w:rPr>
                <w:rFonts w:ascii="Times New Roman" w:hAnsi="Times New Roman" w:cs="Times New Roman"/>
                <w:sz w:val="28"/>
              </w:rPr>
            </w:pPr>
            <w:r w:rsidRPr="002C3FF8">
              <w:rPr>
                <w:rFonts w:ascii="Times New Roman" w:hAnsi="Times New Roman" w:cs="Times New Roman"/>
                <w:sz w:val="28"/>
              </w:rPr>
              <w:t>Розділ</w:t>
            </w:r>
          </w:p>
        </w:tc>
        <w:tc>
          <w:tcPr>
            <w:tcW w:w="5510" w:type="dxa"/>
            <w:vMerge w:val="restart"/>
            <w:vAlign w:val="center"/>
          </w:tcPr>
          <w:p w14:paraId="0FFFA056" w14:textId="77777777" w:rsidR="002C3FF8" w:rsidRPr="002C3FF8" w:rsidRDefault="002C3FF8" w:rsidP="001A1856">
            <w:pPr>
              <w:spacing w:after="0"/>
              <w:jc w:val="center"/>
              <w:rPr>
                <w:rFonts w:ascii="Times New Roman" w:hAnsi="Times New Roman" w:cs="Times New Roman"/>
                <w:sz w:val="28"/>
              </w:rPr>
            </w:pPr>
            <w:proofErr w:type="gramStart"/>
            <w:r w:rsidRPr="002C3FF8">
              <w:rPr>
                <w:rFonts w:ascii="Times New Roman" w:hAnsi="Times New Roman" w:cs="Times New Roman"/>
                <w:sz w:val="28"/>
              </w:rPr>
              <w:t>Пр</w:t>
            </w:r>
            <w:proofErr w:type="gramEnd"/>
            <w:r w:rsidRPr="002C3FF8">
              <w:rPr>
                <w:rFonts w:ascii="Times New Roman" w:hAnsi="Times New Roman" w:cs="Times New Roman"/>
                <w:sz w:val="28"/>
              </w:rPr>
              <w:t>ізвище, ініціали та посада</w:t>
            </w:r>
          </w:p>
          <w:p w14:paraId="5CB6C3D4" w14:textId="54A9B61C" w:rsidR="002C3FF8" w:rsidRPr="002C3FF8" w:rsidRDefault="00DC6806" w:rsidP="001A1856">
            <w:pPr>
              <w:spacing w:after="0"/>
              <w:jc w:val="center"/>
              <w:rPr>
                <w:rFonts w:ascii="Times New Roman" w:hAnsi="Times New Roman" w:cs="Times New Roman"/>
                <w:b/>
                <w:sz w:val="28"/>
              </w:rPr>
            </w:pPr>
            <w:r>
              <w:rPr>
                <w:rFonts w:ascii="Times New Roman" w:hAnsi="Times New Roman" w:cs="Times New Roman"/>
                <w:sz w:val="28"/>
                <w:lang w:val="uk-UA"/>
              </w:rPr>
              <w:t>к</w:t>
            </w:r>
            <w:r w:rsidR="002C3FF8" w:rsidRPr="002C3FF8">
              <w:rPr>
                <w:rFonts w:ascii="Times New Roman" w:hAnsi="Times New Roman" w:cs="Times New Roman"/>
                <w:sz w:val="28"/>
              </w:rPr>
              <w:t>онсультанта</w:t>
            </w:r>
          </w:p>
        </w:tc>
        <w:tc>
          <w:tcPr>
            <w:tcW w:w="3118" w:type="dxa"/>
            <w:gridSpan w:val="2"/>
          </w:tcPr>
          <w:p w14:paraId="6A838BE2" w14:textId="77777777" w:rsidR="002C3FF8" w:rsidRPr="002C3FF8" w:rsidRDefault="002C3FF8" w:rsidP="001A1856">
            <w:pPr>
              <w:spacing w:after="0"/>
              <w:jc w:val="center"/>
              <w:rPr>
                <w:rFonts w:ascii="Times New Roman" w:hAnsi="Times New Roman" w:cs="Times New Roman"/>
                <w:sz w:val="28"/>
              </w:rPr>
            </w:pPr>
            <w:proofErr w:type="gramStart"/>
            <w:r w:rsidRPr="002C3FF8">
              <w:rPr>
                <w:rFonts w:ascii="Times New Roman" w:hAnsi="Times New Roman" w:cs="Times New Roman"/>
                <w:sz w:val="28"/>
              </w:rPr>
              <w:t>П</w:t>
            </w:r>
            <w:proofErr w:type="gramEnd"/>
            <w:r w:rsidRPr="002C3FF8">
              <w:rPr>
                <w:rFonts w:ascii="Times New Roman" w:hAnsi="Times New Roman" w:cs="Times New Roman"/>
                <w:sz w:val="28"/>
              </w:rPr>
              <w:t>ідпис, дата</w:t>
            </w:r>
          </w:p>
        </w:tc>
      </w:tr>
      <w:tr w:rsidR="002C3FF8" w:rsidRPr="002C3FF8" w14:paraId="4EFB93DE" w14:textId="77777777" w:rsidTr="002C3FF8">
        <w:trPr>
          <w:cantSplit/>
          <w:trHeight w:val="147"/>
        </w:trPr>
        <w:tc>
          <w:tcPr>
            <w:tcW w:w="1011" w:type="dxa"/>
            <w:vMerge/>
          </w:tcPr>
          <w:p w14:paraId="5F5160AD" w14:textId="77777777" w:rsidR="002C3FF8" w:rsidRPr="002C3FF8" w:rsidRDefault="002C3FF8" w:rsidP="001A1856">
            <w:pPr>
              <w:spacing w:after="0"/>
              <w:rPr>
                <w:rFonts w:ascii="Times New Roman" w:hAnsi="Times New Roman" w:cs="Times New Roman"/>
                <w:sz w:val="28"/>
              </w:rPr>
            </w:pPr>
          </w:p>
        </w:tc>
        <w:tc>
          <w:tcPr>
            <w:tcW w:w="5510" w:type="dxa"/>
            <w:vMerge/>
          </w:tcPr>
          <w:p w14:paraId="4FF6BC7D" w14:textId="77777777" w:rsidR="002C3FF8" w:rsidRPr="002C3FF8" w:rsidRDefault="002C3FF8" w:rsidP="001A1856">
            <w:pPr>
              <w:spacing w:after="0"/>
              <w:rPr>
                <w:rFonts w:ascii="Times New Roman" w:hAnsi="Times New Roman" w:cs="Times New Roman"/>
                <w:sz w:val="28"/>
              </w:rPr>
            </w:pPr>
          </w:p>
        </w:tc>
        <w:tc>
          <w:tcPr>
            <w:tcW w:w="1560" w:type="dxa"/>
          </w:tcPr>
          <w:p w14:paraId="47A9F9FA" w14:textId="77777777" w:rsidR="002C3FF8" w:rsidRPr="002C3FF8" w:rsidRDefault="002C3FF8" w:rsidP="001A1856">
            <w:pPr>
              <w:spacing w:after="0"/>
              <w:jc w:val="center"/>
              <w:rPr>
                <w:rFonts w:ascii="Times New Roman" w:hAnsi="Times New Roman" w:cs="Times New Roman"/>
                <w:sz w:val="28"/>
              </w:rPr>
            </w:pPr>
            <w:r w:rsidRPr="002C3FF8">
              <w:rPr>
                <w:rFonts w:ascii="Times New Roman" w:hAnsi="Times New Roman" w:cs="Times New Roman"/>
                <w:sz w:val="28"/>
              </w:rPr>
              <w:t>завдання</w:t>
            </w:r>
          </w:p>
          <w:p w14:paraId="5EE7BB3E" w14:textId="77777777" w:rsidR="002C3FF8" w:rsidRPr="002C3FF8" w:rsidRDefault="002C3FF8" w:rsidP="001A1856">
            <w:pPr>
              <w:spacing w:after="0"/>
              <w:jc w:val="center"/>
              <w:rPr>
                <w:rFonts w:ascii="Times New Roman" w:hAnsi="Times New Roman" w:cs="Times New Roman"/>
                <w:sz w:val="28"/>
              </w:rPr>
            </w:pPr>
            <w:proofErr w:type="gramStart"/>
            <w:r w:rsidRPr="002C3FF8">
              <w:rPr>
                <w:rFonts w:ascii="Times New Roman" w:hAnsi="Times New Roman" w:cs="Times New Roman"/>
                <w:sz w:val="28"/>
              </w:rPr>
              <w:t>видав</w:t>
            </w:r>
            <w:proofErr w:type="gramEnd"/>
          </w:p>
        </w:tc>
        <w:tc>
          <w:tcPr>
            <w:tcW w:w="1558" w:type="dxa"/>
          </w:tcPr>
          <w:p w14:paraId="7B07280A" w14:textId="77777777" w:rsidR="002C3FF8" w:rsidRPr="002C3FF8" w:rsidRDefault="002C3FF8" w:rsidP="001A1856">
            <w:pPr>
              <w:spacing w:after="0"/>
              <w:jc w:val="center"/>
              <w:rPr>
                <w:rFonts w:ascii="Times New Roman" w:hAnsi="Times New Roman" w:cs="Times New Roman"/>
                <w:sz w:val="28"/>
              </w:rPr>
            </w:pPr>
            <w:r w:rsidRPr="002C3FF8">
              <w:rPr>
                <w:rFonts w:ascii="Times New Roman" w:hAnsi="Times New Roman" w:cs="Times New Roman"/>
                <w:sz w:val="28"/>
              </w:rPr>
              <w:t>завдання</w:t>
            </w:r>
          </w:p>
          <w:p w14:paraId="5C9804C3" w14:textId="77777777" w:rsidR="002C3FF8" w:rsidRPr="002C3FF8" w:rsidRDefault="002C3FF8" w:rsidP="001A1856">
            <w:pPr>
              <w:spacing w:after="0"/>
              <w:jc w:val="center"/>
              <w:rPr>
                <w:rFonts w:ascii="Times New Roman" w:hAnsi="Times New Roman" w:cs="Times New Roman"/>
                <w:sz w:val="28"/>
              </w:rPr>
            </w:pPr>
            <w:r w:rsidRPr="002C3FF8">
              <w:rPr>
                <w:rFonts w:ascii="Times New Roman" w:hAnsi="Times New Roman" w:cs="Times New Roman"/>
                <w:sz w:val="28"/>
              </w:rPr>
              <w:t>прийняв</w:t>
            </w:r>
          </w:p>
        </w:tc>
      </w:tr>
      <w:tr w:rsidR="002C3FF8" w:rsidRPr="002C3FF8" w14:paraId="31B16BA0" w14:textId="77777777" w:rsidTr="002C3FF8">
        <w:trPr>
          <w:trHeight w:val="660"/>
        </w:trPr>
        <w:tc>
          <w:tcPr>
            <w:tcW w:w="1011" w:type="dxa"/>
          </w:tcPr>
          <w:p w14:paraId="24647C20" w14:textId="77777777" w:rsidR="002C3FF8" w:rsidRPr="002C3FF8" w:rsidRDefault="002C3FF8" w:rsidP="001A1856">
            <w:pPr>
              <w:spacing w:after="0"/>
              <w:jc w:val="center"/>
              <w:rPr>
                <w:rFonts w:ascii="Times New Roman" w:hAnsi="Times New Roman" w:cs="Times New Roman"/>
                <w:sz w:val="28"/>
                <w:szCs w:val="28"/>
              </w:rPr>
            </w:pPr>
            <w:r w:rsidRPr="002C3FF8">
              <w:rPr>
                <w:rFonts w:ascii="Times New Roman" w:hAnsi="Times New Roman" w:cs="Times New Roman"/>
                <w:sz w:val="28"/>
                <w:szCs w:val="28"/>
              </w:rPr>
              <w:t>1.</w:t>
            </w:r>
          </w:p>
        </w:tc>
        <w:tc>
          <w:tcPr>
            <w:tcW w:w="5510" w:type="dxa"/>
          </w:tcPr>
          <w:p w14:paraId="3DFA8E40" w14:textId="11BE6BB8" w:rsidR="002C3FF8" w:rsidRPr="002C3FF8" w:rsidRDefault="001A1856" w:rsidP="001A1856">
            <w:pPr>
              <w:spacing w:after="0"/>
              <w:jc w:val="both"/>
              <w:rPr>
                <w:rFonts w:ascii="Times New Roman" w:hAnsi="Times New Roman" w:cs="Times New Roman"/>
                <w:sz w:val="28"/>
                <w:szCs w:val="28"/>
              </w:rPr>
            </w:pPr>
            <w:r>
              <w:rPr>
                <w:rFonts w:ascii="Times New Roman" w:hAnsi="Times New Roman" w:cs="Times New Roman"/>
                <w:sz w:val="28"/>
                <w:szCs w:val="28"/>
                <w:lang w:val="uk-UA"/>
              </w:rPr>
              <w:t>Спицька Л</w:t>
            </w:r>
            <w:r w:rsidR="002C3FF8" w:rsidRPr="002C3FF8">
              <w:rPr>
                <w:rFonts w:ascii="Times New Roman" w:hAnsi="Times New Roman" w:cs="Times New Roman"/>
                <w:sz w:val="28"/>
                <w:szCs w:val="28"/>
                <w:lang w:val="uk-UA"/>
              </w:rPr>
              <w:t xml:space="preserve">.В. </w:t>
            </w:r>
            <w:r w:rsidR="002C3FF8" w:rsidRPr="002C3FF8">
              <w:rPr>
                <w:rFonts w:ascii="Times New Roman" w:hAnsi="Times New Roman" w:cs="Times New Roman"/>
                <w:sz w:val="28"/>
                <w:szCs w:val="28"/>
              </w:rPr>
              <w:t xml:space="preserve">– </w:t>
            </w:r>
            <w:r w:rsidR="002C3FF8" w:rsidRPr="002C3FF8">
              <w:rPr>
                <w:rFonts w:ascii="Times New Roman" w:hAnsi="Times New Roman" w:cs="Times New Roman"/>
                <w:sz w:val="28"/>
                <w:szCs w:val="28"/>
                <w:lang w:val="uk-UA"/>
              </w:rPr>
              <w:t xml:space="preserve">д.психол.н., проф. </w:t>
            </w:r>
            <w:r w:rsidR="002C3FF8" w:rsidRPr="002C3FF8">
              <w:rPr>
                <w:rFonts w:ascii="Times New Roman" w:hAnsi="Times New Roman" w:cs="Times New Roman"/>
                <w:sz w:val="28"/>
                <w:szCs w:val="28"/>
              </w:rPr>
              <w:t xml:space="preserve">кафедри практичної психології та </w:t>
            </w:r>
            <w:proofErr w:type="gramStart"/>
            <w:r w:rsidR="002C3FF8" w:rsidRPr="002C3FF8">
              <w:rPr>
                <w:rFonts w:ascii="Times New Roman" w:hAnsi="Times New Roman" w:cs="Times New Roman"/>
                <w:sz w:val="28"/>
                <w:szCs w:val="28"/>
              </w:rPr>
              <w:t>соц</w:t>
            </w:r>
            <w:proofErr w:type="gramEnd"/>
            <w:r w:rsidR="002C3FF8" w:rsidRPr="002C3FF8">
              <w:rPr>
                <w:rFonts w:ascii="Times New Roman" w:hAnsi="Times New Roman" w:cs="Times New Roman"/>
                <w:sz w:val="28"/>
                <w:szCs w:val="28"/>
              </w:rPr>
              <w:t>іальної роботи</w:t>
            </w:r>
          </w:p>
        </w:tc>
        <w:tc>
          <w:tcPr>
            <w:tcW w:w="1560" w:type="dxa"/>
          </w:tcPr>
          <w:p w14:paraId="502FF0AF"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lang w:val="uk-UA"/>
              </w:rPr>
              <w:t>01</w:t>
            </w:r>
            <w:r w:rsidRPr="002C3FF8">
              <w:rPr>
                <w:rFonts w:ascii="Times New Roman" w:hAnsi="Times New Roman" w:cs="Times New Roman"/>
              </w:rPr>
              <w:t>.</w:t>
            </w:r>
            <w:r w:rsidRPr="002C3FF8">
              <w:rPr>
                <w:rFonts w:ascii="Times New Roman" w:hAnsi="Times New Roman" w:cs="Times New Roman"/>
                <w:lang w:val="uk-UA"/>
              </w:rPr>
              <w:t>09</w:t>
            </w:r>
            <w:r w:rsidRPr="002C3FF8">
              <w:rPr>
                <w:rFonts w:ascii="Times New Roman" w:hAnsi="Times New Roman" w:cs="Times New Roman"/>
              </w:rPr>
              <w:t>.20</w:t>
            </w:r>
            <w:r w:rsidRPr="002C3FF8">
              <w:rPr>
                <w:rFonts w:ascii="Times New Roman" w:hAnsi="Times New Roman" w:cs="Times New Roman"/>
                <w:lang w:val="uk-UA"/>
              </w:rPr>
              <w:t>21</w:t>
            </w:r>
            <w:r w:rsidRPr="002C3FF8">
              <w:rPr>
                <w:rFonts w:ascii="Times New Roman" w:hAnsi="Times New Roman" w:cs="Times New Roman"/>
              </w:rPr>
              <w:t>р.</w:t>
            </w:r>
          </w:p>
        </w:tc>
        <w:tc>
          <w:tcPr>
            <w:tcW w:w="1558" w:type="dxa"/>
          </w:tcPr>
          <w:p w14:paraId="5A3155B2"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lang w:val="uk-UA"/>
              </w:rPr>
              <w:t>01</w:t>
            </w:r>
            <w:r w:rsidRPr="002C3FF8">
              <w:rPr>
                <w:rFonts w:ascii="Times New Roman" w:hAnsi="Times New Roman" w:cs="Times New Roman"/>
              </w:rPr>
              <w:t>.</w:t>
            </w:r>
            <w:r w:rsidRPr="002C3FF8">
              <w:rPr>
                <w:rFonts w:ascii="Times New Roman" w:hAnsi="Times New Roman" w:cs="Times New Roman"/>
                <w:lang w:val="uk-UA"/>
              </w:rPr>
              <w:t>09</w:t>
            </w:r>
            <w:r w:rsidRPr="002C3FF8">
              <w:rPr>
                <w:rFonts w:ascii="Times New Roman" w:hAnsi="Times New Roman" w:cs="Times New Roman"/>
              </w:rPr>
              <w:t>.20</w:t>
            </w:r>
            <w:r w:rsidRPr="002C3FF8">
              <w:rPr>
                <w:rFonts w:ascii="Times New Roman" w:hAnsi="Times New Roman" w:cs="Times New Roman"/>
                <w:lang w:val="uk-UA"/>
              </w:rPr>
              <w:t>21</w:t>
            </w:r>
            <w:r w:rsidRPr="002C3FF8">
              <w:rPr>
                <w:rFonts w:ascii="Times New Roman" w:hAnsi="Times New Roman" w:cs="Times New Roman"/>
              </w:rPr>
              <w:t>р.</w:t>
            </w:r>
          </w:p>
        </w:tc>
      </w:tr>
      <w:tr w:rsidR="002C3FF8" w:rsidRPr="002C3FF8" w14:paraId="4F41E36F" w14:textId="77777777" w:rsidTr="002C3FF8">
        <w:trPr>
          <w:trHeight w:val="322"/>
        </w:trPr>
        <w:tc>
          <w:tcPr>
            <w:tcW w:w="1011" w:type="dxa"/>
          </w:tcPr>
          <w:p w14:paraId="7E7AAA6B" w14:textId="77777777" w:rsidR="002C3FF8" w:rsidRPr="002C3FF8" w:rsidRDefault="002C3FF8" w:rsidP="001A1856">
            <w:pPr>
              <w:spacing w:after="0"/>
              <w:jc w:val="center"/>
              <w:rPr>
                <w:rFonts w:ascii="Times New Roman" w:hAnsi="Times New Roman" w:cs="Times New Roman"/>
                <w:sz w:val="28"/>
                <w:szCs w:val="28"/>
              </w:rPr>
            </w:pPr>
            <w:r w:rsidRPr="002C3FF8">
              <w:rPr>
                <w:rFonts w:ascii="Times New Roman" w:hAnsi="Times New Roman" w:cs="Times New Roman"/>
                <w:sz w:val="28"/>
                <w:szCs w:val="28"/>
              </w:rPr>
              <w:t>2.</w:t>
            </w:r>
          </w:p>
        </w:tc>
        <w:tc>
          <w:tcPr>
            <w:tcW w:w="5510" w:type="dxa"/>
          </w:tcPr>
          <w:p w14:paraId="42E8CE25" w14:textId="55F1015F" w:rsidR="002C3FF8" w:rsidRPr="002C3FF8" w:rsidRDefault="001A1856" w:rsidP="001A1856">
            <w:pPr>
              <w:spacing w:after="0"/>
              <w:rPr>
                <w:rFonts w:ascii="Times New Roman" w:hAnsi="Times New Roman" w:cs="Times New Roman"/>
              </w:rPr>
            </w:pPr>
            <w:r>
              <w:rPr>
                <w:rFonts w:ascii="Times New Roman" w:hAnsi="Times New Roman" w:cs="Times New Roman"/>
                <w:sz w:val="28"/>
                <w:szCs w:val="28"/>
                <w:lang w:val="uk-UA"/>
              </w:rPr>
              <w:t>Спицька Л</w:t>
            </w:r>
            <w:r w:rsidRPr="002C3FF8">
              <w:rPr>
                <w:rFonts w:ascii="Times New Roman" w:hAnsi="Times New Roman" w:cs="Times New Roman"/>
                <w:sz w:val="28"/>
                <w:szCs w:val="28"/>
                <w:lang w:val="uk-UA"/>
              </w:rPr>
              <w:t xml:space="preserve">.В. </w:t>
            </w:r>
            <w:r w:rsidRPr="002C3FF8">
              <w:rPr>
                <w:rFonts w:ascii="Times New Roman" w:hAnsi="Times New Roman" w:cs="Times New Roman"/>
                <w:sz w:val="28"/>
                <w:szCs w:val="28"/>
              </w:rPr>
              <w:t xml:space="preserve">– </w:t>
            </w:r>
            <w:r w:rsidRPr="002C3FF8">
              <w:rPr>
                <w:rFonts w:ascii="Times New Roman" w:hAnsi="Times New Roman" w:cs="Times New Roman"/>
                <w:sz w:val="28"/>
                <w:szCs w:val="28"/>
                <w:lang w:val="uk-UA"/>
              </w:rPr>
              <w:t xml:space="preserve">д.психол.н., проф. </w:t>
            </w:r>
            <w:r w:rsidRPr="002C3FF8">
              <w:rPr>
                <w:rFonts w:ascii="Times New Roman" w:hAnsi="Times New Roman" w:cs="Times New Roman"/>
                <w:sz w:val="28"/>
                <w:szCs w:val="28"/>
              </w:rPr>
              <w:t xml:space="preserve">кафедри практичної психології та </w:t>
            </w:r>
            <w:proofErr w:type="gramStart"/>
            <w:r w:rsidRPr="002C3FF8">
              <w:rPr>
                <w:rFonts w:ascii="Times New Roman" w:hAnsi="Times New Roman" w:cs="Times New Roman"/>
                <w:sz w:val="28"/>
                <w:szCs w:val="28"/>
              </w:rPr>
              <w:t>соц</w:t>
            </w:r>
            <w:proofErr w:type="gramEnd"/>
            <w:r w:rsidRPr="002C3FF8">
              <w:rPr>
                <w:rFonts w:ascii="Times New Roman" w:hAnsi="Times New Roman" w:cs="Times New Roman"/>
                <w:sz w:val="28"/>
                <w:szCs w:val="28"/>
              </w:rPr>
              <w:t>іальної роботи</w:t>
            </w:r>
          </w:p>
        </w:tc>
        <w:tc>
          <w:tcPr>
            <w:tcW w:w="1560" w:type="dxa"/>
          </w:tcPr>
          <w:p w14:paraId="78394445"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lang w:val="uk-UA"/>
              </w:rPr>
              <w:t>01</w:t>
            </w:r>
            <w:r w:rsidRPr="002C3FF8">
              <w:rPr>
                <w:rFonts w:ascii="Times New Roman" w:hAnsi="Times New Roman" w:cs="Times New Roman"/>
              </w:rPr>
              <w:t>.</w:t>
            </w:r>
            <w:r w:rsidRPr="002C3FF8">
              <w:rPr>
                <w:rFonts w:ascii="Times New Roman" w:hAnsi="Times New Roman" w:cs="Times New Roman"/>
                <w:lang w:val="uk-UA"/>
              </w:rPr>
              <w:t>09</w:t>
            </w:r>
            <w:r w:rsidRPr="002C3FF8">
              <w:rPr>
                <w:rFonts w:ascii="Times New Roman" w:hAnsi="Times New Roman" w:cs="Times New Roman"/>
              </w:rPr>
              <w:t>.20</w:t>
            </w:r>
            <w:r w:rsidRPr="002C3FF8">
              <w:rPr>
                <w:rFonts w:ascii="Times New Roman" w:hAnsi="Times New Roman" w:cs="Times New Roman"/>
                <w:lang w:val="uk-UA"/>
              </w:rPr>
              <w:t>21</w:t>
            </w:r>
            <w:r w:rsidRPr="002C3FF8">
              <w:rPr>
                <w:rFonts w:ascii="Times New Roman" w:hAnsi="Times New Roman" w:cs="Times New Roman"/>
              </w:rPr>
              <w:t>р.</w:t>
            </w:r>
          </w:p>
        </w:tc>
        <w:tc>
          <w:tcPr>
            <w:tcW w:w="1558" w:type="dxa"/>
          </w:tcPr>
          <w:p w14:paraId="47FCFB4F"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lang w:val="uk-UA"/>
              </w:rPr>
              <w:t>01</w:t>
            </w:r>
            <w:r w:rsidRPr="002C3FF8">
              <w:rPr>
                <w:rFonts w:ascii="Times New Roman" w:hAnsi="Times New Roman" w:cs="Times New Roman"/>
              </w:rPr>
              <w:t>.</w:t>
            </w:r>
            <w:r w:rsidRPr="002C3FF8">
              <w:rPr>
                <w:rFonts w:ascii="Times New Roman" w:hAnsi="Times New Roman" w:cs="Times New Roman"/>
                <w:lang w:val="uk-UA"/>
              </w:rPr>
              <w:t>09</w:t>
            </w:r>
            <w:r w:rsidRPr="002C3FF8">
              <w:rPr>
                <w:rFonts w:ascii="Times New Roman" w:hAnsi="Times New Roman" w:cs="Times New Roman"/>
              </w:rPr>
              <w:t>.20</w:t>
            </w:r>
            <w:r w:rsidRPr="002C3FF8">
              <w:rPr>
                <w:rFonts w:ascii="Times New Roman" w:hAnsi="Times New Roman" w:cs="Times New Roman"/>
                <w:lang w:val="uk-UA"/>
              </w:rPr>
              <w:t>21</w:t>
            </w:r>
            <w:r w:rsidRPr="002C3FF8">
              <w:rPr>
                <w:rFonts w:ascii="Times New Roman" w:hAnsi="Times New Roman" w:cs="Times New Roman"/>
              </w:rPr>
              <w:t>р.</w:t>
            </w:r>
          </w:p>
        </w:tc>
      </w:tr>
      <w:tr w:rsidR="002C3FF8" w:rsidRPr="002C3FF8" w14:paraId="4C12D6E6" w14:textId="77777777" w:rsidTr="002C3FF8">
        <w:trPr>
          <w:trHeight w:val="322"/>
        </w:trPr>
        <w:tc>
          <w:tcPr>
            <w:tcW w:w="1011" w:type="dxa"/>
          </w:tcPr>
          <w:p w14:paraId="2DBEFC15" w14:textId="77777777" w:rsidR="002C3FF8" w:rsidRPr="002C3FF8" w:rsidRDefault="002C3FF8" w:rsidP="001A1856">
            <w:pPr>
              <w:spacing w:after="0"/>
              <w:jc w:val="center"/>
              <w:rPr>
                <w:rFonts w:ascii="Times New Roman" w:hAnsi="Times New Roman" w:cs="Times New Roman"/>
                <w:sz w:val="28"/>
                <w:szCs w:val="28"/>
                <w:lang w:val="uk-UA"/>
              </w:rPr>
            </w:pPr>
            <w:r w:rsidRPr="002C3FF8">
              <w:rPr>
                <w:rFonts w:ascii="Times New Roman" w:hAnsi="Times New Roman" w:cs="Times New Roman"/>
                <w:sz w:val="28"/>
                <w:szCs w:val="28"/>
                <w:lang w:val="uk-UA"/>
              </w:rPr>
              <w:t>3.</w:t>
            </w:r>
          </w:p>
        </w:tc>
        <w:tc>
          <w:tcPr>
            <w:tcW w:w="5510" w:type="dxa"/>
          </w:tcPr>
          <w:p w14:paraId="12D9748B" w14:textId="221A7F20" w:rsidR="002C3FF8" w:rsidRPr="002C3FF8" w:rsidRDefault="001A1856" w:rsidP="001A1856">
            <w:pPr>
              <w:spacing w:after="0"/>
              <w:rPr>
                <w:rFonts w:ascii="Times New Roman" w:hAnsi="Times New Roman" w:cs="Times New Roman"/>
                <w:sz w:val="28"/>
                <w:szCs w:val="28"/>
                <w:lang w:val="uk-UA"/>
              </w:rPr>
            </w:pPr>
            <w:r>
              <w:rPr>
                <w:rFonts w:ascii="Times New Roman" w:hAnsi="Times New Roman" w:cs="Times New Roman"/>
                <w:sz w:val="28"/>
                <w:szCs w:val="28"/>
                <w:lang w:val="uk-UA"/>
              </w:rPr>
              <w:t>Спицька Л</w:t>
            </w:r>
            <w:r w:rsidRPr="002C3FF8">
              <w:rPr>
                <w:rFonts w:ascii="Times New Roman" w:hAnsi="Times New Roman" w:cs="Times New Roman"/>
                <w:sz w:val="28"/>
                <w:szCs w:val="28"/>
                <w:lang w:val="uk-UA"/>
              </w:rPr>
              <w:t xml:space="preserve">.В. </w:t>
            </w:r>
            <w:r w:rsidRPr="002C3FF8">
              <w:rPr>
                <w:rFonts w:ascii="Times New Roman" w:hAnsi="Times New Roman" w:cs="Times New Roman"/>
                <w:sz w:val="28"/>
                <w:szCs w:val="28"/>
              </w:rPr>
              <w:t xml:space="preserve">– </w:t>
            </w:r>
            <w:r w:rsidRPr="002C3FF8">
              <w:rPr>
                <w:rFonts w:ascii="Times New Roman" w:hAnsi="Times New Roman" w:cs="Times New Roman"/>
                <w:sz w:val="28"/>
                <w:szCs w:val="28"/>
                <w:lang w:val="uk-UA"/>
              </w:rPr>
              <w:t xml:space="preserve">д.психол.н., проф. </w:t>
            </w:r>
            <w:r w:rsidRPr="002C3FF8">
              <w:rPr>
                <w:rFonts w:ascii="Times New Roman" w:hAnsi="Times New Roman" w:cs="Times New Roman"/>
                <w:sz w:val="28"/>
                <w:szCs w:val="28"/>
              </w:rPr>
              <w:t xml:space="preserve">кафедри практичної психології та </w:t>
            </w:r>
            <w:proofErr w:type="gramStart"/>
            <w:r w:rsidRPr="002C3FF8">
              <w:rPr>
                <w:rFonts w:ascii="Times New Roman" w:hAnsi="Times New Roman" w:cs="Times New Roman"/>
                <w:sz w:val="28"/>
                <w:szCs w:val="28"/>
              </w:rPr>
              <w:t>соц</w:t>
            </w:r>
            <w:proofErr w:type="gramEnd"/>
            <w:r w:rsidRPr="002C3FF8">
              <w:rPr>
                <w:rFonts w:ascii="Times New Roman" w:hAnsi="Times New Roman" w:cs="Times New Roman"/>
                <w:sz w:val="28"/>
                <w:szCs w:val="28"/>
              </w:rPr>
              <w:t>іальної роботи</w:t>
            </w:r>
          </w:p>
        </w:tc>
        <w:tc>
          <w:tcPr>
            <w:tcW w:w="1560" w:type="dxa"/>
          </w:tcPr>
          <w:p w14:paraId="3B58B3D7"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lang w:val="uk-UA"/>
              </w:rPr>
              <w:t>01</w:t>
            </w:r>
            <w:r w:rsidRPr="002C3FF8">
              <w:rPr>
                <w:rFonts w:ascii="Times New Roman" w:hAnsi="Times New Roman" w:cs="Times New Roman"/>
              </w:rPr>
              <w:t>.</w:t>
            </w:r>
            <w:r w:rsidRPr="002C3FF8">
              <w:rPr>
                <w:rFonts w:ascii="Times New Roman" w:hAnsi="Times New Roman" w:cs="Times New Roman"/>
                <w:lang w:val="uk-UA"/>
              </w:rPr>
              <w:t>09</w:t>
            </w:r>
            <w:r w:rsidRPr="002C3FF8">
              <w:rPr>
                <w:rFonts w:ascii="Times New Roman" w:hAnsi="Times New Roman" w:cs="Times New Roman"/>
              </w:rPr>
              <w:t>.20</w:t>
            </w:r>
            <w:r w:rsidRPr="002C3FF8">
              <w:rPr>
                <w:rFonts w:ascii="Times New Roman" w:hAnsi="Times New Roman" w:cs="Times New Roman"/>
                <w:lang w:val="uk-UA"/>
              </w:rPr>
              <w:t>21</w:t>
            </w:r>
            <w:r w:rsidRPr="002C3FF8">
              <w:rPr>
                <w:rFonts w:ascii="Times New Roman" w:hAnsi="Times New Roman" w:cs="Times New Roman"/>
              </w:rPr>
              <w:t>р.</w:t>
            </w:r>
          </w:p>
        </w:tc>
        <w:tc>
          <w:tcPr>
            <w:tcW w:w="1558" w:type="dxa"/>
          </w:tcPr>
          <w:p w14:paraId="54F8138C" w14:textId="77777777" w:rsidR="002C3FF8" w:rsidRPr="002C3FF8" w:rsidRDefault="002C3FF8" w:rsidP="001A1856">
            <w:pPr>
              <w:spacing w:after="0"/>
              <w:rPr>
                <w:rFonts w:ascii="Times New Roman" w:hAnsi="Times New Roman" w:cs="Times New Roman"/>
              </w:rPr>
            </w:pPr>
            <w:r w:rsidRPr="002C3FF8">
              <w:rPr>
                <w:rFonts w:ascii="Times New Roman" w:hAnsi="Times New Roman" w:cs="Times New Roman"/>
                <w:lang w:val="uk-UA"/>
              </w:rPr>
              <w:t>01</w:t>
            </w:r>
            <w:r w:rsidRPr="002C3FF8">
              <w:rPr>
                <w:rFonts w:ascii="Times New Roman" w:hAnsi="Times New Roman" w:cs="Times New Roman"/>
              </w:rPr>
              <w:t>.</w:t>
            </w:r>
            <w:r w:rsidRPr="002C3FF8">
              <w:rPr>
                <w:rFonts w:ascii="Times New Roman" w:hAnsi="Times New Roman" w:cs="Times New Roman"/>
                <w:lang w:val="uk-UA"/>
              </w:rPr>
              <w:t>09</w:t>
            </w:r>
            <w:r w:rsidRPr="002C3FF8">
              <w:rPr>
                <w:rFonts w:ascii="Times New Roman" w:hAnsi="Times New Roman" w:cs="Times New Roman"/>
              </w:rPr>
              <w:t>.20</w:t>
            </w:r>
            <w:r w:rsidRPr="002C3FF8">
              <w:rPr>
                <w:rFonts w:ascii="Times New Roman" w:hAnsi="Times New Roman" w:cs="Times New Roman"/>
                <w:lang w:val="uk-UA"/>
              </w:rPr>
              <w:t>21</w:t>
            </w:r>
            <w:r w:rsidRPr="002C3FF8">
              <w:rPr>
                <w:rFonts w:ascii="Times New Roman" w:hAnsi="Times New Roman" w:cs="Times New Roman"/>
              </w:rPr>
              <w:t>р.</w:t>
            </w:r>
          </w:p>
        </w:tc>
      </w:tr>
    </w:tbl>
    <w:p w14:paraId="09CB04C2" w14:textId="77777777" w:rsidR="002C3FF8" w:rsidRPr="002C3FF8" w:rsidRDefault="002C3FF8" w:rsidP="001A1856">
      <w:pPr>
        <w:spacing w:after="0"/>
        <w:rPr>
          <w:rFonts w:ascii="Times New Roman" w:hAnsi="Times New Roman" w:cs="Times New Roman"/>
          <w:b/>
          <w:sz w:val="28"/>
          <w:szCs w:val="28"/>
          <w:lang w:val="uk-UA"/>
        </w:rPr>
      </w:pPr>
    </w:p>
    <w:p w14:paraId="4C8239BA"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t xml:space="preserve">7. Дата видачі завдання </w:t>
      </w:r>
      <w:r w:rsidRPr="002C3FF8">
        <w:rPr>
          <w:rFonts w:ascii="Times New Roman" w:hAnsi="Times New Roman" w:cs="Times New Roman"/>
          <w:sz w:val="28"/>
          <w:lang w:val="uk-UA"/>
        </w:rPr>
        <w:t>01</w:t>
      </w:r>
      <w:r w:rsidRPr="002C3FF8">
        <w:rPr>
          <w:rFonts w:ascii="Times New Roman" w:hAnsi="Times New Roman" w:cs="Times New Roman"/>
          <w:sz w:val="28"/>
        </w:rPr>
        <w:t>.</w:t>
      </w:r>
      <w:r w:rsidRPr="002C3FF8">
        <w:rPr>
          <w:rFonts w:ascii="Times New Roman" w:hAnsi="Times New Roman" w:cs="Times New Roman"/>
          <w:sz w:val="28"/>
          <w:lang w:val="uk-UA"/>
        </w:rPr>
        <w:t>09</w:t>
      </w:r>
      <w:r w:rsidRPr="002C3FF8">
        <w:rPr>
          <w:rFonts w:ascii="Times New Roman" w:hAnsi="Times New Roman" w:cs="Times New Roman"/>
          <w:sz w:val="28"/>
        </w:rPr>
        <w:t>.20</w:t>
      </w:r>
      <w:r w:rsidRPr="002C3FF8">
        <w:rPr>
          <w:rFonts w:ascii="Times New Roman" w:hAnsi="Times New Roman" w:cs="Times New Roman"/>
          <w:sz w:val="28"/>
          <w:lang w:val="uk-UA"/>
        </w:rPr>
        <w:t xml:space="preserve">21 </w:t>
      </w:r>
      <w:r w:rsidRPr="002C3FF8">
        <w:rPr>
          <w:rFonts w:ascii="Times New Roman" w:hAnsi="Times New Roman" w:cs="Times New Roman"/>
          <w:sz w:val="28"/>
        </w:rPr>
        <w:t>р.</w:t>
      </w:r>
    </w:p>
    <w:p w14:paraId="3AED77B3" w14:textId="77777777" w:rsidR="002C3FF8" w:rsidRPr="002C3FF8" w:rsidRDefault="002C3FF8" w:rsidP="001A1856">
      <w:pPr>
        <w:spacing w:after="0"/>
        <w:rPr>
          <w:rFonts w:ascii="Times New Roman" w:hAnsi="Times New Roman" w:cs="Times New Roman"/>
        </w:rPr>
      </w:pPr>
    </w:p>
    <w:p w14:paraId="4315F3C8" w14:textId="77777777" w:rsidR="002C3FF8" w:rsidRPr="002C3FF8" w:rsidRDefault="002C3FF8" w:rsidP="001A1856">
      <w:pPr>
        <w:spacing w:after="0"/>
        <w:jc w:val="center"/>
        <w:rPr>
          <w:rFonts w:ascii="Times New Roman" w:hAnsi="Times New Roman" w:cs="Times New Roman"/>
          <w:b/>
        </w:rPr>
      </w:pPr>
      <w:r w:rsidRPr="002C3FF8">
        <w:rPr>
          <w:rFonts w:ascii="Times New Roman" w:hAnsi="Times New Roman" w:cs="Times New Roman"/>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2C3FF8" w:rsidRPr="002C3FF8" w14:paraId="211B64BD" w14:textId="77777777" w:rsidTr="002C3FF8">
        <w:trPr>
          <w:cantSplit/>
          <w:trHeight w:val="431"/>
        </w:trPr>
        <w:tc>
          <w:tcPr>
            <w:tcW w:w="586" w:type="dxa"/>
          </w:tcPr>
          <w:p w14:paraId="3C360CC2" w14:textId="77777777" w:rsidR="002C3FF8" w:rsidRPr="002C3FF8" w:rsidRDefault="002C3FF8" w:rsidP="001A1856">
            <w:pPr>
              <w:spacing w:after="0"/>
              <w:jc w:val="center"/>
              <w:rPr>
                <w:rFonts w:ascii="Times New Roman" w:hAnsi="Times New Roman" w:cs="Times New Roman"/>
                <w:b/>
                <w:sz w:val="28"/>
              </w:rPr>
            </w:pPr>
            <w:r w:rsidRPr="002C3FF8">
              <w:rPr>
                <w:rFonts w:ascii="Times New Roman" w:hAnsi="Times New Roman" w:cs="Times New Roman"/>
                <w:b/>
                <w:sz w:val="28"/>
              </w:rPr>
              <w:t>№</w:t>
            </w:r>
          </w:p>
          <w:p w14:paraId="009444CC" w14:textId="77777777" w:rsidR="002C3FF8" w:rsidRPr="002C3FF8" w:rsidRDefault="002C3FF8" w:rsidP="001A1856">
            <w:pPr>
              <w:spacing w:after="0"/>
              <w:jc w:val="center"/>
              <w:rPr>
                <w:rFonts w:ascii="Times New Roman" w:hAnsi="Times New Roman" w:cs="Times New Roman"/>
                <w:b/>
                <w:sz w:val="28"/>
              </w:rPr>
            </w:pPr>
            <w:r w:rsidRPr="002C3FF8">
              <w:rPr>
                <w:rFonts w:ascii="Times New Roman" w:hAnsi="Times New Roman" w:cs="Times New Roman"/>
                <w:b/>
                <w:sz w:val="28"/>
              </w:rPr>
              <w:t>з/</w:t>
            </w:r>
            <w:proofErr w:type="gramStart"/>
            <w:r w:rsidRPr="002C3FF8">
              <w:rPr>
                <w:rFonts w:ascii="Times New Roman" w:hAnsi="Times New Roman" w:cs="Times New Roman"/>
                <w:b/>
                <w:sz w:val="28"/>
              </w:rPr>
              <w:t>п</w:t>
            </w:r>
            <w:proofErr w:type="gramEnd"/>
          </w:p>
        </w:tc>
        <w:tc>
          <w:tcPr>
            <w:tcW w:w="5226" w:type="dxa"/>
          </w:tcPr>
          <w:p w14:paraId="5320032D" w14:textId="77777777" w:rsidR="002C3FF8" w:rsidRPr="002C3FF8" w:rsidRDefault="002C3FF8" w:rsidP="001A1856">
            <w:pPr>
              <w:spacing w:after="0"/>
              <w:jc w:val="center"/>
              <w:rPr>
                <w:rFonts w:ascii="Times New Roman" w:hAnsi="Times New Roman" w:cs="Times New Roman"/>
                <w:b/>
                <w:sz w:val="28"/>
              </w:rPr>
            </w:pPr>
            <w:r w:rsidRPr="002C3FF8">
              <w:rPr>
                <w:rFonts w:ascii="Times New Roman" w:hAnsi="Times New Roman" w:cs="Times New Roman"/>
                <w:b/>
                <w:sz w:val="28"/>
              </w:rPr>
              <w:t>Назва етапів дипломного проектування</w:t>
            </w:r>
          </w:p>
        </w:tc>
        <w:tc>
          <w:tcPr>
            <w:tcW w:w="1985" w:type="dxa"/>
          </w:tcPr>
          <w:p w14:paraId="0E26B09D" w14:textId="77777777" w:rsidR="002C3FF8" w:rsidRPr="002C3FF8" w:rsidRDefault="002C3FF8" w:rsidP="001A1856">
            <w:pPr>
              <w:spacing w:after="0"/>
              <w:jc w:val="center"/>
              <w:rPr>
                <w:rFonts w:ascii="Times New Roman" w:hAnsi="Times New Roman" w:cs="Times New Roman"/>
                <w:b/>
                <w:sz w:val="28"/>
              </w:rPr>
            </w:pPr>
            <w:r w:rsidRPr="002C3FF8">
              <w:rPr>
                <w:rFonts w:ascii="Times New Roman" w:hAnsi="Times New Roman" w:cs="Times New Roman"/>
                <w:b/>
                <w:sz w:val="28"/>
              </w:rPr>
              <w:t>Строк  виконання етапі</w:t>
            </w:r>
            <w:proofErr w:type="gramStart"/>
            <w:r w:rsidRPr="002C3FF8">
              <w:rPr>
                <w:rFonts w:ascii="Times New Roman" w:hAnsi="Times New Roman" w:cs="Times New Roman"/>
                <w:b/>
                <w:sz w:val="28"/>
              </w:rPr>
              <w:t>в</w:t>
            </w:r>
            <w:proofErr w:type="gramEnd"/>
            <w:r w:rsidRPr="002C3FF8">
              <w:rPr>
                <w:rFonts w:ascii="Times New Roman" w:hAnsi="Times New Roman" w:cs="Times New Roman"/>
                <w:b/>
                <w:sz w:val="28"/>
              </w:rPr>
              <w:t xml:space="preserve"> </w:t>
            </w:r>
          </w:p>
        </w:tc>
        <w:tc>
          <w:tcPr>
            <w:tcW w:w="1875" w:type="dxa"/>
            <w:tcBorders>
              <w:bottom w:val="single" w:sz="4" w:space="0" w:color="auto"/>
            </w:tcBorders>
          </w:tcPr>
          <w:p w14:paraId="7D523F1D" w14:textId="77777777" w:rsidR="002C3FF8" w:rsidRPr="002C3FF8" w:rsidRDefault="002C3FF8" w:rsidP="001A1856">
            <w:pPr>
              <w:spacing w:after="0"/>
              <w:jc w:val="center"/>
              <w:rPr>
                <w:rFonts w:ascii="Times New Roman" w:hAnsi="Times New Roman" w:cs="Times New Roman"/>
                <w:b/>
                <w:sz w:val="28"/>
              </w:rPr>
            </w:pPr>
          </w:p>
          <w:p w14:paraId="574C31B2" w14:textId="77777777" w:rsidR="002C3FF8" w:rsidRPr="002C3FF8" w:rsidRDefault="002C3FF8" w:rsidP="001A1856">
            <w:pPr>
              <w:spacing w:after="0"/>
              <w:jc w:val="center"/>
              <w:rPr>
                <w:rFonts w:ascii="Times New Roman" w:hAnsi="Times New Roman" w:cs="Times New Roman"/>
                <w:b/>
                <w:sz w:val="28"/>
              </w:rPr>
            </w:pPr>
            <w:r w:rsidRPr="002C3FF8">
              <w:rPr>
                <w:rFonts w:ascii="Times New Roman" w:hAnsi="Times New Roman" w:cs="Times New Roman"/>
                <w:b/>
                <w:sz w:val="28"/>
              </w:rPr>
              <w:t>Примітка</w:t>
            </w:r>
          </w:p>
        </w:tc>
      </w:tr>
      <w:tr w:rsidR="002C3FF8" w:rsidRPr="002C3FF8" w14:paraId="23891BEA" w14:textId="77777777" w:rsidTr="002C3FF8">
        <w:trPr>
          <w:trHeight w:val="899"/>
        </w:trPr>
        <w:tc>
          <w:tcPr>
            <w:tcW w:w="586" w:type="dxa"/>
          </w:tcPr>
          <w:p w14:paraId="32F46FCB"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t>1</w:t>
            </w:r>
          </w:p>
        </w:tc>
        <w:tc>
          <w:tcPr>
            <w:tcW w:w="5226" w:type="dxa"/>
          </w:tcPr>
          <w:p w14:paraId="66717D02"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 xml:space="preserve">Визначення проблеми </w:t>
            </w:r>
            <w:proofErr w:type="gramStart"/>
            <w:r w:rsidRPr="002C3FF8">
              <w:rPr>
                <w:rFonts w:ascii="Times New Roman" w:hAnsi="Times New Roman" w:cs="Times New Roman"/>
                <w:sz w:val="28"/>
                <w:szCs w:val="28"/>
              </w:rPr>
              <w:t>досл</w:t>
            </w:r>
            <w:proofErr w:type="gramEnd"/>
            <w:r w:rsidRPr="002C3FF8">
              <w:rPr>
                <w:rFonts w:ascii="Times New Roman" w:hAnsi="Times New Roman" w:cs="Times New Roman"/>
                <w:sz w:val="28"/>
                <w:szCs w:val="28"/>
              </w:rPr>
              <w:t>ідження та розроблення плану кваліфікаційної магістерської роботи</w:t>
            </w:r>
          </w:p>
        </w:tc>
        <w:tc>
          <w:tcPr>
            <w:tcW w:w="1985" w:type="dxa"/>
          </w:tcPr>
          <w:p w14:paraId="2AD5B3C2"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lang w:val="uk-UA"/>
              </w:rPr>
              <w:t>09</w:t>
            </w:r>
            <w:r w:rsidRPr="002C3FF8">
              <w:rPr>
                <w:rFonts w:ascii="Times New Roman" w:hAnsi="Times New Roman" w:cs="Times New Roman"/>
                <w:sz w:val="28"/>
              </w:rPr>
              <w:t>.20</w:t>
            </w:r>
            <w:r w:rsidRPr="002C3FF8">
              <w:rPr>
                <w:rFonts w:ascii="Times New Roman" w:hAnsi="Times New Roman" w:cs="Times New Roman"/>
                <w:sz w:val="28"/>
                <w:lang w:val="uk-UA"/>
              </w:rPr>
              <w:t>21</w:t>
            </w:r>
            <w:r w:rsidRPr="002C3FF8">
              <w:rPr>
                <w:rFonts w:ascii="Times New Roman" w:hAnsi="Times New Roman" w:cs="Times New Roman"/>
                <w:sz w:val="28"/>
              </w:rPr>
              <w:t xml:space="preserve"> р. </w:t>
            </w:r>
          </w:p>
        </w:tc>
        <w:tc>
          <w:tcPr>
            <w:tcW w:w="1875" w:type="dxa"/>
          </w:tcPr>
          <w:p w14:paraId="635DE0E2"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lang w:val="uk-UA"/>
              </w:rPr>
              <w:t>09</w:t>
            </w:r>
            <w:r w:rsidRPr="002C3FF8">
              <w:rPr>
                <w:rFonts w:ascii="Times New Roman" w:hAnsi="Times New Roman" w:cs="Times New Roman"/>
                <w:sz w:val="28"/>
              </w:rPr>
              <w:t>.20</w:t>
            </w:r>
            <w:r w:rsidRPr="002C3FF8">
              <w:rPr>
                <w:rFonts w:ascii="Times New Roman" w:hAnsi="Times New Roman" w:cs="Times New Roman"/>
                <w:sz w:val="28"/>
                <w:lang w:val="uk-UA"/>
              </w:rPr>
              <w:t>21</w:t>
            </w:r>
            <w:r w:rsidRPr="002C3FF8">
              <w:rPr>
                <w:rFonts w:ascii="Times New Roman" w:hAnsi="Times New Roman" w:cs="Times New Roman"/>
                <w:sz w:val="28"/>
              </w:rPr>
              <w:t xml:space="preserve"> р. </w:t>
            </w:r>
          </w:p>
        </w:tc>
      </w:tr>
      <w:tr w:rsidR="002C3FF8" w:rsidRPr="002C3FF8" w14:paraId="64D5F528" w14:textId="77777777" w:rsidTr="002C3FF8">
        <w:trPr>
          <w:trHeight w:val="683"/>
        </w:trPr>
        <w:tc>
          <w:tcPr>
            <w:tcW w:w="586" w:type="dxa"/>
          </w:tcPr>
          <w:p w14:paraId="5E00A35E"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t>2</w:t>
            </w:r>
          </w:p>
        </w:tc>
        <w:tc>
          <w:tcPr>
            <w:tcW w:w="5226" w:type="dxa"/>
          </w:tcPr>
          <w:p w14:paraId="5988324D" w14:textId="77777777" w:rsidR="002C3FF8" w:rsidRPr="002C3FF8" w:rsidRDefault="002C3FF8" w:rsidP="001A1856">
            <w:pPr>
              <w:spacing w:after="0"/>
              <w:jc w:val="both"/>
              <w:rPr>
                <w:rFonts w:ascii="Times New Roman" w:hAnsi="Times New Roman" w:cs="Times New Roman"/>
                <w:sz w:val="28"/>
                <w:szCs w:val="28"/>
              </w:rPr>
            </w:pPr>
            <w:r w:rsidRPr="002C3FF8">
              <w:rPr>
                <w:rFonts w:ascii="Times New Roman" w:hAnsi="Times New Roman" w:cs="Times New Roman"/>
                <w:sz w:val="28"/>
                <w:szCs w:val="28"/>
              </w:rPr>
              <w:t xml:space="preserve">Аналіз літератури за проблемою. Робота над теоретичною частиною </w:t>
            </w:r>
            <w:proofErr w:type="gramStart"/>
            <w:r w:rsidRPr="002C3FF8">
              <w:rPr>
                <w:rFonts w:ascii="Times New Roman" w:hAnsi="Times New Roman" w:cs="Times New Roman"/>
                <w:sz w:val="28"/>
                <w:szCs w:val="28"/>
              </w:rPr>
              <w:t>досл</w:t>
            </w:r>
            <w:proofErr w:type="gramEnd"/>
            <w:r w:rsidRPr="002C3FF8">
              <w:rPr>
                <w:rFonts w:ascii="Times New Roman" w:hAnsi="Times New Roman" w:cs="Times New Roman"/>
                <w:sz w:val="28"/>
                <w:szCs w:val="28"/>
              </w:rPr>
              <w:t>ідження</w:t>
            </w:r>
          </w:p>
        </w:tc>
        <w:tc>
          <w:tcPr>
            <w:tcW w:w="1985" w:type="dxa"/>
          </w:tcPr>
          <w:p w14:paraId="58FE960D"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lang w:val="uk-UA"/>
              </w:rPr>
              <w:t>09</w:t>
            </w:r>
            <w:r w:rsidRPr="002C3FF8">
              <w:rPr>
                <w:rFonts w:ascii="Times New Roman" w:hAnsi="Times New Roman" w:cs="Times New Roman"/>
                <w:sz w:val="28"/>
              </w:rPr>
              <w:t>-1</w:t>
            </w:r>
            <w:r w:rsidRPr="002C3FF8">
              <w:rPr>
                <w:rFonts w:ascii="Times New Roman" w:hAnsi="Times New Roman" w:cs="Times New Roman"/>
                <w:sz w:val="28"/>
                <w:lang w:val="uk-UA"/>
              </w:rPr>
              <w:t>0</w:t>
            </w:r>
            <w:r w:rsidRPr="002C3FF8">
              <w:rPr>
                <w:rFonts w:ascii="Times New Roman" w:hAnsi="Times New Roman" w:cs="Times New Roman"/>
                <w:sz w:val="28"/>
              </w:rPr>
              <w:t>. 20</w:t>
            </w:r>
            <w:r w:rsidRPr="002C3FF8">
              <w:rPr>
                <w:rFonts w:ascii="Times New Roman" w:hAnsi="Times New Roman" w:cs="Times New Roman"/>
                <w:sz w:val="28"/>
                <w:lang w:val="uk-UA"/>
              </w:rPr>
              <w:t>21</w:t>
            </w:r>
            <w:r w:rsidRPr="002C3FF8">
              <w:rPr>
                <w:rFonts w:ascii="Times New Roman" w:hAnsi="Times New Roman" w:cs="Times New Roman"/>
                <w:sz w:val="28"/>
              </w:rPr>
              <w:t xml:space="preserve"> р.</w:t>
            </w:r>
          </w:p>
        </w:tc>
        <w:tc>
          <w:tcPr>
            <w:tcW w:w="1875" w:type="dxa"/>
          </w:tcPr>
          <w:p w14:paraId="39CF6802"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lang w:val="uk-UA"/>
              </w:rPr>
              <w:t>09</w:t>
            </w:r>
            <w:r w:rsidRPr="002C3FF8">
              <w:rPr>
                <w:rFonts w:ascii="Times New Roman" w:hAnsi="Times New Roman" w:cs="Times New Roman"/>
                <w:sz w:val="28"/>
              </w:rPr>
              <w:t>-1</w:t>
            </w:r>
            <w:r w:rsidRPr="002C3FF8">
              <w:rPr>
                <w:rFonts w:ascii="Times New Roman" w:hAnsi="Times New Roman" w:cs="Times New Roman"/>
                <w:sz w:val="28"/>
                <w:lang w:val="uk-UA"/>
              </w:rPr>
              <w:t>0</w:t>
            </w:r>
            <w:r w:rsidRPr="002C3FF8">
              <w:rPr>
                <w:rFonts w:ascii="Times New Roman" w:hAnsi="Times New Roman" w:cs="Times New Roman"/>
                <w:sz w:val="28"/>
              </w:rPr>
              <w:t>. 20</w:t>
            </w:r>
            <w:r w:rsidRPr="002C3FF8">
              <w:rPr>
                <w:rFonts w:ascii="Times New Roman" w:hAnsi="Times New Roman" w:cs="Times New Roman"/>
                <w:sz w:val="28"/>
                <w:lang w:val="uk-UA"/>
              </w:rPr>
              <w:t>21</w:t>
            </w:r>
            <w:r w:rsidRPr="002C3FF8">
              <w:rPr>
                <w:rFonts w:ascii="Times New Roman" w:hAnsi="Times New Roman" w:cs="Times New Roman"/>
                <w:sz w:val="28"/>
              </w:rPr>
              <w:t xml:space="preserve"> р.</w:t>
            </w:r>
          </w:p>
        </w:tc>
      </w:tr>
      <w:tr w:rsidR="002C3FF8" w:rsidRPr="002C3FF8" w14:paraId="1B97B6E7" w14:textId="77777777" w:rsidTr="002C3FF8">
        <w:trPr>
          <w:trHeight w:val="604"/>
        </w:trPr>
        <w:tc>
          <w:tcPr>
            <w:tcW w:w="586" w:type="dxa"/>
          </w:tcPr>
          <w:p w14:paraId="7F2AF6F7"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t>3</w:t>
            </w:r>
          </w:p>
        </w:tc>
        <w:tc>
          <w:tcPr>
            <w:tcW w:w="5226" w:type="dxa"/>
          </w:tcPr>
          <w:p w14:paraId="2E51501A"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Розробка діагностичного інструментарію та проведення констатувального експерименту</w:t>
            </w:r>
          </w:p>
        </w:tc>
        <w:tc>
          <w:tcPr>
            <w:tcW w:w="1985" w:type="dxa"/>
          </w:tcPr>
          <w:p w14:paraId="007ABE5B"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t>10.20</w:t>
            </w:r>
            <w:r w:rsidRPr="002C3FF8">
              <w:rPr>
                <w:rFonts w:ascii="Times New Roman" w:hAnsi="Times New Roman" w:cs="Times New Roman"/>
                <w:sz w:val="28"/>
                <w:lang w:val="uk-UA"/>
              </w:rPr>
              <w:t>21</w:t>
            </w:r>
            <w:r w:rsidRPr="002C3FF8">
              <w:rPr>
                <w:rFonts w:ascii="Times New Roman" w:hAnsi="Times New Roman" w:cs="Times New Roman"/>
                <w:sz w:val="28"/>
              </w:rPr>
              <w:t xml:space="preserve"> р.</w:t>
            </w:r>
          </w:p>
        </w:tc>
        <w:tc>
          <w:tcPr>
            <w:tcW w:w="1875" w:type="dxa"/>
          </w:tcPr>
          <w:p w14:paraId="7FE5526A" w14:textId="77777777" w:rsidR="002C3FF8" w:rsidRPr="002C3FF8" w:rsidRDefault="002C3FF8" w:rsidP="001A1856">
            <w:pPr>
              <w:spacing w:after="0"/>
              <w:rPr>
                <w:rFonts w:ascii="Times New Roman" w:hAnsi="Times New Roman" w:cs="Times New Roman"/>
                <w:sz w:val="28"/>
              </w:rPr>
            </w:pPr>
            <w:r w:rsidRPr="002C3FF8">
              <w:rPr>
                <w:rFonts w:ascii="Times New Roman" w:hAnsi="Times New Roman" w:cs="Times New Roman"/>
                <w:sz w:val="28"/>
              </w:rPr>
              <w:t>10.20</w:t>
            </w:r>
            <w:r w:rsidRPr="002C3FF8">
              <w:rPr>
                <w:rFonts w:ascii="Times New Roman" w:hAnsi="Times New Roman" w:cs="Times New Roman"/>
                <w:sz w:val="28"/>
                <w:lang w:val="uk-UA"/>
              </w:rPr>
              <w:t>21</w:t>
            </w:r>
            <w:r w:rsidRPr="002C3FF8">
              <w:rPr>
                <w:rFonts w:ascii="Times New Roman" w:hAnsi="Times New Roman" w:cs="Times New Roman"/>
                <w:sz w:val="28"/>
              </w:rPr>
              <w:t xml:space="preserve"> р.</w:t>
            </w:r>
          </w:p>
        </w:tc>
      </w:tr>
      <w:tr w:rsidR="002C3FF8" w:rsidRPr="002C3FF8" w14:paraId="5F0952D6" w14:textId="77777777" w:rsidTr="002C3FF8">
        <w:trPr>
          <w:trHeight w:val="604"/>
        </w:trPr>
        <w:tc>
          <w:tcPr>
            <w:tcW w:w="586" w:type="dxa"/>
          </w:tcPr>
          <w:p w14:paraId="26508DD1"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4</w:t>
            </w:r>
          </w:p>
        </w:tc>
        <w:tc>
          <w:tcPr>
            <w:tcW w:w="5226" w:type="dxa"/>
          </w:tcPr>
          <w:p w14:paraId="7B5D52DB"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Узагальнення результатів констатувального експерименту</w:t>
            </w:r>
          </w:p>
        </w:tc>
        <w:tc>
          <w:tcPr>
            <w:tcW w:w="1985" w:type="dxa"/>
          </w:tcPr>
          <w:p w14:paraId="464083C9"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10-11. 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 xml:space="preserve"> р.</w:t>
            </w:r>
          </w:p>
        </w:tc>
        <w:tc>
          <w:tcPr>
            <w:tcW w:w="1875" w:type="dxa"/>
          </w:tcPr>
          <w:p w14:paraId="340C82F9"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10-11. 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 xml:space="preserve"> р.</w:t>
            </w:r>
          </w:p>
        </w:tc>
      </w:tr>
      <w:tr w:rsidR="002C3FF8" w:rsidRPr="002C3FF8" w14:paraId="514ABA2A" w14:textId="77777777" w:rsidTr="002C3FF8">
        <w:trPr>
          <w:trHeight w:val="371"/>
        </w:trPr>
        <w:tc>
          <w:tcPr>
            <w:tcW w:w="586" w:type="dxa"/>
          </w:tcPr>
          <w:p w14:paraId="03BBC76B"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5</w:t>
            </w:r>
          </w:p>
        </w:tc>
        <w:tc>
          <w:tcPr>
            <w:tcW w:w="5226" w:type="dxa"/>
          </w:tcPr>
          <w:p w14:paraId="55DE0805"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Розробка програми формувальних заході</w:t>
            </w:r>
            <w:proofErr w:type="gramStart"/>
            <w:r w:rsidRPr="002C3FF8">
              <w:rPr>
                <w:rFonts w:ascii="Times New Roman" w:hAnsi="Times New Roman" w:cs="Times New Roman"/>
                <w:sz w:val="28"/>
                <w:szCs w:val="28"/>
              </w:rPr>
              <w:t>в</w:t>
            </w:r>
            <w:proofErr w:type="gramEnd"/>
          </w:p>
        </w:tc>
        <w:tc>
          <w:tcPr>
            <w:tcW w:w="1985" w:type="dxa"/>
          </w:tcPr>
          <w:p w14:paraId="41E691D7"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11.20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 xml:space="preserve"> р.</w:t>
            </w:r>
          </w:p>
        </w:tc>
        <w:tc>
          <w:tcPr>
            <w:tcW w:w="1875" w:type="dxa"/>
          </w:tcPr>
          <w:p w14:paraId="4575BFC5"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11.20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 xml:space="preserve"> р.</w:t>
            </w:r>
          </w:p>
        </w:tc>
      </w:tr>
      <w:tr w:rsidR="002C3FF8" w:rsidRPr="002C3FF8" w14:paraId="75158F93" w14:textId="77777777" w:rsidTr="002C3FF8">
        <w:trPr>
          <w:trHeight w:val="371"/>
        </w:trPr>
        <w:tc>
          <w:tcPr>
            <w:tcW w:w="586" w:type="dxa"/>
          </w:tcPr>
          <w:p w14:paraId="3AD4AFAE"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6</w:t>
            </w:r>
          </w:p>
        </w:tc>
        <w:tc>
          <w:tcPr>
            <w:tcW w:w="5226" w:type="dxa"/>
          </w:tcPr>
          <w:p w14:paraId="0C647890"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 xml:space="preserve">Проведення </w:t>
            </w:r>
            <w:proofErr w:type="gramStart"/>
            <w:r w:rsidRPr="002C3FF8">
              <w:rPr>
                <w:rFonts w:ascii="Times New Roman" w:hAnsi="Times New Roman" w:cs="Times New Roman"/>
                <w:sz w:val="28"/>
                <w:szCs w:val="28"/>
              </w:rPr>
              <w:t>повторного</w:t>
            </w:r>
            <w:proofErr w:type="gramEnd"/>
            <w:r w:rsidRPr="002C3FF8">
              <w:rPr>
                <w:rFonts w:ascii="Times New Roman" w:hAnsi="Times New Roman" w:cs="Times New Roman"/>
                <w:sz w:val="28"/>
                <w:szCs w:val="28"/>
              </w:rPr>
              <w:t xml:space="preserve"> тестування та оцінка ефективності формувальних заходів</w:t>
            </w:r>
          </w:p>
        </w:tc>
        <w:tc>
          <w:tcPr>
            <w:tcW w:w="1985" w:type="dxa"/>
          </w:tcPr>
          <w:p w14:paraId="0571D155"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11-12. 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 xml:space="preserve"> р.</w:t>
            </w:r>
          </w:p>
        </w:tc>
        <w:tc>
          <w:tcPr>
            <w:tcW w:w="1875" w:type="dxa"/>
          </w:tcPr>
          <w:p w14:paraId="7A785303"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11-12. 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 xml:space="preserve"> р.</w:t>
            </w:r>
          </w:p>
        </w:tc>
      </w:tr>
      <w:tr w:rsidR="002C3FF8" w:rsidRPr="002C3FF8" w14:paraId="1BD1D106" w14:textId="77777777" w:rsidTr="002C3FF8">
        <w:trPr>
          <w:trHeight w:val="371"/>
        </w:trPr>
        <w:tc>
          <w:tcPr>
            <w:tcW w:w="586" w:type="dxa"/>
          </w:tcPr>
          <w:p w14:paraId="5731F369"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rPr>
              <w:t>7</w:t>
            </w:r>
          </w:p>
        </w:tc>
        <w:tc>
          <w:tcPr>
            <w:tcW w:w="5226" w:type="dxa"/>
          </w:tcPr>
          <w:p w14:paraId="3253EA79" w14:textId="77777777" w:rsidR="002C3FF8" w:rsidRPr="002C3FF8" w:rsidRDefault="002C3FF8" w:rsidP="001A1856">
            <w:pPr>
              <w:spacing w:after="0"/>
              <w:rPr>
                <w:rFonts w:ascii="Times New Roman" w:hAnsi="Times New Roman" w:cs="Times New Roman"/>
                <w:sz w:val="28"/>
                <w:szCs w:val="28"/>
              </w:rPr>
            </w:pPr>
            <w:proofErr w:type="gramStart"/>
            <w:r w:rsidRPr="002C3FF8">
              <w:rPr>
                <w:rFonts w:ascii="Times New Roman" w:hAnsi="Times New Roman" w:cs="Times New Roman"/>
                <w:sz w:val="28"/>
                <w:szCs w:val="28"/>
              </w:rPr>
              <w:t>П</w:t>
            </w:r>
            <w:proofErr w:type="gramEnd"/>
            <w:r w:rsidRPr="002C3FF8">
              <w:rPr>
                <w:rFonts w:ascii="Times New Roman" w:hAnsi="Times New Roman" w:cs="Times New Roman"/>
                <w:sz w:val="28"/>
                <w:szCs w:val="28"/>
              </w:rPr>
              <w:t>ідготовка кваліфікаційної магістерської роботи до захисту та захист роботи</w:t>
            </w:r>
          </w:p>
        </w:tc>
        <w:tc>
          <w:tcPr>
            <w:tcW w:w="1985" w:type="dxa"/>
          </w:tcPr>
          <w:p w14:paraId="5856E9F0"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lang w:val="uk-UA"/>
              </w:rPr>
              <w:t>12</w:t>
            </w:r>
            <w:r w:rsidRPr="002C3FF8">
              <w:rPr>
                <w:rFonts w:ascii="Times New Roman" w:hAnsi="Times New Roman" w:cs="Times New Roman"/>
                <w:sz w:val="28"/>
                <w:szCs w:val="28"/>
              </w:rPr>
              <w:t>.20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р.</w:t>
            </w:r>
          </w:p>
        </w:tc>
        <w:tc>
          <w:tcPr>
            <w:tcW w:w="1875" w:type="dxa"/>
          </w:tcPr>
          <w:p w14:paraId="19598F0E" w14:textId="77777777" w:rsidR="002C3FF8" w:rsidRPr="002C3FF8" w:rsidRDefault="002C3FF8" w:rsidP="001A1856">
            <w:pPr>
              <w:spacing w:after="0"/>
              <w:rPr>
                <w:rFonts w:ascii="Times New Roman" w:hAnsi="Times New Roman" w:cs="Times New Roman"/>
                <w:sz w:val="28"/>
                <w:szCs w:val="28"/>
              </w:rPr>
            </w:pPr>
            <w:r w:rsidRPr="002C3FF8">
              <w:rPr>
                <w:rFonts w:ascii="Times New Roman" w:hAnsi="Times New Roman" w:cs="Times New Roman"/>
                <w:sz w:val="28"/>
                <w:szCs w:val="28"/>
                <w:lang w:val="uk-UA"/>
              </w:rPr>
              <w:t>12</w:t>
            </w:r>
            <w:r w:rsidRPr="002C3FF8">
              <w:rPr>
                <w:rFonts w:ascii="Times New Roman" w:hAnsi="Times New Roman" w:cs="Times New Roman"/>
                <w:sz w:val="28"/>
                <w:szCs w:val="28"/>
              </w:rPr>
              <w:t>.20</w:t>
            </w:r>
            <w:r w:rsidRPr="002C3FF8">
              <w:rPr>
                <w:rFonts w:ascii="Times New Roman" w:hAnsi="Times New Roman" w:cs="Times New Roman"/>
                <w:sz w:val="28"/>
                <w:szCs w:val="28"/>
                <w:lang w:val="uk-UA"/>
              </w:rPr>
              <w:t>21</w:t>
            </w:r>
            <w:r w:rsidRPr="002C3FF8">
              <w:rPr>
                <w:rFonts w:ascii="Times New Roman" w:hAnsi="Times New Roman" w:cs="Times New Roman"/>
                <w:sz w:val="28"/>
                <w:szCs w:val="28"/>
              </w:rPr>
              <w:t>р.</w:t>
            </w:r>
          </w:p>
        </w:tc>
      </w:tr>
    </w:tbl>
    <w:p w14:paraId="5B4C8ADA" w14:textId="77777777" w:rsidR="002C3FF8" w:rsidRPr="002C3FF8" w:rsidRDefault="002C3FF8" w:rsidP="001A1856">
      <w:pPr>
        <w:spacing w:after="0"/>
        <w:rPr>
          <w:rFonts w:ascii="Times New Roman" w:hAnsi="Times New Roman" w:cs="Times New Roman"/>
          <w:b/>
        </w:rPr>
      </w:pPr>
    </w:p>
    <w:p w14:paraId="2277A577" w14:textId="037E9CE7" w:rsidR="002C3FF8" w:rsidRPr="002C3FF8" w:rsidRDefault="002C3FF8" w:rsidP="001A1856">
      <w:pPr>
        <w:spacing w:after="0"/>
        <w:rPr>
          <w:rFonts w:ascii="Times New Roman" w:hAnsi="Times New Roman" w:cs="Times New Roman"/>
          <w:sz w:val="28"/>
          <w:lang w:val="uk-UA"/>
        </w:rPr>
      </w:pPr>
      <w:r w:rsidRPr="002C3FF8">
        <w:rPr>
          <w:rFonts w:ascii="Times New Roman" w:hAnsi="Times New Roman" w:cs="Times New Roman"/>
          <w:sz w:val="28"/>
        </w:rPr>
        <w:t xml:space="preserve">Студент               </w:t>
      </w:r>
      <w:r w:rsidRPr="002C3FF8">
        <w:rPr>
          <w:rFonts w:ascii="Times New Roman" w:hAnsi="Times New Roman" w:cs="Times New Roman"/>
          <w:sz w:val="28"/>
          <w:lang w:val="uk-UA"/>
        </w:rPr>
        <w:t xml:space="preserve">                                 </w:t>
      </w:r>
      <w:r w:rsidR="00C47DC6">
        <w:rPr>
          <w:rFonts w:ascii="Times New Roman" w:hAnsi="Times New Roman" w:cs="Times New Roman"/>
          <w:sz w:val="28"/>
          <w:lang w:val="uk-UA"/>
        </w:rPr>
        <w:t xml:space="preserve">                         Афанасьєвська М</w:t>
      </w:r>
      <w:r w:rsidRPr="002C3FF8">
        <w:rPr>
          <w:rFonts w:ascii="Times New Roman" w:hAnsi="Times New Roman" w:cs="Times New Roman"/>
          <w:sz w:val="28"/>
          <w:lang w:val="uk-UA"/>
        </w:rPr>
        <w:t>.О.</w:t>
      </w:r>
    </w:p>
    <w:p w14:paraId="631378A8" w14:textId="77777777" w:rsidR="002C3FF8" w:rsidRPr="002C3FF8" w:rsidRDefault="002C3FF8" w:rsidP="001A1856">
      <w:pPr>
        <w:spacing w:after="0"/>
        <w:rPr>
          <w:rFonts w:ascii="Times New Roman" w:hAnsi="Times New Roman" w:cs="Times New Roman"/>
          <w:sz w:val="28"/>
          <w:lang w:val="uk-UA"/>
        </w:rPr>
      </w:pPr>
    </w:p>
    <w:p w14:paraId="7D08A83C" w14:textId="5696CF9C" w:rsidR="002C3FF8" w:rsidRPr="002C3FF8" w:rsidRDefault="002C3FF8" w:rsidP="001A1856">
      <w:pPr>
        <w:spacing w:after="0"/>
        <w:rPr>
          <w:rFonts w:ascii="Times New Roman" w:hAnsi="Times New Roman" w:cs="Times New Roman"/>
          <w:sz w:val="28"/>
          <w:lang w:val="uk-UA"/>
        </w:rPr>
      </w:pPr>
      <w:r w:rsidRPr="002C3FF8">
        <w:rPr>
          <w:rFonts w:ascii="Times New Roman" w:hAnsi="Times New Roman" w:cs="Times New Roman"/>
          <w:sz w:val="28"/>
        </w:rPr>
        <w:t>Керівник роботи</w:t>
      </w:r>
      <w:r w:rsidRPr="002C3FF8">
        <w:rPr>
          <w:rFonts w:ascii="Times New Roman" w:hAnsi="Times New Roman" w:cs="Times New Roman"/>
          <w:sz w:val="28"/>
          <w:lang w:val="uk-UA"/>
        </w:rPr>
        <w:t xml:space="preserve">                                 </w:t>
      </w:r>
      <w:r w:rsidR="00C47DC6">
        <w:rPr>
          <w:rFonts w:ascii="Times New Roman" w:hAnsi="Times New Roman" w:cs="Times New Roman"/>
          <w:sz w:val="28"/>
          <w:lang w:val="uk-UA"/>
        </w:rPr>
        <w:t xml:space="preserve">                          Спицька Л</w:t>
      </w:r>
      <w:r w:rsidRPr="002C3FF8">
        <w:rPr>
          <w:rFonts w:ascii="Times New Roman" w:hAnsi="Times New Roman" w:cs="Times New Roman"/>
          <w:sz w:val="28"/>
          <w:lang w:val="uk-UA"/>
        </w:rPr>
        <w:t>.В.</w:t>
      </w:r>
    </w:p>
    <w:p w14:paraId="502AF284" w14:textId="77777777" w:rsidR="002C3FF8" w:rsidRPr="002C3FF8" w:rsidRDefault="002C3FF8" w:rsidP="002C3FF8">
      <w:pPr>
        <w:rPr>
          <w:rFonts w:ascii="Times New Roman" w:hAnsi="Times New Roman" w:cs="Times New Roman"/>
        </w:rPr>
      </w:pPr>
    </w:p>
    <w:p w14:paraId="72A779B9" w14:textId="77777777" w:rsidR="00C47DC6" w:rsidRDefault="00C47DC6" w:rsidP="001341BF">
      <w:pPr>
        <w:spacing w:line="360" w:lineRule="auto"/>
        <w:jc w:val="center"/>
        <w:outlineLvl w:val="0"/>
        <w:rPr>
          <w:rFonts w:ascii="Times New Roman" w:hAnsi="Times New Roman" w:cs="Times New Roman"/>
          <w:sz w:val="28"/>
          <w:szCs w:val="28"/>
          <w:lang w:val="uk-UA"/>
        </w:rPr>
      </w:pPr>
    </w:p>
    <w:p w14:paraId="3F0B0C6F" w14:textId="77777777" w:rsidR="00C47DC6" w:rsidRPr="009F766B" w:rsidRDefault="00C47DC6" w:rsidP="00C47DC6">
      <w:pPr>
        <w:pStyle w:val="11"/>
        <w:numPr>
          <w:ilvl w:val="0"/>
          <w:numId w:val="0"/>
        </w:numPr>
        <w:spacing w:before="0" w:after="0" w:line="360" w:lineRule="auto"/>
        <w:jc w:val="center"/>
        <w:rPr>
          <w:rFonts w:ascii="Times New Roman" w:eastAsia="Times New Roman" w:hAnsi="Times New Roman" w:cs="Times New Roman"/>
          <w:sz w:val="28"/>
          <w:szCs w:val="28"/>
          <w:lang w:val="uk-UA"/>
        </w:rPr>
      </w:pPr>
      <w:bookmarkStart w:id="12" w:name="_Hlk90953235"/>
      <w:r w:rsidRPr="009F766B">
        <w:rPr>
          <w:rFonts w:ascii="Times New Roman" w:eastAsia="Times New Roman" w:hAnsi="Times New Roman" w:cs="Times New Roman"/>
          <w:sz w:val="28"/>
          <w:szCs w:val="28"/>
          <w:lang w:val="uk-UA"/>
        </w:rPr>
        <w:lastRenderedPageBreak/>
        <w:t>РЕФЕРАТ</w:t>
      </w:r>
    </w:p>
    <w:p w14:paraId="25E8E175" w14:textId="77777777" w:rsidR="00C47DC6" w:rsidRPr="009F766B" w:rsidRDefault="00C47DC6" w:rsidP="00C47DC6">
      <w:pPr>
        <w:rPr>
          <w:lang w:val="uk-UA" w:bidi="en-US"/>
        </w:rPr>
      </w:pPr>
    </w:p>
    <w:p w14:paraId="721E04E4" w14:textId="23D3879E" w:rsidR="00C47DC6" w:rsidRPr="009A09E3" w:rsidRDefault="00DC6806" w:rsidP="00C47DC6">
      <w:pPr>
        <w:jc w:val="center"/>
        <w:rPr>
          <w:rFonts w:ascii="Times New Roman" w:hAnsi="Times New Roman" w:cs="Times New Roman"/>
          <w:sz w:val="28"/>
          <w:szCs w:val="28"/>
          <w:lang w:val="uk-UA"/>
        </w:rPr>
      </w:pPr>
      <w:r>
        <w:rPr>
          <w:rFonts w:ascii="Times New Roman" w:hAnsi="Times New Roman" w:cs="Times New Roman"/>
          <w:sz w:val="28"/>
          <w:szCs w:val="28"/>
          <w:lang w:val="uk-UA"/>
        </w:rPr>
        <w:t>Текст – 89</w:t>
      </w:r>
      <w:r w:rsidR="00C47DC6" w:rsidRPr="009A09E3">
        <w:rPr>
          <w:rFonts w:ascii="Times New Roman" w:hAnsi="Times New Roman" w:cs="Times New Roman"/>
          <w:sz w:val="28"/>
          <w:szCs w:val="28"/>
          <w:lang w:val="uk-UA"/>
        </w:rPr>
        <w:t xml:space="preserve"> с., </w:t>
      </w:r>
      <w:r>
        <w:rPr>
          <w:rFonts w:ascii="Times New Roman" w:hAnsi="Times New Roman" w:cs="Times New Roman"/>
          <w:sz w:val="28"/>
          <w:szCs w:val="28"/>
          <w:lang w:val="uk-UA"/>
        </w:rPr>
        <w:t>джерел – 51</w:t>
      </w:r>
    </w:p>
    <w:p w14:paraId="04AE924C" w14:textId="77777777" w:rsidR="00C47DC6" w:rsidRPr="009F766B" w:rsidRDefault="00C47DC6" w:rsidP="00C47DC6">
      <w:pPr>
        <w:spacing w:line="360" w:lineRule="auto"/>
        <w:rPr>
          <w:sz w:val="28"/>
          <w:szCs w:val="28"/>
          <w:lang w:val="uk-UA"/>
        </w:rPr>
      </w:pPr>
    </w:p>
    <w:p w14:paraId="382F1DA4" w14:textId="2F7208A2" w:rsidR="00C47DC6" w:rsidRPr="00C47DC6" w:rsidRDefault="00C47DC6" w:rsidP="00C47DC6">
      <w:pPr>
        <w:spacing w:after="0" w:line="360" w:lineRule="auto"/>
        <w:ind w:firstLine="709"/>
        <w:jc w:val="both"/>
        <w:rPr>
          <w:rFonts w:ascii="Times New Roman" w:hAnsi="Times New Roman" w:cs="Times New Roman"/>
          <w:sz w:val="28"/>
          <w:lang w:val="uk-UA"/>
        </w:rPr>
      </w:pPr>
      <w:r w:rsidRPr="00C47DC6">
        <w:rPr>
          <w:rFonts w:ascii="Times New Roman" w:hAnsi="Times New Roman" w:cs="Times New Roman"/>
          <w:sz w:val="28"/>
          <w:szCs w:val="28"/>
          <w:lang w:val="uk-UA"/>
        </w:rPr>
        <w:t xml:space="preserve">У роботі проведено аналіз теоретико-методологічних підходів до вивчення </w:t>
      </w:r>
      <w:r w:rsidR="009A09E3">
        <w:rPr>
          <w:rFonts w:ascii="Times New Roman" w:hAnsi="Times New Roman" w:cs="Times New Roman"/>
          <w:sz w:val="28"/>
          <w:szCs w:val="28"/>
          <w:lang w:val="uk-UA"/>
        </w:rPr>
        <w:t>психологічної</w:t>
      </w:r>
      <w:r w:rsidR="009A09E3" w:rsidRPr="001A1856">
        <w:rPr>
          <w:rFonts w:ascii="Times New Roman" w:hAnsi="Times New Roman" w:cs="Times New Roman"/>
          <w:sz w:val="28"/>
          <w:szCs w:val="28"/>
          <w:lang w:val="uk-UA"/>
        </w:rPr>
        <w:t xml:space="preserve"> готовн</w:t>
      </w:r>
      <w:r w:rsidR="009A09E3">
        <w:rPr>
          <w:rFonts w:ascii="Times New Roman" w:hAnsi="Times New Roman" w:cs="Times New Roman"/>
          <w:sz w:val="28"/>
          <w:szCs w:val="28"/>
          <w:lang w:val="uk-UA"/>
        </w:rPr>
        <w:t>ості</w:t>
      </w:r>
      <w:r w:rsidR="009A09E3" w:rsidRPr="001A1856">
        <w:rPr>
          <w:rFonts w:ascii="Times New Roman" w:hAnsi="Times New Roman" w:cs="Times New Roman"/>
          <w:sz w:val="28"/>
          <w:szCs w:val="28"/>
          <w:lang w:val="uk-UA"/>
        </w:rPr>
        <w:t xml:space="preserve"> осіб підліткового віку до занять з тенісу настільного</w:t>
      </w:r>
      <w:r w:rsidRPr="00C47DC6">
        <w:rPr>
          <w:rFonts w:ascii="Times New Roman" w:hAnsi="Times New Roman" w:cs="Times New Roman"/>
          <w:sz w:val="28"/>
          <w:lang w:val="uk-UA"/>
        </w:rPr>
        <w:t>.</w:t>
      </w:r>
    </w:p>
    <w:p w14:paraId="0290E09E" w14:textId="77777777" w:rsidR="00C47DC6" w:rsidRPr="00C47DC6" w:rsidRDefault="00C47DC6" w:rsidP="00C47DC6">
      <w:pPr>
        <w:spacing w:after="0" w:line="360" w:lineRule="auto"/>
        <w:ind w:firstLine="709"/>
        <w:jc w:val="both"/>
        <w:rPr>
          <w:rFonts w:ascii="Times New Roman" w:hAnsi="Times New Roman" w:cs="Times New Roman"/>
          <w:sz w:val="28"/>
          <w:szCs w:val="28"/>
          <w:lang w:val="uk-UA"/>
        </w:rPr>
      </w:pPr>
    </w:p>
    <w:p w14:paraId="0B05BE2E" w14:textId="62A6420A" w:rsidR="00C47DC6" w:rsidRPr="00C47DC6" w:rsidRDefault="00C47DC6" w:rsidP="00C47DC6">
      <w:pPr>
        <w:spacing w:after="0" w:line="360" w:lineRule="auto"/>
        <w:ind w:firstLine="709"/>
        <w:jc w:val="both"/>
        <w:rPr>
          <w:rFonts w:ascii="Times New Roman" w:hAnsi="Times New Roman" w:cs="Times New Roman"/>
          <w:sz w:val="28"/>
          <w:szCs w:val="28"/>
          <w:lang w:val="uk-UA"/>
        </w:rPr>
      </w:pPr>
      <w:r w:rsidRPr="00C47DC6">
        <w:rPr>
          <w:rFonts w:ascii="Times New Roman" w:hAnsi="Times New Roman" w:cs="Times New Roman"/>
          <w:sz w:val="28"/>
          <w:szCs w:val="28"/>
          <w:lang w:val="uk-UA"/>
        </w:rPr>
        <w:t xml:space="preserve">Наведено результати емпіричного дослідження щодо вивчення </w:t>
      </w:r>
      <w:r w:rsidR="009A09E3">
        <w:rPr>
          <w:rFonts w:ascii="Times New Roman" w:hAnsi="Times New Roman" w:cs="Times New Roman"/>
          <w:sz w:val="28"/>
          <w:szCs w:val="28"/>
          <w:lang w:val="uk-UA"/>
        </w:rPr>
        <w:t>психологічної</w:t>
      </w:r>
      <w:r w:rsidR="009A09E3" w:rsidRPr="001A1856">
        <w:rPr>
          <w:rFonts w:ascii="Times New Roman" w:hAnsi="Times New Roman" w:cs="Times New Roman"/>
          <w:sz w:val="28"/>
          <w:szCs w:val="28"/>
          <w:lang w:val="uk-UA"/>
        </w:rPr>
        <w:t xml:space="preserve"> готовн</w:t>
      </w:r>
      <w:r w:rsidR="009A09E3">
        <w:rPr>
          <w:rFonts w:ascii="Times New Roman" w:hAnsi="Times New Roman" w:cs="Times New Roman"/>
          <w:sz w:val="28"/>
          <w:szCs w:val="28"/>
          <w:lang w:val="uk-UA"/>
        </w:rPr>
        <w:t>ості</w:t>
      </w:r>
      <w:r w:rsidR="009A09E3" w:rsidRPr="001A1856">
        <w:rPr>
          <w:rFonts w:ascii="Times New Roman" w:hAnsi="Times New Roman" w:cs="Times New Roman"/>
          <w:sz w:val="28"/>
          <w:szCs w:val="28"/>
          <w:lang w:val="uk-UA"/>
        </w:rPr>
        <w:t xml:space="preserve"> осіб підліткового віку до занять з тенісу настільного</w:t>
      </w:r>
      <w:r w:rsidRPr="00C47DC6">
        <w:rPr>
          <w:rFonts w:ascii="Times New Roman" w:hAnsi="Times New Roman" w:cs="Times New Roman"/>
          <w:sz w:val="28"/>
          <w:szCs w:val="28"/>
          <w:lang w:val="uk-UA"/>
        </w:rPr>
        <w:t>.</w:t>
      </w:r>
    </w:p>
    <w:p w14:paraId="765DA7B4" w14:textId="77777777" w:rsidR="00C47DC6" w:rsidRPr="00C47DC6" w:rsidRDefault="00C47DC6" w:rsidP="00C47DC6">
      <w:pPr>
        <w:spacing w:after="0" w:line="360" w:lineRule="auto"/>
        <w:ind w:firstLine="709"/>
        <w:jc w:val="both"/>
        <w:rPr>
          <w:rFonts w:ascii="Times New Roman" w:hAnsi="Times New Roman" w:cs="Times New Roman"/>
          <w:sz w:val="28"/>
          <w:szCs w:val="28"/>
          <w:lang w:val="uk-UA"/>
        </w:rPr>
      </w:pPr>
    </w:p>
    <w:p w14:paraId="01F78FAF" w14:textId="05DFABD1" w:rsidR="00C47DC6" w:rsidRPr="00C47DC6" w:rsidRDefault="00C47DC6" w:rsidP="00C47DC6">
      <w:pPr>
        <w:spacing w:after="0" w:line="360" w:lineRule="auto"/>
        <w:ind w:firstLine="709"/>
        <w:jc w:val="both"/>
        <w:rPr>
          <w:rFonts w:ascii="Times New Roman" w:hAnsi="Times New Roman" w:cs="Times New Roman"/>
          <w:sz w:val="28"/>
          <w:szCs w:val="28"/>
          <w:lang w:val="uk-UA"/>
        </w:rPr>
      </w:pPr>
      <w:r w:rsidRPr="00C47DC6">
        <w:rPr>
          <w:rFonts w:ascii="Times New Roman" w:hAnsi="Times New Roman" w:cs="Times New Roman"/>
          <w:sz w:val="28"/>
          <w:szCs w:val="28"/>
          <w:lang w:val="uk-UA"/>
        </w:rPr>
        <w:t xml:space="preserve">Визначено доцільність використання програми щодо розвитку </w:t>
      </w:r>
      <w:r w:rsidR="009A09E3">
        <w:rPr>
          <w:rFonts w:ascii="Times New Roman" w:hAnsi="Times New Roman" w:cs="Times New Roman"/>
          <w:sz w:val="28"/>
          <w:szCs w:val="28"/>
          <w:lang w:val="uk-UA"/>
        </w:rPr>
        <w:t>психологічної</w:t>
      </w:r>
      <w:r w:rsidR="009A09E3" w:rsidRPr="001A1856">
        <w:rPr>
          <w:rFonts w:ascii="Times New Roman" w:hAnsi="Times New Roman" w:cs="Times New Roman"/>
          <w:sz w:val="28"/>
          <w:szCs w:val="28"/>
          <w:lang w:val="uk-UA"/>
        </w:rPr>
        <w:t xml:space="preserve"> готовн</w:t>
      </w:r>
      <w:r w:rsidR="009A09E3">
        <w:rPr>
          <w:rFonts w:ascii="Times New Roman" w:hAnsi="Times New Roman" w:cs="Times New Roman"/>
          <w:sz w:val="28"/>
          <w:szCs w:val="28"/>
          <w:lang w:val="uk-UA"/>
        </w:rPr>
        <w:t>ості</w:t>
      </w:r>
      <w:r w:rsidR="009A09E3" w:rsidRPr="001A1856">
        <w:rPr>
          <w:rFonts w:ascii="Times New Roman" w:hAnsi="Times New Roman" w:cs="Times New Roman"/>
          <w:sz w:val="28"/>
          <w:szCs w:val="28"/>
          <w:lang w:val="uk-UA"/>
        </w:rPr>
        <w:t xml:space="preserve"> осіб підліткового віку до занять з тенісу настільного</w:t>
      </w:r>
      <w:r w:rsidRPr="00C47DC6">
        <w:rPr>
          <w:rFonts w:ascii="Times New Roman" w:hAnsi="Times New Roman" w:cs="Times New Roman"/>
          <w:sz w:val="28"/>
          <w:szCs w:val="28"/>
          <w:lang w:val="uk-UA"/>
        </w:rPr>
        <w:t>.</w:t>
      </w:r>
    </w:p>
    <w:p w14:paraId="114FD51D" w14:textId="77777777" w:rsid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7C65E911" w14:textId="77777777" w:rsid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6CAB2D1B" w14:textId="77777777" w:rsid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7DEE4F6E" w14:textId="77777777" w:rsid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3A6A1B15" w14:textId="77777777" w:rsid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139DD2AB" w14:textId="77777777" w:rsid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28A79C06" w14:textId="77777777" w:rsidR="00C47DC6" w:rsidRPr="00C47DC6" w:rsidRDefault="00C47DC6" w:rsidP="00C47DC6">
      <w:pPr>
        <w:pStyle w:val="a3"/>
        <w:spacing w:after="0" w:line="360" w:lineRule="auto"/>
        <w:ind w:left="0" w:firstLine="851"/>
        <w:jc w:val="both"/>
        <w:rPr>
          <w:rFonts w:ascii="Times New Roman" w:hAnsi="Times New Roman" w:cs="Times New Roman"/>
          <w:sz w:val="28"/>
          <w:szCs w:val="28"/>
          <w:lang w:val="uk-UA"/>
        </w:rPr>
      </w:pPr>
    </w:p>
    <w:p w14:paraId="6D4A0EC0" w14:textId="1D918A1A" w:rsidR="00221D29" w:rsidRPr="000E6097" w:rsidRDefault="000E6097" w:rsidP="000E6097">
      <w:pPr>
        <w:spacing w:after="0" w:line="360" w:lineRule="auto"/>
        <w:ind w:right="-57" w:firstLine="708"/>
        <w:jc w:val="both"/>
        <w:rPr>
          <w:rFonts w:ascii="Times New Roman" w:eastAsia="Times New Roman" w:hAnsi="Times New Roman" w:cs="Times New Roman"/>
          <w:sz w:val="28"/>
          <w:szCs w:val="28"/>
          <w:lang w:val="uk-UA" w:eastAsia="ru-RU"/>
        </w:rPr>
      </w:pPr>
      <w:r w:rsidRPr="00F4602F">
        <w:rPr>
          <w:rFonts w:ascii="Times New Roman" w:hAnsi="Times New Roman" w:cs="Times New Roman"/>
          <w:b/>
          <w:sz w:val="28"/>
          <w:szCs w:val="28"/>
          <w:lang w:val="uk-UA"/>
        </w:rPr>
        <w:t xml:space="preserve">Ключові слова: </w:t>
      </w:r>
      <w:r w:rsidRPr="00C47DC6">
        <w:rPr>
          <w:rFonts w:ascii="Times New Roman" w:hAnsi="Times New Roman" w:cs="Times New Roman"/>
          <w:bCs/>
          <w:caps/>
          <w:sz w:val="28"/>
          <w:szCs w:val="28"/>
          <w:lang w:val="uk-UA"/>
        </w:rPr>
        <w:t>психологічна готовність, настільний теніс, підлітки, дитячо-батьківські відносини, самооцінка, психологічна підготовка, методика, тренування, змагання.</w:t>
      </w:r>
      <w:r w:rsidR="00221D29">
        <w:rPr>
          <w:rFonts w:ascii="Times New Roman" w:hAnsi="Times New Roman" w:cs="Times New Roman"/>
          <w:sz w:val="28"/>
          <w:szCs w:val="28"/>
          <w:lang w:val="uk-UA"/>
        </w:rPr>
        <w:br w:type="page"/>
      </w:r>
      <w:bookmarkEnd w:id="12"/>
    </w:p>
    <w:p w14:paraId="3FCE98BC" w14:textId="543ADA55" w:rsidR="001341BF" w:rsidRPr="00DE7B46" w:rsidRDefault="001341BF" w:rsidP="009A09E3">
      <w:pPr>
        <w:spacing w:after="0" w:line="360" w:lineRule="auto"/>
        <w:ind w:right="-57"/>
        <w:jc w:val="center"/>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ЗМІСТ</w:t>
      </w:r>
    </w:p>
    <w:p w14:paraId="73C63DC2" w14:textId="697D6A37" w:rsidR="001341BF" w:rsidRPr="00DE7B46" w:rsidRDefault="001341BF" w:rsidP="009A09E3">
      <w:pPr>
        <w:tabs>
          <w:tab w:val="right" w:pos="9412"/>
        </w:tabs>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ВСТУП</w:t>
      </w:r>
      <w:r w:rsidR="00FE56FE">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 xml:space="preserve">               7</w:t>
      </w:r>
    </w:p>
    <w:p w14:paraId="7C181BF9" w14:textId="0C3C83E7"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РОЗДІЛ 1. ЧЕМПІОНСТВО У НАСТІЛЬНОМУ ТЕНІСІ – ВЗАЄМОДІЯ ОСОБИСТИХ ЯКОСТЕЙ, ВПЛИВ НАЙБЛИЖЧОГО ОТОЧЕННЯ, ТРЕНЕРІВ ТА ПСИХОЛОГІЧНОЇ ГОТОВНОСТІ ПІДЛІТКІВ</w:t>
      </w:r>
      <w:r w:rsidR="00FE56FE">
        <w:rPr>
          <w:rFonts w:ascii="Times New Roman" w:hAnsi="Times New Roman" w:cs="Times New Roman"/>
          <w:sz w:val="28"/>
          <w:szCs w:val="28"/>
          <w:lang w:val="uk-UA"/>
        </w:rPr>
        <w:t xml:space="preserve">                                             </w:t>
      </w:r>
      <w:bookmarkStart w:id="13" w:name="_Hlk89713365"/>
      <w:r w:rsidR="009A09E3">
        <w:rPr>
          <w:rFonts w:ascii="Times New Roman" w:hAnsi="Times New Roman" w:cs="Times New Roman"/>
          <w:sz w:val="28"/>
          <w:szCs w:val="28"/>
          <w:lang w:val="uk-UA"/>
        </w:rPr>
        <w:t>1.1.</w:t>
      </w:r>
      <w:r w:rsidRPr="00DE7B46">
        <w:rPr>
          <w:rFonts w:ascii="Times New Roman" w:hAnsi="Times New Roman" w:cs="Times New Roman"/>
          <w:sz w:val="28"/>
          <w:szCs w:val="28"/>
          <w:lang w:val="uk-UA"/>
        </w:rPr>
        <w:t>Внутрішня впевненість у собі – важливий критерій для</w:t>
      </w:r>
    </w:p>
    <w:p w14:paraId="43F61924" w14:textId="52F32FB5"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досягнень у настільному тенісі</w:t>
      </w:r>
      <w:r w:rsidR="00FE56FE">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 xml:space="preserve">                             10</w:t>
      </w:r>
    </w:p>
    <w:p w14:paraId="532F5351" w14:textId="05E3C172" w:rsidR="001341BF" w:rsidRPr="008540B3" w:rsidRDefault="008540B3" w:rsidP="008540B3">
      <w:pPr>
        <w:spacing w:after="0" w:line="360" w:lineRule="auto"/>
        <w:ind w:right="-57"/>
        <w:jc w:val="both"/>
        <w:rPr>
          <w:rFonts w:ascii="Times New Roman" w:hAnsi="Times New Roman" w:cs="Times New Roman"/>
          <w:sz w:val="28"/>
          <w:szCs w:val="28"/>
          <w:lang w:val="uk-UA"/>
        </w:rPr>
      </w:pPr>
      <w:bookmarkStart w:id="14" w:name="_Hlk89713257"/>
      <w:bookmarkEnd w:id="13"/>
      <w:r>
        <w:rPr>
          <w:rFonts w:ascii="Times New Roman" w:hAnsi="Times New Roman" w:cs="Times New Roman"/>
          <w:sz w:val="28"/>
          <w:szCs w:val="28"/>
          <w:lang w:val="uk-UA"/>
        </w:rPr>
        <w:t>1.2.</w:t>
      </w:r>
      <w:r w:rsidR="001341BF" w:rsidRPr="008540B3">
        <w:rPr>
          <w:rFonts w:ascii="Times New Roman" w:hAnsi="Times New Roman" w:cs="Times New Roman"/>
          <w:sz w:val="28"/>
          <w:szCs w:val="28"/>
          <w:lang w:val="uk-UA"/>
        </w:rPr>
        <w:t>Вплив дитячо-батьківських відносин на психологічну</w:t>
      </w:r>
    </w:p>
    <w:p w14:paraId="599C3114" w14:textId="22C22F38"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готовність до занять з настільного тенісу</w:t>
      </w:r>
      <w:bookmarkEnd w:id="14"/>
      <w:r w:rsidR="00FE56FE">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 xml:space="preserve">                      22</w:t>
      </w:r>
    </w:p>
    <w:p w14:paraId="5813A042" w14:textId="1B5883B7" w:rsidR="001341BF" w:rsidRPr="008540B3" w:rsidRDefault="008540B3" w:rsidP="008540B3">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341BF" w:rsidRPr="008540B3">
        <w:rPr>
          <w:rFonts w:ascii="Times New Roman" w:hAnsi="Times New Roman" w:cs="Times New Roman"/>
          <w:sz w:val="28"/>
          <w:szCs w:val="28"/>
          <w:lang w:val="uk-UA"/>
        </w:rPr>
        <w:t>Супровід тренера для високих спортивних досягнень</w:t>
      </w:r>
      <w:r w:rsidR="00FE56FE" w:rsidRPr="008540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28</w:t>
      </w:r>
    </w:p>
    <w:p w14:paraId="03F7F592" w14:textId="089CFD14"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РОЗДІЛ 2.</w:t>
      </w:r>
      <w:r w:rsidRPr="00DE7B46">
        <w:rPr>
          <w:rFonts w:ascii="Times New Roman" w:hAnsi="Times New Roman" w:cs="Times New Roman"/>
          <w:sz w:val="28"/>
          <w:szCs w:val="28"/>
        </w:rPr>
        <w:tab/>
      </w:r>
      <w:r w:rsidRPr="00DE7B46">
        <w:rPr>
          <w:rFonts w:ascii="Times New Roman" w:hAnsi="Times New Roman" w:cs="Times New Roman"/>
          <w:sz w:val="28"/>
          <w:szCs w:val="28"/>
          <w:lang w:val="uk-UA"/>
        </w:rPr>
        <w:t>ДОСЛІДЖЕННЯ ПСИХОЛОГІЧНОЇ ГОТОВНОСТІ ОСІБ ПІДЛІТКОВОГО ВІКУ ДО ЗАНЯТЬ З НАСТІЛЬНОГО ТЕНІСУ</w:t>
      </w:r>
      <w:r w:rsidR="00FE56FE">
        <w:rPr>
          <w:rFonts w:ascii="Times New Roman" w:hAnsi="Times New Roman" w:cs="Times New Roman"/>
          <w:sz w:val="28"/>
          <w:szCs w:val="28"/>
          <w:lang w:val="uk-UA"/>
        </w:rPr>
        <w:t xml:space="preserve">                     </w:t>
      </w:r>
    </w:p>
    <w:p w14:paraId="5A94A39A" w14:textId="7D0B7CF4"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2.1.     Дослідження рівня самооцінки та особистісних можливостей підлітків на заняттях з настільного тенісу</w:t>
      </w:r>
      <w:r w:rsidR="00255775">
        <w:rPr>
          <w:rFonts w:ascii="Times New Roman" w:hAnsi="Times New Roman" w:cs="Times New Roman"/>
          <w:sz w:val="28"/>
          <w:szCs w:val="28"/>
          <w:lang w:val="uk-UA"/>
        </w:rPr>
        <w:t xml:space="preserve">                                            </w:t>
      </w:r>
      <w:r w:rsidR="009A09E3">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38</w:t>
      </w:r>
    </w:p>
    <w:p w14:paraId="13552251" w14:textId="75D962C6" w:rsidR="001341BF" w:rsidRPr="00DE7B46" w:rsidRDefault="001341BF" w:rsidP="009A09E3">
      <w:pPr>
        <w:spacing w:after="0" w:line="360" w:lineRule="auto"/>
        <w:ind w:right="-57"/>
        <w:jc w:val="both"/>
        <w:rPr>
          <w:rFonts w:ascii="Times New Roman" w:hAnsi="Times New Roman" w:cs="Times New Roman"/>
          <w:sz w:val="28"/>
          <w:szCs w:val="28"/>
          <w:lang w:val="uk-UA"/>
        </w:rPr>
      </w:pPr>
      <w:bookmarkStart w:id="15" w:name="_Hlk89713857"/>
      <w:r w:rsidRPr="00DE7B46">
        <w:rPr>
          <w:rFonts w:ascii="Times New Roman" w:hAnsi="Times New Roman" w:cs="Times New Roman"/>
          <w:sz w:val="28"/>
          <w:szCs w:val="28"/>
          <w:lang w:val="uk-UA"/>
        </w:rPr>
        <w:t>2.2.     Дослідження клімату у родині та вплив дитячо-батьківських відносин на досягнення високих результатів у настільному тенісі</w:t>
      </w:r>
      <w:bookmarkEnd w:id="15"/>
      <w:r w:rsidR="00255775">
        <w:rPr>
          <w:rFonts w:ascii="Times New Roman" w:hAnsi="Times New Roman" w:cs="Times New Roman"/>
          <w:sz w:val="28"/>
          <w:szCs w:val="28"/>
          <w:lang w:val="uk-UA"/>
        </w:rPr>
        <w:t xml:space="preserve">        </w:t>
      </w:r>
      <w:r w:rsidR="009A09E3">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45</w:t>
      </w:r>
    </w:p>
    <w:p w14:paraId="441228F6" w14:textId="17577497"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 2.3.   </w:t>
      </w:r>
      <w:bookmarkStart w:id="16" w:name="_Hlk89714057"/>
      <w:r w:rsidRPr="00DE7B46">
        <w:rPr>
          <w:rFonts w:ascii="Times New Roman" w:hAnsi="Times New Roman" w:cs="Times New Roman"/>
          <w:sz w:val="28"/>
          <w:szCs w:val="28"/>
          <w:lang w:val="uk-UA"/>
        </w:rPr>
        <w:t xml:space="preserve"> Аналіз взаємодії спортсменів підліткового віку з тренером з настільного тенісу</w:t>
      </w:r>
      <w:bookmarkEnd w:id="16"/>
      <w:r w:rsidRPr="00DE7B46">
        <w:rPr>
          <w:rFonts w:ascii="Times New Roman" w:hAnsi="Times New Roman" w:cs="Times New Roman"/>
          <w:sz w:val="28"/>
          <w:szCs w:val="28"/>
          <w:lang w:val="uk-UA"/>
        </w:rPr>
        <w:t xml:space="preserve"> під час тренувань та змагань</w:t>
      </w:r>
      <w:r w:rsidR="00255775">
        <w:rPr>
          <w:rFonts w:ascii="Times New Roman" w:hAnsi="Times New Roman" w:cs="Times New Roman"/>
          <w:sz w:val="28"/>
          <w:szCs w:val="28"/>
          <w:lang w:val="uk-UA"/>
        </w:rPr>
        <w:t xml:space="preserve">                  </w:t>
      </w:r>
      <w:r w:rsidR="009A09E3">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52</w:t>
      </w:r>
    </w:p>
    <w:p w14:paraId="07BA2D4D" w14:textId="43C35678"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РОЗДІЛ 3.</w:t>
      </w:r>
      <w:r w:rsidRPr="00DE7B46">
        <w:rPr>
          <w:rFonts w:ascii="Times New Roman" w:hAnsi="Times New Roman" w:cs="Times New Roman"/>
          <w:sz w:val="28"/>
          <w:szCs w:val="28"/>
          <w:lang w:val="uk-UA"/>
        </w:rPr>
        <w:tab/>
        <w:t>ВПЛИВ ПРОВЕДЕНИХ МЕТОДИК, РЕКОМЕНДАЦІЇ ЩОДО ПОКРАЩЕННЯ ПСИХОЛОГІЧНОЇ ГОТОВНОСТІ ОСІБ ПІДЛІТКОВОГО ВІКУ НА ЗАНЯТТЯХ ТА ЗМАГАННЯХ З НАСТІЛЬНОГО ТЕНІСУ</w:t>
      </w:r>
      <w:r w:rsidR="00255775">
        <w:rPr>
          <w:rFonts w:ascii="Times New Roman" w:hAnsi="Times New Roman" w:cs="Times New Roman"/>
          <w:sz w:val="28"/>
          <w:szCs w:val="28"/>
          <w:lang w:val="uk-UA"/>
        </w:rPr>
        <w:t xml:space="preserve">              </w:t>
      </w:r>
    </w:p>
    <w:p w14:paraId="0C68A4D7" w14:textId="67F4D009"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3.1. </w:t>
      </w:r>
      <w:bookmarkStart w:id="17" w:name="_Hlk89714245"/>
      <w:r w:rsidRPr="00DE7B46">
        <w:rPr>
          <w:rFonts w:ascii="Times New Roman" w:hAnsi="Times New Roman" w:cs="Times New Roman"/>
          <w:sz w:val="28"/>
          <w:szCs w:val="28"/>
          <w:lang w:val="uk-UA"/>
        </w:rPr>
        <w:t xml:space="preserve">    Якісний вплив методик на особистісний розвиток тенісистів</w:t>
      </w:r>
      <w:bookmarkEnd w:id="17"/>
      <w:r w:rsidR="00DC6806">
        <w:rPr>
          <w:rFonts w:ascii="Times New Roman" w:hAnsi="Times New Roman" w:cs="Times New Roman"/>
          <w:sz w:val="28"/>
          <w:szCs w:val="28"/>
          <w:lang w:val="uk-UA"/>
        </w:rPr>
        <w:t xml:space="preserve">                60</w:t>
      </w:r>
    </w:p>
    <w:p w14:paraId="2588729F" w14:textId="6DED548C"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3.2. Зміни у дитячо-батьківських відносинах досліджуваних підлітків</w:t>
      </w:r>
      <w:r w:rsidR="009A09E3">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65</w:t>
      </w:r>
    </w:p>
    <w:p w14:paraId="7EA1FF2C" w14:textId="50C7C2C2" w:rsidR="001341BF" w:rsidRPr="00DE7B46" w:rsidRDefault="001341BF" w:rsidP="009A09E3">
      <w:pPr>
        <w:spacing w:after="0" w:line="360" w:lineRule="auto"/>
        <w:ind w:right="-57"/>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3.3.  Рекомендації для підвищення психологічної готовності підлітків та взаємодії з тренером</w:t>
      </w:r>
      <w:r w:rsidR="00162A72">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70</w:t>
      </w:r>
    </w:p>
    <w:p w14:paraId="238E6E1C" w14:textId="086E0474" w:rsidR="001341BF" w:rsidRDefault="00C8264F" w:rsidP="009A09E3">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w:t>
      </w:r>
      <w:r w:rsidR="00DC6806">
        <w:rPr>
          <w:rFonts w:ascii="Times New Roman" w:hAnsi="Times New Roman" w:cs="Times New Roman"/>
          <w:sz w:val="28"/>
          <w:szCs w:val="28"/>
          <w:lang w:val="uk-UA"/>
        </w:rPr>
        <w:t xml:space="preserve">                              77</w:t>
      </w:r>
    </w:p>
    <w:p w14:paraId="4618DE2B" w14:textId="392D5BF6" w:rsidR="00C8264F" w:rsidRPr="00DE7B46" w:rsidRDefault="009A09E3" w:rsidP="009A09E3">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C826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C6806">
        <w:rPr>
          <w:rFonts w:ascii="Times New Roman" w:hAnsi="Times New Roman" w:cs="Times New Roman"/>
          <w:sz w:val="28"/>
          <w:szCs w:val="28"/>
          <w:lang w:val="uk-UA"/>
        </w:rPr>
        <w:t>79</w:t>
      </w:r>
    </w:p>
    <w:p w14:paraId="2A22EA56" w14:textId="7C652D5A" w:rsidR="001341BF" w:rsidRPr="00C8264F" w:rsidRDefault="00C8264F" w:rsidP="009A09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ДОДАТКИ                                                                                        </w:t>
      </w:r>
      <w:r w:rsidR="009A09E3">
        <w:rPr>
          <w:rFonts w:ascii="Times New Roman" w:hAnsi="Times New Roman" w:cs="Times New Roman"/>
          <w:sz w:val="28"/>
          <w:szCs w:val="28"/>
          <w:lang w:val="uk-UA"/>
        </w:rPr>
        <w:t xml:space="preserve">                      </w:t>
      </w:r>
      <w:r>
        <w:rPr>
          <w:rFonts w:ascii="Times New Roman" w:hAnsi="Times New Roman" w:cs="Times New Roman"/>
          <w:sz w:val="28"/>
          <w:szCs w:val="28"/>
          <w:lang w:val="uk-UA"/>
        </w:rPr>
        <w:t>84</w:t>
      </w:r>
    </w:p>
    <w:p w14:paraId="1884A7A2" w14:textId="77777777" w:rsidR="001341BF" w:rsidRPr="00DE7B46" w:rsidRDefault="001341BF" w:rsidP="001341BF">
      <w:pPr>
        <w:rPr>
          <w:rFonts w:ascii="Times New Roman" w:hAnsi="Times New Roman" w:cs="Times New Roman"/>
          <w:sz w:val="28"/>
          <w:szCs w:val="28"/>
        </w:rPr>
      </w:pPr>
    </w:p>
    <w:p w14:paraId="396B4ACB" w14:textId="77777777" w:rsidR="008540B3" w:rsidRDefault="008540B3" w:rsidP="001341BF">
      <w:pPr>
        <w:spacing w:after="0" w:line="360" w:lineRule="auto"/>
        <w:jc w:val="center"/>
        <w:rPr>
          <w:rFonts w:ascii="Times New Roman" w:hAnsi="Times New Roman" w:cs="Times New Roman"/>
          <w:b/>
          <w:sz w:val="28"/>
          <w:szCs w:val="28"/>
          <w:lang w:val="uk-UA"/>
        </w:rPr>
      </w:pPr>
    </w:p>
    <w:p w14:paraId="3CB49D96" w14:textId="52BCEEFF" w:rsidR="001341BF" w:rsidRPr="008540B3" w:rsidRDefault="00221D29" w:rsidP="001341BF">
      <w:pPr>
        <w:spacing w:after="0" w:line="360" w:lineRule="auto"/>
        <w:jc w:val="center"/>
        <w:rPr>
          <w:rFonts w:ascii="Times New Roman" w:hAnsi="Times New Roman" w:cs="Times New Roman"/>
          <w:b/>
          <w:sz w:val="28"/>
          <w:szCs w:val="28"/>
          <w:lang w:val="uk-UA"/>
        </w:rPr>
      </w:pPr>
      <w:r w:rsidRPr="008540B3">
        <w:rPr>
          <w:rFonts w:ascii="Times New Roman" w:hAnsi="Times New Roman" w:cs="Times New Roman"/>
          <w:b/>
          <w:sz w:val="28"/>
          <w:szCs w:val="28"/>
          <w:lang w:val="uk-UA"/>
        </w:rPr>
        <w:lastRenderedPageBreak/>
        <w:t>ВСТУП</w:t>
      </w:r>
    </w:p>
    <w:p w14:paraId="780E4F8B" w14:textId="77777777" w:rsidR="001341BF" w:rsidRPr="00DE7B46" w:rsidRDefault="001341BF" w:rsidP="001341BF">
      <w:pPr>
        <w:spacing w:after="0" w:line="360" w:lineRule="auto"/>
        <w:jc w:val="both"/>
        <w:rPr>
          <w:rFonts w:ascii="Times New Roman" w:hAnsi="Times New Roman" w:cs="Times New Roman"/>
          <w:sz w:val="28"/>
          <w:szCs w:val="28"/>
          <w:lang w:val="uk-UA"/>
        </w:rPr>
      </w:pPr>
    </w:p>
    <w:p w14:paraId="580E6F58" w14:textId="0C7F8E36"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b/>
          <w:bCs/>
          <w:sz w:val="28"/>
          <w:szCs w:val="28"/>
          <w:lang w:val="uk-UA"/>
        </w:rPr>
        <w:t>Актуальність</w:t>
      </w:r>
      <w:r w:rsidR="008540B3">
        <w:rPr>
          <w:rFonts w:ascii="Times New Roman" w:hAnsi="Times New Roman" w:cs="Times New Roman"/>
          <w:b/>
          <w:bCs/>
          <w:sz w:val="28"/>
          <w:szCs w:val="28"/>
          <w:lang w:val="uk-UA"/>
        </w:rPr>
        <w:t xml:space="preserve"> теми дослідження</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 xml:space="preserve">Тема нашого дослідження є дуже актуальною. Цією проблематикою займались такі вчені, як Л. Гіссен, </w:t>
      </w:r>
      <w:r w:rsidR="008540B3">
        <w:rPr>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 xml:space="preserve">І. Григор’янц, Т. Джамгаров, Р. Абельська, Ю. Захар’янц, Н. Стамбулова, </w:t>
      </w:r>
      <w:r w:rsidR="008540B3">
        <w:rPr>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І. Алєшков, Є. Ільїн, А. Родіонов та інші.</w:t>
      </w:r>
    </w:p>
    <w:p w14:paraId="3CD279E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Настільний теніс розвивається дуже стрімко, ускладнюються техніко-тактичні прийоми, умови досягнення високих результатів. </w:t>
      </w:r>
      <w:r w:rsidRPr="00DE7B46">
        <w:rPr>
          <w:rStyle w:val="markedcontent"/>
          <w:rFonts w:ascii="Times New Roman" w:hAnsi="Times New Roman" w:cs="Times New Roman"/>
          <w:sz w:val="28"/>
          <w:szCs w:val="28"/>
          <w:lang w:val="uk-UA"/>
        </w:rPr>
        <w:t>Високі спортивні досягнення передбачають відповідний рівень фізичної, техніко-тактичної, функціональної та психологічної підготовки, яка є одним з головних компонентів великої системи управління процесом підготовки спортсменів.</w:t>
      </w:r>
    </w:p>
    <w:p w14:paraId="719A90B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Психологічна готовність підлітків до занять настільним тенісом поєдную у собі особистісні характеристики, вплив сімейних відносин, внесок тренера та роботу вихованців над собою. При чому важливим етапом є початковий рівень підготовки –  відбираються найбільш здібні та талановиті спортсмени.</w:t>
      </w:r>
      <w:r w:rsidRPr="00DE7B46">
        <w:rPr>
          <w:rStyle w:val="markedcontent"/>
          <w:rFonts w:ascii="Times New Roman" w:hAnsi="Times New Roman" w:cs="Times New Roman"/>
          <w:sz w:val="28"/>
          <w:szCs w:val="28"/>
          <w:lang w:val="uk-UA"/>
        </w:rPr>
        <w:t xml:space="preserve"> </w:t>
      </w:r>
    </w:p>
    <w:p w14:paraId="451ECB0F" w14:textId="481355A4" w:rsidR="003E75D3" w:rsidRPr="00DE7B46" w:rsidRDefault="003E75D3" w:rsidP="003E75D3">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b/>
          <w:bCs/>
          <w:sz w:val="28"/>
          <w:szCs w:val="28"/>
          <w:lang w:val="uk-UA" w:eastAsia="ru-RU"/>
        </w:rPr>
        <w:t>Об’єкт дослідження</w:t>
      </w:r>
      <w:r w:rsidRPr="00DE7B46">
        <w:rPr>
          <w:rFonts w:ascii="Times New Roman" w:eastAsia="Times New Roman" w:hAnsi="Times New Roman" w:cs="Times New Roman"/>
          <w:sz w:val="28"/>
          <w:szCs w:val="28"/>
          <w:lang w:val="uk-UA" w:eastAsia="ru-RU"/>
        </w:rPr>
        <w:t>: спортивн</w:t>
      </w:r>
      <w:r w:rsidR="00873FF4">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val="uk-UA" w:eastAsia="ru-RU"/>
        </w:rPr>
        <w:t xml:space="preserve"> діяльн</w:t>
      </w:r>
      <w:r w:rsidR="00873FF4">
        <w:rPr>
          <w:rFonts w:ascii="Times New Roman" w:eastAsia="Times New Roman" w:hAnsi="Times New Roman" w:cs="Times New Roman"/>
          <w:sz w:val="28"/>
          <w:szCs w:val="28"/>
          <w:lang w:val="uk-UA" w:eastAsia="ru-RU"/>
        </w:rPr>
        <w:t>ість підлітків</w:t>
      </w:r>
      <w:r w:rsidRPr="00DE7B46">
        <w:rPr>
          <w:rFonts w:ascii="Times New Roman" w:eastAsia="Times New Roman" w:hAnsi="Times New Roman" w:cs="Times New Roman"/>
          <w:sz w:val="28"/>
          <w:szCs w:val="28"/>
          <w:lang w:val="uk-UA" w:eastAsia="ru-RU"/>
        </w:rPr>
        <w:t>.</w:t>
      </w:r>
    </w:p>
    <w:p w14:paraId="4960D2E5" w14:textId="12D56A22" w:rsidR="003E75D3" w:rsidRPr="00DE7B46" w:rsidRDefault="003E75D3" w:rsidP="003E75D3">
      <w:pPr>
        <w:spacing w:after="0" w:line="360" w:lineRule="auto"/>
        <w:ind w:firstLine="708"/>
        <w:jc w:val="both"/>
        <w:rPr>
          <w:rFonts w:ascii="Times New Roman" w:hAnsi="Times New Roman" w:cs="Times New Roman"/>
          <w:sz w:val="28"/>
          <w:szCs w:val="28"/>
          <w:lang w:val="uk-UA"/>
        </w:rPr>
      </w:pPr>
      <w:r w:rsidRPr="00DE7B46">
        <w:rPr>
          <w:rFonts w:ascii="Times New Roman" w:eastAsia="Times New Roman" w:hAnsi="Times New Roman" w:cs="Times New Roman"/>
          <w:b/>
          <w:bCs/>
          <w:sz w:val="28"/>
          <w:szCs w:val="28"/>
          <w:lang w:val="uk-UA" w:eastAsia="ru-RU"/>
        </w:rPr>
        <w:t>Предмет дослідження:</w:t>
      </w:r>
      <w:r w:rsidRPr="00DE7B46">
        <w:rPr>
          <w:rFonts w:ascii="Times New Roman" w:eastAsia="Times New Roman" w:hAnsi="Times New Roman" w:cs="Times New Roman"/>
          <w:sz w:val="28"/>
          <w:szCs w:val="28"/>
          <w:lang w:val="uk-UA" w:eastAsia="ru-RU"/>
        </w:rPr>
        <w:t xml:space="preserve"> </w:t>
      </w:r>
      <w:r w:rsidR="00873FF4">
        <w:rPr>
          <w:rFonts w:ascii="Times New Roman" w:hAnsi="Times New Roman" w:cs="Times New Roman"/>
          <w:sz w:val="28"/>
          <w:szCs w:val="28"/>
          <w:lang w:val="uk-UA"/>
        </w:rPr>
        <w:t>психологічна</w:t>
      </w:r>
      <w:r w:rsidR="00873FF4" w:rsidRPr="001A1856">
        <w:rPr>
          <w:rFonts w:ascii="Times New Roman" w:hAnsi="Times New Roman" w:cs="Times New Roman"/>
          <w:sz w:val="28"/>
          <w:szCs w:val="28"/>
          <w:lang w:val="uk-UA"/>
        </w:rPr>
        <w:t xml:space="preserve"> готовн</w:t>
      </w:r>
      <w:r w:rsidR="00873FF4">
        <w:rPr>
          <w:rFonts w:ascii="Times New Roman" w:hAnsi="Times New Roman" w:cs="Times New Roman"/>
          <w:sz w:val="28"/>
          <w:szCs w:val="28"/>
          <w:lang w:val="uk-UA"/>
        </w:rPr>
        <w:t>ість</w:t>
      </w:r>
      <w:r w:rsidR="00873FF4" w:rsidRPr="001A1856">
        <w:rPr>
          <w:rFonts w:ascii="Times New Roman" w:hAnsi="Times New Roman" w:cs="Times New Roman"/>
          <w:sz w:val="28"/>
          <w:szCs w:val="28"/>
          <w:lang w:val="uk-UA"/>
        </w:rPr>
        <w:t xml:space="preserve"> осіб підліткового віку до занять з тенісу настільного</w:t>
      </w:r>
      <w:r w:rsidRPr="00DE7B46">
        <w:rPr>
          <w:rFonts w:ascii="Times New Roman" w:hAnsi="Times New Roman" w:cs="Times New Roman"/>
          <w:sz w:val="28"/>
          <w:szCs w:val="28"/>
          <w:lang w:val="uk-UA"/>
        </w:rPr>
        <w:t>.</w:t>
      </w:r>
    </w:p>
    <w:p w14:paraId="406E168B" w14:textId="3DBA2EF1" w:rsidR="00873FF4" w:rsidRPr="00DE7B46" w:rsidRDefault="00873FF4" w:rsidP="00873FF4">
      <w:pPr>
        <w:spacing w:after="0" w:line="360" w:lineRule="auto"/>
        <w:ind w:firstLine="708"/>
        <w:jc w:val="both"/>
        <w:rPr>
          <w:rFonts w:ascii="Times New Roman" w:eastAsia="Times New Roman" w:hAnsi="Times New Roman" w:cs="Times New Roman"/>
          <w:sz w:val="28"/>
          <w:szCs w:val="28"/>
          <w:lang w:val="uk-UA" w:eastAsia="ru-RU"/>
        </w:rPr>
      </w:pPr>
      <w:r w:rsidRPr="008540B3">
        <w:rPr>
          <w:rFonts w:ascii="Times New Roman" w:eastAsia="Times New Roman" w:hAnsi="Times New Roman" w:cs="Times New Roman"/>
          <w:b/>
          <w:bCs/>
          <w:sz w:val="28"/>
          <w:szCs w:val="28"/>
          <w:lang w:val="uk-UA" w:eastAsia="ru-RU"/>
        </w:rPr>
        <w:t>Метою</w:t>
      </w:r>
      <w:r w:rsidRPr="008540B3">
        <w:rPr>
          <w:rFonts w:ascii="Times New Roman" w:eastAsia="Times New Roman" w:hAnsi="Times New Roman" w:cs="Times New Roman"/>
          <w:b/>
          <w:sz w:val="28"/>
          <w:szCs w:val="28"/>
          <w:lang w:val="uk-UA" w:eastAsia="ru-RU"/>
        </w:rPr>
        <w:t xml:space="preserve"> дослідження</w:t>
      </w:r>
      <w:r w:rsidRPr="00DE7B46">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 </w:t>
      </w:r>
      <w:r w:rsidRPr="00873FF4">
        <w:rPr>
          <w:rFonts w:ascii="Times New Roman" w:eastAsia="Times New Roman" w:hAnsi="Times New Roman" w:cs="Times New Roman"/>
          <w:bCs/>
          <w:sz w:val="28"/>
          <w:szCs w:val="28"/>
          <w:lang w:val="uk-UA" w:eastAsia="ru-RU"/>
        </w:rPr>
        <w:t>розкрити особливості</w:t>
      </w:r>
      <w:r>
        <w:rPr>
          <w:rFonts w:ascii="Times New Roman" w:eastAsia="Times New Roman" w:hAnsi="Times New Roman" w:cs="Times New Roman"/>
          <w:b/>
          <w:bCs/>
          <w:sz w:val="28"/>
          <w:szCs w:val="28"/>
          <w:lang w:val="uk-UA" w:eastAsia="ru-RU"/>
        </w:rPr>
        <w:t xml:space="preserve"> </w:t>
      </w:r>
      <w:r>
        <w:rPr>
          <w:rFonts w:ascii="Times New Roman" w:hAnsi="Times New Roman" w:cs="Times New Roman"/>
          <w:sz w:val="28"/>
          <w:szCs w:val="28"/>
          <w:lang w:val="uk-UA"/>
        </w:rPr>
        <w:t>психологічн</w:t>
      </w:r>
      <w:r>
        <w:rPr>
          <w:rFonts w:ascii="Times New Roman" w:hAnsi="Times New Roman" w:cs="Times New Roman"/>
          <w:sz w:val="28"/>
          <w:szCs w:val="28"/>
          <w:lang w:val="uk-UA"/>
        </w:rPr>
        <w:t>ої</w:t>
      </w:r>
      <w:r w:rsidRPr="001A1856">
        <w:rPr>
          <w:rFonts w:ascii="Times New Roman" w:hAnsi="Times New Roman" w:cs="Times New Roman"/>
          <w:sz w:val="28"/>
          <w:szCs w:val="28"/>
          <w:lang w:val="uk-UA"/>
        </w:rPr>
        <w:t xml:space="preserve"> готовн</w:t>
      </w:r>
      <w:r>
        <w:rPr>
          <w:rFonts w:ascii="Times New Roman" w:hAnsi="Times New Roman" w:cs="Times New Roman"/>
          <w:sz w:val="28"/>
          <w:szCs w:val="28"/>
          <w:lang w:val="uk-UA"/>
        </w:rPr>
        <w:t>ості</w:t>
      </w:r>
      <w:r w:rsidRPr="001A1856">
        <w:rPr>
          <w:rFonts w:ascii="Times New Roman" w:hAnsi="Times New Roman" w:cs="Times New Roman"/>
          <w:sz w:val="28"/>
          <w:szCs w:val="28"/>
          <w:lang w:val="uk-UA"/>
        </w:rPr>
        <w:t xml:space="preserve"> осіб підліткового віку до занять з тенісу настільного</w:t>
      </w:r>
      <w:r w:rsidRPr="00DE7B46">
        <w:rPr>
          <w:rFonts w:ascii="Times New Roman" w:eastAsia="Times New Roman" w:hAnsi="Times New Roman" w:cs="Times New Roman"/>
          <w:sz w:val="28"/>
          <w:szCs w:val="28"/>
          <w:lang w:val="uk-UA" w:eastAsia="ru-RU"/>
        </w:rPr>
        <w:t>.</w:t>
      </w:r>
    </w:p>
    <w:p w14:paraId="11115265" w14:textId="075645CF"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b/>
          <w:bCs/>
          <w:sz w:val="28"/>
          <w:szCs w:val="28"/>
          <w:lang w:eastAsia="ru-RU"/>
        </w:rPr>
        <w:t>За</w:t>
      </w:r>
      <w:r w:rsidR="00860C77">
        <w:rPr>
          <w:rFonts w:ascii="Times New Roman" w:eastAsia="Times New Roman" w:hAnsi="Times New Roman" w:cs="Times New Roman"/>
          <w:b/>
          <w:bCs/>
          <w:sz w:val="28"/>
          <w:szCs w:val="28"/>
          <w:lang w:val="uk-UA" w:eastAsia="ru-RU"/>
        </w:rPr>
        <w:t>вдання</w:t>
      </w:r>
      <w:bookmarkStart w:id="18" w:name="_GoBack"/>
      <w:bookmarkEnd w:id="18"/>
      <w:r w:rsidRPr="00DE7B46">
        <w:rPr>
          <w:rFonts w:ascii="Times New Roman" w:eastAsia="Times New Roman" w:hAnsi="Times New Roman" w:cs="Times New Roman"/>
          <w:b/>
          <w:bCs/>
          <w:sz w:val="28"/>
          <w:szCs w:val="28"/>
          <w:lang w:val="uk-UA" w:eastAsia="ru-RU"/>
        </w:rPr>
        <w:t xml:space="preserve"> </w:t>
      </w:r>
      <w:r w:rsidRPr="00DE7B46">
        <w:rPr>
          <w:rFonts w:ascii="Times New Roman" w:eastAsia="Times New Roman" w:hAnsi="Times New Roman" w:cs="Times New Roman"/>
          <w:b/>
          <w:bCs/>
          <w:sz w:val="28"/>
          <w:szCs w:val="28"/>
          <w:lang w:eastAsia="ru-RU"/>
        </w:rPr>
        <w:t>дослідження:</w:t>
      </w:r>
    </w:p>
    <w:p w14:paraId="6092A7BC" w14:textId="1C3B6CC9" w:rsidR="001341BF" w:rsidRPr="00DE7B46" w:rsidRDefault="001341BF" w:rsidP="001341BF">
      <w:pPr>
        <w:numPr>
          <w:ilvl w:val="0"/>
          <w:numId w:val="3"/>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Здійснити теоретичний аналіз літератури з проблеми </w:t>
      </w:r>
      <w:r w:rsidR="007E39B0">
        <w:rPr>
          <w:rFonts w:ascii="Times New Roman" w:hAnsi="Times New Roman" w:cs="Times New Roman"/>
          <w:sz w:val="28"/>
          <w:szCs w:val="28"/>
          <w:lang w:val="uk-UA"/>
        </w:rPr>
        <w:t>психологічн</w:t>
      </w:r>
      <w:r w:rsidR="007E39B0">
        <w:rPr>
          <w:rFonts w:ascii="Times New Roman" w:hAnsi="Times New Roman" w:cs="Times New Roman"/>
          <w:sz w:val="28"/>
          <w:szCs w:val="28"/>
          <w:lang w:val="uk-UA"/>
        </w:rPr>
        <w:t>ої</w:t>
      </w:r>
      <w:r w:rsidR="007E39B0" w:rsidRPr="001A1856">
        <w:rPr>
          <w:rFonts w:ascii="Times New Roman" w:hAnsi="Times New Roman" w:cs="Times New Roman"/>
          <w:sz w:val="28"/>
          <w:szCs w:val="28"/>
          <w:lang w:val="uk-UA"/>
        </w:rPr>
        <w:t xml:space="preserve"> готовн</w:t>
      </w:r>
      <w:r w:rsidR="007E39B0">
        <w:rPr>
          <w:rFonts w:ascii="Times New Roman" w:hAnsi="Times New Roman" w:cs="Times New Roman"/>
          <w:sz w:val="28"/>
          <w:szCs w:val="28"/>
          <w:lang w:val="uk-UA"/>
        </w:rPr>
        <w:t>ості</w:t>
      </w:r>
      <w:r w:rsidR="007E39B0" w:rsidRPr="001A1856">
        <w:rPr>
          <w:rFonts w:ascii="Times New Roman" w:hAnsi="Times New Roman" w:cs="Times New Roman"/>
          <w:sz w:val="28"/>
          <w:szCs w:val="28"/>
          <w:lang w:val="uk-UA"/>
        </w:rPr>
        <w:t xml:space="preserve"> осіб </w:t>
      </w:r>
      <w:proofErr w:type="gramStart"/>
      <w:r w:rsidR="007E39B0" w:rsidRPr="001A1856">
        <w:rPr>
          <w:rFonts w:ascii="Times New Roman" w:hAnsi="Times New Roman" w:cs="Times New Roman"/>
          <w:sz w:val="28"/>
          <w:szCs w:val="28"/>
          <w:lang w:val="uk-UA"/>
        </w:rPr>
        <w:t>п</w:t>
      </w:r>
      <w:proofErr w:type="gramEnd"/>
      <w:r w:rsidR="007E39B0" w:rsidRPr="001A1856">
        <w:rPr>
          <w:rFonts w:ascii="Times New Roman" w:hAnsi="Times New Roman" w:cs="Times New Roman"/>
          <w:sz w:val="28"/>
          <w:szCs w:val="28"/>
          <w:lang w:val="uk-UA"/>
        </w:rPr>
        <w:t>ідліткового віку до занять з тенісу настільного</w:t>
      </w:r>
      <w:r w:rsidRPr="00DE7B46">
        <w:rPr>
          <w:rFonts w:ascii="Times New Roman" w:eastAsia="Times New Roman" w:hAnsi="Times New Roman" w:cs="Times New Roman"/>
          <w:sz w:val="28"/>
          <w:szCs w:val="28"/>
          <w:lang w:eastAsia="ru-RU"/>
        </w:rPr>
        <w:t>.</w:t>
      </w:r>
    </w:p>
    <w:p w14:paraId="2EC92D5E" w14:textId="642334D9" w:rsidR="007E39B0" w:rsidRPr="007E39B0" w:rsidRDefault="006A534F" w:rsidP="001341BF">
      <w:pPr>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Надати психологічну характеристику пубертатної кризи.</w:t>
      </w:r>
    </w:p>
    <w:p w14:paraId="7539B63A" w14:textId="2C7A4CC6" w:rsidR="001341BF" w:rsidRPr="00DE7B46" w:rsidRDefault="001341BF" w:rsidP="001341BF">
      <w:pPr>
        <w:numPr>
          <w:ilvl w:val="0"/>
          <w:numId w:val="3"/>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Провести емпіричне </w:t>
      </w:r>
      <w:proofErr w:type="gramStart"/>
      <w:r w:rsidRPr="00DE7B46">
        <w:rPr>
          <w:rFonts w:ascii="Times New Roman" w:eastAsia="Times New Roman" w:hAnsi="Times New Roman" w:cs="Times New Roman"/>
          <w:sz w:val="28"/>
          <w:szCs w:val="28"/>
          <w:lang w:eastAsia="ru-RU"/>
        </w:rPr>
        <w:t>досл</w:t>
      </w:r>
      <w:proofErr w:type="gramEnd"/>
      <w:r w:rsidRPr="00DE7B46">
        <w:rPr>
          <w:rFonts w:ascii="Times New Roman" w:eastAsia="Times New Roman" w:hAnsi="Times New Roman" w:cs="Times New Roman"/>
          <w:sz w:val="28"/>
          <w:szCs w:val="28"/>
          <w:lang w:eastAsia="ru-RU"/>
        </w:rPr>
        <w:t xml:space="preserve">ідження </w:t>
      </w:r>
      <w:r w:rsidR="006A534F">
        <w:rPr>
          <w:rFonts w:ascii="Times New Roman" w:hAnsi="Times New Roman" w:cs="Times New Roman"/>
          <w:sz w:val="28"/>
          <w:szCs w:val="28"/>
          <w:lang w:val="uk-UA"/>
        </w:rPr>
        <w:t>психологічної</w:t>
      </w:r>
      <w:r w:rsidR="006A534F" w:rsidRPr="001A1856">
        <w:rPr>
          <w:rFonts w:ascii="Times New Roman" w:hAnsi="Times New Roman" w:cs="Times New Roman"/>
          <w:sz w:val="28"/>
          <w:szCs w:val="28"/>
          <w:lang w:val="uk-UA"/>
        </w:rPr>
        <w:t xml:space="preserve"> готовн</w:t>
      </w:r>
      <w:r w:rsidR="006A534F">
        <w:rPr>
          <w:rFonts w:ascii="Times New Roman" w:hAnsi="Times New Roman" w:cs="Times New Roman"/>
          <w:sz w:val="28"/>
          <w:szCs w:val="28"/>
          <w:lang w:val="uk-UA"/>
        </w:rPr>
        <w:t>ості</w:t>
      </w:r>
      <w:r w:rsidR="006A534F" w:rsidRPr="001A1856">
        <w:rPr>
          <w:rFonts w:ascii="Times New Roman" w:hAnsi="Times New Roman" w:cs="Times New Roman"/>
          <w:sz w:val="28"/>
          <w:szCs w:val="28"/>
          <w:lang w:val="uk-UA"/>
        </w:rPr>
        <w:t xml:space="preserve"> осіб підліткового віку до занять з тенісу настільного</w:t>
      </w:r>
      <w:r w:rsidRPr="00DE7B46">
        <w:rPr>
          <w:rFonts w:ascii="Times New Roman" w:eastAsia="Times New Roman" w:hAnsi="Times New Roman" w:cs="Times New Roman"/>
          <w:sz w:val="28"/>
          <w:szCs w:val="28"/>
          <w:lang w:eastAsia="ru-RU"/>
        </w:rPr>
        <w:t>.</w:t>
      </w:r>
    </w:p>
    <w:p w14:paraId="4210D498" w14:textId="58CD512A" w:rsidR="001341BF" w:rsidRPr="00DE7B46" w:rsidRDefault="001341BF" w:rsidP="001341BF">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Розробити та апробувати систему оптимізації взаємин із дітьми </w:t>
      </w:r>
      <w:proofErr w:type="gramStart"/>
      <w:r w:rsidRPr="00DE7B46">
        <w:rPr>
          <w:rFonts w:ascii="Times New Roman" w:eastAsia="Times New Roman" w:hAnsi="Times New Roman" w:cs="Times New Roman"/>
          <w:sz w:val="28"/>
          <w:szCs w:val="28"/>
          <w:lang w:eastAsia="ru-RU"/>
        </w:rPr>
        <w:t>п</w:t>
      </w:r>
      <w:proofErr w:type="gramEnd"/>
      <w:r w:rsidRPr="00DE7B46">
        <w:rPr>
          <w:rFonts w:ascii="Times New Roman" w:eastAsia="Times New Roman" w:hAnsi="Times New Roman" w:cs="Times New Roman"/>
          <w:sz w:val="28"/>
          <w:szCs w:val="28"/>
          <w:lang w:eastAsia="ru-RU"/>
        </w:rPr>
        <w:t>ідліткового віку</w:t>
      </w:r>
      <w:r w:rsidRPr="00DE7B46">
        <w:rPr>
          <w:rFonts w:ascii="Times New Roman" w:eastAsia="Times New Roman" w:hAnsi="Times New Roman" w:cs="Times New Roman"/>
          <w:sz w:val="28"/>
          <w:szCs w:val="28"/>
          <w:lang w:val="uk-UA" w:eastAsia="ru-RU"/>
        </w:rPr>
        <w:t xml:space="preserve"> та їх </w:t>
      </w:r>
      <w:r w:rsidRPr="00DE7B46">
        <w:rPr>
          <w:rFonts w:ascii="Times New Roman" w:eastAsia="Times New Roman" w:hAnsi="Times New Roman" w:cs="Times New Roman"/>
          <w:sz w:val="28"/>
          <w:szCs w:val="28"/>
          <w:lang w:eastAsia="ru-RU"/>
        </w:rPr>
        <w:t>батьк</w:t>
      </w:r>
      <w:r w:rsidRPr="00DE7B46">
        <w:rPr>
          <w:rFonts w:ascii="Times New Roman" w:eastAsia="Times New Roman" w:hAnsi="Times New Roman" w:cs="Times New Roman"/>
          <w:sz w:val="28"/>
          <w:szCs w:val="28"/>
          <w:lang w:val="uk-UA" w:eastAsia="ru-RU"/>
        </w:rPr>
        <w:t>ами</w:t>
      </w:r>
      <w:r w:rsidR="00860C77">
        <w:rPr>
          <w:rFonts w:ascii="Times New Roman" w:eastAsia="Times New Roman" w:hAnsi="Times New Roman" w:cs="Times New Roman"/>
          <w:sz w:val="28"/>
          <w:szCs w:val="28"/>
          <w:lang w:val="uk-UA" w:eastAsia="ru-RU"/>
        </w:rPr>
        <w:t xml:space="preserve"> з метою підвищення </w:t>
      </w:r>
      <w:r w:rsidR="00860C77">
        <w:rPr>
          <w:rFonts w:ascii="Times New Roman" w:hAnsi="Times New Roman" w:cs="Times New Roman"/>
          <w:sz w:val="28"/>
          <w:szCs w:val="28"/>
          <w:lang w:val="uk-UA"/>
        </w:rPr>
        <w:t>психологічної</w:t>
      </w:r>
      <w:r w:rsidR="00860C77" w:rsidRPr="001A1856">
        <w:rPr>
          <w:rFonts w:ascii="Times New Roman" w:hAnsi="Times New Roman" w:cs="Times New Roman"/>
          <w:sz w:val="28"/>
          <w:szCs w:val="28"/>
          <w:lang w:val="uk-UA"/>
        </w:rPr>
        <w:t xml:space="preserve"> готовн</w:t>
      </w:r>
      <w:r w:rsidR="00860C77">
        <w:rPr>
          <w:rFonts w:ascii="Times New Roman" w:hAnsi="Times New Roman" w:cs="Times New Roman"/>
          <w:sz w:val="28"/>
          <w:szCs w:val="28"/>
          <w:lang w:val="uk-UA"/>
        </w:rPr>
        <w:t>ості</w:t>
      </w:r>
      <w:r w:rsidR="00860C77" w:rsidRPr="001A1856">
        <w:rPr>
          <w:rFonts w:ascii="Times New Roman" w:hAnsi="Times New Roman" w:cs="Times New Roman"/>
          <w:sz w:val="28"/>
          <w:szCs w:val="28"/>
          <w:lang w:val="uk-UA"/>
        </w:rPr>
        <w:t xml:space="preserve"> </w:t>
      </w:r>
      <w:r w:rsidR="00860C77">
        <w:rPr>
          <w:rFonts w:ascii="Times New Roman" w:hAnsi="Times New Roman" w:cs="Times New Roman"/>
          <w:sz w:val="28"/>
          <w:szCs w:val="28"/>
          <w:lang w:val="uk-UA"/>
        </w:rPr>
        <w:t xml:space="preserve">підлітків </w:t>
      </w:r>
      <w:r w:rsidR="00860C77" w:rsidRPr="001A1856">
        <w:rPr>
          <w:rFonts w:ascii="Times New Roman" w:hAnsi="Times New Roman" w:cs="Times New Roman"/>
          <w:sz w:val="28"/>
          <w:szCs w:val="28"/>
          <w:lang w:val="uk-UA"/>
        </w:rPr>
        <w:t>до занять з тенісу настільного</w:t>
      </w:r>
      <w:r w:rsidRPr="00DE7B46">
        <w:rPr>
          <w:rFonts w:ascii="Times New Roman" w:eastAsia="Times New Roman" w:hAnsi="Times New Roman" w:cs="Times New Roman"/>
          <w:sz w:val="28"/>
          <w:szCs w:val="28"/>
          <w:lang w:eastAsia="ru-RU"/>
        </w:rPr>
        <w:t>.</w:t>
      </w:r>
    </w:p>
    <w:p w14:paraId="1AB89912"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p>
    <w:p w14:paraId="4C670C7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b/>
          <w:bCs/>
          <w:sz w:val="28"/>
          <w:szCs w:val="28"/>
          <w:lang w:eastAsia="ru-RU"/>
        </w:rPr>
        <w:t xml:space="preserve">Методи </w:t>
      </w:r>
      <w:proofErr w:type="gramStart"/>
      <w:r w:rsidRPr="00DE7B46">
        <w:rPr>
          <w:rFonts w:ascii="Times New Roman" w:eastAsia="Times New Roman" w:hAnsi="Times New Roman" w:cs="Times New Roman"/>
          <w:b/>
          <w:bCs/>
          <w:sz w:val="28"/>
          <w:szCs w:val="28"/>
          <w:lang w:eastAsia="ru-RU"/>
        </w:rPr>
        <w:t>досл</w:t>
      </w:r>
      <w:proofErr w:type="gramEnd"/>
      <w:r w:rsidRPr="00DE7B46">
        <w:rPr>
          <w:rFonts w:ascii="Times New Roman" w:eastAsia="Times New Roman" w:hAnsi="Times New Roman" w:cs="Times New Roman"/>
          <w:b/>
          <w:bCs/>
          <w:sz w:val="28"/>
          <w:szCs w:val="28"/>
          <w:lang w:eastAsia="ru-RU"/>
        </w:rPr>
        <w:t>ідження</w:t>
      </w:r>
      <w:r w:rsidRPr="00DE7B46">
        <w:rPr>
          <w:rFonts w:ascii="Times New Roman" w:eastAsia="Times New Roman" w:hAnsi="Times New Roman" w:cs="Times New Roman"/>
          <w:sz w:val="28"/>
          <w:szCs w:val="28"/>
          <w:lang w:val="uk-UA" w:eastAsia="ru-RU"/>
        </w:rPr>
        <w:t>:</w:t>
      </w:r>
    </w:p>
    <w:p w14:paraId="28557DE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 xml:space="preserve"> Застосовувся т</w:t>
      </w:r>
      <w:r w:rsidRPr="00DE7B46">
        <w:rPr>
          <w:rFonts w:ascii="Times New Roman" w:eastAsia="Times New Roman" w:hAnsi="Times New Roman" w:cs="Times New Roman"/>
          <w:sz w:val="28"/>
          <w:szCs w:val="28"/>
          <w:lang w:eastAsia="ru-RU"/>
        </w:rPr>
        <w:t>еоретичний аналіз літератури.</w:t>
      </w:r>
      <w:r w:rsidRPr="00DE7B46">
        <w:rPr>
          <w:rFonts w:ascii="Times New Roman" w:eastAsia="Times New Roman" w:hAnsi="Times New Roman" w:cs="Times New Roman"/>
          <w:sz w:val="28"/>
          <w:szCs w:val="28"/>
          <w:lang w:val="uk-UA" w:eastAsia="ru-RU"/>
        </w:rPr>
        <w:t xml:space="preserve"> Для розв’язання поставлених завдань були використані загальнонаукові та емпіричні методи: бесіди, тестування, вивчення продуктів діяльності, релаксація</w:t>
      </w:r>
      <w:r w:rsidRPr="00DE7B46">
        <w:rPr>
          <w:rFonts w:ascii="Times New Roman" w:hAnsi="Times New Roman" w:cs="Times New Roman"/>
          <w:sz w:val="28"/>
          <w:szCs w:val="28"/>
          <w:lang w:val="uk-UA"/>
        </w:rPr>
        <w:t xml:space="preserve">, </w:t>
      </w:r>
      <w:r w:rsidRPr="00DE7B46">
        <w:rPr>
          <w:rFonts w:ascii="Times New Roman" w:eastAsia="Times New Roman" w:hAnsi="Times New Roman" w:cs="Times New Roman"/>
          <w:sz w:val="28"/>
          <w:szCs w:val="28"/>
          <w:lang w:val="uk-UA" w:eastAsia="ru-RU"/>
        </w:rPr>
        <w:t>візуалізація</w:t>
      </w:r>
      <w:r w:rsidRPr="00DE7B46">
        <w:rPr>
          <w:rFonts w:ascii="Times New Roman" w:hAnsi="Times New Roman" w:cs="Times New Roman"/>
          <w:sz w:val="28"/>
          <w:szCs w:val="28"/>
          <w:lang w:val="uk-UA"/>
        </w:rPr>
        <w:t xml:space="preserve">, </w:t>
      </w:r>
      <w:r w:rsidRPr="00DE7B46">
        <w:rPr>
          <w:rFonts w:ascii="Times New Roman" w:eastAsia="Times New Roman" w:hAnsi="Times New Roman" w:cs="Times New Roman"/>
          <w:sz w:val="28"/>
          <w:szCs w:val="28"/>
          <w:lang w:val="uk-UA" w:eastAsia="ru-RU"/>
        </w:rPr>
        <w:t>методи обробки даних.</w:t>
      </w:r>
    </w:p>
    <w:p w14:paraId="72CBF6DC"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 xml:space="preserve">Серед них </w:t>
      </w:r>
      <w:r w:rsidRPr="00DE7B46">
        <w:rPr>
          <w:rFonts w:ascii="Times New Roman" w:hAnsi="Times New Roman" w:cs="Times New Roman"/>
          <w:sz w:val="28"/>
          <w:szCs w:val="28"/>
          <w:lang w:val="uk-UA"/>
        </w:rPr>
        <w:t>тест «Самооцінка впевненості в собі» Афанасьєвої Р. А.</w:t>
      </w:r>
      <w:r w:rsidRPr="00DE7B46">
        <w:rPr>
          <w:rFonts w:ascii="Times New Roman" w:eastAsia="Times New Roman" w:hAnsi="Times New Roman" w:cs="Times New Roman"/>
          <w:sz w:val="28"/>
          <w:szCs w:val="28"/>
          <w:lang w:val="uk-UA" w:eastAsia="ru-RU"/>
        </w:rPr>
        <w:t>, колірний тест відносин А. Еткінда</w:t>
      </w:r>
      <w:r w:rsidRPr="00DE7B46">
        <w:rPr>
          <w:rFonts w:ascii="Times New Roman" w:hAnsi="Times New Roman" w:cs="Times New Roman"/>
          <w:sz w:val="28"/>
          <w:szCs w:val="28"/>
          <w:lang w:val="uk-UA"/>
        </w:rPr>
        <w:t xml:space="preserve"> (КТВ), «Малюнок сім’ї», «Дім. Дерево. Людина», метод «незакінчених речень» Сакса і Сіднея, тест Роршаха,</w:t>
      </w:r>
      <w:r w:rsidRPr="00DE7B46">
        <w:rPr>
          <w:rFonts w:ascii="Times New Roman" w:eastAsia="Times New Roman" w:hAnsi="Times New Roman" w:cs="Times New Roman"/>
          <w:sz w:val="28"/>
          <w:szCs w:val="28"/>
          <w:lang w:val="uk-UA" w:eastAsia="ru-RU"/>
        </w:rPr>
        <w:t xml:space="preserve"> опитувальник «Методика діагностики батьківського ставлення» Варги О. Я. і Століна В. В., інтерв’ю підлітків на тему їх світогляду, сімейних стосунків і уявлень про перспективу високих досягнень.</w:t>
      </w:r>
    </w:p>
    <w:p w14:paraId="15CA3E0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Обробка отриманих даних здійснювалася за допомогою якісного (методу «</w:t>
      </w:r>
      <w:proofErr w:type="gramStart"/>
      <w:r w:rsidRPr="00DE7B46">
        <w:rPr>
          <w:rFonts w:ascii="Times New Roman" w:eastAsia="Times New Roman" w:hAnsi="Times New Roman" w:cs="Times New Roman"/>
          <w:sz w:val="28"/>
          <w:szCs w:val="28"/>
          <w:lang w:eastAsia="ru-RU"/>
        </w:rPr>
        <w:t>проф</w:t>
      </w:r>
      <w:proofErr w:type="gramEnd"/>
      <w:r w:rsidRPr="00DE7B46">
        <w:rPr>
          <w:rFonts w:ascii="Times New Roman" w:eastAsia="Times New Roman" w:hAnsi="Times New Roman" w:cs="Times New Roman"/>
          <w:sz w:val="28"/>
          <w:szCs w:val="28"/>
          <w:lang w:eastAsia="ru-RU"/>
        </w:rPr>
        <w:t>ілів») і кількісного (кореляційного) аналізів.</w:t>
      </w:r>
    </w:p>
    <w:p w14:paraId="0AB94505"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b/>
          <w:sz w:val="28"/>
          <w:szCs w:val="28"/>
          <w:lang w:val="uk-UA"/>
        </w:rPr>
        <w:t>Наукова новизна отриманих результатів.</w:t>
      </w:r>
      <w:r w:rsidRPr="00DE7B46">
        <w:rPr>
          <w:rFonts w:ascii="Times New Roman" w:hAnsi="Times New Roman" w:cs="Times New Roman"/>
          <w:bCs/>
          <w:sz w:val="28"/>
          <w:szCs w:val="28"/>
          <w:lang w:val="uk-UA"/>
        </w:rPr>
        <w:t xml:space="preserve"> </w:t>
      </w:r>
      <w:r w:rsidRPr="00DE7B46">
        <w:rPr>
          <w:rFonts w:ascii="Times New Roman" w:hAnsi="Times New Roman" w:cs="Times New Roman"/>
          <w:sz w:val="28"/>
          <w:szCs w:val="28"/>
          <w:lang w:val="uk-UA"/>
        </w:rPr>
        <w:t xml:space="preserve">Новизною нашого дослідження є дослідження впливу сучасних наукових й методичних розробок, нормативних вимог на психологічну готовність підлітків у настільному тенісі з метою виховання гравців високої кваліфікації з гармонійним духовним і фізичним розвитком. </w:t>
      </w:r>
    </w:p>
    <w:p w14:paraId="00997B15"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b/>
          <w:sz w:val="28"/>
          <w:szCs w:val="28"/>
          <w:lang w:val="uk-UA"/>
        </w:rPr>
        <w:t>Практична значимість отриманих результатів.</w:t>
      </w:r>
      <w:r w:rsidRPr="00DE7B46">
        <w:rPr>
          <w:rFonts w:ascii="Times New Roman" w:hAnsi="Times New Roman" w:cs="Times New Roman"/>
          <w:sz w:val="28"/>
          <w:szCs w:val="28"/>
          <w:lang w:val="uk-UA"/>
        </w:rPr>
        <w:t xml:space="preserve"> Отримані результати дослідження можуть застосовуватись тренерами спортивних шкіл та бути частиною системи багаторічної підготовки спортивних резервів з настільного тенісу.</w:t>
      </w:r>
    </w:p>
    <w:p w14:paraId="1B1372D4" w14:textId="0538EF25"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hAnsi="Times New Roman" w:cs="Times New Roman"/>
          <w:b/>
          <w:sz w:val="28"/>
          <w:szCs w:val="28"/>
          <w:lang w:val="uk-UA"/>
        </w:rPr>
        <w:t xml:space="preserve">Апробація результатів дослідження. </w:t>
      </w:r>
      <w:r w:rsidRPr="00DE7B46">
        <w:rPr>
          <w:rFonts w:ascii="Times New Roman" w:eastAsia="Times New Roman" w:hAnsi="Times New Roman" w:cs="Times New Roman"/>
          <w:sz w:val="28"/>
          <w:szCs w:val="28"/>
          <w:lang w:val="uk-UA" w:eastAsia="ru-RU"/>
        </w:rPr>
        <w:t>Дослідження проводилось на базі КДЮСШ 1 м. Сєвєродонецьк Луганської області секції «настільний теніс». До дослідження було залучено</w:t>
      </w:r>
      <w:r w:rsidRPr="00DE7B46">
        <w:rPr>
          <w:rFonts w:ascii="Times New Roman" w:eastAsia="Times New Roman" w:hAnsi="Times New Roman" w:cs="Times New Roman"/>
          <w:sz w:val="28"/>
          <w:szCs w:val="28"/>
          <w:lang w:eastAsia="ru-RU"/>
        </w:rPr>
        <w:t> </w:t>
      </w:r>
      <w:r w:rsidRPr="00DE7B46">
        <w:rPr>
          <w:rFonts w:ascii="Times New Roman" w:eastAsia="Times New Roman" w:hAnsi="Times New Roman" w:cs="Times New Roman"/>
          <w:sz w:val="28"/>
          <w:szCs w:val="28"/>
          <w:lang w:val="uk-UA" w:eastAsia="ru-RU"/>
        </w:rPr>
        <w:t>30 осіб підліткового вік</w:t>
      </w:r>
      <w:r w:rsidR="008540B3">
        <w:rPr>
          <w:rFonts w:ascii="Times New Roman" w:eastAsia="Times New Roman" w:hAnsi="Times New Roman" w:cs="Times New Roman"/>
          <w:sz w:val="28"/>
          <w:szCs w:val="28"/>
          <w:lang w:val="uk-UA" w:eastAsia="ru-RU"/>
        </w:rPr>
        <w:t>у (15 хлопчиків і 15 дівчат</w:t>
      </w:r>
      <w:r w:rsidRPr="00DE7B46">
        <w:rPr>
          <w:rFonts w:ascii="Times New Roman" w:eastAsia="Times New Roman" w:hAnsi="Times New Roman" w:cs="Times New Roman"/>
          <w:sz w:val="28"/>
          <w:szCs w:val="28"/>
          <w:lang w:val="uk-UA" w:eastAsia="ru-RU"/>
        </w:rPr>
        <w:t>) віком від 9 до 16 років та їх батьки.</w:t>
      </w:r>
    </w:p>
    <w:p w14:paraId="5428EA36" w14:textId="77777777" w:rsidR="001341BF" w:rsidRPr="00DE7B46" w:rsidRDefault="001341BF" w:rsidP="001341BF">
      <w:pPr>
        <w:spacing w:after="0" w:line="360" w:lineRule="auto"/>
        <w:ind w:firstLine="708"/>
        <w:jc w:val="both"/>
        <w:rPr>
          <w:rFonts w:ascii="Times New Roman" w:hAnsi="Times New Roman" w:cs="Times New Roman"/>
          <w:bCs/>
          <w:sz w:val="28"/>
          <w:szCs w:val="28"/>
          <w:lang w:val="uk-UA"/>
        </w:rPr>
      </w:pPr>
      <w:r w:rsidRPr="00DE7B46">
        <w:rPr>
          <w:rFonts w:ascii="Times New Roman" w:hAnsi="Times New Roman" w:cs="Times New Roman"/>
          <w:b/>
          <w:sz w:val="28"/>
          <w:szCs w:val="28"/>
          <w:lang w:val="uk-UA"/>
        </w:rPr>
        <w:t xml:space="preserve">Публікації за темою дослідження. </w:t>
      </w:r>
      <w:r w:rsidRPr="00DE7B46">
        <w:rPr>
          <w:rFonts w:ascii="Times New Roman" w:hAnsi="Times New Roman" w:cs="Times New Roman"/>
          <w:bCs/>
          <w:sz w:val="28"/>
          <w:szCs w:val="28"/>
          <w:lang w:val="uk-UA"/>
        </w:rPr>
        <w:t>З теми дослідження</w:t>
      </w:r>
      <w:r w:rsidRPr="00DE7B46">
        <w:rPr>
          <w:rFonts w:ascii="Times New Roman" w:hAnsi="Times New Roman" w:cs="Times New Roman"/>
          <w:b/>
          <w:sz w:val="28"/>
          <w:szCs w:val="28"/>
          <w:lang w:val="uk-UA"/>
        </w:rPr>
        <w:t xml:space="preserve"> </w:t>
      </w:r>
      <w:r w:rsidRPr="00DE7B46">
        <w:rPr>
          <w:rFonts w:ascii="Times New Roman" w:hAnsi="Times New Roman" w:cs="Times New Roman"/>
          <w:bCs/>
          <w:sz w:val="28"/>
          <w:szCs w:val="28"/>
          <w:lang w:val="uk-UA"/>
        </w:rPr>
        <w:t>була опублікована наукова стаття у збірнику наукових праць нинішнього року.</w:t>
      </w:r>
    </w:p>
    <w:p w14:paraId="40ADEBA0" w14:textId="75C40C38" w:rsidR="001341BF" w:rsidRPr="00DE7B46" w:rsidRDefault="001341BF" w:rsidP="001341BF">
      <w:pPr>
        <w:spacing w:after="0" w:line="360" w:lineRule="auto"/>
        <w:ind w:firstLine="708"/>
        <w:jc w:val="both"/>
        <w:rPr>
          <w:rFonts w:ascii="Times New Roman" w:hAnsi="Times New Roman" w:cs="Times New Roman"/>
          <w:bCs/>
          <w:sz w:val="28"/>
          <w:szCs w:val="28"/>
          <w:lang w:val="uk-UA"/>
        </w:rPr>
      </w:pPr>
      <w:r w:rsidRPr="00DE7B46">
        <w:rPr>
          <w:rFonts w:ascii="Times New Roman" w:hAnsi="Times New Roman" w:cs="Times New Roman"/>
          <w:b/>
          <w:sz w:val="28"/>
          <w:szCs w:val="28"/>
          <w:lang w:val="uk-UA"/>
        </w:rPr>
        <w:lastRenderedPageBreak/>
        <w:t xml:space="preserve">Структура магістерської роботи. </w:t>
      </w:r>
      <w:r w:rsidRPr="00DE7B46">
        <w:rPr>
          <w:rFonts w:ascii="Times New Roman" w:hAnsi="Times New Roman" w:cs="Times New Roman"/>
          <w:bCs/>
          <w:sz w:val="28"/>
          <w:szCs w:val="28"/>
          <w:lang w:val="uk-UA"/>
        </w:rPr>
        <w:t>Магістерська робота складається з трьох розділів та дев’яти підрозділів, 8</w:t>
      </w:r>
      <w:r w:rsidR="007B23D3">
        <w:rPr>
          <w:rFonts w:ascii="Times New Roman" w:hAnsi="Times New Roman" w:cs="Times New Roman"/>
          <w:bCs/>
          <w:sz w:val="28"/>
          <w:szCs w:val="28"/>
          <w:lang w:val="uk-UA"/>
        </w:rPr>
        <w:t>3</w:t>
      </w:r>
      <w:r w:rsidRPr="00DE7B46">
        <w:rPr>
          <w:rFonts w:ascii="Times New Roman" w:hAnsi="Times New Roman" w:cs="Times New Roman"/>
          <w:bCs/>
          <w:sz w:val="28"/>
          <w:szCs w:val="28"/>
          <w:lang w:val="uk-UA"/>
        </w:rPr>
        <w:t xml:space="preserve"> сторінк</w:t>
      </w:r>
      <w:r w:rsidR="007B23D3">
        <w:rPr>
          <w:rFonts w:ascii="Times New Roman" w:hAnsi="Times New Roman" w:cs="Times New Roman"/>
          <w:bCs/>
          <w:sz w:val="28"/>
          <w:szCs w:val="28"/>
          <w:lang w:val="uk-UA"/>
        </w:rPr>
        <w:t>и</w:t>
      </w:r>
      <w:r w:rsidRPr="00DE7B46">
        <w:rPr>
          <w:rFonts w:ascii="Times New Roman" w:hAnsi="Times New Roman" w:cs="Times New Roman"/>
          <w:bCs/>
          <w:sz w:val="28"/>
          <w:szCs w:val="28"/>
          <w:lang w:val="uk-UA"/>
        </w:rPr>
        <w:t xml:space="preserve">, </w:t>
      </w:r>
      <w:r w:rsidR="007B23D3">
        <w:rPr>
          <w:rFonts w:ascii="Times New Roman" w:hAnsi="Times New Roman" w:cs="Times New Roman"/>
          <w:bCs/>
          <w:sz w:val="28"/>
          <w:szCs w:val="28"/>
          <w:lang w:val="uk-UA"/>
        </w:rPr>
        <w:t xml:space="preserve">3 </w:t>
      </w:r>
      <w:r w:rsidRPr="00DE7B46">
        <w:rPr>
          <w:rFonts w:ascii="Times New Roman" w:hAnsi="Times New Roman" w:cs="Times New Roman"/>
          <w:bCs/>
          <w:sz w:val="28"/>
          <w:szCs w:val="28"/>
          <w:lang w:val="uk-UA"/>
        </w:rPr>
        <w:t>додатк</w:t>
      </w:r>
      <w:r w:rsidR="007B23D3">
        <w:rPr>
          <w:rFonts w:ascii="Times New Roman" w:hAnsi="Times New Roman" w:cs="Times New Roman"/>
          <w:bCs/>
          <w:sz w:val="28"/>
          <w:szCs w:val="28"/>
          <w:lang w:val="uk-UA"/>
        </w:rPr>
        <w:t>и</w:t>
      </w:r>
      <w:r w:rsidRPr="00DE7B46">
        <w:rPr>
          <w:rFonts w:ascii="Times New Roman" w:hAnsi="Times New Roman" w:cs="Times New Roman"/>
          <w:bCs/>
          <w:sz w:val="28"/>
          <w:szCs w:val="28"/>
          <w:lang w:val="uk-UA"/>
        </w:rPr>
        <w:t>.</w:t>
      </w:r>
    </w:p>
    <w:p w14:paraId="6B353EBA" w14:textId="77777777" w:rsidR="001341BF" w:rsidRPr="00DE7B46" w:rsidRDefault="001341BF" w:rsidP="001341BF">
      <w:pPr>
        <w:spacing w:after="0" w:line="360" w:lineRule="auto"/>
        <w:jc w:val="both"/>
        <w:rPr>
          <w:rFonts w:ascii="Times New Roman" w:hAnsi="Times New Roman" w:cs="Times New Roman"/>
          <w:sz w:val="28"/>
          <w:szCs w:val="28"/>
          <w:lang w:val="uk-UA"/>
        </w:rPr>
      </w:pPr>
    </w:p>
    <w:p w14:paraId="74B44B18" w14:textId="77777777" w:rsidR="001341BF" w:rsidRPr="00DE7B46" w:rsidRDefault="001341BF" w:rsidP="001341BF">
      <w:pPr>
        <w:rPr>
          <w:rFonts w:ascii="Times New Roman" w:hAnsi="Times New Roman" w:cs="Times New Roman"/>
          <w:sz w:val="28"/>
          <w:szCs w:val="28"/>
          <w:lang w:val="uk-UA"/>
        </w:rPr>
      </w:pPr>
    </w:p>
    <w:p w14:paraId="43B1DCB7" w14:textId="77777777" w:rsidR="001341BF" w:rsidRPr="00DE7B46" w:rsidRDefault="001341BF" w:rsidP="001341BF">
      <w:pPr>
        <w:rPr>
          <w:rFonts w:ascii="Times New Roman" w:hAnsi="Times New Roman" w:cs="Times New Roman"/>
          <w:sz w:val="28"/>
          <w:szCs w:val="28"/>
          <w:lang w:val="uk-UA"/>
        </w:rPr>
      </w:pPr>
    </w:p>
    <w:p w14:paraId="196D4235" w14:textId="77777777" w:rsidR="001341BF" w:rsidRPr="00DE7B46" w:rsidRDefault="001341BF" w:rsidP="001341BF">
      <w:pPr>
        <w:rPr>
          <w:rFonts w:ascii="Times New Roman" w:hAnsi="Times New Roman" w:cs="Times New Roman"/>
          <w:sz w:val="28"/>
          <w:szCs w:val="28"/>
          <w:lang w:val="uk-UA"/>
        </w:rPr>
      </w:pPr>
      <w:r w:rsidRPr="00DE7B46">
        <w:rPr>
          <w:rFonts w:ascii="Times New Roman" w:hAnsi="Times New Roman" w:cs="Times New Roman"/>
          <w:sz w:val="28"/>
          <w:szCs w:val="28"/>
          <w:lang w:val="uk-UA"/>
        </w:rPr>
        <w:br w:type="page"/>
      </w:r>
    </w:p>
    <w:p w14:paraId="0F91AA0C" w14:textId="77777777" w:rsidR="001341BF" w:rsidRDefault="001341BF" w:rsidP="008540B3">
      <w:pPr>
        <w:spacing w:line="360" w:lineRule="auto"/>
        <w:ind w:right="-57"/>
        <w:jc w:val="center"/>
        <w:rPr>
          <w:rFonts w:ascii="Times New Roman" w:hAnsi="Times New Roman" w:cs="Times New Roman"/>
          <w:b/>
          <w:sz w:val="28"/>
          <w:szCs w:val="28"/>
          <w:lang w:val="uk-UA"/>
        </w:rPr>
      </w:pPr>
      <w:bookmarkStart w:id="19" w:name="_Hlk89713441"/>
      <w:bookmarkStart w:id="20" w:name="_Hlk90853900"/>
      <w:r w:rsidRPr="008540B3">
        <w:rPr>
          <w:rFonts w:ascii="Times New Roman" w:hAnsi="Times New Roman" w:cs="Times New Roman"/>
          <w:b/>
          <w:sz w:val="28"/>
          <w:szCs w:val="28"/>
          <w:lang w:val="uk-UA"/>
        </w:rPr>
        <w:lastRenderedPageBreak/>
        <w:t>РОЗДІЛ 1. ЧЕМПІОНСТВО У НАСТІЛЬНОМУ ТЕНІСІ – ВЗАЄМОДІЯ ОСОБИСТИХ ЯКОСТЕЙ, ВПЛИВ НАЙБЛИЖЧОГО ОТОЧЕННЯ, ТРЕНЕРІВ ТА ПСИХОЛОГІЧНОЇ ГОТОВНОСТІ ПІДЛІТКІВ</w:t>
      </w:r>
    </w:p>
    <w:p w14:paraId="743B118A" w14:textId="77777777" w:rsidR="008540B3" w:rsidRPr="008540B3" w:rsidRDefault="008540B3" w:rsidP="008540B3">
      <w:pPr>
        <w:spacing w:line="360" w:lineRule="auto"/>
        <w:ind w:right="-57"/>
        <w:jc w:val="center"/>
        <w:rPr>
          <w:rFonts w:ascii="Times New Roman" w:hAnsi="Times New Roman" w:cs="Times New Roman"/>
          <w:b/>
          <w:sz w:val="28"/>
          <w:szCs w:val="28"/>
          <w:lang w:val="uk-UA"/>
        </w:rPr>
      </w:pPr>
    </w:p>
    <w:p w14:paraId="62354A13" w14:textId="77777777" w:rsidR="001341BF" w:rsidRPr="008540B3" w:rsidRDefault="001341BF" w:rsidP="001341BF">
      <w:pPr>
        <w:pStyle w:val="a3"/>
        <w:numPr>
          <w:ilvl w:val="1"/>
          <w:numId w:val="8"/>
        </w:numPr>
        <w:spacing w:line="360" w:lineRule="auto"/>
        <w:ind w:right="-57"/>
        <w:jc w:val="both"/>
        <w:rPr>
          <w:rFonts w:ascii="Times New Roman" w:hAnsi="Times New Roman" w:cs="Times New Roman"/>
          <w:b/>
          <w:sz w:val="28"/>
          <w:szCs w:val="28"/>
          <w:lang w:val="uk-UA"/>
        </w:rPr>
      </w:pPr>
      <w:r w:rsidRPr="008540B3">
        <w:rPr>
          <w:rFonts w:ascii="Times New Roman" w:hAnsi="Times New Roman" w:cs="Times New Roman"/>
          <w:b/>
          <w:sz w:val="28"/>
          <w:szCs w:val="28"/>
          <w:lang w:val="uk-UA"/>
        </w:rPr>
        <w:t>Внутрішня впевненість у собі – важливий критерій для досягнень у настільному тенісі</w:t>
      </w:r>
    </w:p>
    <w:p w14:paraId="3167B230" w14:textId="77777777" w:rsidR="001341BF" w:rsidRPr="00DE7B46" w:rsidRDefault="001341BF" w:rsidP="001341BF">
      <w:pPr>
        <w:pStyle w:val="a3"/>
        <w:spacing w:after="0" w:line="360" w:lineRule="auto"/>
        <w:rPr>
          <w:rFonts w:ascii="Times New Roman" w:hAnsi="Times New Roman" w:cs="Times New Roman"/>
          <w:sz w:val="28"/>
          <w:szCs w:val="28"/>
          <w:lang w:val="uk-UA"/>
        </w:rPr>
      </w:pPr>
    </w:p>
    <w:bookmarkEnd w:id="19"/>
    <w:p w14:paraId="722BBBDE" w14:textId="191CD6B1"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Внутрішня впевненість у собі сприяє поліпшенню результатів у процесі навчання та затвердження своїх позицій у житті та спортивній сфері</w:t>
      </w:r>
      <w:r w:rsidR="008540B3">
        <w:rPr>
          <w:rFonts w:ascii="Times New Roman" w:hAnsi="Times New Roman" w:cs="Times New Roman"/>
          <w:sz w:val="28"/>
          <w:szCs w:val="28"/>
          <w:lang w:val="uk-UA"/>
        </w:rPr>
        <w:t xml:space="preserve"> </w:t>
      </w:r>
      <w:r w:rsidR="00F43BC5" w:rsidRPr="00F43BC5">
        <w:rPr>
          <w:rFonts w:ascii="Times New Roman" w:hAnsi="Times New Roman" w:cs="Times New Roman"/>
          <w:sz w:val="28"/>
          <w:szCs w:val="28"/>
        </w:rPr>
        <w:t>[1</w:t>
      </w:r>
      <w:r w:rsidR="00F43BC5">
        <w:rPr>
          <w:rFonts w:ascii="Times New Roman" w:hAnsi="Times New Roman" w:cs="Times New Roman"/>
          <w:sz w:val="28"/>
          <w:szCs w:val="28"/>
          <w:lang w:val="uk-UA"/>
        </w:rPr>
        <w:t>, 15</w:t>
      </w:r>
      <w:r w:rsidR="00F43BC5" w:rsidRPr="00F43BC5">
        <w:rPr>
          <w:rFonts w:ascii="Times New Roman" w:hAnsi="Times New Roman" w:cs="Times New Roman"/>
          <w:sz w:val="28"/>
          <w:szCs w:val="28"/>
        </w:rPr>
        <w:t>]</w:t>
      </w:r>
      <w:r w:rsidRPr="00DE7B46">
        <w:rPr>
          <w:rFonts w:ascii="Times New Roman" w:hAnsi="Times New Roman" w:cs="Times New Roman"/>
          <w:sz w:val="28"/>
          <w:szCs w:val="28"/>
          <w:lang w:val="uk-UA"/>
        </w:rPr>
        <w:t>. Від самооцінки залежать взаємини з оточуючими людьми, критичність по відношенню до себе, ставлення до невдач або успіхів. Вона впливає на ефективну діяльність людини та подальший розвиток особистості. Розбіжності у людських можливостях провокують неправильне оцінювання себе.</w:t>
      </w:r>
    </w:p>
    <w:p w14:paraId="12D32B16" w14:textId="02650C03"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Психологічна готовність </w:t>
      </w:r>
      <w:r w:rsidRPr="00DE7B4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один із вирішальних факторів успіху при однаковій фізичній і техніко-тактичній підготовленості тенісистів на змаганнях. Завдяки п</w:t>
      </w:r>
      <w:r w:rsidRPr="00DE7B46">
        <w:rPr>
          <w:rFonts w:ascii="Times New Roman" w:eastAsia="Times New Roman" w:hAnsi="Times New Roman" w:cs="Times New Roman"/>
          <w:sz w:val="28"/>
          <w:szCs w:val="28"/>
          <w:lang w:eastAsia="ru-RU"/>
        </w:rPr>
        <w:t>сихологічн</w:t>
      </w:r>
      <w:r w:rsidRPr="00DE7B46">
        <w:rPr>
          <w:rFonts w:ascii="Times New Roman" w:eastAsia="Times New Roman" w:hAnsi="Times New Roman" w:cs="Times New Roman"/>
          <w:sz w:val="28"/>
          <w:szCs w:val="28"/>
          <w:lang w:val="uk-UA" w:eastAsia="ru-RU"/>
        </w:rPr>
        <w:t>ій</w:t>
      </w:r>
      <w:r w:rsidRPr="00DE7B46">
        <w:rPr>
          <w:rFonts w:ascii="Times New Roman" w:eastAsia="Times New Roman" w:hAnsi="Times New Roman" w:cs="Times New Roman"/>
          <w:sz w:val="28"/>
          <w:szCs w:val="28"/>
          <w:lang w:eastAsia="ru-RU"/>
        </w:rPr>
        <w:t xml:space="preserve"> підготов</w:t>
      </w:r>
      <w:r w:rsidRPr="00DE7B46">
        <w:rPr>
          <w:rFonts w:ascii="Times New Roman" w:eastAsia="Times New Roman" w:hAnsi="Times New Roman" w:cs="Times New Roman"/>
          <w:sz w:val="28"/>
          <w:szCs w:val="28"/>
          <w:lang w:val="uk-UA" w:eastAsia="ru-RU"/>
        </w:rPr>
        <w:t>ці</w:t>
      </w:r>
      <w:r w:rsidRPr="00DE7B46">
        <w:rPr>
          <w:rFonts w:ascii="Times New Roman" w:eastAsia="Times New Roman" w:hAnsi="Times New Roman" w:cs="Times New Roman"/>
          <w:sz w:val="28"/>
          <w:szCs w:val="28"/>
          <w:lang w:eastAsia="ru-RU"/>
        </w:rPr>
        <w:t xml:space="preserve"> створю</w:t>
      </w:r>
      <w:r w:rsidRPr="00DE7B46">
        <w:rPr>
          <w:rFonts w:ascii="Times New Roman" w:eastAsia="Times New Roman" w:hAnsi="Times New Roman" w:cs="Times New Roman"/>
          <w:sz w:val="28"/>
          <w:szCs w:val="28"/>
          <w:lang w:val="uk-UA" w:eastAsia="ru-RU"/>
        </w:rPr>
        <w:t>ється особливий</w:t>
      </w:r>
      <w:r w:rsidRPr="00DE7B46">
        <w:rPr>
          <w:rFonts w:ascii="Times New Roman" w:eastAsia="Times New Roman" w:hAnsi="Times New Roman" w:cs="Times New Roman"/>
          <w:sz w:val="28"/>
          <w:szCs w:val="28"/>
          <w:lang w:eastAsia="ru-RU"/>
        </w:rPr>
        <w:t xml:space="preserve"> психологічний стан</w:t>
      </w:r>
      <w:r w:rsidRPr="00DE7B46">
        <w:rPr>
          <w:rFonts w:ascii="Times New Roman" w:eastAsia="Times New Roman" w:hAnsi="Times New Roman" w:cs="Times New Roman"/>
          <w:sz w:val="28"/>
          <w:szCs w:val="28"/>
          <w:lang w:val="uk-UA" w:eastAsia="ru-RU"/>
        </w:rPr>
        <w:t xml:space="preserve">, який сприяює не тільки максимальному </w:t>
      </w:r>
      <w:r w:rsidRPr="00DE7B46">
        <w:rPr>
          <w:rFonts w:ascii="Times New Roman" w:eastAsia="Times New Roman" w:hAnsi="Times New Roman" w:cs="Times New Roman"/>
          <w:sz w:val="28"/>
          <w:szCs w:val="28"/>
          <w:lang w:eastAsia="ru-RU"/>
        </w:rPr>
        <w:t xml:space="preserve">використанню </w:t>
      </w:r>
      <w:r w:rsidRPr="00DE7B46">
        <w:rPr>
          <w:rFonts w:ascii="Times New Roman" w:eastAsia="Times New Roman" w:hAnsi="Times New Roman" w:cs="Times New Roman"/>
          <w:sz w:val="28"/>
          <w:szCs w:val="28"/>
          <w:lang w:val="uk-UA" w:eastAsia="ru-RU"/>
        </w:rPr>
        <w:t xml:space="preserve">всіх навиків та вмінь, але й </w:t>
      </w:r>
      <w:r w:rsidRPr="00DE7B46">
        <w:rPr>
          <w:rFonts w:ascii="Times New Roman" w:eastAsia="Times New Roman" w:hAnsi="Times New Roman" w:cs="Times New Roman"/>
          <w:sz w:val="28"/>
          <w:szCs w:val="28"/>
          <w:lang w:eastAsia="ru-RU"/>
        </w:rPr>
        <w:t xml:space="preserve">протистояти </w:t>
      </w:r>
      <w:r w:rsidRPr="00DE7B46">
        <w:rPr>
          <w:rFonts w:ascii="Times New Roman" w:eastAsia="Times New Roman" w:hAnsi="Times New Roman" w:cs="Times New Roman"/>
          <w:sz w:val="28"/>
          <w:szCs w:val="28"/>
          <w:lang w:val="uk-UA" w:eastAsia="ru-RU"/>
        </w:rPr>
        <w:t xml:space="preserve">таким </w:t>
      </w:r>
      <w:r w:rsidRPr="00DE7B46">
        <w:rPr>
          <w:rFonts w:ascii="Times New Roman" w:eastAsia="Times New Roman" w:hAnsi="Times New Roman" w:cs="Times New Roman"/>
          <w:sz w:val="28"/>
          <w:szCs w:val="28"/>
          <w:lang w:eastAsia="ru-RU"/>
        </w:rPr>
        <w:t xml:space="preserve">змагальним факторам, </w:t>
      </w:r>
      <w:r w:rsidRPr="00DE7B46">
        <w:rPr>
          <w:rFonts w:ascii="Times New Roman" w:eastAsia="Times New Roman" w:hAnsi="Times New Roman" w:cs="Times New Roman"/>
          <w:sz w:val="28"/>
          <w:szCs w:val="28"/>
          <w:lang w:val="uk-UA" w:eastAsia="ru-RU"/>
        </w:rPr>
        <w:t xml:space="preserve">як </w:t>
      </w:r>
      <w:r w:rsidRPr="00DE7B46">
        <w:rPr>
          <w:rFonts w:ascii="Times New Roman" w:eastAsia="Times New Roman" w:hAnsi="Times New Roman" w:cs="Times New Roman"/>
          <w:sz w:val="28"/>
          <w:szCs w:val="28"/>
          <w:lang w:eastAsia="ru-RU"/>
        </w:rPr>
        <w:t xml:space="preserve">невпевненість у </w:t>
      </w:r>
      <w:r w:rsidRPr="00DE7B46">
        <w:rPr>
          <w:rFonts w:ascii="Times New Roman" w:eastAsia="Times New Roman" w:hAnsi="Times New Roman" w:cs="Times New Roman"/>
          <w:sz w:val="28"/>
          <w:szCs w:val="28"/>
          <w:lang w:val="uk-UA" w:eastAsia="ru-RU"/>
        </w:rPr>
        <w:t>собі</w:t>
      </w:r>
      <w:r w:rsidRPr="00DE7B46">
        <w:rPr>
          <w:rFonts w:ascii="Times New Roman" w:eastAsia="Times New Roman" w:hAnsi="Times New Roman" w:cs="Times New Roman"/>
          <w:sz w:val="28"/>
          <w:szCs w:val="28"/>
          <w:lang w:eastAsia="ru-RU"/>
        </w:rPr>
        <w:t>, скованість,</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страх, перезбудження </w:t>
      </w:r>
      <w:r w:rsidRPr="00DE7B46">
        <w:rPr>
          <w:rFonts w:ascii="Times New Roman" w:eastAsia="Times New Roman" w:hAnsi="Times New Roman" w:cs="Times New Roman"/>
          <w:sz w:val="28"/>
          <w:szCs w:val="28"/>
          <w:lang w:val="uk-UA" w:eastAsia="ru-RU"/>
        </w:rPr>
        <w:t>тощо</w:t>
      </w:r>
      <w:r w:rsidR="008540B3">
        <w:rPr>
          <w:rFonts w:ascii="Times New Roman" w:eastAsia="Times New Roman" w:hAnsi="Times New Roman" w:cs="Times New Roman"/>
          <w:sz w:val="28"/>
          <w:szCs w:val="28"/>
          <w:lang w:val="uk-UA" w:eastAsia="ru-RU"/>
        </w:rPr>
        <w:t xml:space="preserve"> </w:t>
      </w:r>
      <w:r w:rsidR="00F43BC5" w:rsidRPr="00F43BC5">
        <w:rPr>
          <w:rFonts w:ascii="Times New Roman" w:hAnsi="Times New Roman" w:cs="Times New Roman"/>
          <w:sz w:val="28"/>
          <w:szCs w:val="28"/>
        </w:rPr>
        <w:t>[</w:t>
      </w:r>
      <w:r w:rsidR="00F43BC5">
        <w:rPr>
          <w:rFonts w:ascii="Times New Roman" w:hAnsi="Times New Roman" w:cs="Times New Roman"/>
          <w:sz w:val="28"/>
          <w:szCs w:val="28"/>
          <w:lang w:val="uk-UA"/>
        </w:rPr>
        <w:t>5</w:t>
      </w:r>
      <w:r w:rsidR="00F43BC5" w:rsidRPr="00F43BC5">
        <w:rPr>
          <w:rFonts w:ascii="Times New Roman" w:hAnsi="Times New Roman" w:cs="Times New Roman"/>
          <w:sz w:val="28"/>
          <w:szCs w:val="28"/>
        </w:rPr>
        <w:t>1</w:t>
      </w:r>
      <w:r w:rsidR="00F43BC5">
        <w:rPr>
          <w:rFonts w:ascii="Times New Roman" w:hAnsi="Times New Roman" w:cs="Times New Roman"/>
          <w:sz w:val="28"/>
          <w:szCs w:val="28"/>
          <w:lang w:val="uk-UA"/>
        </w:rPr>
        <w:t>, 37</w:t>
      </w:r>
      <w:r w:rsidR="00F43BC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p>
    <w:p w14:paraId="4A28B326"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Спортивні досягнення </w:t>
      </w:r>
      <w:r w:rsidRPr="00DE7B4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взаємодія внутрішніх і зовнішніх факторів. До перших відносять ставлення до тренувань, генетичні передумови, до других -  фінансові та матеріальні детермінанти. Окрім цього, від перелічених факторів залежать особистий настрій та стан спортсменів, що впливає на їх зібранність та прийняття рішень. Тим паче, кожна життєва подія зумовлює перебіг певних подій та їх зміни.</w:t>
      </w:r>
    </w:p>
    <w:p w14:paraId="166D8F9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Ф</w:t>
      </w:r>
      <w:r w:rsidRPr="00DE7B46">
        <w:rPr>
          <w:rFonts w:ascii="Times New Roman" w:eastAsia="Times New Roman" w:hAnsi="Times New Roman" w:cs="Times New Roman"/>
          <w:sz w:val="28"/>
          <w:szCs w:val="28"/>
          <w:lang w:eastAsia="ru-RU"/>
        </w:rPr>
        <w:t xml:space="preserve">ормування психічних якостей </w:t>
      </w:r>
      <w:r w:rsidRPr="00DE7B46">
        <w:rPr>
          <w:rFonts w:ascii="Times New Roman" w:eastAsia="Times New Roman" w:hAnsi="Times New Roman" w:cs="Times New Roman"/>
          <w:sz w:val="28"/>
          <w:szCs w:val="28"/>
          <w:lang w:val="uk-UA" w:eastAsia="ru-RU"/>
        </w:rPr>
        <w:t>підлітків</w:t>
      </w:r>
      <w:r w:rsidRPr="00DE7B46">
        <w:rPr>
          <w:rFonts w:ascii="Times New Roman" w:eastAsia="Times New Roman" w:hAnsi="Times New Roman" w:cs="Times New Roman"/>
          <w:sz w:val="28"/>
          <w:szCs w:val="28"/>
          <w:lang w:eastAsia="ru-RU"/>
        </w:rPr>
        <w:t xml:space="preserve"> є </w:t>
      </w:r>
      <w:r w:rsidRPr="00DE7B46">
        <w:rPr>
          <w:rFonts w:ascii="Times New Roman" w:eastAsia="Times New Roman" w:hAnsi="Times New Roman" w:cs="Times New Roman"/>
          <w:sz w:val="28"/>
          <w:szCs w:val="28"/>
          <w:lang w:val="uk-UA" w:eastAsia="ru-RU"/>
        </w:rPr>
        <w:t>дуже важливим питанням</w:t>
      </w:r>
      <w:r w:rsidRPr="00DE7B46">
        <w:rPr>
          <w:rFonts w:ascii="Times New Roman" w:eastAsia="Times New Roman" w:hAnsi="Times New Roman" w:cs="Times New Roman"/>
          <w:sz w:val="28"/>
          <w:szCs w:val="28"/>
          <w:lang w:eastAsia="ru-RU"/>
        </w:rPr>
        <w:t xml:space="preserve"> загальнопсихологічн</w:t>
      </w:r>
      <w:r w:rsidRPr="00DE7B46">
        <w:rPr>
          <w:rFonts w:ascii="Times New Roman" w:eastAsia="Times New Roman" w:hAnsi="Times New Roman" w:cs="Times New Roman"/>
          <w:sz w:val="28"/>
          <w:szCs w:val="28"/>
          <w:lang w:val="uk-UA" w:eastAsia="ru-RU"/>
        </w:rPr>
        <w:t>ої</w:t>
      </w:r>
      <w:r w:rsidRPr="00DE7B46">
        <w:rPr>
          <w:rFonts w:ascii="Times New Roman" w:eastAsia="Times New Roman" w:hAnsi="Times New Roman" w:cs="Times New Roman"/>
          <w:sz w:val="28"/>
          <w:szCs w:val="28"/>
          <w:lang w:eastAsia="ru-RU"/>
        </w:rPr>
        <w:t xml:space="preserve"> системати</w:t>
      </w:r>
      <w:r w:rsidRPr="00DE7B46">
        <w:rPr>
          <w:rFonts w:ascii="Times New Roman" w:eastAsia="Times New Roman" w:hAnsi="Times New Roman" w:cs="Times New Roman"/>
          <w:sz w:val="28"/>
          <w:szCs w:val="28"/>
          <w:lang w:val="uk-UA" w:eastAsia="ru-RU"/>
        </w:rPr>
        <w:t>ки</w:t>
      </w:r>
      <w:r w:rsidRPr="00DE7B46">
        <w:rPr>
          <w:rFonts w:ascii="Times New Roman" w:eastAsia="Times New Roman" w:hAnsi="Times New Roman" w:cs="Times New Roman"/>
          <w:sz w:val="28"/>
          <w:szCs w:val="28"/>
          <w:lang w:eastAsia="ru-RU"/>
        </w:rPr>
        <w:t xml:space="preserve"> розвитку здібностей і властивостей особистості. </w:t>
      </w:r>
      <w:r w:rsidRPr="00DE7B46">
        <w:rPr>
          <w:rFonts w:ascii="Times New Roman" w:eastAsia="Times New Roman" w:hAnsi="Times New Roman" w:cs="Times New Roman"/>
          <w:sz w:val="28"/>
          <w:szCs w:val="28"/>
          <w:lang w:val="uk-UA" w:eastAsia="ru-RU"/>
        </w:rPr>
        <w:t xml:space="preserve">Воно розглядається з кількох позицій – внаслідок </w:t>
      </w:r>
      <w:r w:rsidRPr="00DE7B46">
        <w:rPr>
          <w:rFonts w:ascii="Times New Roman" w:eastAsia="Times New Roman" w:hAnsi="Times New Roman" w:cs="Times New Roman"/>
          <w:sz w:val="28"/>
          <w:szCs w:val="28"/>
          <w:lang w:eastAsia="ru-RU"/>
        </w:rPr>
        <w:t xml:space="preserve">повторення </w:t>
      </w:r>
      <w:r w:rsidRPr="00DE7B46">
        <w:rPr>
          <w:rFonts w:ascii="Times New Roman" w:eastAsia="Times New Roman" w:hAnsi="Times New Roman" w:cs="Times New Roman"/>
          <w:sz w:val="28"/>
          <w:szCs w:val="28"/>
          <w:lang w:val="uk-UA" w:eastAsia="ru-RU"/>
        </w:rPr>
        <w:lastRenderedPageBreak/>
        <w:t xml:space="preserve">певних </w:t>
      </w:r>
      <w:r w:rsidRPr="00DE7B46">
        <w:rPr>
          <w:rFonts w:ascii="Times New Roman" w:eastAsia="Times New Roman" w:hAnsi="Times New Roman" w:cs="Times New Roman"/>
          <w:sz w:val="28"/>
          <w:szCs w:val="28"/>
          <w:lang w:eastAsia="ru-RU"/>
        </w:rPr>
        <w:t>рух</w:t>
      </w:r>
      <w:r w:rsidRPr="00DE7B46">
        <w:rPr>
          <w:rFonts w:ascii="Times New Roman" w:eastAsia="Times New Roman" w:hAnsi="Times New Roman" w:cs="Times New Roman"/>
          <w:sz w:val="28"/>
          <w:szCs w:val="28"/>
          <w:lang w:val="uk-UA" w:eastAsia="ru-RU"/>
        </w:rPr>
        <w:t xml:space="preserve">ів </w:t>
      </w:r>
      <w:r w:rsidRPr="00DE7B46">
        <w:rPr>
          <w:rFonts w:ascii="Times New Roman" w:eastAsia="Times New Roman" w:hAnsi="Times New Roman" w:cs="Times New Roman"/>
          <w:sz w:val="28"/>
          <w:szCs w:val="28"/>
          <w:lang w:eastAsia="ru-RU"/>
        </w:rPr>
        <w:t>процес</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закріпл</w:t>
      </w:r>
      <w:r w:rsidRPr="00DE7B46">
        <w:rPr>
          <w:rFonts w:ascii="Times New Roman" w:eastAsia="Times New Roman" w:hAnsi="Times New Roman" w:cs="Times New Roman"/>
          <w:sz w:val="28"/>
          <w:szCs w:val="28"/>
          <w:lang w:val="uk-UA" w:eastAsia="ru-RU"/>
        </w:rPr>
        <w:t>юється</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в</w:t>
      </w:r>
      <w:r w:rsidRPr="00DE7B46">
        <w:rPr>
          <w:rFonts w:ascii="Times New Roman" w:eastAsia="Times New Roman" w:hAnsi="Times New Roman" w:cs="Times New Roman"/>
          <w:sz w:val="28"/>
          <w:szCs w:val="28"/>
          <w:lang w:eastAsia="ru-RU"/>
        </w:rPr>
        <w:t xml:space="preserve">наслідок узагальнення процесів; </w:t>
      </w:r>
      <w:r w:rsidRPr="00DE7B46">
        <w:rPr>
          <w:rFonts w:ascii="Times New Roman" w:eastAsia="Times New Roman" w:hAnsi="Times New Roman" w:cs="Times New Roman"/>
          <w:sz w:val="28"/>
          <w:szCs w:val="28"/>
          <w:lang w:val="uk-UA" w:eastAsia="ru-RU"/>
        </w:rPr>
        <w:t>в</w:t>
      </w:r>
      <w:r w:rsidRPr="00DE7B46">
        <w:rPr>
          <w:rFonts w:ascii="Times New Roman" w:eastAsia="Times New Roman" w:hAnsi="Times New Roman" w:cs="Times New Roman"/>
          <w:sz w:val="28"/>
          <w:szCs w:val="28"/>
          <w:lang w:eastAsia="ru-RU"/>
        </w:rPr>
        <w:t xml:space="preserve"> результат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синтезування різн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аспектів однієї модальності[3].</w:t>
      </w:r>
    </w:p>
    <w:p w14:paraId="0429BAEB"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Р</w:t>
      </w:r>
      <w:r w:rsidRPr="00DE7B46">
        <w:rPr>
          <w:rFonts w:ascii="Times New Roman" w:eastAsia="Times New Roman" w:hAnsi="Times New Roman" w:cs="Times New Roman"/>
          <w:sz w:val="28"/>
          <w:szCs w:val="28"/>
          <w:lang w:eastAsia="ru-RU"/>
        </w:rPr>
        <w:t xml:space="preserve">езерви психіки </w:t>
      </w:r>
      <w:r w:rsidRPr="00DE7B46">
        <w:rPr>
          <w:rFonts w:ascii="Times New Roman" w:eastAsia="Times New Roman" w:hAnsi="Times New Roman" w:cs="Times New Roman"/>
          <w:sz w:val="28"/>
          <w:szCs w:val="28"/>
          <w:lang w:val="uk-UA" w:eastAsia="ru-RU"/>
        </w:rPr>
        <w:t xml:space="preserve">є </w:t>
      </w:r>
      <w:r w:rsidRPr="00DE7B46">
        <w:rPr>
          <w:rFonts w:ascii="Times New Roman" w:eastAsia="Times New Roman" w:hAnsi="Times New Roman" w:cs="Times New Roman"/>
          <w:sz w:val="28"/>
          <w:szCs w:val="28"/>
          <w:lang w:eastAsia="ru-RU"/>
        </w:rPr>
        <w:t>основни</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фактор</w:t>
      </w:r>
      <w:r w:rsidRPr="00DE7B46">
        <w:rPr>
          <w:rFonts w:ascii="Times New Roman" w:eastAsia="Times New Roman" w:hAnsi="Times New Roman" w:cs="Times New Roman"/>
          <w:sz w:val="28"/>
          <w:szCs w:val="28"/>
          <w:lang w:val="uk-UA" w:eastAsia="ru-RU"/>
        </w:rPr>
        <w:t>ом для покращення</w:t>
      </w:r>
      <w:r w:rsidRPr="00DE7B46">
        <w:rPr>
          <w:rFonts w:ascii="Times New Roman" w:eastAsia="Times New Roman" w:hAnsi="Times New Roman" w:cs="Times New Roman"/>
          <w:sz w:val="28"/>
          <w:szCs w:val="28"/>
          <w:lang w:eastAsia="ru-RU"/>
        </w:rPr>
        <w:t xml:space="preserve"> спортивних </w:t>
      </w:r>
      <w:r w:rsidRPr="00DE7B46">
        <w:rPr>
          <w:rFonts w:ascii="Times New Roman" w:eastAsia="Times New Roman" w:hAnsi="Times New Roman" w:cs="Times New Roman"/>
          <w:sz w:val="28"/>
          <w:szCs w:val="28"/>
          <w:lang w:val="uk-UA" w:eastAsia="ru-RU"/>
        </w:rPr>
        <w:t>результатів</w:t>
      </w:r>
      <w:r w:rsidRPr="00DE7B46">
        <w:rPr>
          <w:rFonts w:ascii="Times New Roman" w:eastAsia="Times New Roman" w:hAnsi="Times New Roman" w:cs="Times New Roman"/>
          <w:sz w:val="28"/>
          <w:szCs w:val="28"/>
          <w:lang w:eastAsia="ru-RU"/>
        </w:rPr>
        <w:t xml:space="preserve"> і </w:t>
      </w:r>
      <w:r w:rsidRPr="00DE7B46">
        <w:rPr>
          <w:rFonts w:ascii="Times New Roman" w:eastAsia="Times New Roman" w:hAnsi="Times New Roman" w:cs="Times New Roman"/>
          <w:sz w:val="28"/>
          <w:szCs w:val="28"/>
          <w:lang w:val="uk-UA" w:eastAsia="ru-RU"/>
        </w:rPr>
        <w:t xml:space="preserve">збільшення </w:t>
      </w:r>
      <w:r w:rsidRPr="00DE7B46">
        <w:rPr>
          <w:rFonts w:ascii="Times New Roman" w:eastAsia="Times New Roman" w:hAnsi="Times New Roman" w:cs="Times New Roman"/>
          <w:sz w:val="28"/>
          <w:szCs w:val="28"/>
          <w:lang w:eastAsia="ru-RU"/>
        </w:rPr>
        <w:t xml:space="preserve">спортсменів </w:t>
      </w:r>
      <w:r w:rsidRPr="00DE7B46">
        <w:rPr>
          <w:rFonts w:ascii="Times New Roman" w:eastAsia="Times New Roman" w:hAnsi="Times New Roman" w:cs="Times New Roman"/>
          <w:sz w:val="28"/>
          <w:szCs w:val="28"/>
          <w:lang w:val="uk-UA" w:eastAsia="ru-RU"/>
        </w:rPr>
        <w:t>най</w:t>
      </w:r>
      <w:r w:rsidRPr="00DE7B46">
        <w:rPr>
          <w:rFonts w:ascii="Times New Roman" w:eastAsia="Times New Roman" w:hAnsi="Times New Roman" w:cs="Times New Roman"/>
          <w:sz w:val="28"/>
          <w:szCs w:val="28"/>
          <w:lang w:eastAsia="ru-RU"/>
        </w:rPr>
        <w:t>ви</w:t>
      </w:r>
      <w:r w:rsidRPr="00DE7B46">
        <w:rPr>
          <w:rFonts w:ascii="Times New Roman" w:eastAsia="Times New Roman" w:hAnsi="Times New Roman" w:cs="Times New Roman"/>
          <w:sz w:val="28"/>
          <w:szCs w:val="28"/>
          <w:lang w:val="uk-UA" w:eastAsia="ru-RU"/>
        </w:rPr>
        <w:t>щої</w:t>
      </w:r>
      <w:r w:rsidRPr="00DE7B46">
        <w:rPr>
          <w:rFonts w:ascii="Times New Roman" w:eastAsia="Times New Roman" w:hAnsi="Times New Roman" w:cs="Times New Roman"/>
          <w:sz w:val="28"/>
          <w:szCs w:val="28"/>
          <w:lang w:eastAsia="ru-RU"/>
        </w:rPr>
        <w:t xml:space="preserve"> кваліфікації.</w:t>
      </w:r>
      <w:r w:rsidRPr="00DE7B46">
        <w:rPr>
          <w:rFonts w:ascii="Times New Roman" w:eastAsia="Times New Roman" w:hAnsi="Times New Roman" w:cs="Times New Roman"/>
          <w:sz w:val="28"/>
          <w:szCs w:val="28"/>
          <w:lang w:val="uk-UA" w:eastAsia="ru-RU"/>
        </w:rPr>
        <w:t xml:space="preserve"> П</w:t>
      </w:r>
      <w:r w:rsidRPr="00DE7B46">
        <w:rPr>
          <w:rFonts w:ascii="Times New Roman" w:eastAsia="Times New Roman" w:hAnsi="Times New Roman" w:cs="Times New Roman"/>
          <w:sz w:val="28"/>
          <w:szCs w:val="28"/>
          <w:lang w:eastAsia="ru-RU"/>
        </w:rPr>
        <w:t>сихічн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якост</w:t>
      </w:r>
      <w:r w:rsidRPr="00DE7B46">
        <w:rPr>
          <w:rFonts w:ascii="Times New Roman" w:eastAsia="Times New Roman" w:hAnsi="Times New Roman" w:cs="Times New Roman"/>
          <w:sz w:val="28"/>
          <w:szCs w:val="28"/>
          <w:lang w:val="uk-UA" w:eastAsia="ru-RU"/>
        </w:rPr>
        <w:t xml:space="preserve">і поділяються на </w:t>
      </w:r>
      <w:r w:rsidRPr="00DE7B46">
        <w:rPr>
          <w:rFonts w:ascii="Times New Roman" w:eastAsia="Times New Roman" w:hAnsi="Times New Roman" w:cs="Times New Roman"/>
          <w:sz w:val="28"/>
          <w:szCs w:val="28"/>
          <w:lang w:eastAsia="ru-RU"/>
        </w:rPr>
        <w:t xml:space="preserve">референтні </w:t>
      </w:r>
      <w:r w:rsidRPr="00DE7B46">
        <w:rPr>
          <w:rFonts w:ascii="Times New Roman" w:eastAsia="Times New Roman" w:hAnsi="Times New Roman" w:cs="Times New Roman"/>
          <w:sz w:val="28"/>
          <w:szCs w:val="28"/>
          <w:lang w:val="uk-UA" w:eastAsia="ru-RU"/>
        </w:rPr>
        <w:t xml:space="preserve">та </w:t>
      </w:r>
      <w:r w:rsidRPr="00DE7B46">
        <w:rPr>
          <w:rFonts w:ascii="Times New Roman" w:eastAsia="Times New Roman" w:hAnsi="Times New Roman" w:cs="Times New Roman"/>
          <w:sz w:val="28"/>
          <w:szCs w:val="28"/>
          <w:lang w:eastAsia="ru-RU"/>
        </w:rPr>
        <w:t>консервативні</w:t>
      </w:r>
      <w:r w:rsidRPr="00DE7B46">
        <w:rPr>
          <w:rFonts w:ascii="Times New Roman" w:eastAsia="Times New Roman" w:hAnsi="Times New Roman" w:cs="Times New Roman"/>
          <w:sz w:val="28"/>
          <w:szCs w:val="28"/>
          <w:lang w:val="uk-UA" w:eastAsia="ru-RU"/>
        </w:rPr>
        <w:t>, відповідно до рівня чутливості до завдань на тренуваннях та важливості для результатів діяльності. Серед референтних якостей стійка увага, «відчуття часу», чітке прогнозування діяльності, швидкість реакції та реагування на об’єкт, який рухається, швидке вирішення завдання при наявності 3-5 варіантів відповідей.</w:t>
      </w:r>
    </w:p>
    <w:p w14:paraId="4FF48BE8"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Консервативні здібності – це вроджені здібності людини, які змінюються в процесі життя та в залежності від збільшення майстерності. Серед них швидкість виконання дій тощо. </w:t>
      </w:r>
    </w:p>
    <w:p w14:paraId="73A8288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Такі високорозвинені психічні функції, як моторна, сенсорна та інтелектуальна детермінують перемоги гравців у настільний теніс. В них поєднуються різні психологічні показники: розподіл, проста і складна зорово-моторна реакція, обсяг, просторова рухова чіткість, швидке переключення уваги.</w:t>
      </w:r>
    </w:p>
    <w:p w14:paraId="1526EC47" w14:textId="5106977B"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На думку вчених, серед </w:t>
      </w:r>
      <w:r w:rsidRPr="00DE7B46">
        <w:rPr>
          <w:rFonts w:ascii="Times New Roman" w:eastAsia="Times New Roman" w:hAnsi="Times New Roman" w:cs="Times New Roman"/>
          <w:sz w:val="28"/>
          <w:szCs w:val="28"/>
          <w:lang w:eastAsia="ru-RU"/>
        </w:rPr>
        <w:t xml:space="preserve">психомоторних показників </w:t>
      </w:r>
      <w:r w:rsidRPr="00DE7B46">
        <w:rPr>
          <w:rFonts w:ascii="Times New Roman" w:eastAsia="Times New Roman" w:hAnsi="Times New Roman" w:cs="Times New Roman"/>
          <w:sz w:val="28"/>
          <w:szCs w:val="28"/>
          <w:lang w:val="uk-UA" w:eastAsia="ru-RU"/>
        </w:rPr>
        <w:t xml:space="preserve">спортивної </w:t>
      </w:r>
      <w:r w:rsidRPr="00DE7B46">
        <w:rPr>
          <w:rFonts w:ascii="Times New Roman" w:eastAsia="Times New Roman" w:hAnsi="Times New Roman" w:cs="Times New Roman"/>
          <w:sz w:val="28"/>
          <w:szCs w:val="28"/>
          <w:lang w:eastAsia="ru-RU"/>
        </w:rPr>
        <w:t xml:space="preserve">діяльності </w:t>
      </w:r>
      <w:r w:rsidRPr="00DE7B46">
        <w:rPr>
          <w:rFonts w:ascii="Times New Roman" w:eastAsia="Times New Roman" w:hAnsi="Times New Roman" w:cs="Times New Roman"/>
          <w:sz w:val="28"/>
          <w:szCs w:val="28"/>
          <w:lang w:val="uk-UA" w:eastAsia="ru-RU"/>
        </w:rPr>
        <w:t xml:space="preserve">основними є </w:t>
      </w:r>
      <w:r w:rsidRPr="00DE7B46">
        <w:rPr>
          <w:rFonts w:ascii="Times New Roman" w:eastAsia="Times New Roman" w:hAnsi="Times New Roman" w:cs="Times New Roman"/>
          <w:sz w:val="28"/>
          <w:szCs w:val="28"/>
          <w:lang w:eastAsia="ru-RU"/>
        </w:rPr>
        <w:t>три психічн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акти</w:t>
      </w:r>
      <w:r w:rsidRPr="00DE7B46">
        <w:rPr>
          <w:rFonts w:ascii="Times New Roman" w:eastAsia="Times New Roman" w:hAnsi="Times New Roman" w:cs="Times New Roman"/>
          <w:sz w:val="28"/>
          <w:szCs w:val="28"/>
          <w:lang w:val="uk-UA" w:eastAsia="ru-RU"/>
        </w:rPr>
        <w:t>. М</w:t>
      </w:r>
      <w:r w:rsidRPr="00DE7B46">
        <w:rPr>
          <w:rFonts w:ascii="Times New Roman" w:eastAsia="Times New Roman" w:hAnsi="Times New Roman" w:cs="Times New Roman"/>
          <w:sz w:val="28"/>
          <w:szCs w:val="28"/>
          <w:lang w:eastAsia="ru-RU"/>
        </w:rPr>
        <w:t xml:space="preserve">оторне реагування </w:t>
      </w:r>
      <w:r w:rsidRPr="00DE7B46">
        <w:rPr>
          <w:rFonts w:ascii="Times New Roman" w:eastAsia="Times New Roman" w:hAnsi="Times New Roman" w:cs="Times New Roman"/>
          <w:sz w:val="28"/>
          <w:szCs w:val="28"/>
          <w:lang w:val="uk-UA" w:eastAsia="ru-RU"/>
        </w:rPr>
        <w:t>передумовлює</w:t>
      </w:r>
      <w:r w:rsidRPr="00DE7B46">
        <w:rPr>
          <w:rFonts w:ascii="Times New Roman" w:eastAsia="Times New Roman" w:hAnsi="Times New Roman" w:cs="Times New Roman"/>
          <w:sz w:val="28"/>
          <w:szCs w:val="28"/>
          <w:lang w:eastAsia="ru-RU"/>
        </w:rPr>
        <w:t xml:space="preserve"> процеси, </w:t>
      </w:r>
      <w:r w:rsidRPr="00DE7B46">
        <w:rPr>
          <w:rFonts w:ascii="Times New Roman" w:eastAsia="Times New Roman" w:hAnsi="Times New Roman" w:cs="Times New Roman"/>
          <w:sz w:val="28"/>
          <w:szCs w:val="28"/>
          <w:lang w:val="uk-UA" w:eastAsia="ru-RU"/>
        </w:rPr>
        <w:t>завдяки яким</w:t>
      </w:r>
      <w:r w:rsidRPr="00DE7B46">
        <w:rPr>
          <w:rFonts w:ascii="Times New Roman" w:eastAsia="Times New Roman" w:hAnsi="Times New Roman" w:cs="Times New Roman"/>
          <w:sz w:val="28"/>
          <w:szCs w:val="28"/>
          <w:lang w:eastAsia="ru-RU"/>
        </w:rPr>
        <w:t xml:space="preserve"> поч</w:t>
      </w:r>
      <w:r w:rsidRPr="00DE7B46">
        <w:rPr>
          <w:rFonts w:ascii="Times New Roman" w:eastAsia="Times New Roman" w:hAnsi="Times New Roman" w:cs="Times New Roman"/>
          <w:sz w:val="28"/>
          <w:szCs w:val="28"/>
          <w:lang w:val="uk-UA" w:eastAsia="ru-RU"/>
        </w:rPr>
        <w:t>инається</w:t>
      </w:r>
      <w:r w:rsidRPr="00DE7B46">
        <w:rPr>
          <w:rFonts w:ascii="Times New Roman" w:eastAsia="Times New Roman" w:hAnsi="Times New Roman" w:cs="Times New Roman"/>
          <w:sz w:val="28"/>
          <w:szCs w:val="28"/>
          <w:lang w:eastAsia="ru-RU"/>
        </w:rPr>
        <w:t xml:space="preserve"> рух</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центральне реагування </w:t>
      </w:r>
      <w:r w:rsidRPr="00DE7B46">
        <w:rPr>
          <w:rFonts w:ascii="Times New Roman" w:eastAsia="Times New Roman" w:hAnsi="Times New Roman" w:cs="Times New Roman"/>
          <w:sz w:val="28"/>
          <w:szCs w:val="28"/>
          <w:lang w:val="uk-UA" w:eastAsia="ru-RU"/>
        </w:rPr>
        <w:t>контролює</w:t>
      </w:r>
      <w:r w:rsidRPr="00DE7B46">
        <w:rPr>
          <w:rFonts w:ascii="Times New Roman" w:eastAsia="Times New Roman" w:hAnsi="Times New Roman" w:cs="Times New Roman"/>
          <w:sz w:val="28"/>
          <w:szCs w:val="28"/>
          <w:lang w:eastAsia="ru-RU"/>
        </w:rPr>
        <w:t xml:space="preserve"> процеси переробк</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отриманої інформації</w:t>
      </w:r>
      <w:r w:rsidR="007F2A7E">
        <w:rPr>
          <w:rFonts w:ascii="Times New Roman" w:eastAsia="Times New Roman" w:hAnsi="Times New Roman" w:cs="Times New Roman"/>
          <w:sz w:val="28"/>
          <w:szCs w:val="28"/>
          <w:lang w:val="uk-UA" w:eastAsia="ru-RU"/>
        </w:rPr>
        <w:t xml:space="preserve"> </w:t>
      </w:r>
      <w:r w:rsidR="00F43BC5" w:rsidRPr="00F43BC5">
        <w:rPr>
          <w:rFonts w:ascii="Times New Roman" w:hAnsi="Times New Roman" w:cs="Times New Roman"/>
          <w:sz w:val="28"/>
          <w:szCs w:val="28"/>
        </w:rPr>
        <w:t>[1</w:t>
      </w:r>
      <w:r w:rsidR="00F43BC5">
        <w:rPr>
          <w:rFonts w:ascii="Times New Roman" w:hAnsi="Times New Roman" w:cs="Times New Roman"/>
          <w:sz w:val="28"/>
          <w:szCs w:val="28"/>
          <w:lang w:val="uk-UA"/>
        </w:rPr>
        <w:t>, 12</w:t>
      </w:r>
      <w:r w:rsidR="00F43BC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Процеси сприйняття та виявлення стимулу супроводжує сенсорне реагування.</w:t>
      </w:r>
    </w:p>
    <w:p w14:paraId="11432CB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Молодший підлітковий вік є надзвичайно важливим та при цьому непростим етапом. Саме в</w:t>
      </w:r>
      <w:r w:rsidRPr="00DE7B46">
        <w:rPr>
          <w:rFonts w:ascii="Times New Roman" w:hAnsi="Times New Roman" w:cs="Times New Roman"/>
          <w:sz w:val="28"/>
          <w:szCs w:val="28"/>
        </w:rPr>
        <w:t>ід того, як пройде адаптація</w:t>
      </w:r>
      <w:r w:rsidRPr="00DE7B46">
        <w:rPr>
          <w:rFonts w:ascii="Times New Roman" w:hAnsi="Times New Roman" w:cs="Times New Roman"/>
          <w:sz w:val="28"/>
          <w:szCs w:val="28"/>
          <w:lang w:val="uk-UA"/>
        </w:rPr>
        <w:t xml:space="preserve"> у тренувальній групі</w:t>
      </w:r>
      <w:r w:rsidRPr="00DE7B46">
        <w:rPr>
          <w:rFonts w:ascii="Times New Roman" w:hAnsi="Times New Roman" w:cs="Times New Roman"/>
          <w:sz w:val="28"/>
          <w:szCs w:val="28"/>
        </w:rPr>
        <w:t>, засво</w:t>
      </w:r>
      <w:r w:rsidRPr="00DE7B46">
        <w:rPr>
          <w:rFonts w:ascii="Times New Roman" w:hAnsi="Times New Roman" w:cs="Times New Roman"/>
          <w:sz w:val="28"/>
          <w:szCs w:val="28"/>
          <w:lang w:val="uk-UA"/>
        </w:rPr>
        <w:t>яться</w:t>
      </w:r>
      <w:r w:rsidRPr="00DE7B46">
        <w:rPr>
          <w:rFonts w:ascii="Times New Roman" w:hAnsi="Times New Roman" w:cs="Times New Roman"/>
          <w:sz w:val="28"/>
          <w:szCs w:val="28"/>
        </w:rPr>
        <w:t xml:space="preserve"> нов</w:t>
      </w:r>
      <w:r w:rsidRPr="00DE7B46">
        <w:rPr>
          <w:rFonts w:ascii="Times New Roman" w:hAnsi="Times New Roman" w:cs="Times New Roman"/>
          <w:sz w:val="28"/>
          <w:szCs w:val="28"/>
          <w:lang w:val="uk-UA"/>
        </w:rPr>
        <w:t xml:space="preserve">і навички та </w:t>
      </w:r>
      <w:r w:rsidRPr="00DE7B46">
        <w:rPr>
          <w:rFonts w:ascii="Times New Roman" w:hAnsi="Times New Roman" w:cs="Times New Roman"/>
          <w:sz w:val="28"/>
          <w:szCs w:val="28"/>
        </w:rPr>
        <w:t>мотиваці</w:t>
      </w:r>
      <w:r w:rsidRPr="00DE7B46">
        <w:rPr>
          <w:rFonts w:ascii="Times New Roman" w:hAnsi="Times New Roman" w:cs="Times New Roman"/>
          <w:sz w:val="28"/>
          <w:szCs w:val="28"/>
          <w:lang w:val="uk-UA"/>
        </w:rPr>
        <w:t>я для продовження занять та покращення результатів</w:t>
      </w:r>
      <w:r w:rsidRPr="00DE7B46">
        <w:rPr>
          <w:rFonts w:ascii="Times New Roman" w:hAnsi="Times New Roman" w:cs="Times New Roman"/>
          <w:sz w:val="28"/>
          <w:szCs w:val="28"/>
        </w:rPr>
        <w:t xml:space="preserve">, залежить </w:t>
      </w:r>
      <w:r w:rsidRPr="00DE7B46">
        <w:rPr>
          <w:rFonts w:ascii="Times New Roman" w:hAnsi="Times New Roman" w:cs="Times New Roman"/>
          <w:sz w:val="28"/>
          <w:szCs w:val="28"/>
          <w:lang w:val="uk-UA"/>
        </w:rPr>
        <w:t xml:space="preserve">професійний </w:t>
      </w:r>
      <w:r w:rsidRPr="00DE7B46">
        <w:rPr>
          <w:rFonts w:ascii="Times New Roman" w:hAnsi="Times New Roman" w:cs="Times New Roman"/>
          <w:sz w:val="28"/>
          <w:szCs w:val="28"/>
        </w:rPr>
        <w:t xml:space="preserve">розвиток </w:t>
      </w:r>
      <w:r w:rsidRPr="00DE7B46">
        <w:rPr>
          <w:rFonts w:ascii="Times New Roman" w:hAnsi="Times New Roman" w:cs="Times New Roman"/>
          <w:sz w:val="28"/>
          <w:szCs w:val="28"/>
          <w:lang w:val="uk-UA"/>
        </w:rPr>
        <w:t xml:space="preserve">підлітків </w:t>
      </w:r>
      <w:r w:rsidRPr="00DE7B46">
        <w:rPr>
          <w:rFonts w:ascii="Times New Roman" w:hAnsi="Times New Roman" w:cs="Times New Roman"/>
          <w:sz w:val="28"/>
          <w:szCs w:val="28"/>
        </w:rPr>
        <w:t xml:space="preserve">у </w:t>
      </w:r>
      <w:r w:rsidRPr="00DE7B46">
        <w:rPr>
          <w:rFonts w:ascii="Times New Roman" w:hAnsi="Times New Roman" w:cs="Times New Roman"/>
          <w:sz w:val="28"/>
          <w:szCs w:val="28"/>
          <w:lang w:val="uk-UA"/>
        </w:rPr>
        <w:t>групах базової та спеціальної підготовки. Бо більшість болючих питань можуть бути пов’язані із когнітивною сферою дитини, яка виникла чи прогресувала на початковому етапі спортивного розвитку.</w:t>
      </w:r>
    </w:p>
    <w:p w14:paraId="591863C4" w14:textId="04EE2DF1"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Під час навчально-тренувального процесу підліток засвоює навички та вміння початкового рівня, поступово переходячи до наступного етапу вдосконалення. Багаторічна спортивна підготовка передбачає певні вимоги з відбору вихованців та створення груп, режиму тренувань, їх наповнення</w:t>
      </w:r>
      <w:r w:rsidR="007F2A7E">
        <w:rPr>
          <w:rFonts w:ascii="Times New Roman" w:hAnsi="Times New Roman" w:cs="Times New Roman"/>
          <w:sz w:val="28"/>
          <w:szCs w:val="28"/>
          <w:lang w:val="uk-UA"/>
        </w:rPr>
        <w:t xml:space="preserve"> </w:t>
      </w:r>
      <w:r w:rsidR="00F43BC5" w:rsidRPr="00F43BC5">
        <w:rPr>
          <w:rFonts w:ascii="Times New Roman" w:hAnsi="Times New Roman" w:cs="Times New Roman"/>
          <w:sz w:val="28"/>
          <w:szCs w:val="28"/>
        </w:rPr>
        <w:t>[1</w:t>
      </w:r>
      <w:r w:rsidR="00F43BC5">
        <w:rPr>
          <w:rFonts w:ascii="Times New Roman" w:hAnsi="Times New Roman" w:cs="Times New Roman"/>
          <w:sz w:val="28"/>
          <w:szCs w:val="28"/>
          <w:lang w:val="uk-UA"/>
        </w:rPr>
        <w:t>2, 60</w:t>
      </w:r>
      <w:r w:rsidR="00F43BC5" w:rsidRPr="00F43BC5">
        <w:rPr>
          <w:rFonts w:ascii="Times New Roman" w:hAnsi="Times New Roman" w:cs="Times New Roman"/>
          <w:sz w:val="28"/>
          <w:szCs w:val="28"/>
        </w:rPr>
        <w:t>]</w:t>
      </w:r>
      <w:r w:rsidRPr="00DE7B46">
        <w:rPr>
          <w:rFonts w:ascii="Times New Roman" w:hAnsi="Times New Roman" w:cs="Times New Roman"/>
          <w:sz w:val="28"/>
          <w:szCs w:val="28"/>
          <w:lang w:val="uk-UA"/>
        </w:rPr>
        <w:t xml:space="preserve">. Річний цикл підготовки, засоби та методика проведення, техніка безпеки, способи відновлення під час занять чи змагань </w:t>
      </w:r>
      <w:r w:rsidRPr="00DE7B46">
        <w:rPr>
          <w:rFonts w:ascii="Times New Roman" w:eastAsia="Times New Roman" w:hAnsi="Times New Roman" w:cs="Times New Roman"/>
          <w:sz w:val="28"/>
          <w:szCs w:val="28"/>
          <w:lang w:val="uk-UA" w:eastAsia="ru-RU"/>
        </w:rPr>
        <w:t>–</w:t>
      </w:r>
      <w:r w:rsidRPr="00DE7B46">
        <w:rPr>
          <w:rFonts w:ascii="Times New Roman" w:hAnsi="Times New Roman" w:cs="Times New Roman"/>
          <w:sz w:val="28"/>
          <w:szCs w:val="28"/>
          <w:lang w:val="uk-UA"/>
        </w:rPr>
        <w:t xml:space="preserve"> обов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язкові елементи роботи секцій з настільного тенісу. Всі вони враховуються для відбору перспективних гравців підліткового віку чи покращенню виконання конкретних завдань.</w:t>
      </w:r>
    </w:p>
    <w:p w14:paraId="17B841E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Окрім цього, навчальні плани для груп спортивних шкіл, стислі характеристики учасників, мета тренувальних процесів допомагають побачити повну картину стосовно найбільш яскравих спортсменів.</w:t>
      </w:r>
    </w:p>
    <w:p w14:paraId="12C408E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Психіка підлітків є достатньо нестійкою, рухливою і сприйнятливою до впливів. Дуже важливо, щоб тренер володів інформацією стосовно особливостей підліткового віку, причин появи труднощів під час занять з настільного тенісу, ідентифікації та організації необхідної профілактичної та психокорекційної роботи.</w:t>
      </w:r>
    </w:p>
    <w:p w14:paraId="0595D67E"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Комплекс оцінювання та самооцінки особистостей, який містить інформацію про якості підлітка, умови діяльності чи соціальне середовище є  інформаційно-оцінювальним елементом. За рахунок цього в якості інструментів самоуправління і регуляції діяльності, виконуючих відповідальну функцію в організації цілісної поведінки й актуальної діяльності особистості, виступають оцінка і самооцінка.</w:t>
      </w:r>
    </w:p>
    <w:p w14:paraId="60525412" w14:textId="043DDDE4" w:rsidR="001341BF" w:rsidRPr="00A76613"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eastAsia="ru-RU"/>
        </w:rPr>
        <w:t>Емоційно-вольов</w:t>
      </w:r>
      <w:r w:rsidRPr="00DE7B46">
        <w:rPr>
          <w:rFonts w:ascii="Times New Roman" w:eastAsia="Times New Roman" w:hAnsi="Times New Roman" w:cs="Times New Roman"/>
          <w:sz w:val="28"/>
          <w:szCs w:val="28"/>
          <w:lang w:val="uk-UA" w:eastAsia="ru-RU"/>
        </w:rPr>
        <w:t xml:space="preserve">а складова </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це </w:t>
      </w:r>
      <w:r w:rsidRPr="00DE7B46">
        <w:rPr>
          <w:rFonts w:ascii="Times New Roman" w:eastAsia="Times New Roman" w:hAnsi="Times New Roman" w:cs="Times New Roman"/>
          <w:sz w:val="28"/>
          <w:szCs w:val="28"/>
          <w:lang w:eastAsia="ru-RU"/>
        </w:rPr>
        <w:t>регуляторн</w:t>
      </w:r>
      <w:r w:rsidRPr="00DE7B46">
        <w:rPr>
          <w:rFonts w:ascii="Times New Roman" w:eastAsia="Times New Roman" w:hAnsi="Times New Roman" w:cs="Times New Roman"/>
          <w:sz w:val="28"/>
          <w:szCs w:val="28"/>
          <w:lang w:val="uk-UA" w:eastAsia="ru-RU"/>
        </w:rPr>
        <w:t xml:space="preserve">а </w:t>
      </w:r>
      <w:r w:rsidRPr="00DE7B46">
        <w:rPr>
          <w:rFonts w:ascii="Times New Roman" w:eastAsia="Times New Roman" w:hAnsi="Times New Roman" w:cs="Times New Roman"/>
          <w:sz w:val="28"/>
          <w:szCs w:val="28"/>
          <w:lang w:eastAsia="ru-RU"/>
        </w:rPr>
        <w:t>функці</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емоцій у життєдіяльності </w:t>
      </w:r>
      <w:proofErr w:type="gramStart"/>
      <w:r w:rsidRPr="00DE7B46">
        <w:rPr>
          <w:rFonts w:ascii="Times New Roman" w:eastAsia="Times New Roman" w:hAnsi="Times New Roman" w:cs="Times New Roman"/>
          <w:sz w:val="28"/>
          <w:szCs w:val="28"/>
          <w:lang w:val="uk-UA" w:eastAsia="ru-RU"/>
        </w:rPr>
        <w:t>п</w:t>
      </w:r>
      <w:proofErr w:type="gramEnd"/>
      <w:r w:rsidRPr="00DE7B46">
        <w:rPr>
          <w:rFonts w:ascii="Times New Roman" w:eastAsia="Times New Roman" w:hAnsi="Times New Roman" w:cs="Times New Roman"/>
          <w:sz w:val="28"/>
          <w:szCs w:val="28"/>
          <w:lang w:val="uk-UA" w:eastAsia="ru-RU"/>
        </w:rPr>
        <w:t>ідлітків</w:t>
      </w:r>
      <w:r w:rsidR="007F2A7E">
        <w:rPr>
          <w:rFonts w:ascii="Times New Roman" w:eastAsia="Times New Roman" w:hAnsi="Times New Roman" w:cs="Times New Roman"/>
          <w:sz w:val="28"/>
          <w:szCs w:val="28"/>
          <w:lang w:val="uk-UA" w:eastAsia="ru-RU"/>
        </w:rPr>
        <w:t xml:space="preserve"> </w:t>
      </w:r>
      <w:r w:rsidR="00F43BC5" w:rsidRPr="00F43BC5">
        <w:rPr>
          <w:rFonts w:ascii="Times New Roman" w:hAnsi="Times New Roman" w:cs="Times New Roman"/>
          <w:sz w:val="28"/>
          <w:szCs w:val="28"/>
        </w:rPr>
        <w:t>[</w:t>
      </w:r>
      <w:r w:rsidR="00F43BC5">
        <w:rPr>
          <w:rFonts w:ascii="Times New Roman" w:hAnsi="Times New Roman" w:cs="Times New Roman"/>
          <w:sz w:val="28"/>
          <w:szCs w:val="28"/>
          <w:lang w:val="uk-UA"/>
        </w:rPr>
        <w:t>4; 14</w:t>
      </w:r>
      <w:r w:rsidR="00F43BC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В </w:t>
      </w:r>
      <w:r w:rsidRPr="00DE7B46">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eastAsia="ru-RU"/>
        </w:rPr>
        <w:t>моці</w:t>
      </w:r>
      <w:r w:rsidRPr="00DE7B46">
        <w:rPr>
          <w:rFonts w:ascii="Times New Roman" w:eastAsia="Times New Roman" w:hAnsi="Times New Roman" w:cs="Times New Roman"/>
          <w:sz w:val="28"/>
          <w:szCs w:val="28"/>
          <w:lang w:val="uk-UA" w:eastAsia="ru-RU"/>
        </w:rPr>
        <w:t>ях, які є</w:t>
      </w:r>
      <w:r w:rsidRPr="00DE7B46">
        <w:rPr>
          <w:rFonts w:ascii="Times New Roman" w:eastAsia="Times New Roman" w:hAnsi="Times New Roman" w:cs="Times New Roman"/>
          <w:sz w:val="28"/>
          <w:szCs w:val="28"/>
          <w:lang w:eastAsia="ru-RU"/>
        </w:rPr>
        <w:t xml:space="preserve"> одн</w:t>
      </w:r>
      <w:r w:rsidRPr="00DE7B46">
        <w:rPr>
          <w:rFonts w:ascii="Times New Roman" w:eastAsia="Times New Roman" w:hAnsi="Times New Roman" w:cs="Times New Roman"/>
          <w:sz w:val="28"/>
          <w:szCs w:val="28"/>
          <w:lang w:val="uk-UA" w:eastAsia="ru-RU"/>
        </w:rPr>
        <w:t>ією</w:t>
      </w:r>
      <w:r w:rsidRPr="00DE7B46">
        <w:rPr>
          <w:rFonts w:ascii="Times New Roman" w:eastAsia="Times New Roman" w:hAnsi="Times New Roman" w:cs="Times New Roman"/>
          <w:sz w:val="28"/>
          <w:szCs w:val="28"/>
          <w:lang w:eastAsia="ru-RU"/>
        </w:rPr>
        <w:t xml:space="preserve"> з </w:t>
      </w:r>
      <w:r w:rsidRPr="00DE7B46">
        <w:rPr>
          <w:rFonts w:ascii="Times New Roman" w:eastAsia="Times New Roman" w:hAnsi="Times New Roman" w:cs="Times New Roman"/>
          <w:sz w:val="28"/>
          <w:szCs w:val="28"/>
          <w:lang w:val="uk-UA" w:eastAsia="ru-RU"/>
        </w:rPr>
        <w:t>основних</w:t>
      </w:r>
      <w:r w:rsidRPr="00DE7B46">
        <w:rPr>
          <w:rFonts w:ascii="Times New Roman" w:eastAsia="Times New Roman" w:hAnsi="Times New Roman" w:cs="Times New Roman"/>
          <w:sz w:val="28"/>
          <w:szCs w:val="28"/>
          <w:lang w:eastAsia="ru-RU"/>
        </w:rPr>
        <w:t xml:space="preserve"> сторін психічної діяльності</w:t>
      </w:r>
      <w:r w:rsidRPr="00DE7B46">
        <w:rPr>
          <w:rFonts w:ascii="Times New Roman" w:eastAsia="Times New Roman" w:hAnsi="Times New Roman" w:cs="Times New Roman"/>
          <w:sz w:val="28"/>
          <w:szCs w:val="28"/>
          <w:lang w:val="uk-UA" w:eastAsia="ru-RU"/>
        </w:rPr>
        <w:t>, віддзеркалюється</w:t>
      </w:r>
      <w:r w:rsidRPr="00DE7B46">
        <w:rPr>
          <w:rFonts w:ascii="Times New Roman" w:eastAsia="Times New Roman" w:hAnsi="Times New Roman" w:cs="Times New Roman"/>
          <w:sz w:val="28"/>
          <w:szCs w:val="28"/>
          <w:lang w:eastAsia="ru-RU"/>
        </w:rPr>
        <w:t xml:space="preserve"> у формі переживання ставлення </w:t>
      </w:r>
      <w:r w:rsidRPr="00DE7B46">
        <w:rPr>
          <w:rFonts w:ascii="Times New Roman" w:eastAsia="Times New Roman" w:hAnsi="Times New Roman" w:cs="Times New Roman"/>
          <w:sz w:val="28"/>
          <w:szCs w:val="28"/>
          <w:lang w:val="uk-UA" w:eastAsia="ru-RU"/>
        </w:rPr>
        <w:t>особи</w:t>
      </w:r>
      <w:r w:rsidRPr="00DE7B46">
        <w:rPr>
          <w:rFonts w:ascii="Times New Roman" w:eastAsia="Times New Roman" w:hAnsi="Times New Roman" w:cs="Times New Roman"/>
          <w:sz w:val="28"/>
          <w:szCs w:val="28"/>
          <w:lang w:eastAsia="ru-RU"/>
        </w:rPr>
        <w:t xml:space="preserve"> до </w:t>
      </w:r>
      <w:r w:rsidRPr="00DE7B46">
        <w:rPr>
          <w:rFonts w:ascii="Times New Roman" w:eastAsia="Times New Roman" w:hAnsi="Times New Roman" w:cs="Times New Roman"/>
          <w:sz w:val="28"/>
          <w:szCs w:val="28"/>
          <w:lang w:val="uk-UA" w:eastAsia="ru-RU"/>
        </w:rPr>
        <w:t>навколишнього середовища</w:t>
      </w:r>
      <w:r w:rsidRPr="00DE7B46">
        <w:rPr>
          <w:rFonts w:ascii="Times New Roman" w:eastAsia="Times New Roman" w:hAnsi="Times New Roman" w:cs="Times New Roman"/>
          <w:sz w:val="28"/>
          <w:szCs w:val="28"/>
          <w:lang w:eastAsia="ru-RU"/>
        </w:rPr>
        <w:t xml:space="preserve"> та </w:t>
      </w:r>
      <w:proofErr w:type="gramStart"/>
      <w:r w:rsidRPr="00DE7B46">
        <w:rPr>
          <w:rFonts w:ascii="Times New Roman" w:eastAsia="Times New Roman" w:hAnsi="Times New Roman" w:cs="Times New Roman"/>
          <w:sz w:val="28"/>
          <w:szCs w:val="28"/>
          <w:lang w:eastAsia="ru-RU"/>
        </w:rPr>
        <w:t>до</w:t>
      </w:r>
      <w:proofErr w:type="gramEnd"/>
      <w:r w:rsidRPr="00DE7B46">
        <w:rPr>
          <w:rFonts w:ascii="Times New Roman" w:eastAsia="Times New Roman" w:hAnsi="Times New Roman" w:cs="Times New Roman"/>
          <w:sz w:val="28"/>
          <w:szCs w:val="28"/>
          <w:lang w:eastAsia="ru-RU"/>
        </w:rPr>
        <w:t xml:space="preserve"> себе. </w:t>
      </w:r>
      <w:r w:rsidRPr="00DE7B46">
        <w:rPr>
          <w:rFonts w:ascii="Times New Roman" w:eastAsia="Times New Roman" w:hAnsi="Times New Roman" w:cs="Times New Roman"/>
          <w:sz w:val="28"/>
          <w:szCs w:val="28"/>
          <w:lang w:val="uk-UA" w:eastAsia="ru-RU"/>
        </w:rPr>
        <w:t>Поява е</w:t>
      </w:r>
      <w:r w:rsidRPr="00DE7B46">
        <w:rPr>
          <w:rFonts w:ascii="Times New Roman" w:eastAsia="Times New Roman" w:hAnsi="Times New Roman" w:cs="Times New Roman"/>
          <w:sz w:val="28"/>
          <w:szCs w:val="28"/>
          <w:lang w:eastAsia="ru-RU"/>
        </w:rPr>
        <w:t>моці</w:t>
      </w:r>
      <w:r w:rsidRPr="00DE7B46">
        <w:rPr>
          <w:rFonts w:ascii="Times New Roman" w:eastAsia="Times New Roman" w:hAnsi="Times New Roman" w:cs="Times New Roman"/>
          <w:sz w:val="28"/>
          <w:szCs w:val="28"/>
          <w:lang w:val="uk-UA" w:eastAsia="ru-RU"/>
        </w:rPr>
        <w:t>й пов</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язана саме із</w:t>
      </w:r>
      <w:r w:rsidRPr="00DE7B46">
        <w:rPr>
          <w:rFonts w:ascii="Times New Roman" w:eastAsia="Times New Roman" w:hAnsi="Times New Roman" w:cs="Times New Roman"/>
          <w:sz w:val="28"/>
          <w:szCs w:val="28"/>
          <w:lang w:eastAsia="ru-RU"/>
        </w:rPr>
        <w:t xml:space="preserve"> співвідношення</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знань про сприятливі чи не</w:t>
      </w:r>
      <w:r w:rsidRPr="00DE7B46">
        <w:rPr>
          <w:rFonts w:ascii="Times New Roman" w:eastAsia="Times New Roman" w:hAnsi="Times New Roman" w:cs="Times New Roman"/>
          <w:sz w:val="28"/>
          <w:szCs w:val="28"/>
          <w:lang w:val="uk-UA" w:eastAsia="ru-RU"/>
        </w:rPr>
        <w:t>комфортні</w:t>
      </w:r>
      <w:r w:rsidRPr="00DE7B46">
        <w:rPr>
          <w:rFonts w:ascii="Times New Roman" w:eastAsia="Times New Roman" w:hAnsi="Times New Roman" w:cs="Times New Roman"/>
          <w:sz w:val="28"/>
          <w:szCs w:val="28"/>
          <w:lang w:eastAsia="ru-RU"/>
        </w:rPr>
        <w:t xml:space="preserve"> подразники з тим, що </w:t>
      </w:r>
      <w:r w:rsidRPr="00DE7B46">
        <w:rPr>
          <w:rFonts w:ascii="Times New Roman" w:eastAsia="Times New Roman" w:hAnsi="Times New Roman" w:cs="Times New Roman"/>
          <w:sz w:val="28"/>
          <w:szCs w:val="28"/>
          <w:lang w:val="uk-UA" w:eastAsia="ru-RU"/>
        </w:rPr>
        <w:t xml:space="preserve">має </w:t>
      </w:r>
      <w:r w:rsidRPr="00DE7B46">
        <w:rPr>
          <w:rFonts w:ascii="Times New Roman" w:eastAsia="Times New Roman" w:hAnsi="Times New Roman" w:cs="Times New Roman"/>
          <w:sz w:val="28"/>
          <w:szCs w:val="28"/>
          <w:lang w:eastAsia="ru-RU"/>
        </w:rPr>
        <w:t xml:space="preserve">вплив на неї в </w:t>
      </w:r>
      <w:r w:rsidRPr="00DE7B46">
        <w:rPr>
          <w:rFonts w:ascii="Times New Roman" w:eastAsia="Times New Roman" w:hAnsi="Times New Roman" w:cs="Times New Roman"/>
          <w:sz w:val="28"/>
          <w:szCs w:val="28"/>
          <w:lang w:val="uk-UA" w:eastAsia="ru-RU"/>
        </w:rPr>
        <w:t>певний час</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Завдяки е</w:t>
      </w:r>
      <w:r w:rsidRPr="00DE7B46">
        <w:rPr>
          <w:rFonts w:ascii="Times New Roman" w:eastAsia="Times New Roman" w:hAnsi="Times New Roman" w:cs="Times New Roman"/>
          <w:sz w:val="28"/>
          <w:szCs w:val="28"/>
          <w:lang w:eastAsia="ru-RU"/>
        </w:rPr>
        <w:t>моційн</w:t>
      </w:r>
      <w:r w:rsidRPr="00DE7B46">
        <w:rPr>
          <w:rFonts w:ascii="Times New Roman" w:eastAsia="Times New Roman" w:hAnsi="Times New Roman" w:cs="Times New Roman"/>
          <w:sz w:val="28"/>
          <w:szCs w:val="28"/>
          <w:lang w:val="uk-UA" w:eastAsia="ru-RU"/>
        </w:rPr>
        <w:t xml:space="preserve">ій складовій </w:t>
      </w:r>
      <w:r w:rsidRPr="00DE7B46">
        <w:rPr>
          <w:rFonts w:ascii="Times New Roman" w:eastAsia="Times New Roman" w:hAnsi="Times New Roman" w:cs="Times New Roman"/>
          <w:sz w:val="28"/>
          <w:szCs w:val="28"/>
          <w:lang w:eastAsia="ru-RU"/>
        </w:rPr>
        <w:t>об’єдну</w:t>
      </w:r>
      <w:r w:rsidRPr="00DE7B46">
        <w:rPr>
          <w:rFonts w:ascii="Times New Roman" w:eastAsia="Times New Roman" w:hAnsi="Times New Roman" w:cs="Times New Roman"/>
          <w:sz w:val="28"/>
          <w:szCs w:val="28"/>
          <w:lang w:val="uk-UA" w:eastAsia="ru-RU"/>
        </w:rPr>
        <w:t>ються</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eastAsia="ru-RU"/>
        </w:rPr>
        <w:lastRenderedPageBreak/>
        <w:t>такі психічні стани, як стрес</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конфлікт, фрустрація,</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тривога, напруженість, дискомфорт та ін</w:t>
      </w:r>
      <w:r w:rsidRPr="00DE7B46">
        <w:rPr>
          <w:rFonts w:ascii="Times New Roman" w:eastAsia="Times New Roman" w:hAnsi="Times New Roman" w:cs="Times New Roman"/>
          <w:sz w:val="28"/>
          <w:szCs w:val="28"/>
          <w:lang w:val="uk-UA" w:eastAsia="ru-RU"/>
        </w:rPr>
        <w:t>.</w:t>
      </w:r>
      <w:r w:rsidR="007F2A7E">
        <w:rPr>
          <w:rFonts w:ascii="Times New Roman" w:eastAsia="Times New Roman" w:hAnsi="Times New Roman" w:cs="Times New Roman"/>
          <w:sz w:val="28"/>
          <w:szCs w:val="28"/>
          <w:lang w:val="uk-UA" w:eastAsia="ru-RU"/>
        </w:rPr>
        <w:t xml:space="preserve"> </w:t>
      </w:r>
      <w:r w:rsidRPr="00A76613">
        <w:rPr>
          <w:rFonts w:ascii="Times New Roman" w:eastAsia="Times New Roman" w:hAnsi="Times New Roman" w:cs="Times New Roman"/>
          <w:sz w:val="28"/>
          <w:szCs w:val="28"/>
          <w:lang w:val="uk-UA" w:eastAsia="ru-RU"/>
        </w:rPr>
        <w:t>[6].</w:t>
      </w:r>
    </w:p>
    <w:p w14:paraId="51702E80" w14:textId="5476296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A76613">
        <w:rPr>
          <w:rFonts w:ascii="Times New Roman" w:eastAsia="Times New Roman" w:hAnsi="Times New Roman" w:cs="Times New Roman"/>
          <w:sz w:val="28"/>
          <w:szCs w:val="28"/>
          <w:lang w:val="uk-UA" w:eastAsia="ru-RU"/>
        </w:rPr>
        <w:t xml:space="preserve">Корекційно-виконавчий </w:t>
      </w:r>
      <w:r w:rsidRPr="00DE7B46">
        <w:rPr>
          <w:rFonts w:ascii="Times New Roman" w:eastAsia="Times New Roman" w:hAnsi="Times New Roman" w:cs="Times New Roman"/>
          <w:sz w:val="28"/>
          <w:szCs w:val="28"/>
          <w:lang w:val="uk-UA" w:eastAsia="ru-RU"/>
        </w:rPr>
        <w:t>елемент</w:t>
      </w:r>
      <w:r w:rsidRPr="00A76613">
        <w:rPr>
          <w:rFonts w:ascii="Times New Roman" w:eastAsia="Times New Roman" w:hAnsi="Times New Roman" w:cs="Times New Roman"/>
          <w:sz w:val="28"/>
          <w:szCs w:val="28"/>
          <w:lang w:val="uk-UA" w:eastAsia="ru-RU"/>
        </w:rPr>
        <w:t xml:space="preserve"> визначає чуттєве відображення</w:t>
      </w:r>
      <w:r w:rsidRPr="00DE7B46">
        <w:rPr>
          <w:rFonts w:ascii="Times New Roman" w:eastAsia="Times New Roman" w:hAnsi="Times New Roman" w:cs="Times New Roman"/>
          <w:sz w:val="28"/>
          <w:szCs w:val="28"/>
          <w:lang w:val="uk-UA" w:eastAsia="ru-RU"/>
        </w:rPr>
        <w:t>, які</w:t>
      </w:r>
      <w:r w:rsidRPr="00A76613">
        <w:rPr>
          <w:rFonts w:ascii="Times New Roman" w:eastAsia="Times New Roman" w:hAnsi="Times New Roman" w:cs="Times New Roman"/>
          <w:sz w:val="28"/>
          <w:szCs w:val="28"/>
          <w:lang w:val="uk-UA" w:eastAsia="ru-RU"/>
        </w:rPr>
        <w:t xml:space="preserve"> є джерелом процесу регулювання. </w:t>
      </w:r>
      <w:r w:rsidRPr="00DE7B46">
        <w:rPr>
          <w:rFonts w:ascii="Times New Roman" w:eastAsia="Times New Roman" w:hAnsi="Times New Roman" w:cs="Times New Roman"/>
          <w:sz w:val="28"/>
          <w:szCs w:val="28"/>
          <w:lang w:val="uk-UA" w:eastAsia="ru-RU"/>
        </w:rPr>
        <w:t>С</w:t>
      </w:r>
      <w:r w:rsidRPr="00A76613">
        <w:rPr>
          <w:rFonts w:ascii="Times New Roman" w:eastAsia="Times New Roman" w:hAnsi="Times New Roman" w:cs="Times New Roman"/>
          <w:sz w:val="28"/>
          <w:szCs w:val="28"/>
          <w:lang w:val="uk-UA" w:eastAsia="ru-RU"/>
        </w:rPr>
        <w:t>енсорн</w:t>
      </w:r>
      <w:r w:rsidRPr="00DE7B46">
        <w:rPr>
          <w:rFonts w:ascii="Times New Roman" w:eastAsia="Times New Roman" w:hAnsi="Times New Roman" w:cs="Times New Roman"/>
          <w:sz w:val="28"/>
          <w:szCs w:val="28"/>
          <w:lang w:val="uk-UA" w:eastAsia="ru-RU"/>
        </w:rPr>
        <w:t>а</w:t>
      </w:r>
      <w:r w:rsidRPr="00A76613">
        <w:rPr>
          <w:rFonts w:ascii="Times New Roman" w:eastAsia="Times New Roman" w:hAnsi="Times New Roman" w:cs="Times New Roman"/>
          <w:sz w:val="28"/>
          <w:szCs w:val="28"/>
          <w:lang w:val="uk-UA" w:eastAsia="ru-RU"/>
        </w:rPr>
        <w:t xml:space="preserve"> організаці</w:t>
      </w:r>
      <w:r w:rsidRPr="00DE7B46">
        <w:rPr>
          <w:rFonts w:ascii="Times New Roman" w:eastAsia="Times New Roman" w:hAnsi="Times New Roman" w:cs="Times New Roman"/>
          <w:sz w:val="28"/>
          <w:szCs w:val="28"/>
          <w:lang w:val="uk-UA" w:eastAsia="ru-RU"/>
        </w:rPr>
        <w:t>я та</w:t>
      </w:r>
      <w:r w:rsidRPr="00A76613">
        <w:rPr>
          <w:rFonts w:ascii="Times New Roman" w:eastAsia="Times New Roman" w:hAnsi="Times New Roman" w:cs="Times New Roman"/>
          <w:sz w:val="28"/>
          <w:szCs w:val="28"/>
          <w:lang w:val="uk-UA" w:eastAsia="ru-RU"/>
        </w:rPr>
        <w:t xml:space="preserve"> сенситивність визнача</w:t>
      </w:r>
      <w:r w:rsidRPr="00DE7B46">
        <w:rPr>
          <w:rFonts w:ascii="Times New Roman" w:eastAsia="Times New Roman" w:hAnsi="Times New Roman" w:cs="Times New Roman"/>
          <w:sz w:val="28"/>
          <w:szCs w:val="28"/>
          <w:lang w:val="uk-UA" w:eastAsia="ru-RU"/>
        </w:rPr>
        <w:t>ються є</w:t>
      </w:r>
      <w:r w:rsidRPr="00A76613">
        <w:rPr>
          <w:rFonts w:ascii="Times New Roman" w:eastAsia="Times New Roman" w:hAnsi="Times New Roman" w:cs="Times New Roman"/>
          <w:sz w:val="28"/>
          <w:szCs w:val="28"/>
          <w:lang w:val="uk-UA" w:eastAsia="ru-RU"/>
        </w:rPr>
        <w:t>дніст</w:t>
      </w:r>
      <w:r w:rsidRPr="00DE7B46">
        <w:rPr>
          <w:rFonts w:ascii="Times New Roman" w:eastAsia="Times New Roman" w:hAnsi="Times New Roman" w:cs="Times New Roman"/>
          <w:sz w:val="28"/>
          <w:szCs w:val="28"/>
          <w:lang w:val="uk-UA" w:eastAsia="ru-RU"/>
        </w:rPr>
        <w:t>ю</w:t>
      </w:r>
      <w:r w:rsidRPr="00A76613">
        <w:rPr>
          <w:rFonts w:ascii="Times New Roman" w:eastAsia="Times New Roman" w:hAnsi="Times New Roman" w:cs="Times New Roman"/>
          <w:sz w:val="28"/>
          <w:szCs w:val="28"/>
          <w:lang w:val="uk-UA" w:eastAsia="ru-RU"/>
        </w:rPr>
        <w:t xml:space="preserve"> чуттєвого відображення, цілісніст</w:t>
      </w:r>
      <w:r w:rsidRPr="00DE7B46">
        <w:rPr>
          <w:rFonts w:ascii="Times New Roman" w:eastAsia="Times New Roman" w:hAnsi="Times New Roman" w:cs="Times New Roman"/>
          <w:sz w:val="28"/>
          <w:szCs w:val="28"/>
          <w:lang w:val="uk-UA" w:eastAsia="ru-RU"/>
        </w:rPr>
        <w:t>ю</w:t>
      </w:r>
      <w:r w:rsidRPr="00A76613">
        <w:rPr>
          <w:rFonts w:ascii="Times New Roman" w:eastAsia="Times New Roman" w:hAnsi="Times New Roman" w:cs="Times New Roman"/>
          <w:sz w:val="28"/>
          <w:szCs w:val="28"/>
          <w:lang w:val="uk-UA" w:eastAsia="ru-RU"/>
        </w:rPr>
        <w:t xml:space="preserve"> його структури</w:t>
      </w:r>
      <w:r w:rsidRPr="00DE7B46">
        <w:rPr>
          <w:rFonts w:ascii="Times New Roman" w:eastAsia="Times New Roman" w:hAnsi="Times New Roman" w:cs="Times New Roman"/>
          <w:sz w:val="28"/>
          <w:szCs w:val="28"/>
          <w:lang w:val="uk-UA" w:eastAsia="ru-RU"/>
        </w:rPr>
        <w:t xml:space="preserve"> та</w:t>
      </w:r>
      <w:r w:rsidRPr="00A76613">
        <w:rPr>
          <w:rFonts w:ascii="Times New Roman" w:eastAsia="Times New Roman" w:hAnsi="Times New Roman" w:cs="Times New Roman"/>
          <w:sz w:val="28"/>
          <w:szCs w:val="28"/>
          <w:lang w:val="uk-UA" w:eastAsia="ru-RU"/>
        </w:rPr>
        <w:t xml:space="preserve"> взаємозв'язк</w:t>
      </w:r>
      <w:r w:rsidRPr="00DE7B46">
        <w:rPr>
          <w:rFonts w:ascii="Times New Roman" w:eastAsia="Times New Roman" w:hAnsi="Times New Roman" w:cs="Times New Roman"/>
          <w:sz w:val="28"/>
          <w:szCs w:val="28"/>
          <w:lang w:val="uk-UA" w:eastAsia="ru-RU"/>
        </w:rPr>
        <w:t>ом</w:t>
      </w:r>
      <w:r w:rsidRPr="00A76613">
        <w:rPr>
          <w:rFonts w:ascii="Times New Roman" w:eastAsia="Times New Roman" w:hAnsi="Times New Roman" w:cs="Times New Roman"/>
          <w:sz w:val="28"/>
          <w:szCs w:val="28"/>
          <w:lang w:val="uk-UA" w:eastAsia="ru-RU"/>
        </w:rPr>
        <w:t xml:space="preserve"> між його частинами. </w:t>
      </w:r>
      <w:r w:rsidRPr="00DE7B46">
        <w:rPr>
          <w:rFonts w:ascii="Times New Roman" w:eastAsia="Times New Roman" w:hAnsi="Times New Roman" w:cs="Times New Roman"/>
          <w:sz w:val="28"/>
          <w:szCs w:val="28"/>
          <w:lang w:val="uk-UA" w:eastAsia="ru-RU"/>
        </w:rPr>
        <w:t>Визначення «</w:t>
      </w:r>
      <w:r w:rsidRPr="00DE7B46">
        <w:rPr>
          <w:rFonts w:ascii="Times New Roman" w:eastAsia="Times New Roman" w:hAnsi="Times New Roman" w:cs="Times New Roman"/>
          <w:sz w:val="28"/>
          <w:szCs w:val="28"/>
          <w:lang w:eastAsia="ru-RU"/>
        </w:rPr>
        <w:t>сенситивн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 складається із</w:t>
      </w:r>
      <w:r w:rsidRPr="00DE7B46">
        <w:rPr>
          <w:rFonts w:ascii="Times New Roman" w:eastAsia="Times New Roman" w:hAnsi="Times New Roman" w:cs="Times New Roman"/>
          <w:sz w:val="28"/>
          <w:szCs w:val="28"/>
          <w:lang w:eastAsia="ru-RU"/>
        </w:rPr>
        <w:t xml:space="preserve"> сенсомоторн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характеристик, у яких важливу роль відіграє кінестетичний аналізатор</w:t>
      </w:r>
      <w:r w:rsidR="007F2A7E">
        <w:rPr>
          <w:rFonts w:ascii="Times New Roman" w:eastAsia="Times New Roman" w:hAnsi="Times New Roman" w:cs="Times New Roman"/>
          <w:sz w:val="28"/>
          <w:szCs w:val="28"/>
          <w:lang w:val="uk-UA" w:eastAsia="ru-RU"/>
        </w:rPr>
        <w:t xml:space="preserve"> </w:t>
      </w:r>
      <w:r w:rsidR="00782857" w:rsidRPr="00F43BC5">
        <w:rPr>
          <w:rFonts w:ascii="Times New Roman" w:hAnsi="Times New Roman" w:cs="Times New Roman"/>
          <w:sz w:val="28"/>
          <w:szCs w:val="28"/>
        </w:rPr>
        <w:t>[1</w:t>
      </w:r>
      <w:r w:rsidR="00782857">
        <w:rPr>
          <w:rFonts w:ascii="Times New Roman" w:hAnsi="Times New Roman" w:cs="Times New Roman"/>
          <w:sz w:val="28"/>
          <w:szCs w:val="28"/>
          <w:lang w:val="uk-UA"/>
        </w:rPr>
        <w:t>5, 24</w:t>
      </w:r>
      <w:r w:rsidR="00782857"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Завдяки р</w:t>
      </w:r>
      <w:r w:rsidRPr="00DE7B46">
        <w:rPr>
          <w:rFonts w:ascii="Times New Roman" w:eastAsia="Times New Roman" w:hAnsi="Times New Roman" w:cs="Times New Roman"/>
          <w:sz w:val="28"/>
          <w:szCs w:val="28"/>
          <w:lang w:eastAsia="ru-RU"/>
        </w:rPr>
        <w:t>ухов</w:t>
      </w:r>
      <w:r w:rsidRPr="00DE7B46">
        <w:rPr>
          <w:rFonts w:ascii="Times New Roman" w:eastAsia="Times New Roman" w:hAnsi="Times New Roman" w:cs="Times New Roman"/>
          <w:sz w:val="28"/>
          <w:szCs w:val="28"/>
          <w:lang w:val="uk-UA" w:eastAsia="ru-RU"/>
        </w:rPr>
        <w:t>ому</w:t>
      </w:r>
      <w:r w:rsidRPr="00DE7B46">
        <w:rPr>
          <w:rFonts w:ascii="Times New Roman" w:eastAsia="Times New Roman" w:hAnsi="Times New Roman" w:cs="Times New Roman"/>
          <w:sz w:val="28"/>
          <w:szCs w:val="28"/>
          <w:lang w:eastAsia="ru-RU"/>
        </w:rPr>
        <w:t xml:space="preserve"> аналізатор</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контролю</w:t>
      </w:r>
      <w:r w:rsidRPr="00DE7B46">
        <w:rPr>
          <w:rFonts w:ascii="Times New Roman" w:eastAsia="Times New Roman" w:hAnsi="Times New Roman" w:cs="Times New Roman"/>
          <w:sz w:val="28"/>
          <w:szCs w:val="28"/>
          <w:lang w:val="uk-UA" w:eastAsia="ru-RU"/>
        </w:rPr>
        <w:t>ються</w:t>
      </w:r>
      <w:r w:rsidRPr="00DE7B46">
        <w:rPr>
          <w:rFonts w:ascii="Times New Roman" w:eastAsia="Times New Roman" w:hAnsi="Times New Roman" w:cs="Times New Roman"/>
          <w:sz w:val="28"/>
          <w:szCs w:val="28"/>
          <w:lang w:eastAsia="ru-RU"/>
        </w:rPr>
        <w:t xml:space="preserve"> довільні рухи, </w:t>
      </w:r>
      <w:r w:rsidRPr="00DE7B46">
        <w:rPr>
          <w:rFonts w:ascii="Times New Roman" w:eastAsia="Times New Roman" w:hAnsi="Times New Roman" w:cs="Times New Roman"/>
          <w:sz w:val="28"/>
          <w:szCs w:val="28"/>
          <w:lang w:val="uk-UA" w:eastAsia="ru-RU"/>
        </w:rPr>
        <w:t>що є можливим за рахунок</w:t>
      </w:r>
      <w:r w:rsidRPr="00DE7B46">
        <w:rPr>
          <w:rFonts w:ascii="Times New Roman" w:eastAsia="Times New Roman" w:hAnsi="Times New Roman" w:cs="Times New Roman"/>
          <w:sz w:val="28"/>
          <w:szCs w:val="28"/>
          <w:lang w:eastAsia="ru-RU"/>
        </w:rPr>
        <w:t xml:space="preserve"> діяльності інших аналізаторів.</w:t>
      </w:r>
    </w:p>
    <w:p w14:paraId="57B4B6EC"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Психологічні з</w:t>
      </w:r>
      <w:r w:rsidRPr="00DE7B46">
        <w:rPr>
          <w:rFonts w:ascii="Times New Roman" w:eastAsia="Times New Roman" w:hAnsi="Times New Roman" w:cs="Times New Roman"/>
          <w:sz w:val="28"/>
          <w:szCs w:val="28"/>
          <w:lang w:eastAsia="ru-RU"/>
        </w:rPr>
        <w:t xml:space="preserve">нання </w:t>
      </w:r>
      <w:r w:rsidRPr="00DE7B46">
        <w:rPr>
          <w:rFonts w:ascii="Times New Roman" w:eastAsia="Times New Roman" w:hAnsi="Times New Roman" w:cs="Times New Roman"/>
          <w:sz w:val="28"/>
          <w:szCs w:val="28"/>
          <w:lang w:val="uk-UA" w:eastAsia="ru-RU"/>
        </w:rPr>
        <w:t xml:space="preserve">стають помічниками у пізнанні </w:t>
      </w:r>
      <w:r w:rsidRPr="00DE7B46">
        <w:rPr>
          <w:rFonts w:ascii="Times New Roman" w:eastAsia="Times New Roman" w:hAnsi="Times New Roman" w:cs="Times New Roman"/>
          <w:sz w:val="28"/>
          <w:szCs w:val="28"/>
          <w:lang w:eastAsia="ru-RU"/>
        </w:rPr>
        <w:t>власн</w:t>
      </w:r>
      <w:r w:rsidRPr="00DE7B46">
        <w:rPr>
          <w:rFonts w:ascii="Times New Roman" w:eastAsia="Times New Roman" w:hAnsi="Times New Roman" w:cs="Times New Roman"/>
          <w:sz w:val="28"/>
          <w:szCs w:val="28"/>
          <w:lang w:val="uk-UA" w:eastAsia="ru-RU"/>
        </w:rPr>
        <w:t xml:space="preserve">ої </w:t>
      </w:r>
      <w:r w:rsidRPr="00DE7B46">
        <w:rPr>
          <w:rFonts w:ascii="Times New Roman" w:eastAsia="Times New Roman" w:hAnsi="Times New Roman" w:cs="Times New Roman"/>
          <w:sz w:val="28"/>
          <w:szCs w:val="28"/>
          <w:lang w:eastAsia="ru-RU"/>
        </w:rPr>
        <w:t>психологі</w:t>
      </w:r>
      <w:r w:rsidRPr="00DE7B46">
        <w:rPr>
          <w:rFonts w:ascii="Times New Roman" w:eastAsia="Times New Roman" w:hAnsi="Times New Roman" w:cs="Times New Roman"/>
          <w:sz w:val="28"/>
          <w:szCs w:val="28"/>
          <w:lang w:val="uk-UA" w:eastAsia="ru-RU"/>
        </w:rPr>
        <w:t>ї</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сприя</w:t>
      </w:r>
      <w:r w:rsidRPr="00DE7B46">
        <w:rPr>
          <w:rFonts w:ascii="Times New Roman" w:eastAsia="Times New Roman" w:hAnsi="Times New Roman" w:cs="Times New Roman"/>
          <w:sz w:val="28"/>
          <w:szCs w:val="28"/>
          <w:lang w:val="uk-UA" w:eastAsia="ru-RU"/>
        </w:rPr>
        <w:t>нні</w:t>
      </w:r>
      <w:r w:rsidRPr="00DE7B46">
        <w:rPr>
          <w:rFonts w:ascii="Times New Roman" w:eastAsia="Times New Roman" w:hAnsi="Times New Roman" w:cs="Times New Roman"/>
          <w:sz w:val="28"/>
          <w:szCs w:val="28"/>
          <w:lang w:eastAsia="ru-RU"/>
        </w:rPr>
        <w:t xml:space="preserve"> отриманн</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відомостей </w:t>
      </w:r>
      <w:r w:rsidRPr="00DE7B46">
        <w:rPr>
          <w:rFonts w:ascii="Times New Roman" w:eastAsia="Times New Roman" w:hAnsi="Times New Roman" w:cs="Times New Roman"/>
          <w:sz w:val="28"/>
          <w:szCs w:val="28"/>
          <w:lang w:val="uk-UA" w:eastAsia="ru-RU"/>
        </w:rPr>
        <w:t>стосовно</w:t>
      </w:r>
      <w:r w:rsidRPr="00DE7B46">
        <w:rPr>
          <w:rFonts w:ascii="Times New Roman" w:eastAsia="Times New Roman" w:hAnsi="Times New Roman" w:cs="Times New Roman"/>
          <w:sz w:val="28"/>
          <w:szCs w:val="28"/>
          <w:lang w:eastAsia="ru-RU"/>
        </w:rPr>
        <w:t xml:space="preserve"> особливост</w:t>
      </w:r>
      <w:r w:rsidRPr="00DE7B46">
        <w:rPr>
          <w:rFonts w:ascii="Times New Roman" w:eastAsia="Times New Roman" w:hAnsi="Times New Roman" w:cs="Times New Roman"/>
          <w:sz w:val="28"/>
          <w:szCs w:val="28"/>
          <w:lang w:val="uk-UA" w:eastAsia="ru-RU"/>
        </w:rPr>
        <w:t>ей</w:t>
      </w:r>
      <w:r w:rsidRPr="00DE7B46">
        <w:rPr>
          <w:rFonts w:ascii="Times New Roman" w:eastAsia="Times New Roman" w:hAnsi="Times New Roman" w:cs="Times New Roman"/>
          <w:sz w:val="28"/>
          <w:szCs w:val="28"/>
          <w:lang w:eastAsia="ru-RU"/>
        </w:rPr>
        <w:t xml:space="preserve"> психології</w:t>
      </w:r>
      <w:r w:rsidRPr="00DE7B46">
        <w:rPr>
          <w:rFonts w:ascii="Times New Roman" w:eastAsia="Times New Roman" w:hAnsi="Times New Roman" w:cs="Times New Roman"/>
          <w:sz w:val="28"/>
          <w:szCs w:val="28"/>
          <w:lang w:val="uk-UA" w:eastAsia="ru-RU"/>
        </w:rPr>
        <w:t xml:space="preserve"> гравців з команди, </w:t>
      </w:r>
      <w:r w:rsidRPr="00DE7B46">
        <w:rPr>
          <w:rFonts w:ascii="Times New Roman" w:eastAsia="Times New Roman" w:hAnsi="Times New Roman" w:cs="Times New Roman"/>
          <w:sz w:val="28"/>
          <w:szCs w:val="28"/>
          <w:lang w:eastAsia="ru-RU"/>
        </w:rPr>
        <w:t>суперників</w:t>
      </w:r>
      <w:r w:rsidRPr="00DE7B46">
        <w:rPr>
          <w:rFonts w:ascii="Times New Roman" w:eastAsia="Times New Roman" w:hAnsi="Times New Roman" w:cs="Times New Roman"/>
          <w:sz w:val="28"/>
          <w:szCs w:val="28"/>
          <w:lang w:val="uk-UA" w:eastAsia="ru-RU"/>
        </w:rPr>
        <w:t xml:space="preserve"> чи </w:t>
      </w:r>
      <w:r w:rsidRPr="00DE7B46">
        <w:rPr>
          <w:rFonts w:ascii="Times New Roman" w:eastAsia="Times New Roman" w:hAnsi="Times New Roman" w:cs="Times New Roman"/>
          <w:sz w:val="28"/>
          <w:szCs w:val="28"/>
          <w:lang w:eastAsia="ru-RU"/>
        </w:rPr>
        <w:t xml:space="preserve">тренерів. Для </w:t>
      </w:r>
      <w:r w:rsidRPr="00DE7B46">
        <w:rPr>
          <w:rFonts w:ascii="Times New Roman" w:eastAsia="Times New Roman" w:hAnsi="Times New Roman" w:cs="Times New Roman"/>
          <w:sz w:val="28"/>
          <w:szCs w:val="28"/>
          <w:lang w:val="uk-UA" w:eastAsia="ru-RU"/>
        </w:rPr>
        <w:t xml:space="preserve">цієї мети стають у пригоді </w:t>
      </w:r>
      <w:r w:rsidRPr="00DE7B46">
        <w:rPr>
          <w:rFonts w:ascii="Times New Roman" w:eastAsia="Times New Roman" w:hAnsi="Times New Roman" w:cs="Times New Roman"/>
          <w:sz w:val="28"/>
          <w:szCs w:val="28"/>
          <w:lang w:eastAsia="ru-RU"/>
        </w:rPr>
        <w:t xml:space="preserve">навики об’єктивного психологічного спостереження. </w:t>
      </w:r>
      <w:r w:rsidRPr="00DE7B46">
        <w:rPr>
          <w:rFonts w:ascii="Times New Roman" w:eastAsia="Times New Roman" w:hAnsi="Times New Roman" w:cs="Times New Roman"/>
          <w:sz w:val="28"/>
          <w:szCs w:val="28"/>
          <w:lang w:val="uk-UA" w:eastAsia="ru-RU"/>
        </w:rPr>
        <w:t xml:space="preserve">Фіксувати </w:t>
      </w:r>
      <w:r w:rsidRPr="00DE7B46">
        <w:rPr>
          <w:rFonts w:ascii="Times New Roman" w:eastAsia="Times New Roman" w:hAnsi="Times New Roman" w:cs="Times New Roman"/>
          <w:sz w:val="28"/>
          <w:szCs w:val="28"/>
          <w:lang w:eastAsia="ru-RU"/>
        </w:rPr>
        <w:t>поведінк</w:t>
      </w:r>
      <w:r w:rsidRPr="00DE7B46">
        <w:rPr>
          <w:rFonts w:ascii="Times New Roman" w:eastAsia="Times New Roman" w:hAnsi="Times New Roman" w:cs="Times New Roman"/>
          <w:sz w:val="28"/>
          <w:szCs w:val="28"/>
          <w:lang w:val="uk-UA" w:eastAsia="ru-RU"/>
        </w:rPr>
        <w:t>ові</w:t>
      </w:r>
      <w:r w:rsidRPr="00DE7B46">
        <w:rPr>
          <w:rFonts w:ascii="Times New Roman" w:eastAsia="Times New Roman" w:hAnsi="Times New Roman" w:cs="Times New Roman"/>
          <w:sz w:val="28"/>
          <w:szCs w:val="28"/>
          <w:lang w:eastAsia="ru-RU"/>
        </w:rPr>
        <w:t xml:space="preserve"> особливості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стан інших </w:t>
      </w:r>
      <w:r w:rsidRPr="00DE7B46">
        <w:rPr>
          <w:rFonts w:ascii="Times New Roman" w:eastAsia="Times New Roman" w:hAnsi="Times New Roman" w:cs="Times New Roman"/>
          <w:sz w:val="28"/>
          <w:szCs w:val="28"/>
          <w:lang w:val="uk-UA" w:eastAsia="ru-RU"/>
        </w:rPr>
        <w:t>гравців</w:t>
      </w:r>
      <w:r w:rsidRPr="00DE7B46">
        <w:rPr>
          <w:rFonts w:ascii="Times New Roman" w:eastAsia="Times New Roman" w:hAnsi="Times New Roman" w:cs="Times New Roman"/>
          <w:sz w:val="28"/>
          <w:szCs w:val="28"/>
          <w:lang w:eastAsia="ru-RU"/>
        </w:rPr>
        <w:t xml:space="preserve"> під час змагань </w:t>
      </w:r>
      <w:r w:rsidRPr="00DE7B46">
        <w:rPr>
          <w:rFonts w:ascii="Times New Roman" w:eastAsia="Times New Roman" w:hAnsi="Times New Roman" w:cs="Times New Roman"/>
          <w:sz w:val="28"/>
          <w:szCs w:val="28"/>
          <w:lang w:val="uk-UA" w:eastAsia="ru-RU"/>
        </w:rPr>
        <w:t>є н</w:t>
      </w:r>
      <w:r w:rsidRPr="00DE7B46">
        <w:rPr>
          <w:rFonts w:ascii="Times New Roman" w:eastAsia="Times New Roman" w:hAnsi="Times New Roman" w:cs="Times New Roman"/>
          <w:sz w:val="28"/>
          <w:szCs w:val="28"/>
          <w:lang w:eastAsia="ru-RU"/>
        </w:rPr>
        <w:t>адзвичайно важливим вміння</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w:t>
      </w:r>
    </w:p>
    <w:p w14:paraId="4ADA4E15"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За</w:t>
      </w:r>
      <w:r w:rsidRPr="00DE7B46">
        <w:rPr>
          <w:rFonts w:ascii="Times New Roman" w:eastAsia="Times New Roman" w:hAnsi="Times New Roman" w:cs="Times New Roman"/>
          <w:sz w:val="28"/>
          <w:szCs w:val="28"/>
          <w:lang w:val="uk-UA" w:eastAsia="ru-RU"/>
        </w:rPr>
        <w:t xml:space="preserve">вдяки </w:t>
      </w:r>
      <w:r w:rsidRPr="00DE7B46">
        <w:rPr>
          <w:rFonts w:ascii="Times New Roman" w:eastAsia="Times New Roman" w:hAnsi="Times New Roman" w:cs="Times New Roman"/>
          <w:sz w:val="28"/>
          <w:szCs w:val="28"/>
          <w:lang w:eastAsia="ru-RU"/>
        </w:rPr>
        <w:t>знання</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психології використ</w:t>
      </w:r>
      <w:r w:rsidRPr="00DE7B46">
        <w:rPr>
          <w:rFonts w:ascii="Times New Roman" w:eastAsia="Times New Roman" w:hAnsi="Times New Roman" w:cs="Times New Roman"/>
          <w:sz w:val="28"/>
          <w:szCs w:val="28"/>
          <w:lang w:val="uk-UA" w:eastAsia="ru-RU"/>
        </w:rPr>
        <w:t>овуються</w:t>
      </w:r>
      <w:r w:rsidRPr="00DE7B46">
        <w:rPr>
          <w:rFonts w:ascii="Times New Roman" w:eastAsia="Times New Roman" w:hAnsi="Times New Roman" w:cs="Times New Roman"/>
          <w:sz w:val="28"/>
          <w:szCs w:val="28"/>
          <w:lang w:eastAsia="ru-RU"/>
        </w:rPr>
        <w:t xml:space="preserve"> засоб</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і прийом</w:t>
      </w:r>
      <w:r w:rsidRPr="00DE7B46">
        <w:rPr>
          <w:rFonts w:ascii="Times New Roman" w:eastAsia="Times New Roman" w:hAnsi="Times New Roman" w:cs="Times New Roman"/>
          <w:sz w:val="28"/>
          <w:szCs w:val="28"/>
          <w:lang w:val="uk-UA" w:eastAsia="ru-RU"/>
        </w:rPr>
        <w:t xml:space="preserve">и </w:t>
      </w:r>
      <w:r w:rsidRPr="00DE7B46">
        <w:rPr>
          <w:rFonts w:ascii="Times New Roman" w:eastAsia="Times New Roman" w:hAnsi="Times New Roman" w:cs="Times New Roman"/>
          <w:sz w:val="28"/>
          <w:szCs w:val="28"/>
          <w:lang w:eastAsia="ru-RU"/>
        </w:rPr>
        <w:t>створ</w:t>
      </w:r>
      <w:r w:rsidRPr="00DE7B46">
        <w:rPr>
          <w:rFonts w:ascii="Times New Roman" w:eastAsia="Times New Roman" w:hAnsi="Times New Roman" w:cs="Times New Roman"/>
          <w:sz w:val="28"/>
          <w:szCs w:val="28"/>
          <w:lang w:val="uk-UA" w:eastAsia="ru-RU"/>
        </w:rPr>
        <w:t xml:space="preserve">ення умов </w:t>
      </w:r>
      <w:r w:rsidRPr="00DE7B46">
        <w:rPr>
          <w:rFonts w:ascii="Times New Roman" w:eastAsia="Times New Roman" w:hAnsi="Times New Roman" w:cs="Times New Roman"/>
          <w:sz w:val="28"/>
          <w:szCs w:val="28"/>
          <w:lang w:eastAsia="ru-RU"/>
        </w:rPr>
        <w:t xml:space="preserve">для </w:t>
      </w:r>
      <w:proofErr w:type="gramStart"/>
      <w:r w:rsidRPr="00DE7B46">
        <w:rPr>
          <w:rFonts w:ascii="Times New Roman" w:eastAsia="Times New Roman" w:hAnsi="Times New Roman" w:cs="Times New Roman"/>
          <w:sz w:val="28"/>
          <w:szCs w:val="28"/>
          <w:lang w:eastAsia="ru-RU"/>
        </w:rPr>
        <w:t>св</w:t>
      </w:r>
      <w:proofErr w:type="gramEnd"/>
      <w:r w:rsidRPr="00DE7B46">
        <w:rPr>
          <w:rFonts w:ascii="Times New Roman" w:eastAsia="Times New Roman" w:hAnsi="Times New Roman" w:cs="Times New Roman"/>
          <w:sz w:val="28"/>
          <w:szCs w:val="28"/>
          <w:lang w:eastAsia="ru-RU"/>
        </w:rPr>
        <w:t>ідомого та цілеспрямованого оволодіння руховими нави</w:t>
      </w:r>
      <w:r w:rsidRPr="00DE7B46">
        <w:rPr>
          <w:rFonts w:ascii="Times New Roman" w:eastAsia="Times New Roman" w:hAnsi="Times New Roman" w:cs="Times New Roman"/>
          <w:sz w:val="28"/>
          <w:szCs w:val="28"/>
          <w:lang w:val="uk-UA" w:eastAsia="ru-RU"/>
        </w:rPr>
        <w:t>ч</w:t>
      </w:r>
      <w:r w:rsidRPr="00DE7B46">
        <w:rPr>
          <w:rFonts w:ascii="Times New Roman" w:eastAsia="Times New Roman" w:hAnsi="Times New Roman" w:cs="Times New Roman"/>
          <w:sz w:val="28"/>
          <w:szCs w:val="28"/>
          <w:lang w:eastAsia="ru-RU"/>
        </w:rPr>
        <w:t>ками.</w:t>
      </w:r>
      <w:r w:rsidRPr="00DE7B46">
        <w:rPr>
          <w:rFonts w:ascii="Times New Roman" w:eastAsia="Times New Roman" w:hAnsi="Times New Roman" w:cs="Times New Roman"/>
          <w:sz w:val="28"/>
          <w:szCs w:val="28"/>
          <w:lang w:val="uk-UA" w:eastAsia="ru-RU"/>
        </w:rPr>
        <w:t xml:space="preserve"> Саме </w:t>
      </w:r>
      <w:r w:rsidRPr="00DE7B46">
        <w:rPr>
          <w:rFonts w:ascii="Times New Roman" w:eastAsia="Times New Roman" w:hAnsi="Times New Roman" w:cs="Times New Roman"/>
          <w:sz w:val="28"/>
          <w:szCs w:val="28"/>
          <w:lang w:eastAsia="ru-RU"/>
        </w:rPr>
        <w:t xml:space="preserve">модельне тренування </w:t>
      </w:r>
      <w:r w:rsidRPr="00DE7B46">
        <w:rPr>
          <w:rFonts w:ascii="Times New Roman" w:eastAsia="Times New Roman" w:hAnsi="Times New Roman" w:cs="Times New Roman"/>
          <w:sz w:val="28"/>
          <w:szCs w:val="28"/>
          <w:lang w:val="uk-UA" w:eastAsia="ru-RU"/>
        </w:rPr>
        <w:t>вважається о</w:t>
      </w:r>
      <w:r w:rsidRPr="00DE7B46">
        <w:rPr>
          <w:rFonts w:ascii="Times New Roman" w:eastAsia="Times New Roman" w:hAnsi="Times New Roman" w:cs="Times New Roman"/>
          <w:sz w:val="28"/>
          <w:szCs w:val="28"/>
          <w:lang w:eastAsia="ru-RU"/>
        </w:rPr>
        <w:t xml:space="preserve">дним із </w:t>
      </w:r>
      <w:r w:rsidRPr="00DE7B46">
        <w:rPr>
          <w:rFonts w:ascii="Times New Roman" w:eastAsia="Times New Roman" w:hAnsi="Times New Roman" w:cs="Times New Roman"/>
          <w:sz w:val="28"/>
          <w:szCs w:val="28"/>
          <w:lang w:val="uk-UA" w:eastAsia="ru-RU"/>
        </w:rPr>
        <w:t>най</w:t>
      </w:r>
      <w:r w:rsidRPr="00DE7B46">
        <w:rPr>
          <w:rFonts w:ascii="Times New Roman" w:eastAsia="Times New Roman" w:hAnsi="Times New Roman" w:cs="Times New Roman"/>
          <w:sz w:val="28"/>
          <w:szCs w:val="28"/>
          <w:lang w:eastAsia="ru-RU"/>
        </w:rPr>
        <w:t>поширен</w:t>
      </w:r>
      <w:r w:rsidRPr="00DE7B46">
        <w:rPr>
          <w:rFonts w:ascii="Times New Roman" w:eastAsia="Times New Roman" w:hAnsi="Times New Roman" w:cs="Times New Roman"/>
          <w:sz w:val="28"/>
          <w:szCs w:val="28"/>
          <w:lang w:val="uk-UA" w:eastAsia="ru-RU"/>
        </w:rPr>
        <w:t>іш</w:t>
      </w:r>
      <w:r w:rsidRPr="00DE7B46">
        <w:rPr>
          <w:rFonts w:ascii="Times New Roman" w:eastAsia="Times New Roman" w:hAnsi="Times New Roman" w:cs="Times New Roman"/>
          <w:sz w:val="28"/>
          <w:szCs w:val="28"/>
          <w:lang w:eastAsia="ru-RU"/>
        </w:rPr>
        <w:t>их методів психологічного тренування</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сутність </w:t>
      </w:r>
      <w:r w:rsidRPr="00DE7B46">
        <w:rPr>
          <w:rFonts w:ascii="Times New Roman" w:eastAsia="Times New Roman" w:hAnsi="Times New Roman" w:cs="Times New Roman"/>
          <w:sz w:val="28"/>
          <w:szCs w:val="28"/>
          <w:lang w:val="uk-UA" w:eastAsia="ru-RU"/>
        </w:rPr>
        <w:t xml:space="preserve">якого </w:t>
      </w:r>
      <w:r w:rsidRPr="00DE7B46">
        <w:rPr>
          <w:rFonts w:ascii="Times New Roman" w:eastAsia="Times New Roman" w:hAnsi="Times New Roman" w:cs="Times New Roman"/>
          <w:sz w:val="28"/>
          <w:szCs w:val="28"/>
          <w:lang w:eastAsia="ru-RU"/>
        </w:rPr>
        <w:t xml:space="preserve">полягає у проведенні занять в умовах, </w:t>
      </w:r>
      <w:r w:rsidRPr="00DE7B46">
        <w:rPr>
          <w:rFonts w:ascii="Times New Roman" w:eastAsia="Times New Roman" w:hAnsi="Times New Roman" w:cs="Times New Roman"/>
          <w:sz w:val="28"/>
          <w:szCs w:val="28"/>
          <w:lang w:val="uk-UA" w:eastAsia="ru-RU"/>
        </w:rPr>
        <w:t xml:space="preserve">які є </w:t>
      </w:r>
      <w:r w:rsidRPr="00DE7B46">
        <w:rPr>
          <w:rFonts w:ascii="Times New Roman" w:eastAsia="Times New Roman" w:hAnsi="Times New Roman" w:cs="Times New Roman"/>
          <w:sz w:val="28"/>
          <w:szCs w:val="28"/>
          <w:lang w:eastAsia="ru-RU"/>
        </w:rPr>
        <w:t>максимально наближени</w:t>
      </w:r>
      <w:r w:rsidRPr="00DE7B46">
        <w:rPr>
          <w:rFonts w:ascii="Times New Roman" w:eastAsia="Times New Roman" w:hAnsi="Times New Roman" w:cs="Times New Roman"/>
          <w:sz w:val="28"/>
          <w:szCs w:val="28"/>
          <w:lang w:val="uk-UA" w:eastAsia="ru-RU"/>
        </w:rPr>
        <w:t>ми</w:t>
      </w:r>
      <w:r w:rsidRPr="00DE7B46">
        <w:rPr>
          <w:rFonts w:ascii="Times New Roman" w:eastAsia="Times New Roman" w:hAnsi="Times New Roman" w:cs="Times New Roman"/>
          <w:sz w:val="28"/>
          <w:szCs w:val="28"/>
          <w:lang w:eastAsia="ru-RU"/>
        </w:rPr>
        <w:t xml:space="preserve"> до </w:t>
      </w:r>
      <w:r w:rsidRPr="00DE7B46">
        <w:rPr>
          <w:rFonts w:ascii="Times New Roman" w:eastAsia="Times New Roman" w:hAnsi="Times New Roman" w:cs="Times New Roman"/>
          <w:sz w:val="28"/>
          <w:szCs w:val="28"/>
          <w:lang w:val="uk-UA" w:eastAsia="ru-RU"/>
        </w:rPr>
        <w:t xml:space="preserve">умов під час </w:t>
      </w:r>
      <w:r w:rsidRPr="00DE7B46">
        <w:rPr>
          <w:rFonts w:ascii="Times New Roman" w:eastAsia="Times New Roman" w:hAnsi="Times New Roman" w:cs="Times New Roman"/>
          <w:sz w:val="28"/>
          <w:szCs w:val="28"/>
          <w:lang w:eastAsia="ru-RU"/>
        </w:rPr>
        <w:t>змага</w:t>
      </w:r>
      <w:r w:rsidRPr="00DE7B46">
        <w:rPr>
          <w:rFonts w:ascii="Times New Roman" w:eastAsia="Times New Roman" w:hAnsi="Times New Roman" w:cs="Times New Roman"/>
          <w:sz w:val="28"/>
          <w:szCs w:val="28"/>
          <w:lang w:val="uk-UA" w:eastAsia="ru-RU"/>
        </w:rPr>
        <w:t>нь</w:t>
      </w:r>
      <w:r w:rsidRPr="00DE7B46">
        <w:rPr>
          <w:rFonts w:ascii="Times New Roman" w:eastAsia="Times New Roman" w:hAnsi="Times New Roman" w:cs="Times New Roman"/>
          <w:sz w:val="28"/>
          <w:szCs w:val="28"/>
          <w:lang w:eastAsia="ru-RU"/>
        </w:rPr>
        <w:t xml:space="preserve">. </w:t>
      </w:r>
    </w:p>
    <w:p w14:paraId="33F2470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Подібний</w:t>
      </w:r>
      <w:r w:rsidRPr="00DE7B46">
        <w:rPr>
          <w:rFonts w:ascii="Times New Roman" w:eastAsia="Times New Roman" w:hAnsi="Times New Roman" w:cs="Times New Roman"/>
          <w:sz w:val="28"/>
          <w:szCs w:val="28"/>
          <w:lang w:eastAsia="ru-RU"/>
        </w:rPr>
        <w:t xml:space="preserve"> вид тренування</w:t>
      </w:r>
      <w:r w:rsidRPr="00DE7B46">
        <w:rPr>
          <w:rFonts w:ascii="Times New Roman" w:eastAsia="Times New Roman" w:hAnsi="Times New Roman" w:cs="Times New Roman"/>
          <w:sz w:val="28"/>
          <w:szCs w:val="28"/>
          <w:lang w:val="uk-UA" w:eastAsia="ru-RU"/>
        </w:rPr>
        <w:t>, коли с</w:t>
      </w:r>
      <w:r w:rsidRPr="00DE7B46">
        <w:rPr>
          <w:rFonts w:ascii="Times New Roman" w:eastAsia="Times New Roman" w:hAnsi="Times New Roman" w:cs="Times New Roman"/>
          <w:sz w:val="28"/>
          <w:szCs w:val="28"/>
          <w:lang w:eastAsia="ru-RU"/>
        </w:rPr>
        <w:t xml:space="preserve">творюються </w:t>
      </w:r>
      <w:r w:rsidRPr="00DE7B46">
        <w:rPr>
          <w:rFonts w:ascii="Times New Roman" w:eastAsia="Times New Roman" w:hAnsi="Times New Roman" w:cs="Times New Roman"/>
          <w:sz w:val="28"/>
          <w:szCs w:val="28"/>
          <w:lang w:val="uk-UA" w:eastAsia="ru-RU"/>
        </w:rPr>
        <w:t>особливі</w:t>
      </w:r>
      <w:r w:rsidRPr="00DE7B46">
        <w:rPr>
          <w:rFonts w:ascii="Times New Roman" w:eastAsia="Times New Roman" w:hAnsi="Times New Roman" w:cs="Times New Roman"/>
          <w:sz w:val="28"/>
          <w:szCs w:val="28"/>
          <w:lang w:eastAsia="ru-RU"/>
        </w:rPr>
        <w:t xml:space="preserve"> умови, </w:t>
      </w:r>
      <w:r w:rsidRPr="00DE7B46">
        <w:rPr>
          <w:rFonts w:ascii="Times New Roman" w:eastAsia="Times New Roman" w:hAnsi="Times New Roman" w:cs="Times New Roman"/>
          <w:sz w:val="28"/>
          <w:szCs w:val="28"/>
          <w:lang w:val="uk-UA" w:eastAsia="ru-RU"/>
        </w:rPr>
        <w:t>які</w:t>
      </w:r>
      <w:r w:rsidRPr="00DE7B46">
        <w:rPr>
          <w:rFonts w:ascii="Times New Roman" w:eastAsia="Times New Roman" w:hAnsi="Times New Roman" w:cs="Times New Roman"/>
          <w:sz w:val="28"/>
          <w:szCs w:val="28"/>
          <w:lang w:eastAsia="ru-RU"/>
        </w:rPr>
        <w:t xml:space="preserve"> поруш</w:t>
      </w:r>
      <w:r w:rsidRPr="00DE7B46">
        <w:rPr>
          <w:rFonts w:ascii="Times New Roman" w:eastAsia="Times New Roman" w:hAnsi="Times New Roman" w:cs="Times New Roman"/>
          <w:sz w:val="28"/>
          <w:szCs w:val="28"/>
          <w:lang w:val="uk-UA" w:eastAsia="ru-RU"/>
        </w:rPr>
        <w:t>ують</w:t>
      </w:r>
      <w:r w:rsidRPr="00DE7B46">
        <w:rPr>
          <w:rFonts w:ascii="Times New Roman" w:eastAsia="Times New Roman" w:hAnsi="Times New Roman" w:cs="Times New Roman"/>
          <w:sz w:val="28"/>
          <w:szCs w:val="28"/>
          <w:lang w:eastAsia="ru-RU"/>
        </w:rPr>
        <w:t xml:space="preserve"> перебіг психічних функцій спортсмен</w:t>
      </w:r>
      <w:r w:rsidRPr="00DE7B46">
        <w:rPr>
          <w:rFonts w:ascii="Times New Roman" w:eastAsia="Times New Roman" w:hAnsi="Times New Roman" w:cs="Times New Roman"/>
          <w:sz w:val="28"/>
          <w:szCs w:val="28"/>
          <w:lang w:val="uk-UA" w:eastAsia="ru-RU"/>
        </w:rPr>
        <w:t>ів, є</w:t>
      </w:r>
      <w:r w:rsidRPr="00DE7B46">
        <w:rPr>
          <w:rFonts w:ascii="Times New Roman" w:eastAsia="Times New Roman" w:hAnsi="Times New Roman" w:cs="Times New Roman"/>
          <w:sz w:val="28"/>
          <w:szCs w:val="28"/>
          <w:lang w:eastAsia="ru-RU"/>
        </w:rPr>
        <w:t xml:space="preserve"> ефективни</w:t>
      </w:r>
      <w:r w:rsidRPr="00DE7B46">
        <w:rPr>
          <w:rFonts w:ascii="Times New Roman" w:eastAsia="Times New Roman" w:hAnsi="Times New Roman" w:cs="Times New Roman"/>
          <w:sz w:val="28"/>
          <w:szCs w:val="28"/>
          <w:lang w:val="uk-UA" w:eastAsia="ru-RU"/>
        </w:rPr>
        <w:t>м лише при</w:t>
      </w:r>
      <w:r w:rsidRPr="00DE7B46">
        <w:rPr>
          <w:rFonts w:ascii="Times New Roman" w:eastAsia="Times New Roman" w:hAnsi="Times New Roman" w:cs="Times New Roman"/>
          <w:sz w:val="28"/>
          <w:szCs w:val="28"/>
          <w:lang w:eastAsia="ru-RU"/>
        </w:rPr>
        <w:t xml:space="preserve"> систематично</w:t>
      </w:r>
      <w:r w:rsidRPr="00DE7B46">
        <w:rPr>
          <w:rFonts w:ascii="Times New Roman" w:eastAsia="Times New Roman" w:hAnsi="Times New Roman" w:cs="Times New Roman"/>
          <w:sz w:val="28"/>
          <w:szCs w:val="28"/>
          <w:lang w:val="uk-UA" w:eastAsia="ru-RU"/>
        </w:rPr>
        <w:t>му</w:t>
      </w:r>
      <w:r w:rsidRPr="00DE7B46">
        <w:rPr>
          <w:rFonts w:ascii="Times New Roman" w:eastAsia="Times New Roman" w:hAnsi="Times New Roman" w:cs="Times New Roman"/>
          <w:sz w:val="28"/>
          <w:szCs w:val="28"/>
          <w:lang w:eastAsia="ru-RU"/>
        </w:rPr>
        <w:t xml:space="preserve"> виконанн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w:t>
      </w:r>
      <w:proofErr w:type="gramStart"/>
      <w:r w:rsidRPr="00DE7B46">
        <w:rPr>
          <w:rFonts w:ascii="Times New Roman" w:eastAsia="Times New Roman" w:hAnsi="Times New Roman" w:cs="Times New Roman"/>
          <w:sz w:val="28"/>
          <w:szCs w:val="28"/>
          <w:lang w:eastAsia="ru-RU"/>
        </w:rPr>
        <w:t xml:space="preserve">В </w:t>
      </w:r>
      <w:r w:rsidRPr="00DE7B46">
        <w:rPr>
          <w:rFonts w:ascii="Times New Roman" w:eastAsia="Times New Roman" w:hAnsi="Times New Roman" w:cs="Times New Roman"/>
          <w:sz w:val="28"/>
          <w:szCs w:val="28"/>
          <w:lang w:val="uk-UA" w:eastAsia="ru-RU"/>
        </w:rPr>
        <w:t>результаті відбувається повне пристосування гравців у настільний теніс</w:t>
      </w:r>
      <w:r w:rsidRPr="00DE7B46">
        <w:rPr>
          <w:rFonts w:ascii="Times New Roman" w:eastAsia="Times New Roman" w:hAnsi="Times New Roman" w:cs="Times New Roman"/>
          <w:sz w:val="28"/>
          <w:szCs w:val="28"/>
          <w:lang w:eastAsia="ru-RU"/>
        </w:rPr>
        <w:t xml:space="preserve"> до </w:t>
      </w:r>
      <w:r w:rsidRPr="00DE7B46">
        <w:rPr>
          <w:rFonts w:ascii="Times New Roman" w:eastAsia="Times New Roman" w:hAnsi="Times New Roman" w:cs="Times New Roman"/>
          <w:sz w:val="28"/>
          <w:szCs w:val="28"/>
          <w:lang w:val="uk-UA" w:eastAsia="ru-RU"/>
        </w:rPr>
        <w:t xml:space="preserve">штучно створених </w:t>
      </w:r>
      <w:r w:rsidRPr="00DE7B46">
        <w:rPr>
          <w:rFonts w:ascii="Times New Roman" w:eastAsia="Times New Roman" w:hAnsi="Times New Roman" w:cs="Times New Roman"/>
          <w:sz w:val="28"/>
          <w:szCs w:val="28"/>
          <w:lang w:eastAsia="ru-RU"/>
        </w:rPr>
        <w:t xml:space="preserve">умов </w:t>
      </w:r>
      <w:r w:rsidRPr="00DE7B46">
        <w:rPr>
          <w:rFonts w:ascii="Times New Roman" w:eastAsia="Times New Roman" w:hAnsi="Times New Roman" w:cs="Times New Roman"/>
          <w:sz w:val="28"/>
          <w:szCs w:val="28"/>
          <w:lang w:val="uk-UA" w:eastAsia="ru-RU"/>
        </w:rPr>
        <w:t xml:space="preserve">тренувань чи </w:t>
      </w:r>
      <w:r w:rsidRPr="00DE7B46">
        <w:rPr>
          <w:rFonts w:ascii="Times New Roman" w:eastAsia="Times New Roman" w:hAnsi="Times New Roman" w:cs="Times New Roman"/>
          <w:sz w:val="28"/>
          <w:szCs w:val="28"/>
          <w:lang w:eastAsia="ru-RU"/>
        </w:rPr>
        <w:t>змагань.</w:t>
      </w:r>
      <w:proofErr w:type="gramEnd"/>
    </w:p>
    <w:p w14:paraId="709AE739" w14:textId="541F2963"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етод десенсибілізації</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завдання</w:t>
      </w:r>
      <w:r w:rsidRPr="00DE7B46">
        <w:rPr>
          <w:rFonts w:ascii="Times New Roman" w:eastAsia="Times New Roman" w:hAnsi="Times New Roman" w:cs="Times New Roman"/>
          <w:sz w:val="28"/>
          <w:szCs w:val="28"/>
          <w:lang w:val="uk-UA" w:eastAsia="ru-RU"/>
        </w:rPr>
        <w:t>м якого є пристосування підлітків</w:t>
      </w:r>
      <w:r w:rsidRPr="00DE7B46">
        <w:rPr>
          <w:rFonts w:ascii="Times New Roman" w:eastAsia="Times New Roman" w:hAnsi="Times New Roman" w:cs="Times New Roman"/>
          <w:sz w:val="28"/>
          <w:szCs w:val="28"/>
          <w:lang w:eastAsia="ru-RU"/>
        </w:rPr>
        <w:t xml:space="preserve"> до психічно</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травму</w:t>
      </w:r>
      <w:r w:rsidRPr="00DE7B46">
        <w:rPr>
          <w:rFonts w:ascii="Times New Roman" w:eastAsia="Times New Roman" w:hAnsi="Times New Roman" w:cs="Times New Roman"/>
          <w:sz w:val="28"/>
          <w:szCs w:val="28"/>
          <w:lang w:val="uk-UA" w:eastAsia="ru-RU"/>
        </w:rPr>
        <w:t>ючих</w:t>
      </w:r>
      <w:r w:rsidRPr="00DE7B46">
        <w:rPr>
          <w:rFonts w:ascii="Times New Roman" w:eastAsia="Times New Roman" w:hAnsi="Times New Roman" w:cs="Times New Roman"/>
          <w:sz w:val="28"/>
          <w:szCs w:val="28"/>
          <w:lang w:eastAsia="ru-RU"/>
        </w:rPr>
        <w:t xml:space="preserve"> факторів</w:t>
      </w:r>
      <w:r w:rsidRPr="00DE7B46">
        <w:rPr>
          <w:rFonts w:ascii="Times New Roman" w:eastAsia="Times New Roman" w:hAnsi="Times New Roman" w:cs="Times New Roman"/>
          <w:sz w:val="28"/>
          <w:szCs w:val="28"/>
          <w:lang w:val="uk-UA" w:eastAsia="ru-RU"/>
        </w:rPr>
        <w:t xml:space="preserve">, є також одним із найпоширеніших </w:t>
      </w:r>
      <w:r w:rsidRPr="00DE7B46">
        <w:rPr>
          <w:rFonts w:ascii="Times New Roman" w:eastAsia="Times New Roman" w:hAnsi="Times New Roman" w:cs="Times New Roman"/>
          <w:sz w:val="28"/>
          <w:szCs w:val="28"/>
          <w:lang w:eastAsia="ru-RU"/>
        </w:rPr>
        <w:t>видів психологічної підготовки</w:t>
      </w:r>
      <w:r w:rsidR="007F2A7E">
        <w:rPr>
          <w:rFonts w:ascii="Times New Roman" w:eastAsia="Times New Roman" w:hAnsi="Times New Roman" w:cs="Times New Roman"/>
          <w:sz w:val="28"/>
          <w:szCs w:val="28"/>
          <w:lang w:val="uk-UA" w:eastAsia="ru-RU"/>
        </w:rPr>
        <w:t xml:space="preserve"> </w:t>
      </w:r>
      <w:r w:rsidR="00101989" w:rsidRPr="00F43BC5">
        <w:rPr>
          <w:rFonts w:ascii="Times New Roman" w:hAnsi="Times New Roman" w:cs="Times New Roman"/>
          <w:sz w:val="28"/>
          <w:szCs w:val="28"/>
        </w:rPr>
        <w:t>[</w:t>
      </w:r>
      <w:r w:rsidR="00101989">
        <w:rPr>
          <w:rFonts w:ascii="Times New Roman" w:hAnsi="Times New Roman" w:cs="Times New Roman"/>
          <w:sz w:val="28"/>
          <w:szCs w:val="28"/>
          <w:lang w:val="uk-UA"/>
        </w:rPr>
        <w:t>32, 70</w:t>
      </w:r>
      <w:r w:rsidR="00101989"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Його основою є саме психологічний вплив. Перш за все, вивчаються суб’єктивно значимі для гравця змагальні фактори, особисті страхи, хвилювання. Необхідним є уявити себе у небажаній ситуації та описати її з усіма подробицями. П</w:t>
      </w:r>
      <w:r w:rsidRPr="00DE7B46">
        <w:rPr>
          <w:rFonts w:ascii="Times New Roman" w:eastAsia="Times New Roman" w:hAnsi="Times New Roman" w:cs="Times New Roman"/>
          <w:sz w:val="28"/>
          <w:szCs w:val="28"/>
          <w:lang w:eastAsia="ru-RU"/>
        </w:rPr>
        <w:t>овтор</w:t>
      </w:r>
      <w:r w:rsidRPr="00DE7B46">
        <w:rPr>
          <w:rFonts w:ascii="Times New Roman" w:eastAsia="Times New Roman" w:hAnsi="Times New Roman" w:cs="Times New Roman"/>
          <w:sz w:val="28"/>
          <w:szCs w:val="28"/>
          <w:lang w:val="uk-UA" w:eastAsia="ru-RU"/>
        </w:rPr>
        <w:t xml:space="preserve">ення </w:t>
      </w:r>
      <w:r w:rsidRPr="00DE7B46">
        <w:rPr>
          <w:rFonts w:ascii="Times New Roman" w:eastAsia="Times New Roman" w:hAnsi="Times New Roman" w:cs="Times New Roman"/>
          <w:sz w:val="28"/>
          <w:szCs w:val="28"/>
          <w:lang w:eastAsia="ru-RU"/>
        </w:rPr>
        <w:t>методик</w:t>
      </w:r>
      <w:r w:rsidRPr="00DE7B46">
        <w:rPr>
          <w:rFonts w:ascii="Times New Roman" w:eastAsia="Times New Roman" w:hAnsi="Times New Roman" w:cs="Times New Roman"/>
          <w:sz w:val="28"/>
          <w:szCs w:val="28"/>
          <w:lang w:val="uk-UA" w:eastAsia="ru-RU"/>
        </w:rPr>
        <w:t xml:space="preserve">и відбувається </w:t>
      </w:r>
      <w:r w:rsidRPr="00DE7B46">
        <w:rPr>
          <w:rFonts w:ascii="Times New Roman" w:eastAsia="Times New Roman" w:hAnsi="Times New Roman" w:cs="Times New Roman"/>
          <w:sz w:val="28"/>
          <w:szCs w:val="28"/>
          <w:lang w:val="uk-UA" w:eastAsia="ru-RU"/>
        </w:rPr>
        <w:lastRenderedPageBreak/>
        <w:t>протягом</w:t>
      </w:r>
      <w:r w:rsidRPr="00DE7B46">
        <w:rPr>
          <w:rFonts w:ascii="Times New Roman" w:eastAsia="Times New Roman" w:hAnsi="Times New Roman" w:cs="Times New Roman"/>
          <w:sz w:val="28"/>
          <w:szCs w:val="28"/>
          <w:lang w:eastAsia="ru-RU"/>
        </w:rPr>
        <w:t xml:space="preserve"> кільк</w:t>
      </w:r>
      <w:r w:rsidRPr="00DE7B46">
        <w:rPr>
          <w:rFonts w:ascii="Times New Roman" w:eastAsia="Times New Roman" w:hAnsi="Times New Roman" w:cs="Times New Roman"/>
          <w:sz w:val="28"/>
          <w:szCs w:val="28"/>
          <w:lang w:val="uk-UA" w:eastAsia="ru-RU"/>
        </w:rPr>
        <w:t>ох</w:t>
      </w:r>
      <w:r w:rsidRPr="00DE7B46">
        <w:rPr>
          <w:rFonts w:ascii="Times New Roman" w:eastAsia="Times New Roman" w:hAnsi="Times New Roman" w:cs="Times New Roman"/>
          <w:sz w:val="28"/>
          <w:szCs w:val="28"/>
          <w:lang w:eastAsia="ru-RU"/>
        </w:rPr>
        <w:t xml:space="preserve"> разів</w:t>
      </w:r>
      <w:r w:rsidRPr="00DE7B46">
        <w:rPr>
          <w:rFonts w:ascii="Times New Roman" w:eastAsia="Times New Roman" w:hAnsi="Times New Roman" w:cs="Times New Roman"/>
          <w:sz w:val="28"/>
          <w:szCs w:val="28"/>
          <w:lang w:val="uk-UA" w:eastAsia="ru-RU"/>
        </w:rPr>
        <w:t xml:space="preserve"> задля того, щоб спортсмен був морально готовий до</w:t>
      </w:r>
      <w:r w:rsidRPr="00DE7B46">
        <w:rPr>
          <w:rFonts w:ascii="Times New Roman" w:eastAsia="Times New Roman" w:hAnsi="Times New Roman" w:cs="Times New Roman"/>
          <w:sz w:val="28"/>
          <w:szCs w:val="28"/>
          <w:lang w:eastAsia="ru-RU"/>
        </w:rPr>
        <w:t xml:space="preserve"> психічно травмую</w:t>
      </w:r>
      <w:r w:rsidRPr="00DE7B46">
        <w:rPr>
          <w:rFonts w:ascii="Times New Roman" w:eastAsia="Times New Roman" w:hAnsi="Times New Roman" w:cs="Times New Roman"/>
          <w:sz w:val="28"/>
          <w:szCs w:val="28"/>
          <w:lang w:val="uk-UA" w:eastAsia="ru-RU"/>
        </w:rPr>
        <w:t>чих ситуацій</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Н</w:t>
      </w:r>
      <w:r w:rsidRPr="00DE7B46">
        <w:rPr>
          <w:rFonts w:ascii="Times New Roman" w:eastAsia="Times New Roman" w:hAnsi="Times New Roman" w:cs="Times New Roman"/>
          <w:sz w:val="28"/>
          <w:szCs w:val="28"/>
          <w:lang w:eastAsia="ru-RU"/>
        </w:rPr>
        <w:t xml:space="preserve">егативний вплив таких факторів </w:t>
      </w:r>
      <w:r w:rsidRPr="00DE7B46">
        <w:rPr>
          <w:rFonts w:ascii="Times New Roman" w:eastAsia="Times New Roman" w:hAnsi="Times New Roman" w:cs="Times New Roman"/>
          <w:sz w:val="28"/>
          <w:szCs w:val="28"/>
          <w:lang w:val="uk-UA" w:eastAsia="ru-RU"/>
        </w:rPr>
        <w:t xml:space="preserve">зводить </w:t>
      </w:r>
      <w:r w:rsidRPr="00DE7B46">
        <w:rPr>
          <w:rFonts w:ascii="Times New Roman" w:eastAsia="Times New Roman" w:hAnsi="Times New Roman" w:cs="Times New Roman"/>
          <w:sz w:val="28"/>
          <w:szCs w:val="28"/>
          <w:lang w:eastAsia="ru-RU"/>
        </w:rPr>
        <w:t>емоці</w:t>
      </w:r>
      <w:r w:rsidRPr="00DE7B46">
        <w:rPr>
          <w:rFonts w:ascii="Times New Roman" w:eastAsia="Times New Roman" w:hAnsi="Times New Roman" w:cs="Times New Roman"/>
          <w:sz w:val="28"/>
          <w:szCs w:val="28"/>
          <w:lang w:val="uk-UA" w:eastAsia="ru-RU"/>
        </w:rPr>
        <w:t>йне реагування спортсменів до мінімуму.</w:t>
      </w:r>
    </w:p>
    <w:p w14:paraId="01A56B33" w14:textId="7DDEBC0F"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bCs/>
          <w:sz w:val="28"/>
          <w:szCs w:val="28"/>
          <w:lang w:val="uk-UA"/>
        </w:rPr>
        <w:t>У сучасних умовах постійно зростають вимоги щодо професіоналізму та мобільності в різних галузях професійної діяльності.</w:t>
      </w:r>
      <w:r w:rsidRPr="00DE7B46">
        <w:rPr>
          <w:rFonts w:ascii="Times New Roman" w:hAnsi="Times New Roman" w:cs="Times New Roman"/>
          <w:b/>
          <w:sz w:val="28"/>
          <w:szCs w:val="28"/>
          <w:lang w:val="uk-UA"/>
        </w:rPr>
        <w:t xml:space="preserve"> </w:t>
      </w:r>
      <w:r w:rsidRPr="00DE7B46">
        <w:rPr>
          <w:rFonts w:ascii="Times New Roman" w:hAnsi="Times New Roman" w:cs="Times New Roman"/>
          <w:sz w:val="28"/>
          <w:szCs w:val="28"/>
          <w:lang w:val="uk-UA"/>
        </w:rPr>
        <w:t>П</w:t>
      </w:r>
      <w:r w:rsidRPr="00DE7B46">
        <w:rPr>
          <w:rFonts w:ascii="Times New Roman" w:hAnsi="Times New Roman" w:cs="Times New Roman"/>
          <w:sz w:val="28"/>
          <w:szCs w:val="28"/>
        </w:rPr>
        <w:t>сихологічн</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готовн</w:t>
      </w:r>
      <w:r w:rsidRPr="00DE7B46">
        <w:rPr>
          <w:rFonts w:ascii="Times New Roman" w:hAnsi="Times New Roman" w:cs="Times New Roman"/>
          <w:sz w:val="28"/>
          <w:szCs w:val="28"/>
          <w:lang w:val="uk-UA"/>
        </w:rPr>
        <w:t>ість підлітків</w:t>
      </w:r>
      <w:r w:rsidRPr="00DE7B46">
        <w:rPr>
          <w:rFonts w:ascii="Times New Roman" w:hAnsi="Times New Roman" w:cs="Times New Roman"/>
          <w:sz w:val="28"/>
          <w:szCs w:val="28"/>
        </w:rPr>
        <w:t xml:space="preserve"> до </w:t>
      </w:r>
      <w:r w:rsidRPr="00DE7B46">
        <w:rPr>
          <w:rFonts w:ascii="Times New Roman" w:hAnsi="Times New Roman" w:cs="Times New Roman"/>
          <w:sz w:val="28"/>
          <w:szCs w:val="28"/>
          <w:lang w:val="uk-UA"/>
        </w:rPr>
        <w:t xml:space="preserve">спортивної </w:t>
      </w:r>
      <w:r w:rsidRPr="00DE7B46">
        <w:rPr>
          <w:rFonts w:ascii="Times New Roman" w:hAnsi="Times New Roman" w:cs="Times New Roman"/>
          <w:sz w:val="28"/>
          <w:szCs w:val="28"/>
        </w:rPr>
        <w:t>діяльності</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одне із центральних питань для </w:t>
      </w:r>
      <w:r w:rsidRPr="00DE7B46">
        <w:rPr>
          <w:rFonts w:ascii="Times New Roman" w:hAnsi="Times New Roman" w:cs="Times New Roman"/>
          <w:sz w:val="28"/>
          <w:szCs w:val="28"/>
        </w:rPr>
        <w:t>професійного становлення</w:t>
      </w:r>
      <w:r w:rsidR="00CC2455">
        <w:rPr>
          <w:rFonts w:ascii="Times New Roman" w:hAnsi="Times New Roman" w:cs="Times New Roman"/>
          <w:sz w:val="28"/>
          <w:szCs w:val="28"/>
          <w:lang w:val="uk-UA"/>
        </w:rPr>
        <w:t xml:space="preserve"> </w:t>
      </w:r>
      <w:r w:rsidR="00101989" w:rsidRPr="00F43BC5">
        <w:rPr>
          <w:rFonts w:ascii="Times New Roman" w:hAnsi="Times New Roman" w:cs="Times New Roman"/>
          <w:sz w:val="28"/>
          <w:szCs w:val="28"/>
        </w:rPr>
        <w:t>[1</w:t>
      </w:r>
      <w:r w:rsidR="00101989">
        <w:rPr>
          <w:rFonts w:ascii="Times New Roman" w:hAnsi="Times New Roman" w:cs="Times New Roman"/>
          <w:sz w:val="28"/>
          <w:szCs w:val="28"/>
          <w:lang w:val="uk-UA"/>
        </w:rPr>
        <w:t>, 27</w:t>
      </w:r>
      <w:r w:rsidR="00101989" w:rsidRPr="00F43BC5">
        <w:rPr>
          <w:rFonts w:ascii="Times New Roman" w:hAnsi="Times New Roman" w:cs="Times New Roman"/>
          <w:sz w:val="28"/>
          <w:szCs w:val="28"/>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Через те, що</w:t>
      </w:r>
      <w:r w:rsidRPr="00DE7B46">
        <w:rPr>
          <w:rFonts w:ascii="Times New Roman" w:hAnsi="Times New Roman" w:cs="Times New Roman"/>
          <w:sz w:val="28"/>
          <w:szCs w:val="28"/>
        </w:rPr>
        <w:t xml:space="preserve"> погляд</w:t>
      </w:r>
      <w:r w:rsidRPr="00DE7B46">
        <w:rPr>
          <w:rFonts w:ascii="Times New Roman" w:hAnsi="Times New Roman" w:cs="Times New Roman"/>
          <w:sz w:val="28"/>
          <w:szCs w:val="28"/>
          <w:lang w:val="uk-UA"/>
        </w:rPr>
        <w:t xml:space="preserve">и сучасних дослідників стосовно визначень поняття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психологічна готовність» розходяться, з</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являються розбіжності і в </w:t>
      </w:r>
      <w:r w:rsidRPr="00DE7B46">
        <w:rPr>
          <w:rFonts w:ascii="Times New Roman" w:hAnsi="Times New Roman" w:cs="Times New Roman"/>
          <w:sz w:val="28"/>
          <w:szCs w:val="28"/>
        </w:rPr>
        <w:t>експериментальн</w:t>
      </w:r>
      <w:r w:rsidRPr="00DE7B46">
        <w:rPr>
          <w:rFonts w:ascii="Times New Roman" w:hAnsi="Times New Roman" w:cs="Times New Roman"/>
          <w:sz w:val="28"/>
          <w:szCs w:val="28"/>
          <w:lang w:val="uk-UA"/>
        </w:rPr>
        <w:t xml:space="preserve">ій </w:t>
      </w:r>
      <w:r w:rsidRPr="00DE7B46">
        <w:rPr>
          <w:rFonts w:ascii="Times New Roman" w:hAnsi="Times New Roman" w:cs="Times New Roman"/>
          <w:sz w:val="28"/>
          <w:szCs w:val="28"/>
        </w:rPr>
        <w:t>сфер</w:t>
      </w:r>
      <w:r w:rsidRPr="00DE7B46">
        <w:rPr>
          <w:rFonts w:ascii="Times New Roman" w:hAnsi="Times New Roman" w:cs="Times New Roman"/>
          <w:sz w:val="28"/>
          <w:szCs w:val="28"/>
          <w:lang w:val="uk-UA"/>
        </w:rPr>
        <w:t>і.</w:t>
      </w:r>
    </w:p>
    <w:p w14:paraId="420E2FCF" w14:textId="77777777" w:rsidR="001341BF" w:rsidRPr="00DE7B46" w:rsidRDefault="001341BF" w:rsidP="001341BF">
      <w:pPr>
        <w:spacing w:after="0" w:line="360" w:lineRule="auto"/>
        <w:ind w:firstLine="708"/>
        <w:jc w:val="both"/>
        <w:rPr>
          <w:rFonts w:ascii="Times New Roman" w:hAnsi="Times New Roman" w:cs="Times New Roman"/>
          <w:b/>
          <w:sz w:val="28"/>
          <w:szCs w:val="28"/>
          <w:lang w:val="uk-UA"/>
        </w:rPr>
      </w:pPr>
      <w:r w:rsidRPr="00DE7B46">
        <w:rPr>
          <w:rStyle w:val="markedcontent"/>
          <w:rFonts w:ascii="Times New Roman" w:hAnsi="Times New Roman" w:cs="Times New Roman"/>
          <w:sz w:val="28"/>
          <w:szCs w:val="28"/>
          <w:lang w:val="uk-UA"/>
        </w:rPr>
        <w:t>Багаторічна підготовка передбачує різні етапи психологічного забезпечення спортсменів з настільного тенісу різних вікових категорій, тому формування певних психічних функцій прискорюється саме завдяки знанням психологічних особливостей.</w:t>
      </w:r>
    </w:p>
    <w:p w14:paraId="354CFF7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Сучасна прикладна психодіагностика допомагає встановити зв’язок з особистістю, виділяючи її індивідуальність. Більш повна інформація про особливі риси спортсменів допомагає покращити психологічну підготовку за умови наполегливості і високої мотивації досягнення успіхів у спорті під час тренувань та змагань.</w:t>
      </w:r>
    </w:p>
    <w:p w14:paraId="65F0CF9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Діагностичний мінімум представляє собою сукупність психодіагностичних методів і технік з науково обґрунтованими нормами. Якщо вчасно виявити життєві проблеми або відхилення в особистісній, психічній чи соціальній сферах та їх оточенні, можна буде виправити ситуацію або налаштуватись на більш плідну роботу з перспективними претендентами.</w:t>
      </w:r>
    </w:p>
    <w:p w14:paraId="6259CF5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Для того, щоб користуватись </w:t>
      </w:r>
      <w:r w:rsidRPr="00DE7B46">
        <w:rPr>
          <w:rFonts w:ascii="Times New Roman" w:hAnsi="Times New Roman" w:cs="Times New Roman"/>
          <w:sz w:val="28"/>
          <w:szCs w:val="28"/>
        </w:rPr>
        <w:t>психодіагностичн</w:t>
      </w:r>
      <w:r w:rsidRPr="00DE7B46">
        <w:rPr>
          <w:rFonts w:ascii="Times New Roman" w:hAnsi="Times New Roman" w:cs="Times New Roman"/>
          <w:sz w:val="28"/>
          <w:szCs w:val="28"/>
          <w:lang w:val="uk-UA"/>
        </w:rPr>
        <w:t>ими</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психотерапевтичн</w:t>
      </w:r>
      <w:r w:rsidRPr="00DE7B46">
        <w:rPr>
          <w:rFonts w:ascii="Times New Roman" w:hAnsi="Times New Roman" w:cs="Times New Roman"/>
          <w:sz w:val="28"/>
          <w:szCs w:val="28"/>
          <w:lang w:val="uk-UA"/>
        </w:rPr>
        <w:t>ими</w:t>
      </w:r>
      <w:r w:rsidRPr="00DE7B46">
        <w:rPr>
          <w:rFonts w:ascii="Times New Roman" w:hAnsi="Times New Roman" w:cs="Times New Roman"/>
          <w:sz w:val="28"/>
          <w:szCs w:val="28"/>
        </w:rPr>
        <w:t xml:space="preserve"> чи психокорекційн</w:t>
      </w:r>
      <w:r w:rsidRPr="00DE7B46">
        <w:rPr>
          <w:rFonts w:ascii="Times New Roman" w:hAnsi="Times New Roman" w:cs="Times New Roman"/>
          <w:sz w:val="28"/>
          <w:szCs w:val="28"/>
          <w:lang w:val="uk-UA"/>
        </w:rPr>
        <w:t>ими</w:t>
      </w:r>
      <w:r w:rsidRPr="00DE7B46">
        <w:rPr>
          <w:rFonts w:ascii="Times New Roman" w:hAnsi="Times New Roman" w:cs="Times New Roman"/>
          <w:sz w:val="28"/>
          <w:szCs w:val="28"/>
        </w:rPr>
        <w:t xml:space="preserve"> методик</w:t>
      </w:r>
      <w:r w:rsidRPr="00DE7B46">
        <w:rPr>
          <w:rFonts w:ascii="Times New Roman" w:hAnsi="Times New Roman" w:cs="Times New Roman"/>
          <w:sz w:val="28"/>
          <w:szCs w:val="28"/>
          <w:lang w:val="uk-UA"/>
        </w:rPr>
        <w:t>ами, необхідно бути компетентним в цьому, чи звернутись до спеціаліста. Існує багато технік та психологічних ігор, які доступні для тренерів. Головне, щоб вони були обізнані в цьому питанні та продовжували розвиватись.</w:t>
      </w:r>
    </w:p>
    <w:p w14:paraId="2A75235D" w14:textId="64E19311"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hAnsi="Times New Roman" w:cs="Times New Roman"/>
          <w:sz w:val="28"/>
          <w:szCs w:val="28"/>
          <w:lang w:val="uk-UA"/>
        </w:rPr>
        <w:lastRenderedPageBreak/>
        <w:t xml:space="preserve">Широко використовується </w:t>
      </w:r>
      <w:r w:rsidRPr="00DE7B46">
        <w:rPr>
          <w:rFonts w:ascii="Times New Roman" w:hAnsi="Times New Roman" w:cs="Times New Roman"/>
          <w:sz w:val="28"/>
          <w:szCs w:val="28"/>
        </w:rPr>
        <w:t>спеціальн</w:t>
      </w:r>
      <w:r w:rsidRPr="00DE7B46">
        <w:rPr>
          <w:rFonts w:ascii="Times New Roman" w:hAnsi="Times New Roman" w:cs="Times New Roman"/>
          <w:sz w:val="28"/>
          <w:szCs w:val="28"/>
          <w:lang w:val="uk-UA"/>
        </w:rPr>
        <w:t>ий</w:t>
      </w:r>
      <w:r w:rsidRPr="00DE7B46">
        <w:rPr>
          <w:rFonts w:ascii="Times New Roman" w:hAnsi="Times New Roman" w:cs="Times New Roman"/>
          <w:sz w:val="28"/>
          <w:szCs w:val="28"/>
        </w:rPr>
        <w:t xml:space="preserve"> «стимульн</w:t>
      </w:r>
      <w:r w:rsidRPr="00DE7B46">
        <w:rPr>
          <w:rFonts w:ascii="Times New Roman" w:hAnsi="Times New Roman" w:cs="Times New Roman"/>
          <w:sz w:val="28"/>
          <w:szCs w:val="28"/>
          <w:lang w:val="uk-UA"/>
        </w:rPr>
        <w:t>ий</w:t>
      </w:r>
      <w:r w:rsidRPr="00DE7B46">
        <w:rPr>
          <w:rFonts w:ascii="Times New Roman" w:hAnsi="Times New Roman" w:cs="Times New Roman"/>
          <w:sz w:val="28"/>
          <w:szCs w:val="28"/>
        </w:rPr>
        <w:t xml:space="preserve"> матеріал» </w:t>
      </w:r>
      <w:r w:rsidRPr="00DE7B46">
        <w:rPr>
          <w:rFonts w:ascii="Times New Roman" w:hAnsi="Times New Roman" w:cs="Times New Roman"/>
          <w:sz w:val="28"/>
          <w:szCs w:val="28"/>
          <w:lang w:val="uk-UA"/>
        </w:rPr>
        <w:t xml:space="preserve">у вигляді </w:t>
      </w:r>
      <w:r w:rsidRPr="00DE7B46">
        <w:rPr>
          <w:rFonts w:ascii="Times New Roman" w:hAnsi="Times New Roman" w:cs="Times New Roman"/>
          <w:sz w:val="28"/>
          <w:szCs w:val="28"/>
        </w:rPr>
        <w:t>текстів,</w:t>
      </w:r>
      <w:r w:rsidRPr="00DE7B46">
        <w:rPr>
          <w:rFonts w:ascii="Times New Roman" w:hAnsi="Times New Roman" w:cs="Times New Roman"/>
          <w:sz w:val="28"/>
          <w:szCs w:val="28"/>
          <w:lang w:val="uk-UA"/>
        </w:rPr>
        <w:t xml:space="preserve"> спеціальних </w:t>
      </w:r>
      <w:r w:rsidRPr="00DE7B46">
        <w:rPr>
          <w:rFonts w:ascii="Times New Roman" w:hAnsi="Times New Roman" w:cs="Times New Roman"/>
          <w:sz w:val="28"/>
          <w:szCs w:val="28"/>
        </w:rPr>
        <w:t>карток, як</w:t>
      </w:r>
      <w:r w:rsidRPr="00DE7B46">
        <w:rPr>
          <w:rFonts w:ascii="Times New Roman" w:hAnsi="Times New Roman" w:cs="Times New Roman"/>
          <w:sz w:val="28"/>
          <w:szCs w:val="28"/>
          <w:lang w:val="uk-UA"/>
        </w:rPr>
        <w:t>і можуть допомогти у психологічній підготовці</w:t>
      </w:r>
      <w:r w:rsidR="00CC2455">
        <w:rPr>
          <w:rFonts w:ascii="Times New Roman" w:hAnsi="Times New Roman" w:cs="Times New Roman"/>
          <w:sz w:val="28"/>
          <w:szCs w:val="28"/>
          <w:lang w:val="uk-UA"/>
        </w:rPr>
        <w:t xml:space="preserve"> </w:t>
      </w:r>
      <w:r w:rsidR="009E52C7" w:rsidRPr="00F43BC5">
        <w:rPr>
          <w:rFonts w:ascii="Times New Roman" w:hAnsi="Times New Roman" w:cs="Times New Roman"/>
          <w:sz w:val="28"/>
          <w:szCs w:val="28"/>
        </w:rPr>
        <w:t>[</w:t>
      </w:r>
      <w:r w:rsidR="009E52C7">
        <w:rPr>
          <w:rFonts w:ascii="Times New Roman" w:hAnsi="Times New Roman" w:cs="Times New Roman"/>
          <w:sz w:val="28"/>
          <w:szCs w:val="28"/>
          <w:lang w:val="uk-UA"/>
        </w:rPr>
        <w:t>50, 53</w:t>
      </w:r>
      <w:r w:rsidR="009E52C7" w:rsidRPr="00F43BC5">
        <w:rPr>
          <w:rFonts w:ascii="Times New Roman" w:hAnsi="Times New Roman" w:cs="Times New Roman"/>
          <w:sz w:val="28"/>
          <w:szCs w:val="28"/>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Лише варто дотримуватись певних норм та порядку їх застосування згідно з віковими, особистісними та професійними особливостями.</w:t>
      </w:r>
    </w:p>
    <w:p w14:paraId="6ADA74EF" w14:textId="3CD3EAB0"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Настільному тенісу властива складність технічних та тактичних засобів, тому є необхідним особливий підхід до інтелектуального розвитку підлітків, які займаються настільним тенісом. Велика увага приділяється пізнавальним процесам </w:t>
      </w:r>
      <w:r w:rsidRPr="00DE7B46">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xml:space="preserve"> перш за все пам’яті, збереженню, відтворенню відчуттів і перцептивних образів, акумулюванню умінь та знань, участі у змаганнях при незапланованих умовах</w:t>
      </w:r>
      <w:r w:rsidR="00CC2455">
        <w:rPr>
          <w:rFonts w:ascii="Times New Roman" w:eastAsia="Times New Roman" w:hAnsi="Times New Roman" w:cs="Times New Roman"/>
          <w:sz w:val="28"/>
          <w:szCs w:val="28"/>
          <w:lang w:val="uk-UA" w:eastAsia="ru-RU"/>
        </w:rPr>
        <w:t xml:space="preserve"> </w:t>
      </w:r>
      <w:r w:rsidR="007C42F4" w:rsidRPr="00F43BC5">
        <w:rPr>
          <w:rFonts w:ascii="Times New Roman" w:hAnsi="Times New Roman" w:cs="Times New Roman"/>
          <w:sz w:val="28"/>
          <w:szCs w:val="28"/>
        </w:rPr>
        <w:t>[</w:t>
      </w:r>
      <w:r w:rsidR="007C42F4">
        <w:rPr>
          <w:rFonts w:ascii="Times New Roman" w:hAnsi="Times New Roman" w:cs="Times New Roman"/>
          <w:sz w:val="28"/>
          <w:szCs w:val="28"/>
          <w:lang w:val="uk-UA"/>
        </w:rPr>
        <w:t>20; 49</w:t>
      </w:r>
      <w:r w:rsidR="007C42F4"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p>
    <w:p w14:paraId="59C4DFF8"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Згідно з результатами наукових досліджень, коли підвищується рівень екстремальності умов діяльності, найбільш надійні та емоційно-стійкі спортсмени з участю тенісистів високої кваліфікації засвідчують, що при підвищенні покращуються показники короткочасного оперативного, слухового та зорового типів пам’яті. Це відбувається завдяки розвиненості нейродинамічних якостей організму підлітків та наявності комфортного психічного напруження.</w:t>
      </w:r>
    </w:p>
    <w:p w14:paraId="70D123B4"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Такий </w:t>
      </w:r>
      <w:r w:rsidRPr="00DE7B46">
        <w:rPr>
          <w:rFonts w:ascii="Times New Roman" w:eastAsia="Times New Roman" w:hAnsi="Times New Roman" w:cs="Times New Roman"/>
          <w:sz w:val="28"/>
          <w:szCs w:val="28"/>
          <w:lang w:eastAsia="ru-RU"/>
        </w:rPr>
        <w:t>пізнавальн</w:t>
      </w:r>
      <w:r w:rsidRPr="00DE7B46">
        <w:rPr>
          <w:rFonts w:ascii="Times New Roman" w:eastAsia="Times New Roman" w:hAnsi="Times New Roman" w:cs="Times New Roman"/>
          <w:sz w:val="28"/>
          <w:szCs w:val="28"/>
          <w:lang w:val="uk-UA" w:eastAsia="ru-RU"/>
        </w:rPr>
        <w:t>ий</w:t>
      </w:r>
      <w:r w:rsidRPr="00DE7B46">
        <w:rPr>
          <w:rFonts w:ascii="Times New Roman" w:eastAsia="Times New Roman" w:hAnsi="Times New Roman" w:cs="Times New Roman"/>
          <w:sz w:val="28"/>
          <w:szCs w:val="28"/>
          <w:lang w:eastAsia="ru-RU"/>
        </w:rPr>
        <w:t xml:space="preserve"> процес</w:t>
      </w:r>
      <w:r w:rsidRPr="00DE7B46">
        <w:rPr>
          <w:rFonts w:ascii="Times New Roman" w:eastAsia="Times New Roman" w:hAnsi="Times New Roman" w:cs="Times New Roman"/>
          <w:sz w:val="28"/>
          <w:szCs w:val="28"/>
          <w:lang w:val="uk-UA" w:eastAsia="ru-RU"/>
        </w:rPr>
        <w:t xml:space="preserve">, як </w:t>
      </w:r>
      <w:r w:rsidRPr="00DE7B46">
        <w:rPr>
          <w:rFonts w:ascii="Times New Roman" w:eastAsia="Times New Roman" w:hAnsi="Times New Roman" w:cs="Times New Roman"/>
          <w:sz w:val="28"/>
          <w:szCs w:val="28"/>
          <w:lang w:eastAsia="ru-RU"/>
        </w:rPr>
        <w:t>ува</w:t>
      </w:r>
      <w:r w:rsidRPr="00DE7B46">
        <w:rPr>
          <w:rFonts w:ascii="Times New Roman" w:eastAsia="Times New Roman" w:hAnsi="Times New Roman" w:cs="Times New Roman"/>
          <w:sz w:val="28"/>
          <w:szCs w:val="28"/>
          <w:lang w:val="uk-UA" w:eastAsia="ru-RU"/>
        </w:rPr>
        <w:t xml:space="preserve">га, займає важливу </w:t>
      </w:r>
      <w:r w:rsidRPr="00DE7B46">
        <w:rPr>
          <w:rFonts w:ascii="Times New Roman" w:eastAsia="Times New Roman" w:hAnsi="Times New Roman" w:cs="Times New Roman"/>
          <w:sz w:val="28"/>
          <w:szCs w:val="28"/>
          <w:lang w:eastAsia="ru-RU"/>
        </w:rPr>
        <w:t xml:space="preserve">роль </w:t>
      </w:r>
      <w:r w:rsidRPr="00DE7B46">
        <w:rPr>
          <w:rFonts w:ascii="Times New Roman" w:eastAsia="Times New Roman" w:hAnsi="Times New Roman" w:cs="Times New Roman"/>
          <w:sz w:val="28"/>
          <w:szCs w:val="28"/>
          <w:lang w:val="uk-UA" w:eastAsia="ru-RU"/>
        </w:rPr>
        <w:t>під час</w:t>
      </w:r>
      <w:r w:rsidRPr="00DE7B46">
        <w:rPr>
          <w:rFonts w:ascii="Times New Roman" w:eastAsia="Times New Roman" w:hAnsi="Times New Roman" w:cs="Times New Roman"/>
          <w:sz w:val="28"/>
          <w:szCs w:val="28"/>
          <w:lang w:eastAsia="ru-RU"/>
        </w:rPr>
        <w:t xml:space="preserve"> управлінн</w:t>
      </w:r>
      <w:r w:rsidRPr="00DE7B46">
        <w:rPr>
          <w:rFonts w:ascii="Times New Roman" w:eastAsia="Times New Roman" w:hAnsi="Times New Roman" w:cs="Times New Roman"/>
          <w:sz w:val="28"/>
          <w:szCs w:val="28"/>
          <w:lang w:val="uk-UA" w:eastAsia="ru-RU"/>
        </w:rPr>
        <w:t xml:space="preserve">я </w:t>
      </w:r>
      <w:r w:rsidRPr="00DE7B46">
        <w:rPr>
          <w:rFonts w:ascii="Times New Roman" w:eastAsia="Times New Roman" w:hAnsi="Times New Roman" w:cs="Times New Roman"/>
          <w:sz w:val="28"/>
          <w:szCs w:val="28"/>
          <w:lang w:eastAsia="ru-RU"/>
        </w:rPr>
        <w:t xml:space="preserve">психічним стресом </w:t>
      </w:r>
      <w:r w:rsidRPr="00DE7B46">
        <w:rPr>
          <w:rFonts w:ascii="Times New Roman" w:eastAsia="Times New Roman" w:hAnsi="Times New Roman" w:cs="Times New Roman"/>
          <w:sz w:val="28"/>
          <w:szCs w:val="28"/>
          <w:lang w:val="uk-UA" w:eastAsia="ru-RU"/>
        </w:rPr>
        <w:t>на тренуваннях чи змаганнях</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Компенсація уваги відбуваєтсья за рахунок </w:t>
      </w:r>
      <w:r w:rsidRPr="00DE7B46">
        <w:rPr>
          <w:rFonts w:ascii="Times New Roman" w:eastAsia="Times New Roman" w:hAnsi="Times New Roman" w:cs="Times New Roman"/>
          <w:sz w:val="28"/>
          <w:szCs w:val="28"/>
          <w:lang w:eastAsia="ru-RU"/>
        </w:rPr>
        <w:t xml:space="preserve">її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стійк</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П</w:t>
      </w:r>
      <w:r w:rsidRPr="00DE7B46">
        <w:rPr>
          <w:rFonts w:ascii="Times New Roman" w:eastAsia="Times New Roman" w:hAnsi="Times New Roman" w:cs="Times New Roman"/>
          <w:sz w:val="28"/>
          <w:szCs w:val="28"/>
          <w:lang w:eastAsia="ru-RU"/>
        </w:rPr>
        <w:t>орушення інтенсивн</w:t>
      </w:r>
      <w:r w:rsidRPr="00DE7B46">
        <w:rPr>
          <w:rFonts w:ascii="Times New Roman" w:eastAsia="Times New Roman" w:hAnsi="Times New Roman" w:cs="Times New Roman"/>
          <w:sz w:val="28"/>
          <w:szCs w:val="28"/>
          <w:lang w:val="uk-UA" w:eastAsia="ru-RU"/>
        </w:rPr>
        <w:t>ості взаємозамінюється</w:t>
      </w:r>
      <w:r w:rsidRPr="00DE7B46">
        <w:rPr>
          <w:rFonts w:ascii="Times New Roman" w:eastAsia="Times New Roman" w:hAnsi="Times New Roman" w:cs="Times New Roman"/>
          <w:sz w:val="28"/>
          <w:szCs w:val="28"/>
          <w:lang w:eastAsia="ru-RU"/>
        </w:rPr>
        <w:t xml:space="preserve"> здатністю до переключення.</w:t>
      </w:r>
    </w:p>
    <w:p w14:paraId="22539ED6"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Завдяки увазі </w:t>
      </w:r>
      <w:r w:rsidRPr="00DE7B46">
        <w:rPr>
          <w:rFonts w:ascii="Times New Roman" w:eastAsia="Times New Roman" w:hAnsi="Times New Roman" w:cs="Times New Roman"/>
          <w:sz w:val="28"/>
          <w:szCs w:val="28"/>
          <w:lang w:eastAsia="ru-RU"/>
        </w:rPr>
        <w:t xml:space="preserve">формуються та </w:t>
      </w:r>
      <w:r w:rsidRPr="00DE7B46">
        <w:rPr>
          <w:rFonts w:ascii="Times New Roman" w:eastAsia="Times New Roman" w:hAnsi="Times New Roman" w:cs="Times New Roman"/>
          <w:sz w:val="28"/>
          <w:szCs w:val="28"/>
          <w:lang w:val="uk-UA" w:eastAsia="ru-RU"/>
        </w:rPr>
        <w:t xml:space="preserve">відточуються </w:t>
      </w:r>
      <w:r w:rsidRPr="00DE7B46">
        <w:rPr>
          <w:rFonts w:ascii="Times New Roman" w:eastAsia="Times New Roman" w:hAnsi="Times New Roman" w:cs="Times New Roman"/>
          <w:sz w:val="28"/>
          <w:szCs w:val="28"/>
          <w:lang w:eastAsia="ru-RU"/>
        </w:rPr>
        <w:t>рухов</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навички</w:t>
      </w:r>
      <w:r w:rsidRPr="00DE7B46">
        <w:rPr>
          <w:rFonts w:ascii="Times New Roman" w:eastAsia="Times New Roman" w:hAnsi="Times New Roman" w:cs="Times New Roman"/>
          <w:sz w:val="28"/>
          <w:szCs w:val="28"/>
          <w:lang w:val="uk-UA" w:eastAsia="ru-RU"/>
        </w:rPr>
        <w:t xml:space="preserve">, які відносять до </w:t>
      </w:r>
      <w:r w:rsidRPr="00DE7B46">
        <w:rPr>
          <w:rFonts w:ascii="Times New Roman" w:eastAsia="Times New Roman" w:hAnsi="Times New Roman" w:cs="Times New Roman"/>
          <w:sz w:val="28"/>
          <w:szCs w:val="28"/>
          <w:lang w:eastAsia="ru-RU"/>
        </w:rPr>
        <w:t>свідомо неконтрольован</w:t>
      </w:r>
      <w:r w:rsidRPr="00DE7B46">
        <w:rPr>
          <w:rFonts w:ascii="Times New Roman" w:eastAsia="Times New Roman" w:hAnsi="Times New Roman" w:cs="Times New Roman"/>
          <w:sz w:val="28"/>
          <w:szCs w:val="28"/>
          <w:lang w:val="uk-UA" w:eastAsia="ru-RU"/>
        </w:rPr>
        <w:t>ого</w:t>
      </w:r>
      <w:r w:rsidRPr="00DE7B46">
        <w:rPr>
          <w:rFonts w:ascii="Times New Roman" w:eastAsia="Times New Roman" w:hAnsi="Times New Roman" w:cs="Times New Roman"/>
          <w:sz w:val="28"/>
          <w:szCs w:val="28"/>
          <w:lang w:eastAsia="ru-RU"/>
        </w:rPr>
        <w:t xml:space="preserve"> етап</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Існує зв</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язок між </w:t>
      </w:r>
      <w:r w:rsidRPr="00DE7B46">
        <w:rPr>
          <w:rFonts w:ascii="Times New Roman" w:eastAsia="Times New Roman" w:hAnsi="Times New Roman" w:cs="Times New Roman"/>
          <w:sz w:val="28"/>
          <w:szCs w:val="28"/>
          <w:lang w:eastAsia="ru-RU"/>
        </w:rPr>
        <w:t>автомати</w:t>
      </w:r>
      <w:r w:rsidRPr="00DE7B46">
        <w:rPr>
          <w:rFonts w:ascii="Times New Roman" w:eastAsia="Times New Roman" w:hAnsi="Times New Roman" w:cs="Times New Roman"/>
          <w:sz w:val="28"/>
          <w:szCs w:val="28"/>
          <w:lang w:val="uk-UA" w:eastAsia="ru-RU"/>
        </w:rPr>
        <w:t>чним</w:t>
      </w:r>
      <w:r w:rsidRPr="00DE7B46">
        <w:rPr>
          <w:rFonts w:ascii="Times New Roman" w:eastAsia="Times New Roman" w:hAnsi="Times New Roman" w:cs="Times New Roman"/>
          <w:sz w:val="28"/>
          <w:szCs w:val="28"/>
          <w:lang w:eastAsia="ru-RU"/>
        </w:rPr>
        <w:t xml:space="preserve"> виконання</w:t>
      </w:r>
      <w:r w:rsidRPr="00DE7B46">
        <w:rPr>
          <w:rFonts w:ascii="Times New Roman" w:eastAsia="Times New Roman" w:hAnsi="Times New Roman" w:cs="Times New Roman"/>
          <w:sz w:val="28"/>
          <w:szCs w:val="28"/>
          <w:lang w:val="uk-UA" w:eastAsia="ru-RU"/>
        </w:rPr>
        <w:t>м конкретної</w:t>
      </w:r>
      <w:r w:rsidRPr="00DE7B46">
        <w:rPr>
          <w:rFonts w:ascii="Times New Roman" w:eastAsia="Times New Roman" w:hAnsi="Times New Roman" w:cs="Times New Roman"/>
          <w:sz w:val="28"/>
          <w:szCs w:val="28"/>
          <w:lang w:eastAsia="ru-RU"/>
        </w:rPr>
        <w:t xml:space="preserve"> вправи </w:t>
      </w:r>
      <w:r w:rsidRPr="00DE7B46">
        <w:rPr>
          <w:rFonts w:ascii="Times New Roman" w:eastAsia="Times New Roman" w:hAnsi="Times New Roman" w:cs="Times New Roman"/>
          <w:sz w:val="28"/>
          <w:szCs w:val="28"/>
          <w:lang w:val="uk-UA" w:eastAsia="ru-RU"/>
        </w:rPr>
        <w:t xml:space="preserve">та </w:t>
      </w:r>
      <w:r w:rsidRPr="00DE7B46">
        <w:rPr>
          <w:rFonts w:ascii="Times New Roman" w:eastAsia="Times New Roman" w:hAnsi="Times New Roman" w:cs="Times New Roman"/>
          <w:sz w:val="28"/>
          <w:szCs w:val="28"/>
          <w:lang w:eastAsia="ru-RU"/>
        </w:rPr>
        <w:t>рів</w:t>
      </w:r>
      <w:r w:rsidRPr="00DE7B46">
        <w:rPr>
          <w:rFonts w:ascii="Times New Roman" w:eastAsia="Times New Roman" w:hAnsi="Times New Roman" w:cs="Times New Roman"/>
          <w:sz w:val="28"/>
          <w:szCs w:val="28"/>
          <w:lang w:val="uk-UA" w:eastAsia="ru-RU"/>
        </w:rPr>
        <w:t>ня</w:t>
      </w:r>
      <w:r w:rsidRPr="00DE7B46">
        <w:rPr>
          <w:rFonts w:ascii="Times New Roman" w:eastAsia="Times New Roman" w:hAnsi="Times New Roman" w:cs="Times New Roman"/>
          <w:sz w:val="28"/>
          <w:szCs w:val="28"/>
          <w:lang w:eastAsia="ru-RU"/>
        </w:rPr>
        <w:t xml:space="preserve"> уваги</w:t>
      </w:r>
      <w:r w:rsidRPr="00DE7B46">
        <w:rPr>
          <w:rFonts w:ascii="Times New Roman" w:eastAsia="Times New Roman" w:hAnsi="Times New Roman" w:cs="Times New Roman"/>
          <w:sz w:val="28"/>
          <w:szCs w:val="28"/>
          <w:lang w:val="uk-UA" w:eastAsia="ru-RU"/>
        </w:rPr>
        <w:t xml:space="preserve">. Коли перший пункт покращується </w:t>
      </w:r>
      <w:r w:rsidRPr="00DE7B4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другий зростає.</w:t>
      </w:r>
    </w:p>
    <w:p w14:paraId="7D0147B0" w14:textId="28DF30EA"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Багаторічна підготовка осіб підліткового віку, які займаються настільним тенісом, формується протягом усіє спортивної діяльності</w:t>
      </w:r>
      <w:r w:rsidR="00CC2455">
        <w:rPr>
          <w:rFonts w:ascii="Times New Roman" w:eastAsia="Times New Roman" w:hAnsi="Times New Roman" w:cs="Times New Roman"/>
          <w:sz w:val="28"/>
          <w:szCs w:val="28"/>
          <w:lang w:val="uk-UA" w:eastAsia="ru-RU"/>
        </w:rPr>
        <w:t xml:space="preserve"> </w:t>
      </w:r>
      <w:r w:rsidR="001C45C6" w:rsidRPr="001C45C6">
        <w:rPr>
          <w:rFonts w:ascii="Times New Roman" w:hAnsi="Times New Roman" w:cs="Times New Roman"/>
          <w:sz w:val="28"/>
          <w:szCs w:val="28"/>
          <w:lang w:val="uk-UA"/>
        </w:rPr>
        <w:t>[</w:t>
      </w:r>
      <w:r w:rsidR="001C45C6">
        <w:rPr>
          <w:rFonts w:ascii="Times New Roman" w:hAnsi="Times New Roman" w:cs="Times New Roman"/>
          <w:sz w:val="28"/>
          <w:szCs w:val="28"/>
          <w:lang w:val="uk-UA"/>
        </w:rPr>
        <w:t>48, 137</w:t>
      </w:r>
      <w:r w:rsidR="001C45C6" w:rsidRPr="001C45C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Психологічна підготовка, яка є однією із складових багаторічного процесу, направлена на розвиток та вдосконалення мотивації під час </w:t>
      </w:r>
      <w:r w:rsidRPr="00DE7B46">
        <w:rPr>
          <w:rFonts w:ascii="Times New Roman" w:eastAsia="Times New Roman" w:hAnsi="Times New Roman" w:cs="Times New Roman"/>
          <w:sz w:val="28"/>
          <w:szCs w:val="28"/>
          <w:lang w:val="uk-UA" w:eastAsia="ru-RU"/>
        </w:rPr>
        <w:lastRenderedPageBreak/>
        <w:t>тренувань та змагань з метою досягти максимально високі результати. Вона має кілька складових елементів: мотиваційно-цільовий, інформаційно-оцінювальний, емоційно-вольовий, корекційно-виконавчий.</w:t>
      </w:r>
    </w:p>
    <w:p w14:paraId="352823DF"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До м</w:t>
      </w:r>
      <w:r w:rsidRPr="00DE7B46">
        <w:rPr>
          <w:rFonts w:ascii="Times New Roman" w:eastAsia="Times New Roman" w:hAnsi="Times New Roman" w:cs="Times New Roman"/>
          <w:sz w:val="28"/>
          <w:szCs w:val="28"/>
          <w:lang w:eastAsia="ru-RU"/>
        </w:rPr>
        <w:t>отиваційно-цільо</w:t>
      </w:r>
      <w:r w:rsidRPr="00DE7B46">
        <w:rPr>
          <w:rFonts w:ascii="Times New Roman" w:eastAsia="Times New Roman" w:hAnsi="Times New Roman" w:cs="Times New Roman"/>
          <w:sz w:val="28"/>
          <w:szCs w:val="28"/>
          <w:lang w:val="uk-UA" w:eastAsia="ru-RU"/>
        </w:rPr>
        <w:t>вих елементів відносять</w:t>
      </w:r>
      <w:r w:rsidRPr="00DE7B46">
        <w:rPr>
          <w:rFonts w:ascii="Times New Roman" w:eastAsia="Times New Roman" w:hAnsi="Times New Roman" w:cs="Times New Roman"/>
          <w:sz w:val="28"/>
          <w:szCs w:val="28"/>
          <w:lang w:eastAsia="ru-RU"/>
        </w:rPr>
        <w:t xml:space="preserve"> цілі, мотиви, потреби</w:t>
      </w:r>
      <w:r w:rsidRPr="00DE7B46">
        <w:rPr>
          <w:rFonts w:ascii="Times New Roman" w:eastAsia="Times New Roman" w:hAnsi="Times New Roman" w:cs="Times New Roman"/>
          <w:sz w:val="28"/>
          <w:szCs w:val="28"/>
          <w:lang w:val="uk-UA" w:eastAsia="ru-RU"/>
        </w:rPr>
        <w:t>. Вони є основою структурних особливостей процесів регуляції спортивної діяльності. Окрім цього, і рівень прагнень, який пов’язаний із досягненням мети діяльності, є структурною особливістю регулювання. Він передбачає ступінь важкості певної мети.</w:t>
      </w:r>
    </w:p>
    <w:p w14:paraId="5FF50271" w14:textId="156445B8"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Фактори </w:t>
      </w:r>
      <w:r w:rsidRPr="00DE7B46">
        <w:rPr>
          <w:rFonts w:ascii="Times New Roman" w:eastAsia="Times New Roman" w:hAnsi="Times New Roman" w:cs="Times New Roman"/>
          <w:sz w:val="28"/>
          <w:szCs w:val="28"/>
          <w:lang w:val="uk-UA" w:eastAsia="ru-RU"/>
        </w:rPr>
        <w:t xml:space="preserve">подібного </w:t>
      </w:r>
      <w:r w:rsidRPr="00DE7B46">
        <w:rPr>
          <w:rFonts w:ascii="Times New Roman" w:eastAsia="Times New Roman" w:hAnsi="Times New Roman" w:cs="Times New Roman"/>
          <w:sz w:val="28"/>
          <w:szCs w:val="28"/>
          <w:lang w:eastAsia="ru-RU"/>
        </w:rPr>
        <w:t>вибору умовно поділяють</w:t>
      </w:r>
      <w:r w:rsidRPr="00DE7B46">
        <w:rPr>
          <w:rFonts w:ascii="Times New Roman" w:eastAsia="Times New Roman" w:hAnsi="Times New Roman" w:cs="Times New Roman"/>
          <w:sz w:val="28"/>
          <w:szCs w:val="28"/>
          <w:lang w:val="uk-UA" w:eastAsia="ru-RU"/>
        </w:rPr>
        <w:t>ся</w:t>
      </w:r>
      <w:r w:rsidRPr="00DE7B46">
        <w:rPr>
          <w:rFonts w:ascii="Times New Roman" w:eastAsia="Times New Roman" w:hAnsi="Times New Roman" w:cs="Times New Roman"/>
          <w:sz w:val="28"/>
          <w:szCs w:val="28"/>
          <w:lang w:eastAsia="ru-RU"/>
        </w:rPr>
        <w:t xml:space="preserve"> на особистісні та ситуативні. </w:t>
      </w:r>
      <w:r w:rsidRPr="00DE7B46">
        <w:rPr>
          <w:rFonts w:ascii="Times New Roman" w:eastAsia="Times New Roman" w:hAnsi="Times New Roman" w:cs="Times New Roman"/>
          <w:sz w:val="28"/>
          <w:szCs w:val="28"/>
          <w:lang w:val="uk-UA" w:eastAsia="ru-RU"/>
        </w:rPr>
        <w:t>До перших відноситься о</w:t>
      </w:r>
      <w:r w:rsidRPr="00DE7B46">
        <w:rPr>
          <w:rFonts w:ascii="Times New Roman" w:eastAsia="Times New Roman" w:hAnsi="Times New Roman" w:cs="Times New Roman"/>
          <w:sz w:val="28"/>
          <w:szCs w:val="28"/>
          <w:lang w:eastAsia="ru-RU"/>
        </w:rPr>
        <w:t xml:space="preserve">тримання задоволення від чемпіонства на </w:t>
      </w:r>
      <w:proofErr w:type="gramStart"/>
      <w:r w:rsidRPr="00DE7B46">
        <w:rPr>
          <w:rFonts w:ascii="Times New Roman" w:eastAsia="Times New Roman" w:hAnsi="Times New Roman" w:cs="Times New Roman"/>
          <w:sz w:val="28"/>
          <w:szCs w:val="28"/>
          <w:lang w:val="uk-UA" w:eastAsia="ru-RU"/>
        </w:rPr>
        <w:t>р</w:t>
      </w:r>
      <w:proofErr w:type="gramEnd"/>
      <w:r w:rsidRPr="00DE7B46">
        <w:rPr>
          <w:rFonts w:ascii="Times New Roman" w:eastAsia="Times New Roman" w:hAnsi="Times New Roman" w:cs="Times New Roman"/>
          <w:sz w:val="28"/>
          <w:szCs w:val="28"/>
          <w:lang w:val="uk-UA" w:eastAsia="ru-RU"/>
        </w:rPr>
        <w:t xml:space="preserve">ізних </w:t>
      </w:r>
      <w:r w:rsidRPr="00DE7B46">
        <w:rPr>
          <w:rFonts w:ascii="Times New Roman" w:eastAsia="Times New Roman" w:hAnsi="Times New Roman" w:cs="Times New Roman"/>
          <w:sz w:val="28"/>
          <w:szCs w:val="28"/>
          <w:lang w:eastAsia="ru-RU"/>
        </w:rPr>
        <w:t>рівн</w:t>
      </w:r>
      <w:r w:rsidRPr="00DE7B46">
        <w:rPr>
          <w:rFonts w:ascii="Times New Roman" w:eastAsia="Times New Roman" w:hAnsi="Times New Roman" w:cs="Times New Roman"/>
          <w:sz w:val="28"/>
          <w:szCs w:val="28"/>
          <w:lang w:val="uk-UA" w:eastAsia="ru-RU"/>
        </w:rPr>
        <w:t>ях</w:t>
      </w:r>
      <w:r w:rsidRPr="00DE7B46">
        <w:rPr>
          <w:rFonts w:ascii="Times New Roman" w:eastAsia="Times New Roman" w:hAnsi="Times New Roman" w:cs="Times New Roman"/>
          <w:sz w:val="28"/>
          <w:szCs w:val="28"/>
          <w:lang w:eastAsia="ru-RU"/>
        </w:rPr>
        <w:t xml:space="preserve"> змагань.</w:t>
      </w:r>
      <w:r w:rsidRPr="00DE7B46">
        <w:rPr>
          <w:rFonts w:ascii="Times New Roman" w:eastAsia="Times New Roman" w:hAnsi="Times New Roman" w:cs="Times New Roman"/>
          <w:sz w:val="28"/>
          <w:szCs w:val="28"/>
          <w:lang w:val="uk-UA" w:eastAsia="ru-RU"/>
        </w:rPr>
        <w:t xml:space="preserve"> До другої групи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о</w:t>
      </w:r>
      <w:r w:rsidRPr="00DE7B46">
        <w:rPr>
          <w:rFonts w:ascii="Times New Roman" w:eastAsia="Times New Roman" w:hAnsi="Times New Roman" w:cs="Times New Roman"/>
          <w:sz w:val="28"/>
          <w:szCs w:val="28"/>
          <w:lang w:eastAsia="ru-RU"/>
        </w:rPr>
        <w:t>чікування успі</w:t>
      </w:r>
      <w:r w:rsidRPr="00DE7B46">
        <w:rPr>
          <w:rFonts w:ascii="Times New Roman" w:eastAsia="Times New Roman" w:hAnsi="Times New Roman" w:cs="Times New Roman"/>
          <w:sz w:val="28"/>
          <w:szCs w:val="28"/>
          <w:lang w:val="uk-UA" w:eastAsia="ru-RU"/>
        </w:rPr>
        <w:t>шного завершення завдання чи змагання або</w:t>
      </w:r>
      <w:r w:rsidRPr="00DE7B46">
        <w:rPr>
          <w:rFonts w:ascii="Times New Roman" w:eastAsia="Times New Roman" w:hAnsi="Times New Roman" w:cs="Times New Roman"/>
          <w:sz w:val="28"/>
          <w:szCs w:val="28"/>
          <w:lang w:eastAsia="ru-RU"/>
        </w:rPr>
        <w:t xml:space="preserve"> невда</w:t>
      </w:r>
      <w:r w:rsidRPr="00DE7B46">
        <w:rPr>
          <w:rFonts w:ascii="Times New Roman" w:eastAsia="Times New Roman" w:hAnsi="Times New Roman" w:cs="Times New Roman"/>
          <w:sz w:val="28"/>
          <w:szCs w:val="28"/>
          <w:lang w:val="uk-UA" w:eastAsia="ru-RU"/>
        </w:rPr>
        <w:t>лого</w:t>
      </w:r>
      <w:r w:rsidR="00CC2455">
        <w:rPr>
          <w:rFonts w:ascii="Times New Roman" w:eastAsia="Times New Roman" w:hAnsi="Times New Roman" w:cs="Times New Roman"/>
          <w:sz w:val="28"/>
          <w:szCs w:val="28"/>
          <w:lang w:val="uk-UA" w:eastAsia="ru-RU"/>
        </w:rPr>
        <w:t xml:space="preserve"> </w:t>
      </w:r>
      <w:r w:rsidR="00F02D1F" w:rsidRPr="00F43BC5">
        <w:rPr>
          <w:rFonts w:ascii="Times New Roman" w:hAnsi="Times New Roman" w:cs="Times New Roman"/>
          <w:sz w:val="28"/>
          <w:szCs w:val="28"/>
        </w:rPr>
        <w:t>[</w:t>
      </w:r>
      <w:r w:rsidR="00F02D1F">
        <w:rPr>
          <w:rFonts w:ascii="Times New Roman" w:hAnsi="Times New Roman" w:cs="Times New Roman"/>
          <w:sz w:val="28"/>
          <w:szCs w:val="28"/>
          <w:lang w:val="uk-UA"/>
        </w:rPr>
        <w:t>32, 70</w:t>
      </w:r>
      <w:r w:rsidR="00F02D1F"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p>
    <w:p w14:paraId="556BA07C"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Настільний теніс є масовим, захоплюючим та доступним видом спорту. Він користується популярністю у всьому світі. Він потребує небагато матеріальних витрат і місця для тренувань або змагань. До того ж,  видовищність за рахунок швидких, несподіваних рухів та технічних комбінацій, перетворили цей вид спорту у складну аналітичну гру із застосуванням багатьох тактичних, загальнофізичних, спеціальних та психологічних прийомів. </w:t>
      </w:r>
    </w:p>
    <w:p w14:paraId="1CF8A36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Не дивлячись на складність настільного тенісу, він набув надзвичайної популярності, бо гравці, окрім задоволення, набувають такі важливі здібності, як увага, координація, швидкість, реакція, спритність та інше. Під час гри досить легко регулюється фізичне та нервове навантаження на організм людини, незалежно від вікових та фізичних особливостей.</w:t>
      </w:r>
    </w:p>
    <w:p w14:paraId="09A208B4" w14:textId="42D36CF9"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Внутрішня впевненість у собі – важливий критерій для спортивних досягнень, який допомагає ставити значущу мету та позитивно оцінювати свої можливості</w:t>
      </w:r>
      <w:r w:rsidR="00CC2455">
        <w:rPr>
          <w:rFonts w:ascii="Times New Roman" w:hAnsi="Times New Roman" w:cs="Times New Roman"/>
          <w:sz w:val="28"/>
          <w:szCs w:val="28"/>
          <w:lang w:val="uk-UA"/>
        </w:rPr>
        <w:t xml:space="preserve"> </w:t>
      </w:r>
      <w:r w:rsidR="00AC6D75" w:rsidRPr="00F43BC5">
        <w:rPr>
          <w:rFonts w:ascii="Times New Roman" w:hAnsi="Times New Roman" w:cs="Times New Roman"/>
          <w:sz w:val="28"/>
          <w:szCs w:val="28"/>
        </w:rPr>
        <w:t>[1</w:t>
      </w:r>
      <w:r w:rsidR="00AC6D75">
        <w:rPr>
          <w:rFonts w:ascii="Times New Roman" w:hAnsi="Times New Roman" w:cs="Times New Roman"/>
          <w:sz w:val="28"/>
          <w:szCs w:val="28"/>
          <w:lang w:val="uk-UA"/>
        </w:rPr>
        <w:t>8, 143</w:t>
      </w:r>
      <w:r w:rsidR="00AC6D75" w:rsidRPr="00F43BC5">
        <w:rPr>
          <w:rFonts w:ascii="Times New Roman" w:hAnsi="Times New Roman" w:cs="Times New Roman"/>
          <w:sz w:val="28"/>
          <w:szCs w:val="28"/>
        </w:rPr>
        <w:t>]</w:t>
      </w:r>
      <w:r w:rsidRPr="00DE7B46">
        <w:rPr>
          <w:rFonts w:ascii="Times New Roman" w:hAnsi="Times New Roman" w:cs="Times New Roman"/>
          <w:sz w:val="28"/>
          <w:szCs w:val="28"/>
          <w:lang w:val="uk-UA"/>
        </w:rPr>
        <w:t>. Впевненим у собі підліткам також властиві страхи, тривожність, але певні здібності та позитивний накопичений досвід дозволяють тримати самооцінку на задовільному рівні.</w:t>
      </w:r>
    </w:p>
    <w:p w14:paraId="2834AA26"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lastRenderedPageBreak/>
        <w:t>Впевнений у собі підліток демонструє рішучість, активне використання всіх можливостей, цілеспрямованість,</w:t>
      </w:r>
      <w:r w:rsidRPr="00DE7B46">
        <w:rPr>
          <w:sz w:val="28"/>
          <w:szCs w:val="28"/>
        </w:rPr>
        <w:t xml:space="preserve"> стійкість до </w:t>
      </w:r>
      <w:r w:rsidRPr="00DE7B46">
        <w:rPr>
          <w:sz w:val="28"/>
          <w:szCs w:val="28"/>
          <w:lang w:val="uk-UA"/>
        </w:rPr>
        <w:t xml:space="preserve">незапланованих ситуацій, </w:t>
      </w:r>
      <w:r w:rsidRPr="00DE7B46">
        <w:rPr>
          <w:sz w:val="28"/>
          <w:szCs w:val="28"/>
        </w:rPr>
        <w:t>позитивн</w:t>
      </w:r>
      <w:r w:rsidRPr="00DE7B46">
        <w:rPr>
          <w:sz w:val="28"/>
          <w:szCs w:val="28"/>
          <w:lang w:val="uk-UA"/>
        </w:rPr>
        <w:t>е</w:t>
      </w:r>
      <w:r w:rsidRPr="00DE7B46">
        <w:rPr>
          <w:sz w:val="28"/>
          <w:szCs w:val="28"/>
        </w:rPr>
        <w:t xml:space="preserve"> м</w:t>
      </w:r>
      <w:r w:rsidRPr="00DE7B46">
        <w:rPr>
          <w:sz w:val="28"/>
          <w:szCs w:val="28"/>
          <w:lang w:val="uk-UA"/>
        </w:rPr>
        <w:t>ислення, велику кількість знайомих та друзів.</w:t>
      </w:r>
    </w:p>
    <w:p w14:paraId="07703598"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На внутрішній стан впливають різні зовнішні фактори: соціальний статус родини, власні життєві досягнення, матеріальні цінності, профільні знання, необхідний досвід, поведінка дитини.</w:t>
      </w:r>
    </w:p>
    <w:p w14:paraId="76C4CE20" w14:textId="3BEE83FD"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rPr>
        <w:t xml:space="preserve">Психодіагностика </w:t>
      </w:r>
      <w:r w:rsidRPr="00DE7B46">
        <w:rPr>
          <w:sz w:val="28"/>
          <w:szCs w:val="28"/>
          <w:lang w:val="uk-UA"/>
        </w:rPr>
        <w:t>є обо</w:t>
      </w:r>
      <w:r w:rsidRPr="00DE7B46">
        <w:rPr>
          <w:sz w:val="28"/>
          <w:szCs w:val="28"/>
        </w:rPr>
        <w:t>’</w:t>
      </w:r>
      <w:r w:rsidRPr="00DE7B46">
        <w:rPr>
          <w:sz w:val="28"/>
          <w:szCs w:val="28"/>
          <w:lang w:val="uk-UA"/>
        </w:rPr>
        <w:t xml:space="preserve">язковим методом при </w:t>
      </w:r>
      <w:r w:rsidRPr="00DE7B46">
        <w:rPr>
          <w:sz w:val="28"/>
          <w:szCs w:val="28"/>
        </w:rPr>
        <w:t>відбор</w:t>
      </w:r>
      <w:r w:rsidRPr="00DE7B46">
        <w:rPr>
          <w:sz w:val="28"/>
          <w:szCs w:val="28"/>
          <w:lang w:val="uk-UA"/>
        </w:rPr>
        <w:t>і перспективних спортсменів</w:t>
      </w:r>
      <w:r w:rsidRPr="00DE7B46">
        <w:rPr>
          <w:sz w:val="28"/>
          <w:szCs w:val="28"/>
        </w:rPr>
        <w:t xml:space="preserve">, </w:t>
      </w:r>
      <w:proofErr w:type="gramStart"/>
      <w:r w:rsidRPr="00DE7B46">
        <w:rPr>
          <w:sz w:val="28"/>
          <w:szCs w:val="28"/>
          <w:lang w:val="uk-UA"/>
        </w:rPr>
        <w:t>п</w:t>
      </w:r>
      <w:proofErr w:type="gramEnd"/>
      <w:r w:rsidRPr="00DE7B46">
        <w:rPr>
          <w:sz w:val="28"/>
          <w:szCs w:val="28"/>
          <w:lang w:val="uk-UA"/>
        </w:rPr>
        <w:t>ід час тренувань чи</w:t>
      </w:r>
      <w:r w:rsidRPr="00DE7B46">
        <w:rPr>
          <w:sz w:val="28"/>
          <w:szCs w:val="28"/>
        </w:rPr>
        <w:t xml:space="preserve"> на змаганнях</w:t>
      </w:r>
      <w:r w:rsidR="00AC6D75" w:rsidRPr="00F43BC5">
        <w:rPr>
          <w:sz w:val="28"/>
          <w:szCs w:val="28"/>
        </w:rPr>
        <w:t>[1</w:t>
      </w:r>
      <w:r w:rsidR="00AC6D75">
        <w:rPr>
          <w:sz w:val="28"/>
          <w:szCs w:val="28"/>
          <w:lang w:val="uk-UA"/>
        </w:rPr>
        <w:t>3, 139</w:t>
      </w:r>
      <w:r w:rsidR="00AC6D75" w:rsidRPr="00F43BC5">
        <w:rPr>
          <w:sz w:val="28"/>
          <w:szCs w:val="28"/>
        </w:rPr>
        <w:t>]</w:t>
      </w:r>
      <w:r w:rsidRPr="00DE7B46">
        <w:rPr>
          <w:sz w:val="28"/>
          <w:szCs w:val="28"/>
        </w:rPr>
        <w:t xml:space="preserve">. </w:t>
      </w:r>
      <w:r w:rsidRPr="00DE7B46">
        <w:rPr>
          <w:sz w:val="28"/>
          <w:szCs w:val="28"/>
          <w:lang w:val="uk-UA"/>
        </w:rPr>
        <w:t xml:space="preserve">Перш ніж </w:t>
      </w:r>
      <w:r w:rsidRPr="00DE7B46">
        <w:rPr>
          <w:sz w:val="28"/>
          <w:szCs w:val="28"/>
        </w:rPr>
        <w:t>с</w:t>
      </w:r>
      <w:r w:rsidRPr="00DE7B46">
        <w:rPr>
          <w:sz w:val="28"/>
          <w:szCs w:val="28"/>
          <w:lang w:val="uk-UA"/>
        </w:rPr>
        <w:t>класти</w:t>
      </w:r>
      <w:r w:rsidRPr="00DE7B46">
        <w:rPr>
          <w:sz w:val="28"/>
          <w:szCs w:val="28"/>
        </w:rPr>
        <w:t xml:space="preserve"> най</w:t>
      </w:r>
      <w:r w:rsidRPr="00DE7B46">
        <w:rPr>
          <w:sz w:val="28"/>
          <w:szCs w:val="28"/>
          <w:lang w:val="uk-UA"/>
        </w:rPr>
        <w:t>дієвішу</w:t>
      </w:r>
      <w:r w:rsidRPr="00DE7B46">
        <w:rPr>
          <w:sz w:val="28"/>
          <w:szCs w:val="28"/>
        </w:rPr>
        <w:t xml:space="preserve"> систему впливу на </w:t>
      </w:r>
      <w:r w:rsidRPr="00DE7B46">
        <w:rPr>
          <w:sz w:val="28"/>
          <w:szCs w:val="28"/>
          <w:lang w:val="uk-UA"/>
        </w:rPr>
        <w:t xml:space="preserve">вихованця, знадобиться </w:t>
      </w:r>
      <w:r w:rsidRPr="00DE7B46">
        <w:rPr>
          <w:sz w:val="28"/>
          <w:szCs w:val="28"/>
        </w:rPr>
        <w:t>формулюва</w:t>
      </w:r>
      <w:r w:rsidRPr="00DE7B46">
        <w:rPr>
          <w:sz w:val="28"/>
          <w:szCs w:val="28"/>
          <w:lang w:val="uk-UA"/>
        </w:rPr>
        <w:t>ння</w:t>
      </w:r>
      <w:r w:rsidRPr="00DE7B46">
        <w:rPr>
          <w:sz w:val="28"/>
          <w:szCs w:val="28"/>
        </w:rPr>
        <w:t xml:space="preserve"> психолого-педагогічн</w:t>
      </w:r>
      <w:r w:rsidRPr="00DE7B46">
        <w:rPr>
          <w:sz w:val="28"/>
          <w:szCs w:val="28"/>
          <w:lang w:val="uk-UA"/>
        </w:rPr>
        <w:t>их</w:t>
      </w:r>
      <w:r w:rsidRPr="00DE7B46">
        <w:rPr>
          <w:sz w:val="28"/>
          <w:szCs w:val="28"/>
        </w:rPr>
        <w:t xml:space="preserve"> і психогігієнічн</w:t>
      </w:r>
      <w:r w:rsidRPr="00DE7B46">
        <w:rPr>
          <w:sz w:val="28"/>
          <w:szCs w:val="28"/>
          <w:lang w:val="uk-UA"/>
        </w:rPr>
        <w:t>их</w:t>
      </w:r>
      <w:r w:rsidRPr="00DE7B46">
        <w:rPr>
          <w:sz w:val="28"/>
          <w:szCs w:val="28"/>
        </w:rPr>
        <w:t xml:space="preserve"> рекомендаці</w:t>
      </w:r>
      <w:r w:rsidRPr="00DE7B46">
        <w:rPr>
          <w:sz w:val="28"/>
          <w:szCs w:val="28"/>
          <w:lang w:val="uk-UA"/>
        </w:rPr>
        <w:t xml:space="preserve">й спортсменам, </w:t>
      </w:r>
      <w:r w:rsidRPr="00DE7B46">
        <w:rPr>
          <w:sz w:val="28"/>
          <w:szCs w:val="28"/>
        </w:rPr>
        <w:t>тренер</w:t>
      </w:r>
      <w:r w:rsidRPr="00DE7B46">
        <w:rPr>
          <w:sz w:val="28"/>
          <w:szCs w:val="28"/>
          <w:lang w:val="uk-UA"/>
        </w:rPr>
        <w:t>у</w:t>
      </w:r>
      <w:r w:rsidRPr="00DE7B46">
        <w:rPr>
          <w:sz w:val="28"/>
          <w:szCs w:val="28"/>
        </w:rPr>
        <w:t>, керівник</w:t>
      </w:r>
      <w:r w:rsidRPr="00DE7B46">
        <w:rPr>
          <w:sz w:val="28"/>
          <w:szCs w:val="28"/>
          <w:lang w:val="uk-UA"/>
        </w:rPr>
        <w:t>ам</w:t>
      </w:r>
      <w:r w:rsidRPr="00DE7B46">
        <w:rPr>
          <w:sz w:val="28"/>
          <w:szCs w:val="28"/>
        </w:rPr>
        <w:t>, лікар</w:t>
      </w:r>
      <w:r w:rsidRPr="00DE7B46">
        <w:rPr>
          <w:sz w:val="28"/>
          <w:szCs w:val="28"/>
          <w:lang w:val="uk-UA"/>
        </w:rPr>
        <w:t>ям</w:t>
      </w:r>
      <w:r w:rsidRPr="00DE7B46">
        <w:rPr>
          <w:sz w:val="28"/>
          <w:szCs w:val="28"/>
        </w:rPr>
        <w:t xml:space="preserve">, </w:t>
      </w:r>
      <w:r w:rsidRPr="00DE7B46">
        <w:rPr>
          <w:sz w:val="28"/>
          <w:szCs w:val="28"/>
          <w:lang w:val="uk-UA"/>
        </w:rPr>
        <w:t>близьким та знайомим. Всі, хто оточує, впливають на психічний стан дитини.</w:t>
      </w:r>
    </w:p>
    <w:p w14:paraId="77248D85" w14:textId="3C0E0FC0"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Дієвими методами психологічного тренування для відновлення після відчутних тренувальних і змагальних навантажень є вправи, основою яких є м’язова активація та м’язова релаксація</w:t>
      </w:r>
      <w:r w:rsidR="00AC6D75" w:rsidRPr="002C3FF8">
        <w:rPr>
          <w:rFonts w:ascii="Times New Roman" w:hAnsi="Times New Roman" w:cs="Times New Roman"/>
          <w:sz w:val="28"/>
          <w:szCs w:val="28"/>
          <w:lang w:val="uk-UA"/>
        </w:rPr>
        <w:t>[</w:t>
      </w:r>
      <w:r w:rsidR="00AC6D75">
        <w:rPr>
          <w:rFonts w:ascii="Times New Roman" w:hAnsi="Times New Roman" w:cs="Times New Roman"/>
          <w:sz w:val="28"/>
          <w:szCs w:val="28"/>
          <w:lang w:val="uk-UA"/>
        </w:rPr>
        <w:t>20</w:t>
      </w:r>
      <w:r w:rsidR="00AC6D75" w:rsidRPr="002C3FF8">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Також вони застосовуються з метою регуляції стану перед змаганнями.</w:t>
      </w:r>
    </w:p>
    <w:p w14:paraId="505616BC"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Під час змагальної діяльності психічний стан змінюється, тому ефективними виявляються методи безпосереднього психічного впливу. Тенісистами використовуються методи відволікання уваги, стимуляції вольових якостей, словесного впливу, корекції чи підвищення цілей, завдань під час тренувань чи участі у змаганнях.</w:t>
      </w:r>
    </w:p>
    <w:p w14:paraId="11B30809"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proofErr w:type="gramStart"/>
      <w:r w:rsidRPr="00DE7B46">
        <w:rPr>
          <w:rFonts w:ascii="Times New Roman" w:eastAsia="Times New Roman" w:hAnsi="Times New Roman" w:cs="Times New Roman"/>
          <w:sz w:val="28"/>
          <w:szCs w:val="28"/>
          <w:lang w:eastAsia="ru-RU"/>
        </w:rPr>
        <w:t>П</w:t>
      </w:r>
      <w:proofErr w:type="gramEnd"/>
      <w:r w:rsidRPr="00DE7B46">
        <w:rPr>
          <w:rFonts w:ascii="Times New Roman" w:eastAsia="Times New Roman" w:hAnsi="Times New Roman" w:cs="Times New Roman"/>
          <w:sz w:val="28"/>
          <w:szCs w:val="28"/>
          <w:lang w:eastAsia="ru-RU"/>
        </w:rPr>
        <w:t xml:space="preserve">ідвищене емоційне збудження перед </w:t>
      </w:r>
      <w:r w:rsidRPr="00DE7B46">
        <w:rPr>
          <w:rFonts w:ascii="Times New Roman" w:eastAsia="Times New Roman" w:hAnsi="Times New Roman" w:cs="Times New Roman"/>
          <w:sz w:val="28"/>
          <w:szCs w:val="28"/>
          <w:lang w:val="uk-UA" w:eastAsia="ru-RU"/>
        </w:rPr>
        <w:t xml:space="preserve">початком тренувань </w:t>
      </w:r>
      <w:r w:rsidRPr="00DE7B46">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позитивни</w:t>
      </w:r>
      <w:r w:rsidRPr="00DE7B46">
        <w:rPr>
          <w:rFonts w:ascii="Times New Roman" w:eastAsia="Times New Roman" w:hAnsi="Times New Roman" w:cs="Times New Roman"/>
          <w:sz w:val="28"/>
          <w:szCs w:val="28"/>
          <w:lang w:val="uk-UA" w:eastAsia="ru-RU"/>
        </w:rPr>
        <w:t>й</w:t>
      </w:r>
      <w:r w:rsidRPr="00DE7B46">
        <w:rPr>
          <w:rFonts w:ascii="Times New Roman" w:eastAsia="Times New Roman" w:hAnsi="Times New Roman" w:cs="Times New Roman"/>
          <w:sz w:val="28"/>
          <w:szCs w:val="28"/>
          <w:lang w:eastAsia="ru-RU"/>
        </w:rPr>
        <w:t xml:space="preserve"> фактор</w:t>
      </w:r>
      <w:r w:rsidRPr="00DE7B46">
        <w:rPr>
          <w:rFonts w:ascii="Times New Roman" w:eastAsia="Times New Roman" w:hAnsi="Times New Roman" w:cs="Times New Roman"/>
          <w:sz w:val="28"/>
          <w:szCs w:val="28"/>
          <w:lang w:val="uk-UA" w:eastAsia="ru-RU"/>
        </w:rPr>
        <w:t>. Він провокує мобілізацію внутрішніх ресурсів гравців, підвищує впевненість у власних силах, поліпшує рівень рухової регуляції, концентрацію уваги та ін.</w:t>
      </w:r>
    </w:p>
    <w:p w14:paraId="1C47FDAA" w14:textId="4DB64C58"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Після переходу емоційного збудження за оптимальні рамки з’являється стан перезбудження, який може призвести до тривожності, невпевненості у собі, гіршої координації функцій руху, зниження уваги, втрати самоконтролю та погіршенню результативності на змаганнях</w:t>
      </w:r>
      <w:r w:rsidR="001E1F8B">
        <w:rPr>
          <w:rFonts w:ascii="Times New Roman" w:eastAsia="Times New Roman" w:hAnsi="Times New Roman" w:cs="Times New Roman"/>
          <w:sz w:val="28"/>
          <w:szCs w:val="28"/>
          <w:lang w:val="uk-UA" w:eastAsia="ru-RU"/>
        </w:rPr>
        <w:t xml:space="preserve"> </w:t>
      </w:r>
      <w:r w:rsidR="003918D2" w:rsidRPr="003918D2">
        <w:rPr>
          <w:rFonts w:ascii="Times New Roman" w:hAnsi="Times New Roman" w:cs="Times New Roman"/>
          <w:sz w:val="28"/>
          <w:szCs w:val="28"/>
          <w:lang w:val="uk-UA"/>
        </w:rPr>
        <w:t>[</w:t>
      </w:r>
      <w:r w:rsidR="003918D2">
        <w:rPr>
          <w:rFonts w:ascii="Times New Roman" w:hAnsi="Times New Roman" w:cs="Times New Roman"/>
          <w:sz w:val="28"/>
          <w:szCs w:val="28"/>
          <w:lang w:val="uk-UA"/>
        </w:rPr>
        <w:t>50, 73</w:t>
      </w:r>
      <w:r w:rsidR="003918D2" w:rsidRPr="003918D2">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На фізіологічному рівні підвищується частота серцевих скорочень, м’язове напруження, </w:t>
      </w:r>
      <w:r w:rsidRPr="00DE7B46">
        <w:rPr>
          <w:rFonts w:ascii="Times New Roman" w:eastAsia="Times New Roman" w:hAnsi="Times New Roman" w:cs="Times New Roman"/>
          <w:sz w:val="28"/>
          <w:szCs w:val="28"/>
          <w:lang w:val="uk-UA" w:eastAsia="ru-RU"/>
        </w:rPr>
        <w:lastRenderedPageBreak/>
        <w:t>підвищується потовиділення, з’являється байдужість до досягнень. Достатнє збудження дозволяє повністю реалізувати свої можливості під час тренувань та змагань.</w:t>
      </w:r>
    </w:p>
    <w:p w14:paraId="10DB25AC"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Психологічн</w:t>
      </w:r>
      <w:r w:rsidRPr="00DE7B46">
        <w:rPr>
          <w:rFonts w:ascii="Times New Roman" w:eastAsia="Times New Roman" w:hAnsi="Times New Roman" w:cs="Times New Roman"/>
          <w:sz w:val="28"/>
          <w:szCs w:val="28"/>
          <w:lang w:val="uk-UA" w:eastAsia="ru-RU"/>
        </w:rPr>
        <w:t>ий стан</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який</w:t>
      </w:r>
      <w:r w:rsidRPr="00DE7B46">
        <w:rPr>
          <w:rFonts w:ascii="Times New Roman" w:eastAsia="Times New Roman" w:hAnsi="Times New Roman" w:cs="Times New Roman"/>
          <w:sz w:val="28"/>
          <w:szCs w:val="28"/>
          <w:lang w:eastAsia="ru-RU"/>
        </w:rPr>
        <w:t xml:space="preserve"> виникає перед </w:t>
      </w:r>
      <w:r w:rsidRPr="00DE7B46">
        <w:rPr>
          <w:rFonts w:ascii="Times New Roman" w:eastAsia="Times New Roman" w:hAnsi="Times New Roman" w:cs="Times New Roman"/>
          <w:sz w:val="28"/>
          <w:szCs w:val="28"/>
          <w:lang w:val="uk-UA" w:eastAsia="ru-RU"/>
        </w:rPr>
        <w:t>початком</w:t>
      </w:r>
      <w:r w:rsidRPr="00DE7B46">
        <w:rPr>
          <w:rFonts w:ascii="Times New Roman" w:eastAsia="Times New Roman" w:hAnsi="Times New Roman" w:cs="Times New Roman"/>
          <w:sz w:val="28"/>
          <w:szCs w:val="28"/>
          <w:lang w:eastAsia="ru-RU"/>
        </w:rPr>
        <w:t xml:space="preserve"> та п</w:t>
      </w:r>
      <w:r w:rsidRPr="00DE7B46">
        <w:rPr>
          <w:rFonts w:ascii="Times New Roman" w:eastAsia="Times New Roman" w:hAnsi="Times New Roman" w:cs="Times New Roman"/>
          <w:sz w:val="28"/>
          <w:szCs w:val="28"/>
          <w:lang w:val="uk-UA" w:eastAsia="ru-RU"/>
        </w:rPr>
        <w:t>ротягом змагання</w:t>
      </w:r>
      <w:r w:rsidRPr="00DE7B46">
        <w:rPr>
          <w:rFonts w:ascii="Times New Roman" w:eastAsia="Times New Roman" w:hAnsi="Times New Roman" w:cs="Times New Roman"/>
          <w:sz w:val="28"/>
          <w:szCs w:val="28"/>
          <w:lang w:eastAsia="ru-RU"/>
        </w:rPr>
        <w:t xml:space="preserve">, називається стресом. </w:t>
      </w:r>
      <w:r w:rsidRPr="00DE7B46">
        <w:rPr>
          <w:rFonts w:ascii="Times New Roman" w:eastAsia="Times New Roman" w:hAnsi="Times New Roman" w:cs="Times New Roman"/>
          <w:sz w:val="28"/>
          <w:szCs w:val="28"/>
          <w:lang w:val="uk-UA" w:eastAsia="ru-RU"/>
        </w:rPr>
        <w:t>Ц</w:t>
      </w:r>
      <w:r w:rsidRPr="00DE7B46">
        <w:rPr>
          <w:rFonts w:ascii="Times New Roman" w:eastAsia="Times New Roman" w:hAnsi="Times New Roman" w:cs="Times New Roman"/>
          <w:sz w:val="28"/>
          <w:szCs w:val="28"/>
          <w:lang w:eastAsia="ru-RU"/>
        </w:rPr>
        <w:t>е результат мозк</w:t>
      </w:r>
      <w:r w:rsidRPr="00DE7B46">
        <w:rPr>
          <w:rFonts w:ascii="Times New Roman" w:eastAsia="Times New Roman" w:hAnsi="Times New Roman" w:cs="Times New Roman"/>
          <w:sz w:val="28"/>
          <w:szCs w:val="28"/>
          <w:lang w:val="uk-UA" w:eastAsia="ru-RU"/>
        </w:rPr>
        <w:t>ової</w:t>
      </w:r>
      <w:r w:rsidRPr="00DE7B46">
        <w:rPr>
          <w:rFonts w:ascii="Times New Roman" w:eastAsia="Times New Roman" w:hAnsi="Times New Roman" w:cs="Times New Roman"/>
          <w:sz w:val="28"/>
          <w:szCs w:val="28"/>
          <w:lang w:eastAsia="ru-RU"/>
        </w:rPr>
        <w:t xml:space="preserve"> діяльності</w:t>
      </w:r>
      <w:r w:rsidRPr="00DE7B46">
        <w:rPr>
          <w:rFonts w:ascii="Times New Roman" w:eastAsia="Times New Roman" w:hAnsi="Times New Roman" w:cs="Times New Roman"/>
          <w:sz w:val="28"/>
          <w:szCs w:val="28"/>
          <w:lang w:val="uk-UA" w:eastAsia="ru-RU"/>
        </w:rPr>
        <w:t>, який може впливати, як негативно, так і позитивно на особистісні якості підлітка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Перше, що необхідно зробити для його подолання – </w:t>
      </w:r>
      <w:r w:rsidRPr="00DE7B46">
        <w:rPr>
          <w:rFonts w:ascii="Times New Roman" w:eastAsia="Times New Roman" w:hAnsi="Times New Roman" w:cs="Times New Roman"/>
          <w:sz w:val="28"/>
          <w:szCs w:val="28"/>
          <w:lang w:eastAsia="ru-RU"/>
        </w:rPr>
        <w:t>визнати</w:t>
      </w:r>
      <w:r w:rsidRPr="00DE7B46">
        <w:rPr>
          <w:rFonts w:ascii="Times New Roman" w:eastAsia="Times New Roman" w:hAnsi="Times New Roman" w:cs="Times New Roman"/>
          <w:sz w:val="28"/>
          <w:szCs w:val="28"/>
          <w:lang w:val="uk-UA" w:eastAsia="ru-RU"/>
        </w:rPr>
        <w:t>, що він має місце бути</w:t>
      </w:r>
      <w:r w:rsidRPr="00DE7B46">
        <w:rPr>
          <w:rFonts w:ascii="Times New Roman" w:eastAsia="Times New Roman" w:hAnsi="Times New Roman" w:cs="Times New Roman"/>
          <w:sz w:val="28"/>
          <w:szCs w:val="28"/>
          <w:lang w:eastAsia="ru-RU"/>
        </w:rPr>
        <w:t>.</w:t>
      </w:r>
    </w:p>
    <w:p w14:paraId="4240F2D4" w14:textId="659BA6DB"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Style w:val="markedcontent"/>
          <w:rFonts w:ascii="Times New Roman" w:hAnsi="Times New Roman" w:cs="Times New Roman"/>
          <w:sz w:val="28"/>
          <w:szCs w:val="28"/>
          <w:lang w:val="uk-UA"/>
        </w:rPr>
        <w:t>П</w:t>
      </w:r>
      <w:r w:rsidRPr="00DE7B46">
        <w:rPr>
          <w:rStyle w:val="markedcontent"/>
          <w:rFonts w:ascii="Times New Roman" w:hAnsi="Times New Roman" w:cs="Times New Roman"/>
          <w:sz w:val="28"/>
          <w:szCs w:val="28"/>
        </w:rPr>
        <w:t xml:space="preserve">роцес психологічного забезпечення </w:t>
      </w:r>
      <w:r w:rsidRPr="00DE7B46">
        <w:rPr>
          <w:rStyle w:val="markedcontent"/>
          <w:rFonts w:ascii="Times New Roman" w:hAnsi="Times New Roman" w:cs="Times New Roman"/>
          <w:sz w:val="28"/>
          <w:szCs w:val="28"/>
          <w:lang w:val="uk-UA"/>
        </w:rPr>
        <w:t xml:space="preserve">складається з </w:t>
      </w:r>
      <w:r w:rsidRPr="00DE7B46">
        <w:rPr>
          <w:rStyle w:val="markedcontent"/>
          <w:rFonts w:ascii="Times New Roman" w:hAnsi="Times New Roman" w:cs="Times New Roman"/>
          <w:sz w:val="28"/>
          <w:szCs w:val="28"/>
        </w:rPr>
        <w:t>певн</w:t>
      </w:r>
      <w:r w:rsidRPr="00DE7B46">
        <w:rPr>
          <w:rStyle w:val="markedcontent"/>
          <w:rFonts w:ascii="Times New Roman" w:hAnsi="Times New Roman" w:cs="Times New Roman"/>
          <w:sz w:val="28"/>
          <w:szCs w:val="28"/>
          <w:lang w:val="uk-UA"/>
        </w:rPr>
        <w:t>их</w:t>
      </w:r>
      <w:r w:rsidRPr="00DE7B46">
        <w:rPr>
          <w:rStyle w:val="markedcontent"/>
          <w:rFonts w:ascii="Times New Roman" w:hAnsi="Times New Roman" w:cs="Times New Roman"/>
          <w:sz w:val="28"/>
          <w:szCs w:val="28"/>
        </w:rPr>
        <w:t xml:space="preserve"> форм, </w:t>
      </w:r>
      <w:r w:rsidRPr="00DE7B46">
        <w:rPr>
          <w:rStyle w:val="markedcontent"/>
          <w:rFonts w:ascii="Times New Roman" w:hAnsi="Times New Roman" w:cs="Times New Roman"/>
          <w:sz w:val="28"/>
          <w:szCs w:val="28"/>
          <w:lang w:val="uk-UA"/>
        </w:rPr>
        <w:t>які можна з</w:t>
      </w:r>
      <w:r w:rsidRPr="00DE7B46">
        <w:rPr>
          <w:rStyle w:val="markedcontent"/>
          <w:rFonts w:ascii="Times New Roman" w:hAnsi="Times New Roman" w:cs="Times New Roman"/>
          <w:sz w:val="28"/>
          <w:szCs w:val="28"/>
        </w:rPr>
        <w:t>астосов</w:t>
      </w:r>
      <w:r w:rsidRPr="00DE7B46">
        <w:rPr>
          <w:rStyle w:val="markedcontent"/>
          <w:rFonts w:ascii="Times New Roman" w:hAnsi="Times New Roman" w:cs="Times New Roman"/>
          <w:sz w:val="28"/>
          <w:szCs w:val="28"/>
          <w:lang w:val="uk-UA"/>
        </w:rPr>
        <w:t xml:space="preserve">увати під час </w:t>
      </w:r>
      <w:r w:rsidRPr="00DE7B46">
        <w:rPr>
          <w:rStyle w:val="markedcontent"/>
          <w:rFonts w:ascii="Times New Roman" w:hAnsi="Times New Roman" w:cs="Times New Roman"/>
          <w:sz w:val="28"/>
          <w:szCs w:val="28"/>
        </w:rPr>
        <w:t>індивідуальн</w:t>
      </w:r>
      <w:r w:rsidRPr="00DE7B46">
        <w:rPr>
          <w:rStyle w:val="markedcontent"/>
          <w:rFonts w:ascii="Times New Roman" w:hAnsi="Times New Roman" w:cs="Times New Roman"/>
          <w:sz w:val="28"/>
          <w:szCs w:val="28"/>
          <w:lang w:val="uk-UA"/>
        </w:rPr>
        <w:t>их завдань чи групових</w:t>
      </w:r>
      <w:r w:rsidRPr="00DE7B46">
        <w:rPr>
          <w:rStyle w:val="markedcontent"/>
          <w:rFonts w:ascii="Times New Roman" w:hAnsi="Times New Roman" w:cs="Times New Roman"/>
          <w:sz w:val="28"/>
          <w:szCs w:val="28"/>
        </w:rPr>
        <w:t>.</w:t>
      </w:r>
      <w:r w:rsidRPr="00DE7B46">
        <w:rPr>
          <w:rStyle w:val="markedcontent"/>
          <w:rFonts w:ascii="Times New Roman" w:hAnsi="Times New Roman" w:cs="Times New Roman"/>
          <w:sz w:val="28"/>
          <w:szCs w:val="28"/>
          <w:lang w:val="uk-UA"/>
        </w:rPr>
        <w:t xml:space="preserve"> М</w:t>
      </w:r>
      <w:r w:rsidRPr="00DE7B46">
        <w:rPr>
          <w:rStyle w:val="markedcontent"/>
          <w:rFonts w:ascii="Times New Roman" w:hAnsi="Times New Roman" w:cs="Times New Roman"/>
          <w:sz w:val="28"/>
          <w:szCs w:val="28"/>
        </w:rPr>
        <w:t>атеріальн</w:t>
      </w:r>
      <w:r w:rsidRPr="00DE7B46">
        <w:rPr>
          <w:rStyle w:val="markedcontent"/>
          <w:rFonts w:ascii="Times New Roman" w:hAnsi="Times New Roman" w:cs="Times New Roman"/>
          <w:sz w:val="28"/>
          <w:szCs w:val="28"/>
          <w:lang w:val="uk-UA"/>
        </w:rPr>
        <w:t>е</w:t>
      </w:r>
      <w:r w:rsidRPr="00DE7B46">
        <w:rPr>
          <w:rStyle w:val="markedcontent"/>
          <w:rFonts w:ascii="Times New Roman" w:hAnsi="Times New Roman" w:cs="Times New Roman"/>
          <w:sz w:val="28"/>
          <w:szCs w:val="28"/>
        </w:rPr>
        <w:t>, технічн</w:t>
      </w:r>
      <w:r w:rsidRPr="00DE7B46">
        <w:rPr>
          <w:rStyle w:val="markedcontent"/>
          <w:rFonts w:ascii="Times New Roman" w:hAnsi="Times New Roman" w:cs="Times New Roman"/>
          <w:sz w:val="28"/>
          <w:szCs w:val="28"/>
          <w:lang w:val="uk-UA"/>
        </w:rPr>
        <w:t>е</w:t>
      </w:r>
      <w:r w:rsidRPr="00DE7B46">
        <w:rPr>
          <w:rStyle w:val="markedcontent"/>
          <w:rFonts w:ascii="Times New Roman" w:hAnsi="Times New Roman" w:cs="Times New Roman"/>
          <w:sz w:val="28"/>
          <w:szCs w:val="28"/>
        </w:rPr>
        <w:t>, медич</w:t>
      </w:r>
      <w:r w:rsidRPr="00DE7B46">
        <w:rPr>
          <w:rStyle w:val="markedcontent"/>
          <w:rFonts w:ascii="Times New Roman" w:hAnsi="Times New Roman" w:cs="Times New Roman"/>
          <w:sz w:val="28"/>
          <w:szCs w:val="28"/>
          <w:lang w:val="uk-UA"/>
        </w:rPr>
        <w:t>не та</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психологічн</w:t>
      </w:r>
      <w:r w:rsidRPr="00DE7B46">
        <w:rPr>
          <w:rStyle w:val="markedcontent"/>
          <w:rFonts w:ascii="Times New Roman" w:hAnsi="Times New Roman" w:cs="Times New Roman"/>
          <w:sz w:val="28"/>
          <w:szCs w:val="28"/>
          <w:lang w:val="uk-UA"/>
        </w:rPr>
        <w:t>е</w:t>
      </w:r>
      <w:r w:rsidRPr="00DE7B46">
        <w:rPr>
          <w:rStyle w:val="markedcontent"/>
          <w:rFonts w:ascii="Times New Roman" w:hAnsi="Times New Roman" w:cs="Times New Roman"/>
          <w:sz w:val="28"/>
          <w:szCs w:val="28"/>
        </w:rPr>
        <w:t xml:space="preserve"> тощо</w:t>
      </w:r>
      <w:r w:rsidRPr="00DE7B46">
        <w:rPr>
          <w:rStyle w:val="markedcontent"/>
          <w:rFonts w:ascii="Times New Roman" w:hAnsi="Times New Roman" w:cs="Times New Roman"/>
          <w:sz w:val="28"/>
          <w:szCs w:val="28"/>
          <w:lang w:val="uk-UA"/>
        </w:rPr>
        <w:t xml:space="preserve"> є важливими компонентами</w:t>
      </w:r>
      <w:r w:rsidRPr="00DE7B46">
        <w:rPr>
          <w:rStyle w:val="markedcontent"/>
          <w:rFonts w:ascii="Times New Roman" w:hAnsi="Times New Roman" w:cs="Times New Roman"/>
          <w:sz w:val="28"/>
          <w:szCs w:val="28"/>
        </w:rPr>
        <w:t xml:space="preserve"> ефективн</w:t>
      </w:r>
      <w:r w:rsidRPr="00DE7B46">
        <w:rPr>
          <w:rStyle w:val="markedcontent"/>
          <w:rFonts w:ascii="Times New Roman" w:hAnsi="Times New Roman" w:cs="Times New Roman"/>
          <w:sz w:val="28"/>
          <w:szCs w:val="28"/>
          <w:lang w:val="uk-UA"/>
        </w:rPr>
        <w:t>ої</w:t>
      </w:r>
      <w:r w:rsidRPr="00DE7B46">
        <w:rPr>
          <w:rStyle w:val="markedcontent"/>
          <w:rFonts w:ascii="Times New Roman" w:hAnsi="Times New Roman" w:cs="Times New Roman"/>
          <w:sz w:val="28"/>
          <w:szCs w:val="28"/>
        </w:rPr>
        <w:t xml:space="preserve"> спортивн</w:t>
      </w:r>
      <w:r w:rsidRPr="00DE7B46">
        <w:rPr>
          <w:rStyle w:val="markedcontent"/>
          <w:rFonts w:ascii="Times New Roman" w:hAnsi="Times New Roman" w:cs="Times New Roman"/>
          <w:sz w:val="28"/>
          <w:szCs w:val="28"/>
          <w:lang w:val="uk-UA"/>
        </w:rPr>
        <w:t>ої</w:t>
      </w:r>
      <w:r w:rsidRPr="00DE7B46">
        <w:rPr>
          <w:rStyle w:val="markedcontent"/>
          <w:rFonts w:ascii="Times New Roman" w:hAnsi="Times New Roman" w:cs="Times New Roman"/>
          <w:sz w:val="28"/>
          <w:szCs w:val="28"/>
        </w:rPr>
        <w:t xml:space="preserve"> діяльн</w:t>
      </w:r>
      <w:r w:rsidRPr="00DE7B46">
        <w:rPr>
          <w:rStyle w:val="markedcontent"/>
          <w:rFonts w:ascii="Times New Roman" w:hAnsi="Times New Roman" w:cs="Times New Roman"/>
          <w:sz w:val="28"/>
          <w:szCs w:val="28"/>
          <w:lang w:val="uk-UA"/>
        </w:rPr>
        <w:t>о</w:t>
      </w:r>
      <w:r w:rsidRPr="00DE7B46">
        <w:rPr>
          <w:rStyle w:val="markedcontent"/>
          <w:rFonts w:ascii="Times New Roman" w:hAnsi="Times New Roman" w:cs="Times New Roman"/>
          <w:sz w:val="28"/>
          <w:szCs w:val="28"/>
        </w:rPr>
        <w:t>ст</w:t>
      </w:r>
      <w:r w:rsidRPr="00DE7B46">
        <w:rPr>
          <w:rStyle w:val="markedcontent"/>
          <w:rFonts w:ascii="Times New Roman" w:hAnsi="Times New Roman" w:cs="Times New Roman"/>
          <w:sz w:val="28"/>
          <w:szCs w:val="28"/>
          <w:lang w:val="uk-UA"/>
        </w:rPr>
        <w:t>і</w:t>
      </w:r>
      <w:r w:rsidR="001E1F8B">
        <w:rPr>
          <w:rStyle w:val="markedcontent"/>
          <w:rFonts w:ascii="Times New Roman" w:hAnsi="Times New Roman" w:cs="Times New Roman"/>
          <w:sz w:val="28"/>
          <w:szCs w:val="28"/>
          <w:lang w:val="uk-UA"/>
        </w:rPr>
        <w:t xml:space="preserve"> </w:t>
      </w:r>
      <w:r w:rsidR="00CF66A6" w:rsidRPr="00F43BC5">
        <w:rPr>
          <w:rFonts w:ascii="Times New Roman" w:hAnsi="Times New Roman" w:cs="Times New Roman"/>
          <w:sz w:val="28"/>
          <w:szCs w:val="28"/>
        </w:rPr>
        <w:t>[</w:t>
      </w:r>
      <w:r w:rsidR="00CF66A6">
        <w:rPr>
          <w:rFonts w:ascii="Times New Roman" w:hAnsi="Times New Roman" w:cs="Times New Roman"/>
          <w:sz w:val="28"/>
          <w:szCs w:val="28"/>
          <w:lang w:val="uk-UA"/>
        </w:rPr>
        <w:t>24, 10</w:t>
      </w:r>
      <w:r w:rsidR="00CF66A6" w:rsidRPr="00F43BC5">
        <w:rPr>
          <w:rFonts w:ascii="Times New Roman" w:hAnsi="Times New Roman" w:cs="Times New Roman"/>
          <w:sz w:val="28"/>
          <w:szCs w:val="28"/>
        </w:rPr>
        <w:t>]</w:t>
      </w:r>
      <w:r w:rsidRPr="00DE7B46">
        <w:rPr>
          <w:rStyle w:val="markedcontent"/>
          <w:rFonts w:ascii="Times New Roman" w:hAnsi="Times New Roman" w:cs="Times New Roman"/>
          <w:sz w:val="28"/>
          <w:szCs w:val="28"/>
        </w:rPr>
        <w:t xml:space="preserve">. </w:t>
      </w:r>
      <w:r w:rsidRPr="00DE7B46">
        <w:rPr>
          <w:rStyle w:val="markedcontent"/>
          <w:rFonts w:ascii="Times New Roman" w:hAnsi="Times New Roman" w:cs="Times New Roman"/>
          <w:sz w:val="28"/>
          <w:szCs w:val="28"/>
          <w:lang w:val="uk-UA"/>
        </w:rPr>
        <w:t xml:space="preserve">Окрім цього, слід враховувати </w:t>
      </w:r>
      <w:r w:rsidRPr="00DE7B46">
        <w:rPr>
          <w:rStyle w:val="markedcontent"/>
          <w:rFonts w:ascii="Times New Roman" w:hAnsi="Times New Roman" w:cs="Times New Roman"/>
          <w:sz w:val="28"/>
          <w:szCs w:val="28"/>
        </w:rPr>
        <w:t xml:space="preserve">будову </w:t>
      </w:r>
      <w:r w:rsidRPr="00DE7B46">
        <w:rPr>
          <w:rStyle w:val="markedcontent"/>
          <w:rFonts w:ascii="Times New Roman" w:hAnsi="Times New Roman" w:cs="Times New Roman"/>
          <w:sz w:val="28"/>
          <w:szCs w:val="28"/>
          <w:lang w:val="uk-UA"/>
        </w:rPr>
        <w:t>та</w:t>
      </w:r>
      <w:r w:rsidRPr="00DE7B46">
        <w:rPr>
          <w:rStyle w:val="markedcontent"/>
          <w:rFonts w:ascii="Times New Roman" w:hAnsi="Times New Roman" w:cs="Times New Roman"/>
          <w:sz w:val="28"/>
          <w:szCs w:val="28"/>
        </w:rPr>
        <w:t xml:space="preserve"> функціонування організму</w:t>
      </w:r>
      <w:r w:rsidRPr="00DE7B46">
        <w:rPr>
          <w:rStyle w:val="markedcontent"/>
          <w:rFonts w:ascii="Times New Roman" w:hAnsi="Times New Roman" w:cs="Times New Roman"/>
          <w:sz w:val="28"/>
          <w:szCs w:val="28"/>
          <w:lang w:val="uk-UA"/>
        </w:rPr>
        <w:t xml:space="preserve"> підлітків</w:t>
      </w:r>
      <w:r w:rsidRPr="00DE7B46">
        <w:rPr>
          <w:rStyle w:val="markedcontent"/>
          <w:rFonts w:ascii="Times New Roman" w:hAnsi="Times New Roman" w:cs="Times New Roman"/>
          <w:sz w:val="28"/>
          <w:szCs w:val="28"/>
        </w:rPr>
        <w:t>,</w:t>
      </w:r>
      <w:r w:rsidRPr="00DE7B46">
        <w:rPr>
          <w:rStyle w:val="markedcontent"/>
          <w:rFonts w:ascii="Times New Roman" w:hAnsi="Times New Roman" w:cs="Times New Roman"/>
          <w:sz w:val="28"/>
          <w:szCs w:val="28"/>
          <w:lang w:val="uk-UA"/>
        </w:rPr>
        <w:t xml:space="preserve"> граючих у настільний теніс.</w:t>
      </w:r>
    </w:p>
    <w:p w14:paraId="50B0837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rPr>
        <w:t xml:space="preserve">Психологічна </w:t>
      </w: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 xml:space="preserve">ідготовка </w:t>
      </w:r>
      <w:r w:rsidRPr="00DE7B46">
        <w:rPr>
          <w:rFonts w:ascii="Times New Roman" w:hAnsi="Times New Roman" w:cs="Times New Roman"/>
          <w:sz w:val="28"/>
          <w:szCs w:val="28"/>
          <w:lang w:val="uk-UA"/>
        </w:rPr>
        <w:t xml:space="preserve">необхідна не лише спортсменам, але й тренерам. Підготовка вихованців </w:t>
      </w:r>
      <w:r w:rsidRPr="00DE7B46">
        <w:rPr>
          <w:rFonts w:ascii="Times New Roman" w:hAnsi="Times New Roman" w:cs="Times New Roman"/>
          <w:sz w:val="28"/>
          <w:szCs w:val="28"/>
        </w:rPr>
        <w:t>до тривал</w:t>
      </w:r>
      <w:r w:rsidRPr="00DE7B46">
        <w:rPr>
          <w:rFonts w:ascii="Times New Roman" w:hAnsi="Times New Roman" w:cs="Times New Roman"/>
          <w:sz w:val="28"/>
          <w:szCs w:val="28"/>
          <w:lang w:val="uk-UA"/>
        </w:rPr>
        <w:t>их</w:t>
      </w:r>
      <w:r w:rsidRPr="00DE7B46">
        <w:rPr>
          <w:rFonts w:ascii="Times New Roman" w:hAnsi="Times New Roman" w:cs="Times New Roman"/>
          <w:sz w:val="28"/>
          <w:szCs w:val="28"/>
        </w:rPr>
        <w:t xml:space="preserve"> тренувальн</w:t>
      </w:r>
      <w:r w:rsidRPr="00DE7B46">
        <w:rPr>
          <w:rFonts w:ascii="Times New Roman" w:hAnsi="Times New Roman" w:cs="Times New Roman"/>
          <w:sz w:val="28"/>
          <w:szCs w:val="28"/>
          <w:lang w:val="uk-UA"/>
        </w:rPr>
        <w:t>их</w:t>
      </w:r>
      <w:r w:rsidRPr="00DE7B46">
        <w:rPr>
          <w:rFonts w:ascii="Times New Roman" w:hAnsi="Times New Roman" w:cs="Times New Roman"/>
          <w:sz w:val="28"/>
          <w:szCs w:val="28"/>
        </w:rPr>
        <w:t xml:space="preserve"> процес</w:t>
      </w:r>
      <w:r w:rsidRPr="00DE7B46">
        <w:rPr>
          <w:rFonts w:ascii="Times New Roman" w:hAnsi="Times New Roman" w:cs="Times New Roman"/>
          <w:sz w:val="28"/>
          <w:szCs w:val="28"/>
          <w:lang w:val="uk-UA"/>
        </w:rPr>
        <w:t xml:space="preserve">ів, до змагань, до конкретних задач або незапланованих обставин. У разі </w:t>
      </w:r>
      <w:r w:rsidRPr="00DE7B46">
        <w:rPr>
          <w:rFonts w:ascii="Times New Roman" w:hAnsi="Times New Roman" w:cs="Times New Roman"/>
          <w:sz w:val="28"/>
          <w:szCs w:val="28"/>
        </w:rPr>
        <w:t>недостатн</w:t>
      </w:r>
      <w:r w:rsidRPr="00DE7B46">
        <w:rPr>
          <w:rFonts w:ascii="Times New Roman" w:hAnsi="Times New Roman" w:cs="Times New Roman"/>
          <w:sz w:val="28"/>
          <w:szCs w:val="28"/>
          <w:lang w:val="uk-UA"/>
        </w:rPr>
        <w:t>ьої</w:t>
      </w:r>
      <w:r w:rsidRPr="00DE7B46">
        <w:rPr>
          <w:rFonts w:ascii="Times New Roman" w:hAnsi="Times New Roman" w:cs="Times New Roman"/>
          <w:sz w:val="28"/>
          <w:szCs w:val="28"/>
        </w:rPr>
        <w:t xml:space="preserve"> психологічн</w:t>
      </w:r>
      <w:r w:rsidRPr="00DE7B46">
        <w:rPr>
          <w:rFonts w:ascii="Times New Roman" w:hAnsi="Times New Roman" w:cs="Times New Roman"/>
          <w:sz w:val="28"/>
          <w:szCs w:val="28"/>
          <w:lang w:val="uk-UA"/>
        </w:rPr>
        <w:t>ої</w:t>
      </w:r>
      <w:r w:rsidRPr="00DE7B46">
        <w:rPr>
          <w:rFonts w:ascii="Times New Roman" w:hAnsi="Times New Roman" w:cs="Times New Roman"/>
          <w:sz w:val="28"/>
          <w:szCs w:val="28"/>
        </w:rPr>
        <w:t xml:space="preserve"> підготов</w:t>
      </w:r>
      <w:r w:rsidRPr="00DE7B46">
        <w:rPr>
          <w:rFonts w:ascii="Times New Roman" w:hAnsi="Times New Roman" w:cs="Times New Roman"/>
          <w:sz w:val="28"/>
          <w:szCs w:val="28"/>
          <w:lang w:val="uk-UA"/>
        </w:rPr>
        <w:t>ки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тренер намагається вплинути </w:t>
      </w:r>
      <w:r w:rsidRPr="00DE7B46">
        <w:rPr>
          <w:rFonts w:ascii="Times New Roman" w:hAnsi="Times New Roman" w:cs="Times New Roman"/>
          <w:sz w:val="28"/>
          <w:szCs w:val="28"/>
        </w:rPr>
        <w:t xml:space="preserve">на психічний стан </w:t>
      </w:r>
      <w:r w:rsidRPr="00DE7B46">
        <w:rPr>
          <w:rFonts w:ascii="Times New Roman" w:hAnsi="Times New Roman" w:cs="Times New Roman"/>
          <w:sz w:val="28"/>
          <w:szCs w:val="28"/>
          <w:lang w:val="uk-UA"/>
        </w:rPr>
        <w:t>вихованця</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Це може відбутись перед або після змагань чи тренувань, </w:t>
      </w:r>
      <w:r w:rsidRPr="00DE7B46">
        <w:rPr>
          <w:rFonts w:ascii="Times New Roman" w:hAnsi="Times New Roman" w:cs="Times New Roman"/>
          <w:sz w:val="28"/>
          <w:szCs w:val="28"/>
        </w:rPr>
        <w:t xml:space="preserve">в перервах між </w:t>
      </w:r>
      <w:r w:rsidRPr="00DE7B46">
        <w:rPr>
          <w:rFonts w:ascii="Times New Roman" w:hAnsi="Times New Roman" w:cs="Times New Roman"/>
          <w:sz w:val="28"/>
          <w:szCs w:val="28"/>
          <w:lang w:val="uk-UA"/>
        </w:rPr>
        <w:t>ними або за кілька днів до їх проведення.</w:t>
      </w:r>
    </w:p>
    <w:p w14:paraId="1EB0148B" w14:textId="1F5D0610"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Знання стосовно характеристик та умов спортивної діяльності гравця у настільний теніс, тренера, відносини між ними акумулюються в процесі безперервного вивчення певних особливостей діяльності</w:t>
      </w:r>
      <w:r w:rsidR="001E1F8B">
        <w:rPr>
          <w:rFonts w:ascii="Times New Roman" w:hAnsi="Times New Roman" w:cs="Times New Roman"/>
          <w:sz w:val="28"/>
          <w:szCs w:val="28"/>
          <w:lang w:val="uk-UA"/>
        </w:rPr>
        <w:t xml:space="preserve"> </w:t>
      </w:r>
      <w:r w:rsidR="00CF66A6" w:rsidRPr="00F43BC5">
        <w:rPr>
          <w:rFonts w:ascii="Times New Roman" w:hAnsi="Times New Roman" w:cs="Times New Roman"/>
          <w:sz w:val="28"/>
          <w:szCs w:val="28"/>
        </w:rPr>
        <w:t>[</w:t>
      </w:r>
      <w:r w:rsidR="00CF66A6">
        <w:rPr>
          <w:rFonts w:ascii="Times New Roman" w:hAnsi="Times New Roman" w:cs="Times New Roman"/>
          <w:sz w:val="28"/>
          <w:szCs w:val="28"/>
          <w:lang w:val="uk-UA"/>
        </w:rPr>
        <w:t>28</w:t>
      </w:r>
      <w:r w:rsidR="00CF66A6" w:rsidRPr="00F43BC5">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p>
    <w:p w14:paraId="6410E7B2" w14:textId="77777777" w:rsidR="001341BF" w:rsidRPr="00DE7B46" w:rsidRDefault="001341BF" w:rsidP="001341BF">
      <w:pPr>
        <w:spacing w:after="0" w:line="360" w:lineRule="auto"/>
        <w:ind w:firstLine="708"/>
        <w:jc w:val="both"/>
        <w:rPr>
          <w:rStyle w:val="markedcontent"/>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Підлітки припиняють старанно займатись настільним тенісом через не</w:t>
      </w:r>
      <w:r w:rsidRPr="00DE7B46">
        <w:rPr>
          <w:rStyle w:val="markedcontent"/>
          <w:rFonts w:ascii="Times New Roman" w:hAnsi="Times New Roman" w:cs="Times New Roman"/>
          <w:sz w:val="28"/>
          <w:szCs w:val="28"/>
          <w:lang w:val="uk-UA"/>
        </w:rPr>
        <w:t xml:space="preserve">сформовану </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 xml:space="preserve">психологічну структуру спортивної діяльності, втрату мотиваційного компоненту чи появу певних причин для припинення занять взагалі. </w:t>
      </w:r>
    </w:p>
    <w:p w14:paraId="77957146"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Ще не етапі початкової підготовки виявляються задатки і здібності, засвоюються основи техніки обраного виду спорту, виховується стійкий інтерес та любов до занять з настільного тенісу. Це відбувається за рахунок</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lastRenderedPageBreak/>
        <w:t xml:space="preserve">посиленої фізичної підготовки, </w:t>
      </w:r>
      <w:r w:rsidRPr="00DE7B46">
        <w:rPr>
          <w:rFonts w:ascii="Times New Roman" w:hAnsi="Times New Roman" w:cs="Times New Roman"/>
          <w:sz w:val="28"/>
          <w:szCs w:val="28"/>
          <w:lang w:val="uk-UA"/>
        </w:rPr>
        <w:t xml:space="preserve">зведення до мінімуму </w:t>
      </w:r>
      <w:r w:rsidRPr="00DE7B46">
        <w:rPr>
          <w:rStyle w:val="markedcontent"/>
          <w:rFonts w:ascii="Times New Roman" w:hAnsi="Times New Roman" w:cs="Times New Roman"/>
          <w:sz w:val="28"/>
          <w:szCs w:val="28"/>
          <w:lang w:val="uk-UA"/>
        </w:rPr>
        <w:t>недоліків у фізичному вихованні, засвоєння різноманітних спеціально-підготовчих вправ та технічних навичок.</w:t>
      </w:r>
    </w:p>
    <w:p w14:paraId="3B2793EC" w14:textId="4EBE59DF"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Окрім цього розвивається психомоторика, інтелектуальні здібності, демонструється змагальна сутність спорту та</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відбираються перспективні юні спортсмени для поліпшення спортивних результатів</w:t>
      </w:r>
      <w:r w:rsidR="001E1F8B">
        <w:rPr>
          <w:rStyle w:val="markedcontent"/>
          <w:rFonts w:ascii="Times New Roman" w:hAnsi="Times New Roman" w:cs="Times New Roman"/>
          <w:sz w:val="28"/>
          <w:szCs w:val="28"/>
          <w:lang w:val="uk-UA"/>
        </w:rPr>
        <w:t xml:space="preserve"> </w:t>
      </w:r>
      <w:r w:rsidR="00107027" w:rsidRPr="00F43BC5">
        <w:rPr>
          <w:rFonts w:ascii="Times New Roman" w:hAnsi="Times New Roman" w:cs="Times New Roman"/>
          <w:sz w:val="28"/>
          <w:szCs w:val="28"/>
        </w:rPr>
        <w:t>[</w:t>
      </w:r>
      <w:r w:rsidR="00107027">
        <w:rPr>
          <w:rFonts w:ascii="Times New Roman" w:hAnsi="Times New Roman" w:cs="Times New Roman"/>
          <w:sz w:val="28"/>
          <w:szCs w:val="28"/>
          <w:lang w:val="uk-UA"/>
        </w:rPr>
        <w:t>44, 420</w:t>
      </w:r>
      <w:r w:rsidR="00107027" w:rsidRPr="00F43BC5">
        <w:rPr>
          <w:rFonts w:ascii="Times New Roman" w:hAnsi="Times New Roman" w:cs="Times New Roman"/>
          <w:sz w:val="28"/>
          <w:szCs w:val="28"/>
        </w:rPr>
        <w:t>]</w:t>
      </w:r>
      <w:r w:rsidRPr="00DE7B46">
        <w:rPr>
          <w:rStyle w:val="markedcontent"/>
          <w:rFonts w:ascii="Times New Roman" w:hAnsi="Times New Roman" w:cs="Times New Roman"/>
          <w:sz w:val="28"/>
          <w:szCs w:val="28"/>
          <w:lang w:val="uk-UA"/>
        </w:rPr>
        <w:t>.</w:t>
      </w:r>
    </w:p>
    <w:p w14:paraId="7862AA8F"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У групі початкової, базової та спеціалізованої підготовки формуються і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вдосконалюються мотивації, навички аналізу вагомих умов діяльності, психологічні механізми регуляції спортивної діяльності,</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саморегуляції дій і психічних станів, самоконтролю. Значно підвищується рівень спеціальної фізичної підготовленості, засвоюються та вдосконалюються техніко-тактичні основи, підвищується</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функціональний потенціал, розвивається уміння працювати самостійно.</w:t>
      </w:r>
    </w:p>
    <w:p w14:paraId="7C362A61"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На різних етапах підготовки спортсменів формуються психологічні механізми регуляції діяльності: мотивація, складання цілей, планування, поточний або підсумковий контроль нормативів, змагальних задач, емоційних станів у вирішальні моменти та розбір причин пояснення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успіхів і невдач.</w:t>
      </w:r>
    </w:p>
    <w:p w14:paraId="4504C3F3" w14:textId="778A937B"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У процесі спортивної діяльності розвиваються професійно важливі якості психіки,</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розвиваються психологічні передумови змагальної надійності та відбувається</w:t>
      </w:r>
      <w:r w:rsidRPr="00DE7B46">
        <w:rPr>
          <w:rFonts w:ascii="Times New Roman" w:hAnsi="Times New Roman" w:cs="Times New Roman"/>
          <w:sz w:val="28"/>
          <w:szCs w:val="28"/>
          <w:lang w:val="uk-UA"/>
        </w:rPr>
        <w:t xml:space="preserve"> п</w:t>
      </w:r>
      <w:r w:rsidRPr="00DE7B46">
        <w:rPr>
          <w:rStyle w:val="markedcontent"/>
          <w:rFonts w:ascii="Times New Roman" w:hAnsi="Times New Roman" w:cs="Times New Roman"/>
          <w:sz w:val="28"/>
          <w:szCs w:val="28"/>
          <w:lang w:val="uk-UA"/>
        </w:rPr>
        <w:t>рофілактика дисгармонії розвитку особистості</w:t>
      </w:r>
      <w:r w:rsidR="001E1F8B">
        <w:rPr>
          <w:rStyle w:val="markedcontent"/>
          <w:rFonts w:ascii="Times New Roman" w:hAnsi="Times New Roman" w:cs="Times New Roman"/>
          <w:sz w:val="28"/>
          <w:szCs w:val="28"/>
          <w:lang w:val="uk-UA"/>
        </w:rPr>
        <w:t xml:space="preserve"> </w:t>
      </w:r>
      <w:r w:rsidR="001521B8" w:rsidRPr="001521B8">
        <w:rPr>
          <w:rFonts w:ascii="Times New Roman" w:hAnsi="Times New Roman" w:cs="Times New Roman"/>
          <w:sz w:val="28"/>
          <w:szCs w:val="28"/>
          <w:lang w:val="uk-UA"/>
        </w:rPr>
        <w:t>[</w:t>
      </w:r>
      <w:r w:rsidR="001521B8">
        <w:rPr>
          <w:rFonts w:ascii="Times New Roman" w:hAnsi="Times New Roman" w:cs="Times New Roman"/>
          <w:sz w:val="28"/>
          <w:szCs w:val="28"/>
          <w:lang w:val="uk-UA"/>
        </w:rPr>
        <w:t>48, 137</w:t>
      </w:r>
      <w:r w:rsidR="001521B8" w:rsidRPr="001521B8">
        <w:rPr>
          <w:rFonts w:ascii="Times New Roman" w:hAnsi="Times New Roman" w:cs="Times New Roman"/>
          <w:sz w:val="28"/>
          <w:szCs w:val="28"/>
          <w:lang w:val="uk-UA"/>
        </w:rPr>
        <w:t>]</w:t>
      </w:r>
      <w:r w:rsidRPr="00DE7B46">
        <w:rPr>
          <w:rStyle w:val="markedcontent"/>
          <w:rFonts w:ascii="Times New Roman" w:hAnsi="Times New Roman" w:cs="Times New Roman"/>
          <w:sz w:val="28"/>
          <w:szCs w:val="28"/>
          <w:lang w:val="uk-UA"/>
        </w:rPr>
        <w:t>.</w:t>
      </w:r>
    </w:p>
    <w:p w14:paraId="62DE0CBA" w14:textId="77777777" w:rsidR="001341BF" w:rsidRPr="00DE7B46" w:rsidRDefault="001341BF" w:rsidP="001341BF">
      <w:pPr>
        <w:spacing w:after="0" w:line="360" w:lineRule="auto"/>
        <w:ind w:firstLine="34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Максимальна реалізація особистих можливостей визнання спортсмена як професіонала своєї справи проявляється здатністю відстоювати честь спортивного клубу або країни, нетривалістю виступів у великому спорті,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 xml:space="preserve">спокоєм на змаганнях при великій кількості оточуючих, своєрідністю соціально-психологічних умов, коли підготовка здійснюється групою спеціалістів. </w:t>
      </w:r>
    </w:p>
    <w:p w14:paraId="7B9B3866"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Через безперервні навантаження накопичується психічна втома, з якою слід своєчасно попрацювати. Техніко-тактична майстерність доводиться до рівня конкурентноздатності на міжнародній арені, розшукуються </w:t>
      </w:r>
      <w:r w:rsidRPr="00DE7B46">
        <w:rPr>
          <w:rStyle w:val="markedcontent"/>
          <w:rFonts w:ascii="Times New Roman" w:hAnsi="Times New Roman" w:cs="Times New Roman"/>
          <w:sz w:val="28"/>
          <w:szCs w:val="28"/>
          <w:lang w:val="uk-UA"/>
        </w:rPr>
        <w:lastRenderedPageBreak/>
        <w:t>персональні резерви росту спортмайстерності, підтримується висока результативність на змаганнях,</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реалізується потенціал спортсменів підліткового віку. Тренером  максимально використовуються засоби, які здатні викликати активну адаптацію.</w:t>
      </w:r>
    </w:p>
    <w:p w14:paraId="0CCF926D" w14:textId="1A48BCDD"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На етапі планування підготовки враховуються психологічні фактори, відбувається профілактика психологічного напруження, розробляється і впроваджується програма психореабілітації вихованців і їх тренерів. Розробляються і впроваджуються програми психологічного забезпечення виступів у вирішальні моменти,</w:t>
      </w:r>
      <w:r w:rsidRPr="00DE7B46">
        <w:rPr>
          <w:rFonts w:ascii="Times New Roman" w:hAnsi="Times New Roman" w:cs="Times New Roman"/>
          <w:sz w:val="28"/>
          <w:szCs w:val="28"/>
          <w:lang w:val="uk-UA"/>
        </w:rPr>
        <w:t xml:space="preserve"> у</w:t>
      </w:r>
      <w:r w:rsidRPr="00DE7B46">
        <w:rPr>
          <w:rStyle w:val="markedcontent"/>
          <w:rFonts w:ascii="Times New Roman" w:hAnsi="Times New Roman" w:cs="Times New Roman"/>
          <w:sz w:val="28"/>
          <w:szCs w:val="28"/>
          <w:lang w:val="uk-UA"/>
        </w:rPr>
        <w:t>досконалюється комунікативна компетентність спортсменів та вдосконалюється спортивна кар’єра кваліфікованих гравців у настільний теніс</w:t>
      </w:r>
      <w:r w:rsidR="001E1F8B">
        <w:rPr>
          <w:rStyle w:val="markedcontent"/>
          <w:rFonts w:ascii="Times New Roman" w:hAnsi="Times New Roman" w:cs="Times New Roman"/>
          <w:sz w:val="28"/>
          <w:szCs w:val="28"/>
          <w:lang w:val="uk-UA"/>
        </w:rPr>
        <w:t xml:space="preserve"> </w:t>
      </w:r>
      <w:r w:rsidR="002B05F2" w:rsidRPr="00F43BC5">
        <w:rPr>
          <w:rFonts w:ascii="Times New Roman" w:hAnsi="Times New Roman" w:cs="Times New Roman"/>
          <w:sz w:val="28"/>
          <w:szCs w:val="28"/>
        </w:rPr>
        <w:t>[</w:t>
      </w:r>
      <w:r w:rsidR="002B05F2">
        <w:rPr>
          <w:rFonts w:ascii="Times New Roman" w:hAnsi="Times New Roman" w:cs="Times New Roman"/>
          <w:sz w:val="28"/>
          <w:szCs w:val="28"/>
          <w:lang w:val="uk-UA"/>
        </w:rPr>
        <w:t>19</w:t>
      </w:r>
      <w:r w:rsidR="002B05F2" w:rsidRPr="00F43BC5">
        <w:rPr>
          <w:rFonts w:ascii="Times New Roman" w:hAnsi="Times New Roman" w:cs="Times New Roman"/>
          <w:sz w:val="28"/>
          <w:szCs w:val="28"/>
        </w:rPr>
        <w:t>]</w:t>
      </w:r>
      <w:r w:rsidRPr="00DE7B46">
        <w:rPr>
          <w:rStyle w:val="markedcontent"/>
          <w:rFonts w:ascii="Times New Roman" w:hAnsi="Times New Roman" w:cs="Times New Roman"/>
          <w:sz w:val="28"/>
          <w:szCs w:val="28"/>
          <w:lang w:val="uk-UA"/>
        </w:rPr>
        <w:t>.</w:t>
      </w:r>
    </w:p>
    <w:p w14:paraId="12310C55"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Style w:val="markedcontent"/>
          <w:rFonts w:ascii="Times New Roman" w:hAnsi="Times New Roman" w:cs="Times New Roman"/>
          <w:sz w:val="28"/>
          <w:szCs w:val="28"/>
          <w:lang w:val="uk-UA"/>
        </w:rPr>
        <w:t xml:space="preserve">Для </w:t>
      </w:r>
      <w:r w:rsidRPr="00DE7B46">
        <w:rPr>
          <w:rFonts w:ascii="Times New Roman" w:hAnsi="Times New Roman" w:cs="Times New Roman"/>
          <w:sz w:val="28"/>
          <w:szCs w:val="28"/>
          <w:lang w:val="uk-UA"/>
        </w:rPr>
        <w:t xml:space="preserve">того, щоб зберегти </w:t>
      </w:r>
      <w:r w:rsidRPr="00DE7B46">
        <w:rPr>
          <w:rStyle w:val="markedcontent"/>
          <w:rFonts w:ascii="Times New Roman" w:hAnsi="Times New Roman" w:cs="Times New Roman"/>
          <w:sz w:val="28"/>
          <w:szCs w:val="28"/>
          <w:lang w:val="uk-UA"/>
        </w:rPr>
        <w:t>досягнення, необхідно дотримуватись персонального підходу до підготовки підлітків; систематично визначати індивідуальні резерви росту майстерності, нейтралізувати зазначені негативні моменти, підтримувати раніше досягнутий рівень функціональних можливостей головних систем організму при стабільних навантаженнях на тренуваннях.</w:t>
      </w:r>
    </w:p>
    <w:p w14:paraId="7EB2DD36" w14:textId="7382226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Удосконалення технічних та тактичних навичок є дуже важливим для росту майстерності та змагального досвіду. </w:t>
      </w:r>
      <w:r w:rsidRPr="00DE7B46">
        <w:rPr>
          <w:rFonts w:ascii="Times New Roman" w:eastAsia="Times New Roman" w:hAnsi="Times New Roman" w:cs="Times New Roman"/>
          <w:sz w:val="28"/>
          <w:szCs w:val="28"/>
          <w:lang w:val="uk-UA" w:eastAsia="ru-RU"/>
        </w:rPr>
        <w:t>Існує кілька о</w:t>
      </w:r>
      <w:r w:rsidRPr="00DE7B46">
        <w:rPr>
          <w:rFonts w:ascii="Times New Roman" w:eastAsia="Times New Roman" w:hAnsi="Times New Roman" w:cs="Times New Roman"/>
          <w:sz w:val="28"/>
          <w:szCs w:val="28"/>
          <w:lang w:eastAsia="ru-RU"/>
        </w:rPr>
        <w:t>сновн</w:t>
      </w:r>
      <w:r w:rsidRPr="00DE7B46">
        <w:rPr>
          <w:rFonts w:ascii="Times New Roman" w:eastAsia="Times New Roman" w:hAnsi="Times New Roman" w:cs="Times New Roman"/>
          <w:sz w:val="28"/>
          <w:szCs w:val="28"/>
          <w:lang w:val="uk-UA" w:eastAsia="ru-RU"/>
        </w:rPr>
        <w:t>их етапів</w:t>
      </w:r>
      <w:r w:rsidRPr="00DE7B46">
        <w:rPr>
          <w:rFonts w:ascii="Times New Roman" w:eastAsia="Times New Roman" w:hAnsi="Times New Roman" w:cs="Times New Roman"/>
          <w:sz w:val="28"/>
          <w:szCs w:val="28"/>
          <w:lang w:eastAsia="ru-RU"/>
        </w:rPr>
        <w:t xml:space="preserve"> психологічної підготовки</w:t>
      </w:r>
      <w:r w:rsidR="001E1F8B">
        <w:rPr>
          <w:rFonts w:ascii="Times New Roman" w:eastAsia="Times New Roman" w:hAnsi="Times New Roman" w:cs="Times New Roman"/>
          <w:sz w:val="28"/>
          <w:szCs w:val="28"/>
          <w:lang w:val="uk-UA" w:eastAsia="ru-RU"/>
        </w:rPr>
        <w:t xml:space="preserve"> </w:t>
      </w:r>
      <w:r w:rsidR="002B05F2" w:rsidRPr="00F43BC5">
        <w:rPr>
          <w:rFonts w:ascii="Times New Roman" w:hAnsi="Times New Roman" w:cs="Times New Roman"/>
          <w:sz w:val="28"/>
          <w:szCs w:val="28"/>
        </w:rPr>
        <w:t>[</w:t>
      </w:r>
      <w:r w:rsidR="002B05F2">
        <w:rPr>
          <w:rFonts w:ascii="Times New Roman" w:hAnsi="Times New Roman" w:cs="Times New Roman"/>
          <w:sz w:val="28"/>
          <w:szCs w:val="28"/>
          <w:lang w:val="uk-UA"/>
        </w:rPr>
        <w:t>46, 111</w:t>
      </w:r>
      <w:r w:rsidR="002B05F2"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r w:rsidRPr="00DE7B46">
        <w:rPr>
          <w:rFonts w:ascii="Times New Roman" w:hAnsi="Times New Roman" w:cs="Times New Roman"/>
          <w:sz w:val="28"/>
          <w:szCs w:val="28"/>
          <w:lang w:val="uk-UA"/>
        </w:rPr>
        <w:t xml:space="preserve"> </w:t>
      </w:r>
      <w:r w:rsidRPr="00DE7B46">
        <w:rPr>
          <w:rFonts w:ascii="Times New Roman" w:eastAsia="Times New Roman" w:hAnsi="Times New Roman" w:cs="Times New Roman"/>
          <w:sz w:val="28"/>
          <w:szCs w:val="28"/>
          <w:lang w:val="uk-UA" w:eastAsia="ru-RU"/>
        </w:rPr>
        <w:t>На першому етапі формується функціональна надійність психіки спортсмена. Це досягається за рахунок удосконалення спеціалізованих форм пізнавальної діяльності, після чого з’являються практичні рухові вміння та навички, специфічні необхідні знання.</w:t>
      </w:r>
    </w:p>
    <w:p w14:paraId="2EDD53A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Другий етап передбачає формування психологічної надійності, емоційно-вольової стійкості. Саме завдяки цьому розвивається контроль своєї поведінки </w:t>
      </w:r>
      <w:r w:rsidRPr="00DE7B46">
        <w:rPr>
          <w:rFonts w:ascii="Times New Roman" w:eastAsia="Times New Roman" w:hAnsi="Times New Roman" w:cs="Times New Roman"/>
          <w:sz w:val="28"/>
          <w:szCs w:val="28"/>
          <w:lang w:eastAsia="ru-RU"/>
        </w:rPr>
        <w:t xml:space="preserve">в </w:t>
      </w:r>
      <w:r w:rsidRPr="00DE7B46">
        <w:rPr>
          <w:rFonts w:ascii="Times New Roman" w:eastAsia="Times New Roman" w:hAnsi="Times New Roman" w:cs="Times New Roman"/>
          <w:sz w:val="28"/>
          <w:szCs w:val="28"/>
          <w:lang w:val="uk-UA" w:eastAsia="ru-RU"/>
        </w:rPr>
        <w:t xml:space="preserve">незвичних умовах та </w:t>
      </w:r>
      <w:r w:rsidRPr="00DE7B46">
        <w:rPr>
          <w:rFonts w:ascii="Times New Roman" w:eastAsia="Times New Roman" w:hAnsi="Times New Roman" w:cs="Times New Roman"/>
          <w:sz w:val="28"/>
          <w:szCs w:val="28"/>
          <w:lang w:eastAsia="ru-RU"/>
        </w:rPr>
        <w:t xml:space="preserve">під час змагань. </w:t>
      </w:r>
    </w:p>
    <w:p w14:paraId="7BDE40CB"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На т</w:t>
      </w:r>
      <w:r w:rsidRPr="00DE7B46">
        <w:rPr>
          <w:rFonts w:ascii="Times New Roman" w:eastAsia="Times New Roman" w:hAnsi="Times New Roman" w:cs="Times New Roman"/>
          <w:sz w:val="28"/>
          <w:szCs w:val="28"/>
          <w:lang w:eastAsia="ru-RU"/>
        </w:rPr>
        <w:t>рет</w:t>
      </w:r>
      <w:r w:rsidRPr="00DE7B46">
        <w:rPr>
          <w:rFonts w:ascii="Times New Roman" w:eastAsia="Times New Roman" w:hAnsi="Times New Roman" w:cs="Times New Roman"/>
          <w:sz w:val="28"/>
          <w:szCs w:val="28"/>
          <w:lang w:val="uk-UA" w:eastAsia="ru-RU"/>
        </w:rPr>
        <w:t>ьому етапі</w:t>
      </w:r>
      <w:r w:rsidRPr="00DE7B46">
        <w:rPr>
          <w:rFonts w:ascii="Times New Roman" w:eastAsia="Times New Roman" w:hAnsi="Times New Roman" w:cs="Times New Roman"/>
          <w:sz w:val="28"/>
          <w:szCs w:val="28"/>
          <w:lang w:eastAsia="ru-RU"/>
        </w:rPr>
        <w:t xml:space="preserve"> форму</w:t>
      </w:r>
      <w:r w:rsidRPr="00DE7B46">
        <w:rPr>
          <w:rFonts w:ascii="Times New Roman" w:eastAsia="Times New Roman" w:hAnsi="Times New Roman" w:cs="Times New Roman"/>
          <w:sz w:val="28"/>
          <w:szCs w:val="28"/>
          <w:lang w:val="uk-UA" w:eastAsia="ru-RU"/>
        </w:rPr>
        <w:t>ється</w:t>
      </w:r>
      <w:r w:rsidRPr="00DE7B46">
        <w:rPr>
          <w:rFonts w:ascii="Times New Roman" w:eastAsia="Times New Roman" w:hAnsi="Times New Roman" w:cs="Times New Roman"/>
          <w:sz w:val="28"/>
          <w:szCs w:val="28"/>
          <w:lang w:eastAsia="ru-RU"/>
        </w:rPr>
        <w:t xml:space="preserve"> психічн</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готовн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до змагань в умовах </w:t>
      </w:r>
      <w:r w:rsidRPr="00DE7B46">
        <w:rPr>
          <w:rFonts w:ascii="Times New Roman" w:eastAsia="Times New Roman" w:hAnsi="Times New Roman" w:cs="Times New Roman"/>
          <w:sz w:val="28"/>
          <w:szCs w:val="28"/>
          <w:lang w:val="uk-UA" w:eastAsia="ru-RU"/>
        </w:rPr>
        <w:t>особистого та</w:t>
      </w:r>
      <w:r w:rsidRPr="00DE7B46">
        <w:rPr>
          <w:rFonts w:ascii="Times New Roman" w:eastAsia="Times New Roman" w:hAnsi="Times New Roman" w:cs="Times New Roman"/>
          <w:sz w:val="28"/>
          <w:szCs w:val="28"/>
          <w:lang w:eastAsia="ru-RU"/>
        </w:rPr>
        <w:t xml:space="preserve"> групового суперництва. Тут важлив</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с</w:t>
      </w:r>
      <w:r w:rsidRPr="00DE7B46">
        <w:rPr>
          <w:rFonts w:ascii="Times New Roman" w:eastAsia="Times New Roman" w:hAnsi="Times New Roman" w:cs="Times New Roman"/>
          <w:sz w:val="28"/>
          <w:szCs w:val="28"/>
          <w:lang w:eastAsia="ru-RU"/>
        </w:rPr>
        <w:t>воєчасн</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психологічн</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адапт</w:t>
      </w:r>
      <w:r w:rsidRPr="00DE7B46">
        <w:rPr>
          <w:rFonts w:ascii="Times New Roman" w:eastAsia="Times New Roman" w:hAnsi="Times New Roman" w:cs="Times New Roman"/>
          <w:sz w:val="28"/>
          <w:szCs w:val="28"/>
          <w:lang w:val="uk-UA" w:eastAsia="ru-RU"/>
        </w:rPr>
        <w:t xml:space="preserve">ація </w:t>
      </w:r>
      <w:r w:rsidRPr="00DE7B46">
        <w:rPr>
          <w:rFonts w:ascii="Times New Roman" w:eastAsia="Times New Roman" w:hAnsi="Times New Roman" w:cs="Times New Roman"/>
          <w:sz w:val="28"/>
          <w:szCs w:val="28"/>
          <w:lang w:eastAsia="ru-RU"/>
        </w:rPr>
        <w:t xml:space="preserve">до мінливих обставин змагальної боротьби, </w:t>
      </w:r>
      <w:r w:rsidRPr="00DE7B46">
        <w:rPr>
          <w:rFonts w:ascii="Times New Roman" w:eastAsia="Times New Roman" w:hAnsi="Times New Roman" w:cs="Times New Roman"/>
          <w:sz w:val="28"/>
          <w:szCs w:val="28"/>
          <w:lang w:val="uk-UA" w:eastAsia="ru-RU"/>
        </w:rPr>
        <w:t>мінімалізація</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eastAsia="ru-RU"/>
        </w:rPr>
        <w:lastRenderedPageBreak/>
        <w:t>психологічних бар’є</w:t>
      </w:r>
      <w:proofErr w:type="gramStart"/>
      <w:r w:rsidRPr="00DE7B46">
        <w:rPr>
          <w:rFonts w:ascii="Times New Roman" w:eastAsia="Times New Roman" w:hAnsi="Times New Roman" w:cs="Times New Roman"/>
          <w:sz w:val="28"/>
          <w:szCs w:val="28"/>
          <w:lang w:eastAsia="ru-RU"/>
        </w:rPr>
        <w:t>р</w:t>
      </w:r>
      <w:proofErr w:type="gramEnd"/>
      <w:r w:rsidRPr="00DE7B46">
        <w:rPr>
          <w:rFonts w:ascii="Times New Roman" w:eastAsia="Times New Roman" w:hAnsi="Times New Roman" w:cs="Times New Roman"/>
          <w:sz w:val="28"/>
          <w:szCs w:val="28"/>
          <w:lang w:eastAsia="ru-RU"/>
        </w:rPr>
        <w:t xml:space="preserve">ів, </w:t>
      </w:r>
      <w:r w:rsidRPr="00DE7B46">
        <w:rPr>
          <w:rFonts w:ascii="Times New Roman" w:eastAsia="Times New Roman" w:hAnsi="Times New Roman" w:cs="Times New Roman"/>
          <w:sz w:val="28"/>
          <w:szCs w:val="28"/>
          <w:lang w:val="uk-UA" w:eastAsia="ru-RU"/>
        </w:rPr>
        <w:t>володіння інформацією стосовно</w:t>
      </w:r>
      <w:r w:rsidRPr="00DE7B46">
        <w:rPr>
          <w:rFonts w:ascii="Times New Roman" w:eastAsia="Times New Roman" w:hAnsi="Times New Roman" w:cs="Times New Roman"/>
          <w:sz w:val="28"/>
          <w:szCs w:val="28"/>
          <w:lang w:eastAsia="ru-RU"/>
        </w:rPr>
        <w:t xml:space="preserve"> сильних</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слабких сторін суперник</w:t>
      </w:r>
      <w:r w:rsidRPr="00DE7B46">
        <w:rPr>
          <w:rFonts w:ascii="Times New Roman" w:eastAsia="Times New Roman" w:hAnsi="Times New Roman" w:cs="Times New Roman"/>
          <w:sz w:val="28"/>
          <w:szCs w:val="28"/>
          <w:lang w:val="uk-UA" w:eastAsia="ru-RU"/>
        </w:rPr>
        <w:t>ів та їх</w:t>
      </w:r>
      <w:r w:rsidRPr="00DE7B46">
        <w:rPr>
          <w:rFonts w:ascii="Times New Roman" w:eastAsia="Times New Roman" w:hAnsi="Times New Roman" w:cs="Times New Roman"/>
          <w:sz w:val="28"/>
          <w:szCs w:val="28"/>
          <w:lang w:eastAsia="ru-RU"/>
        </w:rPr>
        <w:t xml:space="preserve"> тактики</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sym w:font="Symbol" w:char="F02D"/>
      </w:r>
      <w:r w:rsidRPr="00DE7B46">
        <w:rPr>
          <w:rFonts w:ascii="Times New Roman" w:eastAsia="Times New Roman" w:hAnsi="Times New Roman" w:cs="Times New Roman"/>
          <w:sz w:val="28"/>
          <w:szCs w:val="28"/>
          <w:lang w:val="uk-UA" w:eastAsia="ru-RU"/>
        </w:rPr>
        <w:t xml:space="preserve"> важливі моменти у досяганні більших результатів</w:t>
      </w:r>
      <w:r w:rsidRPr="00DE7B46">
        <w:rPr>
          <w:rFonts w:ascii="Times New Roman" w:eastAsia="Times New Roman" w:hAnsi="Times New Roman" w:cs="Times New Roman"/>
          <w:sz w:val="28"/>
          <w:szCs w:val="28"/>
          <w:lang w:eastAsia="ru-RU"/>
        </w:rPr>
        <w:t xml:space="preserve">. </w:t>
      </w:r>
    </w:p>
    <w:p w14:paraId="1868AEE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Четвертий етап характеризується кінцевими показниками</w:t>
      </w:r>
      <w:r w:rsidRPr="00DE7B46">
        <w:rPr>
          <w:rFonts w:ascii="Times New Roman" w:eastAsia="Times New Roman" w:hAnsi="Times New Roman" w:cs="Times New Roman"/>
          <w:sz w:val="28"/>
          <w:szCs w:val="28"/>
          <w:lang w:eastAsia="ru-RU"/>
        </w:rPr>
        <w:t xml:space="preserve"> після </w:t>
      </w:r>
      <w:r w:rsidRPr="00DE7B46">
        <w:rPr>
          <w:rFonts w:ascii="Times New Roman" w:eastAsia="Times New Roman" w:hAnsi="Times New Roman" w:cs="Times New Roman"/>
          <w:sz w:val="28"/>
          <w:szCs w:val="28"/>
          <w:lang w:val="uk-UA" w:eastAsia="ru-RU"/>
        </w:rPr>
        <w:t xml:space="preserve">періоду </w:t>
      </w:r>
      <w:r w:rsidRPr="00DE7B46">
        <w:rPr>
          <w:rFonts w:ascii="Times New Roman" w:eastAsia="Times New Roman" w:hAnsi="Times New Roman" w:cs="Times New Roman"/>
          <w:sz w:val="28"/>
          <w:szCs w:val="28"/>
          <w:lang w:eastAsia="ru-RU"/>
        </w:rPr>
        <w:t>змаган</w:t>
      </w:r>
      <w:r w:rsidRPr="00DE7B46">
        <w:rPr>
          <w:rFonts w:ascii="Times New Roman" w:eastAsia="Times New Roman" w:hAnsi="Times New Roman" w:cs="Times New Roman"/>
          <w:sz w:val="28"/>
          <w:szCs w:val="28"/>
          <w:lang w:val="uk-UA" w:eastAsia="ru-RU"/>
        </w:rPr>
        <w:t>ь або взагалі спортивної кар</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єри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В деяких ситуаціях необхідна психологічна підтримка стосовно нових умов діяльності.</w:t>
      </w:r>
    </w:p>
    <w:p w14:paraId="0309760F" w14:textId="0526536F"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Кожен з етапів доповнюється попереднім, і їх реалізація потребує чіткого планування. Виділяють такі види планування психологічної підготовки, як оперативне, поетапне, поточне та перспективне. Під першим мається на увазі певна гра, змагання, турнір, зустріч, під поетапним </w:t>
      </w:r>
      <w:r w:rsidRPr="00DE7B46">
        <w:rPr>
          <w:rFonts w:ascii="Times New Roman" w:eastAsia="Times New Roman" w:hAnsi="Times New Roman" w:cs="Times New Roman"/>
          <w:sz w:val="28"/>
          <w:szCs w:val="28"/>
          <w:lang w:eastAsia="ru-RU"/>
        </w:rPr>
        <w:sym w:font="Symbol" w:char="F02D"/>
      </w:r>
      <w:r w:rsidRPr="00DE7B46">
        <w:rPr>
          <w:rFonts w:ascii="Times New Roman" w:eastAsia="Times New Roman" w:hAnsi="Times New Roman" w:cs="Times New Roman"/>
          <w:sz w:val="28"/>
          <w:szCs w:val="28"/>
          <w:lang w:val="uk-UA" w:eastAsia="ru-RU"/>
        </w:rPr>
        <w:t xml:space="preserve"> етап чи певний підготовчий період, навчально-тренувальні збори. Річний цикл підготовки передбачає річний графік тренувань, перспективний </w:t>
      </w:r>
      <w:r w:rsidRPr="00DE7B46">
        <w:rPr>
          <w:rFonts w:ascii="Times New Roman" w:eastAsia="Times New Roman" w:hAnsi="Times New Roman" w:cs="Times New Roman"/>
          <w:sz w:val="28"/>
          <w:szCs w:val="28"/>
          <w:lang w:eastAsia="ru-RU"/>
        </w:rPr>
        <w:sym w:font="Symbol" w:char="F02D"/>
      </w:r>
      <w:r w:rsidRPr="00DE7B46">
        <w:rPr>
          <w:rFonts w:ascii="Times New Roman" w:eastAsia="Times New Roman" w:hAnsi="Times New Roman" w:cs="Times New Roman"/>
          <w:sz w:val="28"/>
          <w:szCs w:val="28"/>
          <w:lang w:val="uk-UA" w:eastAsia="ru-RU"/>
        </w:rPr>
        <w:t xml:space="preserve"> кілька років</w:t>
      </w:r>
      <w:r w:rsidR="00C7587C" w:rsidRPr="00F43BC5">
        <w:rPr>
          <w:rFonts w:ascii="Times New Roman" w:hAnsi="Times New Roman" w:cs="Times New Roman"/>
          <w:sz w:val="28"/>
          <w:szCs w:val="28"/>
        </w:rPr>
        <w:t>[</w:t>
      </w:r>
      <w:r w:rsidR="00C7587C">
        <w:rPr>
          <w:rFonts w:ascii="Times New Roman" w:hAnsi="Times New Roman" w:cs="Times New Roman"/>
          <w:sz w:val="28"/>
          <w:szCs w:val="28"/>
          <w:lang w:val="uk-UA"/>
        </w:rPr>
        <w:t>36</w:t>
      </w:r>
      <w:r w:rsidR="00C7587C"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p>
    <w:p w14:paraId="1D02D725"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До засобів психологічної підготовки відносять фізичні вправи, технічні і тактичні засоби настільного тенісу. Психологічні вправи та впливи є спеціальними засобами. Наприклад, завдання з конкретною психологічною спрямованістю та настановами для підвищення емоційної стійкості та вольових якостей спортсменів </w:t>
      </w:r>
      <w:r w:rsidRPr="00DE7B46">
        <w:rPr>
          <w:rFonts w:ascii="Times New Roman" w:eastAsia="Times New Roman" w:hAnsi="Times New Roman" w:cs="Times New Roman"/>
          <w:sz w:val="28"/>
          <w:szCs w:val="28"/>
          <w:lang w:eastAsia="ru-RU"/>
        </w:rPr>
        <w:sym w:font="Symbol" w:char="F02D"/>
      </w:r>
      <w:r w:rsidRPr="00DE7B46">
        <w:rPr>
          <w:rFonts w:ascii="Times New Roman" w:eastAsia="Times New Roman" w:hAnsi="Times New Roman" w:cs="Times New Roman"/>
          <w:sz w:val="28"/>
          <w:szCs w:val="28"/>
          <w:lang w:val="uk-UA" w:eastAsia="ru-RU"/>
        </w:rPr>
        <w:t xml:space="preserve"> психологічні прийоми і засоби регуляції, саморегуляції, методи відновлення спеціальної працездатності, численні тренінгові завдання.  </w:t>
      </w:r>
    </w:p>
    <w:p w14:paraId="11047B0A" w14:textId="0E67FBEE"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Досягнута підготовленість повинна безперервно удосконалюватись під час тренувань. Необхідно створювати, підкріплювати і підсилювати мотиви на заняттях: ставити віддалені цілі, формувати мотиви досягнення успіху, оптимально застосовувати заохочування і покарання, емоційність на тренуваннях</w:t>
      </w:r>
      <w:r w:rsidR="00E71FFF" w:rsidRPr="00E71FFF">
        <w:rPr>
          <w:rFonts w:ascii="Times New Roman" w:hAnsi="Times New Roman" w:cs="Times New Roman"/>
          <w:sz w:val="28"/>
          <w:szCs w:val="28"/>
          <w:lang w:val="uk-UA"/>
        </w:rPr>
        <w:t>[</w:t>
      </w:r>
      <w:r w:rsidR="00E71FFF">
        <w:rPr>
          <w:rFonts w:ascii="Times New Roman" w:hAnsi="Times New Roman" w:cs="Times New Roman"/>
          <w:sz w:val="28"/>
          <w:szCs w:val="28"/>
          <w:lang w:val="uk-UA"/>
        </w:rPr>
        <w:t>42, 42</w:t>
      </w:r>
      <w:r w:rsidR="00E71FFF" w:rsidRPr="00E71FFF">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Дуже важливо формувати сприятливе відношення до різних сторін тренувального процесу.</w:t>
      </w:r>
    </w:p>
    <w:p w14:paraId="7EFBF15A" w14:textId="04BCCB42" w:rsidR="001341BF" w:rsidRDefault="001341BF" w:rsidP="00E71FF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Психологічна готовність </w:t>
      </w:r>
      <w:r w:rsidRPr="00DE7B46">
        <w:rPr>
          <w:rFonts w:ascii="Times New Roman" w:eastAsia="Times New Roman" w:hAnsi="Times New Roman" w:cs="Times New Roman"/>
          <w:sz w:val="28"/>
          <w:szCs w:val="28"/>
          <w:lang w:eastAsia="ru-RU"/>
        </w:rPr>
        <w:sym w:font="Symbol" w:char="F02D"/>
      </w:r>
      <w:r w:rsidRPr="00DE7B46">
        <w:rPr>
          <w:rFonts w:ascii="Times New Roman" w:eastAsia="Times New Roman" w:hAnsi="Times New Roman" w:cs="Times New Roman"/>
          <w:sz w:val="28"/>
          <w:szCs w:val="28"/>
          <w:lang w:val="uk-UA" w:eastAsia="ru-RU"/>
        </w:rPr>
        <w:t xml:space="preserve"> це динамічна система, яка складається з таких елементів, як впевненість у собі, прагнення дійти до змагальної мети, висока стійкість до несприятливого впливу зовнішніх або внутрішніх </w:t>
      </w:r>
      <w:r w:rsidRPr="00DE7B46">
        <w:rPr>
          <w:rFonts w:ascii="Times New Roman" w:eastAsia="Times New Roman" w:hAnsi="Times New Roman" w:cs="Times New Roman"/>
          <w:sz w:val="28"/>
          <w:szCs w:val="28"/>
          <w:lang w:val="uk-UA" w:eastAsia="ru-RU"/>
        </w:rPr>
        <w:lastRenderedPageBreak/>
        <w:t xml:space="preserve">факторів, необхідний рівень емоційного збудження, здатність до довільного керування своїми почуттями, поведінкою та діями. Завдяки такому стану </w:t>
      </w:r>
      <w:r w:rsidRPr="00DE7B46">
        <w:rPr>
          <w:rFonts w:ascii="Times New Roman" w:eastAsia="Times New Roman" w:hAnsi="Times New Roman" w:cs="Times New Roman"/>
          <w:sz w:val="28"/>
          <w:szCs w:val="28"/>
          <w:lang w:eastAsia="ru-RU"/>
        </w:rPr>
        <w:t>передбачає</w:t>
      </w:r>
      <w:r w:rsidRPr="00DE7B46">
        <w:rPr>
          <w:rFonts w:ascii="Times New Roman" w:eastAsia="Times New Roman" w:hAnsi="Times New Roman" w:cs="Times New Roman"/>
          <w:sz w:val="28"/>
          <w:szCs w:val="28"/>
          <w:lang w:val="uk-UA" w:eastAsia="ru-RU"/>
        </w:rPr>
        <w:t>ться</w:t>
      </w:r>
      <w:r w:rsidRPr="00DE7B46">
        <w:rPr>
          <w:rFonts w:ascii="Times New Roman" w:eastAsia="Times New Roman" w:hAnsi="Times New Roman" w:cs="Times New Roman"/>
          <w:sz w:val="28"/>
          <w:szCs w:val="28"/>
          <w:lang w:eastAsia="ru-RU"/>
        </w:rPr>
        <w:t xml:space="preserve"> спрямован</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організаці</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дій спортсмен</w:t>
      </w:r>
      <w:r w:rsidRPr="00DE7B46">
        <w:rPr>
          <w:rFonts w:ascii="Times New Roman" w:eastAsia="Times New Roman" w:hAnsi="Times New Roman" w:cs="Times New Roman"/>
          <w:sz w:val="28"/>
          <w:szCs w:val="28"/>
          <w:lang w:val="uk-UA" w:eastAsia="ru-RU"/>
        </w:rPr>
        <w:t>ів, враховуючи</w:t>
      </w:r>
      <w:r w:rsidRPr="00DE7B46">
        <w:rPr>
          <w:rFonts w:ascii="Times New Roman" w:eastAsia="Times New Roman" w:hAnsi="Times New Roman" w:cs="Times New Roman"/>
          <w:sz w:val="28"/>
          <w:szCs w:val="28"/>
          <w:lang w:eastAsia="ru-RU"/>
        </w:rPr>
        <w:t xml:space="preserve"> умов</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проведення змаган</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w:t>
      </w:r>
      <w:bookmarkEnd w:id="20"/>
    </w:p>
    <w:p w14:paraId="626ECB7E" w14:textId="77777777" w:rsidR="001E1F8B" w:rsidRPr="001E1F8B" w:rsidRDefault="001E1F8B" w:rsidP="00E71FFF">
      <w:pPr>
        <w:spacing w:after="0" w:line="360" w:lineRule="auto"/>
        <w:ind w:firstLine="708"/>
        <w:jc w:val="both"/>
        <w:rPr>
          <w:rFonts w:ascii="Times New Roman" w:hAnsi="Times New Roman" w:cs="Times New Roman"/>
          <w:sz w:val="28"/>
          <w:szCs w:val="28"/>
          <w:lang w:val="uk-UA"/>
        </w:rPr>
      </w:pPr>
    </w:p>
    <w:p w14:paraId="22670B66" w14:textId="77777777" w:rsidR="001341BF" w:rsidRPr="001E1F8B" w:rsidRDefault="001341BF" w:rsidP="001341BF">
      <w:pPr>
        <w:pStyle w:val="a3"/>
        <w:numPr>
          <w:ilvl w:val="1"/>
          <w:numId w:val="9"/>
        </w:numPr>
        <w:spacing w:line="360" w:lineRule="auto"/>
        <w:ind w:right="-57"/>
        <w:jc w:val="both"/>
        <w:rPr>
          <w:rFonts w:ascii="Times New Roman" w:hAnsi="Times New Roman" w:cs="Times New Roman"/>
          <w:b/>
          <w:sz w:val="28"/>
          <w:szCs w:val="28"/>
          <w:lang w:val="uk-UA"/>
        </w:rPr>
      </w:pPr>
      <w:bookmarkStart w:id="21" w:name="_Hlk90854044"/>
      <w:r w:rsidRPr="001E1F8B">
        <w:rPr>
          <w:rFonts w:ascii="Times New Roman" w:hAnsi="Times New Roman" w:cs="Times New Roman"/>
          <w:b/>
          <w:sz w:val="28"/>
          <w:szCs w:val="28"/>
          <w:lang w:val="uk-UA"/>
        </w:rPr>
        <w:t>Вплив дитячо-батьківських відносин на психологічну готовність до занять з настільного тенісу</w:t>
      </w:r>
    </w:p>
    <w:p w14:paraId="662D0BB7" w14:textId="77777777" w:rsidR="001341BF" w:rsidRPr="00DE7B46" w:rsidRDefault="001341BF" w:rsidP="001341BF">
      <w:pPr>
        <w:pStyle w:val="a3"/>
        <w:spacing w:line="360" w:lineRule="auto"/>
        <w:ind w:right="-57"/>
        <w:jc w:val="both"/>
        <w:rPr>
          <w:rFonts w:ascii="Times New Roman" w:hAnsi="Times New Roman" w:cs="Times New Roman"/>
          <w:sz w:val="28"/>
          <w:szCs w:val="28"/>
          <w:lang w:val="uk-UA"/>
        </w:rPr>
      </w:pPr>
    </w:p>
    <w:p w14:paraId="69274624"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Дитячо-батьківські відносини грають важливу роль у становленні професійного гравця у настільний теніс. Взаємодіючи з дорослими, діти спілкуються із навколишнім світом, оволодівають нормами, правилами, цінностями, які прийняті у суспільстві. Саме у підлітковому віці, коли притаманна підвищена емоційна чутливість до впливів соціуму, закладається фундамент дорослого життя. Сімейне виховання впливає на індивідуальне середовище та є дуже важливою детермінантою розвитку особистості.</w:t>
      </w:r>
    </w:p>
    <w:p w14:paraId="22BACB0A" w14:textId="02B5BE4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eastAsia="ru-RU"/>
        </w:rPr>
        <w:t>Тип батьків</w:t>
      </w:r>
      <w:r w:rsidRPr="00DE7B46">
        <w:rPr>
          <w:rFonts w:ascii="Times New Roman" w:eastAsia="Times New Roman" w:hAnsi="Times New Roman" w:cs="Times New Roman"/>
          <w:sz w:val="28"/>
          <w:szCs w:val="28"/>
          <w:lang w:val="uk-UA" w:eastAsia="ru-RU"/>
        </w:rPr>
        <w:t>ської</w:t>
      </w:r>
      <w:r w:rsidRPr="00DE7B46">
        <w:rPr>
          <w:rFonts w:ascii="Times New Roman" w:eastAsia="Times New Roman" w:hAnsi="Times New Roman" w:cs="Times New Roman"/>
          <w:sz w:val="28"/>
          <w:szCs w:val="28"/>
          <w:lang w:eastAsia="ru-RU"/>
        </w:rPr>
        <w:t xml:space="preserve"> поведінки форму</w:t>
      </w:r>
      <w:r w:rsidRPr="00DE7B46">
        <w:rPr>
          <w:rFonts w:ascii="Times New Roman" w:eastAsia="Times New Roman" w:hAnsi="Times New Roman" w:cs="Times New Roman"/>
          <w:sz w:val="28"/>
          <w:szCs w:val="28"/>
          <w:lang w:val="uk-UA" w:eastAsia="ru-RU"/>
        </w:rPr>
        <w:t>є</w:t>
      </w:r>
      <w:r w:rsidRPr="00DE7B46">
        <w:rPr>
          <w:rFonts w:ascii="Times New Roman" w:eastAsia="Times New Roman" w:hAnsi="Times New Roman" w:cs="Times New Roman"/>
          <w:sz w:val="28"/>
          <w:szCs w:val="28"/>
          <w:lang w:eastAsia="ru-RU"/>
        </w:rPr>
        <w:t xml:space="preserve"> у дитини «</w:t>
      </w:r>
      <w:proofErr w:type="gramStart"/>
      <w:r w:rsidRPr="00DE7B46">
        <w:rPr>
          <w:rFonts w:ascii="Times New Roman" w:eastAsia="Times New Roman" w:hAnsi="Times New Roman" w:cs="Times New Roman"/>
          <w:sz w:val="28"/>
          <w:szCs w:val="28"/>
          <w:lang w:eastAsia="ru-RU"/>
        </w:rPr>
        <w:t>Я-</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бразу</w:t>
      </w:r>
      <w:proofErr w:type="gramEnd"/>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Родина, яка є найважливішим інститутом соціалізації,</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є</w:t>
      </w:r>
      <w:r w:rsidRPr="00DE7B46">
        <w:rPr>
          <w:rFonts w:ascii="Times New Roman" w:eastAsia="Times New Roman" w:hAnsi="Times New Roman" w:cs="Times New Roman"/>
          <w:sz w:val="28"/>
          <w:szCs w:val="28"/>
          <w:lang w:eastAsia="ru-RU"/>
        </w:rPr>
        <w:t xml:space="preserve"> перш</w:t>
      </w:r>
      <w:r w:rsidRPr="00DE7B46">
        <w:rPr>
          <w:rFonts w:ascii="Times New Roman" w:eastAsia="Times New Roman" w:hAnsi="Times New Roman" w:cs="Times New Roman"/>
          <w:sz w:val="28"/>
          <w:szCs w:val="28"/>
          <w:lang w:val="uk-UA" w:eastAsia="ru-RU"/>
        </w:rPr>
        <w:t>им</w:t>
      </w:r>
      <w:r w:rsidRPr="00DE7B46">
        <w:rPr>
          <w:rFonts w:ascii="Times New Roman" w:eastAsia="Times New Roman" w:hAnsi="Times New Roman" w:cs="Times New Roman"/>
          <w:sz w:val="28"/>
          <w:szCs w:val="28"/>
          <w:lang w:eastAsia="ru-RU"/>
        </w:rPr>
        <w:t xml:space="preserve"> дзеркало</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людського спілкування, умов</w:t>
      </w:r>
      <w:r w:rsidRPr="00DE7B46">
        <w:rPr>
          <w:rFonts w:ascii="Times New Roman" w:eastAsia="Times New Roman" w:hAnsi="Times New Roman" w:cs="Times New Roman"/>
          <w:sz w:val="28"/>
          <w:szCs w:val="28"/>
          <w:lang w:val="uk-UA" w:eastAsia="ru-RU"/>
        </w:rPr>
        <w:t>ою</w:t>
      </w:r>
      <w:r w:rsidRPr="00DE7B46">
        <w:rPr>
          <w:rFonts w:ascii="Times New Roman" w:eastAsia="Times New Roman" w:hAnsi="Times New Roman" w:cs="Times New Roman"/>
          <w:sz w:val="28"/>
          <w:szCs w:val="28"/>
          <w:lang w:eastAsia="ru-RU"/>
        </w:rPr>
        <w:t xml:space="preserve"> і джерело</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розвитку майбутньої особистості</w:t>
      </w:r>
      <w:r w:rsidR="00780AA7" w:rsidRPr="00F43BC5">
        <w:rPr>
          <w:rFonts w:ascii="Times New Roman" w:hAnsi="Times New Roman" w:cs="Times New Roman"/>
          <w:sz w:val="28"/>
          <w:szCs w:val="28"/>
        </w:rPr>
        <w:t>[</w:t>
      </w:r>
      <w:r w:rsidR="00780AA7">
        <w:rPr>
          <w:rFonts w:ascii="Times New Roman" w:hAnsi="Times New Roman" w:cs="Times New Roman"/>
          <w:sz w:val="28"/>
          <w:szCs w:val="28"/>
          <w:lang w:val="uk-UA"/>
        </w:rPr>
        <w:t>36</w:t>
      </w:r>
      <w:r w:rsidR="00780AA7"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Стосовно появи нових якостей, їх </w:t>
      </w:r>
      <w:r w:rsidRPr="00DE7B46">
        <w:rPr>
          <w:rFonts w:ascii="Times New Roman" w:eastAsia="Times New Roman" w:hAnsi="Times New Roman" w:cs="Times New Roman"/>
          <w:sz w:val="28"/>
          <w:szCs w:val="28"/>
          <w:lang w:eastAsia="ru-RU"/>
        </w:rPr>
        <w:t>структуризаці</w:t>
      </w:r>
      <w:r w:rsidRPr="00DE7B46">
        <w:rPr>
          <w:rFonts w:ascii="Times New Roman" w:eastAsia="Times New Roman" w:hAnsi="Times New Roman" w:cs="Times New Roman"/>
          <w:sz w:val="28"/>
          <w:szCs w:val="28"/>
          <w:lang w:val="uk-UA" w:eastAsia="ru-RU"/>
        </w:rPr>
        <w:t>ї, це приходить не ззовні</w:t>
      </w:r>
      <w:r w:rsidRPr="00DE7B46">
        <w:rPr>
          <w:rFonts w:ascii="Times New Roman" w:hAnsi="Times New Roman" w:cs="Times New Roman"/>
          <w:sz w:val="28"/>
          <w:szCs w:val="28"/>
          <w:lang w:val="uk-UA"/>
        </w:rPr>
        <w:t>, а</w:t>
      </w:r>
      <w:r w:rsidRPr="00DE7B46">
        <w:rPr>
          <w:sz w:val="28"/>
          <w:szCs w:val="28"/>
          <w:lang w:val="uk-UA"/>
        </w:rPr>
        <w:t xml:space="preserve"> </w:t>
      </w:r>
      <w:r w:rsidRPr="00DE7B46">
        <w:rPr>
          <w:rFonts w:ascii="Times New Roman" w:eastAsia="Times New Roman" w:hAnsi="Times New Roman" w:cs="Times New Roman"/>
          <w:sz w:val="28"/>
          <w:szCs w:val="28"/>
          <w:lang w:val="uk-UA" w:eastAsia="ru-RU"/>
        </w:rPr>
        <w:t>завдяки активній діяльності самої дитини.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Т</w:t>
      </w:r>
      <w:r w:rsidRPr="00DE7B46">
        <w:rPr>
          <w:rFonts w:ascii="Times New Roman" w:eastAsia="Times New Roman" w:hAnsi="Times New Roman" w:cs="Times New Roman"/>
          <w:sz w:val="28"/>
          <w:szCs w:val="28"/>
          <w:lang w:eastAsia="ru-RU"/>
        </w:rPr>
        <w:t>ак</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чинники, як стил</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виховання і родинні цінності</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керують д</w:t>
      </w:r>
      <w:r w:rsidRPr="00DE7B46">
        <w:rPr>
          <w:rFonts w:ascii="Times New Roman" w:eastAsia="Times New Roman" w:hAnsi="Times New Roman" w:cs="Times New Roman"/>
          <w:sz w:val="28"/>
          <w:szCs w:val="28"/>
          <w:lang w:eastAsia="ru-RU"/>
        </w:rPr>
        <w:t>инамік</w:t>
      </w:r>
      <w:r w:rsidRPr="00DE7B46">
        <w:rPr>
          <w:rFonts w:ascii="Times New Roman" w:eastAsia="Times New Roman" w:hAnsi="Times New Roman" w:cs="Times New Roman"/>
          <w:sz w:val="28"/>
          <w:szCs w:val="28"/>
          <w:lang w:val="uk-UA" w:eastAsia="ru-RU"/>
        </w:rPr>
        <w:t>ою</w:t>
      </w:r>
      <w:r w:rsidRPr="00DE7B46">
        <w:rPr>
          <w:rFonts w:ascii="Times New Roman" w:eastAsia="Times New Roman" w:hAnsi="Times New Roman" w:cs="Times New Roman"/>
          <w:sz w:val="28"/>
          <w:szCs w:val="28"/>
          <w:lang w:eastAsia="ru-RU"/>
        </w:rPr>
        <w:t xml:space="preserve"> розвитку </w:t>
      </w:r>
      <w:r w:rsidRPr="00DE7B46">
        <w:rPr>
          <w:rFonts w:ascii="Times New Roman" w:eastAsia="Times New Roman" w:hAnsi="Times New Roman" w:cs="Times New Roman"/>
          <w:sz w:val="28"/>
          <w:szCs w:val="28"/>
          <w:lang w:val="uk-UA" w:eastAsia="ru-RU"/>
        </w:rPr>
        <w:t>підлітка</w:t>
      </w:r>
      <w:r w:rsidRPr="00DE7B46">
        <w:rPr>
          <w:rFonts w:ascii="Times New Roman" w:eastAsia="Times New Roman" w:hAnsi="Times New Roman" w:cs="Times New Roman"/>
          <w:sz w:val="28"/>
          <w:szCs w:val="28"/>
          <w:lang w:eastAsia="ru-RU"/>
        </w:rPr>
        <w:t xml:space="preserve"> і взаємин </w:t>
      </w:r>
      <w:r w:rsidRPr="00DE7B46">
        <w:rPr>
          <w:rFonts w:ascii="Times New Roman" w:eastAsia="Times New Roman" w:hAnsi="Times New Roman" w:cs="Times New Roman"/>
          <w:sz w:val="28"/>
          <w:szCs w:val="28"/>
          <w:lang w:val="uk-UA" w:eastAsia="ru-RU"/>
        </w:rPr>
        <w:t>із зовнішнім світом.</w:t>
      </w:r>
    </w:p>
    <w:p w14:paraId="730C110D"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Батьківські установки, відповідне ставлення до дітей, сприйняття їх думок утворюють стиль сімейного виховання.</w:t>
      </w:r>
    </w:p>
    <w:p w14:paraId="30F7186F" w14:textId="0C96059B"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Згідно з останніми публікаціями дослідження впливу батьків на самооцінку підлітків демонструє недостатні показники для повної віддачі на тренуваннях та змаганнях – здебільшого неадекватну самооцінку</w:t>
      </w:r>
      <w:r w:rsidR="00E370A6" w:rsidRPr="00E370A6">
        <w:rPr>
          <w:rFonts w:ascii="Times New Roman" w:hAnsi="Times New Roman" w:cs="Times New Roman"/>
          <w:sz w:val="28"/>
          <w:szCs w:val="28"/>
          <w:lang w:val="uk-UA"/>
        </w:rPr>
        <w:t>[</w:t>
      </w:r>
      <w:r w:rsidR="00E370A6">
        <w:rPr>
          <w:rFonts w:ascii="Times New Roman" w:hAnsi="Times New Roman" w:cs="Times New Roman"/>
          <w:sz w:val="28"/>
          <w:szCs w:val="28"/>
          <w:lang w:val="uk-UA"/>
        </w:rPr>
        <w:t>43</w:t>
      </w:r>
      <w:r w:rsidR="00E370A6" w:rsidRPr="00E370A6">
        <w:rPr>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Це заважає особистісному зростанню професіоналізму спортсменів та стає </w:t>
      </w:r>
      <w:r w:rsidRPr="00DE7B46">
        <w:rPr>
          <w:rFonts w:ascii="Times New Roman" w:hAnsi="Times New Roman" w:cs="Times New Roman"/>
          <w:sz w:val="28"/>
          <w:szCs w:val="28"/>
          <w:lang w:val="uk-UA"/>
        </w:rPr>
        <w:lastRenderedPageBreak/>
        <w:t>причиною появи конфліктів між однолітками, проблем під час технічних, тактичних розрахунків. Знижується ефективність змагальної діяльності.</w:t>
      </w:r>
    </w:p>
    <w:p w14:paraId="127125C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Занижена самооцінка може бути сформована через особистісні обмеження, батьківську гіперопіку, недооцінку навколишнього середовища, нульовий досвід в успішній самореалізації. Вигадана невпевненість притаманна багатьом дітям підліткового віку. Це відбується через демонстрацію собі відсутності навичок чи власних невдач, через що у спортсменів знижуються вольові показники для виконання того чи іншого спортивного завдання[9]. </w:t>
      </w:r>
    </w:p>
    <w:p w14:paraId="19C319C3"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Якщо теми сексуального характеру у сім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ї не обговорюються, підлітки дістаються до відповідей самотужки. Що саме вони дізнаються і наскільки ці знання будуть корисними та достовірними, залишається для батьків зазвичай закритою інформацією.</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Різка зміна настрою також не повинна бентежити батьків – організм підлітків зазнає значних змін. Найкраще, що можна зробити – вислухати свою</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дитину, дати ненав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язливу пораду.</w:t>
      </w:r>
    </w:p>
    <w:p w14:paraId="6CC018D7"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Дослідження теоретичних і практичних матеріалів стосовно психологічної готовності осіб підліткового віку дозволяють зробити нові відкриття та висновки не тільки у сфері фізичної культури, а також у сферах основи здоров’я, біології, психології, педагогіки, вікової фізіології, шкільної гігієни і фізичного виховання.</w:t>
      </w:r>
    </w:p>
    <w:p w14:paraId="2085E97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Таке питання як </w:t>
      </w:r>
      <w:r w:rsidRPr="00DE7B46">
        <w:rPr>
          <w:rFonts w:ascii="Times New Roman" w:hAnsi="Times New Roman" w:cs="Times New Roman"/>
          <w:sz w:val="28"/>
          <w:szCs w:val="28"/>
        </w:rPr>
        <w:t>психологічна готовність</w:t>
      </w:r>
      <w:r w:rsidRPr="00DE7B46">
        <w:rPr>
          <w:rFonts w:ascii="Times New Roman" w:hAnsi="Times New Roman" w:cs="Times New Roman"/>
          <w:sz w:val="28"/>
          <w:szCs w:val="28"/>
          <w:lang w:val="uk-UA"/>
        </w:rPr>
        <w:t xml:space="preserve"> підлітків до занять з настільного тенісу – с</w:t>
      </w:r>
      <w:r w:rsidRPr="00DE7B46">
        <w:rPr>
          <w:rFonts w:ascii="Times New Roman" w:hAnsi="Times New Roman" w:cs="Times New Roman"/>
          <w:sz w:val="28"/>
          <w:szCs w:val="28"/>
        </w:rPr>
        <w:t>кладн</w:t>
      </w:r>
      <w:r w:rsidRPr="00DE7B46">
        <w:rPr>
          <w:rFonts w:ascii="Times New Roman" w:hAnsi="Times New Roman" w:cs="Times New Roman"/>
          <w:sz w:val="28"/>
          <w:szCs w:val="28"/>
          <w:lang w:val="uk-UA"/>
        </w:rPr>
        <w:t>е</w:t>
      </w:r>
      <w:r w:rsidRPr="00DE7B46">
        <w:rPr>
          <w:rFonts w:ascii="Times New Roman" w:hAnsi="Times New Roman" w:cs="Times New Roman"/>
          <w:sz w:val="28"/>
          <w:szCs w:val="28"/>
        </w:rPr>
        <w:t xml:space="preserve"> і багатогранн</w:t>
      </w:r>
      <w:r w:rsidRPr="00DE7B46">
        <w:rPr>
          <w:rFonts w:ascii="Times New Roman" w:hAnsi="Times New Roman" w:cs="Times New Roman"/>
          <w:sz w:val="28"/>
          <w:szCs w:val="28"/>
          <w:lang w:val="uk-UA"/>
        </w:rPr>
        <w:t>е</w:t>
      </w:r>
      <w:r w:rsidRPr="00DE7B46">
        <w:rPr>
          <w:rFonts w:ascii="Times New Roman" w:hAnsi="Times New Roman" w:cs="Times New Roman"/>
          <w:sz w:val="28"/>
          <w:szCs w:val="28"/>
        </w:rPr>
        <w:t>[1]</w:t>
      </w:r>
      <w:r w:rsidRPr="00DE7B46">
        <w:rPr>
          <w:rFonts w:ascii="Times New Roman" w:hAnsi="Times New Roman" w:cs="Times New Roman"/>
          <w:sz w:val="28"/>
          <w:szCs w:val="28"/>
          <w:lang w:val="uk-UA"/>
        </w:rPr>
        <w:t>. На сьогоднішній день воно недостатньо досліджене. Теорія та практика підготовки спортсменів інтегрує в собі досягнення сучасної науки, завдяки чому систематизуються дані науково-методичної літератури. Багато вітчизняних та зарубіжних вчених-практиків приймало участь у розробці певних аспектів психологічного та педагогічного супроводу спортивної діяльності підлітків, представляючих різні види спорту, зокрема настільний теніс.</w:t>
      </w:r>
    </w:p>
    <w:p w14:paraId="4C5B442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Такі вчені, як Л. Гіссен, І. Григор’янц, Т. Джамгаров, А. Пуні та ін., зробили великий внесок у вивчення загально-теоретичних основ психології </w:t>
      </w:r>
      <w:r w:rsidRPr="00DE7B46">
        <w:rPr>
          <w:rFonts w:ascii="Times New Roman" w:hAnsi="Times New Roman" w:cs="Times New Roman"/>
          <w:sz w:val="28"/>
          <w:szCs w:val="28"/>
          <w:lang w:val="uk-UA"/>
        </w:rPr>
        <w:lastRenderedPageBreak/>
        <w:t xml:space="preserve">спортивної галузі.  Р. Абельська, Ю. Захар’янц, Н. Стамбулова та багато інших  займались розробкою питань стосовно психологічних процесів, зв’язку </w:t>
      </w:r>
      <w:r w:rsidRPr="00DE7B46">
        <w:rPr>
          <w:rFonts w:ascii="Times New Roman" w:hAnsi="Times New Roman" w:cs="Times New Roman"/>
          <w:sz w:val="28"/>
          <w:szCs w:val="28"/>
          <w:lang w:val="uk-UA"/>
        </w:rPr>
        <w:br/>
        <w:t>рухових і розумових дій у спортдіяльності[2].</w:t>
      </w:r>
    </w:p>
    <w:p w14:paraId="6451E9D9" w14:textId="626437BA"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Теми, пов’язані із психологічною структурою спортивної діяльності, були розкриті І. Алєшковим, Є. Ільїним, А. Родіоновим, Ю. Ханіним. Вплив дитячо-батьківських відносин на досягнення підлітків у спорті розкривають праці В. Белорусової, В. Марищук, Ю. Портних та ін. Дослідження О. Алєксєєвої, Г. Горбунової, Г. Двалі допомогли зрозуміти сутність психологічної допомоги суб’єктам спортивної діяльності[12</w:t>
      </w:r>
      <w:r w:rsidR="00D91C35">
        <w:rPr>
          <w:rFonts w:ascii="Times New Roman" w:hAnsi="Times New Roman" w:cs="Times New Roman"/>
          <w:sz w:val="28"/>
          <w:szCs w:val="28"/>
          <w:lang w:val="uk-UA"/>
        </w:rPr>
        <w:t>, 60</w:t>
      </w:r>
      <w:r w:rsidRPr="00DE7B46">
        <w:rPr>
          <w:rFonts w:ascii="Times New Roman" w:hAnsi="Times New Roman" w:cs="Times New Roman"/>
          <w:sz w:val="28"/>
          <w:szCs w:val="28"/>
          <w:lang w:val="uk-UA"/>
        </w:rPr>
        <w:t>].</w:t>
      </w:r>
    </w:p>
    <w:p w14:paraId="358522B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Надзвичайно цікаві такі питання, як психологічна підготовка та головні нюанси готовності спортсменів до змагань; моделі психологічного супроводу підлітків груп вищої спортивної майстерності; психологічні та педагогічні умови персональної підготовки осіб підліткового віку на заняттях з настільного тенісу із застосуванням методів арт-терапії. Їх дослідженням займались О. Гаврилович, Є. Ільїна, А. Пуні, Л. Радченко, В. Сивицький, О. Вєрьовка та інші[8].</w:t>
      </w:r>
    </w:p>
    <w:p w14:paraId="4F90B99D"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Окрім цього, питання спортивної кар’єри, спортивного довголіття, функції спорту у процесі соціальної адаптації стали провідними у дослідженнях Г. Чемерних, І. Бех, В. Синьова, О. Хохліна, А. Максакова, В. Ткачова, О. Усанової, О. Морозової.</w:t>
      </w:r>
    </w:p>
    <w:p w14:paraId="7E2DA9A7"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В наш час </w:t>
      </w:r>
      <w:r w:rsidRPr="00DE7B46">
        <w:rPr>
          <w:rFonts w:ascii="Times New Roman" w:hAnsi="Times New Roman" w:cs="Times New Roman"/>
          <w:sz w:val="28"/>
          <w:szCs w:val="28"/>
        </w:rPr>
        <w:t>підготовк</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спеціалістів</w:t>
      </w:r>
      <w:r w:rsidRPr="00DE7B46">
        <w:rPr>
          <w:rFonts w:ascii="Times New Roman" w:hAnsi="Times New Roman" w:cs="Times New Roman"/>
          <w:sz w:val="28"/>
          <w:szCs w:val="28"/>
        </w:rPr>
        <w:t xml:space="preserve"> у </w:t>
      </w:r>
      <w:r w:rsidRPr="00DE7B46">
        <w:rPr>
          <w:rFonts w:ascii="Times New Roman" w:hAnsi="Times New Roman" w:cs="Times New Roman"/>
          <w:sz w:val="28"/>
          <w:szCs w:val="28"/>
          <w:lang w:val="uk-UA"/>
        </w:rPr>
        <w:t>сфері</w:t>
      </w:r>
      <w:r w:rsidRPr="00DE7B46">
        <w:rPr>
          <w:rFonts w:ascii="Times New Roman" w:hAnsi="Times New Roman" w:cs="Times New Roman"/>
          <w:sz w:val="28"/>
          <w:szCs w:val="28"/>
        </w:rPr>
        <w:t xml:space="preserve"> надання психологічної допомоги </w:t>
      </w:r>
      <w:r w:rsidRPr="00DE7B46">
        <w:rPr>
          <w:rFonts w:ascii="Times New Roman" w:hAnsi="Times New Roman" w:cs="Times New Roman"/>
          <w:sz w:val="28"/>
          <w:szCs w:val="28"/>
          <w:lang w:val="uk-UA"/>
        </w:rPr>
        <w:t>надзвичайно актуальна</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Т</w:t>
      </w:r>
      <w:r w:rsidRPr="00DE7B46">
        <w:rPr>
          <w:rFonts w:ascii="Times New Roman" w:hAnsi="Times New Roman" w:cs="Times New Roman"/>
          <w:sz w:val="28"/>
          <w:szCs w:val="28"/>
        </w:rPr>
        <w:t xml:space="preserve">еорія і практика психокорекції </w:t>
      </w:r>
      <w:r w:rsidRPr="00DE7B46">
        <w:rPr>
          <w:rFonts w:ascii="Times New Roman" w:hAnsi="Times New Roman" w:cs="Times New Roman"/>
          <w:sz w:val="28"/>
          <w:szCs w:val="28"/>
          <w:lang w:val="uk-UA"/>
        </w:rPr>
        <w:t xml:space="preserve">поповнилась </w:t>
      </w:r>
      <w:r w:rsidRPr="00DE7B46">
        <w:rPr>
          <w:rFonts w:ascii="Times New Roman" w:hAnsi="Times New Roman" w:cs="Times New Roman"/>
          <w:sz w:val="28"/>
          <w:szCs w:val="28"/>
        </w:rPr>
        <w:t>новими здобутками,</w:t>
      </w:r>
      <w:r w:rsidRPr="00DE7B46">
        <w:rPr>
          <w:rFonts w:ascii="Times New Roman" w:hAnsi="Times New Roman" w:cs="Times New Roman"/>
          <w:sz w:val="28"/>
          <w:szCs w:val="28"/>
          <w:lang w:val="uk-UA"/>
        </w:rPr>
        <w:t xml:space="preserve"> що дозволило </w:t>
      </w:r>
      <w:r w:rsidRPr="00DE7B46">
        <w:rPr>
          <w:rFonts w:ascii="Times New Roman" w:hAnsi="Times New Roman" w:cs="Times New Roman"/>
          <w:sz w:val="28"/>
          <w:szCs w:val="28"/>
        </w:rPr>
        <w:t>удосконали</w:t>
      </w:r>
      <w:r w:rsidRPr="00DE7B46">
        <w:rPr>
          <w:rFonts w:ascii="Times New Roman" w:hAnsi="Times New Roman" w:cs="Times New Roman"/>
          <w:sz w:val="28"/>
          <w:szCs w:val="28"/>
          <w:lang w:val="uk-UA"/>
        </w:rPr>
        <w:t>ти</w:t>
      </w:r>
      <w:r w:rsidRPr="00DE7B46">
        <w:rPr>
          <w:rFonts w:ascii="Times New Roman" w:hAnsi="Times New Roman" w:cs="Times New Roman"/>
          <w:sz w:val="28"/>
          <w:szCs w:val="28"/>
        </w:rPr>
        <w:t xml:space="preserve"> понятійний апарат і методи надання психологічної допомоги.</w:t>
      </w:r>
    </w:p>
    <w:p w14:paraId="38D261E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Науковці </w:t>
      </w:r>
      <w:r w:rsidRPr="00DE7B46">
        <w:rPr>
          <w:rFonts w:ascii="Times New Roman" w:hAnsi="Times New Roman" w:cs="Times New Roman"/>
          <w:sz w:val="28"/>
          <w:szCs w:val="28"/>
        </w:rPr>
        <w:t xml:space="preserve">Ю. Красильніков і Т. Кисельова </w:t>
      </w:r>
      <w:r w:rsidRPr="00DE7B46">
        <w:rPr>
          <w:rFonts w:ascii="Times New Roman" w:hAnsi="Times New Roman" w:cs="Times New Roman"/>
          <w:sz w:val="28"/>
          <w:szCs w:val="28"/>
          <w:lang w:val="uk-UA"/>
        </w:rPr>
        <w:t xml:space="preserve">називають </w:t>
      </w:r>
      <w:r w:rsidRPr="00DE7B46">
        <w:rPr>
          <w:rFonts w:ascii="Times New Roman" w:hAnsi="Times New Roman" w:cs="Times New Roman"/>
          <w:sz w:val="28"/>
          <w:szCs w:val="28"/>
        </w:rPr>
        <w:t xml:space="preserve">технології </w:t>
      </w:r>
      <w:r w:rsidRPr="00DE7B46">
        <w:rPr>
          <w:rFonts w:ascii="Times New Roman" w:hAnsi="Times New Roman" w:cs="Times New Roman"/>
          <w:sz w:val="28"/>
          <w:szCs w:val="28"/>
          <w:lang w:val="uk-UA"/>
        </w:rPr>
        <w:t xml:space="preserve">арт-терапії </w:t>
      </w:r>
      <w:r w:rsidRPr="00DE7B46">
        <w:rPr>
          <w:rFonts w:ascii="Times New Roman" w:hAnsi="Times New Roman" w:cs="Times New Roman"/>
          <w:sz w:val="28"/>
          <w:szCs w:val="28"/>
        </w:rPr>
        <w:t>базов</w:t>
      </w:r>
      <w:r w:rsidRPr="00DE7B46">
        <w:rPr>
          <w:rFonts w:ascii="Times New Roman" w:hAnsi="Times New Roman" w:cs="Times New Roman"/>
          <w:sz w:val="28"/>
          <w:szCs w:val="28"/>
          <w:lang w:val="uk-UA"/>
        </w:rPr>
        <w:t>ими</w:t>
      </w:r>
      <w:r w:rsidRPr="00DE7B46">
        <w:rPr>
          <w:rFonts w:ascii="Times New Roman" w:hAnsi="Times New Roman" w:cs="Times New Roman"/>
          <w:sz w:val="28"/>
          <w:szCs w:val="28"/>
        </w:rPr>
        <w:t>[6].</w:t>
      </w:r>
      <w:r w:rsidRPr="00DE7B46">
        <w:rPr>
          <w:rFonts w:ascii="Times New Roman" w:hAnsi="Times New Roman" w:cs="Times New Roman"/>
          <w:sz w:val="28"/>
          <w:szCs w:val="28"/>
          <w:lang w:val="uk-UA"/>
        </w:rPr>
        <w:t xml:space="preserve"> Структурною змістовною ознакою їх класифікації визначається характер і напрямок реабілітаційного, соціально-захисного впливу на особистість підлітків та дорослих, локалізація і відбір відповідних засобів. У теоретичному відношенні арт-терапія знаходиться на стадії </w:t>
      </w:r>
      <w:r w:rsidRPr="00DE7B46">
        <w:rPr>
          <w:rFonts w:ascii="Times New Roman" w:hAnsi="Times New Roman" w:cs="Times New Roman"/>
          <w:sz w:val="28"/>
          <w:szCs w:val="28"/>
          <w:lang w:val="uk-UA"/>
        </w:rPr>
        <w:lastRenderedPageBreak/>
        <w:t>емпіричних узагальнень. Це збірне поняття, яке включає в себе велику кількість різних форм і методів. У зв’язку з цим єдиної загальноприйнятої класифікації арт-терапії не існує.</w:t>
      </w:r>
    </w:p>
    <w:p w14:paraId="7A02CD08" w14:textId="77777777" w:rsidR="001341BF" w:rsidRPr="00DE7B46" w:rsidRDefault="001341BF" w:rsidP="001341BF">
      <w:pPr>
        <w:spacing w:after="0" w:line="360" w:lineRule="auto"/>
        <w:ind w:firstLine="708"/>
        <w:jc w:val="both"/>
        <w:rPr>
          <w:rFonts w:ascii="Times New Roman" w:hAnsi="Times New Roman" w:cs="Times New Roman"/>
          <w:b/>
          <w:sz w:val="28"/>
          <w:szCs w:val="28"/>
          <w:lang w:val="uk-UA"/>
        </w:rPr>
      </w:pPr>
      <w:r w:rsidRPr="00DE7B46">
        <w:rPr>
          <w:rFonts w:ascii="Times New Roman" w:hAnsi="Times New Roman" w:cs="Times New Roman"/>
          <w:sz w:val="28"/>
          <w:szCs w:val="28"/>
          <w:lang w:val="uk-UA"/>
        </w:rPr>
        <w:t xml:space="preserve">На початку </w:t>
      </w:r>
      <w:r w:rsidRPr="00DE7B46">
        <w:rPr>
          <w:rFonts w:ascii="Times New Roman" w:hAnsi="Times New Roman" w:cs="Times New Roman"/>
          <w:sz w:val="28"/>
          <w:szCs w:val="28"/>
        </w:rPr>
        <w:t>XIX</w:t>
      </w:r>
      <w:r w:rsidRPr="00DE7B46">
        <w:rPr>
          <w:rFonts w:ascii="Times New Roman" w:hAnsi="Times New Roman" w:cs="Times New Roman"/>
          <w:sz w:val="28"/>
          <w:szCs w:val="28"/>
          <w:lang w:val="uk-UA"/>
        </w:rPr>
        <w:t xml:space="preserve"> століття були зроблені найперші спроби цілеспрямованого впливу на психічний розвиток дітей. Серед найяскравіших вважаються Марія Монтессорі, Фрідріх Фребель, Жан Ітар, Бенедикт Морель, Йоганн Песталоцці.</w:t>
      </w:r>
    </w:p>
    <w:p w14:paraId="58809E3F" w14:textId="77777777" w:rsidR="001341BF" w:rsidRPr="00DE7B46" w:rsidRDefault="001341BF" w:rsidP="001341BF">
      <w:pPr>
        <w:spacing w:after="0" w:line="360" w:lineRule="auto"/>
        <w:ind w:firstLine="708"/>
        <w:jc w:val="both"/>
        <w:rPr>
          <w:rFonts w:ascii="Times New Roman" w:hAnsi="Times New Roman" w:cs="Times New Roman"/>
          <w:b/>
          <w:sz w:val="28"/>
          <w:szCs w:val="28"/>
          <w:lang w:val="uk-UA"/>
        </w:rPr>
      </w:pPr>
      <w:r w:rsidRPr="00DE7B46">
        <w:rPr>
          <w:rFonts w:ascii="Times New Roman" w:hAnsi="Times New Roman" w:cs="Times New Roman"/>
          <w:sz w:val="28"/>
          <w:szCs w:val="28"/>
          <w:lang w:val="uk-UA"/>
        </w:rPr>
        <w:t>Багатьма науковцями, такими як Л. П. Буєва, А. О. Деркач, І. С. Кон, психологічна готовність розглядалась як результат персональних характеристик особистості, вищої нервової діяльності та умов її протікання[9]. На думку вчених: М. І. Дьяченко, Л. О. Кандибовича, В. М. Пушкіна, М. Д. Левітова, Ф. Д. Горбова, саме у процесі трудової та спортивної діяльності проявляються ситуативні психічні стани та стійкі характеристики особистості.</w:t>
      </w:r>
    </w:p>
    <w:p w14:paraId="5943B7E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Терапевтичний і корекційний вплив творчості на підлітка вже доведено. Це виражається у реконструюванні травмуючої ситуації, створенні креативних потреб і способів їх реалізації.</w:t>
      </w:r>
    </w:p>
    <w:p w14:paraId="15F394D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Художньо-творча діяльність (спеціалізована форма психотерапії) здатна вивести внутрішні переживання підлітка у зовнішню форму через створення нового позитивного досвіду</w:t>
      </w:r>
      <w:r w:rsidRPr="00DE7B46">
        <w:rPr>
          <w:rFonts w:ascii="Times New Roman" w:hAnsi="Times New Roman" w:cs="Times New Roman"/>
          <w:sz w:val="28"/>
          <w:szCs w:val="28"/>
        </w:rPr>
        <w:t>[6]</w:t>
      </w:r>
      <w:r w:rsidRPr="00DE7B46">
        <w:rPr>
          <w:rFonts w:ascii="Times New Roman" w:hAnsi="Times New Roman" w:cs="Times New Roman"/>
          <w:sz w:val="28"/>
          <w:szCs w:val="28"/>
          <w:lang w:val="uk-UA"/>
        </w:rPr>
        <w:t>. Завдяки методам арт-терапії можна скорегувати формування особистості, її світогляду, життєвого сценарію. Цей метод вже давно знайшов своє відображення у психотерапії, психосоматичних клініках та соціальній сфері.</w:t>
      </w:r>
    </w:p>
    <w:p w14:paraId="3CA1566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До методів сучасної арт-терапії можна віднести соцмережі та мобільні телефони.</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Створення</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різноманітних</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коллажів, відеопрезентацій із музичним супроводом дозволяє</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подивитись на себе та свою діяльність зі сторони. Хвалити себе – дуже цінна навичка, яка може з’явитись саме завдяки участі у сучасних «батлах» у соціальних мережах, у популярних «марафонах» та естафетах з «хештегами».  Завдяки арт-терапевтичним методам можливо покращити психологічний комфорт та гармонійний розвиток підлітка.</w:t>
      </w:r>
    </w:p>
    <w:p w14:paraId="147D12B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Позитивний настрій під час тренувань та змагань є основою для впевненості у своїх силах</w:t>
      </w:r>
      <w:r w:rsidRPr="00DE7B46">
        <w:rPr>
          <w:rFonts w:ascii="Times New Roman" w:hAnsi="Times New Roman" w:cs="Times New Roman"/>
          <w:sz w:val="28"/>
          <w:szCs w:val="28"/>
        </w:rPr>
        <w:t>[13]</w:t>
      </w:r>
      <w:r w:rsidRPr="00DE7B46">
        <w:rPr>
          <w:rFonts w:ascii="Times New Roman" w:hAnsi="Times New Roman" w:cs="Times New Roman"/>
          <w:sz w:val="28"/>
          <w:szCs w:val="28"/>
          <w:lang w:val="uk-UA"/>
        </w:rPr>
        <w:t>. Такі методи арт-терапії, як маскотерапія, відеотерапія, ліплення, кольоротерапія, пісочна терапія, ігротерапія, казкотерапія, фототерапія, музикотерапія, ізотерапія, танцювальна терапія, сміхотерапія та інші, допомагають боротись зі стресом та адаптуватись до нових умов перебігу подій.</w:t>
      </w:r>
    </w:p>
    <w:p w14:paraId="1D432FFA"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hAnsi="Times New Roman" w:cs="Times New Roman"/>
          <w:sz w:val="28"/>
          <w:szCs w:val="28"/>
          <w:lang w:val="uk-UA"/>
        </w:rPr>
        <w:t>На думку Н. Б. Стамбулова, для досягнення успіху у спорті необхідно розробити стратегію уявлень глядачів, постановки цілей, ситуативного управління, аналізу особистих успіхів і невдач, стратегію переключення, впливу та мети</w:t>
      </w:r>
      <w:r w:rsidRPr="00DE7B46">
        <w:rPr>
          <w:rFonts w:ascii="Times New Roman" w:hAnsi="Times New Roman" w:cs="Times New Roman"/>
          <w:sz w:val="28"/>
          <w:szCs w:val="28"/>
        </w:rPr>
        <w:t>[1]</w:t>
      </w:r>
      <w:r w:rsidRPr="00DE7B46">
        <w:rPr>
          <w:rFonts w:ascii="Times New Roman" w:hAnsi="Times New Roman" w:cs="Times New Roman"/>
          <w:sz w:val="28"/>
          <w:szCs w:val="28"/>
          <w:lang w:val="uk-UA"/>
        </w:rPr>
        <w:t>. Комунікаційна стратегія передумовлює якісну взаємодію з оточуючими та адекватне сприйняття думок стосовно сильних чи слабких рис характеру спортсмена.</w:t>
      </w:r>
    </w:p>
    <w:p w14:paraId="35944038" w14:textId="77777777"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 xml:space="preserve">В наш час найактуальнішою проблемою у відносинах між батьками і підлітками є погане спілкування. Ізоляція та дефіцит спілкування призводять до того, що створюються несприятливі умови для повноцінного психічного розвитку дитини. </w:t>
      </w:r>
    </w:p>
    <w:p w14:paraId="1370793E" w14:textId="77777777" w:rsidR="001341BF" w:rsidRPr="00DE7B46" w:rsidRDefault="001341BF" w:rsidP="001341BF">
      <w:pPr>
        <w:pStyle w:val="western"/>
        <w:spacing w:before="0" w:beforeAutospacing="0" w:after="0" w:afterAutospacing="0" w:line="360" w:lineRule="auto"/>
        <w:ind w:firstLine="706"/>
        <w:jc w:val="both"/>
        <w:rPr>
          <w:sz w:val="28"/>
          <w:szCs w:val="28"/>
        </w:rPr>
      </w:pPr>
      <w:r w:rsidRPr="00DE7B46">
        <w:rPr>
          <w:sz w:val="28"/>
          <w:szCs w:val="28"/>
          <w:lang w:val="uk-UA"/>
        </w:rPr>
        <w:t>В результаті</w:t>
      </w:r>
      <w:r w:rsidRPr="00DE7B46">
        <w:rPr>
          <w:sz w:val="28"/>
          <w:szCs w:val="28"/>
        </w:rPr>
        <w:t xml:space="preserve"> </w:t>
      </w:r>
      <w:r w:rsidRPr="00DE7B46">
        <w:rPr>
          <w:sz w:val="28"/>
          <w:szCs w:val="28"/>
          <w:lang w:val="uk-UA"/>
        </w:rPr>
        <w:t xml:space="preserve">переваги </w:t>
      </w:r>
      <w:r w:rsidRPr="00DE7B46">
        <w:rPr>
          <w:sz w:val="28"/>
          <w:szCs w:val="28"/>
        </w:rPr>
        <w:t>непартнерськи</w:t>
      </w:r>
      <w:r w:rsidRPr="00DE7B46">
        <w:rPr>
          <w:sz w:val="28"/>
          <w:szCs w:val="28"/>
          <w:lang w:val="uk-UA"/>
        </w:rPr>
        <w:t>х</w:t>
      </w:r>
      <w:r w:rsidRPr="00DE7B46">
        <w:rPr>
          <w:sz w:val="28"/>
          <w:szCs w:val="28"/>
        </w:rPr>
        <w:t xml:space="preserve"> взаємин</w:t>
      </w:r>
      <w:r w:rsidRPr="00DE7B46">
        <w:rPr>
          <w:sz w:val="28"/>
          <w:szCs w:val="28"/>
          <w:lang w:val="uk-UA"/>
        </w:rPr>
        <w:t xml:space="preserve"> у родині</w:t>
      </w:r>
      <w:r w:rsidRPr="00DE7B46">
        <w:rPr>
          <w:sz w:val="28"/>
          <w:szCs w:val="28"/>
        </w:rPr>
        <w:t xml:space="preserve">, коли </w:t>
      </w:r>
      <w:r w:rsidRPr="00DE7B46">
        <w:rPr>
          <w:sz w:val="28"/>
          <w:szCs w:val="28"/>
          <w:lang w:val="uk-UA"/>
        </w:rPr>
        <w:t>дитина відчуває себе зайвою, не коханою</w:t>
      </w:r>
      <w:r w:rsidRPr="00DE7B46">
        <w:rPr>
          <w:sz w:val="28"/>
          <w:szCs w:val="28"/>
        </w:rPr>
        <w:t>,</w:t>
      </w:r>
      <w:r w:rsidRPr="00DE7B46">
        <w:rPr>
          <w:sz w:val="28"/>
          <w:szCs w:val="28"/>
          <w:lang w:val="uk-UA"/>
        </w:rPr>
        <w:t xml:space="preserve"> </w:t>
      </w:r>
      <w:r w:rsidRPr="00DE7B46">
        <w:rPr>
          <w:sz w:val="28"/>
          <w:szCs w:val="28"/>
        </w:rPr>
        <w:t xml:space="preserve">виникає </w:t>
      </w:r>
      <w:r w:rsidRPr="00DE7B46">
        <w:rPr>
          <w:sz w:val="28"/>
          <w:szCs w:val="28"/>
          <w:lang w:val="uk-UA"/>
        </w:rPr>
        <w:t>почуття не</w:t>
      </w:r>
      <w:r w:rsidRPr="00DE7B46">
        <w:rPr>
          <w:sz w:val="28"/>
          <w:szCs w:val="28"/>
        </w:rPr>
        <w:t xml:space="preserve">довіри до </w:t>
      </w:r>
      <w:r w:rsidRPr="00DE7B46">
        <w:rPr>
          <w:sz w:val="28"/>
          <w:szCs w:val="28"/>
          <w:lang w:val="uk-UA"/>
        </w:rPr>
        <w:t xml:space="preserve">оточуючого </w:t>
      </w:r>
      <w:r w:rsidRPr="00DE7B46">
        <w:rPr>
          <w:sz w:val="28"/>
          <w:szCs w:val="28"/>
        </w:rPr>
        <w:t xml:space="preserve">світу. </w:t>
      </w:r>
      <w:r w:rsidRPr="00DE7B46">
        <w:rPr>
          <w:sz w:val="28"/>
          <w:szCs w:val="28"/>
          <w:lang w:val="uk-UA"/>
        </w:rPr>
        <w:t>Окрім цього, ц</w:t>
      </w:r>
      <w:r w:rsidRPr="00DE7B46">
        <w:rPr>
          <w:sz w:val="28"/>
          <w:szCs w:val="28"/>
        </w:rPr>
        <w:t xml:space="preserve">е негативно </w:t>
      </w:r>
      <w:r w:rsidRPr="00DE7B46">
        <w:rPr>
          <w:sz w:val="28"/>
          <w:szCs w:val="28"/>
          <w:lang w:val="uk-UA"/>
        </w:rPr>
        <w:t>впливає</w:t>
      </w:r>
      <w:r w:rsidRPr="00DE7B46">
        <w:rPr>
          <w:sz w:val="28"/>
          <w:szCs w:val="28"/>
        </w:rPr>
        <w:t xml:space="preserve"> на </w:t>
      </w:r>
      <w:r w:rsidRPr="00DE7B46">
        <w:rPr>
          <w:sz w:val="28"/>
          <w:szCs w:val="28"/>
          <w:lang w:val="uk-UA"/>
        </w:rPr>
        <w:t>її</w:t>
      </w:r>
      <w:r w:rsidRPr="00DE7B46">
        <w:rPr>
          <w:sz w:val="28"/>
          <w:szCs w:val="28"/>
        </w:rPr>
        <w:t xml:space="preserve"> розвит</w:t>
      </w:r>
      <w:r w:rsidRPr="00DE7B46">
        <w:rPr>
          <w:sz w:val="28"/>
          <w:szCs w:val="28"/>
          <w:lang w:val="uk-UA"/>
        </w:rPr>
        <w:t>о</w:t>
      </w:r>
      <w:r w:rsidRPr="00DE7B46">
        <w:rPr>
          <w:sz w:val="28"/>
          <w:szCs w:val="28"/>
        </w:rPr>
        <w:t>к</w:t>
      </w:r>
      <w:r w:rsidRPr="00DE7B46">
        <w:rPr>
          <w:sz w:val="28"/>
          <w:szCs w:val="28"/>
          <w:lang w:val="uk-UA"/>
        </w:rPr>
        <w:t>.</w:t>
      </w:r>
      <w:r w:rsidRPr="00DE7B46">
        <w:rPr>
          <w:sz w:val="28"/>
          <w:szCs w:val="28"/>
        </w:rPr>
        <w:t xml:space="preserve"> </w:t>
      </w:r>
      <w:r w:rsidRPr="00DE7B46">
        <w:rPr>
          <w:sz w:val="28"/>
          <w:szCs w:val="28"/>
          <w:lang w:val="uk-UA"/>
        </w:rPr>
        <w:t>З</w:t>
      </w:r>
      <w:r w:rsidRPr="00DE7B46">
        <w:rPr>
          <w:sz w:val="28"/>
          <w:szCs w:val="28"/>
        </w:rPr>
        <w:t>нижує</w:t>
      </w:r>
      <w:r w:rsidRPr="00DE7B46">
        <w:rPr>
          <w:sz w:val="28"/>
          <w:szCs w:val="28"/>
          <w:lang w:val="uk-UA"/>
        </w:rPr>
        <w:t>ться</w:t>
      </w:r>
      <w:r w:rsidRPr="00DE7B46">
        <w:rPr>
          <w:sz w:val="28"/>
          <w:szCs w:val="28"/>
        </w:rPr>
        <w:t xml:space="preserve"> самооцінк</w:t>
      </w:r>
      <w:r w:rsidRPr="00DE7B46">
        <w:rPr>
          <w:sz w:val="28"/>
          <w:szCs w:val="28"/>
          <w:lang w:val="uk-UA"/>
        </w:rPr>
        <w:t>а</w:t>
      </w:r>
      <w:r w:rsidRPr="00DE7B46">
        <w:rPr>
          <w:sz w:val="28"/>
          <w:szCs w:val="28"/>
        </w:rPr>
        <w:t xml:space="preserve">, </w:t>
      </w:r>
      <w:r w:rsidRPr="00DE7B46">
        <w:rPr>
          <w:sz w:val="28"/>
          <w:szCs w:val="28"/>
          <w:lang w:val="uk-UA"/>
        </w:rPr>
        <w:t>п</w:t>
      </w:r>
      <w:r w:rsidRPr="00DE7B46">
        <w:rPr>
          <w:sz w:val="28"/>
          <w:szCs w:val="28"/>
        </w:rPr>
        <w:t>ригнічує</w:t>
      </w:r>
      <w:r w:rsidRPr="00DE7B46">
        <w:rPr>
          <w:sz w:val="28"/>
          <w:szCs w:val="28"/>
          <w:lang w:val="uk-UA"/>
        </w:rPr>
        <w:t>ться</w:t>
      </w:r>
      <w:r w:rsidRPr="00DE7B46">
        <w:rPr>
          <w:sz w:val="28"/>
          <w:szCs w:val="28"/>
        </w:rPr>
        <w:t xml:space="preserve"> пізнавальн</w:t>
      </w:r>
      <w:r w:rsidRPr="00DE7B46">
        <w:rPr>
          <w:sz w:val="28"/>
          <w:szCs w:val="28"/>
          <w:lang w:val="uk-UA"/>
        </w:rPr>
        <w:t>а</w:t>
      </w:r>
      <w:r w:rsidRPr="00DE7B46">
        <w:rPr>
          <w:sz w:val="28"/>
          <w:szCs w:val="28"/>
        </w:rPr>
        <w:t xml:space="preserve"> активність, </w:t>
      </w:r>
      <w:r w:rsidRPr="00DE7B46">
        <w:rPr>
          <w:sz w:val="28"/>
          <w:szCs w:val="28"/>
          <w:lang w:val="uk-UA"/>
        </w:rPr>
        <w:t>з</w:t>
      </w:r>
      <w:r w:rsidRPr="00DE7B46">
        <w:rPr>
          <w:sz w:val="28"/>
          <w:szCs w:val="28"/>
        </w:rPr>
        <w:t>’</w:t>
      </w:r>
      <w:r w:rsidRPr="00DE7B46">
        <w:rPr>
          <w:sz w:val="28"/>
          <w:szCs w:val="28"/>
          <w:lang w:val="uk-UA"/>
        </w:rPr>
        <w:t xml:space="preserve">являється бажання </w:t>
      </w:r>
      <w:r w:rsidRPr="00DE7B46">
        <w:rPr>
          <w:sz w:val="28"/>
          <w:szCs w:val="28"/>
        </w:rPr>
        <w:t>відсторон</w:t>
      </w:r>
      <w:r w:rsidRPr="00DE7B46">
        <w:rPr>
          <w:sz w:val="28"/>
          <w:szCs w:val="28"/>
          <w:lang w:val="uk-UA"/>
        </w:rPr>
        <w:t xml:space="preserve">итись </w:t>
      </w:r>
      <w:r w:rsidRPr="00DE7B46">
        <w:rPr>
          <w:sz w:val="28"/>
          <w:szCs w:val="28"/>
        </w:rPr>
        <w:t>від одноліт</w:t>
      </w:r>
      <w:r w:rsidRPr="00DE7B46">
        <w:rPr>
          <w:sz w:val="28"/>
          <w:szCs w:val="28"/>
          <w:lang w:val="uk-UA"/>
        </w:rPr>
        <w:t>о</w:t>
      </w:r>
      <w:r w:rsidRPr="00DE7B46">
        <w:rPr>
          <w:sz w:val="28"/>
          <w:szCs w:val="28"/>
        </w:rPr>
        <w:t>к чи агресивн</w:t>
      </w:r>
      <w:r w:rsidRPr="00DE7B46">
        <w:rPr>
          <w:sz w:val="28"/>
          <w:szCs w:val="28"/>
          <w:lang w:val="uk-UA"/>
        </w:rPr>
        <w:t>е</w:t>
      </w:r>
      <w:r w:rsidRPr="00DE7B46">
        <w:rPr>
          <w:sz w:val="28"/>
          <w:szCs w:val="28"/>
        </w:rPr>
        <w:t xml:space="preserve"> </w:t>
      </w:r>
      <w:r w:rsidRPr="00DE7B46">
        <w:rPr>
          <w:sz w:val="28"/>
          <w:szCs w:val="28"/>
          <w:lang w:val="uk-UA"/>
        </w:rPr>
        <w:t xml:space="preserve">ставлення </w:t>
      </w:r>
      <w:r w:rsidRPr="00DE7B46">
        <w:rPr>
          <w:sz w:val="28"/>
          <w:szCs w:val="28"/>
        </w:rPr>
        <w:t>до</w:t>
      </w:r>
      <w:r w:rsidRPr="00DE7B46">
        <w:rPr>
          <w:sz w:val="28"/>
          <w:szCs w:val="28"/>
          <w:lang w:val="uk-UA"/>
        </w:rPr>
        <w:t xml:space="preserve"> них</w:t>
      </w:r>
      <w:r w:rsidRPr="00DE7B46">
        <w:rPr>
          <w:sz w:val="28"/>
          <w:szCs w:val="28"/>
        </w:rPr>
        <w:t>.</w:t>
      </w:r>
    </w:p>
    <w:p w14:paraId="5CE7EB48" w14:textId="77777777"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 xml:space="preserve">Поряд з цим, в умовах гіперконтролю дітям також нелегко вистроїти відносини з однолітками. Діти морально залежать від думки батьків стосовно найпростіших питань, присутній страх перед новими </w:t>
      </w:r>
      <w:hyperlink r:id="rId9" w:tooltip="Ситуація" w:history="1">
        <w:r w:rsidRPr="00DE7B46">
          <w:rPr>
            <w:rStyle w:val="a6"/>
            <w:color w:val="auto"/>
            <w:sz w:val="28"/>
            <w:szCs w:val="28"/>
            <w:u w:val="none"/>
            <w:lang w:val="uk-UA"/>
          </w:rPr>
          <w:t>ситуаціями</w:t>
        </w:r>
      </w:hyperlink>
      <w:r w:rsidRPr="00DE7B46">
        <w:rPr>
          <w:rStyle w:val="a6"/>
          <w:color w:val="auto"/>
          <w:sz w:val="28"/>
          <w:szCs w:val="28"/>
          <w:u w:val="none"/>
          <w:lang w:val="uk-UA"/>
        </w:rPr>
        <w:t xml:space="preserve"> та труднощами</w:t>
      </w:r>
      <w:r w:rsidRPr="00DE7B46">
        <w:rPr>
          <w:sz w:val="28"/>
          <w:szCs w:val="28"/>
          <w:lang w:val="uk-UA"/>
        </w:rPr>
        <w:t xml:space="preserve">, що може призвести до появи і фіксації почуття незахищеності. </w:t>
      </w:r>
    </w:p>
    <w:p w14:paraId="483A05FE" w14:textId="77777777"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 xml:space="preserve">Аналіз сучасних </w:t>
      </w:r>
      <w:hyperlink r:id="rId10" w:tooltip="Психодіагностика" w:history="1">
        <w:r w:rsidRPr="00DE7B46">
          <w:rPr>
            <w:rStyle w:val="a6"/>
            <w:color w:val="auto"/>
            <w:sz w:val="28"/>
            <w:szCs w:val="28"/>
            <w:u w:val="none"/>
            <w:lang w:val="uk-UA"/>
          </w:rPr>
          <w:t>психодіагностичних</w:t>
        </w:r>
      </w:hyperlink>
      <w:r w:rsidRPr="00DE7B46">
        <w:rPr>
          <w:sz w:val="28"/>
          <w:szCs w:val="28"/>
          <w:lang w:val="uk-UA"/>
        </w:rPr>
        <w:t xml:space="preserve"> досліджень родин свідчить про те, що психологічна корекція необхідна не лише дітям, а й батькам, котрим не обійтись без навичок та знань стосовно розвитку позитивних дитячо-батьківських відносин. </w:t>
      </w:r>
    </w:p>
    <w:p w14:paraId="7504BD22" w14:textId="43B9D545"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lastRenderedPageBreak/>
        <w:t xml:space="preserve">Виділяють три аспекти їх взаємодії: смисловий, </w:t>
      </w:r>
      <w:hyperlink r:id="rId11" w:tooltip="Особистість" w:history="1">
        <w:r w:rsidRPr="00DE7B46">
          <w:rPr>
            <w:rStyle w:val="a6"/>
            <w:color w:val="auto"/>
            <w:sz w:val="28"/>
            <w:szCs w:val="28"/>
            <w:u w:val="none"/>
            <w:lang w:val="uk-UA"/>
          </w:rPr>
          <w:t>особистісний</w:t>
        </w:r>
      </w:hyperlink>
      <w:r w:rsidRPr="00DE7B46">
        <w:rPr>
          <w:sz w:val="28"/>
          <w:szCs w:val="28"/>
          <w:lang w:val="uk-UA"/>
        </w:rPr>
        <w:t xml:space="preserve"> і </w:t>
      </w:r>
      <w:hyperlink r:id="rId12" w:tooltip="Функціоналізм" w:history="1">
        <w:r w:rsidRPr="00DE7B46">
          <w:rPr>
            <w:rStyle w:val="a6"/>
            <w:color w:val="auto"/>
            <w:sz w:val="28"/>
            <w:szCs w:val="28"/>
            <w:u w:val="none"/>
            <w:lang w:val="uk-UA"/>
          </w:rPr>
          <w:t>функціональний</w:t>
        </w:r>
      </w:hyperlink>
      <w:r w:rsidRPr="00DE7B46">
        <w:rPr>
          <w:sz w:val="28"/>
          <w:szCs w:val="28"/>
          <w:lang w:val="uk-UA"/>
        </w:rPr>
        <w:t>[29</w:t>
      </w:r>
      <w:r w:rsidR="004B3784">
        <w:rPr>
          <w:sz w:val="28"/>
          <w:szCs w:val="28"/>
          <w:lang w:val="uk-UA"/>
        </w:rPr>
        <w:t xml:space="preserve">, </w:t>
      </w:r>
      <w:r w:rsidRPr="00DE7B46">
        <w:rPr>
          <w:sz w:val="28"/>
          <w:szCs w:val="28"/>
          <w:lang w:val="uk-UA"/>
        </w:rPr>
        <w:t>122-125].</w:t>
      </w:r>
    </w:p>
    <w:p w14:paraId="51D8B5B7"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 xml:space="preserve">Під функціональним аспектом взаємодії з батьками розуміємо аналіз дитячо-батьківських відносин з точки зору дії. Мати або батько знаходяться в послідовній координованій діяльності – виховують дитину, та свідомо чи підсвідомо йдуть до мети, після досягнення якої бачать результат – дитина соціалізується. Чим вище виховні результати, тим вища ефективність дій батьків. Інакше кажучи, </w:t>
      </w:r>
      <w:r w:rsidRPr="00DE7B46">
        <w:rPr>
          <w:sz w:val="28"/>
          <w:szCs w:val="28"/>
        </w:rPr>
        <w:t>стиль виховання, який здійсню</w:t>
      </w:r>
      <w:r w:rsidRPr="00DE7B46">
        <w:rPr>
          <w:sz w:val="28"/>
          <w:szCs w:val="28"/>
          <w:lang w:val="uk-UA"/>
        </w:rPr>
        <w:t>є</w:t>
      </w:r>
      <w:r w:rsidRPr="00DE7B46">
        <w:rPr>
          <w:sz w:val="28"/>
          <w:szCs w:val="28"/>
        </w:rPr>
        <w:t>ть</w:t>
      </w:r>
      <w:r w:rsidRPr="00DE7B46">
        <w:rPr>
          <w:sz w:val="28"/>
          <w:szCs w:val="28"/>
          <w:lang w:val="uk-UA"/>
        </w:rPr>
        <w:t>ся</w:t>
      </w:r>
      <w:r w:rsidRPr="00DE7B46">
        <w:rPr>
          <w:sz w:val="28"/>
          <w:szCs w:val="28"/>
        </w:rPr>
        <w:t xml:space="preserve"> батьк</w:t>
      </w:r>
      <w:r w:rsidRPr="00DE7B46">
        <w:rPr>
          <w:sz w:val="28"/>
          <w:szCs w:val="28"/>
          <w:lang w:val="uk-UA"/>
        </w:rPr>
        <w:t>ами</w:t>
      </w:r>
      <w:r w:rsidRPr="00DE7B46">
        <w:rPr>
          <w:sz w:val="28"/>
          <w:szCs w:val="28"/>
        </w:rPr>
        <w:t xml:space="preserve"> по відношенню до дитини</w:t>
      </w:r>
      <w:r w:rsidRPr="00DE7B46">
        <w:rPr>
          <w:sz w:val="28"/>
          <w:szCs w:val="28"/>
          <w:lang w:val="uk-UA"/>
        </w:rPr>
        <w:t xml:space="preserve"> –</w:t>
      </w:r>
      <w:r w:rsidRPr="00DE7B46">
        <w:rPr>
          <w:sz w:val="28"/>
          <w:szCs w:val="28"/>
        </w:rPr>
        <w:t xml:space="preserve"> </w:t>
      </w:r>
      <w:r w:rsidRPr="00DE7B46">
        <w:rPr>
          <w:sz w:val="28"/>
          <w:szCs w:val="28"/>
          <w:lang w:val="uk-UA"/>
        </w:rPr>
        <w:t>це</w:t>
      </w:r>
      <w:r w:rsidRPr="00DE7B46">
        <w:rPr>
          <w:sz w:val="28"/>
          <w:szCs w:val="28"/>
        </w:rPr>
        <w:t xml:space="preserve"> точк</w:t>
      </w:r>
      <w:r w:rsidRPr="00DE7B46">
        <w:rPr>
          <w:sz w:val="28"/>
          <w:szCs w:val="28"/>
          <w:lang w:val="uk-UA"/>
        </w:rPr>
        <w:t>а</w:t>
      </w:r>
      <w:r w:rsidRPr="00DE7B46">
        <w:rPr>
          <w:sz w:val="28"/>
          <w:szCs w:val="28"/>
        </w:rPr>
        <w:t xml:space="preserve"> прикладання </w:t>
      </w:r>
      <w:r w:rsidRPr="00DE7B46">
        <w:rPr>
          <w:sz w:val="28"/>
          <w:szCs w:val="28"/>
          <w:lang w:val="uk-UA"/>
        </w:rPr>
        <w:t>зу</w:t>
      </w:r>
      <w:r w:rsidRPr="00DE7B46">
        <w:rPr>
          <w:sz w:val="28"/>
          <w:szCs w:val="28"/>
        </w:rPr>
        <w:t>сил</w:t>
      </w:r>
      <w:r w:rsidRPr="00DE7B46">
        <w:rPr>
          <w:sz w:val="28"/>
          <w:szCs w:val="28"/>
          <w:lang w:val="uk-UA"/>
        </w:rPr>
        <w:t>ь</w:t>
      </w:r>
      <w:r w:rsidRPr="00DE7B46">
        <w:rPr>
          <w:sz w:val="28"/>
          <w:szCs w:val="28"/>
        </w:rPr>
        <w:t xml:space="preserve"> у коррекц</w:t>
      </w:r>
      <w:r w:rsidRPr="00DE7B46">
        <w:rPr>
          <w:sz w:val="28"/>
          <w:szCs w:val="28"/>
          <w:lang w:val="uk-UA"/>
        </w:rPr>
        <w:t>ійному аспекті.</w:t>
      </w:r>
    </w:p>
    <w:p w14:paraId="01C00AC5" w14:textId="77777777" w:rsidR="001341BF" w:rsidRPr="00DE7B46" w:rsidRDefault="001341BF" w:rsidP="001341BF">
      <w:pPr>
        <w:spacing w:after="0" w:line="360" w:lineRule="auto"/>
        <w:ind w:firstLine="706"/>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На думку </w:t>
      </w:r>
      <w:r w:rsidRPr="00DE7B46">
        <w:rPr>
          <w:rFonts w:ascii="Times New Roman" w:hAnsi="Times New Roman" w:cs="Times New Roman"/>
          <w:sz w:val="28"/>
          <w:szCs w:val="28"/>
        </w:rPr>
        <w:t>О. В. Мушинськ</w:t>
      </w:r>
      <w:r w:rsidRPr="00DE7B46">
        <w:rPr>
          <w:rFonts w:ascii="Times New Roman" w:hAnsi="Times New Roman" w:cs="Times New Roman"/>
          <w:sz w:val="28"/>
          <w:szCs w:val="28"/>
          <w:lang w:val="uk-UA"/>
        </w:rPr>
        <w:t>ої,</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виділяють </w:t>
      </w:r>
      <w:r w:rsidRPr="00DE7B46">
        <w:rPr>
          <w:rFonts w:ascii="Times New Roman" w:hAnsi="Times New Roman" w:cs="Times New Roman"/>
          <w:sz w:val="28"/>
          <w:szCs w:val="28"/>
        </w:rPr>
        <w:t>такі компоненти психологічної готовності[31]</w:t>
      </w:r>
      <w:r w:rsidRPr="00DE7B46">
        <w:rPr>
          <w:rFonts w:ascii="Times New Roman" w:hAnsi="Times New Roman" w:cs="Times New Roman"/>
          <w:sz w:val="28"/>
          <w:szCs w:val="28"/>
          <w:lang w:val="uk-UA"/>
        </w:rPr>
        <w:t xml:space="preserve">, як </w:t>
      </w:r>
      <w:r w:rsidRPr="00DE7B46">
        <w:rPr>
          <w:rFonts w:ascii="Times New Roman" w:hAnsi="Times New Roman" w:cs="Times New Roman"/>
          <w:sz w:val="28"/>
          <w:szCs w:val="28"/>
        </w:rPr>
        <w:t>відображ</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ючий</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спонукальний</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виконавчий</w:t>
      </w:r>
      <w:r w:rsidRPr="00DE7B46">
        <w:rPr>
          <w:rFonts w:ascii="Times New Roman" w:hAnsi="Times New Roman" w:cs="Times New Roman"/>
          <w:sz w:val="28"/>
          <w:szCs w:val="28"/>
          <w:lang w:val="uk-UA"/>
        </w:rPr>
        <w:t xml:space="preserve"> та</w:t>
      </w:r>
      <w:r w:rsidRPr="00DE7B46">
        <w:rPr>
          <w:rFonts w:ascii="Times New Roman" w:hAnsi="Times New Roman" w:cs="Times New Roman"/>
          <w:sz w:val="28"/>
          <w:szCs w:val="28"/>
        </w:rPr>
        <w:t xml:space="preserve"> регулюючий</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br/>
      </w:r>
      <w:r w:rsidRPr="00DE7B46">
        <w:rPr>
          <w:rFonts w:ascii="Times New Roman" w:hAnsi="Times New Roman" w:cs="Times New Roman"/>
          <w:sz w:val="28"/>
          <w:szCs w:val="28"/>
          <w:lang w:val="uk-UA"/>
        </w:rPr>
        <w:t>На кожен з них впливають дитячо-батьківські відносини.</w:t>
      </w:r>
    </w:p>
    <w:p w14:paraId="3F69E083" w14:textId="5F3067E8" w:rsidR="001341BF" w:rsidRPr="00DE7B46" w:rsidRDefault="001341BF" w:rsidP="001341BF">
      <w:pPr>
        <w:spacing w:after="0" w:line="360" w:lineRule="auto"/>
        <w:ind w:firstLine="706"/>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Завдяки відображаючому компоненту розвиваються пізнавальні процеси, з’являються стійкі якості особистості, за допомогою яких забезпечується стійке реагування професіонала на будь-який вплив з навколишнього середовища. Спонукальний (або центральний) представляє собою систему мотивів з їх супідрядністю (взаємозалежністю)</w:t>
      </w:r>
      <w:r w:rsidR="00F704CA" w:rsidRPr="00F704CA">
        <w:rPr>
          <w:rFonts w:ascii="Times New Roman" w:hAnsi="Times New Roman" w:cs="Times New Roman"/>
          <w:sz w:val="28"/>
          <w:szCs w:val="28"/>
        </w:rPr>
        <w:t xml:space="preserve"> </w:t>
      </w:r>
      <w:r w:rsidR="00F704CA" w:rsidRPr="00F43BC5">
        <w:rPr>
          <w:rFonts w:ascii="Times New Roman" w:hAnsi="Times New Roman" w:cs="Times New Roman"/>
          <w:sz w:val="28"/>
          <w:szCs w:val="28"/>
        </w:rPr>
        <w:t>[1</w:t>
      </w:r>
      <w:r w:rsidR="00F704CA">
        <w:rPr>
          <w:rFonts w:ascii="Times New Roman" w:hAnsi="Times New Roman" w:cs="Times New Roman"/>
          <w:sz w:val="28"/>
          <w:szCs w:val="28"/>
          <w:lang w:val="uk-UA"/>
        </w:rPr>
        <w:t>, 20</w:t>
      </w:r>
      <w:r w:rsidR="00F704CA" w:rsidRPr="00F43BC5">
        <w:rPr>
          <w:rFonts w:ascii="Times New Roman" w:hAnsi="Times New Roman" w:cs="Times New Roman"/>
          <w:sz w:val="28"/>
          <w:szCs w:val="28"/>
        </w:rPr>
        <w:t>]</w:t>
      </w:r>
      <w:r w:rsidRPr="00DE7B46">
        <w:rPr>
          <w:rFonts w:ascii="Times New Roman" w:hAnsi="Times New Roman" w:cs="Times New Roman"/>
          <w:sz w:val="28"/>
          <w:szCs w:val="28"/>
          <w:lang w:val="uk-UA"/>
        </w:rPr>
        <w:t>.</w:t>
      </w:r>
    </w:p>
    <w:p w14:paraId="5BD6DD3A" w14:textId="77777777" w:rsidR="001341BF" w:rsidRPr="00DE7B46" w:rsidRDefault="001341BF" w:rsidP="001341BF">
      <w:pPr>
        <w:spacing w:after="0" w:line="360" w:lineRule="auto"/>
        <w:ind w:firstLine="706"/>
        <w:jc w:val="both"/>
        <w:rPr>
          <w:rFonts w:ascii="Times New Roman" w:hAnsi="Times New Roman" w:cs="Times New Roman"/>
          <w:b/>
          <w:bCs/>
          <w:sz w:val="28"/>
          <w:szCs w:val="28"/>
          <w:lang w:val="uk-UA"/>
        </w:rPr>
      </w:pPr>
      <w:r w:rsidRPr="00DE7B46">
        <w:rPr>
          <w:rFonts w:ascii="Times New Roman" w:hAnsi="Times New Roman" w:cs="Times New Roman"/>
          <w:sz w:val="28"/>
          <w:szCs w:val="28"/>
          <w:lang w:val="uk-UA"/>
        </w:rPr>
        <w:t>До виконавчого компоненту відносять міцні та гарно розвинені сенсорні та розумові здатності. Під регулюючим розуміють волю, емоційну стійкість, здатність керувати своєю поведінкою у напруженому стані та поступове зниження негативного впливу шкідливих факторів.</w:t>
      </w:r>
    </w:p>
    <w:bookmarkEnd w:id="21"/>
    <w:p w14:paraId="5CF1F088" w14:textId="77777777" w:rsidR="001341BF" w:rsidRPr="00DE7B46" w:rsidRDefault="001341BF" w:rsidP="001341BF">
      <w:pPr>
        <w:spacing w:after="0" w:line="360" w:lineRule="auto"/>
        <w:jc w:val="both"/>
        <w:rPr>
          <w:rFonts w:ascii="Times New Roman" w:hAnsi="Times New Roman" w:cs="Times New Roman"/>
          <w:sz w:val="28"/>
          <w:szCs w:val="28"/>
          <w:lang w:val="uk-UA"/>
        </w:rPr>
      </w:pPr>
    </w:p>
    <w:p w14:paraId="48A571EA" w14:textId="77777777" w:rsidR="001341BF" w:rsidRPr="00DE7B46" w:rsidRDefault="001341BF" w:rsidP="001341BF">
      <w:pPr>
        <w:jc w:val="both"/>
        <w:rPr>
          <w:sz w:val="28"/>
          <w:szCs w:val="28"/>
          <w:lang w:val="uk-UA"/>
        </w:rPr>
      </w:pPr>
    </w:p>
    <w:p w14:paraId="0E0FF60D" w14:textId="77777777" w:rsidR="001341BF" w:rsidRPr="00DE7B46" w:rsidRDefault="001341BF" w:rsidP="001341BF">
      <w:pPr>
        <w:rPr>
          <w:rFonts w:ascii="Times New Roman" w:hAnsi="Times New Roman" w:cs="Times New Roman"/>
          <w:sz w:val="28"/>
          <w:szCs w:val="28"/>
          <w:lang w:val="uk-UA"/>
        </w:rPr>
      </w:pPr>
      <w:r w:rsidRPr="00DE7B46">
        <w:rPr>
          <w:rFonts w:ascii="Times New Roman" w:hAnsi="Times New Roman" w:cs="Times New Roman"/>
          <w:sz w:val="28"/>
          <w:szCs w:val="28"/>
          <w:lang w:val="uk-UA"/>
        </w:rPr>
        <w:br w:type="page"/>
      </w:r>
    </w:p>
    <w:p w14:paraId="155F149C" w14:textId="77777777" w:rsidR="001341BF" w:rsidRPr="001E1F8B" w:rsidRDefault="001341BF" w:rsidP="001341BF">
      <w:pPr>
        <w:pStyle w:val="a3"/>
        <w:numPr>
          <w:ilvl w:val="1"/>
          <w:numId w:val="10"/>
        </w:numPr>
        <w:spacing w:line="360" w:lineRule="auto"/>
        <w:ind w:right="-57"/>
        <w:jc w:val="both"/>
        <w:rPr>
          <w:rFonts w:ascii="Times New Roman" w:hAnsi="Times New Roman" w:cs="Times New Roman"/>
          <w:b/>
          <w:sz w:val="28"/>
          <w:szCs w:val="28"/>
          <w:lang w:val="uk-UA"/>
        </w:rPr>
      </w:pPr>
      <w:bookmarkStart w:id="22" w:name="_Hlk89713587"/>
      <w:bookmarkStart w:id="23" w:name="_Hlk90887928"/>
      <w:r w:rsidRPr="001E1F8B">
        <w:rPr>
          <w:rFonts w:ascii="Times New Roman" w:hAnsi="Times New Roman" w:cs="Times New Roman"/>
          <w:b/>
          <w:sz w:val="28"/>
          <w:szCs w:val="28"/>
          <w:lang w:val="uk-UA"/>
        </w:rPr>
        <w:lastRenderedPageBreak/>
        <w:t>Супровід тренера для високих спортивних досягнень</w:t>
      </w:r>
    </w:p>
    <w:p w14:paraId="7BA66DE0" w14:textId="77777777" w:rsidR="001341BF" w:rsidRPr="00DE7B46" w:rsidRDefault="001341BF" w:rsidP="001341BF">
      <w:pPr>
        <w:spacing w:after="0"/>
        <w:jc w:val="both"/>
        <w:rPr>
          <w:rFonts w:ascii="Times New Roman" w:hAnsi="Times New Roman" w:cs="Times New Roman"/>
          <w:b/>
          <w:bCs/>
          <w:sz w:val="28"/>
          <w:szCs w:val="28"/>
          <w:lang w:val="uk-UA"/>
        </w:rPr>
      </w:pPr>
    </w:p>
    <w:p w14:paraId="3AD215F9"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rPr>
        <w:t>Настільний теніс завоював авторитет</w:t>
      </w:r>
      <w:r w:rsidRPr="00DE7B46">
        <w:rPr>
          <w:rFonts w:ascii="Times New Roman" w:hAnsi="Times New Roman" w:cs="Times New Roman"/>
          <w:sz w:val="28"/>
          <w:szCs w:val="28"/>
          <w:lang w:val="uk-UA"/>
        </w:rPr>
        <w:t xml:space="preserve"> не тільки </w:t>
      </w:r>
      <w:r w:rsidRPr="00DE7B46">
        <w:rPr>
          <w:rFonts w:ascii="Times New Roman" w:hAnsi="Times New Roman" w:cs="Times New Roman"/>
          <w:sz w:val="28"/>
          <w:szCs w:val="28"/>
        </w:rPr>
        <w:t>в Україні</w:t>
      </w:r>
      <w:r w:rsidRPr="00DE7B46">
        <w:rPr>
          <w:rFonts w:ascii="Times New Roman" w:hAnsi="Times New Roman" w:cs="Times New Roman"/>
          <w:sz w:val="28"/>
          <w:szCs w:val="28"/>
          <w:lang w:val="uk-UA"/>
        </w:rPr>
        <w:t>, але й</w:t>
      </w:r>
      <w:r w:rsidRPr="00DE7B46">
        <w:rPr>
          <w:rFonts w:ascii="Times New Roman" w:hAnsi="Times New Roman" w:cs="Times New Roman"/>
          <w:sz w:val="28"/>
          <w:szCs w:val="28"/>
        </w:rPr>
        <w:t xml:space="preserve"> у </w:t>
      </w:r>
      <w:proofErr w:type="gramStart"/>
      <w:r w:rsidRPr="00DE7B46">
        <w:rPr>
          <w:rFonts w:ascii="Times New Roman" w:hAnsi="Times New Roman" w:cs="Times New Roman"/>
          <w:sz w:val="28"/>
          <w:szCs w:val="28"/>
        </w:rPr>
        <w:t>св</w:t>
      </w:r>
      <w:proofErr w:type="gramEnd"/>
      <w:r w:rsidRPr="00DE7B46">
        <w:rPr>
          <w:rFonts w:ascii="Times New Roman" w:hAnsi="Times New Roman" w:cs="Times New Roman"/>
          <w:sz w:val="28"/>
          <w:szCs w:val="28"/>
        </w:rPr>
        <w:t>іті[2]</w:t>
      </w:r>
      <w:r w:rsidRPr="00DE7B46">
        <w:rPr>
          <w:rFonts w:ascii="Times New Roman" w:hAnsi="Times New Roman" w:cs="Times New Roman"/>
          <w:sz w:val="28"/>
          <w:szCs w:val="28"/>
          <w:lang w:val="uk-UA"/>
        </w:rPr>
        <w:t>. Це масовий, видовищний та цікавий вид спорту. Він технічно-різноманітний, багатий на тактичні елементи. Для настільного тенісу властива висока загально-фізична, спеціальна та психологічна підготовки, яка є надважливою у гострих моментах гри.</w:t>
      </w:r>
    </w:p>
    <w:p w14:paraId="28A1C50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Особистісна психологічна готовність є дуже важливою для відбору майбутніх чемпіонів та покращення результатів під час занять настільним тенісом. Тому кожен тренер повинен самовдосконалюватись, проходити певні психологічні курси з відпрацювання навичок та оволодіння психокорекційними методами, чи звертатись, у разі необхідності, за допомогою до фахівців.</w:t>
      </w:r>
    </w:p>
    <w:p w14:paraId="610F7F25"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Необхідність «корекційно-розвивальної роботи» з дітьми підліткового віку викликана недостатньою сформованістю та неповним розвитком психологічної реальності людини – через що і з’являються труднощі із поведінкою та реакціями підлітків.</w:t>
      </w:r>
    </w:p>
    <w:p w14:paraId="2A8D88B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Завдяки численним теоретичним та експериментальним дослідженням вчені дійшли висновку, що саме ступінь активності самої дитини впливає на ефективність і результативність процесу корекції, яка поповнилась новими здобутками (в якості понятійного апарату) та методами надання психологічної допомоги[3].</w:t>
      </w:r>
    </w:p>
    <w:p w14:paraId="12C3430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Для того, щоб людина змогла виразити свій психоемоційний стан, застосовується пластична зображальна творчість – арт-терапія. Вона є вирішенням багатьох загальних теоретичних та організаційних завдань, питань особистого характеру з різних напрямків.</w:t>
      </w:r>
    </w:p>
    <w:p w14:paraId="67F030B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В результаті використання арт-терапевтичних методів спостерігається поява такої риси, як адаптивність – проекція формування нової життєвої якості особи підліткового віку, так і родини в цілому. З’являється здатність </w:t>
      </w:r>
      <w:r w:rsidRPr="00DE7B46">
        <w:rPr>
          <w:rFonts w:ascii="Times New Roman" w:hAnsi="Times New Roman" w:cs="Times New Roman"/>
          <w:sz w:val="28"/>
          <w:szCs w:val="28"/>
          <w:lang w:val="uk-UA"/>
        </w:rPr>
        <w:lastRenderedPageBreak/>
        <w:t xml:space="preserve">до самостійного досягнення відносної рівноваги у суб’єктивних відносинах з іншими людьми в будь-яких життєвих ситуаціях – в сприятливих чи ні. </w:t>
      </w:r>
    </w:p>
    <w:p w14:paraId="048B063A"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Також дуже важливою для психологічної готовності підлітків до занять з настільного тенісу є актуалізація батьківських ресурсів сім’ї. Діяльність спрямована на забезпечення ефективності її функціонування зі створенням корекційно-розвиваючого простору, формування і реалізації необхідних потреб підлітків[9]. Саме виховання і розвиток дитини базується на конструктивних установках батьків і позиціях, тому, у першу чергу, слід проводити внутрішню роботу над самовдосконаленням, і обов’язково.</w:t>
      </w:r>
    </w:p>
    <w:p w14:paraId="647A95B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 xml:space="preserve">інг-понг </w:t>
      </w:r>
      <w:r w:rsidRPr="00DE7B46">
        <w:rPr>
          <w:rFonts w:ascii="Times New Roman" w:hAnsi="Times New Roman" w:cs="Times New Roman"/>
          <w:sz w:val="28"/>
          <w:szCs w:val="28"/>
          <w:lang w:val="uk-UA"/>
        </w:rPr>
        <w:t xml:space="preserve">швидко завоював популярність у всьому світі. </w:t>
      </w:r>
      <w:r w:rsidRPr="00DE7B46">
        <w:rPr>
          <w:rFonts w:ascii="Times New Roman" w:hAnsi="Times New Roman" w:cs="Times New Roman"/>
          <w:sz w:val="28"/>
          <w:szCs w:val="28"/>
        </w:rPr>
        <w:t xml:space="preserve">Перші спогади </w:t>
      </w:r>
      <w:r w:rsidRPr="00DE7B46">
        <w:rPr>
          <w:rFonts w:ascii="Times New Roman" w:hAnsi="Times New Roman" w:cs="Times New Roman"/>
          <w:sz w:val="28"/>
          <w:szCs w:val="28"/>
          <w:lang w:val="uk-UA"/>
        </w:rPr>
        <w:t xml:space="preserve">про </w:t>
      </w:r>
      <w:r w:rsidRPr="00DE7B46">
        <w:rPr>
          <w:rFonts w:ascii="Times New Roman" w:hAnsi="Times New Roman" w:cs="Times New Roman"/>
          <w:sz w:val="28"/>
          <w:szCs w:val="28"/>
        </w:rPr>
        <w:t>сучасн</w:t>
      </w:r>
      <w:r w:rsidRPr="00DE7B46">
        <w:rPr>
          <w:rFonts w:ascii="Times New Roman" w:hAnsi="Times New Roman" w:cs="Times New Roman"/>
          <w:sz w:val="28"/>
          <w:szCs w:val="28"/>
          <w:lang w:val="uk-UA"/>
        </w:rPr>
        <w:t>ий</w:t>
      </w:r>
      <w:r w:rsidRPr="00DE7B46">
        <w:rPr>
          <w:rFonts w:ascii="Times New Roman" w:hAnsi="Times New Roman" w:cs="Times New Roman"/>
          <w:sz w:val="28"/>
          <w:szCs w:val="28"/>
        </w:rPr>
        <w:t xml:space="preserve"> настільн</w:t>
      </w:r>
      <w:r w:rsidRPr="00DE7B46">
        <w:rPr>
          <w:rFonts w:ascii="Times New Roman" w:hAnsi="Times New Roman" w:cs="Times New Roman"/>
          <w:sz w:val="28"/>
          <w:szCs w:val="28"/>
          <w:lang w:val="uk-UA"/>
        </w:rPr>
        <w:t>ий</w:t>
      </w:r>
      <w:r w:rsidRPr="00DE7B46">
        <w:rPr>
          <w:rFonts w:ascii="Times New Roman" w:hAnsi="Times New Roman" w:cs="Times New Roman"/>
          <w:sz w:val="28"/>
          <w:szCs w:val="28"/>
        </w:rPr>
        <w:t xml:space="preserve"> теніс</w:t>
      </w:r>
      <w:r w:rsidRPr="00DE7B46">
        <w:rPr>
          <w:rFonts w:ascii="Times New Roman" w:hAnsi="Times New Roman" w:cs="Times New Roman"/>
          <w:sz w:val="28"/>
          <w:szCs w:val="28"/>
          <w:lang w:val="uk-UA"/>
        </w:rPr>
        <w:t xml:space="preserve"> з</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явились</w:t>
      </w:r>
      <w:r w:rsidRPr="00DE7B46">
        <w:rPr>
          <w:rFonts w:ascii="Times New Roman" w:hAnsi="Times New Roman" w:cs="Times New Roman"/>
          <w:sz w:val="28"/>
          <w:szCs w:val="28"/>
        </w:rPr>
        <w:t xml:space="preserve"> на Прикарпатті</w:t>
      </w:r>
      <w:r w:rsidRPr="00DE7B46">
        <w:rPr>
          <w:rFonts w:ascii="Times New Roman" w:hAnsi="Times New Roman" w:cs="Times New Roman"/>
          <w:sz w:val="28"/>
          <w:szCs w:val="28"/>
          <w:lang w:val="uk-UA"/>
        </w:rPr>
        <w:t xml:space="preserve"> </w:t>
      </w:r>
      <w:r w:rsidRPr="00DE7B46">
        <w:rPr>
          <w:rFonts w:ascii="Times New Roman" w:hAnsi="Times New Roman" w:cs="Times New Roman"/>
          <w:b/>
          <w:bCs/>
          <w:sz w:val="28"/>
          <w:szCs w:val="28"/>
          <w:lang w:val="uk-UA"/>
        </w:rPr>
        <w:t>–</w:t>
      </w:r>
      <w:r w:rsidRPr="00DE7B46">
        <w:rPr>
          <w:rFonts w:ascii="Times New Roman" w:hAnsi="Times New Roman" w:cs="Times New Roman"/>
          <w:sz w:val="28"/>
          <w:szCs w:val="28"/>
          <w:lang w:val="uk-UA"/>
        </w:rPr>
        <w:t xml:space="preserve"> в</w:t>
      </w:r>
      <w:r w:rsidRPr="00DE7B46">
        <w:rPr>
          <w:rFonts w:ascii="Times New Roman" w:hAnsi="Times New Roman" w:cs="Times New Roman"/>
          <w:sz w:val="28"/>
          <w:szCs w:val="28"/>
        </w:rPr>
        <w:t xml:space="preserve"> 30-х рок</w:t>
      </w:r>
      <w:r w:rsidRPr="00DE7B46">
        <w:rPr>
          <w:rFonts w:ascii="Times New Roman" w:hAnsi="Times New Roman" w:cs="Times New Roman"/>
          <w:sz w:val="28"/>
          <w:szCs w:val="28"/>
          <w:lang w:val="uk-UA"/>
        </w:rPr>
        <w:t>ах</w:t>
      </w:r>
      <w:r w:rsidRPr="00DE7B46">
        <w:rPr>
          <w:rFonts w:ascii="Times New Roman" w:hAnsi="Times New Roman" w:cs="Times New Roman"/>
          <w:sz w:val="28"/>
          <w:szCs w:val="28"/>
        </w:rPr>
        <w:t xml:space="preserve"> минулого століття. Гра в настільний теніс побудована на ударах, </w:t>
      </w:r>
      <w:proofErr w:type="gramStart"/>
      <w:r w:rsidRPr="00DE7B46">
        <w:rPr>
          <w:rFonts w:ascii="Times New Roman" w:hAnsi="Times New Roman" w:cs="Times New Roman"/>
          <w:sz w:val="28"/>
          <w:szCs w:val="28"/>
        </w:rPr>
        <w:t>р</w:t>
      </w:r>
      <w:proofErr w:type="gramEnd"/>
      <w:r w:rsidRPr="00DE7B46">
        <w:rPr>
          <w:rFonts w:ascii="Times New Roman" w:hAnsi="Times New Roman" w:cs="Times New Roman"/>
          <w:sz w:val="28"/>
          <w:szCs w:val="28"/>
        </w:rPr>
        <w:t>ізн</w:t>
      </w:r>
      <w:r w:rsidRPr="00DE7B46">
        <w:rPr>
          <w:rFonts w:ascii="Times New Roman" w:hAnsi="Times New Roman" w:cs="Times New Roman"/>
          <w:sz w:val="28"/>
          <w:szCs w:val="28"/>
          <w:lang w:val="uk-UA"/>
        </w:rPr>
        <w:t>их за</w:t>
      </w:r>
      <w:r w:rsidRPr="00DE7B46">
        <w:rPr>
          <w:rFonts w:ascii="Times New Roman" w:hAnsi="Times New Roman" w:cs="Times New Roman"/>
          <w:sz w:val="28"/>
          <w:szCs w:val="28"/>
        </w:rPr>
        <w:t xml:space="preserve"> обертання</w:t>
      </w:r>
      <w:r w:rsidRPr="00DE7B46">
        <w:rPr>
          <w:rFonts w:ascii="Times New Roman" w:hAnsi="Times New Roman" w:cs="Times New Roman"/>
          <w:sz w:val="28"/>
          <w:szCs w:val="28"/>
          <w:lang w:val="uk-UA"/>
        </w:rPr>
        <w:t>м</w:t>
      </w:r>
      <w:r w:rsidRPr="00DE7B46">
        <w:rPr>
          <w:rFonts w:ascii="Times New Roman" w:hAnsi="Times New Roman" w:cs="Times New Roman"/>
          <w:sz w:val="28"/>
          <w:szCs w:val="28"/>
        </w:rPr>
        <w:t>, напрямк</w:t>
      </w:r>
      <w:r w:rsidRPr="00DE7B46">
        <w:rPr>
          <w:rFonts w:ascii="Times New Roman" w:hAnsi="Times New Roman" w:cs="Times New Roman"/>
          <w:sz w:val="28"/>
          <w:szCs w:val="28"/>
          <w:lang w:val="uk-UA"/>
        </w:rPr>
        <w:t xml:space="preserve">ом </w:t>
      </w:r>
      <w:r w:rsidRPr="00DE7B46">
        <w:rPr>
          <w:rFonts w:ascii="Times New Roman" w:hAnsi="Times New Roman" w:cs="Times New Roman"/>
          <w:sz w:val="28"/>
          <w:szCs w:val="28"/>
        </w:rPr>
        <w:t>та сил</w:t>
      </w:r>
      <w:r w:rsidRPr="00DE7B46">
        <w:rPr>
          <w:rFonts w:ascii="Times New Roman" w:hAnsi="Times New Roman" w:cs="Times New Roman"/>
          <w:sz w:val="28"/>
          <w:szCs w:val="28"/>
          <w:lang w:val="uk-UA"/>
        </w:rPr>
        <w:t>ою</w:t>
      </w:r>
      <w:r w:rsidRPr="00DE7B46">
        <w:rPr>
          <w:rFonts w:ascii="Times New Roman" w:hAnsi="Times New Roman" w:cs="Times New Roman"/>
          <w:sz w:val="28"/>
          <w:szCs w:val="28"/>
        </w:rPr>
        <w:t xml:space="preserve"> виконання</w:t>
      </w:r>
      <w:r w:rsidRPr="00DE7B46">
        <w:rPr>
          <w:rFonts w:ascii="Times New Roman" w:hAnsi="Times New Roman" w:cs="Times New Roman"/>
          <w:sz w:val="28"/>
          <w:szCs w:val="28"/>
          <w:lang w:val="uk-UA"/>
        </w:rPr>
        <w:t xml:space="preserve">. Також дуже важливий момент </w:t>
      </w:r>
      <w:r w:rsidRPr="00DE7B46">
        <w:rPr>
          <w:rFonts w:ascii="Times New Roman" w:hAnsi="Times New Roman" w:cs="Times New Roman"/>
          <w:b/>
          <w:bCs/>
          <w:sz w:val="28"/>
          <w:szCs w:val="28"/>
          <w:lang w:val="uk-UA"/>
        </w:rPr>
        <w:t>–</w:t>
      </w:r>
      <w:r w:rsidRPr="00DE7B46">
        <w:rPr>
          <w:rFonts w:ascii="Times New Roman" w:hAnsi="Times New Roman" w:cs="Times New Roman"/>
          <w:sz w:val="28"/>
          <w:szCs w:val="28"/>
          <w:lang w:val="uk-UA"/>
        </w:rPr>
        <w:t xml:space="preserve"> виконання технічної дії, висота й довжина траєкторії польоту м’яча, швидкість та місце виконання удару[11]. Згідно з цим вміння зібратись в будь-якій ситуації є дуже важливим та потребує особливих навичок, психологічної роботи над собою. Саме від зібраності підлітків під час хвилюючих ситуацій залежить їх подальший розвиток у спорті та житті.</w:t>
      </w:r>
    </w:p>
    <w:p w14:paraId="4DCD9119"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Дуже важливим ударом в настільному тенісі є п</w:t>
      </w:r>
      <w:r w:rsidRPr="00DE7B46">
        <w:rPr>
          <w:rFonts w:ascii="Times New Roman" w:hAnsi="Times New Roman" w:cs="Times New Roman"/>
          <w:sz w:val="28"/>
          <w:szCs w:val="28"/>
        </w:rPr>
        <w:t>одача</w:t>
      </w:r>
      <w:r w:rsidRPr="00DE7B46">
        <w:rPr>
          <w:rFonts w:ascii="Times New Roman" w:hAnsi="Times New Roman" w:cs="Times New Roman"/>
          <w:sz w:val="28"/>
          <w:szCs w:val="28"/>
          <w:lang w:val="uk-UA"/>
        </w:rPr>
        <w:t xml:space="preserve">. Максимальна концентрація та внутрішній спокій можуть допомогти отримати перевагу над суперником. Ніхто, окрім самого гравця, не може вплинути на успішну подачу. </w:t>
      </w:r>
    </w:p>
    <w:p w14:paraId="62445834"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В настільному тенісі</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ноги виконують головну виконуючу функцію, а голова з руками – направляючу. Стрімке</w:t>
      </w:r>
      <w:r w:rsidRPr="00DE7B46">
        <w:rPr>
          <w:rFonts w:ascii="Times New Roman" w:hAnsi="Times New Roman" w:cs="Times New Roman"/>
          <w:sz w:val="28"/>
          <w:szCs w:val="28"/>
        </w:rPr>
        <w:t xml:space="preserve"> прийняття рішення</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ч</w:t>
      </w:r>
      <w:r w:rsidRPr="00DE7B46">
        <w:rPr>
          <w:rFonts w:ascii="Times New Roman" w:hAnsi="Times New Roman" w:cs="Times New Roman"/>
          <w:sz w:val="28"/>
          <w:szCs w:val="28"/>
        </w:rPr>
        <w:t>іткий аналіз</w:t>
      </w:r>
      <w:r w:rsidRPr="00DE7B46">
        <w:rPr>
          <w:rFonts w:ascii="Times New Roman" w:hAnsi="Times New Roman" w:cs="Times New Roman"/>
          <w:sz w:val="28"/>
          <w:szCs w:val="28"/>
          <w:lang w:val="uk-UA"/>
        </w:rPr>
        <w:t>, виконання певного</w:t>
      </w:r>
      <w:r w:rsidRPr="00DE7B46">
        <w:rPr>
          <w:rFonts w:ascii="Times New Roman" w:hAnsi="Times New Roman" w:cs="Times New Roman"/>
          <w:sz w:val="28"/>
          <w:szCs w:val="28"/>
        </w:rPr>
        <w:t xml:space="preserve"> завдання, </w:t>
      </w:r>
      <w:r w:rsidRPr="00DE7B46">
        <w:rPr>
          <w:rFonts w:ascii="Times New Roman" w:hAnsi="Times New Roman" w:cs="Times New Roman"/>
          <w:sz w:val="28"/>
          <w:szCs w:val="28"/>
          <w:lang w:val="uk-UA"/>
        </w:rPr>
        <w:t>шалена</w:t>
      </w:r>
      <w:r w:rsidRPr="00DE7B46">
        <w:rPr>
          <w:rFonts w:ascii="Times New Roman" w:hAnsi="Times New Roman" w:cs="Times New Roman"/>
          <w:sz w:val="28"/>
          <w:szCs w:val="28"/>
        </w:rPr>
        <w:t xml:space="preserve"> координація тіла </w:t>
      </w:r>
      <w:r w:rsidRPr="00DE7B46">
        <w:rPr>
          <w:rFonts w:ascii="Times New Roman" w:hAnsi="Times New Roman" w:cs="Times New Roman"/>
          <w:sz w:val="28"/>
          <w:szCs w:val="28"/>
          <w:lang w:val="uk-UA"/>
        </w:rPr>
        <w:t>роблять цей вид спорту видовищним та надзвичайно корисним для дітей будь-якого віку.</w:t>
      </w:r>
    </w:p>
    <w:p w14:paraId="72F8A0D9"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Завдяки п</w:t>
      </w:r>
      <w:r w:rsidRPr="00DE7B46">
        <w:rPr>
          <w:rFonts w:ascii="Times New Roman" w:hAnsi="Times New Roman" w:cs="Times New Roman"/>
          <w:sz w:val="28"/>
          <w:szCs w:val="28"/>
        </w:rPr>
        <w:t>сихологічн</w:t>
      </w:r>
      <w:r w:rsidRPr="00DE7B46">
        <w:rPr>
          <w:rFonts w:ascii="Times New Roman" w:hAnsi="Times New Roman" w:cs="Times New Roman"/>
          <w:sz w:val="28"/>
          <w:szCs w:val="28"/>
          <w:lang w:val="uk-UA"/>
        </w:rPr>
        <w:t>ій</w:t>
      </w:r>
      <w:r w:rsidRPr="00DE7B46">
        <w:rPr>
          <w:rFonts w:ascii="Times New Roman" w:hAnsi="Times New Roman" w:cs="Times New Roman"/>
          <w:sz w:val="28"/>
          <w:szCs w:val="28"/>
        </w:rPr>
        <w:t xml:space="preserve"> підготов</w:t>
      </w:r>
      <w:r w:rsidRPr="00DE7B46">
        <w:rPr>
          <w:rFonts w:ascii="Times New Roman" w:hAnsi="Times New Roman" w:cs="Times New Roman"/>
          <w:sz w:val="28"/>
          <w:szCs w:val="28"/>
          <w:lang w:val="uk-UA"/>
        </w:rPr>
        <w:t>ці</w:t>
      </w:r>
      <w:r w:rsidRPr="00DE7B46">
        <w:rPr>
          <w:rFonts w:ascii="Times New Roman" w:hAnsi="Times New Roman" w:cs="Times New Roman"/>
          <w:sz w:val="28"/>
          <w:szCs w:val="28"/>
        </w:rPr>
        <w:t xml:space="preserve"> створю</w:t>
      </w:r>
      <w:r w:rsidRPr="00DE7B46">
        <w:rPr>
          <w:rFonts w:ascii="Times New Roman" w:hAnsi="Times New Roman" w:cs="Times New Roman"/>
          <w:sz w:val="28"/>
          <w:szCs w:val="28"/>
          <w:lang w:val="uk-UA"/>
        </w:rPr>
        <w:t>ється</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особливий</w:t>
      </w:r>
      <w:r w:rsidRPr="00DE7B46">
        <w:rPr>
          <w:rFonts w:ascii="Times New Roman" w:hAnsi="Times New Roman" w:cs="Times New Roman"/>
          <w:sz w:val="28"/>
          <w:szCs w:val="28"/>
        </w:rPr>
        <w:t xml:space="preserve"> психологічний стан, який </w:t>
      </w:r>
      <w:r w:rsidRPr="00DE7B46">
        <w:rPr>
          <w:rFonts w:ascii="Times New Roman" w:hAnsi="Times New Roman" w:cs="Times New Roman"/>
          <w:sz w:val="28"/>
          <w:szCs w:val="28"/>
          <w:lang w:val="uk-UA"/>
        </w:rPr>
        <w:t xml:space="preserve">провокує максимальне </w:t>
      </w:r>
      <w:r w:rsidRPr="00DE7B46">
        <w:rPr>
          <w:rFonts w:ascii="Times New Roman" w:hAnsi="Times New Roman" w:cs="Times New Roman"/>
          <w:sz w:val="28"/>
          <w:szCs w:val="28"/>
        </w:rPr>
        <w:t>використанн</w:t>
      </w:r>
      <w:r w:rsidRPr="00DE7B46">
        <w:rPr>
          <w:rFonts w:ascii="Times New Roman" w:hAnsi="Times New Roman" w:cs="Times New Roman"/>
          <w:sz w:val="28"/>
          <w:szCs w:val="28"/>
          <w:lang w:val="uk-UA"/>
        </w:rPr>
        <w:t>я</w:t>
      </w:r>
      <w:r w:rsidRPr="00DE7B46">
        <w:rPr>
          <w:rFonts w:ascii="Times New Roman" w:hAnsi="Times New Roman" w:cs="Times New Roman"/>
          <w:sz w:val="28"/>
          <w:szCs w:val="28"/>
        </w:rPr>
        <w:t xml:space="preserve"> фізичної і техніко-тактичної підготовленості</w:t>
      </w:r>
      <w:r w:rsidRPr="00DE7B46">
        <w:rPr>
          <w:rFonts w:ascii="Times New Roman" w:hAnsi="Times New Roman" w:cs="Times New Roman"/>
          <w:sz w:val="28"/>
          <w:szCs w:val="28"/>
          <w:lang w:val="uk-UA"/>
        </w:rPr>
        <w:t xml:space="preserve"> та </w:t>
      </w:r>
      <w:r w:rsidRPr="00DE7B46">
        <w:rPr>
          <w:rFonts w:ascii="Times New Roman" w:hAnsi="Times New Roman" w:cs="Times New Roman"/>
          <w:sz w:val="28"/>
          <w:szCs w:val="28"/>
        </w:rPr>
        <w:t>дозволяє протистояти невпевнен</w:t>
      </w:r>
      <w:r w:rsidRPr="00DE7B46">
        <w:rPr>
          <w:rFonts w:ascii="Times New Roman" w:hAnsi="Times New Roman" w:cs="Times New Roman"/>
          <w:sz w:val="28"/>
          <w:szCs w:val="28"/>
          <w:lang w:val="uk-UA"/>
        </w:rPr>
        <w:t>о</w:t>
      </w:r>
      <w:r w:rsidRPr="00DE7B46">
        <w:rPr>
          <w:rFonts w:ascii="Times New Roman" w:hAnsi="Times New Roman" w:cs="Times New Roman"/>
          <w:sz w:val="28"/>
          <w:szCs w:val="28"/>
        </w:rPr>
        <w:t>ст</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у </w:t>
      </w:r>
      <w:r w:rsidRPr="00DE7B46">
        <w:rPr>
          <w:rFonts w:ascii="Times New Roman" w:hAnsi="Times New Roman" w:cs="Times New Roman"/>
          <w:sz w:val="28"/>
          <w:szCs w:val="28"/>
        </w:rPr>
        <w:lastRenderedPageBreak/>
        <w:t>с</w:t>
      </w:r>
      <w:r w:rsidRPr="00DE7B46">
        <w:rPr>
          <w:rFonts w:ascii="Times New Roman" w:hAnsi="Times New Roman" w:cs="Times New Roman"/>
          <w:sz w:val="28"/>
          <w:szCs w:val="28"/>
          <w:lang w:val="uk-UA"/>
        </w:rPr>
        <w:t>обі</w:t>
      </w:r>
      <w:r w:rsidRPr="00DE7B46">
        <w:rPr>
          <w:rFonts w:ascii="Times New Roman" w:hAnsi="Times New Roman" w:cs="Times New Roman"/>
          <w:sz w:val="28"/>
          <w:szCs w:val="28"/>
        </w:rPr>
        <w:t>, страх</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ск</w:t>
      </w:r>
      <w:r w:rsidRPr="00DE7B46">
        <w:rPr>
          <w:rFonts w:ascii="Times New Roman" w:hAnsi="Times New Roman" w:cs="Times New Roman"/>
          <w:sz w:val="28"/>
          <w:szCs w:val="28"/>
          <w:lang w:val="uk-UA"/>
        </w:rPr>
        <w:t>утості</w:t>
      </w:r>
      <w:r w:rsidRPr="00DE7B46">
        <w:rPr>
          <w:rFonts w:ascii="Times New Roman" w:hAnsi="Times New Roman" w:cs="Times New Roman"/>
          <w:sz w:val="28"/>
          <w:szCs w:val="28"/>
        </w:rPr>
        <w:t>[7]</w:t>
      </w:r>
      <w:r w:rsidRPr="00DE7B46">
        <w:rPr>
          <w:rFonts w:ascii="Times New Roman" w:hAnsi="Times New Roman" w:cs="Times New Roman"/>
          <w:sz w:val="28"/>
          <w:szCs w:val="28"/>
          <w:lang w:val="uk-UA"/>
        </w:rPr>
        <w:t xml:space="preserve"> та іншим факторам, які заважають зберігати спокій під час змагань чи тренувальних контрольних завдань</w:t>
      </w:r>
      <w:r w:rsidRPr="00DE7B46">
        <w:rPr>
          <w:rFonts w:ascii="Times New Roman" w:hAnsi="Times New Roman" w:cs="Times New Roman"/>
          <w:sz w:val="28"/>
          <w:szCs w:val="28"/>
        </w:rPr>
        <w:t>.</w:t>
      </w:r>
    </w:p>
    <w:p w14:paraId="473F9C7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З</w:t>
      </w:r>
      <w:r w:rsidRPr="00DE7B46">
        <w:rPr>
          <w:rFonts w:ascii="Times New Roman" w:hAnsi="Times New Roman" w:cs="Times New Roman"/>
          <w:sz w:val="28"/>
          <w:szCs w:val="28"/>
        </w:rPr>
        <w:t>агально</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психологічн</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системати</w:t>
      </w:r>
      <w:r w:rsidRPr="00DE7B46">
        <w:rPr>
          <w:rFonts w:ascii="Times New Roman" w:hAnsi="Times New Roman" w:cs="Times New Roman"/>
          <w:sz w:val="28"/>
          <w:szCs w:val="28"/>
          <w:lang w:val="uk-UA"/>
        </w:rPr>
        <w:t>ка</w:t>
      </w:r>
      <w:r w:rsidRPr="00DE7B46">
        <w:rPr>
          <w:rFonts w:ascii="Times New Roman" w:hAnsi="Times New Roman" w:cs="Times New Roman"/>
          <w:sz w:val="28"/>
          <w:szCs w:val="28"/>
        </w:rPr>
        <w:t xml:space="preserve"> розвитку </w:t>
      </w:r>
      <w:r w:rsidRPr="00DE7B46">
        <w:rPr>
          <w:rFonts w:ascii="Times New Roman" w:hAnsi="Times New Roman" w:cs="Times New Roman"/>
          <w:sz w:val="28"/>
          <w:szCs w:val="28"/>
          <w:lang w:val="uk-UA"/>
        </w:rPr>
        <w:t>якостей</w:t>
      </w:r>
      <w:r w:rsidRPr="00DE7B46">
        <w:rPr>
          <w:rFonts w:ascii="Times New Roman" w:hAnsi="Times New Roman" w:cs="Times New Roman"/>
          <w:sz w:val="28"/>
          <w:szCs w:val="28"/>
        </w:rPr>
        <w:t xml:space="preserve"> і здібностей </w:t>
      </w:r>
      <w:r w:rsidRPr="00DE7B46">
        <w:rPr>
          <w:rFonts w:ascii="Times New Roman" w:hAnsi="Times New Roman" w:cs="Times New Roman"/>
          <w:sz w:val="28"/>
          <w:szCs w:val="28"/>
          <w:lang w:val="uk-UA"/>
        </w:rPr>
        <w:t>осіб підліткового віку є надзвичайно важливою для настільного тенісу. У зв’язку з цим на сьогоднішній день цим питанням займається велика кількість вчених – з’являються нові способи та методи вирішення подібної проблеми. Необхідні психічні якості формуються у результаті фіксації рухів, узагальнення процесів, синтезування різних аспектів.</w:t>
      </w:r>
    </w:p>
    <w:p w14:paraId="6E636AC2" w14:textId="77777777" w:rsidR="001341BF" w:rsidRPr="00DE7B46" w:rsidRDefault="001341BF" w:rsidP="001341BF">
      <w:pPr>
        <w:spacing w:after="0" w:line="360" w:lineRule="auto"/>
        <w:ind w:firstLine="708"/>
        <w:jc w:val="both"/>
        <w:rPr>
          <w:rFonts w:ascii="Times New Roman" w:hAnsi="Times New Roman" w:cs="Times New Roman"/>
          <w:b/>
          <w:sz w:val="28"/>
          <w:szCs w:val="28"/>
          <w:lang w:val="uk-UA"/>
        </w:rPr>
      </w:pPr>
      <w:r w:rsidRPr="00DE7B46">
        <w:rPr>
          <w:rFonts w:ascii="Times New Roman" w:hAnsi="Times New Roman" w:cs="Times New Roman"/>
          <w:sz w:val="28"/>
          <w:szCs w:val="28"/>
          <w:lang w:val="uk-UA"/>
        </w:rPr>
        <w:t>Як свідчить аналіз наукової літератури та праці І. М. Боберського, Л. В. Волкова, Ф. К. Гаврилова та ін., спортивні ігри та їх елементи з’явились ще в первісні часи. Їх відображенням був спосіб демонстрації труднощів, підготовка молодих до полювання або бойових походів, визначення найсильнішого у групі</w:t>
      </w:r>
      <w:r w:rsidRPr="00DE7B46">
        <w:rPr>
          <w:rFonts w:ascii="Times New Roman" w:hAnsi="Times New Roman" w:cs="Times New Roman"/>
          <w:sz w:val="28"/>
          <w:szCs w:val="28"/>
        </w:rPr>
        <w:t>[11]</w:t>
      </w:r>
      <w:r w:rsidRPr="00DE7B46">
        <w:rPr>
          <w:rFonts w:ascii="Times New Roman" w:hAnsi="Times New Roman" w:cs="Times New Roman"/>
          <w:sz w:val="28"/>
          <w:szCs w:val="28"/>
          <w:lang w:val="uk-UA"/>
        </w:rPr>
        <w:t>.</w:t>
      </w:r>
    </w:p>
    <w:p w14:paraId="77037E4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На думку </w:t>
      </w:r>
      <w:r w:rsidRPr="00DE7B46">
        <w:rPr>
          <w:rFonts w:ascii="Times New Roman" w:hAnsi="Times New Roman" w:cs="Times New Roman"/>
          <w:sz w:val="28"/>
          <w:szCs w:val="28"/>
        </w:rPr>
        <w:t xml:space="preserve">М. </w:t>
      </w:r>
      <w:proofErr w:type="gramStart"/>
      <w:r w:rsidRPr="00DE7B46">
        <w:rPr>
          <w:rFonts w:ascii="Times New Roman" w:hAnsi="Times New Roman" w:cs="Times New Roman"/>
          <w:sz w:val="28"/>
          <w:szCs w:val="28"/>
        </w:rPr>
        <w:t xml:space="preserve">Д. Зубалій, давні спортивні ігри </w:t>
      </w:r>
      <w:r w:rsidRPr="00DE7B46">
        <w:rPr>
          <w:rFonts w:ascii="Times New Roman" w:hAnsi="Times New Roman" w:cs="Times New Roman"/>
          <w:sz w:val="28"/>
          <w:szCs w:val="28"/>
          <w:lang w:val="uk-UA"/>
        </w:rPr>
        <w:t xml:space="preserve">були </w:t>
      </w:r>
      <w:r w:rsidRPr="00DE7B46">
        <w:rPr>
          <w:rFonts w:ascii="Times New Roman" w:hAnsi="Times New Roman" w:cs="Times New Roman"/>
          <w:sz w:val="28"/>
          <w:szCs w:val="28"/>
        </w:rPr>
        <w:t>творч</w:t>
      </w:r>
      <w:r w:rsidRPr="00DE7B46">
        <w:rPr>
          <w:rFonts w:ascii="Times New Roman" w:hAnsi="Times New Roman" w:cs="Times New Roman"/>
          <w:sz w:val="28"/>
          <w:szCs w:val="28"/>
          <w:lang w:val="uk-UA"/>
        </w:rPr>
        <w:t>им</w:t>
      </w:r>
      <w:r w:rsidRPr="00DE7B46">
        <w:rPr>
          <w:rFonts w:ascii="Times New Roman" w:hAnsi="Times New Roman" w:cs="Times New Roman"/>
          <w:sz w:val="28"/>
          <w:szCs w:val="28"/>
        </w:rPr>
        <w:t xml:space="preserve"> узагальнення</w:t>
      </w:r>
      <w:r w:rsidRPr="00DE7B46">
        <w:rPr>
          <w:rFonts w:ascii="Times New Roman" w:hAnsi="Times New Roman" w:cs="Times New Roman"/>
          <w:sz w:val="28"/>
          <w:szCs w:val="28"/>
          <w:lang w:val="uk-UA"/>
        </w:rPr>
        <w:t>м</w:t>
      </w:r>
      <w:r w:rsidRPr="00DE7B46">
        <w:rPr>
          <w:rFonts w:ascii="Times New Roman" w:hAnsi="Times New Roman" w:cs="Times New Roman"/>
          <w:sz w:val="28"/>
          <w:szCs w:val="28"/>
        </w:rPr>
        <w:t xml:space="preserve"> змісту </w:t>
      </w:r>
      <w:r w:rsidRPr="00DE7B46">
        <w:rPr>
          <w:rFonts w:ascii="Times New Roman" w:hAnsi="Times New Roman" w:cs="Times New Roman"/>
          <w:sz w:val="28"/>
          <w:szCs w:val="28"/>
          <w:lang w:val="uk-UA"/>
        </w:rPr>
        <w:t>заходів, і це вплинуло на формування та подальший розвиток спортивної діяльності.</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Раніше певні психологічні та вольові якості, кмітливість допомагали у захисті від нападників, а зараз фізичні вправи є невід’ємною частиною у повсякденному житті в кожній родині. </w:t>
      </w:r>
      <w:proofErr w:type="gramEnd"/>
    </w:p>
    <w:p w14:paraId="5C102F8D"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Традиції психофізичного загартування під час ігрової діяльності розповсюджувались і в добу існування Козацтва. Вперше поняття психологічної готовності, як особистісного утворення, було використано у 1976 році: дослідниками із Білорусії Л. А. Кандибовичем і М.І. Дьяченко. Це визначення користується великою увагою вчених, тому що становлення особистості є однією з основних психологічних тем, та розуміння цього дозволяє уявити, в яких умовах і механізмах структура особистості зазнавала особливих поступових змін.</w:t>
      </w:r>
    </w:p>
    <w:p w14:paraId="73FD124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 наш час «психологічна готовність» вміщує в собі професійні знання, уміння, навички та інтереси, мислення, моральний особистісний потенціал</w:t>
      </w:r>
      <w:r w:rsidRPr="00DE7B46">
        <w:rPr>
          <w:rFonts w:ascii="Times New Roman" w:hAnsi="Times New Roman" w:cs="Times New Roman"/>
          <w:sz w:val="28"/>
          <w:szCs w:val="28"/>
        </w:rPr>
        <w:t>[8]</w:t>
      </w:r>
      <w:r w:rsidRPr="00DE7B46">
        <w:rPr>
          <w:rFonts w:ascii="Times New Roman" w:hAnsi="Times New Roman" w:cs="Times New Roman"/>
          <w:sz w:val="28"/>
          <w:szCs w:val="28"/>
          <w:lang w:val="uk-UA"/>
        </w:rPr>
        <w:t xml:space="preserve">. На </w:t>
      </w:r>
      <w:r w:rsidRPr="00DE7B46">
        <w:rPr>
          <w:rFonts w:ascii="Times New Roman" w:hAnsi="Times New Roman" w:cs="Times New Roman"/>
          <w:sz w:val="28"/>
          <w:szCs w:val="28"/>
        </w:rPr>
        <w:t>формуванн</w:t>
      </w:r>
      <w:r w:rsidRPr="00DE7B46">
        <w:rPr>
          <w:rFonts w:ascii="Times New Roman" w:hAnsi="Times New Roman" w:cs="Times New Roman"/>
          <w:sz w:val="28"/>
          <w:szCs w:val="28"/>
          <w:lang w:val="uk-UA"/>
        </w:rPr>
        <w:t>я</w:t>
      </w:r>
      <w:r w:rsidRPr="00DE7B46">
        <w:rPr>
          <w:rFonts w:ascii="Times New Roman" w:hAnsi="Times New Roman" w:cs="Times New Roman"/>
          <w:sz w:val="28"/>
          <w:szCs w:val="28"/>
        </w:rPr>
        <w:t xml:space="preserve"> свідомих переконань</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в </w:t>
      </w:r>
      <w:r w:rsidRPr="00DE7B46">
        <w:rPr>
          <w:rFonts w:ascii="Times New Roman" w:hAnsi="Times New Roman" w:cs="Times New Roman"/>
          <w:sz w:val="28"/>
          <w:szCs w:val="28"/>
          <w:lang w:val="uk-UA"/>
        </w:rPr>
        <w:t>учнівської молоді</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впливає</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с</w:t>
      </w:r>
      <w:r w:rsidRPr="00DE7B46">
        <w:rPr>
          <w:rFonts w:ascii="Times New Roman" w:hAnsi="Times New Roman" w:cs="Times New Roman"/>
          <w:sz w:val="28"/>
          <w:szCs w:val="28"/>
        </w:rPr>
        <w:t xml:space="preserve">истематичне </w:t>
      </w:r>
      <w:r w:rsidRPr="00DE7B46">
        <w:rPr>
          <w:rFonts w:ascii="Times New Roman" w:hAnsi="Times New Roman" w:cs="Times New Roman"/>
          <w:sz w:val="28"/>
          <w:szCs w:val="28"/>
          <w:lang w:val="uk-UA"/>
        </w:rPr>
        <w:t>та</w:t>
      </w:r>
      <w:r w:rsidRPr="00DE7B46">
        <w:rPr>
          <w:rFonts w:ascii="Times New Roman" w:hAnsi="Times New Roman" w:cs="Times New Roman"/>
          <w:sz w:val="28"/>
          <w:szCs w:val="28"/>
        </w:rPr>
        <w:t xml:space="preserve"> цілеспрямоване</w:t>
      </w:r>
      <w:r w:rsidRPr="00DE7B46">
        <w:rPr>
          <w:rFonts w:ascii="Times New Roman" w:hAnsi="Times New Roman" w:cs="Times New Roman"/>
          <w:sz w:val="28"/>
          <w:szCs w:val="28"/>
          <w:lang w:val="uk-UA"/>
        </w:rPr>
        <w:t xml:space="preserve"> заняття спортом. Окрім цього,  це </w:t>
      </w:r>
      <w:r w:rsidRPr="00DE7B46">
        <w:rPr>
          <w:rFonts w:ascii="Times New Roman" w:hAnsi="Times New Roman" w:cs="Times New Roman"/>
          <w:sz w:val="28"/>
          <w:szCs w:val="28"/>
          <w:lang w:val="uk-UA"/>
        </w:rPr>
        <w:lastRenderedPageBreak/>
        <w:t>впливає на розв’язання освітніх, оздоровчих та виховних задач, поліпшує психологічну та фізичну підготовку.</w:t>
      </w:r>
    </w:p>
    <w:p w14:paraId="4EB2463E"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rPr>
        <w:t xml:space="preserve">Необхідність її всебічного </w:t>
      </w:r>
      <w:proofErr w:type="gramStart"/>
      <w:r w:rsidRPr="00DE7B46">
        <w:rPr>
          <w:rFonts w:ascii="Times New Roman" w:hAnsi="Times New Roman" w:cs="Times New Roman"/>
          <w:sz w:val="28"/>
          <w:szCs w:val="28"/>
        </w:rPr>
        <w:t>досл</w:t>
      </w:r>
      <w:proofErr w:type="gramEnd"/>
      <w:r w:rsidRPr="00DE7B46">
        <w:rPr>
          <w:rFonts w:ascii="Times New Roman" w:hAnsi="Times New Roman" w:cs="Times New Roman"/>
          <w:sz w:val="28"/>
          <w:szCs w:val="28"/>
        </w:rPr>
        <w:t xml:space="preserve">ідження пояснюється, насамперед, поступовим зниженням в </w:t>
      </w:r>
      <w:r w:rsidRPr="00DE7B46">
        <w:rPr>
          <w:rFonts w:ascii="Times New Roman" w:hAnsi="Times New Roman" w:cs="Times New Roman"/>
          <w:sz w:val="28"/>
          <w:szCs w:val="28"/>
          <w:lang w:val="uk-UA"/>
        </w:rPr>
        <w:t>підлітків</w:t>
      </w:r>
      <w:r w:rsidRPr="00DE7B46">
        <w:rPr>
          <w:rFonts w:ascii="Times New Roman" w:hAnsi="Times New Roman" w:cs="Times New Roman"/>
          <w:sz w:val="28"/>
          <w:szCs w:val="28"/>
        </w:rPr>
        <w:t xml:space="preserve"> інтересу до фізичного виховання, тренувань у фізкультурних гуртках</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спортивних секціях та до самостійних занять у школі.</w:t>
      </w:r>
    </w:p>
    <w:p w14:paraId="283D9177"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М</w:t>
      </w:r>
      <w:r w:rsidRPr="00DE7B46">
        <w:rPr>
          <w:rFonts w:ascii="Times New Roman" w:hAnsi="Times New Roman" w:cs="Times New Roman"/>
          <w:sz w:val="28"/>
          <w:szCs w:val="28"/>
        </w:rPr>
        <w:t>отиви діяльності</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якості</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вміння</w:t>
      </w:r>
      <w:r w:rsidRPr="00DE7B46">
        <w:rPr>
          <w:rFonts w:ascii="Times New Roman" w:hAnsi="Times New Roman" w:cs="Times New Roman"/>
          <w:sz w:val="28"/>
          <w:szCs w:val="28"/>
          <w:lang w:val="uk-UA"/>
        </w:rPr>
        <w:t xml:space="preserve"> та</w:t>
      </w:r>
      <w:r w:rsidRPr="00DE7B46">
        <w:rPr>
          <w:rFonts w:ascii="Times New Roman" w:hAnsi="Times New Roman" w:cs="Times New Roman"/>
          <w:sz w:val="28"/>
          <w:szCs w:val="28"/>
        </w:rPr>
        <w:t xml:space="preserve"> навички, набуті установки, знання</w:t>
      </w:r>
      <w:r w:rsidRPr="00DE7B46">
        <w:rPr>
          <w:rFonts w:ascii="Times New Roman" w:hAnsi="Times New Roman" w:cs="Times New Roman"/>
          <w:sz w:val="28"/>
          <w:szCs w:val="28"/>
          <w:lang w:val="uk-UA"/>
        </w:rPr>
        <w:t xml:space="preserve"> та</w:t>
      </w:r>
      <w:r w:rsidRPr="00DE7B46">
        <w:rPr>
          <w:rFonts w:ascii="Times New Roman" w:hAnsi="Times New Roman" w:cs="Times New Roman"/>
          <w:sz w:val="28"/>
          <w:szCs w:val="28"/>
        </w:rPr>
        <w:t xml:space="preserve"> досвід</w:t>
      </w:r>
      <w:r w:rsidRPr="00DE7B46">
        <w:rPr>
          <w:rFonts w:ascii="Times New Roman" w:hAnsi="Times New Roman" w:cs="Times New Roman"/>
          <w:sz w:val="28"/>
          <w:szCs w:val="28"/>
          <w:lang w:val="uk-UA"/>
        </w:rPr>
        <w:t xml:space="preserve"> відносяться до</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д</w:t>
      </w:r>
      <w:r w:rsidRPr="00DE7B46">
        <w:rPr>
          <w:rFonts w:ascii="Times New Roman" w:hAnsi="Times New Roman" w:cs="Times New Roman"/>
          <w:sz w:val="28"/>
          <w:szCs w:val="28"/>
        </w:rPr>
        <w:t>овготривал</w:t>
      </w:r>
      <w:r w:rsidRPr="00DE7B46">
        <w:rPr>
          <w:rFonts w:ascii="Times New Roman" w:hAnsi="Times New Roman" w:cs="Times New Roman"/>
          <w:sz w:val="28"/>
          <w:szCs w:val="28"/>
          <w:lang w:val="uk-UA"/>
        </w:rPr>
        <w:t>ої</w:t>
      </w:r>
      <w:r w:rsidRPr="00DE7B46">
        <w:rPr>
          <w:rFonts w:ascii="Times New Roman" w:hAnsi="Times New Roman" w:cs="Times New Roman"/>
          <w:sz w:val="28"/>
          <w:szCs w:val="28"/>
        </w:rPr>
        <w:t xml:space="preserve"> готовн</w:t>
      </w:r>
      <w:r w:rsidRPr="00DE7B46">
        <w:rPr>
          <w:rFonts w:ascii="Times New Roman" w:hAnsi="Times New Roman" w:cs="Times New Roman"/>
          <w:sz w:val="28"/>
          <w:szCs w:val="28"/>
          <w:lang w:val="uk-UA"/>
        </w:rPr>
        <w:t>о</w:t>
      </w:r>
      <w:r w:rsidRPr="00DE7B46">
        <w:rPr>
          <w:rFonts w:ascii="Times New Roman" w:hAnsi="Times New Roman" w:cs="Times New Roman"/>
          <w:sz w:val="28"/>
          <w:szCs w:val="28"/>
        </w:rPr>
        <w:t>ст</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Тимчасов</w:t>
      </w:r>
      <w:r w:rsidRPr="00DE7B46">
        <w:rPr>
          <w:rFonts w:ascii="Times New Roman" w:hAnsi="Times New Roman" w:cs="Times New Roman"/>
          <w:sz w:val="28"/>
          <w:szCs w:val="28"/>
          <w:lang w:val="uk-UA"/>
        </w:rPr>
        <w:t>ою</w:t>
      </w:r>
      <w:r w:rsidRPr="00DE7B46">
        <w:rPr>
          <w:rFonts w:ascii="Times New Roman" w:hAnsi="Times New Roman" w:cs="Times New Roman"/>
          <w:sz w:val="28"/>
          <w:szCs w:val="28"/>
        </w:rPr>
        <w:t xml:space="preserve"> готовніст</w:t>
      </w:r>
      <w:r w:rsidRPr="00DE7B46">
        <w:rPr>
          <w:rFonts w:ascii="Times New Roman" w:hAnsi="Times New Roman" w:cs="Times New Roman"/>
          <w:sz w:val="28"/>
          <w:szCs w:val="28"/>
          <w:lang w:val="uk-UA"/>
        </w:rPr>
        <w:t>ю вважається</w:t>
      </w:r>
      <w:r w:rsidRPr="00DE7B46">
        <w:rPr>
          <w:rFonts w:ascii="Times New Roman" w:hAnsi="Times New Roman" w:cs="Times New Roman"/>
          <w:sz w:val="28"/>
          <w:szCs w:val="28"/>
        </w:rPr>
        <w:t xml:space="preserve"> створення психологічних можливостей для</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успішних дій у </w:t>
      </w:r>
      <w:r w:rsidRPr="00DE7B46">
        <w:rPr>
          <w:rFonts w:ascii="Times New Roman" w:hAnsi="Times New Roman" w:cs="Times New Roman"/>
          <w:sz w:val="28"/>
          <w:szCs w:val="28"/>
          <w:lang w:val="uk-UA"/>
        </w:rPr>
        <w:t>певний</w:t>
      </w:r>
      <w:r w:rsidRPr="00DE7B46">
        <w:rPr>
          <w:rFonts w:ascii="Times New Roman" w:hAnsi="Times New Roman" w:cs="Times New Roman"/>
          <w:sz w:val="28"/>
          <w:szCs w:val="28"/>
        </w:rPr>
        <w:t xml:space="preserve"> момент</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актуалізація, </w:t>
      </w:r>
      <w:r w:rsidRPr="00DE7B46">
        <w:rPr>
          <w:rFonts w:ascii="Times New Roman" w:hAnsi="Times New Roman" w:cs="Times New Roman"/>
          <w:sz w:val="28"/>
          <w:szCs w:val="28"/>
          <w:lang w:val="uk-UA"/>
        </w:rPr>
        <w:t>акомодація</w:t>
      </w:r>
      <w:r w:rsidRPr="00DE7B46">
        <w:rPr>
          <w:rFonts w:ascii="Times New Roman" w:hAnsi="Times New Roman" w:cs="Times New Roman"/>
          <w:sz w:val="28"/>
          <w:szCs w:val="28"/>
        </w:rPr>
        <w:t xml:space="preserve"> всіх </w:t>
      </w:r>
      <w:r w:rsidRPr="00DE7B46">
        <w:rPr>
          <w:rFonts w:ascii="Times New Roman" w:hAnsi="Times New Roman" w:cs="Times New Roman"/>
          <w:sz w:val="28"/>
          <w:szCs w:val="28"/>
          <w:lang w:val="uk-UA"/>
        </w:rPr>
        <w:t>зусиль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Т</w:t>
      </w:r>
      <w:r w:rsidRPr="00DE7B46">
        <w:rPr>
          <w:rFonts w:ascii="Times New Roman" w:hAnsi="Times New Roman" w:cs="Times New Roman"/>
          <w:sz w:val="28"/>
          <w:szCs w:val="28"/>
        </w:rPr>
        <w:t>имчасов</w:t>
      </w:r>
      <w:r w:rsidRPr="00DE7B46">
        <w:rPr>
          <w:rFonts w:ascii="Times New Roman" w:hAnsi="Times New Roman" w:cs="Times New Roman"/>
          <w:sz w:val="28"/>
          <w:szCs w:val="28"/>
          <w:lang w:val="uk-UA"/>
        </w:rPr>
        <w:t xml:space="preserve">а </w:t>
      </w:r>
      <w:r w:rsidRPr="00DE7B46">
        <w:rPr>
          <w:rFonts w:ascii="Times New Roman" w:hAnsi="Times New Roman" w:cs="Times New Roman"/>
          <w:sz w:val="28"/>
          <w:szCs w:val="28"/>
        </w:rPr>
        <w:t>готовн</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ст</w:t>
      </w:r>
      <w:r w:rsidRPr="00DE7B46">
        <w:rPr>
          <w:rFonts w:ascii="Times New Roman" w:hAnsi="Times New Roman" w:cs="Times New Roman"/>
          <w:sz w:val="28"/>
          <w:szCs w:val="28"/>
          <w:lang w:val="uk-UA"/>
        </w:rPr>
        <w:t>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вміщує</w:t>
      </w:r>
      <w:r w:rsidRPr="00DE7B46">
        <w:rPr>
          <w:rFonts w:ascii="Times New Roman" w:hAnsi="Times New Roman" w:cs="Times New Roman"/>
          <w:sz w:val="28"/>
          <w:szCs w:val="28"/>
        </w:rPr>
        <w:t xml:space="preserve"> в</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себе </w:t>
      </w:r>
      <w:r w:rsidRPr="00DE7B46">
        <w:rPr>
          <w:rFonts w:ascii="Times New Roman" w:hAnsi="Times New Roman" w:cs="Times New Roman"/>
          <w:sz w:val="28"/>
          <w:szCs w:val="28"/>
          <w:lang w:val="uk-UA"/>
        </w:rPr>
        <w:t>компоненти</w:t>
      </w:r>
      <w:r w:rsidRPr="00DE7B46">
        <w:rPr>
          <w:rFonts w:ascii="Times New Roman" w:hAnsi="Times New Roman" w:cs="Times New Roman"/>
          <w:sz w:val="28"/>
          <w:szCs w:val="28"/>
        </w:rPr>
        <w:t xml:space="preserve"> довготривало</w:t>
      </w:r>
      <w:r w:rsidRPr="00DE7B46">
        <w:rPr>
          <w:rFonts w:ascii="Times New Roman" w:hAnsi="Times New Roman" w:cs="Times New Roman"/>
          <w:sz w:val="28"/>
          <w:szCs w:val="28"/>
          <w:lang w:val="uk-UA"/>
        </w:rPr>
        <w:t>ї</w:t>
      </w:r>
      <w:r w:rsidRPr="00DE7B46">
        <w:rPr>
          <w:rFonts w:ascii="Times New Roman" w:hAnsi="Times New Roman" w:cs="Times New Roman"/>
          <w:sz w:val="28"/>
          <w:szCs w:val="28"/>
        </w:rPr>
        <w:t>[7]</w:t>
      </w:r>
      <w:r w:rsidRPr="00DE7B46">
        <w:rPr>
          <w:rFonts w:ascii="Times New Roman" w:hAnsi="Times New Roman" w:cs="Times New Roman"/>
          <w:sz w:val="28"/>
          <w:szCs w:val="28"/>
          <w:lang w:val="uk-UA"/>
        </w:rPr>
        <w:t xml:space="preserve">. Цим питанням активно займався М. Д. Левітов. Тимчасова, або ситуативна, має такі розгалуження як понижена, підвищена та звична. Понижена готовність характеризується розсіяністю уваги, незібраністю; підвищена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новизною та креативними здібностями, позитивним стимулюванням; звична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станом людини перед здійсненням будь-якої роботи.</w:t>
      </w:r>
    </w:p>
    <w:p w14:paraId="5D024D02"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Психологічна готовність, як психологічне утворення, проявляється в найбільш важливі моменти життя людей. Вона складається з таких компонентів </w:t>
      </w:r>
      <w:r w:rsidRPr="00DE7B46">
        <w:rPr>
          <w:rFonts w:ascii="Times New Roman" w:hAnsi="Times New Roman" w:cs="Times New Roman"/>
          <w:sz w:val="18"/>
          <w:szCs w:val="18"/>
          <w:lang w:val="uk-UA"/>
        </w:rPr>
        <w:t>–</w:t>
      </w:r>
      <w:r w:rsidRPr="00DE7B46">
        <w:rPr>
          <w:rFonts w:ascii="Times New Roman" w:hAnsi="Times New Roman" w:cs="Times New Roman"/>
          <w:sz w:val="28"/>
          <w:szCs w:val="28"/>
          <w:lang w:val="uk-UA"/>
        </w:rPr>
        <w:t xml:space="preserve"> ситуація діяльності, зміст завдань, новизна, складність, творчий характер, поведінковий приклад навколишнього середовища, самоналаштування, стимуляція результатів та хід тренувань, мотивація, досвід, оцінка, самооцінка та багато іншого.</w:t>
      </w:r>
    </w:p>
    <w:p w14:paraId="3C512A35"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Наявність великої кількості визначень психологічної готовності є свідченням її складності, динамічності та багатогранності функціонування як психологічного феномена.</w:t>
      </w:r>
    </w:p>
    <w:p w14:paraId="10CCFCFD" w14:textId="481D0182"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Психокорекцією називають систему заходів, які спрямовані на усунення різноманітних недоліків поведінки чи психологічного стану людини</w:t>
      </w:r>
      <w:r w:rsidRPr="00DE7B46">
        <w:rPr>
          <w:rFonts w:ascii="Times New Roman" w:hAnsi="Times New Roman" w:cs="Times New Roman"/>
          <w:sz w:val="28"/>
          <w:szCs w:val="28"/>
          <w:lang w:val="uk-UA"/>
        </w:rPr>
        <w:t>[5</w:t>
      </w:r>
      <w:r w:rsidR="0036499B">
        <w:rPr>
          <w:rFonts w:ascii="Times New Roman" w:hAnsi="Times New Roman" w:cs="Times New Roman"/>
          <w:sz w:val="28"/>
          <w:szCs w:val="28"/>
          <w:lang w:val="uk-UA"/>
        </w:rPr>
        <w:t>, 24</w:t>
      </w:r>
      <w:r w:rsidRPr="00DE7B46">
        <w:rPr>
          <w:rFonts w:ascii="Times New Roman" w:hAnsi="Times New Roman" w:cs="Times New Roman"/>
          <w:sz w:val="28"/>
          <w:szCs w:val="28"/>
          <w:lang w:val="uk-UA"/>
        </w:rPr>
        <w:t>]</w:t>
      </w:r>
      <w:r w:rsidRPr="00DE7B46">
        <w:rPr>
          <w:rStyle w:val="markedcontent"/>
          <w:rFonts w:ascii="Times New Roman" w:hAnsi="Times New Roman" w:cs="Times New Roman"/>
          <w:sz w:val="28"/>
          <w:szCs w:val="28"/>
          <w:lang w:val="uk-UA"/>
        </w:rPr>
        <w:t>. Для цього використовуються особливі засоби психологічного впливу.</w:t>
      </w:r>
    </w:p>
    <w:p w14:paraId="23121F33"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Таке поняття як «норма» є орієнтиром для головної мети психокорекції – «привернути увагу» чи «підтягнути» підлітка до необхідного рівня, відштовхуючись від його особистісних, вікових характеристик та соціальних, медичних і культурних вимог[4].</w:t>
      </w:r>
    </w:p>
    <w:p w14:paraId="09439E3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Серед етапів психокорекційної роботи </w:t>
      </w:r>
      <w:r w:rsidRPr="00DE7B46">
        <w:rPr>
          <w:rFonts w:ascii="Times New Roman" w:hAnsi="Times New Roman" w:cs="Times New Roman"/>
          <w:sz w:val="28"/>
          <w:szCs w:val="28"/>
          <w:lang w:val="uk-UA"/>
        </w:rPr>
        <w:t>–</w:t>
      </w:r>
      <w:r w:rsidRPr="00DE7B46">
        <w:rPr>
          <w:rStyle w:val="markedcontent"/>
          <w:rFonts w:ascii="Times New Roman" w:hAnsi="Times New Roman" w:cs="Times New Roman"/>
          <w:sz w:val="28"/>
          <w:szCs w:val="28"/>
          <w:lang w:val="uk-UA"/>
        </w:rPr>
        <w:t xml:space="preserve"> психологічний анамнез (бесіда, психодіагностичні методи), діагноз, планування, результативність, психопрофілактика. На результативність психокорекційної роботи впливають такі сфери: емоційна, когнітивна та поведінкова. Це вербалізація, модифікування емоційних реакцій, розуміння відносин, реакцій, мотивів поведінки та корекція</w:t>
      </w:r>
      <w:r w:rsidRPr="00DE7B46">
        <w:rPr>
          <w:rFonts w:ascii="Times New Roman" w:hAnsi="Times New Roman" w:cs="Times New Roman"/>
          <w:sz w:val="28"/>
          <w:szCs w:val="28"/>
          <w:lang w:val="uk-UA"/>
        </w:rPr>
        <w:t>[6]</w:t>
      </w:r>
      <w:r w:rsidRPr="00DE7B46">
        <w:rPr>
          <w:rStyle w:val="markedcontent"/>
          <w:rFonts w:ascii="Times New Roman" w:hAnsi="Times New Roman" w:cs="Times New Roman"/>
          <w:sz w:val="28"/>
          <w:szCs w:val="28"/>
          <w:lang w:val="uk-UA"/>
        </w:rPr>
        <w:t>.</w:t>
      </w:r>
    </w:p>
    <w:p w14:paraId="0219E17A"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rPr>
      </w:pPr>
      <w:r w:rsidRPr="00DE7B46">
        <w:rPr>
          <w:rFonts w:ascii="Times New Roman" w:hAnsi="Times New Roman" w:cs="Times New Roman"/>
          <w:sz w:val="28"/>
          <w:szCs w:val="28"/>
          <w:lang w:val="uk-UA"/>
        </w:rPr>
        <w:t xml:space="preserve">Завдяки консультуванню вирішуються ситуаційні проблемні ситуації на рівні свідомості. </w:t>
      </w:r>
      <w:r w:rsidRPr="00DE7B46">
        <w:rPr>
          <w:rFonts w:ascii="Times New Roman" w:hAnsi="Times New Roman" w:cs="Times New Roman"/>
          <w:sz w:val="28"/>
          <w:szCs w:val="28"/>
        </w:rPr>
        <w:t xml:space="preserve">Психотерапія </w:t>
      </w:r>
      <w:r w:rsidRPr="00DE7B46">
        <w:rPr>
          <w:rFonts w:ascii="Times New Roman" w:hAnsi="Times New Roman" w:cs="Times New Roman"/>
          <w:sz w:val="28"/>
          <w:szCs w:val="28"/>
          <w:lang w:val="uk-UA"/>
        </w:rPr>
        <w:t>передумовлює</w:t>
      </w:r>
      <w:r w:rsidRPr="00DE7B46">
        <w:rPr>
          <w:rFonts w:ascii="Times New Roman" w:hAnsi="Times New Roman" w:cs="Times New Roman"/>
          <w:sz w:val="28"/>
          <w:szCs w:val="28"/>
        </w:rPr>
        <w:t xml:space="preserve"> глибинний аналіз проблем</w:t>
      </w:r>
      <w:r w:rsidRPr="00DE7B46">
        <w:rPr>
          <w:rFonts w:ascii="Times New Roman" w:hAnsi="Times New Roman" w:cs="Times New Roman"/>
          <w:sz w:val="28"/>
          <w:szCs w:val="28"/>
          <w:lang w:val="uk-UA"/>
        </w:rPr>
        <w:t>них питань</w:t>
      </w:r>
      <w:r w:rsidRPr="00DE7B46">
        <w:rPr>
          <w:rFonts w:ascii="Times New Roman" w:hAnsi="Times New Roman" w:cs="Times New Roman"/>
          <w:sz w:val="28"/>
          <w:szCs w:val="28"/>
        </w:rPr>
        <w:t>, робот</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з </w:t>
      </w:r>
      <w:proofErr w:type="gramStart"/>
      <w:r w:rsidRPr="00DE7B46">
        <w:rPr>
          <w:rFonts w:ascii="Times New Roman" w:hAnsi="Times New Roman" w:cs="Times New Roman"/>
          <w:sz w:val="28"/>
          <w:szCs w:val="28"/>
          <w:lang w:val="uk-UA"/>
        </w:rPr>
        <w:t>п</w:t>
      </w:r>
      <w:proofErr w:type="gramEnd"/>
      <w:r w:rsidRPr="00DE7B46">
        <w:rPr>
          <w:rFonts w:ascii="Times New Roman" w:hAnsi="Times New Roman" w:cs="Times New Roman"/>
          <w:sz w:val="28"/>
          <w:szCs w:val="28"/>
          <w:lang w:val="uk-UA"/>
        </w:rPr>
        <w:t>ід</w:t>
      </w:r>
      <w:r w:rsidRPr="00DE7B46">
        <w:rPr>
          <w:rFonts w:ascii="Times New Roman" w:hAnsi="Times New Roman" w:cs="Times New Roman"/>
          <w:sz w:val="28"/>
          <w:szCs w:val="28"/>
        </w:rPr>
        <w:t>свідом</w:t>
      </w:r>
      <w:r w:rsidRPr="00DE7B46">
        <w:rPr>
          <w:rFonts w:ascii="Times New Roman" w:hAnsi="Times New Roman" w:cs="Times New Roman"/>
          <w:sz w:val="28"/>
          <w:szCs w:val="28"/>
          <w:lang w:val="uk-UA"/>
        </w:rPr>
        <w:t>істю та основними</w:t>
      </w:r>
      <w:r w:rsidRPr="00DE7B46">
        <w:rPr>
          <w:rFonts w:ascii="Times New Roman" w:hAnsi="Times New Roman" w:cs="Times New Roman"/>
          <w:sz w:val="28"/>
          <w:szCs w:val="28"/>
        </w:rPr>
        <w:t xml:space="preserve"> причинами. </w:t>
      </w:r>
      <w:r w:rsidRPr="00DE7B46">
        <w:rPr>
          <w:rFonts w:ascii="Times New Roman" w:hAnsi="Times New Roman" w:cs="Times New Roman"/>
          <w:sz w:val="28"/>
          <w:szCs w:val="28"/>
          <w:lang w:val="uk-UA"/>
        </w:rPr>
        <w:t>Під час п</w:t>
      </w:r>
      <w:r w:rsidRPr="00DE7B46">
        <w:rPr>
          <w:rFonts w:ascii="Times New Roman" w:hAnsi="Times New Roman" w:cs="Times New Roman"/>
          <w:sz w:val="28"/>
          <w:szCs w:val="28"/>
        </w:rPr>
        <w:t>сихокорекці</w:t>
      </w:r>
      <w:r w:rsidRPr="00DE7B46">
        <w:rPr>
          <w:rFonts w:ascii="Times New Roman" w:hAnsi="Times New Roman" w:cs="Times New Roman"/>
          <w:sz w:val="28"/>
          <w:szCs w:val="28"/>
          <w:lang w:val="uk-UA"/>
        </w:rPr>
        <w:t>ї</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аналізується</w:t>
      </w:r>
      <w:r w:rsidRPr="00DE7B46">
        <w:rPr>
          <w:rFonts w:ascii="Times New Roman" w:hAnsi="Times New Roman" w:cs="Times New Roman"/>
          <w:sz w:val="28"/>
          <w:szCs w:val="28"/>
        </w:rPr>
        <w:t xml:space="preserve"> особистісний розвиток, поведінка,</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внутрішн</w:t>
      </w:r>
      <w:r w:rsidRPr="00DE7B46">
        <w:rPr>
          <w:rFonts w:ascii="Times New Roman" w:hAnsi="Times New Roman" w:cs="Times New Roman"/>
          <w:sz w:val="28"/>
          <w:szCs w:val="28"/>
          <w:lang w:val="uk-UA"/>
        </w:rPr>
        <w:t>і переживання</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та інші </w:t>
      </w:r>
      <w:r w:rsidRPr="00DE7B46">
        <w:rPr>
          <w:rFonts w:ascii="Times New Roman" w:hAnsi="Times New Roman" w:cs="Times New Roman"/>
          <w:sz w:val="28"/>
          <w:szCs w:val="28"/>
        </w:rPr>
        <w:t>психічні процеси.</w:t>
      </w:r>
    </w:p>
    <w:p w14:paraId="35EBC6F5"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В залежності від проблеми застосовується певний </w:t>
      </w:r>
      <w:r w:rsidRPr="00DE7B46">
        <w:rPr>
          <w:rFonts w:ascii="Times New Roman" w:hAnsi="Times New Roman" w:cs="Times New Roman"/>
          <w:sz w:val="28"/>
          <w:szCs w:val="28"/>
          <w:lang w:val="uk-UA"/>
        </w:rPr>
        <w:t xml:space="preserve">метод психотерапевтичної, психодіагностичної, психокорекційної роботи. </w:t>
      </w:r>
      <w:r w:rsidRPr="00DE7B46">
        <w:rPr>
          <w:rStyle w:val="markedcontent"/>
          <w:rFonts w:ascii="Times New Roman" w:hAnsi="Times New Roman" w:cs="Times New Roman"/>
          <w:sz w:val="28"/>
          <w:szCs w:val="28"/>
          <w:lang w:val="uk-UA"/>
        </w:rPr>
        <w:t>Труднощі в міжособистісних відносинах потребують участі у консультуванні.</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Психотерапія доречна у випадках, де наявні емоційні розлади, психічні травми, особистісні конфлікти. Психокорекція актуальна при гострому стані горя, психічній травмі, девіації.</w:t>
      </w:r>
    </w:p>
    <w:p w14:paraId="313C835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Дуже важливо, щоб на тренуваннях були довірливі стосунки та мали місце такі установки з боку тренера, які б розкривали внутрішні ресурси для розвитку в позитивному напрямі і актуалізували потенціал свідомого життя.</w:t>
      </w:r>
    </w:p>
    <w:p w14:paraId="7987856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Найголовнішим фактором можливості досягти нових висот у настільному тенісі є резерви психіки. І до того ж це скорочує термін підготовки підлітків групи вищої спортивної майстерності.</w:t>
      </w:r>
    </w:p>
    <w:p w14:paraId="5F14E634" w14:textId="359B87DF"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О</w:t>
      </w:r>
      <w:r w:rsidRPr="00DE7B46">
        <w:rPr>
          <w:rFonts w:ascii="Times New Roman" w:hAnsi="Times New Roman" w:cs="Times New Roman"/>
          <w:sz w:val="28"/>
          <w:szCs w:val="28"/>
        </w:rPr>
        <w:t xml:space="preserve">собливий психоемоційний стан </w:t>
      </w:r>
      <w:r w:rsidRPr="00DE7B46">
        <w:rPr>
          <w:rFonts w:ascii="Times New Roman" w:hAnsi="Times New Roman" w:cs="Times New Roman"/>
          <w:sz w:val="28"/>
          <w:szCs w:val="28"/>
          <w:lang w:val="uk-UA"/>
        </w:rPr>
        <w:t xml:space="preserve">виникає в кожного тенісиста під час </w:t>
      </w:r>
      <w:r w:rsidRPr="00DE7B46">
        <w:rPr>
          <w:rFonts w:ascii="Times New Roman" w:hAnsi="Times New Roman" w:cs="Times New Roman"/>
          <w:sz w:val="28"/>
          <w:szCs w:val="28"/>
        </w:rPr>
        <w:t>змаган</w:t>
      </w:r>
      <w:r w:rsidRPr="00DE7B46">
        <w:rPr>
          <w:rFonts w:ascii="Times New Roman" w:hAnsi="Times New Roman" w:cs="Times New Roman"/>
          <w:sz w:val="28"/>
          <w:szCs w:val="28"/>
          <w:lang w:val="uk-UA"/>
        </w:rPr>
        <w:t>ь</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12</w:t>
      </w:r>
      <w:r w:rsidR="007B57C1">
        <w:rPr>
          <w:rFonts w:ascii="Times New Roman" w:hAnsi="Times New Roman" w:cs="Times New Roman"/>
          <w:sz w:val="28"/>
          <w:szCs w:val="28"/>
          <w:lang w:val="uk-UA"/>
        </w:rPr>
        <w:t>, 54</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На нього впливають такі складові, як </w:t>
      </w:r>
      <w:r w:rsidRPr="00DE7B46">
        <w:rPr>
          <w:rFonts w:ascii="Times New Roman" w:hAnsi="Times New Roman" w:cs="Times New Roman"/>
          <w:sz w:val="28"/>
          <w:szCs w:val="28"/>
        </w:rPr>
        <w:t>фізичн</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емоційн</w:t>
      </w:r>
      <w:r w:rsidRPr="00DE7B46">
        <w:rPr>
          <w:rFonts w:ascii="Times New Roman" w:hAnsi="Times New Roman" w:cs="Times New Roman"/>
          <w:sz w:val="28"/>
          <w:szCs w:val="28"/>
          <w:lang w:val="uk-UA"/>
        </w:rPr>
        <w:t>а (</w:t>
      </w:r>
      <w:r w:rsidRPr="00DE7B46">
        <w:rPr>
          <w:rFonts w:ascii="Times New Roman" w:hAnsi="Times New Roman" w:cs="Times New Roman"/>
          <w:sz w:val="28"/>
          <w:szCs w:val="28"/>
        </w:rPr>
        <w:t>відображає внутрішній рівень тривожності й збудження</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та розумов</w:t>
      </w:r>
      <w:r w:rsidRPr="00DE7B46">
        <w:rPr>
          <w:rFonts w:ascii="Times New Roman" w:hAnsi="Times New Roman" w:cs="Times New Roman"/>
          <w:sz w:val="28"/>
          <w:szCs w:val="28"/>
          <w:lang w:val="uk-UA"/>
        </w:rPr>
        <w:t xml:space="preserve">а </w:t>
      </w:r>
      <w:r w:rsidRPr="00DE7B46">
        <w:rPr>
          <w:rFonts w:ascii="Times New Roman" w:hAnsi="Times New Roman" w:cs="Times New Roman"/>
          <w:sz w:val="28"/>
          <w:szCs w:val="28"/>
          <w:lang w:val="uk-UA"/>
        </w:rPr>
        <w:lastRenderedPageBreak/>
        <w:t>(</w:t>
      </w:r>
      <w:r w:rsidRPr="00DE7B46">
        <w:rPr>
          <w:rFonts w:ascii="Times New Roman" w:hAnsi="Times New Roman" w:cs="Times New Roman"/>
          <w:sz w:val="28"/>
          <w:szCs w:val="28"/>
        </w:rPr>
        <w:t>умінн</w:t>
      </w:r>
      <w:r w:rsidRPr="00DE7B46">
        <w:rPr>
          <w:rFonts w:ascii="Times New Roman" w:hAnsi="Times New Roman" w:cs="Times New Roman"/>
          <w:sz w:val="28"/>
          <w:szCs w:val="28"/>
          <w:lang w:val="uk-UA"/>
        </w:rPr>
        <w:t>я</w:t>
      </w:r>
      <w:r w:rsidRPr="00DE7B46">
        <w:rPr>
          <w:rFonts w:ascii="Times New Roman" w:hAnsi="Times New Roman" w:cs="Times New Roman"/>
          <w:sz w:val="28"/>
          <w:szCs w:val="28"/>
        </w:rPr>
        <w:t xml:space="preserve"> прихов</w:t>
      </w:r>
      <w:r w:rsidRPr="00DE7B46">
        <w:rPr>
          <w:rFonts w:ascii="Times New Roman" w:hAnsi="Times New Roman" w:cs="Times New Roman"/>
          <w:sz w:val="28"/>
          <w:szCs w:val="28"/>
          <w:lang w:val="uk-UA"/>
        </w:rPr>
        <w:t>ув</w:t>
      </w:r>
      <w:r w:rsidRPr="00DE7B46">
        <w:rPr>
          <w:rFonts w:ascii="Times New Roman" w:hAnsi="Times New Roman" w:cs="Times New Roman"/>
          <w:sz w:val="28"/>
          <w:szCs w:val="28"/>
        </w:rPr>
        <w:t>ати свій внутрішній стан</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зосередитися на змаганнях</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Дуже важливим є саме бажання </w:t>
      </w:r>
      <w:r w:rsidRPr="00DE7B46">
        <w:rPr>
          <w:rFonts w:ascii="Times New Roman" w:hAnsi="Times New Roman" w:cs="Times New Roman"/>
          <w:sz w:val="28"/>
          <w:szCs w:val="28"/>
        </w:rPr>
        <w:t>перемогти.</w:t>
      </w:r>
    </w:p>
    <w:p w14:paraId="3FD03E6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 основу навчальної програми для дитячо-юнацьких спортивних шкіл покладені певні нормативні вимоги. Сучасні наукові й методичні розробки використовуються для підготовки висококваліфікованих гравців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3</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w:t>
      </w:r>
    </w:p>
    <w:p w14:paraId="32F76D6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Під час навчально-тренувального процесу має бути системність викладу матеріалу у всіх групах підготовки. Загальною метою для груп початкової підготовки та спортивного удосконалення є виховання висококваліфікованих спортсменів, гармонійно розвинутих духовно і фізично.</w:t>
      </w:r>
    </w:p>
    <w:p w14:paraId="592DF7A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У процесі підготовки тренери дотримуються вимог щодо відбору дітей підліткового віку та набору початкових груп, планів – згідно з етапами багаторічної підготовки[2]. Річний цикл тренувань та змагань з настільного тенісу допомагає сформувати та закріпити нові навички та уміння дітей.</w:t>
      </w:r>
    </w:p>
    <w:p w14:paraId="538230E2"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Стислі характеристики спортсменів, плани-графіки для їх розвитку під час тренувального процесу полегшують процес переходу з однієї групи в іншу та демонструють, над чим ще треба працювати, а що відповідає програмному матеріалу.</w:t>
      </w:r>
    </w:p>
    <w:p w14:paraId="449A33E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На початковому етапі багаторічної підготовки визначається доцільність спортивного удосконалення в настільному тенісі, фіксуються темпи зростання у процесі навчання. У групі попередньої базової підготовки виявляються здібності до ефективного спортивного удосконалення. Здібності до досягнення високих спортивних результатів властиві підліткам спеціалізованої базової підготовки. </w:t>
      </w:r>
    </w:p>
    <w:p w14:paraId="6AC70587"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Можливість перенести вагомі тренувальні і змагальні навантаження вимагає збереження актуальних результатів та покращення індивідуальних можливостей. Перспективність майбутніх спортсменів визначається під час занять з настільного тенісу. Окрім цього, це яскраво демонструють різні завдання змагання чи контрольні нормативи, які проводяться двічі на рік.</w:t>
      </w:r>
    </w:p>
    <w:p w14:paraId="702C049A" w14:textId="34C8D9F6"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Згідно з визначенням Організації Об’єднаних Націй до підліткового віку, якому властиві фізіологічні, психологічні та соціальні зміни, відносять дітей, яким від десяти до дев’ятнадцяти років[10</w:t>
      </w:r>
      <w:r w:rsidR="00AD44E3">
        <w:rPr>
          <w:rFonts w:ascii="Times New Roman" w:hAnsi="Times New Roman" w:cs="Times New Roman"/>
          <w:sz w:val="28"/>
          <w:szCs w:val="28"/>
          <w:lang w:val="uk-UA"/>
        </w:rPr>
        <w:t>, 117</w:t>
      </w:r>
      <w:r w:rsidRPr="00DE7B46">
        <w:rPr>
          <w:rFonts w:ascii="Times New Roman" w:hAnsi="Times New Roman" w:cs="Times New Roman"/>
          <w:sz w:val="28"/>
          <w:szCs w:val="28"/>
          <w:lang w:val="uk-UA"/>
        </w:rPr>
        <w:t>]. Умовно можна поділити підлітків на три групи: молодша (від 10 до 12), середня (13 до 16), старша або юнаки (16 до 18).</w:t>
      </w:r>
    </w:p>
    <w:p w14:paraId="63B96BD3" w14:textId="1047EC8B"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Кожна з цих груп характеризується своїми особливостями</w:t>
      </w:r>
      <w:r w:rsidR="00B32C65" w:rsidRPr="00F43BC5">
        <w:rPr>
          <w:rFonts w:ascii="Times New Roman" w:hAnsi="Times New Roman" w:cs="Times New Roman"/>
          <w:sz w:val="28"/>
          <w:szCs w:val="28"/>
        </w:rPr>
        <w:t>[</w:t>
      </w:r>
      <w:r w:rsidR="00B32C65">
        <w:rPr>
          <w:rFonts w:ascii="Times New Roman" w:hAnsi="Times New Roman" w:cs="Times New Roman"/>
          <w:sz w:val="28"/>
          <w:szCs w:val="28"/>
          <w:lang w:val="uk-UA"/>
        </w:rPr>
        <w:t>42, 43</w:t>
      </w:r>
      <w:r w:rsidR="00B32C65" w:rsidRPr="00F43BC5">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bookmarkStart w:id="24" w:name="_Hlk87187375"/>
      <w:r w:rsidRPr="00DE7B46">
        <w:rPr>
          <w:rFonts w:ascii="Times New Roman" w:hAnsi="Times New Roman" w:cs="Times New Roman"/>
          <w:sz w:val="28"/>
          <w:szCs w:val="28"/>
          <w:lang w:val="uk-UA"/>
        </w:rPr>
        <w:t xml:space="preserve">Для молодшого підліткового віку, тобто коли дітям 7-11 років, є властивим рівномірний розвиток. Більшість параметрів знаходяться на високому рівні. Це один із найсприятливіших періодів для навчання і розвитку фізичних здібностей. Активно застосовуються словесні методи. </w:t>
      </w:r>
    </w:p>
    <w:p w14:paraId="5B6A5C6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Середній підлітковий вік (11-15 років) відзначається активним фізичним розвитком, періодом статевого дозрівання, підвищенням обміну речовин, перебудовою майже всіх систем організму. Тренувальні навантаження можна посилювати. Різкі зміни у поведінці та реакціях не повинні стати на заваді тренуванням та участі у змаганнях.</w:t>
      </w:r>
    </w:p>
    <w:p w14:paraId="1A6905EA"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Старший підлітковий вік (16-18 років) характеризується високим рівнем функціонального розвитку, серцево-судинної системи. В цей період можна очікувати найкращих спортивних результатів.</w:t>
      </w:r>
      <w:bookmarkEnd w:id="24"/>
    </w:p>
    <w:p w14:paraId="4A14919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Психологічне забезпечення включає в себе багато науково-практичних, науково-дослідних і організаційних питань, які пов’язані із психологією, педагогікою і суміжними дисциплінами.</w:t>
      </w:r>
    </w:p>
    <w:p w14:paraId="12220E72"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w:t>
      </w:r>
      <w:r w:rsidRPr="00DE7B46">
        <w:rPr>
          <w:rFonts w:ascii="Times New Roman" w:hAnsi="Times New Roman" w:cs="Times New Roman"/>
          <w:sz w:val="28"/>
          <w:szCs w:val="28"/>
        </w:rPr>
        <w:t>сихічні процеси і властивості</w:t>
      </w:r>
      <w:r w:rsidRPr="00DE7B46">
        <w:rPr>
          <w:rFonts w:ascii="Times New Roman" w:hAnsi="Times New Roman" w:cs="Times New Roman"/>
          <w:sz w:val="28"/>
          <w:szCs w:val="28"/>
          <w:lang w:val="uk-UA"/>
        </w:rPr>
        <w:t xml:space="preserve"> знаходяться в центрі </w:t>
      </w:r>
      <w:r w:rsidRPr="00DE7B46">
        <w:rPr>
          <w:rFonts w:ascii="Times New Roman" w:hAnsi="Times New Roman" w:cs="Times New Roman"/>
          <w:sz w:val="28"/>
          <w:szCs w:val="28"/>
        </w:rPr>
        <w:t>психологічної готовності</w:t>
      </w:r>
      <w:r w:rsidRPr="00DE7B46">
        <w:rPr>
          <w:rFonts w:ascii="Times New Roman" w:hAnsi="Times New Roman" w:cs="Times New Roman"/>
          <w:sz w:val="28"/>
          <w:szCs w:val="28"/>
          <w:lang w:val="uk-UA"/>
        </w:rPr>
        <w:t xml:space="preserve"> підлітків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7</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Вони становлять основу якостей майбутніх спортсменів. Завдяки моральним якостям, психологічним властивостям усвідомлюються функції зусиль дітей, які займаються настільним тенісом. З’являється професійна позиція відносно спортивного розвитку та співвіднесення своїх здібностей з можливостями.</w:t>
      </w:r>
    </w:p>
    <w:p w14:paraId="3F90F4E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Посилення мотиваційної «вартості» спортивних перемог впливає на професіоналізм в обраному виді спорту. Автоматично підвищуються вимоги до психіки дитини. Д</w:t>
      </w:r>
      <w:r w:rsidRPr="00DE7B46">
        <w:rPr>
          <w:rFonts w:ascii="Times New Roman" w:hAnsi="Times New Roman" w:cs="Times New Roman"/>
          <w:sz w:val="28"/>
          <w:szCs w:val="28"/>
        </w:rPr>
        <w:t>оводиться</w:t>
      </w:r>
      <w:r w:rsidRPr="00DE7B46">
        <w:rPr>
          <w:rFonts w:ascii="Times New Roman" w:hAnsi="Times New Roman" w:cs="Times New Roman"/>
          <w:sz w:val="28"/>
          <w:szCs w:val="28"/>
          <w:lang w:val="uk-UA"/>
        </w:rPr>
        <w:t xml:space="preserve"> стикатись з такими задачами, як</w:t>
      </w:r>
      <w:r w:rsidRPr="00DE7B46">
        <w:rPr>
          <w:rFonts w:ascii="Times New Roman" w:hAnsi="Times New Roman" w:cs="Times New Roman"/>
          <w:sz w:val="28"/>
          <w:szCs w:val="28"/>
        </w:rPr>
        <w:t xml:space="preserve"> режимн</w:t>
      </w:r>
      <w:r w:rsidRPr="00DE7B46">
        <w:rPr>
          <w:rFonts w:ascii="Times New Roman" w:hAnsi="Times New Roman" w:cs="Times New Roman"/>
          <w:sz w:val="28"/>
          <w:szCs w:val="28"/>
          <w:lang w:val="uk-UA"/>
        </w:rPr>
        <w:t>ий</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r>
      <w:r w:rsidRPr="00DE7B46">
        <w:rPr>
          <w:rFonts w:ascii="Times New Roman" w:hAnsi="Times New Roman" w:cs="Times New Roman"/>
          <w:sz w:val="28"/>
          <w:szCs w:val="28"/>
        </w:rPr>
        <w:lastRenderedPageBreak/>
        <w:t>спос</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б життя</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постійн</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внутрішн</w:t>
      </w:r>
      <w:r w:rsidRPr="00DE7B46">
        <w:rPr>
          <w:rFonts w:ascii="Times New Roman" w:hAnsi="Times New Roman" w:cs="Times New Roman"/>
          <w:sz w:val="28"/>
          <w:szCs w:val="28"/>
          <w:lang w:val="uk-UA"/>
        </w:rPr>
        <w:t>я</w:t>
      </w:r>
      <w:r w:rsidRPr="00DE7B46">
        <w:rPr>
          <w:rFonts w:ascii="Times New Roman" w:hAnsi="Times New Roman" w:cs="Times New Roman"/>
          <w:sz w:val="28"/>
          <w:szCs w:val="28"/>
        </w:rPr>
        <w:t xml:space="preserve"> боротьб</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тиск тренер</w:t>
      </w:r>
      <w:r w:rsidRPr="00DE7B46">
        <w:rPr>
          <w:rFonts w:ascii="Times New Roman" w:hAnsi="Times New Roman" w:cs="Times New Roman"/>
          <w:sz w:val="28"/>
          <w:szCs w:val="28"/>
          <w:lang w:val="uk-UA"/>
        </w:rPr>
        <w:t xml:space="preserve">а та </w:t>
      </w:r>
      <w:r w:rsidRPr="00DE7B46">
        <w:rPr>
          <w:rFonts w:ascii="Times New Roman" w:hAnsi="Times New Roman" w:cs="Times New Roman"/>
          <w:sz w:val="28"/>
          <w:szCs w:val="28"/>
        </w:rPr>
        <w:t>спортивного керівництва</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спортивн</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результат</w:t>
      </w:r>
      <w:r w:rsidRPr="00DE7B46">
        <w:rPr>
          <w:rFonts w:ascii="Times New Roman" w:hAnsi="Times New Roman" w:cs="Times New Roman"/>
          <w:sz w:val="28"/>
          <w:szCs w:val="28"/>
          <w:lang w:val="uk-UA"/>
        </w:rPr>
        <w:t>и</w:t>
      </w:r>
      <w:r w:rsidRPr="00DE7B46">
        <w:rPr>
          <w:rFonts w:ascii="Times New Roman" w:hAnsi="Times New Roman" w:cs="Times New Roman"/>
          <w:sz w:val="28"/>
          <w:szCs w:val="28"/>
        </w:rPr>
        <w:t>.</w:t>
      </w:r>
    </w:p>
    <w:p w14:paraId="3710BC7B"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Саме тому дуже важливою є вчасна психологічна робота з підлітком, при цьому не тільки із тренером, але і взаємодія з однолітками та родиною. </w:t>
      </w:r>
      <w:r w:rsidRPr="00DE7B46">
        <w:rPr>
          <w:rStyle w:val="markedcontent"/>
          <w:rFonts w:ascii="Times New Roman" w:hAnsi="Times New Roman" w:cs="Times New Roman"/>
          <w:sz w:val="28"/>
          <w:szCs w:val="28"/>
          <w:lang w:val="uk-UA"/>
        </w:rPr>
        <w:t>У</w:t>
      </w:r>
      <w:r w:rsidRPr="00DE7B46">
        <w:rPr>
          <w:rStyle w:val="markedcontent"/>
          <w:rFonts w:ascii="Times New Roman" w:hAnsi="Times New Roman" w:cs="Times New Roman"/>
          <w:sz w:val="28"/>
          <w:szCs w:val="28"/>
        </w:rPr>
        <w:t xml:space="preserve"> процесі систематичного вивчення </w:t>
      </w:r>
      <w:r w:rsidRPr="00DE7B46">
        <w:rPr>
          <w:rStyle w:val="markedcontent"/>
          <w:rFonts w:ascii="Times New Roman" w:hAnsi="Times New Roman" w:cs="Times New Roman"/>
          <w:sz w:val="28"/>
          <w:szCs w:val="28"/>
          <w:lang w:val="uk-UA"/>
        </w:rPr>
        <w:t>певних</w:t>
      </w:r>
      <w:r w:rsidRPr="00DE7B46">
        <w:rPr>
          <w:rStyle w:val="markedcontent"/>
          <w:rFonts w:ascii="Times New Roman" w:hAnsi="Times New Roman" w:cs="Times New Roman"/>
          <w:sz w:val="28"/>
          <w:szCs w:val="28"/>
        </w:rPr>
        <w:t xml:space="preserve"> об’єктів </w:t>
      </w:r>
      <w:r w:rsidRPr="00DE7B46">
        <w:rPr>
          <w:rStyle w:val="markedcontent"/>
          <w:rFonts w:ascii="Times New Roman" w:hAnsi="Times New Roman" w:cs="Times New Roman"/>
          <w:sz w:val="28"/>
          <w:szCs w:val="28"/>
          <w:lang w:val="uk-UA"/>
        </w:rPr>
        <w:t xml:space="preserve">та сфер </w:t>
      </w:r>
      <w:r w:rsidRPr="00DE7B46">
        <w:rPr>
          <w:rStyle w:val="markedcontent"/>
          <w:rFonts w:ascii="Times New Roman" w:hAnsi="Times New Roman" w:cs="Times New Roman"/>
          <w:sz w:val="28"/>
          <w:szCs w:val="28"/>
        </w:rPr>
        <w:t>спор</w:t>
      </w:r>
      <w:r w:rsidRPr="00DE7B46">
        <w:rPr>
          <w:rStyle w:val="markedcontent"/>
          <w:rFonts w:ascii="Times New Roman" w:hAnsi="Times New Roman" w:cs="Times New Roman"/>
          <w:sz w:val="28"/>
          <w:szCs w:val="28"/>
          <w:lang w:val="uk-UA"/>
        </w:rPr>
        <w:t>т</w:t>
      </w:r>
      <w:r w:rsidRPr="00DE7B46">
        <w:rPr>
          <w:rStyle w:val="markedcontent"/>
          <w:rFonts w:ascii="Times New Roman" w:hAnsi="Times New Roman" w:cs="Times New Roman"/>
          <w:sz w:val="28"/>
          <w:szCs w:val="28"/>
        </w:rPr>
        <w:t>діяльності</w:t>
      </w:r>
      <w:r w:rsidRPr="00DE7B46">
        <w:rPr>
          <w:rStyle w:val="markedcontent"/>
          <w:rFonts w:ascii="Times New Roman" w:hAnsi="Times New Roman" w:cs="Times New Roman"/>
          <w:sz w:val="28"/>
          <w:szCs w:val="28"/>
          <w:lang w:val="uk-UA"/>
        </w:rPr>
        <w:t xml:space="preserve"> з</w:t>
      </w:r>
      <w:r w:rsidRPr="00DE7B46">
        <w:rPr>
          <w:rStyle w:val="markedcontent"/>
          <w:rFonts w:ascii="Times New Roman" w:hAnsi="Times New Roman" w:cs="Times New Roman"/>
          <w:sz w:val="28"/>
          <w:szCs w:val="28"/>
        </w:rPr>
        <w:t>’</w:t>
      </w:r>
      <w:r w:rsidRPr="00DE7B46">
        <w:rPr>
          <w:rStyle w:val="markedcontent"/>
          <w:rFonts w:ascii="Times New Roman" w:hAnsi="Times New Roman" w:cs="Times New Roman"/>
          <w:sz w:val="28"/>
          <w:szCs w:val="28"/>
          <w:lang w:val="uk-UA"/>
        </w:rPr>
        <w:t>являються нові знання та досвід у взаємодії між вихованцем та тренером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4</w:t>
      </w:r>
      <w:r w:rsidRPr="00DE7B46">
        <w:rPr>
          <w:rFonts w:ascii="Times New Roman" w:hAnsi="Times New Roman" w:cs="Times New Roman"/>
          <w:sz w:val="28"/>
          <w:szCs w:val="28"/>
        </w:rPr>
        <w:t>]</w:t>
      </w:r>
      <w:r w:rsidRPr="00DE7B46">
        <w:rPr>
          <w:rStyle w:val="markedcontent"/>
          <w:rFonts w:ascii="Times New Roman" w:hAnsi="Times New Roman" w:cs="Times New Roman"/>
          <w:sz w:val="28"/>
          <w:szCs w:val="28"/>
          <w:lang w:val="uk-UA"/>
        </w:rPr>
        <w:t>.</w:t>
      </w:r>
    </w:p>
    <w:p w14:paraId="181B7DB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Успішне психологічне забезпечення підготовки підлітків різних вікових груп та підготовки вважається тоді, коли враховується зміст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та задачі кожного етапу багаторічної підготовки, систематично здійснюється психологічне забезпечення та кожен період є платформою переходу для наступного.</w:t>
      </w:r>
    </w:p>
    <w:p w14:paraId="71B3D1AA" w14:textId="77777777" w:rsidR="001341BF" w:rsidRPr="00DE7B46" w:rsidRDefault="001341BF" w:rsidP="001341BF">
      <w:pPr>
        <w:spacing w:after="0" w:line="360" w:lineRule="auto"/>
        <w:ind w:firstLine="708"/>
        <w:jc w:val="both"/>
        <w:rPr>
          <w:rStyle w:val="markedcontent"/>
          <w:rFonts w:ascii="Times New Roman" w:hAnsi="Times New Roman" w:cs="Times New Roman"/>
          <w:b/>
          <w:sz w:val="28"/>
          <w:szCs w:val="28"/>
          <w:lang w:val="uk-UA"/>
        </w:rPr>
      </w:pPr>
      <w:r w:rsidRPr="00DE7B46">
        <w:rPr>
          <w:rStyle w:val="markedcontent"/>
          <w:rFonts w:ascii="Times New Roman" w:hAnsi="Times New Roman" w:cs="Times New Roman"/>
          <w:sz w:val="28"/>
          <w:szCs w:val="28"/>
          <w:lang w:val="uk-UA"/>
        </w:rPr>
        <w:t>Успішність психологічної підготовки, як частини педагогічного процесу, залежить від низки загально-дидактичних принципів: свідомості, активності, послідовності, систематичності, доступності, індивідуальності</w:t>
      </w:r>
      <w:r w:rsidRPr="00DE7B46">
        <w:rPr>
          <w:rFonts w:ascii="Times New Roman" w:hAnsi="Times New Roman" w:cs="Times New Roman"/>
          <w:sz w:val="28"/>
          <w:szCs w:val="28"/>
          <w:lang w:val="uk-UA"/>
        </w:rPr>
        <w:t>[8]</w:t>
      </w:r>
      <w:r w:rsidRPr="00DE7B46">
        <w:rPr>
          <w:rStyle w:val="markedcontent"/>
          <w:rFonts w:ascii="Times New Roman" w:hAnsi="Times New Roman" w:cs="Times New Roman"/>
          <w:sz w:val="28"/>
          <w:szCs w:val="28"/>
          <w:lang w:val="uk-UA"/>
        </w:rPr>
        <w:t>. Ці принципи лежать і в основі побудови практичного здійснення.</w:t>
      </w:r>
    </w:p>
    <w:p w14:paraId="1A7F5953"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Психологічна підготовка може бути оперативною, поетапною, поточною та перспективною.</w:t>
      </w:r>
      <w:r w:rsidRPr="00DE7B46">
        <w:rPr>
          <w:rFonts w:ascii="Times New Roman" w:hAnsi="Times New Roman" w:cs="Times New Roman"/>
          <w:sz w:val="28"/>
          <w:szCs w:val="28"/>
          <w:lang w:val="uk-UA"/>
        </w:rPr>
        <w:t xml:space="preserve"> Перший вид підготовки </w:t>
      </w:r>
      <w:r w:rsidRPr="00DE7B46">
        <w:rPr>
          <w:rStyle w:val="markedcontent"/>
          <w:rFonts w:ascii="Times New Roman" w:hAnsi="Times New Roman" w:cs="Times New Roman"/>
          <w:sz w:val="28"/>
          <w:szCs w:val="28"/>
          <w:lang w:val="uk-UA"/>
        </w:rPr>
        <w:t>розрахований на гру, конкретну зустріч або змагання. Поетапна підготовка потребує місяця або певного періоду, під час навчально-тренувальних зборів. Поточна – це річний цикл, а перспективна сягає кількох років.</w:t>
      </w:r>
    </w:p>
    <w:p w14:paraId="229294A7" w14:textId="6823E1D9" w:rsidR="001341BF" w:rsidRPr="00DE7B46" w:rsidRDefault="001341BF" w:rsidP="001341BF">
      <w:pPr>
        <w:spacing w:after="0" w:line="360" w:lineRule="auto"/>
        <w:ind w:firstLine="708"/>
        <w:jc w:val="both"/>
        <w:rPr>
          <w:rFonts w:ascii="Times New Roman" w:hAnsi="Times New Roman" w:cs="Times New Roman"/>
          <w:b/>
          <w:sz w:val="28"/>
          <w:szCs w:val="28"/>
          <w:lang w:val="uk-UA"/>
        </w:rPr>
      </w:pPr>
      <w:r w:rsidRPr="00DE7B46">
        <w:rPr>
          <w:rStyle w:val="markedcontent"/>
          <w:rFonts w:ascii="Times New Roman" w:hAnsi="Times New Roman" w:cs="Times New Roman"/>
          <w:sz w:val="28"/>
          <w:szCs w:val="28"/>
          <w:lang w:val="uk-UA"/>
        </w:rPr>
        <w:t>До засобів психологічної підготовки у настільному тенісі відносять фізичні вправи, технічні і тактичні засоби. Спеціальними засобами вважають психологічні вправи – чіткі настанови із психологічною спрямованістю, різні тренінги, психологічні засоби і прийоми саморегуляції. Їх задачею є</w:t>
      </w:r>
      <w:r w:rsidRPr="00DE7B46">
        <w:rPr>
          <w:rStyle w:val="markedcontent"/>
          <w:rFonts w:ascii="Times New Roman" w:hAnsi="Times New Roman" w:cs="Times New Roman"/>
          <w:sz w:val="28"/>
          <w:szCs w:val="28"/>
        </w:rPr>
        <w:t xml:space="preserve"> розвиток вольових якостей</w:t>
      </w:r>
      <w:r w:rsidRPr="00DE7B46">
        <w:rPr>
          <w:rStyle w:val="markedcontent"/>
          <w:rFonts w:ascii="Times New Roman" w:hAnsi="Times New Roman" w:cs="Times New Roman"/>
          <w:sz w:val="28"/>
          <w:szCs w:val="28"/>
          <w:lang w:val="uk-UA"/>
        </w:rPr>
        <w:t xml:space="preserve"> та</w:t>
      </w:r>
      <w:r w:rsidRPr="00DE7B46">
        <w:rPr>
          <w:rStyle w:val="markedcontent"/>
          <w:rFonts w:ascii="Times New Roman" w:hAnsi="Times New Roman" w:cs="Times New Roman"/>
          <w:sz w:val="28"/>
          <w:szCs w:val="28"/>
        </w:rPr>
        <w:t xml:space="preserve"> п</w:t>
      </w:r>
      <w:r w:rsidRPr="00DE7B46">
        <w:rPr>
          <w:rStyle w:val="markedcontent"/>
          <w:rFonts w:ascii="Times New Roman" w:hAnsi="Times New Roman" w:cs="Times New Roman"/>
          <w:sz w:val="28"/>
          <w:szCs w:val="28"/>
          <w:lang w:val="uk-UA"/>
        </w:rPr>
        <w:t>окращення</w:t>
      </w:r>
      <w:r w:rsidRPr="00DE7B46">
        <w:rPr>
          <w:rStyle w:val="markedcontent"/>
          <w:rFonts w:ascii="Times New Roman" w:hAnsi="Times New Roman" w:cs="Times New Roman"/>
          <w:sz w:val="28"/>
          <w:szCs w:val="28"/>
        </w:rPr>
        <w:t xml:space="preserve"> емоційної стійкості спортсмен</w:t>
      </w:r>
      <w:r w:rsidRPr="00DE7B46">
        <w:rPr>
          <w:rStyle w:val="markedcontent"/>
          <w:rFonts w:ascii="Times New Roman" w:hAnsi="Times New Roman" w:cs="Times New Roman"/>
          <w:sz w:val="28"/>
          <w:szCs w:val="28"/>
          <w:lang w:val="uk-UA"/>
        </w:rPr>
        <w:t>ів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11</w:t>
      </w:r>
      <w:r w:rsidRPr="00DE7B46">
        <w:rPr>
          <w:rFonts w:ascii="Times New Roman" w:hAnsi="Times New Roman" w:cs="Times New Roman"/>
          <w:sz w:val="28"/>
          <w:szCs w:val="28"/>
        </w:rPr>
        <w:t>]</w:t>
      </w:r>
      <w:r w:rsidRPr="00DE7B46">
        <w:rPr>
          <w:rStyle w:val="markedcontent"/>
          <w:rFonts w:ascii="Times New Roman" w:hAnsi="Times New Roman" w:cs="Times New Roman"/>
          <w:sz w:val="28"/>
          <w:szCs w:val="28"/>
        </w:rPr>
        <w:t>.</w:t>
      </w:r>
    </w:p>
    <w:p w14:paraId="6C5D99CA" w14:textId="77777777" w:rsidR="001341BF" w:rsidRPr="00DE7B46" w:rsidRDefault="001341BF" w:rsidP="001341BF">
      <w:pPr>
        <w:spacing w:after="0" w:line="360" w:lineRule="auto"/>
        <w:ind w:firstLine="708"/>
        <w:jc w:val="both"/>
        <w:rPr>
          <w:rFonts w:ascii="Times New Roman" w:hAnsi="Times New Roman" w:cs="Times New Roman"/>
          <w:b/>
          <w:sz w:val="28"/>
          <w:szCs w:val="28"/>
          <w:lang w:val="uk-UA"/>
        </w:rPr>
      </w:pPr>
      <w:r w:rsidRPr="00DE7B46">
        <w:rPr>
          <w:rFonts w:ascii="Times New Roman" w:hAnsi="Times New Roman" w:cs="Times New Roman"/>
          <w:bCs/>
          <w:sz w:val="28"/>
          <w:szCs w:val="28"/>
          <w:lang w:val="uk-UA"/>
        </w:rPr>
        <w:t>Питання психологічної готовності розглядається у</w:t>
      </w:r>
      <w:r w:rsidRPr="00DE7B46">
        <w:rPr>
          <w:rStyle w:val="markedcontent"/>
          <w:rFonts w:ascii="Times New Roman" w:hAnsi="Times New Roman" w:cs="Times New Roman"/>
          <w:sz w:val="28"/>
          <w:szCs w:val="28"/>
          <w:lang w:val="uk-UA"/>
        </w:rPr>
        <w:t xml:space="preserve"> багатьох вітчизняних і зарубіжних дослідженнях і публікаціях.</w:t>
      </w:r>
      <w:r w:rsidRPr="00DE7B46">
        <w:rPr>
          <w:rFonts w:ascii="Times New Roman" w:hAnsi="Times New Roman" w:cs="Times New Roman"/>
          <w:b/>
          <w:sz w:val="28"/>
          <w:szCs w:val="28"/>
          <w:lang w:val="uk-UA"/>
        </w:rPr>
        <w:t xml:space="preserve"> </w:t>
      </w:r>
      <w:r w:rsidRPr="00DE7B46">
        <w:rPr>
          <w:rStyle w:val="markedcontent"/>
          <w:rFonts w:ascii="Times New Roman" w:hAnsi="Times New Roman" w:cs="Times New Roman"/>
          <w:sz w:val="28"/>
          <w:szCs w:val="28"/>
        </w:rPr>
        <w:t>Праці М. Кисельової, О. Копитіна</w:t>
      </w:r>
      <w:r w:rsidRPr="00DE7B46">
        <w:rPr>
          <w:rStyle w:val="markedcontent"/>
          <w:rFonts w:ascii="Times New Roman" w:hAnsi="Times New Roman" w:cs="Times New Roman"/>
          <w:sz w:val="28"/>
          <w:szCs w:val="28"/>
          <w:lang w:val="uk-UA"/>
        </w:rPr>
        <w:t xml:space="preserve"> торкаються питань </w:t>
      </w:r>
      <w:r w:rsidRPr="00DE7B46">
        <w:rPr>
          <w:rStyle w:val="markedcontent"/>
          <w:rFonts w:ascii="Times New Roman" w:hAnsi="Times New Roman" w:cs="Times New Roman"/>
          <w:sz w:val="28"/>
          <w:szCs w:val="28"/>
        </w:rPr>
        <w:t xml:space="preserve">визначення </w:t>
      </w:r>
      <w:r w:rsidRPr="00DE7B46">
        <w:rPr>
          <w:rStyle w:val="markedcontent"/>
          <w:rFonts w:ascii="Times New Roman" w:hAnsi="Times New Roman" w:cs="Times New Roman"/>
          <w:sz w:val="28"/>
          <w:szCs w:val="28"/>
          <w:lang w:val="uk-UA"/>
        </w:rPr>
        <w:t>і спрямованості фундаментальних напрямі</w:t>
      </w:r>
      <w:proofErr w:type="gramStart"/>
      <w:r w:rsidRPr="00DE7B46">
        <w:rPr>
          <w:rStyle w:val="markedcontent"/>
          <w:rFonts w:ascii="Times New Roman" w:hAnsi="Times New Roman" w:cs="Times New Roman"/>
          <w:sz w:val="28"/>
          <w:szCs w:val="28"/>
          <w:lang w:val="uk-UA"/>
        </w:rPr>
        <w:t>в</w:t>
      </w:r>
      <w:proofErr w:type="gramEnd"/>
      <w:r w:rsidRPr="00DE7B46">
        <w:rPr>
          <w:rStyle w:val="markedcontent"/>
          <w:rFonts w:ascii="Times New Roman" w:hAnsi="Times New Roman" w:cs="Times New Roman"/>
          <w:sz w:val="28"/>
          <w:szCs w:val="28"/>
        </w:rPr>
        <w:t xml:space="preserve"> і </w:t>
      </w:r>
      <w:proofErr w:type="gramStart"/>
      <w:r w:rsidRPr="00DE7B46">
        <w:rPr>
          <w:rStyle w:val="markedcontent"/>
          <w:rFonts w:ascii="Times New Roman" w:hAnsi="Times New Roman" w:cs="Times New Roman"/>
          <w:sz w:val="28"/>
          <w:szCs w:val="28"/>
        </w:rPr>
        <w:t>технолог</w:t>
      </w:r>
      <w:proofErr w:type="gramEnd"/>
      <w:r w:rsidRPr="00DE7B46">
        <w:rPr>
          <w:rStyle w:val="markedcontent"/>
          <w:rFonts w:ascii="Times New Roman" w:hAnsi="Times New Roman" w:cs="Times New Roman"/>
          <w:sz w:val="28"/>
          <w:szCs w:val="28"/>
        </w:rPr>
        <w:t xml:space="preserve">ій </w:t>
      </w:r>
      <w:r w:rsidRPr="00DE7B46">
        <w:rPr>
          <w:rStyle w:val="markedcontent"/>
          <w:rFonts w:ascii="Times New Roman" w:hAnsi="Times New Roman" w:cs="Times New Roman"/>
          <w:sz w:val="28"/>
          <w:szCs w:val="28"/>
          <w:lang w:val="uk-UA"/>
        </w:rPr>
        <w:t>психологічної готовності</w:t>
      </w:r>
      <w:r w:rsidRPr="00DE7B46">
        <w:rPr>
          <w:rStyle w:val="markedcontent"/>
          <w:rFonts w:ascii="Times New Roman" w:hAnsi="Times New Roman" w:cs="Times New Roman"/>
          <w:sz w:val="28"/>
          <w:szCs w:val="28"/>
        </w:rPr>
        <w:t xml:space="preserve">. Особливості застосування їх </w:t>
      </w:r>
      <w:r w:rsidRPr="00DE7B46">
        <w:rPr>
          <w:rStyle w:val="markedcontent"/>
          <w:rFonts w:ascii="Times New Roman" w:hAnsi="Times New Roman" w:cs="Times New Roman"/>
          <w:sz w:val="28"/>
          <w:szCs w:val="28"/>
          <w:lang w:val="uk-UA"/>
        </w:rPr>
        <w:t xml:space="preserve">на </w:t>
      </w:r>
      <w:r w:rsidRPr="00DE7B46">
        <w:rPr>
          <w:rStyle w:val="markedcontent"/>
          <w:rFonts w:ascii="Times New Roman" w:hAnsi="Times New Roman" w:cs="Times New Roman"/>
          <w:sz w:val="28"/>
          <w:szCs w:val="28"/>
        </w:rPr>
        <w:t>практи</w:t>
      </w:r>
      <w:r w:rsidRPr="00DE7B46">
        <w:rPr>
          <w:rStyle w:val="markedcontent"/>
          <w:rFonts w:ascii="Times New Roman" w:hAnsi="Times New Roman" w:cs="Times New Roman"/>
          <w:sz w:val="28"/>
          <w:szCs w:val="28"/>
          <w:lang w:val="uk-UA"/>
        </w:rPr>
        <w:t>ці</w:t>
      </w:r>
      <w:r w:rsidRPr="00DE7B46">
        <w:rPr>
          <w:rStyle w:val="markedcontent"/>
          <w:rFonts w:ascii="Times New Roman" w:hAnsi="Times New Roman" w:cs="Times New Roman"/>
          <w:sz w:val="28"/>
          <w:szCs w:val="28"/>
        </w:rPr>
        <w:t xml:space="preserve"> </w:t>
      </w:r>
      <w:r w:rsidRPr="00DE7B46">
        <w:rPr>
          <w:rStyle w:val="markedcontent"/>
          <w:rFonts w:ascii="Times New Roman" w:hAnsi="Times New Roman" w:cs="Times New Roman"/>
          <w:sz w:val="28"/>
          <w:szCs w:val="28"/>
          <w:lang w:val="uk-UA"/>
        </w:rPr>
        <w:t>розкриті у</w:t>
      </w:r>
      <w:r w:rsidRPr="00DE7B46">
        <w:rPr>
          <w:rStyle w:val="markedcontent"/>
          <w:rFonts w:ascii="Times New Roman" w:hAnsi="Times New Roman" w:cs="Times New Roman"/>
          <w:sz w:val="28"/>
          <w:szCs w:val="28"/>
        </w:rPr>
        <w:t xml:space="preserve"> </w:t>
      </w:r>
      <w:r w:rsidRPr="00DE7B46">
        <w:rPr>
          <w:rStyle w:val="markedcontent"/>
          <w:rFonts w:ascii="Times New Roman" w:hAnsi="Times New Roman" w:cs="Times New Roman"/>
          <w:sz w:val="28"/>
          <w:szCs w:val="28"/>
          <w:lang w:val="uk-UA"/>
        </w:rPr>
        <w:t>наукових роботах</w:t>
      </w:r>
      <w:r w:rsidRPr="00DE7B46">
        <w:rPr>
          <w:rStyle w:val="markedcontent"/>
          <w:rFonts w:ascii="Times New Roman" w:hAnsi="Times New Roman" w:cs="Times New Roman"/>
          <w:sz w:val="28"/>
          <w:szCs w:val="28"/>
        </w:rPr>
        <w:t xml:space="preserve"> В. </w:t>
      </w:r>
      <w:r w:rsidRPr="00DE7B46">
        <w:rPr>
          <w:rStyle w:val="markedcontent"/>
          <w:rFonts w:ascii="Times New Roman" w:hAnsi="Times New Roman" w:cs="Times New Roman"/>
          <w:sz w:val="28"/>
          <w:szCs w:val="28"/>
        </w:rPr>
        <w:lastRenderedPageBreak/>
        <w:t>Синиці, Е. Бєляєвої, Г. Соколової, Н. Саковича, Т. Пасєки, М. Валента, А. Гельбак, І. Маниченко</w:t>
      </w:r>
      <w:r w:rsidRPr="00DE7B46">
        <w:rPr>
          <w:rStyle w:val="markedcontent"/>
          <w:rFonts w:ascii="Times New Roman" w:hAnsi="Times New Roman" w:cs="Times New Roman"/>
          <w:sz w:val="28"/>
          <w:szCs w:val="28"/>
          <w:lang w:val="uk-UA"/>
        </w:rPr>
        <w:t xml:space="preserve"> та інших</w:t>
      </w:r>
      <w:r w:rsidRPr="00DE7B46">
        <w:rPr>
          <w:rStyle w:val="markedcontent"/>
          <w:rFonts w:ascii="Times New Roman" w:hAnsi="Times New Roman" w:cs="Times New Roman"/>
          <w:sz w:val="28"/>
          <w:szCs w:val="28"/>
        </w:rPr>
        <w:t>.</w:t>
      </w:r>
    </w:p>
    <w:p w14:paraId="5DE1D364" w14:textId="3342175E"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Метою загальної психологічної підготовки є адаптація та досягнення достатньої психологічної підготовленості спортсменів, включаючи екстремальні умови тренувальної і змагальної діяльності. Щоб досягнення цієї мети стало можливим, повинен бути вирішеним ряд питань: вміння управляти психічним станом в екстремальних умовах, витривалість, вдосконалення, схильність до аналізу, позитивний психологічний клімат у колективі. </w:t>
      </w:r>
      <w:r w:rsidRPr="00DE7B46">
        <w:rPr>
          <w:rFonts w:ascii="Times New Roman" w:hAnsi="Times New Roman" w:cs="Times New Roman"/>
          <w:bCs/>
          <w:sz w:val="28"/>
          <w:szCs w:val="28"/>
          <w:lang w:val="uk-UA"/>
        </w:rPr>
        <w:t>Сучасний розвиток настільного тенісу передумовлює опрацювання, перш за все, внутрішніх хвилювань, страхів та інше</w:t>
      </w:r>
      <w:r w:rsidRPr="00DE7B46">
        <w:rPr>
          <w:rFonts w:ascii="Times New Roman" w:hAnsi="Times New Roman" w:cs="Times New Roman"/>
          <w:sz w:val="28"/>
          <w:szCs w:val="28"/>
        </w:rPr>
        <w:t>[</w:t>
      </w:r>
      <w:r w:rsidR="00B32C65">
        <w:rPr>
          <w:rFonts w:ascii="Times New Roman" w:hAnsi="Times New Roman" w:cs="Times New Roman"/>
          <w:sz w:val="28"/>
          <w:szCs w:val="28"/>
          <w:lang w:val="uk-UA"/>
        </w:rPr>
        <w:t>5</w:t>
      </w:r>
      <w:r w:rsidRPr="00DE7B46">
        <w:rPr>
          <w:rFonts w:ascii="Times New Roman" w:hAnsi="Times New Roman" w:cs="Times New Roman"/>
          <w:sz w:val="28"/>
          <w:szCs w:val="28"/>
          <w:lang w:val="uk-UA"/>
        </w:rPr>
        <w:t>1</w:t>
      </w:r>
      <w:r w:rsidR="00B32C65">
        <w:rPr>
          <w:rFonts w:ascii="Times New Roman" w:hAnsi="Times New Roman" w:cs="Times New Roman"/>
          <w:sz w:val="28"/>
          <w:szCs w:val="28"/>
          <w:lang w:val="uk-UA"/>
        </w:rPr>
        <w:t>,37</w:t>
      </w:r>
      <w:r w:rsidRPr="00DE7B46">
        <w:rPr>
          <w:rFonts w:ascii="Times New Roman" w:hAnsi="Times New Roman" w:cs="Times New Roman"/>
          <w:sz w:val="28"/>
          <w:szCs w:val="28"/>
        </w:rPr>
        <w:t>]</w:t>
      </w:r>
      <w:r w:rsidRPr="00DE7B46">
        <w:rPr>
          <w:rFonts w:ascii="Times New Roman" w:hAnsi="Times New Roman" w:cs="Times New Roman"/>
          <w:bCs/>
          <w:sz w:val="28"/>
          <w:szCs w:val="28"/>
          <w:lang w:val="uk-UA"/>
        </w:rPr>
        <w:t>.</w:t>
      </w:r>
    </w:p>
    <w:p w14:paraId="3B778AA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Завдяки розвитку сучасної психологічної науки відмічається активність у застосуванні арт-терапевтичних засобів у професійній спортивній діяльності</w:t>
      </w:r>
      <w:r w:rsidRPr="00DE7B46">
        <w:rPr>
          <w:rFonts w:ascii="Times New Roman" w:hAnsi="Times New Roman" w:cs="Times New Roman"/>
          <w:sz w:val="28"/>
          <w:szCs w:val="28"/>
          <w:lang w:val="uk-UA"/>
        </w:rPr>
        <w:t>[13]</w:t>
      </w:r>
      <w:r w:rsidRPr="00DE7B46">
        <w:rPr>
          <w:rStyle w:val="markedcontent"/>
          <w:rFonts w:ascii="Times New Roman" w:hAnsi="Times New Roman" w:cs="Times New Roman"/>
          <w:sz w:val="28"/>
          <w:szCs w:val="28"/>
          <w:lang w:val="uk-UA"/>
        </w:rPr>
        <w:t>. Тривожні стани можуть бути спровоковані різними життєвими чинниками (невпевненість у собі</w:t>
      </w:r>
      <w:r w:rsidRPr="00DE7B46">
        <w:rPr>
          <w:rFonts w:ascii="Times New Roman" w:hAnsi="Times New Roman" w:cs="Times New Roman"/>
          <w:lang w:val="uk-UA"/>
        </w:rPr>
        <w:t xml:space="preserve">, </w:t>
      </w:r>
      <w:r w:rsidRPr="00DE7B46">
        <w:rPr>
          <w:rStyle w:val="markedcontent"/>
          <w:rFonts w:ascii="Times New Roman" w:hAnsi="Times New Roman" w:cs="Times New Roman"/>
          <w:sz w:val="28"/>
          <w:szCs w:val="28"/>
          <w:lang w:val="uk-UA"/>
        </w:rPr>
        <w:t>соціально-економічні негаразди, насилля у суспільстві, тощо). Часті переживання мають негативну модальність, яка відображається на особистісних якостях підлітків та успіхах на тренуваннях. Робота з тривожними станами вимагає застосування різних прийомів та методів, які впливатимуть на підсвідомість спортсменів підліткового віку.</w:t>
      </w:r>
    </w:p>
    <w:p w14:paraId="740F1503" w14:textId="66911C12"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Професійний спорт передбачає комплексний підхід до вихованців. Вони повинні володіти певним рівнем знань та навичок[1</w:t>
      </w:r>
      <w:r w:rsidR="00B32C65">
        <w:rPr>
          <w:rFonts w:ascii="Times New Roman" w:hAnsi="Times New Roman" w:cs="Times New Roman"/>
          <w:sz w:val="28"/>
          <w:szCs w:val="28"/>
          <w:lang w:val="uk-UA"/>
        </w:rPr>
        <w:t>, 20</w:t>
      </w:r>
      <w:r w:rsidRPr="00DE7B46">
        <w:rPr>
          <w:rFonts w:ascii="Times New Roman" w:hAnsi="Times New Roman" w:cs="Times New Roman"/>
          <w:sz w:val="28"/>
          <w:szCs w:val="28"/>
          <w:lang w:val="uk-UA"/>
        </w:rPr>
        <w:t>]. Прийоми саморегуляції складаються з таких компонентів, як саморегуляція станів, дій та властивості особистості. Вони пов’язані між собою та утворюють сукупність мотивів, цілей та завдань; сукупність знань для вирішення практичних питань.</w:t>
      </w:r>
    </w:p>
    <w:p w14:paraId="01A606F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Психопрофілактика – найкращий засіб від появи психічних захворювань. Словесні методи дозволяють звільнитись вихованцям від усього, що бентежить у житті. Вони є дуже дієвими. Найближче оточення підлітків дуже часто провокує невпевнену поведінку та сприяє неадекватній самооцінці. Суб</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єктивні хвилювання спортсмена перед відповідальними </w:t>
      </w:r>
      <w:r w:rsidRPr="00DE7B46">
        <w:rPr>
          <w:rFonts w:ascii="Times New Roman" w:hAnsi="Times New Roman" w:cs="Times New Roman"/>
          <w:sz w:val="28"/>
          <w:szCs w:val="28"/>
          <w:lang w:val="uk-UA"/>
        </w:rPr>
        <w:lastRenderedPageBreak/>
        <w:t>змаганнями можуть спровокувати пригнічений стан</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6</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що, у свою чергу, позначиться на результатах та подальшій підготовці.</w:t>
      </w:r>
    </w:p>
    <w:p w14:paraId="5965AA03"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Окрім сприятливого особистісного розвитку, не менш важливим фактором ефективних тренувань та змагань, є адекватна самооцінка. Самооцінка (ставлення особистості до себе) утворюється поступово. Ступінь схвалення вказує на впевненість індивіда у персональній цінності та навпаки. Необхідна умова розвитку нормальної стійкої самооцінки – поєднання комунікативного досвіду та самостійних занять.</w:t>
      </w:r>
    </w:p>
    <w:p w14:paraId="2C381A19" w14:textId="3C210F0F"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Для вивчення або корекції самооцінки підлітків були розроблені такі діагностичні процедури, як прямі чи опосередковані – метод незалежного оцінювання, оцінка протилежних характеристик, рівень вимог</w:t>
      </w:r>
      <w:r w:rsidR="0080209C" w:rsidRPr="0080209C">
        <w:rPr>
          <w:rFonts w:ascii="Times New Roman" w:hAnsi="Times New Roman" w:cs="Times New Roman"/>
          <w:sz w:val="28"/>
          <w:szCs w:val="28"/>
          <w:lang w:val="uk-UA"/>
        </w:rPr>
        <w:t>[</w:t>
      </w:r>
      <w:r w:rsidR="0080209C">
        <w:rPr>
          <w:rFonts w:ascii="Times New Roman" w:hAnsi="Times New Roman" w:cs="Times New Roman"/>
          <w:sz w:val="28"/>
          <w:szCs w:val="28"/>
          <w:lang w:val="uk-UA"/>
        </w:rPr>
        <w:t>48, 137</w:t>
      </w:r>
      <w:r w:rsidR="0080209C" w:rsidRPr="0080209C">
        <w:rPr>
          <w:rFonts w:ascii="Times New Roman" w:hAnsi="Times New Roman" w:cs="Times New Roman"/>
          <w:sz w:val="28"/>
          <w:szCs w:val="28"/>
          <w:lang w:val="uk-UA"/>
        </w:rPr>
        <w:t>]</w:t>
      </w:r>
      <w:r w:rsidRPr="00DE7B46">
        <w:rPr>
          <w:rFonts w:ascii="Times New Roman" w:hAnsi="Times New Roman" w:cs="Times New Roman"/>
          <w:sz w:val="28"/>
          <w:szCs w:val="28"/>
          <w:lang w:val="uk-UA"/>
        </w:rPr>
        <w:t>. Досить дієвою є методика Дембо-Рубинштейна, методика Будассі, аналіз самоописів. Останні використовуються для перевірки достовірності даних.</w:t>
      </w:r>
    </w:p>
    <w:p w14:paraId="7F4DEA5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Надзвичайно широку популярність отримали такі методи, як </w:t>
      </w:r>
      <w:r w:rsidRPr="00DE7B46">
        <w:rPr>
          <w:rFonts w:ascii="Times New Roman" w:eastAsia="Times New Roman" w:hAnsi="Times New Roman" w:cs="Times New Roman"/>
          <w:sz w:val="28"/>
          <w:szCs w:val="28"/>
          <w:lang w:eastAsia="ru-RU"/>
        </w:rPr>
        <w:t>релаксація</w:t>
      </w:r>
      <w:r w:rsidRPr="00DE7B46">
        <w:rPr>
          <w:rFonts w:ascii="Times New Roman" w:eastAsia="Times New Roman" w:hAnsi="Times New Roman" w:cs="Times New Roman"/>
          <w:sz w:val="28"/>
          <w:szCs w:val="28"/>
          <w:lang w:val="uk-UA" w:eastAsia="ru-RU"/>
        </w:rPr>
        <w:t xml:space="preserve"> та</w:t>
      </w:r>
      <w:r w:rsidRPr="00DE7B46">
        <w:rPr>
          <w:rFonts w:ascii="Times New Roman" w:eastAsia="Times New Roman" w:hAnsi="Times New Roman" w:cs="Times New Roman"/>
          <w:sz w:val="28"/>
          <w:szCs w:val="28"/>
          <w:lang w:eastAsia="ru-RU"/>
        </w:rPr>
        <w:t xml:space="preserve"> візуалізація</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Релаксація </w:t>
      </w:r>
      <w:r w:rsidRPr="00DE7B46">
        <w:rPr>
          <w:rFonts w:ascii="Times New Roman" w:eastAsia="Times New Roman" w:hAnsi="Times New Roman" w:cs="Times New Roman"/>
          <w:sz w:val="28"/>
          <w:szCs w:val="28"/>
          <w:lang w:val="uk-UA" w:eastAsia="ru-RU"/>
        </w:rPr>
        <w:t>представляє собою</w:t>
      </w:r>
      <w:r w:rsidRPr="00DE7B46">
        <w:rPr>
          <w:rFonts w:ascii="Times New Roman" w:eastAsia="Times New Roman" w:hAnsi="Times New Roman" w:cs="Times New Roman"/>
          <w:sz w:val="28"/>
          <w:szCs w:val="28"/>
          <w:lang w:eastAsia="ru-RU"/>
        </w:rPr>
        <w:t xml:space="preserve"> максимальне розслаблення м’язової системи</w:t>
      </w:r>
      <w:r w:rsidRPr="00DE7B46">
        <w:rPr>
          <w:rFonts w:ascii="Times New Roman" w:eastAsia="Times New Roman" w:hAnsi="Times New Roman" w:cs="Times New Roman"/>
          <w:sz w:val="28"/>
          <w:szCs w:val="28"/>
          <w:lang w:val="uk-UA" w:eastAsia="ru-RU"/>
        </w:rPr>
        <w:t>, завдяки чому</w:t>
      </w:r>
      <w:r w:rsidRPr="00DE7B46">
        <w:rPr>
          <w:rFonts w:ascii="Times New Roman" w:eastAsia="Times New Roman" w:hAnsi="Times New Roman" w:cs="Times New Roman"/>
          <w:sz w:val="28"/>
          <w:szCs w:val="28"/>
          <w:lang w:eastAsia="ru-RU"/>
        </w:rPr>
        <w:t xml:space="preserve"> заспокоюється нервова система</w:t>
      </w:r>
      <w:r w:rsidRPr="00DE7B46">
        <w:rPr>
          <w:rFonts w:ascii="Times New Roman" w:eastAsia="Times New Roman" w:hAnsi="Times New Roman" w:cs="Times New Roman"/>
          <w:sz w:val="28"/>
          <w:szCs w:val="28"/>
          <w:lang w:val="uk-UA" w:eastAsia="ru-RU"/>
        </w:rPr>
        <w:t xml:space="preserve">, а </w:t>
      </w:r>
      <w:proofErr w:type="gramStart"/>
      <w:r w:rsidRPr="00DE7B46">
        <w:rPr>
          <w:rFonts w:ascii="Times New Roman" w:eastAsia="Times New Roman" w:hAnsi="Times New Roman" w:cs="Times New Roman"/>
          <w:sz w:val="28"/>
          <w:szCs w:val="28"/>
          <w:lang w:eastAsia="ru-RU"/>
        </w:rPr>
        <w:t>псих</w:t>
      </w:r>
      <w:proofErr w:type="gramEnd"/>
      <w:r w:rsidRPr="00DE7B46">
        <w:rPr>
          <w:rFonts w:ascii="Times New Roman" w:eastAsia="Times New Roman" w:hAnsi="Times New Roman" w:cs="Times New Roman"/>
          <w:sz w:val="28"/>
          <w:szCs w:val="28"/>
          <w:lang w:eastAsia="ru-RU"/>
        </w:rPr>
        <w:t xml:space="preserve">ічна активність мозку </w:t>
      </w:r>
      <w:r w:rsidRPr="00DE7B46">
        <w:rPr>
          <w:rFonts w:ascii="Times New Roman" w:eastAsia="Times New Roman" w:hAnsi="Times New Roman" w:cs="Times New Roman"/>
          <w:sz w:val="28"/>
          <w:szCs w:val="28"/>
          <w:lang w:val="uk-UA" w:eastAsia="ru-RU"/>
        </w:rPr>
        <w:t>дитини з</w:t>
      </w:r>
      <w:r w:rsidRPr="00DE7B46">
        <w:rPr>
          <w:rFonts w:ascii="Times New Roman" w:eastAsia="Times New Roman" w:hAnsi="Times New Roman" w:cs="Times New Roman"/>
          <w:sz w:val="28"/>
          <w:szCs w:val="28"/>
          <w:lang w:eastAsia="ru-RU"/>
        </w:rPr>
        <w:t xml:space="preserve">нижується. </w:t>
      </w:r>
      <w:r w:rsidRPr="00DE7B46">
        <w:rPr>
          <w:rFonts w:ascii="Times New Roman" w:eastAsia="Times New Roman" w:hAnsi="Times New Roman" w:cs="Times New Roman"/>
          <w:sz w:val="28"/>
          <w:szCs w:val="28"/>
          <w:lang w:val="uk-UA" w:eastAsia="ru-RU"/>
        </w:rPr>
        <w:t xml:space="preserve">Коли гравець у настільний теніс </w:t>
      </w:r>
      <w:r w:rsidRPr="00DE7B46">
        <w:rPr>
          <w:rFonts w:ascii="Times New Roman" w:eastAsia="Times New Roman" w:hAnsi="Times New Roman" w:cs="Times New Roman"/>
          <w:sz w:val="28"/>
          <w:szCs w:val="28"/>
          <w:lang w:eastAsia="ru-RU"/>
        </w:rPr>
        <w:t>заспокоюється</w:t>
      </w:r>
      <w:r w:rsidRPr="00DE7B46">
        <w:rPr>
          <w:rFonts w:ascii="Times New Roman" w:eastAsia="Times New Roman" w:hAnsi="Times New Roman" w:cs="Times New Roman"/>
          <w:sz w:val="28"/>
          <w:szCs w:val="28"/>
          <w:lang w:val="uk-UA" w:eastAsia="ru-RU"/>
        </w:rPr>
        <w:t xml:space="preserve"> під час тренування чи змагання </w:t>
      </w:r>
      <w:r w:rsidRPr="00DE7B46">
        <w:rPr>
          <w:rFonts w:ascii="Times New Roman" w:eastAsia="Times New Roman" w:hAnsi="Times New Roman" w:cs="Times New Roman"/>
          <w:sz w:val="28"/>
          <w:szCs w:val="28"/>
          <w:lang w:eastAsia="ru-RU"/>
        </w:rPr>
        <w:t>– розслабл</w:t>
      </w:r>
      <w:r w:rsidRPr="00DE7B46">
        <w:rPr>
          <w:rFonts w:ascii="Times New Roman" w:eastAsia="Times New Roman" w:hAnsi="Times New Roman" w:cs="Times New Roman"/>
          <w:sz w:val="28"/>
          <w:szCs w:val="28"/>
          <w:lang w:val="uk-UA" w:eastAsia="ru-RU"/>
        </w:rPr>
        <w:t>ю</w:t>
      </w:r>
      <w:r w:rsidRPr="00DE7B46">
        <w:rPr>
          <w:rFonts w:ascii="Times New Roman" w:eastAsia="Times New Roman" w:hAnsi="Times New Roman" w:cs="Times New Roman"/>
          <w:sz w:val="28"/>
          <w:szCs w:val="28"/>
          <w:lang w:eastAsia="ru-RU"/>
        </w:rPr>
        <w:t>є</w:t>
      </w:r>
      <w:r w:rsidRPr="00DE7B46">
        <w:rPr>
          <w:rFonts w:ascii="Times New Roman" w:eastAsia="Times New Roman" w:hAnsi="Times New Roman" w:cs="Times New Roman"/>
          <w:sz w:val="28"/>
          <w:szCs w:val="28"/>
          <w:lang w:val="uk-UA" w:eastAsia="ru-RU"/>
        </w:rPr>
        <w:t xml:space="preserve">ться </w:t>
      </w:r>
      <w:r w:rsidRPr="00DE7B46">
        <w:rPr>
          <w:rFonts w:ascii="Times New Roman" w:eastAsia="Times New Roman" w:hAnsi="Times New Roman" w:cs="Times New Roman"/>
          <w:sz w:val="28"/>
          <w:szCs w:val="28"/>
          <w:lang w:eastAsia="ru-RU"/>
        </w:rPr>
        <w:t>мускулатур</w:t>
      </w:r>
      <w:r w:rsidRPr="00DE7B46">
        <w:rPr>
          <w:rFonts w:ascii="Times New Roman" w:eastAsia="Times New Roman" w:hAnsi="Times New Roman" w:cs="Times New Roman"/>
          <w:sz w:val="28"/>
          <w:szCs w:val="28"/>
          <w:lang w:val="uk-UA" w:eastAsia="ru-RU"/>
        </w:rPr>
        <w:t>а, а це дозволяє максимально виконати свої заплановані завдання</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Науково-доведено</w:t>
      </w:r>
      <w:r w:rsidRPr="00DE7B46">
        <w:rPr>
          <w:rFonts w:ascii="Times New Roman" w:eastAsia="Times New Roman" w:hAnsi="Times New Roman" w:cs="Times New Roman"/>
          <w:sz w:val="28"/>
          <w:szCs w:val="28"/>
          <w:lang w:eastAsia="ru-RU"/>
        </w:rPr>
        <w:t xml:space="preserve">, що відчуття страху </w:t>
      </w:r>
      <w:r w:rsidRPr="00DE7B46">
        <w:rPr>
          <w:rFonts w:ascii="Times New Roman" w:eastAsia="Times New Roman" w:hAnsi="Times New Roman" w:cs="Times New Roman"/>
          <w:sz w:val="28"/>
          <w:szCs w:val="28"/>
          <w:lang w:val="uk-UA" w:eastAsia="ru-RU"/>
        </w:rPr>
        <w:t xml:space="preserve">відступає, коли людські </w:t>
      </w:r>
      <w:r w:rsidRPr="00DE7B46">
        <w:rPr>
          <w:rFonts w:ascii="Times New Roman" w:eastAsia="Times New Roman" w:hAnsi="Times New Roman" w:cs="Times New Roman"/>
          <w:sz w:val="28"/>
          <w:szCs w:val="28"/>
          <w:lang w:eastAsia="ru-RU"/>
        </w:rPr>
        <w:t xml:space="preserve">м’язи </w:t>
      </w:r>
      <w:r w:rsidRPr="00DE7B46">
        <w:rPr>
          <w:rFonts w:ascii="Times New Roman" w:eastAsia="Times New Roman" w:hAnsi="Times New Roman" w:cs="Times New Roman"/>
          <w:sz w:val="28"/>
          <w:szCs w:val="28"/>
          <w:lang w:val="uk-UA" w:eastAsia="ru-RU"/>
        </w:rPr>
        <w:t xml:space="preserve">у </w:t>
      </w:r>
      <w:r w:rsidRPr="00DE7B46">
        <w:rPr>
          <w:rFonts w:ascii="Times New Roman" w:eastAsia="Times New Roman" w:hAnsi="Times New Roman" w:cs="Times New Roman"/>
          <w:sz w:val="28"/>
          <w:szCs w:val="28"/>
          <w:lang w:eastAsia="ru-RU"/>
        </w:rPr>
        <w:t xml:space="preserve"> розслаблен</w:t>
      </w:r>
      <w:r w:rsidRPr="00DE7B46">
        <w:rPr>
          <w:rFonts w:ascii="Times New Roman" w:eastAsia="Times New Roman" w:hAnsi="Times New Roman" w:cs="Times New Roman"/>
          <w:sz w:val="28"/>
          <w:szCs w:val="28"/>
          <w:lang w:val="uk-UA" w:eastAsia="ru-RU"/>
        </w:rPr>
        <w:t>ому стані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тому дуже важливо знати, як цього досягти</w:t>
      </w:r>
      <w:r w:rsidRPr="00DE7B46">
        <w:rPr>
          <w:rFonts w:ascii="Times New Roman" w:eastAsia="Times New Roman" w:hAnsi="Times New Roman" w:cs="Times New Roman"/>
          <w:sz w:val="28"/>
          <w:szCs w:val="28"/>
          <w:lang w:eastAsia="ru-RU"/>
        </w:rPr>
        <w:t>.</w:t>
      </w:r>
    </w:p>
    <w:p w14:paraId="6B2369A9"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eastAsia="ru-RU"/>
        </w:rPr>
        <w:t>Візуалізація – це здатність</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відчувати</w:t>
      </w:r>
      <w:r w:rsidRPr="00DE7B46">
        <w:rPr>
          <w:rFonts w:ascii="Times New Roman" w:eastAsia="Times New Roman" w:hAnsi="Times New Roman" w:cs="Times New Roman"/>
          <w:sz w:val="28"/>
          <w:szCs w:val="28"/>
          <w:lang w:val="uk-UA" w:eastAsia="ru-RU"/>
        </w:rPr>
        <w:t xml:space="preserve"> та </w:t>
      </w:r>
      <w:r w:rsidRPr="00DE7B46">
        <w:rPr>
          <w:rFonts w:ascii="Times New Roman" w:eastAsia="Times New Roman" w:hAnsi="Times New Roman" w:cs="Times New Roman"/>
          <w:sz w:val="28"/>
          <w:szCs w:val="28"/>
          <w:lang w:eastAsia="ru-RU"/>
        </w:rPr>
        <w:t>бачити свої рухи подумки</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«внутрішн</w:t>
      </w:r>
      <w:r w:rsidRPr="00DE7B46">
        <w:rPr>
          <w:rFonts w:ascii="Times New Roman" w:eastAsia="Times New Roman" w:hAnsi="Times New Roman" w:cs="Times New Roman"/>
          <w:sz w:val="28"/>
          <w:szCs w:val="28"/>
          <w:lang w:val="uk-UA" w:eastAsia="ru-RU"/>
        </w:rPr>
        <w:t>ьо</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Наш мозок створений таким чином, що події, які відбуваються уявно можуть сприйматись ніби у реальності. Усім відомий факт, що візуалізація успіху значно скорочує шлях до нього.</w:t>
      </w:r>
      <w:bookmarkEnd w:id="22"/>
      <w:bookmarkEnd w:id="23"/>
    </w:p>
    <w:p w14:paraId="48996DCF" w14:textId="1CFB307B"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Професійний спорт здійснює великий вплив на психічне, фізичне та моральне здоров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я спортсменів</w:t>
      </w:r>
      <w:r w:rsidR="00062CEC" w:rsidRPr="00F43BC5">
        <w:rPr>
          <w:rFonts w:ascii="Times New Roman" w:hAnsi="Times New Roman" w:cs="Times New Roman"/>
          <w:sz w:val="28"/>
          <w:szCs w:val="28"/>
        </w:rPr>
        <w:t>[</w:t>
      </w:r>
      <w:r w:rsidR="00062CEC">
        <w:rPr>
          <w:rFonts w:ascii="Times New Roman" w:hAnsi="Times New Roman" w:cs="Times New Roman"/>
          <w:sz w:val="28"/>
          <w:szCs w:val="28"/>
          <w:lang w:val="uk-UA"/>
        </w:rPr>
        <w:t>36</w:t>
      </w:r>
      <w:r w:rsidR="00062CEC" w:rsidRPr="00F43BC5">
        <w:rPr>
          <w:rFonts w:ascii="Times New Roman" w:hAnsi="Times New Roman" w:cs="Times New Roman"/>
          <w:sz w:val="28"/>
          <w:szCs w:val="28"/>
        </w:rPr>
        <w:t>]</w:t>
      </w:r>
      <w:r w:rsidRPr="00DE7B46">
        <w:rPr>
          <w:rFonts w:ascii="Times New Roman" w:hAnsi="Times New Roman" w:cs="Times New Roman"/>
          <w:sz w:val="28"/>
          <w:szCs w:val="28"/>
          <w:lang w:val="uk-UA"/>
        </w:rPr>
        <w:t>. Змагальна боротьба, інтенсивна підготовка, жорстокий рівень професійного життя, зростання психічної напруженості – обов’язкові компоненти професійного спортивного життя. Поруч із професіоналізмом підвищуються вимоги до всіх життєвих сфер.</w:t>
      </w:r>
    </w:p>
    <w:p w14:paraId="13EB819F" w14:textId="77777777" w:rsidR="001341BF" w:rsidRDefault="001341BF" w:rsidP="001E1F8B">
      <w:pPr>
        <w:spacing w:line="360" w:lineRule="auto"/>
        <w:ind w:right="-57"/>
        <w:jc w:val="center"/>
        <w:rPr>
          <w:rFonts w:ascii="Times New Roman" w:hAnsi="Times New Roman" w:cs="Times New Roman"/>
          <w:b/>
          <w:sz w:val="28"/>
          <w:szCs w:val="28"/>
          <w:lang w:val="uk-UA"/>
        </w:rPr>
      </w:pPr>
      <w:bookmarkStart w:id="25" w:name="_Hlk89713810"/>
      <w:r w:rsidRPr="001E1F8B">
        <w:rPr>
          <w:rFonts w:ascii="Times New Roman" w:hAnsi="Times New Roman" w:cs="Times New Roman"/>
          <w:b/>
          <w:sz w:val="28"/>
          <w:szCs w:val="28"/>
          <w:lang w:val="uk-UA"/>
        </w:rPr>
        <w:lastRenderedPageBreak/>
        <w:t>РОЗДІЛ 2.</w:t>
      </w:r>
      <w:r w:rsidRPr="001E1F8B">
        <w:rPr>
          <w:rFonts w:ascii="Times New Roman" w:hAnsi="Times New Roman" w:cs="Times New Roman"/>
          <w:b/>
          <w:sz w:val="28"/>
          <w:szCs w:val="28"/>
        </w:rPr>
        <w:tab/>
      </w:r>
      <w:r w:rsidRPr="001E1F8B">
        <w:rPr>
          <w:rFonts w:ascii="Times New Roman" w:hAnsi="Times New Roman" w:cs="Times New Roman"/>
          <w:b/>
          <w:sz w:val="28"/>
          <w:szCs w:val="28"/>
          <w:lang w:val="uk-UA"/>
        </w:rPr>
        <w:t>ДОСЛІДЖЕННЯ ПСИХОЛОГІЧНОЇ ГОТОВНОСТІ ОСІБ ПІДЛІТКОВОГО ВІКУ ДО ЗАНЯТЬ З НАСТІЛЬНОГО ТЕНІСУ</w:t>
      </w:r>
    </w:p>
    <w:p w14:paraId="372C94FB" w14:textId="77777777" w:rsidR="001E1F8B" w:rsidRPr="001E1F8B" w:rsidRDefault="001E1F8B" w:rsidP="001E1F8B">
      <w:pPr>
        <w:spacing w:line="360" w:lineRule="auto"/>
        <w:ind w:right="-57"/>
        <w:jc w:val="center"/>
        <w:rPr>
          <w:rFonts w:ascii="Times New Roman" w:hAnsi="Times New Roman" w:cs="Times New Roman"/>
          <w:b/>
          <w:sz w:val="28"/>
          <w:szCs w:val="28"/>
          <w:lang w:val="uk-UA"/>
        </w:rPr>
      </w:pPr>
    </w:p>
    <w:p w14:paraId="4CD86B48" w14:textId="20FAEABC" w:rsidR="001341BF" w:rsidRPr="001E1F8B" w:rsidRDefault="001341BF" w:rsidP="001341BF">
      <w:pPr>
        <w:spacing w:line="360" w:lineRule="auto"/>
        <w:ind w:right="-57"/>
        <w:jc w:val="both"/>
        <w:rPr>
          <w:rFonts w:ascii="Times New Roman" w:hAnsi="Times New Roman" w:cs="Times New Roman"/>
          <w:b/>
          <w:sz w:val="28"/>
          <w:szCs w:val="28"/>
          <w:lang w:val="uk-UA"/>
        </w:rPr>
      </w:pPr>
      <w:r w:rsidRPr="001E1F8B">
        <w:rPr>
          <w:rFonts w:ascii="Times New Roman" w:hAnsi="Times New Roman" w:cs="Times New Roman"/>
          <w:b/>
          <w:sz w:val="28"/>
          <w:szCs w:val="28"/>
          <w:lang w:val="uk-UA"/>
        </w:rPr>
        <w:t>2.1.   Дослідження рівня самооцінки та особистісних можливостей підлітків н</w:t>
      </w:r>
      <w:r w:rsidR="001E1F8B">
        <w:rPr>
          <w:rFonts w:ascii="Times New Roman" w:hAnsi="Times New Roman" w:cs="Times New Roman"/>
          <w:b/>
          <w:sz w:val="28"/>
          <w:szCs w:val="28"/>
          <w:lang w:val="uk-UA"/>
        </w:rPr>
        <w:t>а заняттях з настільного тенісу</w:t>
      </w:r>
    </w:p>
    <w:p w14:paraId="550BE9DD" w14:textId="77777777" w:rsidR="001E1F8B" w:rsidRDefault="001E1F8B" w:rsidP="001341BF">
      <w:pPr>
        <w:spacing w:after="0" w:line="360" w:lineRule="auto"/>
        <w:ind w:firstLine="708"/>
        <w:jc w:val="both"/>
        <w:rPr>
          <w:rFonts w:ascii="Times New Roman" w:hAnsi="Times New Roman" w:cs="Times New Roman"/>
          <w:sz w:val="28"/>
          <w:szCs w:val="28"/>
          <w:lang w:val="uk-UA"/>
        </w:rPr>
      </w:pPr>
    </w:p>
    <w:p w14:paraId="661A2B7D"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Для визначення рівня самооцінки у вихованців КДСШ1 секції «настільний теніс» були застосовані тести Афанасьєвої Р. А.</w:t>
      </w: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lang w:val="uk-UA"/>
        </w:rPr>
        <w:t>Перший тест «Самооцінка впевненості в собі» застосовували для дітей від 9 до 12 років початкового та базового рівня підготовки. Кожному вихованцю секції були надані роздруковані аркуші.</w:t>
      </w:r>
    </w:p>
    <w:p w14:paraId="15034BD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У графі з</w:t>
      </w:r>
      <w:r w:rsidRPr="00DE7B46">
        <w:rPr>
          <w:rFonts w:ascii="Times New Roman" w:hAnsi="Times New Roman" w:cs="Times New Roman"/>
          <w:sz w:val="28"/>
          <w:szCs w:val="28"/>
        </w:rPr>
        <w:t xml:space="preserve"> відповід</w:t>
      </w:r>
      <w:r w:rsidRPr="00DE7B46">
        <w:rPr>
          <w:rFonts w:ascii="Times New Roman" w:hAnsi="Times New Roman" w:cs="Times New Roman"/>
          <w:sz w:val="28"/>
          <w:szCs w:val="28"/>
          <w:lang w:val="uk-UA"/>
        </w:rPr>
        <w:t>ями діти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w:t>
      </w:r>
      <w:r w:rsidRPr="00DE7B46">
        <w:rPr>
          <w:rFonts w:ascii="Times New Roman" w:hAnsi="Times New Roman" w:cs="Times New Roman"/>
          <w:sz w:val="28"/>
          <w:szCs w:val="28"/>
        </w:rPr>
        <w:t>ідзнач</w:t>
      </w:r>
      <w:r w:rsidRPr="00DE7B46">
        <w:rPr>
          <w:rFonts w:ascii="Times New Roman" w:hAnsi="Times New Roman" w:cs="Times New Roman"/>
          <w:sz w:val="28"/>
          <w:szCs w:val="28"/>
          <w:lang w:val="uk-UA"/>
        </w:rPr>
        <w:t>али</w:t>
      </w:r>
      <w:r w:rsidRPr="00DE7B46">
        <w:rPr>
          <w:rFonts w:ascii="Times New Roman" w:hAnsi="Times New Roman" w:cs="Times New Roman"/>
          <w:sz w:val="28"/>
          <w:szCs w:val="28"/>
        </w:rPr>
        <w:t xml:space="preserve"> знаком "+" свою згоду з </w:t>
      </w:r>
      <w:r w:rsidRPr="00DE7B46">
        <w:rPr>
          <w:rFonts w:ascii="Times New Roman" w:hAnsi="Times New Roman" w:cs="Times New Roman"/>
          <w:sz w:val="28"/>
          <w:szCs w:val="28"/>
          <w:lang w:val="uk-UA"/>
        </w:rPr>
        <w:t xml:space="preserve">конкретним </w:t>
      </w:r>
      <w:r w:rsidRPr="00DE7B46">
        <w:rPr>
          <w:rFonts w:ascii="Times New Roman" w:hAnsi="Times New Roman" w:cs="Times New Roman"/>
          <w:sz w:val="28"/>
          <w:szCs w:val="28"/>
        </w:rPr>
        <w:t>висловлюванням, а незгод</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знаком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 кінці п</w:t>
      </w:r>
      <w:r w:rsidRPr="00DE7B46">
        <w:rPr>
          <w:rFonts w:ascii="Times New Roman" w:hAnsi="Times New Roman" w:cs="Times New Roman"/>
          <w:sz w:val="28"/>
          <w:szCs w:val="28"/>
        </w:rPr>
        <w:t>ідрах</w:t>
      </w:r>
      <w:r w:rsidRPr="00DE7B46">
        <w:rPr>
          <w:rFonts w:ascii="Times New Roman" w:hAnsi="Times New Roman" w:cs="Times New Roman"/>
          <w:sz w:val="28"/>
          <w:szCs w:val="28"/>
          <w:lang w:val="uk-UA"/>
        </w:rPr>
        <w:t>овувалась</w:t>
      </w:r>
      <w:r w:rsidRPr="00DE7B46">
        <w:rPr>
          <w:rFonts w:ascii="Times New Roman" w:hAnsi="Times New Roman" w:cs="Times New Roman"/>
          <w:sz w:val="28"/>
          <w:szCs w:val="28"/>
        </w:rPr>
        <w:t xml:space="preserve"> сум</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балів, один "+" </w:t>
      </w:r>
      <w:r w:rsidRPr="00DE7B46">
        <w:rPr>
          <w:rFonts w:ascii="Times New Roman" w:hAnsi="Times New Roman" w:cs="Times New Roman"/>
          <w:sz w:val="28"/>
          <w:szCs w:val="28"/>
          <w:lang w:val="uk-UA"/>
        </w:rPr>
        <w:t xml:space="preserve">дорівнював </w:t>
      </w:r>
      <w:r w:rsidRPr="00DE7B46">
        <w:rPr>
          <w:rFonts w:ascii="Times New Roman" w:hAnsi="Times New Roman" w:cs="Times New Roman"/>
          <w:sz w:val="28"/>
          <w:szCs w:val="28"/>
        </w:rPr>
        <w:t>1 балу.</w:t>
      </w:r>
    </w:p>
    <w:p w14:paraId="3A81C42F" w14:textId="77777777" w:rsidR="001341BF" w:rsidRPr="00DE7B46" w:rsidRDefault="001341BF" w:rsidP="001341BF">
      <w:pPr>
        <w:spacing w:after="0" w:line="360" w:lineRule="auto"/>
        <w:ind w:firstLine="708"/>
        <w:rPr>
          <w:rFonts w:ascii="Times New Roman" w:eastAsia="Times New Roman" w:hAnsi="Times New Roman" w:cs="Times New Roman"/>
          <w:sz w:val="28"/>
          <w:szCs w:val="28"/>
          <w:lang w:val="uk-UA" w:eastAsia="ru-RU"/>
        </w:rPr>
      </w:pPr>
      <w:r w:rsidRPr="00DE7B46">
        <w:rPr>
          <w:rFonts w:ascii="Times New Roman" w:hAnsi="Times New Roman" w:cs="Times New Roman"/>
          <w:sz w:val="28"/>
          <w:szCs w:val="28"/>
          <w:lang w:val="uk-UA"/>
        </w:rPr>
        <w:t>Наводимо перелік речень, які необхідно було проаналізувати:</w:t>
      </w:r>
      <w:r w:rsidRPr="00DE7B46">
        <w:rPr>
          <w:rFonts w:ascii="Times New Roman" w:hAnsi="Times New Roman" w:cs="Times New Roman"/>
          <w:sz w:val="28"/>
          <w:szCs w:val="28"/>
        </w:rPr>
        <w:br/>
        <w:t xml:space="preserve">1. Зазвичай я розраховую на успіх </w:t>
      </w:r>
      <w:r w:rsidRPr="00DE7B46">
        <w:rPr>
          <w:rFonts w:ascii="Times New Roman" w:hAnsi="Times New Roman" w:cs="Times New Roman"/>
          <w:sz w:val="28"/>
          <w:szCs w:val="28"/>
          <w:lang w:val="uk-UA"/>
        </w:rPr>
        <w:t>самотужки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 xml:space="preserve">2. </w:t>
      </w:r>
      <w:r w:rsidRPr="00DE7B46">
        <w:rPr>
          <w:rFonts w:ascii="Times New Roman" w:hAnsi="Times New Roman" w:cs="Times New Roman"/>
          <w:sz w:val="28"/>
          <w:szCs w:val="28"/>
          <w:lang w:val="uk-UA"/>
        </w:rPr>
        <w:t xml:space="preserve">Зазвичай </w:t>
      </w:r>
      <w:r w:rsidRPr="00DE7B46">
        <w:rPr>
          <w:rFonts w:ascii="Times New Roman" w:hAnsi="Times New Roman" w:cs="Times New Roman"/>
          <w:sz w:val="28"/>
          <w:szCs w:val="28"/>
        </w:rPr>
        <w:t xml:space="preserve">у мене гарний настрій. </w:t>
      </w:r>
      <w:r w:rsidRPr="00DE7B46">
        <w:rPr>
          <w:rFonts w:ascii="Times New Roman" w:hAnsi="Times New Roman" w:cs="Times New Roman"/>
          <w:sz w:val="28"/>
          <w:szCs w:val="28"/>
        </w:rPr>
        <w:br/>
        <w:t xml:space="preserve">3. </w:t>
      </w:r>
      <w:proofErr w:type="gramStart"/>
      <w:r w:rsidRPr="00DE7B46">
        <w:rPr>
          <w:rFonts w:ascii="Times New Roman" w:hAnsi="Times New Roman" w:cs="Times New Roman"/>
          <w:sz w:val="28"/>
          <w:szCs w:val="28"/>
        </w:rPr>
        <w:t>З</w:t>
      </w:r>
      <w:proofErr w:type="gramEnd"/>
      <w:r w:rsidRPr="00DE7B46">
        <w:rPr>
          <w:rFonts w:ascii="Times New Roman" w:hAnsi="Times New Roman" w:cs="Times New Roman"/>
          <w:sz w:val="28"/>
          <w:szCs w:val="28"/>
        </w:rPr>
        <w:t xml:space="preserve">і мною </w:t>
      </w:r>
      <w:r w:rsidRPr="00DE7B46">
        <w:rPr>
          <w:rFonts w:ascii="Times New Roman" w:hAnsi="Times New Roman" w:cs="Times New Roman"/>
          <w:sz w:val="28"/>
          <w:szCs w:val="28"/>
          <w:lang w:val="uk-UA"/>
        </w:rPr>
        <w:t xml:space="preserve">часто </w:t>
      </w:r>
      <w:r w:rsidRPr="00DE7B46">
        <w:rPr>
          <w:rFonts w:ascii="Times New Roman" w:hAnsi="Times New Roman" w:cs="Times New Roman"/>
          <w:sz w:val="28"/>
          <w:szCs w:val="28"/>
        </w:rPr>
        <w:t xml:space="preserve">радяться. </w:t>
      </w:r>
      <w:r w:rsidRPr="00DE7B46">
        <w:rPr>
          <w:rFonts w:ascii="Times New Roman" w:hAnsi="Times New Roman" w:cs="Times New Roman"/>
          <w:sz w:val="28"/>
          <w:szCs w:val="28"/>
        </w:rPr>
        <w:br/>
        <w:t>4. Я впевнен</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собі людина. </w:t>
      </w:r>
      <w:r w:rsidRPr="00DE7B46">
        <w:rPr>
          <w:rFonts w:ascii="Times New Roman" w:hAnsi="Times New Roman" w:cs="Times New Roman"/>
          <w:sz w:val="28"/>
          <w:szCs w:val="28"/>
        </w:rPr>
        <w:br/>
        <w:t xml:space="preserve">5. </w:t>
      </w:r>
      <w:r w:rsidRPr="00DE7B46">
        <w:rPr>
          <w:rFonts w:ascii="Times New Roman" w:hAnsi="Times New Roman" w:cs="Times New Roman"/>
          <w:sz w:val="28"/>
          <w:szCs w:val="28"/>
          <w:lang w:val="uk-UA"/>
        </w:rPr>
        <w:t>Я в</w:t>
      </w:r>
      <w:r w:rsidRPr="00DE7B46">
        <w:rPr>
          <w:rFonts w:ascii="Times New Roman" w:hAnsi="Times New Roman" w:cs="Times New Roman"/>
          <w:sz w:val="28"/>
          <w:szCs w:val="28"/>
        </w:rPr>
        <w:t>важаю</w:t>
      </w:r>
      <w:r w:rsidRPr="00DE7B46">
        <w:rPr>
          <w:rFonts w:ascii="Times New Roman" w:hAnsi="Times New Roman" w:cs="Times New Roman"/>
          <w:sz w:val="28"/>
          <w:szCs w:val="28"/>
          <w:lang w:val="uk-UA"/>
        </w:rPr>
        <w:t xml:space="preserve"> себе</w:t>
      </w:r>
      <w:r w:rsidRPr="00DE7B46">
        <w:rPr>
          <w:rFonts w:ascii="Times New Roman" w:hAnsi="Times New Roman" w:cs="Times New Roman"/>
          <w:sz w:val="28"/>
          <w:szCs w:val="28"/>
        </w:rPr>
        <w:t xml:space="preserve"> кмітлив</w:t>
      </w:r>
      <w:r w:rsidRPr="00DE7B46">
        <w:rPr>
          <w:rFonts w:ascii="Times New Roman" w:hAnsi="Times New Roman" w:cs="Times New Roman"/>
          <w:sz w:val="28"/>
          <w:szCs w:val="28"/>
          <w:lang w:val="uk-UA"/>
        </w:rPr>
        <w:t>ою</w:t>
      </w:r>
      <w:r w:rsidRPr="00DE7B46">
        <w:rPr>
          <w:rFonts w:ascii="Times New Roman" w:hAnsi="Times New Roman" w:cs="Times New Roman"/>
          <w:sz w:val="28"/>
          <w:szCs w:val="28"/>
        </w:rPr>
        <w:t xml:space="preserve"> і спритн</w:t>
      </w:r>
      <w:r w:rsidRPr="00DE7B46">
        <w:rPr>
          <w:rFonts w:ascii="Times New Roman" w:hAnsi="Times New Roman" w:cs="Times New Roman"/>
          <w:sz w:val="28"/>
          <w:szCs w:val="28"/>
          <w:lang w:val="uk-UA"/>
        </w:rPr>
        <w:t>ою людиною</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 xml:space="preserve">6. Я </w:t>
      </w:r>
      <w:r w:rsidRPr="00DE7B46">
        <w:rPr>
          <w:rFonts w:ascii="Times New Roman" w:hAnsi="Times New Roman" w:cs="Times New Roman"/>
          <w:sz w:val="28"/>
          <w:szCs w:val="28"/>
          <w:lang w:val="uk-UA"/>
        </w:rPr>
        <w:t>популярна людина у колективі</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 xml:space="preserve">7. </w:t>
      </w:r>
      <w:r w:rsidRPr="00DE7B46">
        <w:rPr>
          <w:rFonts w:ascii="Times New Roman" w:hAnsi="Times New Roman" w:cs="Times New Roman"/>
          <w:sz w:val="28"/>
          <w:szCs w:val="28"/>
          <w:lang w:val="uk-UA"/>
        </w:rPr>
        <w:t xml:space="preserve">Все, що я роблю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добре. </w:t>
      </w:r>
      <w:r w:rsidRPr="00DE7B46">
        <w:rPr>
          <w:rFonts w:ascii="Times New Roman" w:hAnsi="Times New Roman" w:cs="Times New Roman"/>
          <w:sz w:val="28"/>
          <w:szCs w:val="28"/>
        </w:rPr>
        <w:br/>
        <w:t xml:space="preserve">8. </w:t>
      </w:r>
      <w:r w:rsidRPr="00DE7B46">
        <w:rPr>
          <w:rFonts w:ascii="Times New Roman" w:hAnsi="Times New Roman" w:cs="Times New Roman"/>
          <w:sz w:val="28"/>
          <w:szCs w:val="28"/>
          <w:lang w:val="uk-UA"/>
        </w:rPr>
        <w:t xml:space="preserve"> Я</w:t>
      </w:r>
      <w:r w:rsidRPr="00DE7B46">
        <w:rPr>
          <w:rFonts w:ascii="Times New Roman" w:hAnsi="Times New Roman" w:cs="Times New Roman"/>
          <w:sz w:val="28"/>
          <w:szCs w:val="28"/>
        </w:rPr>
        <w:t xml:space="preserve"> здійсню </w:t>
      </w:r>
      <w:r w:rsidRPr="00DE7B46">
        <w:rPr>
          <w:rFonts w:ascii="Times New Roman" w:hAnsi="Times New Roman" w:cs="Times New Roman"/>
          <w:sz w:val="28"/>
          <w:szCs w:val="28"/>
          <w:lang w:val="uk-UA"/>
        </w:rPr>
        <w:t xml:space="preserve">всі </w:t>
      </w:r>
      <w:r w:rsidRPr="00DE7B46">
        <w:rPr>
          <w:rFonts w:ascii="Times New Roman" w:hAnsi="Times New Roman" w:cs="Times New Roman"/>
          <w:sz w:val="28"/>
          <w:szCs w:val="28"/>
        </w:rPr>
        <w:t xml:space="preserve">свої мрії. </w:t>
      </w:r>
      <w:r w:rsidRPr="00DE7B46">
        <w:rPr>
          <w:rFonts w:ascii="Times New Roman" w:hAnsi="Times New Roman" w:cs="Times New Roman"/>
          <w:sz w:val="28"/>
          <w:szCs w:val="28"/>
        </w:rPr>
        <w:br/>
        <w:t>9.</w:t>
      </w:r>
      <w:r w:rsidRPr="00DE7B46">
        <w:rPr>
          <w:rFonts w:ascii="Times New Roman" w:hAnsi="Times New Roman" w:cs="Times New Roman"/>
          <w:sz w:val="28"/>
          <w:szCs w:val="28"/>
          <w:lang w:val="uk-UA"/>
        </w:rPr>
        <w:t xml:space="preserve">   М</w:t>
      </w:r>
      <w:r w:rsidRPr="00DE7B46">
        <w:rPr>
          <w:rFonts w:ascii="Times New Roman" w:hAnsi="Times New Roman" w:cs="Times New Roman"/>
          <w:sz w:val="28"/>
          <w:szCs w:val="28"/>
        </w:rPr>
        <w:t xml:space="preserve">ені часто допомагають. </w:t>
      </w:r>
      <w:r w:rsidRPr="00DE7B46">
        <w:rPr>
          <w:rFonts w:ascii="Times New Roman" w:hAnsi="Times New Roman" w:cs="Times New Roman"/>
          <w:sz w:val="28"/>
          <w:szCs w:val="28"/>
        </w:rPr>
        <w:br/>
        <w:t xml:space="preserve">10. Я намагаюся обговорювати </w:t>
      </w:r>
      <w:r w:rsidRPr="00DE7B46">
        <w:rPr>
          <w:rFonts w:ascii="Times New Roman" w:hAnsi="Times New Roman" w:cs="Times New Roman"/>
          <w:sz w:val="28"/>
          <w:szCs w:val="28"/>
          <w:lang w:val="uk-UA"/>
        </w:rPr>
        <w:t xml:space="preserve">свої </w:t>
      </w:r>
      <w:r w:rsidRPr="00DE7B46">
        <w:rPr>
          <w:rFonts w:ascii="Times New Roman" w:hAnsi="Times New Roman" w:cs="Times New Roman"/>
          <w:sz w:val="28"/>
          <w:szCs w:val="28"/>
        </w:rPr>
        <w:t xml:space="preserve">плани з близькими. </w:t>
      </w:r>
      <w:r w:rsidRPr="00DE7B46">
        <w:rPr>
          <w:rFonts w:ascii="Times New Roman" w:hAnsi="Times New Roman" w:cs="Times New Roman"/>
          <w:sz w:val="28"/>
          <w:szCs w:val="28"/>
        </w:rPr>
        <w:br/>
        <w:t xml:space="preserve">11. Я люблю брати участь в спортивних змаганнях. </w:t>
      </w:r>
      <w:r w:rsidRPr="00DE7B46">
        <w:rPr>
          <w:rFonts w:ascii="Times New Roman" w:hAnsi="Times New Roman" w:cs="Times New Roman"/>
          <w:sz w:val="28"/>
          <w:szCs w:val="28"/>
        </w:rPr>
        <w:br/>
        <w:t xml:space="preserve">12. Я проявляю самостійність </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навчанні. </w:t>
      </w:r>
      <w:r w:rsidRPr="00DE7B46">
        <w:rPr>
          <w:rFonts w:ascii="Times New Roman" w:hAnsi="Times New Roman" w:cs="Times New Roman"/>
          <w:sz w:val="28"/>
          <w:szCs w:val="28"/>
        </w:rPr>
        <w:br/>
        <w:t xml:space="preserve">13. Мене </w:t>
      </w:r>
      <w:r w:rsidRPr="00DE7B46">
        <w:rPr>
          <w:rFonts w:ascii="Times New Roman" w:hAnsi="Times New Roman" w:cs="Times New Roman"/>
          <w:sz w:val="28"/>
          <w:szCs w:val="28"/>
          <w:lang w:val="uk-UA"/>
        </w:rPr>
        <w:t>не</w:t>
      </w:r>
      <w:r w:rsidRPr="00DE7B46">
        <w:rPr>
          <w:rFonts w:ascii="Times New Roman" w:hAnsi="Times New Roman" w:cs="Times New Roman"/>
          <w:sz w:val="28"/>
          <w:szCs w:val="28"/>
        </w:rPr>
        <w:t xml:space="preserve"> турбують </w:t>
      </w:r>
      <w:r w:rsidRPr="00DE7B46">
        <w:rPr>
          <w:rFonts w:ascii="Times New Roman" w:hAnsi="Times New Roman" w:cs="Times New Roman"/>
          <w:sz w:val="28"/>
          <w:szCs w:val="28"/>
          <w:lang w:val="uk-UA"/>
        </w:rPr>
        <w:t xml:space="preserve">ймовірні </w:t>
      </w:r>
      <w:r w:rsidRPr="00DE7B46">
        <w:rPr>
          <w:rFonts w:ascii="Times New Roman" w:hAnsi="Times New Roman" w:cs="Times New Roman"/>
          <w:sz w:val="28"/>
          <w:szCs w:val="28"/>
        </w:rPr>
        <w:t xml:space="preserve">невдачі. </w:t>
      </w:r>
      <w:r w:rsidRPr="00DE7B46">
        <w:rPr>
          <w:rFonts w:ascii="Times New Roman" w:hAnsi="Times New Roman" w:cs="Times New Roman"/>
          <w:sz w:val="28"/>
          <w:szCs w:val="28"/>
        </w:rPr>
        <w:br/>
        <w:t>14. Я плану</w:t>
      </w:r>
      <w:r w:rsidRPr="00DE7B46">
        <w:rPr>
          <w:rFonts w:ascii="Times New Roman" w:hAnsi="Times New Roman" w:cs="Times New Roman"/>
          <w:sz w:val="28"/>
          <w:szCs w:val="28"/>
          <w:lang w:val="uk-UA"/>
        </w:rPr>
        <w:t>ю</w:t>
      </w:r>
      <w:r w:rsidRPr="00DE7B46">
        <w:rPr>
          <w:rFonts w:ascii="Times New Roman" w:hAnsi="Times New Roman" w:cs="Times New Roman"/>
          <w:sz w:val="28"/>
          <w:szCs w:val="28"/>
        </w:rPr>
        <w:t xml:space="preserve"> </w:t>
      </w:r>
      <w:proofErr w:type="gramStart"/>
      <w:r w:rsidRPr="00DE7B46">
        <w:rPr>
          <w:rFonts w:ascii="Times New Roman" w:hAnsi="Times New Roman" w:cs="Times New Roman"/>
          <w:sz w:val="28"/>
          <w:szCs w:val="28"/>
        </w:rPr>
        <w:t>свою</w:t>
      </w:r>
      <w:proofErr w:type="gramEnd"/>
      <w:r w:rsidRPr="00DE7B46">
        <w:rPr>
          <w:rFonts w:ascii="Times New Roman" w:hAnsi="Times New Roman" w:cs="Times New Roman"/>
          <w:sz w:val="28"/>
          <w:szCs w:val="28"/>
        </w:rPr>
        <w:t xml:space="preserve"> діяльність. </w:t>
      </w:r>
      <w:r w:rsidRPr="00DE7B46">
        <w:rPr>
          <w:rFonts w:ascii="Times New Roman" w:hAnsi="Times New Roman" w:cs="Times New Roman"/>
          <w:sz w:val="28"/>
          <w:szCs w:val="28"/>
        </w:rPr>
        <w:br/>
      </w:r>
      <w:r w:rsidRPr="00DE7B46">
        <w:rPr>
          <w:rFonts w:ascii="Times New Roman" w:hAnsi="Times New Roman" w:cs="Times New Roman"/>
          <w:sz w:val="28"/>
          <w:szCs w:val="28"/>
        </w:rPr>
        <w:lastRenderedPageBreak/>
        <w:t xml:space="preserve">15. Я </w:t>
      </w:r>
      <w:r w:rsidRPr="00DE7B46">
        <w:rPr>
          <w:rFonts w:ascii="Times New Roman" w:hAnsi="Times New Roman" w:cs="Times New Roman"/>
          <w:sz w:val="28"/>
          <w:szCs w:val="28"/>
          <w:lang w:val="uk-UA"/>
        </w:rPr>
        <w:t>не</w:t>
      </w:r>
      <w:r w:rsidRPr="00DE7B46">
        <w:rPr>
          <w:rFonts w:ascii="Times New Roman" w:hAnsi="Times New Roman" w:cs="Times New Roman"/>
          <w:sz w:val="28"/>
          <w:szCs w:val="28"/>
        </w:rPr>
        <w:t xml:space="preserve"> шкодую про те, що зроб</w:t>
      </w:r>
      <w:r w:rsidRPr="00DE7B46">
        <w:rPr>
          <w:rFonts w:ascii="Times New Roman" w:hAnsi="Times New Roman" w:cs="Times New Roman"/>
          <w:sz w:val="28"/>
          <w:szCs w:val="28"/>
          <w:lang w:val="uk-UA"/>
        </w:rPr>
        <w:t>лено</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16. Я впевнений</w:t>
      </w:r>
      <w:r w:rsidRPr="00DE7B46">
        <w:rPr>
          <w:rFonts w:ascii="Times New Roman" w:hAnsi="Times New Roman" w:cs="Times New Roman"/>
          <w:sz w:val="28"/>
          <w:szCs w:val="28"/>
          <w:lang w:val="uk-UA"/>
        </w:rPr>
        <w:t xml:space="preserve"> у</w:t>
      </w:r>
      <w:r w:rsidRPr="00DE7B46">
        <w:rPr>
          <w:rFonts w:ascii="Times New Roman" w:hAnsi="Times New Roman" w:cs="Times New Roman"/>
          <w:sz w:val="28"/>
          <w:szCs w:val="28"/>
        </w:rPr>
        <w:t xml:space="preserve"> майбутньому успіху. </w:t>
      </w:r>
      <w:r w:rsidRPr="00DE7B46">
        <w:rPr>
          <w:rFonts w:ascii="Times New Roman" w:hAnsi="Times New Roman" w:cs="Times New Roman"/>
          <w:sz w:val="28"/>
          <w:szCs w:val="28"/>
        </w:rPr>
        <w:br/>
        <w:t xml:space="preserve">17. Мені подобається брати участь </w:t>
      </w:r>
      <w:proofErr w:type="gramStart"/>
      <w:r w:rsidRPr="00DE7B46">
        <w:rPr>
          <w:rFonts w:ascii="Times New Roman" w:hAnsi="Times New Roman" w:cs="Times New Roman"/>
          <w:sz w:val="28"/>
          <w:szCs w:val="28"/>
        </w:rPr>
        <w:t>в ол</w:t>
      </w:r>
      <w:proofErr w:type="gramEnd"/>
      <w:r w:rsidRPr="00DE7B46">
        <w:rPr>
          <w:rFonts w:ascii="Times New Roman" w:hAnsi="Times New Roman" w:cs="Times New Roman"/>
          <w:sz w:val="28"/>
          <w:szCs w:val="28"/>
        </w:rPr>
        <w:t xml:space="preserve">імпіадах </w:t>
      </w:r>
      <w:r w:rsidRPr="00DE7B46">
        <w:rPr>
          <w:rFonts w:ascii="Times New Roman" w:hAnsi="Times New Roman" w:cs="Times New Roman"/>
          <w:sz w:val="28"/>
          <w:szCs w:val="28"/>
          <w:lang w:val="uk-UA"/>
        </w:rPr>
        <w:t>та</w:t>
      </w:r>
      <w:r w:rsidRPr="00DE7B46">
        <w:rPr>
          <w:rFonts w:ascii="Times New Roman" w:hAnsi="Times New Roman" w:cs="Times New Roman"/>
          <w:sz w:val="28"/>
          <w:szCs w:val="28"/>
        </w:rPr>
        <w:t xml:space="preserve"> конкурсах. </w:t>
      </w:r>
      <w:r w:rsidRPr="00DE7B46">
        <w:rPr>
          <w:rFonts w:ascii="Times New Roman" w:hAnsi="Times New Roman" w:cs="Times New Roman"/>
          <w:sz w:val="28"/>
          <w:szCs w:val="28"/>
        </w:rPr>
        <w:br/>
        <w:t>18. Я вчус</w:t>
      </w:r>
      <w:r w:rsidRPr="00DE7B46">
        <w:rPr>
          <w:rFonts w:ascii="Times New Roman" w:hAnsi="Times New Roman" w:cs="Times New Roman"/>
          <w:sz w:val="28"/>
          <w:szCs w:val="28"/>
          <w:lang w:val="uk-UA"/>
        </w:rPr>
        <w:t>ь</w:t>
      </w:r>
      <w:r w:rsidRPr="00DE7B46">
        <w:rPr>
          <w:rFonts w:ascii="Times New Roman" w:hAnsi="Times New Roman" w:cs="Times New Roman"/>
          <w:sz w:val="28"/>
          <w:szCs w:val="28"/>
        </w:rPr>
        <w:t xml:space="preserve"> краще, </w:t>
      </w:r>
      <w:proofErr w:type="gramStart"/>
      <w:r w:rsidRPr="00DE7B46">
        <w:rPr>
          <w:rFonts w:ascii="Times New Roman" w:hAnsi="Times New Roman" w:cs="Times New Roman"/>
          <w:sz w:val="28"/>
          <w:szCs w:val="28"/>
        </w:rPr>
        <w:t>ніж</w:t>
      </w:r>
      <w:proofErr w:type="gramEnd"/>
      <w:r w:rsidRPr="00DE7B46">
        <w:rPr>
          <w:rFonts w:ascii="Times New Roman" w:hAnsi="Times New Roman" w:cs="Times New Roman"/>
          <w:sz w:val="28"/>
          <w:szCs w:val="28"/>
        </w:rPr>
        <w:t xml:space="preserve"> інші. </w:t>
      </w:r>
      <w:r w:rsidRPr="00DE7B46">
        <w:rPr>
          <w:rFonts w:ascii="Times New Roman" w:hAnsi="Times New Roman" w:cs="Times New Roman"/>
          <w:sz w:val="28"/>
          <w:szCs w:val="28"/>
        </w:rPr>
        <w:br/>
        <w:t xml:space="preserve">19. Мені </w:t>
      </w:r>
      <w:proofErr w:type="gramStart"/>
      <w:r w:rsidRPr="00DE7B46">
        <w:rPr>
          <w:rFonts w:ascii="Times New Roman" w:hAnsi="Times New Roman" w:cs="Times New Roman"/>
          <w:sz w:val="28"/>
          <w:szCs w:val="28"/>
        </w:rPr>
        <w:t>част</w:t>
      </w:r>
      <w:proofErr w:type="gramEnd"/>
      <w:r w:rsidRPr="00DE7B46">
        <w:rPr>
          <w:rFonts w:ascii="Times New Roman" w:hAnsi="Times New Roman" w:cs="Times New Roman"/>
          <w:sz w:val="28"/>
          <w:szCs w:val="28"/>
        </w:rPr>
        <w:t>іше щастить</w:t>
      </w:r>
      <w:r w:rsidRPr="00DE7B46">
        <w:rPr>
          <w:rFonts w:ascii="Times New Roman" w:hAnsi="Times New Roman" w:cs="Times New Roman"/>
          <w:sz w:val="28"/>
          <w:szCs w:val="28"/>
          <w:lang w:val="uk-UA"/>
        </w:rPr>
        <w:t>, ніж навпаки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 xml:space="preserve">20. Навчання </w:t>
      </w:r>
      <w:proofErr w:type="gramStart"/>
      <w:r w:rsidRPr="00DE7B46">
        <w:rPr>
          <w:rFonts w:ascii="Times New Roman" w:hAnsi="Times New Roman" w:cs="Times New Roman"/>
          <w:sz w:val="28"/>
          <w:szCs w:val="28"/>
        </w:rPr>
        <w:t>для</w:t>
      </w:r>
      <w:proofErr w:type="gramEnd"/>
      <w:r w:rsidRPr="00DE7B46">
        <w:rPr>
          <w:rFonts w:ascii="Times New Roman" w:hAnsi="Times New Roman" w:cs="Times New Roman"/>
          <w:sz w:val="28"/>
          <w:szCs w:val="28"/>
        </w:rPr>
        <w:t xml:space="preserve"> мен</w:t>
      </w:r>
      <w:r w:rsidRPr="00DE7B46">
        <w:rPr>
          <w:rFonts w:ascii="Times New Roman" w:hAnsi="Times New Roman" w:cs="Times New Roman"/>
          <w:sz w:val="28"/>
          <w:szCs w:val="28"/>
          <w:lang w:val="uk-UA"/>
        </w:rPr>
        <w:t xml:space="preserve">е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це легко</w:t>
      </w:r>
      <w:r w:rsidRPr="00DE7B46">
        <w:rPr>
          <w:rFonts w:ascii="Times New Roman" w:hAnsi="Times New Roman" w:cs="Times New Roman"/>
          <w:sz w:val="28"/>
          <w:szCs w:val="28"/>
        </w:rPr>
        <w:t xml:space="preserve">. </w:t>
      </w:r>
    </w:p>
    <w:p w14:paraId="1F501EA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У групі початкової підготовки 60 % підлітків набрали від </w:t>
      </w:r>
      <w:r w:rsidRPr="00DE7B46">
        <w:rPr>
          <w:rFonts w:ascii="Times New Roman" w:hAnsi="Times New Roman" w:cs="Times New Roman"/>
          <w:sz w:val="28"/>
          <w:szCs w:val="28"/>
        </w:rPr>
        <w:t>11</w:t>
      </w:r>
      <w:r w:rsidRPr="00DE7B46">
        <w:rPr>
          <w:rFonts w:ascii="Times New Roman" w:hAnsi="Times New Roman" w:cs="Times New Roman"/>
          <w:sz w:val="28"/>
          <w:szCs w:val="28"/>
          <w:lang w:val="uk-UA"/>
        </w:rPr>
        <w:t xml:space="preserve"> до </w:t>
      </w:r>
      <w:r w:rsidRPr="00DE7B46">
        <w:rPr>
          <w:rFonts w:ascii="Times New Roman" w:hAnsi="Times New Roman" w:cs="Times New Roman"/>
          <w:sz w:val="28"/>
          <w:szCs w:val="28"/>
        </w:rPr>
        <w:t>16 балів</w:t>
      </w:r>
      <w:r w:rsidRPr="00DE7B46">
        <w:rPr>
          <w:rFonts w:ascii="Times New Roman" w:hAnsi="Times New Roman" w:cs="Times New Roman"/>
          <w:sz w:val="28"/>
          <w:szCs w:val="28"/>
          <w:lang w:val="uk-UA"/>
        </w:rPr>
        <w:t>, що свідчить про</w:t>
      </w:r>
      <w:r w:rsidRPr="00DE7B46">
        <w:rPr>
          <w:rFonts w:ascii="Times New Roman" w:hAnsi="Times New Roman" w:cs="Times New Roman"/>
          <w:sz w:val="28"/>
          <w:szCs w:val="28"/>
        </w:rPr>
        <w:t xml:space="preserve"> потреб</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в обговоренні </w:t>
      </w:r>
      <w:r w:rsidRPr="00DE7B46">
        <w:rPr>
          <w:rFonts w:ascii="Times New Roman" w:hAnsi="Times New Roman" w:cs="Times New Roman"/>
          <w:sz w:val="28"/>
          <w:szCs w:val="28"/>
          <w:lang w:val="uk-UA"/>
        </w:rPr>
        <w:t xml:space="preserve">власних </w:t>
      </w:r>
      <w:r w:rsidRPr="00DE7B46">
        <w:rPr>
          <w:rFonts w:ascii="Times New Roman" w:hAnsi="Times New Roman" w:cs="Times New Roman"/>
          <w:sz w:val="28"/>
          <w:szCs w:val="28"/>
        </w:rPr>
        <w:t xml:space="preserve">дій </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з </w:t>
      </w:r>
      <w:r w:rsidRPr="00DE7B46">
        <w:rPr>
          <w:rFonts w:ascii="Times New Roman" w:hAnsi="Times New Roman" w:cs="Times New Roman"/>
          <w:sz w:val="28"/>
          <w:szCs w:val="28"/>
          <w:lang w:val="uk-UA"/>
        </w:rPr>
        <w:t>сім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ю чи</w:t>
      </w:r>
      <w:r w:rsidRPr="00DE7B46">
        <w:rPr>
          <w:rFonts w:ascii="Times New Roman" w:hAnsi="Times New Roman" w:cs="Times New Roman"/>
          <w:sz w:val="28"/>
          <w:szCs w:val="28"/>
        </w:rPr>
        <w:t xml:space="preserve"> друзями,</w:t>
      </w:r>
      <w:r w:rsidRPr="00DE7B46">
        <w:rPr>
          <w:rFonts w:ascii="Times New Roman" w:hAnsi="Times New Roman" w:cs="Times New Roman"/>
          <w:sz w:val="28"/>
          <w:szCs w:val="28"/>
          <w:lang w:val="uk-UA"/>
        </w:rPr>
        <w:t xml:space="preserve"> вони надають перевагу</w:t>
      </w:r>
      <w:r w:rsidRPr="00DE7B46">
        <w:rPr>
          <w:rFonts w:ascii="Times New Roman" w:hAnsi="Times New Roman" w:cs="Times New Roman"/>
          <w:sz w:val="28"/>
          <w:szCs w:val="28"/>
        </w:rPr>
        <w:t xml:space="preserve"> завдання</w:t>
      </w:r>
      <w:r w:rsidRPr="00DE7B46">
        <w:rPr>
          <w:rFonts w:ascii="Times New Roman" w:hAnsi="Times New Roman" w:cs="Times New Roman"/>
          <w:sz w:val="28"/>
          <w:szCs w:val="28"/>
          <w:lang w:val="uk-UA"/>
        </w:rPr>
        <w:t>м</w:t>
      </w:r>
      <w:r w:rsidRPr="00DE7B46">
        <w:rPr>
          <w:rFonts w:ascii="Times New Roman" w:hAnsi="Times New Roman" w:cs="Times New Roman"/>
          <w:sz w:val="28"/>
          <w:szCs w:val="28"/>
        </w:rPr>
        <w:t xml:space="preserve"> середньої складності.</w:t>
      </w:r>
      <w:r w:rsidRPr="00DE7B46">
        <w:rPr>
          <w:rFonts w:ascii="Times New Roman" w:hAnsi="Times New Roman" w:cs="Times New Roman"/>
          <w:sz w:val="28"/>
          <w:szCs w:val="28"/>
          <w:lang w:val="uk-UA"/>
        </w:rPr>
        <w:t xml:space="preserve"> 20 % вихованців цієї групи отримали 17-20 балів </w:t>
      </w:r>
      <w:r w:rsidRPr="00DE7B46">
        <w:rPr>
          <w:rFonts w:ascii="Times New Roman" w:eastAsia="Times New Roman" w:hAnsi="Times New Roman" w:cs="Times New Roman"/>
          <w:sz w:val="28"/>
          <w:szCs w:val="28"/>
          <w:lang w:val="uk-UA" w:eastAsia="ru-RU"/>
        </w:rPr>
        <w:t>–</w:t>
      </w:r>
      <w:r w:rsidRPr="00DE7B46">
        <w:rPr>
          <w:rFonts w:ascii="Times New Roman" w:hAnsi="Times New Roman" w:cs="Times New Roman"/>
          <w:sz w:val="28"/>
          <w:szCs w:val="28"/>
          <w:lang w:val="uk-UA"/>
        </w:rPr>
        <w:t xml:space="preserve"> це високий ступінь впевненості в собі, характеризує дітей самостійними і рішучими під час прийняття відповідальних рішень, та 20 % підлітків групи початкової підготовки отримали від 1 до 10 балів, що свідчить про невпевненість у собі, критичність мислення, низький рівень домагань у спортивній діяльності.</w:t>
      </w:r>
    </w:p>
    <w:p w14:paraId="5FB5F0B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Що стосується базового рівня підготовки, 75 % вихованців отримали від </w:t>
      </w:r>
      <w:r w:rsidRPr="00DE7B46">
        <w:rPr>
          <w:rFonts w:ascii="Times New Roman" w:hAnsi="Times New Roman" w:cs="Times New Roman"/>
          <w:sz w:val="28"/>
          <w:szCs w:val="28"/>
        </w:rPr>
        <w:t>11</w:t>
      </w:r>
      <w:r w:rsidRPr="00DE7B46">
        <w:rPr>
          <w:rFonts w:ascii="Times New Roman" w:hAnsi="Times New Roman" w:cs="Times New Roman"/>
          <w:sz w:val="28"/>
          <w:szCs w:val="28"/>
          <w:lang w:val="uk-UA"/>
        </w:rPr>
        <w:t xml:space="preserve"> до </w:t>
      </w:r>
      <w:r w:rsidRPr="00DE7B46">
        <w:rPr>
          <w:rFonts w:ascii="Times New Roman" w:hAnsi="Times New Roman" w:cs="Times New Roman"/>
          <w:sz w:val="28"/>
          <w:szCs w:val="28"/>
        </w:rPr>
        <w:t>16 балів</w:t>
      </w:r>
      <w:r w:rsidRPr="00DE7B46">
        <w:rPr>
          <w:rFonts w:ascii="Times New Roman" w:hAnsi="Times New Roman" w:cs="Times New Roman"/>
          <w:sz w:val="28"/>
          <w:szCs w:val="28"/>
          <w:lang w:val="uk-UA"/>
        </w:rPr>
        <w:t xml:space="preserve">, 20 %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lang w:val="uk-UA"/>
        </w:rPr>
        <w:t xml:space="preserve">17-20 балів, та 5 %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1-10 балів. Тлумачення теж саме, що й для груп початкової підготовки.</w:t>
      </w:r>
      <w:r w:rsidRPr="00DE7B46">
        <w:rPr>
          <w:rFonts w:ascii="Times New Roman" w:hAnsi="Times New Roman" w:cs="Times New Roman"/>
          <w:sz w:val="28"/>
          <w:szCs w:val="28"/>
          <w:lang w:val="uk-UA"/>
        </w:rPr>
        <w:t xml:space="preserve"> Підліткам старшого віку спеціалізованої групи були запропоновані інші питання, на які також необхідно було відповісти за допомогою</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 (так) чи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lang w:val="uk-UA"/>
        </w:rPr>
        <w:t>» (ні).</w:t>
      </w:r>
    </w:p>
    <w:p w14:paraId="61E0B82E" w14:textId="77777777" w:rsidR="001341BF" w:rsidRPr="00DE7B46" w:rsidRDefault="001341BF" w:rsidP="001341BF">
      <w:pPr>
        <w:spacing w:after="0" w:line="360" w:lineRule="auto"/>
        <w:ind w:firstLine="708"/>
        <w:rPr>
          <w:rFonts w:ascii="Times New Roman" w:hAnsi="Times New Roman" w:cs="Times New Roman"/>
          <w:sz w:val="28"/>
          <w:szCs w:val="28"/>
          <w:lang w:val="uk-UA"/>
        </w:rPr>
      </w:pPr>
      <w:r w:rsidRPr="00DE7B46">
        <w:rPr>
          <w:rFonts w:ascii="Times New Roman" w:hAnsi="Times New Roman" w:cs="Times New Roman"/>
          <w:sz w:val="28"/>
          <w:szCs w:val="28"/>
          <w:lang w:val="uk-UA"/>
        </w:rPr>
        <w:t>Серед питань були такі:</w:t>
      </w:r>
      <w:r w:rsidRPr="00DE7B46">
        <w:rPr>
          <w:rFonts w:ascii="Times New Roman" w:hAnsi="Times New Roman" w:cs="Times New Roman"/>
          <w:sz w:val="28"/>
          <w:szCs w:val="28"/>
          <w:lang w:val="uk-UA"/>
        </w:rPr>
        <w:br/>
        <w:t xml:space="preserve">1. </w:t>
      </w:r>
      <w:r w:rsidRPr="00DE7B46">
        <w:rPr>
          <w:rFonts w:ascii="Times New Roman" w:hAnsi="Times New Roman" w:cs="Times New Roman"/>
          <w:sz w:val="28"/>
          <w:szCs w:val="28"/>
        </w:rPr>
        <w:t xml:space="preserve">Ви без коливань здійснюєте прийняті </w:t>
      </w:r>
      <w:proofErr w:type="gramStart"/>
      <w:r w:rsidRPr="00DE7B46">
        <w:rPr>
          <w:rFonts w:ascii="Times New Roman" w:hAnsi="Times New Roman" w:cs="Times New Roman"/>
          <w:sz w:val="28"/>
          <w:szCs w:val="28"/>
        </w:rPr>
        <w:t>р</w:t>
      </w:r>
      <w:proofErr w:type="gramEnd"/>
      <w:r w:rsidRPr="00DE7B46">
        <w:rPr>
          <w:rFonts w:ascii="Times New Roman" w:hAnsi="Times New Roman" w:cs="Times New Roman"/>
          <w:sz w:val="28"/>
          <w:szCs w:val="28"/>
        </w:rPr>
        <w:t xml:space="preserve">ішення, не зупиняючись перед труднощами? </w:t>
      </w:r>
      <w:r w:rsidRPr="00DE7B46">
        <w:rPr>
          <w:rFonts w:ascii="Times New Roman" w:hAnsi="Times New Roman" w:cs="Times New Roman"/>
          <w:sz w:val="28"/>
          <w:szCs w:val="28"/>
        </w:rPr>
        <w:br/>
        <w:t>2.</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Ви вважаєте, що керувати краще, ніж </w:t>
      </w: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 xml:space="preserve">ідкорятися? </w:t>
      </w:r>
      <w:r w:rsidRPr="00DE7B46">
        <w:rPr>
          <w:rFonts w:ascii="Times New Roman" w:hAnsi="Times New Roman" w:cs="Times New Roman"/>
          <w:sz w:val="28"/>
          <w:szCs w:val="28"/>
        </w:rPr>
        <w:br/>
        <w:t>3. У порівнянні з більшістю людей ви досить здатні і кмі</w:t>
      </w:r>
      <w:proofErr w:type="gramStart"/>
      <w:r w:rsidRPr="00DE7B46">
        <w:rPr>
          <w:rFonts w:ascii="Times New Roman" w:hAnsi="Times New Roman" w:cs="Times New Roman"/>
          <w:sz w:val="28"/>
          <w:szCs w:val="28"/>
        </w:rPr>
        <w:t>тлив</w:t>
      </w:r>
      <w:proofErr w:type="gramEnd"/>
      <w:r w:rsidRPr="00DE7B46">
        <w:rPr>
          <w:rFonts w:ascii="Times New Roman" w:hAnsi="Times New Roman" w:cs="Times New Roman"/>
          <w:sz w:val="28"/>
          <w:szCs w:val="28"/>
        </w:rPr>
        <w:t xml:space="preserve">і? </w:t>
      </w:r>
      <w:r w:rsidRPr="00DE7B46">
        <w:rPr>
          <w:rFonts w:ascii="Times New Roman" w:hAnsi="Times New Roman" w:cs="Times New Roman"/>
          <w:sz w:val="28"/>
          <w:szCs w:val="28"/>
        </w:rPr>
        <w:br/>
        <w:t xml:space="preserve">4. </w:t>
      </w:r>
      <w:r w:rsidRPr="00DE7B46">
        <w:rPr>
          <w:rFonts w:ascii="Times New Roman" w:hAnsi="Times New Roman" w:cs="Times New Roman"/>
          <w:sz w:val="28"/>
          <w:szCs w:val="28"/>
          <w:lang w:val="uk-UA"/>
        </w:rPr>
        <w:t>Якщо</w:t>
      </w:r>
      <w:r w:rsidRPr="00DE7B46">
        <w:rPr>
          <w:rFonts w:ascii="Times New Roman" w:hAnsi="Times New Roman" w:cs="Times New Roman"/>
          <w:sz w:val="28"/>
          <w:szCs w:val="28"/>
        </w:rPr>
        <w:t xml:space="preserve"> вам доруч</w:t>
      </w:r>
      <w:r w:rsidRPr="00DE7B46">
        <w:rPr>
          <w:rFonts w:ascii="Times New Roman" w:hAnsi="Times New Roman" w:cs="Times New Roman"/>
          <w:sz w:val="28"/>
          <w:szCs w:val="28"/>
          <w:lang w:val="uk-UA"/>
        </w:rPr>
        <w:t>или щось</w:t>
      </w:r>
      <w:r w:rsidRPr="00DE7B46">
        <w:rPr>
          <w:rFonts w:ascii="Times New Roman" w:hAnsi="Times New Roman" w:cs="Times New Roman"/>
          <w:sz w:val="28"/>
          <w:szCs w:val="28"/>
        </w:rPr>
        <w:t>, ви завжди наполягаєте</w:t>
      </w:r>
      <w:r w:rsidRPr="00DE7B46">
        <w:rPr>
          <w:rFonts w:ascii="Times New Roman" w:hAnsi="Times New Roman" w:cs="Times New Roman"/>
          <w:sz w:val="28"/>
          <w:szCs w:val="28"/>
          <w:lang w:val="uk-UA"/>
        </w:rPr>
        <w:t xml:space="preserve"> на </w:t>
      </w:r>
      <w:r w:rsidRPr="00DE7B46">
        <w:rPr>
          <w:rFonts w:ascii="Times New Roman" w:hAnsi="Times New Roman" w:cs="Times New Roman"/>
          <w:sz w:val="28"/>
          <w:szCs w:val="28"/>
        </w:rPr>
        <w:t xml:space="preserve">своєму? </w:t>
      </w:r>
      <w:r w:rsidRPr="00DE7B46">
        <w:rPr>
          <w:rFonts w:ascii="Times New Roman" w:hAnsi="Times New Roman" w:cs="Times New Roman"/>
          <w:sz w:val="28"/>
          <w:szCs w:val="28"/>
        </w:rPr>
        <w:br/>
        <w:t>5. Ви</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завжди і всюди прагнете бути першим? </w:t>
      </w:r>
      <w:r w:rsidRPr="00DE7B46">
        <w:rPr>
          <w:rFonts w:ascii="Times New Roman" w:hAnsi="Times New Roman" w:cs="Times New Roman"/>
          <w:sz w:val="28"/>
          <w:szCs w:val="28"/>
        </w:rPr>
        <w:br/>
        <w:t>6. Якби ви серйоз</w:t>
      </w:r>
      <w:r w:rsidRPr="00DE7B46">
        <w:rPr>
          <w:rFonts w:ascii="Times New Roman" w:hAnsi="Times New Roman" w:cs="Times New Roman"/>
          <w:sz w:val="28"/>
          <w:szCs w:val="28"/>
          <w:lang w:val="uk-UA"/>
        </w:rPr>
        <w:t>но</w:t>
      </w:r>
      <w:r w:rsidRPr="00DE7B46">
        <w:rPr>
          <w:rFonts w:ascii="Times New Roman" w:hAnsi="Times New Roman" w:cs="Times New Roman"/>
          <w:sz w:val="28"/>
          <w:szCs w:val="28"/>
        </w:rPr>
        <w:t xml:space="preserve"> зай</w:t>
      </w:r>
      <w:r w:rsidRPr="00DE7B46">
        <w:rPr>
          <w:rFonts w:ascii="Times New Roman" w:hAnsi="Times New Roman" w:cs="Times New Roman"/>
          <w:sz w:val="28"/>
          <w:szCs w:val="28"/>
          <w:lang w:val="uk-UA"/>
        </w:rPr>
        <w:t>мались</w:t>
      </w:r>
      <w:r w:rsidRPr="00DE7B46">
        <w:rPr>
          <w:rFonts w:ascii="Times New Roman" w:hAnsi="Times New Roman" w:cs="Times New Roman"/>
          <w:sz w:val="28"/>
          <w:szCs w:val="28"/>
        </w:rPr>
        <w:t xml:space="preserve"> наукою, </w:t>
      </w:r>
      <w:r w:rsidRPr="00DE7B46">
        <w:rPr>
          <w:rFonts w:ascii="Times New Roman" w:hAnsi="Times New Roman" w:cs="Times New Roman"/>
          <w:sz w:val="28"/>
          <w:szCs w:val="28"/>
          <w:lang w:val="uk-UA"/>
        </w:rPr>
        <w:t>ви б змогли</w:t>
      </w:r>
      <w:r w:rsidRPr="00DE7B46">
        <w:rPr>
          <w:rFonts w:ascii="Times New Roman" w:hAnsi="Times New Roman" w:cs="Times New Roman"/>
          <w:sz w:val="28"/>
          <w:szCs w:val="28"/>
        </w:rPr>
        <w:t xml:space="preserve"> ста</w:t>
      </w:r>
      <w:r w:rsidRPr="00DE7B46">
        <w:rPr>
          <w:rFonts w:ascii="Times New Roman" w:hAnsi="Times New Roman" w:cs="Times New Roman"/>
          <w:sz w:val="28"/>
          <w:szCs w:val="28"/>
          <w:lang w:val="uk-UA"/>
        </w:rPr>
        <w:t>т</w:t>
      </w:r>
      <w:r w:rsidRPr="00DE7B46">
        <w:rPr>
          <w:rFonts w:ascii="Times New Roman" w:hAnsi="Times New Roman" w:cs="Times New Roman"/>
          <w:sz w:val="28"/>
          <w:szCs w:val="28"/>
        </w:rPr>
        <w:t xml:space="preserve">и професором? </w:t>
      </w:r>
      <w:r w:rsidRPr="00DE7B46">
        <w:rPr>
          <w:rFonts w:ascii="Times New Roman" w:hAnsi="Times New Roman" w:cs="Times New Roman"/>
          <w:sz w:val="28"/>
          <w:szCs w:val="28"/>
        </w:rPr>
        <w:br/>
        <w:t xml:space="preserve">7. Вам важко сказати собі «ні», навіть якщо </w:t>
      </w:r>
      <w:proofErr w:type="gramStart"/>
      <w:r w:rsidRPr="00DE7B46">
        <w:rPr>
          <w:rFonts w:ascii="Times New Roman" w:hAnsi="Times New Roman" w:cs="Times New Roman"/>
          <w:sz w:val="28"/>
          <w:szCs w:val="28"/>
        </w:rPr>
        <w:t>ваше</w:t>
      </w:r>
      <w:proofErr w:type="gramEnd"/>
      <w:r w:rsidRPr="00DE7B46">
        <w:rPr>
          <w:rFonts w:ascii="Times New Roman" w:hAnsi="Times New Roman" w:cs="Times New Roman"/>
          <w:sz w:val="28"/>
          <w:szCs w:val="28"/>
        </w:rPr>
        <w:t xml:space="preserve"> бажання нездійсненне? </w:t>
      </w:r>
      <w:r w:rsidRPr="00DE7B46">
        <w:rPr>
          <w:rFonts w:ascii="Times New Roman" w:hAnsi="Times New Roman" w:cs="Times New Roman"/>
          <w:sz w:val="28"/>
          <w:szCs w:val="28"/>
        </w:rPr>
        <w:br/>
        <w:t xml:space="preserve">8. Ви вважаєте, що досягнете </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житті набагато більшого</w:t>
      </w:r>
      <w:r w:rsidRPr="00DE7B46">
        <w:rPr>
          <w:rFonts w:ascii="Times New Roman" w:hAnsi="Times New Roman" w:cs="Times New Roman"/>
          <w:sz w:val="28"/>
          <w:szCs w:val="28"/>
          <w:lang w:val="uk-UA"/>
        </w:rPr>
        <w:t xml:space="preserve"> за своїх</w:t>
      </w:r>
      <w:r w:rsidRPr="00DE7B46">
        <w:rPr>
          <w:rFonts w:ascii="Times New Roman" w:hAnsi="Times New Roman" w:cs="Times New Roman"/>
          <w:sz w:val="28"/>
          <w:szCs w:val="28"/>
        </w:rPr>
        <w:t xml:space="preserve"> однолітк</w:t>
      </w:r>
      <w:r w:rsidRPr="00DE7B46">
        <w:rPr>
          <w:rFonts w:ascii="Times New Roman" w:hAnsi="Times New Roman" w:cs="Times New Roman"/>
          <w:sz w:val="28"/>
          <w:szCs w:val="28"/>
          <w:lang w:val="uk-UA"/>
        </w:rPr>
        <w:t>ів</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r>
      <w:r w:rsidRPr="00DE7B46">
        <w:rPr>
          <w:rFonts w:ascii="Times New Roman" w:hAnsi="Times New Roman" w:cs="Times New Roman"/>
          <w:sz w:val="28"/>
          <w:szCs w:val="28"/>
        </w:rPr>
        <w:lastRenderedPageBreak/>
        <w:t xml:space="preserve">9. У своєму житті ви </w:t>
      </w:r>
      <w:proofErr w:type="gramStart"/>
      <w:r w:rsidRPr="00DE7B46">
        <w:rPr>
          <w:rFonts w:ascii="Times New Roman" w:hAnsi="Times New Roman" w:cs="Times New Roman"/>
          <w:sz w:val="28"/>
          <w:szCs w:val="28"/>
          <w:lang w:val="uk-UA"/>
        </w:rPr>
        <w:t>рел</w:t>
      </w:r>
      <w:proofErr w:type="gramEnd"/>
      <w:r w:rsidRPr="00DE7B46">
        <w:rPr>
          <w:rFonts w:ascii="Times New Roman" w:hAnsi="Times New Roman" w:cs="Times New Roman"/>
          <w:sz w:val="28"/>
          <w:szCs w:val="28"/>
          <w:lang w:val="uk-UA"/>
        </w:rPr>
        <w:t>ізуєтесь краще за</w:t>
      </w:r>
      <w:r w:rsidRPr="00DE7B46">
        <w:rPr>
          <w:rFonts w:ascii="Times New Roman" w:hAnsi="Times New Roman" w:cs="Times New Roman"/>
          <w:sz w:val="28"/>
          <w:szCs w:val="28"/>
        </w:rPr>
        <w:t xml:space="preserve"> інш</w:t>
      </w:r>
      <w:r w:rsidRPr="00DE7B46">
        <w:rPr>
          <w:rFonts w:ascii="Times New Roman" w:hAnsi="Times New Roman" w:cs="Times New Roman"/>
          <w:sz w:val="28"/>
          <w:szCs w:val="28"/>
          <w:lang w:val="uk-UA"/>
        </w:rPr>
        <w:t>их</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10. Якби в</w:t>
      </w:r>
      <w:r w:rsidRPr="00DE7B46">
        <w:rPr>
          <w:rFonts w:ascii="Times New Roman" w:hAnsi="Times New Roman" w:cs="Times New Roman"/>
          <w:sz w:val="28"/>
          <w:szCs w:val="28"/>
          <w:lang w:val="uk-UA"/>
        </w:rPr>
        <w:t>и</w:t>
      </w:r>
      <w:r w:rsidRPr="00DE7B46">
        <w:rPr>
          <w:rFonts w:ascii="Times New Roman" w:hAnsi="Times New Roman" w:cs="Times New Roman"/>
          <w:sz w:val="28"/>
          <w:szCs w:val="28"/>
        </w:rPr>
        <w:t xml:space="preserve"> поча</w:t>
      </w:r>
      <w:r w:rsidRPr="00DE7B46">
        <w:rPr>
          <w:rFonts w:ascii="Times New Roman" w:hAnsi="Times New Roman" w:cs="Times New Roman"/>
          <w:sz w:val="28"/>
          <w:szCs w:val="28"/>
          <w:lang w:val="uk-UA"/>
        </w:rPr>
        <w:t>л</w:t>
      </w:r>
      <w:r w:rsidRPr="00DE7B46">
        <w:rPr>
          <w:rFonts w:ascii="Times New Roman" w:hAnsi="Times New Roman" w:cs="Times New Roman"/>
          <w:sz w:val="28"/>
          <w:szCs w:val="28"/>
        </w:rPr>
        <w:t xml:space="preserve">и життя </w:t>
      </w:r>
      <w:r w:rsidRPr="00DE7B46">
        <w:rPr>
          <w:rFonts w:ascii="Times New Roman" w:hAnsi="Times New Roman" w:cs="Times New Roman"/>
          <w:sz w:val="28"/>
          <w:szCs w:val="28"/>
          <w:lang w:val="uk-UA"/>
        </w:rPr>
        <w:t>н</w:t>
      </w:r>
      <w:r w:rsidRPr="00DE7B46">
        <w:rPr>
          <w:rFonts w:ascii="Times New Roman" w:hAnsi="Times New Roman" w:cs="Times New Roman"/>
          <w:sz w:val="28"/>
          <w:szCs w:val="28"/>
        </w:rPr>
        <w:t xml:space="preserve">аново, ви досягли б </w:t>
      </w:r>
      <w:proofErr w:type="gramStart"/>
      <w:r w:rsidRPr="00DE7B46">
        <w:rPr>
          <w:rFonts w:ascii="Times New Roman" w:hAnsi="Times New Roman" w:cs="Times New Roman"/>
          <w:sz w:val="28"/>
          <w:szCs w:val="28"/>
        </w:rPr>
        <w:t>б</w:t>
      </w:r>
      <w:proofErr w:type="gramEnd"/>
      <w:r w:rsidRPr="00DE7B46">
        <w:rPr>
          <w:rFonts w:ascii="Times New Roman" w:hAnsi="Times New Roman" w:cs="Times New Roman"/>
          <w:sz w:val="28"/>
          <w:szCs w:val="28"/>
        </w:rPr>
        <w:t xml:space="preserve">ільшого? </w:t>
      </w:r>
    </w:p>
    <w:p w14:paraId="0506A7CA"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Підрахунки </w:t>
      </w:r>
      <w:r w:rsidRPr="00DE7B46">
        <w:rPr>
          <w:rFonts w:ascii="Times New Roman" w:hAnsi="Times New Roman" w:cs="Times New Roman"/>
          <w:sz w:val="28"/>
          <w:szCs w:val="28"/>
        </w:rPr>
        <w:t>результатів</w:t>
      </w:r>
      <w:r w:rsidRPr="00DE7B46">
        <w:rPr>
          <w:rFonts w:ascii="Times New Roman" w:hAnsi="Times New Roman" w:cs="Times New Roman"/>
          <w:sz w:val="28"/>
          <w:szCs w:val="28"/>
          <w:lang w:val="uk-UA"/>
        </w:rPr>
        <w:t xml:space="preserve"> показали те, що в 60 % підлітків спеціалізованої групи нормальна </w:t>
      </w:r>
      <w:r w:rsidRPr="00DE7B46">
        <w:rPr>
          <w:rFonts w:ascii="Times New Roman" w:hAnsi="Times New Roman" w:cs="Times New Roman"/>
          <w:sz w:val="28"/>
          <w:szCs w:val="28"/>
        </w:rPr>
        <w:t>(адекватна)</w:t>
      </w:r>
      <w:r w:rsidRPr="00DE7B46">
        <w:rPr>
          <w:rFonts w:ascii="Times New Roman" w:hAnsi="Times New Roman" w:cs="Times New Roman"/>
          <w:sz w:val="28"/>
          <w:szCs w:val="28"/>
          <w:lang w:val="uk-UA"/>
        </w:rPr>
        <w:t xml:space="preserve"> самооцінка, а це від </w:t>
      </w:r>
      <w:r w:rsidRPr="00DE7B46">
        <w:rPr>
          <w:rFonts w:ascii="Times New Roman" w:hAnsi="Times New Roman" w:cs="Times New Roman"/>
          <w:sz w:val="28"/>
          <w:szCs w:val="28"/>
        </w:rPr>
        <w:t>3</w:t>
      </w:r>
      <w:r w:rsidRPr="00DE7B46">
        <w:rPr>
          <w:rFonts w:ascii="Times New Roman" w:hAnsi="Times New Roman" w:cs="Times New Roman"/>
          <w:sz w:val="28"/>
          <w:szCs w:val="28"/>
          <w:lang w:val="uk-UA"/>
        </w:rPr>
        <w:t xml:space="preserve"> до </w:t>
      </w:r>
      <w:r w:rsidRPr="00DE7B46">
        <w:rPr>
          <w:rFonts w:ascii="Times New Roman" w:hAnsi="Times New Roman" w:cs="Times New Roman"/>
          <w:sz w:val="28"/>
          <w:szCs w:val="28"/>
        </w:rPr>
        <w:t>5</w:t>
      </w:r>
      <w:r w:rsidRPr="00DE7B46">
        <w:rPr>
          <w:rFonts w:ascii="Times New Roman" w:hAnsi="Times New Roman" w:cs="Times New Roman"/>
          <w:sz w:val="28"/>
          <w:szCs w:val="28"/>
          <w:lang w:val="uk-UA"/>
        </w:rPr>
        <w:t xml:space="preserve"> плюсів, в 40 %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lang w:val="uk-UA"/>
        </w:rPr>
        <w:t xml:space="preserve">занижена (неадекватна)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rPr>
        <w:t>2-1</w:t>
      </w:r>
      <w:r w:rsidRPr="00DE7B46">
        <w:rPr>
          <w:rFonts w:ascii="Times New Roman" w:hAnsi="Times New Roman" w:cs="Times New Roman"/>
          <w:sz w:val="28"/>
          <w:szCs w:val="28"/>
          <w:lang w:val="uk-UA"/>
        </w:rPr>
        <w:t xml:space="preserve"> плюси, та завищена самооцінка виявилась у 10 % досліджуваних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rPr>
        <w:t>6-7</w:t>
      </w:r>
      <w:r w:rsidRPr="00DE7B46">
        <w:rPr>
          <w:rFonts w:ascii="Times New Roman" w:hAnsi="Times New Roman" w:cs="Times New Roman"/>
          <w:sz w:val="28"/>
          <w:szCs w:val="28"/>
          <w:lang w:val="uk-UA"/>
        </w:rPr>
        <w:t xml:space="preserve"> плюсів.</w:t>
      </w:r>
    </w:p>
    <w:p w14:paraId="6B5F9326" w14:textId="193CA9B3"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Завдяки д</w:t>
      </w:r>
      <w:r w:rsidRPr="00DE7B46">
        <w:rPr>
          <w:rFonts w:ascii="Times New Roman" w:hAnsi="Times New Roman" w:cs="Times New Roman"/>
          <w:sz w:val="28"/>
          <w:szCs w:val="28"/>
        </w:rPr>
        <w:t>ослідженн</w:t>
      </w:r>
      <w:r w:rsidRPr="00DE7B46">
        <w:rPr>
          <w:rFonts w:ascii="Times New Roman" w:hAnsi="Times New Roman" w:cs="Times New Roman"/>
          <w:sz w:val="28"/>
          <w:szCs w:val="28"/>
          <w:lang w:val="uk-UA"/>
        </w:rPr>
        <w:t>ю рівня</w:t>
      </w:r>
      <w:r w:rsidRPr="00DE7B46">
        <w:rPr>
          <w:rFonts w:ascii="Times New Roman" w:hAnsi="Times New Roman" w:cs="Times New Roman"/>
          <w:sz w:val="28"/>
          <w:szCs w:val="28"/>
        </w:rPr>
        <w:t xml:space="preserve"> самооцінки спортсменів </w:t>
      </w:r>
      <w:r w:rsidRPr="00DE7B46">
        <w:rPr>
          <w:rFonts w:ascii="Times New Roman" w:hAnsi="Times New Roman" w:cs="Times New Roman"/>
          <w:sz w:val="28"/>
          <w:szCs w:val="28"/>
          <w:lang w:val="uk-UA"/>
        </w:rPr>
        <w:t xml:space="preserve">стало зрозумілим те, що </w:t>
      </w:r>
      <w:r w:rsidRPr="00DE7B46">
        <w:rPr>
          <w:rFonts w:ascii="Times New Roman" w:hAnsi="Times New Roman" w:cs="Times New Roman"/>
          <w:sz w:val="28"/>
          <w:szCs w:val="28"/>
        </w:rPr>
        <w:t>неадекватн</w:t>
      </w:r>
      <w:r w:rsidRPr="00DE7B46">
        <w:rPr>
          <w:rFonts w:ascii="Times New Roman" w:hAnsi="Times New Roman" w:cs="Times New Roman"/>
          <w:sz w:val="28"/>
          <w:szCs w:val="28"/>
          <w:lang w:val="uk-UA"/>
        </w:rPr>
        <w:t>е</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сприйняття себе відмічається у майже половини підлітків, що свідчить про необхідність виправлення ситуації або попередження. Неадекватна завищена самооцінка вказує на незрілість особистості, нереалістичність, некритичність ставлення до можливостей, неадекватного оцінювання результатів спортивної або іншої діяльності</w:t>
      </w:r>
      <w:r w:rsidR="0037309D" w:rsidRPr="0037309D">
        <w:rPr>
          <w:rFonts w:ascii="Times New Roman" w:hAnsi="Times New Roman" w:cs="Times New Roman"/>
          <w:sz w:val="28"/>
          <w:szCs w:val="28"/>
          <w:lang w:val="uk-UA"/>
        </w:rPr>
        <w:t>[</w:t>
      </w:r>
      <w:r w:rsidR="0037309D">
        <w:rPr>
          <w:rFonts w:ascii="Times New Roman" w:hAnsi="Times New Roman" w:cs="Times New Roman"/>
          <w:sz w:val="28"/>
          <w:szCs w:val="28"/>
          <w:lang w:val="uk-UA"/>
        </w:rPr>
        <w:t>19</w:t>
      </w:r>
      <w:r w:rsidR="0037309D" w:rsidRPr="0037309D">
        <w:rPr>
          <w:rFonts w:ascii="Times New Roman" w:hAnsi="Times New Roman" w:cs="Times New Roman"/>
          <w:sz w:val="28"/>
          <w:szCs w:val="28"/>
          <w:lang w:val="uk-UA"/>
        </w:rPr>
        <w:t>]</w:t>
      </w:r>
      <w:r w:rsidRPr="00DE7B46">
        <w:rPr>
          <w:rFonts w:ascii="Times New Roman" w:hAnsi="Times New Roman" w:cs="Times New Roman"/>
          <w:sz w:val="28"/>
          <w:szCs w:val="28"/>
          <w:lang w:val="uk-UA"/>
        </w:rPr>
        <w:t>.</w:t>
      </w:r>
    </w:p>
    <w:p w14:paraId="4C9CFD6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Перелічені характеристики заважають зростанню особистості у спортивній сфері та провокують конфлікти між суб'єктами спортивної діяльності. У результаті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lang w:val="uk-UA"/>
        </w:rPr>
        <w:t xml:space="preserve"> технічні, тактичні прорахунки, які впливають на тренувальну або змагальну діяльність. </w:t>
      </w:r>
    </w:p>
    <w:p w14:paraId="3DB3631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Виявлення заниженої самооцінки може пояснюватись дійсною особистісною невпевненістю. Окрім тесту, були проаналізовані дані самоописів, результати анкетування батьків і друзів, які пояснили причини неадекватної самооцінки підлітків. Вони були зумовлені гіперопікою батьків, несхвальним ставленням навколишнього оточення до можливостей і здібностей обмежень особистості, мінімальним досвідом у самореалізації.</w:t>
      </w:r>
    </w:p>
    <w:p w14:paraId="25EC518D" w14:textId="77825D36"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Вихованці з адекватною самооцінкою розцінюють заняття спортом як можливість побудувати спортивну кар’єру, прагнуть досягти високих результатів і самоствердитись у спорті</w:t>
      </w:r>
      <w:r w:rsidR="00CD3132" w:rsidRPr="00F43BC5">
        <w:rPr>
          <w:rFonts w:ascii="Times New Roman" w:hAnsi="Times New Roman" w:cs="Times New Roman"/>
          <w:sz w:val="28"/>
          <w:szCs w:val="28"/>
        </w:rPr>
        <w:t>[</w:t>
      </w:r>
      <w:r w:rsidR="00CD3132">
        <w:rPr>
          <w:rFonts w:ascii="Times New Roman" w:hAnsi="Times New Roman" w:cs="Times New Roman"/>
          <w:sz w:val="28"/>
          <w:szCs w:val="28"/>
          <w:lang w:val="uk-UA"/>
        </w:rPr>
        <w:t>36</w:t>
      </w:r>
      <w:r w:rsidR="00CD3132" w:rsidRPr="00F43BC5">
        <w:rPr>
          <w:rFonts w:ascii="Times New Roman" w:hAnsi="Times New Roman" w:cs="Times New Roman"/>
          <w:sz w:val="28"/>
          <w:szCs w:val="28"/>
        </w:rPr>
        <w:t>]</w:t>
      </w:r>
      <w:r w:rsidRPr="00DE7B46">
        <w:rPr>
          <w:rFonts w:ascii="Times New Roman" w:hAnsi="Times New Roman" w:cs="Times New Roman"/>
          <w:sz w:val="28"/>
          <w:szCs w:val="28"/>
          <w:lang w:val="uk-UA"/>
        </w:rPr>
        <w:t>. Підліток ідентифікує себе як спортсмен.</w:t>
      </w:r>
    </w:p>
    <w:p w14:paraId="760167E9"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Окрім цього, психологічна готовність осіб підліткового віку може бути різною, в залежності від типу змагань: індивідуальних чи командних. У першому випадку відмічається вищий рівень суб'єктивного контролю, рівень особистісної тривожності та нижче самооцінка розкутості та відкритості. 85 </w:t>
      </w:r>
      <w:r w:rsidRPr="00DE7B46">
        <w:rPr>
          <w:rFonts w:ascii="Times New Roman" w:hAnsi="Times New Roman" w:cs="Times New Roman"/>
          <w:sz w:val="28"/>
          <w:szCs w:val="28"/>
          <w:lang w:val="uk-UA"/>
        </w:rPr>
        <w:lastRenderedPageBreak/>
        <w:t xml:space="preserve">% усіх опитуваних підлітків почувають себе комфортніше у командних видах змагань та тільки 15 %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в індивідуальних.</w:t>
      </w:r>
    </w:p>
    <w:p w14:paraId="2EFC3FB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Нерідко виникають складності під час взаємодії із партнером по грі, але систематичне психологічне опрацювання найрізноманітніших питань дає можливість знизити нерозуміння до мінімуму.</w:t>
      </w:r>
    </w:p>
    <w:p w14:paraId="1E263DA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Психологічна готовність передумовлює комплекс знань, мотивів, умінь та навичок, особливих якостей, завдяки чому досягаються високі результати у професійній спортивній діяльності.</w:t>
      </w:r>
    </w:p>
    <w:p w14:paraId="3C182382" w14:textId="49EDBBC9"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Для гравців у настільний теніс є дуже важливим вміти управляти емоціями у стресових ситуаціях для демонстрування свого максимального потенціалу</w:t>
      </w:r>
      <w:r w:rsidR="00CF0F2F" w:rsidRPr="00F43BC5">
        <w:rPr>
          <w:rFonts w:ascii="Times New Roman" w:hAnsi="Times New Roman" w:cs="Times New Roman"/>
          <w:sz w:val="28"/>
          <w:szCs w:val="28"/>
        </w:rPr>
        <w:t>[1</w:t>
      </w:r>
      <w:r w:rsidR="00CF0F2F">
        <w:rPr>
          <w:rFonts w:ascii="Times New Roman" w:hAnsi="Times New Roman" w:cs="Times New Roman"/>
          <w:sz w:val="28"/>
          <w:szCs w:val="28"/>
          <w:lang w:val="uk-UA"/>
        </w:rPr>
        <w:t>8, 144</w:t>
      </w:r>
      <w:r w:rsidR="00CF0F2F"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З цією метою усім досліджуваним тенісистам було запропоновано протягом двох тижнів двічі на день оцінювати за 10–бальною шкалою ознаки стресу, серед яких тривожність, дратівливість, концентрація уваги, безсоння, дискоординація та ін.</w:t>
      </w:r>
    </w:p>
    <w:p w14:paraId="05170507"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При чому у різних ситуаціях: вдома, під час тренування, змагання. Завдяки цьому після двотижневого дослідження відбувалась бесіда тренера з вихованцем в індивідуальному форматі, після чого ситуація із тривожністю значно поліпшилась. 85 % підлітків досліджуваних груп стверджують, що стали більш впевненими у собі, 10 % – не помітили змін, а 5 % – не схотіли приймати в цьому участь.</w:t>
      </w:r>
    </w:p>
    <w:p w14:paraId="5F288601" w14:textId="2852B3B6"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bookmarkStart w:id="26" w:name="_Hlk90139348"/>
      <w:r w:rsidRPr="00DE7B46">
        <w:rPr>
          <w:rFonts w:ascii="Times New Roman" w:eastAsia="Times New Roman" w:hAnsi="Times New Roman" w:cs="Times New Roman"/>
          <w:sz w:val="28"/>
          <w:szCs w:val="28"/>
          <w:lang w:val="uk-UA" w:eastAsia="ru-RU"/>
        </w:rPr>
        <w:t xml:space="preserve">Після тренувань пропонувалось використовувати такі методи, як </w:t>
      </w:r>
      <w:r w:rsidRPr="00DE7B46">
        <w:rPr>
          <w:rFonts w:ascii="Times New Roman" w:eastAsia="Times New Roman" w:hAnsi="Times New Roman" w:cs="Times New Roman"/>
          <w:sz w:val="28"/>
          <w:szCs w:val="28"/>
          <w:lang w:eastAsia="ru-RU"/>
        </w:rPr>
        <w:t>релаксація</w:t>
      </w:r>
      <w:r w:rsidRPr="00DE7B46">
        <w:rPr>
          <w:rFonts w:ascii="Times New Roman" w:eastAsia="Times New Roman" w:hAnsi="Times New Roman" w:cs="Times New Roman"/>
          <w:sz w:val="28"/>
          <w:szCs w:val="28"/>
          <w:lang w:val="uk-UA" w:eastAsia="ru-RU"/>
        </w:rPr>
        <w:t xml:space="preserve"> та</w:t>
      </w:r>
      <w:r w:rsidRPr="00DE7B46">
        <w:rPr>
          <w:rFonts w:ascii="Times New Roman" w:eastAsia="Times New Roman" w:hAnsi="Times New Roman" w:cs="Times New Roman"/>
          <w:sz w:val="28"/>
          <w:szCs w:val="28"/>
          <w:lang w:eastAsia="ru-RU"/>
        </w:rPr>
        <w:t xml:space="preserve"> візуалізація</w:t>
      </w:r>
      <w:r w:rsidR="00CE5B2B" w:rsidRPr="00F43BC5">
        <w:rPr>
          <w:rFonts w:ascii="Times New Roman" w:hAnsi="Times New Roman" w:cs="Times New Roman"/>
          <w:sz w:val="28"/>
          <w:szCs w:val="28"/>
        </w:rPr>
        <w:t>[</w:t>
      </w:r>
      <w:r w:rsidR="00CE5B2B">
        <w:rPr>
          <w:rFonts w:ascii="Times New Roman" w:hAnsi="Times New Roman" w:cs="Times New Roman"/>
          <w:sz w:val="28"/>
          <w:szCs w:val="28"/>
          <w:lang w:val="uk-UA"/>
        </w:rPr>
        <w:t>22</w:t>
      </w:r>
      <w:r w:rsidR="00CE5B2B"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xml:space="preserve">. </w:t>
      </w:r>
      <w:bookmarkEnd w:id="26"/>
      <w:r w:rsidRPr="00DE7B46">
        <w:rPr>
          <w:rFonts w:ascii="Times New Roman" w:eastAsia="Times New Roman" w:hAnsi="Times New Roman" w:cs="Times New Roman"/>
          <w:sz w:val="28"/>
          <w:szCs w:val="28"/>
          <w:lang w:val="uk-UA" w:eastAsia="ru-RU"/>
        </w:rPr>
        <w:t>У подібних заходах приймали участь 100 % вихованців з різних груп. У</w:t>
      </w:r>
      <w:r w:rsidRPr="00DE7B46">
        <w:rPr>
          <w:rFonts w:ascii="Times New Roman" w:eastAsia="Times New Roman" w:hAnsi="Times New Roman" w:cs="Times New Roman"/>
          <w:sz w:val="28"/>
          <w:szCs w:val="28"/>
          <w:lang w:eastAsia="ru-RU"/>
        </w:rPr>
        <w:t xml:space="preserve"> щоденн</w:t>
      </w:r>
      <w:r w:rsidRPr="00DE7B46">
        <w:rPr>
          <w:rFonts w:ascii="Times New Roman" w:eastAsia="Times New Roman" w:hAnsi="Times New Roman" w:cs="Times New Roman"/>
          <w:sz w:val="28"/>
          <w:szCs w:val="28"/>
          <w:lang w:val="uk-UA" w:eastAsia="ru-RU"/>
        </w:rPr>
        <w:t>ий</w:t>
      </w:r>
      <w:r w:rsidRPr="00DE7B46">
        <w:rPr>
          <w:rFonts w:ascii="Times New Roman" w:eastAsia="Times New Roman" w:hAnsi="Times New Roman" w:cs="Times New Roman"/>
          <w:sz w:val="28"/>
          <w:szCs w:val="28"/>
          <w:lang w:eastAsia="ru-RU"/>
        </w:rPr>
        <w:t xml:space="preserve"> комплекс кожно</w:t>
      </w:r>
      <w:r w:rsidRPr="00DE7B46">
        <w:rPr>
          <w:rFonts w:ascii="Times New Roman" w:eastAsia="Times New Roman" w:hAnsi="Times New Roman" w:cs="Times New Roman"/>
          <w:sz w:val="28"/>
          <w:szCs w:val="28"/>
          <w:lang w:val="uk-UA" w:eastAsia="ru-RU"/>
        </w:rPr>
        <w:t>ї</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групи були додані різні в</w:t>
      </w:r>
      <w:r w:rsidRPr="00DE7B46">
        <w:rPr>
          <w:rFonts w:ascii="Times New Roman" w:eastAsia="Times New Roman" w:hAnsi="Times New Roman" w:cs="Times New Roman"/>
          <w:sz w:val="28"/>
          <w:szCs w:val="28"/>
          <w:lang w:eastAsia="ru-RU"/>
        </w:rPr>
        <w:t>прави на релаксацію</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Першою була запропонована наступна: обиралась </w:t>
      </w:r>
      <w:r w:rsidRPr="00DE7B46">
        <w:rPr>
          <w:rFonts w:ascii="Times New Roman" w:eastAsia="Times New Roman" w:hAnsi="Times New Roman" w:cs="Times New Roman"/>
          <w:sz w:val="28"/>
          <w:szCs w:val="28"/>
          <w:lang w:eastAsia="ru-RU"/>
        </w:rPr>
        <w:t>будь-яка позиція</w:t>
      </w:r>
      <w:r w:rsidRPr="00DE7B46">
        <w:rPr>
          <w:rFonts w:ascii="Times New Roman" w:eastAsia="Times New Roman" w:hAnsi="Times New Roman" w:cs="Times New Roman"/>
          <w:sz w:val="28"/>
          <w:szCs w:val="28"/>
          <w:lang w:val="uk-UA" w:eastAsia="ru-RU"/>
        </w:rPr>
        <w:t xml:space="preserve"> тіла,</w:t>
      </w:r>
      <w:r w:rsidRPr="00DE7B46">
        <w:rPr>
          <w:rFonts w:ascii="Times New Roman" w:eastAsia="Times New Roman" w:hAnsi="Times New Roman" w:cs="Times New Roman"/>
          <w:sz w:val="28"/>
          <w:szCs w:val="28"/>
          <w:lang w:eastAsia="ru-RU"/>
        </w:rPr>
        <w:t xml:space="preserve"> закри</w:t>
      </w:r>
      <w:r w:rsidRPr="00DE7B46">
        <w:rPr>
          <w:rFonts w:ascii="Times New Roman" w:eastAsia="Times New Roman" w:hAnsi="Times New Roman" w:cs="Times New Roman"/>
          <w:sz w:val="28"/>
          <w:szCs w:val="28"/>
          <w:lang w:val="uk-UA" w:eastAsia="ru-RU"/>
        </w:rPr>
        <w:t>вались</w:t>
      </w:r>
      <w:r w:rsidRPr="00DE7B46">
        <w:rPr>
          <w:rFonts w:ascii="Times New Roman" w:eastAsia="Times New Roman" w:hAnsi="Times New Roman" w:cs="Times New Roman"/>
          <w:sz w:val="28"/>
          <w:szCs w:val="28"/>
          <w:lang w:eastAsia="ru-RU"/>
        </w:rPr>
        <w:t xml:space="preserve"> очі, руки на жив</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під ребрами</w:t>
      </w:r>
      <w:r w:rsidRPr="00DE7B46">
        <w:rPr>
          <w:rFonts w:ascii="Times New Roman" w:eastAsia="Times New Roman" w:hAnsi="Times New Roman" w:cs="Times New Roman"/>
          <w:sz w:val="28"/>
          <w:szCs w:val="28"/>
          <w:lang w:val="uk-UA" w:eastAsia="ru-RU"/>
        </w:rPr>
        <w:t>.</w:t>
      </w:r>
    </w:p>
    <w:p w14:paraId="30A9B18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Після </w:t>
      </w:r>
      <w:r w:rsidRPr="00DE7B46">
        <w:rPr>
          <w:rFonts w:ascii="Times New Roman" w:eastAsia="Times New Roman" w:hAnsi="Times New Roman" w:cs="Times New Roman"/>
          <w:sz w:val="28"/>
          <w:szCs w:val="28"/>
          <w:lang w:eastAsia="ru-RU"/>
        </w:rPr>
        <w:t>кільк</w:t>
      </w:r>
      <w:r w:rsidRPr="00DE7B46">
        <w:rPr>
          <w:rFonts w:ascii="Times New Roman" w:eastAsia="Times New Roman" w:hAnsi="Times New Roman" w:cs="Times New Roman"/>
          <w:sz w:val="28"/>
          <w:szCs w:val="28"/>
          <w:lang w:val="uk-UA" w:eastAsia="ru-RU"/>
        </w:rPr>
        <w:t>ох</w:t>
      </w:r>
      <w:r w:rsidRPr="00DE7B46">
        <w:rPr>
          <w:rFonts w:ascii="Times New Roman" w:eastAsia="Times New Roman" w:hAnsi="Times New Roman" w:cs="Times New Roman"/>
          <w:sz w:val="28"/>
          <w:szCs w:val="28"/>
          <w:lang w:eastAsia="ru-RU"/>
        </w:rPr>
        <w:t xml:space="preserve"> дихальних вправ тіло розслаб</w:t>
      </w:r>
      <w:r w:rsidRPr="00DE7B46">
        <w:rPr>
          <w:rFonts w:ascii="Times New Roman" w:eastAsia="Times New Roman" w:hAnsi="Times New Roman" w:cs="Times New Roman"/>
          <w:sz w:val="28"/>
          <w:szCs w:val="28"/>
          <w:lang w:val="uk-UA" w:eastAsia="ru-RU"/>
        </w:rPr>
        <w:t>лялось</w:t>
      </w:r>
      <w:r w:rsidRPr="00DE7B46">
        <w:rPr>
          <w:rFonts w:ascii="Times New Roman" w:eastAsia="Times New Roman" w:hAnsi="Times New Roman" w:cs="Times New Roman"/>
          <w:sz w:val="28"/>
          <w:szCs w:val="28"/>
          <w:lang w:eastAsia="ru-RU"/>
        </w:rPr>
        <w:t xml:space="preserve"> та </w:t>
      </w:r>
      <w:r w:rsidRPr="00DE7B46">
        <w:rPr>
          <w:rFonts w:ascii="Times New Roman" w:eastAsia="Times New Roman" w:hAnsi="Times New Roman" w:cs="Times New Roman"/>
          <w:sz w:val="28"/>
          <w:szCs w:val="28"/>
          <w:lang w:val="uk-UA" w:eastAsia="ru-RU"/>
        </w:rPr>
        <w:t xml:space="preserve">діти </w:t>
      </w:r>
      <w:r w:rsidRPr="00DE7B46">
        <w:rPr>
          <w:rFonts w:ascii="Times New Roman" w:eastAsia="Times New Roman" w:hAnsi="Times New Roman" w:cs="Times New Roman"/>
          <w:sz w:val="28"/>
          <w:szCs w:val="28"/>
          <w:lang w:eastAsia="ru-RU"/>
        </w:rPr>
        <w:t>зосеред</w:t>
      </w:r>
      <w:r w:rsidRPr="00DE7B46">
        <w:rPr>
          <w:rFonts w:ascii="Times New Roman" w:eastAsia="Times New Roman" w:hAnsi="Times New Roman" w:cs="Times New Roman"/>
          <w:sz w:val="28"/>
          <w:szCs w:val="28"/>
          <w:lang w:val="uk-UA" w:eastAsia="ru-RU"/>
        </w:rPr>
        <w:t>жувались</w:t>
      </w:r>
      <w:r w:rsidRPr="00DE7B46">
        <w:rPr>
          <w:rFonts w:ascii="Times New Roman" w:eastAsia="Times New Roman" w:hAnsi="Times New Roman" w:cs="Times New Roman"/>
          <w:sz w:val="28"/>
          <w:szCs w:val="28"/>
          <w:lang w:eastAsia="ru-RU"/>
        </w:rPr>
        <w:t xml:space="preserve"> на диханні. </w:t>
      </w:r>
      <w:r w:rsidRPr="00DE7B46">
        <w:rPr>
          <w:rFonts w:ascii="Times New Roman" w:eastAsia="Times New Roman" w:hAnsi="Times New Roman" w:cs="Times New Roman"/>
          <w:sz w:val="28"/>
          <w:szCs w:val="28"/>
          <w:lang w:val="uk-UA" w:eastAsia="ru-RU"/>
        </w:rPr>
        <w:t>В</w:t>
      </w:r>
      <w:r w:rsidRPr="00DE7B46">
        <w:rPr>
          <w:rFonts w:ascii="Times New Roman" w:eastAsia="Times New Roman" w:hAnsi="Times New Roman" w:cs="Times New Roman"/>
          <w:sz w:val="28"/>
          <w:szCs w:val="28"/>
          <w:lang w:eastAsia="ru-RU"/>
        </w:rPr>
        <w:t>дих через ніс, раху</w:t>
      </w:r>
      <w:r w:rsidRPr="00DE7B46">
        <w:rPr>
          <w:rFonts w:ascii="Times New Roman" w:eastAsia="Times New Roman" w:hAnsi="Times New Roman" w:cs="Times New Roman"/>
          <w:sz w:val="28"/>
          <w:szCs w:val="28"/>
          <w:lang w:val="uk-UA" w:eastAsia="ru-RU"/>
        </w:rPr>
        <w:t>ємо</w:t>
      </w:r>
      <w:r w:rsidRPr="00DE7B46">
        <w:rPr>
          <w:rFonts w:ascii="Times New Roman" w:eastAsia="Times New Roman" w:hAnsi="Times New Roman" w:cs="Times New Roman"/>
          <w:sz w:val="28"/>
          <w:szCs w:val="28"/>
          <w:lang w:eastAsia="ru-RU"/>
        </w:rPr>
        <w:t xml:space="preserve"> до чотирьох. </w:t>
      </w:r>
      <w:r w:rsidRPr="00DE7B46">
        <w:rPr>
          <w:rFonts w:ascii="Times New Roman" w:eastAsia="Times New Roman" w:hAnsi="Times New Roman" w:cs="Times New Roman"/>
          <w:sz w:val="28"/>
          <w:szCs w:val="28"/>
          <w:lang w:val="uk-UA" w:eastAsia="ru-RU"/>
        </w:rPr>
        <w:t>Г</w:t>
      </w:r>
      <w:r w:rsidRPr="00DE7B46">
        <w:rPr>
          <w:rFonts w:ascii="Times New Roman" w:eastAsia="Times New Roman" w:hAnsi="Times New Roman" w:cs="Times New Roman"/>
          <w:sz w:val="28"/>
          <w:szCs w:val="28"/>
          <w:lang w:eastAsia="ru-RU"/>
        </w:rPr>
        <w:t>рудна клітка піднімається,</w:t>
      </w:r>
      <w:r w:rsidRPr="00DE7B46">
        <w:rPr>
          <w:rFonts w:ascii="Times New Roman" w:eastAsia="Times New Roman" w:hAnsi="Times New Roman" w:cs="Times New Roman"/>
          <w:sz w:val="28"/>
          <w:szCs w:val="28"/>
          <w:lang w:val="uk-UA" w:eastAsia="ru-RU"/>
        </w:rPr>
        <w:t xml:space="preserve"> з</w:t>
      </w:r>
      <w:r w:rsidRPr="00DE7B46">
        <w:rPr>
          <w:rFonts w:ascii="Times New Roman" w:eastAsia="Times New Roman" w:hAnsi="Times New Roman" w:cs="Times New Roman"/>
          <w:sz w:val="28"/>
          <w:szCs w:val="28"/>
          <w:lang w:eastAsia="ru-RU"/>
        </w:rPr>
        <w:t>упин</w:t>
      </w:r>
      <w:r w:rsidRPr="00DE7B46">
        <w:rPr>
          <w:rFonts w:ascii="Times New Roman" w:eastAsia="Times New Roman" w:hAnsi="Times New Roman" w:cs="Times New Roman"/>
          <w:sz w:val="28"/>
          <w:szCs w:val="28"/>
          <w:lang w:val="uk-UA" w:eastAsia="ru-RU"/>
        </w:rPr>
        <w:t>яється</w:t>
      </w:r>
      <w:r w:rsidRPr="00DE7B46">
        <w:rPr>
          <w:rFonts w:ascii="Times New Roman" w:eastAsia="Times New Roman" w:hAnsi="Times New Roman" w:cs="Times New Roman"/>
          <w:sz w:val="28"/>
          <w:szCs w:val="28"/>
          <w:lang w:eastAsia="ru-RU"/>
        </w:rPr>
        <w:t xml:space="preserve"> вдих, затрим</w:t>
      </w:r>
      <w:r w:rsidRPr="00DE7B46">
        <w:rPr>
          <w:rFonts w:ascii="Times New Roman" w:eastAsia="Times New Roman" w:hAnsi="Times New Roman" w:cs="Times New Roman"/>
          <w:sz w:val="28"/>
          <w:szCs w:val="28"/>
          <w:lang w:val="uk-UA" w:eastAsia="ru-RU"/>
        </w:rPr>
        <w:t>уємо</w:t>
      </w:r>
      <w:r w:rsidRPr="00DE7B46">
        <w:rPr>
          <w:rFonts w:ascii="Times New Roman" w:eastAsia="Times New Roman" w:hAnsi="Times New Roman" w:cs="Times New Roman"/>
          <w:sz w:val="28"/>
          <w:szCs w:val="28"/>
          <w:lang w:eastAsia="ru-RU"/>
        </w:rPr>
        <w:t xml:space="preserve"> дихання, </w:t>
      </w:r>
      <w:r w:rsidRPr="00DE7B46">
        <w:rPr>
          <w:rFonts w:ascii="Times New Roman" w:eastAsia="Times New Roman" w:hAnsi="Times New Roman" w:cs="Times New Roman"/>
          <w:sz w:val="28"/>
          <w:szCs w:val="28"/>
          <w:lang w:val="uk-UA" w:eastAsia="ru-RU"/>
        </w:rPr>
        <w:t>спокійно</w:t>
      </w:r>
      <w:r w:rsidRPr="00DE7B46">
        <w:rPr>
          <w:rFonts w:ascii="Times New Roman" w:eastAsia="Times New Roman" w:hAnsi="Times New Roman" w:cs="Times New Roman"/>
          <w:sz w:val="28"/>
          <w:szCs w:val="28"/>
          <w:lang w:eastAsia="ru-RU"/>
        </w:rPr>
        <w:t xml:space="preserve"> рахуючи до чотирьох.</w:t>
      </w:r>
      <w:r w:rsidRPr="00DE7B46">
        <w:rPr>
          <w:rFonts w:ascii="Times New Roman" w:eastAsia="Times New Roman" w:hAnsi="Times New Roman" w:cs="Times New Roman"/>
          <w:sz w:val="28"/>
          <w:szCs w:val="28"/>
          <w:lang w:val="uk-UA" w:eastAsia="ru-RU"/>
        </w:rPr>
        <w:t xml:space="preserve"> В</w:t>
      </w:r>
      <w:r w:rsidRPr="00DE7B46">
        <w:rPr>
          <w:rFonts w:ascii="Times New Roman" w:eastAsia="Times New Roman" w:hAnsi="Times New Roman" w:cs="Times New Roman"/>
          <w:sz w:val="28"/>
          <w:szCs w:val="28"/>
          <w:lang w:eastAsia="ru-RU"/>
        </w:rPr>
        <w:t>идиха</w:t>
      </w:r>
      <w:r w:rsidRPr="00DE7B46">
        <w:rPr>
          <w:rFonts w:ascii="Times New Roman" w:eastAsia="Times New Roman" w:hAnsi="Times New Roman" w:cs="Times New Roman"/>
          <w:sz w:val="28"/>
          <w:szCs w:val="28"/>
          <w:lang w:val="uk-UA" w:eastAsia="ru-RU"/>
        </w:rPr>
        <w:t>ємо</w:t>
      </w:r>
      <w:r w:rsidRPr="00DE7B46">
        <w:rPr>
          <w:rFonts w:ascii="Times New Roman" w:eastAsia="Times New Roman" w:hAnsi="Times New Roman" w:cs="Times New Roman"/>
          <w:sz w:val="28"/>
          <w:szCs w:val="28"/>
          <w:lang w:eastAsia="ru-RU"/>
        </w:rPr>
        <w:t xml:space="preserve"> ротом, рахуючи до восьми. </w:t>
      </w:r>
      <w:r w:rsidRPr="00DE7B46">
        <w:rPr>
          <w:rFonts w:ascii="Times New Roman" w:eastAsia="Times New Roman" w:hAnsi="Times New Roman" w:cs="Times New Roman"/>
          <w:sz w:val="28"/>
          <w:szCs w:val="28"/>
          <w:lang w:val="uk-UA" w:eastAsia="ru-RU"/>
        </w:rPr>
        <w:t>Вже п</w:t>
      </w:r>
      <w:r w:rsidRPr="00DE7B46">
        <w:rPr>
          <w:rFonts w:ascii="Times New Roman" w:eastAsia="Times New Roman" w:hAnsi="Times New Roman" w:cs="Times New Roman"/>
          <w:sz w:val="28"/>
          <w:szCs w:val="28"/>
          <w:lang w:eastAsia="ru-RU"/>
        </w:rPr>
        <w:t xml:space="preserve">ісля п’яти </w:t>
      </w:r>
      <w:r w:rsidRPr="00DE7B46">
        <w:rPr>
          <w:rFonts w:ascii="Times New Roman" w:eastAsia="Times New Roman" w:hAnsi="Times New Roman" w:cs="Times New Roman"/>
          <w:sz w:val="28"/>
          <w:szCs w:val="28"/>
          <w:lang w:eastAsia="ru-RU"/>
        </w:rPr>
        <w:lastRenderedPageBreak/>
        <w:t>глибоких видихів без напруження ви</w:t>
      </w:r>
      <w:r w:rsidRPr="00DE7B46">
        <w:rPr>
          <w:rFonts w:ascii="Times New Roman" w:eastAsia="Times New Roman" w:hAnsi="Times New Roman" w:cs="Times New Roman"/>
          <w:sz w:val="28"/>
          <w:szCs w:val="28"/>
          <w:lang w:val="uk-UA" w:eastAsia="ru-RU"/>
        </w:rPr>
        <w:t>хованці</w:t>
      </w:r>
      <w:r w:rsidRPr="00DE7B46">
        <w:rPr>
          <w:rFonts w:ascii="Times New Roman" w:eastAsia="Times New Roman" w:hAnsi="Times New Roman" w:cs="Times New Roman"/>
          <w:sz w:val="28"/>
          <w:szCs w:val="28"/>
          <w:lang w:eastAsia="ru-RU"/>
        </w:rPr>
        <w:t xml:space="preserve"> відчу</w:t>
      </w:r>
      <w:r w:rsidRPr="00DE7B46">
        <w:rPr>
          <w:rFonts w:ascii="Times New Roman" w:eastAsia="Times New Roman" w:hAnsi="Times New Roman" w:cs="Times New Roman"/>
          <w:sz w:val="28"/>
          <w:szCs w:val="28"/>
          <w:lang w:val="uk-UA" w:eastAsia="ru-RU"/>
        </w:rPr>
        <w:t>вали</w:t>
      </w:r>
      <w:r w:rsidRPr="00DE7B46">
        <w:rPr>
          <w:rFonts w:ascii="Times New Roman" w:eastAsia="Times New Roman" w:hAnsi="Times New Roman" w:cs="Times New Roman"/>
          <w:sz w:val="28"/>
          <w:szCs w:val="28"/>
          <w:lang w:eastAsia="ru-RU"/>
        </w:rPr>
        <w:t>, як тіло розслаб</w:t>
      </w:r>
      <w:r w:rsidRPr="00DE7B46">
        <w:rPr>
          <w:rFonts w:ascii="Times New Roman" w:eastAsia="Times New Roman" w:hAnsi="Times New Roman" w:cs="Times New Roman"/>
          <w:sz w:val="28"/>
          <w:szCs w:val="28"/>
          <w:lang w:val="uk-UA" w:eastAsia="ru-RU"/>
        </w:rPr>
        <w:t>ля</w:t>
      </w:r>
      <w:r w:rsidRPr="00DE7B46">
        <w:rPr>
          <w:rFonts w:ascii="Times New Roman" w:eastAsia="Times New Roman" w:hAnsi="Times New Roman" w:cs="Times New Roman"/>
          <w:sz w:val="28"/>
          <w:szCs w:val="28"/>
          <w:lang w:eastAsia="ru-RU"/>
        </w:rPr>
        <w:t>лось.</w:t>
      </w:r>
    </w:p>
    <w:p w14:paraId="790B4CDE"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Використовувався і д</w:t>
      </w:r>
      <w:r w:rsidRPr="00DE7B46">
        <w:rPr>
          <w:rFonts w:ascii="Times New Roman" w:eastAsia="Times New Roman" w:hAnsi="Times New Roman" w:cs="Times New Roman"/>
          <w:sz w:val="28"/>
          <w:szCs w:val="28"/>
          <w:lang w:eastAsia="ru-RU"/>
        </w:rPr>
        <w:t>ругий релаксаці</w:t>
      </w:r>
      <w:r w:rsidRPr="00DE7B46">
        <w:rPr>
          <w:rFonts w:ascii="Times New Roman" w:eastAsia="Times New Roman" w:hAnsi="Times New Roman" w:cs="Times New Roman"/>
          <w:sz w:val="28"/>
          <w:szCs w:val="28"/>
          <w:lang w:val="uk-UA" w:eastAsia="ru-RU"/>
        </w:rPr>
        <w:t>йний</w:t>
      </w:r>
      <w:r w:rsidRPr="00DE7B46">
        <w:rPr>
          <w:rFonts w:ascii="Times New Roman" w:eastAsia="Times New Roman" w:hAnsi="Times New Roman" w:cs="Times New Roman"/>
          <w:sz w:val="28"/>
          <w:szCs w:val="28"/>
          <w:lang w:eastAsia="ru-RU"/>
        </w:rPr>
        <w:t xml:space="preserve"> метод: тіло сильно напруж</w:t>
      </w:r>
      <w:r w:rsidRPr="00DE7B46">
        <w:rPr>
          <w:rFonts w:ascii="Times New Roman" w:eastAsia="Times New Roman" w:hAnsi="Times New Roman" w:cs="Times New Roman"/>
          <w:sz w:val="28"/>
          <w:szCs w:val="28"/>
          <w:lang w:val="uk-UA" w:eastAsia="ru-RU"/>
        </w:rPr>
        <w:t>увалось</w:t>
      </w:r>
      <w:r w:rsidRPr="00DE7B46">
        <w:rPr>
          <w:rFonts w:ascii="Times New Roman" w:eastAsia="Times New Roman" w:hAnsi="Times New Roman" w:cs="Times New Roman"/>
          <w:sz w:val="28"/>
          <w:szCs w:val="28"/>
          <w:lang w:eastAsia="ru-RU"/>
        </w:rPr>
        <w:t xml:space="preserve">, потім </w:t>
      </w:r>
      <w:r w:rsidRPr="00DE7B46">
        <w:rPr>
          <w:rFonts w:ascii="Times New Roman" w:eastAsia="Times New Roman" w:hAnsi="Times New Roman" w:cs="Times New Roman"/>
          <w:sz w:val="28"/>
          <w:szCs w:val="28"/>
          <w:lang w:val="uk-UA" w:eastAsia="ru-RU"/>
        </w:rPr>
        <w:t xml:space="preserve">пропонувалось </w:t>
      </w:r>
      <w:r w:rsidRPr="00DE7B46">
        <w:rPr>
          <w:rFonts w:ascii="Times New Roman" w:eastAsia="Times New Roman" w:hAnsi="Times New Roman" w:cs="Times New Roman"/>
          <w:sz w:val="28"/>
          <w:szCs w:val="28"/>
          <w:lang w:eastAsia="ru-RU"/>
        </w:rPr>
        <w:t>розслаб</w:t>
      </w:r>
      <w:r w:rsidRPr="00DE7B46">
        <w:rPr>
          <w:rFonts w:ascii="Times New Roman" w:eastAsia="Times New Roman" w:hAnsi="Times New Roman" w:cs="Times New Roman"/>
          <w:sz w:val="28"/>
          <w:szCs w:val="28"/>
          <w:lang w:val="uk-UA" w:eastAsia="ru-RU"/>
        </w:rPr>
        <w:t xml:space="preserve">ити </w:t>
      </w:r>
      <w:r w:rsidRPr="00DE7B46">
        <w:rPr>
          <w:rFonts w:ascii="Times New Roman" w:eastAsia="Times New Roman" w:hAnsi="Times New Roman" w:cs="Times New Roman"/>
          <w:sz w:val="28"/>
          <w:szCs w:val="28"/>
          <w:lang w:eastAsia="ru-RU"/>
        </w:rPr>
        <w:t>м’язи у так</w:t>
      </w:r>
      <w:r w:rsidRPr="00DE7B46">
        <w:rPr>
          <w:rFonts w:ascii="Times New Roman" w:eastAsia="Times New Roman" w:hAnsi="Times New Roman" w:cs="Times New Roman"/>
          <w:sz w:val="28"/>
          <w:szCs w:val="28"/>
          <w:lang w:val="uk-UA" w:eastAsia="ru-RU"/>
        </w:rPr>
        <w:t>ій</w:t>
      </w:r>
      <w:r w:rsidRPr="00DE7B46">
        <w:rPr>
          <w:rFonts w:ascii="Times New Roman" w:eastAsia="Times New Roman" w:hAnsi="Times New Roman" w:cs="Times New Roman"/>
          <w:sz w:val="28"/>
          <w:szCs w:val="28"/>
          <w:lang w:eastAsia="ru-RU"/>
        </w:rPr>
        <w:t xml:space="preserve"> по</w:t>
      </w:r>
      <w:r w:rsidRPr="00DE7B46">
        <w:rPr>
          <w:rFonts w:ascii="Times New Roman" w:eastAsia="Times New Roman" w:hAnsi="Times New Roman" w:cs="Times New Roman"/>
          <w:sz w:val="28"/>
          <w:szCs w:val="28"/>
          <w:lang w:val="uk-UA" w:eastAsia="ru-RU"/>
        </w:rPr>
        <w:t>слідовності</w:t>
      </w:r>
      <w:r w:rsidRPr="00DE7B46">
        <w:rPr>
          <w:rFonts w:ascii="Times New Roman" w:eastAsia="Times New Roman" w:hAnsi="Times New Roman" w:cs="Times New Roman"/>
          <w:sz w:val="28"/>
          <w:szCs w:val="28"/>
          <w:lang w:eastAsia="ru-RU"/>
        </w:rPr>
        <w:t xml:space="preserve">: ноги, руки, спина, живіт, шия, </w:t>
      </w:r>
      <w:r w:rsidRPr="00DE7B46">
        <w:rPr>
          <w:rFonts w:ascii="Times New Roman" w:eastAsia="Times New Roman" w:hAnsi="Times New Roman" w:cs="Times New Roman"/>
          <w:sz w:val="28"/>
          <w:szCs w:val="28"/>
          <w:lang w:val="uk-UA" w:eastAsia="ru-RU"/>
        </w:rPr>
        <w:t xml:space="preserve">і в кінці </w:t>
      </w:r>
      <w:r w:rsidRPr="00DE7B46">
        <w:rPr>
          <w:rFonts w:ascii="Times New Roman" w:eastAsia="Times New Roman" w:hAnsi="Times New Roman" w:cs="Times New Roman"/>
          <w:sz w:val="28"/>
          <w:szCs w:val="28"/>
          <w:lang w:eastAsia="ru-RU"/>
        </w:rPr>
        <w:t>обличчя.</w:t>
      </w:r>
    </w:p>
    <w:p w14:paraId="4190EAE4" w14:textId="68A6391C"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Для </w:t>
      </w:r>
      <w:r w:rsidRPr="00DE7B46">
        <w:rPr>
          <w:rFonts w:ascii="Times New Roman" w:eastAsia="Times New Roman" w:hAnsi="Times New Roman" w:cs="Times New Roman"/>
          <w:sz w:val="28"/>
          <w:szCs w:val="28"/>
          <w:lang w:val="uk-UA" w:eastAsia="ru-RU"/>
        </w:rPr>
        <w:t xml:space="preserve">того, щоб покращити ефект від вправ на релаксацію, діти виконували </w:t>
      </w:r>
      <w:r w:rsidRPr="00DE7B46">
        <w:rPr>
          <w:rFonts w:ascii="Times New Roman" w:eastAsia="Times New Roman" w:hAnsi="Times New Roman" w:cs="Times New Roman"/>
          <w:sz w:val="28"/>
          <w:szCs w:val="28"/>
          <w:lang w:eastAsia="ru-RU"/>
        </w:rPr>
        <w:t xml:space="preserve">їх часто, як ігрові завдання. </w:t>
      </w:r>
      <w:r w:rsidRPr="00DE7B46">
        <w:rPr>
          <w:rFonts w:ascii="Times New Roman" w:eastAsia="Times New Roman" w:hAnsi="Times New Roman" w:cs="Times New Roman"/>
          <w:sz w:val="28"/>
          <w:szCs w:val="28"/>
          <w:lang w:val="uk-UA" w:eastAsia="ru-RU"/>
        </w:rPr>
        <w:t>С</w:t>
      </w:r>
      <w:r w:rsidRPr="00DE7B46">
        <w:rPr>
          <w:rFonts w:ascii="Times New Roman" w:eastAsia="Times New Roman" w:hAnsi="Times New Roman" w:cs="Times New Roman"/>
          <w:sz w:val="28"/>
          <w:szCs w:val="28"/>
          <w:lang w:eastAsia="ru-RU"/>
        </w:rPr>
        <w:t>кут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м’язової системи </w:t>
      </w:r>
      <w:r w:rsidRPr="00DE7B46">
        <w:rPr>
          <w:rFonts w:ascii="Times New Roman" w:eastAsia="Times New Roman" w:hAnsi="Times New Roman" w:cs="Times New Roman"/>
          <w:sz w:val="28"/>
          <w:szCs w:val="28"/>
          <w:lang w:val="uk-UA" w:eastAsia="ru-RU"/>
        </w:rPr>
        <w:t xml:space="preserve">і провокує </w:t>
      </w:r>
      <w:r w:rsidRPr="00DE7B46">
        <w:rPr>
          <w:rFonts w:ascii="Times New Roman" w:eastAsia="Times New Roman" w:hAnsi="Times New Roman" w:cs="Times New Roman"/>
          <w:sz w:val="28"/>
          <w:szCs w:val="28"/>
          <w:lang w:eastAsia="ru-RU"/>
        </w:rPr>
        <w:t>невпевненість</w:t>
      </w:r>
      <w:r w:rsidRPr="00DE7B46">
        <w:rPr>
          <w:rFonts w:ascii="Times New Roman" w:eastAsia="Times New Roman" w:hAnsi="Times New Roman" w:cs="Times New Roman"/>
          <w:sz w:val="28"/>
          <w:szCs w:val="28"/>
          <w:lang w:val="uk-UA" w:eastAsia="ru-RU"/>
        </w:rPr>
        <w:t xml:space="preserve"> – саме</w:t>
      </w:r>
      <w:r w:rsidRPr="00DE7B46">
        <w:rPr>
          <w:rFonts w:ascii="Times New Roman" w:eastAsia="Times New Roman" w:hAnsi="Times New Roman" w:cs="Times New Roman"/>
          <w:sz w:val="28"/>
          <w:szCs w:val="28"/>
          <w:lang w:eastAsia="ru-RU"/>
        </w:rPr>
        <w:t xml:space="preserve"> через стурбован</w:t>
      </w:r>
      <w:r w:rsidRPr="00DE7B46">
        <w:rPr>
          <w:rFonts w:ascii="Times New Roman" w:eastAsia="Times New Roman" w:hAnsi="Times New Roman" w:cs="Times New Roman"/>
          <w:sz w:val="28"/>
          <w:szCs w:val="28"/>
          <w:lang w:val="uk-UA" w:eastAsia="ru-RU"/>
        </w:rPr>
        <w:t>ий стан</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стосовно</w:t>
      </w:r>
      <w:r w:rsidRPr="00DE7B46">
        <w:rPr>
          <w:rFonts w:ascii="Times New Roman" w:eastAsia="Times New Roman" w:hAnsi="Times New Roman" w:cs="Times New Roman"/>
          <w:sz w:val="28"/>
          <w:szCs w:val="28"/>
          <w:lang w:eastAsia="ru-RU"/>
        </w:rPr>
        <w:t xml:space="preserve"> результат</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на </w:t>
      </w:r>
      <w:r w:rsidRPr="00DE7B46">
        <w:rPr>
          <w:rFonts w:ascii="Times New Roman" w:eastAsia="Times New Roman" w:hAnsi="Times New Roman" w:cs="Times New Roman"/>
          <w:sz w:val="28"/>
          <w:szCs w:val="28"/>
          <w:lang w:eastAsia="ru-RU"/>
        </w:rPr>
        <w:t>змаган</w:t>
      </w:r>
      <w:r w:rsidRPr="00DE7B46">
        <w:rPr>
          <w:rFonts w:ascii="Times New Roman" w:eastAsia="Times New Roman" w:hAnsi="Times New Roman" w:cs="Times New Roman"/>
          <w:sz w:val="28"/>
          <w:szCs w:val="28"/>
          <w:lang w:val="uk-UA" w:eastAsia="ru-RU"/>
        </w:rPr>
        <w:t>нях</w:t>
      </w:r>
      <w:r w:rsidR="00FD31E7" w:rsidRPr="00F43BC5">
        <w:rPr>
          <w:rFonts w:ascii="Times New Roman" w:hAnsi="Times New Roman" w:cs="Times New Roman"/>
          <w:sz w:val="28"/>
          <w:szCs w:val="28"/>
        </w:rPr>
        <w:t>[</w:t>
      </w:r>
      <w:r w:rsidR="00FD31E7">
        <w:rPr>
          <w:rFonts w:ascii="Times New Roman" w:hAnsi="Times New Roman" w:cs="Times New Roman"/>
          <w:sz w:val="28"/>
          <w:szCs w:val="28"/>
          <w:lang w:val="uk-UA"/>
        </w:rPr>
        <w:t>25, 28</w:t>
      </w:r>
      <w:r w:rsidR="00FD31E7"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p>
    <w:p w14:paraId="6F900B9C"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Також вихованцям КДЮСШ 1 секції «настільний теніс» пропонувалось візуально уявити свої відчуття під час нагородження на змаганнях чи впевненість під час гри із конкретним суперником</w:t>
      </w:r>
      <w:r w:rsidRPr="00DE7B46">
        <w:rPr>
          <w:rFonts w:ascii="Times New Roman" w:eastAsia="Times New Roman" w:hAnsi="Times New Roman" w:cs="Times New Roman"/>
          <w:sz w:val="28"/>
          <w:szCs w:val="28"/>
          <w:lang w:eastAsia="ru-RU"/>
        </w:rPr>
        <w:t>. Уявна практика дозвол</w:t>
      </w:r>
      <w:r w:rsidRPr="00DE7B46">
        <w:rPr>
          <w:rFonts w:ascii="Times New Roman" w:eastAsia="Times New Roman" w:hAnsi="Times New Roman" w:cs="Times New Roman"/>
          <w:sz w:val="28"/>
          <w:szCs w:val="28"/>
          <w:lang w:val="uk-UA" w:eastAsia="ru-RU"/>
        </w:rPr>
        <w:t xml:space="preserve">ила посилити мотивацію </w:t>
      </w:r>
      <w:proofErr w:type="gramStart"/>
      <w:r w:rsidRPr="00DE7B46">
        <w:rPr>
          <w:rFonts w:ascii="Times New Roman" w:eastAsia="Times New Roman" w:hAnsi="Times New Roman" w:cs="Times New Roman"/>
          <w:sz w:val="28"/>
          <w:szCs w:val="28"/>
          <w:lang w:val="uk-UA" w:eastAsia="ru-RU"/>
        </w:rPr>
        <w:t>п</w:t>
      </w:r>
      <w:proofErr w:type="gramEnd"/>
      <w:r w:rsidRPr="00DE7B46">
        <w:rPr>
          <w:rFonts w:ascii="Times New Roman" w:eastAsia="Times New Roman" w:hAnsi="Times New Roman" w:cs="Times New Roman"/>
          <w:sz w:val="28"/>
          <w:szCs w:val="28"/>
          <w:lang w:val="uk-UA" w:eastAsia="ru-RU"/>
        </w:rPr>
        <w:t>ід час відпрацювання</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необхідних якостей для більш високих результатів: </w:t>
      </w:r>
      <w:r w:rsidRPr="00DE7B46">
        <w:rPr>
          <w:rFonts w:ascii="Times New Roman" w:eastAsia="Times New Roman" w:hAnsi="Times New Roman" w:cs="Times New Roman"/>
          <w:sz w:val="28"/>
          <w:szCs w:val="28"/>
          <w:lang w:eastAsia="ru-RU"/>
        </w:rPr>
        <w:t>швидк</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руху</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точн</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і та</w:t>
      </w:r>
      <w:r w:rsidRPr="00DE7B46">
        <w:rPr>
          <w:rFonts w:ascii="Times New Roman" w:eastAsia="Times New Roman" w:hAnsi="Times New Roman" w:cs="Times New Roman"/>
          <w:sz w:val="28"/>
          <w:szCs w:val="28"/>
          <w:lang w:eastAsia="ru-RU"/>
        </w:rPr>
        <w:t xml:space="preserve"> амплітуд</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100 % досліджуваних спортсменів робили подібні вправи із задоволенням.</w:t>
      </w:r>
    </w:p>
    <w:p w14:paraId="041A5743" w14:textId="77777777" w:rsidR="001341BF" w:rsidRPr="00DE7B46" w:rsidRDefault="001341BF" w:rsidP="001341BF">
      <w:pPr>
        <w:tabs>
          <w:tab w:val="left" w:pos="576"/>
        </w:tabs>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ab/>
        <w:t xml:space="preserve">Під час нашого дослідження використовувалась так проекційна методика експресії, як </w:t>
      </w:r>
      <w:r w:rsidRPr="00DE7B46">
        <w:rPr>
          <w:rFonts w:ascii="Times New Roman" w:eastAsia="Times New Roman" w:hAnsi="Times New Roman" w:cs="Times New Roman"/>
          <w:sz w:val="28"/>
          <w:szCs w:val="28"/>
          <w:lang w:val="uk-UA" w:eastAsia="ru-RU"/>
        </w:rPr>
        <w:t>Колірний тест відносин А. Еткінда</w:t>
      </w:r>
      <w:r w:rsidRPr="00DE7B46">
        <w:rPr>
          <w:rFonts w:ascii="Times New Roman" w:hAnsi="Times New Roman" w:cs="Times New Roman"/>
          <w:sz w:val="28"/>
          <w:szCs w:val="28"/>
          <w:lang w:val="uk-UA"/>
        </w:rPr>
        <w:t xml:space="preserve"> (КТВ).</w:t>
      </w:r>
    </w:p>
    <w:p w14:paraId="019254EC" w14:textId="77777777" w:rsidR="001341BF" w:rsidRPr="00DE7B46" w:rsidRDefault="001341BF" w:rsidP="0013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ab/>
        <w:t>Діагностування за цією методикою дозволяє зрозуміти модельно-образний рівень характеру відносин підлітків з батьками, однолітками, а головне – з власним «я». З його допомогою виявляються протиріччя між словесною картиною відносин і прихованої у підсвідомості.</w:t>
      </w:r>
    </w:p>
    <w:p w14:paraId="65D0A252" w14:textId="788AA19C" w:rsidR="001341BF" w:rsidRPr="00DE7B46" w:rsidRDefault="001341BF" w:rsidP="001341BF">
      <w:pPr>
        <w:pStyle w:val="a5"/>
        <w:spacing w:before="0" w:beforeAutospacing="0" w:after="0" w:afterAutospacing="0" w:line="360" w:lineRule="auto"/>
        <w:ind w:firstLine="708"/>
        <w:jc w:val="both"/>
        <w:rPr>
          <w:sz w:val="28"/>
          <w:szCs w:val="28"/>
        </w:rPr>
      </w:pPr>
      <w:r w:rsidRPr="00DE7B46">
        <w:rPr>
          <w:rStyle w:val="ab"/>
          <w:b w:val="0"/>
          <w:bCs w:val="0"/>
          <w:sz w:val="28"/>
          <w:szCs w:val="28"/>
        </w:rPr>
        <w:t>Методичн</w:t>
      </w:r>
      <w:r w:rsidRPr="00DE7B46">
        <w:rPr>
          <w:rStyle w:val="ab"/>
          <w:b w:val="0"/>
          <w:bCs w:val="0"/>
          <w:sz w:val="28"/>
          <w:szCs w:val="28"/>
          <w:lang w:val="uk-UA"/>
        </w:rPr>
        <w:t>а</w:t>
      </w:r>
      <w:r w:rsidRPr="00DE7B46">
        <w:rPr>
          <w:rStyle w:val="ab"/>
          <w:b w:val="0"/>
          <w:bCs w:val="0"/>
          <w:sz w:val="28"/>
          <w:szCs w:val="28"/>
        </w:rPr>
        <w:t xml:space="preserve"> основ</w:t>
      </w:r>
      <w:r w:rsidRPr="00DE7B46">
        <w:rPr>
          <w:rStyle w:val="ab"/>
          <w:b w:val="0"/>
          <w:bCs w:val="0"/>
          <w:sz w:val="28"/>
          <w:szCs w:val="28"/>
          <w:lang w:val="uk-UA"/>
        </w:rPr>
        <w:t>а</w:t>
      </w:r>
      <w:r w:rsidRPr="00DE7B46">
        <w:rPr>
          <w:b/>
          <w:bCs/>
          <w:sz w:val="28"/>
          <w:szCs w:val="28"/>
        </w:rPr>
        <w:t xml:space="preserve"> </w:t>
      </w:r>
      <w:r w:rsidRPr="00DE7B46">
        <w:rPr>
          <w:sz w:val="28"/>
          <w:szCs w:val="28"/>
        </w:rPr>
        <w:t>тесту</w:t>
      </w:r>
      <w:r w:rsidRPr="00DE7B46">
        <w:rPr>
          <w:sz w:val="28"/>
          <w:szCs w:val="28"/>
          <w:lang w:val="uk-UA"/>
        </w:rPr>
        <w:t xml:space="preserve"> – </w:t>
      </w:r>
      <w:r w:rsidRPr="00DE7B46">
        <w:rPr>
          <w:sz w:val="28"/>
          <w:szCs w:val="28"/>
        </w:rPr>
        <w:t>колірно-асоціативний експеримент</w:t>
      </w:r>
      <w:r w:rsidRPr="00DE7B46">
        <w:rPr>
          <w:sz w:val="28"/>
          <w:szCs w:val="28"/>
          <w:lang w:val="uk-UA"/>
        </w:rPr>
        <w:t>, який засновується</w:t>
      </w:r>
      <w:r w:rsidRPr="00DE7B46">
        <w:rPr>
          <w:sz w:val="28"/>
          <w:szCs w:val="28"/>
        </w:rPr>
        <w:t xml:space="preserve"> </w:t>
      </w:r>
      <w:proofErr w:type="gramStart"/>
      <w:r w:rsidRPr="00DE7B46">
        <w:rPr>
          <w:sz w:val="28"/>
          <w:szCs w:val="28"/>
        </w:rPr>
        <w:t>на</w:t>
      </w:r>
      <w:proofErr w:type="gramEnd"/>
      <w:r w:rsidRPr="00DE7B46">
        <w:rPr>
          <w:sz w:val="28"/>
          <w:szCs w:val="28"/>
        </w:rPr>
        <w:t xml:space="preserve"> віддзеркал</w:t>
      </w:r>
      <w:r w:rsidRPr="00DE7B46">
        <w:rPr>
          <w:sz w:val="28"/>
          <w:szCs w:val="28"/>
          <w:lang w:val="uk-UA"/>
        </w:rPr>
        <w:t>енні</w:t>
      </w:r>
      <w:r w:rsidRPr="00DE7B46">
        <w:rPr>
          <w:sz w:val="28"/>
          <w:szCs w:val="28"/>
        </w:rPr>
        <w:t xml:space="preserve"> </w:t>
      </w:r>
      <w:proofErr w:type="gramStart"/>
      <w:r w:rsidRPr="00DE7B46">
        <w:rPr>
          <w:sz w:val="28"/>
          <w:szCs w:val="28"/>
        </w:rPr>
        <w:t>в</w:t>
      </w:r>
      <w:proofErr w:type="gramEnd"/>
      <w:r w:rsidRPr="00DE7B46">
        <w:rPr>
          <w:sz w:val="28"/>
          <w:szCs w:val="28"/>
        </w:rPr>
        <w:t xml:space="preserve"> колірних асоціаціях не</w:t>
      </w:r>
      <w:r w:rsidRPr="00DE7B46">
        <w:rPr>
          <w:sz w:val="28"/>
          <w:szCs w:val="28"/>
          <w:lang w:val="uk-UA"/>
        </w:rPr>
        <w:t>словесних</w:t>
      </w:r>
      <w:r w:rsidRPr="00DE7B46">
        <w:rPr>
          <w:sz w:val="28"/>
          <w:szCs w:val="28"/>
        </w:rPr>
        <w:t xml:space="preserve"> </w:t>
      </w:r>
      <w:r w:rsidRPr="00DE7B46">
        <w:rPr>
          <w:sz w:val="28"/>
          <w:szCs w:val="28"/>
          <w:lang w:val="uk-UA"/>
        </w:rPr>
        <w:t>складових до навколишнього оточення та самого себе</w:t>
      </w:r>
      <w:r w:rsidR="00AE15B3" w:rsidRPr="00F43BC5">
        <w:rPr>
          <w:sz w:val="28"/>
          <w:szCs w:val="28"/>
        </w:rPr>
        <w:t>[</w:t>
      </w:r>
      <w:r w:rsidR="00AE15B3">
        <w:rPr>
          <w:sz w:val="28"/>
          <w:szCs w:val="28"/>
          <w:lang w:val="uk-UA"/>
        </w:rPr>
        <w:t>26</w:t>
      </w:r>
      <w:r w:rsidR="00AE15B3" w:rsidRPr="00F43BC5">
        <w:rPr>
          <w:sz w:val="28"/>
          <w:szCs w:val="28"/>
        </w:rPr>
        <w:t>]</w:t>
      </w:r>
      <w:r w:rsidRPr="00DE7B46">
        <w:rPr>
          <w:sz w:val="28"/>
          <w:szCs w:val="28"/>
          <w:lang w:val="uk-UA"/>
        </w:rPr>
        <w:t>. Цей метод використовувався у нашому дослідженні для дітей від 9 до 16 років.</w:t>
      </w:r>
    </w:p>
    <w:p w14:paraId="0FF013A9" w14:textId="77777777" w:rsidR="001341BF" w:rsidRPr="00DE7B46" w:rsidRDefault="001341BF" w:rsidP="001341BF">
      <w:pPr>
        <w:pStyle w:val="a5"/>
        <w:spacing w:before="0" w:beforeAutospacing="0" w:after="0" w:afterAutospacing="0" w:line="360" w:lineRule="auto"/>
        <w:ind w:firstLine="708"/>
        <w:jc w:val="both"/>
        <w:rPr>
          <w:sz w:val="28"/>
          <w:szCs w:val="28"/>
        </w:rPr>
      </w:pPr>
      <w:r w:rsidRPr="00DE7B46">
        <w:rPr>
          <w:sz w:val="28"/>
          <w:szCs w:val="28"/>
          <w:lang w:val="uk-UA"/>
        </w:rPr>
        <w:t>Спочатку кожна дитина</w:t>
      </w:r>
      <w:r w:rsidRPr="00DE7B46">
        <w:rPr>
          <w:b/>
          <w:bCs/>
          <w:sz w:val="28"/>
          <w:szCs w:val="28"/>
          <w:lang w:val="uk-UA"/>
        </w:rPr>
        <w:t xml:space="preserve"> </w:t>
      </w:r>
      <w:r w:rsidRPr="00DE7B46">
        <w:rPr>
          <w:rStyle w:val="ab"/>
          <w:b w:val="0"/>
          <w:bCs w:val="0"/>
          <w:sz w:val="28"/>
          <w:szCs w:val="28"/>
        </w:rPr>
        <w:t>склада</w:t>
      </w:r>
      <w:r w:rsidRPr="00DE7B46">
        <w:rPr>
          <w:rStyle w:val="ab"/>
          <w:b w:val="0"/>
          <w:bCs w:val="0"/>
          <w:sz w:val="28"/>
          <w:szCs w:val="28"/>
          <w:lang w:val="uk-UA"/>
        </w:rPr>
        <w:t>ла</w:t>
      </w:r>
      <w:r w:rsidRPr="00DE7B46">
        <w:rPr>
          <w:rStyle w:val="ab"/>
          <w:b w:val="0"/>
          <w:bCs w:val="0"/>
          <w:sz w:val="28"/>
          <w:szCs w:val="28"/>
        </w:rPr>
        <w:t xml:space="preserve"> приблизний список осіб</w:t>
      </w:r>
      <w:r w:rsidRPr="00DE7B46">
        <w:rPr>
          <w:rStyle w:val="ab"/>
          <w:b w:val="0"/>
          <w:bCs w:val="0"/>
          <w:sz w:val="28"/>
          <w:szCs w:val="28"/>
          <w:lang w:val="uk-UA"/>
        </w:rPr>
        <w:t xml:space="preserve"> зі свого оточення. Для дітей молодшого віку він був менш об’ємним, для більш старших підлітків</w:t>
      </w:r>
      <w:r w:rsidRPr="00DE7B46">
        <w:rPr>
          <w:rStyle w:val="ab"/>
          <w:sz w:val="28"/>
          <w:szCs w:val="28"/>
          <w:lang w:val="uk-UA"/>
        </w:rPr>
        <w:t xml:space="preserve"> </w:t>
      </w:r>
      <w:r w:rsidRPr="00DE7B46">
        <w:rPr>
          <w:sz w:val="28"/>
          <w:szCs w:val="28"/>
          <w:lang w:val="uk-UA"/>
        </w:rPr>
        <w:t>– побільше. Також можна додати значимі події.</w:t>
      </w:r>
    </w:p>
    <w:p w14:paraId="082F009B" w14:textId="77777777" w:rsidR="001341BF" w:rsidRPr="00DE7B46" w:rsidRDefault="001341BF" w:rsidP="001341BF">
      <w:pPr>
        <w:pStyle w:val="a5"/>
        <w:spacing w:before="0" w:beforeAutospacing="0" w:after="0" w:afterAutospacing="0" w:line="360" w:lineRule="auto"/>
        <w:ind w:firstLine="708"/>
        <w:jc w:val="both"/>
        <w:rPr>
          <w:sz w:val="28"/>
          <w:szCs w:val="28"/>
        </w:rPr>
      </w:pPr>
      <w:r w:rsidRPr="00DE7B46">
        <w:rPr>
          <w:sz w:val="28"/>
          <w:szCs w:val="28"/>
          <w:lang w:val="uk-UA"/>
        </w:rPr>
        <w:t xml:space="preserve">Тестування відбувається таким чином: роздаються </w:t>
      </w:r>
      <w:r w:rsidRPr="00DE7B46">
        <w:rPr>
          <w:sz w:val="28"/>
          <w:szCs w:val="28"/>
        </w:rPr>
        <w:t>кольорові картки</w:t>
      </w:r>
      <w:r w:rsidRPr="00DE7B46">
        <w:rPr>
          <w:sz w:val="28"/>
          <w:szCs w:val="28"/>
          <w:lang w:val="uk-UA"/>
        </w:rPr>
        <w:t xml:space="preserve">, тренер або той, хто проводить бесіду, пояснює, яким чином обирати певну </w:t>
      </w:r>
      <w:r w:rsidRPr="00DE7B46">
        <w:rPr>
          <w:sz w:val="28"/>
          <w:szCs w:val="28"/>
          <w:lang w:val="uk-UA"/>
        </w:rPr>
        <w:lastRenderedPageBreak/>
        <w:t xml:space="preserve">картку, яка символізує характер значущої людини у зворотньому порядку. </w:t>
      </w:r>
      <w:proofErr w:type="gramStart"/>
      <w:r w:rsidRPr="00DE7B46">
        <w:rPr>
          <w:sz w:val="28"/>
          <w:szCs w:val="28"/>
        </w:rPr>
        <w:t>П</w:t>
      </w:r>
      <w:proofErr w:type="gramEnd"/>
      <w:r w:rsidRPr="00DE7B46">
        <w:rPr>
          <w:sz w:val="28"/>
          <w:szCs w:val="28"/>
        </w:rPr>
        <w:t xml:space="preserve">ісля </w:t>
      </w:r>
      <w:r w:rsidRPr="00DE7B46">
        <w:rPr>
          <w:sz w:val="28"/>
          <w:szCs w:val="28"/>
          <w:lang w:val="uk-UA"/>
        </w:rPr>
        <w:t xml:space="preserve">чого </w:t>
      </w:r>
      <w:r w:rsidRPr="00DE7B46">
        <w:rPr>
          <w:sz w:val="28"/>
          <w:szCs w:val="28"/>
        </w:rPr>
        <w:t xml:space="preserve">обрана картка кладеться на місце. </w:t>
      </w:r>
      <w:r w:rsidRPr="00DE7B46">
        <w:rPr>
          <w:sz w:val="28"/>
          <w:szCs w:val="28"/>
          <w:lang w:val="uk-UA"/>
        </w:rPr>
        <w:t>Наприкінці обирається картка для себе, яка характеризує саме дитину. Кожна подібна процедура фіксувалась на аркуші та знімалась на відео.</w:t>
      </w:r>
    </w:p>
    <w:p w14:paraId="0E36F55B" w14:textId="60038B16" w:rsidR="001341BF" w:rsidRPr="00DE7B46" w:rsidRDefault="001341BF" w:rsidP="001341BF">
      <w:pPr>
        <w:pStyle w:val="a5"/>
        <w:spacing w:before="0" w:beforeAutospacing="0" w:after="0" w:afterAutospacing="0" w:line="360" w:lineRule="auto"/>
        <w:ind w:firstLine="708"/>
        <w:jc w:val="both"/>
        <w:rPr>
          <w:b/>
          <w:bCs/>
          <w:sz w:val="28"/>
          <w:szCs w:val="28"/>
          <w:lang w:val="uk-UA"/>
        </w:rPr>
      </w:pPr>
      <w:r w:rsidRPr="00DE7B46">
        <w:rPr>
          <w:sz w:val="28"/>
          <w:szCs w:val="28"/>
          <w:lang w:val="uk-UA"/>
        </w:rPr>
        <w:t>Потім</w:t>
      </w:r>
      <w:r w:rsidRPr="00DE7B46">
        <w:rPr>
          <w:b/>
          <w:bCs/>
          <w:sz w:val="28"/>
          <w:szCs w:val="28"/>
          <w:lang w:val="uk-UA"/>
        </w:rPr>
        <w:t xml:space="preserve"> </w:t>
      </w:r>
      <w:r w:rsidRPr="00DE7B46">
        <w:rPr>
          <w:rStyle w:val="ab"/>
          <w:b w:val="0"/>
          <w:bCs w:val="0"/>
          <w:sz w:val="28"/>
          <w:szCs w:val="28"/>
        </w:rPr>
        <w:t>кольорові картки накрива</w:t>
      </w:r>
      <w:r w:rsidRPr="00DE7B46">
        <w:rPr>
          <w:rStyle w:val="ab"/>
          <w:b w:val="0"/>
          <w:bCs w:val="0"/>
          <w:sz w:val="28"/>
          <w:szCs w:val="28"/>
          <w:lang w:val="uk-UA"/>
        </w:rPr>
        <w:t>лись</w:t>
      </w:r>
      <w:r w:rsidRPr="00DE7B46">
        <w:rPr>
          <w:rStyle w:val="ab"/>
          <w:b w:val="0"/>
          <w:bCs w:val="0"/>
          <w:sz w:val="28"/>
          <w:szCs w:val="28"/>
        </w:rPr>
        <w:t xml:space="preserve"> білим </w:t>
      </w:r>
      <w:r w:rsidRPr="00DE7B46">
        <w:rPr>
          <w:rStyle w:val="ab"/>
          <w:b w:val="0"/>
          <w:bCs w:val="0"/>
          <w:sz w:val="28"/>
          <w:szCs w:val="28"/>
          <w:lang w:val="uk-UA"/>
        </w:rPr>
        <w:t xml:space="preserve">паперовим </w:t>
      </w:r>
      <w:r w:rsidRPr="00DE7B46">
        <w:rPr>
          <w:rStyle w:val="ab"/>
          <w:b w:val="0"/>
          <w:bCs w:val="0"/>
          <w:sz w:val="28"/>
          <w:szCs w:val="28"/>
        </w:rPr>
        <w:t>аркушем</w:t>
      </w:r>
      <w:r w:rsidRPr="00DE7B46">
        <w:rPr>
          <w:rStyle w:val="ab"/>
          <w:b w:val="0"/>
          <w:bCs w:val="0"/>
          <w:sz w:val="28"/>
          <w:szCs w:val="28"/>
          <w:lang w:val="uk-UA"/>
        </w:rPr>
        <w:t>, знов відкривались</w:t>
      </w:r>
      <w:r w:rsidRPr="00DE7B46">
        <w:rPr>
          <w:rStyle w:val="ab"/>
          <w:sz w:val="28"/>
          <w:szCs w:val="28"/>
        </w:rPr>
        <w:t xml:space="preserve"> </w:t>
      </w:r>
      <w:r w:rsidRPr="00DE7B46">
        <w:rPr>
          <w:sz w:val="28"/>
          <w:szCs w:val="28"/>
        </w:rPr>
        <w:t xml:space="preserve">і </w:t>
      </w:r>
      <w:r w:rsidRPr="00DE7B46">
        <w:rPr>
          <w:sz w:val="28"/>
          <w:szCs w:val="28"/>
          <w:lang w:val="uk-UA"/>
        </w:rPr>
        <w:t xml:space="preserve">необхідно було обрати </w:t>
      </w:r>
      <w:r w:rsidRPr="00DE7B46">
        <w:rPr>
          <w:rStyle w:val="ab"/>
          <w:b w:val="0"/>
          <w:bCs w:val="0"/>
          <w:sz w:val="28"/>
          <w:szCs w:val="28"/>
        </w:rPr>
        <w:t xml:space="preserve">від найбільш </w:t>
      </w:r>
      <w:r w:rsidRPr="00DE7B46">
        <w:rPr>
          <w:rStyle w:val="ab"/>
          <w:b w:val="0"/>
          <w:bCs w:val="0"/>
          <w:sz w:val="28"/>
          <w:szCs w:val="28"/>
          <w:lang w:val="uk-UA"/>
        </w:rPr>
        <w:t>до найменш</w:t>
      </w:r>
      <w:r w:rsidRPr="00DE7B46">
        <w:rPr>
          <w:rStyle w:val="ab"/>
          <w:b w:val="0"/>
          <w:bCs w:val="0"/>
          <w:sz w:val="28"/>
          <w:szCs w:val="28"/>
        </w:rPr>
        <w:t xml:space="preserve"> приємно</w:t>
      </w:r>
      <w:r w:rsidRPr="00DE7B46">
        <w:rPr>
          <w:rStyle w:val="ab"/>
          <w:b w:val="0"/>
          <w:bCs w:val="0"/>
          <w:sz w:val="28"/>
          <w:szCs w:val="28"/>
          <w:lang w:val="uk-UA"/>
        </w:rPr>
        <w:t>ї</w:t>
      </w:r>
      <w:r w:rsidRPr="00DE7B46">
        <w:rPr>
          <w:rStyle w:val="ab"/>
          <w:b w:val="0"/>
          <w:bCs w:val="0"/>
          <w:sz w:val="28"/>
          <w:szCs w:val="28"/>
        </w:rPr>
        <w:t>.</w:t>
      </w:r>
      <w:r w:rsidRPr="00DE7B46">
        <w:rPr>
          <w:sz w:val="28"/>
          <w:szCs w:val="28"/>
          <w:lang w:val="uk-UA"/>
        </w:rPr>
        <w:t xml:space="preserve"> Для методики Колірного тесту відносин обов’язкова </w:t>
      </w:r>
      <w:r w:rsidRPr="00DE7B46">
        <w:rPr>
          <w:rStyle w:val="ab"/>
          <w:b w:val="0"/>
          <w:bCs w:val="0"/>
          <w:sz w:val="28"/>
          <w:szCs w:val="28"/>
          <w:lang w:val="uk-UA"/>
        </w:rPr>
        <w:t>присутність досліджуваного, оскільки реакція дитини на гіпотези є дуже важливою</w:t>
      </w:r>
      <w:r w:rsidR="007C6F0C" w:rsidRPr="00F43BC5">
        <w:rPr>
          <w:sz w:val="28"/>
          <w:szCs w:val="28"/>
        </w:rPr>
        <w:t>[</w:t>
      </w:r>
      <w:r w:rsidR="007C6F0C">
        <w:rPr>
          <w:sz w:val="28"/>
          <w:szCs w:val="28"/>
          <w:lang w:val="uk-UA"/>
        </w:rPr>
        <w:t>3</w:t>
      </w:r>
      <w:r w:rsidR="007C6F0C" w:rsidRPr="00F43BC5">
        <w:rPr>
          <w:sz w:val="28"/>
          <w:szCs w:val="28"/>
        </w:rPr>
        <w:t>1]</w:t>
      </w:r>
      <w:r w:rsidRPr="00DE7B46">
        <w:rPr>
          <w:b/>
          <w:bCs/>
          <w:sz w:val="28"/>
          <w:szCs w:val="28"/>
          <w:lang w:val="uk-UA"/>
        </w:rPr>
        <w:t>.</w:t>
      </w:r>
    </w:p>
    <w:p w14:paraId="6D6F5CA1" w14:textId="77777777" w:rsidR="001341BF" w:rsidRPr="00DE7B46" w:rsidRDefault="001341BF" w:rsidP="001341BF">
      <w:pPr>
        <w:pStyle w:val="a5"/>
        <w:spacing w:before="0" w:beforeAutospacing="0" w:after="0" w:afterAutospacing="0" w:line="360" w:lineRule="auto"/>
        <w:ind w:firstLine="708"/>
        <w:rPr>
          <w:sz w:val="28"/>
          <w:szCs w:val="28"/>
        </w:rPr>
      </w:pPr>
      <w:r w:rsidRPr="00DE7B46">
        <w:rPr>
          <w:rStyle w:val="ab"/>
          <w:b w:val="0"/>
          <w:bCs w:val="0"/>
          <w:sz w:val="28"/>
          <w:szCs w:val="28"/>
          <w:lang w:val="uk-UA"/>
        </w:rPr>
        <w:t>Кожен колір має своє</w:t>
      </w:r>
      <w:r w:rsidRPr="00DE7B46">
        <w:rPr>
          <w:rStyle w:val="ab"/>
          <w:sz w:val="28"/>
          <w:szCs w:val="28"/>
          <w:lang w:val="uk-UA"/>
        </w:rPr>
        <w:t xml:space="preserve"> </w:t>
      </w:r>
      <w:r w:rsidRPr="00DE7B46">
        <w:rPr>
          <w:sz w:val="28"/>
          <w:szCs w:val="28"/>
          <w:lang w:val="uk-UA"/>
        </w:rPr>
        <w:t>емоційно-психологічне значення. А саме:</w:t>
      </w:r>
      <w:r w:rsidRPr="00DE7B46">
        <w:rPr>
          <w:sz w:val="28"/>
          <w:szCs w:val="28"/>
        </w:rPr>
        <w:br/>
        <w:t>Синій: спокійний,</w:t>
      </w:r>
      <w:r w:rsidRPr="00DE7B46">
        <w:rPr>
          <w:sz w:val="28"/>
          <w:szCs w:val="28"/>
          <w:lang w:val="uk-UA"/>
        </w:rPr>
        <w:t xml:space="preserve"> </w:t>
      </w:r>
      <w:r w:rsidRPr="00DE7B46">
        <w:rPr>
          <w:sz w:val="28"/>
          <w:szCs w:val="28"/>
        </w:rPr>
        <w:t xml:space="preserve">сумлінний, </w:t>
      </w:r>
      <w:r w:rsidRPr="00DE7B46">
        <w:rPr>
          <w:sz w:val="28"/>
          <w:szCs w:val="28"/>
          <w:lang w:val="uk-UA"/>
        </w:rPr>
        <w:t>про</w:t>
      </w:r>
      <w:r w:rsidRPr="00DE7B46">
        <w:rPr>
          <w:sz w:val="28"/>
          <w:szCs w:val="28"/>
        </w:rPr>
        <w:t>холодний.</w:t>
      </w:r>
      <w:r w:rsidRPr="00DE7B46">
        <w:rPr>
          <w:sz w:val="28"/>
          <w:szCs w:val="28"/>
        </w:rPr>
        <w:br/>
        <w:t>Зелений: напружений, наполегливий, самостійний</w:t>
      </w:r>
      <w:r w:rsidRPr="00DE7B46">
        <w:rPr>
          <w:sz w:val="28"/>
          <w:szCs w:val="28"/>
          <w:lang w:val="uk-UA"/>
        </w:rPr>
        <w:t xml:space="preserve">, </w:t>
      </w:r>
      <w:r w:rsidRPr="00DE7B46">
        <w:rPr>
          <w:sz w:val="28"/>
          <w:szCs w:val="28"/>
        </w:rPr>
        <w:t>впертий.</w:t>
      </w:r>
      <w:r w:rsidRPr="00DE7B46">
        <w:rPr>
          <w:sz w:val="28"/>
          <w:szCs w:val="28"/>
        </w:rPr>
        <w:br/>
        <w:t>Червоний: енергійний,</w:t>
      </w:r>
      <w:r w:rsidRPr="00DE7B46">
        <w:rPr>
          <w:sz w:val="28"/>
          <w:szCs w:val="28"/>
          <w:lang w:val="uk-UA"/>
        </w:rPr>
        <w:t xml:space="preserve"> </w:t>
      </w:r>
      <w:r w:rsidRPr="00DE7B46">
        <w:rPr>
          <w:sz w:val="28"/>
          <w:szCs w:val="28"/>
        </w:rPr>
        <w:t>впевнений, товариський, доброзичливий, дратівливий.</w:t>
      </w:r>
      <w:r w:rsidRPr="00DE7B46">
        <w:rPr>
          <w:sz w:val="28"/>
          <w:szCs w:val="28"/>
        </w:rPr>
        <w:br/>
        <w:t>Жовтий: товариський,</w:t>
      </w:r>
      <w:r w:rsidRPr="00DE7B46">
        <w:rPr>
          <w:sz w:val="28"/>
          <w:szCs w:val="28"/>
          <w:lang w:val="uk-UA"/>
        </w:rPr>
        <w:t xml:space="preserve"> </w:t>
      </w:r>
      <w:r w:rsidRPr="00DE7B46">
        <w:rPr>
          <w:sz w:val="28"/>
          <w:szCs w:val="28"/>
        </w:rPr>
        <w:t>відкритий,</w:t>
      </w:r>
      <w:r w:rsidRPr="00DE7B46">
        <w:rPr>
          <w:sz w:val="28"/>
          <w:szCs w:val="28"/>
          <w:lang w:val="uk-UA"/>
        </w:rPr>
        <w:t xml:space="preserve"> </w:t>
      </w:r>
      <w:r w:rsidRPr="00DE7B46">
        <w:rPr>
          <w:sz w:val="28"/>
          <w:szCs w:val="28"/>
        </w:rPr>
        <w:t>активний, веселий.</w:t>
      </w:r>
      <w:r w:rsidRPr="00DE7B46">
        <w:rPr>
          <w:sz w:val="28"/>
          <w:szCs w:val="28"/>
        </w:rPr>
        <w:br/>
        <w:t xml:space="preserve">Фіолетовий: має потребу в </w:t>
      </w:r>
      <w:proofErr w:type="gramStart"/>
      <w:r w:rsidRPr="00DE7B46">
        <w:rPr>
          <w:sz w:val="28"/>
          <w:szCs w:val="28"/>
        </w:rPr>
        <w:t>душевному</w:t>
      </w:r>
      <w:proofErr w:type="gramEnd"/>
      <w:r w:rsidRPr="00DE7B46">
        <w:rPr>
          <w:sz w:val="28"/>
          <w:szCs w:val="28"/>
        </w:rPr>
        <w:t xml:space="preserve"> контакті, неспокійний, емоційно напружений.</w:t>
      </w:r>
      <w:r w:rsidRPr="00DE7B46">
        <w:rPr>
          <w:sz w:val="28"/>
          <w:szCs w:val="28"/>
        </w:rPr>
        <w:br/>
        <w:t>Коричневий: чутливий, розслаблений, залежний.</w:t>
      </w:r>
      <w:r w:rsidRPr="00DE7B46">
        <w:rPr>
          <w:sz w:val="28"/>
          <w:szCs w:val="28"/>
        </w:rPr>
        <w:br/>
        <w:t>Чорний: мовчазний, ворожий, егоїстичний.</w:t>
      </w:r>
      <w:r w:rsidRPr="00DE7B46">
        <w:rPr>
          <w:sz w:val="28"/>
          <w:szCs w:val="28"/>
        </w:rPr>
        <w:br/>
        <w:t>Сірий: пасивний,</w:t>
      </w:r>
      <w:r w:rsidRPr="00DE7B46">
        <w:rPr>
          <w:sz w:val="28"/>
          <w:szCs w:val="28"/>
          <w:lang w:val="uk-UA"/>
        </w:rPr>
        <w:t xml:space="preserve"> </w:t>
      </w:r>
      <w:r w:rsidRPr="00DE7B46">
        <w:rPr>
          <w:sz w:val="28"/>
          <w:szCs w:val="28"/>
        </w:rPr>
        <w:t>невпевнений,</w:t>
      </w:r>
      <w:r w:rsidRPr="00DE7B46">
        <w:rPr>
          <w:sz w:val="28"/>
          <w:szCs w:val="28"/>
          <w:lang w:val="uk-UA"/>
        </w:rPr>
        <w:t xml:space="preserve"> </w:t>
      </w:r>
      <w:r w:rsidRPr="00DE7B46">
        <w:rPr>
          <w:sz w:val="28"/>
          <w:szCs w:val="28"/>
        </w:rPr>
        <w:t>байдужий, млявий.</w:t>
      </w:r>
    </w:p>
    <w:p w14:paraId="64416BA5" w14:textId="77777777" w:rsidR="001341BF" w:rsidRPr="00DE7B46" w:rsidRDefault="001341BF" w:rsidP="001341BF">
      <w:pPr>
        <w:pStyle w:val="a5"/>
        <w:spacing w:before="0" w:beforeAutospacing="0" w:after="0" w:afterAutospacing="0" w:line="360" w:lineRule="auto"/>
        <w:ind w:firstLine="708"/>
        <w:jc w:val="both"/>
        <w:rPr>
          <w:b/>
          <w:bCs/>
          <w:sz w:val="28"/>
          <w:szCs w:val="28"/>
        </w:rPr>
      </w:pPr>
      <w:r w:rsidRPr="00DE7B46">
        <w:rPr>
          <w:sz w:val="28"/>
          <w:szCs w:val="28"/>
        </w:rPr>
        <w:t>Особистісні якості дітей</w:t>
      </w:r>
      <w:r w:rsidRPr="00DE7B46">
        <w:rPr>
          <w:sz w:val="28"/>
          <w:szCs w:val="28"/>
          <w:lang w:val="uk-UA"/>
        </w:rPr>
        <w:t xml:space="preserve"> молодшого </w:t>
      </w:r>
      <w:proofErr w:type="gramStart"/>
      <w:r w:rsidRPr="00DE7B46">
        <w:rPr>
          <w:sz w:val="28"/>
          <w:szCs w:val="28"/>
          <w:lang w:val="uk-UA"/>
        </w:rPr>
        <w:t>п</w:t>
      </w:r>
      <w:proofErr w:type="gramEnd"/>
      <w:r w:rsidRPr="00DE7B46">
        <w:rPr>
          <w:sz w:val="28"/>
          <w:szCs w:val="28"/>
          <w:lang w:val="uk-UA"/>
        </w:rPr>
        <w:t xml:space="preserve">ідліткового віку </w:t>
      </w:r>
      <w:r w:rsidRPr="00DE7B46">
        <w:rPr>
          <w:sz w:val="28"/>
          <w:szCs w:val="28"/>
        </w:rPr>
        <w:t xml:space="preserve">ще не </w:t>
      </w:r>
      <w:r w:rsidRPr="00DE7B46">
        <w:rPr>
          <w:sz w:val="28"/>
          <w:szCs w:val="28"/>
          <w:lang w:val="uk-UA"/>
        </w:rPr>
        <w:t xml:space="preserve">повністю </w:t>
      </w:r>
      <w:r w:rsidRPr="00DE7B46">
        <w:rPr>
          <w:sz w:val="28"/>
          <w:szCs w:val="28"/>
        </w:rPr>
        <w:t xml:space="preserve">сформовані </w:t>
      </w:r>
      <w:r w:rsidRPr="00DE7B46">
        <w:rPr>
          <w:sz w:val="28"/>
          <w:szCs w:val="28"/>
          <w:lang w:val="uk-UA"/>
        </w:rPr>
        <w:t>для того, щоб можна було кваліфікувати той чи інший колір, т</w:t>
      </w:r>
      <w:r w:rsidRPr="00DE7B46">
        <w:rPr>
          <w:sz w:val="28"/>
          <w:szCs w:val="28"/>
        </w:rPr>
        <w:t xml:space="preserve">ому </w:t>
      </w:r>
      <w:r w:rsidRPr="00DE7B46">
        <w:rPr>
          <w:sz w:val="28"/>
          <w:szCs w:val="28"/>
          <w:lang w:val="uk-UA"/>
        </w:rPr>
        <w:t xml:space="preserve">ми </w:t>
      </w:r>
      <w:r w:rsidRPr="00DE7B46">
        <w:rPr>
          <w:rStyle w:val="ab"/>
          <w:b w:val="0"/>
          <w:bCs w:val="0"/>
          <w:sz w:val="28"/>
          <w:szCs w:val="28"/>
        </w:rPr>
        <w:t xml:space="preserve">повністю </w:t>
      </w:r>
      <w:r w:rsidRPr="00DE7B46">
        <w:rPr>
          <w:sz w:val="28"/>
          <w:szCs w:val="28"/>
          <w:lang w:val="uk-UA"/>
        </w:rPr>
        <w:t xml:space="preserve">не переносили </w:t>
      </w:r>
      <w:r w:rsidRPr="00DE7B46">
        <w:rPr>
          <w:rStyle w:val="ab"/>
          <w:b w:val="0"/>
          <w:bCs w:val="0"/>
          <w:sz w:val="28"/>
          <w:szCs w:val="28"/>
        </w:rPr>
        <w:t>ці характеристики на інтерпретацію дитяч</w:t>
      </w:r>
      <w:r w:rsidRPr="00DE7B46">
        <w:rPr>
          <w:rStyle w:val="ab"/>
          <w:b w:val="0"/>
          <w:bCs w:val="0"/>
          <w:sz w:val="28"/>
          <w:szCs w:val="28"/>
          <w:lang w:val="uk-UA"/>
        </w:rPr>
        <w:t>ого</w:t>
      </w:r>
      <w:r w:rsidRPr="00DE7B46">
        <w:rPr>
          <w:rStyle w:val="ab"/>
          <w:b w:val="0"/>
          <w:bCs w:val="0"/>
          <w:sz w:val="28"/>
          <w:szCs w:val="28"/>
        </w:rPr>
        <w:t xml:space="preserve"> вибор</w:t>
      </w:r>
      <w:r w:rsidRPr="00DE7B46">
        <w:rPr>
          <w:rStyle w:val="ab"/>
          <w:b w:val="0"/>
          <w:bCs w:val="0"/>
          <w:sz w:val="28"/>
          <w:szCs w:val="28"/>
          <w:lang w:val="uk-UA"/>
        </w:rPr>
        <w:t>у</w:t>
      </w:r>
      <w:r w:rsidRPr="00DE7B46">
        <w:rPr>
          <w:b/>
          <w:bCs/>
          <w:sz w:val="28"/>
          <w:szCs w:val="28"/>
        </w:rPr>
        <w:t>.</w:t>
      </w:r>
    </w:p>
    <w:p w14:paraId="3CCB8D28" w14:textId="38F80135" w:rsidR="001341BF" w:rsidRPr="00DE7B46" w:rsidRDefault="001341BF" w:rsidP="001341BF">
      <w:pPr>
        <w:pStyle w:val="a5"/>
        <w:spacing w:before="0" w:beforeAutospacing="0" w:after="0" w:afterAutospacing="0" w:line="360" w:lineRule="auto"/>
        <w:ind w:firstLine="708"/>
        <w:jc w:val="both"/>
        <w:rPr>
          <w:b/>
          <w:bCs/>
          <w:sz w:val="28"/>
          <w:szCs w:val="28"/>
          <w:lang w:val="uk-UA"/>
        </w:rPr>
      </w:pPr>
      <w:r w:rsidRPr="00DE7B46">
        <w:rPr>
          <w:sz w:val="28"/>
          <w:szCs w:val="28"/>
          <w:lang w:val="uk-UA"/>
        </w:rPr>
        <w:t xml:space="preserve">В деяких дітей молодшого, середнього та старшого підліткового віку відмічалось </w:t>
      </w:r>
      <w:r w:rsidRPr="00DE7B46">
        <w:rPr>
          <w:rStyle w:val="ab"/>
          <w:b w:val="0"/>
          <w:bCs w:val="0"/>
          <w:sz w:val="28"/>
          <w:szCs w:val="28"/>
        </w:rPr>
        <w:t>власне ранжування кольорів</w:t>
      </w:r>
      <w:r w:rsidRPr="00DE7B46">
        <w:rPr>
          <w:rStyle w:val="ab"/>
          <w:b w:val="0"/>
          <w:bCs w:val="0"/>
          <w:sz w:val="28"/>
          <w:szCs w:val="28"/>
          <w:lang w:val="uk-UA"/>
        </w:rPr>
        <w:t>.</w:t>
      </w:r>
      <w:r w:rsidRPr="00DE7B46">
        <w:rPr>
          <w:b/>
          <w:bCs/>
          <w:sz w:val="28"/>
          <w:szCs w:val="28"/>
        </w:rPr>
        <w:t xml:space="preserve"> </w:t>
      </w:r>
      <w:r w:rsidRPr="00DE7B46">
        <w:rPr>
          <w:rStyle w:val="ab"/>
          <w:b w:val="0"/>
          <w:bCs w:val="0"/>
          <w:sz w:val="28"/>
          <w:szCs w:val="28"/>
          <w:lang w:val="uk-UA"/>
        </w:rPr>
        <w:t>П</w:t>
      </w:r>
      <w:r w:rsidRPr="00DE7B46">
        <w:rPr>
          <w:rStyle w:val="ab"/>
          <w:b w:val="0"/>
          <w:bCs w:val="0"/>
          <w:sz w:val="28"/>
          <w:szCs w:val="28"/>
        </w:rPr>
        <w:t>озитивн</w:t>
      </w:r>
      <w:r w:rsidRPr="00DE7B46">
        <w:rPr>
          <w:rStyle w:val="ab"/>
          <w:b w:val="0"/>
          <w:bCs w:val="0"/>
          <w:sz w:val="28"/>
          <w:szCs w:val="28"/>
          <w:lang w:val="uk-UA"/>
        </w:rPr>
        <w:t>е</w:t>
      </w:r>
      <w:r w:rsidRPr="00DE7B46">
        <w:rPr>
          <w:sz w:val="28"/>
          <w:szCs w:val="28"/>
        </w:rPr>
        <w:t xml:space="preserve"> став</w:t>
      </w:r>
      <w:r w:rsidRPr="00DE7B46">
        <w:rPr>
          <w:sz w:val="28"/>
          <w:szCs w:val="28"/>
          <w:lang w:val="uk-UA"/>
        </w:rPr>
        <w:t>лення до особи відмічається згідно з пріоритетністю вибору карток</w:t>
      </w:r>
      <w:r w:rsidR="0013037B" w:rsidRPr="00F43BC5">
        <w:rPr>
          <w:sz w:val="28"/>
          <w:szCs w:val="28"/>
        </w:rPr>
        <w:t>[</w:t>
      </w:r>
      <w:r w:rsidR="0013037B">
        <w:rPr>
          <w:sz w:val="28"/>
          <w:szCs w:val="28"/>
          <w:lang w:val="uk-UA"/>
        </w:rPr>
        <w:t>35</w:t>
      </w:r>
      <w:r w:rsidR="0013037B" w:rsidRPr="00F43BC5">
        <w:rPr>
          <w:sz w:val="28"/>
          <w:szCs w:val="28"/>
        </w:rPr>
        <w:t>]</w:t>
      </w:r>
      <w:r w:rsidRPr="00DE7B46">
        <w:rPr>
          <w:sz w:val="28"/>
          <w:szCs w:val="28"/>
          <w:lang w:val="uk-UA"/>
        </w:rPr>
        <w:t xml:space="preserve">. </w:t>
      </w:r>
      <w:r w:rsidRPr="00DE7B46">
        <w:rPr>
          <w:rStyle w:val="ab"/>
          <w:b w:val="0"/>
          <w:bCs w:val="0"/>
          <w:sz w:val="28"/>
          <w:szCs w:val="28"/>
          <w:lang w:val="uk-UA"/>
        </w:rPr>
        <w:t>Н</w:t>
      </w:r>
      <w:r w:rsidRPr="00DE7B46">
        <w:rPr>
          <w:rStyle w:val="ab"/>
          <w:b w:val="0"/>
          <w:bCs w:val="0"/>
          <w:sz w:val="28"/>
          <w:szCs w:val="28"/>
        </w:rPr>
        <w:t>егативн</w:t>
      </w:r>
      <w:r w:rsidRPr="00DE7B46">
        <w:rPr>
          <w:rStyle w:val="ab"/>
          <w:b w:val="0"/>
          <w:bCs w:val="0"/>
          <w:sz w:val="28"/>
          <w:szCs w:val="28"/>
          <w:lang w:val="uk-UA"/>
        </w:rPr>
        <w:t>е або</w:t>
      </w:r>
      <w:r w:rsidRPr="00DE7B46">
        <w:rPr>
          <w:rStyle w:val="ab"/>
          <w:b w:val="0"/>
          <w:bCs w:val="0"/>
          <w:sz w:val="28"/>
          <w:szCs w:val="28"/>
        </w:rPr>
        <w:t xml:space="preserve"> відсторонен</w:t>
      </w:r>
      <w:r w:rsidRPr="00DE7B46">
        <w:rPr>
          <w:rStyle w:val="ab"/>
          <w:b w:val="0"/>
          <w:bCs w:val="0"/>
          <w:sz w:val="28"/>
          <w:szCs w:val="28"/>
          <w:lang w:val="uk-UA"/>
        </w:rPr>
        <w:t>е ставлення до конкретних людей</w:t>
      </w:r>
      <w:r w:rsidRPr="00DE7B46">
        <w:rPr>
          <w:sz w:val="28"/>
          <w:szCs w:val="28"/>
        </w:rPr>
        <w:t xml:space="preserve"> асоцію</w:t>
      </w:r>
      <w:r w:rsidRPr="00DE7B46">
        <w:rPr>
          <w:sz w:val="28"/>
          <w:szCs w:val="28"/>
          <w:lang w:val="uk-UA"/>
        </w:rPr>
        <w:t>є</w:t>
      </w:r>
      <w:r w:rsidRPr="00DE7B46">
        <w:rPr>
          <w:sz w:val="28"/>
          <w:szCs w:val="28"/>
        </w:rPr>
        <w:t xml:space="preserve">ться </w:t>
      </w:r>
      <w:r w:rsidRPr="00DE7B46">
        <w:rPr>
          <w:sz w:val="28"/>
          <w:szCs w:val="28"/>
          <w:lang w:val="uk-UA"/>
        </w:rPr>
        <w:t xml:space="preserve">з </w:t>
      </w:r>
      <w:r w:rsidRPr="00DE7B46">
        <w:rPr>
          <w:rStyle w:val="ab"/>
          <w:b w:val="0"/>
          <w:bCs w:val="0"/>
          <w:sz w:val="28"/>
          <w:szCs w:val="28"/>
        </w:rPr>
        <w:t>кольор</w:t>
      </w:r>
      <w:r w:rsidRPr="00DE7B46">
        <w:rPr>
          <w:rStyle w:val="ab"/>
          <w:b w:val="0"/>
          <w:bCs w:val="0"/>
          <w:sz w:val="28"/>
          <w:szCs w:val="28"/>
          <w:lang w:val="uk-UA"/>
        </w:rPr>
        <w:t>ами</w:t>
      </w:r>
      <w:r w:rsidRPr="00DE7B46">
        <w:rPr>
          <w:rStyle w:val="ab"/>
          <w:b w:val="0"/>
          <w:bCs w:val="0"/>
          <w:sz w:val="28"/>
          <w:szCs w:val="28"/>
        </w:rPr>
        <w:t xml:space="preserve">, </w:t>
      </w:r>
      <w:r w:rsidRPr="00DE7B46">
        <w:rPr>
          <w:rStyle w:val="ab"/>
          <w:b w:val="0"/>
          <w:bCs w:val="0"/>
          <w:sz w:val="28"/>
          <w:szCs w:val="28"/>
          <w:lang w:val="uk-UA"/>
        </w:rPr>
        <w:t>які</w:t>
      </w:r>
      <w:r w:rsidRPr="00DE7B46">
        <w:rPr>
          <w:rStyle w:val="ab"/>
          <w:b w:val="0"/>
          <w:bCs w:val="0"/>
          <w:sz w:val="28"/>
          <w:szCs w:val="28"/>
        </w:rPr>
        <w:t xml:space="preserve"> </w:t>
      </w:r>
      <w:r w:rsidRPr="00DE7B46">
        <w:rPr>
          <w:rStyle w:val="ab"/>
          <w:b w:val="0"/>
          <w:bCs w:val="0"/>
          <w:sz w:val="28"/>
          <w:szCs w:val="28"/>
          <w:lang w:val="uk-UA"/>
        </w:rPr>
        <w:t>обираються в останню чергу</w:t>
      </w:r>
      <w:r w:rsidRPr="00DE7B46">
        <w:rPr>
          <w:b/>
          <w:bCs/>
          <w:sz w:val="28"/>
          <w:szCs w:val="28"/>
          <w:lang w:val="uk-UA"/>
        </w:rPr>
        <w:t>.</w:t>
      </w:r>
    </w:p>
    <w:p w14:paraId="67F306CE"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Що стосується групи початкової підготовки, у першу чергу обирались картки червоного та жовтого кольорів, базового рівня підготовки </w:t>
      </w:r>
      <w:r w:rsidRPr="00DE7B46">
        <w:rPr>
          <w:sz w:val="28"/>
          <w:szCs w:val="28"/>
        </w:rPr>
        <w:t>–</w:t>
      </w:r>
      <w:r w:rsidRPr="00DE7B46">
        <w:rPr>
          <w:sz w:val="28"/>
          <w:szCs w:val="28"/>
          <w:lang w:val="uk-UA"/>
        </w:rPr>
        <w:t xml:space="preserve"> зеленого, фіолетового та коричневого, спеціалізована група </w:t>
      </w:r>
      <w:r w:rsidRPr="00DE7B46">
        <w:rPr>
          <w:sz w:val="28"/>
          <w:szCs w:val="28"/>
        </w:rPr>
        <w:t>–</w:t>
      </w:r>
      <w:r w:rsidRPr="00DE7B46">
        <w:rPr>
          <w:sz w:val="28"/>
          <w:szCs w:val="28"/>
          <w:lang w:val="uk-UA"/>
        </w:rPr>
        <w:t xml:space="preserve"> червоного, зеленого та </w:t>
      </w:r>
      <w:r w:rsidRPr="00DE7B46">
        <w:rPr>
          <w:sz w:val="28"/>
          <w:szCs w:val="28"/>
          <w:lang w:val="uk-UA"/>
        </w:rPr>
        <w:lastRenderedPageBreak/>
        <w:t xml:space="preserve">коричневого. Ніхто з дітей з трьох груп не визначив пріорітетною чорну та сіру картку, що свідчить про врівноважений душевний стан вихованців та доброзичливе відношення по відношенню до себе та інших. </w:t>
      </w:r>
    </w:p>
    <w:p w14:paraId="7158ED6A"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В деяких випадках </w:t>
      </w:r>
      <w:r w:rsidRPr="00DE7B46">
        <w:rPr>
          <w:rStyle w:val="ab"/>
          <w:b w:val="0"/>
          <w:bCs w:val="0"/>
          <w:sz w:val="28"/>
          <w:szCs w:val="28"/>
          <w:lang w:val="uk-UA"/>
        </w:rPr>
        <w:t>значення обраного кольору не співпадало з вербальними</w:t>
      </w:r>
      <w:r w:rsidRPr="00DE7B46">
        <w:rPr>
          <w:sz w:val="28"/>
          <w:szCs w:val="28"/>
          <w:lang w:val="uk-UA"/>
        </w:rPr>
        <w:t xml:space="preserve"> ознаками – наприклад, підлітки віддавали перевагу фіолетові картці, асоціюючи її з мамою.</w:t>
      </w:r>
    </w:p>
    <w:p w14:paraId="7B9900E0" w14:textId="18FA4653" w:rsidR="001341BF" w:rsidRPr="00DE7B46" w:rsidRDefault="001341BF" w:rsidP="001341BF">
      <w:pPr>
        <w:pStyle w:val="a5"/>
        <w:spacing w:before="0" w:beforeAutospacing="0" w:after="0" w:afterAutospacing="0" w:line="360" w:lineRule="auto"/>
        <w:ind w:firstLine="708"/>
        <w:jc w:val="both"/>
        <w:rPr>
          <w:b/>
          <w:bCs/>
          <w:sz w:val="28"/>
          <w:szCs w:val="28"/>
          <w:lang w:val="uk-UA"/>
        </w:rPr>
      </w:pPr>
      <w:r w:rsidRPr="00DE7B46">
        <w:rPr>
          <w:rStyle w:val="ab"/>
          <w:b w:val="0"/>
          <w:bCs w:val="0"/>
          <w:sz w:val="28"/>
          <w:szCs w:val="28"/>
          <w:lang w:val="uk-UA"/>
        </w:rPr>
        <w:t>С</w:t>
      </w:r>
      <w:r w:rsidRPr="00DE7B46">
        <w:rPr>
          <w:rStyle w:val="ab"/>
          <w:b w:val="0"/>
          <w:bCs w:val="0"/>
          <w:sz w:val="28"/>
          <w:szCs w:val="28"/>
        </w:rPr>
        <w:t>ір</w:t>
      </w:r>
      <w:r w:rsidRPr="00DE7B46">
        <w:rPr>
          <w:rStyle w:val="ab"/>
          <w:b w:val="0"/>
          <w:bCs w:val="0"/>
          <w:sz w:val="28"/>
          <w:szCs w:val="28"/>
          <w:lang w:val="uk-UA"/>
        </w:rPr>
        <w:t>ий</w:t>
      </w:r>
      <w:r w:rsidRPr="00DE7B46">
        <w:rPr>
          <w:rStyle w:val="ab"/>
          <w:b w:val="0"/>
          <w:bCs w:val="0"/>
          <w:sz w:val="28"/>
          <w:szCs w:val="28"/>
        </w:rPr>
        <w:t xml:space="preserve"> кол</w:t>
      </w:r>
      <w:r w:rsidR="00B86AE4">
        <w:rPr>
          <w:rStyle w:val="ab"/>
          <w:b w:val="0"/>
          <w:bCs w:val="0"/>
          <w:sz w:val="28"/>
          <w:szCs w:val="28"/>
          <w:lang w:val="uk-UA"/>
        </w:rPr>
        <w:t>і</w:t>
      </w:r>
      <w:r w:rsidRPr="00DE7B46">
        <w:rPr>
          <w:rStyle w:val="ab"/>
          <w:b w:val="0"/>
          <w:bCs w:val="0"/>
          <w:sz w:val="28"/>
          <w:szCs w:val="28"/>
        </w:rPr>
        <w:t>р</w:t>
      </w:r>
      <w:r w:rsidRPr="00DE7B46">
        <w:rPr>
          <w:sz w:val="28"/>
          <w:szCs w:val="28"/>
        </w:rPr>
        <w:t xml:space="preserve"> є </w:t>
      </w:r>
      <w:r w:rsidRPr="00DE7B46">
        <w:rPr>
          <w:sz w:val="28"/>
          <w:szCs w:val="28"/>
          <w:lang w:val="uk-UA"/>
        </w:rPr>
        <w:t>дуже в</w:t>
      </w:r>
      <w:r w:rsidRPr="00DE7B46">
        <w:rPr>
          <w:sz w:val="28"/>
          <w:szCs w:val="28"/>
        </w:rPr>
        <w:t>ажливим</w:t>
      </w:r>
      <w:r w:rsidRPr="00DE7B46">
        <w:rPr>
          <w:rStyle w:val="ab"/>
          <w:sz w:val="28"/>
          <w:szCs w:val="28"/>
        </w:rPr>
        <w:t>.</w:t>
      </w:r>
      <w:r w:rsidRPr="00DE7B46">
        <w:rPr>
          <w:sz w:val="28"/>
          <w:szCs w:val="28"/>
        </w:rPr>
        <w:t xml:space="preserve"> </w:t>
      </w:r>
      <w:r w:rsidRPr="00DE7B46">
        <w:rPr>
          <w:sz w:val="28"/>
          <w:szCs w:val="28"/>
          <w:lang w:val="uk-UA"/>
        </w:rPr>
        <w:t xml:space="preserve">Хоча, на перший погляд, він символізую слабкість, пасивність, ізоляцію, він є розмежувальним між </w:t>
      </w:r>
      <w:r w:rsidRPr="00DE7B46">
        <w:rPr>
          <w:rStyle w:val="ab"/>
          <w:b w:val="0"/>
          <w:bCs w:val="0"/>
          <w:sz w:val="28"/>
          <w:szCs w:val="28"/>
          <w:lang w:val="uk-UA"/>
        </w:rPr>
        <w:t>емоційно-значущим, привабливим та неприємним, емоційно-пасивним</w:t>
      </w:r>
      <w:r w:rsidR="00B86AE4" w:rsidRPr="00F43BC5">
        <w:rPr>
          <w:sz w:val="28"/>
          <w:szCs w:val="28"/>
        </w:rPr>
        <w:t>[</w:t>
      </w:r>
      <w:r w:rsidR="00B86AE4">
        <w:rPr>
          <w:sz w:val="28"/>
          <w:szCs w:val="28"/>
          <w:lang w:val="uk-UA"/>
        </w:rPr>
        <w:t>38</w:t>
      </w:r>
      <w:r w:rsidR="00B86AE4" w:rsidRPr="00F43BC5">
        <w:rPr>
          <w:sz w:val="28"/>
          <w:szCs w:val="28"/>
        </w:rPr>
        <w:t>]</w:t>
      </w:r>
      <w:r w:rsidRPr="00DE7B46">
        <w:rPr>
          <w:b/>
          <w:bCs/>
          <w:sz w:val="28"/>
          <w:szCs w:val="28"/>
          <w:lang w:val="uk-UA"/>
        </w:rPr>
        <w:t>.</w:t>
      </w:r>
    </w:p>
    <w:p w14:paraId="37C39DDE"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Виходячи з цього,</w:t>
      </w:r>
      <w:r w:rsidRPr="00DE7B46">
        <w:rPr>
          <w:b/>
          <w:bCs/>
          <w:sz w:val="28"/>
          <w:szCs w:val="28"/>
          <w:lang w:val="uk-UA"/>
        </w:rPr>
        <w:t xml:space="preserve"> </w:t>
      </w:r>
      <w:r w:rsidRPr="00DE7B46">
        <w:rPr>
          <w:sz w:val="28"/>
          <w:szCs w:val="28"/>
          <w:lang w:val="uk-UA"/>
        </w:rPr>
        <w:t xml:space="preserve">особи (або поняття), які розташовуються за сірою карткою, входять до класу найменш значущих, тоді як перед сірим кольором в індивідуальній розкладці – найбільш важливі. Подібне ми помітили у 30 % підлітків початкової групи, у 40 % </w:t>
      </w:r>
      <w:r w:rsidRPr="00DE7B46">
        <w:rPr>
          <w:sz w:val="28"/>
          <w:szCs w:val="28"/>
        </w:rPr>
        <w:t>–</w:t>
      </w:r>
      <w:r w:rsidRPr="00DE7B46">
        <w:rPr>
          <w:sz w:val="28"/>
          <w:szCs w:val="28"/>
          <w:lang w:val="uk-UA"/>
        </w:rPr>
        <w:t xml:space="preserve"> базової підготовки та 30 % </w:t>
      </w:r>
      <w:r w:rsidRPr="00DE7B46">
        <w:rPr>
          <w:sz w:val="28"/>
          <w:szCs w:val="28"/>
        </w:rPr>
        <w:t>–</w:t>
      </w:r>
      <w:r w:rsidRPr="00DE7B46">
        <w:rPr>
          <w:sz w:val="28"/>
          <w:szCs w:val="28"/>
          <w:lang w:val="uk-UA"/>
        </w:rPr>
        <w:t xml:space="preserve"> у спеціалізованій групі.</w:t>
      </w:r>
    </w:p>
    <w:p w14:paraId="668C174D"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Цікава ситуація складається при </w:t>
      </w:r>
      <w:r w:rsidRPr="00DE7B46">
        <w:rPr>
          <w:rStyle w:val="ab"/>
          <w:b w:val="0"/>
          <w:bCs w:val="0"/>
          <w:sz w:val="28"/>
          <w:szCs w:val="28"/>
          <w:lang w:val="uk-UA"/>
        </w:rPr>
        <w:t>аналізі тієї кольорової картки, з якою асоціюється дитина, яка приймає участь у тестуванні.</w:t>
      </w:r>
      <w:r w:rsidRPr="00DE7B46">
        <w:rPr>
          <w:rStyle w:val="ab"/>
          <w:sz w:val="28"/>
          <w:szCs w:val="28"/>
          <w:lang w:val="uk-UA"/>
        </w:rPr>
        <w:t xml:space="preserve"> </w:t>
      </w:r>
      <w:r w:rsidRPr="00DE7B46">
        <w:rPr>
          <w:sz w:val="28"/>
          <w:szCs w:val="28"/>
          <w:lang w:val="uk-UA"/>
        </w:rPr>
        <w:t>Впевненість у собі та самоповага є вищою, коли зменшується ранг аналогічного кольору в розкладці. Подібну особливість ми відмітили у 20 % гравців у настільний теніс початкової групи, у 10 % членів групи базової підготовки та 30 % у вихованців спеціалізованої групи.</w:t>
      </w:r>
    </w:p>
    <w:p w14:paraId="2766D405"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Коли </w:t>
      </w:r>
      <w:r w:rsidRPr="00DE7B46">
        <w:rPr>
          <w:rStyle w:val="ab"/>
          <w:b w:val="0"/>
          <w:bCs w:val="0"/>
          <w:sz w:val="28"/>
          <w:szCs w:val="28"/>
          <w:lang w:val="uk-UA"/>
        </w:rPr>
        <w:t xml:space="preserve">збігаються кольори, з якими асоціюється один з батьків (або інша людина) та діагностована особа </w:t>
      </w:r>
      <w:r w:rsidRPr="00DE7B46">
        <w:rPr>
          <w:b/>
          <w:bCs/>
          <w:sz w:val="28"/>
          <w:szCs w:val="28"/>
          <w:lang w:val="uk-UA"/>
        </w:rPr>
        <w:t xml:space="preserve">– </w:t>
      </w:r>
      <w:r w:rsidRPr="00DE7B46">
        <w:rPr>
          <w:rStyle w:val="ab"/>
          <w:b w:val="0"/>
          <w:bCs w:val="0"/>
          <w:sz w:val="28"/>
          <w:szCs w:val="28"/>
          <w:lang w:val="uk-UA"/>
        </w:rPr>
        <w:t xml:space="preserve">це є свідченням </w:t>
      </w:r>
      <w:r w:rsidRPr="00DE7B46">
        <w:rPr>
          <w:sz w:val="28"/>
          <w:szCs w:val="28"/>
          <w:lang w:val="uk-UA"/>
        </w:rPr>
        <w:t>сильного зв’язку з нею. В ході нашого дослідження ми побачили подібну ситуацію у 30 % підлітків початкової групи, у 20 % – базової підготовки та 10 % – у вихованців спеціалізованої групи.</w:t>
      </w:r>
    </w:p>
    <w:p w14:paraId="2EE07EA3" w14:textId="3F11F5FF" w:rsidR="001341BF" w:rsidRPr="00DE7B46" w:rsidRDefault="001341BF" w:rsidP="001341BF">
      <w:pPr>
        <w:tabs>
          <w:tab w:val="left" w:pos="576"/>
        </w:tabs>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ab/>
        <w:t xml:space="preserve">Досить цікавим моментом крізь призму </w:t>
      </w:r>
      <w:r w:rsidRPr="00DE7B46">
        <w:rPr>
          <w:rFonts w:ascii="Times New Roman" w:eastAsia="Times New Roman" w:hAnsi="Times New Roman" w:cs="Times New Roman"/>
          <w:sz w:val="28"/>
          <w:szCs w:val="28"/>
          <w:lang w:val="uk-UA" w:eastAsia="ru-RU"/>
        </w:rPr>
        <w:t>Колірного тесту відносин А. Еткінда</w:t>
      </w:r>
      <w:r w:rsidRPr="00DE7B46">
        <w:rPr>
          <w:rFonts w:ascii="Times New Roman" w:hAnsi="Times New Roman" w:cs="Times New Roman"/>
          <w:sz w:val="28"/>
          <w:szCs w:val="28"/>
          <w:lang w:val="uk-UA"/>
        </w:rPr>
        <w:t xml:space="preserve"> є загальна насиченість міжособистісних відносин</w:t>
      </w:r>
      <w:r w:rsidR="009305C1" w:rsidRPr="00802F52">
        <w:rPr>
          <w:rFonts w:ascii="Times New Roman" w:hAnsi="Times New Roman" w:cs="Times New Roman"/>
          <w:sz w:val="28"/>
          <w:szCs w:val="28"/>
          <w:lang w:val="uk-UA"/>
        </w:rPr>
        <w:t>[</w:t>
      </w:r>
      <w:r w:rsidR="009305C1">
        <w:rPr>
          <w:rFonts w:ascii="Times New Roman" w:hAnsi="Times New Roman" w:cs="Times New Roman"/>
          <w:sz w:val="28"/>
          <w:szCs w:val="28"/>
          <w:lang w:val="uk-UA"/>
        </w:rPr>
        <w:t>4</w:t>
      </w:r>
      <w:r w:rsidR="009305C1" w:rsidRPr="00802F52">
        <w:rPr>
          <w:rFonts w:ascii="Times New Roman" w:hAnsi="Times New Roman" w:cs="Times New Roman"/>
          <w:sz w:val="28"/>
          <w:szCs w:val="28"/>
          <w:lang w:val="uk-UA"/>
        </w:rPr>
        <w:t>1</w:t>
      </w:r>
      <w:r w:rsidR="009305C1">
        <w:rPr>
          <w:rFonts w:ascii="Times New Roman" w:hAnsi="Times New Roman" w:cs="Times New Roman"/>
          <w:sz w:val="28"/>
          <w:szCs w:val="28"/>
          <w:lang w:val="uk-UA"/>
        </w:rPr>
        <w:t>, 41</w:t>
      </w:r>
      <w:r w:rsidR="009305C1" w:rsidRPr="00802F52">
        <w:rPr>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Якщо спортсмен </w:t>
      </w:r>
      <w:r w:rsidRPr="00DE7B46">
        <w:rPr>
          <w:rStyle w:val="ab"/>
          <w:rFonts w:ascii="Times New Roman" w:hAnsi="Times New Roman" w:cs="Times New Roman"/>
          <w:b w:val="0"/>
          <w:bCs w:val="0"/>
          <w:sz w:val="28"/>
          <w:szCs w:val="28"/>
          <w:lang w:val="uk-UA"/>
        </w:rPr>
        <w:t>використовує всього 4 або менше</w:t>
      </w:r>
      <w:r w:rsidRPr="00DE7B46">
        <w:rPr>
          <w:rFonts w:ascii="Times New Roman" w:hAnsi="Times New Roman" w:cs="Times New Roman"/>
          <w:sz w:val="28"/>
          <w:szCs w:val="28"/>
          <w:lang w:val="uk-UA"/>
        </w:rPr>
        <w:t xml:space="preserve"> кольорових картки, то можна стверджувати про спрощеність світогляду та відсутність бажання виконувати завдання.  </w:t>
      </w:r>
      <w:r w:rsidRPr="00DE7B46">
        <w:rPr>
          <w:rStyle w:val="ab"/>
          <w:rFonts w:ascii="Times New Roman" w:hAnsi="Times New Roman" w:cs="Times New Roman"/>
          <w:b w:val="0"/>
          <w:bCs w:val="0"/>
          <w:sz w:val="28"/>
          <w:szCs w:val="28"/>
          <w:lang w:val="uk-UA"/>
        </w:rPr>
        <w:t>Якщо 5-6</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 xml:space="preserve"> картина її світу є посередницькою. Якщо ж </w:t>
      </w:r>
      <w:r w:rsidRPr="00DE7B46">
        <w:rPr>
          <w:rStyle w:val="ab"/>
          <w:rFonts w:ascii="Times New Roman" w:hAnsi="Times New Roman" w:cs="Times New Roman"/>
          <w:b w:val="0"/>
          <w:bCs w:val="0"/>
          <w:sz w:val="28"/>
          <w:szCs w:val="28"/>
          <w:lang w:val="uk-UA"/>
        </w:rPr>
        <w:t xml:space="preserve">діти </w:t>
      </w:r>
      <w:r w:rsidRPr="00DE7B46">
        <w:rPr>
          <w:rStyle w:val="ab"/>
          <w:rFonts w:ascii="Times New Roman" w:hAnsi="Times New Roman" w:cs="Times New Roman"/>
          <w:b w:val="0"/>
          <w:bCs w:val="0"/>
          <w:sz w:val="28"/>
          <w:szCs w:val="28"/>
          <w:lang w:val="uk-UA"/>
        </w:rPr>
        <w:lastRenderedPageBreak/>
        <w:t>використали 7 або 8 кольорів</w:t>
      </w:r>
      <w:r w:rsidRPr="00DE7B46">
        <w:rPr>
          <w:rFonts w:ascii="Times New Roman" w:hAnsi="Times New Roman" w:cs="Times New Roman"/>
          <w:b/>
          <w:bCs/>
          <w:sz w:val="28"/>
          <w:szCs w:val="28"/>
          <w:lang w:val="uk-UA"/>
        </w:rPr>
        <w:t xml:space="preserve"> </w:t>
      </w:r>
      <w:r w:rsidRPr="00DE7B46">
        <w:rPr>
          <w:rFonts w:ascii="Times New Roman" w:hAnsi="Times New Roman" w:cs="Times New Roman"/>
          <w:sz w:val="28"/>
          <w:szCs w:val="28"/>
          <w:lang w:val="uk-UA"/>
        </w:rPr>
        <w:t>для асоціацій – це є вказівкою на насиченість її внутрішнього світу і різноманітність життя.</w:t>
      </w:r>
    </w:p>
    <w:p w14:paraId="7566FD3E" w14:textId="77777777" w:rsidR="001341BF" w:rsidRPr="00DE7B46" w:rsidRDefault="001341BF" w:rsidP="001341BF">
      <w:pPr>
        <w:pStyle w:val="HTML"/>
        <w:spacing w:line="360" w:lineRule="auto"/>
        <w:jc w:val="both"/>
        <w:rPr>
          <w:rStyle w:val="y2iqfc"/>
          <w:rFonts w:ascii="Times New Roman" w:hAnsi="Times New Roman" w:cs="Times New Roman"/>
          <w:sz w:val="28"/>
          <w:szCs w:val="28"/>
          <w:lang w:val="uk-UA"/>
        </w:rPr>
      </w:pPr>
      <w:r w:rsidRPr="00DE7B46">
        <w:rPr>
          <w:rStyle w:val="y2iqfc"/>
          <w:rFonts w:ascii="Times New Roman" w:hAnsi="Times New Roman" w:cs="Times New Roman"/>
          <w:sz w:val="28"/>
          <w:szCs w:val="28"/>
          <w:lang w:val="uk-UA"/>
        </w:rPr>
        <w:tab/>
        <w:t xml:space="preserve">Кольори в порядку переваги мали таку послідовність: </w:t>
      </w:r>
      <w:r w:rsidRPr="00DE7B46">
        <w:rPr>
          <w:rFonts w:ascii="Times New Roman" w:hAnsi="Times New Roman" w:cs="Times New Roman"/>
          <w:sz w:val="28"/>
          <w:szCs w:val="28"/>
          <w:lang w:val="uk-UA"/>
        </w:rPr>
        <w:t>синій, червоний, зелений, жовтий, коричневий, сірий, чорний, фіолетовий.</w:t>
      </w:r>
      <w:r w:rsidRPr="00DE7B46">
        <w:rPr>
          <w:rStyle w:val="y2iqfc"/>
          <w:rFonts w:ascii="Times New Roman" w:hAnsi="Times New Roman" w:cs="Times New Roman"/>
          <w:sz w:val="28"/>
          <w:szCs w:val="28"/>
          <w:lang w:val="uk-UA"/>
        </w:rPr>
        <w:t xml:space="preserve"> Персонажі, асоційовані з карткою:</w:t>
      </w:r>
      <w:r w:rsidRPr="00DE7B46">
        <w:rPr>
          <w:rFonts w:ascii="Times New Roman" w:hAnsi="Times New Roman" w:cs="Times New Roman"/>
          <w:sz w:val="28"/>
          <w:szCs w:val="28"/>
          <w:lang w:val="uk-UA"/>
        </w:rPr>
        <w:t xml:space="preserve"> синій </w:t>
      </w:r>
      <w:r w:rsidRPr="00DE7B46">
        <w:rPr>
          <w:rStyle w:val="y2iqfc"/>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молодший брат, червоний </w:t>
      </w:r>
      <w:r w:rsidRPr="00DE7B46">
        <w:rPr>
          <w:rStyle w:val="y2iqfc"/>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тато,</w:t>
      </w:r>
      <w:r w:rsidRPr="00DE7B46">
        <w:rPr>
          <w:rStyle w:val="y2iqfc"/>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 xml:space="preserve"> зелений </w:t>
      </w:r>
      <w:r w:rsidRPr="00DE7B46">
        <w:rPr>
          <w:rStyle w:val="y2iqfc"/>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мама, жовтий </w:t>
      </w:r>
      <w:r w:rsidRPr="00DE7B46">
        <w:rPr>
          <w:rStyle w:val="y2iqfc"/>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 xml:space="preserve">я сам, бабуся, коричневий </w:t>
      </w:r>
      <w:r w:rsidRPr="00DE7B46">
        <w:rPr>
          <w:rStyle w:val="y2iqfc"/>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 xml:space="preserve">вихователь, фіолетовий </w:t>
      </w:r>
      <w:r w:rsidRPr="00DE7B46">
        <w:rPr>
          <w:rStyle w:val="y2iqfc"/>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 xml:space="preserve">старша сестра, дідусь. </w:t>
      </w:r>
      <w:r w:rsidRPr="00DE7B46">
        <w:rPr>
          <w:rStyle w:val="y2iqfc"/>
          <w:rFonts w:ascii="Times New Roman" w:hAnsi="Times New Roman" w:cs="Times New Roman"/>
          <w:sz w:val="28"/>
          <w:szCs w:val="28"/>
          <w:lang w:val="uk-UA"/>
        </w:rPr>
        <w:t xml:space="preserve">Поняття, котрі асоціюються з цим кольором: червоний </w:t>
      </w:r>
      <w:r w:rsidRPr="00DE7B46">
        <w:rPr>
          <w:rFonts w:ascii="Times New Roman" w:hAnsi="Times New Roman" w:cs="Times New Roman"/>
          <w:sz w:val="28"/>
          <w:szCs w:val="28"/>
          <w:lang w:val="uk-UA"/>
        </w:rPr>
        <w:t>–</w:t>
      </w:r>
      <w:r w:rsidRPr="00DE7B46">
        <w:rPr>
          <w:rStyle w:val="y2iqfc"/>
          <w:rFonts w:ascii="Times New Roman" w:hAnsi="Times New Roman" w:cs="Times New Roman"/>
          <w:sz w:val="28"/>
          <w:szCs w:val="28"/>
          <w:lang w:val="uk-UA"/>
        </w:rPr>
        <w:t xml:space="preserve"> дитячий садок, зелений </w:t>
      </w:r>
      <w:r w:rsidRPr="00DE7B46">
        <w:rPr>
          <w:rFonts w:ascii="Times New Roman" w:hAnsi="Times New Roman" w:cs="Times New Roman"/>
          <w:sz w:val="28"/>
          <w:szCs w:val="28"/>
          <w:lang w:val="uk-UA"/>
        </w:rPr>
        <w:t xml:space="preserve">– </w:t>
      </w:r>
      <w:r w:rsidRPr="00DE7B46">
        <w:rPr>
          <w:rStyle w:val="y2iqfc"/>
          <w:rFonts w:ascii="Times New Roman" w:hAnsi="Times New Roman" w:cs="Times New Roman"/>
          <w:sz w:val="28"/>
          <w:szCs w:val="28"/>
          <w:lang w:val="uk-UA"/>
        </w:rPr>
        <w:t>сім</w:t>
      </w:r>
      <w:r w:rsidRPr="00DE7B46">
        <w:rPr>
          <w:rStyle w:val="y2iqfc"/>
          <w:rFonts w:ascii="Times New Roman" w:hAnsi="Times New Roman" w:cs="Times New Roman"/>
          <w:sz w:val="28"/>
          <w:szCs w:val="28"/>
        </w:rPr>
        <w:t>’</w:t>
      </w:r>
      <w:r w:rsidRPr="00DE7B46">
        <w:rPr>
          <w:rStyle w:val="y2iqfc"/>
          <w:rFonts w:ascii="Times New Roman" w:hAnsi="Times New Roman" w:cs="Times New Roman"/>
          <w:sz w:val="28"/>
          <w:szCs w:val="28"/>
          <w:lang w:val="uk-UA"/>
        </w:rPr>
        <w:t xml:space="preserve">я, жовтий </w:t>
      </w:r>
      <w:r w:rsidRPr="00DE7B46">
        <w:rPr>
          <w:rFonts w:ascii="Times New Roman" w:hAnsi="Times New Roman" w:cs="Times New Roman"/>
          <w:sz w:val="28"/>
          <w:szCs w:val="28"/>
          <w:lang w:val="uk-UA"/>
        </w:rPr>
        <w:t xml:space="preserve">– </w:t>
      </w:r>
      <w:r w:rsidRPr="00DE7B46">
        <w:rPr>
          <w:rStyle w:val="y2iqfc"/>
          <w:rFonts w:ascii="Times New Roman" w:hAnsi="Times New Roman" w:cs="Times New Roman"/>
          <w:sz w:val="28"/>
          <w:szCs w:val="28"/>
          <w:lang w:val="uk-UA"/>
        </w:rPr>
        <w:t>друзі.</w:t>
      </w:r>
      <w:r w:rsidRPr="00DE7B46">
        <w:rPr>
          <w:rFonts w:ascii="Times New Roman" w:hAnsi="Times New Roman" w:cs="Times New Roman"/>
          <w:sz w:val="28"/>
          <w:szCs w:val="28"/>
          <w:lang w:val="uk-UA"/>
        </w:rPr>
        <w:t xml:space="preserve">                                                                                                                                           </w:t>
      </w:r>
    </w:p>
    <w:p w14:paraId="0B0E1F0D" w14:textId="77777777" w:rsidR="001341BF" w:rsidRPr="00DE7B46" w:rsidRDefault="001341BF" w:rsidP="001341BF">
      <w:pPr>
        <w:pStyle w:val="HTML"/>
        <w:spacing w:line="360" w:lineRule="auto"/>
        <w:jc w:val="both"/>
        <w:rPr>
          <w:rStyle w:val="y2iqfc"/>
          <w:rFonts w:ascii="Times New Roman" w:hAnsi="Times New Roman" w:cs="Times New Roman"/>
          <w:sz w:val="28"/>
          <w:szCs w:val="28"/>
          <w:lang w:val="uk-UA"/>
        </w:rPr>
      </w:pPr>
      <w:r w:rsidRPr="00DE7B46">
        <w:rPr>
          <w:rStyle w:val="y2iqfc"/>
          <w:rFonts w:ascii="Times New Roman" w:hAnsi="Times New Roman" w:cs="Times New Roman"/>
          <w:sz w:val="28"/>
          <w:szCs w:val="28"/>
          <w:lang w:val="uk-UA"/>
        </w:rPr>
        <w:tab/>
        <w:t>Методика Еткінда продемонструвала себе як зручний та ефективний метод діагностики неправильного співвідношення вербального з підсвідомим рівнем міжособистісних відносин.</w:t>
      </w:r>
    </w:p>
    <w:p w14:paraId="0A2F2A5F" w14:textId="77777777" w:rsidR="001E1F8B" w:rsidRDefault="001E1F8B" w:rsidP="001341BF">
      <w:pPr>
        <w:spacing w:line="360" w:lineRule="auto"/>
        <w:ind w:right="-57"/>
        <w:jc w:val="both"/>
        <w:rPr>
          <w:rFonts w:ascii="Times New Roman" w:hAnsi="Times New Roman" w:cs="Times New Roman"/>
          <w:sz w:val="28"/>
          <w:szCs w:val="28"/>
          <w:lang w:val="uk-UA"/>
        </w:rPr>
      </w:pPr>
      <w:bookmarkStart w:id="27" w:name="_Hlk89713959"/>
      <w:bookmarkEnd w:id="25"/>
    </w:p>
    <w:p w14:paraId="602B8029" w14:textId="57629126" w:rsidR="001341BF" w:rsidRPr="001E1F8B" w:rsidRDefault="001341BF" w:rsidP="001341BF">
      <w:pPr>
        <w:spacing w:line="360" w:lineRule="auto"/>
        <w:ind w:right="-57"/>
        <w:jc w:val="both"/>
        <w:rPr>
          <w:rFonts w:ascii="Times New Roman" w:hAnsi="Times New Roman" w:cs="Times New Roman"/>
          <w:b/>
          <w:sz w:val="28"/>
          <w:szCs w:val="28"/>
          <w:lang w:val="uk-UA"/>
        </w:rPr>
      </w:pPr>
      <w:r w:rsidRPr="001E1F8B">
        <w:rPr>
          <w:rFonts w:ascii="Times New Roman" w:hAnsi="Times New Roman" w:cs="Times New Roman"/>
          <w:b/>
          <w:sz w:val="28"/>
          <w:szCs w:val="28"/>
          <w:lang w:val="uk-UA"/>
        </w:rPr>
        <w:t>2.2.    Дослідження клімату у родині та вплив дитячо-батьківських відносин на досягнення високих р</w:t>
      </w:r>
      <w:r w:rsidR="00802E8E">
        <w:rPr>
          <w:rFonts w:ascii="Times New Roman" w:hAnsi="Times New Roman" w:cs="Times New Roman"/>
          <w:b/>
          <w:sz w:val="28"/>
          <w:szCs w:val="28"/>
          <w:lang w:val="uk-UA"/>
        </w:rPr>
        <w:t>езультатів у настільному тенісі</w:t>
      </w:r>
    </w:p>
    <w:p w14:paraId="7FE07DE8" w14:textId="77777777" w:rsidR="001341BF" w:rsidRPr="00DE7B46" w:rsidRDefault="001341BF" w:rsidP="001341BF">
      <w:pPr>
        <w:spacing w:after="0" w:line="360" w:lineRule="auto"/>
        <w:jc w:val="both"/>
        <w:rPr>
          <w:rFonts w:ascii="Times New Roman" w:hAnsi="Times New Roman" w:cs="Times New Roman"/>
          <w:sz w:val="28"/>
          <w:szCs w:val="28"/>
          <w:lang w:val="uk-UA"/>
        </w:rPr>
      </w:pPr>
    </w:p>
    <w:p w14:paraId="624B2564" w14:textId="6872ABFE" w:rsidR="001341BF" w:rsidRPr="00DE7B46" w:rsidRDefault="001341BF" w:rsidP="001341BF">
      <w:pPr>
        <w:spacing w:after="0" w:line="360" w:lineRule="auto"/>
        <w:ind w:firstLine="570"/>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Сім’я грає важливу роль у житті дитини, її формуванні як особистості та задоволенні усіх потреб у спортивній діяльності. Саме тому у нашому дослідженні ми приділили увагу вивченню таких питань, як якість дитячо-батьківських відносин, рівень моральної культури в родині, їх життєві цілі, досвід, традиції. Атмосфера в родині є дуже важливою для психологічної готовності підлітків на тренуваннях чи змаганнях, а також для досягнення високих результатів у настільному тенісі</w:t>
      </w:r>
      <w:r w:rsidR="00802F52" w:rsidRPr="00F43BC5">
        <w:rPr>
          <w:rFonts w:ascii="Times New Roman" w:hAnsi="Times New Roman" w:cs="Times New Roman"/>
          <w:sz w:val="28"/>
          <w:szCs w:val="28"/>
        </w:rPr>
        <w:t>[</w:t>
      </w:r>
      <w:r w:rsidR="00802F52">
        <w:rPr>
          <w:rFonts w:ascii="Times New Roman" w:hAnsi="Times New Roman" w:cs="Times New Roman"/>
          <w:sz w:val="28"/>
          <w:szCs w:val="28"/>
          <w:lang w:val="uk-UA"/>
        </w:rPr>
        <w:t>39</w:t>
      </w:r>
      <w:r w:rsidR="00802F52" w:rsidRPr="00F43BC5">
        <w:rPr>
          <w:rFonts w:ascii="Times New Roman" w:hAnsi="Times New Roman" w:cs="Times New Roman"/>
          <w:sz w:val="28"/>
          <w:szCs w:val="28"/>
        </w:rPr>
        <w:t>]</w:t>
      </w:r>
      <w:r w:rsidRPr="00DE7B46">
        <w:rPr>
          <w:rFonts w:ascii="Times New Roman" w:hAnsi="Times New Roman" w:cs="Times New Roman"/>
          <w:sz w:val="28"/>
          <w:szCs w:val="28"/>
          <w:lang w:val="uk-UA"/>
        </w:rPr>
        <w:t>.</w:t>
      </w:r>
    </w:p>
    <w:p w14:paraId="77E64DC2" w14:textId="1A14B11E" w:rsidR="001341BF" w:rsidRPr="00DE7B46" w:rsidRDefault="001341BF" w:rsidP="001341BF">
      <w:pPr>
        <w:spacing w:after="0" w:line="360" w:lineRule="auto"/>
        <w:ind w:firstLine="570"/>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У дослідженні приймало участь</w:t>
      </w:r>
      <w:r w:rsidRPr="00DE7B46">
        <w:rPr>
          <w:rFonts w:ascii="Times New Roman" w:eastAsia="Times New Roman" w:hAnsi="Times New Roman" w:cs="Times New Roman"/>
          <w:sz w:val="28"/>
          <w:szCs w:val="28"/>
          <w:lang w:eastAsia="ru-RU"/>
        </w:rPr>
        <w:t> </w:t>
      </w:r>
      <w:r w:rsidRPr="00DE7B46">
        <w:rPr>
          <w:rFonts w:ascii="Times New Roman" w:eastAsia="Times New Roman" w:hAnsi="Times New Roman" w:cs="Times New Roman"/>
          <w:sz w:val="28"/>
          <w:szCs w:val="28"/>
          <w:lang w:val="uk-UA" w:eastAsia="ru-RU"/>
        </w:rPr>
        <w:t>30 осіб підліткового віку (15 хлоп</w:t>
      </w:r>
      <w:r w:rsidR="009A0AF7">
        <w:rPr>
          <w:rFonts w:ascii="Times New Roman" w:eastAsia="Times New Roman" w:hAnsi="Times New Roman" w:cs="Times New Roman"/>
          <w:sz w:val="28"/>
          <w:szCs w:val="28"/>
          <w:lang w:val="uk-UA" w:eastAsia="ru-RU"/>
        </w:rPr>
        <w:t>ців</w:t>
      </w:r>
      <w:r w:rsidRPr="00DE7B46">
        <w:rPr>
          <w:rFonts w:ascii="Times New Roman" w:eastAsia="Times New Roman" w:hAnsi="Times New Roman" w:cs="Times New Roman"/>
          <w:sz w:val="28"/>
          <w:szCs w:val="28"/>
          <w:lang w:val="uk-UA" w:eastAsia="ru-RU"/>
        </w:rPr>
        <w:t xml:space="preserve"> і 15 дівчат), які займаються настільним тенісом, віком від 9 до 16 років з різних груп підготовки.</w:t>
      </w:r>
      <w:r w:rsidRPr="00DE7B46">
        <w:rPr>
          <w:rFonts w:ascii="Times New Roman" w:hAnsi="Times New Roman" w:cs="Times New Roman"/>
          <w:sz w:val="28"/>
          <w:szCs w:val="28"/>
          <w:lang w:val="uk-UA"/>
        </w:rPr>
        <w:t xml:space="preserve"> Ми використовували такі проективні методики, як «Малюнок сім</w:t>
      </w:r>
      <w:r w:rsidR="009A0AF7" w:rsidRPr="009A0AF7">
        <w:rPr>
          <w:rFonts w:ascii="Times New Roman" w:hAnsi="Times New Roman" w:cs="Times New Roman"/>
          <w:sz w:val="28"/>
          <w:szCs w:val="28"/>
        </w:rPr>
        <w:t>’</w:t>
      </w:r>
      <w:r w:rsidRPr="00DE7B46">
        <w:rPr>
          <w:rFonts w:ascii="Times New Roman" w:hAnsi="Times New Roman" w:cs="Times New Roman"/>
          <w:sz w:val="28"/>
          <w:szCs w:val="28"/>
          <w:lang w:val="uk-UA"/>
        </w:rPr>
        <w:t>ї» та «Дім. Дерево. Людина».</w:t>
      </w:r>
    </w:p>
    <w:p w14:paraId="594202E9" w14:textId="52EC706C" w:rsidR="001341BF" w:rsidRPr="00DE7B46" w:rsidRDefault="001341BF" w:rsidP="001341BF">
      <w:pPr>
        <w:spacing w:after="0" w:line="360" w:lineRule="auto"/>
        <w:ind w:firstLine="570"/>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За допомогою </w:t>
      </w:r>
      <w:r w:rsidRPr="00DE7B46">
        <w:rPr>
          <w:rFonts w:ascii="Times New Roman" w:hAnsi="Times New Roman" w:cs="Times New Roman"/>
          <w:sz w:val="28"/>
          <w:szCs w:val="28"/>
          <w:lang w:val="uk-UA"/>
        </w:rPr>
        <w:t>«Малюнку сім</w:t>
      </w:r>
      <w:r w:rsidR="009A0AF7" w:rsidRPr="009A0AF7">
        <w:rPr>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ї» були </w:t>
      </w:r>
      <w:r w:rsidRPr="00DE7B46">
        <w:rPr>
          <w:rFonts w:ascii="Times New Roman" w:eastAsia="Times New Roman" w:hAnsi="Times New Roman" w:cs="Times New Roman"/>
          <w:sz w:val="28"/>
          <w:szCs w:val="28"/>
          <w:lang w:val="uk-UA" w:eastAsia="ru-RU"/>
        </w:rPr>
        <w:t>діагностовані причини дезадаптації підлітків, підсвідомих потягів до конфліктів та механізмів захисту</w:t>
      </w:r>
      <w:r w:rsidR="00BF604C" w:rsidRPr="00BF604C">
        <w:rPr>
          <w:rFonts w:ascii="Times New Roman" w:hAnsi="Times New Roman" w:cs="Times New Roman"/>
          <w:sz w:val="28"/>
          <w:szCs w:val="28"/>
          <w:lang w:val="uk-UA"/>
        </w:rPr>
        <w:t>[</w:t>
      </w:r>
      <w:r w:rsidR="00BF604C">
        <w:rPr>
          <w:rFonts w:ascii="Times New Roman" w:hAnsi="Times New Roman" w:cs="Times New Roman"/>
          <w:sz w:val="28"/>
          <w:szCs w:val="28"/>
          <w:lang w:val="uk-UA"/>
        </w:rPr>
        <w:t>36</w:t>
      </w:r>
      <w:r w:rsidR="00BF604C" w:rsidRPr="00BF604C">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Особлива увага була приділена молодшим підліткам початкової та базової </w:t>
      </w:r>
      <w:r w:rsidRPr="00DE7B46">
        <w:rPr>
          <w:rFonts w:ascii="Times New Roman" w:eastAsia="Times New Roman" w:hAnsi="Times New Roman" w:cs="Times New Roman"/>
          <w:sz w:val="28"/>
          <w:szCs w:val="28"/>
          <w:lang w:val="uk-UA" w:eastAsia="ru-RU"/>
        </w:rPr>
        <w:lastRenderedPageBreak/>
        <w:t xml:space="preserve">групи підготовки, тому що в цей період в дитини з’являється психологічний простір, перші переживання, знайомство з новими життєвими поняттями. </w:t>
      </w:r>
    </w:p>
    <w:p w14:paraId="5476932A" w14:textId="2260C7F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Під час дослідження ми орієнтувались на розроблену систему симптомокомплексів:</w:t>
      </w:r>
      <w:r w:rsidRPr="00DE7B46">
        <w:rPr>
          <w:rFonts w:ascii="Times New Roman" w:hAnsi="Times New Roman" w:cs="Times New Roman"/>
          <w:sz w:val="28"/>
          <w:szCs w:val="28"/>
          <w:lang w:val="uk-UA"/>
        </w:rPr>
        <w:br/>
        <w:t>1) адекватне розташування людей, спільна діяльність всіх членів родини говорить про сприятливу сімейну ситуацію.</w:t>
      </w:r>
      <w:r w:rsidRPr="00DE7B46">
        <w:rPr>
          <w:rFonts w:ascii="Times New Roman" w:hAnsi="Times New Roman" w:cs="Times New Roman"/>
          <w:sz w:val="28"/>
          <w:szCs w:val="28"/>
          <w:lang w:val="uk-UA"/>
        </w:rPr>
        <w:br/>
        <w:t>2) штриховка, глибокі лінії, стирання, переривчасті, подвійні лінії та підкреслювання певних компонентів є свідченням тривожності.</w:t>
      </w:r>
      <w:r w:rsidRPr="00DE7B46">
        <w:rPr>
          <w:rFonts w:ascii="Times New Roman" w:hAnsi="Times New Roman" w:cs="Times New Roman"/>
          <w:sz w:val="28"/>
          <w:szCs w:val="28"/>
          <w:lang w:val="uk-UA"/>
        </w:rPr>
        <w:br/>
        <w:t>3) предмети між фігурами, витирання конкретних частин, відсутність головних частин тіла, ізоляція певних фігур або їх виділення, зображення члена родини спиною – свідчать про конфліктність.</w:t>
      </w:r>
      <w:r w:rsidRPr="00DE7B46">
        <w:rPr>
          <w:rFonts w:ascii="Times New Roman" w:hAnsi="Times New Roman" w:cs="Times New Roman"/>
          <w:sz w:val="28"/>
          <w:szCs w:val="28"/>
          <w:lang w:val="uk-UA"/>
        </w:rPr>
        <w:br/>
        <w:t>4) непропорційно дрібний автор малюнка, переривчасті і слабкі лінії,</w:t>
      </w:r>
      <w:r w:rsidRPr="00DE7B46">
        <w:rPr>
          <w:rFonts w:ascii="Times New Roman" w:hAnsi="Times New Roman" w:cs="Times New Roman"/>
          <w:sz w:val="28"/>
          <w:szCs w:val="28"/>
          <w:lang w:val="uk-UA"/>
        </w:rPr>
        <w:br/>
        <w:t>фігури розташовуються знизу аркуша, відсторонення автору від інших, відсутність автора, автор стоїть спиною вказують на почуття неповноцінності.</w:t>
      </w:r>
      <w:r w:rsidRPr="00DE7B46">
        <w:rPr>
          <w:rFonts w:ascii="Times New Roman" w:hAnsi="Times New Roman" w:cs="Times New Roman"/>
          <w:sz w:val="28"/>
          <w:szCs w:val="28"/>
          <w:lang w:val="uk-UA"/>
        </w:rPr>
        <w:br/>
        <w:t>5) агресивні позиції, одна фігура на іншому папері, деформовані чи закреслені фігури, розведені руки, довгі пальці – усе це наголошує на ворожість</w:t>
      </w:r>
      <w:r w:rsidR="00DA0CF3">
        <w:rPr>
          <w:rFonts w:ascii="Times New Roman" w:hAnsi="Times New Roman" w:cs="Times New Roman"/>
          <w:sz w:val="28"/>
          <w:szCs w:val="28"/>
          <w:lang w:val="uk-UA"/>
        </w:rPr>
        <w:t xml:space="preserve"> </w:t>
      </w:r>
      <w:r w:rsidR="00DA0CF3" w:rsidRPr="00DA0CF3">
        <w:rPr>
          <w:rFonts w:ascii="Times New Roman" w:hAnsi="Times New Roman" w:cs="Times New Roman"/>
          <w:sz w:val="28"/>
          <w:szCs w:val="28"/>
          <w:lang w:val="uk-UA"/>
        </w:rPr>
        <w:t>[</w:t>
      </w:r>
      <w:r w:rsidR="00DA0CF3">
        <w:rPr>
          <w:rFonts w:ascii="Times New Roman" w:hAnsi="Times New Roman" w:cs="Times New Roman"/>
          <w:sz w:val="28"/>
          <w:szCs w:val="28"/>
          <w:lang w:val="uk-UA"/>
        </w:rPr>
        <w:t>40</w:t>
      </w:r>
      <w:r w:rsidR="00DA0CF3" w:rsidRPr="00DA0CF3">
        <w:rPr>
          <w:rFonts w:ascii="Times New Roman" w:hAnsi="Times New Roman" w:cs="Times New Roman"/>
          <w:sz w:val="28"/>
          <w:szCs w:val="28"/>
          <w:lang w:val="uk-UA"/>
        </w:rPr>
        <w:t>]</w:t>
      </w:r>
      <w:r w:rsidRPr="00DE7B46">
        <w:rPr>
          <w:rFonts w:ascii="Times New Roman" w:hAnsi="Times New Roman" w:cs="Times New Roman"/>
          <w:sz w:val="28"/>
          <w:szCs w:val="28"/>
          <w:lang w:val="uk-UA"/>
        </w:rPr>
        <w:t>.</w:t>
      </w:r>
    </w:p>
    <w:p w14:paraId="63F8890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У малюнках підлітків початкової групи не намалювали себе 10 %, маленького розміру був автор малюнку у 40 %, велика дистанція між членами родини була в 30 %, на малюнку були присутні додаткові деталі у 40 % та 30 % намагались стерти певні деталі.</w:t>
      </w:r>
    </w:p>
    <w:p w14:paraId="50AD920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 ході проведення дослідження у групі базової підготовки не намалювали одного із членів родини 40 %, великого розміру був автор малюнку у 50 %, велика дистанція між членами родини була в 20 %, на малюнку були присутні додаткові деталі у 70 % та 20 % намагались заштрихувати певні деталі.</w:t>
      </w:r>
    </w:p>
    <w:p w14:paraId="2DC90BFD"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У групі спеціалізованої підготовки не намалювали себе 20 %, маленького розміру був автор малюнку у 40 %, велика дистанція між </w:t>
      </w:r>
      <w:r w:rsidRPr="00DE7B46">
        <w:rPr>
          <w:rFonts w:ascii="Times New Roman" w:hAnsi="Times New Roman" w:cs="Times New Roman"/>
          <w:sz w:val="28"/>
          <w:szCs w:val="28"/>
          <w:lang w:val="uk-UA"/>
        </w:rPr>
        <w:lastRenderedPageBreak/>
        <w:t>членами родини була в 50 %, на малюнку були присутні додаткові деталі у 70 % та 10 % намагались стерти певні деталі.</w:t>
      </w:r>
    </w:p>
    <w:p w14:paraId="14DDA7C7" w14:textId="19004050"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Підводячи підсумки цього тестування можна стверджувати, що психологічні проблеми починаються із проблем у родині, які з’являються у результаті нервово-психічного стану рідних та їх відношення життя та дітей</w:t>
      </w:r>
      <w:r w:rsidR="00A14515" w:rsidRPr="00A14515">
        <w:rPr>
          <w:rFonts w:ascii="Times New Roman" w:hAnsi="Times New Roman" w:cs="Times New Roman"/>
          <w:sz w:val="28"/>
          <w:szCs w:val="28"/>
          <w:lang w:val="uk-UA"/>
        </w:rPr>
        <w:t>[</w:t>
      </w:r>
      <w:r w:rsidR="00A14515">
        <w:rPr>
          <w:rFonts w:ascii="Times New Roman" w:hAnsi="Times New Roman" w:cs="Times New Roman"/>
          <w:sz w:val="28"/>
          <w:szCs w:val="28"/>
          <w:lang w:val="uk-UA"/>
        </w:rPr>
        <w:t>34</w:t>
      </w:r>
      <w:r w:rsidR="00A14515" w:rsidRPr="00A14515">
        <w:rPr>
          <w:rFonts w:ascii="Times New Roman" w:hAnsi="Times New Roman" w:cs="Times New Roman"/>
          <w:sz w:val="28"/>
          <w:szCs w:val="28"/>
          <w:lang w:val="uk-UA"/>
        </w:rPr>
        <w:t>]</w:t>
      </w:r>
      <w:r w:rsidRPr="00DE7B46">
        <w:rPr>
          <w:rFonts w:ascii="Times New Roman" w:hAnsi="Times New Roman" w:cs="Times New Roman"/>
          <w:sz w:val="28"/>
          <w:szCs w:val="28"/>
          <w:lang w:val="uk-UA"/>
        </w:rPr>
        <w:t>.</w:t>
      </w:r>
    </w:p>
    <w:p w14:paraId="167A3FF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Більшість досліджуваних підлітків (60 % з усіх груп) зображували сім’ю у неповному складі. На деяких малюнках діти (20 % опитуваних) не зображували свою персону або малювали тільки себе (10 %), що є свідченням того, що у сім’ї має місце конфліктність та емоційне відчуження, несприятлива сімейна ситуація.</w:t>
      </w:r>
    </w:p>
    <w:p w14:paraId="6AF54CFC"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Відсутність узалежненого члена родини (а саме так було на малюнках 30 % досліджуваних з усіх груп) говорить про наявність агресії до нього, винуватцем у родинних проблемах.</w:t>
      </w:r>
    </w:p>
    <w:p w14:paraId="5F97405A"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В ході проведення методики </w:t>
      </w:r>
      <w:r w:rsidRPr="00DE7B46">
        <w:rPr>
          <w:rFonts w:ascii="Times New Roman" w:hAnsi="Times New Roman" w:cs="Times New Roman"/>
          <w:sz w:val="28"/>
          <w:szCs w:val="28"/>
        </w:rPr>
        <w:t>«Дім. Дерево. Людина»</w:t>
      </w:r>
      <w:r w:rsidRPr="00DE7B46">
        <w:rPr>
          <w:rFonts w:ascii="Times New Roman" w:hAnsi="Times New Roman" w:cs="Times New Roman"/>
          <w:sz w:val="28"/>
          <w:szCs w:val="28"/>
          <w:lang w:val="uk-UA"/>
        </w:rPr>
        <w:t xml:space="preserve"> ми отримали </w:t>
      </w:r>
      <w:r w:rsidRPr="00DE7B46">
        <w:rPr>
          <w:rFonts w:ascii="Times New Roman" w:hAnsi="Times New Roman" w:cs="Times New Roman"/>
          <w:sz w:val="28"/>
          <w:szCs w:val="28"/>
        </w:rPr>
        <w:t xml:space="preserve">  наступні</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результати</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1</w:t>
      </w:r>
      <w:r w:rsidRPr="00DE7B46">
        <w:rPr>
          <w:rFonts w:ascii="Times New Roman" w:hAnsi="Times New Roman" w:cs="Times New Roman"/>
          <w:sz w:val="28"/>
          <w:szCs w:val="28"/>
          <w:lang w:val="uk-UA"/>
        </w:rPr>
        <w:t xml:space="preserve">0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підлітків зображували всіх членів родини, 70 % зображували, у першу чергу, людей, відсутність ізольованих членів </w:t>
      </w:r>
      <w:proofErr w:type="gramStart"/>
      <w:r w:rsidRPr="00DE7B46">
        <w:rPr>
          <w:rFonts w:ascii="Times New Roman" w:hAnsi="Times New Roman" w:cs="Times New Roman"/>
          <w:sz w:val="28"/>
          <w:szCs w:val="28"/>
          <w:lang w:val="uk-UA"/>
        </w:rPr>
        <w:t>в</w:t>
      </w:r>
      <w:proofErr w:type="gramEnd"/>
      <w:r w:rsidRPr="00DE7B46">
        <w:rPr>
          <w:rFonts w:ascii="Times New Roman" w:hAnsi="Times New Roman" w:cs="Times New Roman"/>
          <w:sz w:val="28"/>
          <w:szCs w:val="28"/>
          <w:lang w:val="uk-UA"/>
        </w:rPr>
        <w:t>ідмітили у 20 %, якісні чіткі лінії на малюнках у 30 %, а</w:t>
      </w:r>
      <w:r w:rsidRPr="00DE7B46">
        <w:rPr>
          <w:rFonts w:ascii="Times New Roman" w:hAnsi="Times New Roman" w:cs="Times New Roman"/>
          <w:sz w:val="28"/>
          <w:szCs w:val="28"/>
        </w:rPr>
        <w:t xml:space="preserve">гресивна позиція фігур </w:t>
      </w:r>
      <w:r w:rsidRPr="00DE7B46">
        <w:rPr>
          <w:rFonts w:ascii="Times New Roman" w:hAnsi="Times New Roman" w:cs="Times New Roman"/>
          <w:sz w:val="28"/>
          <w:szCs w:val="28"/>
          <w:lang w:val="uk-UA"/>
        </w:rPr>
        <w:t xml:space="preserve">у </w:t>
      </w:r>
      <w:r w:rsidRPr="00DE7B46">
        <w:rPr>
          <w:rFonts w:ascii="Times New Roman" w:hAnsi="Times New Roman" w:cs="Times New Roman"/>
          <w:sz w:val="28"/>
          <w:szCs w:val="28"/>
        </w:rPr>
        <w:t>3</w:t>
      </w:r>
      <w:r w:rsidRPr="00DE7B46">
        <w:rPr>
          <w:rFonts w:ascii="Times New Roman" w:hAnsi="Times New Roman" w:cs="Times New Roman"/>
          <w:sz w:val="28"/>
          <w:szCs w:val="28"/>
          <w:lang w:val="uk-UA"/>
        </w:rPr>
        <w:t xml:space="preserve">0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нечітк</w:t>
      </w:r>
      <w:r w:rsidRPr="00DE7B46">
        <w:rPr>
          <w:rFonts w:ascii="Times New Roman" w:hAnsi="Times New Roman" w:cs="Times New Roman"/>
          <w:sz w:val="28"/>
          <w:szCs w:val="28"/>
          <w:lang w:val="uk-UA"/>
        </w:rPr>
        <w:t xml:space="preserve">і </w:t>
      </w:r>
      <w:r w:rsidRPr="00DE7B46">
        <w:rPr>
          <w:rFonts w:ascii="Times New Roman" w:hAnsi="Times New Roman" w:cs="Times New Roman"/>
          <w:sz w:val="28"/>
          <w:szCs w:val="28"/>
        </w:rPr>
        <w:t>фігур</w:t>
      </w:r>
      <w:r w:rsidRPr="00DE7B46">
        <w:rPr>
          <w:rFonts w:ascii="Times New Roman" w:hAnsi="Times New Roman" w:cs="Times New Roman"/>
          <w:sz w:val="28"/>
          <w:szCs w:val="28"/>
          <w:lang w:val="uk-UA"/>
        </w:rPr>
        <w:t xml:space="preserve">и у </w:t>
      </w:r>
      <w:r w:rsidRPr="00DE7B46">
        <w:rPr>
          <w:rFonts w:ascii="Times New Roman" w:hAnsi="Times New Roman" w:cs="Times New Roman"/>
          <w:sz w:val="28"/>
          <w:szCs w:val="28"/>
        </w:rPr>
        <w:t>3</w:t>
      </w:r>
      <w:r w:rsidRPr="00DE7B46">
        <w:rPr>
          <w:rFonts w:ascii="Times New Roman" w:hAnsi="Times New Roman" w:cs="Times New Roman"/>
          <w:sz w:val="28"/>
          <w:szCs w:val="28"/>
          <w:lang w:val="uk-UA"/>
        </w:rPr>
        <w:t xml:space="preserve">0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р</w:t>
      </w:r>
      <w:r w:rsidRPr="00DE7B46">
        <w:rPr>
          <w:rFonts w:ascii="Times New Roman" w:hAnsi="Times New Roman" w:cs="Times New Roman"/>
          <w:sz w:val="28"/>
          <w:szCs w:val="28"/>
        </w:rPr>
        <w:t>уки розкинуті в сторони</w:t>
      </w:r>
      <w:r w:rsidRPr="00DE7B46">
        <w:rPr>
          <w:rFonts w:ascii="Times New Roman" w:hAnsi="Times New Roman" w:cs="Times New Roman"/>
          <w:sz w:val="28"/>
          <w:szCs w:val="28"/>
          <w:lang w:val="uk-UA"/>
        </w:rPr>
        <w:t xml:space="preserve"> у </w:t>
      </w:r>
      <w:r w:rsidRPr="00DE7B46">
        <w:rPr>
          <w:rFonts w:ascii="Times New Roman" w:hAnsi="Times New Roman" w:cs="Times New Roman"/>
          <w:sz w:val="28"/>
          <w:szCs w:val="28"/>
        </w:rPr>
        <w:t>4</w:t>
      </w:r>
      <w:r w:rsidRPr="00DE7B46">
        <w:rPr>
          <w:rFonts w:ascii="Times New Roman" w:hAnsi="Times New Roman" w:cs="Times New Roman"/>
          <w:sz w:val="28"/>
          <w:szCs w:val="28"/>
          <w:lang w:val="uk-UA"/>
        </w:rPr>
        <w:t xml:space="preserve">0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п</w:t>
      </w:r>
      <w:r w:rsidRPr="00DE7B46">
        <w:rPr>
          <w:rFonts w:ascii="Times New Roman" w:hAnsi="Times New Roman" w:cs="Times New Roman"/>
          <w:sz w:val="28"/>
          <w:szCs w:val="28"/>
        </w:rPr>
        <w:t>альці рук у вигляді довги</w:t>
      </w:r>
      <w:r w:rsidRPr="00DE7B46">
        <w:rPr>
          <w:rFonts w:ascii="Times New Roman" w:hAnsi="Times New Roman" w:cs="Times New Roman"/>
          <w:sz w:val="28"/>
          <w:szCs w:val="28"/>
          <w:lang w:val="uk-UA"/>
        </w:rPr>
        <w:t xml:space="preserve">х </w:t>
      </w:r>
      <w:r w:rsidRPr="00DE7B46">
        <w:rPr>
          <w:rFonts w:ascii="Times New Roman" w:hAnsi="Times New Roman" w:cs="Times New Roman"/>
          <w:sz w:val="28"/>
          <w:szCs w:val="28"/>
        </w:rPr>
        <w:t>палиць</w:t>
      </w:r>
      <w:r w:rsidRPr="00DE7B46">
        <w:rPr>
          <w:rFonts w:ascii="Times New Roman" w:hAnsi="Times New Roman" w:cs="Times New Roman"/>
          <w:sz w:val="28"/>
          <w:szCs w:val="28"/>
          <w:lang w:val="uk-UA"/>
        </w:rPr>
        <w:t xml:space="preserve"> у </w:t>
      </w:r>
      <w:r w:rsidRPr="00DE7B46">
        <w:rPr>
          <w:rFonts w:ascii="Times New Roman" w:hAnsi="Times New Roman" w:cs="Times New Roman"/>
          <w:sz w:val="28"/>
          <w:szCs w:val="28"/>
        </w:rPr>
        <w:t>1</w:t>
      </w:r>
      <w:r w:rsidRPr="00DE7B46">
        <w:rPr>
          <w:rFonts w:ascii="Times New Roman" w:hAnsi="Times New Roman" w:cs="Times New Roman"/>
          <w:sz w:val="28"/>
          <w:szCs w:val="28"/>
          <w:lang w:val="uk-UA"/>
        </w:rPr>
        <w:t xml:space="preserve">0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дітей.</w:t>
      </w:r>
    </w:p>
    <w:p w14:paraId="488CB09C" w14:textId="7FC6F559"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Можемо зробити висновок, що малюнки демонструють невисокі показники стосовно сприятливості сімейної ситуації: переважно зображувались невеселі особи, бліді кольори, відмежовувались члени сім’ї, нечіткі лінії – а це нехарактерно для підлітків із благополучних родин</w:t>
      </w:r>
      <w:r w:rsidR="00B96FC1" w:rsidRPr="00B96FC1">
        <w:rPr>
          <w:rFonts w:ascii="Times New Roman" w:hAnsi="Times New Roman" w:cs="Times New Roman"/>
          <w:sz w:val="28"/>
          <w:szCs w:val="28"/>
          <w:lang w:val="uk-UA"/>
        </w:rPr>
        <w:t>[</w:t>
      </w:r>
      <w:r w:rsidR="00B96FC1">
        <w:rPr>
          <w:rFonts w:ascii="Times New Roman" w:hAnsi="Times New Roman" w:cs="Times New Roman"/>
          <w:sz w:val="28"/>
          <w:szCs w:val="28"/>
          <w:lang w:val="uk-UA"/>
        </w:rPr>
        <w:t>5</w:t>
      </w:r>
      <w:r w:rsidR="00B96FC1" w:rsidRPr="00B96FC1">
        <w:rPr>
          <w:rFonts w:ascii="Times New Roman" w:hAnsi="Times New Roman" w:cs="Times New Roman"/>
          <w:sz w:val="28"/>
          <w:szCs w:val="28"/>
          <w:lang w:val="uk-UA"/>
        </w:rPr>
        <w:t>]</w:t>
      </w:r>
      <w:r w:rsidRPr="00DE7B46">
        <w:rPr>
          <w:rFonts w:ascii="Times New Roman" w:hAnsi="Times New Roman" w:cs="Times New Roman"/>
          <w:sz w:val="28"/>
          <w:szCs w:val="28"/>
          <w:lang w:val="uk-UA"/>
        </w:rPr>
        <w:t>.</w:t>
      </w:r>
    </w:p>
    <w:p w14:paraId="58602A6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Малюнків із проблемною атмосферою у родині було трохи більше, ніж з гармонійною та радісною, хоча багато було і з позитивним підтекстом.</w:t>
      </w:r>
    </w:p>
    <w:p w14:paraId="7C48D563"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У 20 % досліджуваних </w:t>
      </w:r>
      <w:r w:rsidRPr="00DE7B46">
        <w:rPr>
          <w:rFonts w:ascii="Times New Roman" w:hAnsi="Times New Roman" w:cs="Times New Roman"/>
          <w:sz w:val="28"/>
          <w:szCs w:val="28"/>
        </w:rPr>
        <w:t>родин</w:t>
      </w:r>
      <w:r w:rsidRPr="00DE7B46">
        <w:rPr>
          <w:rFonts w:ascii="Times New Roman" w:hAnsi="Times New Roman" w:cs="Times New Roman"/>
          <w:sz w:val="28"/>
          <w:szCs w:val="28"/>
          <w:lang w:val="uk-UA"/>
        </w:rPr>
        <w:t xml:space="preserve">а на малюнках тримається за руки, навкруги дерева та квіти, усміхнені обличчя. На зображеннях 40 % ми відмітили </w:t>
      </w:r>
      <w:r w:rsidRPr="00DE7B46">
        <w:rPr>
          <w:rFonts w:ascii="Times New Roman" w:hAnsi="Times New Roman" w:cs="Times New Roman"/>
          <w:sz w:val="28"/>
          <w:szCs w:val="28"/>
        </w:rPr>
        <w:t>авторитарн</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пов</w:t>
      </w:r>
      <w:r w:rsidRPr="00DE7B46">
        <w:rPr>
          <w:rFonts w:ascii="Times New Roman" w:hAnsi="Times New Roman" w:cs="Times New Roman"/>
          <w:sz w:val="28"/>
          <w:szCs w:val="28"/>
          <w:lang w:val="uk-UA"/>
        </w:rPr>
        <w:t>едінку</w:t>
      </w:r>
      <w:r w:rsidRPr="00DE7B46">
        <w:rPr>
          <w:rFonts w:ascii="Times New Roman" w:hAnsi="Times New Roman" w:cs="Times New Roman"/>
          <w:sz w:val="28"/>
          <w:szCs w:val="28"/>
        </w:rPr>
        <w:t xml:space="preserve"> батьків із </w:t>
      </w:r>
      <w:r w:rsidRPr="00DE7B46">
        <w:rPr>
          <w:rFonts w:ascii="Times New Roman" w:hAnsi="Times New Roman" w:cs="Times New Roman"/>
          <w:sz w:val="28"/>
          <w:szCs w:val="28"/>
          <w:lang w:val="uk-UA"/>
        </w:rPr>
        <w:t xml:space="preserve">підлітком, в деяких випадках із </w:t>
      </w:r>
      <w:r w:rsidRPr="00DE7B46">
        <w:rPr>
          <w:rFonts w:ascii="Times New Roman" w:hAnsi="Times New Roman" w:cs="Times New Roman"/>
          <w:sz w:val="28"/>
          <w:szCs w:val="28"/>
        </w:rPr>
        <w:t>над</w:t>
      </w:r>
      <w:r w:rsidRPr="00DE7B46">
        <w:rPr>
          <w:rFonts w:ascii="Times New Roman" w:hAnsi="Times New Roman" w:cs="Times New Roman"/>
          <w:sz w:val="28"/>
          <w:szCs w:val="28"/>
          <w:lang w:val="uk-UA"/>
        </w:rPr>
        <w:t>то</w:t>
      </w:r>
      <w:r w:rsidRPr="00DE7B46">
        <w:rPr>
          <w:rFonts w:ascii="Times New Roman" w:hAnsi="Times New Roman" w:cs="Times New Roman"/>
          <w:sz w:val="28"/>
          <w:szCs w:val="28"/>
        </w:rPr>
        <w:t xml:space="preserve"> великими руками.</w:t>
      </w:r>
    </w:p>
    <w:p w14:paraId="112F3AD8"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lastRenderedPageBreak/>
        <w:t>6</w:t>
      </w:r>
      <w:r w:rsidRPr="00DE7B46">
        <w:rPr>
          <w:rFonts w:ascii="Times New Roman" w:hAnsi="Times New Roman" w:cs="Times New Roman"/>
          <w:sz w:val="28"/>
          <w:szCs w:val="28"/>
        </w:rPr>
        <w:t xml:space="preserve">0 % дітей </w:t>
      </w:r>
      <w:r w:rsidRPr="00DE7B46">
        <w:rPr>
          <w:rFonts w:ascii="Times New Roman" w:hAnsi="Times New Roman" w:cs="Times New Roman"/>
          <w:sz w:val="28"/>
          <w:szCs w:val="28"/>
          <w:lang w:val="uk-UA"/>
        </w:rPr>
        <w:t>з</w:t>
      </w:r>
      <w:r w:rsidRPr="00DE7B46">
        <w:rPr>
          <w:rFonts w:ascii="Times New Roman" w:hAnsi="Times New Roman" w:cs="Times New Roman"/>
          <w:sz w:val="28"/>
          <w:szCs w:val="28"/>
        </w:rPr>
        <w:t>астосову</w:t>
      </w:r>
      <w:r w:rsidRPr="00DE7B46">
        <w:rPr>
          <w:rFonts w:ascii="Times New Roman" w:hAnsi="Times New Roman" w:cs="Times New Roman"/>
          <w:sz w:val="28"/>
          <w:szCs w:val="28"/>
          <w:lang w:val="uk-UA"/>
        </w:rPr>
        <w:t xml:space="preserve">вали </w:t>
      </w:r>
      <w:r w:rsidRPr="00DE7B46">
        <w:rPr>
          <w:rFonts w:ascii="Times New Roman" w:hAnsi="Times New Roman" w:cs="Times New Roman"/>
          <w:sz w:val="28"/>
          <w:szCs w:val="28"/>
        </w:rPr>
        <w:t>яскраві кол</w:t>
      </w:r>
      <w:r w:rsidRPr="00DE7B46">
        <w:rPr>
          <w:rFonts w:ascii="Times New Roman" w:hAnsi="Times New Roman" w:cs="Times New Roman"/>
          <w:sz w:val="28"/>
          <w:szCs w:val="28"/>
          <w:lang w:val="uk-UA"/>
        </w:rPr>
        <w:t>ьори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Першочерговість </w:t>
      </w:r>
      <w:r w:rsidRPr="00DE7B46">
        <w:rPr>
          <w:rFonts w:ascii="Times New Roman" w:hAnsi="Times New Roman" w:cs="Times New Roman"/>
          <w:sz w:val="28"/>
          <w:szCs w:val="28"/>
        </w:rPr>
        <w:t>різ</w:t>
      </w:r>
      <w:r w:rsidRPr="00DE7B46">
        <w:rPr>
          <w:rFonts w:ascii="Times New Roman" w:hAnsi="Times New Roman" w:cs="Times New Roman"/>
          <w:sz w:val="28"/>
          <w:szCs w:val="28"/>
          <w:lang w:val="uk-UA"/>
        </w:rPr>
        <w:t>номанітних</w:t>
      </w:r>
      <w:r w:rsidRPr="00DE7B46">
        <w:rPr>
          <w:rFonts w:ascii="Times New Roman" w:hAnsi="Times New Roman" w:cs="Times New Roman"/>
          <w:sz w:val="28"/>
          <w:szCs w:val="28"/>
        </w:rPr>
        <w:t xml:space="preserve"> предметів </w:t>
      </w:r>
      <w:r w:rsidRPr="00DE7B46">
        <w:rPr>
          <w:rFonts w:ascii="Times New Roman" w:hAnsi="Times New Roman" w:cs="Times New Roman"/>
          <w:sz w:val="28"/>
          <w:szCs w:val="28"/>
          <w:lang w:val="uk-UA"/>
        </w:rPr>
        <w:t xml:space="preserve">замість </w:t>
      </w:r>
      <w:r w:rsidRPr="00DE7B46">
        <w:rPr>
          <w:rFonts w:ascii="Times New Roman" w:hAnsi="Times New Roman" w:cs="Times New Roman"/>
          <w:sz w:val="28"/>
          <w:szCs w:val="28"/>
        </w:rPr>
        <w:t>людей</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геометричні фігури, побут</w:t>
      </w:r>
      <w:r w:rsidRPr="00DE7B46">
        <w:rPr>
          <w:rFonts w:ascii="Times New Roman" w:hAnsi="Times New Roman" w:cs="Times New Roman"/>
          <w:sz w:val="28"/>
          <w:szCs w:val="28"/>
          <w:lang w:val="uk-UA"/>
        </w:rPr>
        <w:t>ові</w:t>
      </w:r>
      <w:r w:rsidRPr="00DE7B46">
        <w:rPr>
          <w:rFonts w:ascii="Times New Roman" w:hAnsi="Times New Roman" w:cs="Times New Roman"/>
          <w:sz w:val="28"/>
          <w:szCs w:val="28"/>
        </w:rPr>
        <w:t xml:space="preserve"> предмети</w:t>
      </w:r>
      <w:r w:rsidRPr="00DE7B46">
        <w:rPr>
          <w:rFonts w:ascii="Times New Roman" w:hAnsi="Times New Roman" w:cs="Times New Roman"/>
          <w:sz w:val="28"/>
          <w:szCs w:val="28"/>
          <w:lang w:val="uk-UA"/>
        </w:rPr>
        <w:t>, тощо)</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ми побачили </w:t>
      </w:r>
      <w:r w:rsidRPr="00DE7B46">
        <w:rPr>
          <w:rFonts w:ascii="Times New Roman" w:hAnsi="Times New Roman" w:cs="Times New Roman"/>
          <w:sz w:val="28"/>
          <w:szCs w:val="28"/>
        </w:rPr>
        <w:t>на малюнках</w:t>
      </w:r>
      <w:r w:rsidRPr="00DE7B46">
        <w:rPr>
          <w:rFonts w:ascii="Times New Roman" w:hAnsi="Times New Roman" w:cs="Times New Roman"/>
          <w:sz w:val="28"/>
          <w:szCs w:val="28"/>
          <w:lang w:val="uk-UA"/>
        </w:rPr>
        <w:t xml:space="preserve"> 40 % дітей, що сигналізує</w:t>
      </w:r>
      <w:r w:rsidRPr="00DE7B46">
        <w:rPr>
          <w:rFonts w:ascii="Times New Roman" w:hAnsi="Times New Roman" w:cs="Times New Roman"/>
          <w:sz w:val="28"/>
          <w:szCs w:val="28"/>
        </w:rPr>
        <w:t xml:space="preserve"> про емоційну</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заклопотаність ситуацією </w:t>
      </w:r>
      <w:r w:rsidRPr="00DE7B46">
        <w:rPr>
          <w:rFonts w:ascii="Times New Roman" w:hAnsi="Times New Roman" w:cs="Times New Roman"/>
          <w:sz w:val="28"/>
          <w:szCs w:val="28"/>
          <w:lang w:val="uk-UA"/>
        </w:rPr>
        <w:t>в родині</w:t>
      </w:r>
      <w:r w:rsidRPr="00DE7B46">
        <w:rPr>
          <w:rFonts w:ascii="Times New Roman" w:hAnsi="Times New Roman" w:cs="Times New Roman"/>
          <w:sz w:val="28"/>
          <w:szCs w:val="28"/>
        </w:rPr>
        <w:t>.</w:t>
      </w:r>
    </w:p>
    <w:p w14:paraId="5BF117F4"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М</w:t>
      </w:r>
      <w:r w:rsidRPr="00DE7B46">
        <w:rPr>
          <w:rFonts w:ascii="Times New Roman" w:hAnsi="Times New Roman" w:cs="Times New Roman"/>
          <w:sz w:val="28"/>
          <w:szCs w:val="28"/>
        </w:rPr>
        <w:t>алюнки 7</w:t>
      </w:r>
      <w:r w:rsidRPr="00DE7B46">
        <w:rPr>
          <w:rFonts w:ascii="Times New Roman" w:hAnsi="Times New Roman" w:cs="Times New Roman"/>
          <w:sz w:val="28"/>
          <w:szCs w:val="28"/>
          <w:lang w:val="uk-UA"/>
        </w:rPr>
        <w:t xml:space="preserve">0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підлітків </w:t>
      </w:r>
      <w:r w:rsidRPr="00DE7B46">
        <w:rPr>
          <w:rFonts w:ascii="Times New Roman" w:hAnsi="Times New Roman" w:cs="Times New Roman"/>
          <w:sz w:val="28"/>
          <w:szCs w:val="28"/>
        </w:rPr>
        <w:t>відрізня</w:t>
      </w:r>
      <w:r w:rsidRPr="00DE7B46">
        <w:rPr>
          <w:rFonts w:ascii="Times New Roman" w:hAnsi="Times New Roman" w:cs="Times New Roman"/>
          <w:sz w:val="28"/>
          <w:szCs w:val="28"/>
          <w:lang w:val="uk-UA"/>
        </w:rPr>
        <w:t>лись</w:t>
      </w:r>
      <w:r w:rsidRPr="00DE7B46">
        <w:rPr>
          <w:rFonts w:ascii="Times New Roman" w:hAnsi="Times New Roman" w:cs="Times New Roman"/>
          <w:sz w:val="28"/>
          <w:szCs w:val="28"/>
        </w:rPr>
        <w:t xml:space="preserve"> більшою </w:t>
      </w:r>
      <w:r w:rsidRPr="00DE7B46">
        <w:rPr>
          <w:rFonts w:ascii="Times New Roman" w:hAnsi="Times New Roman" w:cs="Times New Roman"/>
          <w:sz w:val="28"/>
          <w:szCs w:val="28"/>
          <w:lang w:val="uk-UA"/>
        </w:rPr>
        <w:t>кількістю</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заштрихованих </w:t>
      </w:r>
      <w:r w:rsidRPr="00DE7B46">
        <w:rPr>
          <w:rFonts w:ascii="Times New Roman" w:hAnsi="Times New Roman" w:cs="Times New Roman"/>
          <w:sz w:val="28"/>
          <w:szCs w:val="28"/>
        </w:rPr>
        <w:t xml:space="preserve">ліній, </w:t>
      </w:r>
      <w:r w:rsidRPr="00DE7B46">
        <w:rPr>
          <w:rFonts w:ascii="Times New Roman" w:hAnsi="Times New Roman" w:cs="Times New Roman"/>
          <w:sz w:val="28"/>
          <w:szCs w:val="28"/>
          <w:lang w:val="uk-UA"/>
        </w:rPr>
        <w:t xml:space="preserve">допоміжних деталей та </w:t>
      </w:r>
      <w:r w:rsidRPr="00DE7B46">
        <w:rPr>
          <w:rFonts w:ascii="Times New Roman" w:hAnsi="Times New Roman" w:cs="Times New Roman"/>
          <w:sz w:val="28"/>
          <w:szCs w:val="28"/>
        </w:rPr>
        <w:t xml:space="preserve">слідами стирання. </w:t>
      </w:r>
      <w:r w:rsidRPr="00DE7B46">
        <w:rPr>
          <w:rFonts w:ascii="Times New Roman" w:hAnsi="Times New Roman" w:cs="Times New Roman"/>
          <w:sz w:val="28"/>
          <w:szCs w:val="28"/>
          <w:lang w:val="uk-UA"/>
        </w:rPr>
        <w:t xml:space="preserve">У 50 % дітей з трьох груп на малюнках </w:t>
      </w:r>
      <w:r w:rsidRPr="00DE7B46">
        <w:rPr>
          <w:rFonts w:ascii="Times New Roman" w:hAnsi="Times New Roman" w:cs="Times New Roman"/>
          <w:sz w:val="28"/>
          <w:szCs w:val="28"/>
        </w:rPr>
        <w:t>зображ</w:t>
      </w:r>
      <w:r w:rsidRPr="00DE7B46">
        <w:rPr>
          <w:rFonts w:ascii="Times New Roman" w:hAnsi="Times New Roman" w:cs="Times New Roman"/>
          <w:sz w:val="28"/>
          <w:szCs w:val="28"/>
          <w:lang w:val="uk-UA"/>
        </w:rPr>
        <w:t>увались</w:t>
      </w:r>
      <w:r w:rsidRPr="00DE7B46">
        <w:rPr>
          <w:rFonts w:ascii="Times New Roman" w:hAnsi="Times New Roman" w:cs="Times New Roman"/>
          <w:sz w:val="28"/>
          <w:szCs w:val="28"/>
        </w:rPr>
        <w:t xml:space="preserve"> різн</w:t>
      </w:r>
      <w:r w:rsidRPr="00DE7B46">
        <w:rPr>
          <w:rFonts w:ascii="Times New Roman" w:hAnsi="Times New Roman" w:cs="Times New Roman"/>
          <w:sz w:val="28"/>
          <w:szCs w:val="28"/>
          <w:lang w:val="uk-UA"/>
        </w:rPr>
        <w:t xml:space="preserve">і </w:t>
      </w:r>
      <w:r w:rsidRPr="00DE7B46">
        <w:rPr>
          <w:rFonts w:ascii="Times New Roman" w:hAnsi="Times New Roman" w:cs="Times New Roman"/>
          <w:sz w:val="28"/>
          <w:szCs w:val="28"/>
        </w:rPr>
        <w:t>предмет</w:t>
      </w:r>
      <w:r w:rsidRPr="00DE7B46">
        <w:rPr>
          <w:rFonts w:ascii="Times New Roman" w:hAnsi="Times New Roman" w:cs="Times New Roman"/>
          <w:sz w:val="28"/>
          <w:szCs w:val="28"/>
          <w:lang w:val="uk-UA"/>
        </w:rPr>
        <w:t>и:</w:t>
      </w:r>
      <w:r w:rsidRPr="00DE7B46">
        <w:rPr>
          <w:rFonts w:ascii="Times New Roman" w:hAnsi="Times New Roman" w:cs="Times New Roman"/>
          <w:sz w:val="28"/>
          <w:szCs w:val="28"/>
        </w:rPr>
        <w:t xml:space="preserve"> хмар</w:t>
      </w:r>
      <w:r w:rsidRPr="00DE7B46">
        <w:rPr>
          <w:rFonts w:ascii="Times New Roman" w:hAnsi="Times New Roman" w:cs="Times New Roman"/>
          <w:sz w:val="28"/>
          <w:szCs w:val="28"/>
          <w:lang w:val="uk-UA"/>
        </w:rPr>
        <w:t>и</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дерев</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трикутник</w:t>
      </w:r>
      <w:r w:rsidRPr="00DE7B46">
        <w:rPr>
          <w:rFonts w:ascii="Times New Roman" w:hAnsi="Times New Roman" w:cs="Times New Roman"/>
          <w:sz w:val="28"/>
          <w:szCs w:val="28"/>
          <w:lang w:val="uk-UA"/>
        </w:rPr>
        <w:t>и</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сонц</w:t>
      </w:r>
      <w:r w:rsidRPr="00DE7B46">
        <w:rPr>
          <w:rFonts w:ascii="Times New Roman" w:hAnsi="Times New Roman" w:cs="Times New Roman"/>
          <w:sz w:val="28"/>
          <w:szCs w:val="28"/>
          <w:lang w:val="uk-UA"/>
        </w:rPr>
        <w:t>е</w:t>
      </w:r>
      <w:r w:rsidRPr="00DE7B46">
        <w:rPr>
          <w:rFonts w:ascii="Times New Roman" w:hAnsi="Times New Roman" w:cs="Times New Roman"/>
          <w:sz w:val="28"/>
          <w:szCs w:val="28"/>
        </w:rPr>
        <w:t>.</w:t>
      </w:r>
    </w:p>
    <w:p w14:paraId="4B30E147" w14:textId="7438E133"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Свідченням</w:t>
      </w:r>
      <w:r w:rsidRPr="00DE7B46">
        <w:rPr>
          <w:rFonts w:ascii="Times New Roman" w:hAnsi="Times New Roman" w:cs="Times New Roman"/>
          <w:sz w:val="28"/>
          <w:szCs w:val="28"/>
        </w:rPr>
        <w:t xml:space="preserve"> тривожн</w:t>
      </w:r>
      <w:r w:rsidRPr="00DE7B46">
        <w:rPr>
          <w:rFonts w:ascii="Times New Roman" w:hAnsi="Times New Roman" w:cs="Times New Roman"/>
          <w:sz w:val="28"/>
          <w:szCs w:val="28"/>
          <w:lang w:val="uk-UA"/>
        </w:rPr>
        <w:t>о</w:t>
      </w:r>
      <w:r w:rsidRPr="00DE7B46">
        <w:rPr>
          <w:rFonts w:ascii="Times New Roman" w:hAnsi="Times New Roman" w:cs="Times New Roman"/>
          <w:sz w:val="28"/>
          <w:szCs w:val="28"/>
        </w:rPr>
        <w:t>ст</w:t>
      </w:r>
      <w:r w:rsidRPr="00DE7B46">
        <w:rPr>
          <w:rFonts w:ascii="Times New Roman" w:hAnsi="Times New Roman" w:cs="Times New Roman"/>
          <w:sz w:val="28"/>
          <w:szCs w:val="28"/>
          <w:lang w:val="uk-UA"/>
        </w:rPr>
        <w:t>і у малюнках було</w:t>
      </w:r>
      <w:r w:rsidRPr="00DE7B46">
        <w:rPr>
          <w:rFonts w:ascii="Times New Roman" w:hAnsi="Times New Roman" w:cs="Times New Roman"/>
          <w:sz w:val="28"/>
          <w:szCs w:val="28"/>
        </w:rPr>
        <w:t xml:space="preserve"> промальовування очей (</w:t>
      </w:r>
      <w:r w:rsidRPr="00DE7B46">
        <w:rPr>
          <w:rFonts w:ascii="Times New Roman" w:hAnsi="Times New Roman" w:cs="Times New Roman"/>
          <w:sz w:val="28"/>
          <w:szCs w:val="28"/>
          <w:lang w:val="uk-UA"/>
        </w:rPr>
        <w:t xml:space="preserve">у </w:t>
      </w:r>
      <w:r w:rsidRPr="00DE7B46">
        <w:rPr>
          <w:rFonts w:ascii="Times New Roman" w:hAnsi="Times New Roman" w:cs="Times New Roman"/>
          <w:sz w:val="28"/>
          <w:szCs w:val="28"/>
        </w:rPr>
        <w:t>60</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досліджуваних</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а це</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вказує на</w:t>
      </w:r>
      <w:r w:rsidRPr="00DE7B46">
        <w:rPr>
          <w:rFonts w:ascii="Times New Roman" w:hAnsi="Times New Roman" w:cs="Times New Roman"/>
          <w:sz w:val="28"/>
          <w:szCs w:val="28"/>
        </w:rPr>
        <w:t xml:space="preserve"> наявність </w:t>
      </w:r>
      <w:r w:rsidRPr="00DE7B46">
        <w:rPr>
          <w:rFonts w:ascii="Times New Roman" w:hAnsi="Times New Roman" w:cs="Times New Roman"/>
          <w:sz w:val="28"/>
          <w:szCs w:val="28"/>
          <w:lang w:val="uk-UA"/>
        </w:rPr>
        <w:t xml:space="preserve">певних </w:t>
      </w:r>
      <w:r w:rsidRPr="00DE7B46">
        <w:rPr>
          <w:rFonts w:ascii="Times New Roman" w:hAnsi="Times New Roman" w:cs="Times New Roman"/>
          <w:sz w:val="28"/>
          <w:szCs w:val="28"/>
        </w:rPr>
        <w:t>страхів</w:t>
      </w:r>
      <w:r w:rsidR="00B96FC1" w:rsidRPr="00F43BC5">
        <w:rPr>
          <w:rFonts w:ascii="Times New Roman" w:hAnsi="Times New Roman" w:cs="Times New Roman"/>
          <w:sz w:val="28"/>
          <w:szCs w:val="28"/>
        </w:rPr>
        <w:t>[</w:t>
      </w:r>
      <w:r w:rsidR="00B96FC1">
        <w:rPr>
          <w:rFonts w:ascii="Times New Roman" w:hAnsi="Times New Roman" w:cs="Times New Roman"/>
          <w:sz w:val="28"/>
          <w:szCs w:val="28"/>
          <w:lang w:val="uk-UA"/>
        </w:rPr>
        <w:t>9</w:t>
      </w:r>
      <w:r w:rsidR="00B96FC1" w:rsidRPr="00F43BC5">
        <w:rPr>
          <w:rFonts w:ascii="Times New Roman" w:hAnsi="Times New Roman" w:cs="Times New Roman"/>
          <w:sz w:val="28"/>
          <w:szCs w:val="28"/>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У 10 % дітей ми відмітили </w:t>
      </w:r>
      <w:r w:rsidRPr="00DE7B46">
        <w:rPr>
          <w:rFonts w:ascii="Times New Roman" w:hAnsi="Times New Roman" w:cs="Times New Roman"/>
          <w:sz w:val="28"/>
          <w:szCs w:val="28"/>
        </w:rPr>
        <w:t>довг</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ліні</w:t>
      </w:r>
      <w:r w:rsidRPr="00DE7B46">
        <w:rPr>
          <w:rFonts w:ascii="Times New Roman" w:hAnsi="Times New Roman" w:cs="Times New Roman"/>
          <w:sz w:val="28"/>
          <w:szCs w:val="28"/>
          <w:lang w:val="uk-UA"/>
        </w:rPr>
        <w:t>ї</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які </w:t>
      </w:r>
      <w:r w:rsidRPr="00DE7B46">
        <w:rPr>
          <w:rFonts w:ascii="Times New Roman" w:hAnsi="Times New Roman" w:cs="Times New Roman"/>
          <w:sz w:val="28"/>
          <w:szCs w:val="28"/>
        </w:rPr>
        <w:t>склада</w:t>
      </w:r>
      <w:r w:rsidRPr="00DE7B46">
        <w:rPr>
          <w:rFonts w:ascii="Times New Roman" w:hAnsi="Times New Roman" w:cs="Times New Roman"/>
          <w:sz w:val="28"/>
          <w:szCs w:val="28"/>
          <w:lang w:val="uk-UA"/>
        </w:rPr>
        <w:t>ю</w:t>
      </w:r>
      <w:r w:rsidRPr="00DE7B46">
        <w:rPr>
          <w:rFonts w:ascii="Times New Roman" w:hAnsi="Times New Roman" w:cs="Times New Roman"/>
          <w:sz w:val="28"/>
          <w:szCs w:val="28"/>
        </w:rPr>
        <w:t>ться з дрібних штрихів</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надміру заштриховані батьків</w:t>
      </w:r>
      <w:r w:rsidRPr="00DE7B46">
        <w:rPr>
          <w:rFonts w:ascii="Times New Roman" w:hAnsi="Times New Roman" w:cs="Times New Roman"/>
          <w:sz w:val="28"/>
          <w:szCs w:val="28"/>
          <w:lang w:val="uk-UA"/>
        </w:rPr>
        <w:t xml:space="preserve">ські </w:t>
      </w:r>
      <w:r w:rsidRPr="00DE7B46">
        <w:rPr>
          <w:rFonts w:ascii="Times New Roman" w:hAnsi="Times New Roman" w:cs="Times New Roman"/>
          <w:sz w:val="28"/>
          <w:szCs w:val="28"/>
        </w:rPr>
        <w:t>постаті</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що також свідчить про тривожність.</w:t>
      </w:r>
    </w:p>
    <w:p w14:paraId="2D3F4161"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В ході дослідження відкрилась така картина, що батьки не в повному обсязі </w:t>
      </w:r>
      <w:r w:rsidRPr="00DE7B46">
        <w:rPr>
          <w:rFonts w:ascii="Times New Roman" w:hAnsi="Times New Roman" w:cs="Times New Roman"/>
          <w:sz w:val="28"/>
          <w:szCs w:val="28"/>
        </w:rPr>
        <w:t>цікавляться внутрішніми</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переживаннями </w:t>
      </w:r>
      <w:r w:rsidRPr="00DE7B46">
        <w:rPr>
          <w:rFonts w:ascii="Times New Roman" w:hAnsi="Times New Roman" w:cs="Times New Roman"/>
          <w:sz w:val="28"/>
          <w:szCs w:val="28"/>
          <w:lang w:val="uk-UA"/>
        </w:rPr>
        <w:t xml:space="preserve">своїх </w:t>
      </w:r>
      <w:r w:rsidRPr="00DE7B46">
        <w:rPr>
          <w:rFonts w:ascii="Times New Roman" w:hAnsi="Times New Roman" w:cs="Times New Roman"/>
          <w:sz w:val="28"/>
          <w:szCs w:val="28"/>
        </w:rPr>
        <w:t>дітей, їх емоці</w:t>
      </w:r>
      <w:r w:rsidRPr="00DE7B46">
        <w:rPr>
          <w:rFonts w:ascii="Times New Roman" w:hAnsi="Times New Roman" w:cs="Times New Roman"/>
          <w:sz w:val="28"/>
          <w:szCs w:val="28"/>
          <w:lang w:val="uk-UA"/>
        </w:rPr>
        <w:t>ями</w:t>
      </w:r>
      <w:r w:rsidRPr="00DE7B46">
        <w:rPr>
          <w:rFonts w:ascii="Times New Roman" w:hAnsi="Times New Roman" w:cs="Times New Roman"/>
          <w:sz w:val="28"/>
          <w:szCs w:val="28"/>
        </w:rPr>
        <w:t xml:space="preserve">, тоді як </w:t>
      </w:r>
      <w:r w:rsidRPr="00DE7B46">
        <w:rPr>
          <w:rFonts w:ascii="Times New Roman" w:hAnsi="Times New Roman" w:cs="Times New Roman"/>
          <w:sz w:val="28"/>
          <w:szCs w:val="28"/>
          <w:lang w:val="uk-UA"/>
        </w:rPr>
        <w:t xml:space="preserve">підлітки потребують </w:t>
      </w:r>
      <w:r w:rsidRPr="00DE7B46">
        <w:rPr>
          <w:rFonts w:ascii="Times New Roman" w:hAnsi="Times New Roman" w:cs="Times New Roman"/>
          <w:sz w:val="28"/>
          <w:szCs w:val="28"/>
        </w:rPr>
        <w:t>особливої уваги.</w:t>
      </w:r>
    </w:p>
    <w:p w14:paraId="6EBBDEE2"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Порівнюючи дві методики («Малюнок сім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ї» та</w:t>
      </w:r>
      <w:r w:rsidRPr="00DE7B46">
        <w:rPr>
          <w:rFonts w:ascii="Times New Roman" w:hAnsi="Times New Roman" w:cs="Times New Roman"/>
          <w:sz w:val="28"/>
          <w:szCs w:val="28"/>
        </w:rPr>
        <w:t xml:space="preserve"> «Дім. Дерево.</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Людина»</w:t>
      </w:r>
      <w:r w:rsidRPr="00DE7B46">
        <w:rPr>
          <w:rFonts w:ascii="Times New Roman" w:hAnsi="Times New Roman" w:cs="Times New Roman"/>
          <w:sz w:val="28"/>
          <w:szCs w:val="28"/>
          <w:lang w:val="uk-UA"/>
        </w:rPr>
        <w:t>), наведемо приклади у відсотковому спі</w:t>
      </w:r>
      <w:proofErr w:type="gramStart"/>
      <w:r w:rsidRPr="00DE7B46">
        <w:rPr>
          <w:rFonts w:ascii="Times New Roman" w:hAnsi="Times New Roman" w:cs="Times New Roman"/>
          <w:sz w:val="28"/>
          <w:szCs w:val="28"/>
          <w:lang w:val="uk-UA"/>
        </w:rPr>
        <w:t>вв</w:t>
      </w:r>
      <w:proofErr w:type="gramEnd"/>
      <w:r w:rsidRPr="00DE7B46">
        <w:rPr>
          <w:rFonts w:ascii="Times New Roman" w:hAnsi="Times New Roman" w:cs="Times New Roman"/>
          <w:sz w:val="28"/>
          <w:szCs w:val="28"/>
          <w:lang w:val="uk-UA"/>
        </w:rPr>
        <w:t>ідношенні. Стосовно першої методики, наявність штрихування було зафіксовано у 40 % підлітків, лінії обведення були у 30 %, лінії з натиском у 60 %, перебільшена увага до елеменів зображення у 70 %, стирання деталей відмічалось у 20 %, відсутність деяких членів родини у 60 %.</w:t>
      </w:r>
    </w:p>
    <w:p w14:paraId="38626A3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Стосовно другої методики, наявність штрихування відмічалась у 60 %, лінії обведення – у 20 %, лінії з сильним натиском – у 80 %, перебільшена увага до елементів – у 30 %, стирання – у 40 %, відсутність когось з родини – у </w:t>
      </w:r>
      <w:r w:rsidRPr="00DE7B46">
        <w:rPr>
          <w:rFonts w:ascii="Times New Roman" w:hAnsi="Times New Roman" w:cs="Times New Roman"/>
          <w:sz w:val="28"/>
          <w:szCs w:val="28"/>
        </w:rPr>
        <w:t>40%</w:t>
      </w:r>
      <w:r w:rsidRPr="00DE7B46">
        <w:rPr>
          <w:rFonts w:ascii="Times New Roman" w:hAnsi="Times New Roman" w:cs="Times New Roman"/>
          <w:sz w:val="28"/>
          <w:szCs w:val="28"/>
          <w:lang w:val="uk-UA"/>
        </w:rPr>
        <w:t>.</w:t>
      </w:r>
    </w:p>
    <w:p w14:paraId="32922317"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Конфліктність у родині за методикою </w:t>
      </w:r>
      <w:r w:rsidRPr="00DE7B46">
        <w:rPr>
          <w:rFonts w:ascii="Times New Roman" w:hAnsi="Times New Roman" w:cs="Times New Roman"/>
          <w:sz w:val="28"/>
          <w:szCs w:val="28"/>
        </w:rPr>
        <w:t>«Дім. Дерево.</w:t>
      </w:r>
      <w:r w:rsidRPr="00DE7B46">
        <w:rPr>
          <w:rFonts w:ascii="Times New Roman" w:hAnsi="Times New Roman" w:cs="Times New Roman"/>
          <w:sz w:val="28"/>
          <w:szCs w:val="28"/>
          <w:lang w:val="uk-UA"/>
        </w:rPr>
        <w:t xml:space="preserve"> Людина» простежувалась завдяки присутністю на малюнках бар’єрів між фігурами у 30 %, виділенню деяких фігур у 20 %, ізоляція фігур у 10 %, переважання речей у 10 %.</w:t>
      </w:r>
    </w:p>
    <w:p w14:paraId="2B58F20A" w14:textId="2DC078E2"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10 % досліджуваних дітей спочатку відмовились від малювання на конкретну тему, а це свідчить про надмірне емоційне напруження в родині та витіснення цих відчуттів</w:t>
      </w:r>
      <w:r w:rsidR="00CD4D67" w:rsidRPr="00F43BC5">
        <w:rPr>
          <w:rFonts w:ascii="Times New Roman" w:hAnsi="Times New Roman" w:cs="Times New Roman"/>
          <w:sz w:val="28"/>
          <w:szCs w:val="28"/>
        </w:rPr>
        <w:t>[</w:t>
      </w:r>
      <w:r w:rsidR="00CD4D67">
        <w:rPr>
          <w:rFonts w:ascii="Times New Roman" w:hAnsi="Times New Roman" w:cs="Times New Roman"/>
          <w:sz w:val="28"/>
          <w:szCs w:val="28"/>
          <w:lang w:val="uk-UA"/>
        </w:rPr>
        <w:t>23</w:t>
      </w:r>
      <w:r w:rsidR="00CD4D67" w:rsidRPr="00F43BC5">
        <w:rPr>
          <w:rFonts w:ascii="Times New Roman" w:hAnsi="Times New Roman" w:cs="Times New Roman"/>
          <w:sz w:val="28"/>
          <w:szCs w:val="28"/>
        </w:rPr>
        <w:t>]</w:t>
      </w:r>
      <w:r w:rsidRPr="00DE7B46">
        <w:rPr>
          <w:rFonts w:ascii="Times New Roman" w:hAnsi="Times New Roman" w:cs="Times New Roman"/>
          <w:sz w:val="28"/>
          <w:szCs w:val="28"/>
          <w:lang w:val="uk-UA"/>
        </w:rPr>
        <w:t>. Окрім цього, ці ж вихованці зобразили фігуру мами в останню чергу. Паузи перед малюванням певних фігур також є показником конфліктності. Це було відмічено у 30 %.</w:t>
      </w:r>
    </w:p>
    <w:p w14:paraId="0E4A2474"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Відсутність головних частин тіла у зображенні персонажів, а саме рук –   у 10 % дітей, рота – у 20 %, вух – у 60 %, зредуковані пальці рук відмічались у 40 %, штрихування рук – у 30 %. Все це є свідченням емоційної напруженості в соціальних мережах, зниженому живому спілкуванні та говорить про віддаленість членів родини, проблеми у спілкуванні з оточуючими, однолітками.</w:t>
      </w:r>
    </w:p>
    <w:p w14:paraId="4D65402B"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Після проведення тестування за методикою </w:t>
      </w:r>
      <w:r w:rsidRPr="00DE7B46">
        <w:rPr>
          <w:rFonts w:ascii="Times New Roman" w:hAnsi="Times New Roman" w:cs="Times New Roman"/>
          <w:sz w:val="28"/>
          <w:szCs w:val="28"/>
        </w:rPr>
        <w:t>«Дім. Дерево.</w:t>
      </w:r>
      <w:r w:rsidRPr="00DE7B46">
        <w:rPr>
          <w:rFonts w:ascii="Times New Roman" w:hAnsi="Times New Roman" w:cs="Times New Roman"/>
          <w:sz w:val="28"/>
          <w:szCs w:val="28"/>
          <w:lang w:val="uk-UA"/>
        </w:rPr>
        <w:t xml:space="preserve"> Людина» було відмічене відчуття неповноцінності в деяких дітей. Автор на малюнку був відсутнім у 10 % спортсменів, зображення себе останнім – у 24 %, автор ізолюється від інших – у 60 %, дрібні фігури – у 86 %, фігури розташовувались на нижній частині аркушу у 60 %.</w:t>
      </w:r>
    </w:p>
    <w:p w14:paraId="405B9D25" w14:textId="1A41CB81"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Д</w:t>
      </w:r>
      <w:r w:rsidRPr="00DE7B46">
        <w:rPr>
          <w:rFonts w:ascii="Times New Roman" w:hAnsi="Times New Roman" w:cs="Times New Roman"/>
          <w:sz w:val="28"/>
          <w:szCs w:val="28"/>
        </w:rPr>
        <w:t>іт</w:t>
      </w:r>
      <w:r w:rsidRPr="00DE7B46">
        <w:rPr>
          <w:rFonts w:ascii="Times New Roman" w:hAnsi="Times New Roman" w:cs="Times New Roman"/>
          <w:sz w:val="28"/>
          <w:szCs w:val="28"/>
          <w:lang w:val="uk-UA"/>
        </w:rPr>
        <w:t>и, які</w:t>
      </w:r>
      <w:r w:rsidRPr="00DE7B46">
        <w:rPr>
          <w:rFonts w:ascii="Times New Roman" w:hAnsi="Times New Roman" w:cs="Times New Roman"/>
          <w:sz w:val="28"/>
          <w:szCs w:val="28"/>
        </w:rPr>
        <w:t xml:space="preserve"> не </w:t>
      </w:r>
      <w:r w:rsidRPr="00DE7B46">
        <w:rPr>
          <w:rFonts w:ascii="Times New Roman" w:hAnsi="Times New Roman" w:cs="Times New Roman"/>
          <w:sz w:val="28"/>
          <w:szCs w:val="28"/>
          <w:lang w:val="uk-UA"/>
        </w:rPr>
        <w:t>зобразили</w:t>
      </w:r>
      <w:r w:rsidRPr="00DE7B46">
        <w:rPr>
          <w:rFonts w:ascii="Times New Roman" w:hAnsi="Times New Roman" w:cs="Times New Roman"/>
          <w:sz w:val="28"/>
          <w:szCs w:val="28"/>
        </w:rPr>
        <w:t xml:space="preserve"> себе</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разом</w:t>
      </w:r>
      <w:r w:rsidRPr="00DE7B46">
        <w:rPr>
          <w:rFonts w:ascii="Times New Roman" w:hAnsi="Times New Roman" w:cs="Times New Roman"/>
          <w:sz w:val="28"/>
          <w:szCs w:val="28"/>
        </w:rPr>
        <w:t xml:space="preserve"> з відчуттям</w:t>
      </w:r>
      <w:r w:rsidRPr="00DE7B46">
        <w:rPr>
          <w:rFonts w:ascii="Times New Roman" w:hAnsi="Times New Roman" w:cs="Times New Roman"/>
          <w:sz w:val="28"/>
          <w:szCs w:val="28"/>
          <w:lang w:val="uk-UA"/>
        </w:rPr>
        <w:t xml:space="preserve"> нещасливої</w:t>
      </w:r>
      <w:r w:rsidRPr="00DE7B46">
        <w:rPr>
          <w:rFonts w:ascii="Times New Roman" w:hAnsi="Times New Roman" w:cs="Times New Roman"/>
          <w:sz w:val="28"/>
          <w:szCs w:val="28"/>
        </w:rPr>
        <w:t xml:space="preserve"> людини відчувають провин</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за неприй</w:t>
      </w:r>
      <w:r w:rsidRPr="00DE7B46">
        <w:rPr>
          <w:rFonts w:ascii="Times New Roman" w:hAnsi="Times New Roman" w:cs="Times New Roman"/>
          <w:sz w:val="28"/>
          <w:szCs w:val="28"/>
          <w:lang w:val="uk-UA"/>
        </w:rPr>
        <w:t>няття сім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єю</w:t>
      </w:r>
      <w:r w:rsidRPr="00DE7B46">
        <w:rPr>
          <w:rFonts w:ascii="Times New Roman" w:hAnsi="Times New Roman" w:cs="Times New Roman"/>
          <w:sz w:val="28"/>
          <w:szCs w:val="28"/>
        </w:rPr>
        <w:t>. Відсутність автора на малюнк</w:t>
      </w:r>
      <w:r w:rsidRPr="00DE7B46">
        <w:rPr>
          <w:rFonts w:ascii="Times New Roman" w:hAnsi="Times New Roman" w:cs="Times New Roman"/>
          <w:sz w:val="28"/>
          <w:szCs w:val="28"/>
          <w:lang w:val="uk-UA"/>
        </w:rPr>
        <w:t>ах</w:t>
      </w:r>
      <w:r w:rsidRPr="00DE7B46">
        <w:rPr>
          <w:rFonts w:ascii="Times New Roman" w:hAnsi="Times New Roman" w:cs="Times New Roman"/>
          <w:sz w:val="28"/>
          <w:szCs w:val="28"/>
        </w:rPr>
        <w:t xml:space="preserve"> може бути </w:t>
      </w:r>
      <w:r w:rsidRPr="00DE7B46">
        <w:rPr>
          <w:rFonts w:ascii="Times New Roman" w:hAnsi="Times New Roman" w:cs="Times New Roman"/>
          <w:sz w:val="28"/>
          <w:szCs w:val="28"/>
          <w:lang w:val="uk-UA"/>
        </w:rPr>
        <w:t>викликана хвилюва</w:t>
      </w:r>
      <w:r w:rsidRPr="00DE7B46">
        <w:rPr>
          <w:rFonts w:ascii="Times New Roman" w:hAnsi="Times New Roman" w:cs="Times New Roman"/>
          <w:sz w:val="28"/>
          <w:szCs w:val="28"/>
        </w:rPr>
        <w:t>н</w:t>
      </w:r>
      <w:r w:rsidRPr="00DE7B46">
        <w:rPr>
          <w:rFonts w:ascii="Times New Roman" w:hAnsi="Times New Roman" w:cs="Times New Roman"/>
          <w:sz w:val="28"/>
          <w:szCs w:val="28"/>
          <w:lang w:val="uk-UA"/>
        </w:rPr>
        <w:t>нями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через </w:t>
      </w:r>
      <w:r w:rsidRPr="00DE7B46">
        <w:rPr>
          <w:rFonts w:ascii="Times New Roman" w:hAnsi="Times New Roman" w:cs="Times New Roman"/>
          <w:sz w:val="28"/>
          <w:szCs w:val="28"/>
        </w:rPr>
        <w:t>розлучення батьків</w:t>
      </w:r>
      <w:r w:rsidRPr="00DE7B46">
        <w:rPr>
          <w:rFonts w:ascii="Times New Roman" w:hAnsi="Times New Roman" w:cs="Times New Roman"/>
          <w:sz w:val="28"/>
          <w:szCs w:val="28"/>
          <w:lang w:val="uk-UA"/>
        </w:rPr>
        <w:t xml:space="preserve"> або інші психологічні</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травми</w:t>
      </w:r>
      <w:r w:rsidR="00E205A5" w:rsidRPr="00F43BC5">
        <w:rPr>
          <w:rFonts w:ascii="Times New Roman" w:hAnsi="Times New Roman" w:cs="Times New Roman"/>
          <w:sz w:val="28"/>
          <w:szCs w:val="28"/>
        </w:rPr>
        <w:t>[</w:t>
      </w:r>
      <w:r w:rsidR="00E205A5">
        <w:rPr>
          <w:rFonts w:ascii="Times New Roman" w:hAnsi="Times New Roman" w:cs="Times New Roman"/>
          <w:sz w:val="28"/>
          <w:szCs w:val="28"/>
          <w:lang w:val="uk-UA"/>
        </w:rPr>
        <w:t>37</w:t>
      </w:r>
      <w:r w:rsidR="00E205A5" w:rsidRPr="00F43BC5">
        <w:rPr>
          <w:rFonts w:ascii="Times New Roman" w:hAnsi="Times New Roman" w:cs="Times New Roman"/>
          <w:sz w:val="28"/>
          <w:szCs w:val="28"/>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У багатьох випадках </w:t>
      </w:r>
      <w:r w:rsidRPr="00DE7B46">
        <w:rPr>
          <w:rFonts w:ascii="Times New Roman" w:hAnsi="Times New Roman" w:cs="Times New Roman"/>
          <w:sz w:val="28"/>
          <w:szCs w:val="28"/>
        </w:rPr>
        <w:t>д</w:t>
      </w:r>
      <w:r w:rsidRPr="00DE7B46">
        <w:rPr>
          <w:rFonts w:ascii="Times New Roman" w:hAnsi="Times New Roman" w:cs="Times New Roman"/>
          <w:sz w:val="28"/>
          <w:szCs w:val="28"/>
          <w:lang w:val="uk-UA"/>
        </w:rPr>
        <w:t>іти</w:t>
      </w:r>
      <w:r w:rsidRPr="00DE7B46">
        <w:rPr>
          <w:rFonts w:ascii="Times New Roman" w:hAnsi="Times New Roman" w:cs="Times New Roman"/>
          <w:sz w:val="28"/>
          <w:szCs w:val="28"/>
        </w:rPr>
        <w:t xml:space="preserve"> вважа</w:t>
      </w:r>
      <w:r w:rsidRPr="00DE7B46">
        <w:rPr>
          <w:rFonts w:ascii="Times New Roman" w:hAnsi="Times New Roman" w:cs="Times New Roman"/>
          <w:sz w:val="28"/>
          <w:szCs w:val="28"/>
          <w:lang w:val="uk-UA"/>
        </w:rPr>
        <w:t>ють</w:t>
      </w:r>
      <w:r w:rsidRPr="00DE7B46">
        <w:rPr>
          <w:rFonts w:ascii="Times New Roman" w:hAnsi="Times New Roman" w:cs="Times New Roman"/>
          <w:sz w:val="28"/>
          <w:szCs w:val="28"/>
        </w:rPr>
        <w:t xml:space="preserve"> себе винуват</w:t>
      </w:r>
      <w:r w:rsidRPr="00DE7B46">
        <w:rPr>
          <w:rFonts w:ascii="Times New Roman" w:hAnsi="Times New Roman" w:cs="Times New Roman"/>
          <w:sz w:val="28"/>
          <w:szCs w:val="28"/>
          <w:lang w:val="uk-UA"/>
        </w:rPr>
        <w:t>ими</w:t>
      </w:r>
      <w:r w:rsidRPr="00DE7B46">
        <w:rPr>
          <w:rFonts w:ascii="Times New Roman" w:hAnsi="Times New Roman" w:cs="Times New Roman"/>
          <w:sz w:val="28"/>
          <w:szCs w:val="28"/>
        </w:rPr>
        <w:t>, мрі</w:t>
      </w:r>
      <w:r w:rsidRPr="00DE7B46">
        <w:rPr>
          <w:rFonts w:ascii="Times New Roman" w:hAnsi="Times New Roman" w:cs="Times New Roman"/>
          <w:sz w:val="28"/>
          <w:szCs w:val="28"/>
          <w:lang w:val="uk-UA"/>
        </w:rPr>
        <w:t>ять</w:t>
      </w:r>
      <w:r w:rsidRPr="00DE7B46">
        <w:rPr>
          <w:rFonts w:ascii="Times New Roman" w:hAnsi="Times New Roman" w:cs="Times New Roman"/>
          <w:sz w:val="28"/>
          <w:szCs w:val="28"/>
        </w:rPr>
        <w:t xml:space="preserve"> стабіл</w:t>
      </w:r>
      <w:r w:rsidRPr="00DE7B46">
        <w:rPr>
          <w:rFonts w:ascii="Times New Roman" w:hAnsi="Times New Roman" w:cs="Times New Roman"/>
          <w:sz w:val="28"/>
          <w:szCs w:val="28"/>
          <w:lang w:val="uk-UA"/>
        </w:rPr>
        <w:t>ізувати відношення</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сім’ї</w:t>
      </w:r>
      <w:r w:rsidRPr="00DE7B46">
        <w:rPr>
          <w:rFonts w:ascii="Times New Roman" w:hAnsi="Times New Roman" w:cs="Times New Roman"/>
          <w:sz w:val="28"/>
          <w:szCs w:val="28"/>
          <w:lang w:val="uk-UA"/>
        </w:rPr>
        <w:t xml:space="preserve"> (про це ми дізнались із бесід з досліджуваними)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Усі негаразди </w:t>
      </w:r>
      <w:r w:rsidRPr="00DE7B46">
        <w:rPr>
          <w:rFonts w:ascii="Times New Roman" w:hAnsi="Times New Roman" w:cs="Times New Roman"/>
          <w:sz w:val="28"/>
          <w:szCs w:val="28"/>
        </w:rPr>
        <w:t>відобра</w:t>
      </w:r>
      <w:r w:rsidRPr="00DE7B46">
        <w:rPr>
          <w:rFonts w:ascii="Times New Roman" w:hAnsi="Times New Roman" w:cs="Times New Roman"/>
          <w:sz w:val="28"/>
          <w:szCs w:val="28"/>
          <w:lang w:val="uk-UA"/>
        </w:rPr>
        <w:t>жаються</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малюнк</w:t>
      </w:r>
      <w:r w:rsidRPr="00DE7B46">
        <w:rPr>
          <w:rFonts w:ascii="Times New Roman" w:hAnsi="Times New Roman" w:cs="Times New Roman"/>
          <w:sz w:val="28"/>
          <w:szCs w:val="28"/>
          <w:lang w:val="uk-UA"/>
        </w:rPr>
        <w:t>ах</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їх схов</w:t>
      </w:r>
      <w:r w:rsidR="00172CAB">
        <w:rPr>
          <w:rFonts w:ascii="Times New Roman" w:hAnsi="Times New Roman" w:cs="Times New Roman"/>
          <w:sz w:val="28"/>
          <w:szCs w:val="28"/>
          <w:lang w:val="uk-UA"/>
        </w:rPr>
        <w:t>а</w:t>
      </w:r>
      <w:r w:rsidRPr="00DE7B46">
        <w:rPr>
          <w:rFonts w:ascii="Times New Roman" w:hAnsi="Times New Roman" w:cs="Times New Roman"/>
          <w:sz w:val="28"/>
          <w:szCs w:val="28"/>
          <w:lang w:val="uk-UA"/>
        </w:rPr>
        <w:t>ти неможливо</w:t>
      </w:r>
      <w:r w:rsidRPr="00DE7B46">
        <w:rPr>
          <w:rFonts w:ascii="Times New Roman" w:hAnsi="Times New Roman" w:cs="Times New Roman"/>
          <w:sz w:val="28"/>
          <w:szCs w:val="28"/>
        </w:rPr>
        <w:t>.</w:t>
      </w:r>
    </w:p>
    <w:p w14:paraId="15A86105" w14:textId="0EF1990E"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Отримані результати тестів </w:t>
      </w:r>
      <w:r w:rsidRPr="00DE7B46">
        <w:rPr>
          <w:rFonts w:ascii="Times New Roman" w:eastAsia="Times New Roman" w:hAnsi="Times New Roman" w:cs="Times New Roman"/>
          <w:sz w:val="28"/>
          <w:szCs w:val="28"/>
          <w:lang w:val="uk-UA" w:eastAsia="ru-RU"/>
        </w:rPr>
        <w:t xml:space="preserve">за цією методикою говорять </w:t>
      </w:r>
      <w:r w:rsidRPr="00DE7B46">
        <w:rPr>
          <w:rFonts w:ascii="Times New Roman" w:eastAsia="Times New Roman" w:hAnsi="Times New Roman" w:cs="Times New Roman"/>
          <w:sz w:val="28"/>
          <w:szCs w:val="28"/>
          <w:lang w:eastAsia="ru-RU"/>
        </w:rPr>
        <w:t xml:space="preserve">про </w:t>
      </w:r>
      <w:r w:rsidRPr="00DE7B46">
        <w:rPr>
          <w:rFonts w:ascii="Times New Roman" w:eastAsia="Times New Roman" w:hAnsi="Times New Roman" w:cs="Times New Roman"/>
          <w:sz w:val="28"/>
          <w:szCs w:val="28"/>
          <w:lang w:val="uk-UA" w:eastAsia="ru-RU"/>
        </w:rPr>
        <w:t xml:space="preserve">наявність </w:t>
      </w:r>
      <w:r w:rsidRPr="00DE7B46">
        <w:rPr>
          <w:rFonts w:ascii="Times New Roman" w:eastAsia="Times New Roman" w:hAnsi="Times New Roman" w:cs="Times New Roman"/>
          <w:sz w:val="28"/>
          <w:szCs w:val="28"/>
          <w:lang w:eastAsia="ru-RU"/>
        </w:rPr>
        <w:t>почуття</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відчуженості</w:t>
      </w:r>
      <w:r w:rsidRPr="00DE7B46">
        <w:rPr>
          <w:rFonts w:ascii="Times New Roman" w:eastAsia="Times New Roman" w:hAnsi="Times New Roman" w:cs="Times New Roman"/>
          <w:sz w:val="28"/>
          <w:szCs w:val="28"/>
          <w:lang w:val="uk-UA" w:eastAsia="ru-RU"/>
        </w:rPr>
        <w:t xml:space="preserve"> в деяких дітей, </w:t>
      </w:r>
      <w:r w:rsidRPr="00DE7B46">
        <w:rPr>
          <w:rFonts w:ascii="Times New Roman" w:eastAsia="Times New Roman" w:hAnsi="Times New Roman" w:cs="Times New Roman"/>
          <w:sz w:val="28"/>
          <w:szCs w:val="28"/>
          <w:lang w:eastAsia="ru-RU"/>
        </w:rPr>
        <w:t>емоційну залежність, невпевнен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 у собі</w:t>
      </w:r>
      <w:r w:rsidRPr="00DE7B46">
        <w:rPr>
          <w:rFonts w:ascii="Times New Roman" w:eastAsia="Times New Roman" w:hAnsi="Times New Roman" w:cs="Times New Roman"/>
          <w:sz w:val="28"/>
          <w:szCs w:val="28"/>
          <w:lang w:eastAsia="ru-RU"/>
        </w:rPr>
        <w:t>, потреб</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w:t>
      </w:r>
      <w:proofErr w:type="gramStart"/>
      <w:r w:rsidRPr="00DE7B46">
        <w:rPr>
          <w:rFonts w:ascii="Times New Roman" w:eastAsia="Times New Roman" w:hAnsi="Times New Roman" w:cs="Times New Roman"/>
          <w:sz w:val="28"/>
          <w:szCs w:val="28"/>
          <w:lang w:eastAsia="ru-RU"/>
        </w:rPr>
        <w:t>в</w:t>
      </w:r>
      <w:proofErr w:type="gramEnd"/>
      <w:r w:rsidRPr="00DE7B46">
        <w:rPr>
          <w:rFonts w:ascii="Times New Roman" w:eastAsia="Times New Roman" w:hAnsi="Times New Roman" w:cs="Times New Roman"/>
          <w:sz w:val="28"/>
          <w:szCs w:val="28"/>
          <w:lang w:eastAsia="ru-RU"/>
        </w:rPr>
        <w:t xml:space="preserve"> захисті і</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турботі</w:t>
      </w:r>
      <w:r w:rsidR="00F04753" w:rsidRPr="00F43BC5">
        <w:rPr>
          <w:rFonts w:ascii="Times New Roman" w:hAnsi="Times New Roman" w:cs="Times New Roman"/>
          <w:sz w:val="28"/>
          <w:szCs w:val="28"/>
        </w:rPr>
        <w:t>[</w:t>
      </w:r>
      <w:r w:rsidR="00F04753">
        <w:rPr>
          <w:rFonts w:ascii="Times New Roman" w:hAnsi="Times New Roman" w:cs="Times New Roman"/>
          <w:sz w:val="28"/>
          <w:szCs w:val="28"/>
          <w:lang w:val="uk-UA"/>
        </w:rPr>
        <w:t>50, 73</w:t>
      </w:r>
      <w:r w:rsidR="00F04753"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p>
    <w:p w14:paraId="779EC8B7"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Невелика частина </w:t>
      </w:r>
      <w:r w:rsidRPr="00DE7B46">
        <w:rPr>
          <w:rFonts w:ascii="Times New Roman" w:eastAsia="Times New Roman" w:hAnsi="Times New Roman" w:cs="Times New Roman"/>
          <w:sz w:val="28"/>
          <w:szCs w:val="28"/>
          <w:lang w:eastAsia="ru-RU"/>
        </w:rPr>
        <w:t>малюнк</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говор</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ть про втрат</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свого </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Я</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і відсутн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позитивних відносин з </w:t>
      </w:r>
      <w:r w:rsidRPr="00DE7B46">
        <w:rPr>
          <w:rFonts w:ascii="Times New Roman" w:eastAsia="Times New Roman" w:hAnsi="Times New Roman" w:cs="Times New Roman"/>
          <w:sz w:val="28"/>
          <w:szCs w:val="28"/>
          <w:lang w:val="uk-UA" w:eastAsia="ru-RU"/>
        </w:rPr>
        <w:t>рідними</w:t>
      </w:r>
      <w:r w:rsidRPr="00DE7B46">
        <w:rPr>
          <w:rFonts w:ascii="Times New Roman" w:eastAsia="Times New Roman" w:hAnsi="Times New Roman" w:cs="Times New Roman"/>
          <w:sz w:val="28"/>
          <w:szCs w:val="28"/>
          <w:lang w:eastAsia="ru-RU"/>
        </w:rPr>
        <w:t>. 3</w:t>
      </w:r>
      <w:r w:rsidRPr="00DE7B46">
        <w:rPr>
          <w:rFonts w:ascii="Times New Roman" w:eastAsia="Times New Roman" w:hAnsi="Times New Roman" w:cs="Times New Roman"/>
          <w:sz w:val="28"/>
          <w:szCs w:val="28"/>
          <w:lang w:val="uk-UA" w:eastAsia="ru-RU"/>
        </w:rPr>
        <w:t xml:space="preserve">0 </w:t>
      </w:r>
      <w:r w:rsidRPr="00DE7B46">
        <w:rPr>
          <w:rFonts w:ascii="Times New Roman" w:eastAsia="Times New Roman" w:hAnsi="Times New Roman" w:cs="Times New Roman"/>
          <w:sz w:val="28"/>
          <w:szCs w:val="28"/>
          <w:lang w:eastAsia="ru-RU"/>
        </w:rPr>
        <w:t>% дітей використовували один і той же колі</w:t>
      </w:r>
      <w:proofErr w:type="gramStart"/>
      <w:r w:rsidRPr="00DE7B46">
        <w:rPr>
          <w:rFonts w:ascii="Times New Roman" w:eastAsia="Times New Roman" w:hAnsi="Times New Roman" w:cs="Times New Roman"/>
          <w:sz w:val="28"/>
          <w:szCs w:val="28"/>
          <w:lang w:eastAsia="ru-RU"/>
        </w:rPr>
        <w:t>р</w:t>
      </w:r>
      <w:proofErr w:type="gramEnd"/>
      <w:r w:rsidRPr="00DE7B46">
        <w:rPr>
          <w:rFonts w:ascii="Times New Roman" w:eastAsia="Times New Roman" w:hAnsi="Times New Roman" w:cs="Times New Roman"/>
          <w:sz w:val="28"/>
          <w:szCs w:val="28"/>
          <w:lang w:val="uk-UA" w:eastAsia="ru-RU"/>
        </w:rPr>
        <w:t>, щоб</w:t>
      </w:r>
      <w:r w:rsidRPr="00DE7B46">
        <w:rPr>
          <w:rFonts w:ascii="Times New Roman" w:eastAsia="Times New Roman" w:hAnsi="Times New Roman" w:cs="Times New Roman"/>
          <w:sz w:val="28"/>
          <w:szCs w:val="28"/>
          <w:lang w:eastAsia="ru-RU"/>
        </w:rPr>
        <w:t xml:space="preserve"> зобра</w:t>
      </w:r>
      <w:r w:rsidRPr="00DE7B46">
        <w:rPr>
          <w:rFonts w:ascii="Times New Roman" w:eastAsia="Times New Roman" w:hAnsi="Times New Roman" w:cs="Times New Roman"/>
          <w:sz w:val="28"/>
          <w:szCs w:val="28"/>
          <w:lang w:val="uk-UA" w:eastAsia="ru-RU"/>
        </w:rPr>
        <w:t>зити</w:t>
      </w:r>
      <w:r w:rsidRPr="00DE7B46">
        <w:rPr>
          <w:rFonts w:ascii="Times New Roman" w:eastAsia="Times New Roman" w:hAnsi="Times New Roman" w:cs="Times New Roman"/>
          <w:sz w:val="28"/>
          <w:szCs w:val="28"/>
          <w:lang w:eastAsia="ru-RU"/>
        </w:rPr>
        <w:t xml:space="preserve"> себе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членів родини</w:t>
      </w:r>
      <w:r w:rsidRPr="00DE7B46">
        <w:rPr>
          <w:rFonts w:ascii="Times New Roman" w:eastAsia="Times New Roman" w:hAnsi="Times New Roman" w:cs="Times New Roman"/>
          <w:sz w:val="28"/>
          <w:szCs w:val="28"/>
          <w:lang w:eastAsia="ru-RU"/>
        </w:rPr>
        <w:t>.</w:t>
      </w:r>
    </w:p>
    <w:p w14:paraId="218714C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proofErr w:type="gramStart"/>
      <w:r w:rsidRPr="00DE7B46">
        <w:rPr>
          <w:rFonts w:ascii="Times New Roman" w:eastAsia="Times New Roman" w:hAnsi="Times New Roman" w:cs="Times New Roman"/>
          <w:sz w:val="28"/>
          <w:szCs w:val="28"/>
          <w:lang w:eastAsia="ru-RU"/>
        </w:rPr>
        <w:lastRenderedPageBreak/>
        <w:t>П</w:t>
      </w:r>
      <w:proofErr w:type="gramEnd"/>
      <w:r w:rsidRPr="00DE7B46">
        <w:rPr>
          <w:rFonts w:ascii="Times New Roman" w:eastAsia="Times New Roman" w:hAnsi="Times New Roman" w:cs="Times New Roman"/>
          <w:sz w:val="28"/>
          <w:szCs w:val="28"/>
          <w:lang w:eastAsia="ru-RU"/>
        </w:rPr>
        <w:t>ід час дослідження 4</w:t>
      </w:r>
      <w:r w:rsidRPr="00DE7B46">
        <w:rPr>
          <w:rFonts w:ascii="Times New Roman" w:eastAsia="Times New Roman" w:hAnsi="Times New Roman" w:cs="Times New Roman"/>
          <w:sz w:val="28"/>
          <w:szCs w:val="28"/>
          <w:lang w:val="uk-UA" w:eastAsia="ru-RU"/>
        </w:rPr>
        <w:t xml:space="preserve">0 </w:t>
      </w:r>
      <w:r w:rsidRPr="00DE7B46">
        <w:rPr>
          <w:rFonts w:ascii="Times New Roman" w:eastAsia="Times New Roman" w:hAnsi="Times New Roman" w:cs="Times New Roman"/>
          <w:sz w:val="28"/>
          <w:szCs w:val="28"/>
          <w:lang w:eastAsia="ru-RU"/>
        </w:rPr>
        <w:t xml:space="preserve">% дітей </w:t>
      </w:r>
      <w:r w:rsidRPr="00DE7B46">
        <w:rPr>
          <w:rFonts w:ascii="Times New Roman" w:eastAsia="Times New Roman" w:hAnsi="Times New Roman" w:cs="Times New Roman"/>
          <w:sz w:val="28"/>
          <w:szCs w:val="28"/>
          <w:lang w:val="uk-UA" w:eastAsia="ru-RU"/>
        </w:rPr>
        <w:t>зобразили</w:t>
      </w:r>
      <w:r w:rsidRPr="00DE7B46">
        <w:rPr>
          <w:rFonts w:ascii="Times New Roman" w:eastAsia="Times New Roman" w:hAnsi="Times New Roman" w:cs="Times New Roman"/>
          <w:sz w:val="28"/>
          <w:szCs w:val="28"/>
          <w:lang w:eastAsia="ru-RU"/>
        </w:rPr>
        <w:t xml:space="preserve"> себе </w:t>
      </w:r>
      <w:r w:rsidRPr="00DE7B46">
        <w:rPr>
          <w:rFonts w:ascii="Times New Roman" w:eastAsia="Times New Roman" w:hAnsi="Times New Roman" w:cs="Times New Roman"/>
          <w:sz w:val="28"/>
          <w:szCs w:val="28"/>
          <w:lang w:val="uk-UA" w:eastAsia="ru-RU"/>
        </w:rPr>
        <w:t xml:space="preserve">відсторонено від </w:t>
      </w:r>
      <w:r w:rsidRPr="00DE7B46">
        <w:rPr>
          <w:rFonts w:ascii="Times New Roman" w:eastAsia="Times New Roman" w:hAnsi="Times New Roman" w:cs="Times New Roman"/>
          <w:sz w:val="28"/>
          <w:szCs w:val="28"/>
          <w:lang w:eastAsia="ru-RU"/>
        </w:rPr>
        <w:t>першого</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зображеного члена </w:t>
      </w:r>
      <w:r w:rsidRPr="00DE7B46">
        <w:rPr>
          <w:rFonts w:ascii="Times New Roman" w:eastAsia="Times New Roman" w:hAnsi="Times New Roman" w:cs="Times New Roman"/>
          <w:sz w:val="28"/>
          <w:szCs w:val="28"/>
          <w:lang w:val="uk-UA" w:eastAsia="ru-RU"/>
        </w:rPr>
        <w:t xml:space="preserve">родини, і переважно це </w:t>
      </w:r>
      <w:r w:rsidRPr="00DE7B46">
        <w:rPr>
          <w:rFonts w:ascii="Times New Roman" w:eastAsia="Times New Roman" w:hAnsi="Times New Roman" w:cs="Times New Roman"/>
          <w:sz w:val="28"/>
          <w:szCs w:val="28"/>
          <w:lang w:eastAsia="ru-RU"/>
        </w:rPr>
        <w:t>батьк</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w:t>
      </w:r>
    </w:p>
    <w:p w14:paraId="56342F1E"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У </w:t>
      </w:r>
      <w:r w:rsidRPr="00DE7B46">
        <w:rPr>
          <w:rFonts w:ascii="Times New Roman" w:eastAsia="Times New Roman" w:hAnsi="Times New Roman" w:cs="Times New Roman"/>
          <w:sz w:val="28"/>
          <w:szCs w:val="28"/>
          <w:lang w:eastAsia="ru-RU"/>
        </w:rPr>
        <w:t>60</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підлітків </w:t>
      </w:r>
      <w:r w:rsidRPr="00DE7B46">
        <w:rPr>
          <w:rFonts w:ascii="Times New Roman" w:eastAsia="Times New Roman" w:hAnsi="Times New Roman" w:cs="Times New Roman"/>
          <w:sz w:val="28"/>
          <w:szCs w:val="28"/>
          <w:lang w:eastAsia="ru-RU"/>
        </w:rPr>
        <w:t>малюнок розміщу</w:t>
      </w:r>
      <w:r w:rsidRPr="00DE7B46">
        <w:rPr>
          <w:rFonts w:ascii="Times New Roman" w:eastAsia="Times New Roman" w:hAnsi="Times New Roman" w:cs="Times New Roman"/>
          <w:sz w:val="28"/>
          <w:szCs w:val="28"/>
          <w:lang w:val="uk-UA" w:eastAsia="ru-RU"/>
        </w:rPr>
        <w:t>ється</w:t>
      </w:r>
      <w:r w:rsidRPr="00DE7B46">
        <w:rPr>
          <w:rFonts w:ascii="Times New Roman" w:eastAsia="Times New Roman" w:hAnsi="Times New Roman" w:cs="Times New Roman"/>
          <w:sz w:val="28"/>
          <w:szCs w:val="28"/>
          <w:lang w:eastAsia="ru-RU"/>
        </w:rPr>
        <w:t xml:space="preserve"> в</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центр</w:t>
      </w:r>
      <w:r w:rsidRPr="00DE7B46">
        <w:rPr>
          <w:rFonts w:ascii="Times New Roman" w:eastAsia="Times New Roman" w:hAnsi="Times New Roman" w:cs="Times New Roman"/>
          <w:sz w:val="28"/>
          <w:szCs w:val="28"/>
          <w:lang w:val="uk-UA" w:eastAsia="ru-RU"/>
        </w:rPr>
        <w:t>альній частині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аркушу, а це свідчить про </w:t>
      </w:r>
      <w:r w:rsidRPr="00DE7B46">
        <w:rPr>
          <w:rFonts w:ascii="Times New Roman" w:eastAsia="Times New Roman" w:hAnsi="Times New Roman" w:cs="Times New Roman"/>
          <w:sz w:val="28"/>
          <w:szCs w:val="28"/>
          <w:lang w:eastAsia="ru-RU"/>
        </w:rPr>
        <w:t>потреб</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контролю </w:t>
      </w:r>
      <w:r w:rsidRPr="00DE7B46">
        <w:rPr>
          <w:rFonts w:ascii="Times New Roman" w:eastAsia="Times New Roman" w:hAnsi="Times New Roman" w:cs="Times New Roman"/>
          <w:sz w:val="28"/>
          <w:szCs w:val="28"/>
          <w:lang w:val="uk-UA" w:eastAsia="ru-RU"/>
        </w:rPr>
        <w:t>для</w:t>
      </w:r>
      <w:r w:rsidRPr="00DE7B46">
        <w:rPr>
          <w:rFonts w:ascii="Times New Roman" w:eastAsia="Times New Roman" w:hAnsi="Times New Roman" w:cs="Times New Roman"/>
          <w:sz w:val="28"/>
          <w:szCs w:val="28"/>
          <w:lang w:eastAsia="ru-RU"/>
        </w:rPr>
        <w:t xml:space="preserve"> збереження психологічної</w:t>
      </w:r>
      <w:r w:rsidRPr="00DE7B46">
        <w:rPr>
          <w:rFonts w:ascii="Times New Roman" w:eastAsia="Times New Roman" w:hAnsi="Times New Roman" w:cs="Times New Roman"/>
          <w:sz w:val="28"/>
          <w:szCs w:val="28"/>
          <w:lang w:eastAsia="ru-RU"/>
        </w:rPr>
        <w:br/>
        <w:t>рівноваги.</w:t>
      </w:r>
    </w:p>
    <w:p w14:paraId="2B00672B"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proofErr w:type="gramStart"/>
      <w:r w:rsidRPr="00DE7B46">
        <w:rPr>
          <w:rFonts w:ascii="Times New Roman" w:eastAsia="Times New Roman" w:hAnsi="Times New Roman" w:cs="Times New Roman"/>
          <w:sz w:val="28"/>
          <w:szCs w:val="28"/>
          <w:lang w:eastAsia="ru-RU"/>
        </w:rPr>
        <w:t>На б</w:t>
      </w:r>
      <w:proofErr w:type="gramEnd"/>
      <w:r w:rsidRPr="00DE7B46">
        <w:rPr>
          <w:rFonts w:ascii="Times New Roman" w:eastAsia="Times New Roman" w:hAnsi="Times New Roman" w:cs="Times New Roman"/>
          <w:sz w:val="28"/>
          <w:szCs w:val="28"/>
          <w:lang w:eastAsia="ru-RU"/>
        </w:rPr>
        <w:t>ільш</w:t>
      </w:r>
      <w:r w:rsidRPr="00DE7B46">
        <w:rPr>
          <w:rFonts w:ascii="Times New Roman" w:eastAsia="Times New Roman" w:hAnsi="Times New Roman" w:cs="Times New Roman"/>
          <w:sz w:val="28"/>
          <w:szCs w:val="28"/>
          <w:lang w:val="uk-UA" w:eastAsia="ru-RU"/>
        </w:rPr>
        <w:t>ій кількості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дитячих </w:t>
      </w:r>
      <w:r w:rsidRPr="00DE7B46">
        <w:rPr>
          <w:rFonts w:ascii="Times New Roman" w:eastAsia="Times New Roman" w:hAnsi="Times New Roman" w:cs="Times New Roman"/>
          <w:sz w:val="28"/>
          <w:szCs w:val="28"/>
          <w:lang w:eastAsia="ru-RU"/>
        </w:rPr>
        <w:t>малюнк</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фігурувала</w:t>
      </w:r>
      <w:r w:rsidRPr="00DE7B46">
        <w:rPr>
          <w:rFonts w:ascii="Times New Roman" w:eastAsia="Times New Roman" w:hAnsi="Times New Roman" w:cs="Times New Roman"/>
          <w:sz w:val="28"/>
          <w:szCs w:val="28"/>
          <w:lang w:eastAsia="ru-RU"/>
        </w:rPr>
        <w:t xml:space="preserve"> ма</w:t>
      </w:r>
      <w:r w:rsidRPr="00DE7B46">
        <w:rPr>
          <w:rFonts w:ascii="Times New Roman" w:eastAsia="Times New Roman" w:hAnsi="Times New Roman" w:cs="Times New Roman"/>
          <w:sz w:val="28"/>
          <w:szCs w:val="28"/>
          <w:lang w:val="uk-UA" w:eastAsia="ru-RU"/>
        </w:rPr>
        <w:t xml:space="preserve">ти </w:t>
      </w:r>
      <w:r w:rsidRPr="00DE7B4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7</w:t>
      </w:r>
      <w:r w:rsidRPr="00DE7B46">
        <w:rPr>
          <w:rFonts w:ascii="Times New Roman" w:eastAsia="Times New Roman" w:hAnsi="Times New Roman" w:cs="Times New Roman"/>
          <w:sz w:val="28"/>
          <w:szCs w:val="28"/>
          <w:lang w:val="uk-UA" w:eastAsia="ru-RU"/>
        </w:rPr>
        <w:t xml:space="preserve">0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дітей.</w:t>
      </w:r>
      <w:r w:rsidRPr="00DE7B46">
        <w:rPr>
          <w:rFonts w:ascii="Times New Roman" w:eastAsia="Times New Roman" w:hAnsi="Times New Roman" w:cs="Times New Roman"/>
          <w:sz w:val="28"/>
          <w:szCs w:val="28"/>
          <w:lang w:eastAsia="ru-RU"/>
        </w:rPr>
        <w:br/>
      </w:r>
      <w:r w:rsidRPr="00DE7B46">
        <w:rPr>
          <w:rFonts w:ascii="Times New Roman" w:eastAsia="Times New Roman" w:hAnsi="Times New Roman" w:cs="Times New Roman"/>
          <w:sz w:val="28"/>
          <w:szCs w:val="28"/>
          <w:lang w:val="uk-UA" w:eastAsia="ru-RU"/>
        </w:rPr>
        <w:t>Зображення були</w:t>
      </w:r>
      <w:r w:rsidRPr="00DE7B46">
        <w:rPr>
          <w:rFonts w:ascii="Times New Roman" w:eastAsia="Times New Roman" w:hAnsi="Times New Roman" w:cs="Times New Roman"/>
          <w:sz w:val="28"/>
          <w:szCs w:val="28"/>
          <w:lang w:eastAsia="ru-RU"/>
        </w:rPr>
        <w:t xml:space="preserve"> чітки</w:t>
      </w:r>
      <w:r w:rsidRPr="00DE7B46">
        <w:rPr>
          <w:rFonts w:ascii="Times New Roman" w:eastAsia="Times New Roman" w:hAnsi="Times New Roman" w:cs="Times New Roman"/>
          <w:sz w:val="28"/>
          <w:szCs w:val="28"/>
          <w:lang w:val="uk-UA" w:eastAsia="ru-RU"/>
        </w:rPr>
        <w:t>ми</w:t>
      </w:r>
      <w:r w:rsidRPr="00DE7B46">
        <w:rPr>
          <w:rFonts w:ascii="Times New Roman" w:eastAsia="Times New Roman" w:hAnsi="Times New Roman" w:cs="Times New Roman"/>
          <w:sz w:val="28"/>
          <w:szCs w:val="28"/>
          <w:lang w:eastAsia="ru-RU"/>
        </w:rPr>
        <w:t>, яскрави</w:t>
      </w:r>
      <w:r w:rsidRPr="00DE7B46">
        <w:rPr>
          <w:rFonts w:ascii="Times New Roman" w:eastAsia="Times New Roman" w:hAnsi="Times New Roman" w:cs="Times New Roman"/>
          <w:sz w:val="28"/>
          <w:szCs w:val="28"/>
          <w:lang w:val="uk-UA" w:eastAsia="ru-RU"/>
        </w:rPr>
        <w:t>ми</w:t>
      </w:r>
      <w:r w:rsidRPr="00DE7B46">
        <w:rPr>
          <w:rFonts w:ascii="Times New Roman" w:eastAsia="Times New Roman" w:hAnsi="Times New Roman" w:cs="Times New Roman"/>
          <w:sz w:val="28"/>
          <w:szCs w:val="28"/>
          <w:lang w:eastAsia="ru-RU"/>
        </w:rPr>
        <w:t>, промальован</w:t>
      </w:r>
      <w:r w:rsidRPr="00DE7B46">
        <w:rPr>
          <w:rFonts w:ascii="Times New Roman" w:eastAsia="Times New Roman" w:hAnsi="Times New Roman" w:cs="Times New Roman"/>
          <w:sz w:val="28"/>
          <w:szCs w:val="28"/>
          <w:lang w:val="uk-UA" w:eastAsia="ru-RU"/>
        </w:rPr>
        <w:t>ими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з усіма</w:t>
      </w:r>
      <w:r w:rsidRPr="00DE7B46">
        <w:rPr>
          <w:rFonts w:ascii="Times New Roman" w:eastAsia="Times New Roman" w:hAnsi="Times New Roman" w:cs="Times New Roman"/>
          <w:sz w:val="28"/>
          <w:szCs w:val="28"/>
          <w:lang w:eastAsia="ru-RU"/>
        </w:rPr>
        <w:t xml:space="preserve"> детал</w:t>
      </w:r>
      <w:r w:rsidRPr="00DE7B46">
        <w:rPr>
          <w:rFonts w:ascii="Times New Roman" w:eastAsia="Times New Roman" w:hAnsi="Times New Roman" w:cs="Times New Roman"/>
          <w:sz w:val="28"/>
          <w:szCs w:val="28"/>
          <w:lang w:val="uk-UA" w:eastAsia="ru-RU"/>
        </w:rPr>
        <w:t xml:space="preserve">ями </w:t>
      </w:r>
      <w:r w:rsidRPr="00DE7B46">
        <w:rPr>
          <w:rFonts w:ascii="Times New Roman" w:eastAsia="Times New Roman" w:hAnsi="Times New Roman" w:cs="Times New Roman"/>
          <w:sz w:val="28"/>
          <w:szCs w:val="28"/>
          <w:lang w:eastAsia="ru-RU"/>
        </w:rPr>
        <w:t xml:space="preserve">кольоровими олівцями. </w:t>
      </w:r>
      <w:r w:rsidRPr="00DE7B46">
        <w:rPr>
          <w:rFonts w:ascii="Times New Roman" w:eastAsia="Times New Roman" w:hAnsi="Times New Roman" w:cs="Times New Roman"/>
          <w:sz w:val="28"/>
          <w:szCs w:val="28"/>
          <w:lang w:val="uk-UA" w:eastAsia="ru-RU"/>
        </w:rPr>
        <w:t xml:space="preserve">Батько </w:t>
      </w:r>
      <w:r w:rsidRPr="00DE7B46">
        <w:rPr>
          <w:rFonts w:ascii="Times New Roman" w:hAnsi="Times New Roman" w:cs="Times New Roman"/>
          <w:sz w:val="28"/>
          <w:szCs w:val="28"/>
          <w:lang w:val="uk-UA"/>
        </w:rPr>
        <w:t>зображується</w:t>
      </w:r>
      <w:r w:rsidRPr="00DE7B46">
        <w:rPr>
          <w:rFonts w:ascii="Times New Roman" w:eastAsia="Times New Roman" w:hAnsi="Times New Roman" w:cs="Times New Roman"/>
          <w:sz w:val="28"/>
          <w:szCs w:val="28"/>
          <w:lang w:val="uk-UA" w:eastAsia="ru-RU"/>
        </w:rPr>
        <w:t xml:space="preserve"> у центральній частині аркушу на малюнках у </w:t>
      </w:r>
      <w:r w:rsidRPr="00DE7B46">
        <w:rPr>
          <w:rFonts w:ascii="Times New Roman" w:eastAsia="Times New Roman" w:hAnsi="Times New Roman" w:cs="Times New Roman"/>
          <w:sz w:val="28"/>
          <w:szCs w:val="28"/>
          <w:lang w:eastAsia="ru-RU"/>
        </w:rPr>
        <w:t>4</w:t>
      </w:r>
      <w:r w:rsidRPr="00DE7B46">
        <w:rPr>
          <w:rFonts w:ascii="Times New Roman" w:eastAsia="Times New Roman" w:hAnsi="Times New Roman" w:cs="Times New Roman"/>
          <w:sz w:val="28"/>
          <w:szCs w:val="28"/>
          <w:lang w:val="uk-UA" w:eastAsia="ru-RU"/>
        </w:rPr>
        <w:t xml:space="preserve">0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дітей: </w:t>
      </w:r>
      <w:r w:rsidRPr="00DE7B46">
        <w:rPr>
          <w:rFonts w:ascii="Times New Roman" w:eastAsia="Times New Roman" w:hAnsi="Times New Roman" w:cs="Times New Roman"/>
          <w:sz w:val="28"/>
          <w:szCs w:val="28"/>
          <w:lang w:eastAsia="ru-RU"/>
        </w:rPr>
        <w:t>яскрав</w:t>
      </w:r>
      <w:r w:rsidRPr="00DE7B46">
        <w:rPr>
          <w:rFonts w:ascii="Times New Roman" w:eastAsia="Times New Roman" w:hAnsi="Times New Roman" w:cs="Times New Roman"/>
          <w:sz w:val="28"/>
          <w:szCs w:val="28"/>
          <w:lang w:val="uk-UA" w:eastAsia="ru-RU"/>
        </w:rPr>
        <w:t>ими</w:t>
      </w:r>
      <w:r w:rsidRPr="00DE7B46">
        <w:rPr>
          <w:rFonts w:ascii="Times New Roman" w:eastAsia="Times New Roman" w:hAnsi="Times New Roman" w:cs="Times New Roman"/>
          <w:sz w:val="28"/>
          <w:szCs w:val="28"/>
          <w:lang w:eastAsia="ru-RU"/>
        </w:rPr>
        <w:t>, чітк</w:t>
      </w:r>
      <w:r w:rsidRPr="00DE7B46">
        <w:rPr>
          <w:rFonts w:ascii="Times New Roman" w:eastAsia="Times New Roman" w:hAnsi="Times New Roman" w:cs="Times New Roman"/>
          <w:sz w:val="28"/>
          <w:szCs w:val="28"/>
          <w:lang w:val="uk-UA" w:eastAsia="ru-RU"/>
        </w:rPr>
        <w:t>ими</w:t>
      </w:r>
      <w:r w:rsidRPr="00DE7B46">
        <w:rPr>
          <w:rFonts w:ascii="Times New Roman" w:eastAsia="Times New Roman" w:hAnsi="Times New Roman" w:cs="Times New Roman"/>
          <w:sz w:val="28"/>
          <w:szCs w:val="28"/>
          <w:lang w:eastAsia="ru-RU"/>
        </w:rPr>
        <w:t xml:space="preserve">, виділення </w:t>
      </w:r>
      <w:r w:rsidRPr="00DE7B46">
        <w:rPr>
          <w:rFonts w:ascii="Times New Roman" w:eastAsia="Times New Roman" w:hAnsi="Times New Roman" w:cs="Times New Roman"/>
          <w:sz w:val="28"/>
          <w:szCs w:val="28"/>
          <w:lang w:val="uk-UA" w:eastAsia="ru-RU"/>
        </w:rPr>
        <w:t xml:space="preserve">різними </w:t>
      </w:r>
      <w:r w:rsidRPr="00DE7B46">
        <w:rPr>
          <w:rFonts w:ascii="Times New Roman" w:eastAsia="Times New Roman" w:hAnsi="Times New Roman" w:cs="Times New Roman"/>
          <w:sz w:val="28"/>
          <w:szCs w:val="28"/>
          <w:lang w:eastAsia="ru-RU"/>
        </w:rPr>
        <w:t>кольор</w:t>
      </w:r>
      <w:r w:rsidRPr="00DE7B46">
        <w:rPr>
          <w:rFonts w:ascii="Times New Roman" w:eastAsia="Times New Roman" w:hAnsi="Times New Roman" w:cs="Times New Roman"/>
          <w:sz w:val="28"/>
          <w:szCs w:val="28"/>
          <w:lang w:val="uk-UA" w:eastAsia="ru-RU"/>
        </w:rPr>
        <w:t>ами</w:t>
      </w:r>
      <w:r w:rsidRPr="00DE7B46">
        <w:rPr>
          <w:rFonts w:ascii="Times New Roman" w:eastAsia="Times New Roman" w:hAnsi="Times New Roman" w:cs="Times New Roman"/>
          <w:sz w:val="28"/>
          <w:szCs w:val="28"/>
          <w:lang w:eastAsia="ru-RU"/>
        </w:rPr>
        <w:t>.</w:t>
      </w:r>
    </w:p>
    <w:p w14:paraId="4982AB38"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Переважна більшість дітей розмістила </w:t>
      </w:r>
      <w:r w:rsidRPr="00DE7B46">
        <w:rPr>
          <w:rFonts w:ascii="Times New Roman" w:eastAsia="Times New Roman" w:hAnsi="Times New Roman" w:cs="Times New Roman"/>
          <w:sz w:val="28"/>
          <w:szCs w:val="28"/>
          <w:lang w:eastAsia="ru-RU"/>
        </w:rPr>
        <w:t xml:space="preserve">на малюнках </w:t>
      </w:r>
      <w:r w:rsidRPr="00DE7B46">
        <w:rPr>
          <w:rFonts w:ascii="Times New Roman" w:eastAsia="Times New Roman" w:hAnsi="Times New Roman" w:cs="Times New Roman"/>
          <w:sz w:val="28"/>
          <w:szCs w:val="28"/>
          <w:lang w:val="uk-UA" w:eastAsia="ru-RU"/>
        </w:rPr>
        <w:t xml:space="preserve">зображення мами і батька </w:t>
      </w:r>
      <w:r w:rsidRPr="00DE7B46">
        <w:rPr>
          <w:rFonts w:ascii="Times New Roman" w:eastAsia="Times New Roman" w:hAnsi="Times New Roman" w:cs="Times New Roman"/>
          <w:sz w:val="28"/>
          <w:szCs w:val="28"/>
          <w:lang w:eastAsia="ru-RU"/>
        </w:rPr>
        <w:t>на відстані од</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н від одного,</w:t>
      </w:r>
      <w:r w:rsidRPr="00DE7B46">
        <w:rPr>
          <w:rFonts w:ascii="Times New Roman" w:eastAsia="Times New Roman" w:hAnsi="Times New Roman" w:cs="Times New Roman"/>
          <w:sz w:val="28"/>
          <w:szCs w:val="28"/>
          <w:lang w:val="uk-UA" w:eastAsia="ru-RU"/>
        </w:rPr>
        <w:t xml:space="preserve"> а це є</w:t>
      </w:r>
      <w:r w:rsidRPr="00DE7B46">
        <w:rPr>
          <w:rFonts w:ascii="Times New Roman" w:eastAsia="Times New Roman" w:hAnsi="Times New Roman" w:cs="Times New Roman"/>
          <w:sz w:val="28"/>
          <w:szCs w:val="28"/>
          <w:lang w:eastAsia="ru-RU"/>
        </w:rPr>
        <w:t xml:space="preserve"> свідч</w:t>
      </w:r>
      <w:r w:rsidRPr="00DE7B46">
        <w:rPr>
          <w:rFonts w:ascii="Times New Roman" w:eastAsia="Times New Roman" w:hAnsi="Times New Roman" w:cs="Times New Roman"/>
          <w:sz w:val="28"/>
          <w:szCs w:val="28"/>
          <w:lang w:val="uk-UA" w:eastAsia="ru-RU"/>
        </w:rPr>
        <w:t>енням</w:t>
      </w:r>
      <w:r w:rsidRPr="00DE7B46">
        <w:rPr>
          <w:rFonts w:ascii="Times New Roman" w:eastAsia="Times New Roman" w:hAnsi="Times New Roman" w:cs="Times New Roman"/>
          <w:sz w:val="28"/>
          <w:szCs w:val="28"/>
          <w:lang w:eastAsia="ru-RU"/>
        </w:rPr>
        <w:t xml:space="preserve"> дискомфортн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стосунк</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між ними. </w:t>
      </w:r>
      <w:r w:rsidRPr="00DE7B46">
        <w:rPr>
          <w:rFonts w:ascii="Times New Roman" w:eastAsia="Times New Roman" w:hAnsi="Times New Roman" w:cs="Times New Roman"/>
          <w:sz w:val="28"/>
          <w:szCs w:val="28"/>
          <w:lang w:val="uk-UA" w:eastAsia="ru-RU"/>
        </w:rPr>
        <w:t>Діти зображували себе</w:t>
      </w:r>
      <w:r w:rsidRPr="00DE7B46">
        <w:rPr>
          <w:rFonts w:ascii="Times New Roman" w:eastAsia="Times New Roman" w:hAnsi="Times New Roman" w:cs="Times New Roman"/>
          <w:sz w:val="28"/>
          <w:szCs w:val="28"/>
          <w:lang w:eastAsia="ru-RU"/>
        </w:rPr>
        <w:t xml:space="preserve"> більш ніж </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9</w:t>
      </w:r>
      <w:r w:rsidRPr="00DE7B46">
        <w:rPr>
          <w:rFonts w:ascii="Times New Roman" w:eastAsia="Times New Roman" w:hAnsi="Times New Roman" w:cs="Times New Roman"/>
          <w:sz w:val="28"/>
          <w:szCs w:val="28"/>
          <w:lang w:eastAsia="ru-RU"/>
        </w:rPr>
        <w:t>0</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малюнків</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на яких переважно</w:t>
      </w:r>
      <w:r w:rsidRPr="00DE7B46">
        <w:rPr>
          <w:rFonts w:ascii="Times New Roman" w:eastAsia="Times New Roman" w:hAnsi="Times New Roman" w:cs="Times New Roman"/>
          <w:sz w:val="28"/>
          <w:szCs w:val="28"/>
          <w:lang w:eastAsia="ru-RU"/>
        </w:rPr>
        <w:t xml:space="preserve"> яскраві фігури,</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розташовані </w:t>
      </w:r>
      <w:r w:rsidRPr="00DE7B46">
        <w:rPr>
          <w:rFonts w:ascii="Times New Roman" w:eastAsia="Times New Roman" w:hAnsi="Times New Roman" w:cs="Times New Roman"/>
          <w:sz w:val="28"/>
          <w:szCs w:val="28"/>
          <w:lang w:val="uk-UA" w:eastAsia="ru-RU"/>
        </w:rPr>
        <w:t xml:space="preserve">поруч </w:t>
      </w:r>
      <w:r w:rsidRPr="00DE7B46">
        <w:rPr>
          <w:rFonts w:ascii="Times New Roman" w:eastAsia="Times New Roman" w:hAnsi="Times New Roman" w:cs="Times New Roman"/>
          <w:sz w:val="28"/>
          <w:szCs w:val="28"/>
          <w:lang w:eastAsia="ru-RU"/>
        </w:rPr>
        <w:t>або на відстані.</w:t>
      </w:r>
    </w:p>
    <w:p w14:paraId="34EF71F0"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bookmarkStart w:id="28" w:name="_Hlk90234136"/>
      <w:r w:rsidRPr="00DE7B46">
        <w:rPr>
          <w:rFonts w:ascii="Times New Roman" w:hAnsi="Times New Roman" w:cs="Times New Roman"/>
          <w:sz w:val="28"/>
          <w:szCs w:val="28"/>
          <w:lang w:val="uk-UA"/>
        </w:rPr>
        <w:t xml:space="preserve">В ході дослідження </w:t>
      </w:r>
      <w:r w:rsidRPr="00DE7B46">
        <w:rPr>
          <w:rFonts w:ascii="Times New Roman" w:hAnsi="Times New Roman" w:cs="Times New Roman"/>
          <w:sz w:val="28"/>
          <w:szCs w:val="28"/>
        </w:rPr>
        <w:t>ми дійшли висновку, що стиль сімейного виховання відображає поведінкові</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емоційні і когнітивні характеристики батьків</w:t>
      </w:r>
      <w:r w:rsidRPr="00DE7B46">
        <w:rPr>
          <w:rFonts w:ascii="Times New Roman" w:hAnsi="Times New Roman" w:cs="Times New Roman"/>
          <w:sz w:val="28"/>
          <w:szCs w:val="28"/>
          <w:lang w:val="uk-UA"/>
        </w:rPr>
        <w:t>, агресивна поведінка яких може</w:t>
      </w:r>
      <w:r w:rsidRPr="00DE7B46">
        <w:rPr>
          <w:rFonts w:ascii="Times New Roman" w:hAnsi="Times New Roman" w:cs="Times New Roman"/>
          <w:sz w:val="28"/>
          <w:szCs w:val="28"/>
        </w:rPr>
        <w:t xml:space="preserve"> призв</w:t>
      </w:r>
      <w:r w:rsidRPr="00DE7B46">
        <w:rPr>
          <w:rFonts w:ascii="Times New Roman" w:hAnsi="Times New Roman" w:cs="Times New Roman"/>
          <w:sz w:val="28"/>
          <w:szCs w:val="28"/>
          <w:lang w:val="uk-UA"/>
        </w:rPr>
        <w:t xml:space="preserve">ести </w:t>
      </w:r>
      <w:r w:rsidRPr="00DE7B46">
        <w:rPr>
          <w:rFonts w:ascii="Times New Roman" w:hAnsi="Times New Roman" w:cs="Times New Roman"/>
          <w:sz w:val="28"/>
          <w:szCs w:val="28"/>
        </w:rPr>
        <w:t>до розвитку у дитини страх</w:t>
      </w:r>
      <w:r w:rsidRPr="00DE7B46">
        <w:rPr>
          <w:rFonts w:ascii="Times New Roman" w:hAnsi="Times New Roman" w:cs="Times New Roman"/>
          <w:sz w:val="28"/>
          <w:szCs w:val="28"/>
          <w:lang w:val="uk-UA"/>
        </w:rPr>
        <w:t>ів або</w:t>
      </w:r>
      <w:r w:rsidRPr="00DE7B46">
        <w:rPr>
          <w:rFonts w:ascii="Times New Roman" w:hAnsi="Times New Roman" w:cs="Times New Roman"/>
          <w:sz w:val="28"/>
          <w:szCs w:val="28"/>
        </w:rPr>
        <w:t xml:space="preserve"> невроз</w:t>
      </w:r>
      <w:r w:rsidRPr="00DE7B46">
        <w:rPr>
          <w:rFonts w:ascii="Times New Roman" w:hAnsi="Times New Roman" w:cs="Times New Roman"/>
          <w:sz w:val="28"/>
          <w:szCs w:val="28"/>
          <w:lang w:val="uk-UA"/>
        </w:rPr>
        <w:t>ів.</w:t>
      </w:r>
    </w:p>
    <w:p w14:paraId="60F2E1EC" w14:textId="1931709E" w:rsidR="001341BF" w:rsidRPr="00DE7B46" w:rsidRDefault="001341BF" w:rsidP="001341BF">
      <w:pPr>
        <w:tabs>
          <w:tab w:val="left" w:pos="576"/>
        </w:tabs>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ab/>
        <w:t xml:space="preserve">Для </w:t>
      </w:r>
      <w:r w:rsidRPr="00DE7B46">
        <w:rPr>
          <w:rFonts w:ascii="Times New Roman" w:eastAsia="Times New Roman" w:hAnsi="Times New Roman" w:cs="Times New Roman"/>
          <w:sz w:val="28"/>
          <w:szCs w:val="28"/>
          <w:lang w:val="uk-UA" w:eastAsia="ru-RU"/>
        </w:rPr>
        <w:t>аналізу стосунків у сім’ях підлітків</w:t>
      </w:r>
      <w:r w:rsidRPr="00DE7B46">
        <w:rPr>
          <w:rFonts w:ascii="Times New Roman" w:hAnsi="Times New Roman" w:cs="Times New Roman"/>
          <w:sz w:val="28"/>
          <w:szCs w:val="28"/>
          <w:lang w:val="uk-UA"/>
        </w:rPr>
        <w:t xml:space="preserve"> та дослідження психологічної готовності до занять з тенісу настільного використовувались прямі методи дослідження: метод глибинного (спрямованого) інтерв’ю та метод фокс-групи </w:t>
      </w:r>
      <w:r w:rsidRPr="00DE7B46">
        <w:rPr>
          <w:rFonts w:ascii="Times New Roman" w:eastAsia="Times New Roman" w:hAnsi="Times New Roman" w:cs="Times New Roman"/>
          <w:sz w:val="28"/>
          <w:szCs w:val="28"/>
          <w:lang w:val="uk-UA" w:eastAsia="ru-RU"/>
        </w:rPr>
        <w:t>–</w:t>
      </w:r>
      <w:r w:rsidRPr="00DE7B46">
        <w:rPr>
          <w:rFonts w:ascii="Times New Roman" w:hAnsi="Times New Roman" w:cs="Times New Roman"/>
          <w:sz w:val="28"/>
          <w:szCs w:val="28"/>
          <w:lang w:val="uk-UA"/>
        </w:rPr>
        <w:t xml:space="preserve"> обговорення мотивів та поведінки</w:t>
      </w:r>
      <w:r w:rsidR="0029612E" w:rsidRPr="0029612E">
        <w:rPr>
          <w:rFonts w:ascii="Times New Roman" w:hAnsi="Times New Roman" w:cs="Times New Roman"/>
          <w:sz w:val="28"/>
          <w:szCs w:val="28"/>
          <w:lang w:val="uk-UA"/>
        </w:rPr>
        <w:t>[1</w:t>
      </w:r>
      <w:r w:rsidR="0029612E">
        <w:rPr>
          <w:rFonts w:ascii="Times New Roman" w:hAnsi="Times New Roman" w:cs="Times New Roman"/>
          <w:sz w:val="28"/>
          <w:szCs w:val="28"/>
          <w:lang w:val="uk-UA"/>
        </w:rPr>
        <w:t>8</w:t>
      </w:r>
      <w:r w:rsidR="0029612E" w:rsidRPr="0029612E">
        <w:rPr>
          <w:rFonts w:ascii="Times New Roman" w:hAnsi="Times New Roman" w:cs="Times New Roman"/>
          <w:sz w:val="28"/>
          <w:szCs w:val="28"/>
          <w:lang w:val="uk-UA"/>
        </w:rPr>
        <w:t>]</w:t>
      </w:r>
      <w:r w:rsidRPr="00DE7B46">
        <w:rPr>
          <w:rFonts w:ascii="Times New Roman" w:hAnsi="Times New Roman" w:cs="Times New Roman"/>
          <w:sz w:val="28"/>
          <w:szCs w:val="28"/>
          <w:lang w:val="uk-UA"/>
        </w:rPr>
        <w:t>.</w:t>
      </w:r>
    </w:p>
    <w:p w14:paraId="60D1FD7D"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Дослідження проводилось на базі КДЮСШ 1 м. Сєвєродонецьк Луганської обл. До нього було залучено</w:t>
      </w:r>
      <w:r w:rsidRPr="00DE7B46">
        <w:rPr>
          <w:rFonts w:ascii="Times New Roman" w:eastAsia="Times New Roman" w:hAnsi="Times New Roman" w:cs="Times New Roman"/>
          <w:sz w:val="28"/>
          <w:szCs w:val="28"/>
          <w:lang w:eastAsia="ru-RU"/>
        </w:rPr>
        <w:t> </w:t>
      </w:r>
      <w:r w:rsidRPr="00DE7B46">
        <w:rPr>
          <w:rFonts w:ascii="Times New Roman" w:eastAsia="Times New Roman" w:hAnsi="Times New Roman" w:cs="Times New Roman"/>
          <w:sz w:val="28"/>
          <w:szCs w:val="28"/>
          <w:lang w:val="uk-UA" w:eastAsia="ru-RU"/>
        </w:rPr>
        <w:t>30 осіб підліткового віку (15 хлопчиків і 15 дівчаток), які займаються настільним тенісом, віком від 9 до 16 років з різних груп підготовки та їх батьків: 10 вихованців початкової групи, 10 – базової підготовки та 10 спортсменів групи спеціалізованої підготовки.</w:t>
      </w:r>
    </w:p>
    <w:p w14:paraId="72F68DAE"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У діагностичний етап входило вивчення психологічної проблеми, яка виникала під час тренування чи змагання, виявлення причин її появи. </w:t>
      </w:r>
      <w:r w:rsidRPr="00DE7B46">
        <w:rPr>
          <w:rFonts w:ascii="Times New Roman" w:eastAsia="Times New Roman" w:hAnsi="Times New Roman" w:cs="Times New Roman"/>
          <w:sz w:val="28"/>
          <w:szCs w:val="28"/>
          <w:lang w:val="uk-UA" w:eastAsia="ru-RU"/>
        </w:rPr>
        <w:lastRenderedPageBreak/>
        <w:t>Комплексна психологічна діагностика підлітків розпочалась з інтерв’ю та методу фокс-групи, завдяки яким були визначені чинники, пов’язані з певними проблемами, та розробка програми психологічної корекції.</w:t>
      </w:r>
    </w:p>
    <w:p w14:paraId="77A65447" w14:textId="68043062"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нтерв’ю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rPr>
        <w:t xml:space="preserve"> це бесіда, </w:t>
      </w:r>
      <w:r w:rsidRPr="00DE7B46">
        <w:rPr>
          <w:rFonts w:ascii="Times New Roman" w:hAnsi="Times New Roman" w:cs="Times New Roman"/>
          <w:sz w:val="28"/>
          <w:szCs w:val="28"/>
          <w:lang w:val="uk-UA"/>
        </w:rPr>
        <w:t>яка</w:t>
      </w:r>
      <w:r w:rsidRPr="00DE7B46">
        <w:rPr>
          <w:rFonts w:ascii="Times New Roman" w:hAnsi="Times New Roman" w:cs="Times New Roman"/>
          <w:sz w:val="28"/>
          <w:szCs w:val="28"/>
        </w:rPr>
        <w:t xml:space="preserve"> проводи</w:t>
      </w:r>
      <w:r w:rsidRPr="00DE7B46">
        <w:rPr>
          <w:rFonts w:ascii="Times New Roman" w:hAnsi="Times New Roman" w:cs="Times New Roman"/>
          <w:sz w:val="28"/>
          <w:szCs w:val="28"/>
          <w:lang w:val="uk-UA"/>
        </w:rPr>
        <w:t>лась</w:t>
      </w:r>
      <w:r w:rsidRPr="00DE7B46">
        <w:rPr>
          <w:rFonts w:ascii="Times New Roman" w:hAnsi="Times New Roman" w:cs="Times New Roman"/>
          <w:sz w:val="28"/>
          <w:szCs w:val="28"/>
        </w:rPr>
        <w:t xml:space="preserve"> за </w:t>
      </w:r>
      <w:r w:rsidRPr="00DE7B46">
        <w:rPr>
          <w:rFonts w:ascii="Times New Roman" w:hAnsi="Times New Roman" w:cs="Times New Roman"/>
          <w:sz w:val="28"/>
          <w:szCs w:val="28"/>
          <w:lang w:val="uk-UA"/>
        </w:rPr>
        <w:t>конкретним</w:t>
      </w:r>
      <w:r w:rsidRPr="00DE7B46">
        <w:rPr>
          <w:rFonts w:ascii="Times New Roman" w:hAnsi="Times New Roman" w:cs="Times New Roman"/>
          <w:sz w:val="28"/>
          <w:szCs w:val="28"/>
        </w:rPr>
        <w:t xml:space="preserve"> планом </w:t>
      </w:r>
      <w:r w:rsidRPr="00DE7B46">
        <w:rPr>
          <w:rFonts w:ascii="Times New Roman" w:hAnsi="Times New Roman" w:cs="Times New Roman"/>
          <w:sz w:val="28"/>
          <w:szCs w:val="28"/>
          <w:lang w:val="uk-UA"/>
        </w:rPr>
        <w:t xml:space="preserve">під час </w:t>
      </w:r>
      <w:r w:rsidRPr="00DE7B46">
        <w:rPr>
          <w:rFonts w:ascii="Times New Roman" w:hAnsi="Times New Roman" w:cs="Times New Roman"/>
          <w:sz w:val="28"/>
          <w:szCs w:val="28"/>
        </w:rPr>
        <w:t>прям</w:t>
      </w:r>
      <w:r w:rsidRPr="00DE7B46">
        <w:rPr>
          <w:rFonts w:ascii="Times New Roman" w:hAnsi="Times New Roman" w:cs="Times New Roman"/>
          <w:sz w:val="28"/>
          <w:szCs w:val="28"/>
          <w:lang w:val="uk-UA"/>
        </w:rPr>
        <w:t>ого</w:t>
      </w:r>
      <w:r w:rsidRPr="00DE7B46">
        <w:rPr>
          <w:rFonts w:ascii="Times New Roman" w:hAnsi="Times New Roman" w:cs="Times New Roman"/>
          <w:sz w:val="28"/>
          <w:szCs w:val="28"/>
        </w:rPr>
        <w:t xml:space="preserve"> контакт</w:t>
      </w: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тренера</w:t>
      </w:r>
      <w:r w:rsidRPr="00DE7B46">
        <w:rPr>
          <w:rFonts w:ascii="Times New Roman" w:hAnsi="Times New Roman" w:cs="Times New Roman"/>
          <w:sz w:val="28"/>
          <w:szCs w:val="28"/>
        </w:rPr>
        <w:t xml:space="preserve"> з </w:t>
      </w:r>
      <w:r w:rsidRPr="00DE7B46">
        <w:rPr>
          <w:rFonts w:ascii="Times New Roman" w:hAnsi="Times New Roman" w:cs="Times New Roman"/>
          <w:sz w:val="28"/>
          <w:szCs w:val="28"/>
          <w:lang w:val="uk-UA"/>
        </w:rPr>
        <w:t>вихованями підліткового віку з різних груп за досягненнями.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w:t>
      </w:r>
      <w:r w:rsidRPr="00DE7B46">
        <w:rPr>
          <w:rFonts w:ascii="Times New Roman" w:hAnsi="Times New Roman" w:cs="Times New Roman"/>
          <w:sz w:val="28"/>
          <w:szCs w:val="28"/>
        </w:rPr>
        <w:t>ідповід</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запис</w:t>
      </w:r>
      <w:r w:rsidRPr="00DE7B46">
        <w:rPr>
          <w:rFonts w:ascii="Times New Roman" w:hAnsi="Times New Roman" w:cs="Times New Roman"/>
          <w:sz w:val="28"/>
          <w:szCs w:val="28"/>
          <w:lang w:val="uk-UA"/>
        </w:rPr>
        <w:t>увались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на аркуш або на диктофон.</w:t>
      </w:r>
    </w:p>
    <w:p w14:paraId="42FC229A" w14:textId="1AB635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rPr>
        <w:t>Питання</w:t>
      </w:r>
      <w:r w:rsidRPr="00DE7B46">
        <w:rPr>
          <w:rFonts w:ascii="Times New Roman" w:hAnsi="Times New Roman" w:cs="Times New Roman"/>
          <w:sz w:val="28"/>
          <w:szCs w:val="28"/>
          <w:lang w:val="uk-UA"/>
        </w:rPr>
        <w:t xml:space="preserve"> були відкритими та закритими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Відкриті відносять до глибинного інтерв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ю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з </w:t>
      </w:r>
      <w:r w:rsidRPr="00DE7B46">
        <w:rPr>
          <w:rFonts w:ascii="Times New Roman" w:hAnsi="Times New Roman" w:cs="Times New Roman"/>
          <w:sz w:val="28"/>
          <w:szCs w:val="28"/>
        </w:rPr>
        <w:t>більш різноманітн</w:t>
      </w:r>
      <w:r w:rsidRPr="00DE7B46">
        <w:rPr>
          <w:rFonts w:ascii="Times New Roman" w:hAnsi="Times New Roman" w:cs="Times New Roman"/>
          <w:sz w:val="28"/>
          <w:szCs w:val="28"/>
          <w:lang w:val="uk-UA"/>
        </w:rPr>
        <w:t>ою та</w:t>
      </w:r>
      <w:r w:rsidRPr="00DE7B46">
        <w:rPr>
          <w:rFonts w:ascii="Times New Roman" w:hAnsi="Times New Roman" w:cs="Times New Roman"/>
          <w:sz w:val="28"/>
          <w:szCs w:val="28"/>
        </w:rPr>
        <w:t xml:space="preserve"> складн</w:t>
      </w:r>
      <w:r w:rsidRPr="00DE7B46">
        <w:rPr>
          <w:rFonts w:ascii="Times New Roman" w:hAnsi="Times New Roman" w:cs="Times New Roman"/>
          <w:sz w:val="28"/>
          <w:szCs w:val="28"/>
          <w:lang w:val="uk-UA"/>
        </w:rPr>
        <w:t xml:space="preserve">ою методикою, та закриті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lang w:val="uk-UA"/>
        </w:rPr>
        <w:t xml:space="preserve"> </w:t>
      </w:r>
      <w:r w:rsidRPr="00DE7B46">
        <w:rPr>
          <w:rFonts w:ascii="Times New Roman" w:hAnsi="Times New Roman" w:cs="Times New Roman"/>
          <w:sz w:val="28"/>
          <w:szCs w:val="28"/>
        </w:rPr>
        <w:t>розроблені заздалегідь варіанти відповідей</w:t>
      </w:r>
      <w:r w:rsidR="0029612E" w:rsidRPr="00F43BC5">
        <w:rPr>
          <w:rFonts w:ascii="Times New Roman" w:hAnsi="Times New Roman" w:cs="Times New Roman"/>
          <w:sz w:val="28"/>
          <w:szCs w:val="28"/>
        </w:rPr>
        <w:t>[</w:t>
      </w:r>
      <w:r w:rsidR="0029612E">
        <w:rPr>
          <w:rFonts w:ascii="Times New Roman" w:hAnsi="Times New Roman" w:cs="Times New Roman"/>
          <w:sz w:val="28"/>
          <w:szCs w:val="28"/>
          <w:lang w:val="uk-UA"/>
        </w:rPr>
        <w:t>33, 14</w:t>
      </w:r>
      <w:r w:rsidR="0029612E" w:rsidRPr="00F43BC5">
        <w:rPr>
          <w:rFonts w:ascii="Times New Roman" w:hAnsi="Times New Roman" w:cs="Times New Roman"/>
          <w:sz w:val="28"/>
          <w:szCs w:val="28"/>
        </w:rPr>
        <w:t>]</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В деяких випадках задавались </w:t>
      </w:r>
      <w:r w:rsidRPr="00DE7B46">
        <w:rPr>
          <w:rFonts w:ascii="Times New Roman" w:hAnsi="Times New Roman" w:cs="Times New Roman"/>
          <w:sz w:val="28"/>
          <w:szCs w:val="28"/>
        </w:rPr>
        <w:t>питання обох типів.</w:t>
      </w:r>
    </w:p>
    <w:p w14:paraId="5DC83CB2" w14:textId="4F3CBF4A"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Під час інтерв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ю ми </w:t>
      </w:r>
      <w:r w:rsidRPr="00DE7B46">
        <w:rPr>
          <w:rFonts w:ascii="Times New Roman" w:hAnsi="Times New Roman" w:cs="Times New Roman"/>
          <w:sz w:val="28"/>
          <w:szCs w:val="28"/>
        </w:rPr>
        <w:t>дотримува</w:t>
      </w:r>
      <w:r w:rsidRPr="00DE7B46">
        <w:rPr>
          <w:rFonts w:ascii="Times New Roman" w:hAnsi="Times New Roman" w:cs="Times New Roman"/>
          <w:sz w:val="28"/>
          <w:szCs w:val="28"/>
          <w:lang w:val="uk-UA"/>
        </w:rPr>
        <w:t>лись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певних</w:t>
      </w:r>
      <w:r w:rsidRPr="00DE7B46">
        <w:rPr>
          <w:rFonts w:ascii="Times New Roman" w:hAnsi="Times New Roman" w:cs="Times New Roman"/>
          <w:sz w:val="28"/>
          <w:szCs w:val="28"/>
        </w:rPr>
        <w:t xml:space="preserve"> правил</w:t>
      </w:r>
      <w:r w:rsidRPr="00DE7B46">
        <w:rPr>
          <w:rFonts w:ascii="Times New Roman" w:hAnsi="Times New Roman" w:cs="Times New Roman"/>
          <w:sz w:val="28"/>
          <w:szCs w:val="28"/>
          <w:lang w:val="uk-UA"/>
        </w:rPr>
        <w:t>: п</w:t>
      </w:r>
      <w:r w:rsidRPr="00DE7B46">
        <w:rPr>
          <w:rFonts w:ascii="Times New Roman" w:hAnsi="Times New Roman" w:cs="Times New Roman"/>
          <w:sz w:val="28"/>
          <w:szCs w:val="28"/>
        </w:rPr>
        <w:t>ервинн</w:t>
      </w:r>
      <w:r w:rsidR="009A0AF7">
        <w:rPr>
          <w:rFonts w:ascii="Times New Roman" w:hAnsi="Times New Roman" w:cs="Times New Roman"/>
          <w:sz w:val="28"/>
          <w:szCs w:val="28"/>
          <w:lang w:val="uk-UA"/>
        </w:rPr>
        <w:t>у</w:t>
      </w:r>
      <w:r w:rsidRPr="00DE7B46">
        <w:rPr>
          <w:rFonts w:ascii="Times New Roman" w:hAnsi="Times New Roman" w:cs="Times New Roman"/>
          <w:sz w:val="28"/>
          <w:szCs w:val="28"/>
        </w:rPr>
        <w:t xml:space="preserve"> інформаці</w:t>
      </w:r>
      <w:r w:rsidR="009A0AF7">
        <w:rPr>
          <w:rFonts w:ascii="Times New Roman" w:hAnsi="Times New Roman" w:cs="Times New Roman"/>
          <w:sz w:val="28"/>
          <w:szCs w:val="28"/>
          <w:lang w:val="uk-UA"/>
        </w:rPr>
        <w:t>ю ми</w:t>
      </w:r>
      <w:r w:rsidRPr="00DE7B46">
        <w:rPr>
          <w:rFonts w:ascii="Times New Roman" w:hAnsi="Times New Roman" w:cs="Times New Roman"/>
          <w:sz w:val="28"/>
          <w:szCs w:val="28"/>
        </w:rPr>
        <w:t xml:space="preserve"> відтворюва</w:t>
      </w:r>
      <w:r w:rsidRPr="00DE7B46">
        <w:rPr>
          <w:rFonts w:ascii="Times New Roman" w:hAnsi="Times New Roman" w:cs="Times New Roman"/>
          <w:sz w:val="28"/>
          <w:szCs w:val="28"/>
          <w:lang w:val="uk-UA"/>
        </w:rPr>
        <w:t>л</w:t>
      </w:r>
      <w:r w:rsidR="009A0AF7">
        <w:rPr>
          <w:rFonts w:ascii="Times New Roman" w:hAnsi="Times New Roman" w:cs="Times New Roman"/>
          <w:sz w:val="28"/>
          <w:szCs w:val="28"/>
          <w:lang w:val="uk-UA"/>
        </w:rPr>
        <w:t>и</w:t>
      </w:r>
      <w:r w:rsidRPr="00DE7B46">
        <w:rPr>
          <w:rFonts w:ascii="Times New Roman" w:hAnsi="Times New Roman" w:cs="Times New Roman"/>
          <w:sz w:val="28"/>
          <w:szCs w:val="28"/>
        </w:rPr>
        <w:t xml:space="preserve"> текст </w:t>
      </w:r>
      <w:r w:rsidRPr="00DE7B46">
        <w:rPr>
          <w:rFonts w:ascii="Times New Roman" w:hAnsi="Times New Roman" w:cs="Times New Roman"/>
          <w:sz w:val="28"/>
          <w:szCs w:val="28"/>
          <w:lang w:val="uk-UA"/>
        </w:rPr>
        <w:t xml:space="preserve">графічно, додавали </w:t>
      </w:r>
      <w:r w:rsidRPr="00DE7B46">
        <w:rPr>
          <w:rFonts w:ascii="Times New Roman" w:hAnsi="Times New Roman" w:cs="Times New Roman"/>
          <w:sz w:val="28"/>
          <w:szCs w:val="28"/>
        </w:rPr>
        <w:t>коротк</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коментар</w:t>
      </w:r>
      <w:r w:rsidRPr="00DE7B46">
        <w:rPr>
          <w:rFonts w:ascii="Times New Roman" w:hAnsi="Times New Roman" w:cs="Times New Roman"/>
          <w:sz w:val="28"/>
          <w:szCs w:val="28"/>
          <w:lang w:val="uk-UA"/>
        </w:rPr>
        <w:t>і або питання, жодна з відповідей не корегувалась чи направлялась.</w:t>
      </w:r>
    </w:p>
    <w:p w14:paraId="65CD4ED4" w14:textId="33827705"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Перед проведенням інтерв’ю вихованці секції «</w:t>
      </w:r>
      <w:r w:rsidR="000B77F3">
        <w:rPr>
          <w:rFonts w:ascii="Times New Roman" w:eastAsia="Times New Roman" w:hAnsi="Times New Roman" w:cs="Times New Roman"/>
          <w:sz w:val="28"/>
          <w:szCs w:val="28"/>
          <w:lang w:val="uk-UA" w:eastAsia="ru-RU"/>
        </w:rPr>
        <w:t>н</w:t>
      </w:r>
      <w:r w:rsidRPr="00DE7B46">
        <w:rPr>
          <w:rFonts w:ascii="Times New Roman" w:eastAsia="Times New Roman" w:hAnsi="Times New Roman" w:cs="Times New Roman"/>
          <w:sz w:val="28"/>
          <w:szCs w:val="28"/>
          <w:lang w:val="uk-UA" w:eastAsia="ru-RU"/>
        </w:rPr>
        <w:t xml:space="preserve">астільний теніс» були попереджені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було визначено час та місце, його мета, питання. Кожен з дітей міг відмовитись від участі у заході.</w:t>
      </w:r>
    </w:p>
    <w:p w14:paraId="105616E0" w14:textId="1BC5FD5D"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Глибинне інтерв</w:t>
      </w:r>
      <w:r w:rsidR="00587E98" w:rsidRPr="00587E98">
        <w:rPr>
          <w:sz w:val="28"/>
          <w:szCs w:val="28"/>
          <w:lang w:val="uk-UA"/>
        </w:rPr>
        <w:t>’</w:t>
      </w:r>
      <w:r w:rsidRPr="00DE7B46">
        <w:rPr>
          <w:sz w:val="28"/>
          <w:szCs w:val="28"/>
          <w:lang w:val="uk-UA"/>
        </w:rPr>
        <w:t>ю, яке вимагає розгорнутих питань, тривало близько 60 хвилин, окремо в кожній групі: початковій, базової підготовки та спеціалізованої.</w:t>
      </w:r>
    </w:p>
    <w:p w14:paraId="51B84C84"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У групі початкової підготовки 100 % опитуємих слухали терпляче, без дискутувань. У групі </w:t>
      </w:r>
      <w:r w:rsidRPr="00DE7B46">
        <w:rPr>
          <w:rFonts w:ascii="Times New Roman" w:hAnsi="Times New Roman" w:cs="Times New Roman"/>
          <w:sz w:val="28"/>
          <w:szCs w:val="28"/>
          <w:lang w:val="uk-UA"/>
        </w:rPr>
        <w:t xml:space="preserve">базової підготовки 80 </w:t>
      </w:r>
      <w:r w:rsidRPr="00DE7B46">
        <w:rPr>
          <w:rFonts w:ascii="Times New Roman" w:eastAsia="Times New Roman" w:hAnsi="Times New Roman" w:cs="Times New Roman"/>
          <w:sz w:val="28"/>
          <w:szCs w:val="28"/>
          <w:lang w:val="uk-UA" w:eastAsia="ru-RU"/>
        </w:rPr>
        <w:t xml:space="preserve">% опитуємих відповідали на всі поставлені питання, та 20 %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бу</w:t>
      </w:r>
      <w:r w:rsidRPr="00DE7B46">
        <w:rPr>
          <w:rFonts w:ascii="Times New Roman" w:eastAsia="Times New Roman" w:hAnsi="Times New Roman" w:cs="Times New Roman"/>
          <w:sz w:val="28"/>
          <w:szCs w:val="28"/>
          <w:lang w:val="uk-UA" w:eastAsia="ru-RU"/>
        </w:rPr>
        <w:t>ли</w:t>
      </w:r>
      <w:r w:rsidRPr="00DE7B46">
        <w:rPr>
          <w:rFonts w:ascii="Times New Roman" w:eastAsia="Times New Roman" w:hAnsi="Times New Roman" w:cs="Times New Roman"/>
          <w:sz w:val="28"/>
          <w:szCs w:val="28"/>
          <w:lang w:eastAsia="ru-RU"/>
        </w:rPr>
        <w:t xml:space="preserve"> критично настроєн</w:t>
      </w:r>
      <w:r w:rsidRPr="00DE7B46">
        <w:rPr>
          <w:rFonts w:ascii="Times New Roman" w:eastAsia="Times New Roman" w:hAnsi="Times New Roman" w:cs="Times New Roman"/>
          <w:sz w:val="28"/>
          <w:szCs w:val="28"/>
          <w:lang w:val="uk-UA" w:eastAsia="ru-RU"/>
        </w:rPr>
        <w:t xml:space="preserve">і. У групі </w:t>
      </w:r>
      <w:r w:rsidRPr="00DE7B46">
        <w:rPr>
          <w:rFonts w:ascii="Times New Roman" w:hAnsi="Times New Roman" w:cs="Times New Roman"/>
          <w:sz w:val="28"/>
          <w:szCs w:val="28"/>
          <w:lang w:val="uk-UA"/>
        </w:rPr>
        <w:t>спеціалізованої підготовки</w:t>
      </w:r>
      <w:r w:rsidRPr="00DE7B46">
        <w:rPr>
          <w:rFonts w:ascii="Times New Roman" w:eastAsia="Times New Roman" w:hAnsi="Times New Roman" w:cs="Times New Roman"/>
          <w:sz w:val="28"/>
          <w:szCs w:val="28"/>
          <w:lang w:val="uk-UA" w:eastAsia="ru-RU"/>
        </w:rPr>
        <w:t xml:space="preserve"> у 90 % спортсменів була доброзичлива атмосфера під час проведення дослідження та 10 % не схотіли приймати у ньому участь.</w:t>
      </w:r>
    </w:p>
    <w:p w14:paraId="265C463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Стиль виховання батьків 20 % досліджуваних проявлявся у великій кількості обмежень, постійному контролі, надмірній опіці, характеризувався слабкістю «Зверх-Я», нерішучістю, імпульсивністю та ін. При «домінуючій гіперпротекції» діти схильні конфліктувати з батьками або іншими дорослими, не виконувати свої обов’язки, не мати стійкої мотивації, концентрації уваги.</w:t>
      </w:r>
    </w:p>
    <w:p w14:paraId="3CFD57EF" w14:textId="561F9DDF"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lastRenderedPageBreak/>
        <w:t>Діти, які живуть у сім’ях з «потураючою гіперпротекцією» (а це 20 % наших досліджуваних), мають слабке «Я», почуття тривожності, жорстокості, контролю бажань, нестійкість настрою</w:t>
      </w:r>
      <w:r w:rsidR="007229E0" w:rsidRPr="00F43BC5">
        <w:rPr>
          <w:rFonts w:ascii="Times New Roman" w:hAnsi="Times New Roman" w:cs="Times New Roman"/>
          <w:sz w:val="28"/>
          <w:szCs w:val="28"/>
        </w:rPr>
        <w:t>[1</w:t>
      </w:r>
      <w:r w:rsidR="007229E0">
        <w:rPr>
          <w:rFonts w:ascii="Times New Roman" w:hAnsi="Times New Roman" w:cs="Times New Roman"/>
          <w:sz w:val="28"/>
          <w:szCs w:val="28"/>
          <w:lang w:val="uk-UA"/>
        </w:rPr>
        <w:t>9</w:t>
      </w:r>
      <w:r w:rsidR="007229E0"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Вони тяжко пристосовуються до нових умов, не контролюють емоції.</w:t>
      </w:r>
    </w:p>
    <w:p w14:paraId="5E23440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Також було встановлено, що деяких дітей (10 % досліджуваних) батьки виховують у стилі «підвищеної моральної відповідальності». В таких умовах в дитини формується слабке «Я», суворість, відчуття, що від неї чекають надто багато. Згодом з’являється тривожність та страхи, гострі реакції на невдачі, </w:t>
      </w:r>
      <w:r w:rsidRPr="00DE7B46">
        <w:rPr>
          <w:rFonts w:ascii="Times New Roman" w:eastAsia="Times New Roman" w:hAnsi="Times New Roman" w:cs="Times New Roman"/>
          <w:sz w:val="28"/>
          <w:szCs w:val="28"/>
          <w:lang w:eastAsia="ru-RU"/>
        </w:rPr>
        <w:t>схильність до самоствердження</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прагнення до лідерства</w:t>
      </w:r>
      <w:r w:rsidRPr="00DE7B46">
        <w:rPr>
          <w:rFonts w:ascii="Times New Roman" w:eastAsia="Times New Roman" w:hAnsi="Times New Roman" w:cs="Times New Roman"/>
          <w:sz w:val="28"/>
          <w:szCs w:val="28"/>
          <w:lang w:val="uk-UA" w:eastAsia="ru-RU"/>
        </w:rPr>
        <w:t xml:space="preserve">. </w:t>
      </w:r>
    </w:p>
    <w:p w14:paraId="09F51F47" w14:textId="0755A4AC"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Отримані дані демонструють те, що б</w:t>
      </w:r>
      <w:r w:rsidRPr="00DE7B46">
        <w:rPr>
          <w:rFonts w:ascii="Times New Roman" w:eastAsia="Times New Roman" w:hAnsi="Times New Roman" w:cs="Times New Roman"/>
          <w:sz w:val="28"/>
          <w:szCs w:val="28"/>
          <w:lang w:eastAsia="ru-RU"/>
        </w:rPr>
        <w:t xml:space="preserve">ільшість </w:t>
      </w:r>
      <w:r w:rsidRPr="00DE7B46">
        <w:rPr>
          <w:rFonts w:ascii="Times New Roman" w:eastAsia="Times New Roman" w:hAnsi="Times New Roman" w:cs="Times New Roman"/>
          <w:sz w:val="28"/>
          <w:szCs w:val="28"/>
          <w:lang w:val="uk-UA" w:eastAsia="ru-RU"/>
        </w:rPr>
        <w:t>досліджуваних родин</w:t>
      </w:r>
      <w:r w:rsidRPr="00DE7B46">
        <w:rPr>
          <w:rFonts w:ascii="Times New Roman" w:eastAsia="Times New Roman" w:hAnsi="Times New Roman" w:cs="Times New Roman"/>
          <w:sz w:val="28"/>
          <w:szCs w:val="28"/>
          <w:lang w:eastAsia="ru-RU"/>
        </w:rPr>
        <w:t xml:space="preserve"> є нуклеарними, для </w:t>
      </w:r>
      <w:r w:rsidRPr="00DE7B46">
        <w:rPr>
          <w:rFonts w:ascii="Times New Roman" w:eastAsia="Times New Roman" w:hAnsi="Times New Roman" w:cs="Times New Roman"/>
          <w:sz w:val="28"/>
          <w:szCs w:val="28"/>
          <w:lang w:val="uk-UA" w:eastAsia="ru-RU"/>
        </w:rPr>
        <w:t xml:space="preserve">яких є </w:t>
      </w:r>
      <w:r w:rsidRPr="00DE7B46">
        <w:rPr>
          <w:rFonts w:ascii="Times New Roman" w:eastAsia="Times New Roman" w:hAnsi="Times New Roman" w:cs="Times New Roman"/>
          <w:sz w:val="28"/>
          <w:szCs w:val="28"/>
          <w:lang w:eastAsia="ru-RU"/>
        </w:rPr>
        <w:t>характерни</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дитиноцентризм</w:t>
      </w: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eastAsia="ru-RU"/>
        </w:rPr>
        <w:t xml:space="preserve"> посил</w:t>
      </w:r>
      <w:r w:rsidRPr="00DE7B46">
        <w:rPr>
          <w:rFonts w:ascii="Times New Roman" w:eastAsia="Times New Roman" w:hAnsi="Times New Roman" w:cs="Times New Roman"/>
          <w:sz w:val="28"/>
          <w:szCs w:val="28"/>
          <w:lang w:val="uk-UA" w:eastAsia="ru-RU"/>
        </w:rPr>
        <w:t>ення</w:t>
      </w:r>
      <w:r w:rsidRPr="00DE7B46">
        <w:rPr>
          <w:rFonts w:ascii="Times New Roman" w:eastAsia="Times New Roman" w:hAnsi="Times New Roman" w:cs="Times New Roman"/>
          <w:sz w:val="28"/>
          <w:szCs w:val="28"/>
          <w:lang w:eastAsia="ru-RU"/>
        </w:rPr>
        <w:t xml:space="preserve"> опік</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над дитиною</w:t>
      </w:r>
      <w:r w:rsidR="00C24A05" w:rsidRPr="00F43BC5">
        <w:rPr>
          <w:rFonts w:ascii="Times New Roman" w:hAnsi="Times New Roman" w:cs="Times New Roman"/>
          <w:sz w:val="28"/>
          <w:szCs w:val="28"/>
        </w:rPr>
        <w:t>[</w:t>
      </w:r>
      <w:r w:rsidR="00C24A05">
        <w:rPr>
          <w:rFonts w:ascii="Times New Roman" w:hAnsi="Times New Roman" w:cs="Times New Roman"/>
          <w:sz w:val="28"/>
          <w:szCs w:val="28"/>
          <w:lang w:val="uk-UA"/>
        </w:rPr>
        <w:t>50, 73</w:t>
      </w:r>
      <w:r w:rsidR="00C24A0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p>
    <w:p w14:paraId="1BBDA7C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С</w:t>
      </w:r>
      <w:r w:rsidRPr="00DE7B46">
        <w:rPr>
          <w:rFonts w:ascii="Times New Roman" w:eastAsia="Times New Roman" w:hAnsi="Times New Roman" w:cs="Times New Roman"/>
          <w:sz w:val="28"/>
          <w:szCs w:val="28"/>
          <w:lang w:eastAsia="ru-RU"/>
        </w:rPr>
        <w:t>користа</w:t>
      </w:r>
      <w:r w:rsidRPr="00DE7B46">
        <w:rPr>
          <w:rFonts w:ascii="Times New Roman" w:eastAsia="Times New Roman" w:hAnsi="Times New Roman" w:cs="Times New Roman"/>
          <w:sz w:val="28"/>
          <w:szCs w:val="28"/>
          <w:lang w:val="uk-UA" w:eastAsia="ru-RU"/>
        </w:rPr>
        <w:t>вшись</w:t>
      </w:r>
      <w:r w:rsidRPr="00DE7B46">
        <w:rPr>
          <w:rFonts w:ascii="Times New Roman" w:eastAsia="Times New Roman" w:hAnsi="Times New Roman" w:cs="Times New Roman"/>
          <w:sz w:val="28"/>
          <w:szCs w:val="28"/>
          <w:lang w:eastAsia="ru-RU"/>
        </w:rPr>
        <w:t xml:space="preserve"> опитувальником «Методика діагностики батьківського ставлення» О.</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Я. Варги і В.</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 Століна</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були виокремлені </w:t>
      </w:r>
      <w:r w:rsidRPr="00DE7B46">
        <w:rPr>
          <w:rFonts w:ascii="Times New Roman" w:eastAsia="Times New Roman" w:hAnsi="Times New Roman" w:cs="Times New Roman"/>
          <w:sz w:val="28"/>
          <w:szCs w:val="28"/>
          <w:lang w:eastAsia="ru-RU"/>
        </w:rPr>
        <w:t xml:space="preserve">«конструктивний» </w:t>
      </w:r>
      <w:r w:rsidRPr="00DE7B46">
        <w:rPr>
          <w:rFonts w:ascii="Times New Roman" w:eastAsia="Times New Roman" w:hAnsi="Times New Roman" w:cs="Times New Roman"/>
          <w:sz w:val="28"/>
          <w:szCs w:val="28"/>
          <w:lang w:val="uk-UA" w:eastAsia="ru-RU"/>
        </w:rPr>
        <w:t xml:space="preserve">та </w:t>
      </w:r>
      <w:r w:rsidRPr="00DE7B46">
        <w:rPr>
          <w:rFonts w:ascii="Times New Roman" w:eastAsia="Times New Roman" w:hAnsi="Times New Roman" w:cs="Times New Roman"/>
          <w:sz w:val="28"/>
          <w:szCs w:val="28"/>
          <w:lang w:eastAsia="ru-RU"/>
        </w:rPr>
        <w:t xml:space="preserve">«деструктивний» </w:t>
      </w:r>
      <w:proofErr w:type="gramStart"/>
      <w:r w:rsidRPr="00DE7B46">
        <w:rPr>
          <w:rFonts w:ascii="Times New Roman" w:eastAsia="Times New Roman" w:hAnsi="Times New Roman" w:cs="Times New Roman"/>
          <w:sz w:val="28"/>
          <w:szCs w:val="28"/>
          <w:lang w:eastAsia="ru-RU"/>
        </w:rPr>
        <w:t>стил</w:t>
      </w:r>
      <w:proofErr w:type="gramEnd"/>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виховання</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Було в</w:t>
      </w:r>
      <w:r w:rsidRPr="00DE7B46">
        <w:rPr>
          <w:rFonts w:ascii="Times New Roman" w:eastAsia="Times New Roman" w:hAnsi="Times New Roman" w:cs="Times New Roman"/>
          <w:sz w:val="28"/>
          <w:szCs w:val="28"/>
          <w:lang w:eastAsia="ru-RU"/>
        </w:rPr>
        <w:t>ияв</w:t>
      </w:r>
      <w:r w:rsidRPr="00DE7B46">
        <w:rPr>
          <w:rFonts w:ascii="Times New Roman" w:eastAsia="Times New Roman" w:hAnsi="Times New Roman" w:cs="Times New Roman"/>
          <w:sz w:val="28"/>
          <w:szCs w:val="28"/>
          <w:lang w:val="uk-UA" w:eastAsia="ru-RU"/>
        </w:rPr>
        <w:t>лено</w:t>
      </w:r>
      <w:r w:rsidRPr="00DE7B46">
        <w:rPr>
          <w:rFonts w:ascii="Times New Roman" w:eastAsia="Times New Roman" w:hAnsi="Times New Roman" w:cs="Times New Roman"/>
          <w:sz w:val="28"/>
          <w:szCs w:val="28"/>
          <w:lang w:eastAsia="ru-RU"/>
        </w:rPr>
        <w:t>, що більш</w:t>
      </w:r>
      <w:r w:rsidRPr="00DE7B46">
        <w:rPr>
          <w:rFonts w:ascii="Times New Roman" w:eastAsia="Times New Roman" w:hAnsi="Times New Roman" w:cs="Times New Roman"/>
          <w:sz w:val="28"/>
          <w:szCs w:val="28"/>
          <w:lang w:val="uk-UA" w:eastAsia="ru-RU"/>
        </w:rPr>
        <w:t>а частина</w:t>
      </w:r>
      <w:r w:rsidRPr="00DE7B46">
        <w:rPr>
          <w:rFonts w:ascii="Times New Roman" w:eastAsia="Times New Roman" w:hAnsi="Times New Roman" w:cs="Times New Roman"/>
          <w:sz w:val="28"/>
          <w:szCs w:val="28"/>
          <w:lang w:eastAsia="ru-RU"/>
        </w:rPr>
        <w:t xml:space="preserve"> батьків </w:t>
      </w:r>
      <w:r w:rsidRPr="00DE7B46">
        <w:rPr>
          <w:rFonts w:ascii="Times New Roman" w:eastAsia="Times New Roman" w:hAnsi="Times New Roman" w:cs="Times New Roman"/>
          <w:sz w:val="28"/>
          <w:szCs w:val="28"/>
          <w:lang w:val="uk-UA" w:eastAsia="ru-RU"/>
        </w:rPr>
        <w:t>досліджуваних підлітків</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застосовують </w:t>
      </w:r>
      <w:r w:rsidRPr="00DE7B46">
        <w:rPr>
          <w:rFonts w:ascii="Times New Roman" w:eastAsia="Times New Roman" w:hAnsi="Times New Roman" w:cs="Times New Roman"/>
          <w:sz w:val="28"/>
          <w:szCs w:val="28"/>
          <w:lang w:eastAsia="ru-RU"/>
        </w:rPr>
        <w:t>конструктивний стиль спілкування (6</w:t>
      </w:r>
      <w:r w:rsidRPr="00DE7B46">
        <w:rPr>
          <w:rFonts w:ascii="Times New Roman" w:eastAsia="Times New Roman" w:hAnsi="Times New Roman" w:cs="Times New Roman"/>
          <w:sz w:val="28"/>
          <w:szCs w:val="28"/>
          <w:lang w:val="uk-UA" w:eastAsia="ru-RU"/>
        </w:rPr>
        <w:t xml:space="preserve">0 </w:t>
      </w:r>
      <w:r w:rsidRPr="00DE7B46">
        <w:rPr>
          <w:rFonts w:ascii="Times New Roman" w:eastAsia="Times New Roman" w:hAnsi="Times New Roman" w:cs="Times New Roman"/>
          <w:sz w:val="28"/>
          <w:szCs w:val="28"/>
          <w:lang w:eastAsia="ru-RU"/>
        </w:rPr>
        <w:t>%), але третин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(3</w:t>
      </w:r>
      <w:r w:rsidRPr="00DE7B46">
        <w:rPr>
          <w:rFonts w:ascii="Times New Roman" w:eastAsia="Times New Roman" w:hAnsi="Times New Roman" w:cs="Times New Roman"/>
          <w:sz w:val="28"/>
          <w:szCs w:val="28"/>
          <w:lang w:val="uk-UA" w:eastAsia="ru-RU"/>
        </w:rPr>
        <w:t xml:space="preserve">0 </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сімей</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був притаманний </w:t>
      </w:r>
      <w:r w:rsidRPr="00DE7B46">
        <w:rPr>
          <w:rFonts w:ascii="Times New Roman" w:eastAsia="Times New Roman" w:hAnsi="Times New Roman" w:cs="Times New Roman"/>
          <w:sz w:val="28"/>
          <w:szCs w:val="28"/>
          <w:lang w:eastAsia="ru-RU"/>
        </w:rPr>
        <w:t>деструктивни</w:t>
      </w:r>
      <w:r w:rsidRPr="00DE7B46">
        <w:rPr>
          <w:rFonts w:ascii="Times New Roman" w:eastAsia="Times New Roman" w:hAnsi="Times New Roman" w:cs="Times New Roman"/>
          <w:sz w:val="28"/>
          <w:szCs w:val="28"/>
          <w:lang w:val="uk-UA" w:eastAsia="ru-RU"/>
        </w:rPr>
        <w:t>й</w:t>
      </w:r>
      <w:r w:rsidRPr="00DE7B46">
        <w:rPr>
          <w:rFonts w:ascii="Times New Roman" w:eastAsia="Times New Roman" w:hAnsi="Times New Roman" w:cs="Times New Roman"/>
          <w:sz w:val="28"/>
          <w:szCs w:val="28"/>
          <w:lang w:eastAsia="ru-RU"/>
        </w:rPr>
        <w:t xml:space="preserve"> стил</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w:t>
      </w:r>
    </w:p>
    <w:bookmarkEnd w:id="27"/>
    <w:bookmarkEnd w:id="28"/>
    <w:p w14:paraId="35EE8B72" w14:textId="671FAC0D" w:rsidR="001341BF" w:rsidRPr="00DE7B46" w:rsidRDefault="001341BF" w:rsidP="001341BF">
      <w:pPr>
        <w:spacing w:after="0" w:line="360" w:lineRule="auto"/>
        <w:jc w:val="both"/>
        <w:rPr>
          <w:rFonts w:ascii="Times New Roman" w:eastAsia="Times New Roman" w:hAnsi="Times New Roman" w:cs="Times New Roman"/>
          <w:sz w:val="28"/>
          <w:szCs w:val="28"/>
          <w:lang w:val="uk-UA" w:eastAsia="ru-RU"/>
        </w:rPr>
      </w:pPr>
    </w:p>
    <w:p w14:paraId="1B687274" w14:textId="44114B4D" w:rsidR="001341BF" w:rsidRPr="00802E8E" w:rsidRDefault="001341BF" w:rsidP="001341BF">
      <w:pPr>
        <w:pStyle w:val="2"/>
        <w:spacing w:before="0" w:line="360" w:lineRule="auto"/>
        <w:jc w:val="both"/>
        <w:rPr>
          <w:rFonts w:ascii="Times New Roman" w:hAnsi="Times New Roman" w:cs="Times New Roman"/>
          <w:b/>
          <w:color w:val="auto"/>
          <w:sz w:val="28"/>
          <w:szCs w:val="28"/>
          <w:lang w:val="uk-UA"/>
        </w:rPr>
      </w:pPr>
      <w:bookmarkStart w:id="29" w:name="_Hlk89714178"/>
      <w:r w:rsidRPr="00802E8E">
        <w:rPr>
          <w:rFonts w:ascii="Times New Roman" w:hAnsi="Times New Roman" w:cs="Times New Roman"/>
          <w:b/>
          <w:color w:val="auto"/>
          <w:sz w:val="28"/>
          <w:szCs w:val="28"/>
          <w:lang w:val="uk-UA"/>
        </w:rPr>
        <w:t>2.3.   Аналіз взаємодії спортсменів підліткового віку з тренером з настільного тені</w:t>
      </w:r>
      <w:r w:rsidR="00802E8E">
        <w:rPr>
          <w:rFonts w:ascii="Times New Roman" w:hAnsi="Times New Roman" w:cs="Times New Roman"/>
          <w:b/>
          <w:color w:val="auto"/>
          <w:sz w:val="28"/>
          <w:szCs w:val="28"/>
          <w:lang w:val="uk-UA"/>
        </w:rPr>
        <w:t>су під час тренувань та змагань</w:t>
      </w:r>
    </w:p>
    <w:p w14:paraId="10FB7E0C" w14:textId="77777777" w:rsidR="001341BF" w:rsidRPr="00DE7B46" w:rsidRDefault="001341BF" w:rsidP="001341BF">
      <w:pPr>
        <w:spacing w:line="360" w:lineRule="auto"/>
        <w:jc w:val="both"/>
        <w:rPr>
          <w:lang w:val="uk-UA"/>
        </w:rPr>
      </w:pPr>
    </w:p>
    <w:p w14:paraId="1B1F44CA" w14:textId="3B81E4AF" w:rsidR="001341BF" w:rsidRPr="00DE7B46" w:rsidRDefault="001341BF" w:rsidP="001341BF">
      <w:pPr>
        <w:tabs>
          <w:tab w:val="left" w:pos="576"/>
        </w:tabs>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ab/>
      </w:r>
      <w:r w:rsidRPr="00DE7B46">
        <w:rPr>
          <w:rFonts w:ascii="Times New Roman" w:hAnsi="Times New Roman" w:cs="Times New Roman"/>
          <w:sz w:val="28"/>
          <w:szCs w:val="28"/>
          <w:lang w:val="uk-UA"/>
        </w:rPr>
        <w:tab/>
        <w:t>У дослідженні цього питання були застосовані такі проекці</w:t>
      </w:r>
      <w:r w:rsidR="00802E8E">
        <w:rPr>
          <w:rFonts w:ascii="Times New Roman" w:hAnsi="Times New Roman" w:cs="Times New Roman"/>
          <w:sz w:val="28"/>
          <w:szCs w:val="28"/>
          <w:lang w:val="uk-UA"/>
        </w:rPr>
        <w:t>йні методики, як тест незакінче</w:t>
      </w:r>
      <w:r w:rsidRPr="00DE7B46">
        <w:rPr>
          <w:rFonts w:ascii="Times New Roman" w:hAnsi="Times New Roman" w:cs="Times New Roman"/>
          <w:sz w:val="28"/>
          <w:szCs w:val="28"/>
          <w:lang w:val="uk-UA"/>
        </w:rPr>
        <w:t xml:space="preserve">них речень Сакса-Леві (методика доповнення) та тест Роршаха (методика структурування). </w:t>
      </w:r>
    </w:p>
    <w:p w14:paraId="199EB63A" w14:textId="5FFED42C" w:rsidR="001341BF" w:rsidRPr="00DE7B46" w:rsidRDefault="001341BF" w:rsidP="001341BF">
      <w:pPr>
        <w:spacing w:after="0" w:line="360" w:lineRule="auto"/>
        <w:ind w:firstLine="708"/>
        <w:jc w:val="both"/>
        <w:rPr>
          <w:rFonts w:ascii="Times New Roman" w:hAnsi="Times New Roman" w:cs="Times New Roman"/>
          <w:sz w:val="28"/>
          <w:szCs w:val="28"/>
          <w:lang w:val="uk-UA"/>
        </w:rPr>
      </w:pPr>
      <w:bookmarkStart w:id="30" w:name="_Hlk90465473"/>
      <w:r w:rsidRPr="00DE7B46">
        <w:rPr>
          <w:rFonts w:ascii="Times New Roman" w:hAnsi="Times New Roman" w:cs="Times New Roman"/>
          <w:sz w:val="28"/>
          <w:szCs w:val="28"/>
          <w:lang w:val="uk-UA"/>
        </w:rPr>
        <w:t>Метод «незакінчених речень» Сакса і Сіднея</w:t>
      </w:r>
      <w:bookmarkEnd w:id="30"/>
      <w:r w:rsidRPr="00DE7B46">
        <w:rPr>
          <w:rFonts w:ascii="Times New Roman" w:hAnsi="Times New Roman" w:cs="Times New Roman"/>
          <w:sz w:val="28"/>
          <w:szCs w:val="28"/>
          <w:lang w:val="uk-UA"/>
        </w:rPr>
        <w:t xml:space="preserve"> складається з 60 незакінчених речень (дод. 1), де доповнення фрази залежать від першої частини речення. Розділення відбувається на 15 груп по 4 речення в кожній. Вони демонструють систему відносин обстежуваного до сім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ї, однолітків, до особистого життя, </w:t>
      </w:r>
      <w:r w:rsidR="00587E98">
        <w:rPr>
          <w:rFonts w:ascii="Times New Roman" w:hAnsi="Times New Roman" w:cs="Times New Roman"/>
          <w:sz w:val="28"/>
          <w:szCs w:val="28"/>
          <w:lang w:val="uk-UA"/>
        </w:rPr>
        <w:t>тренера</w:t>
      </w:r>
      <w:r w:rsidRPr="00DE7B46">
        <w:rPr>
          <w:rFonts w:ascii="Times New Roman" w:hAnsi="Times New Roman" w:cs="Times New Roman"/>
          <w:sz w:val="28"/>
          <w:szCs w:val="28"/>
          <w:lang w:val="uk-UA"/>
        </w:rPr>
        <w:t xml:space="preserve">. Також дана методика допомагає виявити страхи і </w:t>
      </w:r>
      <w:r w:rsidRPr="00DE7B46">
        <w:rPr>
          <w:rFonts w:ascii="Times New Roman" w:hAnsi="Times New Roman" w:cs="Times New Roman"/>
          <w:sz w:val="28"/>
          <w:szCs w:val="28"/>
          <w:lang w:val="uk-UA"/>
        </w:rPr>
        <w:lastRenderedPageBreak/>
        <w:t>побоювання стосовно минулого чи майбутнього, життєвих планів чи відносин</w:t>
      </w:r>
      <w:r w:rsidR="001072E3" w:rsidRPr="00F43BC5">
        <w:rPr>
          <w:rFonts w:ascii="Times New Roman" w:hAnsi="Times New Roman" w:cs="Times New Roman"/>
          <w:sz w:val="28"/>
          <w:szCs w:val="28"/>
        </w:rPr>
        <w:t>[1</w:t>
      </w:r>
      <w:r w:rsidR="001072E3">
        <w:rPr>
          <w:rFonts w:ascii="Times New Roman" w:hAnsi="Times New Roman" w:cs="Times New Roman"/>
          <w:sz w:val="28"/>
          <w:szCs w:val="28"/>
          <w:lang w:val="uk-UA"/>
        </w:rPr>
        <w:t>, 28</w:t>
      </w:r>
      <w:r w:rsidR="001072E3" w:rsidRPr="00F43BC5">
        <w:rPr>
          <w:rFonts w:ascii="Times New Roman" w:hAnsi="Times New Roman" w:cs="Times New Roman"/>
          <w:sz w:val="28"/>
          <w:szCs w:val="28"/>
        </w:rPr>
        <w:t>]</w:t>
      </w:r>
      <w:r w:rsidRPr="00DE7B46">
        <w:rPr>
          <w:rFonts w:ascii="Times New Roman" w:hAnsi="Times New Roman" w:cs="Times New Roman"/>
          <w:sz w:val="28"/>
          <w:szCs w:val="28"/>
          <w:lang w:val="uk-UA"/>
        </w:rPr>
        <w:t>.</w:t>
      </w:r>
    </w:p>
    <w:p w14:paraId="78C1956D"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Наші досліджувані вихованці виконували завдання швидко, без вагань. Виникали такі ситуації, коли важко було закінчити фразу – в цьому випадку номер речення обводився колом та можна було повернутись до нього трохи згодом.</w:t>
      </w:r>
    </w:p>
    <w:p w14:paraId="358E65F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bCs/>
          <w:sz w:val="28"/>
          <w:szCs w:val="28"/>
          <w:lang w:val="uk-UA"/>
        </w:rPr>
        <w:t xml:space="preserve">Ключами до тесту є наступні: </w:t>
      </w:r>
      <w:r w:rsidRPr="00DE7B46">
        <w:rPr>
          <w:rFonts w:ascii="Times New Roman" w:hAnsi="Times New Roman" w:cs="Times New Roman"/>
          <w:sz w:val="28"/>
          <w:szCs w:val="28"/>
          <w:lang w:val="uk-UA"/>
        </w:rPr>
        <w:t>відношення до себе (2, 17, 32, 47), страхи (7, 22, 37, 52), матір (14, 29, 44, 59), батько (1, 16, 31, 46), сім’я (12, 27, 42, 57),</w:t>
      </w:r>
      <w:r w:rsidRPr="00DE7B46">
        <w:rPr>
          <w:rFonts w:ascii="Times New Roman" w:hAnsi="Times New Roman" w:cs="Times New Roman"/>
          <w:bCs/>
          <w:sz w:val="28"/>
          <w:szCs w:val="28"/>
          <w:lang w:val="uk-UA"/>
        </w:rPr>
        <w:t xml:space="preserve"> </w:t>
      </w:r>
      <w:r w:rsidRPr="00DE7B46">
        <w:rPr>
          <w:rFonts w:ascii="Times New Roman" w:hAnsi="Times New Roman" w:cs="Times New Roman"/>
          <w:sz w:val="28"/>
          <w:szCs w:val="28"/>
          <w:lang w:val="uk-UA"/>
        </w:rPr>
        <w:t>провина (15, ЗО, 45, 60),</w:t>
      </w:r>
      <w:r w:rsidRPr="00DE7B46">
        <w:rPr>
          <w:rFonts w:ascii="Times New Roman" w:hAnsi="Times New Roman" w:cs="Times New Roman"/>
          <w:bCs/>
          <w:sz w:val="28"/>
          <w:szCs w:val="28"/>
          <w:lang w:val="uk-UA"/>
        </w:rPr>
        <w:t xml:space="preserve"> </w:t>
      </w:r>
      <w:r w:rsidRPr="00DE7B46">
        <w:rPr>
          <w:rFonts w:ascii="Times New Roman" w:hAnsi="Times New Roman" w:cs="Times New Roman"/>
          <w:sz w:val="28"/>
          <w:szCs w:val="28"/>
          <w:lang w:val="uk-UA"/>
        </w:rPr>
        <w:t>секс (11, 26, 39, 56), минуле (9, 24, 41, 54), майбутнє (4, 20, 35, 50), цілі (3, 18, 33, 49), начальство (6, 21, 36, 51), підлеглі (5, 19, 34, 48), протилежна стать (10, 25, 40, 55), колеги (13, 28, 43, 58), товариші (8, 23, 38, 53).</w:t>
      </w:r>
    </w:p>
    <w:p w14:paraId="32E9A565" w14:textId="30906660"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Особливо детально ми вивчали ті питання, які стосувались </w:t>
      </w:r>
      <w:r w:rsidRPr="00DE7B46">
        <w:rPr>
          <w:rFonts w:ascii="Times New Roman" w:hAnsi="Times New Roman" w:cs="Times New Roman"/>
          <w:sz w:val="28"/>
          <w:szCs w:val="28"/>
        </w:rPr>
        <w:t>ставленн</w:t>
      </w:r>
      <w:r w:rsidRPr="00DE7B46">
        <w:rPr>
          <w:rFonts w:ascii="Times New Roman" w:hAnsi="Times New Roman" w:cs="Times New Roman"/>
          <w:sz w:val="28"/>
          <w:szCs w:val="28"/>
          <w:lang w:val="uk-UA"/>
        </w:rPr>
        <w:t>я</w:t>
      </w:r>
      <w:r w:rsidRPr="00DE7B46">
        <w:rPr>
          <w:rFonts w:ascii="Times New Roman" w:hAnsi="Times New Roman" w:cs="Times New Roman"/>
          <w:sz w:val="28"/>
          <w:szCs w:val="28"/>
        </w:rPr>
        <w:t xml:space="preserve"> до себе</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до </w:t>
      </w:r>
      <w:r w:rsidR="009033FB">
        <w:rPr>
          <w:rFonts w:ascii="Times New Roman" w:hAnsi="Times New Roman" w:cs="Times New Roman"/>
          <w:sz w:val="28"/>
          <w:szCs w:val="28"/>
          <w:lang w:val="uk-UA"/>
        </w:rPr>
        <w:t>тренера</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до майбутнього</w:t>
      </w:r>
      <w:r w:rsidRPr="00DE7B46">
        <w:rPr>
          <w:rFonts w:ascii="Times New Roman" w:hAnsi="Times New Roman" w:cs="Times New Roman"/>
          <w:sz w:val="28"/>
          <w:szCs w:val="28"/>
          <w:lang w:val="uk-UA"/>
        </w:rPr>
        <w:t>, самореалізаці</w:t>
      </w:r>
      <w:r w:rsidR="009033FB">
        <w:rPr>
          <w:rFonts w:ascii="Times New Roman" w:hAnsi="Times New Roman" w:cs="Times New Roman"/>
          <w:sz w:val="28"/>
          <w:szCs w:val="28"/>
          <w:lang w:val="uk-UA"/>
        </w:rPr>
        <w:t>ї</w:t>
      </w:r>
      <w:r w:rsidRPr="00DE7B46">
        <w:rPr>
          <w:rFonts w:ascii="Times New Roman" w:hAnsi="Times New Roman" w:cs="Times New Roman"/>
          <w:sz w:val="28"/>
          <w:szCs w:val="28"/>
          <w:lang w:val="uk-UA"/>
        </w:rPr>
        <w:t xml:space="preserve"> та ціл</w:t>
      </w:r>
      <w:r w:rsidR="009033FB">
        <w:rPr>
          <w:rFonts w:ascii="Times New Roman" w:hAnsi="Times New Roman" w:cs="Times New Roman"/>
          <w:sz w:val="28"/>
          <w:szCs w:val="28"/>
          <w:lang w:val="uk-UA"/>
        </w:rPr>
        <w:t>ей</w:t>
      </w:r>
      <w:r w:rsidRPr="00DE7B46">
        <w:rPr>
          <w:rFonts w:ascii="Times New Roman" w:hAnsi="Times New Roman" w:cs="Times New Roman"/>
          <w:sz w:val="28"/>
          <w:szCs w:val="28"/>
          <w:lang w:val="uk-UA"/>
        </w:rPr>
        <w:t>.</w:t>
      </w:r>
    </w:p>
    <w:p w14:paraId="487ADB2C"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rPr>
        <w:t>Вибірка склада</w:t>
      </w:r>
      <w:r w:rsidRPr="00DE7B46">
        <w:rPr>
          <w:rFonts w:ascii="Times New Roman" w:hAnsi="Times New Roman" w:cs="Times New Roman"/>
          <w:sz w:val="28"/>
          <w:szCs w:val="28"/>
          <w:lang w:val="uk-UA"/>
        </w:rPr>
        <w:t>ла</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3</w:t>
      </w:r>
      <w:r w:rsidRPr="00DE7B46">
        <w:rPr>
          <w:rFonts w:ascii="Times New Roman" w:hAnsi="Times New Roman" w:cs="Times New Roman"/>
          <w:sz w:val="28"/>
          <w:szCs w:val="28"/>
        </w:rPr>
        <w:t xml:space="preserve">0 </w:t>
      </w:r>
      <w:r w:rsidRPr="00DE7B46">
        <w:rPr>
          <w:rFonts w:ascii="Times New Roman" w:hAnsi="Times New Roman" w:cs="Times New Roman"/>
          <w:sz w:val="28"/>
          <w:szCs w:val="28"/>
          <w:lang w:val="uk-UA"/>
        </w:rPr>
        <w:t xml:space="preserve">осіб </w:t>
      </w: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ідлітк</w:t>
      </w:r>
      <w:r w:rsidRPr="00DE7B46">
        <w:rPr>
          <w:rFonts w:ascii="Times New Roman" w:hAnsi="Times New Roman" w:cs="Times New Roman"/>
          <w:sz w:val="28"/>
          <w:szCs w:val="28"/>
          <w:lang w:val="uk-UA"/>
        </w:rPr>
        <w:t>ового віку</w:t>
      </w:r>
      <w:r w:rsidRPr="00DE7B46">
        <w:rPr>
          <w:rFonts w:ascii="Times New Roman" w:hAnsi="Times New Roman" w:cs="Times New Roman"/>
          <w:sz w:val="28"/>
          <w:szCs w:val="28"/>
        </w:rPr>
        <w:t>, в</w:t>
      </w:r>
      <w:r w:rsidRPr="00DE7B46">
        <w:rPr>
          <w:rFonts w:ascii="Times New Roman" w:hAnsi="Times New Roman" w:cs="Times New Roman"/>
          <w:sz w:val="28"/>
          <w:szCs w:val="28"/>
          <w:lang w:val="uk-UA"/>
        </w:rPr>
        <w:t>ід</w:t>
      </w:r>
      <w:r w:rsidRPr="00DE7B46">
        <w:rPr>
          <w:rFonts w:ascii="Times New Roman" w:hAnsi="Times New Roman" w:cs="Times New Roman"/>
          <w:sz w:val="28"/>
          <w:szCs w:val="28"/>
        </w:rPr>
        <w:t xml:space="preserve"> 9</w:t>
      </w:r>
      <w:r w:rsidRPr="00DE7B46">
        <w:rPr>
          <w:rFonts w:ascii="Times New Roman" w:hAnsi="Times New Roman" w:cs="Times New Roman"/>
          <w:sz w:val="28"/>
          <w:szCs w:val="28"/>
          <w:lang w:val="uk-UA"/>
        </w:rPr>
        <w:t xml:space="preserve"> до 16 років з різних груп спортивної підготовки</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Базою дослідження було КДЮСШ 1 м. Сєвєродонецьк, секція «настільний теніс». Серед інструментарію були тестові бланки та ручки.</w:t>
      </w:r>
    </w:p>
    <w:p w14:paraId="2C370BC4" w14:textId="4A82410D"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Перед початком проведення тесту надавалась детальна </w:t>
      </w:r>
      <w:r w:rsidRPr="00DE7B46">
        <w:rPr>
          <w:rFonts w:ascii="Times New Roman" w:hAnsi="Times New Roman" w:cs="Times New Roman"/>
          <w:sz w:val="28"/>
          <w:szCs w:val="28"/>
        </w:rPr>
        <w:t>інструкція</w:t>
      </w:r>
      <w:r w:rsidRPr="00DE7B46">
        <w:rPr>
          <w:rFonts w:ascii="Times New Roman" w:hAnsi="Times New Roman" w:cs="Times New Roman"/>
          <w:sz w:val="28"/>
          <w:szCs w:val="28"/>
          <w:lang w:val="uk-UA"/>
        </w:rPr>
        <w:t xml:space="preserve"> стосовно його виконання</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Отримані </w:t>
      </w:r>
      <w:r w:rsidRPr="00DE7B46">
        <w:rPr>
          <w:rFonts w:ascii="Times New Roman" w:hAnsi="Times New Roman" w:cs="Times New Roman"/>
          <w:sz w:val="28"/>
          <w:szCs w:val="28"/>
        </w:rPr>
        <w:t>результати</w:t>
      </w:r>
      <w:r w:rsidRPr="00DE7B46">
        <w:rPr>
          <w:rFonts w:ascii="Times New Roman" w:hAnsi="Times New Roman" w:cs="Times New Roman"/>
          <w:sz w:val="28"/>
          <w:szCs w:val="28"/>
          <w:lang w:val="uk-UA"/>
        </w:rPr>
        <w:t xml:space="preserve"> продемонстрували, що с</w:t>
      </w:r>
      <w:r w:rsidRPr="00DE7B46">
        <w:rPr>
          <w:rFonts w:ascii="Times New Roman" w:hAnsi="Times New Roman" w:cs="Times New Roman"/>
          <w:sz w:val="28"/>
          <w:szCs w:val="28"/>
        </w:rPr>
        <w:t xml:space="preserve">тавлення до </w:t>
      </w:r>
      <w:r w:rsidRPr="00DE7B46">
        <w:rPr>
          <w:rFonts w:ascii="Times New Roman" w:hAnsi="Times New Roman" w:cs="Times New Roman"/>
          <w:sz w:val="28"/>
          <w:szCs w:val="28"/>
          <w:lang w:val="uk-UA"/>
        </w:rPr>
        <w:t>самого себе та майбутнього залишають чекати кращого.</w:t>
      </w:r>
      <w:r w:rsidRPr="00DE7B46">
        <w:rPr>
          <w:rFonts w:ascii="Times New Roman" w:hAnsi="Times New Roman" w:cs="Times New Roman"/>
          <w:sz w:val="28"/>
          <w:szCs w:val="28"/>
        </w:rPr>
        <w:t xml:space="preserve"> 70</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proofErr w:type="gramStart"/>
      <w:r w:rsidRPr="00DE7B46">
        <w:rPr>
          <w:rFonts w:ascii="Times New Roman" w:hAnsi="Times New Roman" w:cs="Times New Roman"/>
          <w:sz w:val="28"/>
          <w:szCs w:val="28"/>
        </w:rPr>
        <w:t>досл</w:t>
      </w:r>
      <w:proofErr w:type="gramEnd"/>
      <w:r w:rsidRPr="00DE7B46">
        <w:rPr>
          <w:rFonts w:ascii="Times New Roman" w:hAnsi="Times New Roman" w:cs="Times New Roman"/>
          <w:sz w:val="28"/>
          <w:szCs w:val="28"/>
        </w:rPr>
        <w:t xml:space="preserve">іджуваних </w:t>
      </w:r>
      <w:r w:rsidRPr="00DE7B46">
        <w:rPr>
          <w:rFonts w:ascii="Times New Roman" w:hAnsi="Times New Roman" w:cs="Times New Roman"/>
          <w:sz w:val="28"/>
          <w:szCs w:val="28"/>
          <w:lang w:val="uk-UA"/>
        </w:rPr>
        <w:t>не мають чітких цілей та прогнозування майбутніх бажаних подій</w:t>
      </w:r>
      <w:r w:rsidRPr="00DE7B46">
        <w:rPr>
          <w:rFonts w:ascii="Times New Roman" w:hAnsi="Times New Roman" w:cs="Times New Roman"/>
          <w:sz w:val="28"/>
          <w:szCs w:val="28"/>
        </w:rPr>
        <w:t>, 30</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00376A86">
        <w:rPr>
          <w:rFonts w:ascii="Times New Roman" w:hAnsi="Times New Roman" w:cs="Times New Roman"/>
          <w:sz w:val="28"/>
          <w:szCs w:val="28"/>
          <w:lang w:val="uk-UA"/>
        </w:rPr>
        <w:t xml:space="preserve"> </w:t>
      </w:r>
      <w:r w:rsidR="00376A86"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що</w:t>
      </w:r>
      <w:r w:rsidRPr="00DE7B46">
        <w:rPr>
          <w:rFonts w:ascii="Times New Roman" w:hAnsi="Times New Roman" w:cs="Times New Roman"/>
          <w:sz w:val="28"/>
          <w:szCs w:val="28"/>
          <w:lang w:val="uk-UA"/>
        </w:rPr>
        <w:t xml:space="preserve"> впевнені у собі та вірять у те, що з кожним тренуванням наближуються до високих досягнень у настільному тенісі</w:t>
      </w:r>
      <w:r w:rsidRPr="00DE7B46">
        <w:rPr>
          <w:rFonts w:ascii="Times New Roman" w:hAnsi="Times New Roman" w:cs="Times New Roman"/>
          <w:sz w:val="28"/>
          <w:szCs w:val="28"/>
        </w:rPr>
        <w:t>.</w:t>
      </w:r>
    </w:p>
    <w:p w14:paraId="56CB1D71" w14:textId="77777777" w:rsidR="001341BF" w:rsidRPr="00DE7B46" w:rsidRDefault="001341BF" w:rsidP="001341BF">
      <w:pPr>
        <w:spacing w:after="0" w:line="360" w:lineRule="auto"/>
        <w:ind w:firstLine="708"/>
        <w:jc w:val="both"/>
        <w:rPr>
          <w:rFonts w:ascii="Times New Roman" w:hAnsi="Times New Roman" w:cs="Times New Roman"/>
          <w:sz w:val="28"/>
          <w:szCs w:val="28"/>
        </w:rPr>
      </w:pPr>
      <w:r w:rsidRPr="00DE7B46">
        <w:rPr>
          <w:rFonts w:ascii="Times New Roman" w:hAnsi="Times New Roman" w:cs="Times New Roman"/>
          <w:sz w:val="28"/>
          <w:szCs w:val="28"/>
        </w:rPr>
        <w:t xml:space="preserve">Головною проблемою у </w:t>
      </w:r>
      <w:proofErr w:type="gramStart"/>
      <w:r w:rsidRPr="00DE7B46">
        <w:rPr>
          <w:rFonts w:ascii="Times New Roman" w:hAnsi="Times New Roman" w:cs="Times New Roman"/>
          <w:sz w:val="28"/>
          <w:szCs w:val="28"/>
          <w:lang w:val="uk-UA"/>
        </w:rPr>
        <w:t>досл</w:t>
      </w:r>
      <w:proofErr w:type="gramEnd"/>
      <w:r w:rsidRPr="00DE7B46">
        <w:rPr>
          <w:rFonts w:ascii="Times New Roman" w:hAnsi="Times New Roman" w:cs="Times New Roman"/>
          <w:sz w:val="28"/>
          <w:szCs w:val="28"/>
          <w:lang w:val="uk-UA"/>
        </w:rPr>
        <w:t>іджуваних виявились страхи та невпевненість в тому, що вони варті більшого. 5</w:t>
      </w:r>
      <w:r w:rsidRPr="00DE7B46">
        <w:rPr>
          <w:rFonts w:ascii="Times New Roman" w:hAnsi="Times New Roman" w:cs="Times New Roman"/>
          <w:sz w:val="28"/>
          <w:szCs w:val="28"/>
        </w:rPr>
        <w:t>0</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спортсменів оцінювали себе на тренуваннях не найвищим балом, їм кортіло легше виконувати завдання тренера, особливо техніко-тактичної та психологічної напрямленості.</w:t>
      </w:r>
    </w:p>
    <w:p w14:paraId="49355D94" w14:textId="042DF02A"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40 % д</w:t>
      </w:r>
      <w:r w:rsidRPr="00DE7B46">
        <w:rPr>
          <w:rFonts w:ascii="Times New Roman" w:hAnsi="Times New Roman" w:cs="Times New Roman"/>
          <w:sz w:val="28"/>
          <w:szCs w:val="28"/>
        </w:rPr>
        <w:t>іт</w:t>
      </w:r>
      <w:r w:rsidRPr="00DE7B46">
        <w:rPr>
          <w:rFonts w:ascii="Times New Roman" w:hAnsi="Times New Roman" w:cs="Times New Roman"/>
          <w:sz w:val="28"/>
          <w:szCs w:val="28"/>
          <w:lang w:val="uk-UA"/>
        </w:rPr>
        <w:t>ей</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впевнені, що реалізуються на тренуваннях не в повній мірі, але при цьому хотіли б краще. 30 % досліджуваних вважають, що їх мрії здійсненні, що вони мають всі шанси для високих досягнень у спорті. Однією з центральних тем постала невдоволеність матеріальним положенням в родині, що заважає купувати фірмовий одяг, приймати участь у виїзних  змаганнях та ін</w:t>
      </w:r>
      <w:r w:rsidR="00E5556D">
        <w:rPr>
          <w:rFonts w:ascii="Times New Roman" w:hAnsi="Times New Roman" w:cs="Times New Roman"/>
          <w:sz w:val="28"/>
          <w:szCs w:val="28"/>
          <w:lang w:val="uk-UA"/>
        </w:rPr>
        <w:t>.</w:t>
      </w:r>
      <w:r w:rsidRPr="00DE7B46">
        <w:rPr>
          <w:rFonts w:ascii="Times New Roman" w:hAnsi="Times New Roman" w:cs="Times New Roman"/>
          <w:sz w:val="28"/>
          <w:szCs w:val="28"/>
          <w:lang w:val="uk-UA"/>
        </w:rPr>
        <w:t>, причому у цій проблемі винуватими вважають батьків.</w:t>
      </w:r>
    </w:p>
    <w:p w14:paraId="1F53D55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10 </w:t>
      </w:r>
      <w:r w:rsidRPr="00DE7B46">
        <w:rPr>
          <w:rFonts w:ascii="Times New Roman" w:hAnsi="Times New Roman" w:cs="Times New Roman"/>
          <w:sz w:val="28"/>
          <w:szCs w:val="28"/>
        </w:rPr>
        <w:t xml:space="preserve">% досліджуваних </w:t>
      </w:r>
      <w:r w:rsidRPr="00DE7B46">
        <w:rPr>
          <w:rFonts w:ascii="Times New Roman" w:hAnsi="Times New Roman" w:cs="Times New Roman"/>
          <w:sz w:val="28"/>
          <w:szCs w:val="28"/>
          <w:lang w:val="uk-UA"/>
        </w:rPr>
        <w:t xml:space="preserve">не повністю </w:t>
      </w:r>
      <w:r w:rsidRPr="00DE7B46">
        <w:rPr>
          <w:rFonts w:ascii="Times New Roman" w:hAnsi="Times New Roman" w:cs="Times New Roman"/>
          <w:sz w:val="28"/>
          <w:szCs w:val="28"/>
        </w:rPr>
        <w:t>відповідали на питання</w:t>
      </w:r>
      <w:r w:rsidRPr="00DE7B46">
        <w:rPr>
          <w:rFonts w:ascii="Times New Roman" w:hAnsi="Times New Roman" w:cs="Times New Roman"/>
          <w:sz w:val="28"/>
          <w:szCs w:val="28"/>
          <w:lang w:val="uk-UA"/>
        </w:rPr>
        <w:t xml:space="preserve"> або взагалі їх </w:t>
      </w:r>
      <w:r w:rsidRPr="00DE7B46">
        <w:rPr>
          <w:rFonts w:ascii="Times New Roman" w:hAnsi="Times New Roman" w:cs="Times New Roman"/>
          <w:sz w:val="28"/>
          <w:szCs w:val="28"/>
        </w:rPr>
        <w:t>пропускали.</w:t>
      </w:r>
      <w:r w:rsidRPr="00DE7B46">
        <w:rPr>
          <w:rFonts w:ascii="Times New Roman" w:hAnsi="Times New Roman" w:cs="Times New Roman"/>
          <w:sz w:val="28"/>
          <w:szCs w:val="28"/>
          <w:lang w:val="uk-UA"/>
        </w:rPr>
        <w:t xml:space="preserve"> З усього вищесказаного можна зробити висновок, що діти, які займаються в секції «настільний теніс», мають бажання розвиватись та покращувати свої результати. Окрім цього, у 100 % досліджуваних чудове ставлення до тренерів з настільного тенісу, 90 % дітей з розумінням ставляться до їх суворих вимог та правилі, відчувають їх підтримку під час змагань.</w:t>
      </w:r>
    </w:p>
    <w:p w14:paraId="6E2BB3D5" w14:textId="430D2270" w:rsidR="001341BF" w:rsidRPr="00DE7B46" w:rsidRDefault="001341BF" w:rsidP="001341BF">
      <w:pPr>
        <w:spacing w:after="0" w:line="360" w:lineRule="auto"/>
        <w:ind w:firstLine="708"/>
        <w:jc w:val="both"/>
        <w:rPr>
          <w:rFonts w:ascii="Times New Roman" w:hAnsi="Times New Roman" w:cs="Times New Roman"/>
          <w:sz w:val="28"/>
          <w:szCs w:val="28"/>
        </w:rPr>
      </w:pPr>
      <w:proofErr w:type="gramStart"/>
      <w:r w:rsidRPr="00DE7B46">
        <w:rPr>
          <w:rFonts w:ascii="Times New Roman" w:hAnsi="Times New Roman" w:cs="Times New Roman"/>
          <w:sz w:val="28"/>
          <w:szCs w:val="28"/>
        </w:rPr>
        <w:t>Пров</w:t>
      </w:r>
      <w:proofErr w:type="gramEnd"/>
      <w:r w:rsidRPr="00DE7B46">
        <w:rPr>
          <w:rFonts w:ascii="Times New Roman" w:hAnsi="Times New Roman" w:cs="Times New Roman"/>
          <w:sz w:val="28"/>
          <w:szCs w:val="28"/>
        </w:rPr>
        <w:t>івши дослідження</w:t>
      </w:r>
      <w:r w:rsidRPr="00DE7B46">
        <w:rPr>
          <w:rFonts w:ascii="Times New Roman" w:hAnsi="Times New Roman" w:cs="Times New Roman"/>
          <w:sz w:val="28"/>
          <w:szCs w:val="28"/>
          <w:lang w:val="uk-UA"/>
        </w:rPr>
        <w:t xml:space="preserve"> за допомогою цього методу</w:t>
      </w:r>
      <w:r w:rsidRPr="00DE7B46">
        <w:rPr>
          <w:rFonts w:ascii="Times New Roman" w:hAnsi="Times New Roman" w:cs="Times New Roman"/>
          <w:sz w:val="28"/>
          <w:szCs w:val="28"/>
        </w:rPr>
        <w:t xml:space="preserve">, ми переконалися, що </w:t>
      </w:r>
      <w:r w:rsidRPr="00DE7B46">
        <w:rPr>
          <w:rFonts w:ascii="Times New Roman" w:hAnsi="Times New Roman" w:cs="Times New Roman"/>
          <w:sz w:val="28"/>
          <w:szCs w:val="28"/>
          <w:lang w:val="uk-UA"/>
        </w:rPr>
        <w:t>на зібранність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спортсменів </w:t>
      </w:r>
      <w:r w:rsidRPr="00DE7B46">
        <w:rPr>
          <w:rFonts w:ascii="Times New Roman" w:hAnsi="Times New Roman" w:cs="Times New Roman"/>
          <w:sz w:val="28"/>
          <w:szCs w:val="28"/>
        </w:rPr>
        <w:t>підлітк</w:t>
      </w:r>
      <w:r w:rsidRPr="00DE7B46">
        <w:rPr>
          <w:rFonts w:ascii="Times New Roman" w:hAnsi="Times New Roman" w:cs="Times New Roman"/>
          <w:sz w:val="28"/>
          <w:szCs w:val="28"/>
          <w:lang w:val="uk-UA"/>
        </w:rPr>
        <w:t>ового віку</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впливає не тільки </w:t>
      </w:r>
      <w:r w:rsidRPr="00DE7B46">
        <w:rPr>
          <w:rFonts w:ascii="Times New Roman" w:hAnsi="Times New Roman" w:cs="Times New Roman"/>
          <w:sz w:val="28"/>
          <w:szCs w:val="28"/>
        </w:rPr>
        <w:t>взаємоді</w:t>
      </w:r>
      <w:r w:rsidRPr="00DE7B46">
        <w:rPr>
          <w:rFonts w:ascii="Times New Roman" w:hAnsi="Times New Roman" w:cs="Times New Roman"/>
          <w:sz w:val="28"/>
          <w:szCs w:val="28"/>
          <w:lang w:val="uk-UA"/>
        </w:rPr>
        <w:t>я</w:t>
      </w:r>
      <w:r w:rsidRPr="00DE7B46">
        <w:rPr>
          <w:rFonts w:ascii="Times New Roman" w:hAnsi="Times New Roman" w:cs="Times New Roman"/>
          <w:sz w:val="28"/>
          <w:szCs w:val="28"/>
        </w:rPr>
        <w:t xml:space="preserve"> з батьками</w:t>
      </w:r>
      <w:r w:rsidRPr="00DE7B46">
        <w:rPr>
          <w:rFonts w:ascii="Times New Roman" w:hAnsi="Times New Roman" w:cs="Times New Roman"/>
          <w:sz w:val="28"/>
          <w:szCs w:val="28"/>
          <w:lang w:val="uk-UA"/>
        </w:rPr>
        <w:t>, але й з тренером. Х</w:t>
      </w:r>
      <w:r w:rsidRPr="00DE7B46">
        <w:rPr>
          <w:rFonts w:ascii="Times New Roman" w:hAnsi="Times New Roman" w:cs="Times New Roman"/>
          <w:sz w:val="28"/>
          <w:szCs w:val="28"/>
        </w:rPr>
        <w:t>арактер переживан</w:t>
      </w:r>
      <w:r w:rsidRPr="00DE7B46">
        <w:rPr>
          <w:rFonts w:ascii="Times New Roman" w:hAnsi="Times New Roman" w:cs="Times New Roman"/>
          <w:sz w:val="28"/>
          <w:szCs w:val="28"/>
          <w:lang w:val="uk-UA"/>
        </w:rPr>
        <w:t>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особистого характеру, </w:t>
      </w:r>
      <w:r w:rsidRPr="00DE7B46">
        <w:rPr>
          <w:rFonts w:ascii="Times New Roman" w:hAnsi="Times New Roman" w:cs="Times New Roman"/>
          <w:sz w:val="28"/>
          <w:szCs w:val="28"/>
        </w:rPr>
        <w:t>внутрі</w:t>
      </w:r>
      <w:r w:rsidRPr="00DE7B46">
        <w:rPr>
          <w:rFonts w:ascii="Times New Roman" w:hAnsi="Times New Roman" w:cs="Times New Roman"/>
          <w:sz w:val="28"/>
          <w:szCs w:val="28"/>
          <w:lang w:val="uk-UA"/>
        </w:rPr>
        <w:t>шньо</w:t>
      </w:r>
      <w:r w:rsidR="00376A86">
        <w:rPr>
          <w:rFonts w:ascii="Times New Roman" w:hAnsi="Times New Roman" w:cs="Times New Roman"/>
          <w:sz w:val="28"/>
          <w:szCs w:val="28"/>
          <w:lang w:val="uk-UA"/>
        </w:rPr>
        <w:t>-</w:t>
      </w:r>
      <w:r w:rsidRPr="00DE7B46">
        <w:rPr>
          <w:rFonts w:ascii="Times New Roman" w:hAnsi="Times New Roman" w:cs="Times New Roman"/>
          <w:sz w:val="28"/>
          <w:szCs w:val="28"/>
          <w:lang w:val="uk-UA"/>
        </w:rPr>
        <w:t>родинних</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взаємин підсилює (або навпаки) </w:t>
      </w:r>
      <w:r w:rsidRPr="00DE7B46">
        <w:rPr>
          <w:rFonts w:ascii="Times New Roman" w:hAnsi="Times New Roman" w:cs="Times New Roman"/>
          <w:sz w:val="28"/>
          <w:szCs w:val="28"/>
        </w:rPr>
        <w:t xml:space="preserve">ставлення до </w:t>
      </w:r>
      <w:r w:rsidRPr="00DE7B46">
        <w:rPr>
          <w:rFonts w:ascii="Times New Roman" w:hAnsi="Times New Roman" w:cs="Times New Roman"/>
          <w:sz w:val="28"/>
          <w:szCs w:val="28"/>
          <w:lang w:val="uk-UA"/>
        </w:rPr>
        <w:t>тренувань, змагань та перспективи до більш високих досягнень</w:t>
      </w:r>
      <w:r w:rsidR="006C157F" w:rsidRPr="00F43BC5">
        <w:rPr>
          <w:rFonts w:ascii="Times New Roman" w:hAnsi="Times New Roman" w:cs="Times New Roman"/>
          <w:sz w:val="28"/>
          <w:szCs w:val="28"/>
        </w:rPr>
        <w:t>[</w:t>
      </w:r>
      <w:r w:rsidR="006C157F">
        <w:rPr>
          <w:rFonts w:ascii="Times New Roman" w:hAnsi="Times New Roman" w:cs="Times New Roman"/>
          <w:sz w:val="28"/>
          <w:szCs w:val="28"/>
          <w:lang w:val="uk-UA"/>
        </w:rPr>
        <w:t>6</w:t>
      </w:r>
      <w:r w:rsidR="006C157F" w:rsidRPr="00F43BC5">
        <w:rPr>
          <w:rFonts w:ascii="Times New Roman" w:hAnsi="Times New Roman" w:cs="Times New Roman"/>
          <w:sz w:val="28"/>
          <w:szCs w:val="28"/>
        </w:rPr>
        <w:t>]</w:t>
      </w:r>
      <w:r w:rsidRPr="00DE7B46">
        <w:rPr>
          <w:rFonts w:ascii="Times New Roman" w:hAnsi="Times New Roman" w:cs="Times New Roman"/>
          <w:sz w:val="28"/>
          <w:szCs w:val="28"/>
          <w:lang w:val="uk-UA"/>
        </w:rPr>
        <w:t>.</w:t>
      </w:r>
    </w:p>
    <w:p w14:paraId="1D9ED4B0" w14:textId="58686860"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Р</w:t>
      </w:r>
      <w:r w:rsidRPr="00DE7B46">
        <w:rPr>
          <w:rFonts w:ascii="Times New Roman" w:hAnsi="Times New Roman" w:cs="Times New Roman"/>
          <w:sz w:val="28"/>
          <w:szCs w:val="28"/>
        </w:rPr>
        <w:t>ізн</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комбінаці</w:t>
      </w:r>
      <w:r w:rsidRPr="00DE7B46">
        <w:rPr>
          <w:rFonts w:ascii="Times New Roman" w:hAnsi="Times New Roman" w:cs="Times New Roman"/>
          <w:sz w:val="28"/>
          <w:szCs w:val="28"/>
          <w:lang w:val="uk-UA"/>
        </w:rPr>
        <w:t>ї</w:t>
      </w:r>
      <w:r w:rsidRPr="00DE7B46">
        <w:rPr>
          <w:rFonts w:ascii="Times New Roman" w:hAnsi="Times New Roman" w:cs="Times New Roman"/>
          <w:sz w:val="28"/>
          <w:szCs w:val="28"/>
        </w:rPr>
        <w:t xml:space="preserve"> речень </w:t>
      </w:r>
      <w:r w:rsidRPr="00DE7B46">
        <w:rPr>
          <w:rFonts w:ascii="Times New Roman" w:hAnsi="Times New Roman" w:cs="Times New Roman"/>
          <w:sz w:val="28"/>
          <w:szCs w:val="28"/>
          <w:lang w:val="uk-UA"/>
        </w:rPr>
        <w:t xml:space="preserve">використовують в залежності від </w:t>
      </w:r>
      <w:r w:rsidRPr="00DE7B46">
        <w:rPr>
          <w:rFonts w:ascii="Times New Roman" w:hAnsi="Times New Roman" w:cs="Times New Roman"/>
          <w:sz w:val="28"/>
          <w:szCs w:val="28"/>
        </w:rPr>
        <w:t>віков</w:t>
      </w:r>
      <w:r w:rsidRPr="00DE7B46">
        <w:rPr>
          <w:rFonts w:ascii="Times New Roman" w:hAnsi="Times New Roman" w:cs="Times New Roman"/>
          <w:sz w:val="28"/>
          <w:szCs w:val="28"/>
          <w:lang w:val="uk-UA"/>
        </w:rPr>
        <w:t>ої</w:t>
      </w:r>
      <w:r w:rsidRPr="00DE7B46">
        <w:rPr>
          <w:rFonts w:ascii="Times New Roman" w:hAnsi="Times New Roman" w:cs="Times New Roman"/>
          <w:sz w:val="28"/>
          <w:szCs w:val="28"/>
        </w:rPr>
        <w:t xml:space="preserve"> категорі</w:t>
      </w:r>
      <w:r w:rsidRPr="00DE7B46">
        <w:rPr>
          <w:rFonts w:ascii="Times New Roman" w:hAnsi="Times New Roman" w:cs="Times New Roman"/>
          <w:sz w:val="28"/>
          <w:szCs w:val="28"/>
          <w:lang w:val="uk-UA"/>
        </w:rPr>
        <w:t>ї</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Так</w:t>
      </w:r>
      <w:r w:rsidRPr="00DE7B46">
        <w:rPr>
          <w:rFonts w:ascii="Times New Roman" w:hAnsi="Times New Roman" w:cs="Times New Roman"/>
          <w:sz w:val="28"/>
          <w:szCs w:val="28"/>
          <w:lang w:val="uk-UA"/>
        </w:rPr>
        <w:t>им чином,</w:t>
      </w:r>
      <w:r w:rsidRPr="00DE7B46">
        <w:rPr>
          <w:rFonts w:ascii="Times New Roman" w:hAnsi="Times New Roman" w:cs="Times New Roman"/>
          <w:sz w:val="28"/>
          <w:szCs w:val="28"/>
        </w:rPr>
        <w:t xml:space="preserve"> для дітей молодшого </w:t>
      </w:r>
      <w:proofErr w:type="gramStart"/>
      <w:r w:rsidRPr="00DE7B46">
        <w:rPr>
          <w:rFonts w:ascii="Times New Roman" w:hAnsi="Times New Roman" w:cs="Times New Roman"/>
          <w:sz w:val="28"/>
          <w:szCs w:val="28"/>
          <w:lang w:val="uk-UA"/>
        </w:rPr>
        <w:t>п</w:t>
      </w:r>
      <w:proofErr w:type="gramEnd"/>
      <w:r w:rsidRPr="00DE7B46">
        <w:rPr>
          <w:rFonts w:ascii="Times New Roman" w:hAnsi="Times New Roman" w:cs="Times New Roman"/>
          <w:sz w:val="28"/>
          <w:szCs w:val="28"/>
          <w:lang w:val="uk-UA"/>
        </w:rPr>
        <w:t xml:space="preserve">ідліткового </w:t>
      </w:r>
      <w:r w:rsidRPr="00DE7B46">
        <w:rPr>
          <w:rFonts w:ascii="Times New Roman" w:hAnsi="Times New Roman" w:cs="Times New Roman"/>
          <w:sz w:val="28"/>
          <w:szCs w:val="28"/>
        </w:rPr>
        <w:t>віку використову</w:t>
      </w:r>
      <w:r w:rsidRPr="00DE7B46">
        <w:rPr>
          <w:rFonts w:ascii="Times New Roman" w:hAnsi="Times New Roman" w:cs="Times New Roman"/>
          <w:sz w:val="28"/>
          <w:szCs w:val="28"/>
          <w:lang w:val="uk-UA"/>
        </w:rPr>
        <w:t>валась</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ця </w:t>
      </w:r>
      <w:r w:rsidRPr="00DE7B46">
        <w:rPr>
          <w:rFonts w:ascii="Times New Roman" w:hAnsi="Times New Roman" w:cs="Times New Roman"/>
          <w:sz w:val="28"/>
          <w:szCs w:val="28"/>
        </w:rPr>
        <w:t>методик</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після проведення інтерв’ю «Чарівний світ»</w:t>
      </w:r>
      <w:r w:rsidRPr="00DE7B46">
        <w:rPr>
          <w:rFonts w:ascii="Times New Roman" w:hAnsi="Times New Roman" w:cs="Times New Roman"/>
          <w:sz w:val="28"/>
          <w:szCs w:val="28"/>
          <w:lang w:val="uk-UA"/>
        </w:rPr>
        <w:t>, коли відбувається ідентифікація дитини</w:t>
      </w:r>
      <w:r w:rsidRPr="00DE7B46">
        <w:rPr>
          <w:rFonts w:ascii="Times New Roman" w:hAnsi="Times New Roman" w:cs="Times New Roman"/>
          <w:sz w:val="28"/>
          <w:szCs w:val="28"/>
        </w:rPr>
        <w:t xml:space="preserve"> із</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чарівником</w:t>
      </w:r>
      <w:r w:rsidRPr="00DE7B46">
        <w:rPr>
          <w:rFonts w:ascii="Times New Roman" w:hAnsi="Times New Roman" w:cs="Times New Roman"/>
          <w:sz w:val="28"/>
          <w:szCs w:val="28"/>
          <w:lang w:val="uk-UA"/>
        </w:rPr>
        <w:t>, який може зробити все, що завгодно</w:t>
      </w:r>
      <w:r w:rsidR="006C157F" w:rsidRPr="00F43BC5">
        <w:rPr>
          <w:rFonts w:ascii="Times New Roman" w:hAnsi="Times New Roman" w:cs="Times New Roman"/>
          <w:sz w:val="28"/>
          <w:szCs w:val="28"/>
        </w:rPr>
        <w:t>[</w:t>
      </w:r>
      <w:r w:rsidR="006C157F">
        <w:rPr>
          <w:rFonts w:ascii="Times New Roman" w:hAnsi="Times New Roman" w:cs="Times New Roman"/>
          <w:sz w:val="28"/>
          <w:szCs w:val="28"/>
          <w:lang w:val="uk-UA"/>
        </w:rPr>
        <w:t>3</w:t>
      </w:r>
      <w:r w:rsidR="006C157F" w:rsidRPr="00F43BC5">
        <w:rPr>
          <w:rFonts w:ascii="Times New Roman" w:hAnsi="Times New Roman" w:cs="Times New Roman"/>
          <w:sz w:val="28"/>
          <w:szCs w:val="28"/>
        </w:rPr>
        <w:t>]</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Подібна гра дозволяє пережити в ній значимі події. Кожна відповідь є поясненням для змістовної інтерпретації результатів.</w:t>
      </w:r>
    </w:p>
    <w:p w14:paraId="7152236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rPr>
        <w:t>Відповіді</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на питання записува</w:t>
      </w:r>
      <w:r w:rsidRPr="00DE7B46">
        <w:rPr>
          <w:rFonts w:ascii="Times New Roman" w:hAnsi="Times New Roman" w:cs="Times New Roman"/>
          <w:sz w:val="28"/>
          <w:szCs w:val="28"/>
          <w:lang w:val="uk-UA"/>
        </w:rPr>
        <w:t>лись</w:t>
      </w:r>
      <w:r w:rsidRPr="00DE7B46">
        <w:rPr>
          <w:rFonts w:ascii="Times New Roman" w:hAnsi="Times New Roman" w:cs="Times New Roman"/>
          <w:sz w:val="28"/>
          <w:szCs w:val="28"/>
        </w:rPr>
        <w:t xml:space="preserve"> </w:t>
      </w:r>
      <w:proofErr w:type="gramStart"/>
      <w:r w:rsidRPr="00DE7B46">
        <w:rPr>
          <w:rFonts w:ascii="Times New Roman" w:hAnsi="Times New Roman" w:cs="Times New Roman"/>
          <w:sz w:val="28"/>
          <w:szCs w:val="28"/>
        </w:rPr>
        <w:t>досл</w:t>
      </w:r>
      <w:proofErr w:type="gramEnd"/>
      <w:r w:rsidRPr="00DE7B46">
        <w:rPr>
          <w:rFonts w:ascii="Times New Roman" w:hAnsi="Times New Roman" w:cs="Times New Roman"/>
          <w:sz w:val="28"/>
          <w:szCs w:val="28"/>
        </w:rPr>
        <w:t>івно. Обстеження проводи</w:t>
      </w:r>
      <w:r w:rsidRPr="00DE7B46">
        <w:rPr>
          <w:rFonts w:ascii="Times New Roman" w:hAnsi="Times New Roman" w:cs="Times New Roman"/>
          <w:sz w:val="28"/>
          <w:szCs w:val="28"/>
          <w:lang w:val="uk-UA"/>
        </w:rPr>
        <w:t>лось</w:t>
      </w:r>
      <w:r w:rsidRPr="00DE7B46">
        <w:rPr>
          <w:rFonts w:ascii="Times New Roman" w:hAnsi="Times New Roman" w:cs="Times New Roman"/>
          <w:sz w:val="28"/>
          <w:szCs w:val="28"/>
        </w:rPr>
        <w:t xml:space="preserve"> наодинці з</w:t>
      </w:r>
      <w:r w:rsidRPr="00DE7B46">
        <w:rPr>
          <w:rFonts w:ascii="Times New Roman" w:hAnsi="Times New Roman" w:cs="Times New Roman"/>
          <w:sz w:val="28"/>
          <w:szCs w:val="28"/>
          <w:lang w:val="uk-UA"/>
        </w:rPr>
        <w:t>і спортсменом</w:t>
      </w:r>
      <w:r w:rsidRPr="00DE7B46">
        <w:rPr>
          <w:rFonts w:ascii="Times New Roman" w:hAnsi="Times New Roman" w:cs="Times New Roman"/>
          <w:sz w:val="28"/>
          <w:szCs w:val="28"/>
        </w:rPr>
        <w:t xml:space="preserve">. У </w:t>
      </w:r>
      <w:proofErr w:type="gramStart"/>
      <w:r w:rsidRPr="00DE7B46">
        <w:rPr>
          <w:rFonts w:ascii="Times New Roman" w:hAnsi="Times New Roman" w:cs="Times New Roman"/>
          <w:sz w:val="28"/>
          <w:szCs w:val="28"/>
        </w:rPr>
        <w:t>свою</w:t>
      </w:r>
      <w:proofErr w:type="gramEnd"/>
      <w:r w:rsidRPr="00DE7B46">
        <w:rPr>
          <w:rFonts w:ascii="Times New Roman" w:hAnsi="Times New Roman" w:cs="Times New Roman"/>
          <w:sz w:val="28"/>
          <w:szCs w:val="28"/>
        </w:rPr>
        <w:t xml:space="preserve"> чергу, </w:t>
      </w:r>
      <w:r w:rsidRPr="00DE7B46">
        <w:rPr>
          <w:rFonts w:ascii="Times New Roman" w:hAnsi="Times New Roman" w:cs="Times New Roman"/>
          <w:sz w:val="28"/>
          <w:szCs w:val="28"/>
          <w:lang w:val="uk-UA"/>
        </w:rPr>
        <w:t>е</w:t>
      </w:r>
      <w:r w:rsidRPr="00DE7B46">
        <w:rPr>
          <w:rFonts w:ascii="Times New Roman" w:hAnsi="Times New Roman" w:cs="Times New Roman"/>
          <w:sz w:val="28"/>
          <w:szCs w:val="28"/>
        </w:rPr>
        <w:t>моційний</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контакт</w:t>
      </w:r>
      <w:r w:rsidRPr="00DE7B46">
        <w:rPr>
          <w:rFonts w:ascii="Times New Roman" w:hAnsi="Times New Roman" w:cs="Times New Roman"/>
          <w:sz w:val="28"/>
          <w:szCs w:val="28"/>
          <w:lang w:val="uk-UA"/>
        </w:rPr>
        <w:t xml:space="preserve"> є надзвичайно важливою умовою перед проведенням тестування. Завдяки змістовному аналізу відповідей з’явилось розуміння стосовно підліткові переживання реальні життєві труднощі та саморозуміння. </w:t>
      </w:r>
    </w:p>
    <w:p w14:paraId="7724FA7C" w14:textId="41F98D99"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lastRenderedPageBreak/>
        <w:t>Соціальна позиція підлітка визначається реченнями, за допомогою яких стає зрозумілим відношення до батьків, тренера, однолітків і самого себе</w:t>
      </w:r>
      <w:r w:rsidR="007B37E7" w:rsidRPr="00F43BC5">
        <w:rPr>
          <w:rFonts w:ascii="Times New Roman" w:hAnsi="Times New Roman" w:cs="Times New Roman"/>
          <w:sz w:val="28"/>
          <w:szCs w:val="28"/>
        </w:rPr>
        <w:t>[</w:t>
      </w:r>
      <w:r w:rsidR="007B37E7">
        <w:rPr>
          <w:rFonts w:ascii="Times New Roman" w:hAnsi="Times New Roman" w:cs="Times New Roman"/>
          <w:sz w:val="28"/>
          <w:szCs w:val="28"/>
          <w:lang w:val="uk-UA"/>
        </w:rPr>
        <w:t>38</w:t>
      </w:r>
      <w:r w:rsidR="007B37E7" w:rsidRPr="00F43BC5">
        <w:rPr>
          <w:rFonts w:ascii="Times New Roman" w:hAnsi="Times New Roman" w:cs="Times New Roman"/>
          <w:sz w:val="28"/>
          <w:szCs w:val="28"/>
        </w:rPr>
        <w:t>]</w:t>
      </w:r>
      <w:r w:rsidRPr="00DE7B46">
        <w:rPr>
          <w:rFonts w:ascii="Times New Roman" w:hAnsi="Times New Roman" w:cs="Times New Roman"/>
          <w:sz w:val="28"/>
          <w:szCs w:val="28"/>
          <w:lang w:val="uk-UA"/>
        </w:rPr>
        <w:t>. Ознаки конфліктів та напруженого стану свідчать про дезадаптацію в усіх сферах міжособових стосунків, що не є нормою.</w:t>
      </w:r>
    </w:p>
    <w:p w14:paraId="60AA5FC1"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Тестування ми оцінювали у балах згідно з відповідями — за серйозні порушення 2 бали, за помірні — 1 бал. </w:t>
      </w:r>
      <w:r w:rsidRPr="00DE7B46">
        <w:rPr>
          <w:rFonts w:ascii="Times New Roman" w:hAnsi="Times New Roman" w:cs="Times New Roman"/>
          <w:sz w:val="28"/>
          <w:szCs w:val="28"/>
        </w:rPr>
        <w:t xml:space="preserve">Саморозуміння </w:t>
      </w:r>
      <w:r w:rsidRPr="00DE7B46">
        <w:rPr>
          <w:rFonts w:ascii="Times New Roman" w:hAnsi="Times New Roman" w:cs="Times New Roman"/>
          <w:sz w:val="28"/>
          <w:szCs w:val="28"/>
          <w:lang w:val="uk-UA"/>
        </w:rPr>
        <w:t xml:space="preserve">дітей </w:t>
      </w:r>
      <w:r w:rsidRPr="00DE7B46">
        <w:rPr>
          <w:rFonts w:ascii="Times New Roman" w:hAnsi="Times New Roman" w:cs="Times New Roman"/>
          <w:sz w:val="28"/>
          <w:szCs w:val="28"/>
        </w:rPr>
        <w:t>вивча</w:t>
      </w:r>
      <w:r w:rsidRPr="00DE7B46">
        <w:rPr>
          <w:rFonts w:ascii="Times New Roman" w:hAnsi="Times New Roman" w:cs="Times New Roman"/>
          <w:sz w:val="28"/>
          <w:szCs w:val="28"/>
          <w:lang w:val="uk-UA"/>
        </w:rPr>
        <w:t>лось нами</w:t>
      </w:r>
      <w:r w:rsidRPr="00DE7B46">
        <w:rPr>
          <w:rFonts w:ascii="Times New Roman" w:hAnsi="Times New Roman" w:cs="Times New Roman"/>
          <w:sz w:val="28"/>
          <w:szCs w:val="28"/>
        </w:rPr>
        <w:t xml:space="preserve"> </w:t>
      </w:r>
      <w:r w:rsidRPr="00DE7B46">
        <w:rPr>
          <w:rFonts w:ascii="Times New Roman" w:hAnsi="Times New Roman" w:cs="Times New Roman"/>
          <w:sz w:val="28"/>
          <w:szCs w:val="28"/>
        </w:rPr>
        <w:br/>
        <w:t xml:space="preserve">на </w:t>
      </w:r>
      <w:proofErr w:type="gramStart"/>
      <w:r w:rsidRPr="00DE7B46">
        <w:rPr>
          <w:rFonts w:ascii="Times New Roman" w:hAnsi="Times New Roman" w:cs="Times New Roman"/>
          <w:sz w:val="28"/>
          <w:szCs w:val="28"/>
        </w:rPr>
        <w:t>досл</w:t>
      </w:r>
      <w:proofErr w:type="gramEnd"/>
      <w:r w:rsidRPr="00DE7B46">
        <w:rPr>
          <w:rFonts w:ascii="Times New Roman" w:hAnsi="Times New Roman" w:cs="Times New Roman"/>
          <w:sz w:val="28"/>
          <w:szCs w:val="28"/>
        </w:rPr>
        <w:t>ідженн</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вагомих</w:t>
      </w:r>
      <w:r w:rsidRPr="00DE7B46">
        <w:rPr>
          <w:rFonts w:ascii="Times New Roman" w:hAnsi="Times New Roman" w:cs="Times New Roman"/>
          <w:sz w:val="28"/>
          <w:szCs w:val="28"/>
        </w:rPr>
        <w:t xml:space="preserve"> переживань</w:t>
      </w:r>
      <w:r w:rsidRPr="00DE7B46">
        <w:rPr>
          <w:rFonts w:ascii="Times New Roman" w:hAnsi="Times New Roman" w:cs="Times New Roman"/>
          <w:sz w:val="28"/>
          <w:szCs w:val="28"/>
          <w:lang w:val="uk-UA"/>
        </w:rPr>
        <w:t xml:space="preserve"> та</w:t>
      </w:r>
      <w:r w:rsidRPr="00DE7B46">
        <w:rPr>
          <w:rFonts w:ascii="Times New Roman" w:hAnsi="Times New Roman" w:cs="Times New Roman"/>
          <w:sz w:val="28"/>
          <w:szCs w:val="28"/>
        </w:rPr>
        <w:t xml:space="preserve"> оцінк</w:t>
      </w:r>
      <w:r w:rsidRPr="00DE7B46">
        <w:rPr>
          <w:rFonts w:ascii="Times New Roman" w:hAnsi="Times New Roman" w:cs="Times New Roman"/>
          <w:sz w:val="28"/>
          <w:szCs w:val="28"/>
          <w:lang w:val="uk-UA"/>
        </w:rPr>
        <w:t>и</w:t>
      </w:r>
      <w:r w:rsidRPr="00DE7B46">
        <w:rPr>
          <w:rFonts w:ascii="Times New Roman" w:hAnsi="Times New Roman" w:cs="Times New Roman"/>
          <w:sz w:val="28"/>
          <w:szCs w:val="28"/>
        </w:rPr>
        <w:t xml:space="preserve"> своїх можливостей.</w:t>
      </w:r>
      <w:r w:rsidRPr="00DE7B46">
        <w:rPr>
          <w:rFonts w:ascii="Times New Roman" w:hAnsi="Times New Roman" w:cs="Times New Roman"/>
          <w:sz w:val="28"/>
          <w:szCs w:val="28"/>
          <w:lang w:val="uk-UA"/>
        </w:rPr>
        <w:t xml:space="preserve"> </w:t>
      </w:r>
    </w:p>
    <w:p w14:paraId="032860E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proofErr w:type="gramStart"/>
      <w:r w:rsidRPr="00DE7B46">
        <w:rPr>
          <w:rFonts w:ascii="Times New Roman" w:hAnsi="Times New Roman" w:cs="Times New Roman"/>
          <w:sz w:val="28"/>
          <w:szCs w:val="28"/>
        </w:rPr>
        <w:t>З</w:t>
      </w:r>
      <w:proofErr w:type="gramEnd"/>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дітьми середнього та </w:t>
      </w:r>
      <w:r w:rsidRPr="00DE7B46">
        <w:rPr>
          <w:rFonts w:ascii="Times New Roman" w:hAnsi="Times New Roman" w:cs="Times New Roman"/>
          <w:sz w:val="28"/>
          <w:szCs w:val="28"/>
        </w:rPr>
        <w:t xml:space="preserve">старшого </w:t>
      </w:r>
      <w:r w:rsidRPr="00DE7B46">
        <w:rPr>
          <w:rFonts w:ascii="Times New Roman" w:hAnsi="Times New Roman" w:cs="Times New Roman"/>
          <w:sz w:val="28"/>
          <w:szCs w:val="28"/>
          <w:lang w:val="uk-UA"/>
        </w:rPr>
        <w:t>підліткового</w:t>
      </w:r>
      <w:r w:rsidRPr="00DE7B46">
        <w:rPr>
          <w:rFonts w:ascii="Times New Roman" w:hAnsi="Times New Roman" w:cs="Times New Roman"/>
          <w:sz w:val="28"/>
          <w:szCs w:val="28"/>
        </w:rPr>
        <w:t xml:space="preserve"> віку </w:t>
      </w:r>
      <w:r w:rsidRPr="00DE7B46">
        <w:rPr>
          <w:rFonts w:ascii="Times New Roman" w:hAnsi="Times New Roman" w:cs="Times New Roman"/>
          <w:sz w:val="28"/>
          <w:szCs w:val="28"/>
          <w:lang w:val="uk-UA"/>
        </w:rPr>
        <w:t xml:space="preserve">ми </w:t>
      </w:r>
      <w:r w:rsidRPr="00DE7B46">
        <w:rPr>
          <w:rFonts w:ascii="Times New Roman" w:hAnsi="Times New Roman" w:cs="Times New Roman"/>
          <w:sz w:val="28"/>
          <w:szCs w:val="28"/>
        </w:rPr>
        <w:t>проводи</w:t>
      </w:r>
      <w:r w:rsidRPr="00DE7B46">
        <w:rPr>
          <w:rFonts w:ascii="Times New Roman" w:hAnsi="Times New Roman" w:cs="Times New Roman"/>
          <w:sz w:val="28"/>
          <w:szCs w:val="28"/>
          <w:lang w:val="uk-UA"/>
        </w:rPr>
        <w:t>л</w:t>
      </w:r>
      <w:r w:rsidRPr="00DE7B46">
        <w:rPr>
          <w:rFonts w:ascii="Times New Roman" w:hAnsi="Times New Roman" w:cs="Times New Roman"/>
          <w:sz w:val="28"/>
          <w:szCs w:val="28"/>
        </w:rPr>
        <w:t>и методику «Рад</w:t>
      </w:r>
      <w:r w:rsidRPr="00DE7B46">
        <w:rPr>
          <w:rFonts w:ascii="Times New Roman" w:hAnsi="Times New Roman" w:cs="Times New Roman"/>
          <w:sz w:val="28"/>
          <w:szCs w:val="28"/>
          <w:lang w:val="uk-UA"/>
        </w:rPr>
        <w:t>ість та засмучення</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П</w:t>
      </w:r>
      <w:r w:rsidRPr="00DE7B46">
        <w:rPr>
          <w:rFonts w:ascii="Times New Roman" w:hAnsi="Times New Roman" w:cs="Times New Roman"/>
          <w:sz w:val="28"/>
          <w:szCs w:val="28"/>
        </w:rPr>
        <w:t>ропону</w:t>
      </w:r>
      <w:r w:rsidRPr="00DE7B46">
        <w:rPr>
          <w:rFonts w:ascii="Times New Roman" w:hAnsi="Times New Roman" w:cs="Times New Roman"/>
          <w:sz w:val="28"/>
          <w:szCs w:val="28"/>
          <w:lang w:val="uk-UA"/>
        </w:rPr>
        <w:t>валось</w:t>
      </w:r>
      <w:r w:rsidRPr="00DE7B46">
        <w:rPr>
          <w:rFonts w:ascii="Times New Roman" w:hAnsi="Times New Roman" w:cs="Times New Roman"/>
          <w:sz w:val="28"/>
          <w:szCs w:val="28"/>
        </w:rPr>
        <w:t xml:space="preserve"> доповнити </w:t>
      </w:r>
      <w:r w:rsidRPr="00DE7B46">
        <w:rPr>
          <w:rFonts w:ascii="Times New Roman" w:hAnsi="Times New Roman" w:cs="Times New Roman"/>
          <w:sz w:val="28"/>
          <w:szCs w:val="28"/>
          <w:lang w:val="uk-UA"/>
        </w:rPr>
        <w:t>такі</w:t>
      </w:r>
      <w:r w:rsidRPr="00DE7B46">
        <w:rPr>
          <w:rFonts w:ascii="Times New Roman" w:hAnsi="Times New Roman" w:cs="Times New Roman"/>
          <w:sz w:val="28"/>
          <w:szCs w:val="28"/>
        </w:rPr>
        <w:t xml:space="preserve"> речення</w:t>
      </w:r>
      <w:r w:rsidRPr="00DE7B46">
        <w:rPr>
          <w:rFonts w:ascii="Times New Roman" w:hAnsi="Times New Roman" w:cs="Times New Roman"/>
          <w:sz w:val="28"/>
          <w:szCs w:val="28"/>
          <w:lang w:val="uk-UA"/>
        </w:rPr>
        <w:t>, як</w:t>
      </w:r>
      <w:r w:rsidRPr="00DE7B46">
        <w:rPr>
          <w:rFonts w:ascii="Times New Roman" w:hAnsi="Times New Roman" w:cs="Times New Roman"/>
          <w:sz w:val="28"/>
          <w:szCs w:val="28"/>
        </w:rPr>
        <w:t xml:space="preserve"> «Більш </w:t>
      </w:r>
      <w:r w:rsidRPr="00DE7B46">
        <w:rPr>
          <w:rFonts w:ascii="Times New Roman" w:hAnsi="Times New Roman" w:cs="Times New Roman"/>
          <w:sz w:val="28"/>
          <w:szCs w:val="28"/>
          <w:lang w:val="uk-UA"/>
        </w:rPr>
        <w:t xml:space="preserve">за все </w:t>
      </w:r>
      <w:r w:rsidRPr="00DE7B46">
        <w:rPr>
          <w:rFonts w:ascii="Times New Roman" w:hAnsi="Times New Roman" w:cs="Times New Roman"/>
          <w:sz w:val="28"/>
          <w:szCs w:val="28"/>
        </w:rPr>
        <w:t>я радію,</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коли...», «</w:t>
      </w:r>
      <w:proofErr w:type="gramStart"/>
      <w:r w:rsidRPr="00DE7B46">
        <w:rPr>
          <w:rFonts w:ascii="Times New Roman" w:hAnsi="Times New Roman" w:cs="Times New Roman"/>
          <w:sz w:val="28"/>
          <w:szCs w:val="28"/>
        </w:rPr>
        <w:t>Б</w:t>
      </w:r>
      <w:proofErr w:type="gramEnd"/>
      <w:r w:rsidRPr="00DE7B46">
        <w:rPr>
          <w:rFonts w:ascii="Times New Roman" w:hAnsi="Times New Roman" w:cs="Times New Roman"/>
          <w:sz w:val="28"/>
          <w:szCs w:val="28"/>
        </w:rPr>
        <w:t xml:space="preserve">ільш </w:t>
      </w:r>
      <w:r w:rsidRPr="00DE7B46">
        <w:rPr>
          <w:rFonts w:ascii="Times New Roman" w:hAnsi="Times New Roman" w:cs="Times New Roman"/>
          <w:sz w:val="28"/>
          <w:szCs w:val="28"/>
          <w:lang w:val="uk-UA"/>
        </w:rPr>
        <w:t xml:space="preserve">за все </w:t>
      </w:r>
      <w:r w:rsidRPr="00DE7B46">
        <w:rPr>
          <w:rFonts w:ascii="Times New Roman" w:hAnsi="Times New Roman" w:cs="Times New Roman"/>
          <w:sz w:val="28"/>
          <w:szCs w:val="28"/>
        </w:rPr>
        <w:t>я засмучуюс</w:t>
      </w:r>
      <w:r w:rsidRPr="00DE7B46">
        <w:rPr>
          <w:rFonts w:ascii="Times New Roman" w:hAnsi="Times New Roman" w:cs="Times New Roman"/>
          <w:sz w:val="28"/>
          <w:szCs w:val="28"/>
          <w:lang w:val="uk-UA"/>
        </w:rPr>
        <w:t>ь</w:t>
      </w:r>
      <w:r w:rsidRPr="00DE7B46">
        <w:rPr>
          <w:rFonts w:ascii="Times New Roman" w:hAnsi="Times New Roman" w:cs="Times New Roman"/>
          <w:sz w:val="28"/>
          <w:szCs w:val="28"/>
        </w:rPr>
        <w:t>, коли...».</w:t>
      </w:r>
      <w:r w:rsidRPr="00DE7B46">
        <w:rPr>
          <w:rFonts w:ascii="Times New Roman" w:hAnsi="Times New Roman" w:cs="Times New Roman"/>
          <w:sz w:val="28"/>
          <w:szCs w:val="28"/>
        </w:rPr>
        <w:br/>
      </w:r>
      <w:r w:rsidRPr="00DE7B46">
        <w:rPr>
          <w:rFonts w:ascii="Times New Roman" w:hAnsi="Times New Roman" w:cs="Times New Roman"/>
          <w:sz w:val="28"/>
          <w:szCs w:val="28"/>
          <w:lang w:val="uk-UA"/>
        </w:rPr>
        <w:t>П</w:t>
      </w:r>
      <w:r w:rsidRPr="00DE7B46">
        <w:rPr>
          <w:rFonts w:ascii="Times New Roman" w:hAnsi="Times New Roman" w:cs="Times New Roman"/>
          <w:sz w:val="28"/>
          <w:szCs w:val="28"/>
        </w:rPr>
        <w:t>апер</w:t>
      </w:r>
      <w:r w:rsidRPr="00DE7B46">
        <w:rPr>
          <w:rFonts w:ascii="Times New Roman" w:hAnsi="Times New Roman" w:cs="Times New Roman"/>
          <w:sz w:val="28"/>
          <w:szCs w:val="28"/>
          <w:lang w:val="uk-UA"/>
        </w:rPr>
        <w:t>овий</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ркуш ділиться навпіл</w:t>
      </w:r>
      <w:r w:rsidRPr="00DE7B46">
        <w:rPr>
          <w:rFonts w:ascii="Times New Roman" w:hAnsi="Times New Roman" w:cs="Times New Roman"/>
          <w:sz w:val="28"/>
          <w:szCs w:val="28"/>
          <w:lang w:val="uk-UA"/>
        </w:rPr>
        <w:t>, при цьому</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к</w:t>
      </w:r>
      <w:r w:rsidRPr="00DE7B46">
        <w:rPr>
          <w:rFonts w:ascii="Times New Roman" w:hAnsi="Times New Roman" w:cs="Times New Roman"/>
          <w:sz w:val="28"/>
          <w:szCs w:val="28"/>
        </w:rPr>
        <w:t xml:space="preserve">ожна частина має </w:t>
      </w:r>
      <w:r w:rsidRPr="00DE7B46">
        <w:rPr>
          <w:rFonts w:ascii="Times New Roman" w:hAnsi="Times New Roman" w:cs="Times New Roman"/>
          <w:sz w:val="28"/>
          <w:szCs w:val="28"/>
          <w:lang w:val="uk-UA"/>
        </w:rPr>
        <w:t xml:space="preserve">такі </w:t>
      </w:r>
      <w:r w:rsidRPr="00DE7B46">
        <w:rPr>
          <w:rFonts w:ascii="Times New Roman" w:hAnsi="Times New Roman" w:cs="Times New Roman"/>
          <w:sz w:val="28"/>
          <w:szCs w:val="28"/>
        </w:rPr>
        <w:t>символ</w:t>
      </w:r>
      <w:r w:rsidRPr="00DE7B46">
        <w:rPr>
          <w:rFonts w:ascii="Times New Roman" w:hAnsi="Times New Roman" w:cs="Times New Roman"/>
          <w:sz w:val="28"/>
          <w:szCs w:val="28"/>
          <w:lang w:val="uk-UA"/>
        </w:rPr>
        <w:t>и, як</w:t>
      </w:r>
      <w:r w:rsidRPr="00DE7B46">
        <w:rPr>
          <w:rFonts w:ascii="Times New Roman" w:hAnsi="Times New Roman" w:cs="Times New Roman"/>
          <w:sz w:val="28"/>
          <w:szCs w:val="28"/>
        </w:rPr>
        <w:t xml:space="preserve"> хмар</w:t>
      </w:r>
      <w:r w:rsidRPr="00DE7B46">
        <w:rPr>
          <w:rFonts w:ascii="Times New Roman" w:hAnsi="Times New Roman" w:cs="Times New Roman"/>
          <w:sz w:val="28"/>
          <w:szCs w:val="28"/>
          <w:lang w:val="uk-UA"/>
        </w:rPr>
        <w:t>а</w:t>
      </w:r>
      <w:r w:rsidRPr="00DE7B46">
        <w:rPr>
          <w:rFonts w:ascii="Times New Roman" w:hAnsi="Times New Roman" w:cs="Times New Roman"/>
          <w:sz w:val="28"/>
          <w:szCs w:val="28"/>
        </w:rPr>
        <w:t xml:space="preserve"> і сонце. Діти</w:t>
      </w:r>
      <w:r w:rsidRPr="00DE7B46">
        <w:rPr>
          <w:rFonts w:ascii="Times New Roman" w:hAnsi="Times New Roman" w:cs="Times New Roman"/>
          <w:sz w:val="28"/>
          <w:szCs w:val="28"/>
          <w:lang w:val="uk-UA"/>
        </w:rPr>
        <w:t xml:space="preserve"> відображають</w:t>
      </w:r>
      <w:r w:rsidRPr="00DE7B46">
        <w:rPr>
          <w:rFonts w:ascii="Times New Roman" w:hAnsi="Times New Roman" w:cs="Times New Roman"/>
          <w:sz w:val="28"/>
          <w:szCs w:val="28"/>
        </w:rPr>
        <w:t xml:space="preserve"> свої радощі</w:t>
      </w:r>
      <w:r w:rsidRPr="00DE7B46">
        <w:rPr>
          <w:rFonts w:ascii="Times New Roman" w:hAnsi="Times New Roman" w:cs="Times New Roman"/>
          <w:sz w:val="28"/>
          <w:szCs w:val="28"/>
          <w:lang w:val="uk-UA"/>
        </w:rPr>
        <w:t xml:space="preserve"> та смутки</w:t>
      </w:r>
      <w:r w:rsidRPr="00DE7B46">
        <w:rPr>
          <w:rFonts w:ascii="Times New Roman" w:hAnsi="Times New Roman" w:cs="Times New Roman"/>
          <w:sz w:val="28"/>
          <w:szCs w:val="28"/>
        </w:rPr>
        <w:t xml:space="preserve"> у відповідній частині пелюст</w:t>
      </w:r>
      <w:r w:rsidRPr="00DE7B46">
        <w:rPr>
          <w:rFonts w:ascii="Times New Roman" w:hAnsi="Times New Roman" w:cs="Times New Roman"/>
          <w:sz w:val="28"/>
          <w:szCs w:val="28"/>
          <w:lang w:val="uk-UA"/>
        </w:rPr>
        <w:t>ки паперової</w:t>
      </w:r>
      <w:r w:rsidRPr="00DE7B46">
        <w:rPr>
          <w:rFonts w:ascii="Times New Roman" w:hAnsi="Times New Roman" w:cs="Times New Roman"/>
          <w:sz w:val="28"/>
          <w:szCs w:val="28"/>
        </w:rPr>
        <w:t xml:space="preserve"> ромашки</w:t>
      </w:r>
      <w:r w:rsidRPr="00DE7B46">
        <w:rPr>
          <w:rFonts w:ascii="Times New Roman" w:hAnsi="Times New Roman" w:cs="Times New Roman"/>
          <w:sz w:val="28"/>
          <w:szCs w:val="28"/>
          <w:lang w:val="uk-UA"/>
        </w:rPr>
        <w:t>.</w:t>
      </w:r>
    </w:p>
    <w:p w14:paraId="3F1B60EE"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Після чого аналізується, яка радість або розчарування, впливають на особисте життя, в колективі. Головне питання: «Що засмучує, на твою думку, твого тренера (батьків)?» За допомогою отриманих даних додалось уявлення стосовно стержневих інтегральних властивостей дитини,</w:t>
      </w:r>
      <w:r w:rsidRPr="00DE7B46">
        <w:rPr>
          <w:rFonts w:ascii="Times New Roman" w:hAnsi="Times New Roman" w:cs="Times New Roman"/>
          <w:sz w:val="28"/>
          <w:szCs w:val="28"/>
          <w:lang w:val="uk-UA"/>
        </w:rPr>
        <w:br/>
        <w:t>які проявляються в сукупності, стосунків, знань чи поведінкових мотивах.</w:t>
      </w:r>
    </w:p>
    <w:p w14:paraId="18625578" w14:textId="77777777" w:rsidR="001341BF" w:rsidRPr="00DE7B46" w:rsidRDefault="001341BF" w:rsidP="001341BF">
      <w:p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ab/>
        <w:t>Кожна група речень характеризується певною системою відносин з позитивної, негативної чи нецікавої точок зору. Якісна і кількісна обробка дозволила більш глибоко зрозуміти тенісистів КДЮСШ 1.</w:t>
      </w:r>
    </w:p>
    <w:p w14:paraId="0F75A042" w14:textId="77777777" w:rsidR="001341BF" w:rsidRPr="00DE7B46" w:rsidRDefault="001341BF" w:rsidP="001341BF">
      <w:pPr>
        <w:spacing w:after="0" w:line="360" w:lineRule="auto"/>
        <w:ind w:firstLine="708"/>
        <w:jc w:val="both"/>
        <w:rPr>
          <w:rFonts w:ascii="Times New Roman" w:hAnsi="Times New Roman" w:cs="Times New Roman"/>
          <w:i/>
          <w:sz w:val="28"/>
          <w:szCs w:val="28"/>
          <w:lang w:val="uk-UA"/>
        </w:rPr>
      </w:pPr>
      <w:r w:rsidRPr="00DE7B46">
        <w:rPr>
          <w:rFonts w:ascii="Times New Roman" w:hAnsi="Times New Roman" w:cs="Times New Roman"/>
          <w:iCs/>
          <w:sz w:val="28"/>
          <w:szCs w:val="28"/>
          <w:lang w:val="uk-UA"/>
        </w:rPr>
        <w:t>Відношення до себе проявляється у фразі</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Якщо всі проти мене, то...». Варіанти відповідей можуть бути різні:</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я страшно переживаю, я в розпачі, мені дуже погано – 2б.;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я винуватий, я здаюся, я погана людина – 1б.;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я переживаю, я хвилююся, нервую, мені неприємно і т. п. – 1б.;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я іду, я замикаюся в собі – 1б.;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 xml:space="preserve">я проти усіх – 0б.; потрібно розібратися, подумати, я цього не боюся – 0б. </w:t>
      </w:r>
    </w:p>
    <w:p w14:paraId="2E91B847" w14:textId="77777777" w:rsidR="001341BF" w:rsidRPr="00DE7B46" w:rsidRDefault="001341BF" w:rsidP="001341BF">
      <w:pPr>
        <w:spacing w:after="0" w:line="360" w:lineRule="auto"/>
        <w:ind w:firstLine="708"/>
        <w:jc w:val="both"/>
        <w:rPr>
          <w:rFonts w:ascii="Times New Roman" w:hAnsi="Times New Roman" w:cs="Times New Roman"/>
          <w:i/>
          <w:sz w:val="28"/>
          <w:szCs w:val="28"/>
          <w:lang w:val="uk-UA"/>
        </w:rPr>
      </w:pPr>
      <w:r w:rsidRPr="00DE7B46">
        <w:rPr>
          <w:rFonts w:ascii="Times New Roman" w:hAnsi="Times New Roman" w:cs="Times New Roman"/>
          <w:iCs/>
          <w:sz w:val="28"/>
          <w:szCs w:val="28"/>
          <w:lang w:val="uk-UA"/>
        </w:rPr>
        <w:t>Взаємозв'язки з сім</w:t>
      </w:r>
      <w:r w:rsidRPr="00DE7B46">
        <w:rPr>
          <w:rFonts w:ascii="Times New Roman" w:hAnsi="Times New Roman" w:cs="Times New Roman"/>
          <w:sz w:val="28"/>
          <w:szCs w:val="28"/>
          <w:lang w:val="uk-UA"/>
        </w:rPr>
        <w:t>’</w:t>
      </w:r>
      <w:r w:rsidRPr="00DE7B46">
        <w:rPr>
          <w:rFonts w:ascii="Times New Roman" w:hAnsi="Times New Roman" w:cs="Times New Roman"/>
          <w:iCs/>
          <w:sz w:val="28"/>
          <w:szCs w:val="28"/>
          <w:lang w:val="uk-UA"/>
        </w:rPr>
        <w:t>єю демонструються у фразі</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У порівнянні з більшістю інших сімей, моя сім'я...» та певні варіанти відповідей певна кількість балів:</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 xml:space="preserve">погана, недружня, розпалася, занадто міщанська, нещаслива і </w:t>
      </w:r>
      <w:r w:rsidRPr="00DE7B46">
        <w:rPr>
          <w:rFonts w:ascii="Times New Roman" w:hAnsi="Times New Roman" w:cs="Times New Roman"/>
          <w:sz w:val="28"/>
          <w:szCs w:val="28"/>
          <w:lang w:val="uk-UA"/>
        </w:rPr>
        <w:lastRenderedPageBreak/>
        <w:t>т. п. – 2б.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не дуже гарна, нервова, не дружна і т. п. – 1б.;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гарна, дружна, нормальна, любляча, щаслива – 0б.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не гірша, не краща, звичайна – 0б.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маленька, велика і т. п. – 0б.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більш інтелектуальна, особлива – 0б.</w:t>
      </w:r>
    </w:p>
    <w:p w14:paraId="27574D64"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iCs/>
          <w:sz w:val="28"/>
          <w:szCs w:val="28"/>
          <w:lang w:val="uk-UA"/>
        </w:rPr>
        <w:t>Ставлення до майбутнього виражається реченнями типу</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Майбутнє здається мені...» з наступними варіантами відповідей: сірим, непривабливим і т. п. – 2б.; дуже похмурим, сумним, страшним – 2б.; світлим, рожевим, неясним, невідомим, таким як сьогодення – 0б.</w:t>
      </w:r>
    </w:p>
    <w:p w14:paraId="5B40C7BF" w14:textId="77777777" w:rsidR="001341BF" w:rsidRPr="00DE7B46" w:rsidRDefault="001341BF" w:rsidP="001341BF">
      <w:pPr>
        <w:spacing w:after="0" w:line="360" w:lineRule="auto"/>
        <w:jc w:val="both"/>
        <w:rPr>
          <w:rFonts w:ascii="Times New Roman" w:hAnsi="Times New Roman" w:cs="Times New Roman"/>
          <w:i/>
          <w:sz w:val="28"/>
          <w:szCs w:val="28"/>
          <w:lang w:val="uk-UA"/>
        </w:rPr>
      </w:pPr>
      <w:r w:rsidRPr="00DE7B46">
        <w:rPr>
          <w:rFonts w:ascii="Times New Roman" w:hAnsi="Times New Roman" w:cs="Times New Roman"/>
          <w:i/>
          <w:sz w:val="28"/>
          <w:szCs w:val="28"/>
          <w:lang w:val="uk-UA"/>
        </w:rPr>
        <w:t xml:space="preserve"> </w:t>
      </w:r>
      <w:r w:rsidRPr="00DE7B46">
        <w:rPr>
          <w:rFonts w:ascii="Times New Roman" w:hAnsi="Times New Roman" w:cs="Times New Roman"/>
          <w:i/>
          <w:sz w:val="28"/>
          <w:szCs w:val="28"/>
          <w:lang w:val="uk-UA"/>
        </w:rPr>
        <w:tab/>
      </w:r>
      <w:r w:rsidRPr="00DE7B46">
        <w:rPr>
          <w:rFonts w:ascii="Times New Roman" w:hAnsi="Times New Roman" w:cs="Times New Roman"/>
          <w:iCs/>
          <w:sz w:val="28"/>
          <w:szCs w:val="28"/>
          <w:lang w:val="uk-UA"/>
        </w:rPr>
        <w:t>Взаємини з друзями і знайомими виражаються у реченні</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Думаю, що справжній друг...», а варіанти відповідей:</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міф, не існує, буде важким хрестом, я сам по собі – 2б.; мені дуже потрібний, у мене не скоро буде – 1б.; це собака, книга і т. п. – 1б.;</w:t>
      </w:r>
      <w:r w:rsidRPr="00DE7B46">
        <w:rPr>
          <w:rFonts w:ascii="Times New Roman" w:hAnsi="Times New Roman" w:cs="Times New Roman"/>
          <w:i/>
          <w:sz w:val="28"/>
          <w:szCs w:val="28"/>
          <w:lang w:val="uk-UA"/>
        </w:rPr>
        <w:t xml:space="preserve"> </w:t>
      </w:r>
      <w:r w:rsidRPr="00DE7B46">
        <w:rPr>
          <w:rFonts w:ascii="Times New Roman" w:hAnsi="Times New Roman" w:cs="Times New Roman"/>
          <w:sz w:val="28"/>
          <w:szCs w:val="28"/>
          <w:lang w:val="uk-UA"/>
        </w:rPr>
        <w:t xml:space="preserve">велика рідкість, не підведе, завжди зрозуміє – 0б. </w:t>
      </w:r>
    </w:p>
    <w:p w14:paraId="5F3BE318"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Після цього ми підраховували загальну кількість балів в кожній групі.</w:t>
      </w:r>
    </w:p>
    <w:p w14:paraId="17840176" w14:textId="4FF1A607" w:rsidR="001341BF" w:rsidRPr="00DE7B46" w:rsidRDefault="001341BF" w:rsidP="001341BF">
      <w:p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Кількість отриманих балів свідчить про глибину ставлення досліджуваних до змісту речення</w:t>
      </w:r>
      <w:r w:rsidR="00AF3D71" w:rsidRPr="00F43BC5">
        <w:rPr>
          <w:rFonts w:ascii="Times New Roman" w:hAnsi="Times New Roman" w:cs="Times New Roman"/>
          <w:sz w:val="28"/>
          <w:szCs w:val="28"/>
        </w:rPr>
        <w:t>[1</w:t>
      </w:r>
      <w:r w:rsidR="00AF3D71">
        <w:rPr>
          <w:rFonts w:ascii="Times New Roman" w:hAnsi="Times New Roman" w:cs="Times New Roman"/>
          <w:sz w:val="28"/>
          <w:szCs w:val="28"/>
          <w:lang w:val="uk-UA"/>
        </w:rPr>
        <w:t>0</w:t>
      </w:r>
      <w:r w:rsidR="00AF3D71" w:rsidRPr="00F43BC5">
        <w:rPr>
          <w:rFonts w:ascii="Times New Roman" w:hAnsi="Times New Roman" w:cs="Times New Roman"/>
          <w:sz w:val="28"/>
          <w:szCs w:val="28"/>
        </w:rPr>
        <w:t>]</w:t>
      </w:r>
      <w:r w:rsidRPr="00DE7B46">
        <w:rPr>
          <w:rFonts w:ascii="Times New Roman" w:hAnsi="Times New Roman" w:cs="Times New Roman"/>
          <w:sz w:val="28"/>
          <w:szCs w:val="28"/>
          <w:lang w:val="uk-UA"/>
        </w:rPr>
        <w:t>. Окрім цього, якщо бали зі знаком мінус, це свідчить про особистісну значимість цих суджень.</w:t>
      </w:r>
    </w:p>
    <w:p w14:paraId="3E38DB5E" w14:textId="1FEA7964" w:rsidR="001341BF" w:rsidRPr="00DE7B46" w:rsidRDefault="001341BF" w:rsidP="001341BF">
      <w:p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lang w:val="uk-UA"/>
        </w:rPr>
        <w:tab/>
        <w:t>Цю методику можна застосовувати не тільки для підлітків молодшого чи середнього віку, але й для дорослих</w:t>
      </w:r>
      <w:r w:rsidR="009B13AA" w:rsidRPr="00F43BC5">
        <w:rPr>
          <w:rFonts w:ascii="Times New Roman" w:hAnsi="Times New Roman" w:cs="Times New Roman"/>
          <w:sz w:val="28"/>
          <w:szCs w:val="28"/>
        </w:rPr>
        <w:t>[</w:t>
      </w:r>
      <w:r w:rsidR="009B13AA">
        <w:rPr>
          <w:rFonts w:ascii="Times New Roman" w:hAnsi="Times New Roman" w:cs="Times New Roman"/>
          <w:sz w:val="28"/>
          <w:szCs w:val="28"/>
          <w:lang w:val="uk-UA"/>
        </w:rPr>
        <w:t>50, 80</w:t>
      </w:r>
      <w:r w:rsidR="009B13AA" w:rsidRPr="00F43BC5">
        <w:rPr>
          <w:rFonts w:ascii="Times New Roman" w:hAnsi="Times New Roman" w:cs="Times New Roman"/>
          <w:sz w:val="28"/>
          <w:szCs w:val="28"/>
        </w:rPr>
        <w:t>]</w:t>
      </w:r>
      <w:r w:rsidRPr="00DE7B46">
        <w:rPr>
          <w:rFonts w:ascii="Times New Roman" w:hAnsi="Times New Roman" w:cs="Times New Roman"/>
          <w:sz w:val="28"/>
          <w:szCs w:val="28"/>
          <w:lang w:val="uk-UA"/>
        </w:rPr>
        <w:t>. Коли обстежувались більш молодші діти, в деякі речення вносились корегування.</w:t>
      </w:r>
    </w:p>
    <w:p w14:paraId="2644744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Наприклад, питання, пов</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язані з групою «секс» (11, 26, 39, 56), можна віднести до групи «протилежна стать» або «сім</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я», групи питань «підлеглі» (5, 19, 34, 48) модифікуються у «колеги», «товариші», а «начальство» було замінено на «ставлення до дорослих або старших».</w:t>
      </w:r>
    </w:p>
    <w:p w14:paraId="2B2D7414" w14:textId="191B998A" w:rsidR="001341BF" w:rsidRPr="00DE7B46" w:rsidRDefault="001341BF" w:rsidP="001341BF">
      <w:pPr>
        <w:spacing w:after="0" w:line="360" w:lineRule="auto"/>
        <w:ind w:firstLine="708"/>
        <w:jc w:val="both"/>
        <w:outlineLvl w:val="1"/>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У ході дослідження особистості в цілому ми використовували методику чорнильних плям Роршаха, яка є однією з найпопулярніших. Суть її полягає в аналізуванні асоціацій, викликаних чорнильними плямами</w:t>
      </w:r>
      <w:r w:rsidRPr="00DE7B46">
        <w:rPr>
          <w:rFonts w:ascii="Times New Roman" w:hAnsi="Times New Roman" w:cs="Times New Roman"/>
          <w:sz w:val="28"/>
          <w:szCs w:val="28"/>
          <w:lang w:val="uk-UA"/>
        </w:rPr>
        <w:t xml:space="preserve"> різних кольорів (червоного та пастельних тонів) та різної насиченості чорного й сірого</w:t>
      </w:r>
      <w:r w:rsidR="00571C1F" w:rsidRPr="00571C1F">
        <w:rPr>
          <w:rFonts w:ascii="Times New Roman" w:hAnsi="Times New Roman" w:cs="Times New Roman"/>
          <w:sz w:val="28"/>
          <w:szCs w:val="28"/>
          <w:lang w:val="uk-UA"/>
        </w:rPr>
        <w:t>[</w:t>
      </w:r>
      <w:r w:rsidR="00571C1F">
        <w:rPr>
          <w:rFonts w:ascii="Times New Roman" w:hAnsi="Times New Roman" w:cs="Times New Roman"/>
          <w:sz w:val="28"/>
          <w:szCs w:val="28"/>
          <w:lang w:val="uk-UA"/>
        </w:rPr>
        <w:t>4</w:t>
      </w:r>
      <w:r w:rsidR="00571C1F" w:rsidRPr="00571C1F">
        <w:rPr>
          <w:rFonts w:ascii="Times New Roman" w:hAnsi="Times New Roman" w:cs="Times New Roman"/>
          <w:sz w:val="28"/>
          <w:szCs w:val="28"/>
          <w:lang w:val="uk-UA"/>
        </w:rPr>
        <w:t>]</w:t>
      </w:r>
      <w:r w:rsidRPr="00DE7B46">
        <w:rPr>
          <w:rFonts w:ascii="Times New Roman" w:hAnsi="Times New Roman" w:cs="Times New Roman"/>
          <w:sz w:val="28"/>
          <w:szCs w:val="28"/>
          <w:lang w:val="uk-UA"/>
        </w:rPr>
        <w:t>. Цей метод сприяє розкриттю глибоко прихованих бажань та страхів, які знаходяться в основі довготривалих невирішених конфліктів на особистісному рівні.</w:t>
      </w:r>
    </w:p>
    <w:p w14:paraId="09CAE428" w14:textId="77777777" w:rsidR="001341BF" w:rsidRPr="00DE7B46" w:rsidRDefault="001341BF" w:rsidP="001341BF">
      <w:pPr>
        <w:spacing w:after="0" w:line="360" w:lineRule="auto"/>
        <w:ind w:firstLine="708"/>
        <w:jc w:val="both"/>
        <w:outlineLvl w:val="1"/>
        <w:rPr>
          <w:rFonts w:ascii="Times New Roman" w:hAnsi="Times New Roman" w:cs="Times New Roman"/>
          <w:sz w:val="28"/>
          <w:szCs w:val="28"/>
          <w:lang w:val="uk-UA"/>
        </w:rPr>
      </w:pPr>
      <w:r w:rsidRPr="00DE7B46">
        <w:rPr>
          <w:rFonts w:ascii="Times New Roman" w:hAnsi="Times New Roman" w:cs="Times New Roman"/>
          <w:sz w:val="28"/>
          <w:szCs w:val="28"/>
        </w:rPr>
        <w:lastRenderedPageBreak/>
        <w:t xml:space="preserve">Стимульний </w:t>
      </w:r>
      <w:proofErr w:type="gramStart"/>
      <w:r w:rsidRPr="00DE7B46">
        <w:rPr>
          <w:rFonts w:ascii="Times New Roman" w:hAnsi="Times New Roman" w:cs="Times New Roman"/>
          <w:sz w:val="28"/>
          <w:szCs w:val="28"/>
        </w:rPr>
        <w:t>матер</w:t>
      </w:r>
      <w:proofErr w:type="gramEnd"/>
      <w:r w:rsidRPr="00DE7B46">
        <w:rPr>
          <w:rFonts w:ascii="Times New Roman" w:hAnsi="Times New Roman" w:cs="Times New Roman"/>
          <w:sz w:val="28"/>
          <w:szCs w:val="28"/>
        </w:rPr>
        <w:t xml:space="preserve">іал </w:t>
      </w:r>
      <w:r w:rsidRPr="00DE7B46">
        <w:rPr>
          <w:rFonts w:ascii="Times New Roman" w:hAnsi="Times New Roman" w:cs="Times New Roman"/>
          <w:sz w:val="28"/>
          <w:szCs w:val="28"/>
          <w:lang w:val="uk-UA"/>
        </w:rPr>
        <w:t>вміщує в себе</w:t>
      </w:r>
      <w:r w:rsidRPr="00DE7B46">
        <w:rPr>
          <w:rFonts w:ascii="Times New Roman" w:hAnsi="Times New Roman" w:cs="Times New Roman"/>
          <w:sz w:val="28"/>
          <w:szCs w:val="28"/>
        </w:rPr>
        <w:t xml:space="preserve"> 10 стандартних таблиць з кольоровими та чорно-білими симетричними аморфними зображеннями</w:t>
      </w:r>
      <w:r w:rsidRPr="00DE7B46">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Ми </w:t>
      </w:r>
      <w:r w:rsidRPr="00DE7B46">
        <w:rPr>
          <w:rFonts w:ascii="Times New Roman" w:hAnsi="Times New Roman" w:cs="Times New Roman"/>
          <w:sz w:val="28"/>
          <w:szCs w:val="28"/>
          <w:lang w:val="uk-UA"/>
        </w:rPr>
        <w:t xml:space="preserve">просили описати «малюнки», після чого </w:t>
      </w:r>
      <w:r w:rsidRPr="00DE7B46">
        <w:rPr>
          <w:rFonts w:ascii="Times New Roman" w:eastAsia="Times New Roman" w:hAnsi="Times New Roman" w:cs="Times New Roman"/>
          <w:sz w:val="28"/>
          <w:szCs w:val="28"/>
          <w:lang w:val="uk-UA" w:eastAsia="ru-RU"/>
        </w:rPr>
        <w:t>записували відповіді дітей, які досліджувались, та  фіксували час.</w:t>
      </w:r>
    </w:p>
    <w:p w14:paraId="479F918C" w14:textId="77777777" w:rsidR="001341BF" w:rsidRPr="00DE7B46" w:rsidRDefault="001341BF" w:rsidP="001341BF">
      <w:pPr>
        <w:spacing w:after="0" w:line="360" w:lineRule="auto"/>
        <w:ind w:firstLine="708"/>
        <w:jc w:val="both"/>
        <w:outlineLvl w:val="1"/>
        <w:rPr>
          <w:rFonts w:ascii="Times New Roman" w:eastAsia="Times New Roman" w:hAnsi="Times New Roman" w:cs="Times New Roman"/>
          <w:sz w:val="28"/>
          <w:szCs w:val="28"/>
          <w:lang w:val="uk-UA" w:eastAsia="ru-RU"/>
        </w:rPr>
      </w:pPr>
      <w:r w:rsidRPr="00DE7B46">
        <w:rPr>
          <w:rFonts w:ascii="Times New Roman" w:hAnsi="Times New Roman" w:cs="Times New Roman"/>
          <w:sz w:val="28"/>
          <w:szCs w:val="28"/>
        </w:rPr>
        <w:t xml:space="preserve">Психодіагностика </w:t>
      </w:r>
      <w:proofErr w:type="gramStart"/>
      <w:r w:rsidRPr="00DE7B46">
        <w:rPr>
          <w:rFonts w:ascii="Times New Roman" w:hAnsi="Times New Roman" w:cs="Times New Roman"/>
          <w:sz w:val="28"/>
          <w:szCs w:val="28"/>
          <w:lang w:val="uk-UA"/>
        </w:rPr>
        <w:t>досл</w:t>
      </w:r>
      <w:proofErr w:type="gramEnd"/>
      <w:r w:rsidRPr="00DE7B46">
        <w:rPr>
          <w:rFonts w:ascii="Times New Roman" w:hAnsi="Times New Roman" w:cs="Times New Roman"/>
          <w:sz w:val="28"/>
          <w:szCs w:val="28"/>
          <w:lang w:val="uk-UA"/>
        </w:rPr>
        <w:t>іджуваних відбувалась</w:t>
      </w:r>
      <w:r w:rsidRPr="00DE7B46">
        <w:rPr>
          <w:rFonts w:ascii="Times New Roman" w:hAnsi="Times New Roman" w:cs="Times New Roman"/>
          <w:sz w:val="28"/>
          <w:szCs w:val="28"/>
        </w:rPr>
        <w:t xml:space="preserve"> за спеціальною методикою тлумачення.</w:t>
      </w:r>
      <w:r w:rsidRPr="00DE7B46">
        <w:rPr>
          <w:sz w:val="28"/>
          <w:szCs w:val="28"/>
          <w:lang w:val="uk-UA"/>
        </w:rPr>
        <w:t xml:space="preserve"> </w:t>
      </w:r>
      <w:r w:rsidRPr="00DE7B46">
        <w:rPr>
          <w:rFonts w:ascii="Times New Roman" w:eastAsia="Times New Roman" w:hAnsi="Times New Roman" w:cs="Times New Roman"/>
          <w:sz w:val="28"/>
          <w:szCs w:val="28"/>
          <w:lang w:val="uk-UA" w:eastAsia="ru-RU"/>
        </w:rPr>
        <w:t xml:space="preserve">Після відповідей уточнювались певні деталі – «визначались межі». Кожна відповідь оцінювалась за певними критеріями: локалізація, детермінанти, рівень форми, зміст, оригінальність-популярність. </w:t>
      </w:r>
    </w:p>
    <w:p w14:paraId="4F9F787B" w14:textId="77777777" w:rsidR="001341BF" w:rsidRPr="00DE7B46" w:rsidRDefault="001341BF" w:rsidP="001341BF">
      <w:pPr>
        <w:spacing w:after="0" w:line="360" w:lineRule="auto"/>
        <w:ind w:firstLine="708"/>
        <w:jc w:val="both"/>
        <w:outlineLvl w:val="1"/>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соціаці</w:t>
      </w:r>
      <w:r w:rsidRPr="00DE7B46">
        <w:rPr>
          <w:rFonts w:ascii="Times New Roman" w:eastAsia="Times New Roman" w:hAnsi="Times New Roman" w:cs="Times New Roman"/>
          <w:sz w:val="28"/>
          <w:szCs w:val="28"/>
          <w:lang w:val="uk-UA" w:eastAsia="ru-RU"/>
        </w:rPr>
        <w:t xml:space="preserve">ї у 70 % досліджуваних </w:t>
      </w:r>
      <w:r w:rsidRPr="00DE7B46">
        <w:rPr>
          <w:rFonts w:ascii="Times New Roman" w:eastAsia="Times New Roman" w:hAnsi="Times New Roman" w:cs="Times New Roman"/>
          <w:sz w:val="28"/>
          <w:szCs w:val="28"/>
          <w:lang w:eastAsia="ru-RU"/>
        </w:rPr>
        <w:t>бу</w:t>
      </w:r>
      <w:r w:rsidRPr="00DE7B46">
        <w:rPr>
          <w:rFonts w:ascii="Times New Roman" w:eastAsia="Times New Roman" w:hAnsi="Times New Roman" w:cs="Times New Roman"/>
          <w:sz w:val="28"/>
          <w:szCs w:val="28"/>
          <w:lang w:val="uk-UA" w:eastAsia="ru-RU"/>
        </w:rPr>
        <w:t>л</w:t>
      </w:r>
      <w:r w:rsidRPr="00DE7B46">
        <w:rPr>
          <w:rFonts w:ascii="Times New Roman" w:eastAsia="Times New Roman" w:hAnsi="Times New Roman" w:cs="Times New Roman"/>
          <w:sz w:val="28"/>
          <w:szCs w:val="28"/>
          <w:lang w:eastAsia="ru-RU"/>
        </w:rPr>
        <w:t>и пов</w:t>
      </w:r>
      <w:r w:rsidRPr="00DE7B46">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яза</w:t>
      </w:r>
      <w:r w:rsidRPr="00DE7B46">
        <w:rPr>
          <w:rFonts w:ascii="Times New Roman" w:eastAsia="Times New Roman" w:hAnsi="Times New Roman" w:cs="Times New Roman"/>
          <w:sz w:val="28"/>
          <w:szCs w:val="28"/>
          <w:lang w:val="uk-UA" w:eastAsia="ru-RU"/>
        </w:rPr>
        <w:t>ні</w:t>
      </w:r>
      <w:r w:rsidRPr="00DE7B46">
        <w:rPr>
          <w:rFonts w:ascii="Times New Roman" w:eastAsia="Times New Roman" w:hAnsi="Times New Roman" w:cs="Times New Roman"/>
          <w:sz w:val="28"/>
          <w:szCs w:val="28"/>
          <w:lang w:eastAsia="ru-RU"/>
        </w:rPr>
        <w:t xml:space="preserve"> з</w:t>
      </w:r>
      <w:r w:rsidRPr="00DE7B46">
        <w:rPr>
          <w:rFonts w:ascii="Times New Roman" w:eastAsia="Times New Roman" w:hAnsi="Times New Roman" w:cs="Times New Roman"/>
          <w:sz w:val="28"/>
          <w:szCs w:val="28"/>
          <w:lang w:val="uk-UA" w:eastAsia="ru-RU"/>
        </w:rPr>
        <w:t>і статичним</w:t>
      </w:r>
      <w:r w:rsidRPr="00DE7B46">
        <w:rPr>
          <w:rFonts w:ascii="Times New Roman" w:eastAsia="Times New Roman" w:hAnsi="Times New Roman" w:cs="Times New Roman"/>
          <w:sz w:val="28"/>
          <w:szCs w:val="28"/>
          <w:lang w:eastAsia="ru-RU"/>
        </w:rPr>
        <w:t xml:space="preserve"> цільним зображенням а</w:t>
      </w:r>
      <w:r w:rsidRPr="00DE7B46">
        <w:rPr>
          <w:rFonts w:ascii="Times New Roman" w:eastAsia="Times New Roman" w:hAnsi="Times New Roman" w:cs="Times New Roman"/>
          <w:sz w:val="28"/>
          <w:szCs w:val="28"/>
          <w:lang w:val="uk-UA" w:eastAsia="ru-RU"/>
        </w:rPr>
        <w:t>бо</w:t>
      </w:r>
      <w:r w:rsidRPr="00DE7B46">
        <w:rPr>
          <w:rFonts w:ascii="Times New Roman" w:eastAsia="Times New Roman" w:hAnsi="Times New Roman" w:cs="Times New Roman"/>
          <w:sz w:val="28"/>
          <w:szCs w:val="28"/>
          <w:lang w:eastAsia="ru-RU"/>
        </w:rPr>
        <w:t xml:space="preserve"> його частин</w:t>
      </w:r>
      <w:r w:rsidRPr="00DE7B46">
        <w:rPr>
          <w:rFonts w:ascii="Times New Roman" w:eastAsia="Times New Roman" w:hAnsi="Times New Roman" w:cs="Times New Roman"/>
          <w:sz w:val="28"/>
          <w:szCs w:val="28"/>
          <w:lang w:val="uk-UA" w:eastAsia="ru-RU"/>
        </w:rPr>
        <w:t>ами. Це свідчить про інтелект та стійку увагу. У 20 % серед відповідей були квіти, форми, образи та їх мікс. У 50 % дітей виникають асоціації, пов’язані з людьми. У 20 % підлітків чорнильні плями нагадували тварин та неживі предмети. Та у 10 % відсотків були оригінальні відповіді.</w:t>
      </w:r>
    </w:p>
    <w:p w14:paraId="33DDF19B"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У 30 % досліджуваних гравців у настільний теніс картинки асоціювались з чимось рухомим – це свідчить про інтроверсію, емоційну стабільність та специфічний інтелект. Більша орієнтація дітей на внутрішніх переживанням, ніж на зовнішніх.</w:t>
      </w:r>
    </w:p>
    <w:p w14:paraId="648AA8DD" w14:textId="099C8B72"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За допомогою аналізу частотності «колірних» відповідей досліджуваних виявлялася емоційна лабільність. Тип переживань згідно з цим методом визначався завдяки співвідношенню відповідей за  кольором і руху</w:t>
      </w:r>
      <w:r w:rsidR="00571C1F" w:rsidRPr="00F43BC5">
        <w:rPr>
          <w:rFonts w:ascii="Times New Roman" w:hAnsi="Times New Roman" w:cs="Times New Roman"/>
          <w:sz w:val="28"/>
          <w:szCs w:val="28"/>
        </w:rPr>
        <w:t>[</w:t>
      </w:r>
      <w:r w:rsidR="00571C1F">
        <w:rPr>
          <w:rFonts w:ascii="Times New Roman" w:hAnsi="Times New Roman" w:cs="Times New Roman"/>
          <w:sz w:val="28"/>
          <w:szCs w:val="28"/>
          <w:lang w:val="uk-UA"/>
        </w:rPr>
        <w:t>32, 72</w:t>
      </w:r>
      <w:r w:rsidR="00571C1F"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p>
    <w:p w14:paraId="367D1328"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У 20 % досліджуваних переважали відповіді в кольорах – це свідчить про екстратензівні особистості. 10 % дітей не були зацікавлені у розкритті образів карток – у даній ситуації ми не наполягали на виконанні та у 60 % досліджуваних виникало почуття тимчасовості асоціацій та недовіри до їх тлумачення.</w:t>
      </w:r>
    </w:p>
    <w:p w14:paraId="7754BC72" w14:textId="77777777" w:rsidR="001341BF" w:rsidRPr="00DE7B46" w:rsidRDefault="001341BF" w:rsidP="001341BF">
      <w:pPr>
        <w:spacing w:after="0" w:line="360" w:lineRule="auto"/>
        <w:ind w:firstLine="708"/>
        <w:jc w:val="both"/>
        <w:outlineLvl w:val="1"/>
        <w:rPr>
          <w:rFonts w:ascii="Times New Roman" w:hAnsi="Times New Roman" w:cs="Times New Roman"/>
          <w:sz w:val="28"/>
          <w:szCs w:val="28"/>
          <w:lang w:val="uk-UA"/>
        </w:rPr>
      </w:pPr>
      <w:r w:rsidRPr="00DE7B46">
        <w:rPr>
          <w:rFonts w:ascii="Times New Roman" w:hAnsi="Times New Roman" w:cs="Times New Roman"/>
          <w:sz w:val="28"/>
          <w:szCs w:val="28"/>
          <w:lang w:val="uk-UA"/>
        </w:rPr>
        <w:t>Відповіді та їх зміст позначається певними символами: (</w:t>
      </w:r>
      <w:r w:rsidRPr="00DE7B46">
        <w:rPr>
          <w:rFonts w:ascii="Times New Roman" w:hAnsi="Times New Roman" w:cs="Times New Roman"/>
          <w:sz w:val="28"/>
          <w:szCs w:val="28"/>
        </w:rPr>
        <w:t>Hd</w:t>
      </w:r>
      <w:r w:rsidRPr="00DE7B46">
        <w:rPr>
          <w:rFonts w:ascii="Times New Roman" w:hAnsi="Times New Roman" w:cs="Times New Roman"/>
          <w:sz w:val="28"/>
          <w:szCs w:val="28"/>
          <w:lang w:val="uk-UA"/>
        </w:rPr>
        <w:t xml:space="preserve"> ) – частини фігур людей, А – фігури тварин, цілі або майже цілі, Н – людські фігури, цілі або майже цілі, (Н) – нереальні фігури людей, </w:t>
      </w:r>
      <w:r w:rsidRPr="00DE7B46">
        <w:rPr>
          <w:rFonts w:ascii="Times New Roman" w:hAnsi="Times New Roman" w:cs="Times New Roman"/>
          <w:sz w:val="28"/>
          <w:szCs w:val="28"/>
        </w:rPr>
        <w:t>Ad</w:t>
      </w:r>
      <w:r w:rsidRPr="00DE7B46">
        <w:rPr>
          <w:rFonts w:ascii="Times New Roman" w:hAnsi="Times New Roman" w:cs="Times New Roman"/>
          <w:sz w:val="28"/>
          <w:szCs w:val="28"/>
          <w:lang w:val="uk-UA"/>
        </w:rPr>
        <w:t xml:space="preserve"> – частини тварини, у першу </w:t>
      </w:r>
      <w:r w:rsidRPr="00DE7B46">
        <w:rPr>
          <w:rFonts w:ascii="Times New Roman" w:hAnsi="Times New Roman" w:cs="Times New Roman"/>
          <w:sz w:val="28"/>
          <w:szCs w:val="28"/>
          <w:lang w:val="uk-UA"/>
        </w:rPr>
        <w:lastRenderedPageBreak/>
        <w:t xml:space="preserve">чергу лапи, голова, </w:t>
      </w:r>
      <w:r w:rsidRPr="00DE7B46">
        <w:rPr>
          <w:rFonts w:ascii="Times New Roman" w:hAnsi="Times New Roman" w:cs="Times New Roman"/>
          <w:sz w:val="28"/>
          <w:szCs w:val="28"/>
        </w:rPr>
        <w:t>At</w:t>
      </w:r>
      <w:r w:rsidRPr="00DE7B46">
        <w:rPr>
          <w:rFonts w:ascii="Times New Roman" w:hAnsi="Times New Roman" w:cs="Times New Roman"/>
          <w:sz w:val="28"/>
          <w:szCs w:val="28"/>
          <w:lang w:val="uk-UA"/>
        </w:rPr>
        <w:t xml:space="preserve"> – внутрішні людські органи: напр., печінку, серце, Е – міфологічні істоти, малюнки, карикатури, (А) – міфологічні тварини, чудовиська, карикатури, </w:t>
      </w:r>
      <w:r w:rsidRPr="00DE7B46">
        <w:rPr>
          <w:rFonts w:ascii="Times New Roman" w:hAnsi="Times New Roman" w:cs="Times New Roman"/>
          <w:sz w:val="28"/>
          <w:szCs w:val="28"/>
        </w:rPr>
        <w:t>Sex</w:t>
      </w:r>
      <w:r w:rsidRPr="00DE7B46">
        <w:rPr>
          <w:rFonts w:ascii="Times New Roman" w:hAnsi="Times New Roman" w:cs="Times New Roman"/>
          <w:sz w:val="28"/>
          <w:szCs w:val="28"/>
          <w:lang w:val="uk-UA"/>
        </w:rPr>
        <w:t xml:space="preserve"> – вказівки на інтерес до сексуальних тем, </w:t>
      </w:r>
      <w:r w:rsidRPr="00DE7B46">
        <w:rPr>
          <w:rFonts w:ascii="Times New Roman" w:hAnsi="Times New Roman" w:cs="Times New Roman"/>
          <w:sz w:val="28"/>
          <w:szCs w:val="28"/>
        </w:rPr>
        <w:t>Obj</w:t>
      </w:r>
      <w:r w:rsidRPr="00DE7B46">
        <w:rPr>
          <w:rFonts w:ascii="Times New Roman" w:hAnsi="Times New Roman" w:cs="Times New Roman"/>
          <w:sz w:val="28"/>
          <w:szCs w:val="28"/>
          <w:lang w:val="uk-UA"/>
        </w:rPr>
        <w:t xml:space="preserve"> – предмети, зроблені людьми, </w:t>
      </w:r>
      <w:r w:rsidRPr="00DE7B46">
        <w:rPr>
          <w:rFonts w:ascii="Times New Roman" w:hAnsi="Times New Roman" w:cs="Times New Roman"/>
          <w:sz w:val="28"/>
          <w:szCs w:val="28"/>
        </w:rPr>
        <w:t>Aobj</w:t>
      </w:r>
      <w:r w:rsidRPr="00DE7B46">
        <w:rPr>
          <w:rFonts w:ascii="Times New Roman" w:hAnsi="Times New Roman" w:cs="Times New Roman"/>
          <w:sz w:val="28"/>
          <w:szCs w:val="28"/>
          <w:lang w:val="uk-UA"/>
        </w:rPr>
        <w:t xml:space="preserve"> – предмети, створені зі шкури або хутра, </w:t>
      </w:r>
      <w:r w:rsidRPr="00DE7B46">
        <w:rPr>
          <w:rFonts w:ascii="Times New Roman" w:hAnsi="Times New Roman" w:cs="Times New Roman"/>
          <w:sz w:val="28"/>
          <w:szCs w:val="28"/>
        </w:rPr>
        <w:t>Ar</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ch</w:t>
      </w:r>
      <w:r w:rsidRPr="00DE7B46">
        <w:rPr>
          <w:rFonts w:ascii="Times New Roman" w:hAnsi="Times New Roman" w:cs="Times New Roman"/>
          <w:sz w:val="28"/>
          <w:szCs w:val="28"/>
          <w:lang w:val="uk-UA"/>
        </w:rPr>
        <w:t xml:space="preserve"> – архітектурні споруди, </w:t>
      </w:r>
      <w:r w:rsidRPr="00DE7B46">
        <w:rPr>
          <w:rFonts w:ascii="Times New Roman" w:hAnsi="Times New Roman" w:cs="Times New Roman"/>
          <w:sz w:val="28"/>
          <w:szCs w:val="28"/>
        </w:rPr>
        <w:t>Art</w:t>
      </w:r>
      <w:r w:rsidRPr="00DE7B46">
        <w:rPr>
          <w:rFonts w:ascii="Times New Roman" w:hAnsi="Times New Roman" w:cs="Times New Roman"/>
          <w:sz w:val="28"/>
          <w:szCs w:val="28"/>
          <w:lang w:val="uk-UA"/>
        </w:rPr>
        <w:t xml:space="preserve"> – дитячі малюнки.</w:t>
      </w:r>
    </w:p>
    <w:p w14:paraId="08CE563B" w14:textId="3E5FB0CE" w:rsidR="001341BF" w:rsidRPr="00DE7B46" w:rsidRDefault="001341BF" w:rsidP="001341BF">
      <w:pPr>
        <w:spacing w:after="0" w:line="360" w:lineRule="auto"/>
        <w:ind w:firstLine="708"/>
        <w:jc w:val="both"/>
        <w:outlineLvl w:val="1"/>
        <w:rPr>
          <w:rFonts w:ascii="Times New Roman" w:eastAsia="Times New Roman" w:hAnsi="Times New Roman" w:cs="Times New Roman"/>
          <w:b/>
          <w:bCs/>
          <w:sz w:val="28"/>
          <w:szCs w:val="28"/>
          <w:lang w:val="uk-UA" w:eastAsia="ru-RU"/>
        </w:rPr>
      </w:pPr>
      <w:r w:rsidRPr="00DE7B46">
        <w:rPr>
          <w:rFonts w:ascii="Times New Roman" w:hAnsi="Times New Roman" w:cs="Times New Roman"/>
          <w:sz w:val="28"/>
          <w:szCs w:val="28"/>
        </w:rPr>
        <w:t>Aat</w:t>
      </w:r>
      <w:r w:rsidRPr="00DE7B46">
        <w:rPr>
          <w:rFonts w:ascii="Times New Roman" w:hAnsi="Times New Roman" w:cs="Times New Roman"/>
          <w:sz w:val="28"/>
          <w:szCs w:val="28"/>
          <w:lang w:val="uk-UA"/>
        </w:rPr>
        <w:t xml:space="preserve"> – внутрішні органи тварин, </w:t>
      </w:r>
      <w:r w:rsidRPr="00DE7B46">
        <w:rPr>
          <w:rFonts w:ascii="Times New Roman" w:hAnsi="Times New Roman" w:cs="Times New Roman"/>
          <w:sz w:val="28"/>
          <w:szCs w:val="28"/>
        </w:rPr>
        <w:t>Food</w:t>
      </w:r>
      <w:r w:rsidRPr="00DE7B46">
        <w:rPr>
          <w:rFonts w:ascii="Times New Roman" w:hAnsi="Times New Roman" w:cs="Times New Roman"/>
          <w:sz w:val="28"/>
          <w:szCs w:val="28"/>
          <w:lang w:val="uk-UA"/>
        </w:rPr>
        <w:t xml:space="preserve"> – їжа: яйця, морозиво, м'ясо, </w:t>
      </w:r>
      <w:r w:rsidRPr="00DE7B46">
        <w:rPr>
          <w:rFonts w:ascii="Times New Roman" w:hAnsi="Times New Roman" w:cs="Times New Roman"/>
          <w:sz w:val="28"/>
          <w:szCs w:val="28"/>
        </w:rPr>
        <w:t>N</w:t>
      </w:r>
      <w:r w:rsidRPr="00DE7B46">
        <w:rPr>
          <w:rFonts w:ascii="Times New Roman" w:hAnsi="Times New Roman" w:cs="Times New Roman"/>
          <w:sz w:val="28"/>
          <w:szCs w:val="28"/>
          <w:lang w:val="uk-UA"/>
        </w:rPr>
        <w:t xml:space="preserve"> – пейзажі, вид з повітря, захід сонця, </w:t>
      </w:r>
      <w:r w:rsidRPr="00DE7B46">
        <w:rPr>
          <w:rFonts w:ascii="Times New Roman" w:hAnsi="Times New Roman" w:cs="Times New Roman"/>
          <w:sz w:val="28"/>
          <w:szCs w:val="28"/>
        </w:rPr>
        <w:t>Geo</w:t>
      </w:r>
      <w:r w:rsidRPr="00DE7B46">
        <w:rPr>
          <w:rFonts w:ascii="Times New Roman" w:hAnsi="Times New Roman" w:cs="Times New Roman"/>
          <w:sz w:val="28"/>
          <w:szCs w:val="28"/>
          <w:lang w:val="uk-UA"/>
        </w:rPr>
        <w:t xml:space="preserve"> – карти, острови, </w:t>
      </w:r>
      <w:proofErr w:type="gramStart"/>
      <w:r w:rsidRPr="00DE7B46">
        <w:rPr>
          <w:rFonts w:ascii="Times New Roman" w:hAnsi="Times New Roman" w:cs="Times New Roman"/>
          <w:sz w:val="28"/>
          <w:szCs w:val="28"/>
          <w:lang w:val="uk-UA"/>
        </w:rPr>
        <w:t>р</w:t>
      </w:r>
      <w:proofErr w:type="gramEnd"/>
      <w:r w:rsidRPr="00DE7B46">
        <w:rPr>
          <w:rFonts w:ascii="Times New Roman" w:hAnsi="Times New Roman" w:cs="Times New Roman"/>
          <w:sz w:val="28"/>
          <w:szCs w:val="28"/>
          <w:lang w:val="uk-UA"/>
        </w:rPr>
        <w:t xml:space="preserve">ічки, </w:t>
      </w:r>
      <w:r w:rsidRPr="00DE7B46">
        <w:rPr>
          <w:rFonts w:ascii="Times New Roman" w:hAnsi="Times New Roman" w:cs="Times New Roman"/>
          <w:sz w:val="28"/>
          <w:szCs w:val="28"/>
        </w:rPr>
        <w:t>Pl</w:t>
      </w:r>
      <w:r w:rsidRPr="00DE7B46">
        <w:rPr>
          <w:rFonts w:ascii="Times New Roman" w:hAnsi="Times New Roman" w:cs="Times New Roman"/>
          <w:sz w:val="28"/>
          <w:szCs w:val="28"/>
          <w:lang w:val="uk-UA"/>
        </w:rPr>
        <w:t xml:space="preserve"> – рослини всіх видів, включаючи квіти, дерева, плоди, овочі та частини рослин, </w:t>
      </w:r>
      <w:r w:rsidRPr="00DE7B46">
        <w:rPr>
          <w:rFonts w:ascii="Times New Roman" w:hAnsi="Times New Roman" w:cs="Times New Roman"/>
          <w:sz w:val="28"/>
          <w:szCs w:val="28"/>
        </w:rPr>
        <w:t>Abs</w:t>
      </w:r>
      <w:r w:rsidRPr="00DE7B46">
        <w:rPr>
          <w:rFonts w:ascii="Times New Roman" w:hAnsi="Times New Roman" w:cs="Times New Roman"/>
          <w:sz w:val="28"/>
          <w:szCs w:val="28"/>
          <w:lang w:val="uk-UA"/>
        </w:rPr>
        <w:t xml:space="preserve"> – абстрактні концепції: «влада», «сила», «любов» та ін., В</w:t>
      </w:r>
      <w:r w:rsidRPr="00DE7B46">
        <w:rPr>
          <w:rFonts w:ascii="Times New Roman" w:hAnsi="Times New Roman" w:cs="Times New Roman"/>
          <w:sz w:val="28"/>
          <w:szCs w:val="28"/>
        </w:rPr>
        <w:t>l</w:t>
      </w:r>
      <w:r w:rsidRPr="00DE7B46">
        <w:rPr>
          <w:rFonts w:ascii="Times New Roman" w:hAnsi="Times New Roman" w:cs="Times New Roman"/>
          <w:sz w:val="28"/>
          <w:szCs w:val="28"/>
          <w:lang w:val="uk-UA"/>
        </w:rPr>
        <w:t xml:space="preserve"> – кров, </w:t>
      </w:r>
      <w:r w:rsidRPr="00DE7B46">
        <w:rPr>
          <w:rFonts w:ascii="Times New Roman" w:hAnsi="Times New Roman" w:cs="Times New Roman"/>
          <w:sz w:val="28"/>
          <w:szCs w:val="28"/>
        </w:rPr>
        <w:t>Ti</w:t>
      </w:r>
      <w:r w:rsidRPr="00DE7B46">
        <w:rPr>
          <w:rFonts w:ascii="Times New Roman" w:hAnsi="Times New Roman" w:cs="Times New Roman"/>
          <w:sz w:val="28"/>
          <w:szCs w:val="28"/>
          <w:lang w:val="uk-UA"/>
        </w:rPr>
        <w:t xml:space="preserve"> – вогонь, </w:t>
      </w:r>
      <w:r w:rsidRPr="00DE7B46">
        <w:rPr>
          <w:rFonts w:ascii="Times New Roman" w:hAnsi="Times New Roman" w:cs="Times New Roman"/>
          <w:sz w:val="28"/>
          <w:szCs w:val="28"/>
        </w:rPr>
        <w:t>Cl</w:t>
      </w:r>
      <w:r w:rsidRPr="00DE7B46">
        <w:rPr>
          <w:rFonts w:ascii="Times New Roman" w:hAnsi="Times New Roman" w:cs="Times New Roman"/>
          <w:sz w:val="28"/>
          <w:szCs w:val="28"/>
          <w:lang w:val="uk-UA"/>
        </w:rPr>
        <w:t xml:space="preserve"> – хмари. Більш рідкісні види змісту позначаються цілими словами: </w:t>
      </w:r>
      <w:r w:rsidRPr="00DE7B46">
        <w:rPr>
          <w:rFonts w:ascii="Times New Roman" w:hAnsi="Times New Roman" w:cs="Times New Roman"/>
          <w:sz w:val="28"/>
          <w:szCs w:val="28"/>
        </w:rPr>
        <w:t>Smoke</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Mask</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Emblem</w:t>
      </w:r>
      <w:r w:rsidRPr="00DE7B46">
        <w:rPr>
          <w:rFonts w:ascii="Times New Roman" w:hAnsi="Times New Roman" w:cs="Times New Roman"/>
          <w:sz w:val="28"/>
          <w:szCs w:val="28"/>
          <w:lang w:val="uk-UA"/>
        </w:rPr>
        <w:t xml:space="preserve"> і т. д</w:t>
      </w:r>
      <w:r w:rsidR="00001DB7">
        <w:rPr>
          <w:rFonts w:ascii="Times New Roman" w:hAnsi="Times New Roman" w:cs="Times New Roman"/>
          <w:sz w:val="28"/>
          <w:szCs w:val="28"/>
          <w:lang w:val="uk-UA"/>
        </w:rPr>
        <w:t>.</w:t>
      </w:r>
      <w:r w:rsidR="009D5B46" w:rsidRPr="00001DB7">
        <w:rPr>
          <w:rFonts w:ascii="Times New Roman" w:hAnsi="Times New Roman" w:cs="Times New Roman"/>
          <w:sz w:val="28"/>
          <w:szCs w:val="28"/>
          <w:lang w:val="uk-UA"/>
        </w:rPr>
        <w:t>[</w:t>
      </w:r>
      <w:r w:rsidR="009D5B46">
        <w:rPr>
          <w:rFonts w:ascii="Times New Roman" w:hAnsi="Times New Roman" w:cs="Times New Roman"/>
          <w:sz w:val="28"/>
          <w:szCs w:val="28"/>
          <w:lang w:val="uk-UA"/>
        </w:rPr>
        <w:t>2</w:t>
      </w:r>
      <w:r w:rsidR="009D5B46" w:rsidRPr="00001DB7">
        <w:rPr>
          <w:rFonts w:ascii="Times New Roman" w:hAnsi="Times New Roman" w:cs="Times New Roman"/>
          <w:sz w:val="28"/>
          <w:szCs w:val="28"/>
          <w:lang w:val="uk-UA"/>
        </w:rPr>
        <w:t>]</w:t>
      </w:r>
      <w:r w:rsidRPr="00DE7B46">
        <w:rPr>
          <w:rFonts w:ascii="Times New Roman" w:hAnsi="Times New Roman" w:cs="Times New Roman"/>
          <w:sz w:val="28"/>
          <w:szCs w:val="28"/>
          <w:lang w:val="uk-UA"/>
        </w:rPr>
        <w:t>.</w:t>
      </w:r>
    </w:p>
    <w:p w14:paraId="6ECECFCD" w14:textId="77777777" w:rsidR="001341BF" w:rsidRPr="00DE7B46" w:rsidRDefault="001341BF" w:rsidP="001341BF">
      <w:pPr>
        <w:pStyle w:val="a5"/>
        <w:spacing w:before="0" w:beforeAutospacing="0" w:after="0" w:afterAutospacing="0" w:line="360" w:lineRule="auto"/>
        <w:ind w:firstLine="708"/>
        <w:jc w:val="both"/>
        <w:rPr>
          <w:sz w:val="28"/>
          <w:szCs w:val="28"/>
        </w:rPr>
      </w:pPr>
      <w:r w:rsidRPr="00DE7B46">
        <w:rPr>
          <w:sz w:val="28"/>
          <w:szCs w:val="28"/>
          <w:lang w:val="uk-UA"/>
        </w:rPr>
        <w:t xml:space="preserve">Кожна дитина </w:t>
      </w:r>
      <w:r w:rsidRPr="00DE7B46">
        <w:rPr>
          <w:sz w:val="28"/>
          <w:szCs w:val="28"/>
        </w:rPr>
        <w:t>інтерпрет</w:t>
      </w:r>
      <w:r w:rsidRPr="00DE7B46">
        <w:rPr>
          <w:sz w:val="28"/>
          <w:szCs w:val="28"/>
          <w:lang w:val="uk-UA"/>
        </w:rPr>
        <w:t>увала</w:t>
      </w:r>
      <w:r w:rsidRPr="00DE7B46">
        <w:rPr>
          <w:sz w:val="28"/>
          <w:szCs w:val="28"/>
        </w:rPr>
        <w:t xml:space="preserve"> десят</w:t>
      </w:r>
      <w:r w:rsidRPr="00DE7B46">
        <w:rPr>
          <w:sz w:val="28"/>
          <w:szCs w:val="28"/>
          <w:lang w:val="uk-UA"/>
        </w:rPr>
        <w:t>ь</w:t>
      </w:r>
      <w:r w:rsidRPr="00DE7B46">
        <w:rPr>
          <w:sz w:val="28"/>
          <w:szCs w:val="28"/>
        </w:rPr>
        <w:t xml:space="preserve"> симетричних чорнильних плям. </w:t>
      </w:r>
      <w:r w:rsidRPr="00DE7B46">
        <w:rPr>
          <w:sz w:val="28"/>
          <w:szCs w:val="28"/>
          <w:lang w:val="uk-UA"/>
        </w:rPr>
        <w:t xml:space="preserve">Вголос озвучуються </w:t>
      </w:r>
      <w:r w:rsidRPr="00DE7B46">
        <w:rPr>
          <w:sz w:val="28"/>
          <w:szCs w:val="28"/>
        </w:rPr>
        <w:t>вільн</w:t>
      </w:r>
      <w:r w:rsidRPr="00DE7B46">
        <w:rPr>
          <w:sz w:val="28"/>
          <w:szCs w:val="28"/>
          <w:lang w:val="uk-UA"/>
        </w:rPr>
        <w:t>і</w:t>
      </w:r>
      <w:r w:rsidRPr="00DE7B46">
        <w:rPr>
          <w:sz w:val="28"/>
          <w:szCs w:val="28"/>
        </w:rPr>
        <w:t xml:space="preserve"> </w:t>
      </w:r>
      <w:r w:rsidRPr="00DE7B46">
        <w:rPr>
          <w:sz w:val="28"/>
          <w:szCs w:val="28"/>
          <w:lang w:val="uk-UA"/>
        </w:rPr>
        <w:t>асоціації</w:t>
      </w:r>
      <w:r w:rsidRPr="00DE7B46">
        <w:rPr>
          <w:lang w:val="uk-UA"/>
        </w:rPr>
        <w:t xml:space="preserve"> </w:t>
      </w:r>
      <w:r w:rsidRPr="00DE7B46">
        <w:rPr>
          <w:sz w:val="28"/>
          <w:szCs w:val="28"/>
          <w:lang w:val="uk-UA"/>
        </w:rPr>
        <w:t xml:space="preserve">– </w:t>
      </w:r>
      <w:r w:rsidRPr="00DE7B46">
        <w:rPr>
          <w:sz w:val="28"/>
          <w:szCs w:val="28"/>
        </w:rPr>
        <w:t>образи</w:t>
      </w:r>
      <w:r w:rsidRPr="00DE7B46">
        <w:rPr>
          <w:sz w:val="28"/>
          <w:szCs w:val="28"/>
          <w:lang w:val="uk-UA"/>
        </w:rPr>
        <w:t>,</w:t>
      </w:r>
      <w:r w:rsidRPr="00DE7B46">
        <w:rPr>
          <w:sz w:val="28"/>
          <w:szCs w:val="28"/>
        </w:rPr>
        <w:t xml:space="preserve"> слова чи ідеї, </w:t>
      </w:r>
      <w:r w:rsidRPr="00DE7B46">
        <w:rPr>
          <w:sz w:val="28"/>
          <w:szCs w:val="28"/>
          <w:lang w:val="uk-UA"/>
        </w:rPr>
        <w:t xml:space="preserve">які </w:t>
      </w:r>
      <w:r w:rsidRPr="00DE7B46">
        <w:rPr>
          <w:sz w:val="28"/>
          <w:szCs w:val="28"/>
        </w:rPr>
        <w:t>виник</w:t>
      </w:r>
      <w:r w:rsidRPr="00DE7B46">
        <w:rPr>
          <w:sz w:val="28"/>
          <w:szCs w:val="28"/>
          <w:lang w:val="uk-UA"/>
        </w:rPr>
        <w:t xml:space="preserve">ли. У 60 % підлітків у </w:t>
      </w:r>
      <w:r w:rsidRPr="00DE7B46">
        <w:rPr>
          <w:sz w:val="28"/>
          <w:szCs w:val="28"/>
        </w:rPr>
        <w:t>безформн</w:t>
      </w:r>
      <w:r w:rsidRPr="00DE7B46">
        <w:rPr>
          <w:sz w:val="28"/>
          <w:szCs w:val="28"/>
          <w:lang w:val="uk-UA"/>
        </w:rPr>
        <w:t>их</w:t>
      </w:r>
      <w:r w:rsidRPr="00DE7B46">
        <w:rPr>
          <w:sz w:val="28"/>
          <w:szCs w:val="28"/>
        </w:rPr>
        <w:t xml:space="preserve"> чорнильн</w:t>
      </w:r>
      <w:r w:rsidRPr="00DE7B46">
        <w:rPr>
          <w:sz w:val="28"/>
          <w:szCs w:val="28"/>
          <w:lang w:val="uk-UA"/>
        </w:rPr>
        <w:t>их</w:t>
      </w:r>
      <w:r w:rsidRPr="00DE7B46">
        <w:rPr>
          <w:sz w:val="28"/>
          <w:szCs w:val="28"/>
        </w:rPr>
        <w:t xml:space="preserve"> плям</w:t>
      </w:r>
      <w:r w:rsidRPr="00DE7B46">
        <w:rPr>
          <w:sz w:val="28"/>
          <w:szCs w:val="28"/>
          <w:lang w:val="uk-UA"/>
        </w:rPr>
        <w:t xml:space="preserve">ах бачили </w:t>
      </w:r>
      <w:r w:rsidRPr="00DE7B46">
        <w:rPr>
          <w:sz w:val="28"/>
          <w:szCs w:val="28"/>
        </w:rPr>
        <w:t>правильн</w:t>
      </w:r>
      <w:r w:rsidRPr="00DE7B46">
        <w:rPr>
          <w:sz w:val="28"/>
          <w:szCs w:val="28"/>
          <w:lang w:val="uk-UA"/>
        </w:rPr>
        <w:t>і</w:t>
      </w:r>
      <w:r w:rsidRPr="00DE7B46">
        <w:rPr>
          <w:sz w:val="28"/>
          <w:szCs w:val="28"/>
        </w:rPr>
        <w:t xml:space="preserve"> симетричн</w:t>
      </w:r>
      <w:r w:rsidRPr="00DE7B46">
        <w:rPr>
          <w:sz w:val="28"/>
          <w:szCs w:val="28"/>
          <w:lang w:val="uk-UA"/>
        </w:rPr>
        <w:t>і</w:t>
      </w:r>
      <w:r w:rsidRPr="00DE7B46">
        <w:rPr>
          <w:sz w:val="28"/>
          <w:szCs w:val="28"/>
        </w:rPr>
        <w:t xml:space="preserve"> фігур</w:t>
      </w:r>
      <w:r w:rsidRPr="00DE7B46">
        <w:rPr>
          <w:sz w:val="28"/>
          <w:szCs w:val="28"/>
          <w:lang w:val="uk-UA"/>
        </w:rPr>
        <w:t>и</w:t>
      </w:r>
      <w:r w:rsidRPr="00DE7B46">
        <w:rPr>
          <w:sz w:val="28"/>
          <w:szCs w:val="28"/>
        </w:rPr>
        <w:t xml:space="preserve">, </w:t>
      </w:r>
      <w:r w:rsidRPr="00DE7B46">
        <w:rPr>
          <w:sz w:val="28"/>
          <w:szCs w:val="28"/>
          <w:lang w:val="uk-UA"/>
        </w:rPr>
        <w:t xml:space="preserve">що свідчить до </w:t>
      </w:r>
      <w:r w:rsidRPr="00DE7B46">
        <w:rPr>
          <w:sz w:val="28"/>
          <w:szCs w:val="28"/>
        </w:rPr>
        <w:t xml:space="preserve">самоконтролю і самокритики. </w:t>
      </w:r>
      <w:r w:rsidRPr="00DE7B46">
        <w:rPr>
          <w:sz w:val="28"/>
          <w:szCs w:val="28"/>
          <w:lang w:val="uk-UA"/>
        </w:rPr>
        <w:t>С</w:t>
      </w:r>
      <w:r w:rsidRPr="00DE7B46">
        <w:rPr>
          <w:sz w:val="28"/>
          <w:szCs w:val="28"/>
        </w:rPr>
        <w:t xml:space="preserve">пецифіка сприйняття </w:t>
      </w:r>
      <w:r w:rsidRPr="00DE7B46">
        <w:rPr>
          <w:sz w:val="28"/>
          <w:szCs w:val="28"/>
          <w:lang w:val="uk-UA"/>
        </w:rPr>
        <w:t>демонструє</w:t>
      </w:r>
      <w:r w:rsidRPr="00DE7B46">
        <w:rPr>
          <w:sz w:val="28"/>
          <w:szCs w:val="28"/>
        </w:rPr>
        <w:t xml:space="preserve"> особливості особистості </w:t>
      </w:r>
      <w:r w:rsidRPr="00DE7B46">
        <w:rPr>
          <w:sz w:val="28"/>
          <w:szCs w:val="28"/>
          <w:lang w:val="uk-UA"/>
        </w:rPr>
        <w:t>дитини</w:t>
      </w:r>
      <w:r w:rsidRPr="00DE7B46">
        <w:rPr>
          <w:sz w:val="28"/>
          <w:szCs w:val="28"/>
        </w:rPr>
        <w:t xml:space="preserve">. </w:t>
      </w:r>
    </w:p>
    <w:p w14:paraId="0F06D86C" w14:textId="61FF369E" w:rsidR="001341BF" w:rsidRPr="00DE7B46" w:rsidRDefault="001341BF" w:rsidP="001341BF">
      <w:pPr>
        <w:pStyle w:val="a5"/>
        <w:spacing w:before="0" w:beforeAutospacing="0" w:after="0" w:afterAutospacing="0" w:line="360" w:lineRule="auto"/>
        <w:ind w:firstLine="708"/>
        <w:jc w:val="both"/>
        <w:rPr>
          <w:sz w:val="28"/>
          <w:szCs w:val="28"/>
        </w:rPr>
      </w:pPr>
      <w:r w:rsidRPr="00DE7B46">
        <w:rPr>
          <w:sz w:val="28"/>
          <w:szCs w:val="28"/>
          <w:lang w:val="uk-UA"/>
        </w:rPr>
        <w:t xml:space="preserve">50 % дітей </w:t>
      </w:r>
      <w:r w:rsidRPr="00DE7B46">
        <w:rPr>
          <w:sz w:val="28"/>
          <w:szCs w:val="28"/>
        </w:rPr>
        <w:t xml:space="preserve">в чорнильній плямі </w:t>
      </w:r>
      <w:r w:rsidRPr="00DE7B46">
        <w:rPr>
          <w:sz w:val="28"/>
          <w:szCs w:val="28"/>
          <w:lang w:val="uk-UA"/>
        </w:rPr>
        <w:t xml:space="preserve">бачили </w:t>
      </w:r>
      <w:r w:rsidRPr="00DE7B46">
        <w:rPr>
          <w:sz w:val="28"/>
          <w:szCs w:val="28"/>
        </w:rPr>
        <w:t>рухомі людські фігури</w:t>
      </w:r>
      <w:r w:rsidRPr="00DE7B46">
        <w:rPr>
          <w:sz w:val="28"/>
          <w:szCs w:val="28"/>
          <w:lang w:val="uk-UA"/>
        </w:rPr>
        <w:t xml:space="preserve">, що свідчило про </w:t>
      </w:r>
      <w:r w:rsidRPr="00DE7B46">
        <w:rPr>
          <w:sz w:val="28"/>
          <w:szCs w:val="28"/>
        </w:rPr>
        <w:t>багат</w:t>
      </w:r>
      <w:r w:rsidRPr="00DE7B46">
        <w:rPr>
          <w:sz w:val="28"/>
          <w:szCs w:val="28"/>
          <w:lang w:val="uk-UA"/>
        </w:rPr>
        <w:t>у</w:t>
      </w:r>
      <w:r w:rsidRPr="00DE7B46">
        <w:rPr>
          <w:sz w:val="28"/>
          <w:szCs w:val="28"/>
        </w:rPr>
        <w:t xml:space="preserve"> уяв</w:t>
      </w:r>
      <w:r w:rsidRPr="00DE7B46">
        <w:rPr>
          <w:sz w:val="28"/>
          <w:szCs w:val="28"/>
          <w:lang w:val="uk-UA"/>
        </w:rPr>
        <w:t>у, причому всі</w:t>
      </w:r>
      <w:r w:rsidRPr="00DE7B46">
        <w:rPr>
          <w:sz w:val="28"/>
          <w:szCs w:val="28"/>
        </w:rPr>
        <w:t xml:space="preserve"> </w:t>
      </w:r>
      <w:r w:rsidRPr="00DE7B46">
        <w:rPr>
          <w:sz w:val="28"/>
          <w:szCs w:val="28"/>
          <w:lang w:val="uk-UA"/>
        </w:rPr>
        <w:t>досліджувані були психічно стабільні</w:t>
      </w:r>
      <w:r w:rsidRPr="00DE7B46">
        <w:rPr>
          <w:sz w:val="28"/>
          <w:szCs w:val="28"/>
        </w:rPr>
        <w:t xml:space="preserve">. </w:t>
      </w:r>
      <w:r w:rsidRPr="00DE7B46">
        <w:rPr>
          <w:sz w:val="28"/>
          <w:szCs w:val="28"/>
          <w:lang w:val="uk-UA"/>
        </w:rPr>
        <w:t xml:space="preserve">В деяких дітей після тестування </w:t>
      </w:r>
      <w:r w:rsidRPr="00DE7B46">
        <w:rPr>
          <w:sz w:val="28"/>
          <w:szCs w:val="28"/>
        </w:rPr>
        <w:t xml:space="preserve">асоціації </w:t>
      </w:r>
      <w:r w:rsidRPr="00DE7B46">
        <w:rPr>
          <w:sz w:val="28"/>
          <w:szCs w:val="28"/>
          <w:lang w:val="uk-UA"/>
        </w:rPr>
        <w:t xml:space="preserve">карток були </w:t>
      </w:r>
      <w:r w:rsidRPr="00DE7B46">
        <w:rPr>
          <w:sz w:val="28"/>
          <w:szCs w:val="28"/>
        </w:rPr>
        <w:t>еквівалентні змісту сновидінь</w:t>
      </w:r>
      <w:r w:rsidR="00BA7BFC" w:rsidRPr="00F43BC5">
        <w:rPr>
          <w:sz w:val="28"/>
          <w:szCs w:val="28"/>
        </w:rPr>
        <w:t>[</w:t>
      </w:r>
      <w:r w:rsidR="00BA7BFC">
        <w:rPr>
          <w:sz w:val="28"/>
          <w:szCs w:val="28"/>
          <w:lang w:val="uk-UA"/>
        </w:rPr>
        <w:t>7</w:t>
      </w:r>
      <w:r w:rsidR="00BA7BFC" w:rsidRPr="00F43BC5">
        <w:rPr>
          <w:sz w:val="28"/>
          <w:szCs w:val="28"/>
        </w:rPr>
        <w:t>]</w:t>
      </w:r>
      <w:r w:rsidRPr="00DE7B46">
        <w:rPr>
          <w:sz w:val="28"/>
          <w:szCs w:val="28"/>
        </w:rPr>
        <w:t>.</w:t>
      </w:r>
    </w:p>
    <w:p w14:paraId="14A95EE9" w14:textId="77777777" w:rsidR="001341BF" w:rsidRPr="00DE7B46" w:rsidRDefault="001341BF" w:rsidP="001341BF">
      <w:pPr>
        <w:pStyle w:val="a5"/>
        <w:spacing w:before="0" w:beforeAutospacing="0" w:after="0" w:afterAutospacing="0" w:line="360" w:lineRule="auto"/>
        <w:ind w:firstLine="708"/>
        <w:jc w:val="both"/>
        <w:rPr>
          <w:sz w:val="28"/>
          <w:szCs w:val="28"/>
        </w:rPr>
      </w:pPr>
      <w:r w:rsidRPr="00DE7B46">
        <w:rPr>
          <w:sz w:val="28"/>
          <w:szCs w:val="28"/>
          <w:lang w:val="uk-UA"/>
        </w:rPr>
        <w:t>В ході дослідження була виявлена з</w:t>
      </w:r>
      <w:r w:rsidRPr="00DE7B46">
        <w:rPr>
          <w:sz w:val="28"/>
          <w:szCs w:val="28"/>
        </w:rPr>
        <w:t xml:space="preserve">начуща інформація про потреби </w:t>
      </w:r>
      <w:r w:rsidRPr="00DE7B46">
        <w:rPr>
          <w:sz w:val="28"/>
          <w:szCs w:val="28"/>
          <w:lang w:val="uk-UA"/>
        </w:rPr>
        <w:t>підлітків</w:t>
      </w:r>
      <w:r w:rsidRPr="00DE7B46">
        <w:rPr>
          <w:sz w:val="28"/>
          <w:szCs w:val="28"/>
        </w:rPr>
        <w:t xml:space="preserve">, про </w:t>
      </w:r>
      <w:r w:rsidRPr="00DE7B46">
        <w:rPr>
          <w:sz w:val="28"/>
          <w:szCs w:val="28"/>
          <w:lang w:val="uk-UA"/>
        </w:rPr>
        <w:t>нюанси</w:t>
      </w:r>
      <w:r w:rsidRPr="00DE7B46">
        <w:rPr>
          <w:sz w:val="28"/>
          <w:szCs w:val="28"/>
        </w:rPr>
        <w:t xml:space="preserve">, </w:t>
      </w:r>
      <w:r w:rsidRPr="00DE7B46">
        <w:rPr>
          <w:sz w:val="28"/>
          <w:szCs w:val="28"/>
          <w:lang w:val="uk-UA"/>
        </w:rPr>
        <w:t>які дозволяють їм бути щасливими, більш спокійними та відкритими.</w:t>
      </w:r>
    </w:p>
    <w:p w14:paraId="40AAC28C" w14:textId="77777777" w:rsidR="001341BF" w:rsidRPr="00DE7B46" w:rsidRDefault="001341BF" w:rsidP="001341BF">
      <w:pPr>
        <w:pStyle w:val="a5"/>
        <w:spacing w:before="0" w:beforeAutospacing="0" w:after="0" w:afterAutospacing="0" w:line="360" w:lineRule="auto"/>
        <w:ind w:firstLine="708"/>
        <w:jc w:val="both"/>
        <w:rPr>
          <w:sz w:val="28"/>
          <w:szCs w:val="28"/>
        </w:rPr>
      </w:pPr>
      <w:r w:rsidRPr="00DE7B46">
        <w:rPr>
          <w:sz w:val="28"/>
          <w:szCs w:val="28"/>
          <w:lang w:val="uk-UA"/>
        </w:rPr>
        <w:t>Наведемо п</w:t>
      </w:r>
      <w:r w:rsidRPr="00DE7B46">
        <w:rPr>
          <w:sz w:val="28"/>
          <w:szCs w:val="28"/>
        </w:rPr>
        <w:t xml:space="preserve">риклад формату </w:t>
      </w:r>
      <w:r w:rsidRPr="00DE7B46">
        <w:rPr>
          <w:sz w:val="28"/>
          <w:szCs w:val="28"/>
          <w:lang w:val="uk-UA"/>
        </w:rPr>
        <w:t xml:space="preserve">запису </w:t>
      </w:r>
      <w:r w:rsidRPr="00DE7B46">
        <w:rPr>
          <w:sz w:val="28"/>
          <w:szCs w:val="28"/>
        </w:rPr>
        <w:t>відповідей при тест</w:t>
      </w:r>
      <w:r w:rsidRPr="00DE7B46">
        <w:rPr>
          <w:sz w:val="28"/>
          <w:szCs w:val="28"/>
          <w:lang w:val="uk-UA"/>
        </w:rPr>
        <w:t>уванні</w:t>
      </w:r>
      <w:r w:rsidRPr="00DE7B46">
        <w:rPr>
          <w:sz w:val="28"/>
          <w:szCs w:val="28"/>
        </w:rPr>
        <w:t xml:space="preserve">: </w:t>
      </w:r>
    </w:p>
    <w:p w14:paraId="71F64DA6" w14:textId="77777777" w:rsidR="001341BF" w:rsidRPr="00DE7B46" w:rsidRDefault="001341BF" w:rsidP="001341BF">
      <w:pPr>
        <w:pStyle w:val="a3"/>
        <w:numPr>
          <w:ilvl w:val="0"/>
          <w:numId w:val="11"/>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 xml:space="preserve">Картка II, Верхня червона </w:t>
      </w:r>
      <w:r w:rsidRPr="00DE7B46">
        <w:rPr>
          <w:rFonts w:ascii="Times New Roman" w:hAnsi="Times New Roman" w:cs="Times New Roman"/>
          <w:sz w:val="28"/>
          <w:szCs w:val="28"/>
          <w:lang w:val="uk-UA"/>
        </w:rPr>
        <w:t>частина</w:t>
      </w:r>
      <w:r w:rsidRPr="00DE7B46">
        <w:rPr>
          <w:rFonts w:ascii="Times New Roman" w:hAnsi="Times New Roman" w:cs="Times New Roman"/>
          <w:sz w:val="28"/>
          <w:szCs w:val="28"/>
        </w:rPr>
        <w:t> — «Гвинтові сходи»</w:t>
      </w:r>
      <w:r w:rsidRPr="00DE7B46">
        <w:rPr>
          <w:rFonts w:ascii="Times New Roman" w:hAnsi="Times New Roman" w:cs="Times New Roman"/>
          <w:sz w:val="28"/>
          <w:szCs w:val="28"/>
          <w:lang w:val="uk-UA"/>
        </w:rPr>
        <w:t xml:space="preserve"> – </w:t>
      </w:r>
      <w:r w:rsidRPr="00DE7B46">
        <w:rPr>
          <w:rFonts w:ascii="Times New Roman" w:hAnsi="Times New Roman" w:cs="Times New Roman"/>
          <w:sz w:val="28"/>
          <w:szCs w:val="28"/>
        </w:rPr>
        <w:t xml:space="preserve">вказує </w:t>
      </w:r>
      <w:proofErr w:type="gramStart"/>
      <w:r w:rsidRPr="00DE7B46">
        <w:rPr>
          <w:rFonts w:ascii="Times New Roman" w:hAnsi="Times New Roman" w:cs="Times New Roman"/>
          <w:sz w:val="28"/>
          <w:szCs w:val="28"/>
        </w:rPr>
        <w:t>на</w:t>
      </w:r>
      <w:proofErr w:type="gramEnd"/>
      <w:r w:rsidRPr="00DE7B46">
        <w:rPr>
          <w:rFonts w:ascii="Times New Roman" w:hAnsi="Times New Roman" w:cs="Times New Roman"/>
          <w:sz w:val="28"/>
          <w:szCs w:val="28"/>
        </w:rPr>
        <w:t xml:space="preserve"> відтінки: D FK Arch 1.5</w:t>
      </w:r>
      <w:r w:rsidRPr="00DE7B46">
        <w:rPr>
          <w:rFonts w:ascii="Times New Roman" w:hAnsi="Times New Roman" w:cs="Times New Roman"/>
          <w:sz w:val="28"/>
          <w:szCs w:val="28"/>
          <w:lang w:val="uk-UA"/>
        </w:rPr>
        <w:t>.</w:t>
      </w:r>
    </w:p>
    <w:p w14:paraId="110DBC83" w14:textId="77777777" w:rsidR="001341BF" w:rsidRPr="00DE7B46" w:rsidRDefault="001341BF" w:rsidP="001341BF">
      <w:pPr>
        <w:pStyle w:val="a3"/>
        <w:numPr>
          <w:ilvl w:val="0"/>
          <w:numId w:val="11"/>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Картка VII</w:t>
      </w:r>
      <w:r w:rsidRPr="00DE7B46">
        <w:rPr>
          <w:rFonts w:ascii="Times New Roman" w:hAnsi="Times New Roman" w:cs="Times New Roman"/>
          <w:sz w:val="28"/>
          <w:szCs w:val="28"/>
          <w:lang w:val="uk-UA"/>
        </w:rPr>
        <w:t xml:space="preserve"> – «</w:t>
      </w:r>
      <w:proofErr w:type="gramStart"/>
      <w:r w:rsidRPr="00DE7B46">
        <w:rPr>
          <w:rFonts w:ascii="Times New Roman" w:hAnsi="Times New Roman" w:cs="Times New Roman"/>
          <w:sz w:val="28"/>
          <w:szCs w:val="28"/>
        </w:rPr>
        <w:t>Р</w:t>
      </w:r>
      <w:proofErr w:type="gramEnd"/>
      <w:r w:rsidRPr="00DE7B46">
        <w:rPr>
          <w:rFonts w:ascii="Times New Roman" w:hAnsi="Times New Roman" w:cs="Times New Roman"/>
          <w:sz w:val="28"/>
          <w:szCs w:val="28"/>
        </w:rPr>
        <w:t xml:space="preserve">ізьблені бюсти жінок з пір'ям на голові, </w:t>
      </w:r>
      <w:r w:rsidRPr="00DE7B46">
        <w:rPr>
          <w:rFonts w:ascii="Times New Roman" w:hAnsi="Times New Roman" w:cs="Times New Roman"/>
          <w:sz w:val="28"/>
          <w:szCs w:val="28"/>
          <w:lang w:val="uk-UA"/>
        </w:rPr>
        <w:t xml:space="preserve">яке </w:t>
      </w:r>
      <w:r w:rsidRPr="00DE7B46">
        <w:rPr>
          <w:rFonts w:ascii="Times New Roman" w:hAnsi="Times New Roman" w:cs="Times New Roman"/>
          <w:sz w:val="28"/>
          <w:szCs w:val="28"/>
        </w:rPr>
        <w:t>спрямован</w:t>
      </w:r>
      <w:r w:rsidRPr="00DE7B46">
        <w:rPr>
          <w:rFonts w:ascii="Times New Roman" w:hAnsi="Times New Roman" w:cs="Times New Roman"/>
          <w:sz w:val="28"/>
          <w:szCs w:val="28"/>
          <w:lang w:val="uk-UA"/>
        </w:rPr>
        <w:t>е</w:t>
      </w:r>
      <w:r w:rsidRPr="00DE7B46">
        <w:rPr>
          <w:rFonts w:ascii="Times New Roman" w:hAnsi="Times New Roman" w:cs="Times New Roman"/>
          <w:sz w:val="28"/>
          <w:szCs w:val="28"/>
        </w:rPr>
        <w:t xml:space="preserve"> вперед»: W Fc → М (Hd) 3.0</w:t>
      </w:r>
      <w:r w:rsidRPr="00DE7B46">
        <w:rPr>
          <w:rFonts w:ascii="Times New Roman" w:hAnsi="Times New Roman" w:cs="Times New Roman"/>
          <w:sz w:val="28"/>
          <w:szCs w:val="28"/>
          <w:lang w:val="uk-UA"/>
        </w:rPr>
        <w:t>.</w:t>
      </w:r>
    </w:p>
    <w:p w14:paraId="5705B3F2" w14:textId="77777777" w:rsidR="001341BF" w:rsidRPr="00DE7B46" w:rsidRDefault="001341BF" w:rsidP="001341BF">
      <w:pPr>
        <w:pStyle w:val="a3"/>
        <w:numPr>
          <w:ilvl w:val="0"/>
          <w:numId w:val="11"/>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Картка VII, Ліва середня область </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«Придворний клоун. Він говорить щось зле і </w:t>
      </w:r>
      <w:r w:rsidRPr="00DE7B46">
        <w:rPr>
          <w:rFonts w:ascii="Times New Roman" w:hAnsi="Times New Roman" w:cs="Times New Roman"/>
          <w:sz w:val="28"/>
          <w:szCs w:val="28"/>
          <w:lang w:val="uk-UA"/>
        </w:rPr>
        <w:t>веселе</w:t>
      </w:r>
      <w:r w:rsidRPr="00DE7B46">
        <w:rPr>
          <w:rFonts w:ascii="Times New Roman" w:hAnsi="Times New Roman" w:cs="Times New Roman"/>
          <w:sz w:val="28"/>
          <w:szCs w:val="28"/>
        </w:rPr>
        <w:t>»: D Fc Hd 3.0</w:t>
      </w:r>
      <w:r w:rsidRPr="00DE7B46">
        <w:rPr>
          <w:rFonts w:ascii="Times New Roman" w:hAnsi="Times New Roman" w:cs="Times New Roman"/>
          <w:sz w:val="28"/>
          <w:szCs w:val="28"/>
          <w:lang w:val="uk-UA"/>
        </w:rPr>
        <w:t>.</w:t>
      </w:r>
    </w:p>
    <w:p w14:paraId="10D53A43" w14:textId="37E4158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lastRenderedPageBreak/>
        <w:t>Для ц</w:t>
      </w:r>
      <w:r w:rsidRPr="00DE7B46">
        <w:rPr>
          <w:rFonts w:ascii="Times New Roman" w:eastAsia="Times New Roman" w:hAnsi="Times New Roman" w:cs="Times New Roman"/>
          <w:sz w:val="28"/>
          <w:szCs w:val="28"/>
          <w:lang w:eastAsia="ru-RU"/>
        </w:rPr>
        <w:t>ілеспрямован</w:t>
      </w:r>
      <w:r w:rsidRPr="00DE7B46">
        <w:rPr>
          <w:rFonts w:ascii="Times New Roman" w:eastAsia="Times New Roman" w:hAnsi="Times New Roman" w:cs="Times New Roman"/>
          <w:sz w:val="28"/>
          <w:szCs w:val="28"/>
          <w:lang w:val="uk-UA" w:eastAsia="ru-RU"/>
        </w:rPr>
        <w:t>ої</w:t>
      </w:r>
      <w:r w:rsidRPr="00DE7B46">
        <w:rPr>
          <w:rFonts w:ascii="Times New Roman" w:eastAsia="Times New Roman" w:hAnsi="Times New Roman" w:cs="Times New Roman"/>
          <w:sz w:val="28"/>
          <w:szCs w:val="28"/>
          <w:lang w:eastAsia="ru-RU"/>
        </w:rPr>
        <w:t xml:space="preserve"> підготовк</w:t>
      </w:r>
      <w:r w:rsidRPr="00DE7B46">
        <w:rPr>
          <w:rFonts w:ascii="Times New Roman" w:eastAsia="Times New Roman" w:hAnsi="Times New Roman" w:cs="Times New Roman"/>
          <w:sz w:val="28"/>
          <w:szCs w:val="28"/>
          <w:lang w:val="uk-UA" w:eastAsia="ru-RU"/>
        </w:rPr>
        <w:t>и спортсменів була</w:t>
      </w:r>
      <w:r w:rsidRPr="00DE7B46">
        <w:rPr>
          <w:rFonts w:ascii="Times New Roman" w:eastAsia="Times New Roman" w:hAnsi="Times New Roman" w:cs="Times New Roman"/>
          <w:sz w:val="28"/>
          <w:szCs w:val="28"/>
          <w:lang w:eastAsia="ru-RU"/>
        </w:rPr>
        <w:t xml:space="preserve"> створ</w:t>
      </w:r>
      <w:r w:rsidRPr="00DE7B46">
        <w:rPr>
          <w:rFonts w:ascii="Times New Roman" w:eastAsia="Times New Roman" w:hAnsi="Times New Roman" w:cs="Times New Roman"/>
          <w:sz w:val="28"/>
          <w:szCs w:val="28"/>
          <w:lang w:val="uk-UA" w:eastAsia="ru-RU"/>
        </w:rPr>
        <w:t>ена</w:t>
      </w:r>
      <w:r w:rsidRPr="00DE7B46">
        <w:rPr>
          <w:rFonts w:ascii="Times New Roman" w:eastAsia="Times New Roman" w:hAnsi="Times New Roman" w:cs="Times New Roman"/>
          <w:sz w:val="28"/>
          <w:szCs w:val="28"/>
          <w:lang w:eastAsia="ru-RU"/>
        </w:rPr>
        <w:t xml:space="preserve"> систем</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техніко-тактичних </w:t>
      </w:r>
      <w:r w:rsidRPr="00DE7B46">
        <w:rPr>
          <w:rFonts w:ascii="Times New Roman" w:eastAsia="Times New Roman" w:hAnsi="Times New Roman" w:cs="Times New Roman"/>
          <w:sz w:val="28"/>
          <w:szCs w:val="28"/>
          <w:lang w:val="uk-UA" w:eastAsia="ru-RU"/>
        </w:rPr>
        <w:t>складових</w:t>
      </w:r>
      <w:r w:rsidRPr="00DE7B46">
        <w:rPr>
          <w:rFonts w:ascii="Times New Roman" w:eastAsia="Times New Roman" w:hAnsi="Times New Roman" w:cs="Times New Roman"/>
          <w:sz w:val="28"/>
          <w:szCs w:val="28"/>
          <w:lang w:eastAsia="ru-RU"/>
        </w:rPr>
        <w:t xml:space="preserve">, позитивного </w:t>
      </w:r>
      <w:r w:rsidRPr="00DE7B46">
        <w:rPr>
          <w:rFonts w:ascii="Times New Roman" w:eastAsia="Times New Roman" w:hAnsi="Times New Roman" w:cs="Times New Roman"/>
          <w:sz w:val="28"/>
          <w:szCs w:val="28"/>
          <w:lang w:val="uk-UA" w:eastAsia="ru-RU"/>
        </w:rPr>
        <w:t>відношення</w:t>
      </w:r>
      <w:r w:rsidRPr="00DE7B46">
        <w:rPr>
          <w:rFonts w:ascii="Times New Roman" w:eastAsia="Times New Roman" w:hAnsi="Times New Roman" w:cs="Times New Roman"/>
          <w:sz w:val="28"/>
          <w:szCs w:val="28"/>
          <w:lang w:eastAsia="ru-RU"/>
        </w:rPr>
        <w:t xml:space="preserve"> до змагань</w:t>
      </w:r>
      <w:r w:rsidR="00545C14" w:rsidRPr="00F43BC5">
        <w:rPr>
          <w:rFonts w:ascii="Times New Roman" w:hAnsi="Times New Roman" w:cs="Times New Roman"/>
          <w:sz w:val="28"/>
          <w:szCs w:val="28"/>
        </w:rPr>
        <w:t>[</w:t>
      </w:r>
      <w:r w:rsidR="00545C14">
        <w:rPr>
          <w:rFonts w:ascii="Times New Roman" w:hAnsi="Times New Roman" w:cs="Times New Roman"/>
          <w:sz w:val="28"/>
          <w:szCs w:val="28"/>
          <w:lang w:val="uk-UA"/>
        </w:rPr>
        <w:t>3</w:t>
      </w:r>
      <w:r w:rsidR="00545C14"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Під час такого </w:t>
      </w:r>
      <w:r w:rsidRPr="00DE7B46">
        <w:rPr>
          <w:rFonts w:ascii="Times New Roman" w:eastAsia="Times New Roman" w:hAnsi="Times New Roman" w:cs="Times New Roman"/>
          <w:sz w:val="28"/>
          <w:szCs w:val="28"/>
          <w:lang w:eastAsia="ru-RU"/>
        </w:rPr>
        <w:t>етап</w:t>
      </w:r>
      <w:r w:rsidRPr="00DE7B46">
        <w:rPr>
          <w:rFonts w:ascii="Times New Roman" w:eastAsia="Times New Roman" w:hAnsi="Times New Roman" w:cs="Times New Roman"/>
          <w:sz w:val="28"/>
          <w:szCs w:val="28"/>
          <w:lang w:val="uk-UA" w:eastAsia="ru-RU"/>
        </w:rPr>
        <w:t>у, як участь у з</w:t>
      </w:r>
      <w:r w:rsidRPr="00DE7B46">
        <w:rPr>
          <w:rFonts w:ascii="Times New Roman" w:eastAsia="Times New Roman" w:hAnsi="Times New Roman" w:cs="Times New Roman"/>
          <w:sz w:val="28"/>
          <w:szCs w:val="28"/>
          <w:lang w:eastAsia="ru-RU"/>
        </w:rPr>
        <w:t>мага</w:t>
      </w:r>
      <w:r w:rsidRPr="00DE7B46">
        <w:rPr>
          <w:rFonts w:ascii="Times New Roman" w:eastAsia="Times New Roman" w:hAnsi="Times New Roman" w:cs="Times New Roman"/>
          <w:sz w:val="28"/>
          <w:szCs w:val="28"/>
          <w:lang w:val="uk-UA" w:eastAsia="ru-RU"/>
        </w:rPr>
        <w:t>ннях,</w:t>
      </w:r>
      <w:r w:rsidRPr="00DE7B46">
        <w:rPr>
          <w:rFonts w:ascii="Times New Roman" w:eastAsia="Times New Roman" w:hAnsi="Times New Roman" w:cs="Times New Roman"/>
          <w:sz w:val="28"/>
          <w:szCs w:val="28"/>
          <w:lang w:eastAsia="ru-RU"/>
        </w:rPr>
        <w:t xml:space="preserve"> максимальн</w:t>
      </w:r>
      <w:r w:rsidRPr="00DE7B46">
        <w:rPr>
          <w:rFonts w:ascii="Times New Roman" w:eastAsia="Times New Roman" w:hAnsi="Times New Roman" w:cs="Times New Roman"/>
          <w:sz w:val="28"/>
          <w:szCs w:val="28"/>
          <w:lang w:val="uk-UA" w:eastAsia="ru-RU"/>
        </w:rPr>
        <w:t>о проявлялась воля та вміння долати труднощі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У найбільш вигідній позиції знаходився той, хто мав кращу психологічну підготовку та готовність досягати більших результатів. </w:t>
      </w:r>
    </w:p>
    <w:p w14:paraId="5F28CCAB"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Ми витратили багато часу, щоб навчити досліджуваних вихованців </w:t>
      </w:r>
      <w:r w:rsidRPr="00DE7B46">
        <w:rPr>
          <w:rFonts w:ascii="Times New Roman" w:eastAsia="Times New Roman" w:hAnsi="Times New Roman" w:cs="Times New Roman"/>
          <w:sz w:val="28"/>
          <w:szCs w:val="28"/>
          <w:lang w:eastAsia="ru-RU"/>
        </w:rPr>
        <w:t>ситуативн</w:t>
      </w:r>
      <w:r w:rsidRPr="00DE7B46">
        <w:rPr>
          <w:rFonts w:ascii="Times New Roman" w:eastAsia="Times New Roman" w:hAnsi="Times New Roman" w:cs="Times New Roman"/>
          <w:sz w:val="28"/>
          <w:szCs w:val="28"/>
          <w:lang w:val="uk-UA" w:eastAsia="ru-RU"/>
        </w:rPr>
        <w:t>ому</w:t>
      </w:r>
      <w:r w:rsidRPr="00DE7B46">
        <w:rPr>
          <w:rFonts w:ascii="Times New Roman" w:eastAsia="Times New Roman" w:hAnsi="Times New Roman" w:cs="Times New Roman"/>
          <w:sz w:val="28"/>
          <w:szCs w:val="28"/>
          <w:lang w:eastAsia="ru-RU"/>
        </w:rPr>
        <w:t xml:space="preserve"> управлінн</w:t>
      </w:r>
      <w:r w:rsidRPr="00DE7B46">
        <w:rPr>
          <w:rFonts w:ascii="Times New Roman" w:eastAsia="Times New Roman" w:hAnsi="Times New Roman" w:cs="Times New Roman"/>
          <w:sz w:val="28"/>
          <w:szCs w:val="28"/>
          <w:lang w:val="uk-UA" w:eastAsia="ru-RU"/>
        </w:rPr>
        <w:t>ю</w:t>
      </w:r>
      <w:r w:rsidRPr="00DE7B46">
        <w:rPr>
          <w:rFonts w:ascii="Times New Roman" w:eastAsia="Times New Roman" w:hAnsi="Times New Roman" w:cs="Times New Roman"/>
          <w:sz w:val="28"/>
          <w:szCs w:val="28"/>
          <w:lang w:eastAsia="ru-RU"/>
        </w:rPr>
        <w:t xml:space="preserve"> станом і поведінкою </w:t>
      </w:r>
      <w:r w:rsidRPr="00DE7B46">
        <w:rPr>
          <w:rFonts w:ascii="Times New Roman" w:eastAsia="Times New Roman" w:hAnsi="Times New Roman" w:cs="Times New Roman"/>
          <w:sz w:val="28"/>
          <w:szCs w:val="28"/>
          <w:lang w:val="uk-UA" w:eastAsia="ru-RU"/>
        </w:rPr>
        <w:t xml:space="preserve">під час змагань. Особливо корисно це тоді, коли терміново необхідно вплинути на </w:t>
      </w:r>
      <w:r w:rsidRPr="00DE7B46">
        <w:rPr>
          <w:rFonts w:ascii="Times New Roman" w:eastAsia="Times New Roman" w:hAnsi="Times New Roman" w:cs="Times New Roman"/>
          <w:sz w:val="28"/>
          <w:szCs w:val="28"/>
          <w:lang w:eastAsia="ru-RU"/>
        </w:rPr>
        <w:t>психічний стан</w:t>
      </w:r>
      <w:r w:rsidRPr="00DE7B46">
        <w:rPr>
          <w:rFonts w:ascii="Times New Roman" w:eastAsia="Times New Roman" w:hAnsi="Times New Roman" w:cs="Times New Roman"/>
          <w:sz w:val="28"/>
          <w:szCs w:val="28"/>
          <w:lang w:val="uk-UA" w:eastAsia="ru-RU"/>
        </w:rPr>
        <w:t xml:space="preserve"> підлітка </w:t>
      </w:r>
      <w:r w:rsidRPr="00DE7B46">
        <w:rPr>
          <w:sz w:val="28"/>
          <w:szCs w:val="28"/>
          <w:lang w:val="uk-UA"/>
        </w:rPr>
        <w:t xml:space="preserve">– </w:t>
      </w:r>
      <w:r w:rsidRPr="00DE7B46">
        <w:rPr>
          <w:rFonts w:ascii="Times New Roman" w:eastAsia="Times New Roman" w:hAnsi="Times New Roman" w:cs="Times New Roman"/>
          <w:sz w:val="28"/>
          <w:szCs w:val="28"/>
          <w:lang w:eastAsia="ru-RU"/>
        </w:rPr>
        <w:t xml:space="preserve">у день проведення змагань чи </w:t>
      </w:r>
      <w:r w:rsidRPr="00DE7B46">
        <w:rPr>
          <w:rFonts w:ascii="Times New Roman" w:eastAsia="Times New Roman" w:hAnsi="Times New Roman" w:cs="Times New Roman"/>
          <w:sz w:val="28"/>
          <w:szCs w:val="28"/>
          <w:lang w:val="uk-UA" w:eastAsia="ru-RU"/>
        </w:rPr>
        <w:t xml:space="preserve">за кілька днів </w:t>
      </w:r>
      <w:r w:rsidRPr="00DE7B46">
        <w:rPr>
          <w:rFonts w:ascii="Times New Roman" w:eastAsia="Times New Roman" w:hAnsi="Times New Roman" w:cs="Times New Roman"/>
          <w:sz w:val="28"/>
          <w:szCs w:val="28"/>
          <w:lang w:eastAsia="ru-RU"/>
        </w:rPr>
        <w:t>до</w:t>
      </w:r>
      <w:r w:rsidRPr="00DE7B46">
        <w:rPr>
          <w:rFonts w:ascii="Times New Roman" w:eastAsia="Times New Roman" w:hAnsi="Times New Roman" w:cs="Times New Roman"/>
          <w:sz w:val="28"/>
          <w:szCs w:val="28"/>
          <w:lang w:val="uk-UA" w:eastAsia="ru-RU"/>
        </w:rPr>
        <w:t xml:space="preserve"> них.</w:t>
      </w:r>
    </w:p>
    <w:p w14:paraId="3B409C08" w14:textId="3489CF95"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Реабілітаційний етап після навчально-тренувальної та змагальної діяльності стає відправною точкою для майбутньої спортивної кар’єри</w:t>
      </w:r>
      <w:r w:rsidR="00545C14" w:rsidRPr="00545C14">
        <w:rPr>
          <w:rFonts w:ascii="Times New Roman" w:hAnsi="Times New Roman" w:cs="Times New Roman"/>
          <w:sz w:val="28"/>
          <w:szCs w:val="28"/>
          <w:lang w:val="uk-UA"/>
        </w:rPr>
        <w:t>[</w:t>
      </w:r>
      <w:r w:rsidR="00545C14">
        <w:rPr>
          <w:rFonts w:ascii="Times New Roman" w:hAnsi="Times New Roman" w:cs="Times New Roman"/>
          <w:sz w:val="28"/>
          <w:szCs w:val="28"/>
          <w:lang w:val="uk-UA"/>
        </w:rPr>
        <w:t>16</w:t>
      </w:r>
      <w:r w:rsidR="00545C14" w:rsidRPr="00545C14">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w:t>
      </w:r>
    </w:p>
    <w:bookmarkEnd w:id="29"/>
    <w:p w14:paraId="38AEA590" w14:textId="77777777" w:rsidR="001341BF" w:rsidRPr="00DE7B46" w:rsidRDefault="001341BF" w:rsidP="001341BF">
      <w:pPr>
        <w:pStyle w:val="a3"/>
        <w:spacing w:after="0" w:line="360" w:lineRule="auto"/>
        <w:ind w:firstLine="696"/>
        <w:jc w:val="both"/>
        <w:rPr>
          <w:rFonts w:ascii="Times New Roman" w:hAnsi="Times New Roman" w:cs="Times New Roman"/>
          <w:sz w:val="28"/>
          <w:szCs w:val="28"/>
          <w:lang w:val="uk-UA"/>
        </w:rPr>
      </w:pPr>
    </w:p>
    <w:p w14:paraId="1F126A2B" w14:textId="77777777" w:rsidR="001341BF" w:rsidRPr="00DE7B46" w:rsidRDefault="001341BF" w:rsidP="001341BF">
      <w:pPr>
        <w:spacing w:after="0" w:line="360" w:lineRule="auto"/>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br w:type="page"/>
      </w:r>
    </w:p>
    <w:p w14:paraId="207FB9D5" w14:textId="77777777" w:rsidR="001341BF" w:rsidRDefault="001341BF" w:rsidP="00802E8E">
      <w:pPr>
        <w:spacing w:line="360" w:lineRule="auto"/>
        <w:ind w:right="-57"/>
        <w:jc w:val="center"/>
        <w:rPr>
          <w:rFonts w:ascii="Times New Roman" w:hAnsi="Times New Roman" w:cs="Times New Roman"/>
          <w:b/>
          <w:sz w:val="28"/>
          <w:szCs w:val="28"/>
          <w:lang w:val="uk-UA"/>
        </w:rPr>
      </w:pPr>
      <w:bookmarkStart w:id="31" w:name="_Hlk89714313"/>
      <w:r w:rsidRPr="00802E8E">
        <w:rPr>
          <w:rFonts w:ascii="Times New Roman" w:hAnsi="Times New Roman" w:cs="Times New Roman"/>
          <w:b/>
          <w:sz w:val="28"/>
          <w:szCs w:val="28"/>
          <w:lang w:val="uk-UA"/>
        </w:rPr>
        <w:lastRenderedPageBreak/>
        <w:t>РОЗДІЛ 3.</w:t>
      </w:r>
      <w:r w:rsidRPr="00802E8E">
        <w:rPr>
          <w:rFonts w:ascii="Times New Roman" w:hAnsi="Times New Roman" w:cs="Times New Roman"/>
          <w:b/>
          <w:sz w:val="28"/>
          <w:szCs w:val="28"/>
          <w:lang w:val="uk-UA"/>
        </w:rPr>
        <w:tab/>
        <w:t>ВПЛИВ ПРОВЕДЕНИХ МЕТОДИК, РЕКОМЕНДАЦІЇ ЩОДО ПОКРАЩЕННЯ ПСИХОЛОГІЧНОЇ ГОТОВНОСТІ ОСІБ ПІДЛІТКОВОГО ВІКУ НА ЗАНЯТТЯХ ТА ЗМАГАННЯХ З НАСТІЛЬНОГО ТЕНІСУ</w:t>
      </w:r>
    </w:p>
    <w:p w14:paraId="012EED90" w14:textId="77777777" w:rsidR="00802E8E" w:rsidRPr="00802E8E" w:rsidRDefault="00802E8E" w:rsidP="00802E8E">
      <w:pPr>
        <w:spacing w:line="360" w:lineRule="auto"/>
        <w:ind w:right="-57"/>
        <w:jc w:val="center"/>
        <w:rPr>
          <w:rFonts w:ascii="Times New Roman" w:hAnsi="Times New Roman" w:cs="Times New Roman"/>
          <w:b/>
          <w:sz w:val="28"/>
          <w:szCs w:val="28"/>
          <w:lang w:val="uk-UA"/>
        </w:rPr>
      </w:pPr>
    </w:p>
    <w:p w14:paraId="5F08DB6C" w14:textId="71256C22" w:rsidR="001341BF" w:rsidRPr="00802E8E" w:rsidRDefault="001341BF" w:rsidP="001341BF">
      <w:pPr>
        <w:spacing w:line="360" w:lineRule="auto"/>
        <w:ind w:right="-57"/>
        <w:jc w:val="both"/>
        <w:rPr>
          <w:rFonts w:ascii="Times New Roman" w:hAnsi="Times New Roman" w:cs="Times New Roman"/>
          <w:b/>
          <w:sz w:val="28"/>
          <w:szCs w:val="28"/>
          <w:lang w:val="uk-UA"/>
        </w:rPr>
      </w:pPr>
      <w:r w:rsidRPr="00802E8E">
        <w:rPr>
          <w:rFonts w:ascii="Times New Roman" w:hAnsi="Times New Roman" w:cs="Times New Roman"/>
          <w:b/>
          <w:sz w:val="28"/>
          <w:szCs w:val="28"/>
          <w:lang w:val="uk-UA"/>
        </w:rPr>
        <w:t>3.1.     Якісний вплив методик на о</w:t>
      </w:r>
      <w:r w:rsidR="00802E8E">
        <w:rPr>
          <w:rFonts w:ascii="Times New Roman" w:hAnsi="Times New Roman" w:cs="Times New Roman"/>
          <w:b/>
          <w:sz w:val="28"/>
          <w:szCs w:val="28"/>
          <w:lang w:val="uk-UA"/>
        </w:rPr>
        <w:t>собистісний розвиток тенісистів</w:t>
      </w:r>
    </w:p>
    <w:p w14:paraId="71D69D2A" w14:textId="77777777" w:rsidR="001341BF" w:rsidRPr="00DE7B46" w:rsidRDefault="001341BF" w:rsidP="001341BF">
      <w:pPr>
        <w:spacing w:after="0" w:line="360" w:lineRule="auto"/>
        <w:jc w:val="both"/>
        <w:rPr>
          <w:rFonts w:ascii="Times New Roman" w:hAnsi="Times New Roman" w:cs="Times New Roman"/>
          <w:b/>
          <w:bCs/>
          <w:sz w:val="28"/>
          <w:szCs w:val="28"/>
          <w:lang w:val="uk-UA"/>
        </w:rPr>
      </w:pPr>
    </w:p>
    <w:p w14:paraId="515859C8"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Після проведеного дослідження із застосуванням різних методів, вихованці КДЮСШ 1 секції «настільний теніс» (а це 70 %) стали більш впевнені у собі. Вони почали більш спокійно реагувати на зовнішні фактори та зберігати позитивний настрій за різноманітних обставин.</w:t>
      </w:r>
    </w:p>
    <w:p w14:paraId="45791B82"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Була зроблена велика робота і тренером, і батьками, і спортсменами для того, щоб підняти рівень самооцінки останніх. У результаті діти (30 %) припинили весь час порівнювати себе з іншими. Деякі почали слідкувати за власною гігієною та охайною зовнішністю (20 %), систематично робити вранці зарядку, яка вміщувала в себе конкретний набір вправ (50 %).</w:t>
      </w:r>
    </w:p>
    <w:p w14:paraId="52211980"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Було запропоновано завести спеціальні щоденники для контролю своїх дій, настрою та результатів протягом дня. На це погодилось 100 % опитуємих. За допомогою інтернету та друкованій літературі діти отримували нові </w:t>
      </w:r>
      <w:r w:rsidRPr="00DE7B46">
        <w:rPr>
          <w:sz w:val="28"/>
          <w:szCs w:val="28"/>
        </w:rPr>
        <w:t>знання та навички</w:t>
      </w:r>
      <w:r w:rsidRPr="00DE7B46">
        <w:rPr>
          <w:sz w:val="28"/>
          <w:szCs w:val="28"/>
          <w:lang w:val="uk-UA"/>
        </w:rPr>
        <w:t xml:space="preserve"> (40 %).</w:t>
      </w:r>
    </w:p>
    <w:p w14:paraId="5ADC2415"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Кожного тижня вони чітко формулювали мету та прописували план для її досягнення (90 %) – тренер слідкував за правильністю та послідовністю записів, допомагав корегувати, при необхідності. Деякі діти прагнули позбутись шкідливих звичок (30 %), </w:t>
      </w:r>
      <w:r w:rsidRPr="00DE7B46">
        <w:rPr>
          <w:sz w:val="28"/>
          <w:szCs w:val="28"/>
        </w:rPr>
        <w:t>зна</w:t>
      </w:r>
      <w:r w:rsidRPr="00DE7B46">
        <w:rPr>
          <w:sz w:val="28"/>
          <w:szCs w:val="28"/>
          <w:lang w:val="uk-UA"/>
        </w:rPr>
        <w:t>йти</w:t>
      </w:r>
      <w:r w:rsidRPr="00DE7B46">
        <w:rPr>
          <w:sz w:val="28"/>
          <w:szCs w:val="28"/>
        </w:rPr>
        <w:t xml:space="preserve"> час на </w:t>
      </w:r>
      <w:r w:rsidRPr="00DE7B46">
        <w:rPr>
          <w:sz w:val="28"/>
          <w:szCs w:val="28"/>
          <w:lang w:val="uk-UA"/>
        </w:rPr>
        <w:t xml:space="preserve">відпочинок після тренувань (50 %), проводити більше часу з </w:t>
      </w:r>
      <w:r w:rsidRPr="00DE7B46">
        <w:rPr>
          <w:sz w:val="28"/>
          <w:szCs w:val="28"/>
        </w:rPr>
        <w:t>життєрадісними людьми</w:t>
      </w:r>
      <w:r w:rsidRPr="00DE7B46">
        <w:rPr>
          <w:sz w:val="28"/>
          <w:szCs w:val="28"/>
          <w:lang w:val="uk-UA"/>
        </w:rPr>
        <w:t xml:space="preserve"> (30 %).</w:t>
      </w:r>
    </w:p>
    <w:p w14:paraId="4A6118A3"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Тренери секції доклали багато зусиль, щоб діти </w:t>
      </w:r>
      <w:r w:rsidRPr="00DE7B46">
        <w:rPr>
          <w:sz w:val="28"/>
          <w:szCs w:val="28"/>
        </w:rPr>
        <w:t>не боя</w:t>
      </w:r>
      <w:r w:rsidRPr="00DE7B46">
        <w:rPr>
          <w:sz w:val="28"/>
          <w:szCs w:val="28"/>
          <w:lang w:val="uk-UA"/>
        </w:rPr>
        <w:t>лись</w:t>
      </w:r>
      <w:r w:rsidRPr="00DE7B46">
        <w:rPr>
          <w:sz w:val="28"/>
          <w:szCs w:val="28"/>
        </w:rPr>
        <w:t xml:space="preserve"> змін </w:t>
      </w:r>
      <w:r w:rsidRPr="00DE7B46">
        <w:rPr>
          <w:sz w:val="28"/>
          <w:szCs w:val="28"/>
          <w:lang w:val="uk-UA"/>
        </w:rPr>
        <w:t xml:space="preserve">під час тренувального чи змагального періоду, </w:t>
      </w:r>
      <w:r w:rsidRPr="00DE7B46">
        <w:rPr>
          <w:sz w:val="28"/>
          <w:szCs w:val="28"/>
        </w:rPr>
        <w:t xml:space="preserve">та </w:t>
      </w:r>
      <w:r w:rsidRPr="00DE7B46">
        <w:rPr>
          <w:sz w:val="28"/>
          <w:szCs w:val="28"/>
          <w:lang w:val="uk-UA"/>
        </w:rPr>
        <w:t xml:space="preserve">вміли </w:t>
      </w:r>
      <w:r w:rsidRPr="00DE7B46">
        <w:rPr>
          <w:sz w:val="28"/>
          <w:szCs w:val="28"/>
        </w:rPr>
        <w:t>пристосовуватися до них</w:t>
      </w:r>
      <w:r w:rsidRPr="00DE7B46">
        <w:rPr>
          <w:sz w:val="28"/>
          <w:szCs w:val="28"/>
          <w:lang w:val="uk-UA"/>
        </w:rPr>
        <w:t>.</w:t>
      </w:r>
    </w:p>
    <w:p w14:paraId="09FB0B59"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 xml:space="preserve">Серед задач, які ставили собі підлітки на початку змагань, були наступні: слідкувати за чіткістю мовлення, виразністю жестів, поставою, </w:t>
      </w:r>
      <w:r w:rsidRPr="00DE7B46">
        <w:rPr>
          <w:sz w:val="28"/>
          <w:szCs w:val="28"/>
          <w:lang w:val="uk-UA"/>
        </w:rPr>
        <w:lastRenderedPageBreak/>
        <w:t>дивитися в очі суперникам під час спілкування, зберігати оптимістичний настрій навіть у скрутних змагальних ситуаціях. Важливими пунктами були вміння відмовляти з метою захисту особистих бажань та хвалити себе за успіхи у спорті чи житті.</w:t>
      </w:r>
    </w:p>
    <w:p w14:paraId="7EEEF88B" w14:textId="435F914C" w:rsidR="001341BF" w:rsidRPr="00DE7B46" w:rsidRDefault="001341BF" w:rsidP="001341BF">
      <w:pPr>
        <w:spacing w:after="0" w:line="360" w:lineRule="auto"/>
        <w:ind w:firstLine="706"/>
        <w:jc w:val="both"/>
        <w:rPr>
          <w:rFonts w:ascii="Times New Roman" w:hAnsi="Times New Roman" w:cs="Times New Roman"/>
          <w:sz w:val="28"/>
          <w:szCs w:val="28"/>
        </w:rPr>
      </w:pPr>
      <w:r w:rsidRPr="00DE7B46">
        <w:rPr>
          <w:rFonts w:ascii="Times New Roman" w:hAnsi="Times New Roman" w:cs="Times New Roman"/>
          <w:sz w:val="28"/>
          <w:szCs w:val="28"/>
          <w:lang w:val="uk-UA"/>
        </w:rPr>
        <w:t>Діти відзначили, що впевненість у собі є синонімом успішності</w:t>
      </w:r>
      <w:r w:rsidR="005D366B" w:rsidRPr="005D366B">
        <w:rPr>
          <w:rFonts w:ascii="Times New Roman" w:hAnsi="Times New Roman" w:cs="Times New Roman"/>
          <w:sz w:val="28"/>
          <w:szCs w:val="28"/>
          <w:lang w:val="uk-UA"/>
        </w:rPr>
        <w:t>[</w:t>
      </w:r>
      <w:r w:rsidR="005D366B">
        <w:rPr>
          <w:rFonts w:ascii="Times New Roman" w:hAnsi="Times New Roman" w:cs="Times New Roman"/>
          <w:sz w:val="28"/>
          <w:szCs w:val="28"/>
          <w:lang w:val="uk-UA"/>
        </w:rPr>
        <w:t>35</w:t>
      </w:r>
      <w:r w:rsidR="005D366B" w:rsidRPr="005D366B">
        <w:rPr>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Тому </w:t>
      </w:r>
      <w:proofErr w:type="gramStart"/>
      <w:r w:rsidRPr="00DE7B46">
        <w:rPr>
          <w:rFonts w:ascii="Times New Roman" w:hAnsi="Times New Roman" w:cs="Times New Roman"/>
          <w:sz w:val="28"/>
          <w:szCs w:val="28"/>
          <w:lang w:val="uk-UA"/>
        </w:rPr>
        <w:t>вони</w:t>
      </w:r>
      <w:proofErr w:type="gramEnd"/>
      <w:r w:rsidRPr="00DE7B46">
        <w:rPr>
          <w:rFonts w:ascii="Times New Roman" w:hAnsi="Times New Roman" w:cs="Times New Roman"/>
          <w:sz w:val="28"/>
          <w:szCs w:val="28"/>
          <w:lang w:val="uk-UA"/>
        </w:rPr>
        <w:t xml:space="preserve"> із захопленням почали</w:t>
      </w:r>
      <w:r w:rsidRPr="00DE7B46">
        <w:rPr>
          <w:rFonts w:ascii="Times New Roman" w:hAnsi="Times New Roman" w:cs="Times New Roman"/>
          <w:sz w:val="28"/>
          <w:szCs w:val="28"/>
        </w:rPr>
        <w:t xml:space="preserve"> розвивати в собі цю позитивну </w:t>
      </w:r>
      <w:r w:rsidRPr="00DE7B46">
        <w:rPr>
          <w:rFonts w:ascii="Times New Roman" w:hAnsi="Times New Roman" w:cs="Times New Roman"/>
          <w:sz w:val="28"/>
          <w:szCs w:val="28"/>
          <w:lang w:val="uk-UA"/>
        </w:rPr>
        <w:t xml:space="preserve">рису, йдучи до </w:t>
      </w:r>
      <w:r w:rsidRPr="00DE7B46">
        <w:rPr>
          <w:rFonts w:ascii="Times New Roman" w:hAnsi="Times New Roman" w:cs="Times New Roman"/>
          <w:sz w:val="28"/>
          <w:szCs w:val="28"/>
        </w:rPr>
        <w:t>поставлен</w:t>
      </w:r>
      <w:r w:rsidRPr="00DE7B46">
        <w:rPr>
          <w:rFonts w:ascii="Times New Roman" w:hAnsi="Times New Roman" w:cs="Times New Roman"/>
          <w:sz w:val="28"/>
          <w:szCs w:val="28"/>
          <w:lang w:val="uk-UA"/>
        </w:rPr>
        <w:t>их цілей</w:t>
      </w:r>
      <w:r w:rsidRPr="00DE7B46">
        <w:rPr>
          <w:rFonts w:ascii="Times New Roman" w:hAnsi="Times New Roman" w:cs="Times New Roman"/>
          <w:sz w:val="28"/>
          <w:szCs w:val="28"/>
        </w:rPr>
        <w:t>.</w:t>
      </w:r>
      <w:r w:rsidRPr="00DE7B46">
        <w:t xml:space="preserve"> </w:t>
      </w:r>
    </w:p>
    <w:p w14:paraId="30C1FAF0" w14:textId="77777777" w:rsidR="001341BF" w:rsidRPr="00DE7B46" w:rsidRDefault="001341BF" w:rsidP="001341BF">
      <w:pPr>
        <w:spacing w:after="0" w:line="360" w:lineRule="auto"/>
        <w:ind w:firstLine="706"/>
        <w:jc w:val="both"/>
        <w:rPr>
          <w:rFonts w:ascii="Times New Roman" w:hAnsi="Times New Roman" w:cs="Times New Roman"/>
          <w:sz w:val="28"/>
          <w:szCs w:val="28"/>
        </w:rPr>
      </w:pPr>
      <w:r w:rsidRPr="00DE7B46">
        <w:rPr>
          <w:rFonts w:ascii="Times New Roman" w:hAnsi="Times New Roman" w:cs="Times New Roman"/>
          <w:sz w:val="28"/>
          <w:szCs w:val="28"/>
          <w:lang w:val="uk-UA"/>
        </w:rPr>
        <w:t>У</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підлітків старшої вікової групи покращилась самооцінка (на 50 %). Вони стали більш активними, ініціативними у спілкуванні, відчули більшу впевненість. Самооцінка більш молодших дітей наблизилась до адекватної (у 40 %), але результати були нестабільними.</w:t>
      </w:r>
    </w:p>
    <w:p w14:paraId="1CC48834" w14:textId="68C0BC10" w:rsidR="001341BF" w:rsidRPr="00DE7B46" w:rsidRDefault="001341BF" w:rsidP="001341BF">
      <w:pPr>
        <w:spacing w:after="0" w:line="360" w:lineRule="auto"/>
        <w:ind w:firstLine="708"/>
        <w:jc w:val="both"/>
        <w:rPr>
          <w:rStyle w:val="markedcontent"/>
          <w:rFonts w:ascii="Times New Roman" w:hAnsi="Times New Roman" w:cs="Times New Roman"/>
          <w:sz w:val="28"/>
          <w:szCs w:val="28"/>
        </w:rPr>
      </w:pPr>
      <w:r w:rsidRPr="00DE7B46">
        <w:rPr>
          <w:rStyle w:val="markedcontent"/>
          <w:rFonts w:ascii="Times New Roman" w:hAnsi="Times New Roman" w:cs="Times New Roman"/>
          <w:sz w:val="28"/>
          <w:szCs w:val="28"/>
          <w:lang w:val="uk-UA"/>
        </w:rPr>
        <w:t>Д</w:t>
      </w:r>
      <w:r w:rsidRPr="00DE7B46">
        <w:rPr>
          <w:rStyle w:val="markedcontent"/>
          <w:rFonts w:ascii="Times New Roman" w:hAnsi="Times New Roman" w:cs="Times New Roman"/>
          <w:sz w:val="28"/>
          <w:szCs w:val="28"/>
        </w:rPr>
        <w:t>іяльн</w:t>
      </w:r>
      <w:r w:rsidRPr="00DE7B46">
        <w:rPr>
          <w:rStyle w:val="markedcontent"/>
          <w:rFonts w:ascii="Times New Roman" w:hAnsi="Times New Roman" w:cs="Times New Roman"/>
          <w:sz w:val="28"/>
          <w:szCs w:val="28"/>
          <w:lang w:val="uk-UA"/>
        </w:rPr>
        <w:t>і</w:t>
      </w:r>
      <w:r w:rsidRPr="00DE7B46">
        <w:rPr>
          <w:rStyle w:val="markedcontent"/>
          <w:rFonts w:ascii="Times New Roman" w:hAnsi="Times New Roman" w:cs="Times New Roman"/>
          <w:sz w:val="28"/>
          <w:szCs w:val="28"/>
        </w:rPr>
        <w:t>ст</w:t>
      </w:r>
      <w:r w:rsidRPr="00DE7B46">
        <w:rPr>
          <w:rStyle w:val="markedcontent"/>
          <w:rFonts w:ascii="Times New Roman" w:hAnsi="Times New Roman" w:cs="Times New Roman"/>
          <w:sz w:val="28"/>
          <w:szCs w:val="28"/>
          <w:lang w:val="uk-UA"/>
        </w:rPr>
        <w:t>ь</w:t>
      </w:r>
      <w:r w:rsidRPr="00DE7B46">
        <w:rPr>
          <w:rStyle w:val="markedcontent"/>
          <w:rFonts w:ascii="Times New Roman" w:hAnsi="Times New Roman" w:cs="Times New Roman"/>
          <w:sz w:val="28"/>
          <w:szCs w:val="28"/>
        </w:rPr>
        <w:t xml:space="preserve"> спортсмен</w:t>
      </w:r>
      <w:r w:rsidRPr="00DE7B46">
        <w:rPr>
          <w:rStyle w:val="markedcontent"/>
          <w:rFonts w:ascii="Times New Roman" w:hAnsi="Times New Roman" w:cs="Times New Roman"/>
          <w:sz w:val="28"/>
          <w:szCs w:val="28"/>
          <w:lang w:val="uk-UA"/>
        </w:rPr>
        <w:t>ів стала більш</w:t>
      </w:r>
      <w:r w:rsidRPr="00DE7B46">
        <w:rPr>
          <w:rStyle w:val="markedcontent"/>
          <w:rFonts w:ascii="Times New Roman" w:hAnsi="Times New Roman" w:cs="Times New Roman"/>
          <w:sz w:val="28"/>
          <w:szCs w:val="28"/>
        </w:rPr>
        <w:t xml:space="preserve"> ефективн</w:t>
      </w:r>
      <w:r w:rsidRPr="00DE7B46">
        <w:rPr>
          <w:rStyle w:val="markedcontent"/>
          <w:rFonts w:ascii="Times New Roman" w:hAnsi="Times New Roman" w:cs="Times New Roman"/>
          <w:sz w:val="28"/>
          <w:szCs w:val="28"/>
          <w:lang w:val="uk-UA"/>
        </w:rPr>
        <w:t>ою: були виявлені</w:t>
      </w:r>
      <w:r w:rsidRPr="00DE7B46">
        <w:rPr>
          <w:rStyle w:val="markedcontent"/>
          <w:rFonts w:ascii="Times New Roman" w:hAnsi="Times New Roman" w:cs="Times New Roman"/>
          <w:sz w:val="28"/>
          <w:szCs w:val="28"/>
        </w:rPr>
        <w:t xml:space="preserve"> причини, </w:t>
      </w:r>
      <w:r w:rsidRPr="00DE7B46">
        <w:rPr>
          <w:rStyle w:val="markedcontent"/>
          <w:rFonts w:ascii="Times New Roman" w:hAnsi="Times New Roman" w:cs="Times New Roman"/>
          <w:sz w:val="28"/>
          <w:szCs w:val="28"/>
          <w:lang w:val="uk-UA"/>
        </w:rPr>
        <w:t xml:space="preserve">від яких залежила </w:t>
      </w:r>
      <w:r w:rsidRPr="00DE7B46">
        <w:rPr>
          <w:rStyle w:val="markedcontent"/>
          <w:rFonts w:ascii="Times New Roman" w:hAnsi="Times New Roman" w:cs="Times New Roman"/>
          <w:sz w:val="28"/>
          <w:szCs w:val="28"/>
        </w:rPr>
        <w:t>динамік</w:t>
      </w:r>
      <w:r w:rsidRPr="00DE7B46">
        <w:rPr>
          <w:rStyle w:val="markedcontent"/>
          <w:rFonts w:ascii="Times New Roman" w:hAnsi="Times New Roman" w:cs="Times New Roman"/>
          <w:sz w:val="28"/>
          <w:szCs w:val="28"/>
          <w:lang w:val="uk-UA"/>
        </w:rPr>
        <w:t>а</w:t>
      </w:r>
      <w:r w:rsidRPr="00DE7B46">
        <w:rPr>
          <w:rStyle w:val="markedcontent"/>
          <w:rFonts w:ascii="Times New Roman" w:hAnsi="Times New Roman" w:cs="Times New Roman"/>
          <w:sz w:val="28"/>
          <w:szCs w:val="28"/>
        </w:rPr>
        <w:t xml:space="preserve"> предзмагального психічного напруження</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предзмагальні та змагальні стрес-фактори</w:t>
      </w:r>
      <w:r w:rsidRPr="00DE7B46">
        <w:rPr>
          <w:rStyle w:val="markedcontent"/>
          <w:rFonts w:ascii="Times New Roman" w:hAnsi="Times New Roman" w:cs="Times New Roman"/>
          <w:sz w:val="28"/>
          <w:szCs w:val="28"/>
          <w:lang w:val="uk-UA"/>
        </w:rPr>
        <w:t>,</w:t>
      </w:r>
      <w:r w:rsidRPr="00DE7B46">
        <w:rPr>
          <w:rStyle w:val="markedcontent"/>
          <w:rFonts w:ascii="Times New Roman" w:hAnsi="Times New Roman" w:cs="Times New Roman"/>
          <w:sz w:val="28"/>
          <w:szCs w:val="28"/>
        </w:rPr>
        <w:t xml:space="preserve"> </w:t>
      </w:r>
      <w:r w:rsidRPr="00DE7B46">
        <w:rPr>
          <w:rStyle w:val="markedcontent"/>
          <w:rFonts w:ascii="Times New Roman" w:hAnsi="Times New Roman" w:cs="Times New Roman"/>
          <w:sz w:val="28"/>
          <w:szCs w:val="28"/>
          <w:lang w:val="uk-UA"/>
        </w:rPr>
        <w:t xml:space="preserve">розрізнені </w:t>
      </w:r>
      <w:r w:rsidRPr="00DE7B46">
        <w:rPr>
          <w:rStyle w:val="markedcontent"/>
          <w:rFonts w:ascii="Times New Roman" w:hAnsi="Times New Roman" w:cs="Times New Roman"/>
          <w:sz w:val="28"/>
          <w:szCs w:val="28"/>
        </w:rPr>
        <w:t>періоди спеціальної психологічної підготовки до змагань</w:t>
      </w:r>
      <w:r w:rsidR="005D366B" w:rsidRPr="00F43BC5">
        <w:rPr>
          <w:rFonts w:ascii="Times New Roman" w:hAnsi="Times New Roman" w:cs="Times New Roman"/>
          <w:sz w:val="28"/>
          <w:szCs w:val="28"/>
        </w:rPr>
        <w:t>[</w:t>
      </w:r>
      <w:r w:rsidR="005D366B">
        <w:rPr>
          <w:rFonts w:ascii="Times New Roman" w:hAnsi="Times New Roman" w:cs="Times New Roman"/>
          <w:sz w:val="28"/>
          <w:szCs w:val="28"/>
          <w:lang w:val="uk-UA"/>
        </w:rPr>
        <w:t>51, 39</w:t>
      </w:r>
      <w:r w:rsidR="005D366B" w:rsidRPr="00F43BC5">
        <w:rPr>
          <w:rFonts w:ascii="Times New Roman" w:hAnsi="Times New Roman" w:cs="Times New Roman"/>
          <w:sz w:val="28"/>
          <w:szCs w:val="28"/>
        </w:rPr>
        <w:t>]</w:t>
      </w:r>
      <w:r w:rsidRPr="00DE7B46">
        <w:rPr>
          <w:rStyle w:val="markedcontent"/>
          <w:rFonts w:ascii="Times New Roman" w:hAnsi="Times New Roman" w:cs="Times New Roman"/>
          <w:sz w:val="28"/>
          <w:szCs w:val="28"/>
        </w:rPr>
        <w:t>.</w:t>
      </w:r>
    </w:p>
    <w:p w14:paraId="3AAA0384"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Серед досліджуваних дітей 20 % були самовпевненими у собі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з </w:t>
      </w:r>
      <w:r w:rsidRPr="00DE7B46">
        <w:rPr>
          <w:rFonts w:ascii="Times New Roman" w:eastAsia="Times New Roman" w:hAnsi="Times New Roman" w:cs="Times New Roman"/>
          <w:sz w:val="28"/>
          <w:szCs w:val="28"/>
          <w:lang w:eastAsia="ru-RU"/>
        </w:rPr>
        <w:t>ознак</w:t>
      </w:r>
      <w:r w:rsidRPr="00DE7B46">
        <w:rPr>
          <w:rFonts w:ascii="Times New Roman" w:eastAsia="Times New Roman" w:hAnsi="Times New Roman" w:cs="Times New Roman"/>
          <w:sz w:val="28"/>
          <w:szCs w:val="28"/>
          <w:lang w:val="uk-UA" w:eastAsia="ru-RU"/>
        </w:rPr>
        <w:t>ами</w:t>
      </w:r>
      <w:r w:rsidRPr="00DE7B46">
        <w:rPr>
          <w:rFonts w:ascii="Times New Roman" w:eastAsia="Times New Roman" w:hAnsi="Times New Roman" w:cs="Times New Roman"/>
          <w:sz w:val="28"/>
          <w:szCs w:val="28"/>
          <w:lang w:eastAsia="ru-RU"/>
        </w:rPr>
        <w:t xml:space="preserve"> невпевненої людини</w:t>
      </w:r>
      <w:r w:rsidRPr="00DE7B46">
        <w:rPr>
          <w:rFonts w:ascii="Times New Roman" w:eastAsia="Times New Roman" w:hAnsi="Times New Roman" w:cs="Times New Roman"/>
          <w:sz w:val="28"/>
          <w:szCs w:val="28"/>
          <w:lang w:val="uk-UA" w:eastAsia="ru-RU"/>
        </w:rPr>
        <w:t xml:space="preserve"> з</w:t>
      </w:r>
      <w:r w:rsidRPr="00DE7B46">
        <w:rPr>
          <w:rFonts w:ascii="Times New Roman" w:eastAsia="Times New Roman" w:hAnsi="Times New Roman" w:cs="Times New Roman"/>
          <w:sz w:val="28"/>
          <w:szCs w:val="28"/>
          <w:lang w:eastAsia="ru-RU"/>
        </w:rPr>
        <w:t xml:space="preserve"> агресивністю</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зверхністю, самолюбство</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образливіст</w:t>
      </w:r>
      <w:r w:rsidRPr="00DE7B46">
        <w:rPr>
          <w:rFonts w:ascii="Times New Roman" w:eastAsia="Times New Roman" w:hAnsi="Times New Roman" w:cs="Times New Roman"/>
          <w:sz w:val="28"/>
          <w:szCs w:val="28"/>
          <w:lang w:val="uk-UA" w:eastAsia="ru-RU"/>
        </w:rPr>
        <w:t>ю, тоді як в</w:t>
      </w:r>
      <w:r w:rsidRPr="00DE7B46">
        <w:rPr>
          <w:rFonts w:ascii="Times New Roman" w:eastAsia="Times New Roman" w:hAnsi="Times New Roman" w:cs="Times New Roman"/>
          <w:sz w:val="28"/>
          <w:szCs w:val="28"/>
          <w:lang w:eastAsia="ru-RU"/>
        </w:rPr>
        <w:t>певнен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собі </w:t>
      </w:r>
      <w:r w:rsidRPr="00DE7B46">
        <w:rPr>
          <w:rFonts w:ascii="Times New Roman" w:eastAsia="Times New Roman" w:hAnsi="Times New Roman" w:cs="Times New Roman"/>
          <w:sz w:val="28"/>
          <w:szCs w:val="28"/>
          <w:lang w:val="uk-UA" w:eastAsia="ru-RU"/>
        </w:rPr>
        <w:t>діти (20 %)</w:t>
      </w:r>
      <w:r w:rsidRPr="00DE7B46">
        <w:rPr>
          <w:rFonts w:ascii="Times New Roman" w:eastAsia="Times New Roman" w:hAnsi="Times New Roman" w:cs="Times New Roman"/>
          <w:sz w:val="28"/>
          <w:szCs w:val="28"/>
          <w:lang w:eastAsia="ru-RU"/>
        </w:rPr>
        <w:t xml:space="preserve"> реально оціню</w:t>
      </w:r>
      <w:r w:rsidRPr="00DE7B46">
        <w:rPr>
          <w:rFonts w:ascii="Times New Roman" w:eastAsia="Times New Roman" w:hAnsi="Times New Roman" w:cs="Times New Roman"/>
          <w:sz w:val="28"/>
          <w:szCs w:val="28"/>
          <w:lang w:val="uk-UA" w:eastAsia="ru-RU"/>
        </w:rPr>
        <w:t>вали</w:t>
      </w:r>
      <w:r w:rsidRPr="00DE7B46">
        <w:rPr>
          <w:rFonts w:ascii="Times New Roman" w:eastAsia="Times New Roman" w:hAnsi="Times New Roman" w:cs="Times New Roman"/>
          <w:sz w:val="28"/>
          <w:szCs w:val="28"/>
          <w:lang w:eastAsia="ru-RU"/>
        </w:rPr>
        <w:t xml:space="preserve"> свої можливості і правильно їх використову</w:t>
      </w:r>
      <w:r w:rsidRPr="00DE7B46">
        <w:rPr>
          <w:rFonts w:ascii="Times New Roman" w:eastAsia="Times New Roman" w:hAnsi="Times New Roman" w:cs="Times New Roman"/>
          <w:sz w:val="28"/>
          <w:szCs w:val="28"/>
          <w:lang w:val="uk-UA" w:eastAsia="ru-RU"/>
        </w:rPr>
        <w:t>вали.</w:t>
      </w:r>
    </w:p>
    <w:p w14:paraId="2755A384" w14:textId="26A800CC"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Більшість дітей почали слідкувати за поставою та ходою (60 %), тренували </w:t>
      </w:r>
      <w:r w:rsidRPr="00DE7B46">
        <w:rPr>
          <w:rFonts w:ascii="Times New Roman" w:eastAsia="Times New Roman" w:hAnsi="Times New Roman" w:cs="Times New Roman"/>
          <w:sz w:val="28"/>
          <w:szCs w:val="28"/>
          <w:lang w:eastAsia="ru-RU"/>
        </w:rPr>
        <w:t>впевнений вираз обличчя, прямий погляд</w:t>
      </w:r>
      <w:r w:rsidRPr="00DE7B46">
        <w:rPr>
          <w:rFonts w:ascii="Times New Roman" w:eastAsia="Times New Roman" w:hAnsi="Times New Roman" w:cs="Times New Roman"/>
          <w:sz w:val="28"/>
          <w:szCs w:val="28"/>
          <w:lang w:val="uk-UA" w:eastAsia="ru-RU"/>
        </w:rPr>
        <w:t xml:space="preserve"> на тренуваннях (20 %). Перед кожним змаганням або тренуванням спортсмени (100</w:t>
      </w:r>
      <w:r w:rsidR="00A738C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val="uk-UA" w:eastAsia="ru-RU"/>
        </w:rPr>
        <w:t xml:space="preserve">%) налаштовували себе на позитивний результат. У щоденнику відмічали </w:t>
      </w:r>
      <w:r w:rsidRPr="00DE7B46">
        <w:rPr>
          <w:rFonts w:ascii="Times New Roman" w:eastAsia="Times New Roman" w:hAnsi="Times New Roman" w:cs="Times New Roman"/>
          <w:sz w:val="28"/>
          <w:szCs w:val="28"/>
          <w:lang w:eastAsia="ru-RU"/>
        </w:rPr>
        <w:t>свої досягнення</w:t>
      </w:r>
      <w:r w:rsidRPr="00DE7B46">
        <w:rPr>
          <w:rFonts w:ascii="Times New Roman" w:eastAsia="Times New Roman" w:hAnsi="Times New Roman" w:cs="Times New Roman"/>
          <w:sz w:val="28"/>
          <w:szCs w:val="28"/>
          <w:lang w:val="uk-UA" w:eastAsia="ru-RU"/>
        </w:rPr>
        <w:t xml:space="preserve"> за день</w:t>
      </w:r>
      <w:r w:rsidRPr="00DE7B46">
        <w:rPr>
          <w:rFonts w:ascii="Times New Roman" w:eastAsia="Times New Roman" w:hAnsi="Times New Roman" w:cs="Times New Roman"/>
          <w:sz w:val="28"/>
          <w:szCs w:val="28"/>
          <w:lang w:eastAsia="ru-RU"/>
        </w:rPr>
        <w:t xml:space="preserve"> і хвал</w:t>
      </w:r>
      <w:r w:rsidRPr="00DE7B46">
        <w:rPr>
          <w:rFonts w:ascii="Times New Roman" w:eastAsia="Times New Roman" w:hAnsi="Times New Roman" w:cs="Times New Roman"/>
          <w:sz w:val="28"/>
          <w:szCs w:val="28"/>
          <w:lang w:val="uk-UA" w:eastAsia="ru-RU"/>
        </w:rPr>
        <w:t>или</w:t>
      </w:r>
      <w:r w:rsidRPr="00DE7B46">
        <w:rPr>
          <w:rFonts w:ascii="Times New Roman" w:eastAsia="Times New Roman" w:hAnsi="Times New Roman" w:cs="Times New Roman"/>
          <w:sz w:val="28"/>
          <w:szCs w:val="28"/>
          <w:lang w:eastAsia="ru-RU"/>
        </w:rPr>
        <w:t xml:space="preserve"> себе</w:t>
      </w:r>
      <w:r w:rsidRPr="00DE7B46">
        <w:rPr>
          <w:rFonts w:ascii="Times New Roman" w:eastAsia="Times New Roman" w:hAnsi="Times New Roman" w:cs="Times New Roman"/>
          <w:sz w:val="28"/>
          <w:szCs w:val="28"/>
          <w:lang w:val="uk-UA" w:eastAsia="ru-RU"/>
        </w:rPr>
        <w:t>, приймали компліменти стосовно гри від інших людей.</w:t>
      </w:r>
    </w:p>
    <w:p w14:paraId="1B6EBA26"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Ми пропонували підліткам кожного дня знаходити час для читання, бо обізнаність у багатьох питаннях допомагала підтримати бесіду з різними людьми. Це також впливало на підвищення самооцінки.</w:t>
      </w:r>
    </w:p>
    <w:p w14:paraId="01E80A51" w14:textId="51DFAAE4"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Під час виконання певних завдань та змагань діти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а більш конкретно 70 %,  використовували афірмації (надихаючі, позитивні твердження). В </w:t>
      </w:r>
      <w:r w:rsidRPr="00DE7B46">
        <w:rPr>
          <w:rFonts w:ascii="Times New Roman" w:eastAsia="Times New Roman" w:hAnsi="Times New Roman" w:cs="Times New Roman"/>
          <w:sz w:val="28"/>
          <w:szCs w:val="28"/>
          <w:lang w:val="uk-UA" w:eastAsia="ru-RU"/>
        </w:rPr>
        <w:lastRenderedPageBreak/>
        <w:t>основному вони промовляли їх вголос, бо мозок  та швидше сприймає фрази</w:t>
      </w:r>
      <w:r w:rsidR="00225CD0" w:rsidRPr="00F43BC5">
        <w:rPr>
          <w:rFonts w:ascii="Times New Roman" w:hAnsi="Times New Roman" w:cs="Times New Roman"/>
          <w:sz w:val="28"/>
          <w:szCs w:val="28"/>
        </w:rPr>
        <w:t>[</w:t>
      </w:r>
      <w:r w:rsidR="00225CD0">
        <w:rPr>
          <w:rFonts w:ascii="Times New Roman" w:hAnsi="Times New Roman" w:cs="Times New Roman"/>
          <w:sz w:val="28"/>
          <w:szCs w:val="28"/>
          <w:lang w:val="uk-UA"/>
        </w:rPr>
        <w:t>2</w:t>
      </w:r>
      <w:r w:rsidR="00225CD0" w:rsidRPr="00F43BC5">
        <w:rPr>
          <w:rFonts w:ascii="Times New Roman" w:hAnsi="Times New Roman" w:cs="Times New Roman"/>
          <w:sz w:val="28"/>
          <w:szCs w:val="28"/>
        </w:rPr>
        <w:t>1]</w:t>
      </w:r>
      <w:r w:rsidRPr="00DE7B46">
        <w:rPr>
          <w:rFonts w:ascii="Times New Roman" w:eastAsia="Times New Roman" w:hAnsi="Times New Roman" w:cs="Times New Roman"/>
          <w:sz w:val="28"/>
          <w:szCs w:val="28"/>
          <w:lang w:val="uk-UA" w:eastAsia="ru-RU"/>
        </w:rPr>
        <w:t xml:space="preserve">. Протягом місяця 30 % підлітків старшого віку складали афірмації у вигляді питань. </w:t>
      </w:r>
      <w:r w:rsidRPr="00DE7B46">
        <w:rPr>
          <w:rFonts w:ascii="Times New Roman" w:eastAsia="Times New Roman" w:hAnsi="Times New Roman" w:cs="Times New Roman"/>
          <w:sz w:val="28"/>
          <w:szCs w:val="28"/>
          <w:lang w:eastAsia="ru-RU"/>
        </w:rPr>
        <w:t xml:space="preserve">Наприклад, </w:t>
      </w:r>
      <w:r w:rsidRPr="00DE7B46">
        <w:rPr>
          <w:rFonts w:ascii="Times New Roman" w:eastAsia="Times New Roman" w:hAnsi="Times New Roman" w:cs="Times New Roman"/>
          <w:sz w:val="28"/>
          <w:szCs w:val="28"/>
          <w:lang w:val="uk-UA" w:eastAsia="ru-RU"/>
        </w:rPr>
        <w:t xml:space="preserve">«Чому в мене виходить обіграти свого суперника зараз?» </w:t>
      </w:r>
      <w:r w:rsidRPr="00DE7B46">
        <w:rPr>
          <w:rFonts w:ascii="Times New Roman" w:eastAsia="Times New Roman" w:hAnsi="Times New Roman" w:cs="Times New Roman"/>
          <w:sz w:val="28"/>
          <w:szCs w:val="28"/>
          <w:lang w:eastAsia="ru-RU"/>
        </w:rPr>
        <w:t xml:space="preserve">замість </w:t>
      </w:r>
      <w:r w:rsidRPr="00DE7B46">
        <w:rPr>
          <w:rFonts w:ascii="Times New Roman" w:eastAsia="Times New Roman" w:hAnsi="Times New Roman" w:cs="Times New Roman"/>
          <w:sz w:val="28"/>
          <w:szCs w:val="28"/>
          <w:lang w:val="uk-UA" w:eastAsia="ru-RU"/>
        </w:rPr>
        <w:t xml:space="preserve">«Я краще граю </w:t>
      </w:r>
      <w:proofErr w:type="gramStart"/>
      <w:r w:rsidRPr="00DE7B46">
        <w:rPr>
          <w:rFonts w:ascii="Times New Roman" w:eastAsia="Times New Roman" w:hAnsi="Times New Roman" w:cs="Times New Roman"/>
          <w:sz w:val="28"/>
          <w:szCs w:val="28"/>
          <w:lang w:val="uk-UA" w:eastAsia="ru-RU"/>
        </w:rPr>
        <w:t>у</w:t>
      </w:r>
      <w:proofErr w:type="gramEnd"/>
      <w:r w:rsidRPr="00DE7B46">
        <w:rPr>
          <w:rFonts w:ascii="Times New Roman" w:eastAsia="Times New Roman" w:hAnsi="Times New Roman" w:cs="Times New Roman"/>
          <w:sz w:val="28"/>
          <w:szCs w:val="28"/>
          <w:lang w:val="uk-UA" w:eastAsia="ru-RU"/>
        </w:rPr>
        <w:t xml:space="preserve"> настільний теніс, ніж мій суперник». Річ у тому, що мозку на біологічному рівні легше знайти відповідь на питання, не дивлячись на її важливість</w:t>
      </w:r>
      <w:r w:rsidR="001D35F5" w:rsidRPr="00F43BC5">
        <w:rPr>
          <w:rFonts w:ascii="Times New Roman" w:hAnsi="Times New Roman" w:cs="Times New Roman"/>
          <w:sz w:val="28"/>
          <w:szCs w:val="28"/>
        </w:rPr>
        <w:t>[</w:t>
      </w:r>
      <w:r w:rsidR="001D35F5">
        <w:rPr>
          <w:rFonts w:ascii="Times New Roman" w:hAnsi="Times New Roman" w:cs="Times New Roman"/>
          <w:sz w:val="28"/>
          <w:szCs w:val="28"/>
          <w:lang w:val="uk-UA"/>
        </w:rPr>
        <w:t>8</w:t>
      </w:r>
      <w:r w:rsidR="001D35F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p>
    <w:p w14:paraId="671AECA2" w14:textId="322535A5" w:rsidR="001341BF" w:rsidRPr="00DE7B46" w:rsidRDefault="001341BF" w:rsidP="00225CD0">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Одним із пунктів в щоденнику вихованців секції «настільний теніс» була допомога починаючим спортсменам на заняттях. Допомагаючи іншим, діти почали відчувати себе більш значимими та впевненими у своїх силах.</w:t>
      </w:r>
      <w:r w:rsidR="00225CD0">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val="uk-UA" w:eastAsia="ru-RU"/>
        </w:rPr>
        <w:t>60 % підлітків не виснажували себе самокритикою, не відмічали у своєму тренувальному щоденнику поганих моментів – намагались помічати лише позитив.</w:t>
      </w:r>
    </w:p>
    <w:p w14:paraId="0EF4FA84"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Діти слідкували за своїм голосом (20 %): «тверді» та «дзвінкі» інтонації насторожували суперників під час змагань, особливо коли виникали спірні ситуації. Учні намагались не </w:t>
      </w:r>
      <w:r w:rsidRPr="00DE7B46">
        <w:rPr>
          <w:rFonts w:ascii="Times New Roman" w:eastAsia="Times New Roman" w:hAnsi="Times New Roman" w:cs="Times New Roman"/>
          <w:sz w:val="28"/>
          <w:szCs w:val="28"/>
          <w:lang w:eastAsia="ru-RU"/>
        </w:rPr>
        <w:t>порівнювати себе з іншими людьми.</w:t>
      </w:r>
    </w:p>
    <w:p w14:paraId="673B508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К</w:t>
      </w:r>
      <w:r w:rsidRPr="00DE7B46">
        <w:rPr>
          <w:rFonts w:ascii="Times New Roman" w:eastAsia="Times New Roman" w:hAnsi="Times New Roman" w:cs="Times New Roman"/>
          <w:sz w:val="28"/>
          <w:szCs w:val="28"/>
          <w:lang w:eastAsia="ru-RU"/>
        </w:rPr>
        <w:t>онтрол</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власн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дум</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к</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центральна задача, яку намагались вирішити </w:t>
      </w:r>
      <w:r w:rsidRPr="00DE7B46">
        <w:rPr>
          <w:rFonts w:ascii="Times New Roman" w:eastAsia="Times New Roman" w:hAnsi="Times New Roman" w:cs="Times New Roman"/>
          <w:sz w:val="28"/>
          <w:szCs w:val="28"/>
          <w:lang w:eastAsia="ru-RU"/>
        </w:rPr>
        <w:t>спортсмен</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П</w:t>
      </w:r>
      <w:r w:rsidRPr="00DE7B46">
        <w:rPr>
          <w:rFonts w:ascii="Times New Roman" w:eastAsia="Times New Roman" w:hAnsi="Times New Roman" w:cs="Times New Roman"/>
          <w:sz w:val="28"/>
          <w:szCs w:val="28"/>
          <w:lang w:eastAsia="ru-RU"/>
        </w:rPr>
        <w:t>озитивне мислення</w:t>
      </w:r>
      <w:r w:rsidRPr="00DE7B46">
        <w:rPr>
          <w:rFonts w:ascii="Times New Roman" w:eastAsia="Times New Roman" w:hAnsi="Times New Roman" w:cs="Times New Roman"/>
          <w:sz w:val="28"/>
          <w:szCs w:val="28"/>
          <w:lang w:val="uk-UA" w:eastAsia="ru-RU"/>
        </w:rPr>
        <w:t xml:space="preserve"> допомогло</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 xml:space="preserve">володіти </w:t>
      </w:r>
      <w:r w:rsidRPr="00DE7B46">
        <w:rPr>
          <w:rFonts w:ascii="Times New Roman" w:eastAsia="Times New Roman" w:hAnsi="Times New Roman" w:cs="Times New Roman"/>
          <w:sz w:val="28"/>
          <w:szCs w:val="28"/>
          <w:lang w:val="uk-UA" w:eastAsia="ru-RU"/>
        </w:rPr>
        <w:t xml:space="preserve">багатьма </w:t>
      </w:r>
      <w:r w:rsidRPr="00DE7B46">
        <w:rPr>
          <w:rFonts w:ascii="Times New Roman" w:eastAsia="Times New Roman" w:hAnsi="Times New Roman" w:cs="Times New Roman"/>
          <w:sz w:val="28"/>
          <w:szCs w:val="28"/>
          <w:lang w:eastAsia="ru-RU"/>
        </w:rPr>
        <w:t>ситуаці</w:t>
      </w:r>
      <w:r w:rsidRPr="00DE7B46">
        <w:rPr>
          <w:rFonts w:ascii="Times New Roman" w:eastAsia="Times New Roman" w:hAnsi="Times New Roman" w:cs="Times New Roman"/>
          <w:sz w:val="28"/>
          <w:szCs w:val="28"/>
          <w:lang w:val="uk-UA" w:eastAsia="ru-RU"/>
        </w:rPr>
        <w:t>ями</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які виникали під час змагань</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відповідальн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момент</w:t>
      </w:r>
      <w:r w:rsidRPr="00DE7B46">
        <w:rPr>
          <w:rFonts w:ascii="Times New Roman" w:eastAsia="Times New Roman" w:hAnsi="Times New Roman" w:cs="Times New Roman"/>
          <w:sz w:val="28"/>
          <w:szCs w:val="28"/>
          <w:lang w:val="uk-UA" w:eastAsia="ru-RU"/>
        </w:rPr>
        <w:t>и важливо</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було зупиняти </w:t>
      </w:r>
      <w:r w:rsidRPr="00DE7B46">
        <w:rPr>
          <w:rFonts w:ascii="Times New Roman" w:eastAsia="Times New Roman" w:hAnsi="Times New Roman" w:cs="Times New Roman"/>
          <w:sz w:val="28"/>
          <w:szCs w:val="28"/>
          <w:lang w:eastAsia="ru-RU"/>
        </w:rPr>
        <w:t>негативн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думк</w:t>
      </w:r>
      <w:r w:rsidRPr="00DE7B46">
        <w:rPr>
          <w:rFonts w:ascii="Times New Roman" w:eastAsia="Times New Roman" w:hAnsi="Times New Roman" w:cs="Times New Roman"/>
          <w:sz w:val="28"/>
          <w:szCs w:val="28"/>
          <w:lang w:val="uk-UA" w:eastAsia="ru-RU"/>
        </w:rPr>
        <w:t xml:space="preserve">и та задавати подумки питання </w:t>
      </w:r>
      <w:r w:rsidRPr="00DE7B46">
        <w:rPr>
          <w:rFonts w:ascii="Times New Roman" w:eastAsia="Times New Roman" w:hAnsi="Times New Roman" w:cs="Times New Roman"/>
          <w:sz w:val="28"/>
          <w:szCs w:val="28"/>
          <w:lang w:eastAsia="ru-RU"/>
        </w:rPr>
        <w:t xml:space="preserve">«Чого я </w:t>
      </w:r>
      <w:r w:rsidRPr="00DE7B46">
        <w:rPr>
          <w:rFonts w:ascii="Times New Roman" w:eastAsia="Times New Roman" w:hAnsi="Times New Roman" w:cs="Times New Roman"/>
          <w:sz w:val="28"/>
          <w:szCs w:val="28"/>
          <w:lang w:val="uk-UA" w:eastAsia="ru-RU"/>
        </w:rPr>
        <w:t xml:space="preserve">навчусь </w:t>
      </w:r>
      <w:r w:rsidRPr="00DE7B46">
        <w:rPr>
          <w:rFonts w:ascii="Times New Roman" w:eastAsia="Times New Roman" w:hAnsi="Times New Roman" w:cs="Times New Roman"/>
          <w:sz w:val="28"/>
          <w:szCs w:val="28"/>
          <w:lang w:eastAsia="ru-RU"/>
        </w:rPr>
        <w:t xml:space="preserve">у </w:t>
      </w:r>
      <w:r w:rsidRPr="00DE7B46">
        <w:rPr>
          <w:rFonts w:ascii="Times New Roman" w:eastAsia="Times New Roman" w:hAnsi="Times New Roman" w:cs="Times New Roman"/>
          <w:sz w:val="28"/>
          <w:szCs w:val="28"/>
          <w:lang w:val="uk-UA" w:eastAsia="ru-RU"/>
        </w:rPr>
        <w:t xml:space="preserve">даній </w:t>
      </w:r>
      <w:r w:rsidRPr="00DE7B46">
        <w:rPr>
          <w:rFonts w:ascii="Times New Roman" w:eastAsia="Times New Roman" w:hAnsi="Times New Roman" w:cs="Times New Roman"/>
          <w:sz w:val="28"/>
          <w:szCs w:val="28"/>
          <w:lang w:eastAsia="ru-RU"/>
        </w:rPr>
        <w:t>ситуації</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w:t>
      </w:r>
    </w:p>
    <w:p w14:paraId="698C2154"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Досліджувані підлітки (30 %) намагались контролювати </w:t>
      </w:r>
      <w:r w:rsidRPr="00DE7B46">
        <w:rPr>
          <w:rFonts w:ascii="Times New Roman" w:eastAsia="Times New Roman" w:hAnsi="Times New Roman" w:cs="Times New Roman"/>
          <w:sz w:val="28"/>
          <w:szCs w:val="28"/>
          <w:lang w:eastAsia="ru-RU"/>
        </w:rPr>
        <w:t>пот</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к</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внутрішнього мовлення</w:t>
      </w:r>
      <w:r w:rsidRPr="00DE7B46">
        <w:rPr>
          <w:rFonts w:ascii="Times New Roman" w:eastAsia="Times New Roman" w:hAnsi="Times New Roman" w:cs="Times New Roman"/>
          <w:sz w:val="28"/>
          <w:szCs w:val="28"/>
          <w:lang w:val="uk-UA" w:eastAsia="ru-RU"/>
        </w:rPr>
        <w:t>, завдяки якому гравцям вдається координувати дії, програмувати себе на більшу зібранність,</w:t>
      </w:r>
    </w:p>
    <w:p w14:paraId="3FE783C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Замість</w:t>
      </w:r>
      <w:r w:rsidRPr="00DE7B46">
        <w:rPr>
          <w:rFonts w:ascii="Times New Roman" w:hAnsi="Times New Roman" w:cs="Times New Roman"/>
          <w:sz w:val="28"/>
          <w:szCs w:val="28"/>
          <w:lang w:val="uk-UA"/>
        </w:rPr>
        <w:t xml:space="preserve"> фрази </w:t>
      </w:r>
      <w:r w:rsidRPr="00DE7B46">
        <w:rPr>
          <w:rFonts w:ascii="Times New Roman" w:eastAsia="Times New Roman" w:hAnsi="Times New Roman" w:cs="Times New Roman"/>
          <w:sz w:val="28"/>
          <w:szCs w:val="28"/>
          <w:lang w:eastAsia="ru-RU"/>
        </w:rPr>
        <w:t xml:space="preserve">«я не можу» </w:t>
      </w:r>
      <w:r w:rsidRPr="00DE7B46">
        <w:rPr>
          <w:rFonts w:ascii="Times New Roman" w:eastAsia="Times New Roman" w:hAnsi="Times New Roman" w:cs="Times New Roman"/>
          <w:sz w:val="28"/>
          <w:szCs w:val="28"/>
          <w:lang w:val="uk-UA" w:eastAsia="ru-RU"/>
        </w:rPr>
        <w:t xml:space="preserve">тенісисти намагались частіше використовувати </w:t>
      </w:r>
      <w:r w:rsidRPr="00DE7B46">
        <w:rPr>
          <w:rFonts w:ascii="Times New Roman" w:eastAsia="Times New Roman" w:hAnsi="Times New Roman" w:cs="Times New Roman"/>
          <w:sz w:val="28"/>
          <w:szCs w:val="28"/>
          <w:lang w:eastAsia="ru-RU"/>
        </w:rPr>
        <w:t xml:space="preserve">висловлювання </w:t>
      </w:r>
      <w:r w:rsidRPr="00DE7B46">
        <w:rPr>
          <w:rFonts w:ascii="Times New Roman" w:eastAsia="Times New Roman" w:hAnsi="Times New Roman" w:cs="Times New Roman"/>
          <w:sz w:val="28"/>
          <w:szCs w:val="28"/>
          <w:lang w:val="uk-UA" w:eastAsia="ru-RU"/>
        </w:rPr>
        <w:t xml:space="preserve">типу </w:t>
      </w:r>
      <w:r w:rsidRPr="00DE7B46">
        <w:rPr>
          <w:rFonts w:ascii="Times New Roman" w:eastAsia="Times New Roman" w:hAnsi="Times New Roman" w:cs="Times New Roman"/>
          <w:sz w:val="28"/>
          <w:szCs w:val="28"/>
          <w:lang w:eastAsia="ru-RU"/>
        </w:rPr>
        <w:t xml:space="preserve">«я </w:t>
      </w:r>
      <w:r w:rsidRPr="00DE7B46">
        <w:rPr>
          <w:rFonts w:ascii="Times New Roman" w:eastAsia="Times New Roman" w:hAnsi="Times New Roman" w:cs="Times New Roman"/>
          <w:sz w:val="28"/>
          <w:szCs w:val="28"/>
          <w:lang w:val="uk-UA" w:eastAsia="ru-RU"/>
        </w:rPr>
        <w:t>зможу</w:t>
      </w:r>
      <w:r w:rsidRPr="00DE7B46">
        <w:rPr>
          <w:rFonts w:ascii="Times New Roman" w:eastAsia="Times New Roman" w:hAnsi="Times New Roman" w:cs="Times New Roman"/>
          <w:sz w:val="28"/>
          <w:szCs w:val="28"/>
          <w:lang w:eastAsia="ru-RU"/>
        </w:rPr>
        <w:t xml:space="preserve">», «я </w:t>
      </w:r>
      <w:r w:rsidRPr="00DE7B46">
        <w:rPr>
          <w:rFonts w:ascii="Times New Roman" w:eastAsia="Times New Roman" w:hAnsi="Times New Roman" w:cs="Times New Roman"/>
          <w:sz w:val="28"/>
          <w:szCs w:val="28"/>
          <w:lang w:val="uk-UA" w:eastAsia="ru-RU"/>
        </w:rPr>
        <w:t>зроблю все можливе</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В результаті у 40 % дітей підвищилась </w:t>
      </w:r>
      <w:r w:rsidRPr="00DE7B46">
        <w:rPr>
          <w:rFonts w:ascii="Times New Roman" w:eastAsia="Times New Roman" w:hAnsi="Times New Roman" w:cs="Times New Roman"/>
          <w:sz w:val="28"/>
          <w:szCs w:val="28"/>
          <w:lang w:eastAsia="ru-RU"/>
        </w:rPr>
        <w:t>самооцінка, зрос</w:t>
      </w:r>
      <w:r w:rsidRPr="00DE7B46">
        <w:rPr>
          <w:rFonts w:ascii="Times New Roman" w:eastAsia="Times New Roman" w:hAnsi="Times New Roman" w:cs="Times New Roman"/>
          <w:sz w:val="28"/>
          <w:szCs w:val="28"/>
          <w:lang w:val="uk-UA" w:eastAsia="ru-RU"/>
        </w:rPr>
        <w:t>ла</w:t>
      </w:r>
      <w:r w:rsidRPr="00DE7B46">
        <w:rPr>
          <w:rFonts w:ascii="Times New Roman" w:eastAsia="Times New Roman" w:hAnsi="Times New Roman" w:cs="Times New Roman"/>
          <w:sz w:val="28"/>
          <w:szCs w:val="28"/>
          <w:lang w:eastAsia="ru-RU"/>
        </w:rPr>
        <w:t xml:space="preserve"> впевненість, </w:t>
      </w:r>
      <w:r w:rsidRPr="00DE7B46">
        <w:rPr>
          <w:rFonts w:ascii="Times New Roman" w:eastAsia="Times New Roman" w:hAnsi="Times New Roman" w:cs="Times New Roman"/>
          <w:sz w:val="28"/>
          <w:szCs w:val="28"/>
          <w:lang w:val="uk-UA" w:eastAsia="ru-RU"/>
        </w:rPr>
        <w:t xml:space="preserve">почав </w:t>
      </w:r>
      <w:r w:rsidRPr="00DE7B46">
        <w:rPr>
          <w:rFonts w:ascii="Times New Roman" w:eastAsia="Times New Roman" w:hAnsi="Times New Roman" w:cs="Times New Roman"/>
          <w:sz w:val="28"/>
          <w:szCs w:val="28"/>
          <w:lang w:eastAsia="ru-RU"/>
        </w:rPr>
        <w:t>форму</w:t>
      </w:r>
      <w:r w:rsidRPr="00DE7B46">
        <w:rPr>
          <w:rFonts w:ascii="Times New Roman" w:eastAsia="Times New Roman" w:hAnsi="Times New Roman" w:cs="Times New Roman"/>
          <w:sz w:val="28"/>
          <w:szCs w:val="28"/>
          <w:lang w:val="uk-UA" w:eastAsia="ru-RU"/>
        </w:rPr>
        <w:t>ватись</w:t>
      </w:r>
      <w:r w:rsidRPr="00DE7B46">
        <w:rPr>
          <w:rFonts w:ascii="Times New Roman" w:eastAsia="Times New Roman" w:hAnsi="Times New Roman" w:cs="Times New Roman"/>
          <w:sz w:val="28"/>
          <w:szCs w:val="28"/>
          <w:lang w:eastAsia="ru-RU"/>
        </w:rPr>
        <w:t xml:space="preserve"> стиль переможця.</w:t>
      </w:r>
    </w:p>
    <w:p w14:paraId="2FB68710" w14:textId="4EB2892A"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Підлітки (70 %) </w:t>
      </w:r>
      <w:r w:rsidRPr="00DE7B46">
        <w:rPr>
          <w:rFonts w:ascii="Times New Roman" w:eastAsia="Times New Roman" w:hAnsi="Times New Roman" w:cs="Times New Roman"/>
          <w:sz w:val="28"/>
          <w:szCs w:val="28"/>
          <w:lang w:eastAsia="ru-RU"/>
        </w:rPr>
        <w:t>використовува</w:t>
      </w:r>
      <w:r w:rsidRPr="00DE7B46">
        <w:rPr>
          <w:rFonts w:ascii="Times New Roman" w:eastAsia="Times New Roman" w:hAnsi="Times New Roman" w:cs="Times New Roman"/>
          <w:sz w:val="28"/>
          <w:szCs w:val="28"/>
          <w:lang w:val="uk-UA" w:eastAsia="ru-RU"/>
        </w:rPr>
        <w:t>л</w:t>
      </w:r>
      <w:r w:rsidRPr="00DE7B46">
        <w:rPr>
          <w:rFonts w:ascii="Times New Roman" w:eastAsia="Times New Roman" w:hAnsi="Times New Roman" w:cs="Times New Roman"/>
          <w:sz w:val="28"/>
          <w:szCs w:val="28"/>
          <w:lang w:eastAsia="ru-RU"/>
        </w:rPr>
        <w:t xml:space="preserve">и свої </w:t>
      </w:r>
      <w:r w:rsidRPr="00DE7B46">
        <w:rPr>
          <w:rFonts w:ascii="Times New Roman" w:eastAsia="Times New Roman" w:hAnsi="Times New Roman" w:cs="Times New Roman"/>
          <w:sz w:val="28"/>
          <w:szCs w:val="28"/>
          <w:lang w:val="uk-UA" w:eastAsia="ru-RU"/>
        </w:rPr>
        <w:t>від</w:t>
      </w:r>
      <w:r w:rsidRPr="00DE7B46">
        <w:rPr>
          <w:rFonts w:ascii="Times New Roman" w:eastAsia="Times New Roman" w:hAnsi="Times New Roman" w:cs="Times New Roman"/>
          <w:sz w:val="28"/>
          <w:szCs w:val="28"/>
          <w:lang w:eastAsia="ru-RU"/>
        </w:rPr>
        <w:t xml:space="preserve">працьовані технічні елементи </w:t>
      </w:r>
      <w:r w:rsidRPr="00DE7B46">
        <w:rPr>
          <w:rFonts w:ascii="Times New Roman" w:eastAsia="Times New Roman" w:hAnsi="Times New Roman" w:cs="Times New Roman"/>
          <w:sz w:val="28"/>
          <w:szCs w:val="28"/>
          <w:lang w:val="uk-UA" w:eastAsia="ru-RU"/>
        </w:rPr>
        <w:t>під час</w:t>
      </w:r>
      <w:r w:rsidRPr="00DE7B46">
        <w:rPr>
          <w:rFonts w:ascii="Times New Roman" w:eastAsia="Times New Roman" w:hAnsi="Times New Roman" w:cs="Times New Roman"/>
          <w:sz w:val="28"/>
          <w:szCs w:val="28"/>
          <w:lang w:eastAsia="ru-RU"/>
        </w:rPr>
        <w:t xml:space="preserve"> змаган</w:t>
      </w:r>
      <w:r w:rsidRPr="00DE7B46">
        <w:rPr>
          <w:rFonts w:ascii="Times New Roman" w:eastAsia="Times New Roman" w:hAnsi="Times New Roman" w:cs="Times New Roman"/>
          <w:sz w:val="28"/>
          <w:szCs w:val="28"/>
          <w:lang w:val="uk-UA" w:eastAsia="ru-RU"/>
        </w:rPr>
        <w:t xml:space="preserve">ь, незважаючи на </w:t>
      </w:r>
      <w:r w:rsidRPr="00DE7B46">
        <w:rPr>
          <w:rFonts w:ascii="Times New Roman" w:eastAsia="Times New Roman" w:hAnsi="Times New Roman" w:cs="Times New Roman"/>
          <w:sz w:val="28"/>
          <w:szCs w:val="28"/>
          <w:lang w:eastAsia="ru-RU"/>
        </w:rPr>
        <w:t>перенапруження</w:t>
      </w:r>
      <w:r w:rsidRPr="00DE7B46">
        <w:rPr>
          <w:rFonts w:ascii="Times New Roman" w:eastAsia="Times New Roman" w:hAnsi="Times New Roman" w:cs="Times New Roman"/>
          <w:sz w:val="28"/>
          <w:szCs w:val="28"/>
          <w:lang w:val="uk-UA" w:eastAsia="ru-RU"/>
        </w:rPr>
        <w:t xml:space="preserve"> або</w:t>
      </w:r>
      <w:r w:rsidRPr="00DE7B46">
        <w:rPr>
          <w:rFonts w:ascii="Times New Roman" w:eastAsia="Times New Roman" w:hAnsi="Times New Roman" w:cs="Times New Roman"/>
          <w:sz w:val="28"/>
          <w:szCs w:val="28"/>
          <w:lang w:eastAsia="ru-RU"/>
        </w:rPr>
        <w:t xml:space="preserve"> надмірне хвилювання. У вирішаль</w:t>
      </w:r>
      <w:r w:rsidRPr="00DE7B46">
        <w:rPr>
          <w:rFonts w:ascii="Times New Roman" w:eastAsia="Times New Roman" w:hAnsi="Times New Roman" w:cs="Times New Roman"/>
          <w:sz w:val="28"/>
          <w:szCs w:val="28"/>
          <w:lang w:val="uk-UA" w:eastAsia="ru-RU"/>
        </w:rPr>
        <w:t>ні</w:t>
      </w:r>
      <w:r w:rsidRPr="00DE7B46">
        <w:rPr>
          <w:rFonts w:ascii="Times New Roman" w:eastAsia="Times New Roman" w:hAnsi="Times New Roman" w:cs="Times New Roman"/>
          <w:sz w:val="28"/>
          <w:szCs w:val="28"/>
          <w:lang w:eastAsia="ru-RU"/>
        </w:rPr>
        <w:t xml:space="preserve"> момент</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особливо уважно слідкували за </w:t>
      </w:r>
      <w:r w:rsidRPr="00DE7B46">
        <w:rPr>
          <w:rFonts w:ascii="Times New Roman" w:eastAsia="Times New Roman" w:hAnsi="Times New Roman" w:cs="Times New Roman"/>
          <w:sz w:val="28"/>
          <w:szCs w:val="28"/>
          <w:lang w:eastAsia="ru-RU"/>
        </w:rPr>
        <w:t>змін</w:t>
      </w:r>
      <w:r w:rsidRPr="00DE7B46">
        <w:rPr>
          <w:rFonts w:ascii="Times New Roman" w:eastAsia="Times New Roman" w:hAnsi="Times New Roman" w:cs="Times New Roman"/>
          <w:sz w:val="28"/>
          <w:szCs w:val="28"/>
          <w:lang w:val="uk-UA" w:eastAsia="ru-RU"/>
        </w:rPr>
        <w:t>ою</w:t>
      </w:r>
      <w:r w:rsidRPr="00DE7B46">
        <w:rPr>
          <w:rFonts w:ascii="Times New Roman" w:eastAsia="Times New Roman" w:hAnsi="Times New Roman" w:cs="Times New Roman"/>
          <w:sz w:val="28"/>
          <w:szCs w:val="28"/>
          <w:lang w:eastAsia="ru-RU"/>
        </w:rPr>
        <w:t xml:space="preserve"> суперни</w:t>
      </w:r>
      <w:r w:rsidRPr="00DE7B46">
        <w:rPr>
          <w:rFonts w:ascii="Times New Roman" w:eastAsia="Times New Roman" w:hAnsi="Times New Roman" w:cs="Times New Roman"/>
          <w:sz w:val="28"/>
          <w:szCs w:val="28"/>
          <w:lang w:val="uk-UA" w:eastAsia="ru-RU"/>
        </w:rPr>
        <w:t>цької</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eastAsia="ru-RU"/>
        </w:rPr>
        <w:lastRenderedPageBreak/>
        <w:t>такти</w:t>
      </w:r>
      <w:r w:rsidRPr="00DE7B46">
        <w:rPr>
          <w:rFonts w:ascii="Times New Roman" w:eastAsia="Times New Roman" w:hAnsi="Times New Roman" w:cs="Times New Roman"/>
          <w:sz w:val="28"/>
          <w:szCs w:val="28"/>
          <w:lang w:val="uk-UA" w:eastAsia="ru-RU"/>
        </w:rPr>
        <w:t>ки, не сковувались,</w:t>
      </w:r>
      <w:r w:rsidR="001D35F5">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val="uk-UA" w:eastAsia="ru-RU"/>
        </w:rPr>
        <w:t>показували гнучк</w:t>
      </w:r>
      <w:r w:rsidR="001D35F5">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val="uk-UA" w:eastAsia="ru-RU"/>
        </w:rPr>
        <w:t>ст</w:t>
      </w:r>
      <w:r w:rsidR="001D35F5">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val="uk-UA" w:eastAsia="ru-RU"/>
        </w:rPr>
        <w:t xml:space="preserve"> у грі. К</w:t>
      </w:r>
      <w:r w:rsidRPr="00DE7B46">
        <w:rPr>
          <w:rFonts w:ascii="Times New Roman" w:eastAsia="Times New Roman" w:hAnsi="Times New Roman" w:cs="Times New Roman"/>
          <w:sz w:val="28"/>
          <w:szCs w:val="28"/>
          <w:lang w:eastAsia="ru-RU"/>
        </w:rPr>
        <w:t>ожн</w:t>
      </w:r>
      <w:r w:rsidRPr="00DE7B46">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eastAsia="ru-RU"/>
        </w:rPr>
        <w:t xml:space="preserve"> програн</w:t>
      </w:r>
      <w:r w:rsidRPr="00DE7B46">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eastAsia="ru-RU"/>
        </w:rPr>
        <w:t xml:space="preserve"> очк</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не було привідом для очікування підтримки від </w:t>
      </w:r>
      <w:r w:rsidRPr="00DE7B46">
        <w:rPr>
          <w:rFonts w:ascii="Times New Roman" w:eastAsia="Times New Roman" w:hAnsi="Times New Roman" w:cs="Times New Roman"/>
          <w:sz w:val="28"/>
          <w:szCs w:val="28"/>
          <w:lang w:eastAsia="ru-RU"/>
        </w:rPr>
        <w:t xml:space="preserve">тренера, </w:t>
      </w:r>
      <w:r w:rsidRPr="00DE7B46">
        <w:rPr>
          <w:rFonts w:ascii="Times New Roman" w:eastAsia="Times New Roman" w:hAnsi="Times New Roman" w:cs="Times New Roman"/>
          <w:sz w:val="28"/>
          <w:szCs w:val="28"/>
          <w:lang w:val="uk-UA" w:eastAsia="ru-RU"/>
        </w:rPr>
        <w:t xml:space="preserve">не </w:t>
      </w:r>
      <w:r w:rsidRPr="00DE7B46">
        <w:rPr>
          <w:rFonts w:ascii="Times New Roman" w:eastAsia="Times New Roman" w:hAnsi="Times New Roman" w:cs="Times New Roman"/>
          <w:sz w:val="28"/>
          <w:szCs w:val="28"/>
          <w:lang w:eastAsia="ru-RU"/>
        </w:rPr>
        <w:t>демонстру</w:t>
      </w:r>
      <w:r w:rsidRPr="00DE7B46">
        <w:rPr>
          <w:rFonts w:ascii="Times New Roman" w:eastAsia="Times New Roman" w:hAnsi="Times New Roman" w:cs="Times New Roman"/>
          <w:sz w:val="28"/>
          <w:szCs w:val="28"/>
          <w:lang w:val="uk-UA" w:eastAsia="ru-RU"/>
        </w:rPr>
        <w:t>вали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мі</w:t>
      </w:r>
      <w:proofErr w:type="gramStart"/>
      <w:r w:rsidRPr="00DE7B46">
        <w:rPr>
          <w:rFonts w:ascii="Times New Roman" w:eastAsia="Times New Roman" w:hAnsi="Times New Roman" w:cs="Times New Roman"/>
          <w:sz w:val="28"/>
          <w:szCs w:val="28"/>
          <w:lang w:val="uk-UA" w:eastAsia="ru-RU"/>
        </w:rPr>
        <w:t>м</w:t>
      </w:r>
      <w:proofErr w:type="gramEnd"/>
      <w:r w:rsidRPr="00DE7B46">
        <w:rPr>
          <w:rFonts w:ascii="Times New Roman" w:eastAsia="Times New Roman" w:hAnsi="Times New Roman" w:cs="Times New Roman"/>
          <w:sz w:val="28"/>
          <w:szCs w:val="28"/>
          <w:lang w:val="uk-UA" w:eastAsia="ru-RU"/>
        </w:rPr>
        <w:t xml:space="preserve">ікою </w:t>
      </w:r>
      <w:r w:rsidRPr="00DE7B46">
        <w:rPr>
          <w:rFonts w:ascii="Times New Roman" w:eastAsia="Times New Roman" w:hAnsi="Times New Roman" w:cs="Times New Roman"/>
          <w:sz w:val="28"/>
          <w:szCs w:val="28"/>
          <w:lang w:eastAsia="ru-RU"/>
        </w:rPr>
        <w:t>відча</w:t>
      </w:r>
      <w:r w:rsidRPr="00DE7B46">
        <w:rPr>
          <w:rFonts w:ascii="Times New Roman" w:eastAsia="Times New Roman" w:hAnsi="Times New Roman" w:cs="Times New Roman"/>
          <w:sz w:val="28"/>
          <w:szCs w:val="28"/>
          <w:lang w:val="uk-UA" w:eastAsia="ru-RU"/>
        </w:rPr>
        <w:t>й</w:t>
      </w:r>
      <w:r w:rsidRPr="00DE7B46">
        <w:rPr>
          <w:rFonts w:ascii="Times New Roman" w:eastAsia="Times New Roman" w:hAnsi="Times New Roman" w:cs="Times New Roman"/>
          <w:sz w:val="28"/>
          <w:szCs w:val="28"/>
          <w:lang w:eastAsia="ru-RU"/>
        </w:rPr>
        <w:t>.</w:t>
      </w:r>
    </w:p>
    <w:p w14:paraId="086845A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30 % дітей були настільки сконцентровані, що боялись зробити помилку</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під час гри, тому для </w:t>
      </w:r>
      <w:r w:rsidRPr="00DE7B46">
        <w:rPr>
          <w:rFonts w:ascii="Times New Roman" w:eastAsia="Times New Roman" w:hAnsi="Times New Roman" w:cs="Times New Roman"/>
          <w:sz w:val="28"/>
          <w:szCs w:val="28"/>
          <w:lang w:eastAsia="ru-RU"/>
        </w:rPr>
        <w:t>максимальн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досягнень</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було дуже важливо звернути увагу на моральне збирання себе саме у конкретний момент</w:t>
      </w:r>
      <w:r w:rsidRPr="00DE7B46">
        <w:rPr>
          <w:rFonts w:ascii="Times New Roman" w:eastAsia="Times New Roman" w:hAnsi="Times New Roman" w:cs="Times New Roman"/>
          <w:sz w:val="28"/>
          <w:szCs w:val="28"/>
          <w:lang w:eastAsia="ru-RU"/>
        </w:rPr>
        <w:t>.</w:t>
      </w:r>
    </w:p>
    <w:p w14:paraId="2344230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Кількість </w:t>
      </w:r>
      <w:r w:rsidRPr="00DE7B46">
        <w:rPr>
          <w:rFonts w:ascii="Times New Roman" w:eastAsia="Times New Roman" w:hAnsi="Times New Roman" w:cs="Times New Roman"/>
          <w:sz w:val="28"/>
          <w:szCs w:val="28"/>
          <w:lang w:eastAsia="ru-RU"/>
        </w:rPr>
        <w:t>негативни</w:t>
      </w:r>
      <w:r w:rsidRPr="00DE7B46">
        <w:rPr>
          <w:rFonts w:ascii="Times New Roman" w:eastAsia="Times New Roman" w:hAnsi="Times New Roman" w:cs="Times New Roman"/>
          <w:sz w:val="28"/>
          <w:szCs w:val="28"/>
          <w:lang w:val="uk-UA" w:eastAsia="ru-RU"/>
        </w:rPr>
        <w:t>х</w:t>
      </w:r>
      <w:r w:rsidRPr="00DE7B46">
        <w:rPr>
          <w:rFonts w:ascii="Times New Roman" w:eastAsia="Times New Roman" w:hAnsi="Times New Roman" w:cs="Times New Roman"/>
          <w:sz w:val="28"/>
          <w:szCs w:val="28"/>
          <w:lang w:eastAsia="ru-RU"/>
        </w:rPr>
        <w:t xml:space="preserve"> емоці</w:t>
      </w:r>
      <w:r w:rsidRPr="00DE7B46">
        <w:rPr>
          <w:rFonts w:ascii="Times New Roman" w:eastAsia="Times New Roman" w:hAnsi="Times New Roman" w:cs="Times New Roman"/>
          <w:sz w:val="28"/>
          <w:szCs w:val="28"/>
          <w:lang w:val="uk-UA" w:eastAsia="ru-RU"/>
        </w:rPr>
        <w:t>й під час тренувань відчутно зменшилась. Досліджувані гравці (70 %) стабільно відмічали у своєму щоденнику дрібні помилки та кожні програні м’ячі на змаганнях чи тренуваннях. Більша увага приділялась майбутнім розіграшам.</w:t>
      </w:r>
    </w:p>
    <w:p w14:paraId="07FFBE5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У ситуаціях із суддівськими помилками діти зберігали спокій – фіксували все на папері, тому що головною метою на кожному змаганні протягом місяця було зберігання рівноваги та зваженості.</w:t>
      </w:r>
    </w:p>
    <w:p w14:paraId="79352B46" w14:textId="7AFCAD40"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Н</w:t>
      </w:r>
      <w:r w:rsidRPr="00DE7B46">
        <w:rPr>
          <w:rFonts w:ascii="Times New Roman" w:eastAsia="Times New Roman" w:hAnsi="Times New Roman" w:cs="Times New Roman"/>
          <w:sz w:val="28"/>
          <w:szCs w:val="28"/>
          <w:lang w:eastAsia="ru-RU"/>
        </w:rPr>
        <w:t>егативн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емоці</w:t>
      </w:r>
      <w:r w:rsidRPr="00DE7B46">
        <w:rPr>
          <w:rFonts w:ascii="Times New Roman" w:eastAsia="Times New Roman" w:hAnsi="Times New Roman" w:cs="Times New Roman"/>
          <w:sz w:val="28"/>
          <w:szCs w:val="28"/>
          <w:lang w:val="uk-UA" w:eastAsia="ru-RU"/>
        </w:rPr>
        <w:t>ї</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заважають концентруватись на грі, </w:t>
      </w:r>
      <w:r w:rsidRPr="00DE7B46">
        <w:rPr>
          <w:rFonts w:ascii="Times New Roman" w:eastAsia="Times New Roman" w:hAnsi="Times New Roman" w:cs="Times New Roman"/>
          <w:sz w:val="28"/>
          <w:szCs w:val="28"/>
          <w:lang w:eastAsia="ru-RU"/>
        </w:rPr>
        <w:t xml:space="preserve">справляють </w:t>
      </w:r>
      <w:r w:rsidRPr="00DE7B46">
        <w:rPr>
          <w:rFonts w:ascii="Times New Roman" w:eastAsia="Times New Roman" w:hAnsi="Times New Roman" w:cs="Times New Roman"/>
          <w:sz w:val="28"/>
          <w:szCs w:val="28"/>
          <w:lang w:val="uk-UA" w:eastAsia="ru-RU"/>
        </w:rPr>
        <w:t>не краще</w:t>
      </w:r>
      <w:r w:rsidRPr="00DE7B46">
        <w:rPr>
          <w:rFonts w:ascii="Times New Roman" w:eastAsia="Times New Roman" w:hAnsi="Times New Roman" w:cs="Times New Roman"/>
          <w:sz w:val="28"/>
          <w:szCs w:val="28"/>
          <w:lang w:eastAsia="ru-RU"/>
        </w:rPr>
        <w:t xml:space="preserve"> враження на оточ</w:t>
      </w:r>
      <w:r w:rsidRPr="00DE7B46">
        <w:rPr>
          <w:rFonts w:ascii="Times New Roman" w:eastAsia="Times New Roman" w:hAnsi="Times New Roman" w:cs="Times New Roman"/>
          <w:sz w:val="28"/>
          <w:szCs w:val="28"/>
          <w:lang w:val="uk-UA" w:eastAsia="ru-RU"/>
        </w:rPr>
        <w:t>уючих</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зводять шанси перемогти до нуля</w:t>
      </w:r>
      <w:r w:rsidR="00F86705" w:rsidRPr="00F43BC5">
        <w:rPr>
          <w:rFonts w:ascii="Times New Roman" w:hAnsi="Times New Roman" w:cs="Times New Roman"/>
          <w:sz w:val="28"/>
          <w:szCs w:val="28"/>
        </w:rPr>
        <w:t>[</w:t>
      </w:r>
      <w:r w:rsidR="00F86705">
        <w:rPr>
          <w:rFonts w:ascii="Times New Roman" w:hAnsi="Times New Roman" w:cs="Times New Roman"/>
          <w:sz w:val="28"/>
          <w:szCs w:val="28"/>
          <w:lang w:val="uk-UA"/>
        </w:rPr>
        <w:t>32, 71</w:t>
      </w:r>
      <w:r w:rsidR="00F8670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xml:space="preserve">. Після </w:t>
      </w:r>
      <w:r w:rsidRPr="00DE7B46">
        <w:rPr>
          <w:rFonts w:ascii="Times New Roman" w:eastAsia="Times New Roman" w:hAnsi="Times New Roman" w:cs="Times New Roman"/>
          <w:sz w:val="28"/>
          <w:szCs w:val="28"/>
          <w:lang w:eastAsia="ru-RU"/>
        </w:rPr>
        <w:t xml:space="preserve">програшу </w:t>
      </w:r>
      <w:r w:rsidRPr="00DE7B46">
        <w:rPr>
          <w:rFonts w:ascii="Times New Roman" w:eastAsia="Times New Roman" w:hAnsi="Times New Roman" w:cs="Times New Roman"/>
          <w:sz w:val="28"/>
          <w:szCs w:val="28"/>
          <w:lang w:val="uk-UA" w:eastAsia="ru-RU"/>
        </w:rPr>
        <w:t xml:space="preserve">важливо </w:t>
      </w:r>
      <w:r w:rsidRPr="00DE7B46">
        <w:rPr>
          <w:rFonts w:ascii="Times New Roman" w:eastAsia="Times New Roman" w:hAnsi="Times New Roman" w:cs="Times New Roman"/>
          <w:sz w:val="28"/>
          <w:szCs w:val="28"/>
          <w:lang w:eastAsia="ru-RU"/>
        </w:rPr>
        <w:t xml:space="preserve">залишатись </w:t>
      </w:r>
      <w:r w:rsidRPr="00DE7B46">
        <w:rPr>
          <w:rFonts w:ascii="Times New Roman" w:eastAsia="Times New Roman" w:hAnsi="Times New Roman" w:cs="Times New Roman"/>
          <w:sz w:val="28"/>
          <w:szCs w:val="28"/>
          <w:lang w:val="uk-UA" w:eastAsia="ru-RU"/>
        </w:rPr>
        <w:t>у гарному настрої</w:t>
      </w:r>
      <w:r w:rsidRPr="00DE7B46">
        <w:rPr>
          <w:rFonts w:ascii="Times New Roman" w:eastAsia="Times New Roman" w:hAnsi="Times New Roman" w:cs="Times New Roman"/>
          <w:sz w:val="28"/>
          <w:szCs w:val="28"/>
          <w:lang w:eastAsia="ru-RU"/>
        </w:rPr>
        <w:t>, сприймати поразк</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як </w:t>
      </w:r>
      <w:r w:rsidRPr="00DE7B46">
        <w:rPr>
          <w:rFonts w:ascii="Times New Roman" w:eastAsia="Times New Roman" w:hAnsi="Times New Roman" w:cs="Times New Roman"/>
          <w:sz w:val="28"/>
          <w:szCs w:val="28"/>
          <w:lang w:val="uk-UA" w:eastAsia="ru-RU"/>
        </w:rPr>
        <w:t xml:space="preserve">гарний </w:t>
      </w:r>
      <w:r w:rsidRPr="00DE7B46">
        <w:rPr>
          <w:rFonts w:ascii="Times New Roman" w:eastAsia="Times New Roman" w:hAnsi="Times New Roman" w:cs="Times New Roman"/>
          <w:sz w:val="28"/>
          <w:szCs w:val="28"/>
          <w:lang w:eastAsia="ru-RU"/>
        </w:rPr>
        <w:t xml:space="preserve">досвід для майбутніх </w:t>
      </w:r>
      <w:r w:rsidRPr="00DE7B46">
        <w:rPr>
          <w:rFonts w:ascii="Times New Roman" w:eastAsia="Times New Roman" w:hAnsi="Times New Roman" w:cs="Times New Roman"/>
          <w:sz w:val="28"/>
          <w:szCs w:val="28"/>
          <w:lang w:val="uk-UA" w:eastAsia="ru-RU"/>
        </w:rPr>
        <w:t>досягнень у настільному тенісі</w:t>
      </w:r>
      <w:r w:rsidRPr="00DE7B46">
        <w:rPr>
          <w:rFonts w:ascii="Times New Roman" w:eastAsia="Times New Roman" w:hAnsi="Times New Roman" w:cs="Times New Roman"/>
          <w:sz w:val="28"/>
          <w:szCs w:val="28"/>
          <w:lang w:eastAsia="ru-RU"/>
        </w:rPr>
        <w:t>.</w:t>
      </w:r>
    </w:p>
    <w:p w14:paraId="07CA145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Впевненість у </w:t>
      </w:r>
      <w:r w:rsidRPr="00DE7B46">
        <w:rPr>
          <w:rFonts w:ascii="Times New Roman" w:eastAsia="Times New Roman" w:hAnsi="Times New Roman" w:cs="Times New Roman"/>
          <w:sz w:val="28"/>
          <w:szCs w:val="28"/>
          <w:lang w:val="uk-UA" w:eastAsia="ru-RU"/>
        </w:rPr>
        <w:t xml:space="preserve">собі слід </w:t>
      </w:r>
      <w:proofErr w:type="gramStart"/>
      <w:r w:rsidRPr="00DE7B46">
        <w:rPr>
          <w:rFonts w:ascii="Times New Roman" w:eastAsia="Times New Roman" w:hAnsi="Times New Roman" w:cs="Times New Roman"/>
          <w:sz w:val="28"/>
          <w:szCs w:val="28"/>
          <w:lang w:val="uk-UA" w:eastAsia="ru-RU"/>
        </w:rPr>
        <w:t>п</w:t>
      </w:r>
      <w:proofErr w:type="gramEnd"/>
      <w:r w:rsidRPr="00DE7B46">
        <w:rPr>
          <w:rFonts w:ascii="Times New Roman" w:eastAsia="Times New Roman" w:hAnsi="Times New Roman" w:cs="Times New Roman"/>
          <w:sz w:val="28"/>
          <w:szCs w:val="28"/>
          <w:lang w:val="uk-UA" w:eastAsia="ru-RU"/>
        </w:rPr>
        <w:t>ідтримувати постійно. В</w:t>
      </w:r>
      <w:r w:rsidRPr="00DE7B46">
        <w:rPr>
          <w:rFonts w:ascii="Times New Roman" w:eastAsia="Times New Roman" w:hAnsi="Times New Roman" w:cs="Times New Roman"/>
          <w:sz w:val="28"/>
          <w:szCs w:val="28"/>
          <w:lang w:eastAsia="ru-RU"/>
        </w:rPr>
        <w:t>исок</w:t>
      </w:r>
      <w:r w:rsidRPr="00DE7B46">
        <w:rPr>
          <w:rFonts w:ascii="Times New Roman" w:eastAsia="Times New Roman" w:hAnsi="Times New Roman" w:cs="Times New Roman"/>
          <w:sz w:val="28"/>
          <w:szCs w:val="28"/>
          <w:lang w:val="uk-UA" w:eastAsia="ru-RU"/>
        </w:rPr>
        <w:t xml:space="preserve">ий </w:t>
      </w:r>
      <w:r w:rsidRPr="00DE7B46">
        <w:rPr>
          <w:rFonts w:ascii="Times New Roman" w:eastAsia="Times New Roman" w:hAnsi="Times New Roman" w:cs="Times New Roman"/>
          <w:sz w:val="28"/>
          <w:szCs w:val="28"/>
          <w:lang w:eastAsia="ru-RU"/>
        </w:rPr>
        <w:t>рейтинг</w:t>
      </w:r>
      <w:r w:rsidRPr="00DE7B46">
        <w:rPr>
          <w:rFonts w:ascii="Times New Roman" w:eastAsia="Times New Roman" w:hAnsi="Times New Roman" w:cs="Times New Roman"/>
          <w:sz w:val="28"/>
          <w:szCs w:val="28"/>
          <w:lang w:val="uk-UA" w:eastAsia="ru-RU"/>
        </w:rPr>
        <w:t xml:space="preserve"> та досягнення суперників не повинні лякати.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Треба завжди пам</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ятати про особисті можливості. В</w:t>
      </w:r>
      <w:r w:rsidRPr="00DE7B46">
        <w:rPr>
          <w:rFonts w:ascii="Times New Roman" w:eastAsia="Times New Roman" w:hAnsi="Times New Roman" w:cs="Times New Roman"/>
          <w:sz w:val="28"/>
          <w:szCs w:val="28"/>
          <w:lang w:eastAsia="ru-RU"/>
        </w:rPr>
        <w:t>раження</w:t>
      </w:r>
      <w:r w:rsidRPr="00DE7B46">
        <w:rPr>
          <w:rFonts w:ascii="Times New Roman" w:eastAsia="Times New Roman" w:hAnsi="Times New Roman" w:cs="Times New Roman"/>
          <w:sz w:val="28"/>
          <w:szCs w:val="28"/>
          <w:lang w:val="uk-UA" w:eastAsia="ru-RU"/>
        </w:rPr>
        <w:t xml:space="preserve"> від розминки</w:t>
      </w:r>
      <w:r w:rsidRPr="00DE7B46">
        <w:rPr>
          <w:rFonts w:ascii="Times New Roman" w:eastAsia="Times New Roman" w:hAnsi="Times New Roman" w:cs="Times New Roman"/>
          <w:sz w:val="28"/>
          <w:szCs w:val="28"/>
          <w:lang w:eastAsia="ru-RU"/>
        </w:rPr>
        <w:t xml:space="preserve"> суперник</w:t>
      </w:r>
      <w:r w:rsidRPr="00DE7B46">
        <w:rPr>
          <w:rFonts w:ascii="Times New Roman" w:eastAsia="Times New Roman" w:hAnsi="Times New Roman" w:cs="Times New Roman"/>
          <w:sz w:val="28"/>
          <w:szCs w:val="28"/>
          <w:lang w:val="uk-UA" w:eastAsia="ru-RU"/>
        </w:rPr>
        <w:t>ів повинно бути спокійним, без зайвих емоцій (так відмічалось у 20 % досліджуваних).  О</w:t>
      </w:r>
      <w:r w:rsidRPr="00DE7B46">
        <w:rPr>
          <w:rFonts w:ascii="Times New Roman" w:eastAsia="Times New Roman" w:hAnsi="Times New Roman" w:cs="Times New Roman"/>
          <w:sz w:val="28"/>
          <w:szCs w:val="28"/>
          <w:lang w:eastAsia="ru-RU"/>
        </w:rPr>
        <w:t>браз чемпіона</w:t>
      </w:r>
      <w:r w:rsidRPr="00DE7B46">
        <w:rPr>
          <w:rFonts w:ascii="Times New Roman" w:eastAsia="Times New Roman" w:hAnsi="Times New Roman" w:cs="Times New Roman"/>
          <w:sz w:val="28"/>
          <w:szCs w:val="28"/>
          <w:lang w:val="uk-UA" w:eastAsia="ru-RU"/>
        </w:rPr>
        <w:t xml:space="preserve"> повинен формуватись у голові.</w:t>
      </w:r>
    </w:p>
    <w:p w14:paraId="6E7A32E0"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 xml:space="preserve">Не раз наголошувалось на тому, що не можна </w:t>
      </w:r>
      <w:r w:rsidRPr="00DE7B46">
        <w:rPr>
          <w:rFonts w:ascii="Times New Roman" w:eastAsia="Times New Roman" w:hAnsi="Times New Roman" w:cs="Times New Roman"/>
          <w:sz w:val="28"/>
          <w:szCs w:val="28"/>
          <w:lang w:eastAsia="ru-RU"/>
        </w:rPr>
        <w:t>недооцінювати суперник</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В ході нашого дослідження в 10 % підлітків якість гри з більш сильним партнером не знизилась. </w:t>
      </w:r>
      <w:r w:rsidRPr="00DE7B46">
        <w:rPr>
          <w:rFonts w:ascii="Times New Roman" w:hAnsi="Times New Roman" w:cs="Times New Roman"/>
          <w:sz w:val="28"/>
          <w:szCs w:val="28"/>
          <w:lang w:val="uk-UA"/>
        </w:rPr>
        <w:t>Р</w:t>
      </w:r>
      <w:r w:rsidRPr="00DE7B46">
        <w:rPr>
          <w:rFonts w:ascii="Times New Roman" w:hAnsi="Times New Roman" w:cs="Times New Roman"/>
          <w:sz w:val="28"/>
          <w:szCs w:val="28"/>
        </w:rPr>
        <w:t>екоменда</w:t>
      </w:r>
      <w:r w:rsidRPr="00DE7B46">
        <w:rPr>
          <w:rFonts w:ascii="Times New Roman" w:hAnsi="Times New Roman" w:cs="Times New Roman"/>
          <w:sz w:val="28"/>
          <w:szCs w:val="28"/>
          <w:lang w:val="uk-UA"/>
        </w:rPr>
        <w:t>ції стосовно підвищення самооцінки та психологічну готовність на тренуваннях та змаганнях виконували 80 % дітей.</w:t>
      </w:r>
      <w:bookmarkEnd w:id="31"/>
    </w:p>
    <w:p w14:paraId="60FEB834" w14:textId="0D599F19"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При виконанні колірного тесту відносин А. Еткінда</w:t>
      </w:r>
      <w:r w:rsidRPr="00DE7B46">
        <w:rPr>
          <w:rFonts w:ascii="Times New Roman" w:hAnsi="Times New Roman" w:cs="Times New Roman"/>
          <w:sz w:val="28"/>
          <w:szCs w:val="28"/>
          <w:lang w:val="uk-UA"/>
        </w:rPr>
        <w:t xml:space="preserve"> </w:t>
      </w:r>
      <w:r w:rsidRPr="00DE7B46">
        <w:rPr>
          <w:rStyle w:val="y2iqfc"/>
          <w:rFonts w:ascii="Times New Roman" w:hAnsi="Times New Roman" w:cs="Times New Roman"/>
          <w:sz w:val="28"/>
          <w:szCs w:val="28"/>
          <w:lang w:val="uk-UA"/>
        </w:rPr>
        <w:t xml:space="preserve">у 20 % досліджуваних значущі поняття чи персонажі розташовувались перед сірим кольором в індивідуальній лінійці. Таким чином визначились найбільш </w:t>
      </w:r>
      <w:r w:rsidRPr="00DE7B46">
        <w:rPr>
          <w:rStyle w:val="y2iqfc"/>
          <w:rFonts w:ascii="Times New Roman" w:hAnsi="Times New Roman" w:cs="Times New Roman"/>
          <w:sz w:val="28"/>
          <w:szCs w:val="28"/>
          <w:lang w:val="uk-UA"/>
        </w:rPr>
        <w:lastRenderedPageBreak/>
        <w:t>позитивні і важливі асоціації у дитячому сприйнятті</w:t>
      </w:r>
      <w:r w:rsidR="00924743" w:rsidRPr="00F43BC5">
        <w:rPr>
          <w:rFonts w:ascii="Times New Roman" w:hAnsi="Times New Roman" w:cs="Times New Roman"/>
          <w:sz w:val="28"/>
          <w:szCs w:val="28"/>
        </w:rPr>
        <w:t>[</w:t>
      </w:r>
      <w:r w:rsidR="00924743">
        <w:rPr>
          <w:rFonts w:ascii="Times New Roman" w:hAnsi="Times New Roman" w:cs="Times New Roman"/>
          <w:sz w:val="28"/>
          <w:szCs w:val="28"/>
          <w:lang w:val="uk-UA"/>
        </w:rPr>
        <w:t>42, 43</w:t>
      </w:r>
      <w:r w:rsidR="00924743" w:rsidRPr="00F43BC5">
        <w:rPr>
          <w:rFonts w:ascii="Times New Roman" w:hAnsi="Times New Roman" w:cs="Times New Roman"/>
          <w:sz w:val="28"/>
          <w:szCs w:val="28"/>
        </w:rPr>
        <w:t>]</w:t>
      </w:r>
      <w:r w:rsidRPr="00DE7B46">
        <w:rPr>
          <w:rStyle w:val="y2iqfc"/>
          <w:rFonts w:ascii="Times New Roman" w:hAnsi="Times New Roman" w:cs="Times New Roman"/>
          <w:sz w:val="28"/>
          <w:szCs w:val="28"/>
          <w:lang w:val="uk-UA"/>
        </w:rPr>
        <w:t>. Коли проводилось тестування, діти виявляли цікавість до кольоро-асоціативного вибору, незалежно від спрощеності чи складності психічних реакцій.</w:t>
      </w:r>
    </w:p>
    <w:p w14:paraId="26ED9469" w14:textId="77777777" w:rsidR="001341BF" w:rsidRPr="00DE7B46" w:rsidRDefault="001341BF" w:rsidP="001341BF">
      <w:pPr>
        <w:pStyle w:val="HTML"/>
        <w:spacing w:line="360" w:lineRule="auto"/>
        <w:jc w:val="both"/>
        <w:rPr>
          <w:rStyle w:val="y2iqfc"/>
          <w:rFonts w:ascii="Times New Roman" w:hAnsi="Times New Roman" w:cs="Times New Roman"/>
          <w:sz w:val="28"/>
          <w:szCs w:val="28"/>
          <w:lang w:val="uk-UA"/>
        </w:rPr>
      </w:pPr>
      <w:r w:rsidRPr="00DE7B46">
        <w:rPr>
          <w:rStyle w:val="y2iqfc"/>
          <w:rFonts w:ascii="Times New Roman" w:hAnsi="Times New Roman" w:cs="Times New Roman"/>
          <w:sz w:val="28"/>
          <w:szCs w:val="28"/>
          <w:lang w:val="uk-UA"/>
        </w:rPr>
        <w:tab/>
        <w:t>30 % дітей віддали перевагу кільком колірним карткам для одного поняття. Це свідчить про сильний потенціал творчих здібностей випробуваних. Ми відмітили той факт, що разом із віком збільшується і складність параметру. У 10 % спортсменів відмічалось невелике значення цього параметру, що свідчило про загальний емоційний негативізм до дослідження.</w:t>
      </w:r>
    </w:p>
    <w:p w14:paraId="03633ABE" w14:textId="77777777" w:rsidR="001341BF" w:rsidRPr="00DE7B46" w:rsidRDefault="001341BF" w:rsidP="001341BF">
      <w:pPr>
        <w:pStyle w:val="HTML"/>
        <w:spacing w:line="360" w:lineRule="auto"/>
        <w:jc w:val="both"/>
        <w:rPr>
          <w:rFonts w:ascii="Times New Roman" w:hAnsi="Times New Roman" w:cs="Times New Roman"/>
          <w:sz w:val="28"/>
          <w:szCs w:val="28"/>
          <w:lang w:val="uk-UA"/>
        </w:rPr>
      </w:pPr>
      <w:r w:rsidRPr="00DE7B46">
        <w:rPr>
          <w:rStyle w:val="y2iqfc"/>
          <w:rFonts w:ascii="Times New Roman" w:hAnsi="Times New Roman" w:cs="Times New Roman"/>
          <w:sz w:val="28"/>
          <w:szCs w:val="28"/>
          <w:lang w:val="uk-UA"/>
        </w:rPr>
        <w:tab/>
        <w:t>Кольоро-асоціативні відповіді ми інтерпретували цілісно, тобто у взаємозв'язку. 50 % дітей більш високим кольором позначили різних персонажів, а це свідчить про вищий рівень симпатії. 20 %  підлітків відмітили родичів низьким кольором в індивідуальній кольоро-асоціативній шкалі, що асоціюється в них з відчуженістю та почуттям страху.</w:t>
      </w:r>
    </w:p>
    <w:p w14:paraId="10D14027" w14:textId="3323492A" w:rsidR="001341BF" w:rsidRPr="00DE7B46" w:rsidRDefault="001341BF" w:rsidP="001341BF">
      <w:pPr>
        <w:pStyle w:val="HTML"/>
        <w:spacing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ab/>
        <w:t xml:space="preserve">Рекомендуємо проводити тестування підлітків молодшого віку із </w:t>
      </w:r>
      <w:r w:rsidRPr="00DE7B46">
        <w:rPr>
          <w:rStyle w:val="y2iqfc"/>
          <w:rFonts w:ascii="Times New Roman" w:hAnsi="Times New Roman" w:cs="Times New Roman"/>
          <w:sz w:val="28"/>
          <w:szCs w:val="28"/>
          <w:lang w:val="uk-UA"/>
        </w:rPr>
        <w:t>прямим значенням кольору, за тлумаченням Люшера, з обережністю, тому що стійкість емоційних реакцій ще не достатньо сформована</w:t>
      </w:r>
      <w:r w:rsidR="00103A13" w:rsidRPr="00103A13">
        <w:rPr>
          <w:rFonts w:ascii="Times New Roman" w:hAnsi="Times New Roman" w:cs="Times New Roman"/>
          <w:sz w:val="28"/>
          <w:szCs w:val="28"/>
          <w:lang w:val="uk-UA"/>
        </w:rPr>
        <w:t>[</w:t>
      </w:r>
      <w:r w:rsidR="00103A13">
        <w:rPr>
          <w:rFonts w:ascii="Times New Roman" w:hAnsi="Times New Roman" w:cs="Times New Roman"/>
          <w:sz w:val="28"/>
          <w:szCs w:val="28"/>
          <w:lang w:val="uk-UA"/>
        </w:rPr>
        <w:t>34</w:t>
      </w:r>
      <w:r w:rsidR="00103A13" w:rsidRPr="00103A13">
        <w:rPr>
          <w:rFonts w:ascii="Times New Roman" w:hAnsi="Times New Roman" w:cs="Times New Roman"/>
          <w:sz w:val="28"/>
          <w:szCs w:val="28"/>
          <w:lang w:val="uk-UA"/>
        </w:rPr>
        <w:t>]</w:t>
      </w:r>
      <w:r w:rsidRPr="00DE7B46">
        <w:rPr>
          <w:rStyle w:val="y2iqfc"/>
          <w:rFonts w:ascii="Times New Roman" w:hAnsi="Times New Roman" w:cs="Times New Roman"/>
          <w:sz w:val="28"/>
          <w:szCs w:val="28"/>
          <w:lang w:val="uk-UA"/>
        </w:rPr>
        <w:t>. Перенесення колірних характеристик на інтерпретацію дитячих відповідей буде некоректною.</w:t>
      </w:r>
    </w:p>
    <w:p w14:paraId="4696C354" w14:textId="7BA5B389" w:rsidR="001341BF" w:rsidRPr="00DE7B46" w:rsidRDefault="001341BF" w:rsidP="001341BF">
      <w:pPr>
        <w:pStyle w:val="HTML"/>
        <w:spacing w:line="360" w:lineRule="auto"/>
        <w:jc w:val="both"/>
        <w:rPr>
          <w:rStyle w:val="y2iqfc"/>
          <w:rFonts w:ascii="Times New Roman" w:hAnsi="Times New Roman" w:cs="Times New Roman"/>
          <w:sz w:val="28"/>
          <w:szCs w:val="28"/>
          <w:lang w:val="uk-UA"/>
        </w:rPr>
      </w:pPr>
      <w:r w:rsidRPr="00DE7B46">
        <w:rPr>
          <w:rFonts w:ascii="Times New Roman" w:hAnsi="Times New Roman" w:cs="Times New Roman"/>
          <w:sz w:val="28"/>
          <w:szCs w:val="28"/>
          <w:lang w:val="uk-UA"/>
        </w:rPr>
        <w:tab/>
      </w:r>
      <w:r w:rsidRPr="00DE7B46">
        <w:rPr>
          <w:rStyle w:val="y2iqfc"/>
          <w:rFonts w:ascii="Times New Roman" w:hAnsi="Times New Roman" w:cs="Times New Roman"/>
          <w:sz w:val="28"/>
          <w:szCs w:val="28"/>
          <w:lang w:val="uk-UA"/>
        </w:rPr>
        <w:t>Система відносин, яка істотно впливає на соціальне існування особистості, має рухливий характер</w:t>
      </w:r>
      <w:r w:rsidR="00C66BD2" w:rsidRPr="002C3FF8">
        <w:rPr>
          <w:rFonts w:ascii="Times New Roman" w:hAnsi="Times New Roman" w:cs="Times New Roman"/>
          <w:sz w:val="28"/>
          <w:szCs w:val="28"/>
          <w:lang w:val="uk-UA"/>
        </w:rPr>
        <w:t>[</w:t>
      </w:r>
      <w:r w:rsidR="00C66BD2">
        <w:rPr>
          <w:rFonts w:ascii="Times New Roman" w:hAnsi="Times New Roman" w:cs="Times New Roman"/>
          <w:sz w:val="28"/>
          <w:szCs w:val="28"/>
          <w:lang w:val="uk-UA"/>
        </w:rPr>
        <w:t>35</w:t>
      </w:r>
      <w:r w:rsidR="00C66BD2" w:rsidRPr="002C3FF8">
        <w:rPr>
          <w:rFonts w:ascii="Times New Roman" w:hAnsi="Times New Roman" w:cs="Times New Roman"/>
          <w:sz w:val="28"/>
          <w:szCs w:val="28"/>
          <w:lang w:val="uk-UA"/>
        </w:rPr>
        <w:t>]</w:t>
      </w:r>
      <w:r w:rsidRPr="00DE7B46">
        <w:rPr>
          <w:rStyle w:val="y2iqfc"/>
          <w:rFonts w:ascii="Times New Roman" w:hAnsi="Times New Roman" w:cs="Times New Roman"/>
          <w:sz w:val="28"/>
          <w:szCs w:val="28"/>
          <w:lang w:val="uk-UA"/>
        </w:rPr>
        <w:t>. Її розвиток відбувається протягом усього життя. Рекомендуємо використовувати цей метод, як додатковий, для аналізу емоційного забарвлення відносин людей з важливими для них індивідами (у даному випадку із самим собою та оточуючими).</w:t>
      </w:r>
    </w:p>
    <w:p w14:paraId="20D038F8" w14:textId="77777777" w:rsidR="001341BF" w:rsidRPr="00DE7B46" w:rsidRDefault="001341BF" w:rsidP="001341BF">
      <w:pPr>
        <w:pStyle w:val="HTML"/>
        <w:spacing w:line="360" w:lineRule="auto"/>
        <w:jc w:val="both"/>
        <w:rPr>
          <w:rStyle w:val="y2iqfc"/>
          <w:rFonts w:ascii="Times New Roman" w:hAnsi="Times New Roman" w:cs="Times New Roman"/>
          <w:sz w:val="28"/>
          <w:szCs w:val="28"/>
          <w:lang w:val="uk-UA"/>
        </w:rPr>
      </w:pPr>
      <w:r w:rsidRPr="00DE7B46">
        <w:rPr>
          <w:rStyle w:val="y2iqfc"/>
          <w:rFonts w:ascii="Times New Roman" w:hAnsi="Times New Roman" w:cs="Times New Roman"/>
          <w:sz w:val="28"/>
          <w:szCs w:val="28"/>
          <w:lang w:val="uk-UA"/>
        </w:rPr>
        <w:tab/>
        <w:t>Методика Еткінда продемонструвала себе досить ефективним і компактним способом виявлення неадекватного співвідношення підсвідомого та свідомого рівня міжособистісних відносин.</w:t>
      </w:r>
    </w:p>
    <w:p w14:paraId="6F26588F" w14:textId="77777777" w:rsidR="001341BF" w:rsidRPr="00DE7B46" w:rsidRDefault="001341BF" w:rsidP="001341BF">
      <w:p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br w:type="page"/>
      </w:r>
    </w:p>
    <w:p w14:paraId="2D205751" w14:textId="2A39069A" w:rsidR="001341BF" w:rsidRPr="00802E8E" w:rsidRDefault="001341BF" w:rsidP="001341BF">
      <w:pPr>
        <w:pStyle w:val="a5"/>
        <w:spacing w:before="0" w:beforeAutospacing="0" w:after="0" w:afterAutospacing="0" w:line="360" w:lineRule="auto"/>
        <w:jc w:val="both"/>
        <w:rPr>
          <w:b/>
          <w:sz w:val="28"/>
          <w:szCs w:val="28"/>
          <w:lang w:val="uk-UA"/>
        </w:rPr>
      </w:pPr>
      <w:r w:rsidRPr="00802E8E">
        <w:rPr>
          <w:b/>
          <w:sz w:val="28"/>
          <w:szCs w:val="28"/>
          <w:lang w:val="uk-UA"/>
        </w:rPr>
        <w:lastRenderedPageBreak/>
        <w:t>3.2. Зміни у дитячо-батьківських від</w:t>
      </w:r>
      <w:r w:rsidR="00802E8E">
        <w:rPr>
          <w:b/>
          <w:sz w:val="28"/>
          <w:szCs w:val="28"/>
          <w:lang w:val="uk-UA"/>
        </w:rPr>
        <w:t>носинах досліджуваних підлітків</w:t>
      </w:r>
    </w:p>
    <w:p w14:paraId="4CC29185"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p>
    <w:p w14:paraId="5F558603" w14:textId="77777777" w:rsidR="001341BF" w:rsidRPr="00DE7B46" w:rsidRDefault="001341BF" w:rsidP="001341BF">
      <w:pPr>
        <w:pStyle w:val="a5"/>
        <w:spacing w:before="0" w:beforeAutospacing="0" w:after="0" w:afterAutospacing="0" w:line="360" w:lineRule="auto"/>
        <w:ind w:firstLine="708"/>
        <w:jc w:val="both"/>
        <w:rPr>
          <w:sz w:val="28"/>
          <w:szCs w:val="28"/>
          <w:lang w:val="uk-UA"/>
        </w:rPr>
      </w:pPr>
      <w:r w:rsidRPr="00DE7B46">
        <w:rPr>
          <w:sz w:val="28"/>
          <w:szCs w:val="28"/>
          <w:lang w:val="uk-UA"/>
        </w:rPr>
        <w:t>Завдяки глибинному інтерв’ю, анкетуванню, тестуванню, проектуванню, формуючому експерименту ми отримали кількісні результати та додаткову інформацію про досліджуваних спортсменів – проаналізували їх думки стосовно життєвих цінностей, майбутнього, відносин у родині та тренувальній групі. Мотивація, переконання та ставлення до однолітків були найбільш актуальними темами протягом дослідження.</w:t>
      </w:r>
    </w:p>
    <w:p w14:paraId="6F03141A" w14:textId="77777777" w:rsidR="001341BF" w:rsidRPr="00DE7B46" w:rsidRDefault="001341BF" w:rsidP="001341BF">
      <w:pPr>
        <w:spacing w:after="0" w:line="360" w:lineRule="auto"/>
        <w:ind w:firstLine="706"/>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При порівняльному аналізі проективних методик ми дійшли висновку, що дослідження міжособистісних взаємовідносин в родині краще здійснювати за методикою «Малюнок сім’ї». Тоді як методику «Дім. Дерево.</w:t>
      </w:r>
      <w:r w:rsidRPr="00DE7B46">
        <w:rPr>
          <w:rFonts w:ascii="Times New Roman" w:hAnsi="Times New Roman" w:cs="Times New Roman"/>
          <w:sz w:val="28"/>
          <w:szCs w:val="28"/>
          <w:lang w:val="uk-UA"/>
        </w:rPr>
        <w:br/>
        <w:t>Людина» краще використовувати для дослідження особистісних особливостей, рівня інтелектуального розвитку та оцінку психічної зрілості дітей.</w:t>
      </w:r>
    </w:p>
    <w:p w14:paraId="642722AD" w14:textId="3058F110" w:rsidR="001341BF" w:rsidRPr="00DE7B46" w:rsidRDefault="001341BF" w:rsidP="001341BF">
      <w:pPr>
        <w:spacing w:after="0" w:line="360" w:lineRule="auto"/>
        <w:ind w:firstLine="706"/>
        <w:jc w:val="both"/>
        <w:rPr>
          <w:rFonts w:ascii="Times New Roman" w:hAnsi="Times New Roman" w:cs="Times New Roman"/>
          <w:b/>
          <w:bCs/>
          <w:sz w:val="28"/>
          <w:szCs w:val="28"/>
          <w:lang w:val="uk-UA"/>
        </w:rPr>
      </w:pPr>
      <w:r w:rsidRPr="00DE7B46">
        <w:rPr>
          <w:rFonts w:ascii="Times New Roman" w:hAnsi="Times New Roman" w:cs="Times New Roman"/>
          <w:sz w:val="28"/>
          <w:szCs w:val="28"/>
          <w:lang w:val="uk-UA"/>
        </w:rPr>
        <w:t>Не дивлячись на відносно слабку стандартизацію методів та показників їх інтерпретації, відсутн</w:t>
      </w:r>
      <w:r w:rsidRPr="00DE7B46">
        <w:rPr>
          <w:rFonts w:ascii="Times New Roman" w:hAnsi="Times New Roman" w:cs="Times New Roman"/>
          <w:sz w:val="28"/>
          <w:szCs w:val="28"/>
        </w:rPr>
        <w:t>i</w:t>
      </w:r>
      <w:r w:rsidRPr="00DE7B46">
        <w:rPr>
          <w:rFonts w:ascii="Times New Roman" w:hAnsi="Times New Roman" w:cs="Times New Roman"/>
          <w:sz w:val="28"/>
          <w:szCs w:val="28"/>
          <w:lang w:val="uk-UA"/>
        </w:rPr>
        <w:t>стю нормативних даних, подібні тести дозволили дізнатись глибинні питання, які бентежать досліджуваних вихованців</w:t>
      </w:r>
      <w:r w:rsidR="00623765" w:rsidRPr="00623765">
        <w:rPr>
          <w:rFonts w:ascii="Times New Roman" w:hAnsi="Times New Roman" w:cs="Times New Roman"/>
          <w:sz w:val="28"/>
          <w:szCs w:val="28"/>
          <w:lang w:val="uk-UA"/>
        </w:rPr>
        <w:t>[1</w:t>
      </w:r>
      <w:r w:rsidR="00623765">
        <w:rPr>
          <w:rFonts w:ascii="Times New Roman" w:hAnsi="Times New Roman" w:cs="Times New Roman"/>
          <w:sz w:val="28"/>
          <w:szCs w:val="28"/>
          <w:lang w:val="uk-UA"/>
        </w:rPr>
        <w:t>, 28</w:t>
      </w:r>
      <w:r w:rsidR="00623765" w:rsidRPr="00623765">
        <w:rPr>
          <w:rFonts w:ascii="Times New Roman" w:hAnsi="Times New Roman" w:cs="Times New Roman"/>
          <w:sz w:val="28"/>
          <w:szCs w:val="28"/>
          <w:lang w:val="uk-UA"/>
        </w:rPr>
        <w:t>]</w:t>
      </w:r>
      <w:r w:rsidRPr="00DE7B46">
        <w:rPr>
          <w:rFonts w:ascii="Times New Roman" w:hAnsi="Times New Roman" w:cs="Times New Roman"/>
          <w:sz w:val="28"/>
          <w:szCs w:val="28"/>
          <w:lang w:val="uk-UA"/>
        </w:rPr>
        <w:t xml:space="preserve">. Додатково ми використовували </w:t>
      </w:r>
      <w:r w:rsidRPr="00DE7B46">
        <w:rPr>
          <w:rFonts w:ascii="Times New Roman" w:hAnsi="Times New Roman" w:cs="Times New Roman"/>
          <w:sz w:val="28"/>
          <w:szCs w:val="28"/>
        </w:rPr>
        <w:t>об’єктивн</w:t>
      </w:r>
      <w:r w:rsidRPr="00DE7B46">
        <w:rPr>
          <w:rFonts w:ascii="Times New Roman" w:hAnsi="Times New Roman" w:cs="Times New Roman"/>
          <w:sz w:val="28"/>
          <w:szCs w:val="28"/>
          <w:lang w:val="uk-UA"/>
        </w:rPr>
        <w:t xml:space="preserve">і </w:t>
      </w:r>
      <w:r w:rsidRPr="00DE7B46">
        <w:rPr>
          <w:rFonts w:ascii="Times New Roman" w:hAnsi="Times New Roman" w:cs="Times New Roman"/>
          <w:sz w:val="28"/>
          <w:szCs w:val="28"/>
        </w:rPr>
        <w:t>тести та опитувальники</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що дозволяло побачити повну картину того, що відбувається, передусім у голові дітей – що їх хвилює.</w:t>
      </w:r>
    </w:p>
    <w:p w14:paraId="4C6A4327" w14:textId="22CE3E35"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 xml:space="preserve">Після опитування дітей ми зрозуміли, що </w:t>
      </w:r>
      <w:r w:rsidRPr="00DE7B46">
        <w:rPr>
          <w:sz w:val="28"/>
          <w:szCs w:val="28"/>
        </w:rPr>
        <w:t>батьк</w:t>
      </w:r>
      <w:r w:rsidRPr="00DE7B46">
        <w:rPr>
          <w:sz w:val="28"/>
          <w:szCs w:val="28"/>
          <w:lang w:val="uk-UA"/>
        </w:rPr>
        <w:t>и дуже в</w:t>
      </w:r>
      <w:r w:rsidRPr="00DE7B46">
        <w:rPr>
          <w:sz w:val="28"/>
          <w:szCs w:val="28"/>
        </w:rPr>
        <w:t>плив</w:t>
      </w:r>
      <w:r w:rsidRPr="00DE7B46">
        <w:rPr>
          <w:sz w:val="28"/>
          <w:szCs w:val="28"/>
          <w:lang w:val="uk-UA"/>
        </w:rPr>
        <w:t>ають</w:t>
      </w:r>
      <w:r w:rsidRPr="00DE7B46">
        <w:rPr>
          <w:sz w:val="28"/>
          <w:szCs w:val="28"/>
        </w:rPr>
        <w:t xml:space="preserve"> на становлення адекватної поведінки </w:t>
      </w:r>
      <w:r w:rsidRPr="00DE7B46">
        <w:rPr>
          <w:sz w:val="28"/>
          <w:szCs w:val="28"/>
          <w:lang w:val="uk-UA"/>
        </w:rPr>
        <w:t>в них (100 % дітей), включаючи ситуації на тренуваннях та змаганнях. В</w:t>
      </w:r>
      <w:r w:rsidRPr="00DE7B46">
        <w:rPr>
          <w:sz w:val="28"/>
          <w:szCs w:val="28"/>
        </w:rPr>
        <w:t>иділ</w:t>
      </w:r>
      <w:r w:rsidRPr="00DE7B46">
        <w:rPr>
          <w:sz w:val="28"/>
          <w:szCs w:val="28"/>
          <w:lang w:val="uk-UA"/>
        </w:rPr>
        <w:t>яють</w:t>
      </w:r>
      <w:r w:rsidRPr="00DE7B46">
        <w:rPr>
          <w:sz w:val="28"/>
          <w:szCs w:val="28"/>
        </w:rPr>
        <w:t xml:space="preserve"> три аспекти </w:t>
      </w:r>
      <w:r w:rsidRPr="00DE7B46">
        <w:rPr>
          <w:sz w:val="28"/>
          <w:szCs w:val="28"/>
          <w:lang w:val="uk-UA"/>
        </w:rPr>
        <w:t xml:space="preserve">подібного </w:t>
      </w:r>
      <w:r w:rsidRPr="00DE7B46">
        <w:rPr>
          <w:sz w:val="28"/>
          <w:szCs w:val="28"/>
        </w:rPr>
        <w:t xml:space="preserve">впливу: </w:t>
      </w:r>
      <w:r w:rsidRPr="00DE7B46">
        <w:rPr>
          <w:sz w:val="28"/>
          <w:szCs w:val="28"/>
          <w:lang w:val="uk-UA"/>
        </w:rPr>
        <w:t>с</w:t>
      </w:r>
      <w:r w:rsidRPr="00DE7B46">
        <w:rPr>
          <w:sz w:val="28"/>
          <w:szCs w:val="28"/>
        </w:rPr>
        <w:t>тиль сімейного виховання</w:t>
      </w:r>
      <w:r w:rsidRPr="00DE7B46">
        <w:rPr>
          <w:sz w:val="28"/>
          <w:szCs w:val="28"/>
          <w:lang w:val="uk-UA"/>
        </w:rPr>
        <w:t>,</w:t>
      </w:r>
      <w:r w:rsidRPr="00DE7B46">
        <w:rPr>
          <w:sz w:val="28"/>
          <w:szCs w:val="28"/>
        </w:rPr>
        <w:t xml:space="preserve"> </w:t>
      </w:r>
      <w:r w:rsidRPr="00DE7B46">
        <w:rPr>
          <w:sz w:val="28"/>
          <w:szCs w:val="28"/>
          <w:lang w:val="uk-UA"/>
        </w:rPr>
        <w:t>в</w:t>
      </w:r>
      <w:r w:rsidRPr="00DE7B46">
        <w:rPr>
          <w:sz w:val="28"/>
          <w:szCs w:val="28"/>
        </w:rPr>
        <w:t>ласн</w:t>
      </w:r>
      <w:r w:rsidRPr="00DE7B46">
        <w:rPr>
          <w:sz w:val="28"/>
          <w:szCs w:val="28"/>
          <w:lang w:val="uk-UA"/>
        </w:rPr>
        <w:t>а</w:t>
      </w:r>
      <w:r w:rsidRPr="00DE7B46">
        <w:rPr>
          <w:sz w:val="28"/>
          <w:szCs w:val="28"/>
        </w:rPr>
        <w:t xml:space="preserve"> поведінк</w:t>
      </w:r>
      <w:r w:rsidRPr="00DE7B46">
        <w:rPr>
          <w:sz w:val="28"/>
          <w:szCs w:val="28"/>
          <w:lang w:val="uk-UA"/>
        </w:rPr>
        <w:t>а</w:t>
      </w:r>
      <w:r w:rsidRPr="00DE7B46">
        <w:rPr>
          <w:sz w:val="28"/>
          <w:szCs w:val="28"/>
        </w:rPr>
        <w:t xml:space="preserve"> </w:t>
      </w:r>
      <w:r w:rsidRPr="00DE7B46">
        <w:rPr>
          <w:sz w:val="28"/>
          <w:szCs w:val="28"/>
          <w:lang w:val="uk-UA"/>
        </w:rPr>
        <w:t>близьких</w:t>
      </w:r>
      <w:r w:rsidRPr="00DE7B46">
        <w:rPr>
          <w:sz w:val="28"/>
          <w:szCs w:val="28"/>
        </w:rPr>
        <w:t xml:space="preserve"> у </w:t>
      </w:r>
      <w:r w:rsidRPr="00DE7B46">
        <w:rPr>
          <w:sz w:val="28"/>
          <w:szCs w:val="28"/>
          <w:lang w:val="uk-UA"/>
        </w:rPr>
        <w:t xml:space="preserve">критичних </w:t>
      </w:r>
      <w:hyperlink r:id="rId13" w:tooltip="Ситуація" w:history="1">
        <w:r w:rsidRPr="00DE7B46">
          <w:rPr>
            <w:rStyle w:val="a6"/>
            <w:color w:val="auto"/>
            <w:sz w:val="28"/>
            <w:szCs w:val="28"/>
            <w:u w:val="none"/>
          </w:rPr>
          <w:t>ситуаціях</w:t>
        </w:r>
      </w:hyperlink>
      <w:r w:rsidRPr="00DE7B46">
        <w:rPr>
          <w:rStyle w:val="a6"/>
          <w:color w:val="auto"/>
          <w:sz w:val="28"/>
          <w:szCs w:val="28"/>
          <w:u w:val="none"/>
          <w:lang w:val="uk-UA"/>
        </w:rPr>
        <w:t xml:space="preserve"> та конструктивні методи вирішення складних ситуацій</w:t>
      </w:r>
      <w:r w:rsidR="00191D4B" w:rsidRPr="00F43BC5">
        <w:rPr>
          <w:sz w:val="28"/>
          <w:szCs w:val="28"/>
        </w:rPr>
        <w:t>[</w:t>
      </w:r>
      <w:r w:rsidR="00191D4B">
        <w:rPr>
          <w:sz w:val="28"/>
          <w:szCs w:val="28"/>
          <w:lang w:val="uk-UA"/>
        </w:rPr>
        <w:t>39</w:t>
      </w:r>
      <w:r w:rsidR="00191D4B" w:rsidRPr="00F43BC5">
        <w:rPr>
          <w:sz w:val="28"/>
          <w:szCs w:val="28"/>
        </w:rPr>
        <w:t>]</w:t>
      </w:r>
      <w:r w:rsidRPr="00DE7B46">
        <w:rPr>
          <w:rStyle w:val="a6"/>
          <w:color w:val="auto"/>
          <w:sz w:val="28"/>
          <w:szCs w:val="28"/>
          <w:u w:val="none"/>
          <w:lang w:val="uk-UA"/>
        </w:rPr>
        <w:t>.</w:t>
      </w:r>
      <w:r w:rsidRPr="00DE7B46">
        <w:rPr>
          <w:sz w:val="28"/>
          <w:szCs w:val="28"/>
        </w:rPr>
        <w:t xml:space="preserve"> </w:t>
      </w:r>
    </w:p>
    <w:p w14:paraId="239F161F"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 xml:space="preserve">Батьки виховували досліджуваних дітей у трьох стилях: </w:t>
      </w:r>
      <w:r w:rsidRPr="00DE7B46">
        <w:rPr>
          <w:sz w:val="28"/>
          <w:szCs w:val="28"/>
        </w:rPr>
        <w:t>авторитетн</w:t>
      </w:r>
      <w:r w:rsidRPr="00DE7B46">
        <w:rPr>
          <w:sz w:val="28"/>
          <w:szCs w:val="28"/>
          <w:lang w:val="uk-UA"/>
        </w:rPr>
        <w:t>ому (40 %)</w:t>
      </w:r>
      <w:r w:rsidRPr="00DE7B46">
        <w:rPr>
          <w:sz w:val="28"/>
          <w:szCs w:val="28"/>
        </w:rPr>
        <w:t>,</w:t>
      </w:r>
      <w:hyperlink r:id="rId14" w:tooltip="Авторитаризм" w:history="1">
        <w:r w:rsidRPr="00DE7B46">
          <w:rPr>
            <w:rStyle w:val="a6"/>
            <w:color w:val="auto"/>
            <w:sz w:val="28"/>
            <w:szCs w:val="28"/>
            <w:u w:val="none"/>
          </w:rPr>
          <w:t xml:space="preserve"> </w:t>
        </w:r>
        <w:r w:rsidRPr="00DE7B46">
          <w:rPr>
            <w:rStyle w:val="a6"/>
            <w:color w:val="auto"/>
            <w:sz w:val="28"/>
            <w:szCs w:val="28"/>
            <w:u w:val="none"/>
            <w:lang w:val="uk-UA"/>
          </w:rPr>
          <w:t xml:space="preserve">авторитарному </w:t>
        </w:r>
      </w:hyperlink>
      <w:r w:rsidRPr="00DE7B46">
        <w:rPr>
          <w:rStyle w:val="a6"/>
          <w:color w:val="auto"/>
          <w:sz w:val="28"/>
          <w:szCs w:val="28"/>
          <w:u w:val="none"/>
          <w:lang w:val="uk-UA"/>
        </w:rPr>
        <w:t>(50 %)</w:t>
      </w:r>
      <w:r w:rsidRPr="00DE7B46">
        <w:rPr>
          <w:sz w:val="28"/>
          <w:szCs w:val="28"/>
        </w:rPr>
        <w:t xml:space="preserve"> і попустительск</w:t>
      </w:r>
      <w:r w:rsidRPr="00DE7B46">
        <w:rPr>
          <w:sz w:val="28"/>
          <w:szCs w:val="28"/>
          <w:lang w:val="uk-UA"/>
        </w:rPr>
        <w:t>ому (10 %)</w:t>
      </w:r>
      <w:r w:rsidRPr="00DE7B46">
        <w:rPr>
          <w:sz w:val="28"/>
          <w:szCs w:val="28"/>
        </w:rPr>
        <w:t xml:space="preserve">. </w:t>
      </w:r>
      <w:r w:rsidRPr="00DE7B46">
        <w:rPr>
          <w:sz w:val="28"/>
          <w:szCs w:val="28"/>
          <w:lang w:val="uk-UA"/>
        </w:rPr>
        <w:t>Більшість дітей (60 %) розуміє, що таке любов</w:t>
      </w:r>
      <w:r w:rsidRPr="00DE7B46">
        <w:rPr>
          <w:sz w:val="28"/>
          <w:szCs w:val="28"/>
        </w:rPr>
        <w:t>, довір</w:t>
      </w:r>
      <w:r w:rsidRPr="00DE7B46">
        <w:rPr>
          <w:sz w:val="28"/>
          <w:szCs w:val="28"/>
          <w:lang w:val="uk-UA"/>
        </w:rPr>
        <w:t>яють батькам, отримують</w:t>
      </w:r>
      <w:r w:rsidRPr="00DE7B46">
        <w:rPr>
          <w:sz w:val="28"/>
          <w:szCs w:val="28"/>
        </w:rPr>
        <w:t xml:space="preserve"> радість </w:t>
      </w:r>
      <w:r w:rsidRPr="00DE7B46">
        <w:rPr>
          <w:sz w:val="28"/>
          <w:szCs w:val="28"/>
          <w:lang w:val="uk-UA"/>
        </w:rPr>
        <w:t>та</w:t>
      </w:r>
      <w:r w:rsidRPr="00DE7B46">
        <w:rPr>
          <w:sz w:val="28"/>
          <w:szCs w:val="28"/>
        </w:rPr>
        <w:t xml:space="preserve"> задоволення від спілкування з ним</w:t>
      </w:r>
      <w:r w:rsidRPr="00DE7B46">
        <w:rPr>
          <w:sz w:val="28"/>
          <w:szCs w:val="28"/>
          <w:lang w:val="uk-UA"/>
        </w:rPr>
        <w:t>и,</w:t>
      </w:r>
      <w:r w:rsidRPr="00DE7B46">
        <w:rPr>
          <w:sz w:val="28"/>
          <w:szCs w:val="28"/>
        </w:rPr>
        <w:t xml:space="preserve"> прагн</w:t>
      </w:r>
      <w:r w:rsidRPr="00DE7B46">
        <w:rPr>
          <w:sz w:val="28"/>
          <w:szCs w:val="28"/>
          <w:lang w:val="uk-UA"/>
        </w:rPr>
        <w:t>уть</w:t>
      </w:r>
      <w:r w:rsidRPr="00DE7B46">
        <w:rPr>
          <w:sz w:val="28"/>
          <w:szCs w:val="28"/>
        </w:rPr>
        <w:t xml:space="preserve"> захист</w:t>
      </w:r>
      <w:r w:rsidRPr="00DE7B46">
        <w:rPr>
          <w:sz w:val="28"/>
          <w:szCs w:val="28"/>
          <w:lang w:val="uk-UA"/>
        </w:rPr>
        <w:t>ити</w:t>
      </w:r>
      <w:r w:rsidRPr="00DE7B46">
        <w:rPr>
          <w:sz w:val="28"/>
          <w:szCs w:val="28"/>
        </w:rPr>
        <w:t xml:space="preserve"> </w:t>
      </w:r>
      <w:r w:rsidRPr="00DE7B46">
        <w:rPr>
          <w:sz w:val="28"/>
          <w:szCs w:val="28"/>
          <w:lang w:val="uk-UA"/>
        </w:rPr>
        <w:t>їх,</w:t>
      </w:r>
      <w:r w:rsidRPr="00DE7B46">
        <w:rPr>
          <w:sz w:val="28"/>
          <w:szCs w:val="28"/>
        </w:rPr>
        <w:t xml:space="preserve"> </w:t>
      </w:r>
      <w:r w:rsidRPr="00DE7B46">
        <w:rPr>
          <w:sz w:val="28"/>
          <w:szCs w:val="28"/>
          <w:lang w:val="uk-UA"/>
        </w:rPr>
        <w:t xml:space="preserve">отримувати </w:t>
      </w:r>
      <w:r w:rsidRPr="00DE7B46">
        <w:rPr>
          <w:sz w:val="28"/>
          <w:szCs w:val="28"/>
        </w:rPr>
        <w:t>увагу</w:t>
      </w:r>
      <w:r w:rsidRPr="00DE7B46">
        <w:rPr>
          <w:sz w:val="28"/>
          <w:szCs w:val="28"/>
          <w:lang w:val="uk-UA"/>
        </w:rPr>
        <w:t xml:space="preserve"> та турботу</w:t>
      </w:r>
      <w:r w:rsidRPr="00DE7B46">
        <w:rPr>
          <w:sz w:val="28"/>
          <w:szCs w:val="28"/>
        </w:rPr>
        <w:t>.</w:t>
      </w:r>
    </w:p>
    <w:p w14:paraId="29206CC5"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rPr>
        <w:lastRenderedPageBreak/>
        <w:t xml:space="preserve">Авторитарний стиль </w:t>
      </w:r>
      <w:r w:rsidRPr="00DE7B46">
        <w:rPr>
          <w:sz w:val="28"/>
          <w:szCs w:val="28"/>
          <w:lang w:val="uk-UA"/>
        </w:rPr>
        <w:t>характеризується</w:t>
      </w:r>
      <w:r w:rsidRPr="00DE7B46">
        <w:rPr>
          <w:sz w:val="28"/>
          <w:szCs w:val="28"/>
        </w:rPr>
        <w:t xml:space="preserve"> силов</w:t>
      </w:r>
      <w:r w:rsidRPr="00DE7B46">
        <w:rPr>
          <w:sz w:val="28"/>
          <w:szCs w:val="28"/>
          <w:lang w:val="uk-UA"/>
        </w:rPr>
        <w:t>ими</w:t>
      </w:r>
      <w:r w:rsidRPr="00DE7B46">
        <w:rPr>
          <w:sz w:val="28"/>
          <w:szCs w:val="28"/>
        </w:rPr>
        <w:t xml:space="preserve"> метод</w:t>
      </w:r>
      <w:r w:rsidRPr="00DE7B46">
        <w:rPr>
          <w:sz w:val="28"/>
          <w:szCs w:val="28"/>
          <w:lang w:val="uk-UA"/>
        </w:rPr>
        <w:t>ами</w:t>
      </w:r>
      <w:r w:rsidRPr="00DE7B46">
        <w:rPr>
          <w:sz w:val="28"/>
          <w:szCs w:val="28"/>
        </w:rPr>
        <w:t xml:space="preserve"> впливу</w:t>
      </w:r>
      <w:r w:rsidRPr="00DE7B46">
        <w:rPr>
          <w:sz w:val="28"/>
          <w:szCs w:val="28"/>
          <w:lang w:val="uk-UA"/>
        </w:rPr>
        <w:t xml:space="preserve"> з боку батьків</w:t>
      </w:r>
      <w:r w:rsidRPr="00DE7B46">
        <w:rPr>
          <w:sz w:val="28"/>
          <w:szCs w:val="28"/>
        </w:rPr>
        <w:t xml:space="preserve">, </w:t>
      </w:r>
      <w:proofErr w:type="gramStart"/>
      <w:r w:rsidRPr="00DE7B46">
        <w:rPr>
          <w:sz w:val="28"/>
          <w:szCs w:val="28"/>
        </w:rPr>
        <w:t>п</w:t>
      </w:r>
      <w:proofErr w:type="gramEnd"/>
      <w:r w:rsidRPr="00DE7B46">
        <w:rPr>
          <w:sz w:val="28"/>
          <w:szCs w:val="28"/>
        </w:rPr>
        <w:t>ідпорядкування</w:t>
      </w:r>
      <w:r w:rsidRPr="00DE7B46">
        <w:rPr>
          <w:sz w:val="28"/>
          <w:szCs w:val="28"/>
          <w:lang w:val="uk-UA"/>
        </w:rPr>
        <w:t>м</w:t>
      </w:r>
      <w:r w:rsidRPr="00DE7B46">
        <w:rPr>
          <w:sz w:val="28"/>
          <w:szCs w:val="28"/>
        </w:rPr>
        <w:t>, обмеження</w:t>
      </w:r>
      <w:r w:rsidRPr="00DE7B46">
        <w:rPr>
          <w:sz w:val="28"/>
          <w:szCs w:val="28"/>
          <w:lang w:val="uk-UA"/>
        </w:rPr>
        <w:t>м</w:t>
      </w:r>
      <w:r w:rsidRPr="00DE7B46">
        <w:rPr>
          <w:sz w:val="28"/>
          <w:szCs w:val="28"/>
        </w:rPr>
        <w:t xml:space="preserve"> автономії та свободи. Діти </w:t>
      </w:r>
      <w:proofErr w:type="gramStart"/>
      <w:r w:rsidRPr="00DE7B46">
        <w:rPr>
          <w:sz w:val="28"/>
          <w:szCs w:val="28"/>
          <w:lang w:val="uk-UA"/>
        </w:rPr>
        <w:t>у</w:t>
      </w:r>
      <w:proofErr w:type="gramEnd"/>
      <w:r w:rsidRPr="00DE7B46">
        <w:rPr>
          <w:sz w:val="28"/>
          <w:szCs w:val="28"/>
          <w:lang w:val="uk-UA"/>
        </w:rPr>
        <w:t xml:space="preserve"> таких сім</w:t>
      </w:r>
      <w:r w:rsidRPr="00DE7B46">
        <w:rPr>
          <w:sz w:val="28"/>
          <w:szCs w:val="28"/>
        </w:rPr>
        <w:t>’</w:t>
      </w:r>
      <w:r w:rsidRPr="00DE7B46">
        <w:rPr>
          <w:sz w:val="28"/>
          <w:szCs w:val="28"/>
          <w:lang w:val="uk-UA"/>
        </w:rPr>
        <w:t xml:space="preserve">ях відчувають </w:t>
      </w:r>
      <w:r w:rsidRPr="00DE7B46">
        <w:rPr>
          <w:sz w:val="28"/>
          <w:szCs w:val="28"/>
        </w:rPr>
        <w:t xml:space="preserve">себе </w:t>
      </w:r>
      <w:r w:rsidRPr="00DE7B46">
        <w:rPr>
          <w:sz w:val="28"/>
          <w:szCs w:val="28"/>
          <w:lang w:val="uk-UA"/>
        </w:rPr>
        <w:t xml:space="preserve">покинутими, одинокими, їх супроводжують </w:t>
      </w:r>
      <w:hyperlink r:id="rId15" w:tooltip="Страх" w:history="1">
        <w:r w:rsidRPr="00DE7B46">
          <w:rPr>
            <w:rStyle w:val="a6"/>
            <w:color w:val="auto"/>
            <w:sz w:val="28"/>
            <w:szCs w:val="28"/>
            <w:u w:val="none"/>
          </w:rPr>
          <w:t>страх</w:t>
        </w:r>
      </w:hyperlink>
      <w:r w:rsidRPr="00DE7B46">
        <w:rPr>
          <w:rStyle w:val="a6"/>
          <w:color w:val="auto"/>
          <w:sz w:val="28"/>
          <w:szCs w:val="28"/>
          <w:u w:val="none"/>
          <w:lang w:val="uk-UA"/>
        </w:rPr>
        <w:t xml:space="preserve">и </w:t>
      </w:r>
      <w:r w:rsidRPr="00DE7B46">
        <w:rPr>
          <w:sz w:val="28"/>
          <w:szCs w:val="28"/>
        </w:rPr>
        <w:t>і триво</w:t>
      </w:r>
      <w:r w:rsidRPr="00DE7B46">
        <w:rPr>
          <w:sz w:val="28"/>
          <w:szCs w:val="28"/>
          <w:lang w:val="uk-UA"/>
        </w:rPr>
        <w:t>жність</w:t>
      </w:r>
      <w:r w:rsidRPr="00DE7B46">
        <w:rPr>
          <w:sz w:val="28"/>
          <w:szCs w:val="28"/>
        </w:rPr>
        <w:t xml:space="preserve">. </w:t>
      </w:r>
      <w:r w:rsidRPr="00DE7B46">
        <w:rPr>
          <w:sz w:val="28"/>
          <w:szCs w:val="28"/>
          <w:lang w:val="uk-UA"/>
        </w:rPr>
        <w:t xml:space="preserve">Такі діти у більшості випадків є </w:t>
      </w:r>
      <w:r w:rsidRPr="00DE7B46">
        <w:rPr>
          <w:sz w:val="28"/>
          <w:szCs w:val="28"/>
        </w:rPr>
        <w:t>агресивн</w:t>
      </w:r>
      <w:r w:rsidRPr="00DE7B46">
        <w:rPr>
          <w:sz w:val="28"/>
          <w:szCs w:val="28"/>
          <w:lang w:val="uk-UA"/>
        </w:rPr>
        <w:t>ими,</w:t>
      </w:r>
      <w:r w:rsidRPr="00DE7B46">
        <w:rPr>
          <w:sz w:val="28"/>
          <w:szCs w:val="28"/>
        </w:rPr>
        <w:t xml:space="preserve"> схильн</w:t>
      </w:r>
      <w:r w:rsidRPr="00DE7B46">
        <w:rPr>
          <w:sz w:val="28"/>
          <w:szCs w:val="28"/>
          <w:lang w:val="uk-UA"/>
        </w:rPr>
        <w:t>ими</w:t>
      </w:r>
      <w:r w:rsidRPr="00DE7B46">
        <w:rPr>
          <w:sz w:val="28"/>
          <w:szCs w:val="28"/>
        </w:rPr>
        <w:t xml:space="preserve"> до швидкої зміни настрою, </w:t>
      </w:r>
      <w:r w:rsidRPr="00DE7B46">
        <w:rPr>
          <w:sz w:val="28"/>
          <w:szCs w:val="28"/>
          <w:lang w:val="uk-UA"/>
        </w:rPr>
        <w:t>н</w:t>
      </w:r>
      <w:r w:rsidRPr="00DE7B46">
        <w:rPr>
          <w:sz w:val="28"/>
          <w:szCs w:val="28"/>
        </w:rPr>
        <w:t xml:space="preserve">е вміють відстоювати свої </w:t>
      </w:r>
      <w:r w:rsidRPr="00DE7B46">
        <w:rPr>
          <w:sz w:val="28"/>
          <w:szCs w:val="28"/>
          <w:lang w:val="uk-UA"/>
        </w:rPr>
        <w:t>бажання та межі</w:t>
      </w:r>
      <w:r w:rsidRPr="00DE7B46">
        <w:rPr>
          <w:sz w:val="28"/>
          <w:szCs w:val="28"/>
        </w:rPr>
        <w:t xml:space="preserve">. </w:t>
      </w:r>
    </w:p>
    <w:p w14:paraId="5BF97C4F" w14:textId="7D6F423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При д</w:t>
      </w:r>
      <w:r w:rsidRPr="00DE7B46">
        <w:rPr>
          <w:sz w:val="28"/>
          <w:szCs w:val="28"/>
        </w:rPr>
        <w:t>озвільно-попустительск</w:t>
      </w:r>
      <w:r w:rsidRPr="00DE7B46">
        <w:rPr>
          <w:sz w:val="28"/>
          <w:szCs w:val="28"/>
          <w:lang w:val="uk-UA"/>
        </w:rPr>
        <w:t>ому</w:t>
      </w:r>
      <w:r w:rsidRPr="00DE7B46">
        <w:rPr>
          <w:sz w:val="28"/>
          <w:szCs w:val="28"/>
        </w:rPr>
        <w:t xml:space="preserve"> стил</w:t>
      </w:r>
      <w:r w:rsidRPr="00DE7B46">
        <w:rPr>
          <w:sz w:val="28"/>
          <w:szCs w:val="28"/>
          <w:lang w:val="uk-UA"/>
        </w:rPr>
        <w:t>і виховання</w:t>
      </w:r>
      <w:r w:rsidRPr="00DE7B46">
        <w:rPr>
          <w:sz w:val="28"/>
          <w:szCs w:val="28"/>
        </w:rPr>
        <w:t xml:space="preserve"> </w:t>
      </w:r>
      <w:r w:rsidRPr="00DE7B46">
        <w:rPr>
          <w:sz w:val="28"/>
          <w:szCs w:val="28"/>
          <w:lang w:val="uk-UA"/>
        </w:rPr>
        <w:t>відсутнє будь</w:t>
      </w:r>
      <w:r w:rsidRPr="00DE7B46">
        <w:rPr>
          <w:sz w:val="28"/>
          <w:szCs w:val="28"/>
        </w:rPr>
        <w:t xml:space="preserve">-яке стримування дітей </w:t>
      </w:r>
      <w:r w:rsidRPr="00DE7B46">
        <w:rPr>
          <w:sz w:val="28"/>
          <w:szCs w:val="28"/>
          <w:lang w:val="uk-UA"/>
        </w:rPr>
        <w:t xml:space="preserve">з боку </w:t>
      </w:r>
      <w:r w:rsidRPr="00DE7B46">
        <w:rPr>
          <w:sz w:val="28"/>
          <w:szCs w:val="28"/>
        </w:rPr>
        <w:t>батьк</w:t>
      </w:r>
      <w:r w:rsidRPr="00DE7B46">
        <w:rPr>
          <w:sz w:val="28"/>
          <w:szCs w:val="28"/>
          <w:lang w:val="uk-UA"/>
        </w:rPr>
        <w:t xml:space="preserve">ів – ні у </w:t>
      </w:r>
      <w:r w:rsidRPr="00DE7B46">
        <w:rPr>
          <w:sz w:val="28"/>
          <w:szCs w:val="28"/>
        </w:rPr>
        <w:t>діях</w:t>
      </w:r>
      <w:r w:rsidRPr="00DE7B46">
        <w:rPr>
          <w:sz w:val="28"/>
          <w:szCs w:val="28"/>
          <w:lang w:val="uk-UA"/>
        </w:rPr>
        <w:t>, ні у</w:t>
      </w:r>
      <w:r w:rsidRPr="00DE7B46">
        <w:rPr>
          <w:sz w:val="28"/>
          <w:szCs w:val="28"/>
        </w:rPr>
        <w:t xml:space="preserve"> проявах</w:t>
      </w:r>
      <w:r w:rsidR="007B70D4" w:rsidRPr="00F43BC5">
        <w:rPr>
          <w:sz w:val="28"/>
          <w:szCs w:val="28"/>
        </w:rPr>
        <w:t>[</w:t>
      </w:r>
      <w:r w:rsidR="007B70D4">
        <w:rPr>
          <w:sz w:val="28"/>
          <w:szCs w:val="28"/>
          <w:lang w:val="uk-UA"/>
        </w:rPr>
        <w:t>20</w:t>
      </w:r>
      <w:r w:rsidR="007B70D4" w:rsidRPr="00F43BC5">
        <w:rPr>
          <w:sz w:val="28"/>
          <w:szCs w:val="28"/>
        </w:rPr>
        <w:t>]</w:t>
      </w:r>
      <w:r w:rsidRPr="00DE7B46">
        <w:rPr>
          <w:sz w:val="28"/>
          <w:szCs w:val="28"/>
        </w:rPr>
        <w:t xml:space="preserve">. </w:t>
      </w:r>
      <w:r w:rsidRPr="00DE7B46">
        <w:rPr>
          <w:sz w:val="28"/>
          <w:szCs w:val="28"/>
          <w:lang w:val="uk-UA"/>
        </w:rPr>
        <w:t xml:space="preserve">Зазвичай через відсутність </w:t>
      </w:r>
      <w:r w:rsidRPr="00DE7B46">
        <w:rPr>
          <w:sz w:val="28"/>
          <w:szCs w:val="28"/>
        </w:rPr>
        <w:t xml:space="preserve">дисципліни </w:t>
      </w:r>
      <w:r w:rsidRPr="00DE7B46">
        <w:rPr>
          <w:sz w:val="28"/>
          <w:szCs w:val="28"/>
          <w:lang w:val="uk-UA"/>
        </w:rPr>
        <w:t>у таких</w:t>
      </w:r>
      <w:r w:rsidRPr="00DE7B46">
        <w:rPr>
          <w:sz w:val="28"/>
          <w:szCs w:val="28"/>
        </w:rPr>
        <w:t xml:space="preserve"> сім</w:t>
      </w:r>
      <w:r w:rsidRPr="00E43E5E">
        <w:rPr>
          <w:sz w:val="28"/>
          <w:szCs w:val="28"/>
        </w:rPr>
        <w:t>’</w:t>
      </w:r>
      <w:r w:rsidRPr="00DE7B46">
        <w:rPr>
          <w:sz w:val="28"/>
          <w:szCs w:val="28"/>
          <w:lang w:val="uk-UA"/>
        </w:rPr>
        <w:t>ях</w:t>
      </w:r>
      <w:r w:rsidRPr="00DE7B46">
        <w:rPr>
          <w:sz w:val="28"/>
          <w:szCs w:val="28"/>
        </w:rPr>
        <w:t xml:space="preserve"> </w:t>
      </w:r>
      <w:r w:rsidRPr="00DE7B46">
        <w:rPr>
          <w:sz w:val="28"/>
          <w:szCs w:val="28"/>
          <w:lang w:val="uk-UA"/>
        </w:rPr>
        <w:t>з</w:t>
      </w:r>
      <w:r w:rsidRPr="00DE7B46">
        <w:rPr>
          <w:sz w:val="28"/>
          <w:szCs w:val="28"/>
        </w:rPr>
        <w:t>’</w:t>
      </w:r>
      <w:r w:rsidRPr="00DE7B46">
        <w:rPr>
          <w:sz w:val="28"/>
          <w:szCs w:val="28"/>
          <w:lang w:val="uk-UA"/>
        </w:rPr>
        <w:t>являється</w:t>
      </w:r>
      <w:r w:rsidRPr="00DE7B46">
        <w:rPr>
          <w:sz w:val="28"/>
          <w:szCs w:val="28"/>
        </w:rPr>
        <w:t xml:space="preserve"> соціальн</w:t>
      </w:r>
      <w:r w:rsidRPr="00DE7B46">
        <w:rPr>
          <w:sz w:val="28"/>
          <w:szCs w:val="28"/>
          <w:lang w:val="uk-UA"/>
        </w:rPr>
        <w:t>а</w:t>
      </w:r>
      <w:r w:rsidRPr="00DE7B46">
        <w:rPr>
          <w:sz w:val="28"/>
          <w:szCs w:val="28"/>
        </w:rPr>
        <w:t xml:space="preserve"> агресі</w:t>
      </w:r>
      <w:r w:rsidRPr="00DE7B46">
        <w:rPr>
          <w:sz w:val="28"/>
          <w:szCs w:val="28"/>
          <w:lang w:val="uk-UA"/>
        </w:rPr>
        <w:t>я</w:t>
      </w:r>
      <w:r w:rsidRPr="00DE7B46">
        <w:rPr>
          <w:sz w:val="28"/>
          <w:szCs w:val="28"/>
        </w:rPr>
        <w:t xml:space="preserve">, </w:t>
      </w:r>
      <w:r w:rsidRPr="00DE7B46">
        <w:rPr>
          <w:sz w:val="28"/>
          <w:szCs w:val="28"/>
          <w:lang w:val="uk-UA"/>
        </w:rPr>
        <w:t>включаючи неприйняття</w:t>
      </w:r>
      <w:r w:rsidRPr="00DE7B46">
        <w:rPr>
          <w:sz w:val="28"/>
          <w:szCs w:val="28"/>
        </w:rPr>
        <w:t xml:space="preserve"> однолітками. </w:t>
      </w:r>
    </w:p>
    <w:p w14:paraId="0D22CC20"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rPr>
        <w:t xml:space="preserve">Демократичний стиль </w:t>
      </w:r>
      <w:r w:rsidRPr="00DE7B46">
        <w:rPr>
          <w:sz w:val="28"/>
          <w:szCs w:val="28"/>
          <w:lang w:val="uk-UA"/>
        </w:rPr>
        <w:t xml:space="preserve">дозволяє </w:t>
      </w:r>
      <w:r w:rsidRPr="00DE7B46">
        <w:rPr>
          <w:sz w:val="28"/>
          <w:szCs w:val="28"/>
        </w:rPr>
        <w:t>батьк</w:t>
      </w:r>
      <w:r w:rsidRPr="00DE7B46">
        <w:rPr>
          <w:sz w:val="28"/>
          <w:szCs w:val="28"/>
          <w:lang w:val="uk-UA"/>
        </w:rPr>
        <w:t>ам</w:t>
      </w:r>
      <w:r w:rsidRPr="00DE7B46">
        <w:rPr>
          <w:sz w:val="28"/>
          <w:szCs w:val="28"/>
        </w:rPr>
        <w:t xml:space="preserve"> раціонал</w:t>
      </w:r>
      <w:r w:rsidRPr="00DE7B46">
        <w:rPr>
          <w:sz w:val="28"/>
          <w:szCs w:val="28"/>
          <w:lang w:val="uk-UA"/>
        </w:rPr>
        <w:t>ьно</w:t>
      </w:r>
      <w:r w:rsidRPr="00DE7B46">
        <w:rPr>
          <w:sz w:val="28"/>
          <w:szCs w:val="28"/>
        </w:rPr>
        <w:t xml:space="preserve"> направля</w:t>
      </w:r>
      <w:r w:rsidRPr="00DE7B46">
        <w:rPr>
          <w:sz w:val="28"/>
          <w:szCs w:val="28"/>
          <w:lang w:val="uk-UA"/>
        </w:rPr>
        <w:t>ти</w:t>
      </w:r>
      <w:r w:rsidRPr="00DE7B46">
        <w:rPr>
          <w:sz w:val="28"/>
          <w:szCs w:val="28"/>
        </w:rPr>
        <w:t xml:space="preserve"> і контролю</w:t>
      </w:r>
      <w:r w:rsidRPr="00DE7B46">
        <w:rPr>
          <w:sz w:val="28"/>
          <w:szCs w:val="28"/>
          <w:lang w:val="uk-UA"/>
        </w:rPr>
        <w:t>вати</w:t>
      </w:r>
      <w:r w:rsidRPr="00DE7B46">
        <w:rPr>
          <w:sz w:val="28"/>
          <w:szCs w:val="28"/>
        </w:rPr>
        <w:t xml:space="preserve"> </w:t>
      </w:r>
      <w:r w:rsidRPr="00DE7B46">
        <w:rPr>
          <w:sz w:val="28"/>
          <w:szCs w:val="28"/>
          <w:lang w:val="uk-UA"/>
        </w:rPr>
        <w:t xml:space="preserve">дитячу </w:t>
      </w:r>
      <w:r w:rsidRPr="00DE7B46">
        <w:rPr>
          <w:sz w:val="28"/>
          <w:szCs w:val="28"/>
        </w:rPr>
        <w:t>діяльність</w:t>
      </w:r>
      <w:r w:rsidRPr="00DE7B46">
        <w:rPr>
          <w:sz w:val="28"/>
          <w:szCs w:val="28"/>
          <w:lang w:val="uk-UA"/>
        </w:rPr>
        <w:t xml:space="preserve"> із</w:t>
      </w:r>
      <w:r w:rsidRPr="00DE7B46">
        <w:rPr>
          <w:sz w:val="28"/>
          <w:szCs w:val="28"/>
        </w:rPr>
        <w:t xml:space="preserve"> </w:t>
      </w:r>
      <w:r w:rsidRPr="00DE7B46">
        <w:rPr>
          <w:sz w:val="28"/>
          <w:szCs w:val="28"/>
          <w:lang w:val="uk-UA"/>
        </w:rPr>
        <w:t>застосуванням</w:t>
      </w:r>
      <w:r w:rsidRPr="00DE7B46">
        <w:rPr>
          <w:sz w:val="28"/>
          <w:szCs w:val="28"/>
        </w:rPr>
        <w:t xml:space="preserve"> </w:t>
      </w:r>
      <w:proofErr w:type="gramStart"/>
      <w:r w:rsidRPr="00DE7B46">
        <w:rPr>
          <w:sz w:val="28"/>
          <w:szCs w:val="28"/>
        </w:rPr>
        <w:t>п</w:t>
      </w:r>
      <w:proofErr w:type="gramEnd"/>
      <w:r w:rsidRPr="00DE7B46">
        <w:rPr>
          <w:sz w:val="28"/>
          <w:szCs w:val="28"/>
        </w:rPr>
        <w:t>ідкріплення</w:t>
      </w:r>
      <w:r w:rsidRPr="00DE7B46">
        <w:rPr>
          <w:sz w:val="28"/>
          <w:szCs w:val="28"/>
          <w:lang w:val="uk-UA"/>
        </w:rPr>
        <w:t>,</w:t>
      </w:r>
      <w:r w:rsidRPr="00DE7B46">
        <w:rPr>
          <w:sz w:val="28"/>
          <w:szCs w:val="28"/>
        </w:rPr>
        <w:t xml:space="preserve"> переконання і обговорення. </w:t>
      </w:r>
      <w:r w:rsidRPr="00DE7B46">
        <w:rPr>
          <w:sz w:val="28"/>
          <w:szCs w:val="28"/>
          <w:lang w:val="uk-UA"/>
        </w:rPr>
        <w:t xml:space="preserve">Дитячо-батьківські відношення в даному випадку є </w:t>
      </w:r>
      <w:r w:rsidRPr="00DE7B46">
        <w:rPr>
          <w:sz w:val="28"/>
          <w:szCs w:val="28"/>
        </w:rPr>
        <w:t xml:space="preserve">добре соціально адаптованими. </w:t>
      </w:r>
      <w:r w:rsidRPr="00DE7B46">
        <w:rPr>
          <w:sz w:val="28"/>
          <w:szCs w:val="28"/>
          <w:lang w:val="uk-UA"/>
        </w:rPr>
        <w:t>Яскравим показником таких відносин є впевненість у собі</w:t>
      </w:r>
      <w:r w:rsidRPr="00DE7B46">
        <w:rPr>
          <w:sz w:val="28"/>
          <w:szCs w:val="28"/>
        </w:rPr>
        <w:t xml:space="preserve">, </w:t>
      </w:r>
      <w:r w:rsidRPr="00DE7B46">
        <w:rPr>
          <w:sz w:val="28"/>
          <w:szCs w:val="28"/>
          <w:lang w:val="uk-UA"/>
        </w:rPr>
        <w:t xml:space="preserve">вміння </w:t>
      </w:r>
      <w:r w:rsidRPr="00DE7B46">
        <w:rPr>
          <w:sz w:val="28"/>
          <w:szCs w:val="28"/>
        </w:rPr>
        <w:t>контролювати свою поведінку</w:t>
      </w:r>
      <w:r w:rsidRPr="00DE7B46">
        <w:rPr>
          <w:sz w:val="28"/>
          <w:szCs w:val="28"/>
          <w:lang w:val="uk-UA"/>
        </w:rPr>
        <w:t xml:space="preserve"> та бути</w:t>
      </w:r>
      <w:r w:rsidRPr="00DE7B46">
        <w:rPr>
          <w:sz w:val="28"/>
          <w:szCs w:val="28"/>
        </w:rPr>
        <w:t xml:space="preserve"> соціально компетентн</w:t>
      </w:r>
      <w:r w:rsidRPr="00DE7B46">
        <w:rPr>
          <w:sz w:val="28"/>
          <w:szCs w:val="28"/>
          <w:lang w:val="uk-UA"/>
        </w:rPr>
        <w:t>ими</w:t>
      </w:r>
      <w:r w:rsidRPr="00DE7B46">
        <w:rPr>
          <w:sz w:val="28"/>
          <w:szCs w:val="28"/>
        </w:rPr>
        <w:t xml:space="preserve">. </w:t>
      </w:r>
      <w:r w:rsidRPr="00DE7B46">
        <w:rPr>
          <w:sz w:val="28"/>
          <w:szCs w:val="28"/>
          <w:lang w:val="uk-UA"/>
        </w:rPr>
        <w:t>В</w:t>
      </w:r>
      <w:r w:rsidRPr="00DE7B46">
        <w:rPr>
          <w:sz w:val="28"/>
          <w:szCs w:val="28"/>
        </w:rPr>
        <w:t>ласн</w:t>
      </w:r>
      <w:r w:rsidRPr="00DE7B46">
        <w:rPr>
          <w:sz w:val="28"/>
          <w:szCs w:val="28"/>
          <w:lang w:val="uk-UA"/>
        </w:rPr>
        <w:t>ий</w:t>
      </w:r>
      <w:r w:rsidRPr="00DE7B46">
        <w:rPr>
          <w:sz w:val="28"/>
          <w:szCs w:val="28"/>
        </w:rPr>
        <w:t xml:space="preserve"> життєв</w:t>
      </w:r>
      <w:r w:rsidRPr="00DE7B46">
        <w:rPr>
          <w:sz w:val="28"/>
          <w:szCs w:val="28"/>
          <w:lang w:val="uk-UA"/>
        </w:rPr>
        <w:t>ий</w:t>
      </w:r>
      <w:r w:rsidRPr="00DE7B46">
        <w:rPr>
          <w:sz w:val="28"/>
          <w:szCs w:val="28"/>
        </w:rPr>
        <w:t xml:space="preserve"> досвід та узагальнення </w:t>
      </w:r>
      <w:r w:rsidRPr="00DE7B46">
        <w:rPr>
          <w:sz w:val="28"/>
          <w:szCs w:val="28"/>
          <w:lang w:val="uk-UA"/>
        </w:rPr>
        <w:t xml:space="preserve">дітей </w:t>
      </w:r>
      <w:r w:rsidRPr="00DE7B46">
        <w:rPr>
          <w:sz w:val="28"/>
          <w:szCs w:val="28"/>
        </w:rPr>
        <w:t xml:space="preserve">доступними інтелектуальними засобами </w:t>
      </w:r>
      <w:r w:rsidRPr="00DE7B46">
        <w:rPr>
          <w:sz w:val="28"/>
          <w:szCs w:val="28"/>
          <w:lang w:val="uk-UA"/>
        </w:rPr>
        <w:t xml:space="preserve">может стати фундаментом для </w:t>
      </w:r>
      <w:r w:rsidRPr="00DE7B46">
        <w:rPr>
          <w:sz w:val="28"/>
          <w:szCs w:val="28"/>
        </w:rPr>
        <w:t>його різн</w:t>
      </w:r>
      <w:r w:rsidRPr="00DE7B46">
        <w:rPr>
          <w:sz w:val="28"/>
          <w:szCs w:val="28"/>
          <w:lang w:val="uk-UA"/>
        </w:rPr>
        <w:t>оманітних</w:t>
      </w:r>
      <w:r w:rsidRPr="00DE7B46">
        <w:rPr>
          <w:sz w:val="28"/>
          <w:szCs w:val="28"/>
        </w:rPr>
        <w:t xml:space="preserve"> внутрішні</w:t>
      </w:r>
      <w:r w:rsidRPr="00DE7B46">
        <w:rPr>
          <w:sz w:val="28"/>
          <w:szCs w:val="28"/>
          <w:lang w:val="uk-UA"/>
        </w:rPr>
        <w:t>х</w:t>
      </w:r>
      <w:r w:rsidRPr="00DE7B46">
        <w:rPr>
          <w:sz w:val="28"/>
          <w:szCs w:val="28"/>
        </w:rPr>
        <w:t xml:space="preserve"> позиці</w:t>
      </w:r>
      <w:r w:rsidRPr="00DE7B46">
        <w:rPr>
          <w:sz w:val="28"/>
          <w:szCs w:val="28"/>
          <w:lang w:val="uk-UA"/>
        </w:rPr>
        <w:t>й</w:t>
      </w:r>
      <w:r w:rsidRPr="00DE7B46">
        <w:rPr>
          <w:sz w:val="28"/>
          <w:szCs w:val="28"/>
        </w:rPr>
        <w:t>.</w:t>
      </w:r>
    </w:p>
    <w:p w14:paraId="0AFDB0E9" w14:textId="04945B1C"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Саме батьки дитині установлюють певну роль у соціумі</w:t>
      </w:r>
      <w:r w:rsidR="007B70D4" w:rsidRPr="00F43BC5">
        <w:rPr>
          <w:sz w:val="28"/>
          <w:szCs w:val="28"/>
        </w:rPr>
        <w:t>[1</w:t>
      </w:r>
      <w:r w:rsidR="007B70D4">
        <w:rPr>
          <w:sz w:val="28"/>
          <w:szCs w:val="28"/>
          <w:lang w:val="uk-UA"/>
        </w:rPr>
        <w:t>8, 142</w:t>
      </w:r>
      <w:r w:rsidR="007B70D4" w:rsidRPr="00F43BC5">
        <w:rPr>
          <w:sz w:val="28"/>
          <w:szCs w:val="28"/>
        </w:rPr>
        <w:t>]</w:t>
      </w:r>
      <w:r w:rsidRPr="00DE7B46">
        <w:rPr>
          <w:sz w:val="28"/>
          <w:szCs w:val="28"/>
          <w:lang w:val="uk-UA"/>
        </w:rPr>
        <w:t xml:space="preserve">. Вони не тільки передають досвід, вміння, </w:t>
      </w:r>
      <w:hyperlink r:id="rId16" w:tooltip="Знання" w:history="1">
        <w:r w:rsidRPr="00DE7B46">
          <w:rPr>
            <w:rStyle w:val="a6"/>
            <w:color w:val="auto"/>
            <w:sz w:val="28"/>
            <w:szCs w:val="28"/>
            <w:u w:val="none"/>
            <w:lang w:val="uk-UA"/>
          </w:rPr>
          <w:t>знання</w:t>
        </w:r>
      </w:hyperlink>
      <w:r w:rsidRPr="00DE7B46">
        <w:rPr>
          <w:rStyle w:val="a6"/>
          <w:color w:val="auto"/>
          <w:sz w:val="28"/>
          <w:szCs w:val="28"/>
          <w:u w:val="none"/>
          <w:lang w:val="uk-UA"/>
        </w:rPr>
        <w:t xml:space="preserve">, </w:t>
      </w:r>
      <w:r w:rsidRPr="00DE7B46">
        <w:rPr>
          <w:sz w:val="28"/>
          <w:szCs w:val="28"/>
          <w:lang w:val="uk-UA"/>
        </w:rPr>
        <w:t xml:space="preserve">але й вчать бачити та розуміти свою індивідуальність, знаходити вплив, залежно від обставин, випереджати появу нових якостей. </w:t>
      </w:r>
    </w:p>
    <w:p w14:paraId="4178807C"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У нашому дослідженні</w:t>
      </w:r>
      <w:r w:rsidRPr="00DE7B46">
        <w:rPr>
          <w:sz w:val="28"/>
          <w:szCs w:val="28"/>
        </w:rPr>
        <w:t xml:space="preserve"> гармонійн</w:t>
      </w:r>
      <w:r w:rsidRPr="00DE7B46">
        <w:rPr>
          <w:sz w:val="28"/>
          <w:szCs w:val="28"/>
          <w:lang w:val="uk-UA"/>
        </w:rPr>
        <w:t>их</w:t>
      </w:r>
      <w:r w:rsidRPr="00DE7B46">
        <w:rPr>
          <w:sz w:val="28"/>
          <w:szCs w:val="28"/>
        </w:rPr>
        <w:t xml:space="preserve"> сім</w:t>
      </w:r>
      <w:r w:rsidRPr="00DE7B46">
        <w:rPr>
          <w:sz w:val="28"/>
          <w:szCs w:val="28"/>
          <w:lang w:val="uk-UA"/>
        </w:rPr>
        <w:t>ей нараховувалось у 40 відсотків дітей.</w:t>
      </w:r>
      <w:r w:rsidRPr="00DE7B46">
        <w:rPr>
          <w:sz w:val="28"/>
          <w:szCs w:val="28"/>
        </w:rPr>
        <w:t xml:space="preserve"> </w:t>
      </w:r>
      <w:r w:rsidRPr="00DE7B46">
        <w:rPr>
          <w:sz w:val="28"/>
          <w:szCs w:val="28"/>
          <w:lang w:val="uk-UA"/>
        </w:rPr>
        <w:t xml:space="preserve">В даній ситуації </w:t>
      </w:r>
      <w:hyperlink r:id="rId17" w:tooltip="Опис" w:history="1">
        <w:r w:rsidRPr="00DE7B46">
          <w:rPr>
            <w:rStyle w:val="a6"/>
            <w:color w:val="auto"/>
            <w:sz w:val="28"/>
            <w:szCs w:val="28"/>
            <w:u w:val="none"/>
          </w:rPr>
          <w:t>опис</w:t>
        </w:r>
      </w:hyperlink>
      <w:r w:rsidRPr="00DE7B46">
        <w:rPr>
          <w:rStyle w:val="a6"/>
          <w:color w:val="auto"/>
          <w:sz w:val="28"/>
          <w:szCs w:val="28"/>
          <w:u w:val="none"/>
          <w:lang w:val="uk-UA"/>
        </w:rPr>
        <w:t>ати</w:t>
      </w:r>
      <w:r w:rsidRPr="00DE7B46">
        <w:rPr>
          <w:sz w:val="28"/>
          <w:szCs w:val="28"/>
        </w:rPr>
        <w:t xml:space="preserve"> дит</w:t>
      </w:r>
      <w:r w:rsidRPr="00DE7B46">
        <w:rPr>
          <w:sz w:val="28"/>
          <w:szCs w:val="28"/>
          <w:lang w:val="uk-UA"/>
        </w:rPr>
        <w:t>ячі</w:t>
      </w:r>
      <w:r w:rsidRPr="00DE7B46">
        <w:rPr>
          <w:sz w:val="28"/>
          <w:szCs w:val="28"/>
        </w:rPr>
        <w:t xml:space="preserve"> ролі неможливо</w:t>
      </w:r>
      <w:r w:rsidRPr="00DE7B46">
        <w:rPr>
          <w:sz w:val="28"/>
          <w:szCs w:val="28"/>
          <w:lang w:val="uk-UA"/>
        </w:rPr>
        <w:t>,</w:t>
      </w:r>
      <w:r w:rsidRPr="00DE7B46">
        <w:rPr>
          <w:sz w:val="28"/>
          <w:szCs w:val="28"/>
        </w:rPr>
        <w:t xml:space="preserve"> </w:t>
      </w:r>
      <w:r w:rsidRPr="00DE7B46">
        <w:rPr>
          <w:sz w:val="28"/>
          <w:szCs w:val="28"/>
          <w:lang w:val="uk-UA"/>
        </w:rPr>
        <w:t>а</w:t>
      </w:r>
      <w:r w:rsidRPr="00DE7B46">
        <w:rPr>
          <w:sz w:val="28"/>
          <w:szCs w:val="28"/>
        </w:rPr>
        <w:t xml:space="preserve">ле </w:t>
      </w:r>
      <w:r w:rsidRPr="00DE7B46">
        <w:rPr>
          <w:sz w:val="28"/>
          <w:szCs w:val="28"/>
          <w:lang w:val="uk-UA"/>
        </w:rPr>
        <w:t xml:space="preserve">у випадках, коли </w:t>
      </w:r>
      <w:r w:rsidRPr="00DE7B46">
        <w:rPr>
          <w:sz w:val="28"/>
          <w:szCs w:val="28"/>
        </w:rPr>
        <w:t>доросл</w:t>
      </w:r>
      <w:r w:rsidRPr="00DE7B46">
        <w:rPr>
          <w:sz w:val="28"/>
          <w:szCs w:val="28"/>
          <w:lang w:val="uk-UA"/>
        </w:rPr>
        <w:t>ими</w:t>
      </w:r>
      <w:r w:rsidRPr="00DE7B46">
        <w:rPr>
          <w:sz w:val="28"/>
          <w:szCs w:val="28"/>
        </w:rPr>
        <w:t xml:space="preserve"> втрача</w:t>
      </w:r>
      <w:r w:rsidRPr="00DE7B46">
        <w:rPr>
          <w:sz w:val="28"/>
          <w:szCs w:val="28"/>
          <w:lang w:val="uk-UA"/>
        </w:rPr>
        <w:t>є</w:t>
      </w:r>
      <w:r w:rsidRPr="00DE7B46">
        <w:rPr>
          <w:sz w:val="28"/>
          <w:szCs w:val="28"/>
        </w:rPr>
        <w:t>ть</w:t>
      </w:r>
      <w:r w:rsidRPr="00DE7B46">
        <w:rPr>
          <w:sz w:val="28"/>
          <w:szCs w:val="28"/>
          <w:lang w:val="uk-UA"/>
        </w:rPr>
        <w:t>ся</w:t>
      </w:r>
      <w:r w:rsidRPr="00DE7B46">
        <w:rPr>
          <w:sz w:val="28"/>
          <w:szCs w:val="28"/>
        </w:rPr>
        <w:t xml:space="preserve"> гнучк</w:t>
      </w:r>
      <w:r w:rsidRPr="00DE7B46">
        <w:rPr>
          <w:sz w:val="28"/>
          <w:szCs w:val="28"/>
          <w:lang w:val="uk-UA"/>
        </w:rPr>
        <w:t>ість,</w:t>
      </w:r>
      <w:r w:rsidRPr="00DE7B46">
        <w:rPr>
          <w:sz w:val="28"/>
          <w:szCs w:val="28"/>
        </w:rPr>
        <w:t xml:space="preserve"> адекватн</w:t>
      </w:r>
      <w:r w:rsidRPr="00DE7B46">
        <w:rPr>
          <w:sz w:val="28"/>
          <w:szCs w:val="28"/>
          <w:lang w:val="uk-UA"/>
        </w:rPr>
        <w:t>ість</w:t>
      </w:r>
      <w:r w:rsidRPr="00DE7B46">
        <w:rPr>
          <w:sz w:val="28"/>
          <w:szCs w:val="28"/>
        </w:rPr>
        <w:t xml:space="preserve"> і прогностичн</w:t>
      </w:r>
      <w:r w:rsidRPr="00DE7B46">
        <w:rPr>
          <w:sz w:val="28"/>
          <w:szCs w:val="28"/>
          <w:lang w:val="uk-UA"/>
        </w:rPr>
        <w:t>ість</w:t>
      </w:r>
      <w:r w:rsidRPr="00DE7B46">
        <w:rPr>
          <w:sz w:val="28"/>
          <w:szCs w:val="28"/>
        </w:rPr>
        <w:t>, ролі д</w:t>
      </w:r>
      <w:r w:rsidRPr="00DE7B46">
        <w:rPr>
          <w:sz w:val="28"/>
          <w:szCs w:val="28"/>
          <w:lang w:val="uk-UA"/>
        </w:rPr>
        <w:t>ітей</w:t>
      </w:r>
      <w:r w:rsidRPr="00DE7B46">
        <w:rPr>
          <w:sz w:val="28"/>
          <w:szCs w:val="28"/>
        </w:rPr>
        <w:t xml:space="preserve"> чітко виявля</w:t>
      </w:r>
      <w:r w:rsidRPr="00DE7B46">
        <w:rPr>
          <w:sz w:val="28"/>
          <w:szCs w:val="28"/>
          <w:lang w:val="uk-UA"/>
        </w:rPr>
        <w:t>лись</w:t>
      </w:r>
      <w:r w:rsidRPr="00DE7B46">
        <w:rPr>
          <w:sz w:val="28"/>
          <w:szCs w:val="28"/>
        </w:rPr>
        <w:t>.</w:t>
      </w:r>
    </w:p>
    <w:p w14:paraId="46E5E479"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rPr>
        <w:t>Най</w:t>
      </w:r>
      <w:r w:rsidRPr="00DE7B46">
        <w:rPr>
          <w:sz w:val="28"/>
          <w:szCs w:val="28"/>
          <w:lang w:val="uk-UA"/>
        </w:rPr>
        <w:t>поширенішими серед них були</w:t>
      </w:r>
      <w:r w:rsidRPr="00DE7B46">
        <w:rPr>
          <w:sz w:val="28"/>
          <w:szCs w:val="28"/>
        </w:rPr>
        <w:t>: «Козел відпущення»</w:t>
      </w:r>
      <w:r w:rsidRPr="00DE7B46">
        <w:rPr>
          <w:sz w:val="28"/>
          <w:szCs w:val="28"/>
          <w:lang w:val="uk-UA"/>
        </w:rPr>
        <w:t xml:space="preserve"> (20 % </w:t>
      </w:r>
      <w:proofErr w:type="gramStart"/>
      <w:r w:rsidRPr="00DE7B46">
        <w:rPr>
          <w:sz w:val="28"/>
          <w:szCs w:val="28"/>
          <w:lang w:val="uk-UA"/>
        </w:rPr>
        <w:t>досл</w:t>
      </w:r>
      <w:proofErr w:type="gramEnd"/>
      <w:r w:rsidRPr="00DE7B46">
        <w:rPr>
          <w:sz w:val="28"/>
          <w:szCs w:val="28"/>
          <w:lang w:val="uk-UA"/>
        </w:rPr>
        <w:t>іджуваних),</w:t>
      </w:r>
      <w:r w:rsidRPr="00DE7B46">
        <w:rPr>
          <w:sz w:val="28"/>
          <w:szCs w:val="28"/>
        </w:rPr>
        <w:t xml:space="preserve"> «Улюбленець»</w:t>
      </w:r>
      <w:r w:rsidRPr="00DE7B46">
        <w:rPr>
          <w:sz w:val="28"/>
          <w:szCs w:val="28"/>
          <w:lang w:val="uk-UA"/>
        </w:rPr>
        <w:t xml:space="preserve"> (30 %),</w:t>
      </w:r>
      <w:r w:rsidRPr="00DE7B46">
        <w:rPr>
          <w:sz w:val="28"/>
          <w:szCs w:val="28"/>
        </w:rPr>
        <w:t xml:space="preserve"> «Бе</w:t>
      </w:r>
      <w:r w:rsidRPr="00DE7B46">
        <w:rPr>
          <w:sz w:val="28"/>
          <w:szCs w:val="28"/>
          <w:lang w:val="uk-UA"/>
        </w:rPr>
        <w:t>й</w:t>
      </w:r>
      <w:r w:rsidRPr="00DE7B46">
        <w:rPr>
          <w:sz w:val="28"/>
          <w:szCs w:val="28"/>
        </w:rPr>
        <w:t xml:space="preserve">бі» </w:t>
      </w:r>
      <w:r w:rsidRPr="00DE7B46">
        <w:rPr>
          <w:sz w:val="28"/>
          <w:szCs w:val="28"/>
          <w:lang w:val="uk-UA"/>
        </w:rPr>
        <w:t xml:space="preserve">(10 %) та </w:t>
      </w:r>
      <w:r w:rsidRPr="00DE7B46">
        <w:rPr>
          <w:sz w:val="28"/>
          <w:szCs w:val="28"/>
        </w:rPr>
        <w:t>«Примиритель»</w:t>
      </w:r>
      <w:r w:rsidRPr="00DE7B46">
        <w:rPr>
          <w:sz w:val="28"/>
          <w:szCs w:val="28"/>
          <w:lang w:val="uk-UA"/>
        </w:rPr>
        <w:t xml:space="preserve"> (10 %). У першому випадку відводяться </w:t>
      </w:r>
      <w:r w:rsidRPr="00DE7B46">
        <w:rPr>
          <w:sz w:val="28"/>
          <w:szCs w:val="28"/>
        </w:rPr>
        <w:t>батьків</w:t>
      </w:r>
      <w:r w:rsidRPr="00DE7B46">
        <w:rPr>
          <w:sz w:val="28"/>
          <w:szCs w:val="28"/>
          <w:lang w:val="uk-UA"/>
        </w:rPr>
        <w:t>ські</w:t>
      </w:r>
      <w:r w:rsidRPr="00DE7B46">
        <w:rPr>
          <w:sz w:val="28"/>
          <w:szCs w:val="28"/>
        </w:rPr>
        <w:t xml:space="preserve"> негативні емоції</w:t>
      </w:r>
      <w:r w:rsidRPr="00DE7B46">
        <w:rPr>
          <w:sz w:val="28"/>
          <w:szCs w:val="28"/>
          <w:lang w:val="uk-UA"/>
        </w:rPr>
        <w:t xml:space="preserve">, у другому дається занадто багато любові, у третьому – роль дитини, яка не може мати </w:t>
      </w:r>
      <w:r w:rsidRPr="00DE7B46">
        <w:rPr>
          <w:sz w:val="28"/>
          <w:szCs w:val="28"/>
          <w:lang w:val="uk-UA"/>
        </w:rPr>
        <w:lastRenderedPageBreak/>
        <w:t>своєї думку, зводиться до мінімума, і остання роль виконується в якості дорослого, який приймає участь у складнощах сімейного життя.</w:t>
      </w:r>
    </w:p>
    <w:p w14:paraId="7C7ABE1C"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Згідно з теорією З. Матейчека, виділяють ще такі дитячі ролі, які визначають його характер та майбутні комунікативні вміння та навички, як «Вразлива дитина», «Кумир сім</w:t>
      </w:r>
      <w:r w:rsidRPr="00A15FBC">
        <w:rPr>
          <w:sz w:val="28"/>
          <w:szCs w:val="28"/>
          <w:lang w:val="uk-UA"/>
        </w:rPr>
        <w:t>’</w:t>
      </w:r>
      <w:r w:rsidRPr="00DE7B46">
        <w:rPr>
          <w:sz w:val="28"/>
          <w:szCs w:val="28"/>
          <w:lang w:val="uk-UA"/>
        </w:rPr>
        <w:t>ї», «Паїнька», «Мамин скарб», «Попелюшка», «Жахлива дитина» [15, 90]. Після бесід з дітьми, ми виявили кілька подібних.</w:t>
      </w:r>
    </w:p>
    <w:p w14:paraId="0BDC354E"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 xml:space="preserve">Діти усвідомлюють присвоєння ролей у сім’ї (30 %) – це визначається їх реакціями на події та є фундаментом для нинішніх і майбутніх відносин з оточуючими людьми. Це особливо помітно при створенні особистої родини.  </w:t>
      </w:r>
    </w:p>
    <w:p w14:paraId="19F5B200"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 xml:space="preserve">Під час проведення дослідження нам вдалось виділити </w:t>
      </w:r>
      <w:r w:rsidRPr="00DE7B46">
        <w:rPr>
          <w:sz w:val="28"/>
          <w:szCs w:val="28"/>
        </w:rPr>
        <w:t>чотири узагальнені д</w:t>
      </w:r>
      <w:r w:rsidRPr="00DE7B46">
        <w:rPr>
          <w:sz w:val="28"/>
          <w:szCs w:val="28"/>
          <w:lang w:val="uk-UA"/>
        </w:rPr>
        <w:t>итячі</w:t>
      </w:r>
      <w:r w:rsidRPr="00DE7B46">
        <w:rPr>
          <w:sz w:val="28"/>
          <w:szCs w:val="28"/>
        </w:rPr>
        <w:t xml:space="preserve"> установки</w:t>
      </w:r>
      <w:r w:rsidRPr="00DE7B46">
        <w:rPr>
          <w:sz w:val="28"/>
          <w:szCs w:val="28"/>
          <w:lang w:val="uk-UA"/>
        </w:rPr>
        <w:t>, які</w:t>
      </w:r>
      <w:r w:rsidRPr="00DE7B46">
        <w:rPr>
          <w:sz w:val="28"/>
          <w:szCs w:val="28"/>
        </w:rPr>
        <w:t xml:space="preserve"> </w:t>
      </w:r>
      <w:r w:rsidRPr="00DE7B46">
        <w:rPr>
          <w:sz w:val="28"/>
          <w:szCs w:val="28"/>
          <w:lang w:val="uk-UA"/>
        </w:rPr>
        <w:t>мають</w:t>
      </w:r>
      <w:r w:rsidRPr="00DE7B46">
        <w:rPr>
          <w:sz w:val="28"/>
          <w:szCs w:val="28"/>
        </w:rPr>
        <w:t xml:space="preserve"> відношенн</w:t>
      </w:r>
      <w:r w:rsidRPr="00DE7B46">
        <w:rPr>
          <w:sz w:val="28"/>
          <w:szCs w:val="28"/>
          <w:lang w:val="uk-UA"/>
        </w:rPr>
        <w:t>я саме до них або до їх</w:t>
      </w:r>
      <w:r w:rsidRPr="00DE7B46">
        <w:rPr>
          <w:sz w:val="28"/>
          <w:szCs w:val="28"/>
        </w:rPr>
        <w:t xml:space="preserve"> батьків</w:t>
      </w:r>
      <w:r w:rsidRPr="00DE7B46">
        <w:rPr>
          <w:sz w:val="28"/>
          <w:szCs w:val="28"/>
          <w:lang w:val="uk-UA"/>
        </w:rPr>
        <w:t>.</w:t>
      </w:r>
    </w:p>
    <w:p w14:paraId="01BA7A7A"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У</w:t>
      </w:r>
      <w:r w:rsidRPr="00DE7B46">
        <w:rPr>
          <w:sz w:val="28"/>
          <w:szCs w:val="28"/>
        </w:rPr>
        <w:t>становка «</w:t>
      </w:r>
      <w:r w:rsidRPr="00DE7B46">
        <w:rPr>
          <w:sz w:val="28"/>
          <w:szCs w:val="28"/>
          <w:lang w:val="uk-UA"/>
        </w:rPr>
        <w:t>Мене люблять та не можуть без мене обійтись, і я також вас люблю</w:t>
      </w:r>
      <w:r w:rsidRPr="00DE7B46">
        <w:rPr>
          <w:sz w:val="28"/>
          <w:szCs w:val="28"/>
        </w:rPr>
        <w:t>»</w:t>
      </w:r>
      <w:r w:rsidRPr="00DE7B46">
        <w:rPr>
          <w:sz w:val="28"/>
          <w:szCs w:val="28"/>
          <w:lang w:val="uk-UA"/>
        </w:rPr>
        <w:t xml:space="preserve"> </w:t>
      </w:r>
      <w:r w:rsidRPr="00DE7B46">
        <w:rPr>
          <w:sz w:val="28"/>
          <w:szCs w:val="28"/>
        </w:rPr>
        <w:t xml:space="preserve">вигідно виділяє </w:t>
      </w:r>
      <w:r w:rsidRPr="00DE7B46">
        <w:rPr>
          <w:sz w:val="28"/>
          <w:szCs w:val="28"/>
          <w:lang w:val="uk-UA"/>
        </w:rPr>
        <w:t>підлітків</w:t>
      </w:r>
      <w:r w:rsidRPr="00DE7B46">
        <w:rPr>
          <w:sz w:val="28"/>
          <w:szCs w:val="28"/>
        </w:rPr>
        <w:t xml:space="preserve"> з </w:t>
      </w:r>
      <w:r w:rsidRPr="00DE7B46">
        <w:rPr>
          <w:sz w:val="28"/>
          <w:szCs w:val="28"/>
          <w:lang w:val="uk-UA"/>
        </w:rPr>
        <w:t>нормальною</w:t>
      </w:r>
      <w:r w:rsidRPr="00DE7B46">
        <w:rPr>
          <w:sz w:val="28"/>
          <w:szCs w:val="28"/>
        </w:rPr>
        <w:t xml:space="preserve"> </w:t>
      </w:r>
      <w:hyperlink r:id="rId18" w:tooltip="Самооцінка" w:history="1">
        <w:r w:rsidRPr="00DE7B46">
          <w:rPr>
            <w:rStyle w:val="a6"/>
            <w:color w:val="auto"/>
            <w:sz w:val="28"/>
            <w:szCs w:val="28"/>
            <w:u w:val="none"/>
          </w:rPr>
          <w:t>самооцінкою</w:t>
        </w:r>
      </w:hyperlink>
      <w:r w:rsidRPr="00DE7B46">
        <w:rPr>
          <w:sz w:val="28"/>
          <w:szCs w:val="28"/>
        </w:rPr>
        <w:t xml:space="preserve"> </w:t>
      </w:r>
      <w:r w:rsidRPr="00DE7B46">
        <w:rPr>
          <w:sz w:val="28"/>
          <w:szCs w:val="28"/>
          <w:lang w:val="uk-UA"/>
        </w:rPr>
        <w:t>та</w:t>
      </w:r>
      <w:r w:rsidRPr="00DE7B46">
        <w:rPr>
          <w:sz w:val="28"/>
          <w:szCs w:val="28"/>
        </w:rPr>
        <w:t xml:space="preserve"> довірою до оточуючих</w:t>
      </w:r>
      <w:r w:rsidRPr="00DE7B46">
        <w:rPr>
          <w:sz w:val="28"/>
          <w:szCs w:val="28"/>
          <w:lang w:val="uk-UA"/>
        </w:rPr>
        <w:t>.</w:t>
      </w:r>
    </w:p>
    <w:p w14:paraId="69F950F1"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Діти</w:t>
      </w:r>
      <w:r w:rsidRPr="00DE7B46">
        <w:rPr>
          <w:sz w:val="28"/>
          <w:szCs w:val="28"/>
        </w:rPr>
        <w:t xml:space="preserve"> </w:t>
      </w:r>
      <w:r w:rsidRPr="00DE7B46">
        <w:rPr>
          <w:sz w:val="28"/>
          <w:szCs w:val="28"/>
          <w:lang w:val="uk-UA"/>
        </w:rPr>
        <w:t xml:space="preserve">в </w:t>
      </w:r>
      <w:r w:rsidRPr="00DE7B46">
        <w:rPr>
          <w:sz w:val="28"/>
          <w:szCs w:val="28"/>
        </w:rPr>
        <w:t>ран</w:t>
      </w:r>
      <w:r w:rsidRPr="00DE7B46">
        <w:rPr>
          <w:sz w:val="28"/>
          <w:szCs w:val="28"/>
          <w:lang w:val="uk-UA"/>
        </w:rPr>
        <w:t>ньому віці</w:t>
      </w:r>
      <w:r w:rsidRPr="00DE7B46">
        <w:rPr>
          <w:sz w:val="28"/>
          <w:szCs w:val="28"/>
        </w:rPr>
        <w:t xml:space="preserve"> почина</w:t>
      </w:r>
      <w:r w:rsidRPr="00DE7B46">
        <w:rPr>
          <w:sz w:val="28"/>
          <w:szCs w:val="28"/>
          <w:lang w:val="uk-UA"/>
        </w:rPr>
        <w:t>ють</w:t>
      </w:r>
      <w:r w:rsidRPr="00DE7B46">
        <w:rPr>
          <w:sz w:val="28"/>
          <w:szCs w:val="28"/>
        </w:rPr>
        <w:t xml:space="preserve"> розуміти, </w:t>
      </w:r>
      <w:r w:rsidRPr="00DE7B46">
        <w:rPr>
          <w:sz w:val="28"/>
          <w:szCs w:val="28"/>
          <w:lang w:val="uk-UA"/>
        </w:rPr>
        <w:t>чи</w:t>
      </w:r>
      <w:r w:rsidRPr="00DE7B46">
        <w:rPr>
          <w:sz w:val="28"/>
          <w:szCs w:val="28"/>
        </w:rPr>
        <w:t xml:space="preserve"> знач</w:t>
      </w:r>
      <w:r w:rsidRPr="00DE7B46">
        <w:rPr>
          <w:sz w:val="28"/>
          <w:szCs w:val="28"/>
          <w:lang w:val="uk-UA"/>
        </w:rPr>
        <w:t>имі</w:t>
      </w:r>
      <w:r w:rsidRPr="00DE7B46">
        <w:rPr>
          <w:sz w:val="28"/>
          <w:szCs w:val="28"/>
        </w:rPr>
        <w:t xml:space="preserve"> в</w:t>
      </w:r>
      <w:r w:rsidRPr="00DE7B46">
        <w:rPr>
          <w:sz w:val="28"/>
          <w:szCs w:val="28"/>
          <w:lang w:val="uk-UA"/>
        </w:rPr>
        <w:t>о</w:t>
      </w:r>
      <w:r w:rsidRPr="00DE7B46">
        <w:rPr>
          <w:sz w:val="28"/>
          <w:szCs w:val="28"/>
        </w:rPr>
        <w:t>н</w:t>
      </w:r>
      <w:r w:rsidRPr="00DE7B46">
        <w:rPr>
          <w:sz w:val="28"/>
          <w:szCs w:val="28"/>
          <w:lang w:val="uk-UA"/>
        </w:rPr>
        <w:t>и</w:t>
      </w:r>
      <w:r w:rsidRPr="00DE7B46">
        <w:rPr>
          <w:sz w:val="28"/>
          <w:szCs w:val="28"/>
        </w:rPr>
        <w:t xml:space="preserve"> для дорослих</w:t>
      </w:r>
      <w:r w:rsidRPr="00DE7B46">
        <w:rPr>
          <w:sz w:val="28"/>
          <w:szCs w:val="28"/>
          <w:lang w:val="uk-UA"/>
        </w:rPr>
        <w:t>. Це характеризується подібною фразою:</w:t>
      </w:r>
      <w:r w:rsidRPr="00DE7B46">
        <w:rPr>
          <w:sz w:val="28"/>
          <w:szCs w:val="28"/>
        </w:rPr>
        <w:t xml:space="preserve"> «</w:t>
      </w:r>
      <w:r w:rsidRPr="00DE7B46">
        <w:rPr>
          <w:sz w:val="28"/>
          <w:szCs w:val="28"/>
          <w:lang w:val="uk-UA"/>
        </w:rPr>
        <w:t>Мене люблять та не можуть без мене обійтись, а ви існуєте заради мене</w:t>
      </w:r>
      <w:r w:rsidRPr="00DE7B46">
        <w:rPr>
          <w:sz w:val="28"/>
          <w:szCs w:val="28"/>
        </w:rPr>
        <w:t xml:space="preserve">» . </w:t>
      </w:r>
    </w:p>
    <w:p w14:paraId="1CA3175B"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 xml:space="preserve">Фраза </w:t>
      </w:r>
      <w:r w:rsidRPr="00DE7B46">
        <w:rPr>
          <w:sz w:val="28"/>
          <w:szCs w:val="28"/>
        </w:rPr>
        <w:t>«</w:t>
      </w:r>
      <w:r w:rsidRPr="00DE7B46">
        <w:rPr>
          <w:sz w:val="28"/>
          <w:szCs w:val="28"/>
          <w:lang w:val="uk-UA"/>
        </w:rPr>
        <w:t>Мене люблять</w:t>
      </w:r>
      <w:r w:rsidRPr="00DE7B46">
        <w:rPr>
          <w:sz w:val="28"/>
          <w:szCs w:val="28"/>
        </w:rPr>
        <w:t xml:space="preserve">, але </w:t>
      </w:r>
      <w:r w:rsidRPr="00DE7B46">
        <w:rPr>
          <w:sz w:val="28"/>
          <w:szCs w:val="28"/>
          <w:lang w:val="uk-UA"/>
        </w:rPr>
        <w:t>дуже хочу, щоб було як в деяких інших родинах</w:t>
      </w:r>
      <w:r w:rsidRPr="00DE7B46">
        <w:rPr>
          <w:sz w:val="28"/>
          <w:szCs w:val="28"/>
        </w:rPr>
        <w:t xml:space="preserve">» </w:t>
      </w:r>
      <w:r w:rsidRPr="00DE7B46">
        <w:rPr>
          <w:sz w:val="28"/>
          <w:szCs w:val="28"/>
          <w:lang w:val="uk-UA"/>
        </w:rPr>
        <w:t xml:space="preserve">характеризує </w:t>
      </w:r>
      <w:r w:rsidRPr="00DE7B46">
        <w:rPr>
          <w:sz w:val="28"/>
          <w:szCs w:val="28"/>
        </w:rPr>
        <w:t xml:space="preserve"> діт</w:t>
      </w:r>
      <w:r w:rsidRPr="00DE7B46">
        <w:rPr>
          <w:sz w:val="28"/>
          <w:szCs w:val="28"/>
          <w:lang w:val="uk-UA"/>
        </w:rPr>
        <w:t>ей, яким</w:t>
      </w:r>
      <w:r w:rsidRPr="00DE7B46">
        <w:rPr>
          <w:sz w:val="28"/>
          <w:szCs w:val="28"/>
        </w:rPr>
        <w:t xml:space="preserve"> не вистачає емоційного тепла та розуміння. </w:t>
      </w:r>
    </w:p>
    <w:p w14:paraId="37C3B475"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 xml:space="preserve">Твердженням </w:t>
      </w:r>
      <w:r w:rsidRPr="00DE7B46">
        <w:rPr>
          <w:sz w:val="28"/>
          <w:szCs w:val="28"/>
        </w:rPr>
        <w:t>«</w:t>
      </w:r>
      <w:r w:rsidRPr="00DE7B46">
        <w:rPr>
          <w:sz w:val="28"/>
          <w:szCs w:val="28"/>
          <w:lang w:val="uk-UA"/>
        </w:rPr>
        <w:t>Мене не люблять і я не потрібний</w:t>
      </w:r>
      <w:r w:rsidRPr="00DE7B46">
        <w:rPr>
          <w:sz w:val="28"/>
          <w:szCs w:val="28"/>
        </w:rPr>
        <w:t xml:space="preserve">, залиште мене </w:t>
      </w:r>
      <w:r w:rsidRPr="00DE7B46">
        <w:rPr>
          <w:sz w:val="28"/>
          <w:szCs w:val="28"/>
          <w:lang w:val="uk-UA"/>
        </w:rPr>
        <w:t>у</w:t>
      </w:r>
      <w:r w:rsidRPr="00DE7B46">
        <w:rPr>
          <w:sz w:val="28"/>
          <w:szCs w:val="28"/>
        </w:rPr>
        <w:t xml:space="preserve"> спокої» </w:t>
      </w:r>
      <w:r w:rsidRPr="00DE7B46">
        <w:rPr>
          <w:sz w:val="28"/>
          <w:szCs w:val="28"/>
          <w:lang w:val="uk-UA"/>
        </w:rPr>
        <w:t xml:space="preserve">дитина демонструє втрату </w:t>
      </w:r>
      <w:r w:rsidRPr="00DE7B46">
        <w:rPr>
          <w:sz w:val="28"/>
          <w:szCs w:val="28"/>
        </w:rPr>
        <w:t xml:space="preserve">почуття власної значущості, </w:t>
      </w:r>
      <w:r w:rsidRPr="00DE7B46">
        <w:rPr>
          <w:sz w:val="28"/>
          <w:szCs w:val="28"/>
          <w:lang w:val="uk-UA"/>
        </w:rPr>
        <w:t xml:space="preserve">має </w:t>
      </w:r>
      <w:r w:rsidRPr="00DE7B46">
        <w:rPr>
          <w:sz w:val="28"/>
          <w:szCs w:val="28"/>
        </w:rPr>
        <w:t>прагн</w:t>
      </w:r>
      <w:r w:rsidRPr="00DE7B46">
        <w:rPr>
          <w:sz w:val="28"/>
          <w:szCs w:val="28"/>
          <w:lang w:val="uk-UA"/>
        </w:rPr>
        <w:t>ення</w:t>
      </w:r>
      <w:r w:rsidRPr="00DE7B46">
        <w:rPr>
          <w:sz w:val="28"/>
          <w:szCs w:val="28"/>
        </w:rPr>
        <w:t xml:space="preserve"> відгородитися від спілкування. </w:t>
      </w:r>
    </w:p>
    <w:p w14:paraId="69EEC165" w14:textId="65EE037F"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С</w:t>
      </w:r>
      <w:r w:rsidRPr="00DE7B46">
        <w:rPr>
          <w:sz w:val="28"/>
          <w:szCs w:val="28"/>
        </w:rPr>
        <w:t>імейн</w:t>
      </w:r>
      <w:r w:rsidRPr="00DE7B46">
        <w:rPr>
          <w:sz w:val="28"/>
          <w:szCs w:val="28"/>
          <w:lang w:val="uk-UA"/>
        </w:rPr>
        <w:t>е</w:t>
      </w:r>
      <w:r w:rsidRPr="00DE7B46">
        <w:rPr>
          <w:sz w:val="28"/>
          <w:szCs w:val="28"/>
        </w:rPr>
        <w:t xml:space="preserve"> виховання </w:t>
      </w:r>
      <w:r w:rsidRPr="00DE7B46">
        <w:rPr>
          <w:sz w:val="28"/>
          <w:szCs w:val="28"/>
          <w:lang w:val="uk-UA"/>
        </w:rPr>
        <w:t xml:space="preserve">має </w:t>
      </w:r>
      <w:r w:rsidRPr="00DE7B46">
        <w:rPr>
          <w:sz w:val="28"/>
          <w:szCs w:val="28"/>
        </w:rPr>
        <w:t>вплив на соціальну адаптованість дітей</w:t>
      </w:r>
      <w:r w:rsidRPr="00DE7B46">
        <w:rPr>
          <w:sz w:val="28"/>
          <w:szCs w:val="28"/>
          <w:lang w:val="uk-UA"/>
        </w:rPr>
        <w:t>. Це</w:t>
      </w:r>
      <w:r w:rsidRPr="00DE7B46">
        <w:rPr>
          <w:sz w:val="28"/>
          <w:szCs w:val="28"/>
        </w:rPr>
        <w:t xml:space="preserve"> </w:t>
      </w:r>
      <w:r w:rsidRPr="00DE7B46">
        <w:rPr>
          <w:sz w:val="28"/>
          <w:szCs w:val="28"/>
          <w:lang w:val="uk-UA"/>
        </w:rPr>
        <w:t xml:space="preserve">по-різному виражається </w:t>
      </w:r>
      <w:r w:rsidRPr="00DE7B46">
        <w:rPr>
          <w:sz w:val="28"/>
          <w:szCs w:val="28"/>
        </w:rPr>
        <w:t>рівн</w:t>
      </w:r>
      <w:r w:rsidRPr="00DE7B46">
        <w:rPr>
          <w:sz w:val="28"/>
          <w:szCs w:val="28"/>
          <w:lang w:val="uk-UA"/>
        </w:rPr>
        <w:t>ем</w:t>
      </w:r>
      <w:r w:rsidRPr="00DE7B46">
        <w:rPr>
          <w:sz w:val="28"/>
          <w:szCs w:val="28"/>
        </w:rPr>
        <w:t xml:space="preserve"> спілкування</w:t>
      </w:r>
      <w:r w:rsidRPr="00DE7B46">
        <w:rPr>
          <w:sz w:val="28"/>
          <w:szCs w:val="28"/>
          <w:lang w:val="uk-UA"/>
        </w:rPr>
        <w:t xml:space="preserve">, </w:t>
      </w:r>
      <w:r w:rsidRPr="00DE7B46">
        <w:rPr>
          <w:sz w:val="28"/>
          <w:szCs w:val="28"/>
        </w:rPr>
        <w:t>емоційн</w:t>
      </w:r>
      <w:r w:rsidRPr="00DE7B46">
        <w:rPr>
          <w:sz w:val="28"/>
          <w:szCs w:val="28"/>
          <w:lang w:val="uk-UA"/>
        </w:rPr>
        <w:t>им</w:t>
      </w:r>
      <w:r w:rsidRPr="00DE7B46">
        <w:rPr>
          <w:sz w:val="28"/>
          <w:szCs w:val="28"/>
        </w:rPr>
        <w:t xml:space="preserve"> благополуччя</w:t>
      </w:r>
      <w:r w:rsidRPr="00DE7B46">
        <w:rPr>
          <w:sz w:val="28"/>
          <w:szCs w:val="28"/>
          <w:lang w:val="uk-UA"/>
        </w:rPr>
        <w:t xml:space="preserve">м, </w:t>
      </w:r>
      <w:r w:rsidRPr="00DE7B46">
        <w:rPr>
          <w:sz w:val="28"/>
          <w:szCs w:val="28"/>
        </w:rPr>
        <w:t>соціометричн</w:t>
      </w:r>
      <w:r w:rsidRPr="00DE7B46">
        <w:rPr>
          <w:sz w:val="28"/>
          <w:szCs w:val="28"/>
          <w:lang w:val="uk-UA"/>
        </w:rPr>
        <w:t>им</w:t>
      </w:r>
      <w:r w:rsidRPr="00DE7B46">
        <w:rPr>
          <w:sz w:val="28"/>
          <w:szCs w:val="28"/>
        </w:rPr>
        <w:t xml:space="preserve"> стату</w:t>
      </w:r>
      <w:r w:rsidRPr="00DE7B46">
        <w:rPr>
          <w:sz w:val="28"/>
          <w:szCs w:val="28"/>
          <w:lang w:val="uk-UA"/>
        </w:rPr>
        <w:t>сом та відношенням до себе</w:t>
      </w:r>
      <w:r w:rsidR="001621F5" w:rsidRPr="00F43BC5">
        <w:rPr>
          <w:sz w:val="28"/>
          <w:szCs w:val="28"/>
        </w:rPr>
        <w:t>[</w:t>
      </w:r>
      <w:r w:rsidR="001621F5">
        <w:rPr>
          <w:sz w:val="28"/>
          <w:szCs w:val="28"/>
          <w:lang w:val="uk-UA"/>
        </w:rPr>
        <w:t>23</w:t>
      </w:r>
      <w:r w:rsidR="001621F5" w:rsidRPr="00F43BC5">
        <w:rPr>
          <w:sz w:val="28"/>
          <w:szCs w:val="28"/>
        </w:rPr>
        <w:t>]</w:t>
      </w:r>
      <w:r w:rsidRPr="00DE7B46">
        <w:rPr>
          <w:sz w:val="28"/>
          <w:szCs w:val="28"/>
        </w:rPr>
        <w:t xml:space="preserve">. </w:t>
      </w:r>
      <w:r w:rsidRPr="00DE7B46">
        <w:rPr>
          <w:sz w:val="28"/>
          <w:szCs w:val="28"/>
          <w:lang w:val="uk-UA"/>
        </w:rPr>
        <w:t xml:space="preserve">В залежності від </w:t>
      </w:r>
      <w:r w:rsidRPr="00DE7B46">
        <w:rPr>
          <w:sz w:val="28"/>
          <w:szCs w:val="28"/>
        </w:rPr>
        <w:t>адапт</w:t>
      </w:r>
      <w:r w:rsidRPr="00DE7B46">
        <w:rPr>
          <w:sz w:val="28"/>
          <w:szCs w:val="28"/>
          <w:lang w:val="uk-UA"/>
        </w:rPr>
        <w:t>ації</w:t>
      </w:r>
      <w:r w:rsidRPr="00DE7B46">
        <w:rPr>
          <w:sz w:val="28"/>
          <w:szCs w:val="28"/>
        </w:rPr>
        <w:t xml:space="preserve"> до навколишнього світу</w:t>
      </w:r>
      <w:r w:rsidRPr="00DE7B46">
        <w:rPr>
          <w:sz w:val="28"/>
          <w:szCs w:val="28"/>
          <w:lang w:val="uk-UA"/>
        </w:rPr>
        <w:t>, згідно концепції</w:t>
      </w:r>
      <w:r w:rsidRPr="00DE7B46">
        <w:rPr>
          <w:sz w:val="28"/>
          <w:szCs w:val="28"/>
        </w:rPr>
        <w:t xml:space="preserve"> М.Т. Колесник</w:t>
      </w:r>
      <w:r w:rsidRPr="00DE7B46">
        <w:rPr>
          <w:sz w:val="28"/>
          <w:szCs w:val="28"/>
          <w:lang w:val="uk-UA"/>
        </w:rPr>
        <w:t>,</w:t>
      </w:r>
      <w:r w:rsidRPr="00DE7B46">
        <w:rPr>
          <w:sz w:val="28"/>
          <w:szCs w:val="28"/>
        </w:rPr>
        <w:t xml:space="preserve"> </w:t>
      </w:r>
      <w:r w:rsidRPr="00DE7B46">
        <w:rPr>
          <w:sz w:val="28"/>
          <w:szCs w:val="28"/>
          <w:lang w:val="uk-UA"/>
        </w:rPr>
        <w:t xml:space="preserve">ми </w:t>
      </w:r>
      <w:r w:rsidRPr="00DE7B46">
        <w:rPr>
          <w:sz w:val="28"/>
          <w:szCs w:val="28"/>
          <w:lang w:val="uk-UA"/>
        </w:rPr>
        <w:lastRenderedPageBreak/>
        <w:t xml:space="preserve">виділили кілька </w:t>
      </w:r>
      <w:r w:rsidRPr="00DE7B46">
        <w:rPr>
          <w:sz w:val="28"/>
          <w:szCs w:val="28"/>
        </w:rPr>
        <w:t>тип</w:t>
      </w:r>
      <w:r w:rsidRPr="00DE7B46">
        <w:rPr>
          <w:sz w:val="28"/>
          <w:szCs w:val="28"/>
          <w:lang w:val="uk-UA"/>
        </w:rPr>
        <w:t>ів</w:t>
      </w:r>
      <w:r w:rsidRPr="00DE7B46">
        <w:rPr>
          <w:sz w:val="28"/>
          <w:szCs w:val="28"/>
        </w:rPr>
        <w:t xml:space="preserve"> </w:t>
      </w:r>
      <w:r w:rsidRPr="00DE7B46">
        <w:rPr>
          <w:sz w:val="28"/>
          <w:szCs w:val="28"/>
          <w:lang w:val="uk-UA"/>
        </w:rPr>
        <w:t>дитячої</w:t>
      </w:r>
      <w:r w:rsidRPr="00DE7B46">
        <w:rPr>
          <w:sz w:val="28"/>
          <w:szCs w:val="28"/>
        </w:rPr>
        <w:t xml:space="preserve"> поведінки</w:t>
      </w:r>
      <w:r w:rsidRPr="00DE7B46">
        <w:rPr>
          <w:sz w:val="28"/>
          <w:szCs w:val="28"/>
          <w:lang w:val="uk-UA"/>
        </w:rPr>
        <w:t>:</w:t>
      </w:r>
      <w:r w:rsidRPr="00DE7B46">
        <w:rPr>
          <w:sz w:val="28"/>
          <w:szCs w:val="28"/>
        </w:rPr>
        <w:t xml:space="preserve"> </w:t>
      </w:r>
      <w:r w:rsidRPr="00DE7B46">
        <w:rPr>
          <w:sz w:val="28"/>
          <w:szCs w:val="28"/>
          <w:lang w:val="uk-UA"/>
        </w:rPr>
        <w:t>а</w:t>
      </w:r>
      <w:r w:rsidRPr="00DE7B46">
        <w:rPr>
          <w:sz w:val="28"/>
          <w:szCs w:val="28"/>
        </w:rPr>
        <w:t>даптован</w:t>
      </w:r>
      <w:r w:rsidR="001621F5">
        <w:rPr>
          <w:sz w:val="28"/>
          <w:szCs w:val="28"/>
          <w:lang w:val="uk-UA"/>
        </w:rPr>
        <w:t>а</w:t>
      </w:r>
      <w:r w:rsidRPr="00DE7B46">
        <w:rPr>
          <w:sz w:val="28"/>
          <w:szCs w:val="28"/>
          <w:lang w:val="uk-UA"/>
        </w:rPr>
        <w:t xml:space="preserve"> (40 %), ч</w:t>
      </w:r>
      <w:r w:rsidRPr="00DE7B46">
        <w:rPr>
          <w:sz w:val="28"/>
          <w:szCs w:val="28"/>
        </w:rPr>
        <w:t>астково адаптован</w:t>
      </w:r>
      <w:r w:rsidR="001621F5">
        <w:rPr>
          <w:sz w:val="28"/>
          <w:szCs w:val="28"/>
          <w:lang w:val="uk-UA"/>
        </w:rPr>
        <w:t>а</w:t>
      </w:r>
      <w:r w:rsidRPr="00DE7B46">
        <w:rPr>
          <w:sz w:val="28"/>
          <w:szCs w:val="28"/>
          <w:lang w:val="uk-UA"/>
        </w:rPr>
        <w:t xml:space="preserve"> (20 %),</w:t>
      </w:r>
      <w:r w:rsidRPr="00DE7B46">
        <w:rPr>
          <w:sz w:val="28"/>
          <w:szCs w:val="28"/>
        </w:rPr>
        <w:t xml:space="preserve"> </w:t>
      </w:r>
      <w:r w:rsidRPr="00DE7B46">
        <w:rPr>
          <w:sz w:val="28"/>
          <w:szCs w:val="28"/>
          <w:lang w:val="uk-UA"/>
        </w:rPr>
        <w:t>н</w:t>
      </w:r>
      <w:r w:rsidRPr="00DE7B46">
        <w:rPr>
          <w:sz w:val="28"/>
          <w:szCs w:val="28"/>
        </w:rPr>
        <w:t>еадаптован</w:t>
      </w:r>
      <w:r w:rsidR="001621F5">
        <w:rPr>
          <w:sz w:val="28"/>
          <w:szCs w:val="28"/>
          <w:lang w:val="uk-UA"/>
        </w:rPr>
        <w:t>а</w:t>
      </w:r>
      <w:r w:rsidRPr="00DE7B46">
        <w:rPr>
          <w:sz w:val="28"/>
          <w:szCs w:val="28"/>
          <w:lang w:val="uk-UA"/>
        </w:rPr>
        <w:t xml:space="preserve"> (10 %).</w:t>
      </w:r>
    </w:p>
    <w:p w14:paraId="077E382E" w14:textId="32A1E36A" w:rsidR="001341BF"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Для дітей адаптованого типу є важливим адекватне сприймання пред’явлених вимог, яскраве вираже</w:t>
      </w:r>
      <w:r>
        <w:rPr>
          <w:sz w:val="28"/>
          <w:szCs w:val="28"/>
          <w:lang w:val="uk-UA"/>
        </w:rPr>
        <w:t>н</w:t>
      </w:r>
      <w:r w:rsidRPr="00DE7B46">
        <w:rPr>
          <w:sz w:val="28"/>
          <w:szCs w:val="28"/>
          <w:lang w:val="uk-UA"/>
        </w:rPr>
        <w:t>ня мотивації при досягненні успіхів</w:t>
      </w:r>
      <w:r w:rsidR="00B15630" w:rsidRPr="00B15630">
        <w:rPr>
          <w:sz w:val="28"/>
          <w:szCs w:val="28"/>
          <w:lang w:val="uk-UA"/>
        </w:rPr>
        <w:t>[</w:t>
      </w:r>
      <w:r w:rsidR="00B15630">
        <w:rPr>
          <w:sz w:val="28"/>
          <w:szCs w:val="28"/>
          <w:lang w:val="uk-UA"/>
        </w:rPr>
        <w:t>32, 70</w:t>
      </w:r>
      <w:r w:rsidR="00B15630" w:rsidRPr="00B15630">
        <w:rPr>
          <w:sz w:val="28"/>
          <w:szCs w:val="28"/>
          <w:lang w:val="uk-UA"/>
        </w:rPr>
        <w:t>]</w:t>
      </w:r>
      <w:r w:rsidRPr="00DE7B46">
        <w:rPr>
          <w:sz w:val="28"/>
          <w:szCs w:val="28"/>
          <w:lang w:val="uk-UA"/>
        </w:rPr>
        <w:t xml:space="preserve">. Такі діти мають різнобічні інтереси, не обмежуються програмним </w:t>
      </w:r>
      <w:hyperlink r:id="rId19" w:tooltip="Матеріали" w:history="1">
        <w:r w:rsidRPr="00DE7B46">
          <w:rPr>
            <w:rStyle w:val="a6"/>
            <w:color w:val="auto"/>
            <w:sz w:val="28"/>
            <w:szCs w:val="28"/>
            <w:u w:val="none"/>
            <w:lang w:val="uk-UA"/>
          </w:rPr>
          <w:t>матеріалом</w:t>
        </w:r>
      </w:hyperlink>
      <w:r w:rsidRPr="00DE7B46">
        <w:rPr>
          <w:sz w:val="28"/>
          <w:szCs w:val="28"/>
          <w:lang w:val="uk-UA"/>
        </w:rPr>
        <w:t xml:space="preserve"> дошкільних закладів, з легкістю контактують з однолітками.</w:t>
      </w:r>
    </w:p>
    <w:p w14:paraId="103DF330"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 xml:space="preserve">В них зазвичай завищена адекватна чи середня адекватна самооцінка. Вони вміло уникають та вирішують </w:t>
      </w:r>
      <w:hyperlink r:id="rId20" w:tooltip="Конфлікт" w:history="1">
        <w:r w:rsidRPr="00DE7B46">
          <w:rPr>
            <w:rStyle w:val="a6"/>
            <w:color w:val="auto"/>
            <w:sz w:val="28"/>
            <w:szCs w:val="28"/>
            <w:u w:val="none"/>
            <w:lang w:val="uk-UA"/>
          </w:rPr>
          <w:t>конфлікти</w:t>
        </w:r>
      </w:hyperlink>
      <w:r w:rsidRPr="00DE7B46">
        <w:rPr>
          <w:rStyle w:val="a6"/>
          <w:color w:val="auto"/>
          <w:sz w:val="28"/>
          <w:szCs w:val="28"/>
          <w:u w:val="none"/>
          <w:lang w:val="uk-UA"/>
        </w:rPr>
        <w:t xml:space="preserve"> та </w:t>
      </w:r>
      <w:r w:rsidRPr="00DE7B46">
        <w:rPr>
          <w:sz w:val="28"/>
          <w:szCs w:val="28"/>
          <w:lang w:val="uk-UA"/>
        </w:rPr>
        <w:t xml:space="preserve">займають вигідний статус у групі одногрупників. </w:t>
      </w:r>
    </w:p>
    <w:p w14:paraId="33A72DF0" w14:textId="4AE57DCA"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Частково адаптований тип передбачає труднощі у спілкуванні з іншими, віддачу переваги іграм наодинці, ніж у знайомому оточенні.</w:t>
      </w:r>
      <w:r>
        <w:rPr>
          <w:sz w:val="28"/>
          <w:szCs w:val="28"/>
          <w:lang w:val="uk-UA"/>
        </w:rPr>
        <w:t xml:space="preserve"> </w:t>
      </w:r>
      <w:r w:rsidRPr="00DE7B46">
        <w:rPr>
          <w:sz w:val="28"/>
          <w:szCs w:val="28"/>
          <w:lang w:val="uk-UA"/>
        </w:rPr>
        <w:t>Неадаптований тип дитячої поведінки передбачає труднощі у самостійній роботі, проявляється різка реакція на зовнішні подразники та неконструктивна поведінка</w:t>
      </w:r>
      <w:r w:rsidR="002B610E" w:rsidRPr="00F43BC5">
        <w:rPr>
          <w:sz w:val="28"/>
          <w:szCs w:val="28"/>
        </w:rPr>
        <w:t>[1</w:t>
      </w:r>
      <w:r w:rsidR="002B610E">
        <w:rPr>
          <w:sz w:val="28"/>
          <w:szCs w:val="28"/>
          <w:lang w:val="uk-UA"/>
        </w:rPr>
        <w:t>7</w:t>
      </w:r>
      <w:r w:rsidR="002B610E" w:rsidRPr="00F43BC5">
        <w:rPr>
          <w:sz w:val="28"/>
          <w:szCs w:val="28"/>
        </w:rPr>
        <w:t>]</w:t>
      </w:r>
      <w:r w:rsidRPr="00DE7B46">
        <w:rPr>
          <w:sz w:val="28"/>
          <w:szCs w:val="28"/>
          <w:lang w:val="uk-UA"/>
        </w:rPr>
        <w:t xml:space="preserve">. Такі діти є «відчуженими» у компанії однолітків. </w:t>
      </w:r>
    </w:p>
    <w:p w14:paraId="2F9A1E30"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 xml:space="preserve">Окрім цього, одним із центральних питань для пристосування дитини до навколишнього середовища постала проблема соціалізації та вирішення </w:t>
      </w:r>
      <w:hyperlink r:id="rId21" w:tooltip="Конфлікт" w:history="1">
        <w:r w:rsidRPr="00DE7B46">
          <w:rPr>
            <w:rStyle w:val="a6"/>
            <w:color w:val="auto"/>
            <w:sz w:val="28"/>
            <w:szCs w:val="28"/>
            <w:u w:val="none"/>
            <w:lang w:val="uk-UA"/>
          </w:rPr>
          <w:t>конфліктних</w:t>
        </w:r>
      </w:hyperlink>
      <w:r w:rsidRPr="00DE7B46">
        <w:rPr>
          <w:sz w:val="28"/>
          <w:szCs w:val="28"/>
          <w:lang w:val="uk-UA"/>
        </w:rPr>
        <w:t xml:space="preserve"> ситуацій. </w:t>
      </w:r>
    </w:p>
    <w:p w14:paraId="4684F4A6"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 xml:space="preserve">Конфліктні ситуації з одногрупниками виникали під час тренувань чи змагань, за визначенням О. Н. Ніфонтової, через недостатній розвиток чи відсутність ігрових навичок та умінь при спілкуванні, несприятливу обстановку у родині, особистісну схильність до вирішення питань емоційно та іноді неврівноважено. </w:t>
      </w:r>
    </w:p>
    <w:p w14:paraId="75AA5CA4"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lang w:val="uk-UA"/>
        </w:rPr>
        <w:t xml:space="preserve">В ході дослідження був запропонований ряд </w:t>
      </w:r>
      <w:r w:rsidRPr="00DE7B46">
        <w:rPr>
          <w:sz w:val="28"/>
          <w:szCs w:val="28"/>
        </w:rPr>
        <w:t xml:space="preserve">способів </w:t>
      </w:r>
      <w:r w:rsidRPr="00DE7B46">
        <w:rPr>
          <w:sz w:val="28"/>
          <w:szCs w:val="28"/>
          <w:lang w:val="uk-UA"/>
        </w:rPr>
        <w:t xml:space="preserve">для більш легкого </w:t>
      </w:r>
      <w:r w:rsidRPr="00DE7B46">
        <w:rPr>
          <w:sz w:val="28"/>
          <w:szCs w:val="28"/>
        </w:rPr>
        <w:t>вирішення конфліктних ситуацій</w:t>
      </w:r>
      <w:r w:rsidRPr="00DE7B46">
        <w:rPr>
          <w:sz w:val="28"/>
          <w:szCs w:val="28"/>
          <w:lang w:val="uk-UA"/>
        </w:rPr>
        <w:t xml:space="preserve"> з батьками чи однолітками</w:t>
      </w:r>
      <w:r w:rsidRPr="00DE7B46">
        <w:rPr>
          <w:sz w:val="28"/>
          <w:szCs w:val="28"/>
        </w:rPr>
        <w:t>.</w:t>
      </w:r>
    </w:p>
    <w:p w14:paraId="23B105B4" w14:textId="77777777"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Д</w:t>
      </w:r>
      <w:r w:rsidRPr="00DE7B46">
        <w:rPr>
          <w:sz w:val="28"/>
          <w:szCs w:val="28"/>
        </w:rPr>
        <w:t xml:space="preserve">итячо-батьківські відносини </w:t>
      </w:r>
      <w:r w:rsidRPr="00DE7B46">
        <w:rPr>
          <w:sz w:val="28"/>
          <w:szCs w:val="28"/>
          <w:lang w:val="uk-UA"/>
        </w:rPr>
        <w:t>представляють собою</w:t>
      </w:r>
      <w:r w:rsidRPr="00DE7B46">
        <w:rPr>
          <w:sz w:val="28"/>
          <w:szCs w:val="28"/>
        </w:rPr>
        <w:t xml:space="preserve"> виборчу</w:t>
      </w:r>
      <w:r w:rsidRPr="00DE7B46">
        <w:rPr>
          <w:sz w:val="28"/>
          <w:szCs w:val="28"/>
          <w:lang w:val="uk-UA"/>
        </w:rPr>
        <w:t xml:space="preserve"> інстанцію</w:t>
      </w:r>
      <w:r w:rsidRPr="00DE7B46">
        <w:rPr>
          <w:sz w:val="28"/>
          <w:szCs w:val="28"/>
        </w:rPr>
        <w:t xml:space="preserve"> в оціночному і емоційному плані </w:t>
      </w:r>
      <w:r w:rsidRPr="00DE7B46">
        <w:rPr>
          <w:sz w:val="28"/>
          <w:szCs w:val="28"/>
          <w:lang w:val="uk-UA"/>
        </w:rPr>
        <w:t xml:space="preserve">для психологічного </w:t>
      </w:r>
      <w:r w:rsidRPr="00DE7B46">
        <w:rPr>
          <w:sz w:val="28"/>
          <w:szCs w:val="28"/>
        </w:rPr>
        <w:t>зв</w:t>
      </w:r>
      <w:r w:rsidRPr="00E43E5E">
        <w:rPr>
          <w:sz w:val="28"/>
          <w:szCs w:val="28"/>
        </w:rPr>
        <w:t>’</w:t>
      </w:r>
      <w:r w:rsidRPr="00DE7B46">
        <w:rPr>
          <w:sz w:val="28"/>
          <w:szCs w:val="28"/>
        </w:rPr>
        <w:t>язк</w:t>
      </w:r>
      <w:r w:rsidRPr="00DE7B46">
        <w:rPr>
          <w:sz w:val="28"/>
          <w:szCs w:val="28"/>
          <w:lang w:val="uk-UA"/>
        </w:rPr>
        <w:t>у</w:t>
      </w:r>
      <w:r w:rsidRPr="00DE7B46">
        <w:rPr>
          <w:sz w:val="28"/>
          <w:szCs w:val="28"/>
        </w:rPr>
        <w:t xml:space="preserve"> </w:t>
      </w:r>
      <w:r w:rsidRPr="00DE7B46">
        <w:rPr>
          <w:sz w:val="28"/>
          <w:szCs w:val="28"/>
          <w:lang w:val="uk-UA"/>
        </w:rPr>
        <w:t>підлітків</w:t>
      </w:r>
      <w:r w:rsidRPr="00DE7B46">
        <w:rPr>
          <w:sz w:val="28"/>
          <w:szCs w:val="28"/>
        </w:rPr>
        <w:t xml:space="preserve"> з</w:t>
      </w:r>
      <w:r w:rsidRPr="00DE7B46">
        <w:rPr>
          <w:sz w:val="28"/>
          <w:szCs w:val="28"/>
          <w:lang w:val="uk-UA"/>
        </w:rPr>
        <w:t xml:space="preserve">і своїми батьками. Це проявляється у реакціях, переживаннях, діях, які пов'язані з віковими та психологічними особливостями, культурними типами поведінки дітей, особистими життєвими історіями. Визначальною </w:t>
      </w:r>
      <w:r w:rsidRPr="00DE7B46">
        <w:rPr>
          <w:sz w:val="28"/>
          <w:szCs w:val="28"/>
          <w:lang w:val="uk-UA"/>
        </w:rPr>
        <w:lastRenderedPageBreak/>
        <w:t>особливістю є сприйняття дитиною рідних та як вони спілкуються між собою.</w:t>
      </w:r>
      <w:r w:rsidRPr="00DE7B46">
        <w:rPr>
          <w:lang w:val="uk-UA"/>
        </w:rPr>
        <w:t xml:space="preserve"> </w:t>
      </w:r>
      <w:r w:rsidRPr="00DE7B46">
        <w:rPr>
          <w:sz w:val="28"/>
          <w:szCs w:val="28"/>
          <w:lang w:val="uk-UA"/>
        </w:rPr>
        <w:t>Ми можемо зробити висновок, що дитячо-батьківські відносини розглядались з точки зору суб</w:t>
      </w:r>
      <w:r w:rsidRPr="00994604">
        <w:rPr>
          <w:sz w:val="28"/>
          <w:szCs w:val="28"/>
          <w:lang w:val="uk-UA"/>
        </w:rPr>
        <w:t>’</w:t>
      </w:r>
      <w:r w:rsidRPr="00DE7B46">
        <w:rPr>
          <w:sz w:val="28"/>
          <w:szCs w:val="28"/>
          <w:lang w:val="uk-UA"/>
        </w:rPr>
        <w:t>єктивного усвідомлення особою будь-якого віку особливостей відносин із батьком та мамою.</w:t>
      </w:r>
    </w:p>
    <w:p w14:paraId="59348343" w14:textId="1B055D3D"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Батьки 90 % досліджуваних дітей щодня спілкувались з ними, цікавившись, як пройшов день чи які плани на завтра. А це і є найкращим профілактичним засобом для гарних дитячо-батьківських стосунків, розумінням батьками внутрішнього світу своїх дітей, їх переживань, страхів або проблем</w:t>
      </w:r>
      <w:r w:rsidR="005C69A7" w:rsidRPr="005C69A7">
        <w:rPr>
          <w:sz w:val="28"/>
          <w:szCs w:val="28"/>
          <w:lang w:val="uk-UA"/>
        </w:rPr>
        <w:t>[</w:t>
      </w:r>
      <w:r w:rsidR="005C69A7">
        <w:rPr>
          <w:sz w:val="28"/>
          <w:szCs w:val="28"/>
          <w:lang w:val="uk-UA"/>
        </w:rPr>
        <w:t>16</w:t>
      </w:r>
      <w:r w:rsidR="005C69A7" w:rsidRPr="005C69A7">
        <w:rPr>
          <w:sz w:val="28"/>
          <w:szCs w:val="28"/>
          <w:lang w:val="uk-UA"/>
        </w:rPr>
        <w:t>]</w:t>
      </w:r>
      <w:r w:rsidRPr="00DE7B46">
        <w:rPr>
          <w:sz w:val="28"/>
          <w:szCs w:val="28"/>
          <w:lang w:val="uk-UA"/>
        </w:rPr>
        <w:t xml:space="preserve">. </w:t>
      </w:r>
    </w:p>
    <w:p w14:paraId="4E9C7602" w14:textId="77777777"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 xml:space="preserve">Аналіз результатів дослідження дитячо-батьківських відносин та позиції у колективі продемонстрував, що на їх якість дуже впливає тип родини, позиція, яку займають дорослі, стиль відносин та роль, яка відводиться підлітку у родині. Формування особистості дитини та її перспективи росту у спортивній сфері відбувається саме під впливом моделі батьківських відносин. </w:t>
      </w:r>
    </w:p>
    <w:p w14:paraId="63680E4E" w14:textId="6E4B40B7" w:rsidR="001341BF" w:rsidRPr="00DE7B46" w:rsidRDefault="001341BF" w:rsidP="001341BF">
      <w:pPr>
        <w:pStyle w:val="western"/>
        <w:spacing w:before="0" w:beforeAutospacing="0" w:after="0" w:afterAutospacing="0" w:line="360" w:lineRule="auto"/>
        <w:ind w:firstLine="706"/>
        <w:jc w:val="both"/>
        <w:rPr>
          <w:sz w:val="28"/>
          <w:szCs w:val="28"/>
          <w:lang w:val="uk-UA"/>
        </w:rPr>
      </w:pPr>
      <w:r w:rsidRPr="00DE7B46">
        <w:rPr>
          <w:sz w:val="28"/>
          <w:szCs w:val="28"/>
          <w:lang w:val="uk-UA"/>
        </w:rPr>
        <w:t>У дослідженні брали участь 30 вихованців секції «настільний теніс» і у 20 з них покращились відносини з батьками, зокрема з мамою. Батьки погодились з тим, що часто не прислухались до думки дітей та не спілкувались достатню кількість часу. Внутрішньо</w:t>
      </w:r>
      <w:r>
        <w:rPr>
          <w:sz w:val="28"/>
          <w:szCs w:val="28"/>
          <w:lang w:val="uk-UA"/>
        </w:rPr>
        <w:t>-</w:t>
      </w:r>
      <w:r w:rsidRPr="00DE7B46">
        <w:rPr>
          <w:sz w:val="28"/>
          <w:szCs w:val="28"/>
          <w:lang w:val="uk-UA"/>
        </w:rPr>
        <w:t>сімейні відносини повинні стимулювати досягати більш високих результатів у спорті та мотивувати не зупинятись на досягнутому</w:t>
      </w:r>
      <w:r w:rsidR="00A26632" w:rsidRPr="00F43BC5">
        <w:rPr>
          <w:sz w:val="28"/>
          <w:szCs w:val="28"/>
        </w:rPr>
        <w:t>[1</w:t>
      </w:r>
      <w:r w:rsidR="00A26632">
        <w:rPr>
          <w:sz w:val="28"/>
          <w:szCs w:val="28"/>
          <w:lang w:val="uk-UA"/>
        </w:rPr>
        <w:t>8, 145</w:t>
      </w:r>
      <w:r w:rsidR="00A26632" w:rsidRPr="00F43BC5">
        <w:rPr>
          <w:sz w:val="28"/>
          <w:szCs w:val="28"/>
        </w:rPr>
        <w:t>]</w:t>
      </w:r>
      <w:r w:rsidRPr="00DE7B46">
        <w:rPr>
          <w:sz w:val="28"/>
          <w:szCs w:val="28"/>
          <w:lang w:val="uk-UA"/>
        </w:rPr>
        <w:t>.</w:t>
      </w:r>
    </w:p>
    <w:p w14:paraId="29F9AF89" w14:textId="77777777" w:rsidR="001341BF" w:rsidRPr="00DE7B46" w:rsidRDefault="001341BF" w:rsidP="001341BF">
      <w:pPr>
        <w:pStyle w:val="a5"/>
        <w:spacing w:before="0" w:beforeAutospacing="0" w:after="0" w:afterAutospacing="0" w:line="360" w:lineRule="auto"/>
        <w:ind w:firstLine="706"/>
        <w:jc w:val="both"/>
        <w:rPr>
          <w:sz w:val="28"/>
          <w:szCs w:val="28"/>
          <w:lang w:val="uk-UA"/>
        </w:rPr>
      </w:pPr>
      <w:r w:rsidRPr="00DE7B46">
        <w:rPr>
          <w:sz w:val="28"/>
          <w:szCs w:val="28"/>
          <w:lang w:val="uk-UA"/>
        </w:rPr>
        <w:t>Через зміну поведінки деяких батьків, частина досліджуваних стали більш в</w:t>
      </w:r>
      <w:r w:rsidRPr="00DE7B46">
        <w:rPr>
          <w:sz w:val="28"/>
          <w:szCs w:val="28"/>
        </w:rPr>
        <w:t>певнен</w:t>
      </w:r>
      <w:r w:rsidRPr="00DE7B46">
        <w:rPr>
          <w:sz w:val="28"/>
          <w:szCs w:val="28"/>
          <w:lang w:val="uk-UA"/>
        </w:rPr>
        <w:t>ими у</w:t>
      </w:r>
      <w:r w:rsidRPr="00DE7B46">
        <w:rPr>
          <w:sz w:val="28"/>
          <w:szCs w:val="28"/>
        </w:rPr>
        <w:t xml:space="preserve"> собі</w:t>
      </w:r>
      <w:r w:rsidRPr="00DE7B46">
        <w:rPr>
          <w:sz w:val="28"/>
          <w:szCs w:val="28"/>
          <w:lang w:val="uk-UA"/>
        </w:rPr>
        <w:t xml:space="preserve"> та своїх можливостях під час змагань. Це яскраво ілюструвалось піднятою головою, прямою спиною та твердою ходою, з чого і складається образ успішного гравця.</w:t>
      </w:r>
    </w:p>
    <w:p w14:paraId="6ACFF581" w14:textId="77777777" w:rsidR="001341BF" w:rsidRPr="00DE7B46" w:rsidRDefault="001341BF" w:rsidP="001341BF">
      <w:pPr>
        <w:pStyle w:val="a5"/>
        <w:spacing w:before="0" w:beforeAutospacing="0" w:after="0" w:afterAutospacing="0" w:line="360" w:lineRule="auto"/>
        <w:ind w:firstLine="706"/>
        <w:jc w:val="both"/>
        <w:rPr>
          <w:sz w:val="28"/>
          <w:szCs w:val="28"/>
        </w:rPr>
      </w:pPr>
      <w:r w:rsidRPr="00DE7B46">
        <w:rPr>
          <w:sz w:val="28"/>
          <w:szCs w:val="28"/>
        </w:rPr>
        <w:t>Але справити на оточуючих враження –</w:t>
      </w:r>
      <w:r w:rsidRPr="00DE7B46">
        <w:rPr>
          <w:sz w:val="28"/>
          <w:szCs w:val="28"/>
          <w:lang w:val="uk-UA"/>
        </w:rPr>
        <w:t xml:space="preserve"> не все, що потрібно </w:t>
      </w:r>
      <w:proofErr w:type="gramStart"/>
      <w:r w:rsidRPr="00DE7B46">
        <w:rPr>
          <w:sz w:val="28"/>
          <w:szCs w:val="28"/>
          <w:lang w:val="uk-UA"/>
        </w:rPr>
        <w:t>для</w:t>
      </w:r>
      <w:proofErr w:type="gramEnd"/>
      <w:r w:rsidRPr="00DE7B46">
        <w:rPr>
          <w:sz w:val="28"/>
          <w:szCs w:val="28"/>
          <w:lang w:val="uk-UA"/>
        </w:rPr>
        <w:t xml:space="preserve"> перемоги. Лише у тандемі з іншими якостями стане можливим досягти поставлених цілей. Не дивлячись на те, що багато </w:t>
      </w:r>
      <w:r w:rsidRPr="00DE7B46">
        <w:rPr>
          <w:sz w:val="28"/>
          <w:szCs w:val="28"/>
        </w:rPr>
        <w:t>фактор</w:t>
      </w:r>
      <w:r w:rsidRPr="00DE7B46">
        <w:rPr>
          <w:sz w:val="28"/>
          <w:szCs w:val="28"/>
          <w:lang w:val="uk-UA"/>
        </w:rPr>
        <w:t>ів</w:t>
      </w:r>
      <w:r w:rsidRPr="00DE7B46">
        <w:rPr>
          <w:sz w:val="28"/>
          <w:szCs w:val="28"/>
        </w:rPr>
        <w:t xml:space="preserve"> вплива</w:t>
      </w:r>
      <w:r w:rsidRPr="00DE7B46">
        <w:rPr>
          <w:sz w:val="28"/>
          <w:szCs w:val="28"/>
          <w:lang w:val="uk-UA"/>
        </w:rPr>
        <w:t>є</w:t>
      </w:r>
      <w:r w:rsidRPr="00DE7B46">
        <w:rPr>
          <w:sz w:val="28"/>
          <w:szCs w:val="28"/>
        </w:rPr>
        <w:t xml:space="preserve"> на свідомість </w:t>
      </w:r>
      <w:r w:rsidRPr="00DE7B46">
        <w:rPr>
          <w:sz w:val="28"/>
          <w:szCs w:val="28"/>
          <w:lang w:val="uk-UA"/>
        </w:rPr>
        <w:t>спортсменів, психологічна готовність є ключовою для їх становлення як професіоналів та щасливих людей.</w:t>
      </w:r>
    </w:p>
    <w:p w14:paraId="778464D2" w14:textId="53A76C71" w:rsidR="001341BF" w:rsidRPr="00802E8E" w:rsidRDefault="001341BF" w:rsidP="001341BF">
      <w:pPr>
        <w:spacing w:after="0" w:line="360" w:lineRule="auto"/>
        <w:jc w:val="both"/>
        <w:rPr>
          <w:rFonts w:ascii="Times New Roman" w:hAnsi="Times New Roman" w:cs="Times New Roman"/>
          <w:b/>
          <w:bCs/>
          <w:sz w:val="28"/>
          <w:szCs w:val="28"/>
          <w:lang w:val="uk-UA"/>
        </w:rPr>
      </w:pPr>
      <w:r w:rsidRPr="00802E8E">
        <w:rPr>
          <w:rFonts w:ascii="Times New Roman" w:hAnsi="Times New Roman" w:cs="Times New Roman"/>
          <w:b/>
          <w:sz w:val="28"/>
          <w:szCs w:val="28"/>
          <w:lang w:val="uk-UA"/>
        </w:rPr>
        <w:lastRenderedPageBreak/>
        <w:t>3.3.   Рекомендації для підвищення психологічної готовності пі</w:t>
      </w:r>
      <w:r w:rsidR="00802E8E">
        <w:rPr>
          <w:rFonts w:ascii="Times New Roman" w:hAnsi="Times New Roman" w:cs="Times New Roman"/>
          <w:b/>
          <w:sz w:val="28"/>
          <w:szCs w:val="28"/>
          <w:lang w:val="uk-UA"/>
        </w:rPr>
        <w:t>длітків та взаємодії з тренером</w:t>
      </w:r>
    </w:p>
    <w:p w14:paraId="2D1CB26B" w14:textId="77777777" w:rsidR="001341BF" w:rsidRPr="00DE7B46" w:rsidRDefault="001341BF" w:rsidP="001341BF">
      <w:pPr>
        <w:spacing w:after="0" w:line="360" w:lineRule="auto"/>
        <w:jc w:val="both"/>
        <w:rPr>
          <w:rFonts w:ascii="Times New Roman" w:hAnsi="Times New Roman" w:cs="Times New Roman"/>
          <w:b/>
          <w:bCs/>
          <w:sz w:val="28"/>
          <w:szCs w:val="28"/>
          <w:lang w:val="uk-UA"/>
        </w:rPr>
      </w:pPr>
    </w:p>
    <w:p w14:paraId="40F57C87" w14:textId="57DF7DC0"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hAnsi="Times New Roman" w:cs="Times New Roman"/>
          <w:sz w:val="28"/>
          <w:szCs w:val="28"/>
          <w:lang w:val="uk-UA"/>
        </w:rPr>
        <w:t xml:space="preserve">Завдяки таким проекційним методикам, як тест незакінчених речень Сакса-Леві та тест Роршаха, ми зрозуміли якість відносин між підлітком та тренером, рівень старань на тренуваннях та змаганнях. Авже ж умовно, але все одно робота з подібними питаннями дозволила </w:t>
      </w:r>
      <w:r w:rsidRPr="00DE7B46">
        <w:rPr>
          <w:rFonts w:ascii="Times New Roman" w:eastAsia="Times New Roman" w:hAnsi="Times New Roman" w:cs="Times New Roman"/>
          <w:sz w:val="28"/>
          <w:szCs w:val="28"/>
          <w:lang w:val="uk-UA" w:eastAsia="ru-RU"/>
        </w:rPr>
        <w:t>с</w:t>
      </w:r>
      <w:r w:rsidRPr="00DE7B46">
        <w:rPr>
          <w:rFonts w:ascii="Times New Roman" w:eastAsia="Times New Roman" w:hAnsi="Times New Roman" w:cs="Times New Roman"/>
          <w:sz w:val="28"/>
          <w:szCs w:val="28"/>
          <w:lang w:eastAsia="ru-RU"/>
        </w:rPr>
        <w:t>портсмен</w:t>
      </w:r>
      <w:r w:rsidRPr="00DE7B46">
        <w:rPr>
          <w:rFonts w:ascii="Times New Roman" w:eastAsia="Times New Roman" w:hAnsi="Times New Roman" w:cs="Times New Roman"/>
          <w:sz w:val="28"/>
          <w:szCs w:val="28"/>
          <w:lang w:val="uk-UA" w:eastAsia="ru-RU"/>
        </w:rPr>
        <w:t>ам самим зрозуміти доцільність своїх занять та рівень досягнень у</w:t>
      </w:r>
      <w:r w:rsidRPr="00DE7B46">
        <w:rPr>
          <w:rFonts w:ascii="Times New Roman" w:eastAsia="Times New Roman" w:hAnsi="Times New Roman" w:cs="Times New Roman"/>
          <w:sz w:val="28"/>
          <w:szCs w:val="28"/>
          <w:lang w:eastAsia="ru-RU"/>
        </w:rPr>
        <w:t xml:space="preserve"> спортивн</w:t>
      </w:r>
      <w:r w:rsidRPr="00DE7B46">
        <w:rPr>
          <w:rFonts w:ascii="Times New Roman" w:eastAsia="Times New Roman" w:hAnsi="Times New Roman" w:cs="Times New Roman"/>
          <w:sz w:val="28"/>
          <w:szCs w:val="28"/>
          <w:lang w:val="uk-UA" w:eastAsia="ru-RU"/>
        </w:rPr>
        <w:t>ому</w:t>
      </w:r>
      <w:r w:rsidRPr="00DE7B46">
        <w:rPr>
          <w:rFonts w:ascii="Times New Roman" w:eastAsia="Times New Roman" w:hAnsi="Times New Roman" w:cs="Times New Roman"/>
          <w:sz w:val="28"/>
          <w:szCs w:val="28"/>
          <w:lang w:eastAsia="ru-RU"/>
        </w:rPr>
        <w:t xml:space="preserve"> житт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w:t>
      </w:r>
    </w:p>
    <w:p w14:paraId="24B70FBA" w14:textId="3751A621"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Треба сказати, що </w:t>
      </w:r>
      <w:r w:rsidRPr="00DE7B46">
        <w:rPr>
          <w:rFonts w:ascii="Times New Roman" w:eastAsia="Times New Roman" w:hAnsi="Times New Roman" w:cs="Times New Roman"/>
          <w:sz w:val="28"/>
          <w:szCs w:val="28"/>
          <w:lang w:eastAsia="ru-RU"/>
        </w:rPr>
        <w:t xml:space="preserve">психічний стан </w:t>
      </w:r>
      <w:r w:rsidRPr="00DE7B46">
        <w:rPr>
          <w:rFonts w:ascii="Times New Roman" w:eastAsia="Times New Roman" w:hAnsi="Times New Roman" w:cs="Times New Roman"/>
          <w:sz w:val="28"/>
          <w:szCs w:val="28"/>
          <w:lang w:val="uk-UA" w:eastAsia="ru-RU"/>
        </w:rPr>
        <w:t>під час тренувань</w:t>
      </w:r>
      <w:r w:rsidRPr="00DE7B46">
        <w:rPr>
          <w:rFonts w:ascii="Times New Roman" w:eastAsia="Times New Roman" w:hAnsi="Times New Roman" w:cs="Times New Roman"/>
          <w:sz w:val="28"/>
          <w:szCs w:val="28"/>
          <w:lang w:eastAsia="ru-RU"/>
        </w:rPr>
        <w:t xml:space="preserve"> суттєво відрізня</w:t>
      </w:r>
      <w:r w:rsidRPr="00DE7B46">
        <w:rPr>
          <w:rFonts w:ascii="Times New Roman" w:eastAsia="Times New Roman" w:hAnsi="Times New Roman" w:cs="Times New Roman"/>
          <w:sz w:val="28"/>
          <w:szCs w:val="28"/>
          <w:lang w:val="uk-UA" w:eastAsia="ru-RU"/>
        </w:rPr>
        <w:t>ється</w:t>
      </w:r>
      <w:r w:rsidRPr="00DE7B46">
        <w:rPr>
          <w:rFonts w:ascii="Times New Roman" w:eastAsia="Times New Roman" w:hAnsi="Times New Roman" w:cs="Times New Roman"/>
          <w:sz w:val="28"/>
          <w:szCs w:val="28"/>
          <w:lang w:eastAsia="ru-RU"/>
        </w:rPr>
        <w:t xml:space="preserve"> від стартового </w:t>
      </w:r>
      <w:r w:rsidRPr="00DE7B46">
        <w:rPr>
          <w:rFonts w:ascii="Times New Roman" w:eastAsia="Times New Roman" w:hAnsi="Times New Roman" w:cs="Times New Roman"/>
          <w:sz w:val="28"/>
          <w:szCs w:val="28"/>
          <w:lang w:val="uk-UA" w:eastAsia="ru-RU"/>
        </w:rPr>
        <w:t xml:space="preserve">чи </w:t>
      </w:r>
      <w:r w:rsidRPr="00DE7B46">
        <w:rPr>
          <w:rFonts w:ascii="Times New Roman" w:eastAsia="Times New Roman" w:hAnsi="Times New Roman" w:cs="Times New Roman"/>
          <w:sz w:val="28"/>
          <w:szCs w:val="28"/>
          <w:lang w:eastAsia="ru-RU"/>
        </w:rPr>
        <w:t>передстартового</w:t>
      </w:r>
      <w:r w:rsidR="00C33448" w:rsidRPr="00F43BC5">
        <w:rPr>
          <w:rFonts w:ascii="Times New Roman" w:hAnsi="Times New Roman" w:cs="Times New Roman"/>
          <w:sz w:val="28"/>
          <w:szCs w:val="28"/>
        </w:rPr>
        <w:t>[1</w:t>
      </w:r>
      <w:r w:rsidR="00C33448">
        <w:rPr>
          <w:rFonts w:ascii="Times New Roman" w:hAnsi="Times New Roman" w:cs="Times New Roman"/>
          <w:sz w:val="28"/>
          <w:szCs w:val="28"/>
          <w:lang w:val="uk-UA"/>
        </w:rPr>
        <w:t>9</w:t>
      </w:r>
      <w:r w:rsidR="00C33448"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У передстартовому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w:t>
      </w:r>
      <w:proofErr w:type="gramStart"/>
      <w:r w:rsidRPr="00DE7B46">
        <w:rPr>
          <w:rFonts w:ascii="Times New Roman" w:eastAsia="Times New Roman" w:hAnsi="Times New Roman" w:cs="Times New Roman"/>
          <w:sz w:val="28"/>
          <w:szCs w:val="28"/>
          <w:lang w:eastAsia="ru-RU"/>
        </w:rPr>
        <w:t>стартовому</w:t>
      </w:r>
      <w:proofErr w:type="gramEnd"/>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етапах </w:t>
      </w:r>
      <w:r w:rsidRPr="00DE7B46">
        <w:rPr>
          <w:rFonts w:ascii="Times New Roman" w:eastAsia="Times New Roman" w:hAnsi="Times New Roman" w:cs="Times New Roman"/>
          <w:sz w:val="28"/>
          <w:szCs w:val="28"/>
          <w:lang w:eastAsia="ru-RU"/>
        </w:rPr>
        <w:t xml:space="preserve">реалізується </w:t>
      </w:r>
      <w:r w:rsidRPr="00DE7B46">
        <w:rPr>
          <w:rFonts w:ascii="Times New Roman" w:eastAsia="Times New Roman" w:hAnsi="Times New Roman" w:cs="Times New Roman"/>
          <w:sz w:val="28"/>
          <w:szCs w:val="28"/>
          <w:lang w:val="uk-UA" w:eastAsia="ru-RU"/>
        </w:rPr>
        <w:t>на практиці набута</w:t>
      </w:r>
      <w:r w:rsidRPr="00DE7B46">
        <w:rPr>
          <w:rFonts w:ascii="Times New Roman" w:eastAsia="Times New Roman" w:hAnsi="Times New Roman" w:cs="Times New Roman"/>
          <w:sz w:val="28"/>
          <w:szCs w:val="28"/>
          <w:lang w:eastAsia="ru-RU"/>
        </w:rPr>
        <w:t xml:space="preserve"> психологічна </w:t>
      </w:r>
      <w:r w:rsidRPr="00DE7B46">
        <w:rPr>
          <w:rFonts w:ascii="Times New Roman" w:eastAsia="Times New Roman" w:hAnsi="Times New Roman" w:cs="Times New Roman"/>
          <w:sz w:val="28"/>
          <w:szCs w:val="28"/>
          <w:lang w:val="uk-UA" w:eastAsia="ru-RU"/>
        </w:rPr>
        <w:t>готовність. Розрізняють 5 етапів психологічної підготовки: початковий, навчально-тренувальний, передзмагальний, змагальний та реабілітаційний, кожен з яких доцільно розглядати з точки зору концепції елементів вольового акту.</w:t>
      </w:r>
    </w:p>
    <w:p w14:paraId="1DE30D64" w14:textId="2527C294"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На початковому етап</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ухвал</w:t>
      </w:r>
      <w:r w:rsidRPr="00DE7B46">
        <w:rPr>
          <w:rFonts w:ascii="Times New Roman" w:eastAsia="Times New Roman" w:hAnsi="Times New Roman" w:cs="Times New Roman"/>
          <w:sz w:val="28"/>
          <w:szCs w:val="28"/>
          <w:lang w:val="uk-UA" w:eastAsia="ru-RU"/>
        </w:rPr>
        <w:t>юється</w:t>
      </w:r>
      <w:r w:rsidRPr="00DE7B46">
        <w:rPr>
          <w:rFonts w:ascii="Times New Roman" w:eastAsia="Times New Roman" w:hAnsi="Times New Roman" w:cs="Times New Roman"/>
          <w:sz w:val="28"/>
          <w:szCs w:val="28"/>
          <w:lang w:eastAsia="ru-RU"/>
        </w:rPr>
        <w:t xml:space="preserve"> </w:t>
      </w:r>
      <w:proofErr w:type="gramStart"/>
      <w:r w:rsidRPr="00DE7B46">
        <w:rPr>
          <w:rFonts w:ascii="Times New Roman" w:eastAsia="Times New Roman" w:hAnsi="Times New Roman" w:cs="Times New Roman"/>
          <w:sz w:val="28"/>
          <w:szCs w:val="28"/>
          <w:lang w:eastAsia="ru-RU"/>
        </w:rPr>
        <w:t>р</w:t>
      </w:r>
      <w:proofErr w:type="gramEnd"/>
      <w:r w:rsidRPr="00DE7B46">
        <w:rPr>
          <w:rFonts w:ascii="Times New Roman" w:eastAsia="Times New Roman" w:hAnsi="Times New Roman" w:cs="Times New Roman"/>
          <w:sz w:val="28"/>
          <w:szCs w:val="28"/>
          <w:lang w:eastAsia="ru-RU"/>
        </w:rPr>
        <w:t xml:space="preserve">ішення, </w:t>
      </w:r>
      <w:r w:rsidRPr="00DE7B46">
        <w:rPr>
          <w:rFonts w:ascii="Times New Roman" w:eastAsia="Times New Roman" w:hAnsi="Times New Roman" w:cs="Times New Roman"/>
          <w:sz w:val="28"/>
          <w:szCs w:val="28"/>
          <w:lang w:val="uk-UA" w:eastAsia="ru-RU"/>
        </w:rPr>
        <w:t>яке є</w:t>
      </w:r>
      <w:r w:rsidRPr="00DE7B46">
        <w:rPr>
          <w:rFonts w:ascii="Times New Roman" w:eastAsia="Times New Roman" w:hAnsi="Times New Roman" w:cs="Times New Roman"/>
          <w:sz w:val="28"/>
          <w:szCs w:val="28"/>
          <w:lang w:eastAsia="ru-RU"/>
        </w:rPr>
        <w:t xml:space="preserve"> заверш</w:t>
      </w:r>
      <w:r w:rsidRPr="00DE7B46">
        <w:rPr>
          <w:rFonts w:ascii="Times New Roman" w:eastAsia="Times New Roman" w:hAnsi="Times New Roman" w:cs="Times New Roman"/>
          <w:sz w:val="28"/>
          <w:szCs w:val="28"/>
          <w:lang w:val="uk-UA" w:eastAsia="ru-RU"/>
        </w:rPr>
        <w:t>енням</w:t>
      </w:r>
      <w:r w:rsidRPr="00DE7B46">
        <w:rPr>
          <w:rFonts w:ascii="Times New Roman" w:eastAsia="Times New Roman" w:hAnsi="Times New Roman" w:cs="Times New Roman"/>
          <w:sz w:val="28"/>
          <w:szCs w:val="28"/>
          <w:lang w:eastAsia="ru-RU"/>
        </w:rPr>
        <w:t xml:space="preserve"> мотиваційн</w:t>
      </w:r>
      <w:r w:rsidRPr="00DE7B46">
        <w:rPr>
          <w:rFonts w:ascii="Times New Roman" w:eastAsia="Times New Roman" w:hAnsi="Times New Roman" w:cs="Times New Roman"/>
          <w:sz w:val="28"/>
          <w:szCs w:val="28"/>
          <w:lang w:val="uk-UA" w:eastAsia="ru-RU"/>
        </w:rPr>
        <w:t>ої</w:t>
      </w:r>
      <w:r w:rsidRPr="00DE7B46">
        <w:rPr>
          <w:rFonts w:ascii="Times New Roman" w:eastAsia="Times New Roman" w:hAnsi="Times New Roman" w:cs="Times New Roman"/>
          <w:sz w:val="28"/>
          <w:szCs w:val="28"/>
          <w:lang w:eastAsia="ru-RU"/>
        </w:rPr>
        <w:t xml:space="preserve"> фаз</w:t>
      </w:r>
      <w:r w:rsidRPr="00DE7B46">
        <w:rPr>
          <w:rFonts w:ascii="Times New Roman" w:eastAsia="Times New Roman" w:hAnsi="Times New Roman" w:cs="Times New Roman"/>
          <w:sz w:val="28"/>
          <w:szCs w:val="28"/>
          <w:lang w:val="uk-UA" w:eastAsia="ru-RU"/>
        </w:rPr>
        <w:t>и</w:t>
      </w:r>
      <w:r w:rsidR="00F9511E" w:rsidRPr="00F43BC5">
        <w:rPr>
          <w:rFonts w:ascii="Times New Roman" w:hAnsi="Times New Roman" w:cs="Times New Roman"/>
          <w:sz w:val="28"/>
          <w:szCs w:val="28"/>
        </w:rPr>
        <w:t>[</w:t>
      </w:r>
      <w:r w:rsidR="00F9511E">
        <w:rPr>
          <w:rFonts w:ascii="Times New Roman" w:hAnsi="Times New Roman" w:cs="Times New Roman"/>
          <w:sz w:val="28"/>
          <w:szCs w:val="28"/>
          <w:lang w:val="uk-UA"/>
        </w:rPr>
        <w:t>22</w:t>
      </w:r>
      <w:r w:rsidR="00F9511E"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Серед мотивів до</w:t>
      </w:r>
      <w:r w:rsidRPr="00DE7B46">
        <w:rPr>
          <w:rFonts w:ascii="Times New Roman" w:eastAsia="Times New Roman" w:hAnsi="Times New Roman" w:cs="Times New Roman"/>
          <w:sz w:val="28"/>
          <w:szCs w:val="28"/>
          <w:lang w:eastAsia="ru-RU"/>
        </w:rPr>
        <w:t xml:space="preserve"> занять </w:t>
      </w:r>
      <w:r w:rsidRPr="00DE7B46">
        <w:rPr>
          <w:rFonts w:ascii="Times New Roman" w:eastAsia="Times New Roman" w:hAnsi="Times New Roman" w:cs="Times New Roman"/>
          <w:sz w:val="28"/>
          <w:szCs w:val="28"/>
          <w:lang w:val="uk-UA" w:eastAsia="ru-RU"/>
        </w:rPr>
        <w:t xml:space="preserve">з </w:t>
      </w:r>
      <w:r w:rsidRPr="00DE7B46">
        <w:rPr>
          <w:rFonts w:ascii="Times New Roman" w:eastAsia="Times New Roman" w:hAnsi="Times New Roman" w:cs="Times New Roman"/>
          <w:sz w:val="28"/>
          <w:szCs w:val="28"/>
          <w:lang w:eastAsia="ru-RU"/>
        </w:rPr>
        <w:t>настільн</w:t>
      </w:r>
      <w:r w:rsidRPr="00DE7B46">
        <w:rPr>
          <w:rFonts w:ascii="Times New Roman" w:eastAsia="Times New Roman" w:hAnsi="Times New Roman" w:cs="Times New Roman"/>
          <w:sz w:val="28"/>
          <w:szCs w:val="28"/>
          <w:lang w:val="uk-UA" w:eastAsia="ru-RU"/>
        </w:rPr>
        <w:t>ого</w:t>
      </w:r>
      <w:r w:rsidRPr="00DE7B46">
        <w:rPr>
          <w:rFonts w:ascii="Times New Roman" w:eastAsia="Times New Roman" w:hAnsi="Times New Roman" w:cs="Times New Roman"/>
          <w:sz w:val="28"/>
          <w:szCs w:val="28"/>
          <w:lang w:eastAsia="ru-RU"/>
        </w:rPr>
        <w:t xml:space="preserve"> теніс</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мож</w:t>
      </w:r>
      <w:r w:rsidRPr="00DE7B46">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eastAsia="ru-RU"/>
        </w:rPr>
        <w:t xml:space="preserve"> бути популярність </w:t>
      </w:r>
      <w:r w:rsidRPr="00DE7B46">
        <w:rPr>
          <w:rFonts w:ascii="Times New Roman" w:eastAsia="Times New Roman" w:hAnsi="Times New Roman" w:cs="Times New Roman"/>
          <w:sz w:val="28"/>
          <w:szCs w:val="28"/>
          <w:lang w:val="uk-UA" w:eastAsia="ru-RU"/>
        </w:rPr>
        <w:t>цього виду спорту,</w:t>
      </w:r>
      <w:r w:rsidRPr="00DE7B46">
        <w:rPr>
          <w:rFonts w:ascii="Times New Roman" w:eastAsia="Times New Roman" w:hAnsi="Times New Roman" w:cs="Times New Roman"/>
          <w:sz w:val="28"/>
          <w:szCs w:val="28"/>
          <w:lang w:eastAsia="ru-RU"/>
        </w:rPr>
        <w:t xml:space="preserve"> висока соціальна значущість </w:t>
      </w:r>
      <w:r w:rsidRPr="00DE7B46">
        <w:rPr>
          <w:rFonts w:ascii="Times New Roman" w:eastAsia="Times New Roman" w:hAnsi="Times New Roman" w:cs="Times New Roman"/>
          <w:sz w:val="28"/>
          <w:szCs w:val="28"/>
          <w:lang w:val="uk-UA" w:eastAsia="ru-RU"/>
        </w:rPr>
        <w:t xml:space="preserve">цього </w:t>
      </w:r>
      <w:r w:rsidRPr="00DE7B46">
        <w:rPr>
          <w:rFonts w:ascii="Times New Roman" w:eastAsia="Times New Roman" w:hAnsi="Times New Roman" w:cs="Times New Roman"/>
          <w:sz w:val="28"/>
          <w:szCs w:val="28"/>
          <w:lang w:eastAsia="ru-RU"/>
        </w:rPr>
        <w:t>виду спорту</w:t>
      </w:r>
      <w:r w:rsidRPr="00DE7B46">
        <w:rPr>
          <w:rFonts w:ascii="Times New Roman" w:eastAsia="Times New Roman" w:hAnsi="Times New Roman" w:cs="Times New Roman"/>
          <w:sz w:val="28"/>
          <w:szCs w:val="28"/>
          <w:lang w:val="uk-UA" w:eastAsia="ru-RU"/>
        </w:rPr>
        <w:t xml:space="preserve"> та бажання</w:t>
      </w:r>
      <w:r w:rsidRPr="00DE7B46">
        <w:rPr>
          <w:rFonts w:ascii="Times New Roman" w:eastAsia="Times New Roman" w:hAnsi="Times New Roman" w:cs="Times New Roman"/>
          <w:sz w:val="28"/>
          <w:szCs w:val="28"/>
          <w:lang w:eastAsia="ru-RU"/>
        </w:rPr>
        <w:t xml:space="preserve"> самореаліз</w:t>
      </w:r>
      <w:r w:rsidRPr="00DE7B46">
        <w:rPr>
          <w:rFonts w:ascii="Times New Roman" w:eastAsia="Times New Roman" w:hAnsi="Times New Roman" w:cs="Times New Roman"/>
          <w:sz w:val="28"/>
          <w:szCs w:val="28"/>
          <w:lang w:val="uk-UA" w:eastAsia="ru-RU"/>
        </w:rPr>
        <w:t>уватись</w:t>
      </w:r>
      <w:r w:rsidRPr="00DE7B46">
        <w:rPr>
          <w:rFonts w:ascii="Times New Roman" w:eastAsia="Times New Roman" w:hAnsi="Times New Roman" w:cs="Times New Roman"/>
          <w:sz w:val="28"/>
          <w:szCs w:val="28"/>
          <w:lang w:eastAsia="ru-RU"/>
        </w:rPr>
        <w:t>.</w:t>
      </w:r>
    </w:p>
    <w:p w14:paraId="2A857F5C"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ніціювання певн</w:t>
      </w:r>
      <w:r w:rsidRPr="00DE7B46">
        <w:rPr>
          <w:rFonts w:ascii="Times New Roman" w:eastAsia="Times New Roman" w:hAnsi="Times New Roman" w:cs="Times New Roman"/>
          <w:sz w:val="28"/>
          <w:szCs w:val="28"/>
          <w:lang w:val="uk-UA" w:eastAsia="ru-RU"/>
        </w:rPr>
        <w:t xml:space="preserve">их </w:t>
      </w:r>
      <w:r w:rsidRPr="00DE7B46">
        <w:rPr>
          <w:rFonts w:ascii="Times New Roman" w:eastAsia="Times New Roman" w:hAnsi="Times New Roman" w:cs="Times New Roman"/>
          <w:sz w:val="28"/>
          <w:szCs w:val="28"/>
          <w:lang w:eastAsia="ru-RU"/>
        </w:rPr>
        <w:t xml:space="preserve">дій </w:t>
      </w:r>
      <w:r w:rsidRPr="00DE7B46">
        <w:rPr>
          <w:rFonts w:ascii="Times New Roman" w:eastAsia="Times New Roman" w:hAnsi="Times New Roman" w:cs="Times New Roman"/>
          <w:sz w:val="28"/>
          <w:szCs w:val="28"/>
          <w:lang w:val="uk-UA" w:eastAsia="ru-RU"/>
        </w:rPr>
        <w:t xml:space="preserve">відноситься до базових </w:t>
      </w:r>
      <w:r w:rsidRPr="00DE7B46">
        <w:rPr>
          <w:rFonts w:ascii="Times New Roman" w:eastAsia="Times New Roman" w:hAnsi="Times New Roman" w:cs="Times New Roman"/>
          <w:sz w:val="28"/>
          <w:szCs w:val="28"/>
          <w:lang w:eastAsia="ru-RU"/>
        </w:rPr>
        <w:t>аспект</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початкового етапу психологічної </w:t>
      </w:r>
      <w:r w:rsidRPr="00DE7B46">
        <w:rPr>
          <w:rFonts w:ascii="Times New Roman" w:eastAsia="Times New Roman" w:hAnsi="Times New Roman" w:cs="Times New Roman"/>
          <w:sz w:val="28"/>
          <w:szCs w:val="28"/>
          <w:lang w:val="uk-UA" w:eastAsia="ru-RU"/>
        </w:rPr>
        <w:t>готовності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Тривалість п</w:t>
      </w:r>
      <w:r w:rsidRPr="00DE7B46">
        <w:rPr>
          <w:rFonts w:ascii="Times New Roman" w:eastAsia="Times New Roman" w:hAnsi="Times New Roman" w:cs="Times New Roman"/>
          <w:sz w:val="28"/>
          <w:szCs w:val="28"/>
          <w:lang w:eastAsia="ru-RU"/>
        </w:rPr>
        <w:t>очатков</w:t>
      </w:r>
      <w:r w:rsidRPr="00DE7B46">
        <w:rPr>
          <w:rFonts w:ascii="Times New Roman" w:eastAsia="Times New Roman" w:hAnsi="Times New Roman" w:cs="Times New Roman"/>
          <w:sz w:val="28"/>
          <w:szCs w:val="28"/>
          <w:lang w:val="uk-UA" w:eastAsia="ru-RU"/>
        </w:rPr>
        <w:t>ого</w:t>
      </w:r>
      <w:r w:rsidRPr="00DE7B46">
        <w:rPr>
          <w:rFonts w:ascii="Times New Roman" w:eastAsia="Times New Roman" w:hAnsi="Times New Roman" w:cs="Times New Roman"/>
          <w:sz w:val="28"/>
          <w:szCs w:val="28"/>
          <w:lang w:eastAsia="ru-RU"/>
        </w:rPr>
        <w:t xml:space="preserve"> етап</w:t>
      </w:r>
      <w:r w:rsidRPr="00DE7B46">
        <w:rPr>
          <w:rFonts w:ascii="Times New Roman" w:eastAsia="Times New Roman" w:hAnsi="Times New Roman" w:cs="Times New Roman"/>
          <w:sz w:val="28"/>
          <w:szCs w:val="28"/>
          <w:lang w:val="uk-UA" w:eastAsia="ru-RU"/>
        </w:rPr>
        <w:t>у може досягати</w:t>
      </w:r>
      <w:r w:rsidRPr="00DE7B46">
        <w:rPr>
          <w:rFonts w:ascii="Times New Roman" w:eastAsia="Times New Roman" w:hAnsi="Times New Roman" w:cs="Times New Roman"/>
          <w:sz w:val="28"/>
          <w:szCs w:val="28"/>
          <w:lang w:eastAsia="ru-RU"/>
        </w:rPr>
        <w:t xml:space="preserve"> від одного тренування до кількох місяців. На цьому ж етапі спортсмен</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психодіагност</w:t>
      </w:r>
      <w:r w:rsidRPr="00DE7B46">
        <w:rPr>
          <w:rFonts w:ascii="Times New Roman" w:eastAsia="Times New Roman" w:hAnsi="Times New Roman" w:cs="Times New Roman"/>
          <w:sz w:val="28"/>
          <w:szCs w:val="28"/>
          <w:lang w:val="uk-UA" w:eastAsia="ru-RU"/>
        </w:rPr>
        <w:t>уються, щоб можна було виявити</w:t>
      </w:r>
      <w:r w:rsidRPr="00DE7B46">
        <w:rPr>
          <w:rFonts w:ascii="Times New Roman" w:eastAsia="Times New Roman" w:hAnsi="Times New Roman" w:cs="Times New Roman"/>
          <w:sz w:val="28"/>
          <w:szCs w:val="28"/>
          <w:lang w:eastAsia="ru-RU"/>
        </w:rPr>
        <w:t xml:space="preserve"> найбільш сприятлив</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метод</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психологічної </w:t>
      </w:r>
      <w:proofErr w:type="gramStart"/>
      <w:r w:rsidRPr="00DE7B46">
        <w:rPr>
          <w:rFonts w:ascii="Times New Roman" w:eastAsia="Times New Roman" w:hAnsi="Times New Roman" w:cs="Times New Roman"/>
          <w:sz w:val="28"/>
          <w:szCs w:val="28"/>
          <w:lang w:eastAsia="ru-RU"/>
        </w:rPr>
        <w:t>п</w:t>
      </w:r>
      <w:proofErr w:type="gramEnd"/>
      <w:r w:rsidRPr="00DE7B46">
        <w:rPr>
          <w:rFonts w:ascii="Times New Roman" w:eastAsia="Times New Roman" w:hAnsi="Times New Roman" w:cs="Times New Roman"/>
          <w:sz w:val="28"/>
          <w:szCs w:val="28"/>
          <w:lang w:eastAsia="ru-RU"/>
        </w:rPr>
        <w:t>ідготовки, навч</w:t>
      </w:r>
      <w:r w:rsidRPr="00DE7B46">
        <w:rPr>
          <w:rFonts w:ascii="Times New Roman" w:eastAsia="Times New Roman" w:hAnsi="Times New Roman" w:cs="Times New Roman"/>
          <w:sz w:val="28"/>
          <w:szCs w:val="28"/>
          <w:lang w:val="uk-UA" w:eastAsia="ru-RU"/>
        </w:rPr>
        <w:t>итись різним способам</w:t>
      </w:r>
      <w:r w:rsidRPr="00DE7B46">
        <w:rPr>
          <w:rFonts w:ascii="Times New Roman" w:eastAsia="Times New Roman" w:hAnsi="Times New Roman" w:cs="Times New Roman"/>
          <w:sz w:val="28"/>
          <w:szCs w:val="28"/>
          <w:lang w:eastAsia="ru-RU"/>
        </w:rPr>
        <w:t xml:space="preserve"> розвитку волі та психічної саморегуляції.</w:t>
      </w:r>
    </w:p>
    <w:p w14:paraId="5E73B194" w14:textId="5F0509D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Н</w:t>
      </w:r>
      <w:r w:rsidRPr="00DE7B46">
        <w:rPr>
          <w:rFonts w:ascii="Times New Roman" w:eastAsia="Times New Roman" w:hAnsi="Times New Roman" w:cs="Times New Roman"/>
          <w:sz w:val="28"/>
          <w:szCs w:val="28"/>
          <w:lang w:eastAsia="ru-RU"/>
        </w:rPr>
        <w:t>айтриваліши</w:t>
      </w:r>
      <w:r w:rsidRPr="00DE7B46">
        <w:rPr>
          <w:rFonts w:ascii="Times New Roman" w:eastAsia="Times New Roman" w:hAnsi="Times New Roman" w:cs="Times New Roman"/>
          <w:sz w:val="28"/>
          <w:szCs w:val="28"/>
          <w:lang w:val="uk-UA" w:eastAsia="ru-RU"/>
        </w:rPr>
        <w:t>м етапом, н</w:t>
      </w:r>
      <w:r w:rsidRPr="00DE7B46">
        <w:rPr>
          <w:rFonts w:ascii="Times New Roman" w:eastAsia="Times New Roman" w:hAnsi="Times New Roman" w:cs="Times New Roman"/>
          <w:sz w:val="28"/>
          <w:szCs w:val="28"/>
          <w:lang w:eastAsia="ru-RU"/>
        </w:rPr>
        <w:t>а думку І. А. Воронова[3]</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є</w:t>
      </w:r>
      <w:r w:rsidRPr="00DE7B46">
        <w:rPr>
          <w:rFonts w:ascii="Times New Roman" w:eastAsia="Times New Roman" w:hAnsi="Times New Roman" w:cs="Times New Roman"/>
          <w:sz w:val="28"/>
          <w:szCs w:val="28"/>
          <w:lang w:eastAsia="ru-RU"/>
        </w:rPr>
        <w:t xml:space="preserve"> навчально-тренувальний етап</w:t>
      </w:r>
      <w:r w:rsidRPr="00DE7B46">
        <w:rPr>
          <w:rFonts w:ascii="Times New Roman" w:eastAsia="Times New Roman" w:hAnsi="Times New Roman" w:cs="Times New Roman"/>
          <w:sz w:val="28"/>
          <w:szCs w:val="28"/>
          <w:lang w:val="uk-UA" w:eastAsia="ru-RU"/>
        </w:rPr>
        <w:t>, якому властиві</w:t>
      </w:r>
      <w:r w:rsidRPr="00DE7B46">
        <w:rPr>
          <w:rFonts w:ascii="Times New Roman" w:eastAsia="Times New Roman" w:hAnsi="Times New Roman" w:cs="Times New Roman"/>
          <w:sz w:val="28"/>
          <w:szCs w:val="28"/>
          <w:lang w:eastAsia="ru-RU"/>
        </w:rPr>
        <w:t xml:space="preserve"> </w:t>
      </w:r>
      <w:proofErr w:type="gramStart"/>
      <w:r w:rsidRPr="00DE7B46">
        <w:rPr>
          <w:rFonts w:ascii="Times New Roman" w:eastAsia="Times New Roman" w:hAnsi="Times New Roman" w:cs="Times New Roman"/>
          <w:sz w:val="28"/>
          <w:szCs w:val="28"/>
          <w:lang w:eastAsia="ru-RU"/>
        </w:rPr>
        <w:t>ст</w:t>
      </w:r>
      <w:proofErr w:type="gramEnd"/>
      <w:r w:rsidRPr="00DE7B46">
        <w:rPr>
          <w:rFonts w:ascii="Times New Roman" w:eastAsia="Times New Roman" w:hAnsi="Times New Roman" w:cs="Times New Roman"/>
          <w:sz w:val="28"/>
          <w:szCs w:val="28"/>
          <w:lang w:eastAsia="ru-RU"/>
        </w:rPr>
        <w:t>ійкість дії</w:t>
      </w:r>
      <w:r w:rsidRPr="00DE7B46">
        <w:rPr>
          <w:rFonts w:ascii="Times New Roman" w:eastAsia="Times New Roman" w:hAnsi="Times New Roman" w:cs="Times New Roman"/>
          <w:sz w:val="28"/>
          <w:szCs w:val="28"/>
          <w:lang w:val="uk-UA" w:eastAsia="ru-RU"/>
        </w:rPr>
        <w:t xml:space="preserve"> та</w:t>
      </w:r>
      <w:r w:rsidRPr="00DE7B46">
        <w:rPr>
          <w:rFonts w:ascii="Times New Roman" w:eastAsia="Times New Roman" w:hAnsi="Times New Roman" w:cs="Times New Roman"/>
          <w:sz w:val="28"/>
          <w:szCs w:val="28"/>
          <w:lang w:eastAsia="ru-RU"/>
        </w:rPr>
        <w:t xml:space="preserve"> функці</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волі</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П</w:t>
      </w:r>
      <w:r w:rsidRPr="00DE7B46">
        <w:rPr>
          <w:rFonts w:ascii="Times New Roman" w:eastAsia="Times New Roman" w:hAnsi="Times New Roman" w:cs="Times New Roman"/>
          <w:sz w:val="28"/>
          <w:szCs w:val="28"/>
          <w:lang w:eastAsia="ru-RU"/>
        </w:rPr>
        <w:t>ервісн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намір</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підтрим</w:t>
      </w:r>
      <w:r w:rsidRPr="00DE7B46">
        <w:rPr>
          <w:rFonts w:ascii="Times New Roman" w:eastAsia="Times New Roman" w:hAnsi="Times New Roman" w:cs="Times New Roman"/>
          <w:sz w:val="28"/>
          <w:szCs w:val="28"/>
          <w:lang w:val="uk-UA" w:eastAsia="ru-RU"/>
        </w:rPr>
        <w:t xml:space="preserve">уються </w:t>
      </w:r>
      <w:r w:rsidRPr="00DE7B46">
        <w:rPr>
          <w:rFonts w:ascii="Times New Roman" w:eastAsia="Times New Roman" w:hAnsi="Times New Roman" w:cs="Times New Roman"/>
          <w:sz w:val="28"/>
          <w:szCs w:val="28"/>
          <w:lang w:eastAsia="ru-RU"/>
        </w:rPr>
        <w:t>в активному стані</w:t>
      </w:r>
      <w:r w:rsidRPr="00DE7B46">
        <w:rPr>
          <w:rFonts w:ascii="Times New Roman" w:eastAsia="Times New Roman" w:hAnsi="Times New Roman" w:cs="Times New Roman"/>
          <w:sz w:val="28"/>
          <w:szCs w:val="28"/>
          <w:lang w:val="uk-UA" w:eastAsia="ru-RU"/>
        </w:rPr>
        <w:t xml:space="preserve">, включаючи </w:t>
      </w:r>
      <w:r w:rsidRPr="00DE7B46">
        <w:rPr>
          <w:rFonts w:ascii="Times New Roman" w:eastAsia="Times New Roman" w:hAnsi="Times New Roman" w:cs="Times New Roman"/>
          <w:sz w:val="28"/>
          <w:szCs w:val="28"/>
          <w:lang w:eastAsia="ru-RU"/>
        </w:rPr>
        <w:t xml:space="preserve">момент досягнення мети. </w:t>
      </w:r>
      <w:r w:rsidRPr="00DE7B46">
        <w:rPr>
          <w:rFonts w:ascii="Times New Roman" w:eastAsia="Times New Roman" w:hAnsi="Times New Roman" w:cs="Times New Roman"/>
          <w:sz w:val="28"/>
          <w:szCs w:val="28"/>
          <w:lang w:val="uk-UA" w:eastAsia="ru-RU"/>
        </w:rPr>
        <w:t xml:space="preserve">Для того, щоб не втратити під час змагань те, що було відпрацьовано протягом місяців на тренуваннях, дуже важливо використовувати </w:t>
      </w:r>
      <w:r w:rsidRPr="00DE7B46">
        <w:rPr>
          <w:rFonts w:ascii="Times New Roman" w:eastAsia="Times New Roman" w:hAnsi="Times New Roman" w:cs="Times New Roman"/>
          <w:sz w:val="28"/>
          <w:szCs w:val="28"/>
          <w:lang w:eastAsia="ru-RU"/>
        </w:rPr>
        <w:t>засоб</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загальної психологічної підготовки</w:t>
      </w:r>
      <w:r w:rsidRPr="00DE7B46">
        <w:rPr>
          <w:rFonts w:ascii="Times New Roman" w:eastAsia="Times New Roman" w:hAnsi="Times New Roman" w:cs="Times New Roman"/>
          <w:sz w:val="28"/>
          <w:szCs w:val="28"/>
          <w:lang w:val="uk-UA" w:eastAsia="ru-RU"/>
        </w:rPr>
        <w:t>.</w:t>
      </w:r>
    </w:p>
    <w:p w14:paraId="17706DB5"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lastRenderedPageBreak/>
        <w:t xml:space="preserve">Саме </w:t>
      </w:r>
      <w:r w:rsidRPr="00DE7B46">
        <w:rPr>
          <w:rFonts w:ascii="Times New Roman" w:eastAsia="Times New Roman" w:hAnsi="Times New Roman" w:cs="Times New Roman"/>
          <w:sz w:val="28"/>
          <w:szCs w:val="28"/>
          <w:lang w:val="uk-UA" w:eastAsia="ru-RU"/>
        </w:rPr>
        <w:t>на цьому етапі формується</w:t>
      </w:r>
      <w:r w:rsidRPr="00DE7B46">
        <w:rPr>
          <w:rFonts w:ascii="Times New Roman" w:eastAsia="Times New Roman" w:hAnsi="Times New Roman" w:cs="Times New Roman"/>
          <w:sz w:val="28"/>
          <w:szCs w:val="28"/>
          <w:lang w:eastAsia="ru-RU"/>
        </w:rPr>
        <w:t xml:space="preserve"> успішн</w:t>
      </w: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 xml:space="preserve"> діяльн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на змаганнях</w:t>
      </w:r>
      <w:r w:rsidRPr="00DE7B46">
        <w:rPr>
          <w:rFonts w:ascii="Times New Roman" w:eastAsia="Times New Roman" w:hAnsi="Times New Roman" w:cs="Times New Roman"/>
          <w:sz w:val="28"/>
          <w:szCs w:val="28"/>
          <w:lang w:val="uk-UA" w:eastAsia="ru-RU"/>
        </w:rPr>
        <w:t xml:space="preserve"> – завдяки </w:t>
      </w:r>
      <w:r w:rsidRPr="00DE7B46">
        <w:rPr>
          <w:rFonts w:ascii="Times New Roman" w:eastAsia="Times New Roman" w:hAnsi="Times New Roman" w:cs="Times New Roman"/>
          <w:sz w:val="28"/>
          <w:szCs w:val="28"/>
          <w:lang w:eastAsia="ru-RU"/>
        </w:rPr>
        <w:t>удосконаленн</w:t>
      </w:r>
      <w:r w:rsidRPr="00DE7B46">
        <w:rPr>
          <w:rFonts w:ascii="Times New Roman" w:eastAsia="Times New Roman" w:hAnsi="Times New Roman" w:cs="Times New Roman"/>
          <w:sz w:val="28"/>
          <w:szCs w:val="28"/>
          <w:lang w:val="uk-UA" w:eastAsia="ru-RU"/>
        </w:rPr>
        <w:t>ю</w:t>
      </w:r>
      <w:r w:rsidRPr="00DE7B46">
        <w:rPr>
          <w:rFonts w:ascii="Times New Roman" w:eastAsia="Times New Roman" w:hAnsi="Times New Roman" w:cs="Times New Roman"/>
          <w:sz w:val="28"/>
          <w:szCs w:val="28"/>
          <w:lang w:eastAsia="ru-RU"/>
        </w:rPr>
        <w:t xml:space="preserve"> тих </w:t>
      </w:r>
      <w:proofErr w:type="gramStart"/>
      <w:r w:rsidRPr="00DE7B46">
        <w:rPr>
          <w:rFonts w:ascii="Times New Roman" w:eastAsia="Times New Roman" w:hAnsi="Times New Roman" w:cs="Times New Roman"/>
          <w:sz w:val="28"/>
          <w:szCs w:val="28"/>
          <w:lang w:eastAsia="ru-RU"/>
        </w:rPr>
        <w:t>псих</w:t>
      </w:r>
      <w:proofErr w:type="gramEnd"/>
      <w:r w:rsidRPr="00DE7B46">
        <w:rPr>
          <w:rFonts w:ascii="Times New Roman" w:eastAsia="Times New Roman" w:hAnsi="Times New Roman" w:cs="Times New Roman"/>
          <w:sz w:val="28"/>
          <w:szCs w:val="28"/>
          <w:lang w:eastAsia="ru-RU"/>
        </w:rPr>
        <w:t xml:space="preserve">ічних станів і якостей, від яких </w:t>
      </w:r>
      <w:r w:rsidRPr="00DE7B46">
        <w:rPr>
          <w:rFonts w:ascii="Times New Roman" w:eastAsia="Times New Roman" w:hAnsi="Times New Roman" w:cs="Times New Roman"/>
          <w:sz w:val="28"/>
          <w:szCs w:val="28"/>
          <w:lang w:val="uk-UA" w:eastAsia="ru-RU"/>
        </w:rPr>
        <w:t xml:space="preserve">вона </w:t>
      </w:r>
      <w:r w:rsidRPr="00DE7B46">
        <w:rPr>
          <w:rFonts w:ascii="Times New Roman" w:eastAsia="Times New Roman" w:hAnsi="Times New Roman" w:cs="Times New Roman"/>
          <w:sz w:val="28"/>
          <w:szCs w:val="28"/>
          <w:lang w:eastAsia="ru-RU"/>
        </w:rPr>
        <w:t xml:space="preserve">залежить. </w:t>
      </w:r>
      <w:r w:rsidRPr="00DE7B46">
        <w:rPr>
          <w:rFonts w:ascii="Times New Roman" w:eastAsia="Times New Roman" w:hAnsi="Times New Roman" w:cs="Times New Roman"/>
          <w:sz w:val="28"/>
          <w:szCs w:val="28"/>
          <w:lang w:val="uk-UA" w:eastAsia="ru-RU"/>
        </w:rPr>
        <w:t xml:space="preserve">Ці якості грають ключову роль в </w:t>
      </w:r>
      <w:r w:rsidRPr="00DE7B46">
        <w:rPr>
          <w:rFonts w:ascii="Times New Roman" w:eastAsia="Times New Roman" w:hAnsi="Times New Roman" w:cs="Times New Roman"/>
          <w:sz w:val="28"/>
          <w:szCs w:val="28"/>
          <w:lang w:eastAsia="ru-RU"/>
        </w:rPr>
        <w:t xml:space="preserve">організації </w:t>
      </w:r>
      <w:r w:rsidRPr="00DE7B46">
        <w:rPr>
          <w:rFonts w:ascii="Times New Roman" w:eastAsia="Times New Roman" w:hAnsi="Times New Roman" w:cs="Times New Roman"/>
          <w:sz w:val="28"/>
          <w:szCs w:val="28"/>
          <w:lang w:val="uk-UA" w:eastAsia="ru-RU"/>
        </w:rPr>
        <w:t>особливостей</w:t>
      </w:r>
      <w:r w:rsidRPr="00DE7B46">
        <w:rPr>
          <w:rFonts w:ascii="Times New Roman" w:eastAsia="Times New Roman" w:hAnsi="Times New Roman" w:cs="Times New Roman"/>
          <w:sz w:val="28"/>
          <w:szCs w:val="28"/>
          <w:lang w:eastAsia="ru-RU"/>
        </w:rPr>
        <w:t xml:space="preserve"> характеру спортсмен</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w:t>
      </w:r>
    </w:p>
    <w:p w14:paraId="4F2D84A8" w14:textId="78E4CD42"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eastAsia="ru-RU"/>
        </w:rPr>
        <w:t xml:space="preserve">Психологічна </w:t>
      </w:r>
      <w:r w:rsidRPr="00DE7B46">
        <w:rPr>
          <w:rFonts w:ascii="Times New Roman" w:eastAsia="Times New Roman" w:hAnsi="Times New Roman" w:cs="Times New Roman"/>
          <w:sz w:val="28"/>
          <w:szCs w:val="28"/>
          <w:lang w:val="uk-UA" w:eastAsia="ru-RU"/>
        </w:rPr>
        <w:t>готовність дозволяє</w:t>
      </w:r>
      <w:r w:rsidRPr="00DE7B46">
        <w:rPr>
          <w:rFonts w:ascii="Times New Roman" w:eastAsia="Times New Roman" w:hAnsi="Times New Roman" w:cs="Times New Roman"/>
          <w:sz w:val="28"/>
          <w:szCs w:val="28"/>
          <w:lang w:eastAsia="ru-RU"/>
        </w:rPr>
        <w:t xml:space="preserve"> зни</w:t>
      </w:r>
      <w:r w:rsidRPr="00DE7B46">
        <w:rPr>
          <w:rFonts w:ascii="Times New Roman" w:eastAsia="Times New Roman" w:hAnsi="Times New Roman" w:cs="Times New Roman"/>
          <w:sz w:val="28"/>
          <w:szCs w:val="28"/>
          <w:lang w:val="uk-UA" w:eastAsia="ru-RU"/>
        </w:rPr>
        <w:t>зити</w:t>
      </w:r>
      <w:r w:rsidRPr="00DE7B46">
        <w:rPr>
          <w:rFonts w:ascii="Times New Roman" w:eastAsia="Times New Roman" w:hAnsi="Times New Roman" w:cs="Times New Roman"/>
          <w:sz w:val="28"/>
          <w:szCs w:val="28"/>
          <w:lang w:eastAsia="ru-RU"/>
        </w:rPr>
        <w:t xml:space="preserve"> </w:t>
      </w:r>
      <w:proofErr w:type="gramStart"/>
      <w:r w:rsidRPr="00DE7B46">
        <w:rPr>
          <w:rFonts w:ascii="Times New Roman" w:eastAsia="Times New Roman" w:hAnsi="Times New Roman" w:cs="Times New Roman"/>
          <w:sz w:val="28"/>
          <w:szCs w:val="28"/>
          <w:lang w:eastAsia="ru-RU"/>
        </w:rPr>
        <w:t>р</w:t>
      </w:r>
      <w:proofErr w:type="gramEnd"/>
      <w:r w:rsidRPr="00DE7B46">
        <w:rPr>
          <w:rFonts w:ascii="Times New Roman" w:eastAsia="Times New Roman" w:hAnsi="Times New Roman" w:cs="Times New Roman"/>
          <w:sz w:val="28"/>
          <w:szCs w:val="28"/>
          <w:lang w:eastAsia="ru-RU"/>
        </w:rPr>
        <w:t>ів</w:t>
      </w:r>
      <w:r w:rsidRPr="00DE7B46">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eastAsia="ru-RU"/>
        </w:rPr>
        <w:t>н</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напруги </w:t>
      </w:r>
      <w:r w:rsidRPr="00DE7B46">
        <w:rPr>
          <w:rFonts w:ascii="Times New Roman" w:eastAsia="Times New Roman" w:hAnsi="Times New Roman" w:cs="Times New Roman"/>
          <w:sz w:val="28"/>
          <w:szCs w:val="28"/>
          <w:lang w:val="uk-UA" w:eastAsia="ru-RU"/>
        </w:rPr>
        <w:t xml:space="preserve">будь-якого </w:t>
      </w:r>
      <w:r w:rsidRPr="00DE7B46">
        <w:rPr>
          <w:rFonts w:ascii="Times New Roman" w:eastAsia="Times New Roman" w:hAnsi="Times New Roman" w:cs="Times New Roman"/>
          <w:sz w:val="28"/>
          <w:szCs w:val="28"/>
          <w:lang w:eastAsia="ru-RU"/>
        </w:rPr>
        <w:t>спортсмену</w:t>
      </w:r>
      <w:r w:rsidR="002A0333" w:rsidRPr="00F43BC5">
        <w:rPr>
          <w:rFonts w:ascii="Times New Roman" w:hAnsi="Times New Roman" w:cs="Times New Roman"/>
          <w:sz w:val="28"/>
          <w:szCs w:val="28"/>
        </w:rPr>
        <w:t>[</w:t>
      </w:r>
      <w:r w:rsidR="002A0333">
        <w:rPr>
          <w:rFonts w:ascii="Times New Roman" w:hAnsi="Times New Roman" w:cs="Times New Roman"/>
          <w:sz w:val="28"/>
          <w:szCs w:val="28"/>
          <w:lang w:val="uk-UA"/>
        </w:rPr>
        <w:t>50, 73</w:t>
      </w:r>
      <w:r w:rsidR="002A0333"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Через постійні</w:t>
      </w:r>
      <w:r w:rsidRPr="00DE7B46">
        <w:rPr>
          <w:rFonts w:ascii="Times New Roman" w:eastAsia="Times New Roman" w:hAnsi="Times New Roman" w:cs="Times New Roman"/>
          <w:sz w:val="28"/>
          <w:szCs w:val="28"/>
          <w:lang w:eastAsia="ru-RU"/>
        </w:rPr>
        <w:t xml:space="preserve"> тренувальн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навантаження,  </w:t>
      </w:r>
      <w:r w:rsidRPr="00DE7B46">
        <w:rPr>
          <w:rFonts w:ascii="Times New Roman" w:eastAsia="Times New Roman" w:hAnsi="Times New Roman" w:cs="Times New Roman"/>
          <w:sz w:val="28"/>
          <w:szCs w:val="28"/>
          <w:lang w:val="uk-UA" w:eastAsia="ru-RU"/>
        </w:rPr>
        <w:t>відчутні за</w:t>
      </w:r>
      <w:r w:rsidRPr="00DE7B46">
        <w:rPr>
          <w:rFonts w:ascii="Times New Roman" w:eastAsia="Times New Roman" w:hAnsi="Times New Roman" w:cs="Times New Roman"/>
          <w:sz w:val="28"/>
          <w:szCs w:val="28"/>
          <w:lang w:eastAsia="ru-RU"/>
        </w:rPr>
        <w:t xml:space="preserve"> обсяг</w:t>
      </w:r>
      <w:r w:rsidRPr="00DE7B46">
        <w:rPr>
          <w:rFonts w:ascii="Times New Roman" w:eastAsia="Times New Roman" w:hAnsi="Times New Roman" w:cs="Times New Roman"/>
          <w:sz w:val="28"/>
          <w:szCs w:val="28"/>
          <w:lang w:val="uk-UA" w:eastAsia="ru-RU"/>
        </w:rPr>
        <w:t>ом</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інтенсивн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ю</w:t>
      </w:r>
      <w:r w:rsidRPr="00DE7B46">
        <w:rPr>
          <w:rFonts w:ascii="Times New Roman" w:eastAsia="Times New Roman" w:hAnsi="Times New Roman" w:cs="Times New Roman"/>
          <w:sz w:val="28"/>
          <w:szCs w:val="28"/>
          <w:lang w:eastAsia="ru-RU"/>
        </w:rPr>
        <w:t xml:space="preserve">, у спортсмена </w:t>
      </w:r>
      <w:r w:rsidRPr="00DE7B46">
        <w:rPr>
          <w:rFonts w:ascii="Times New Roman" w:eastAsia="Times New Roman" w:hAnsi="Times New Roman" w:cs="Times New Roman"/>
          <w:sz w:val="28"/>
          <w:szCs w:val="28"/>
          <w:lang w:val="uk-UA" w:eastAsia="ru-RU"/>
        </w:rPr>
        <w:t>з</w:t>
      </w:r>
      <w:r w:rsidRPr="00DE7B46">
        <w:rPr>
          <w:rFonts w:ascii="Times New Roman" w:eastAsia="Times New Roman" w:hAnsi="Times New Roman" w:cs="Times New Roman"/>
          <w:sz w:val="28"/>
          <w:szCs w:val="28"/>
          <w:lang w:eastAsia="ru-RU"/>
        </w:rPr>
        <w:t>’я</w:t>
      </w:r>
      <w:r w:rsidRPr="00DE7B46">
        <w:rPr>
          <w:rFonts w:ascii="Times New Roman" w:eastAsia="Times New Roman" w:hAnsi="Times New Roman" w:cs="Times New Roman"/>
          <w:sz w:val="28"/>
          <w:szCs w:val="28"/>
          <w:lang w:val="uk-UA" w:eastAsia="ru-RU"/>
        </w:rPr>
        <w:t xml:space="preserve">вляється </w:t>
      </w:r>
      <w:r w:rsidRPr="00DE7B46">
        <w:rPr>
          <w:rFonts w:ascii="Times New Roman" w:eastAsia="Times New Roman" w:hAnsi="Times New Roman" w:cs="Times New Roman"/>
          <w:sz w:val="28"/>
          <w:szCs w:val="28"/>
          <w:lang w:eastAsia="ru-RU"/>
        </w:rPr>
        <w:t>нервозність</w:t>
      </w:r>
      <w:r w:rsidRPr="00DE7B46">
        <w:rPr>
          <w:rFonts w:ascii="Times New Roman" w:eastAsia="Times New Roman" w:hAnsi="Times New Roman" w:cs="Times New Roman"/>
          <w:sz w:val="28"/>
          <w:szCs w:val="28"/>
          <w:lang w:val="uk-UA" w:eastAsia="ru-RU"/>
        </w:rPr>
        <w:t>, яка відноситься до</w:t>
      </w:r>
      <w:r w:rsidRPr="00DE7B46">
        <w:rPr>
          <w:rFonts w:ascii="Times New Roman" w:eastAsia="Times New Roman" w:hAnsi="Times New Roman" w:cs="Times New Roman"/>
          <w:sz w:val="28"/>
          <w:szCs w:val="28"/>
          <w:lang w:eastAsia="ru-RU"/>
        </w:rPr>
        <w:t xml:space="preserve"> ознак першої стадії психічної напруги</w:t>
      </w:r>
      <w:r w:rsidRPr="00DE7B46">
        <w:rPr>
          <w:rFonts w:ascii="Times New Roman" w:eastAsia="Times New Roman" w:hAnsi="Times New Roman" w:cs="Times New Roman"/>
          <w:sz w:val="28"/>
          <w:szCs w:val="28"/>
          <w:lang w:val="uk-UA" w:eastAsia="ru-RU"/>
        </w:rPr>
        <w:t xml:space="preserve">. Це може виникнути через несприятливу психологічну обстановку у колективі, довготривалого перебування на спортивних зборах, зниження мотиваційної складової або особистий конфлікт.  </w:t>
      </w:r>
    </w:p>
    <w:p w14:paraId="2046FAF3"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Наприклад, поїздка на змагання може бути скасована, а час розподіляється між тренувальним процесом і підготовкою до шкільних іспитів, зниження цінності спорту в конкретній ситуації тощо. Коли тренер помічав ознаки </w:t>
      </w:r>
      <w:r w:rsidRPr="00DE7B46">
        <w:rPr>
          <w:rFonts w:ascii="Times New Roman" w:eastAsia="Times New Roman" w:hAnsi="Times New Roman" w:cs="Times New Roman"/>
          <w:sz w:val="28"/>
          <w:szCs w:val="28"/>
          <w:lang w:eastAsia="ru-RU"/>
        </w:rPr>
        <w:t>нервозності</w:t>
      </w:r>
      <w:r w:rsidRPr="00DE7B46">
        <w:rPr>
          <w:rFonts w:ascii="Times New Roman" w:eastAsia="Times New Roman" w:hAnsi="Times New Roman" w:cs="Times New Roman"/>
          <w:sz w:val="28"/>
          <w:szCs w:val="28"/>
          <w:lang w:val="uk-UA" w:eastAsia="ru-RU"/>
        </w:rPr>
        <w:t xml:space="preserve">, він </w:t>
      </w:r>
      <w:r w:rsidRPr="00DE7B46">
        <w:rPr>
          <w:rFonts w:ascii="Times New Roman" w:eastAsia="Times New Roman" w:hAnsi="Times New Roman" w:cs="Times New Roman"/>
          <w:sz w:val="28"/>
          <w:szCs w:val="28"/>
          <w:lang w:eastAsia="ru-RU"/>
        </w:rPr>
        <w:t>коригува</w:t>
      </w:r>
      <w:r w:rsidRPr="00DE7B46">
        <w:rPr>
          <w:rFonts w:ascii="Times New Roman" w:eastAsia="Times New Roman" w:hAnsi="Times New Roman" w:cs="Times New Roman"/>
          <w:sz w:val="28"/>
          <w:szCs w:val="28"/>
          <w:lang w:val="uk-UA" w:eastAsia="ru-RU"/>
        </w:rPr>
        <w:t>в</w:t>
      </w:r>
      <w:r w:rsidRPr="00DE7B46">
        <w:rPr>
          <w:rFonts w:ascii="Times New Roman" w:eastAsia="Times New Roman" w:hAnsi="Times New Roman" w:cs="Times New Roman"/>
          <w:sz w:val="28"/>
          <w:szCs w:val="28"/>
          <w:lang w:eastAsia="ru-RU"/>
        </w:rPr>
        <w:t xml:space="preserve"> режим</w:t>
      </w:r>
      <w:r w:rsidRPr="00DE7B46">
        <w:rPr>
          <w:rFonts w:ascii="Times New Roman" w:eastAsia="Times New Roman" w:hAnsi="Times New Roman" w:cs="Times New Roman"/>
          <w:sz w:val="28"/>
          <w:szCs w:val="28"/>
          <w:lang w:val="uk-UA" w:eastAsia="ru-RU"/>
        </w:rPr>
        <w:t xml:space="preserve"> і</w:t>
      </w:r>
      <w:r w:rsidRPr="00DE7B46">
        <w:rPr>
          <w:rFonts w:ascii="Times New Roman" w:eastAsia="Times New Roman" w:hAnsi="Times New Roman" w:cs="Times New Roman"/>
          <w:sz w:val="28"/>
          <w:szCs w:val="28"/>
          <w:lang w:eastAsia="ru-RU"/>
        </w:rPr>
        <w:t xml:space="preserve"> тренувальне навантаження</w:t>
      </w:r>
      <w:r w:rsidRPr="00DE7B46">
        <w:rPr>
          <w:rFonts w:ascii="Times New Roman" w:eastAsia="Times New Roman" w:hAnsi="Times New Roman" w:cs="Times New Roman"/>
          <w:sz w:val="28"/>
          <w:szCs w:val="28"/>
          <w:lang w:val="uk-UA" w:eastAsia="ru-RU"/>
        </w:rPr>
        <w:t xml:space="preserve"> і це впливало на покращення</w:t>
      </w:r>
      <w:r w:rsidRPr="00DE7B46">
        <w:rPr>
          <w:rFonts w:ascii="Times New Roman" w:eastAsia="Times New Roman" w:hAnsi="Times New Roman" w:cs="Times New Roman"/>
          <w:sz w:val="28"/>
          <w:szCs w:val="28"/>
          <w:lang w:eastAsia="ru-RU"/>
        </w:rPr>
        <w:t xml:space="preserve"> стосунк</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 xml:space="preserve"> і поведінк</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спортсмен</w:t>
      </w:r>
      <w:r w:rsidRPr="00DE7B46">
        <w:rPr>
          <w:rFonts w:ascii="Times New Roman" w:eastAsia="Times New Roman" w:hAnsi="Times New Roman" w:cs="Times New Roman"/>
          <w:sz w:val="28"/>
          <w:szCs w:val="28"/>
          <w:lang w:val="uk-UA" w:eastAsia="ru-RU"/>
        </w:rPr>
        <w:t>ів</w:t>
      </w:r>
      <w:r w:rsidRPr="00DE7B46">
        <w:rPr>
          <w:rFonts w:ascii="Times New Roman" w:eastAsia="Times New Roman" w:hAnsi="Times New Roman" w:cs="Times New Roman"/>
          <w:sz w:val="28"/>
          <w:szCs w:val="28"/>
          <w:lang w:eastAsia="ru-RU"/>
        </w:rPr>
        <w:t>.</w:t>
      </w:r>
    </w:p>
    <w:p w14:paraId="5E15EE8D"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Якщо </w:t>
      </w:r>
      <w:r w:rsidRPr="00DE7B46">
        <w:rPr>
          <w:rFonts w:ascii="Times New Roman" w:eastAsia="Times New Roman" w:hAnsi="Times New Roman" w:cs="Times New Roman"/>
          <w:sz w:val="28"/>
          <w:szCs w:val="28"/>
          <w:lang w:eastAsia="ru-RU"/>
        </w:rPr>
        <w:t xml:space="preserve">перенапруження </w:t>
      </w:r>
      <w:r w:rsidRPr="00DE7B46">
        <w:rPr>
          <w:rFonts w:ascii="Times New Roman" w:eastAsia="Times New Roman" w:hAnsi="Times New Roman" w:cs="Times New Roman"/>
          <w:sz w:val="28"/>
          <w:szCs w:val="28"/>
          <w:lang w:val="uk-UA" w:eastAsia="ru-RU"/>
        </w:rPr>
        <w:t xml:space="preserve">вже </w:t>
      </w:r>
      <w:r w:rsidRPr="00DE7B46">
        <w:rPr>
          <w:rFonts w:ascii="Times New Roman" w:eastAsia="Times New Roman" w:hAnsi="Times New Roman" w:cs="Times New Roman"/>
          <w:sz w:val="28"/>
          <w:szCs w:val="28"/>
          <w:lang w:eastAsia="ru-RU"/>
        </w:rPr>
        <w:t>другої стадії</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в систему відновлення </w:t>
      </w:r>
      <w:r w:rsidRPr="00DE7B46">
        <w:rPr>
          <w:rFonts w:ascii="Times New Roman" w:eastAsia="Times New Roman" w:hAnsi="Times New Roman" w:cs="Times New Roman"/>
          <w:sz w:val="28"/>
          <w:szCs w:val="28"/>
          <w:lang w:val="uk-UA" w:eastAsia="ru-RU"/>
        </w:rPr>
        <w:t xml:space="preserve">гравців та </w:t>
      </w:r>
      <w:r w:rsidRPr="00DE7B46">
        <w:rPr>
          <w:rFonts w:ascii="Times New Roman" w:eastAsia="Times New Roman" w:hAnsi="Times New Roman" w:cs="Times New Roman"/>
          <w:sz w:val="28"/>
          <w:szCs w:val="28"/>
          <w:lang w:eastAsia="ru-RU"/>
        </w:rPr>
        <w:t>запланован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тренувальн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навантаження вн</w:t>
      </w:r>
      <w:r w:rsidRPr="00DE7B46">
        <w:rPr>
          <w:rFonts w:ascii="Times New Roman" w:eastAsia="Times New Roman" w:hAnsi="Times New Roman" w:cs="Times New Roman"/>
          <w:sz w:val="28"/>
          <w:szCs w:val="28"/>
          <w:lang w:val="uk-UA" w:eastAsia="ru-RU"/>
        </w:rPr>
        <w:t>осились</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корективи</w:t>
      </w:r>
      <w:r w:rsidRPr="00DE7B46">
        <w:rPr>
          <w:rFonts w:ascii="Times New Roman" w:eastAsia="Times New Roman" w:hAnsi="Times New Roman" w:cs="Times New Roman"/>
          <w:sz w:val="28"/>
          <w:szCs w:val="28"/>
          <w:lang w:eastAsia="ru-RU"/>
        </w:rPr>
        <w:t>.</w:t>
      </w:r>
    </w:p>
    <w:p w14:paraId="0A6D92DC" w14:textId="2748BC4B"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А</w:t>
      </w:r>
      <w:r w:rsidRPr="00DE7B46">
        <w:rPr>
          <w:rFonts w:ascii="Times New Roman" w:eastAsia="Times New Roman" w:hAnsi="Times New Roman" w:cs="Times New Roman"/>
          <w:sz w:val="28"/>
          <w:szCs w:val="28"/>
          <w:lang w:eastAsia="ru-RU"/>
        </w:rPr>
        <w:t>стенічн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 xml:space="preserve">ь – </w:t>
      </w:r>
      <w:r w:rsidRPr="00DE7B46">
        <w:rPr>
          <w:rFonts w:ascii="Times New Roman" w:eastAsia="Times New Roman" w:hAnsi="Times New Roman" w:cs="Times New Roman"/>
          <w:sz w:val="28"/>
          <w:szCs w:val="28"/>
          <w:lang w:eastAsia="ru-RU"/>
        </w:rPr>
        <w:t>трет</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стаді</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психічної напруги</w:t>
      </w:r>
      <w:r w:rsidRPr="00DE7B46">
        <w:rPr>
          <w:rFonts w:ascii="Times New Roman" w:eastAsia="Times New Roman" w:hAnsi="Times New Roman" w:cs="Times New Roman"/>
          <w:sz w:val="28"/>
          <w:szCs w:val="28"/>
          <w:lang w:val="uk-UA" w:eastAsia="ru-RU"/>
        </w:rPr>
        <w:t xml:space="preserve">, свідчить про допущення </w:t>
      </w:r>
      <w:r w:rsidRPr="00DE7B46">
        <w:rPr>
          <w:rFonts w:ascii="Times New Roman" w:eastAsia="Times New Roman" w:hAnsi="Times New Roman" w:cs="Times New Roman"/>
          <w:sz w:val="28"/>
          <w:szCs w:val="28"/>
          <w:lang w:eastAsia="ru-RU"/>
        </w:rPr>
        <w:t xml:space="preserve"> груб</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помил</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к у підготовці</w:t>
      </w:r>
      <w:r w:rsidR="00350985" w:rsidRPr="00F43BC5">
        <w:rPr>
          <w:rFonts w:ascii="Times New Roman" w:hAnsi="Times New Roman" w:cs="Times New Roman"/>
          <w:sz w:val="28"/>
          <w:szCs w:val="28"/>
        </w:rPr>
        <w:t>[</w:t>
      </w:r>
      <w:r w:rsidR="00350985">
        <w:rPr>
          <w:rFonts w:ascii="Times New Roman" w:hAnsi="Times New Roman" w:cs="Times New Roman"/>
          <w:sz w:val="28"/>
          <w:szCs w:val="28"/>
          <w:lang w:val="uk-UA"/>
        </w:rPr>
        <w:t>34</w:t>
      </w:r>
      <w:r w:rsidR="00350985"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Б</w:t>
      </w:r>
      <w:r w:rsidRPr="00DE7B46">
        <w:rPr>
          <w:rFonts w:ascii="Times New Roman" w:eastAsia="Times New Roman" w:hAnsi="Times New Roman" w:cs="Times New Roman"/>
          <w:sz w:val="28"/>
          <w:szCs w:val="28"/>
          <w:lang w:eastAsia="ru-RU"/>
        </w:rPr>
        <w:t>езперервн</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діяльн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 порушує</w:t>
      </w:r>
      <w:r w:rsidRPr="00DE7B46">
        <w:rPr>
          <w:rFonts w:ascii="Times New Roman" w:eastAsia="Times New Roman" w:hAnsi="Times New Roman" w:cs="Times New Roman"/>
          <w:sz w:val="28"/>
          <w:szCs w:val="28"/>
          <w:lang w:eastAsia="ru-RU"/>
        </w:rPr>
        <w:t xml:space="preserve"> відновлювальний режим</w:t>
      </w:r>
      <w:r w:rsidRPr="00DE7B46">
        <w:rPr>
          <w:rFonts w:ascii="Times New Roman" w:eastAsia="Times New Roman" w:hAnsi="Times New Roman" w:cs="Times New Roman"/>
          <w:sz w:val="28"/>
          <w:szCs w:val="28"/>
          <w:lang w:val="uk-UA" w:eastAsia="ru-RU"/>
        </w:rPr>
        <w:t xml:space="preserve"> та </w:t>
      </w:r>
      <w:r w:rsidRPr="00DE7B46">
        <w:rPr>
          <w:rFonts w:ascii="Times New Roman" w:eastAsia="Times New Roman" w:hAnsi="Times New Roman" w:cs="Times New Roman"/>
          <w:sz w:val="28"/>
          <w:szCs w:val="28"/>
          <w:lang w:eastAsia="ru-RU"/>
        </w:rPr>
        <w:t>тривалий відпочинок, зміщення ціл</w:t>
      </w:r>
      <w:r w:rsidRPr="00DE7B46">
        <w:rPr>
          <w:rFonts w:ascii="Times New Roman" w:eastAsia="Times New Roman" w:hAnsi="Times New Roman" w:cs="Times New Roman"/>
          <w:sz w:val="28"/>
          <w:szCs w:val="28"/>
          <w:lang w:val="uk-UA" w:eastAsia="ru-RU"/>
        </w:rPr>
        <w:t>ей. І</w:t>
      </w:r>
      <w:r w:rsidRPr="00DE7B46">
        <w:rPr>
          <w:rFonts w:ascii="Times New Roman" w:eastAsia="Times New Roman" w:hAnsi="Times New Roman" w:cs="Times New Roman"/>
          <w:sz w:val="28"/>
          <w:szCs w:val="28"/>
          <w:lang w:eastAsia="ru-RU"/>
        </w:rPr>
        <w:t xml:space="preserve"> саме це</w:t>
      </w:r>
      <w:r w:rsidRPr="00DE7B46">
        <w:rPr>
          <w:rFonts w:ascii="Times New Roman" w:eastAsia="Times New Roman" w:hAnsi="Times New Roman" w:cs="Times New Roman"/>
          <w:sz w:val="28"/>
          <w:szCs w:val="28"/>
          <w:lang w:val="uk-UA" w:eastAsia="ru-RU"/>
        </w:rPr>
        <w:t>й факт перешкоджає</w:t>
      </w:r>
      <w:r w:rsidRPr="00DE7B46">
        <w:rPr>
          <w:rFonts w:ascii="Times New Roman" w:eastAsia="Times New Roman" w:hAnsi="Times New Roman" w:cs="Times New Roman"/>
          <w:sz w:val="28"/>
          <w:szCs w:val="28"/>
          <w:lang w:eastAsia="ru-RU"/>
        </w:rPr>
        <w:t xml:space="preserve"> мобілізува</w:t>
      </w:r>
      <w:r w:rsidRPr="00DE7B46">
        <w:rPr>
          <w:rFonts w:ascii="Times New Roman" w:eastAsia="Times New Roman" w:hAnsi="Times New Roman" w:cs="Times New Roman"/>
          <w:sz w:val="28"/>
          <w:szCs w:val="28"/>
          <w:lang w:val="uk-UA" w:eastAsia="ru-RU"/>
        </w:rPr>
        <w:t>нню</w:t>
      </w:r>
      <w:r w:rsidRPr="00DE7B46">
        <w:rPr>
          <w:rFonts w:ascii="Times New Roman" w:eastAsia="Times New Roman" w:hAnsi="Times New Roman" w:cs="Times New Roman"/>
          <w:sz w:val="28"/>
          <w:szCs w:val="28"/>
          <w:lang w:eastAsia="ru-RU"/>
        </w:rPr>
        <w:t xml:space="preserve"> власн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сил.</w:t>
      </w:r>
    </w:p>
    <w:p w14:paraId="28A7AA29"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На п</w:t>
      </w:r>
      <w:r w:rsidRPr="00DE7B46">
        <w:rPr>
          <w:rFonts w:ascii="Times New Roman" w:eastAsia="Times New Roman" w:hAnsi="Times New Roman" w:cs="Times New Roman"/>
          <w:sz w:val="28"/>
          <w:szCs w:val="28"/>
          <w:lang w:eastAsia="ru-RU"/>
        </w:rPr>
        <w:t>ередзмагальн</w:t>
      </w:r>
      <w:r w:rsidRPr="00DE7B46">
        <w:rPr>
          <w:rFonts w:ascii="Times New Roman" w:eastAsia="Times New Roman" w:hAnsi="Times New Roman" w:cs="Times New Roman"/>
          <w:sz w:val="28"/>
          <w:szCs w:val="28"/>
          <w:lang w:val="uk-UA" w:eastAsia="ru-RU"/>
        </w:rPr>
        <w:t>ому</w:t>
      </w:r>
      <w:r w:rsidRPr="00DE7B46">
        <w:rPr>
          <w:rFonts w:ascii="Times New Roman" w:eastAsia="Times New Roman" w:hAnsi="Times New Roman" w:cs="Times New Roman"/>
          <w:sz w:val="28"/>
          <w:szCs w:val="28"/>
          <w:lang w:eastAsia="ru-RU"/>
        </w:rPr>
        <w:t xml:space="preserve"> етап</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моделю</w:t>
      </w:r>
      <w:r w:rsidRPr="00DE7B46">
        <w:rPr>
          <w:rFonts w:ascii="Times New Roman" w:eastAsia="Times New Roman" w:hAnsi="Times New Roman" w:cs="Times New Roman"/>
          <w:sz w:val="28"/>
          <w:szCs w:val="28"/>
          <w:lang w:val="uk-UA" w:eastAsia="ru-RU"/>
        </w:rPr>
        <w:t>ється</w:t>
      </w:r>
      <w:r w:rsidRPr="00DE7B46">
        <w:rPr>
          <w:rFonts w:ascii="Times New Roman" w:eastAsia="Times New Roman" w:hAnsi="Times New Roman" w:cs="Times New Roman"/>
          <w:sz w:val="28"/>
          <w:szCs w:val="28"/>
          <w:lang w:eastAsia="ru-RU"/>
        </w:rPr>
        <w:t xml:space="preserve"> майбутні</w:t>
      </w:r>
      <w:r w:rsidRPr="00DE7B46">
        <w:rPr>
          <w:rFonts w:ascii="Times New Roman" w:eastAsia="Times New Roman" w:hAnsi="Times New Roman" w:cs="Times New Roman"/>
          <w:sz w:val="28"/>
          <w:szCs w:val="28"/>
          <w:lang w:val="uk-UA" w:eastAsia="ru-RU"/>
        </w:rPr>
        <w:t>й</w:t>
      </w:r>
      <w:r w:rsidRPr="00DE7B46">
        <w:rPr>
          <w:rFonts w:ascii="Times New Roman" w:eastAsia="Times New Roman" w:hAnsi="Times New Roman" w:cs="Times New Roman"/>
          <w:sz w:val="28"/>
          <w:szCs w:val="28"/>
          <w:lang w:eastAsia="ru-RU"/>
        </w:rPr>
        <w:t xml:space="preserve"> змага</w:t>
      </w:r>
      <w:r w:rsidRPr="00DE7B46">
        <w:rPr>
          <w:rFonts w:ascii="Times New Roman" w:eastAsia="Times New Roman" w:hAnsi="Times New Roman" w:cs="Times New Roman"/>
          <w:sz w:val="28"/>
          <w:szCs w:val="28"/>
          <w:lang w:val="uk-UA" w:eastAsia="ru-RU"/>
        </w:rPr>
        <w:t>льний період</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В даний період активно</w:t>
      </w:r>
      <w:r w:rsidRPr="00DE7B46">
        <w:rPr>
          <w:rFonts w:ascii="Times New Roman" w:eastAsia="Times New Roman" w:hAnsi="Times New Roman" w:cs="Times New Roman"/>
          <w:sz w:val="28"/>
          <w:szCs w:val="28"/>
          <w:lang w:eastAsia="ru-RU"/>
        </w:rPr>
        <w:t xml:space="preserve"> функці</w:t>
      </w:r>
      <w:r w:rsidRPr="00DE7B46">
        <w:rPr>
          <w:rFonts w:ascii="Times New Roman" w:eastAsia="Times New Roman" w:hAnsi="Times New Roman" w:cs="Times New Roman"/>
          <w:sz w:val="28"/>
          <w:szCs w:val="28"/>
          <w:lang w:val="uk-UA" w:eastAsia="ru-RU"/>
        </w:rPr>
        <w:t>онує</w:t>
      </w:r>
      <w:r w:rsidRPr="00DE7B46">
        <w:rPr>
          <w:rFonts w:ascii="Times New Roman" w:eastAsia="Times New Roman" w:hAnsi="Times New Roman" w:cs="Times New Roman"/>
          <w:sz w:val="28"/>
          <w:szCs w:val="28"/>
          <w:lang w:eastAsia="ru-RU"/>
        </w:rPr>
        <w:t xml:space="preserve"> вол</w:t>
      </w:r>
      <w:r w:rsidRPr="00DE7B46">
        <w:rPr>
          <w:rFonts w:ascii="Times New Roman" w:eastAsia="Times New Roman" w:hAnsi="Times New Roman" w:cs="Times New Roman"/>
          <w:sz w:val="28"/>
          <w:szCs w:val="28"/>
          <w:lang w:val="uk-UA" w:eastAsia="ru-RU"/>
        </w:rPr>
        <w:t xml:space="preserve">я – </w:t>
      </w:r>
      <w:r w:rsidRPr="00DE7B46">
        <w:rPr>
          <w:rFonts w:ascii="Times New Roman" w:eastAsia="Times New Roman" w:hAnsi="Times New Roman" w:cs="Times New Roman"/>
          <w:sz w:val="28"/>
          <w:szCs w:val="28"/>
          <w:lang w:eastAsia="ru-RU"/>
        </w:rPr>
        <w:t>дола</w:t>
      </w:r>
      <w:r w:rsidRPr="00DE7B46">
        <w:rPr>
          <w:rFonts w:ascii="Times New Roman" w:eastAsia="Times New Roman" w:hAnsi="Times New Roman" w:cs="Times New Roman"/>
          <w:sz w:val="28"/>
          <w:szCs w:val="28"/>
          <w:lang w:val="uk-UA" w:eastAsia="ru-RU"/>
        </w:rPr>
        <w:t>ються</w:t>
      </w:r>
      <w:r w:rsidRPr="00DE7B46">
        <w:rPr>
          <w:rFonts w:ascii="Times New Roman" w:eastAsia="Times New Roman" w:hAnsi="Times New Roman" w:cs="Times New Roman"/>
          <w:sz w:val="28"/>
          <w:szCs w:val="28"/>
          <w:lang w:eastAsia="ru-RU"/>
        </w:rPr>
        <w:t xml:space="preserve"> перешкод</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у процесі виконання дій. </w:t>
      </w:r>
      <w:r w:rsidRPr="00DE7B46">
        <w:rPr>
          <w:rFonts w:ascii="Times New Roman" w:eastAsia="Times New Roman" w:hAnsi="Times New Roman" w:cs="Times New Roman"/>
          <w:sz w:val="28"/>
          <w:szCs w:val="28"/>
          <w:lang w:val="uk-UA" w:eastAsia="ru-RU"/>
        </w:rPr>
        <w:t>П</w:t>
      </w:r>
      <w:r w:rsidRPr="00DE7B46">
        <w:rPr>
          <w:rFonts w:ascii="Times New Roman" w:eastAsia="Times New Roman" w:hAnsi="Times New Roman" w:cs="Times New Roman"/>
          <w:sz w:val="28"/>
          <w:szCs w:val="28"/>
          <w:lang w:eastAsia="ru-RU"/>
        </w:rPr>
        <w:t>лану</w:t>
      </w:r>
      <w:r w:rsidRPr="00DE7B46">
        <w:rPr>
          <w:rFonts w:ascii="Times New Roman" w:eastAsia="Times New Roman" w:hAnsi="Times New Roman" w:cs="Times New Roman"/>
          <w:sz w:val="28"/>
          <w:szCs w:val="28"/>
          <w:lang w:val="uk-UA" w:eastAsia="ru-RU"/>
        </w:rPr>
        <w:t>ються</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конкретні</w:t>
      </w:r>
      <w:r w:rsidRPr="00DE7B46">
        <w:rPr>
          <w:rFonts w:ascii="Times New Roman" w:eastAsia="Times New Roman" w:hAnsi="Times New Roman" w:cs="Times New Roman"/>
          <w:sz w:val="28"/>
          <w:szCs w:val="28"/>
          <w:lang w:eastAsia="ru-RU"/>
        </w:rPr>
        <w:t xml:space="preserve"> дії</w:t>
      </w:r>
      <w:r w:rsidRPr="00DE7B46">
        <w:rPr>
          <w:rFonts w:ascii="Times New Roman" w:eastAsia="Times New Roman" w:hAnsi="Times New Roman" w:cs="Times New Roman"/>
          <w:sz w:val="28"/>
          <w:szCs w:val="28"/>
          <w:lang w:val="uk-UA" w:eastAsia="ru-RU"/>
        </w:rPr>
        <w:t xml:space="preserve"> з метою </w:t>
      </w:r>
      <w:r w:rsidRPr="00DE7B46">
        <w:rPr>
          <w:rFonts w:ascii="Times New Roman" w:eastAsia="Times New Roman" w:hAnsi="Times New Roman" w:cs="Times New Roman"/>
          <w:sz w:val="28"/>
          <w:szCs w:val="28"/>
          <w:lang w:eastAsia="ru-RU"/>
        </w:rPr>
        <w:t xml:space="preserve">зменшення стресових подій чи </w:t>
      </w:r>
      <w:r w:rsidRPr="00DE7B46">
        <w:rPr>
          <w:rFonts w:ascii="Times New Roman" w:eastAsia="Times New Roman" w:hAnsi="Times New Roman" w:cs="Times New Roman"/>
          <w:sz w:val="28"/>
          <w:szCs w:val="28"/>
          <w:lang w:val="uk-UA" w:eastAsia="ru-RU"/>
        </w:rPr>
        <w:t xml:space="preserve">їх </w:t>
      </w:r>
      <w:r w:rsidRPr="00DE7B46">
        <w:rPr>
          <w:rFonts w:ascii="Times New Roman" w:eastAsia="Times New Roman" w:hAnsi="Times New Roman" w:cs="Times New Roman"/>
          <w:sz w:val="28"/>
          <w:szCs w:val="28"/>
          <w:lang w:eastAsia="ru-RU"/>
        </w:rPr>
        <w:t>усунення</w:t>
      </w:r>
      <w:r w:rsidRPr="00DE7B46">
        <w:rPr>
          <w:rFonts w:ascii="Times New Roman" w:eastAsia="Times New Roman" w:hAnsi="Times New Roman" w:cs="Times New Roman"/>
          <w:sz w:val="28"/>
          <w:szCs w:val="28"/>
          <w:lang w:val="uk-UA" w:eastAsia="ru-RU"/>
        </w:rPr>
        <w:t>. Передбачуються усі можливі варіанти розвитку.</w:t>
      </w:r>
    </w:p>
    <w:p w14:paraId="4337AF2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Передзмагальний етап передумовлює використання тіх методів психологічної підготовки, які максимально дозволяють вирішити поставлені завдання, враховуючи його індивідуальні особливості.</w:t>
      </w:r>
      <w:r w:rsidRPr="00DE7B46">
        <w:rPr>
          <w:rFonts w:ascii="Times New Roman" w:eastAsia="Times New Roman" w:hAnsi="Times New Roman" w:cs="Times New Roman"/>
          <w:sz w:val="28"/>
          <w:szCs w:val="28"/>
          <w:lang w:eastAsia="ru-RU"/>
        </w:rPr>
        <w:t> </w:t>
      </w:r>
    </w:p>
    <w:p w14:paraId="4A463C5C" w14:textId="037987E5"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lastRenderedPageBreak/>
        <w:t>На н</w:t>
      </w:r>
      <w:r w:rsidRPr="00DE7B46">
        <w:rPr>
          <w:rFonts w:ascii="Times New Roman" w:eastAsia="Times New Roman" w:hAnsi="Times New Roman" w:cs="Times New Roman"/>
          <w:sz w:val="28"/>
          <w:szCs w:val="28"/>
          <w:lang w:eastAsia="ru-RU"/>
        </w:rPr>
        <w:t>авчально-тренувальн</w:t>
      </w:r>
      <w:r w:rsidRPr="00DE7B46">
        <w:rPr>
          <w:rFonts w:ascii="Times New Roman" w:eastAsia="Times New Roman" w:hAnsi="Times New Roman" w:cs="Times New Roman"/>
          <w:sz w:val="28"/>
          <w:szCs w:val="28"/>
          <w:lang w:val="uk-UA" w:eastAsia="ru-RU"/>
        </w:rPr>
        <w:t>ому</w:t>
      </w:r>
      <w:r w:rsidRPr="00DE7B46">
        <w:rPr>
          <w:rFonts w:ascii="Times New Roman" w:eastAsia="Times New Roman" w:hAnsi="Times New Roman" w:cs="Times New Roman"/>
          <w:sz w:val="28"/>
          <w:szCs w:val="28"/>
          <w:lang w:eastAsia="ru-RU"/>
        </w:rPr>
        <w:t xml:space="preserve"> етап</w:t>
      </w:r>
      <w:r w:rsidRPr="00DE7B46">
        <w:rPr>
          <w:rFonts w:ascii="Times New Roman" w:eastAsia="Times New Roman" w:hAnsi="Times New Roman" w:cs="Times New Roman"/>
          <w:sz w:val="28"/>
          <w:szCs w:val="28"/>
          <w:lang w:val="uk-UA" w:eastAsia="ru-RU"/>
        </w:rPr>
        <w:t>і задіюється</w:t>
      </w:r>
      <w:r w:rsidRPr="00DE7B46">
        <w:rPr>
          <w:rFonts w:ascii="Times New Roman" w:eastAsia="Times New Roman" w:hAnsi="Times New Roman" w:cs="Times New Roman"/>
          <w:sz w:val="28"/>
          <w:szCs w:val="28"/>
          <w:lang w:eastAsia="ru-RU"/>
        </w:rPr>
        <w:t xml:space="preserve"> спеціальна психологічна підготовка до </w:t>
      </w:r>
      <w:r w:rsidRPr="00DE7B46">
        <w:rPr>
          <w:rFonts w:ascii="Times New Roman" w:eastAsia="Times New Roman" w:hAnsi="Times New Roman" w:cs="Times New Roman"/>
          <w:sz w:val="28"/>
          <w:szCs w:val="28"/>
          <w:lang w:val="uk-UA" w:eastAsia="ru-RU"/>
        </w:rPr>
        <w:t>певного</w:t>
      </w:r>
      <w:r w:rsidRPr="00DE7B46">
        <w:rPr>
          <w:rFonts w:ascii="Times New Roman" w:eastAsia="Times New Roman" w:hAnsi="Times New Roman" w:cs="Times New Roman"/>
          <w:sz w:val="28"/>
          <w:szCs w:val="28"/>
          <w:lang w:eastAsia="ru-RU"/>
        </w:rPr>
        <w:t xml:space="preserve"> змагання. Основн</w:t>
      </w:r>
      <w:r w:rsidRPr="00DE7B46">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eastAsia="ru-RU"/>
        </w:rPr>
        <w:t xml:space="preserve"> завдання </w:t>
      </w:r>
      <w:proofErr w:type="gramStart"/>
      <w:r w:rsidRPr="00DE7B46">
        <w:rPr>
          <w:rFonts w:ascii="Times New Roman" w:eastAsia="Times New Roman" w:hAnsi="Times New Roman" w:cs="Times New Roman"/>
          <w:sz w:val="28"/>
          <w:szCs w:val="28"/>
          <w:lang w:eastAsia="ru-RU"/>
        </w:rPr>
        <w:t>п</w:t>
      </w:r>
      <w:proofErr w:type="gramEnd"/>
      <w:r w:rsidRPr="00DE7B46">
        <w:rPr>
          <w:rFonts w:ascii="Times New Roman" w:eastAsia="Times New Roman" w:hAnsi="Times New Roman" w:cs="Times New Roman"/>
          <w:sz w:val="28"/>
          <w:szCs w:val="28"/>
          <w:lang w:eastAsia="ru-RU"/>
        </w:rPr>
        <w:t>ідготовки до змагання</w:t>
      </w:r>
      <w:r w:rsidRPr="00DE7B46">
        <w:rPr>
          <w:rFonts w:ascii="Times New Roman" w:eastAsia="Times New Roman" w:hAnsi="Times New Roman" w:cs="Times New Roman"/>
          <w:sz w:val="28"/>
          <w:szCs w:val="28"/>
          <w:lang w:val="uk-UA" w:eastAsia="ru-RU"/>
        </w:rPr>
        <w:t xml:space="preserve"> –  </w:t>
      </w:r>
      <w:r w:rsidRPr="00DE7B46">
        <w:rPr>
          <w:rFonts w:ascii="Times New Roman" w:eastAsia="Times New Roman" w:hAnsi="Times New Roman" w:cs="Times New Roman"/>
          <w:sz w:val="28"/>
          <w:szCs w:val="28"/>
          <w:lang w:eastAsia="ru-RU"/>
        </w:rPr>
        <w:t xml:space="preserve"> створ</w:t>
      </w:r>
      <w:r w:rsidRPr="00DE7B46">
        <w:rPr>
          <w:rFonts w:ascii="Times New Roman" w:eastAsia="Times New Roman" w:hAnsi="Times New Roman" w:cs="Times New Roman"/>
          <w:sz w:val="28"/>
          <w:szCs w:val="28"/>
          <w:lang w:val="uk-UA" w:eastAsia="ru-RU"/>
        </w:rPr>
        <w:t>ити</w:t>
      </w:r>
      <w:r w:rsidRPr="00DE7B46">
        <w:rPr>
          <w:rFonts w:ascii="Times New Roman" w:eastAsia="Times New Roman" w:hAnsi="Times New Roman" w:cs="Times New Roman"/>
          <w:sz w:val="28"/>
          <w:szCs w:val="28"/>
          <w:lang w:eastAsia="ru-RU"/>
        </w:rPr>
        <w:t xml:space="preserve"> так</w:t>
      </w:r>
      <w:r w:rsidRPr="00DE7B46">
        <w:rPr>
          <w:rFonts w:ascii="Times New Roman" w:eastAsia="Times New Roman" w:hAnsi="Times New Roman" w:cs="Times New Roman"/>
          <w:sz w:val="28"/>
          <w:szCs w:val="28"/>
          <w:lang w:val="uk-UA" w:eastAsia="ru-RU"/>
        </w:rPr>
        <w:t>ий</w:t>
      </w:r>
      <w:r w:rsidRPr="00DE7B46">
        <w:rPr>
          <w:rFonts w:ascii="Times New Roman" w:eastAsia="Times New Roman" w:hAnsi="Times New Roman" w:cs="Times New Roman"/>
          <w:sz w:val="28"/>
          <w:szCs w:val="28"/>
          <w:lang w:eastAsia="ru-RU"/>
        </w:rPr>
        <w:t xml:space="preserve"> стан психологічної готовності спортсмена, </w:t>
      </w:r>
      <w:r w:rsidRPr="00DE7B46">
        <w:rPr>
          <w:rFonts w:ascii="Times New Roman" w:eastAsia="Times New Roman" w:hAnsi="Times New Roman" w:cs="Times New Roman"/>
          <w:sz w:val="28"/>
          <w:szCs w:val="28"/>
          <w:lang w:val="uk-UA" w:eastAsia="ru-RU"/>
        </w:rPr>
        <w:t xml:space="preserve">завдяки </w:t>
      </w:r>
      <w:r w:rsidRPr="00DE7B46">
        <w:rPr>
          <w:rFonts w:ascii="Times New Roman" w:eastAsia="Times New Roman" w:hAnsi="Times New Roman" w:cs="Times New Roman"/>
          <w:sz w:val="28"/>
          <w:szCs w:val="28"/>
          <w:lang w:eastAsia="ru-RU"/>
        </w:rPr>
        <w:t>як</w:t>
      </w:r>
      <w:r w:rsidRPr="00DE7B46">
        <w:rPr>
          <w:rFonts w:ascii="Times New Roman" w:eastAsia="Times New Roman" w:hAnsi="Times New Roman" w:cs="Times New Roman"/>
          <w:sz w:val="28"/>
          <w:szCs w:val="28"/>
          <w:lang w:val="uk-UA" w:eastAsia="ru-RU"/>
        </w:rPr>
        <w:t>ому</w:t>
      </w:r>
      <w:r w:rsidR="00991C31">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val="uk-UA" w:eastAsia="ru-RU"/>
        </w:rPr>
        <w:t>можна буде претендувати</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на </w:t>
      </w:r>
      <w:r w:rsidRPr="00DE7B46">
        <w:rPr>
          <w:rFonts w:ascii="Times New Roman" w:eastAsia="Times New Roman" w:hAnsi="Times New Roman" w:cs="Times New Roman"/>
          <w:sz w:val="28"/>
          <w:szCs w:val="28"/>
          <w:lang w:eastAsia="ru-RU"/>
        </w:rPr>
        <w:t>успішн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результат</w:t>
      </w:r>
      <w:r w:rsidRPr="00DE7B46">
        <w:rPr>
          <w:rFonts w:ascii="Times New Roman" w:eastAsia="Times New Roman" w:hAnsi="Times New Roman" w:cs="Times New Roman"/>
          <w:sz w:val="28"/>
          <w:szCs w:val="28"/>
          <w:lang w:val="uk-UA" w:eastAsia="ru-RU"/>
        </w:rPr>
        <w:t>и</w:t>
      </w:r>
      <w:r w:rsidR="00991C31" w:rsidRPr="00F43BC5">
        <w:rPr>
          <w:rFonts w:ascii="Times New Roman" w:hAnsi="Times New Roman" w:cs="Times New Roman"/>
          <w:sz w:val="28"/>
          <w:szCs w:val="28"/>
        </w:rPr>
        <w:t>[1</w:t>
      </w:r>
      <w:r w:rsidR="006E1CB5">
        <w:rPr>
          <w:rFonts w:ascii="Times New Roman" w:hAnsi="Times New Roman" w:cs="Times New Roman"/>
          <w:sz w:val="28"/>
          <w:szCs w:val="28"/>
          <w:lang w:val="uk-UA"/>
        </w:rPr>
        <w:t>5</w:t>
      </w:r>
      <w:r w:rsidR="00991C31">
        <w:rPr>
          <w:rFonts w:ascii="Times New Roman" w:hAnsi="Times New Roman" w:cs="Times New Roman"/>
          <w:sz w:val="28"/>
          <w:szCs w:val="28"/>
          <w:lang w:val="uk-UA"/>
        </w:rPr>
        <w:t xml:space="preserve">, </w:t>
      </w:r>
      <w:r w:rsidR="006E1CB5">
        <w:rPr>
          <w:rFonts w:ascii="Times New Roman" w:hAnsi="Times New Roman" w:cs="Times New Roman"/>
          <w:sz w:val="28"/>
          <w:szCs w:val="28"/>
          <w:lang w:val="uk-UA"/>
        </w:rPr>
        <w:t>24</w:t>
      </w:r>
      <w:r w:rsidR="00991C31"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p>
    <w:p w14:paraId="0386782E"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Слід зазначити, що працюючи над </w:t>
      </w:r>
      <w:r w:rsidRPr="00DE7B46">
        <w:rPr>
          <w:rFonts w:ascii="Times New Roman" w:eastAsia="Times New Roman" w:hAnsi="Times New Roman" w:cs="Times New Roman"/>
          <w:sz w:val="28"/>
          <w:szCs w:val="28"/>
          <w:lang w:eastAsia="ru-RU"/>
        </w:rPr>
        <w:t>психологічн</w:t>
      </w:r>
      <w:r w:rsidRPr="00DE7B46">
        <w:rPr>
          <w:rFonts w:ascii="Times New Roman" w:eastAsia="Times New Roman" w:hAnsi="Times New Roman" w:cs="Times New Roman"/>
          <w:sz w:val="28"/>
          <w:szCs w:val="28"/>
          <w:lang w:val="uk-UA" w:eastAsia="ru-RU"/>
        </w:rPr>
        <w:t>ою</w:t>
      </w:r>
      <w:r w:rsidRPr="00DE7B46">
        <w:rPr>
          <w:rFonts w:ascii="Times New Roman" w:eastAsia="Times New Roman" w:hAnsi="Times New Roman" w:cs="Times New Roman"/>
          <w:sz w:val="28"/>
          <w:szCs w:val="28"/>
          <w:lang w:eastAsia="ru-RU"/>
        </w:rPr>
        <w:t xml:space="preserve"> готовн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 xml:space="preserve">ю, яка є </w:t>
      </w:r>
      <w:r w:rsidRPr="00DE7B46">
        <w:rPr>
          <w:rFonts w:ascii="Times New Roman" w:eastAsia="Times New Roman" w:hAnsi="Times New Roman" w:cs="Times New Roman"/>
          <w:sz w:val="28"/>
          <w:szCs w:val="28"/>
          <w:lang w:eastAsia="ru-RU"/>
        </w:rPr>
        <w:t>динамічн</w:t>
      </w:r>
      <w:r w:rsidRPr="00DE7B46">
        <w:rPr>
          <w:rFonts w:ascii="Times New Roman" w:eastAsia="Times New Roman" w:hAnsi="Times New Roman" w:cs="Times New Roman"/>
          <w:sz w:val="28"/>
          <w:szCs w:val="28"/>
          <w:lang w:val="uk-UA" w:eastAsia="ru-RU"/>
        </w:rPr>
        <w:t>ою</w:t>
      </w:r>
      <w:r w:rsidRPr="00DE7B46">
        <w:rPr>
          <w:rFonts w:ascii="Times New Roman" w:eastAsia="Times New Roman" w:hAnsi="Times New Roman" w:cs="Times New Roman"/>
          <w:sz w:val="28"/>
          <w:szCs w:val="28"/>
          <w:lang w:eastAsia="ru-RU"/>
        </w:rPr>
        <w:t xml:space="preserve"> систем</w:t>
      </w:r>
      <w:r w:rsidRPr="00DE7B46">
        <w:rPr>
          <w:rFonts w:ascii="Times New Roman" w:eastAsia="Times New Roman" w:hAnsi="Times New Roman" w:cs="Times New Roman"/>
          <w:sz w:val="28"/>
          <w:szCs w:val="28"/>
          <w:lang w:val="uk-UA" w:eastAsia="ru-RU"/>
        </w:rPr>
        <w:t>ою</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ми покращили її складові елементи: </w:t>
      </w:r>
      <w:r w:rsidRPr="00DE7B46">
        <w:rPr>
          <w:rFonts w:ascii="Times New Roman" w:eastAsia="Times New Roman" w:hAnsi="Times New Roman" w:cs="Times New Roman"/>
          <w:sz w:val="28"/>
          <w:szCs w:val="28"/>
          <w:lang w:eastAsia="ru-RU"/>
        </w:rPr>
        <w:t>впевнен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ст</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у власних силах</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прагнення </w:t>
      </w:r>
      <w:r w:rsidRPr="00DE7B46">
        <w:rPr>
          <w:rFonts w:ascii="Times New Roman" w:eastAsia="Times New Roman" w:hAnsi="Times New Roman" w:cs="Times New Roman"/>
          <w:sz w:val="28"/>
          <w:szCs w:val="28"/>
          <w:lang w:val="uk-UA" w:eastAsia="ru-RU"/>
        </w:rPr>
        <w:t xml:space="preserve">плідно працювати, щоб досягти високих результатів, </w:t>
      </w:r>
      <w:r w:rsidRPr="00DE7B46">
        <w:rPr>
          <w:rFonts w:ascii="Times New Roman" w:eastAsia="Times New Roman" w:hAnsi="Times New Roman" w:cs="Times New Roman"/>
          <w:sz w:val="28"/>
          <w:szCs w:val="28"/>
          <w:lang w:eastAsia="ru-RU"/>
        </w:rPr>
        <w:t>оптимальний рівень емоційного збудження</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високу стійкість до несприятлив</w:t>
      </w:r>
      <w:r w:rsidRPr="00DE7B46">
        <w:rPr>
          <w:rFonts w:ascii="Times New Roman" w:eastAsia="Times New Roman" w:hAnsi="Times New Roman" w:cs="Times New Roman"/>
          <w:sz w:val="28"/>
          <w:szCs w:val="28"/>
          <w:lang w:val="uk-UA" w:eastAsia="ru-RU"/>
        </w:rPr>
        <w:t xml:space="preserve">их </w:t>
      </w:r>
      <w:r w:rsidRPr="00DE7B46">
        <w:rPr>
          <w:rFonts w:ascii="Times New Roman" w:eastAsia="Times New Roman" w:hAnsi="Times New Roman" w:cs="Times New Roman"/>
          <w:sz w:val="28"/>
          <w:szCs w:val="28"/>
          <w:lang w:eastAsia="ru-RU"/>
        </w:rPr>
        <w:t xml:space="preserve">зовнішніх і внутрішніх </w:t>
      </w:r>
      <w:r w:rsidRPr="00DE7B46">
        <w:rPr>
          <w:rFonts w:ascii="Times New Roman" w:eastAsia="Times New Roman" w:hAnsi="Times New Roman" w:cs="Times New Roman"/>
          <w:sz w:val="28"/>
          <w:szCs w:val="28"/>
          <w:lang w:val="uk-UA" w:eastAsia="ru-RU"/>
        </w:rPr>
        <w:t>подразників,</w:t>
      </w:r>
      <w:r w:rsidRPr="00DE7B46">
        <w:rPr>
          <w:rFonts w:ascii="Times New Roman" w:eastAsia="Times New Roman" w:hAnsi="Times New Roman" w:cs="Times New Roman"/>
          <w:sz w:val="28"/>
          <w:szCs w:val="28"/>
          <w:lang w:eastAsia="ru-RU"/>
        </w:rPr>
        <w:t xml:space="preserve"> здатність </w:t>
      </w:r>
      <w:r w:rsidRPr="00DE7B46">
        <w:rPr>
          <w:rFonts w:ascii="Times New Roman" w:eastAsia="Times New Roman" w:hAnsi="Times New Roman" w:cs="Times New Roman"/>
          <w:sz w:val="28"/>
          <w:szCs w:val="28"/>
          <w:lang w:val="uk-UA" w:eastAsia="ru-RU"/>
        </w:rPr>
        <w:t xml:space="preserve">до </w:t>
      </w:r>
      <w:r w:rsidRPr="00DE7B46">
        <w:rPr>
          <w:rFonts w:ascii="Times New Roman" w:eastAsia="Times New Roman" w:hAnsi="Times New Roman" w:cs="Times New Roman"/>
          <w:sz w:val="28"/>
          <w:szCs w:val="28"/>
          <w:lang w:eastAsia="ru-RU"/>
        </w:rPr>
        <w:t>керува</w:t>
      </w:r>
      <w:r w:rsidRPr="00DE7B46">
        <w:rPr>
          <w:rFonts w:ascii="Times New Roman" w:eastAsia="Times New Roman" w:hAnsi="Times New Roman" w:cs="Times New Roman"/>
          <w:sz w:val="28"/>
          <w:szCs w:val="28"/>
          <w:lang w:val="uk-UA" w:eastAsia="ru-RU"/>
        </w:rPr>
        <w:t>ння</w:t>
      </w:r>
      <w:r w:rsidRPr="00DE7B46">
        <w:rPr>
          <w:rFonts w:ascii="Times New Roman" w:eastAsia="Times New Roman" w:hAnsi="Times New Roman" w:cs="Times New Roman"/>
          <w:sz w:val="28"/>
          <w:szCs w:val="28"/>
          <w:lang w:eastAsia="ru-RU"/>
        </w:rPr>
        <w:t xml:space="preserve"> сво</w:t>
      </w:r>
      <w:r w:rsidRPr="00DE7B46">
        <w:rPr>
          <w:rFonts w:ascii="Times New Roman" w:eastAsia="Times New Roman" w:hAnsi="Times New Roman" w:cs="Times New Roman"/>
          <w:sz w:val="28"/>
          <w:szCs w:val="28"/>
          <w:lang w:val="uk-UA" w:eastAsia="ru-RU"/>
        </w:rPr>
        <w:t>єю</w:t>
      </w:r>
      <w:r w:rsidRPr="00DE7B46">
        <w:rPr>
          <w:rFonts w:ascii="Times New Roman" w:eastAsia="Times New Roman" w:hAnsi="Times New Roman" w:cs="Times New Roman"/>
          <w:sz w:val="28"/>
          <w:szCs w:val="28"/>
          <w:lang w:eastAsia="ru-RU"/>
        </w:rPr>
        <w:t xml:space="preserve"> поведінкою, діями </w:t>
      </w:r>
      <w:r w:rsidRPr="00DE7B46">
        <w:rPr>
          <w:rFonts w:ascii="Times New Roman" w:eastAsia="Times New Roman" w:hAnsi="Times New Roman" w:cs="Times New Roman"/>
          <w:sz w:val="28"/>
          <w:szCs w:val="28"/>
          <w:lang w:val="uk-UA" w:eastAsia="ru-RU"/>
        </w:rPr>
        <w:t xml:space="preserve">та </w:t>
      </w:r>
      <w:r w:rsidRPr="00DE7B46">
        <w:rPr>
          <w:rFonts w:ascii="Times New Roman" w:eastAsia="Times New Roman" w:hAnsi="Times New Roman" w:cs="Times New Roman"/>
          <w:sz w:val="28"/>
          <w:szCs w:val="28"/>
          <w:lang w:eastAsia="ru-RU"/>
        </w:rPr>
        <w:t xml:space="preserve">почуттями. </w:t>
      </w:r>
      <w:r w:rsidRPr="00DE7B46">
        <w:rPr>
          <w:rFonts w:ascii="Times New Roman" w:eastAsia="Times New Roman" w:hAnsi="Times New Roman" w:cs="Times New Roman"/>
          <w:sz w:val="28"/>
          <w:szCs w:val="28"/>
          <w:lang w:val="uk-UA" w:eastAsia="ru-RU"/>
        </w:rPr>
        <w:t xml:space="preserve">Появу подібного стану </w:t>
      </w:r>
      <w:r w:rsidRPr="00DE7B46">
        <w:rPr>
          <w:rFonts w:ascii="Times New Roman" w:eastAsia="Times New Roman" w:hAnsi="Times New Roman" w:cs="Times New Roman"/>
          <w:sz w:val="28"/>
          <w:szCs w:val="28"/>
          <w:lang w:eastAsia="ru-RU"/>
        </w:rPr>
        <w:t>передбача</w:t>
      </w:r>
      <w:r w:rsidRPr="00DE7B46">
        <w:rPr>
          <w:rFonts w:ascii="Times New Roman" w:eastAsia="Times New Roman" w:hAnsi="Times New Roman" w:cs="Times New Roman"/>
          <w:sz w:val="28"/>
          <w:szCs w:val="28"/>
          <w:lang w:val="uk-UA" w:eastAsia="ru-RU"/>
        </w:rPr>
        <w:t>ло</w:t>
      </w:r>
      <w:r w:rsidRPr="00DE7B46">
        <w:rPr>
          <w:rFonts w:ascii="Times New Roman" w:eastAsia="Times New Roman" w:hAnsi="Times New Roman" w:cs="Times New Roman"/>
          <w:sz w:val="28"/>
          <w:szCs w:val="28"/>
          <w:lang w:eastAsia="ru-RU"/>
        </w:rPr>
        <w:t xml:space="preserve"> спрямовану організацію дій спортсмен</w:t>
      </w:r>
      <w:r w:rsidRPr="00DE7B46">
        <w:rPr>
          <w:rFonts w:ascii="Times New Roman" w:eastAsia="Times New Roman" w:hAnsi="Times New Roman" w:cs="Times New Roman"/>
          <w:sz w:val="28"/>
          <w:szCs w:val="28"/>
          <w:lang w:val="uk-UA" w:eastAsia="ru-RU"/>
        </w:rPr>
        <w:t>ів, в</w:t>
      </w:r>
      <w:r w:rsidRPr="00DE7B46">
        <w:rPr>
          <w:rFonts w:ascii="Times New Roman" w:eastAsia="Times New Roman" w:hAnsi="Times New Roman" w:cs="Times New Roman"/>
          <w:sz w:val="28"/>
          <w:szCs w:val="28"/>
          <w:lang w:eastAsia="ru-RU"/>
        </w:rPr>
        <w:t>рах</w:t>
      </w:r>
      <w:r w:rsidRPr="00DE7B46">
        <w:rPr>
          <w:rFonts w:ascii="Times New Roman" w:eastAsia="Times New Roman" w:hAnsi="Times New Roman" w:cs="Times New Roman"/>
          <w:sz w:val="28"/>
          <w:szCs w:val="28"/>
          <w:lang w:val="uk-UA" w:eastAsia="ru-RU"/>
        </w:rPr>
        <w:t>овуючи</w:t>
      </w:r>
      <w:r w:rsidRPr="00DE7B46">
        <w:rPr>
          <w:rFonts w:ascii="Times New Roman" w:eastAsia="Times New Roman" w:hAnsi="Times New Roman" w:cs="Times New Roman"/>
          <w:sz w:val="28"/>
          <w:szCs w:val="28"/>
          <w:lang w:eastAsia="ru-RU"/>
        </w:rPr>
        <w:t xml:space="preserve"> умов</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проведення змаган</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w:t>
      </w:r>
    </w:p>
    <w:p w14:paraId="58BD3F9F" w14:textId="7A22D770" w:rsidR="001341BF" w:rsidRDefault="001341BF" w:rsidP="001341BF">
      <w:pPr>
        <w:spacing w:after="0" w:line="360" w:lineRule="auto"/>
        <w:ind w:firstLine="708"/>
        <w:jc w:val="both"/>
        <w:rPr>
          <w:rFonts w:ascii="Times New Roman" w:eastAsia="Times New Roman" w:hAnsi="Times New Roman" w:cs="Times New Roman"/>
          <w:sz w:val="28"/>
          <w:szCs w:val="28"/>
          <w:lang w:eastAsia="ru-RU"/>
        </w:rPr>
      </w:pPr>
      <w:bookmarkStart w:id="32" w:name="_Hlk90602024"/>
      <w:r w:rsidRPr="00DE7B46">
        <w:rPr>
          <w:rFonts w:ascii="Times New Roman" w:eastAsia="Times New Roman" w:hAnsi="Times New Roman" w:cs="Times New Roman"/>
          <w:sz w:val="28"/>
          <w:szCs w:val="28"/>
          <w:lang w:val="uk-UA" w:eastAsia="ru-RU"/>
        </w:rPr>
        <w:t>Суть ц</w:t>
      </w:r>
      <w:r w:rsidRPr="00DE7B46">
        <w:rPr>
          <w:rFonts w:ascii="Times New Roman" w:eastAsia="Times New Roman" w:hAnsi="Times New Roman" w:cs="Times New Roman"/>
          <w:sz w:val="28"/>
          <w:szCs w:val="28"/>
          <w:lang w:eastAsia="ru-RU"/>
        </w:rPr>
        <w:t>ілеспрямован</w:t>
      </w:r>
      <w:r w:rsidRPr="00DE7B46">
        <w:rPr>
          <w:rFonts w:ascii="Times New Roman" w:eastAsia="Times New Roman" w:hAnsi="Times New Roman" w:cs="Times New Roman"/>
          <w:sz w:val="28"/>
          <w:szCs w:val="28"/>
          <w:lang w:val="uk-UA" w:eastAsia="ru-RU"/>
        </w:rPr>
        <w:t>ої</w:t>
      </w:r>
      <w:r w:rsidRPr="00DE7B46">
        <w:rPr>
          <w:rFonts w:ascii="Times New Roman" w:eastAsia="Times New Roman" w:hAnsi="Times New Roman" w:cs="Times New Roman"/>
          <w:sz w:val="28"/>
          <w:szCs w:val="28"/>
          <w:lang w:eastAsia="ru-RU"/>
        </w:rPr>
        <w:t xml:space="preserve"> підготовк</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полягає </w:t>
      </w:r>
      <w:r w:rsidRPr="00DE7B46">
        <w:rPr>
          <w:rFonts w:ascii="Times New Roman" w:eastAsia="Times New Roman" w:hAnsi="Times New Roman" w:cs="Times New Roman"/>
          <w:sz w:val="28"/>
          <w:szCs w:val="28"/>
          <w:lang w:val="uk-UA" w:eastAsia="ru-RU"/>
        </w:rPr>
        <w:t xml:space="preserve">у </w:t>
      </w:r>
      <w:r w:rsidRPr="00DE7B46">
        <w:rPr>
          <w:rFonts w:ascii="Times New Roman" w:eastAsia="Times New Roman" w:hAnsi="Times New Roman" w:cs="Times New Roman"/>
          <w:sz w:val="28"/>
          <w:szCs w:val="28"/>
          <w:lang w:eastAsia="ru-RU"/>
        </w:rPr>
        <w:t>створ</w:t>
      </w:r>
      <w:r w:rsidRPr="00DE7B46">
        <w:rPr>
          <w:rFonts w:ascii="Times New Roman" w:eastAsia="Times New Roman" w:hAnsi="Times New Roman" w:cs="Times New Roman"/>
          <w:sz w:val="28"/>
          <w:szCs w:val="28"/>
          <w:lang w:val="uk-UA" w:eastAsia="ru-RU"/>
        </w:rPr>
        <w:t>енні</w:t>
      </w:r>
      <w:r w:rsidRPr="00DE7B46">
        <w:rPr>
          <w:rFonts w:ascii="Times New Roman" w:eastAsia="Times New Roman" w:hAnsi="Times New Roman" w:cs="Times New Roman"/>
          <w:sz w:val="28"/>
          <w:szCs w:val="28"/>
          <w:lang w:eastAsia="ru-RU"/>
        </w:rPr>
        <w:t xml:space="preserve"> позитивного ставлення до змага</w:t>
      </w:r>
      <w:r w:rsidRPr="00DE7B46">
        <w:rPr>
          <w:rFonts w:ascii="Times New Roman" w:eastAsia="Times New Roman" w:hAnsi="Times New Roman" w:cs="Times New Roman"/>
          <w:sz w:val="28"/>
          <w:szCs w:val="28"/>
          <w:lang w:val="uk-UA" w:eastAsia="ru-RU"/>
        </w:rPr>
        <w:t>льного періоду та</w:t>
      </w:r>
      <w:r w:rsidRPr="00DE7B46">
        <w:rPr>
          <w:rFonts w:ascii="Times New Roman" w:eastAsia="Times New Roman" w:hAnsi="Times New Roman" w:cs="Times New Roman"/>
          <w:sz w:val="28"/>
          <w:szCs w:val="28"/>
          <w:lang w:eastAsia="ru-RU"/>
        </w:rPr>
        <w:t xml:space="preserve"> систем</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техніко-тактичних елементів</w:t>
      </w:r>
      <w:r w:rsidR="00076923" w:rsidRPr="00F43BC5">
        <w:rPr>
          <w:rFonts w:ascii="Times New Roman" w:hAnsi="Times New Roman" w:cs="Times New Roman"/>
          <w:sz w:val="28"/>
          <w:szCs w:val="28"/>
        </w:rPr>
        <w:t>[</w:t>
      </w:r>
      <w:r w:rsidR="00076923">
        <w:rPr>
          <w:rFonts w:ascii="Times New Roman" w:hAnsi="Times New Roman" w:cs="Times New Roman"/>
          <w:sz w:val="28"/>
          <w:szCs w:val="28"/>
          <w:lang w:val="uk-UA"/>
        </w:rPr>
        <w:t>5</w:t>
      </w:r>
      <w:r w:rsidR="00076923" w:rsidRPr="00F43BC5">
        <w:rPr>
          <w:rFonts w:ascii="Times New Roman" w:hAnsi="Times New Roman" w:cs="Times New Roman"/>
          <w:sz w:val="28"/>
          <w:szCs w:val="28"/>
        </w:rPr>
        <w:t>1</w:t>
      </w:r>
      <w:r w:rsidR="00076923">
        <w:rPr>
          <w:rFonts w:ascii="Times New Roman" w:hAnsi="Times New Roman" w:cs="Times New Roman"/>
          <w:sz w:val="28"/>
          <w:szCs w:val="28"/>
          <w:lang w:val="uk-UA"/>
        </w:rPr>
        <w:t>, 37</w:t>
      </w:r>
      <w:r w:rsidR="00076923"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 xml:space="preserve">. </w:t>
      </w:r>
      <w:bookmarkEnd w:id="32"/>
      <w:r w:rsidRPr="00DE7B46">
        <w:rPr>
          <w:rFonts w:ascii="Times New Roman" w:eastAsia="Times New Roman" w:hAnsi="Times New Roman" w:cs="Times New Roman"/>
          <w:sz w:val="28"/>
          <w:szCs w:val="28"/>
          <w:lang w:val="uk-UA" w:eastAsia="ru-RU"/>
        </w:rPr>
        <w:t>П</w:t>
      </w:r>
      <w:r w:rsidRPr="00DE7B46">
        <w:rPr>
          <w:rFonts w:ascii="Times New Roman" w:eastAsia="Times New Roman" w:hAnsi="Times New Roman" w:cs="Times New Roman"/>
          <w:sz w:val="28"/>
          <w:szCs w:val="28"/>
          <w:lang w:eastAsia="ru-RU"/>
        </w:rPr>
        <w:t xml:space="preserve">роцес спеціальної психологічної підготовки до </w:t>
      </w:r>
      <w:r w:rsidRPr="00DE7B46">
        <w:rPr>
          <w:rFonts w:ascii="Times New Roman" w:eastAsia="Times New Roman" w:hAnsi="Times New Roman" w:cs="Times New Roman"/>
          <w:sz w:val="28"/>
          <w:szCs w:val="28"/>
          <w:lang w:val="uk-UA" w:eastAsia="ru-RU"/>
        </w:rPr>
        <w:t>певних</w:t>
      </w:r>
      <w:r w:rsidRPr="00DE7B46">
        <w:rPr>
          <w:rFonts w:ascii="Times New Roman" w:eastAsia="Times New Roman" w:hAnsi="Times New Roman" w:cs="Times New Roman"/>
          <w:sz w:val="28"/>
          <w:szCs w:val="28"/>
          <w:lang w:eastAsia="ru-RU"/>
        </w:rPr>
        <w:t xml:space="preserve"> змаган</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включає в себе кілька ланок, які взаємозалежать одна від одної.</w:t>
      </w:r>
    </w:p>
    <w:p w14:paraId="6F3E9877"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А саме </w:t>
      </w:r>
      <w:r w:rsidRPr="00DE7B46">
        <w:rPr>
          <w:rFonts w:ascii="Times New Roman" w:eastAsia="Times New Roman" w:hAnsi="Times New Roman" w:cs="Times New Roman"/>
          <w:sz w:val="28"/>
          <w:szCs w:val="28"/>
          <w:lang w:eastAsia="ru-RU"/>
        </w:rPr>
        <w:t xml:space="preserve">збір інформації </w:t>
      </w:r>
      <w:r w:rsidRPr="00DE7B46">
        <w:rPr>
          <w:rFonts w:ascii="Times New Roman" w:eastAsia="Times New Roman" w:hAnsi="Times New Roman" w:cs="Times New Roman"/>
          <w:sz w:val="28"/>
          <w:szCs w:val="28"/>
          <w:lang w:val="uk-UA" w:eastAsia="ru-RU"/>
        </w:rPr>
        <w:t>стосовно</w:t>
      </w:r>
      <w:r w:rsidRPr="00DE7B46">
        <w:rPr>
          <w:rFonts w:ascii="Times New Roman" w:eastAsia="Times New Roman" w:hAnsi="Times New Roman" w:cs="Times New Roman"/>
          <w:sz w:val="28"/>
          <w:szCs w:val="28"/>
          <w:lang w:eastAsia="ru-RU"/>
        </w:rPr>
        <w:t xml:space="preserve"> умов змаган</w:t>
      </w:r>
      <w:r w:rsidRPr="00DE7B46">
        <w:rPr>
          <w:rFonts w:ascii="Times New Roman" w:eastAsia="Times New Roman" w:hAnsi="Times New Roman" w:cs="Times New Roman"/>
          <w:sz w:val="28"/>
          <w:szCs w:val="28"/>
          <w:lang w:val="uk-UA" w:eastAsia="ru-RU"/>
        </w:rPr>
        <w:t>ь,</w:t>
      </w:r>
      <w:r w:rsidRPr="00DE7B46">
        <w:rPr>
          <w:rFonts w:ascii="Times New Roman" w:eastAsia="Times New Roman" w:hAnsi="Times New Roman" w:cs="Times New Roman"/>
          <w:sz w:val="28"/>
          <w:szCs w:val="28"/>
          <w:lang w:eastAsia="ru-RU"/>
        </w:rPr>
        <w:t xml:space="preserve"> правильн</w:t>
      </w:r>
      <w:r w:rsidRPr="00DE7B46">
        <w:rPr>
          <w:rFonts w:ascii="Times New Roman" w:eastAsia="Times New Roman" w:hAnsi="Times New Roman" w:cs="Times New Roman"/>
          <w:sz w:val="28"/>
          <w:szCs w:val="28"/>
          <w:lang w:val="uk-UA" w:eastAsia="ru-RU"/>
        </w:rPr>
        <w:t>а постановка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цілі, </w:t>
      </w:r>
      <w:r w:rsidRPr="00DE7B46">
        <w:rPr>
          <w:rFonts w:ascii="Times New Roman" w:eastAsia="Times New Roman" w:hAnsi="Times New Roman" w:cs="Times New Roman"/>
          <w:sz w:val="28"/>
          <w:szCs w:val="28"/>
          <w:lang w:eastAsia="ru-RU"/>
        </w:rPr>
        <w:t xml:space="preserve">актуалізація </w:t>
      </w:r>
      <w:r w:rsidRPr="00DE7B46">
        <w:rPr>
          <w:rFonts w:ascii="Times New Roman" w:eastAsia="Times New Roman" w:hAnsi="Times New Roman" w:cs="Times New Roman"/>
          <w:sz w:val="28"/>
          <w:szCs w:val="28"/>
          <w:lang w:val="uk-UA" w:eastAsia="ru-RU"/>
        </w:rPr>
        <w:t xml:space="preserve">та </w:t>
      </w:r>
      <w:r w:rsidRPr="00DE7B46">
        <w:rPr>
          <w:rFonts w:ascii="Times New Roman" w:eastAsia="Times New Roman" w:hAnsi="Times New Roman" w:cs="Times New Roman"/>
          <w:sz w:val="28"/>
          <w:szCs w:val="28"/>
          <w:lang w:eastAsia="ru-RU"/>
        </w:rPr>
        <w:t xml:space="preserve">формування мотивів участі </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змаганнях</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саморегуляці</w:t>
      </w:r>
      <w:r w:rsidRPr="00DE7B46">
        <w:rPr>
          <w:rFonts w:ascii="Times New Roman" w:eastAsia="Times New Roman" w:hAnsi="Times New Roman" w:cs="Times New Roman"/>
          <w:sz w:val="28"/>
          <w:szCs w:val="28"/>
          <w:lang w:val="uk-UA" w:eastAsia="ru-RU"/>
        </w:rPr>
        <w:t>я</w:t>
      </w:r>
      <w:r w:rsidRPr="00DE7B46">
        <w:rPr>
          <w:rFonts w:ascii="Times New Roman" w:eastAsia="Times New Roman" w:hAnsi="Times New Roman" w:cs="Times New Roman"/>
          <w:sz w:val="28"/>
          <w:szCs w:val="28"/>
          <w:lang w:eastAsia="ru-RU"/>
        </w:rPr>
        <w:t xml:space="preserve"> не</w:t>
      </w:r>
      <w:r w:rsidRPr="00DE7B46">
        <w:rPr>
          <w:rFonts w:ascii="Times New Roman" w:eastAsia="Times New Roman" w:hAnsi="Times New Roman" w:cs="Times New Roman"/>
          <w:sz w:val="28"/>
          <w:szCs w:val="28"/>
          <w:lang w:val="uk-UA" w:eastAsia="ru-RU"/>
        </w:rPr>
        <w:t>комфортного</w:t>
      </w:r>
      <w:r w:rsidRPr="00DE7B46">
        <w:rPr>
          <w:rFonts w:ascii="Times New Roman" w:eastAsia="Times New Roman" w:hAnsi="Times New Roman" w:cs="Times New Roman"/>
          <w:sz w:val="28"/>
          <w:szCs w:val="28"/>
          <w:lang w:eastAsia="ru-RU"/>
        </w:rPr>
        <w:t xml:space="preserve"> внутрішн</w:t>
      </w:r>
      <w:r w:rsidRPr="00DE7B46">
        <w:rPr>
          <w:rFonts w:ascii="Times New Roman" w:eastAsia="Times New Roman" w:hAnsi="Times New Roman" w:cs="Times New Roman"/>
          <w:sz w:val="28"/>
          <w:szCs w:val="28"/>
          <w:lang w:val="uk-UA" w:eastAsia="ru-RU"/>
        </w:rPr>
        <w:t>ього</w:t>
      </w:r>
      <w:r w:rsidRPr="00DE7B46">
        <w:rPr>
          <w:rFonts w:ascii="Times New Roman" w:eastAsia="Times New Roman" w:hAnsi="Times New Roman" w:cs="Times New Roman"/>
          <w:sz w:val="28"/>
          <w:szCs w:val="28"/>
          <w:lang w:eastAsia="ru-RU"/>
        </w:rPr>
        <w:t xml:space="preserve"> стан</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відновлення і збереження нервово-психічної стійкості програмування фізичної техніко-тактичної діяльності.</w:t>
      </w:r>
    </w:p>
    <w:p w14:paraId="4F6C080A"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Коли </w:t>
      </w:r>
      <w:r w:rsidRPr="00DE7B46">
        <w:rPr>
          <w:rFonts w:ascii="Times New Roman" w:eastAsia="Times New Roman" w:hAnsi="Times New Roman" w:cs="Times New Roman"/>
          <w:sz w:val="28"/>
          <w:szCs w:val="28"/>
          <w:lang w:eastAsia="ru-RU"/>
        </w:rPr>
        <w:t>психологічна підготовка здійсню</w:t>
      </w:r>
      <w:r w:rsidRPr="00DE7B46">
        <w:rPr>
          <w:rFonts w:ascii="Times New Roman" w:eastAsia="Times New Roman" w:hAnsi="Times New Roman" w:cs="Times New Roman"/>
          <w:sz w:val="28"/>
          <w:szCs w:val="28"/>
          <w:lang w:val="uk-UA" w:eastAsia="ru-RU"/>
        </w:rPr>
        <w:t>валась</w:t>
      </w:r>
      <w:r w:rsidRPr="00DE7B46">
        <w:rPr>
          <w:rFonts w:ascii="Times New Roman" w:eastAsia="Times New Roman" w:hAnsi="Times New Roman" w:cs="Times New Roman"/>
          <w:sz w:val="28"/>
          <w:szCs w:val="28"/>
          <w:lang w:eastAsia="ru-RU"/>
        </w:rPr>
        <w:t xml:space="preserve"> не систем</w:t>
      </w:r>
      <w:r w:rsidRPr="00DE7B46">
        <w:rPr>
          <w:rFonts w:ascii="Times New Roman" w:eastAsia="Times New Roman" w:hAnsi="Times New Roman" w:cs="Times New Roman"/>
          <w:sz w:val="28"/>
          <w:szCs w:val="28"/>
          <w:lang w:val="uk-UA" w:eastAsia="ru-RU"/>
        </w:rPr>
        <w:t>но</w:t>
      </w:r>
      <w:r w:rsidRPr="00DE7B46">
        <w:rPr>
          <w:rFonts w:ascii="Times New Roman" w:eastAsia="Times New Roman" w:hAnsi="Times New Roman" w:cs="Times New Roman"/>
          <w:sz w:val="28"/>
          <w:szCs w:val="28"/>
          <w:lang w:eastAsia="ru-RU"/>
        </w:rPr>
        <w:t>, на заключн</w:t>
      </w:r>
      <w:r w:rsidRPr="00DE7B46">
        <w:rPr>
          <w:rFonts w:ascii="Times New Roman" w:eastAsia="Times New Roman" w:hAnsi="Times New Roman" w:cs="Times New Roman"/>
          <w:sz w:val="28"/>
          <w:szCs w:val="28"/>
          <w:lang w:val="uk-UA" w:eastAsia="ru-RU"/>
        </w:rPr>
        <w:t xml:space="preserve">ій стадії </w:t>
      </w:r>
      <w:r w:rsidRPr="00DE7B46">
        <w:rPr>
          <w:rFonts w:ascii="Times New Roman" w:eastAsia="Times New Roman" w:hAnsi="Times New Roman" w:cs="Times New Roman"/>
          <w:sz w:val="28"/>
          <w:szCs w:val="28"/>
          <w:lang w:eastAsia="ru-RU"/>
        </w:rPr>
        <w:t>підготовки проводи</w:t>
      </w:r>
      <w:r w:rsidRPr="00DE7B46">
        <w:rPr>
          <w:rFonts w:ascii="Times New Roman" w:eastAsia="Times New Roman" w:hAnsi="Times New Roman" w:cs="Times New Roman"/>
          <w:sz w:val="28"/>
          <w:szCs w:val="28"/>
          <w:lang w:val="uk-UA" w:eastAsia="ru-RU"/>
        </w:rPr>
        <w:t>лись</w:t>
      </w:r>
      <w:r w:rsidRPr="00DE7B46">
        <w:rPr>
          <w:rFonts w:ascii="Times New Roman" w:eastAsia="Times New Roman" w:hAnsi="Times New Roman" w:cs="Times New Roman"/>
          <w:sz w:val="28"/>
          <w:szCs w:val="28"/>
          <w:lang w:eastAsia="ru-RU"/>
        </w:rPr>
        <w:t xml:space="preserve"> спеціальні заходи </w:t>
      </w:r>
      <w:r w:rsidRPr="00DE7B46">
        <w:rPr>
          <w:rFonts w:ascii="Times New Roman" w:eastAsia="Times New Roman" w:hAnsi="Times New Roman" w:cs="Times New Roman"/>
          <w:sz w:val="28"/>
          <w:szCs w:val="28"/>
          <w:lang w:val="uk-UA" w:eastAsia="ru-RU"/>
        </w:rPr>
        <w:t>стосовно</w:t>
      </w:r>
      <w:r w:rsidRPr="00DE7B46">
        <w:rPr>
          <w:rFonts w:ascii="Times New Roman" w:eastAsia="Times New Roman" w:hAnsi="Times New Roman" w:cs="Times New Roman"/>
          <w:sz w:val="28"/>
          <w:szCs w:val="28"/>
          <w:lang w:eastAsia="ru-RU"/>
        </w:rPr>
        <w:t xml:space="preserve"> коре</w:t>
      </w:r>
      <w:r w:rsidRPr="00DE7B46">
        <w:rPr>
          <w:rFonts w:ascii="Times New Roman" w:eastAsia="Times New Roman" w:hAnsi="Times New Roman" w:cs="Times New Roman"/>
          <w:sz w:val="28"/>
          <w:szCs w:val="28"/>
          <w:lang w:val="uk-UA" w:eastAsia="ru-RU"/>
        </w:rPr>
        <w:t>гування</w:t>
      </w:r>
      <w:r w:rsidRPr="00DE7B46">
        <w:rPr>
          <w:rFonts w:ascii="Times New Roman" w:eastAsia="Times New Roman" w:hAnsi="Times New Roman" w:cs="Times New Roman"/>
          <w:sz w:val="28"/>
          <w:szCs w:val="28"/>
          <w:lang w:eastAsia="ru-RU"/>
        </w:rPr>
        <w:t xml:space="preserve"> психічних станів</w:t>
      </w:r>
      <w:r w:rsidRPr="00DE7B46">
        <w:rPr>
          <w:rFonts w:ascii="Times New Roman" w:eastAsia="Times New Roman" w:hAnsi="Times New Roman" w:cs="Times New Roman"/>
          <w:sz w:val="28"/>
          <w:szCs w:val="28"/>
          <w:lang w:val="uk-UA" w:eastAsia="ru-RU"/>
        </w:rPr>
        <w:t xml:space="preserve">, щоб було можливим </w:t>
      </w:r>
      <w:r w:rsidRPr="00DE7B46">
        <w:rPr>
          <w:rFonts w:ascii="Times New Roman" w:eastAsia="Times New Roman" w:hAnsi="Times New Roman" w:cs="Times New Roman"/>
          <w:sz w:val="28"/>
          <w:szCs w:val="28"/>
          <w:lang w:eastAsia="ru-RU"/>
        </w:rPr>
        <w:t>зміцн</w:t>
      </w:r>
      <w:r w:rsidRPr="00DE7B46">
        <w:rPr>
          <w:rFonts w:ascii="Times New Roman" w:eastAsia="Times New Roman" w:hAnsi="Times New Roman" w:cs="Times New Roman"/>
          <w:sz w:val="28"/>
          <w:szCs w:val="28"/>
          <w:lang w:val="uk-UA" w:eastAsia="ru-RU"/>
        </w:rPr>
        <w:t>ити</w:t>
      </w:r>
      <w:r w:rsidRPr="00DE7B46">
        <w:rPr>
          <w:rFonts w:ascii="Times New Roman" w:eastAsia="Times New Roman" w:hAnsi="Times New Roman" w:cs="Times New Roman"/>
          <w:sz w:val="28"/>
          <w:szCs w:val="28"/>
          <w:lang w:eastAsia="ru-RU"/>
        </w:rPr>
        <w:t xml:space="preserve"> психологічн</w:t>
      </w:r>
      <w:r w:rsidRPr="00DE7B46">
        <w:rPr>
          <w:rFonts w:ascii="Times New Roman" w:eastAsia="Times New Roman" w:hAnsi="Times New Roman" w:cs="Times New Roman"/>
          <w:sz w:val="28"/>
          <w:szCs w:val="28"/>
          <w:lang w:val="uk-UA" w:eastAsia="ru-RU"/>
        </w:rPr>
        <w:t>ий</w:t>
      </w:r>
      <w:r w:rsidRPr="00DE7B46">
        <w:rPr>
          <w:rFonts w:ascii="Times New Roman" w:eastAsia="Times New Roman" w:hAnsi="Times New Roman" w:cs="Times New Roman"/>
          <w:sz w:val="28"/>
          <w:szCs w:val="28"/>
          <w:lang w:eastAsia="ru-RU"/>
        </w:rPr>
        <w:t xml:space="preserve"> захист. </w:t>
      </w:r>
      <w:r w:rsidRPr="00DE7B46">
        <w:rPr>
          <w:rFonts w:ascii="Times New Roman" w:eastAsia="Times New Roman" w:hAnsi="Times New Roman" w:cs="Times New Roman"/>
          <w:sz w:val="28"/>
          <w:szCs w:val="28"/>
          <w:lang w:val="uk-UA" w:eastAsia="ru-RU"/>
        </w:rPr>
        <w:t xml:space="preserve">Це відбувалось </w:t>
      </w:r>
      <w:r w:rsidRPr="00DE7B46">
        <w:rPr>
          <w:rFonts w:ascii="Times New Roman" w:eastAsia="Times New Roman" w:hAnsi="Times New Roman" w:cs="Times New Roman"/>
          <w:sz w:val="28"/>
          <w:szCs w:val="28"/>
          <w:lang w:eastAsia="ru-RU"/>
        </w:rPr>
        <w:t xml:space="preserve">за </w:t>
      </w:r>
      <w:r w:rsidRPr="00DE7B46">
        <w:rPr>
          <w:rFonts w:ascii="Times New Roman" w:eastAsia="Times New Roman" w:hAnsi="Times New Roman" w:cs="Times New Roman"/>
          <w:sz w:val="28"/>
          <w:szCs w:val="28"/>
          <w:lang w:val="uk-UA" w:eastAsia="ru-RU"/>
        </w:rPr>
        <w:t xml:space="preserve">аналогічною </w:t>
      </w:r>
      <w:r w:rsidRPr="00DE7B46">
        <w:rPr>
          <w:rFonts w:ascii="Times New Roman" w:eastAsia="Times New Roman" w:hAnsi="Times New Roman" w:cs="Times New Roman"/>
          <w:sz w:val="28"/>
          <w:szCs w:val="28"/>
          <w:lang w:eastAsia="ru-RU"/>
        </w:rPr>
        <w:t xml:space="preserve">схемою, із </w:t>
      </w:r>
      <w:r w:rsidRPr="00DE7B46">
        <w:rPr>
          <w:rFonts w:ascii="Times New Roman" w:eastAsia="Times New Roman" w:hAnsi="Times New Roman" w:cs="Times New Roman"/>
          <w:sz w:val="28"/>
          <w:szCs w:val="28"/>
          <w:lang w:val="uk-UA" w:eastAsia="ru-RU"/>
        </w:rPr>
        <w:t>використанням тих же</w:t>
      </w:r>
      <w:r w:rsidRPr="00DE7B46">
        <w:rPr>
          <w:rFonts w:ascii="Times New Roman" w:eastAsia="Times New Roman" w:hAnsi="Times New Roman" w:cs="Times New Roman"/>
          <w:sz w:val="28"/>
          <w:szCs w:val="28"/>
          <w:lang w:eastAsia="ru-RU"/>
        </w:rPr>
        <w:t xml:space="preserve"> методів, в меншому обсязі </w:t>
      </w:r>
      <w:r w:rsidRPr="00DE7B46">
        <w:rPr>
          <w:rFonts w:ascii="Times New Roman" w:eastAsia="Times New Roman" w:hAnsi="Times New Roman" w:cs="Times New Roman"/>
          <w:sz w:val="28"/>
          <w:szCs w:val="28"/>
          <w:lang w:val="uk-UA" w:eastAsia="ru-RU"/>
        </w:rPr>
        <w:t>та</w:t>
      </w:r>
      <w:r w:rsidRPr="00DE7B46">
        <w:rPr>
          <w:rFonts w:ascii="Times New Roman" w:eastAsia="Times New Roman" w:hAnsi="Times New Roman" w:cs="Times New Roman"/>
          <w:sz w:val="28"/>
          <w:szCs w:val="28"/>
          <w:lang w:eastAsia="ru-RU"/>
        </w:rPr>
        <w:t xml:space="preserve"> у більш стисл</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термін</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w:t>
      </w:r>
    </w:p>
    <w:p w14:paraId="7E7D3661" w14:textId="77777777" w:rsidR="001341BF"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На з</w:t>
      </w:r>
      <w:r w:rsidRPr="00DE7B46">
        <w:rPr>
          <w:rFonts w:ascii="Times New Roman" w:eastAsia="Times New Roman" w:hAnsi="Times New Roman" w:cs="Times New Roman"/>
          <w:sz w:val="28"/>
          <w:szCs w:val="28"/>
          <w:lang w:eastAsia="ru-RU"/>
        </w:rPr>
        <w:t>магальн</w:t>
      </w:r>
      <w:r w:rsidRPr="00DE7B46">
        <w:rPr>
          <w:rFonts w:ascii="Times New Roman" w:eastAsia="Times New Roman" w:hAnsi="Times New Roman" w:cs="Times New Roman"/>
          <w:sz w:val="28"/>
          <w:szCs w:val="28"/>
          <w:lang w:val="uk-UA" w:eastAsia="ru-RU"/>
        </w:rPr>
        <w:t>ому</w:t>
      </w:r>
      <w:r w:rsidRPr="00DE7B46">
        <w:rPr>
          <w:rFonts w:ascii="Times New Roman" w:eastAsia="Times New Roman" w:hAnsi="Times New Roman" w:cs="Times New Roman"/>
          <w:sz w:val="28"/>
          <w:szCs w:val="28"/>
          <w:lang w:eastAsia="ru-RU"/>
        </w:rPr>
        <w:t xml:space="preserve"> етап</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максимальн</w:t>
      </w:r>
      <w:r w:rsidRPr="00DE7B46">
        <w:rPr>
          <w:rFonts w:ascii="Times New Roman" w:eastAsia="Times New Roman" w:hAnsi="Times New Roman" w:cs="Times New Roman"/>
          <w:sz w:val="28"/>
          <w:szCs w:val="28"/>
          <w:lang w:val="uk-UA" w:eastAsia="ru-RU"/>
        </w:rPr>
        <w:t>о проявлялась така</w:t>
      </w:r>
      <w:r w:rsidRPr="00DE7B46">
        <w:rPr>
          <w:rFonts w:ascii="Times New Roman" w:eastAsia="Times New Roman" w:hAnsi="Times New Roman" w:cs="Times New Roman"/>
          <w:sz w:val="28"/>
          <w:szCs w:val="28"/>
          <w:lang w:eastAsia="ru-RU"/>
        </w:rPr>
        <w:t xml:space="preserve"> функц</w:t>
      </w:r>
      <w:r w:rsidRPr="00DE7B46">
        <w:rPr>
          <w:rFonts w:ascii="Times New Roman" w:eastAsia="Times New Roman" w:hAnsi="Times New Roman" w:cs="Times New Roman"/>
          <w:sz w:val="28"/>
          <w:szCs w:val="28"/>
          <w:lang w:val="uk-UA" w:eastAsia="ru-RU"/>
        </w:rPr>
        <w:t>ія</w:t>
      </w:r>
      <w:r w:rsidRPr="00DE7B46">
        <w:rPr>
          <w:rFonts w:ascii="Times New Roman" w:hAnsi="Times New Roman" w:cs="Times New Roman"/>
          <w:sz w:val="28"/>
          <w:szCs w:val="28"/>
          <w:lang w:val="uk-UA"/>
        </w:rPr>
        <w:t>, як воля (у 40 % досліджуваних)</w:t>
      </w:r>
      <w:r w:rsidRPr="00DE7B46">
        <w:rPr>
          <w:rFonts w:ascii="Times New Roman" w:eastAsia="Times New Roman" w:hAnsi="Times New Roman" w:cs="Times New Roman"/>
          <w:sz w:val="28"/>
          <w:szCs w:val="28"/>
          <w:lang w:val="uk-UA" w:eastAsia="ru-RU"/>
        </w:rPr>
        <w:t xml:space="preserve"> – </w:t>
      </w:r>
      <w:r w:rsidRPr="00DE7B46">
        <w:rPr>
          <w:rFonts w:ascii="Times New Roman" w:eastAsia="Times New Roman" w:hAnsi="Times New Roman" w:cs="Times New Roman"/>
          <w:sz w:val="28"/>
          <w:szCs w:val="28"/>
          <w:lang w:eastAsia="ru-RU"/>
        </w:rPr>
        <w:t>дола</w:t>
      </w:r>
      <w:r w:rsidRPr="00DE7B46">
        <w:rPr>
          <w:rFonts w:ascii="Times New Roman" w:eastAsia="Times New Roman" w:hAnsi="Times New Roman" w:cs="Times New Roman"/>
          <w:sz w:val="28"/>
          <w:szCs w:val="28"/>
          <w:lang w:val="uk-UA" w:eastAsia="ru-RU"/>
        </w:rPr>
        <w:t>лись</w:t>
      </w:r>
      <w:r w:rsidRPr="00DE7B46">
        <w:rPr>
          <w:rFonts w:ascii="Times New Roman" w:eastAsia="Times New Roman" w:hAnsi="Times New Roman" w:cs="Times New Roman"/>
          <w:sz w:val="28"/>
          <w:szCs w:val="28"/>
          <w:lang w:eastAsia="ru-RU"/>
        </w:rPr>
        <w:t xml:space="preserve"> перешкод</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при виконанні </w:t>
      </w:r>
      <w:r w:rsidRPr="00DE7B46">
        <w:rPr>
          <w:rFonts w:ascii="Times New Roman" w:eastAsia="Times New Roman" w:hAnsi="Times New Roman" w:cs="Times New Roman"/>
          <w:sz w:val="28"/>
          <w:szCs w:val="28"/>
          <w:lang w:val="uk-UA" w:eastAsia="ru-RU"/>
        </w:rPr>
        <w:t xml:space="preserve">певних </w:t>
      </w:r>
      <w:r w:rsidRPr="00DE7B46">
        <w:rPr>
          <w:rFonts w:ascii="Times New Roman" w:eastAsia="Times New Roman" w:hAnsi="Times New Roman" w:cs="Times New Roman"/>
          <w:sz w:val="28"/>
          <w:szCs w:val="28"/>
          <w:lang w:eastAsia="ru-RU"/>
        </w:rPr>
        <w:t xml:space="preserve">дій. </w:t>
      </w:r>
      <w:r w:rsidRPr="00DE7B46">
        <w:rPr>
          <w:rFonts w:ascii="Times New Roman" w:eastAsia="Times New Roman" w:hAnsi="Times New Roman" w:cs="Times New Roman"/>
          <w:sz w:val="28"/>
          <w:szCs w:val="28"/>
          <w:lang w:val="uk-UA" w:eastAsia="ru-RU"/>
        </w:rPr>
        <w:t xml:space="preserve">Ми відмітили, що </w:t>
      </w:r>
      <w:r w:rsidRPr="00DE7B46">
        <w:rPr>
          <w:rFonts w:ascii="Times New Roman" w:eastAsia="Times New Roman" w:hAnsi="Times New Roman" w:cs="Times New Roman"/>
          <w:sz w:val="28"/>
          <w:szCs w:val="28"/>
          <w:lang w:eastAsia="ru-RU"/>
        </w:rPr>
        <w:t>за рівних умов, перем</w:t>
      </w:r>
      <w:r w:rsidRPr="00DE7B46">
        <w:rPr>
          <w:rFonts w:ascii="Times New Roman" w:eastAsia="Times New Roman" w:hAnsi="Times New Roman" w:cs="Times New Roman"/>
          <w:sz w:val="28"/>
          <w:szCs w:val="28"/>
          <w:lang w:val="uk-UA" w:eastAsia="ru-RU"/>
        </w:rPr>
        <w:t>ога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діставалась зазвичай тим,</w:t>
      </w:r>
      <w:r w:rsidRPr="00DE7B46">
        <w:rPr>
          <w:rFonts w:ascii="Times New Roman" w:hAnsi="Times New Roman" w:cs="Times New Roman"/>
          <w:sz w:val="28"/>
          <w:szCs w:val="28"/>
          <w:lang w:val="uk-UA"/>
        </w:rPr>
        <w:t xml:space="preserve"> хто був краще</w:t>
      </w:r>
      <w:r w:rsidRPr="00DE7B46">
        <w:rPr>
          <w:rFonts w:ascii="Times New Roman" w:eastAsia="Times New Roman" w:hAnsi="Times New Roman" w:cs="Times New Roman"/>
          <w:sz w:val="28"/>
          <w:szCs w:val="28"/>
          <w:lang w:eastAsia="ru-RU"/>
        </w:rPr>
        <w:t xml:space="preserve"> підготовлений психологічно.</w:t>
      </w:r>
    </w:p>
    <w:p w14:paraId="249C23C5"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lastRenderedPageBreak/>
        <w:t>С</w:t>
      </w:r>
      <w:r w:rsidRPr="00DE7B46">
        <w:rPr>
          <w:rFonts w:ascii="Times New Roman" w:eastAsia="Times New Roman" w:hAnsi="Times New Roman" w:cs="Times New Roman"/>
          <w:sz w:val="28"/>
          <w:szCs w:val="28"/>
          <w:lang w:eastAsia="ru-RU"/>
        </w:rPr>
        <w:t xml:space="preserve">итуативне управління поведінкою і станом </w:t>
      </w:r>
      <w:r w:rsidRPr="00DE7B46">
        <w:rPr>
          <w:rFonts w:ascii="Times New Roman" w:eastAsia="Times New Roman" w:hAnsi="Times New Roman" w:cs="Times New Roman"/>
          <w:sz w:val="28"/>
          <w:szCs w:val="28"/>
          <w:lang w:val="uk-UA" w:eastAsia="ru-RU"/>
        </w:rPr>
        <w:t>підлітка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має надзвичайно важливу роль н</w:t>
      </w:r>
      <w:r w:rsidRPr="00DE7B46">
        <w:rPr>
          <w:rFonts w:ascii="Times New Roman" w:eastAsia="Times New Roman" w:hAnsi="Times New Roman" w:cs="Times New Roman"/>
          <w:sz w:val="28"/>
          <w:szCs w:val="28"/>
          <w:lang w:eastAsia="ru-RU"/>
        </w:rPr>
        <w:t>а етапі змага</w:t>
      </w:r>
      <w:r w:rsidRPr="00DE7B46">
        <w:rPr>
          <w:rFonts w:ascii="Times New Roman" w:eastAsia="Times New Roman" w:hAnsi="Times New Roman" w:cs="Times New Roman"/>
          <w:sz w:val="28"/>
          <w:szCs w:val="28"/>
          <w:lang w:val="uk-UA" w:eastAsia="ru-RU"/>
        </w:rPr>
        <w:t xml:space="preserve">нь. Це </w:t>
      </w:r>
      <w:r w:rsidRPr="00DE7B46">
        <w:rPr>
          <w:rFonts w:ascii="Times New Roman" w:eastAsia="Times New Roman" w:hAnsi="Times New Roman" w:cs="Times New Roman"/>
          <w:sz w:val="28"/>
          <w:szCs w:val="28"/>
          <w:lang w:eastAsia="ru-RU"/>
        </w:rPr>
        <w:t>здійсню</w:t>
      </w:r>
      <w:r w:rsidRPr="00DE7B46">
        <w:rPr>
          <w:rFonts w:ascii="Times New Roman" w:eastAsia="Times New Roman" w:hAnsi="Times New Roman" w:cs="Times New Roman"/>
          <w:sz w:val="28"/>
          <w:szCs w:val="28"/>
          <w:lang w:val="uk-UA" w:eastAsia="ru-RU"/>
        </w:rPr>
        <w:t xml:space="preserve">валось тоді, коли були </w:t>
      </w:r>
      <w:r w:rsidRPr="00DE7B46">
        <w:rPr>
          <w:rFonts w:ascii="Times New Roman" w:eastAsia="Times New Roman" w:hAnsi="Times New Roman" w:cs="Times New Roman"/>
          <w:sz w:val="28"/>
          <w:szCs w:val="28"/>
          <w:lang w:eastAsia="ru-RU"/>
        </w:rPr>
        <w:t>виявлен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мінуси</w:t>
      </w:r>
      <w:r w:rsidRPr="00DE7B46">
        <w:rPr>
          <w:rFonts w:ascii="Times New Roman" w:eastAsia="Times New Roman" w:hAnsi="Times New Roman" w:cs="Times New Roman"/>
          <w:sz w:val="28"/>
          <w:szCs w:val="28"/>
          <w:lang w:eastAsia="ru-RU"/>
        </w:rPr>
        <w:t xml:space="preserve"> у психологічній підготовці</w:t>
      </w:r>
      <w:r w:rsidRPr="00DE7B46">
        <w:rPr>
          <w:rFonts w:ascii="Times New Roman" w:eastAsia="Times New Roman" w:hAnsi="Times New Roman" w:cs="Times New Roman"/>
          <w:sz w:val="28"/>
          <w:szCs w:val="28"/>
          <w:lang w:val="uk-UA" w:eastAsia="ru-RU"/>
        </w:rPr>
        <w:t>, до того ж</w:t>
      </w:r>
      <w:r w:rsidRPr="00DE7B46">
        <w:rPr>
          <w:rFonts w:ascii="Times New Roman" w:eastAsia="Times New Roman" w:hAnsi="Times New Roman" w:cs="Times New Roman"/>
          <w:sz w:val="28"/>
          <w:szCs w:val="28"/>
          <w:lang w:eastAsia="ru-RU"/>
        </w:rPr>
        <w:t xml:space="preserve"> термінов</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необхідно було вплинути </w:t>
      </w:r>
      <w:r w:rsidRPr="00DE7B46">
        <w:rPr>
          <w:rFonts w:ascii="Times New Roman" w:eastAsia="Times New Roman" w:hAnsi="Times New Roman" w:cs="Times New Roman"/>
          <w:sz w:val="28"/>
          <w:szCs w:val="28"/>
          <w:lang w:eastAsia="ru-RU"/>
        </w:rPr>
        <w:t xml:space="preserve">на психічний стан </w:t>
      </w:r>
      <w:r w:rsidRPr="00DE7B46">
        <w:rPr>
          <w:rFonts w:ascii="Times New Roman" w:eastAsia="Times New Roman" w:hAnsi="Times New Roman" w:cs="Times New Roman"/>
          <w:sz w:val="28"/>
          <w:szCs w:val="28"/>
          <w:lang w:val="uk-UA" w:eastAsia="ru-RU"/>
        </w:rPr>
        <w:t xml:space="preserve">особистості – </w:t>
      </w:r>
      <w:r w:rsidRPr="00DE7B46">
        <w:rPr>
          <w:rFonts w:ascii="Times New Roman" w:eastAsia="Times New Roman" w:hAnsi="Times New Roman" w:cs="Times New Roman"/>
          <w:sz w:val="28"/>
          <w:szCs w:val="28"/>
          <w:lang w:eastAsia="ru-RU"/>
        </w:rPr>
        <w:t xml:space="preserve">у день проведення змагань чи за день до </w:t>
      </w:r>
      <w:r w:rsidRPr="00DE7B46">
        <w:rPr>
          <w:rFonts w:ascii="Times New Roman" w:eastAsia="Times New Roman" w:hAnsi="Times New Roman" w:cs="Times New Roman"/>
          <w:sz w:val="28"/>
          <w:szCs w:val="28"/>
          <w:lang w:val="uk-UA" w:eastAsia="ru-RU"/>
        </w:rPr>
        <w:t>них</w:t>
      </w:r>
      <w:r w:rsidRPr="00DE7B46">
        <w:rPr>
          <w:rFonts w:ascii="Times New Roman" w:eastAsia="Times New Roman" w:hAnsi="Times New Roman" w:cs="Times New Roman"/>
          <w:sz w:val="28"/>
          <w:szCs w:val="28"/>
          <w:lang w:eastAsia="ru-RU"/>
        </w:rPr>
        <w:t>.</w:t>
      </w:r>
    </w:p>
    <w:p w14:paraId="15151236" w14:textId="43AD0DFB"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Саме р</w:t>
      </w:r>
      <w:r w:rsidRPr="00DE7B46">
        <w:rPr>
          <w:rFonts w:ascii="Times New Roman" w:eastAsia="Times New Roman" w:hAnsi="Times New Roman" w:cs="Times New Roman"/>
          <w:sz w:val="28"/>
          <w:szCs w:val="28"/>
          <w:lang w:eastAsia="ru-RU"/>
        </w:rPr>
        <w:t>еабілітаційний етап визначає майбутню спортивну кар’єру</w:t>
      </w:r>
      <w:r w:rsidR="00E36EB7" w:rsidRPr="00F43BC5">
        <w:rPr>
          <w:rFonts w:ascii="Times New Roman" w:hAnsi="Times New Roman" w:cs="Times New Roman"/>
          <w:sz w:val="28"/>
          <w:szCs w:val="28"/>
        </w:rPr>
        <w:t>[1</w:t>
      </w:r>
      <w:r w:rsidR="00E36EB7">
        <w:rPr>
          <w:rFonts w:ascii="Times New Roman" w:hAnsi="Times New Roman" w:cs="Times New Roman"/>
          <w:sz w:val="28"/>
          <w:szCs w:val="28"/>
          <w:lang w:val="uk-UA"/>
        </w:rPr>
        <w:t>, 25</w:t>
      </w:r>
      <w:r w:rsidR="00E36EB7"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Перш за все </w:t>
      </w:r>
      <w:r w:rsidRPr="00DE7B46">
        <w:rPr>
          <w:rFonts w:ascii="Times New Roman" w:eastAsia="Times New Roman" w:hAnsi="Times New Roman" w:cs="Times New Roman"/>
          <w:sz w:val="28"/>
          <w:szCs w:val="28"/>
          <w:lang w:eastAsia="ru-RU"/>
        </w:rPr>
        <w:t>помі</w:t>
      </w:r>
      <w:r w:rsidRPr="00DE7B46">
        <w:rPr>
          <w:rFonts w:ascii="Times New Roman" w:eastAsia="Times New Roman" w:hAnsi="Times New Roman" w:cs="Times New Roman"/>
          <w:sz w:val="28"/>
          <w:szCs w:val="28"/>
          <w:lang w:val="uk-UA" w:eastAsia="ru-RU"/>
        </w:rPr>
        <w:t>чається</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незібранність </w:t>
      </w:r>
      <w:r w:rsidRPr="00DE7B46">
        <w:rPr>
          <w:rFonts w:ascii="Times New Roman" w:eastAsia="Times New Roman" w:hAnsi="Times New Roman" w:cs="Times New Roman"/>
          <w:sz w:val="28"/>
          <w:szCs w:val="28"/>
          <w:lang w:eastAsia="ru-RU"/>
        </w:rPr>
        <w:t xml:space="preserve">після </w:t>
      </w:r>
      <w:r w:rsidRPr="00DE7B46">
        <w:rPr>
          <w:rFonts w:ascii="Times New Roman" w:eastAsia="Times New Roman" w:hAnsi="Times New Roman" w:cs="Times New Roman"/>
          <w:sz w:val="28"/>
          <w:szCs w:val="28"/>
          <w:lang w:val="uk-UA" w:eastAsia="ru-RU"/>
        </w:rPr>
        <w:t>участі у змаганнях після деякої відсутності</w:t>
      </w:r>
      <w:r w:rsidRPr="00DE7B46">
        <w:rPr>
          <w:rFonts w:ascii="Times New Roman" w:hAnsi="Times New Roman" w:cs="Times New Roman"/>
          <w:sz w:val="28"/>
          <w:szCs w:val="28"/>
          <w:lang w:val="uk-UA"/>
        </w:rPr>
        <w:t xml:space="preserve">, особливо </w:t>
      </w:r>
      <w:r w:rsidRPr="00DE7B46">
        <w:rPr>
          <w:rFonts w:ascii="Times New Roman" w:eastAsia="Times New Roman" w:hAnsi="Times New Roman" w:cs="Times New Roman"/>
          <w:sz w:val="28"/>
          <w:szCs w:val="28"/>
          <w:lang w:eastAsia="ru-RU"/>
        </w:rPr>
        <w:t>для новачк</w:t>
      </w:r>
      <w:r w:rsidRPr="00DE7B46">
        <w:rPr>
          <w:rFonts w:ascii="Times New Roman" w:eastAsia="Times New Roman" w:hAnsi="Times New Roman" w:cs="Times New Roman"/>
          <w:sz w:val="28"/>
          <w:szCs w:val="28"/>
          <w:lang w:val="uk-UA" w:eastAsia="ru-RU"/>
        </w:rPr>
        <w:t>ів.</w:t>
      </w:r>
    </w:p>
    <w:p w14:paraId="64686CB2"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А це</w:t>
      </w:r>
      <w:r w:rsidRPr="00DE7B46">
        <w:rPr>
          <w:rFonts w:ascii="Times New Roman" w:eastAsia="Times New Roman" w:hAnsi="Times New Roman" w:cs="Times New Roman"/>
          <w:sz w:val="28"/>
          <w:szCs w:val="28"/>
          <w:lang w:val="uk-UA" w:eastAsia="ru-RU"/>
        </w:rPr>
        <w:t xml:space="preserve"> стає причиною</w:t>
      </w:r>
      <w:r w:rsidRPr="00DE7B46">
        <w:rPr>
          <w:rFonts w:ascii="Times New Roman" w:eastAsia="Times New Roman" w:hAnsi="Times New Roman" w:cs="Times New Roman"/>
          <w:sz w:val="28"/>
          <w:szCs w:val="28"/>
          <w:lang w:eastAsia="ru-RU"/>
        </w:rPr>
        <w:t xml:space="preserve"> гостр</w:t>
      </w:r>
      <w:r w:rsidRPr="00DE7B46">
        <w:rPr>
          <w:rFonts w:ascii="Times New Roman" w:eastAsia="Times New Roman" w:hAnsi="Times New Roman" w:cs="Times New Roman"/>
          <w:sz w:val="28"/>
          <w:szCs w:val="28"/>
          <w:lang w:val="uk-UA" w:eastAsia="ru-RU"/>
        </w:rPr>
        <w:t>ого</w:t>
      </w:r>
      <w:r w:rsidRPr="00DE7B46">
        <w:rPr>
          <w:rFonts w:ascii="Times New Roman" w:eastAsia="Times New Roman" w:hAnsi="Times New Roman" w:cs="Times New Roman"/>
          <w:sz w:val="28"/>
          <w:szCs w:val="28"/>
          <w:lang w:eastAsia="ru-RU"/>
        </w:rPr>
        <w:t xml:space="preserve"> почуття невпевненості у </w:t>
      </w:r>
      <w:r w:rsidRPr="00DE7B46">
        <w:rPr>
          <w:rFonts w:ascii="Times New Roman" w:eastAsia="Times New Roman" w:hAnsi="Times New Roman" w:cs="Times New Roman"/>
          <w:sz w:val="28"/>
          <w:szCs w:val="28"/>
          <w:lang w:val="uk-UA" w:eastAsia="ru-RU"/>
        </w:rPr>
        <w:t>собі</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з</w:t>
      </w:r>
      <w:r w:rsidRPr="00DE7B46">
        <w:rPr>
          <w:rFonts w:ascii="Times New Roman" w:eastAsia="Times New Roman" w:hAnsi="Times New Roman" w:cs="Times New Roman"/>
          <w:sz w:val="28"/>
          <w:szCs w:val="28"/>
          <w:lang w:eastAsia="ru-RU"/>
        </w:rPr>
        <w:t>’</w:t>
      </w:r>
      <w:proofErr w:type="gramStart"/>
      <w:r w:rsidRPr="00DE7B46">
        <w:rPr>
          <w:rFonts w:ascii="Times New Roman" w:eastAsia="Times New Roman" w:hAnsi="Times New Roman" w:cs="Times New Roman"/>
          <w:sz w:val="28"/>
          <w:szCs w:val="28"/>
          <w:lang w:val="uk-UA" w:eastAsia="ru-RU"/>
        </w:rPr>
        <w:t>являється</w:t>
      </w:r>
      <w:proofErr w:type="gramEnd"/>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страх перед майбутніми</w:t>
      </w:r>
      <w:r w:rsidRPr="00DE7B46">
        <w:rPr>
          <w:rFonts w:ascii="Times New Roman" w:eastAsia="Times New Roman" w:hAnsi="Times New Roman" w:cs="Times New Roman"/>
          <w:sz w:val="28"/>
          <w:szCs w:val="28"/>
          <w:lang w:val="uk-UA" w:eastAsia="ru-RU"/>
        </w:rPr>
        <w:t xml:space="preserve"> змаганнями та</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думки стосовно </w:t>
      </w:r>
      <w:r w:rsidRPr="00DE7B46">
        <w:rPr>
          <w:rFonts w:ascii="Times New Roman" w:eastAsia="Times New Roman" w:hAnsi="Times New Roman" w:cs="Times New Roman"/>
          <w:sz w:val="28"/>
          <w:szCs w:val="28"/>
          <w:lang w:eastAsia="ru-RU"/>
        </w:rPr>
        <w:t>перех</w:t>
      </w:r>
      <w:r w:rsidRPr="00DE7B46">
        <w:rPr>
          <w:rFonts w:ascii="Times New Roman" w:eastAsia="Times New Roman" w:hAnsi="Times New Roman" w:cs="Times New Roman"/>
          <w:sz w:val="28"/>
          <w:szCs w:val="28"/>
          <w:lang w:val="uk-UA" w:eastAsia="ru-RU"/>
        </w:rPr>
        <w:t>оду</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в</w:t>
      </w:r>
      <w:r w:rsidRPr="00DE7B46">
        <w:rPr>
          <w:rFonts w:ascii="Times New Roman" w:eastAsia="Times New Roman" w:hAnsi="Times New Roman" w:cs="Times New Roman"/>
          <w:sz w:val="28"/>
          <w:szCs w:val="28"/>
          <w:lang w:eastAsia="ru-RU"/>
        </w:rPr>
        <w:t xml:space="preserve"> інший вид спорт</w:t>
      </w:r>
      <w:r w:rsidRPr="00DE7B46">
        <w:rPr>
          <w:rFonts w:ascii="Times New Roman" w:eastAsia="Times New Roman" w:hAnsi="Times New Roman" w:cs="Times New Roman"/>
          <w:sz w:val="28"/>
          <w:szCs w:val="28"/>
          <w:lang w:val="uk-UA" w:eastAsia="ru-RU"/>
        </w:rPr>
        <w:t>ивної діяльності</w:t>
      </w:r>
      <w:r w:rsidRPr="00DE7B46">
        <w:rPr>
          <w:rFonts w:ascii="Times New Roman" w:eastAsia="Times New Roman" w:hAnsi="Times New Roman" w:cs="Times New Roman"/>
          <w:sz w:val="28"/>
          <w:szCs w:val="28"/>
          <w:lang w:eastAsia="ru-RU"/>
        </w:rPr>
        <w:t>.</w:t>
      </w:r>
    </w:p>
    <w:p w14:paraId="151EC2A8"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Завдяки у</w:t>
      </w:r>
      <w:r w:rsidRPr="00DE7B46">
        <w:rPr>
          <w:rFonts w:ascii="Times New Roman" w:eastAsia="Times New Roman" w:hAnsi="Times New Roman" w:cs="Times New Roman"/>
          <w:sz w:val="28"/>
          <w:szCs w:val="28"/>
          <w:lang w:eastAsia="ru-RU"/>
        </w:rPr>
        <w:t>част</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у </w:t>
      </w:r>
      <w:r w:rsidRPr="00DE7B46">
        <w:rPr>
          <w:rFonts w:ascii="Times New Roman" w:eastAsia="Times New Roman" w:hAnsi="Times New Roman" w:cs="Times New Roman"/>
          <w:sz w:val="28"/>
          <w:szCs w:val="28"/>
          <w:lang w:val="uk-UA" w:eastAsia="ru-RU"/>
        </w:rPr>
        <w:t>змаганнях після реабілітаційного етапу</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можна</w:t>
      </w:r>
      <w:r w:rsidRPr="00DE7B46">
        <w:rPr>
          <w:rFonts w:ascii="Times New Roman" w:eastAsia="Times New Roman" w:hAnsi="Times New Roman" w:cs="Times New Roman"/>
          <w:sz w:val="28"/>
          <w:szCs w:val="28"/>
          <w:lang w:eastAsia="ru-RU"/>
        </w:rPr>
        <w:t xml:space="preserve"> ви</w:t>
      </w:r>
      <w:r w:rsidRPr="00DE7B46">
        <w:rPr>
          <w:rFonts w:ascii="Times New Roman" w:eastAsia="Times New Roman" w:hAnsi="Times New Roman" w:cs="Times New Roman"/>
          <w:sz w:val="28"/>
          <w:szCs w:val="28"/>
          <w:lang w:val="uk-UA" w:eastAsia="ru-RU"/>
        </w:rPr>
        <w:t>ділити</w:t>
      </w:r>
      <w:r w:rsidRPr="00DE7B46">
        <w:rPr>
          <w:rFonts w:ascii="Times New Roman" w:eastAsia="Times New Roman" w:hAnsi="Times New Roman" w:cs="Times New Roman"/>
          <w:sz w:val="28"/>
          <w:szCs w:val="28"/>
          <w:lang w:eastAsia="ru-RU"/>
        </w:rPr>
        <w:t xml:space="preserve"> тих </w:t>
      </w:r>
      <w:r w:rsidRPr="00DE7B46">
        <w:rPr>
          <w:rFonts w:ascii="Times New Roman" w:eastAsia="Times New Roman" w:hAnsi="Times New Roman" w:cs="Times New Roman"/>
          <w:sz w:val="28"/>
          <w:szCs w:val="28"/>
          <w:lang w:val="uk-UA" w:eastAsia="ru-RU"/>
        </w:rPr>
        <w:t xml:space="preserve">початкових </w:t>
      </w:r>
      <w:r w:rsidRPr="00DE7B46">
        <w:rPr>
          <w:rFonts w:ascii="Times New Roman" w:eastAsia="Times New Roman" w:hAnsi="Times New Roman" w:cs="Times New Roman"/>
          <w:sz w:val="28"/>
          <w:szCs w:val="28"/>
          <w:lang w:eastAsia="ru-RU"/>
        </w:rPr>
        <w:t>спортсменів, особистісн</w:t>
      </w:r>
      <w:r w:rsidRPr="00DE7B46">
        <w:rPr>
          <w:rFonts w:ascii="Times New Roman" w:eastAsia="Times New Roman" w:hAnsi="Times New Roman" w:cs="Times New Roman"/>
          <w:sz w:val="28"/>
          <w:szCs w:val="28"/>
          <w:lang w:val="uk-UA" w:eastAsia="ru-RU"/>
        </w:rPr>
        <w:t>і</w:t>
      </w:r>
      <w:r w:rsidRPr="00DE7B46">
        <w:rPr>
          <w:rFonts w:ascii="Times New Roman" w:eastAsia="Times New Roman" w:hAnsi="Times New Roman" w:cs="Times New Roman"/>
          <w:sz w:val="28"/>
          <w:szCs w:val="28"/>
          <w:lang w:eastAsia="ru-RU"/>
        </w:rPr>
        <w:t xml:space="preserve"> якост</w:t>
      </w:r>
      <w:r w:rsidRPr="00DE7B46">
        <w:rPr>
          <w:rFonts w:ascii="Times New Roman" w:eastAsia="Times New Roman" w:hAnsi="Times New Roman" w:cs="Times New Roman"/>
          <w:sz w:val="28"/>
          <w:szCs w:val="28"/>
          <w:lang w:val="uk-UA" w:eastAsia="ru-RU"/>
        </w:rPr>
        <w:t>і яких дозволяють</w:t>
      </w:r>
      <w:r w:rsidRPr="00DE7B46">
        <w:rPr>
          <w:rFonts w:ascii="Times New Roman" w:eastAsia="Times New Roman" w:hAnsi="Times New Roman" w:cs="Times New Roman"/>
          <w:sz w:val="28"/>
          <w:szCs w:val="28"/>
          <w:lang w:eastAsia="ru-RU"/>
        </w:rPr>
        <w:t xml:space="preserve"> успішно витримати психологічні навантаження.</w:t>
      </w:r>
    </w:p>
    <w:p w14:paraId="581E6046"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В ході діагностування ми зробили висновки, що успішне психологічне забезпечення </w:t>
      </w:r>
      <w:r w:rsidRPr="00DE7B46">
        <w:rPr>
          <w:rFonts w:ascii="Times New Roman" w:hAnsi="Times New Roman" w:cs="Times New Roman"/>
          <w:sz w:val="28"/>
          <w:szCs w:val="28"/>
          <w:lang w:val="uk-UA"/>
        </w:rPr>
        <w:t xml:space="preserve">спортивної </w:t>
      </w:r>
      <w:r w:rsidRPr="00DE7B46">
        <w:rPr>
          <w:rStyle w:val="markedcontent"/>
          <w:rFonts w:ascii="Times New Roman" w:hAnsi="Times New Roman" w:cs="Times New Roman"/>
          <w:sz w:val="28"/>
          <w:szCs w:val="28"/>
          <w:lang w:val="uk-UA"/>
        </w:rPr>
        <w:t xml:space="preserve">підготовки залежить від систематичності його здійснювання, а не тільки для усунення негативу. Воно має «випереджати» вимоги та зміст підготовчих етапів, причому з кожним наступним етапом формується основа для вдалого переходу гравців на наступний рівень.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 xml:space="preserve">Психологічне забезпечення здійснюється з урахуванням задач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та змісту кожного етапу багаторічної спортивної підготовки.</w:t>
      </w:r>
    </w:p>
    <w:p w14:paraId="206054F1" w14:textId="77777777" w:rsidR="001341BF" w:rsidRPr="00DE7B46" w:rsidRDefault="001341BF" w:rsidP="001341BF">
      <w:pPr>
        <w:spacing w:after="0" w:line="360" w:lineRule="auto"/>
        <w:ind w:firstLine="708"/>
        <w:jc w:val="both"/>
        <w:outlineLvl w:val="2"/>
        <w:rPr>
          <w:rFonts w:ascii="Times New Roman" w:eastAsia="Times New Roman" w:hAnsi="Times New Roman" w:cs="Times New Roman"/>
          <w:b/>
          <w:bCs/>
          <w:sz w:val="28"/>
          <w:szCs w:val="28"/>
          <w:lang w:val="uk-UA" w:eastAsia="ru-RU"/>
        </w:rPr>
      </w:pPr>
      <w:r w:rsidRPr="00DE7B46">
        <w:rPr>
          <w:rFonts w:ascii="Times New Roman" w:eastAsia="Times New Roman" w:hAnsi="Times New Roman" w:cs="Times New Roman"/>
          <w:sz w:val="28"/>
          <w:szCs w:val="28"/>
          <w:lang w:val="uk-UA" w:eastAsia="ru-RU"/>
        </w:rPr>
        <w:t>Для</w:t>
      </w:r>
      <w:r w:rsidRPr="00DE7B46">
        <w:rPr>
          <w:rFonts w:ascii="Times New Roman" w:eastAsia="Times New Roman" w:hAnsi="Times New Roman" w:cs="Times New Roman"/>
          <w:b/>
          <w:bCs/>
          <w:sz w:val="28"/>
          <w:szCs w:val="28"/>
          <w:lang w:val="uk-UA" w:eastAsia="ru-RU"/>
        </w:rPr>
        <w:t xml:space="preserve"> </w:t>
      </w:r>
      <w:r w:rsidRPr="00DE7B46">
        <w:rPr>
          <w:rFonts w:ascii="Times New Roman" w:hAnsi="Times New Roman" w:cs="Times New Roman"/>
          <w:sz w:val="28"/>
          <w:szCs w:val="28"/>
          <w:lang w:val="uk-UA"/>
        </w:rPr>
        <w:t>того, щоб морально підготуватись до критичних моментів, в ході дослідження пропонувалось гравцям імітувати різні ситуації, які можуть виникнути у найбільш відповідальні моменти.</w:t>
      </w:r>
    </w:p>
    <w:p w14:paraId="2AA77087" w14:textId="19FF3294" w:rsidR="001341BF" w:rsidRPr="00DE7B46" w:rsidRDefault="001341BF" w:rsidP="001341BF">
      <w:pPr>
        <w:spacing w:after="0" w:line="360" w:lineRule="auto"/>
        <w:ind w:firstLine="708"/>
        <w:jc w:val="both"/>
        <w:rPr>
          <w:sz w:val="28"/>
          <w:szCs w:val="28"/>
          <w:lang w:val="uk-UA"/>
        </w:rPr>
      </w:pPr>
      <w:r w:rsidRPr="00DE7B46">
        <w:rPr>
          <w:rFonts w:ascii="Times New Roman" w:eastAsia="Times New Roman" w:hAnsi="Times New Roman" w:cs="Times New Roman"/>
          <w:sz w:val="28"/>
          <w:szCs w:val="28"/>
          <w:lang w:val="uk-UA" w:eastAsia="ru-RU"/>
        </w:rPr>
        <w:t>За</w:t>
      </w:r>
      <w:r w:rsidRPr="00DE7B46">
        <w:rPr>
          <w:rFonts w:ascii="Times New Roman" w:eastAsia="Times New Roman" w:hAnsi="Times New Roman" w:cs="Times New Roman"/>
          <w:sz w:val="28"/>
          <w:szCs w:val="28"/>
          <w:lang w:eastAsia="ru-RU"/>
        </w:rPr>
        <w:t>рах</w:t>
      </w:r>
      <w:r w:rsidRPr="00DE7B46">
        <w:rPr>
          <w:rFonts w:ascii="Times New Roman" w:eastAsia="Times New Roman" w:hAnsi="Times New Roman" w:cs="Times New Roman"/>
          <w:sz w:val="28"/>
          <w:szCs w:val="28"/>
          <w:lang w:val="uk-UA" w:eastAsia="ru-RU"/>
        </w:rPr>
        <w:t>ування очків</w:t>
      </w:r>
      <w:r w:rsidRPr="00DE7B46">
        <w:rPr>
          <w:rFonts w:ascii="Times New Roman" w:eastAsia="Times New Roman" w:hAnsi="Times New Roman" w:cs="Times New Roman"/>
          <w:sz w:val="28"/>
          <w:szCs w:val="28"/>
          <w:lang w:eastAsia="ru-RU"/>
        </w:rPr>
        <w:t xml:space="preserve"> </w:t>
      </w:r>
      <w:r w:rsidRPr="00DE7B46">
        <w:rPr>
          <w:rFonts w:ascii="Times New Roman" w:eastAsia="Times New Roman" w:hAnsi="Times New Roman" w:cs="Times New Roman"/>
          <w:sz w:val="28"/>
          <w:szCs w:val="28"/>
          <w:lang w:val="uk-UA" w:eastAsia="ru-RU"/>
        </w:rPr>
        <w:t xml:space="preserve">відбувається за наступних обставин: </w:t>
      </w:r>
      <w:r w:rsidRPr="00DE7B46">
        <w:rPr>
          <w:rFonts w:ascii="Times New Roman" w:eastAsia="Times New Roman" w:hAnsi="Times New Roman" w:cs="Times New Roman"/>
          <w:sz w:val="28"/>
          <w:szCs w:val="28"/>
          <w:lang w:eastAsia="ru-RU"/>
        </w:rPr>
        <w:t>суперник не правильн</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 xml:space="preserve"> виконав подачу</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не правильн</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 xml:space="preserve"> поверн</w:t>
      </w:r>
      <w:r w:rsidRPr="00DE7B46">
        <w:rPr>
          <w:rFonts w:ascii="Times New Roman" w:eastAsia="Times New Roman" w:hAnsi="Times New Roman" w:cs="Times New Roman"/>
          <w:sz w:val="28"/>
          <w:szCs w:val="28"/>
          <w:lang w:val="uk-UA" w:eastAsia="ru-RU"/>
        </w:rPr>
        <w:t>ув м</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яч, </w:t>
      </w:r>
      <w:r w:rsidRPr="00DE7B46">
        <w:rPr>
          <w:rFonts w:ascii="Times New Roman" w:eastAsia="Times New Roman" w:hAnsi="Times New Roman" w:cs="Times New Roman"/>
          <w:sz w:val="28"/>
          <w:szCs w:val="28"/>
          <w:lang w:eastAsia="ru-RU"/>
        </w:rPr>
        <w:t>торк</w:t>
      </w:r>
      <w:r w:rsidRPr="00DE7B46">
        <w:rPr>
          <w:rFonts w:ascii="Times New Roman" w:eastAsia="Times New Roman" w:hAnsi="Times New Roman" w:cs="Times New Roman"/>
          <w:sz w:val="28"/>
          <w:szCs w:val="28"/>
          <w:lang w:val="uk-UA" w:eastAsia="ru-RU"/>
        </w:rPr>
        <w:t>ає</w:t>
      </w:r>
      <w:r w:rsidRPr="00DE7B46">
        <w:rPr>
          <w:rFonts w:ascii="Times New Roman" w:eastAsia="Times New Roman" w:hAnsi="Times New Roman" w:cs="Times New Roman"/>
          <w:sz w:val="28"/>
          <w:szCs w:val="28"/>
          <w:lang w:eastAsia="ru-RU"/>
        </w:rPr>
        <w:t>ться чого-небудь після правильно виконаної подачі</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суперник заважає м</w:t>
      </w:r>
      <w:r w:rsidR="00D40610" w:rsidRPr="00D40610">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eastAsia="ru-RU"/>
        </w:rPr>
        <w:t>ячу</w:t>
      </w:r>
      <w:r w:rsidR="00D40610" w:rsidRPr="00F43BC5">
        <w:rPr>
          <w:rFonts w:ascii="Times New Roman" w:hAnsi="Times New Roman" w:cs="Times New Roman"/>
          <w:sz w:val="28"/>
          <w:szCs w:val="28"/>
        </w:rPr>
        <w:t>[</w:t>
      </w:r>
      <w:r w:rsidR="00D40610" w:rsidRPr="00D40610">
        <w:rPr>
          <w:rFonts w:ascii="Times New Roman" w:hAnsi="Times New Roman" w:cs="Times New Roman"/>
          <w:sz w:val="28"/>
          <w:szCs w:val="28"/>
        </w:rPr>
        <w:t>38</w:t>
      </w:r>
      <w:r w:rsidR="00D40610"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xml:space="preserve">. Можливі різні ситуації. Якщо завчасно опрацювати хоча б деякі з них, гравець буде психологічно більш налаштований до незапланованих умов. </w:t>
      </w:r>
      <w:r w:rsidRPr="00DE7B46">
        <w:rPr>
          <w:rFonts w:ascii="Times New Roman" w:hAnsi="Times New Roman" w:cs="Times New Roman"/>
          <w:sz w:val="28"/>
          <w:szCs w:val="28"/>
          <w:lang w:val="uk-UA"/>
        </w:rPr>
        <w:t>Те ж саме стосується і парної гри.</w:t>
      </w:r>
    </w:p>
    <w:p w14:paraId="7494AFC0"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lastRenderedPageBreak/>
        <w:t>Нашим досягненням стало те, що досліджувані підлітки почали  використовувати набуті знання на практиці. Діти середнього та старшого віку зацікавились спеціальною науково-педагогічною літературою, з питань професійної психологічної підготовки.</w:t>
      </w:r>
    </w:p>
    <w:p w14:paraId="0727483F"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 xml:space="preserve">Тренери намагались застосовувати у своїй діяльності різні психорегуляційні методи (70 % дітей охоче приймали учать). А також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 xml:space="preserve">складали психограми, персональні програми для психологічного супроводу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 xml:space="preserve">вихованців, розписували індивідуальні комплексні програми психологічної </w:t>
      </w:r>
      <w:r w:rsidRPr="00DE7B46">
        <w:rPr>
          <w:rFonts w:ascii="Times New Roman" w:hAnsi="Times New Roman" w:cs="Times New Roman"/>
          <w:sz w:val="28"/>
          <w:szCs w:val="28"/>
          <w:lang w:val="uk-UA"/>
        </w:rPr>
        <w:br/>
      </w:r>
      <w:r w:rsidRPr="00DE7B46">
        <w:rPr>
          <w:rStyle w:val="markedcontent"/>
          <w:rFonts w:ascii="Times New Roman" w:hAnsi="Times New Roman" w:cs="Times New Roman"/>
          <w:sz w:val="28"/>
          <w:szCs w:val="28"/>
          <w:lang w:val="uk-UA"/>
        </w:rPr>
        <w:t>підготовки до змагального періоду,</w:t>
      </w:r>
      <w:r w:rsidRPr="00DE7B46">
        <w:rPr>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lang w:val="uk-UA"/>
        </w:rPr>
        <w:t xml:space="preserve">творчо застосовували набуті знання в своїй діяльності. </w:t>
      </w:r>
    </w:p>
    <w:p w14:paraId="090B5728" w14:textId="77777777" w:rsidR="001341BF" w:rsidRPr="00DE7B46" w:rsidRDefault="001341BF" w:rsidP="001341BF">
      <w:pPr>
        <w:spacing w:after="0" w:line="360" w:lineRule="auto"/>
        <w:ind w:firstLine="708"/>
        <w:jc w:val="both"/>
        <w:rPr>
          <w:rStyle w:val="markedcontent"/>
          <w:rFonts w:ascii="Times New Roman" w:hAnsi="Times New Roman" w:cs="Times New Roman"/>
          <w:sz w:val="28"/>
          <w:szCs w:val="28"/>
          <w:lang w:val="uk-UA"/>
        </w:rPr>
      </w:pPr>
      <w:r w:rsidRPr="00DE7B46">
        <w:rPr>
          <w:rStyle w:val="markedcontent"/>
          <w:rFonts w:ascii="Times New Roman" w:hAnsi="Times New Roman" w:cs="Times New Roman"/>
          <w:sz w:val="28"/>
          <w:szCs w:val="28"/>
          <w:lang w:val="uk-UA"/>
        </w:rPr>
        <w:t>Підлітки (90 %) виконували різні завдання: писали реферати, самостійні роботи, конспектували найбільш цікаву інформацію до своїх спеціальних зошитів, приймали участь в обговоренні актуальних тем.</w:t>
      </w:r>
    </w:p>
    <w:p w14:paraId="131B4AD6" w14:textId="272870B7" w:rsidR="001341BF" w:rsidRPr="00DE7B46" w:rsidRDefault="001341BF" w:rsidP="001341BF">
      <w:pPr>
        <w:spacing w:after="0" w:line="360" w:lineRule="auto"/>
        <w:ind w:firstLine="708"/>
        <w:jc w:val="both"/>
        <w:rPr>
          <w:rFonts w:ascii="Times New Roman" w:hAnsi="Times New Roman" w:cs="Times New Roman"/>
          <w:b/>
          <w:bCs/>
          <w:sz w:val="28"/>
          <w:szCs w:val="28"/>
          <w:lang w:val="uk-UA"/>
        </w:rPr>
      </w:pPr>
      <w:r w:rsidRPr="00DE7B46">
        <w:rPr>
          <w:rStyle w:val="markedcontent"/>
          <w:rFonts w:ascii="Times New Roman" w:hAnsi="Times New Roman" w:cs="Times New Roman"/>
          <w:sz w:val="28"/>
          <w:szCs w:val="28"/>
          <w:lang w:val="uk-UA"/>
        </w:rPr>
        <w:t>До основних засобів психорегуляції відносять застосування гіпнозу, психом’язове тренування, застосування ритуалів ідеомоторного тренування у спорті, ментальний тренінг, психоформуюче тренування, аутогенне тренування психофізичне тренування</w:t>
      </w:r>
      <w:r w:rsidR="00D40610" w:rsidRPr="00D40610">
        <w:rPr>
          <w:rFonts w:ascii="Times New Roman" w:hAnsi="Times New Roman" w:cs="Times New Roman"/>
          <w:sz w:val="28"/>
          <w:szCs w:val="28"/>
          <w:lang w:val="uk-UA"/>
        </w:rPr>
        <w:t>[21]</w:t>
      </w:r>
      <w:r w:rsidRPr="00DE7B46">
        <w:rPr>
          <w:rStyle w:val="markedcontent"/>
          <w:rFonts w:ascii="Times New Roman" w:hAnsi="Times New Roman" w:cs="Times New Roman"/>
          <w:sz w:val="28"/>
          <w:szCs w:val="28"/>
          <w:lang w:val="uk-UA"/>
        </w:rPr>
        <w:t>.</w:t>
      </w:r>
    </w:p>
    <w:p w14:paraId="1912BB27"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З кожним новим тренуванням діяльність досліджуваних гравців у настільний теніс становилась більш ефективною. Це відбувалось за рахунок більш чіткої впевненості у собі, прагнення до наполегливої боротьби за </w:t>
      </w:r>
      <w:r w:rsidRPr="00DE7B46">
        <w:rPr>
          <w:rFonts w:ascii="Times New Roman" w:eastAsia="Times New Roman" w:hAnsi="Times New Roman" w:cs="Times New Roman"/>
          <w:sz w:val="28"/>
          <w:szCs w:val="28"/>
          <w:lang w:val="uk-UA" w:eastAsia="ru-RU"/>
        </w:rPr>
        <w:br/>
        <w:t xml:space="preserve">досягнення цілей, оптимального рівня емоційного збудження, високого рівня стійкості під час перешкод фізичного та психічного характеру. Здатність до довільного управління думками, поведінкою емоціями, почуттями – дуже корисна навичка. </w:t>
      </w:r>
    </w:p>
    <w:p w14:paraId="7EA27E9D" w14:textId="5617F53E"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На динаміку п</w:t>
      </w:r>
      <w:r>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val="uk-UA" w:eastAsia="ru-RU"/>
        </w:rPr>
        <w:t>редзмагального психічного напруження, яке визначає стан психічної готовності на змаганнях, впливала їх значущість, склад учасників, рівень організації, поведінка інших професійних гравців, індивідуальні особливості дитини, особливості настільного тенісу, рівень оволодіння методами саморегуляції та психологічний клімат у групі</w:t>
      </w:r>
      <w:r w:rsidR="00530874" w:rsidRPr="00530874">
        <w:rPr>
          <w:rFonts w:ascii="Times New Roman" w:hAnsi="Times New Roman" w:cs="Times New Roman"/>
          <w:sz w:val="28"/>
          <w:szCs w:val="28"/>
          <w:lang w:val="uk-UA"/>
        </w:rPr>
        <w:t>[</w:t>
      </w:r>
      <w:r w:rsidR="00530874">
        <w:rPr>
          <w:rFonts w:ascii="Times New Roman" w:hAnsi="Times New Roman" w:cs="Times New Roman"/>
          <w:sz w:val="28"/>
          <w:szCs w:val="28"/>
          <w:lang w:val="uk-UA"/>
        </w:rPr>
        <w:t>5</w:t>
      </w:r>
      <w:r w:rsidR="00530874" w:rsidRPr="00530874">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w:t>
      </w:r>
    </w:p>
    <w:p w14:paraId="3AE036C2" w14:textId="042A3E1B"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lastRenderedPageBreak/>
        <w:t>П</w:t>
      </w:r>
      <w:r>
        <w:rPr>
          <w:rFonts w:ascii="Times New Roman" w:eastAsia="Times New Roman" w:hAnsi="Times New Roman" w:cs="Times New Roman"/>
          <w:sz w:val="28"/>
          <w:szCs w:val="28"/>
          <w:lang w:val="uk-UA" w:eastAsia="ru-RU"/>
        </w:rPr>
        <w:t>е</w:t>
      </w:r>
      <w:r w:rsidRPr="00DE7B46">
        <w:rPr>
          <w:rFonts w:ascii="Times New Roman" w:eastAsia="Times New Roman" w:hAnsi="Times New Roman" w:cs="Times New Roman"/>
          <w:sz w:val="28"/>
          <w:szCs w:val="28"/>
          <w:lang w:val="uk-UA" w:eastAsia="ru-RU"/>
        </w:rPr>
        <w:t xml:space="preserve">редзмагальними стрес-факторами є попередні погані тренувальні та змагальні результати; конфліктні ситуації з тренером, колегами з команди чи у  родині, виділення авторитетного гравця перед змаганнями; попередні невдачі, неповноцінний сон за кілька днів до відкриття змагань, </w:t>
      </w:r>
      <w:r w:rsidRPr="00DE7B46">
        <w:rPr>
          <w:rFonts w:ascii="Times New Roman" w:eastAsia="Times New Roman" w:hAnsi="Times New Roman" w:cs="Times New Roman"/>
          <w:sz w:val="28"/>
          <w:szCs w:val="28"/>
          <w:lang w:val="uk-UA" w:eastAsia="ru-RU"/>
        </w:rPr>
        <w:br/>
        <w:t xml:space="preserve">підвищені вимоги, втомлюючий переїзд до місця знаходження змагань, </w:t>
      </w:r>
      <w:r w:rsidRPr="00DE7B46">
        <w:rPr>
          <w:rFonts w:ascii="Times New Roman" w:eastAsia="Times New Roman" w:hAnsi="Times New Roman" w:cs="Times New Roman"/>
          <w:sz w:val="28"/>
          <w:szCs w:val="28"/>
          <w:lang w:val="uk-UA" w:eastAsia="ru-RU"/>
        </w:rPr>
        <w:br/>
        <w:t>думки про необхідність виконання поставлених задач, незнайомий суперник, попередні поразки від певного суперника</w:t>
      </w:r>
      <w:r w:rsidR="00125734" w:rsidRPr="00125734">
        <w:rPr>
          <w:rFonts w:ascii="Times New Roman" w:hAnsi="Times New Roman" w:cs="Times New Roman"/>
          <w:sz w:val="28"/>
          <w:szCs w:val="28"/>
          <w:lang w:val="uk-UA"/>
        </w:rPr>
        <w:t>[</w:t>
      </w:r>
      <w:r w:rsidR="00125734" w:rsidRPr="006C26BC">
        <w:rPr>
          <w:rFonts w:ascii="Times New Roman" w:hAnsi="Times New Roman" w:cs="Times New Roman"/>
          <w:sz w:val="28"/>
          <w:szCs w:val="28"/>
          <w:lang w:val="uk-UA"/>
        </w:rPr>
        <w:t>8</w:t>
      </w:r>
      <w:r w:rsidR="00125734" w:rsidRPr="00125734">
        <w:rPr>
          <w:rFonts w:ascii="Times New Roman" w:hAnsi="Times New Roman" w:cs="Times New Roman"/>
          <w:sz w:val="28"/>
          <w:szCs w:val="28"/>
          <w:lang w:val="uk-UA"/>
        </w:rPr>
        <w:t>]</w:t>
      </w:r>
      <w:r w:rsidRPr="00DE7B46">
        <w:rPr>
          <w:rFonts w:ascii="Times New Roman" w:eastAsia="Times New Roman" w:hAnsi="Times New Roman" w:cs="Times New Roman"/>
          <w:sz w:val="28"/>
          <w:szCs w:val="28"/>
          <w:lang w:val="uk-UA" w:eastAsia="ru-RU"/>
        </w:rPr>
        <w:t xml:space="preserve">. </w:t>
      </w:r>
    </w:p>
    <w:p w14:paraId="46A195B4" w14:textId="77777777" w:rsidR="001341BF"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Під час тренувань завдяки штучному застосуванню стрес-факторів гравці змушені були відчути на собі численні неприємні ситуації</w:t>
      </w:r>
      <w:r w:rsidRPr="00DE7B46">
        <w:rPr>
          <w:rFonts w:ascii="Times New Roman" w:hAnsi="Times New Roman" w:cs="Times New Roman"/>
          <w:sz w:val="28"/>
          <w:szCs w:val="28"/>
          <w:lang w:val="uk-UA"/>
        </w:rPr>
        <w:t>, які б могли виникнути в реальних умовах під час змагань</w:t>
      </w:r>
      <w:r w:rsidRPr="00DE7B46">
        <w:rPr>
          <w:rFonts w:ascii="Times New Roman" w:eastAsia="Times New Roman" w:hAnsi="Times New Roman" w:cs="Times New Roman"/>
          <w:sz w:val="28"/>
          <w:szCs w:val="28"/>
          <w:lang w:val="uk-UA" w:eastAsia="ru-RU"/>
        </w:rPr>
        <w:t>.</w:t>
      </w:r>
    </w:p>
    <w:p w14:paraId="3FF90371"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Серед них були докори під час гри на рахунок (сплановані тренером заздалегідь), імітовані невдачі перед стартом, необ’єктивне суддівство; вагома перевага суперника (гра з форою або з сильним гравцем), несподівано високий результат (при цьому намагатись зберігти спокій та зосередженість), тактильні, акустичні та зорові перешкоди (спеціальні окуляри та ін.), глядацька реакція, погане самопочуття. </w:t>
      </w:r>
    </w:p>
    <w:p w14:paraId="4F05D2DA"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Спеціальна психологічна підготовка в ході дослідження до конкретних </w:t>
      </w:r>
      <w:r w:rsidRPr="00DE7B46">
        <w:rPr>
          <w:rFonts w:ascii="Times New Roman" w:eastAsia="Times New Roman" w:hAnsi="Times New Roman" w:cs="Times New Roman"/>
          <w:sz w:val="28"/>
          <w:szCs w:val="28"/>
          <w:lang w:val="uk-UA" w:eastAsia="ru-RU"/>
        </w:rPr>
        <w:br/>
        <w:t>змагань включала в себе: систему різноманітних методів, реалізація яких зайняла певний час, ранню підготовку спортсменів перед і в ході змагань.</w:t>
      </w:r>
    </w:p>
    <w:p w14:paraId="2D76D601"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Завдяки застосуванню тесту Роршаха – емпірично підтвердженому методу проективного вимірювання особистісних характеристик, він допоміг кільком гравцям (10 %) більш глибоко зрозуміти свої внутрішні мотиви до занять настільним тенісом та відчути реальні проблеми.</w:t>
      </w:r>
    </w:p>
    <w:p w14:paraId="42FCB1EA" w14:textId="10B9F572"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В</w:t>
      </w:r>
      <w:r w:rsidRPr="00DE7B46">
        <w:rPr>
          <w:rFonts w:ascii="Times New Roman" w:eastAsia="Times New Roman" w:hAnsi="Times New Roman" w:cs="Times New Roman"/>
          <w:sz w:val="28"/>
          <w:szCs w:val="28"/>
          <w:lang w:eastAsia="ru-RU"/>
        </w:rPr>
        <w:t xml:space="preserve">ід стандартизованих методів </w:t>
      </w:r>
      <w:r w:rsidRPr="00DE7B46">
        <w:rPr>
          <w:rFonts w:ascii="Times New Roman" w:eastAsia="Times New Roman" w:hAnsi="Times New Roman" w:cs="Times New Roman"/>
          <w:sz w:val="28"/>
          <w:szCs w:val="28"/>
          <w:lang w:val="uk-UA" w:eastAsia="ru-RU"/>
        </w:rPr>
        <w:t>п</w:t>
      </w:r>
      <w:r w:rsidRPr="00DE7B46">
        <w:rPr>
          <w:rFonts w:ascii="Times New Roman" w:eastAsia="Times New Roman" w:hAnsi="Times New Roman" w:cs="Times New Roman"/>
          <w:sz w:val="28"/>
          <w:szCs w:val="28"/>
          <w:lang w:eastAsia="ru-RU"/>
        </w:rPr>
        <w:t>роектні методики</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відрізняються</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особлив</w:t>
      </w:r>
      <w:r w:rsidRPr="00DE7B46">
        <w:rPr>
          <w:rFonts w:ascii="Times New Roman" w:eastAsia="Times New Roman" w:hAnsi="Times New Roman" w:cs="Times New Roman"/>
          <w:sz w:val="28"/>
          <w:szCs w:val="28"/>
          <w:lang w:val="uk-UA" w:eastAsia="ru-RU"/>
        </w:rPr>
        <w:t>им</w:t>
      </w:r>
      <w:r w:rsidRPr="00DE7B46">
        <w:rPr>
          <w:rFonts w:ascii="Times New Roman" w:eastAsia="Times New Roman" w:hAnsi="Times New Roman" w:cs="Times New Roman"/>
          <w:sz w:val="28"/>
          <w:szCs w:val="28"/>
          <w:lang w:eastAsia="ru-RU"/>
        </w:rPr>
        <w:t xml:space="preserve"> стимульн</w:t>
      </w:r>
      <w:r w:rsidRPr="00DE7B46">
        <w:rPr>
          <w:rFonts w:ascii="Times New Roman" w:eastAsia="Times New Roman" w:hAnsi="Times New Roman" w:cs="Times New Roman"/>
          <w:sz w:val="28"/>
          <w:szCs w:val="28"/>
          <w:lang w:val="uk-UA" w:eastAsia="ru-RU"/>
        </w:rPr>
        <w:t>им</w:t>
      </w:r>
      <w:r w:rsidRPr="00DE7B46">
        <w:rPr>
          <w:rFonts w:ascii="Times New Roman" w:eastAsia="Times New Roman" w:hAnsi="Times New Roman" w:cs="Times New Roman"/>
          <w:sz w:val="28"/>
          <w:szCs w:val="28"/>
          <w:lang w:eastAsia="ru-RU"/>
        </w:rPr>
        <w:t xml:space="preserve"> матеріал</w:t>
      </w:r>
      <w:r w:rsidRPr="00DE7B46">
        <w:rPr>
          <w:rFonts w:ascii="Times New Roman" w:eastAsia="Times New Roman" w:hAnsi="Times New Roman" w:cs="Times New Roman"/>
          <w:sz w:val="28"/>
          <w:szCs w:val="28"/>
          <w:lang w:val="uk-UA" w:eastAsia="ru-RU"/>
        </w:rPr>
        <w:t xml:space="preserve">ом, </w:t>
      </w:r>
      <w:r w:rsidRPr="00DE7B46">
        <w:rPr>
          <w:rFonts w:ascii="Times New Roman" w:eastAsia="Times New Roman" w:hAnsi="Times New Roman" w:cs="Times New Roman"/>
          <w:sz w:val="28"/>
          <w:szCs w:val="28"/>
          <w:lang w:eastAsia="ru-RU"/>
        </w:rPr>
        <w:t>особливостями завдання</w:t>
      </w:r>
      <w:r w:rsidRPr="00DE7B46">
        <w:rPr>
          <w:rFonts w:ascii="Times New Roman" w:eastAsia="Times New Roman" w:hAnsi="Times New Roman" w:cs="Times New Roman"/>
          <w:sz w:val="28"/>
          <w:szCs w:val="28"/>
          <w:lang w:val="uk-UA" w:eastAsia="ru-RU"/>
        </w:rPr>
        <w:t>, яке стоїть</w:t>
      </w:r>
      <w:r w:rsidRPr="00DE7B46">
        <w:rPr>
          <w:rFonts w:ascii="Times New Roman" w:eastAsia="Times New Roman" w:hAnsi="Times New Roman" w:cs="Times New Roman"/>
          <w:sz w:val="28"/>
          <w:szCs w:val="28"/>
          <w:lang w:eastAsia="ru-RU"/>
        </w:rPr>
        <w:t xml:space="preserve"> перед респондентом</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особливо</w:t>
      </w:r>
      <w:r w:rsidRPr="00DE7B46">
        <w:rPr>
          <w:rFonts w:ascii="Times New Roman" w:eastAsia="Times New Roman" w:hAnsi="Times New Roman" w:cs="Times New Roman"/>
          <w:sz w:val="28"/>
          <w:szCs w:val="28"/>
          <w:lang w:val="uk-UA" w:eastAsia="ru-RU"/>
        </w:rPr>
        <w:t>ю</w:t>
      </w:r>
      <w:r w:rsidRPr="00DE7B46">
        <w:rPr>
          <w:rFonts w:ascii="Times New Roman" w:eastAsia="Times New Roman" w:hAnsi="Times New Roman" w:cs="Times New Roman"/>
          <w:sz w:val="28"/>
          <w:szCs w:val="28"/>
          <w:lang w:eastAsia="ru-RU"/>
        </w:rPr>
        <w:t xml:space="preserve"> обробк</w:t>
      </w:r>
      <w:r w:rsidRPr="00DE7B46">
        <w:rPr>
          <w:rFonts w:ascii="Times New Roman" w:eastAsia="Times New Roman" w:hAnsi="Times New Roman" w:cs="Times New Roman"/>
          <w:sz w:val="28"/>
          <w:szCs w:val="28"/>
          <w:lang w:val="uk-UA" w:eastAsia="ru-RU"/>
        </w:rPr>
        <w:t>ою та</w:t>
      </w:r>
      <w:r w:rsidRPr="00DE7B46">
        <w:rPr>
          <w:rFonts w:ascii="Times New Roman" w:eastAsia="Times New Roman" w:hAnsi="Times New Roman" w:cs="Times New Roman"/>
          <w:sz w:val="28"/>
          <w:szCs w:val="28"/>
          <w:lang w:eastAsia="ru-RU"/>
        </w:rPr>
        <w:t xml:space="preserve"> інтерпретаці</w:t>
      </w:r>
      <w:r w:rsidRPr="00DE7B46">
        <w:rPr>
          <w:rFonts w:ascii="Times New Roman" w:eastAsia="Times New Roman" w:hAnsi="Times New Roman" w:cs="Times New Roman"/>
          <w:sz w:val="28"/>
          <w:szCs w:val="28"/>
          <w:lang w:val="uk-UA" w:eastAsia="ru-RU"/>
        </w:rPr>
        <w:t>єю</w:t>
      </w:r>
      <w:r w:rsidRPr="00DE7B46">
        <w:rPr>
          <w:rFonts w:ascii="Times New Roman" w:eastAsia="Times New Roman" w:hAnsi="Times New Roman" w:cs="Times New Roman"/>
          <w:sz w:val="28"/>
          <w:szCs w:val="28"/>
          <w:lang w:eastAsia="ru-RU"/>
        </w:rPr>
        <w:t xml:space="preserve"> результатів</w:t>
      </w:r>
      <w:r w:rsidR="00887F9A" w:rsidRPr="00F43BC5">
        <w:rPr>
          <w:rFonts w:ascii="Times New Roman" w:hAnsi="Times New Roman" w:cs="Times New Roman"/>
          <w:sz w:val="28"/>
          <w:szCs w:val="28"/>
        </w:rPr>
        <w:t>[</w:t>
      </w:r>
      <w:r w:rsidR="00887F9A">
        <w:rPr>
          <w:rFonts w:ascii="Times New Roman" w:hAnsi="Times New Roman" w:cs="Times New Roman"/>
          <w:sz w:val="28"/>
          <w:szCs w:val="28"/>
          <w:lang w:val="uk-UA"/>
        </w:rPr>
        <w:t>1</w:t>
      </w:r>
      <w:r w:rsidR="00887F9A" w:rsidRPr="00887F9A">
        <w:rPr>
          <w:rFonts w:ascii="Times New Roman" w:hAnsi="Times New Roman" w:cs="Times New Roman"/>
          <w:sz w:val="28"/>
          <w:szCs w:val="28"/>
        </w:rPr>
        <w:t>7</w:t>
      </w:r>
      <w:r w:rsidR="00887F9A"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eastAsia="ru-RU"/>
        </w:rPr>
        <w:t>.</w:t>
      </w:r>
      <w:r w:rsidR="006C26BC" w:rsidRPr="006C26BC">
        <w:rPr>
          <w:rFonts w:ascii="Times New Roman" w:hAnsi="Times New Roman" w:cs="Times New Roman"/>
          <w:sz w:val="28"/>
          <w:szCs w:val="28"/>
        </w:rPr>
        <w:t xml:space="preserve"> </w:t>
      </w:r>
    </w:p>
    <w:p w14:paraId="734237C5"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Подібне відноситься і до </w:t>
      </w:r>
      <w:r w:rsidRPr="00DE7B46">
        <w:rPr>
          <w:rFonts w:ascii="Times New Roman" w:eastAsia="Times New Roman" w:hAnsi="Times New Roman" w:cs="Times New Roman"/>
          <w:sz w:val="28"/>
          <w:szCs w:val="28"/>
          <w:lang w:eastAsia="ru-RU"/>
        </w:rPr>
        <w:t>методики «Незакінчен</w:t>
      </w:r>
      <w:r>
        <w:rPr>
          <w:rFonts w:ascii="Times New Roman" w:eastAsia="Times New Roman" w:hAnsi="Times New Roman" w:cs="Times New Roman"/>
          <w:sz w:val="28"/>
          <w:szCs w:val="28"/>
          <w:lang w:val="uk-UA" w:eastAsia="ru-RU"/>
        </w:rPr>
        <w:t>н</w:t>
      </w:r>
      <w:r w:rsidRPr="00DE7B46">
        <w:rPr>
          <w:rFonts w:ascii="Times New Roman" w:eastAsia="Times New Roman" w:hAnsi="Times New Roman" w:cs="Times New Roman"/>
          <w:sz w:val="28"/>
          <w:szCs w:val="28"/>
          <w:lang w:eastAsia="ru-RU"/>
        </w:rPr>
        <w:t>і речення»</w:t>
      </w:r>
      <w:r w:rsidRPr="00DE7B46">
        <w:rPr>
          <w:rFonts w:ascii="Times New Roman" w:eastAsia="Times New Roman" w:hAnsi="Times New Roman" w:cs="Times New Roman"/>
          <w:sz w:val="28"/>
          <w:szCs w:val="28"/>
          <w:lang w:val="uk-UA" w:eastAsia="ru-RU"/>
        </w:rPr>
        <w:t xml:space="preserve">. Вона </w:t>
      </w:r>
      <w:r w:rsidRPr="00DE7B46">
        <w:rPr>
          <w:rFonts w:ascii="Times New Roman" w:eastAsia="Times New Roman" w:hAnsi="Times New Roman" w:cs="Times New Roman"/>
          <w:sz w:val="28"/>
          <w:szCs w:val="28"/>
          <w:lang w:eastAsia="ru-RU"/>
        </w:rPr>
        <w:t>характеризує</w:t>
      </w:r>
      <w:r w:rsidRPr="00DE7B46">
        <w:rPr>
          <w:rFonts w:ascii="Times New Roman" w:eastAsia="Times New Roman" w:hAnsi="Times New Roman" w:cs="Times New Roman"/>
          <w:sz w:val="28"/>
          <w:szCs w:val="28"/>
          <w:lang w:val="uk-UA" w:eastAsia="ru-RU"/>
        </w:rPr>
        <w:t>ться</w:t>
      </w:r>
      <w:r w:rsidRPr="00DE7B46">
        <w:rPr>
          <w:rFonts w:ascii="Times New Roman" w:eastAsia="Times New Roman" w:hAnsi="Times New Roman" w:cs="Times New Roman"/>
          <w:sz w:val="28"/>
          <w:szCs w:val="28"/>
          <w:lang w:eastAsia="ru-RU"/>
        </w:rPr>
        <w:t xml:space="preserve"> якісни</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підх</w:t>
      </w:r>
      <w:r w:rsidRPr="00DE7B46">
        <w:rPr>
          <w:rFonts w:ascii="Times New Roman" w:eastAsia="Times New Roman" w:hAnsi="Times New Roman" w:cs="Times New Roman"/>
          <w:sz w:val="28"/>
          <w:szCs w:val="28"/>
          <w:lang w:val="uk-UA" w:eastAsia="ru-RU"/>
        </w:rPr>
        <w:t>о</w:t>
      </w:r>
      <w:r w:rsidRPr="00DE7B46">
        <w:rPr>
          <w:rFonts w:ascii="Times New Roman" w:eastAsia="Times New Roman" w:hAnsi="Times New Roman" w:cs="Times New Roman"/>
          <w:sz w:val="28"/>
          <w:szCs w:val="28"/>
          <w:lang w:eastAsia="ru-RU"/>
        </w:rPr>
        <w:t>д</w:t>
      </w:r>
      <w:r w:rsidRPr="00DE7B46">
        <w:rPr>
          <w:rFonts w:ascii="Times New Roman" w:eastAsia="Times New Roman" w:hAnsi="Times New Roman" w:cs="Times New Roman"/>
          <w:sz w:val="28"/>
          <w:szCs w:val="28"/>
          <w:lang w:val="uk-UA" w:eastAsia="ru-RU"/>
        </w:rPr>
        <w:t>ом</w:t>
      </w:r>
      <w:r w:rsidRPr="00DE7B46">
        <w:rPr>
          <w:rFonts w:ascii="Times New Roman" w:eastAsia="Times New Roman" w:hAnsi="Times New Roman" w:cs="Times New Roman"/>
          <w:sz w:val="28"/>
          <w:szCs w:val="28"/>
          <w:lang w:eastAsia="ru-RU"/>
        </w:rPr>
        <w:t xml:space="preserve"> до дослідження</w:t>
      </w:r>
      <w:r w:rsidRPr="00DE7B46">
        <w:rPr>
          <w:rFonts w:ascii="Times New Roman" w:eastAsia="Times New Roman" w:hAnsi="Times New Roman" w:cs="Times New Roman"/>
          <w:sz w:val="28"/>
          <w:szCs w:val="28"/>
          <w:lang w:val="uk-UA" w:eastAsia="ru-RU"/>
        </w:rPr>
        <w:t xml:space="preserve"> людини</w:t>
      </w:r>
      <w:r w:rsidRPr="00DE7B46">
        <w:rPr>
          <w:rFonts w:ascii="Times New Roman" w:eastAsia="Times New Roman" w:hAnsi="Times New Roman" w:cs="Times New Roman"/>
          <w:sz w:val="28"/>
          <w:szCs w:val="28"/>
          <w:lang w:eastAsia="ru-RU"/>
        </w:rPr>
        <w:t>, а не кількісни</w:t>
      </w:r>
      <w:r w:rsidRPr="00DE7B46">
        <w:rPr>
          <w:rFonts w:ascii="Times New Roman" w:eastAsia="Times New Roman" w:hAnsi="Times New Roman" w:cs="Times New Roman"/>
          <w:sz w:val="28"/>
          <w:szCs w:val="28"/>
          <w:lang w:val="uk-UA" w:eastAsia="ru-RU"/>
        </w:rPr>
        <w:t>м</w:t>
      </w:r>
      <w:r w:rsidRPr="00DE7B46">
        <w:rPr>
          <w:rFonts w:ascii="Times New Roman" w:eastAsia="Times New Roman" w:hAnsi="Times New Roman" w:cs="Times New Roman"/>
          <w:sz w:val="28"/>
          <w:szCs w:val="28"/>
          <w:lang w:eastAsia="ru-RU"/>
        </w:rPr>
        <w:t xml:space="preserve">, як </w:t>
      </w:r>
      <w:r w:rsidRPr="00DE7B46">
        <w:rPr>
          <w:rFonts w:ascii="Times New Roman" w:eastAsia="Times New Roman" w:hAnsi="Times New Roman" w:cs="Times New Roman"/>
          <w:sz w:val="28"/>
          <w:szCs w:val="28"/>
          <w:lang w:val="uk-UA" w:eastAsia="ru-RU"/>
        </w:rPr>
        <w:t xml:space="preserve">у </w:t>
      </w:r>
      <w:r w:rsidRPr="00DE7B46">
        <w:rPr>
          <w:rFonts w:ascii="Times New Roman" w:eastAsia="Times New Roman" w:hAnsi="Times New Roman" w:cs="Times New Roman"/>
          <w:sz w:val="28"/>
          <w:szCs w:val="28"/>
          <w:lang w:eastAsia="ru-RU"/>
        </w:rPr>
        <w:t>психометричн</w:t>
      </w:r>
      <w:r w:rsidRPr="00DE7B46">
        <w:rPr>
          <w:rFonts w:ascii="Times New Roman" w:eastAsia="Times New Roman" w:hAnsi="Times New Roman" w:cs="Times New Roman"/>
          <w:sz w:val="28"/>
          <w:szCs w:val="28"/>
          <w:lang w:val="uk-UA" w:eastAsia="ru-RU"/>
        </w:rPr>
        <w:t>их</w:t>
      </w:r>
      <w:r w:rsidRPr="00DE7B46">
        <w:rPr>
          <w:rFonts w:ascii="Times New Roman" w:eastAsia="Times New Roman" w:hAnsi="Times New Roman" w:cs="Times New Roman"/>
          <w:sz w:val="28"/>
          <w:szCs w:val="28"/>
          <w:lang w:eastAsia="ru-RU"/>
        </w:rPr>
        <w:t xml:space="preserve"> тест</w:t>
      </w:r>
      <w:r w:rsidRPr="00DE7B46">
        <w:rPr>
          <w:rFonts w:ascii="Times New Roman" w:eastAsia="Times New Roman" w:hAnsi="Times New Roman" w:cs="Times New Roman"/>
          <w:sz w:val="28"/>
          <w:szCs w:val="28"/>
          <w:lang w:val="uk-UA" w:eastAsia="ru-RU"/>
        </w:rPr>
        <w:t>уваннях, хоча її результати є доповненням до інших проективних методик</w:t>
      </w:r>
      <w:r w:rsidRPr="00DE7B46">
        <w:rPr>
          <w:rFonts w:ascii="Times New Roman" w:eastAsia="Times New Roman" w:hAnsi="Times New Roman" w:cs="Times New Roman"/>
          <w:sz w:val="28"/>
          <w:szCs w:val="28"/>
          <w:lang w:eastAsia="ru-RU"/>
        </w:rPr>
        <w:t>.</w:t>
      </w:r>
    </w:p>
    <w:p w14:paraId="4E6271A2" w14:textId="2359709E" w:rsidR="001341BF" w:rsidRPr="00DE7B46" w:rsidRDefault="001341BF" w:rsidP="001341BF">
      <w:pPr>
        <w:spacing w:after="0" w:line="360" w:lineRule="auto"/>
        <w:ind w:firstLine="708"/>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lastRenderedPageBreak/>
        <w:t>Застосовувались психологічні вправи, основою яких була м</w:t>
      </w:r>
      <w:r w:rsidRPr="00E43E5E">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язова активація та м</w:t>
      </w:r>
      <w:r w:rsidRPr="00E43E5E">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язова релаксація</w:t>
      </w:r>
      <w:r w:rsidR="00F93958" w:rsidRPr="00F43BC5">
        <w:rPr>
          <w:rFonts w:ascii="Times New Roman" w:hAnsi="Times New Roman" w:cs="Times New Roman"/>
          <w:sz w:val="28"/>
          <w:szCs w:val="28"/>
        </w:rPr>
        <w:t>[</w:t>
      </w:r>
      <w:r w:rsidR="00F93958" w:rsidRPr="00F93958">
        <w:rPr>
          <w:rFonts w:ascii="Times New Roman" w:hAnsi="Times New Roman" w:cs="Times New Roman"/>
          <w:sz w:val="28"/>
          <w:szCs w:val="28"/>
        </w:rPr>
        <w:t>48</w:t>
      </w:r>
      <w:r w:rsidR="00F93958">
        <w:rPr>
          <w:rFonts w:ascii="Times New Roman" w:hAnsi="Times New Roman" w:cs="Times New Roman"/>
          <w:sz w:val="28"/>
          <w:szCs w:val="28"/>
          <w:lang w:val="uk-UA"/>
        </w:rPr>
        <w:t>, 1</w:t>
      </w:r>
      <w:r w:rsidR="00F93958" w:rsidRPr="00F93958">
        <w:rPr>
          <w:rFonts w:ascii="Times New Roman" w:hAnsi="Times New Roman" w:cs="Times New Roman"/>
          <w:sz w:val="28"/>
          <w:szCs w:val="28"/>
        </w:rPr>
        <w:t>3</w:t>
      </w:r>
      <w:r w:rsidR="00F93958" w:rsidRPr="002A744A">
        <w:rPr>
          <w:rFonts w:ascii="Times New Roman" w:hAnsi="Times New Roman" w:cs="Times New Roman"/>
          <w:sz w:val="28"/>
          <w:szCs w:val="28"/>
        </w:rPr>
        <w:t>7</w:t>
      </w:r>
      <w:r w:rsidR="00F93958"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 xml:space="preserve">. Завдяки ним </w:t>
      </w:r>
      <w:r w:rsidRPr="00DE7B46">
        <w:rPr>
          <w:rFonts w:ascii="Times New Roman" w:eastAsia="Times New Roman" w:hAnsi="Times New Roman" w:cs="Times New Roman"/>
          <w:sz w:val="28"/>
          <w:szCs w:val="28"/>
          <w:lang w:eastAsia="ru-RU"/>
        </w:rPr>
        <w:t>спортсмен</w:t>
      </w:r>
      <w:r w:rsidRPr="00DE7B46">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eastAsia="ru-RU"/>
        </w:rPr>
        <w:t xml:space="preserve"> психічно відновл</w:t>
      </w:r>
      <w:r w:rsidRPr="00DE7B46">
        <w:rPr>
          <w:rFonts w:ascii="Times New Roman" w:eastAsia="Times New Roman" w:hAnsi="Times New Roman" w:cs="Times New Roman"/>
          <w:sz w:val="28"/>
          <w:szCs w:val="28"/>
          <w:lang w:val="uk-UA" w:eastAsia="ru-RU"/>
        </w:rPr>
        <w:t>ювались</w:t>
      </w:r>
      <w:r w:rsidRPr="00DE7B46">
        <w:rPr>
          <w:rFonts w:ascii="Times New Roman" w:eastAsia="Times New Roman" w:hAnsi="Times New Roman" w:cs="Times New Roman"/>
          <w:sz w:val="28"/>
          <w:szCs w:val="28"/>
          <w:lang w:eastAsia="ru-RU"/>
        </w:rPr>
        <w:t xml:space="preserve"> після </w:t>
      </w:r>
      <w:r w:rsidRPr="00DE7B46">
        <w:rPr>
          <w:rFonts w:ascii="Times New Roman" w:eastAsia="Times New Roman" w:hAnsi="Times New Roman" w:cs="Times New Roman"/>
          <w:sz w:val="28"/>
          <w:szCs w:val="28"/>
          <w:lang w:val="uk-UA" w:eastAsia="ru-RU"/>
        </w:rPr>
        <w:t xml:space="preserve">довготривалих </w:t>
      </w:r>
      <w:r w:rsidRPr="00DE7B46">
        <w:rPr>
          <w:rFonts w:ascii="Times New Roman" w:eastAsia="Times New Roman" w:hAnsi="Times New Roman" w:cs="Times New Roman"/>
          <w:sz w:val="28"/>
          <w:szCs w:val="28"/>
          <w:lang w:eastAsia="ru-RU"/>
        </w:rPr>
        <w:t xml:space="preserve">навантажень </w:t>
      </w:r>
      <w:r w:rsidRPr="00DE7B46">
        <w:rPr>
          <w:rFonts w:ascii="Times New Roman" w:eastAsia="Times New Roman" w:hAnsi="Times New Roman" w:cs="Times New Roman"/>
          <w:sz w:val="28"/>
          <w:szCs w:val="28"/>
          <w:lang w:val="uk-UA" w:eastAsia="ru-RU"/>
        </w:rPr>
        <w:t xml:space="preserve">під час </w:t>
      </w:r>
      <w:r w:rsidRPr="00DE7B46">
        <w:rPr>
          <w:rFonts w:ascii="Times New Roman" w:eastAsia="Times New Roman" w:hAnsi="Times New Roman" w:cs="Times New Roman"/>
          <w:sz w:val="28"/>
          <w:szCs w:val="28"/>
          <w:lang w:eastAsia="ru-RU"/>
        </w:rPr>
        <w:t>тренува</w:t>
      </w:r>
      <w:r w:rsidRPr="00DE7B46">
        <w:rPr>
          <w:rFonts w:ascii="Times New Roman" w:eastAsia="Times New Roman" w:hAnsi="Times New Roman" w:cs="Times New Roman"/>
          <w:sz w:val="28"/>
          <w:szCs w:val="28"/>
          <w:lang w:val="uk-UA" w:eastAsia="ru-RU"/>
        </w:rPr>
        <w:t>нь чи</w:t>
      </w:r>
      <w:r w:rsidRPr="00DE7B46">
        <w:rPr>
          <w:rFonts w:ascii="Times New Roman" w:eastAsia="Times New Roman" w:hAnsi="Times New Roman" w:cs="Times New Roman"/>
          <w:sz w:val="28"/>
          <w:szCs w:val="28"/>
          <w:lang w:eastAsia="ru-RU"/>
        </w:rPr>
        <w:t xml:space="preserve"> змага</w:t>
      </w:r>
      <w:r w:rsidRPr="00DE7B46">
        <w:rPr>
          <w:rFonts w:ascii="Times New Roman" w:eastAsia="Times New Roman" w:hAnsi="Times New Roman" w:cs="Times New Roman"/>
          <w:sz w:val="28"/>
          <w:szCs w:val="28"/>
          <w:lang w:val="uk-UA" w:eastAsia="ru-RU"/>
        </w:rPr>
        <w:t>нь, а також</w:t>
      </w:r>
      <w:r w:rsidRPr="00DE7B46">
        <w:rPr>
          <w:rFonts w:ascii="Times New Roman" w:eastAsia="Times New Roman" w:hAnsi="Times New Roman" w:cs="Times New Roman"/>
          <w:sz w:val="28"/>
          <w:szCs w:val="28"/>
          <w:lang w:eastAsia="ru-RU"/>
        </w:rPr>
        <w:t xml:space="preserve"> для регуляції стан</w:t>
      </w:r>
      <w:r w:rsidRPr="00DE7B46">
        <w:rPr>
          <w:rFonts w:ascii="Times New Roman" w:eastAsia="Times New Roman" w:hAnsi="Times New Roman" w:cs="Times New Roman"/>
          <w:sz w:val="28"/>
          <w:szCs w:val="28"/>
          <w:lang w:val="uk-UA" w:eastAsia="ru-RU"/>
        </w:rPr>
        <w:t>у</w:t>
      </w:r>
      <w:r w:rsidRPr="00DE7B46">
        <w:rPr>
          <w:rFonts w:ascii="Times New Roman" w:eastAsia="Times New Roman" w:hAnsi="Times New Roman" w:cs="Times New Roman"/>
          <w:sz w:val="28"/>
          <w:szCs w:val="28"/>
          <w:lang w:eastAsia="ru-RU"/>
        </w:rPr>
        <w:t xml:space="preserve"> перед</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змага</w:t>
      </w:r>
      <w:r w:rsidRPr="00DE7B46">
        <w:rPr>
          <w:rFonts w:ascii="Times New Roman" w:eastAsia="Times New Roman" w:hAnsi="Times New Roman" w:cs="Times New Roman"/>
          <w:sz w:val="28"/>
          <w:szCs w:val="28"/>
          <w:lang w:val="uk-UA" w:eastAsia="ru-RU"/>
        </w:rPr>
        <w:t>ннями</w:t>
      </w:r>
      <w:r w:rsidRPr="00DE7B46">
        <w:rPr>
          <w:rFonts w:ascii="Times New Roman" w:eastAsia="Times New Roman" w:hAnsi="Times New Roman" w:cs="Times New Roman"/>
          <w:sz w:val="28"/>
          <w:szCs w:val="28"/>
          <w:lang w:eastAsia="ru-RU"/>
        </w:rPr>
        <w:t>.</w:t>
      </w:r>
    </w:p>
    <w:p w14:paraId="31AE3170" w14:textId="77777777"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 xml:space="preserve">Досліджувана група дітей знала мету наша дослідження і ця мета збігалась з їх бажанням навчитись досягати більш високих результатів у настільному тенісі. Після застосування перелічених методик у спортсменів </w:t>
      </w:r>
      <w:r w:rsidRPr="00DE7B46">
        <w:rPr>
          <w:rFonts w:ascii="Times New Roman" w:eastAsia="Times New Roman" w:hAnsi="Times New Roman" w:cs="Times New Roman"/>
          <w:sz w:val="28"/>
          <w:szCs w:val="28"/>
          <w:lang w:val="uk-UA" w:eastAsia="ru-RU"/>
        </w:rPr>
        <w:br/>
        <w:t>актуалізувалась внутрішня готовність до змін і самозмін. У тренувальних групах створилась психологічно безпечна атмосфера, сприяюча самовиявленню і самопізнанню, розширились уявлення підлітків про себе.</w:t>
      </w:r>
    </w:p>
    <w:p w14:paraId="02AB6A83" w14:textId="68F1BDA3" w:rsidR="001341BF" w:rsidRPr="00DE7B46" w:rsidRDefault="001341BF" w:rsidP="001341BF">
      <w:pPr>
        <w:spacing w:after="0" w:line="360" w:lineRule="auto"/>
        <w:ind w:firstLine="708"/>
        <w:jc w:val="both"/>
        <w:rPr>
          <w:rFonts w:ascii="Times New Roman" w:eastAsia="Times New Roman" w:hAnsi="Times New Roman" w:cs="Times New Roman"/>
          <w:sz w:val="28"/>
          <w:szCs w:val="28"/>
          <w:lang w:val="uk-UA" w:eastAsia="ru-RU"/>
        </w:rPr>
      </w:pPr>
      <w:r w:rsidRPr="00DE7B46">
        <w:rPr>
          <w:rFonts w:ascii="Times New Roman" w:eastAsia="Times New Roman" w:hAnsi="Times New Roman" w:cs="Times New Roman"/>
          <w:sz w:val="28"/>
          <w:szCs w:val="28"/>
          <w:lang w:val="uk-UA" w:eastAsia="ru-RU"/>
        </w:rPr>
        <w:t>Майже все вихованці (90 %) намагались розібратись у питаннях, які їх непокоїли, краще стали себе розуміти, знизили внутрішнє напруження та суперечності, визначили свої слабкі і сильні сторони, знайшли спосіб особистісного розвитку. У навчально-тренувальних групах знизилась кількість конфліктів, діти почали вчитись керувати своєю поведінкою та емоціями</w:t>
      </w:r>
      <w:r w:rsidR="002A744A" w:rsidRPr="00F43BC5">
        <w:rPr>
          <w:rFonts w:ascii="Times New Roman" w:hAnsi="Times New Roman" w:cs="Times New Roman"/>
          <w:sz w:val="28"/>
          <w:szCs w:val="28"/>
        </w:rPr>
        <w:t>[</w:t>
      </w:r>
      <w:r w:rsidR="002A744A" w:rsidRPr="002C3FF8">
        <w:rPr>
          <w:rFonts w:ascii="Times New Roman" w:hAnsi="Times New Roman" w:cs="Times New Roman"/>
          <w:sz w:val="28"/>
          <w:szCs w:val="28"/>
        </w:rPr>
        <w:t>3</w:t>
      </w:r>
      <w:r w:rsidR="002A744A" w:rsidRPr="00F43BC5">
        <w:rPr>
          <w:rFonts w:ascii="Times New Roman" w:hAnsi="Times New Roman" w:cs="Times New Roman"/>
          <w:sz w:val="28"/>
          <w:szCs w:val="28"/>
        </w:rPr>
        <w:t>]</w:t>
      </w:r>
      <w:r w:rsidRPr="00DE7B46">
        <w:rPr>
          <w:rFonts w:ascii="Times New Roman" w:eastAsia="Times New Roman" w:hAnsi="Times New Roman" w:cs="Times New Roman"/>
          <w:sz w:val="28"/>
          <w:szCs w:val="28"/>
          <w:lang w:val="uk-UA" w:eastAsia="ru-RU"/>
        </w:rPr>
        <w:t>.</w:t>
      </w:r>
    </w:p>
    <w:p w14:paraId="0521C862" w14:textId="77777777"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Усі зміни та задачі досліджувані підлітки фіксували</w:t>
      </w:r>
      <w:r w:rsidRPr="00DE7B46">
        <w:rPr>
          <w:rFonts w:ascii="Times New Roman" w:eastAsia="Times New Roman" w:hAnsi="Times New Roman" w:cs="Times New Roman"/>
          <w:sz w:val="28"/>
          <w:szCs w:val="28"/>
          <w:lang w:eastAsia="ru-RU"/>
        </w:rPr>
        <w:t xml:space="preserve"> до психологічного </w:t>
      </w:r>
      <w:r w:rsidRPr="00DE7B46">
        <w:rPr>
          <w:rFonts w:ascii="Times New Roman" w:eastAsia="Times New Roman" w:hAnsi="Times New Roman" w:cs="Times New Roman"/>
          <w:sz w:val="28"/>
          <w:szCs w:val="28"/>
          <w:lang w:val="uk-UA" w:eastAsia="ru-RU"/>
        </w:rPr>
        <w:t>щоденника.</w:t>
      </w:r>
    </w:p>
    <w:p w14:paraId="7C111232" w14:textId="77777777" w:rsidR="001341BF" w:rsidRPr="00DE7B46" w:rsidRDefault="001341BF" w:rsidP="001341BF">
      <w:pPr>
        <w:spacing w:after="0" w:line="360" w:lineRule="auto"/>
        <w:jc w:val="both"/>
        <w:rPr>
          <w:rFonts w:ascii="Times New Roman" w:hAnsi="Times New Roman" w:cs="Times New Roman"/>
          <w:sz w:val="28"/>
          <w:szCs w:val="28"/>
        </w:rPr>
      </w:pPr>
    </w:p>
    <w:p w14:paraId="35F3FAA5" w14:textId="77777777" w:rsidR="001341BF" w:rsidRPr="00DE7B46" w:rsidRDefault="001341BF" w:rsidP="001341BF">
      <w:pPr>
        <w:jc w:val="both"/>
      </w:pPr>
    </w:p>
    <w:p w14:paraId="6BE36B9F" w14:textId="77777777" w:rsidR="001341BF" w:rsidRPr="00DE7B46" w:rsidRDefault="001341BF" w:rsidP="001341BF">
      <w:pPr>
        <w:rPr>
          <w:rFonts w:ascii="Times New Roman" w:hAnsi="Times New Roman" w:cs="Times New Roman"/>
          <w:sz w:val="28"/>
          <w:szCs w:val="28"/>
        </w:rPr>
      </w:pPr>
      <w:r w:rsidRPr="00DE7B46">
        <w:rPr>
          <w:rFonts w:ascii="Times New Roman" w:hAnsi="Times New Roman" w:cs="Times New Roman"/>
          <w:sz w:val="28"/>
          <w:szCs w:val="28"/>
        </w:rPr>
        <w:br w:type="page"/>
      </w:r>
    </w:p>
    <w:p w14:paraId="0EA4B13E" w14:textId="77777777" w:rsidR="001341BF" w:rsidRPr="00802E8E" w:rsidRDefault="001341BF" w:rsidP="001341BF">
      <w:pPr>
        <w:spacing w:after="0" w:line="360" w:lineRule="auto"/>
        <w:jc w:val="center"/>
        <w:rPr>
          <w:rFonts w:ascii="Times New Roman" w:hAnsi="Times New Roman" w:cs="Times New Roman"/>
          <w:b/>
          <w:sz w:val="28"/>
          <w:szCs w:val="28"/>
          <w:lang w:val="uk-UA"/>
        </w:rPr>
      </w:pPr>
      <w:r w:rsidRPr="00802E8E">
        <w:rPr>
          <w:rFonts w:ascii="Times New Roman" w:hAnsi="Times New Roman" w:cs="Times New Roman"/>
          <w:b/>
          <w:sz w:val="28"/>
          <w:szCs w:val="28"/>
          <w:lang w:val="uk-UA"/>
        </w:rPr>
        <w:lastRenderedPageBreak/>
        <w:t>ВИСНОВКИ</w:t>
      </w:r>
    </w:p>
    <w:p w14:paraId="5F306260" w14:textId="77777777" w:rsidR="001341BF" w:rsidRPr="00DE7B46" w:rsidRDefault="001341BF" w:rsidP="001341BF">
      <w:pPr>
        <w:spacing w:after="0" w:line="360" w:lineRule="auto"/>
        <w:jc w:val="both"/>
        <w:rPr>
          <w:rFonts w:ascii="Times New Roman" w:hAnsi="Times New Roman" w:cs="Times New Roman"/>
          <w:sz w:val="28"/>
          <w:szCs w:val="28"/>
          <w:lang w:val="uk-UA"/>
        </w:rPr>
      </w:pPr>
    </w:p>
    <w:p w14:paraId="14EF7DC4" w14:textId="4D2758BB" w:rsidR="001341BF" w:rsidRPr="00DE7B46" w:rsidRDefault="00175CF2" w:rsidP="00F83A9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1.Проведено теоретико-методологічний аналіз підходів до вивчення </w:t>
      </w:r>
      <w:r w:rsidR="00F83A9E">
        <w:rPr>
          <w:rFonts w:ascii="Times New Roman" w:hAnsi="Times New Roman" w:cs="Times New Roman"/>
          <w:sz w:val="28"/>
          <w:szCs w:val="28"/>
          <w:lang w:val="uk-UA"/>
        </w:rPr>
        <w:t>проблеми психологічної</w:t>
      </w:r>
      <w:r w:rsidR="00F83A9E" w:rsidRPr="001A1856">
        <w:rPr>
          <w:rFonts w:ascii="Times New Roman" w:hAnsi="Times New Roman" w:cs="Times New Roman"/>
          <w:sz w:val="28"/>
          <w:szCs w:val="28"/>
          <w:lang w:val="uk-UA"/>
        </w:rPr>
        <w:t xml:space="preserve"> готовн</w:t>
      </w:r>
      <w:r w:rsidR="00F83A9E">
        <w:rPr>
          <w:rFonts w:ascii="Times New Roman" w:hAnsi="Times New Roman" w:cs="Times New Roman"/>
          <w:sz w:val="28"/>
          <w:szCs w:val="28"/>
          <w:lang w:val="uk-UA"/>
        </w:rPr>
        <w:t>ості</w:t>
      </w:r>
      <w:r w:rsidR="00F83A9E" w:rsidRPr="001A1856">
        <w:rPr>
          <w:rFonts w:ascii="Times New Roman" w:hAnsi="Times New Roman" w:cs="Times New Roman"/>
          <w:sz w:val="28"/>
          <w:szCs w:val="28"/>
          <w:lang w:val="uk-UA"/>
        </w:rPr>
        <w:t xml:space="preserve"> осіб підліткового віку до занять з тенісу настільного</w:t>
      </w:r>
      <w:r w:rsidR="00F83A9E">
        <w:rPr>
          <w:rFonts w:ascii="Times New Roman" w:hAnsi="Times New Roman" w:cs="Times New Roman"/>
          <w:sz w:val="28"/>
          <w:szCs w:val="28"/>
          <w:lang w:val="uk-UA"/>
        </w:rPr>
        <w:t>.</w:t>
      </w:r>
      <w:r w:rsidR="00F83A9E" w:rsidRPr="00DE7B46">
        <w:rPr>
          <w:rFonts w:ascii="Times New Roman" w:hAnsi="Times New Roman" w:cs="Times New Roman"/>
          <w:sz w:val="28"/>
          <w:szCs w:val="28"/>
          <w:lang w:val="uk-UA"/>
        </w:rPr>
        <w:t xml:space="preserve"> </w:t>
      </w:r>
      <w:r w:rsidR="00F83A9E">
        <w:rPr>
          <w:rFonts w:ascii="Times New Roman" w:hAnsi="Times New Roman" w:cs="Times New Roman"/>
          <w:sz w:val="28"/>
          <w:szCs w:val="28"/>
          <w:lang w:val="uk-UA"/>
        </w:rPr>
        <w:t xml:space="preserve">Розкрито </w:t>
      </w:r>
      <w:r w:rsidR="001341BF" w:rsidRPr="00DE7B46">
        <w:rPr>
          <w:rFonts w:ascii="Times New Roman" w:eastAsia="Times New Roman" w:hAnsi="Times New Roman" w:cs="Times New Roman"/>
          <w:sz w:val="28"/>
          <w:szCs w:val="28"/>
          <w:lang w:val="uk-UA" w:eastAsia="ru-RU"/>
        </w:rPr>
        <w:t xml:space="preserve">вплив внутрішніх та зовнішніх </w:t>
      </w:r>
      <w:r w:rsidR="00F83A9E">
        <w:rPr>
          <w:rFonts w:ascii="Times New Roman" w:eastAsia="Times New Roman" w:hAnsi="Times New Roman" w:cs="Times New Roman"/>
          <w:sz w:val="28"/>
          <w:szCs w:val="28"/>
          <w:lang w:val="uk-UA" w:eastAsia="ru-RU"/>
        </w:rPr>
        <w:t xml:space="preserve">чинників </w:t>
      </w:r>
      <w:r w:rsidR="001341BF" w:rsidRPr="00DE7B46">
        <w:rPr>
          <w:rFonts w:ascii="Times New Roman" w:eastAsia="Times New Roman" w:hAnsi="Times New Roman" w:cs="Times New Roman"/>
          <w:sz w:val="28"/>
          <w:szCs w:val="28"/>
          <w:lang w:val="uk-UA" w:eastAsia="ru-RU"/>
        </w:rPr>
        <w:t>на розвиток дітей підліткового віку та перспективи їх високих ре</w:t>
      </w:r>
      <w:r w:rsidR="00F83A9E">
        <w:rPr>
          <w:rFonts w:ascii="Times New Roman" w:eastAsia="Times New Roman" w:hAnsi="Times New Roman" w:cs="Times New Roman"/>
          <w:sz w:val="28"/>
          <w:szCs w:val="28"/>
          <w:lang w:val="uk-UA" w:eastAsia="ru-RU"/>
        </w:rPr>
        <w:t>зультатів у настільному тенісі. В</w:t>
      </w:r>
      <w:r w:rsidR="001341BF" w:rsidRPr="00DE7B46">
        <w:rPr>
          <w:rFonts w:ascii="Times New Roman" w:eastAsia="Times New Roman" w:hAnsi="Times New Roman" w:cs="Times New Roman"/>
          <w:sz w:val="28"/>
          <w:szCs w:val="28"/>
          <w:lang w:val="uk-UA" w:eastAsia="ru-RU"/>
        </w:rPr>
        <w:t xml:space="preserve">становлений зв’язок між дитячо-батьківськими відносинами, однолітками, навколишнім середовищем та внутрішнім потенціалом </w:t>
      </w:r>
      <w:r w:rsidR="00F83A9E">
        <w:rPr>
          <w:rFonts w:ascii="Times New Roman" w:eastAsia="Times New Roman" w:hAnsi="Times New Roman" w:cs="Times New Roman"/>
          <w:sz w:val="28"/>
          <w:szCs w:val="28"/>
          <w:lang w:val="uk-UA" w:eastAsia="ru-RU"/>
        </w:rPr>
        <w:t xml:space="preserve">особистості підлітка </w:t>
      </w:r>
      <w:r w:rsidR="001341BF" w:rsidRPr="00DE7B46">
        <w:rPr>
          <w:rFonts w:ascii="Times New Roman" w:eastAsia="Times New Roman" w:hAnsi="Times New Roman" w:cs="Times New Roman"/>
          <w:sz w:val="28"/>
          <w:szCs w:val="28"/>
          <w:lang w:val="uk-UA" w:eastAsia="ru-RU"/>
        </w:rPr>
        <w:t>до високих досягнень.</w:t>
      </w:r>
      <w:r w:rsidR="001341BF" w:rsidRPr="00DE7B46">
        <w:rPr>
          <w:rFonts w:ascii="Times New Roman" w:hAnsi="Times New Roman" w:cs="Times New Roman"/>
          <w:sz w:val="28"/>
          <w:szCs w:val="28"/>
          <w:lang w:val="uk-UA"/>
        </w:rPr>
        <w:t xml:space="preserve"> </w:t>
      </w:r>
    </w:p>
    <w:p w14:paraId="4D72FCAE" w14:textId="3A01018D" w:rsidR="00E520F9" w:rsidRPr="00DE7B46" w:rsidRDefault="00E520F9" w:rsidP="00E520F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Показано, що п</w:t>
      </w:r>
      <w:r w:rsidRPr="00DE7B46">
        <w:rPr>
          <w:rFonts w:ascii="Times New Roman" w:hAnsi="Times New Roman" w:cs="Times New Roman"/>
          <w:sz w:val="28"/>
          <w:szCs w:val="28"/>
          <w:lang w:val="uk-UA"/>
        </w:rPr>
        <w:t>ідлітковий вік є непростим перехідним періодом, коли необхідна підтрим</w:t>
      </w:r>
      <w:r w:rsidR="00F609FB">
        <w:rPr>
          <w:rFonts w:ascii="Times New Roman" w:hAnsi="Times New Roman" w:cs="Times New Roman"/>
          <w:sz w:val="28"/>
          <w:szCs w:val="28"/>
          <w:lang w:val="uk-UA"/>
        </w:rPr>
        <w:t>ка батьків та оточуючих. Через ц</w:t>
      </w:r>
      <w:r w:rsidRPr="00DE7B46">
        <w:rPr>
          <w:rFonts w:ascii="Times New Roman" w:hAnsi="Times New Roman" w:cs="Times New Roman"/>
          <w:sz w:val="28"/>
          <w:szCs w:val="28"/>
          <w:lang w:val="uk-UA"/>
        </w:rPr>
        <w:t>е</w:t>
      </w:r>
      <w:r w:rsidR="00F609FB">
        <w:rPr>
          <w:rFonts w:ascii="Times New Roman" w:hAnsi="Times New Roman" w:cs="Times New Roman"/>
          <w:sz w:val="28"/>
          <w:szCs w:val="28"/>
          <w:lang w:val="uk-UA"/>
        </w:rPr>
        <w:t xml:space="preserve"> є необхідність </w:t>
      </w:r>
      <w:r w:rsidRPr="00DE7B46">
        <w:rPr>
          <w:rFonts w:ascii="Times New Roman" w:hAnsi="Times New Roman" w:cs="Times New Roman"/>
          <w:sz w:val="28"/>
          <w:szCs w:val="28"/>
          <w:lang w:val="uk-UA"/>
        </w:rPr>
        <w:t xml:space="preserve"> застосов</w:t>
      </w:r>
      <w:r w:rsidR="00F609FB">
        <w:rPr>
          <w:rFonts w:ascii="Times New Roman" w:hAnsi="Times New Roman" w:cs="Times New Roman"/>
          <w:sz w:val="28"/>
          <w:szCs w:val="28"/>
          <w:lang w:val="uk-UA"/>
        </w:rPr>
        <w:t>ання</w:t>
      </w:r>
      <w:r w:rsidRPr="00DE7B46">
        <w:rPr>
          <w:rFonts w:ascii="Times New Roman" w:hAnsi="Times New Roman" w:cs="Times New Roman"/>
          <w:sz w:val="28"/>
          <w:szCs w:val="28"/>
          <w:lang w:val="uk-UA"/>
        </w:rPr>
        <w:t xml:space="preserve"> </w:t>
      </w:r>
      <w:r w:rsidR="00F609FB">
        <w:rPr>
          <w:rFonts w:ascii="Times New Roman" w:hAnsi="Times New Roman" w:cs="Times New Roman"/>
          <w:sz w:val="28"/>
          <w:szCs w:val="28"/>
          <w:lang w:val="uk-UA"/>
        </w:rPr>
        <w:t>методів</w:t>
      </w:r>
      <w:r w:rsidRPr="00DE7B46">
        <w:rPr>
          <w:rFonts w:ascii="Times New Roman" w:hAnsi="Times New Roman" w:cs="Times New Roman"/>
          <w:sz w:val="28"/>
          <w:szCs w:val="28"/>
          <w:lang w:val="uk-UA"/>
        </w:rPr>
        <w:t xml:space="preserve"> для гармонізації психосоматичного стану підлітків, які займаються настільним тенісом. </w:t>
      </w:r>
    </w:p>
    <w:p w14:paraId="1D061E6C" w14:textId="63E18970" w:rsidR="001341BF" w:rsidRPr="00DE7B46" w:rsidRDefault="00EB5623" w:rsidP="00A76613">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2.Зʼясовано, що </w:t>
      </w:r>
      <w:r w:rsidR="001341BF" w:rsidRPr="00DE7B46">
        <w:rPr>
          <w:rFonts w:ascii="Times New Roman" w:eastAsia="Times New Roman" w:hAnsi="Times New Roman" w:cs="Times New Roman"/>
          <w:sz w:val="28"/>
          <w:szCs w:val="28"/>
          <w:lang w:val="uk-UA" w:eastAsia="ru-RU"/>
        </w:rPr>
        <w:t xml:space="preserve">психологічна готовність підлітків до занять настільним тенісом </w:t>
      </w:r>
      <w:r>
        <w:rPr>
          <w:rFonts w:ascii="Times New Roman" w:eastAsia="Times New Roman" w:hAnsi="Times New Roman" w:cs="Times New Roman"/>
          <w:sz w:val="28"/>
          <w:szCs w:val="28"/>
          <w:lang w:val="uk-UA" w:eastAsia="ru-RU"/>
        </w:rPr>
        <w:t xml:space="preserve">певною мірою </w:t>
      </w:r>
      <w:r w:rsidR="001341BF" w:rsidRPr="00DE7B46">
        <w:rPr>
          <w:rFonts w:ascii="Times New Roman" w:eastAsia="Times New Roman" w:hAnsi="Times New Roman" w:cs="Times New Roman"/>
          <w:sz w:val="28"/>
          <w:szCs w:val="28"/>
          <w:lang w:val="uk-UA" w:eastAsia="ru-RU"/>
        </w:rPr>
        <w:t>відзеркалює когнітивні, поведінкові та емоційні риси батьків або оточуючих.</w:t>
      </w:r>
      <w:r w:rsidR="00A76613">
        <w:rPr>
          <w:rFonts w:ascii="Times New Roman" w:hAnsi="Times New Roman" w:cs="Times New Roman"/>
          <w:sz w:val="28"/>
          <w:szCs w:val="28"/>
          <w:lang w:val="uk-UA"/>
        </w:rPr>
        <w:t xml:space="preserve"> В</w:t>
      </w:r>
      <w:r w:rsidR="001341BF" w:rsidRPr="00DE7B46">
        <w:rPr>
          <w:rFonts w:ascii="Times New Roman" w:hAnsi="Times New Roman" w:cs="Times New Roman"/>
          <w:sz w:val="28"/>
          <w:szCs w:val="28"/>
          <w:lang w:val="uk-UA"/>
        </w:rPr>
        <w:t xml:space="preserve">ихованці секції «настільний теніс» досліджуваних груп старанно виконували всі необхідні завдання. </w:t>
      </w:r>
      <w:r w:rsidR="00A76613">
        <w:rPr>
          <w:rFonts w:ascii="Times New Roman" w:hAnsi="Times New Roman" w:cs="Times New Roman"/>
          <w:sz w:val="28"/>
          <w:szCs w:val="28"/>
          <w:lang w:val="uk-UA"/>
        </w:rPr>
        <w:t>Д</w:t>
      </w:r>
      <w:r w:rsidR="001341BF" w:rsidRPr="00DE7B46">
        <w:rPr>
          <w:rFonts w:ascii="Times New Roman" w:hAnsi="Times New Roman" w:cs="Times New Roman"/>
          <w:sz w:val="28"/>
          <w:szCs w:val="28"/>
          <w:lang w:val="uk-UA"/>
        </w:rPr>
        <w:t>ослід</w:t>
      </w:r>
      <w:r w:rsidR="00A76613">
        <w:rPr>
          <w:rFonts w:ascii="Times New Roman" w:hAnsi="Times New Roman" w:cs="Times New Roman"/>
          <w:sz w:val="28"/>
          <w:szCs w:val="28"/>
          <w:lang w:val="uk-UA"/>
        </w:rPr>
        <w:t>жено</w:t>
      </w:r>
      <w:r w:rsidR="001341BF" w:rsidRPr="00DE7B46">
        <w:rPr>
          <w:rFonts w:ascii="Times New Roman" w:hAnsi="Times New Roman" w:cs="Times New Roman"/>
          <w:sz w:val="28"/>
          <w:szCs w:val="28"/>
          <w:lang w:val="uk-UA"/>
        </w:rPr>
        <w:t xml:space="preserve"> структуру та зміст психологічної готовності як багатоаспектного, особистісного та складного новоутворення. </w:t>
      </w:r>
      <w:r w:rsidR="001341BF" w:rsidRPr="00DE7B46">
        <w:rPr>
          <w:rFonts w:ascii="Times New Roman" w:eastAsia="Times New Roman" w:hAnsi="Times New Roman" w:cs="Times New Roman"/>
          <w:sz w:val="28"/>
          <w:szCs w:val="28"/>
          <w:lang w:val="uk-UA" w:eastAsia="ru-RU"/>
        </w:rPr>
        <w:t>Особлив</w:t>
      </w:r>
      <w:r w:rsidR="00A76613">
        <w:rPr>
          <w:rFonts w:ascii="Times New Roman" w:eastAsia="Times New Roman" w:hAnsi="Times New Roman" w:cs="Times New Roman"/>
          <w:sz w:val="28"/>
          <w:szCs w:val="28"/>
          <w:lang w:val="uk-UA" w:eastAsia="ru-RU"/>
        </w:rPr>
        <w:t>ості</w:t>
      </w:r>
      <w:r w:rsidR="001341BF" w:rsidRPr="00DE7B46">
        <w:rPr>
          <w:rFonts w:ascii="Times New Roman" w:eastAsia="Times New Roman" w:hAnsi="Times New Roman" w:cs="Times New Roman"/>
          <w:sz w:val="28"/>
          <w:szCs w:val="28"/>
          <w:lang w:val="uk-UA" w:eastAsia="ru-RU"/>
        </w:rPr>
        <w:t xml:space="preserve"> розвитку </w:t>
      </w:r>
      <w:r w:rsidR="00A76613">
        <w:rPr>
          <w:rFonts w:ascii="Times New Roman" w:eastAsia="Times New Roman" w:hAnsi="Times New Roman" w:cs="Times New Roman"/>
          <w:sz w:val="28"/>
          <w:szCs w:val="28"/>
          <w:lang w:val="uk-UA" w:eastAsia="ru-RU"/>
        </w:rPr>
        <w:t>психологічної</w:t>
      </w:r>
      <w:r w:rsidR="00A76613" w:rsidRPr="00DE7B46">
        <w:rPr>
          <w:rFonts w:ascii="Times New Roman" w:eastAsia="Times New Roman" w:hAnsi="Times New Roman" w:cs="Times New Roman"/>
          <w:sz w:val="28"/>
          <w:szCs w:val="28"/>
          <w:lang w:val="uk-UA" w:eastAsia="ru-RU"/>
        </w:rPr>
        <w:t xml:space="preserve"> готовн</w:t>
      </w:r>
      <w:r w:rsidR="00A76613">
        <w:rPr>
          <w:rFonts w:ascii="Times New Roman" w:eastAsia="Times New Roman" w:hAnsi="Times New Roman" w:cs="Times New Roman"/>
          <w:sz w:val="28"/>
          <w:szCs w:val="28"/>
          <w:lang w:val="uk-UA" w:eastAsia="ru-RU"/>
        </w:rPr>
        <w:t>ості</w:t>
      </w:r>
      <w:r w:rsidR="00A76613" w:rsidRPr="00DE7B46">
        <w:rPr>
          <w:rFonts w:ascii="Times New Roman" w:eastAsia="Times New Roman" w:hAnsi="Times New Roman" w:cs="Times New Roman"/>
          <w:sz w:val="28"/>
          <w:szCs w:val="28"/>
          <w:lang w:val="uk-UA" w:eastAsia="ru-RU"/>
        </w:rPr>
        <w:t xml:space="preserve"> </w:t>
      </w:r>
      <w:r w:rsidR="001341BF" w:rsidRPr="00DE7B46">
        <w:rPr>
          <w:rFonts w:ascii="Times New Roman" w:eastAsia="Times New Roman" w:hAnsi="Times New Roman" w:cs="Times New Roman"/>
          <w:sz w:val="28"/>
          <w:szCs w:val="28"/>
          <w:lang w:val="uk-UA" w:eastAsia="ru-RU"/>
        </w:rPr>
        <w:t>цих компонентів визначається рівнями сформованості психологічних якостей.</w:t>
      </w:r>
    </w:p>
    <w:p w14:paraId="6E92FADF" w14:textId="48D08628" w:rsidR="001341BF" w:rsidRPr="00DE7B46" w:rsidRDefault="00A76613" w:rsidP="001341B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3.Проведений аналіз показав</w:t>
      </w:r>
      <w:r w:rsidR="001341BF" w:rsidRPr="00DE7B46">
        <w:rPr>
          <w:rFonts w:ascii="Times New Roman" w:hAnsi="Times New Roman" w:cs="Times New Roman"/>
          <w:sz w:val="28"/>
          <w:szCs w:val="28"/>
          <w:lang w:val="uk-UA"/>
        </w:rPr>
        <w:t>, що ефективне тренування підлітків можливе лише за умови психологічної готовності. Була визначена сукупність мотивів, знань, умінь та навичок, якостей, які оптимізують внутрішні ресурси</w:t>
      </w:r>
      <w:r w:rsidR="00DE7C89">
        <w:rPr>
          <w:rFonts w:ascii="Times New Roman" w:hAnsi="Times New Roman" w:cs="Times New Roman"/>
          <w:sz w:val="28"/>
          <w:szCs w:val="28"/>
          <w:lang w:val="uk-UA"/>
        </w:rPr>
        <w:t xml:space="preserve"> підлітків</w:t>
      </w:r>
      <w:r w:rsidR="001341BF" w:rsidRPr="00DE7B46">
        <w:rPr>
          <w:rFonts w:ascii="Times New Roman" w:hAnsi="Times New Roman" w:cs="Times New Roman"/>
          <w:sz w:val="28"/>
          <w:szCs w:val="28"/>
          <w:lang w:val="uk-UA"/>
        </w:rPr>
        <w:t xml:space="preserve"> та проаналізовані особливості виконання складних вольових завдань під час тренувань або змагань.</w:t>
      </w:r>
    </w:p>
    <w:p w14:paraId="17AF399F" w14:textId="694A2968" w:rsidR="001341BF" w:rsidRPr="00DE7B46" w:rsidRDefault="00DE7C89" w:rsidP="001341BF">
      <w:pPr>
        <w:spacing w:after="0" w:line="36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Розкрито </w:t>
      </w:r>
      <w:r w:rsidR="001341BF" w:rsidRPr="00DE7B46">
        <w:rPr>
          <w:rFonts w:ascii="Times New Roman" w:hAnsi="Times New Roman" w:cs="Times New Roman"/>
          <w:sz w:val="28"/>
          <w:szCs w:val="28"/>
          <w:lang w:val="uk-UA"/>
        </w:rPr>
        <w:t xml:space="preserve">фактори, які впливають на розвиток та поведінку особистості </w:t>
      </w:r>
      <w:r>
        <w:rPr>
          <w:rFonts w:ascii="Times New Roman" w:hAnsi="Times New Roman" w:cs="Times New Roman"/>
          <w:sz w:val="28"/>
          <w:szCs w:val="28"/>
          <w:lang w:val="uk-UA"/>
        </w:rPr>
        <w:t xml:space="preserve">підлітка </w:t>
      </w:r>
      <w:r w:rsidR="001341BF" w:rsidRPr="00DE7B46">
        <w:rPr>
          <w:rFonts w:ascii="Times New Roman" w:hAnsi="Times New Roman" w:cs="Times New Roman"/>
          <w:sz w:val="28"/>
          <w:szCs w:val="28"/>
          <w:lang w:val="uk-UA"/>
        </w:rPr>
        <w:t xml:space="preserve">під час спортивних занять, а також психологічні умови у сім’ї, стосунки з однолітками, з тренером, самооцінка та ін. </w:t>
      </w:r>
    </w:p>
    <w:p w14:paraId="38423EF0" w14:textId="70852DBD" w:rsidR="001341BF" w:rsidRPr="00DE7B46" w:rsidRDefault="00DE7C89" w:rsidP="001341B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1341BF" w:rsidRPr="00DE7B46">
        <w:rPr>
          <w:rFonts w:ascii="Times New Roman" w:hAnsi="Times New Roman" w:cs="Times New Roman"/>
          <w:sz w:val="28"/>
          <w:szCs w:val="28"/>
          <w:lang w:val="uk-UA"/>
        </w:rPr>
        <w:t>Для покращення психологічної підготовки спортсменів широко застосовувались методики арт-терапії – завдяки трансформації внутрішнього «Я» у візуальн</w:t>
      </w:r>
      <w:r w:rsidR="0042757D">
        <w:rPr>
          <w:rFonts w:ascii="Times New Roman" w:hAnsi="Times New Roman" w:cs="Times New Roman"/>
          <w:sz w:val="28"/>
          <w:szCs w:val="28"/>
          <w:lang w:val="uk-UA"/>
        </w:rPr>
        <w:t>і матеріалізовані образи. З</w:t>
      </w:r>
      <w:r w:rsidR="001341BF" w:rsidRPr="00DE7B46">
        <w:rPr>
          <w:rFonts w:ascii="Times New Roman" w:hAnsi="Times New Roman" w:cs="Times New Roman"/>
          <w:sz w:val="28"/>
          <w:szCs w:val="28"/>
          <w:lang w:val="uk-UA"/>
        </w:rPr>
        <w:t xml:space="preserve">астосовувався </w:t>
      </w:r>
      <w:r w:rsidR="001341BF" w:rsidRPr="00DE7B46">
        <w:rPr>
          <w:rFonts w:ascii="Times New Roman" w:eastAsia="Times New Roman" w:hAnsi="Times New Roman" w:cs="Times New Roman"/>
          <w:sz w:val="28"/>
          <w:szCs w:val="28"/>
          <w:lang w:val="uk-UA" w:eastAsia="ru-RU"/>
        </w:rPr>
        <w:t>кол</w:t>
      </w:r>
      <w:r w:rsidR="0042757D">
        <w:rPr>
          <w:rFonts w:ascii="Times New Roman" w:eastAsia="Times New Roman" w:hAnsi="Times New Roman" w:cs="Times New Roman"/>
          <w:sz w:val="28"/>
          <w:szCs w:val="28"/>
          <w:lang w:val="uk-UA" w:eastAsia="ru-RU"/>
        </w:rPr>
        <w:t>ьоровий</w:t>
      </w:r>
      <w:r w:rsidR="001341BF" w:rsidRPr="00DE7B46">
        <w:rPr>
          <w:rFonts w:ascii="Times New Roman" w:eastAsia="Times New Roman" w:hAnsi="Times New Roman" w:cs="Times New Roman"/>
          <w:sz w:val="28"/>
          <w:szCs w:val="28"/>
          <w:lang w:val="uk-UA" w:eastAsia="ru-RU"/>
        </w:rPr>
        <w:t xml:space="preserve"> тест відносин А. Еткінда</w:t>
      </w:r>
      <w:r w:rsidR="001341BF" w:rsidRPr="00DE7B46">
        <w:rPr>
          <w:rFonts w:ascii="Times New Roman" w:hAnsi="Times New Roman" w:cs="Times New Roman"/>
          <w:sz w:val="28"/>
          <w:szCs w:val="28"/>
          <w:lang w:val="uk-UA"/>
        </w:rPr>
        <w:t xml:space="preserve"> – </w:t>
      </w:r>
      <w:r w:rsidR="001341BF" w:rsidRPr="00DE7B46">
        <w:rPr>
          <w:rStyle w:val="markedcontent"/>
          <w:rFonts w:ascii="Times New Roman" w:hAnsi="Times New Roman" w:cs="Times New Roman"/>
          <w:sz w:val="28"/>
          <w:szCs w:val="28"/>
          <w:lang w:val="uk-UA"/>
        </w:rPr>
        <w:t>один з інструментів діагностики та психокорекції тривожних станів у</w:t>
      </w:r>
      <w:r w:rsidR="0042757D">
        <w:rPr>
          <w:rStyle w:val="markedcontent"/>
          <w:rFonts w:ascii="Times New Roman" w:hAnsi="Times New Roman" w:cs="Times New Roman"/>
          <w:sz w:val="28"/>
          <w:szCs w:val="28"/>
          <w:lang w:val="uk-UA"/>
        </w:rPr>
        <w:t xml:space="preserve"> підлітків</w:t>
      </w:r>
      <w:r w:rsidR="001341BF" w:rsidRPr="00DE7B46">
        <w:rPr>
          <w:rStyle w:val="markedcontent"/>
          <w:rFonts w:ascii="Times New Roman" w:hAnsi="Times New Roman" w:cs="Times New Roman"/>
          <w:sz w:val="28"/>
          <w:szCs w:val="28"/>
          <w:lang w:val="uk-UA"/>
        </w:rPr>
        <w:t>.</w:t>
      </w:r>
    </w:p>
    <w:p w14:paraId="60753D2D" w14:textId="6D77B9AE"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Завдяки таким методикам, як «Малюнок сім'ї», тест незакінченних речень Сакса-Леві та </w:t>
      </w:r>
      <w:r w:rsidRPr="00DE7B46">
        <w:rPr>
          <w:rFonts w:ascii="Times New Roman" w:eastAsia="Times New Roman" w:hAnsi="Times New Roman" w:cs="Times New Roman"/>
          <w:sz w:val="28"/>
          <w:szCs w:val="28"/>
          <w:lang w:val="uk-UA" w:eastAsia="ru-RU"/>
        </w:rPr>
        <w:t>методик</w:t>
      </w:r>
      <w:r w:rsidR="0042757D">
        <w:rPr>
          <w:rFonts w:ascii="Times New Roman" w:eastAsia="Times New Roman" w:hAnsi="Times New Roman" w:cs="Times New Roman"/>
          <w:sz w:val="28"/>
          <w:szCs w:val="28"/>
          <w:lang w:val="uk-UA" w:eastAsia="ru-RU"/>
        </w:rPr>
        <w:t>и</w:t>
      </w:r>
      <w:r w:rsidRPr="00DE7B46">
        <w:rPr>
          <w:rFonts w:ascii="Times New Roman" w:eastAsia="Times New Roman" w:hAnsi="Times New Roman" w:cs="Times New Roman"/>
          <w:sz w:val="28"/>
          <w:szCs w:val="28"/>
          <w:lang w:val="uk-UA" w:eastAsia="ru-RU"/>
        </w:rPr>
        <w:t xml:space="preserve"> Роршаха,</w:t>
      </w:r>
      <w:r w:rsidRPr="00DE7B46">
        <w:rPr>
          <w:rFonts w:ascii="Times New Roman" w:hAnsi="Times New Roman" w:cs="Times New Roman"/>
          <w:sz w:val="28"/>
          <w:szCs w:val="28"/>
          <w:lang w:val="uk-UA"/>
        </w:rPr>
        <w:t xml:space="preserve"> ми змогли </w:t>
      </w:r>
      <w:r w:rsidR="00E520F9">
        <w:rPr>
          <w:rFonts w:ascii="Times New Roman" w:hAnsi="Times New Roman" w:cs="Times New Roman"/>
          <w:sz w:val="28"/>
          <w:szCs w:val="28"/>
          <w:lang w:val="uk-UA"/>
        </w:rPr>
        <w:t xml:space="preserve">зʼясувати </w:t>
      </w:r>
      <w:r w:rsidRPr="00DE7B46">
        <w:rPr>
          <w:rFonts w:ascii="Times New Roman" w:hAnsi="Times New Roman" w:cs="Times New Roman"/>
          <w:sz w:val="28"/>
          <w:szCs w:val="28"/>
          <w:lang w:val="uk-UA"/>
        </w:rPr>
        <w:t>зміст підсвідомих процесів, які з’являлись через страхи, внутрішні конфлікти, спогади дитинства тощо.</w:t>
      </w:r>
    </w:p>
    <w:p w14:paraId="0CB8C5D6" w14:textId="4F600AAE" w:rsidR="001341BF" w:rsidRPr="00DE7B46" w:rsidRDefault="001341BF" w:rsidP="001341BF">
      <w:pPr>
        <w:spacing w:after="0" w:line="360" w:lineRule="auto"/>
        <w:ind w:firstLine="708"/>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 xml:space="preserve">Завдяки позитивному наповненню тренувань почав змінюватися світогляд досліджуваних та покращуватись результати під час змагань. Окрім цього, мобілізувався творчий потенціал дитини, запустився механізм психічного </w:t>
      </w:r>
      <w:r w:rsidR="00E520F9">
        <w:rPr>
          <w:rFonts w:ascii="Times New Roman" w:hAnsi="Times New Roman" w:cs="Times New Roman"/>
          <w:sz w:val="28"/>
          <w:szCs w:val="28"/>
          <w:lang w:val="uk-UA"/>
        </w:rPr>
        <w:t xml:space="preserve">потенціалу </w:t>
      </w:r>
      <w:r w:rsidRPr="00DE7B46">
        <w:rPr>
          <w:rFonts w:ascii="Times New Roman" w:hAnsi="Times New Roman" w:cs="Times New Roman"/>
          <w:sz w:val="28"/>
          <w:szCs w:val="28"/>
          <w:lang w:val="uk-UA"/>
        </w:rPr>
        <w:t xml:space="preserve">до самозцілення і відновлювання процесів саморегуляції. </w:t>
      </w:r>
    </w:p>
    <w:p w14:paraId="3286884F" w14:textId="77777777" w:rsidR="00E520F9" w:rsidRDefault="00E520F9" w:rsidP="001341BF">
      <w:pPr>
        <w:spacing w:after="0" w:line="360" w:lineRule="auto"/>
        <w:ind w:firstLine="708"/>
        <w:jc w:val="both"/>
        <w:rPr>
          <w:rFonts w:ascii="Times New Roman" w:hAnsi="Times New Roman" w:cs="Times New Roman"/>
          <w:sz w:val="28"/>
          <w:szCs w:val="28"/>
          <w:lang w:val="uk-UA"/>
        </w:rPr>
      </w:pPr>
    </w:p>
    <w:p w14:paraId="6E280308" w14:textId="77777777" w:rsidR="00E520F9" w:rsidRDefault="00E520F9" w:rsidP="001341BF">
      <w:pPr>
        <w:spacing w:after="0" w:line="360" w:lineRule="auto"/>
        <w:ind w:firstLine="708"/>
        <w:jc w:val="both"/>
        <w:rPr>
          <w:rFonts w:ascii="Times New Roman" w:hAnsi="Times New Roman" w:cs="Times New Roman"/>
          <w:sz w:val="28"/>
          <w:szCs w:val="28"/>
          <w:lang w:val="uk-UA"/>
        </w:rPr>
      </w:pPr>
    </w:p>
    <w:p w14:paraId="31D87FC4" w14:textId="77777777" w:rsidR="001341BF" w:rsidRPr="00DE7B46" w:rsidRDefault="001341BF" w:rsidP="001341BF">
      <w:pPr>
        <w:spacing w:after="0" w:line="360" w:lineRule="auto"/>
        <w:ind w:left="2832"/>
        <w:jc w:val="both"/>
        <w:rPr>
          <w:rFonts w:ascii="Times New Roman" w:hAnsi="Times New Roman" w:cs="Times New Roman"/>
          <w:sz w:val="28"/>
          <w:szCs w:val="28"/>
          <w:lang w:val="uk-UA"/>
        </w:rPr>
      </w:pPr>
    </w:p>
    <w:p w14:paraId="59AA4E24" w14:textId="77777777" w:rsidR="001341BF" w:rsidRPr="00DE7B46" w:rsidRDefault="001341BF" w:rsidP="001341BF">
      <w:pPr>
        <w:spacing w:after="0" w:line="360" w:lineRule="auto"/>
        <w:ind w:left="2832"/>
        <w:jc w:val="both"/>
        <w:rPr>
          <w:rFonts w:ascii="Times New Roman" w:hAnsi="Times New Roman" w:cs="Times New Roman"/>
          <w:sz w:val="28"/>
          <w:szCs w:val="28"/>
          <w:lang w:val="uk-UA"/>
        </w:rPr>
      </w:pPr>
    </w:p>
    <w:p w14:paraId="7584ABA8" w14:textId="77777777" w:rsidR="001341BF" w:rsidRPr="00DE7B46" w:rsidRDefault="001341BF" w:rsidP="001341BF">
      <w:pPr>
        <w:spacing w:after="0" w:line="360" w:lineRule="auto"/>
        <w:ind w:left="2832"/>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br w:type="page"/>
      </w:r>
    </w:p>
    <w:p w14:paraId="7DBA35D4" w14:textId="5589D8EB" w:rsidR="001341BF" w:rsidRPr="00F609FB" w:rsidRDefault="00F609FB" w:rsidP="001341BF">
      <w:pPr>
        <w:spacing w:after="0" w:line="360" w:lineRule="auto"/>
        <w:ind w:left="2832" w:firstLine="708"/>
        <w:jc w:val="both"/>
        <w:rPr>
          <w:rFonts w:ascii="Times New Roman" w:hAnsi="Times New Roman" w:cs="Times New Roman"/>
          <w:b/>
          <w:sz w:val="28"/>
          <w:szCs w:val="28"/>
          <w:lang w:val="uk-UA"/>
        </w:rPr>
      </w:pPr>
      <w:r w:rsidRPr="00F609FB">
        <w:rPr>
          <w:rFonts w:ascii="Times New Roman" w:hAnsi="Times New Roman" w:cs="Times New Roman"/>
          <w:b/>
          <w:sz w:val="28"/>
          <w:szCs w:val="28"/>
          <w:lang w:val="uk-UA"/>
        </w:rPr>
        <w:lastRenderedPageBreak/>
        <w:t>СПИСОК ВИКОРИСТАНИХ ДЖЕРЕЛ</w:t>
      </w:r>
    </w:p>
    <w:p w14:paraId="6BAFF223" w14:textId="77777777" w:rsidR="001341BF" w:rsidRPr="00DE7B46" w:rsidRDefault="001341BF" w:rsidP="001341BF">
      <w:pPr>
        <w:spacing w:after="0" w:line="360" w:lineRule="auto"/>
        <w:jc w:val="both"/>
        <w:rPr>
          <w:rFonts w:ascii="Times New Roman" w:hAnsi="Times New Roman" w:cs="Times New Roman"/>
          <w:sz w:val="28"/>
          <w:szCs w:val="28"/>
        </w:rPr>
      </w:pPr>
    </w:p>
    <w:p w14:paraId="57E906C0" w14:textId="77777777" w:rsidR="001341BF" w:rsidRPr="00DE7B46" w:rsidRDefault="001341BF" w:rsidP="001341BF">
      <w:pPr>
        <w:pStyle w:val="a3"/>
        <w:numPr>
          <w:ilvl w:val="0"/>
          <w:numId w:val="12"/>
        </w:numPr>
        <w:spacing w:after="0" w:line="360" w:lineRule="auto"/>
        <w:jc w:val="both"/>
        <w:rPr>
          <w:rFonts w:ascii="Times New Roman" w:hAnsi="Times New Roman" w:cs="Times New Roman"/>
          <w:b/>
          <w:bCs/>
          <w:sz w:val="28"/>
          <w:szCs w:val="28"/>
          <w:lang w:val="uk-UA"/>
        </w:rPr>
      </w:pPr>
      <w:r w:rsidRPr="00DE7B46">
        <w:rPr>
          <w:rFonts w:ascii="Times New Roman" w:eastAsia="Times New Roman" w:hAnsi="Times New Roman" w:cs="Times New Roman"/>
          <w:sz w:val="28"/>
          <w:szCs w:val="28"/>
          <w:lang w:eastAsia="ru-RU"/>
        </w:rPr>
        <w:t>Беллак Л. О проблемах концепції проекції // Проективна психологія:</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Пер. з англ. – К.: ЭКСМО-Пресс, 2000. – С. 10</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29</w:t>
      </w:r>
      <w:r w:rsidRPr="00DE7B46">
        <w:rPr>
          <w:rFonts w:ascii="Times New Roman" w:eastAsia="Times New Roman" w:hAnsi="Times New Roman" w:cs="Times New Roman"/>
          <w:sz w:val="28"/>
          <w:szCs w:val="28"/>
          <w:lang w:val="uk-UA" w:eastAsia="ru-RU"/>
        </w:rPr>
        <w:t>.</w:t>
      </w:r>
    </w:p>
    <w:p w14:paraId="21B4CC18" w14:textId="77777777" w:rsidR="001341BF" w:rsidRPr="00DE7B46" w:rsidRDefault="001341BF" w:rsidP="001341BF">
      <w:pPr>
        <w:pStyle w:val="a3"/>
        <w:numPr>
          <w:ilvl w:val="0"/>
          <w:numId w:val="12"/>
        </w:numPr>
        <w:spacing w:after="0" w:line="360" w:lineRule="auto"/>
        <w:jc w:val="both"/>
        <w:rPr>
          <w:rFonts w:ascii="Times New Roman" w:hAnsi="Times New Roman" w:cs="Times New Roman"/>
        </w:rPr>
      </w:pPr>
      <w:r w:rsidRPr="00DE7B46">
        <w:rPr>
          <w:rFonts w:ascii="Times New Roman" w:hAnsi="Times New Roman" w:cs="Times New Roman"/>
          <w:sz w:val="28"/>
          <w:szCs w:val="28"/>
        </w:rPr>
        <w:t>Белова Е.</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Д., Гладырина Л.Д., Метельский Г.И. Психолого-педагогические основы формирования профессионально значимых качеств у студентов физкультурных вузов. –</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Минск: Наука, 1993. – 80 с</w:t>
      </w:r>
      <w:r w:rsidRPr="00DE7B46">
        <w:rPr>
          <w:rFonts w:ascii="Times New Roman" w:hAnsi="Times New Roman" w:cs="Times New Roman"/>
          <w:sz w:val="28"/>
          <w:szCs w:val="28"/>
          <w:lang w:val="uk-UA"/>
        </w:rPr>
        <w:t>.</w:t>
      </w:r>
    </w:p>
    <w:p w14:paraId="30066E1D"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Беседін А.</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Н., Ліпатов И.И., Тимченко А.В., Шанарь В.Б. Книга</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практичного психолога: в 2 частинах. – Х.: РИП «Оригінал», фірма «Фортуна-пресс». –</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1996. – 328 с.</w:t>
      </w:r>
    </w:p>
    <w:p w14:paraId="01BB2DA0"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Бернс Р.</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 Коуфман С.Х. Кінетичний малюнок сім’ї: введення в</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розуміння дітей </w:t>
      </w:r>
      <w:proofErr w:type="gramStart"/>
      <w:r w:rsidRPr="00DE7B46">
        <w:rPr>
          <w:rFonts w:ascii="Times New Roman" w:eastAsia="Times New Roman" w:hAnsi="Times New Roman" w:cs="Times New Roman"/>
          <w:sz w:val="28"/>
          <w:szCs w:val="28"/>
          <w:lang w:eastAsia="ru-RU"/>
        </w:rPr>
        <w:t>через</w:t>
      </w:r>
      <w:proofErr w:type="gramEnd"/>
      <w:r w:rsidRPr="00DE7B46">
        <w:rPr>
          <w:rFonts w:ascii="Times New Roman" w:eastAsia="Times New Roman" w:hAnsi="Times New Roman" w:cs="Times New Roman"/>
          <w:sz w:val="28"/>
          <w:szCs w:val="28"/>
          <w:lang w:eastAsia="ru-RU"/>
        </w:rPr>
        <w:t xml:space="preserve"> кінетичні малюнки / Пер. з англ., Москва: Смисл, 2000. –</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146 с.</w:t>
      </w:r>
    </w:p>
    <w:p w14:paraId="04D1F37F"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proofErr w:type="gramStart"/>
      <w:r w:rsidRPr="00DE7B46">
        <w:rPr>
          <w:rFonts w:ascii="Times New Roman" w:eastAsia="Times New Roman" w:hAnsi="Times New Roman" w:cs="Times New Roman"/>
          <w:sz w:val="28"/>
          <w:szCs w:val="28"/>
          <w:lang w:eastAsia="ru-RU"/>
        </w:rPr>
        <w:t>Б</w:t>
      </w:r>
      <w:proofErr w:type="gramEnd"/>
      <w:r w:rsidRPr="00DE7B46">
        <w:rPr>
          <w:rFonts w:ascii="Times New Roman" w:eastAsia="Times New Roman" w:hAnsi="Times New Roman" w:cs="Times New Roman"/>
          <w:sz w:val="28"/>
          <w:szCs w:val="28"/>
          <w:lang w:eastAsia="ru-RU"/>
        </w:rPr>
        <w:t>ілий Б. І. Тест Роршаха: практика і теорія / За ред. Л. Н. Собчик. – СПб</w:t>
      </w:r>
      <w:proofErr w:type="gramStart"/>
      <w:r w:rsidRPr="00DE7B46">
        <w:rPr>
          <w:rFonts w:ascii="Times New Roman" w:eastAsia="Times New Roman" w:hAnsi="Times New Roman" w:cs="Times New Roman"/>
          <w:sz w:val="28"/>
          <w:szCs w:val="28"/>
          <w:lang w:eastAsia="ru-RU"/>
        </w:rPr>
        <w:t xml:space="preserve">.: </w:t>
      </w:r>
      <w:proofErr w:type="gramEnd"/>
      <w:r w:rsidRPr="00DE7B46">
        <w:rPr>
          <w:rFonts w:ascii="Times New Roman" w:eastAsia="Times New Roman" w:hAnsi="Times New Roman" w:cs="Times New Roman"/>
          <w:sz w:val="28"/>
          <w:szCs w:val="28"/>
          <w:lang w:eastAsia="ru-RU"/>
        </w:rPr>
        <w:t>Дорваль, 1992. – 200 с.</w:t>
      </w:r>
    </w:p>
    <w:p w14:paraId="0577149A"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Бурлачук Л.</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Ф. Психодіагностика: </w:t>
      </w:r>
      <w:proofErr w:type="gramStart"/>
      <w:r w:rsidRPr="00DE7B46">
        <w:rPr>
          <w:rFonts w:ascii="Times New Roman" w:eastAsia="Times New Roman" w:hAnsi="Times New Roman" w:cs="Times New Roman"/>
          <w:sz w:val="28"/>
          <w:szCs w:val="28"/>
          <w:lang w:eastAsia="ru-RU"/>
        </w:rPr>
        <w:t>П</w:t>
      </w:r>
      <w:proofErr w:type="gramEnd"/>
      <w:r w:rsidRPr="00DE7B46">
        <w:rPr>
          <w:rFonts w:ascii="Times New Roman" w:eastAsia="Times New Roman" w:hAnsi="Times New Roman" w:cs="Times New Roman"/>
          <w:sz w:val="28"/>
          <w:szCs w:val="28"/>
          <w:lang w:eastAsia="ru-RU"/>
        </w:rPr>
        <w:t>ітер, 2002. – 352 с.</w:t>
      </w:r>
    </w:p>
    <w:p w14:paraId="445E0AAA"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Бурлачук Л.</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Ф., Морозов С.М. Словник-довідник </w:t>
      </w:r>
      <w:proofErr w:type="gramStart"/>
      <w:r w:rsidRPr="00DE7B46">
        <w:rPr>
          <w:rFonts w:ascii="Times New Roman" w:eastAsia="Times New Roman" w:hAnsi="Times New Roman" w:cs="Times New Roman"/>
          <w:sz w:val="28"/>
          <w:szCs w:val="28"/>
          <w:lang w:eastAsia="ru-RU"/>
        </w:rPr>
        <w:t>по</w:t>
      </w:r>
      <w:proofErr w:type="gramEnd"/>
      <w:r w:rsidRPr="00DE7B46">
        <w:rPr>
          <w:rFonts w:ascii="Times New Roman" w:eastAsia="Times New Roman" w:hAnsi="Times New Roman" w:cs="Times New Roman"/>
          <w:sz w:val="28"/>
          <w:szCs w:val="28"/>
          <w:lang w:val="uk-UA" w:eastAsia="ru-RU"/>
        </w:rPr>
        <w:t xml:space="preserve"> </w:t>
      </w:r>
      <w:proofErr w:type="gramStart"/>
      <w:r w:rsidRPr="00DE7B46">
        <w:rPr>
          <w:rFonts w:ascii="Times New Roman" w:eastAsia="Times New Roman" w:hAnsi="Times New Roman" w:cs="Times New Roman"/>
          <w:sz w:val="28"/>
          <w:szCs w:val="28"/>
          <w:lang w:eastAsia="ru-RU"/>
        </w:rPr>
        <w:t>психолог</w:t>
      </w:r>
      <w:proofErr w:type="gramEnd"/>
      <w:r w:rsidRPr="00DE7B46">
        <w:rPr>
          <w:rFonts w:ascii="Times New Roman" w:eastAsia="Times New Roman" w:hAnsi="Times New Roman" w:cs="Times New Roman"/>
          <w:sz w:val="28"/>
          <w:szCs w:val="28"/>
          <w:lang w:eastAsia="ru-RU"/>
        </w:rPr>
        <w:t>ічні</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діагностиці. – Київ, Наукова Думка, 1999. – 362</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w:t>
      </w:r>
    </w:p>
    <w:p w14:paraId="66CBE537" w14:textId="77777777" w:rsidR="001341BF" w:rsidRPr="00DE7B46" w:rsidRDefault="003E75D3"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hyperlink r:id="rId22" w:tooltip="Бурлачук Леонід Фокович" w:history="1">
        <w:r w:rsidR="001341BF" w:rsidRPr="00DE7B46">
          <w:rPr>
            <w:rFonts w:ascii="Times New Roman" w:eastAsia="Times New Roman" w:hAnsi="Times New Roman" w:cs="Times New Roman"/>
            <w:sz w:val="28"/>
            <w:szCs w:val="28"/>
            <w:lang w:eastAsia="ru-RU"/>
          </w:rPr>
          <w:t>Бурлачук Л. Ф.</w:t>
        </w:r>
      </w:hyperlink>
      <w:r w:rsidR="001341BF" w:rsidRPr="00DE7B46">
        <w:rPr>
          <w:rFonts w:ascii="Times New Roman" w:eastAsia="Times New Roman" w:hAnsi="Times New Roman" w:cs="Times New Roman"/>
          <w:sz w:val="28"/>
          <w:szCs w:val="28"/>
          <w:lang w:eastAsia="ru-RU"/>
        </w:rPr>
        <w:t xml:space="preserve"> </w:t>
      </w:r>
      <w:proofErr w:type="gramStart"/>
      <w:r w:rsidR="001341BF" w:rsidRPr="00DE7B46">
        <w:rPr>
          <w:rFonts w:ascii="Times New Roman" w:eastAsia="Times New Roman" w:hAnsi="Times New Roman" w:cs="Times New Roman"/>
          <w:sz w:val="28"/>
          <w:szCs w:val="28"/>
          <w:lang w:eastAsia="ru-RU"/>
        </w:rPr>
        <w:t>Вступ</w:t>
      </w:r>
      <w:proofErr w:type="gramEnd"/>
      <w:r w:rsidR="001341BF" w:rsidRPr="00DE7B46">
        <w:rPr>
          <w:rFonts w:ascii="Times New Roman" w:eastAsia="Times New Roman" w:hAnsi="Times New Roman" w:cs="Times New Roman"/>
          <w:sz w:val="28"/>
          <w:szCs w:val="28"/>
          <w:lang w:eastAsia="ru-RU"/>
        </w:rPr>
        <w:t xml:space="preserve"> до проектної психології. – Київ: Ніка-центр; Віст-С, 1997. – 128 с.</w:t>
      </w:r>
    </w:p>
    <w:p w14:paraId="3725508A"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Венгер А.</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Л. Психологічні малюнкові тести. – М.: Мир, 2003. – 402 с.</w:t>
      </w:r>
    </w:p>
    <w:p w14:paraId="2D8F84A4" w14:textId="77777777" w:rsidR="001341BF" w:rsidRPr="00DE7B46" w:rsidRDefault="001341BF" w:rsidP="001341BF">
      <w:pPr>
        <w:pStyle w:val="a3"/>
        <w:numPr>
          <w:ilvl w:val="0"/>
          <w:numId w:val="12"/>
        </w:numPr>
        <w:spacing w:after="0" w:line="360" w:lineRule="auto"/>
        <w:jc w:val="both"/>
        <w:rPr>
          <w:rFonts w:ascii="Times New Roman" w:hAnsi="Times New Roman" w:cs="Times New Roman"/>
          <w:b/>
          <w:bCs/>
          <w:sz w:val="28"/>
          <w:szCs w:val="28"/>
          <w:lang w:val="uk-UA"/>
        </w:rPr>
      </w:pPr>
      <w:r w:rsidRPr="00DE7B46">
        <w:rPr>
          <w:rStyle w:val="markedcontent"/>
          <w:rFonts w:ascii="Times New Roman" w:hAnsi="Times New Roman" w:cs="Times New Roman"/>
          <w:sz w:val="28"/>
          <w:szCs w:val="28"/>
        </w:rPr>
        <w:t xml:space="preserve">Воронова В. І. Психологія спорту: навч. </w:t>
      </w:r>
      <w:proofErr w:type="gramStart"/>
      <w:r w:rsidRPr="00DE7B46">
        <w:rPr>
          <w:rStyle w:val="markedcontent"/>
          <w:rFonts w:ascii="Times New Roman" w:hAnsi="Times New Roman" w:cs="Times New Roman"/>
          <w:sz w:val="28"/>
          <w:szCs w:val="28"/>
        </w:rPr>
        <w:t>пос</w:t>
      </w:r>
      <w:proofErr w:type="gramEnd"/>
      <w:r w:rsidRPr="00DE7B46">
        <w:rPr>
          <w:rStyle w:val="markedcontent"/>
          <w:rFonts w:ascii="Times New Roman" w:hAnsi="Times New Roman" w:cs="Times New Roman"/>
          <w:sz w:val="28"/>
          <w:szCs w:val="28"/>
        </w:rPr>
        <w:t>ібник / В.</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І. Воронова</w:t>
      </w:r>
      <w:r w:rsidRPr="00DE7B46">
        <w:rPr>
          <w:rStyle w:val="markedcontent"/>
          <w:rFonts w:ascii="Times New Roman" w:hAnsi="Times New Roman" w:cs="Times New Roman"/>
          <w:sz w:val="28"/>
          <w:szCs w:val="28"/>
          <w:lang w:val="uk-UA"/>
        </w:rPr>
        <w:t>.</w:t>
      </w:r>
      <w:r w:rsidRPr="00DE7B46">
        <w:rPr>
          <w:rStyle w:val="markedcontent"/>
          <w:rFonts w:ascii="Times New Roman" w:hAnsi="Times New Roman" w:cs="Times New Roman"/>
          <w:sz w:val="28"/>
          <w:szCs w:val="28"/>
        </w:rPr>
        <w:t xml:space="preserve"> – К.: Олімпійська література, 2007. – 298 с.</w:t>
      </w:r>
    </w:p>
    <w:p w14:paraId="75E05E7E"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Style w:val="markedcontent"/>
          <w:rFonts w:ascii="Times New Roman" w:hAnsi="Times New Roman" w:cs="Times New Roman"/>
          <w:sz w:val="28"/>
          <w:szCs w:val="28"/>
        </w:rPr>
        <w:t>Гессен Л.</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Д. Психология и психогигиена в спорте / Л.</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Д. Гессен – М.: ФиС, 1978</w:t>
      </w:r>
      <w:r w:rsidRPr="00DE7B46">
        <w:rPr>
          <w:rFonts w:ascii="Times New Roman" w:eastAsia="Times New Roman" w:hAnsi="Times New Roman" w:cs="Times New Roman"/>
          <w:sz w:val="28"/>
          <w:szCs w:val="28"/>
          <w:lang w:eastAsia="ru-RU"/>
        </w:rPr>
        <w:t>. – С. 5</w:t>
      </w:r>
      <w:r w:rsidRPr="00DE7B46">
        <w:rPr>
          <w:rFonts w:ascii="Times New Roman" w:eastAsia="Times New Roman" w:hAnsi="Times New Roman" w:cs="Times New Roman"/>
          <w:sz w:val="28"/>
          <w:szCs w:val="28"/>
          <w:lang w:val="uk-UA" w:eastAsia="ru-RU"/>
        </w:rPr>
        <w:t>0</w:t>
      </w:r>
      <w:r w:rsidRPr="00DE7B46">
        <w:rPr>
          <w:rStyle w:val="markedcontent"/>
          <w:rFonts w:ascii="Times New Roman" w:hAnsi="Times New Roman" w:cs="Times New Roman"/>
          <w:sz w:val="28"/>
          <w:szCs w:val="28"/>
        </w:rPr>
        <w:t>.</w:t>
      </w:r>
    </w:p>
    <w:p w14:paraId="3B95FC96"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Гильбух Ю.</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З. Актуальні проблеми валідизації психологічних тестів //</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Вопросы психологии. – 1998. – No5. – С. 54-69.</w:t>
      </w:r>
    </w:p>
    <w:p w14:paraId="0407E73B"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lastRenderedPageBreak/>
        <w:t xml:space="preserve"> </w:t>
      </w:r>
      <w:r w:rsidRPr="00DE7B46">
        <w:rPr>
          <w:rFonts w:ascii="Times New Roman" w:eastAsia="Times New Roman" w:hAnsi="Times New Roman" w:cs="Times New Roman"/>
          <w:sz w:val="28"/>
          <w:szCs w:val="28"/>
          <w:lang w:eastAsia="ru-RU"/>
        </w:rPr>
        <w:t>Гірняк А. Н. Науково-методологічна експертиза модульно-розвивального</w:t>
      </w:r>
      <w:r w:rsidRPr="00DE7B46">
        <w:rPr>
          <w:rFonts w:ascii="Times New Roman" w:eastAsia="Times New Roman" w:hAnsi="Times New Roman" w:cs="Times New Roman"/>
          <w:sz w:val="28"/>
          <w:szCs w:val="28"/>
          <w:lang w:val="uk-UA" w:eastAsia="ru-RU"/>
        </w:rPr>
        <w:t xml:space="preserve"> </w:t>
      </w:r>
      <w:proofErr w:type="gramStart"/>
      <w:r w:rsidRPr="00DE7B46">
        <w:rPr>
          <w:rFonts w:ascii="Times New Roman" w:eastAsia="Times New Roman" w:hAnsi="Times New Roman" w:cs="Times New Roman"/>
          <w:sz w:val="28"/>
          <w:szCs w:val="28"/>
          <w:lang w:eastAsia="ru-RU"/>
        </w:rPr>
        <w:t>п</w:t>
      </w:r>
      <w:proofErr w:type="gramEnd"/>
      <w:r w:rsidRPr="00DE7B46">
        <w:rPr>
          <w:rFonts w:ascii="Times New Roman" w:eastAsia="Times New Roman" w:hAnsi="Times New Roman" w:cs="Times New Roman"/>
          <w:sz w:val="28"/>
          <w:szCs w:val="28"/>
          <w:lang w:eastAsia="ru-RU"/>
        </w:rPr>
        <w:t>ідручника / А. Н. Гірняк // Психологія і суспільство. – 2006. – No 3. – С. 124</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139.</w:t>
      </w:r>
    </w:p>
    <w:p w14:paraId="3E3E62A7" w14:textId="77777777" w:rsidR="001341BF" w:rsidRPr="00DE7B46" w:rsidRDefault="001341BF" w:rsidP="001341BF">
      <w:pPr>
        <w:pStyle w:val="a3"/>
        <w:numPr>
          <w:ilvl w:val="0"/>
          <w:numId w:val="12"/>
        </w:numPr>
        <w:spacing w:after="0" w:line="360" w:lineRule="auto"/>
        <w:jc w:val="both"/>
        <w:rPr>
          <w:rFonts w:ascii="Times New Roman" w:hAnsi="Times New Roman" w:cs="Times New Roman"/>
        </w:rPr>
      </w:pPr>
      <w:r w:rsidRPr="00DE7B46">
        <w:rPr>
          <w:rFonts w:ascii="Times New Roman" w:eastAsia="Times New Roman" w:hAnsi="Times New Roman" w:cs="Times New Roman"/>
          <w:sz w:val="28"/>
          <w:szCs w:val="28"/>
          <w:lang w:eastAsia="ru-RU"/>
        </w:rPr>
        <w:t>Гірняк</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А. Н. </w:t>
      </w:r>
      <w:r w:rsidRPr="00DE7B46">
        <w:rPr>
          <w:lang w:eastAsia="ru-RU"/>
        </w:rPr>
        <w:sym w:font="Symbol" w:char="F02D"/>
      </w:r>
      <w:r w:rsidRPr="00DE7B46">
        <w:rPr>
          <w:rFonts w:ascii="Times New Roman" w:eastAsia="Times New Roman" w:hAnsi="Times New Roman" w:cs="Times New Roman"/>
          <w:sz w:val="28"/>
          <w:szCs w:val="28"/>
          <w:lang w:eastAsia="ru-RU"/>
        </w:rPr>
        <w:t xml:space="preserve"> Тернопіль: ВПЦ «Економічна думка ТНЕУ», 2012. – 328 с.</w:t>
      </w:r>
    </w:p>
    <w:p w14:paraId="7A5B7E8D" w14:textId="77777777" w:rsidR="001341BF" w:rsidRPr="00DE7B46" w:rsidRDefault="001341BF" w:rsidP="001341BF">
      <w:pPr>
        <w:pStyle w:val="a3"/>
        <w:numPr>
          <w:ilvl w:val="0"/>
          <w:numId w:val="12"/>
        </w:numPr>
        <w:spacing w:after="0" w:line="360" w:lineRule="auto"/>
        <w:jc w:val="both"/>
        <w:rPr>
          <w:rFonts w:ascii="Times New Roman" w:hAnsi="Times New Roman" w:cs="Times New Roman"/>
        </w:rPr>
      </w:pPr>
      <w:r w:rsidRPr="00DE7B46">
        <w:rPr>
          <w:rFonts w:ascii="Times New Roman" w:hAnsi="Times New Roman" w:cs="Times New Roman"/>
          <w:sz w:val="28"/>
          <w:szCs w:val="28"/>
        </w:rPr>
        <w:t>Горская Г.</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Б. Психологическое обеспечение многолетней подгот</w:t>
      </w:r>
      <w:r w:rsidRPr="00DE7B46">
        <w:rPr>
          <w:rFonts w:ascii="Times New Roman" w:hAnsi="Times New Roman" w:cs="Times New Roman"/>
          <w:sz w:val="28"/>
          <w:szCs w:val="28"/>
          <w:lang w:val="uk-UA"/>
        </w:rPr>
        <w:t>о</w:t>
      </w:r>
      <w:r w:rsidRPr="00DE7B46">
        <w:rPr>
          <w:rFonts w:ascii="Times New Roman" w:hAnsi="Times New Roman" w:cs="Times New Roman"/>
          <w:sz w:val="28"/>
          <w:szCs w:val="28"/>
        </w:rPr>
        <w:t xml:space="preserve">вки </w:t>
      </w:r>
      <w:r w:rsidRPr="00DE7B46">
        <w:rPr>
          <w:rFonts w:ascii="Times New Roman" w:hAnsi="Times New Roman" w:cs="Times New Roman"/>
          <w:sz w:val="28"/>
          <w:szCs w:val="28"/>
        </w:rPr>
        <w:br/>
        <w:t>спортсменов: Учеб</w:t>
      </w:r>
      <w:proofErr w:type="gramStart"/>
      <w:r w:rsidRPr="00DE7B46">
        <w:rPr>
          <w:rFonts w:ascii="Times New Roman" w:hAnsi="Times New Roman" w:cs="Times New Roman"/>
          <w:sz w:val="28"/>
          <w:szCs w:val="28"/>
        </w:rPr>
        <w:t>.</w:t>
      </w:r>
      <w:proofErr w:type="gramEnd"/>
      <w:r w:rsidRPr="00DE7B46">
        <w:rPr>
          <w:rFonts w:ascii="Times New Roman" w:hAnsi="Times New Roman" w:cs="Times New Roman"/>
          <w:sz w:val="28"/>
          <w:szCs w:val="28"/>
          <w:lang w:val="uk-UA"/>
        </w:rPr>
        <w:t xml:space="preserve"> </w:t>
      </w: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особие. – Краснодар, 1995. –</w:t>
      </w:r>
      <w:r w:rsidRPr="00DE7B46">
        <w:rPr>
          <w:rFonts w:ascii="Times New Roman" w:hAnsi="Times New Roman" w:cs="Times New Roman"/>
          <w:sz w:val="28"/>
          <w:szCs w:val="28"/>
          <w:lang w:val="uk-UA"/>
        </w:rPr>
        <w:t xml:space="preserve"> </w:t>
      </w:r>
      <w:r w:rsidRPr="00DE7B46">
        <w:rPr>
          <w:rFonts w:ascii="Times New Roman" w:hAnsi="Times New Roman" w:cs="Times New Roman"/>
          <w:bCs/>
          <w:sz w:val="28"/>
          <w:szCs w:val="28"/>
          <w:lang w:val="uk-UA"/>
        </w:rPr>
        <w:t>С. 24.</w:t>
      </w:r>
    </w:p>
    <w:p w14:paraId="2312D7EB" w14:textId="77777777" w:rsidR="001341BF" w:rsidRPr="00DE7B46" w:rsidRDefault="001341BF" w:rsidP="001341BF">
      <w:pPr>
        <w:pStyle w:val="a3"/>
        <w:numPr>
          <w:ilvl w:val="0"/>
          <w:numId w:val="12"/>
        </w:numPr>
        <w:spacing w:after="0" w:line="360" w:lineRule="auto"/>
        <w:jc w:val="both"/>
        <w:rPr>
          <w:rStyle w:val="markedcontent"/>
          <w:rFonts w:ascii="Times New Roman" w:hAnsi="Times New Roman" w:cs="Times New Roman"/>
          <w:sz w:val="28"/>
          <w:szCs w:val="28"/>
        </w:rPr>
      </w:pPr>
      <w:r w:rsidRPr="00DE7B46">
        <w:rPr>
          <w:rStyle w:val="markedcontent"/>
          <w:rFonts w:ascii="Times New Roman" w:hAnsi="Times New Roman" w:cs="Times New Roman"/>
          <w:sz w:val="28"/>
          <w:szCs w:val="28"/>
        </w:rPr>
        <w:t>Гогунов Е.</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Н., Мартьянов Б.</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 xml:space="preserve">И. Психология физического воспитания и </w:t>
      </w:r>
      <w:r w:rsidRPr="00DE7B46">
        <w:rPr>
          <w:rFonts w:ascii="Times New Roman" w:hAnsi="Times New Roman" w:cs="Times New Roman"/>
          <w:sz w:val="28"/>
          <w:szCs w:val="28"/>
        </w:rPr>
        <w:br/>
      </w:r>
      <w:r w:rsidRPr="00DE7B46">
        <w:rPr>
          <w:rStyle w:val="markedcontent"/>
          <w:rFonts w:ascii="Times New Roman" w:hAnsi="Times New Roman" w:cs="Times New Roman"/>
          <w:sz w:val="28"/>
          <w:szCs w:val="28"/>
        </w:rPr>
        <w:t>спорта / Е.</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Н. Годунов, Б.</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И. Мартьянов. – М.: Академия, 2000. – 288 c.</w:t>
      </w:r>
    </w:p>
    <w:p w14:paraId="24F20D0B"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Гріньова О.</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М., Терещенко Л.</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А. Дитяча психодіагностика: навчально-методичний </w:t>
      </w:r>
      <w:proofErr w:type="gramStart"/>
      <w:r w:rsidRPr="00DE7B46">
        <w:rPr>
          <w:rFonts w:ascii="Times New Roman" w:hAnsi="Times New Roman" w:cs="Times New Roman"/>
          <w:sz w:val="28"/>
          <w:szCs w:val="28"/>
        </w:rPr>
        <w:t>пос</w:t>
      </w:r>
      <w:proofErr w:type="gramEnd"/>
      <w:r w:rsidRPr="00DE7B46">
        <w:rPr>
          <w:rFonts w:ascii="Times New Roman" w:hAnsi="Times New Roman" w:cs="Times New Roman"/>
          <w:sz w:val="28"/>
          <w:szCs w:val="28"/>
        </w:rPr>
        <w:t>ібник. – Вінниця: Нілан-ЛТД,</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2015. – 227 с.</w:t>
      </w:r>
      <w:r w:rsidRPr="00DE7B46">
        <w:rPr>
          <w:rFonts w:ascii="Times New Roman" w:hAnsi="Times New Roman" w:cs="Times New Roman"/>
          <w:sz w:val="28"/>
          <w:szCs w:val="28"/>
        </w:rPr>
        <w:br/>
      </w:r>
      <w:r w:rsidRPr="00DE7B46">
        <w:rPr>
          <w:rFonts w:ascii="Times New Roman" w:eastAsia="Times New Roman" w:hAnsi="Times New Roman" w:cs="Times New Roman"/>
          <w:sz w:val="28"/>
          <w:szCs w:val="28"/>
          <w:lang w:eastAsia="ru-RU"/>
        </w:rPr>
        <w:t>Грішин В. В., Лушин П. В. Методики психодіагностики в учбово-виховному процесі. – М.: Символ, 1990. – 269 с.</w:t>
      </w:r>
    </w:p>
    <w:p w14:paraId="74EB1B16"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Гусєва О. Ю. Дослідження еволюції теорії управління змінами як самостійного наукового напряму / О. Ю. Гусєва // Теоретичні та прикладні питання економіки. – 2011. – Вип. 26. – С. 142-147.</w:t>
      </w:r>
    </w:p>
    <w:p w14:paraId="7A7B0EC1"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Деркач А.</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А., Кузьмина Н.</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В. Акмеология: пути достижения вершин</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профессионализма / А.</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А.</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Деркач</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 М.: РАУ, 1993.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rPr>
        <w:t xml:space="preserve"> 46 с.</w:t>
      </w:r>
    </w:p>
    <w:p w14:paraId="5DF1F461" w14:textId="77777777" w:rsidR="001341BF" w:rsidRPr="00DE7B46" w:rsidRDefault="001341BF" w:rsidP="001341BF">
      <w:pPr>
        <w:pStyle w:val="a3"/>
        <w:numPr>
          <w:ilvl w:val="0"/>
          <w:numId w:val="12"/>
        </w:numPr>
        <w:tabs>
          <w:tab w:val="left" w:pos="2805"/>
        </w:tabs>
        <w:spacing w:after="0" w:line="360" w:lineRule="auto"/>
        <w:jc w:val="both"/>
        <w:rPr>
          <w:rFonts w:ascii="Times New Roman" w:eastAsia="Times New Roman" w:hAnsi="Times New Roman" w:cs="Times New Roman"/>
          <w:sz w:val="28"/>
          <w:szCs w:val="28"/>
          <w:lang w:eastAsia="ru-RU"/>
        </w:rPr>
      </w:pPr>
      <w:r w:rsidRPr="00DE7B46">
        <w:rPr>
          <w:rFonts w:ascii="Times New Roman" w:hAnsi="Times New Roman" w:cs="Times New Roman"/>
          <w:sz w:val="28"/>
          <w:szCs w:val="28"/>
        </w:rPr>
        <w:t>Детская практическая психология: Учебник</w:t>
      </w:r>
      <w:proofErr w:type="gramStart"/>
      <w:r w:rsidRPr="00DE7B46">
        <w:rPr>
          <w:rFonts w:ascii="Times New Roman" w:hAnsi="Times New Roman" w:cs="Times New Roman"/>
          <w:sz w:val="28"/>
          <w:szCs w:val="28"/>
        </w:rPr>
        <w:t xml:space="preserve"> / П</w:t>
      </w:r>
      <w:proofErr w:type="gramEnd"/>
      <w:r w:rsidRPr="00DE7B46">
        <w:rPr>
          <w:rFonts w:ascii="Times New Roman" w:hAnsi="Times New Roman" w:cs="Times New Roman"/>
          <w:sz w:val="28"/>
          <w:szCs w:val="28"/>
        </w:rPr>
        <w:t>од ред.</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проф. Т.</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Д.</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Марцинковской.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rPr>
        <w:t xml:space="preserve"> М.: Гардарики, 2004. </w:t>
      </w:r>
      <w:r w:rsidRPr="00DE7B46">
        <w:rPr>
          <w:rFonts w:ascii="Times New Roman" w:eastAsia="Times New Roman" w:hAnsi="Times New Roman" w:cs="Times New Roman"/>
          <w:sz w:val="28"/>
          <w:szCs w:val="28"/>
          <w:lang w:eastAsia="ru-RU"/>
        </w:rPr>
        <w:t>–</w:t>
      </w:r>
      <w:r w:rsidRPr="00DE7B46">
        <w:rPr>
          <w:rFonts w:ascii="Times New Roman" w:hAnsi="Times New Roman" w:cs="Times New Roman"/>
          <w:sz w:val="28"/>
          <w:szCs w:val="28"/>
        </w:rPr>
        <w:t xml:space="preserve"> 255 с</w:t>
      </w:r>
      <w:r w:rsidRPr="00DE7B46">
        <w:rPr>
          <w:rFonts w:ascii="Times New Roman" w:hAnsi="Times New Roman" w:cs="Times New Roman"/>
          <w:sz w:val="28"/>
          <w:szCs w:val="28"/>
          <w:lang w:val="uk-UA"/>
        </w:rPr>
        <w:t>.</w:t>
      </w:r>
    </w:p>
    <w:p w14:paraId="2639073B"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Єрьоменко Е.</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А. Тренування в хортингу: навч</w:t>
      </w:r>
      <w:r w:rsidRPr="00DE7B46">
        <w:rPr>
          <w:rFonts w:ascii="Times New Roman" w:hAnsi="Times New Roman" w:cs="Times New Roman"/>
          <w:sz w:val="28"/>
          <w:szCs w:val="28"/>
          <w:lang w:val="uk-UA"/>
        </w:rPr>
        <w:t>ально</w:t>
      </w:r>
      <w:r w:rsidRPr="00DE7B46">
        <w:rPr>
          <w:rFonts w:ascii="Times New Roman" w:hAnsi="Times New Roman" w:cs="Times New Roman"/>
          <w:sz w:val="28"/>
          <w:szCs w:val="28"/>
        </w:rPr>
        <w:t>-метод</w:t>
      </w:r>
      <w:r w:rsidRPr="00DE7B46">
        <w:rPr>
          <w:rFonts w:ascii="Times New Roman" w:hAnsi="Times New Roman" w:cs="Times New Roman"/>
          <w:sz w:val="28"/>
          <w:szCs w:val="28"/>
          <w:lang w:val="uk-UA"/>
        </w:rPr>
        <w:t>ичний</w:t>
      </w:r>
      <w:r w:rsidRPr="00DE7B46">
        <w:rPr>
          <w:rFonts w:ascii="Times New Roman" w:hAnsi="Times New Roman" w:cs="Times New Roman"/>
          <w:sz w:val="28"/>
          <w:szCs w:val="28"/>
        </w:rPr>
        <w:t xml:space="preserve"> </w:t>
      </w:r>
      <w:proofErr w:type="gramStart"/>
      <w:r w:rsidRPr="00DE7B46">
        <w:rPr>
          <w:rFonts w:ascii="Times New Roman" w:hAnsi="Times New Roman" w:cs="Times New Roman"/>
          <w:sz w:val="28"/>
          <w:szCs w:val="28"/>
        </w:rPr>
        <w:t>пос</w:t>
      </w:r>
      <w:proofErr w:type="gramEnd"/>
      <w:r w:rsidRPr="00DE7B46">
        <w:rPr>
          <w:rFonts w:ascii="Times New Roman" w:hAnsi="Times New Roman" w:cs="Times New Roman"/>
          <w:sz w:val="28"/>
          <w:szCs w:val="28"/>
        </w:rPr>
        <w:t>іб</w:t>
      </w:r>
      <w:r w:rsidRPr="00DE7B46">
        <w:rPr>
          <w:rFonts w:ascii="Times New Roman" w:hAnsi="Times New Roman" w:cs="Times New Roman"/>
          <w:sz w:val="28"/>
          <w:szCs w:val="28"/>
          <w:lang w:val="uk-UA"/>
        </w:rPr>
        <w:t xml:space="preserve">ник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Е. А</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Єрьоменко</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 Київ,</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2009. – 227 с.</w:t>
      </w:r>
    </w:p>
    <w:p w14:paraId="74D71BAD"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Style w:val="markedcontent"/>
          <w:rFonts w:ascii="Times New Roman" w:hAnsi="Times New Roman" w:cs="Times New Roman"/>
          <w:sz w:val="28"/>
          <w:szCs w:val="28"/>
        </w:rPr>
        <w:t>Киселева М.</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 xml:space="preserve">В. Арт-терапия в работе с детьми: руководство для детских психологов, педагогов, врачей и специалистов, работающих с детьми. </w:t>
      </w:r>
      <w:proofErr w:type="gramStart"/>
      <w:r w:rsidRPr="00DE7B46">
        <w:rPr>
          <w:rFonts w:ascii="Times New Roman" w:eastAsia="Times New Roman" w:hAnsi="Times New Roman" w:cs="Times New Roman"/>
          <w:sz w:val="28"/>
          <w:szCs w:val="28"/>
          <w:lang w:eastAsia="ru-RU"/>
        </w:rPr>
        <w:t>–</w:t>
      </w:r>
      <w:r w:rsidRPr="00DE7B46">
        <w:rPr>
          <w:rStyle w:val="markedcontent"/>
          <w:rFonts w:ascii="Times New Roman" w:hAnsi="Times New Roman" w:cs="Times New Roman"/>
          <w:sz w:val="28"/>
          <w:szCs w:val="28"/>
        </w:rPr>
        <w:t>С</w:t>
      </w:r>
      <w:proofErr w:type="gramEnd"/>
      <w:r w:rsidRPr="00DE7B46">
        <w:rPr>
          <w:rStyle w:val="markedcontent"/>
          <w:rFonts w:ascii="Times New Roman" w:hAnsi="Times New Roman" w:cs="Times New Roman"/>
          <w:sz w:val="28"/>
          <w:szCs w:val="28"/>
        </w:rPr>
        <w:t>анкт-Петербург: РЕЧЬ, 2006.</w:t>
      </w:r>
      <w:r w:rsidRPr="00DE7B46">
        <w:rPr>
          <w:rStyle w:val="markedcontent"/>
          <w:rFonts w:ascii="Times New Roman" w:hAnsi="Times New Roman" w:cs="Times New Roman"/>
          <w:sz w:val="28"/>
          <w:szCs w:val="28"/>
          <w:lang w:val="uk-UA"/>
        </w:rPr>
        <w:t xml:space="preserve"> </w:t>
      </w:r>
      <w:r w:rsidRPr="00DE7B46">
        <w:rPr>
          <w:rFonts w:ascii="Times New Roman" w:eastAsia="Times New Roman" w:hAnsi="Times New Roman" w:cs="Times New Roman"/>
          <w:sz w:val="28"/>
          <w:szCs w:val="28"/>
          <w:lang w:eastAsia="ru-RU"/>
        </w:rPr>
        <w:t>–</w:t>
      </w:r>
      <w:r w:rsidRPr="00DE7B46">
        <w:rPr>
          <w:rStyle w:val="markedcontent"/>
          <w:rFonts w:ascii="Times New Roman" w:hAnsi="Times New Roman" w:cs="Times New Roman"/>
          <w:sz w:val="28"/>
          <w:szCs w:val="28"/>
        </w:rPr>
        <w:t xml:space="preserve"> 158 с.</w:t>
      </w:r>
    </w:p>
    <w:p w14:paraId="7B4DB35B"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eastAsia="Times New Roman" w:hAnsi="Times New Roman" w:cs="Times New Roman"/>
          <w:sz w:val="28"/>
          <w:szCs w:val="28"/>
          <w:lang w:eastAsia="ru-RU"/>
        </w:rPr>
        <w:t>Корольчук М. С., Осьодло В. І. Психодіагностика:</w:t>
      </w:r>
      <w:r w:rsidRPr="00DE7B46">
        <w:rPr>
          <w:rFonts w:ascii="Times New Roman" w:eastAsia="Times New Roman" w:hAnsi="Times New Roman" w:cs="Times New Roman"/>
          <w:sz w:val="28"/>
          <w:szCs w:val="28"/>
          <w:lang w:val="uk-UA" w:eastAsia="ru-RU"/>
        </w:rPr>
        <w:t xml:space="preserve"> н</w:t>
      </w:r>
      <w:r w:rsidRPr="00DE7B46">
        <w:rPr>
          <w:rFonts w:ascii="Times New Roman" w:eastAsia="Times New Roman" w:hAnsi="Times New Roman" w:cs="Times New Roman"/>
          <w:sz w:val="28"/>
          <w:szCs w:val="28"/>
          <w:lang w:eastAsia="ru-RU"/>
        </w:rPr>
        <w:t>авчальний</w:t>
      </w:r>
      <w:r w:rsidRPr="00DE7B46">
        <w:rPr>
          <w:rFonts w:ascii="Times New Roman" w:eastAsia="Times New Roman" w:hAnsi="Times New Roman" w:cs="Times New Roman"/>
          <w:sz w:val="28"/>
          <w:szCs w:val="28"/>
          <w:lang w:eastAsia="ru-RU"/>
        </w:rPr>
        <w:br/>
        <w:t>посібник для студентів вищих навчальних закладів</w:t>
      </w:r>
      <w:proofErr w:type="gramStart"/>
      <w:r w:rsidRPr="00DE7B46">
        <w:rPr>
          <w:rFonts w:ascii="Times New Roman" w:eastAsia="Times New Roman" w:hAnsi="Times New Roman" w:cs="Times New Roman"/>
          <w:sz w:val="28"/>
          <w:szCs w:val="28"/>
          <w:lang w:eastAsia="ru-RU"/>
        </w:rPr>
        <w:t xml:space="preserve"> / З</w:t>
      </w:r>
      <w:proofErr w:type="gramEnd"/>
      <w:r w:rsidRPr="00DE7B46">
        <w:rPr>
          <w:rFonts w:ascii="Times New Roman" w:eastAsia="Times New Roman" w:hAnsi="Times New Roman" w:cs="Times New Roman"/>
          <w:sz w:val="28"/>
          <w:szCs w:val="28"/>
          <w:lang w:eastAsia="ru-RU"/>
        </w:rPr>
        <w:t>а заг. ред. М.</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Корольчука. – К.: Ельга, Ніка-Центр, 2004. – 400 с.</w:t>
      </w:r>
    </w:p>
    <w:p w14:paraId="6EE69F78"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Кузікова С. Б. Теорія і практика вікової психокорекції</w:t>
      </w:r>
      <w:r w:rsidRPr="00DE7B46">
        <w:rPr>
          <w:rStyle w:val="markedcontent"/>
          <w:rFonts w:ascii="Times New Roman" w:hAnsi="Times New Roman" w:cs="Times New Roman"/>
          <w:sz w:val="28"/>
          <w:szCs w:val="28"/>
          <w:lang w:val="uk-UA"/>
        </w:rPr>
        <w:t xml:space="preserve">: навч. посібник / </w:t>
      </w:r>
      <w:r w:rsidRPr="00DE7B46">
        <w:rPr>
          <w:rFonts w:ascii="Times New Roman" w:hAnsi="Times New Roman" w:cs="Times New Roman"/>
          <w:sz w:val="28"/>
          <w:szCs w:val="28"/>
          <w:lang w:val="uk-UA"/>
        </w:rPr>
        <w:t>С. Б. Кузікова.</w:t>
      </w:r>
      <w:r w:rsidRPr="00DE7B46">
        <w:rPr>
          <w:rStyle w:val="markedcontent"/>
          <w:rFonts w:ascii="Times New Roman" w:hAnsi="Times New Roman" w:cs="Times New Roman"/>
          <w:sz w:val="28"/>
          <w:szCs w:val="28"/>
          <w:lang w:val="uk-UA"/>
        </w:rPr>
        <w:t xml:space="preserve"> – К.: </w:t>
      </w:r>
      <w:r w:rsidRPr="00DE7B46">
        <w:rPr>
          <w:rFonts w:ascii="Times New Roman" w:hAnsi="Times New Roman" w:cs="Times New Roman"/>
          <w:sz w:val="28"/>
          <w:szCs w:val="28"/>
          <w:lang w:val="uk-UA"/>
        </w:rPr>
        <w:t>Пілотній екземпляр, 2005</w:t>
      </w:r>
      <w:r w:rsidRPr="00DE7B46">
        <w:rPr>
          <w:rStyle w:val="markedcontent"/>
          <w:rFonts w:ascii="Times New Roman" w:hAnsi="Times New Roman" w:cs="Times New Roman"/>
          <w:sz w:val="28"/>
          <w:szCs w:val="28"/>
          <w:lang w:val="uk-UA"/>
        </w:rPr>
        <w:t xml:space="preserve">. – </w:t>
      </w:r>
      <w:r w:rsidRPr="00DE7B46">
        <w:rPr>
          <w:rFonts w:ascii="Times New Roman" w:hAnsi="Times New Roman" w:cs="Times New Roman"/>
          <w:sz w:val="28"/>
          <w:szCs w:val="28"/>
          <w:lang w:val="uk-UA"/>
        </w:rPr>
        <w:t>С. 10.</w:t>
      </w:r>
    </w:p>
    <w:p w14:paraId="2080B0B6"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rPr>
        <w:lastRenderedPageBreak/>
        <w:t>Кузикова С.</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Б. Коррекция </w:t>
      </w:r>
      <w:proofErr w:type="gramStart"/>
      <w:r w:rsidRPr="00DE7B46">
        <w:rPr>
          <w:rFonts w:ascii="Times New Roman" w:hAnsi="Times New Roman" w:cs="Times New Roman"/>
          <w:sz w:val="28"/>
          <w:szCs w:val="28"/>
        </w:rPr>
        <w:t>Я-концепции</w:t>
      </w:r>
      <w:proofErr w:type="gramEnd"/>
      <w:r w:rsidRPr="00DE7B46">
        <w:rPr>
          <w:rFonts w:ascii="Times New Roman" w:hAnsi="Times New Roman" w:cs="Times New Roman"/>
          <w:sz w:val="28"/>
          <w:szCs w:val="28"/>
        </w:rPr>
        <w:t xml:space="preserve"> как условие преодоления конфликтности у подростков.</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 С.</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Б.</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Кузикова</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 xml:space="preserve">Суми: Редакційно-видавничий відділ СДПІ, 1999. – </w:t>
      </w:r>
      <w:r w:rsidRPr="00DE7B46">
        <w:rPr>
          <w:rFonts w:ascii="Times New Roman" w:hAnsi="Times New Roman" w:cs="Times New Roman"/>
          <w:sz w:val="28"/>
          <w:szCs w:val="28"/>
          <w:lang w:val="uk-UA"/>
        </w:rPr>
        <w:t xml:space="preserve">С. </w:t>
      </w:r>
      <w:r w:rsidRPr="00DE7B46">
        <w:rPr>
          <w:rFonts w:ascii="Times New Roman" w:hAnsi="Times New Roman" w:cs="Times New Roman"/>
          <w:sz w:val="28"/>
          <w:szCs w:val="28"/>
        </w:rPr>
        <w:t>28.</w:t>
      </w:r>
      <w:bookmarkStart w:id="33" w:name="_Hlk87120294"/>
    </w:p>
    <w:bookmarkEnd w:id="33"/>
    <w:p w14:paraId="0408022C" w14:textId="77777777" w:rsidR="001341BF" w:rsidRPr="00DE7B46" w:rsidRDefault="001341BF" w:rsidP="001341BF">
      <w:pPr>
        <w:pStyle w:val="a3"/>
        <w:numPr>
          <w:ilvl w:val="0"/>
          <w:numId w:val="12"/>
        </w:numPr>
        <w:tabs>
          <w:tab w:val="left" w:pos="2805"/>
        </w:tabs>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Лаврова Г. Н. Методы диагностики и коррекции детей</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дошкольного и</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младшего школьного возраста: Учебное пособие. – Челябинск: Изд-во</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ЮУрГУ, 2005. – 90</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с.</w:t>
      </w:r>
    </w:p>
    <w:p w14:paraId="42481379"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Левитов H.</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Д. О психических состояниях человека / Н. Д. Левитов. – М.: Просвещение, 1964. – 132 с.</w:t>
      </w:r>
    </w:p>
    <w:p w14:paraId="621FD95A"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 xml:space="preserve">Маховер К. </w:t>
      </w:r>
      <w:r w:rsidRPr="00DE7B46">
        <w:rPr>
          <w:rFonts w:ascii="Times New Roman" w:eastAsia="Times New Roman" w:hAnsi="Times New Roman" w:cs="Times New Roman"/>
          <w:sz w:val="28"/>
          <w:szCs w:val="28"/>
          <w:lang w:val="uk-UA" w:eastAsia="ru-RU"/>
        </w:rPr>
        <w:t xml:space="preserve">А. </w:t>
      </w:r>
      <w:r w:rsidRPr="00DE7B46">
        <w:rPr>
          <w:rFonts w:ascii="Times New Roman" w:eastAsia="Times New Roman" w:hAnsi="Times New Roman" w:cs="Times New Roman"/>
          <w:sz w:val="28"/>
          <w:szCs w:val="28"/>
          <w:lang w:eastAsia="ru-RU"/>
        </w:rPr>
        <w:t>Проективний малюнок людини. – М., 2000. – 215 с.</w:t>
      </w:r>
    </w:p>
    <w:p w14:paraId="7AE24E13"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Морозов С.</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М., Бондар В.В. Клінічна психологія. – К.: ІПО КНУ</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ім. Т.Г. Шевченка, 2001. – 116 с.</w:t>
      </w:r>
    </w:p>
    <w:p w14:paraId="56DA1CD2"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Мул С. А. Логіко-теоретичний аналіз проблеми «психологічна готовність» особистості / С. А. Мул // Проблеми сучасної психології: зб. наук</w:t>
      </w:r>
      <w:proofErr w:type="gramStart"/>
      <w:r w:rsidRPr="00DE7B46">
        <w:rPr>
          <w:rFonts w:ascii="Times New Roman" w:hAnsi="Times New Roman" w:cs="Times New Roman"/>
          <w:sz w:val="28"/>
          <w:szCs w:val="28"/>
        </w:rPr>
        <w:t>.</w:t>
      </w:r>
      <w:proofErr w:type="gramEnd"/>
      <w:r w:rsidRPr="00DE7B46">
        <w:rPr>
          <w:rFonts w:ascii="Times New Roman" w:hAnsi="Times New Roman" w:cs="Times New Roman"/>
          <w:sz w:val="28"/>
          <w:szCs w:val="28"/>
        </w:rPr>
        <w:t xml:space="preserve"> </w:t>
      </w: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раць К-ПНУ ім. І. Огієнка та Ін-ту</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психології ім. Г. С. Костюка НАПН України. – 2010. – Вип. 7. – С. 465-475.</w:t>
      </w:r>
    </w:p>
    <w:p w14:paraId="0890901D"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eastAsia="ru-RU"/>
        </w:rPr>
        <w:t>Немов Р.</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 Психологія. Кн.</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3. Експериментальна педагогічна</w:t>
      </w:r>
      <w:r w:rsidRPr="00DE7B46">
        <w:rPr>
          <w:rFonts w:ascii="Times New Roman" w:eastAsia="Times New Roman" w:hAnsi="Times New Roman" w:cs="Times New Roman"/>
          <w:sz w:val="28"/>
          <w:szCs w:val="28"/>
          <w:lang w:eastAsia="ru-RU"/>
        </w:rPr>
        <w:br/>
        <w:t>психологія и психодіагностика. – М: Просвещение, 1995. – 508</w:t>
      </w:r>
      <w:r w:rsidRPr="00DE7B46">
        <w:rPr>
          <w:rFonts w:ascii="Times New Roman" w:eastAsia="Times New Roman" w:hAnsi="Times New Roman" w:cs="Times New Roman"/>
          <w:sz w:val="28"/>
          <w:szCs w:val="28"/>
          <w:lang w:val="uk-UA" w:eastAsia="ru-RU"/>
        </w:rPr>
        <w:t xml:space="preserve"> с.</w:t>
      </w:r>
      <w:r w:rsidRPr="00DE7B46">
        <w:rPr>
          <w:rFonts w:ascii="Times New Roman" w:eastAsia="Times New Roman" w:hAnsi="Times New Roman" w:cs="Times New Roman"/>
          <w:sz w:val="28"/>
          <w:szCs w:val="28"/>
          <w:lang w:eastAsia="ru-RU"/>
        </w:rPr>
        <w:t xml:space="preserve"> </w:t>
      </w:r>
    </w:p>
    <w:p w14:paraId="2CF56AA0"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 xml:space="preserve"> Олексюк В. Г. Психомалюнок як засіб дослідження світоглядних</w:t>
      </w:r>
      <w:r w:rsidRPr="00DE7B46">
        <w:rPr>
          <w:rFonts w:ascii="Times New Roman" w:eastAsia="Times New Roman" w:hAnsi="Times New Roman" w:cs="Times New Roman"/>
          <w:sz w:val="28"/>
          <w:szCs w:val="28"/>
          <w:lang w:val="uk-UA" w:eastAsia="ru-RU"/>
        </w:rPr>
        <w:br/>
        <w:t xml:space="preserve">уявлень дітей молодшого шкільного віку / В. Г. Олексюк // Практична психологія та соціальна робота. – 2007. – </w:t>
      </w:r>
      <w:r w:rsidRPr="00DE7B46">
        <w:rPr>
          <w:rFonts w:ascii="Times New Roman" w:eastAsia="Times New Roman" w:hAnsi="Times New Roman" w:cs="Times New Roman"/>
          <w:sz w:val="28"/>
          <w:szCs w:val="28"/>
          <w:lang w:eastAsia="ru-RU"/>
        </w:rPr>
        <w:t>No</w:t>
      </w:r>
      <w:r w:rsidRPr="00DE7B46">
        <w:rPr>
          <w:rFonts w:ascii="Times New Roman" w:eastAsia="Times New Roman" w:hAnsi="Times New Roman" w:cs="Times New Roman"/>
          <w:sz w:val="28"/>
          <w:szCs w:val="28"/>
          <w:lang w:val="uk-UA" w:eastAsia="ru-RU"/>
        </w:rPr>
        <w:t>8. – С. 69-75.</w:t>
      </w:r>
    </w:p>
    <w:p w14:paraId="5E08378B"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eastAsia="Times New Roman" w:hAnsi="Times New Roman" w:cs="Times New Roman"/>
          <w:sz w:val="28"/>
          <w:szCs w:val="28"/>
          <w:lang w:val="uk-UA" w:eastAsia="ru-RU"/>
        </w:rPr>
        <w:t xml:space="preserve"> </w:t>
      </w:r>
      <w:r w:rsidRPr="00DE7B46">
        <w:rPr>
          <w:rFonts w:ascii="Times New Roman" w:hAnsi="Times New Roman" w:cs="Times New Roman"/>
          <w:sz w:val="28"/>
          <w:szCs w:val="28"/>
          <w:lang w:val="uk-UA"/>
        </w:rPr>
        <w:t xml:space="preserve">Панок В. Г. Адаптація дітей (учнів/студентів) до навчально-виховного процесу / наук. ред.; авт. кол. 1 т.: Н. В. Сосновенко, А. І. Тінякова. </w:t>
      </w:r>
      <w:r w:rsidRPr="00DE7B46">
        <w:rPr>
          <w:rFonts w:ascii="Times New Roman" w:hAnsi="Times New Roman" w:cs="Times New Roman"/>
          <w:sz w:val="28"/>
          <w:szCs w:val="28"/>
        </w:rPr>
        <w:t xml:space="preserve">Видання 2-е. – К.: Український НМЦ практичної психології і </w:t>
      </w:r>
      <w:proofErr w:type="gramStart"/>
      <w:r w:rsidRPr="00DE7B46">
        <w:rPr>
          <w:rFonts w:ascii="Times New Roman" w:hAnsi="Times New Roman" w:cs="Times New Roman"/>
          <w:sz w:val="28"/>
          <w:szCs w:val="28"/>
        </w:rPr>
        <w:t>соц</w:t>
      </w:r>
      <w:proofErr w:type="gramEnd"/>
      <w:r w:rsidRPr="00DE7B46">
        <w:rPr>
          <w:rFonts w:ascii="Times New Roman" w:hAnsi="Times New Roman" w:cs="Times New Roman"/>
          <w:sz w:val="28"/>
          <w:szCs w:val="28"/>
        </w:rPr>
        <w:t xml:space="preserve">іальної роботи, 2014. – </w:t>
      </w:r>
      <w:r w:rsidRPr="00DE7B46">
        <w:rPr>
          <w:rFonts w:ascii="Times New Roman" w:hAnsi="Times New Roman" w:cs="Times New Roman"/>
          <w:sz w:val="28"/>
          <w:szCs w:val="28"/>
          <w:lang w:val="uk-UA"/>
        </w:rPr>
        <w:t>С 14.</w:t>
      </w:r>
    </w:p>
    <w:p w14:paraId="7C47AAE8" w14:textId="77777777" w:rsidR="001341BF" w:rsidRPr="00DE7B46" w:rsidRDefault="001341BF" w:rsidP="001341BF">
      <w:pPr>
        <w:pStyle w:val="a3"/>
        <w:numPr>
          <w:ilvl w:val="0"/>
          <w:numId w:val="12"/>
        </w:numPr>
        <w:spacing w:after="0" w:line="360" w:lineRule="auto"/>
        <w:jc w:val="both"/>
        <w:rPr>
          <w:rStyle w:val="markedcontent"/>
          <w:rFonts w:ascii="Times New Roman" w:hAnsi="Times New Roman" w:cs="Times New Roman"/>
          <w:sz w:val="28"/>
          <w:szCs w:val="28"/>
        </w:rPr>
      </w:pPr>
      <w:r w:rsidRPr="00DE7B46">
        <w:rPr>
          <w:rStyle w:val="markedcontent"/>
          <w:rFonts w:ascii="Times New Roman" w:hAnsi="Times New Roman" w:cs="Times New Roman"/>
          <w:sz w:val="28"/>
          <w:szCs w:val="28"/>
        </w:rPr>
        <w:t>Практикум по спортивной психологии</w:t>
      </w:r>
      <w:proofErr w:type="gramStart"/>
      <w:r w:rsidRPr="00DE7B46">
        <w:rPr>
          <w:rStyle w:val="markedcontent"/>
          <w:rFonts w:ascii="Times New Roman" w:hAnsi="Times New Roman" w:cs="Times New Roman"/>
          <w:sz w:val="28"/>
          <w:szCs w:val="28"/>
        </w:rPr>
        <w:t xml:space="preserve"> / П</w:t>
      </w:r>
      <w:proofErr w:type="gramEnd"/>
      <w:r w:rsidRPr="00DE7B46">
        <w:rPr>
          <w:rStyle w:val="markedcontent"/>
          <w:rFonts w:ascii="Times New Roman" w:hAnsi="Times New Roman" w:cs="Times New Roman"/>
          <w:sz w:val="28"/>
          <w:szCs w:val="28"/>
        </w:rPr>
        <w:t>од ред. И.П. Волкова. – СПб</w:t>
      </w:r>
      <w:proofErr w:type="gramStart"/>
      <w:r w:rsidRPr="00DE7B46">
        <w:rPr>
          <w:rStyle w:val="markedcontent"/>
          <w:rFonts w:ascii="Times New Roman" w:hAnsi="Times New Roman" w:cs="Times New Roman"/>
          <w:sz w:val="28"/>
          <w:szCs w:val="28"/>
        </w:rPr>
        <w:t xml:space="preserve">.: </w:t>
      </w:r>
      <w:proofErr w:type="gramEnd"/>
      <w:r w:rsidRPr="00DE7B46">
        <w:rPr>
          <w:rStyle w:val="markedcontent"/>
          <w:rFonts w:ascii="Times New Roman" w:hAnsi="Times New Roman" w:cs="Times New Roman"/>
          <w:sz w:val="28"/>
          <w:szCs w:val="28"/>
        </w:rPr>
        <w:t>Питер, 2002. – 284 с.</w:t>
      </w:r>
    </w:p>
    <w:p w14:paraId="64747732"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eastAsia="Times New Roman" w:hAnsi="Times New Roman" w:cs="Times New Roman"/>
          <w:sz w:val="28"/>
          <w:szCs w:val="28"/>
          <w:lang w:eastAsia="ru-RU"/>
        </w:rPr>
        <w:t>Проективна психологія</w:t>
      </w:r>
      <w:proofErr w:type="gramStart"/>
      <w:r w:rsidRPr="00DE7B46">
        <w:rPr>
          <w:rFonts w:ascii="Times New Roman" w:eastAsia="Times New Roman" w:hAnsi="Times New Roman" w:cs="Times New Roman"/>
          <w:sz w:val="28"/>
          <w:szCs w:val="28"/>
          <w:lang w:eastAsia="ru-RU"/>
        </w:rPr>
        <w:t xml:space="preserve"> // П</w:t>
      </w:r>
      <w:proofErr w:type="gramEnd"/>
      <w:r w:rsidRPr="00DE7B46">
        <w:rPr>
          <w:rFonts w:ascii="Times New Roman" w:eastAsia="Times New Roman" w:hAnsi="Times New Roman" w:cs="Times New Roman"/>
          <w:sz w:val="28"/>
          <w:szCs w:val="28"/>
          <w:lang w:eastAsia="ru-RU"/>
        </w:rPr>
        <w:t>ер. с англ. – М.: Изд-во ЭКСМО, 2000. –</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528</w:t>
      </w:r>
    </w:p>
    <w:p w14:paraId="630DAF2D" w14:textId="77777777" w:rsidR="001341BF" w:rsidRPr="00DE7B46" w:rsidRDefault="001341BF" w:rsidP="001341BF">
      <w:pPr>
        <w:pStyle w:val="a3"/>
        <w:spacing w:after="0" w:line="360" w:lineRule="auto"/>
        <w:jc w:val="both"/>
        <w:rPr>
          <w:rStyle w:val="markedcontent"/>
          <w:rFonts w:ascii="Times New Roman" w:hAnsi="Times New Roman" w:cs="Times New Roman"/>
          <w:sz w:val="28"/>
          <w:szCs w:val="28"/>
        </w:rPr>
      </w:pPr>
      <w:r w:rsidRPr="00DE7B46">
        <w:rPr>
          <w:rFonts w:ascii="Times New Roman" w:eastAsia="Times New Roman" w:hAnsi="Times New Roman" w:cs="Times New Roman"/>
          <w:sz w:val="28"/>
          <w:szCs w:val="28"/>
          <w:lang w:eastAsia="ru-RU"/>
        </w:rPr>
        <w:t>с.</w:t>
      </w:r>
    </w:p>
    <w:p w14:paraId="1F062E69"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eastAsia="Times New Roman" w:hAnsi="Times New Roman" w:cs="Times New Roman"/>
          <w:sz w:val="28"/>
          <w:szCs w:val="28"/>
          <w:lang w:eastAsia="ru-RU"/>
        </w:rPr>
        <w:t>Прошанский Г.</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М. «Класифікація проективних методів» із книжки</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«Проективная психология»</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 М., 2000. – 258 с.</w:t>
      </w:r>
    </w:p>
    <w:p w14:paraId="4B2F3C8C" w14:textId="77777777" w:rsidR="001341BF" w:rsidRPr="00DE7B46" w:rsidRDefault="001341BF" w:rsidP="001341BF">
      <w:pPr>
        <w:pStyle w:val="a3"/>
        <w:numPr>
          <w:ilvl w:val="0"/>
          <w:numId w:val="12"/>
        </w:numPr>
        <w:spacing w:after="0" w:line="360" w:lineRule="auto"/>
        <w:jc w:val="both"/>
        <w:rPr>
          <w:rStyle w:val="markedcontent"/>
          <w:rFonts w:ascii="Times New Roman" w:hAnsi="Times New Roman" w:cs="Times New Roman"/>
          <w:sz w:val="28"/>
          <w:szCs w:val="28"/>
        </w:rPr>
      </w:pPr>
      <w:r w:rsidRPr="00DE7B46">
        <w:rPr>
          <w:rFonts w:ascii="Times New Roman" w:eastAsia="Times New Roman" w:hAnsi="Times New Roman" w:cs="Times New Roman"/>
          <w:sz w:val="28"/>
          <w:szCs w:val="28"/>
          <w:lang w:val="uk-UA" w:eastAsia="ru-RU"/>
        </w:rPr>
        <w:lastRenderedPageBreak/>
        <w:t xml:space="preserve"> </w:t>
      </w:r>
      <w:r w:rsidRPr="00DE7B46">
        <w:rPr>
          <w:rStyle w:val="markedcontent"/>
          <w:rFonts w:ascii="Times New Roman" w:hAnsi="Times New Roman" w:cs="Times New Roman"/>
          <w:sz w:val="28"/>
          <w:szCs w:val="28"/>
        </w:rPr>
        <w:t>Психология: учебник для институтов физической культуры</w:t>
      </w:r>
      <w:proofErr w:type="gramStart"/>
      <w:r w:rsidRPr="00DE7B46">
        <w:rPr>
          <w:rStyle w:val="markedcontent"/>
          <w:rFonts w:ascii="Times New Roman" w:hAnsi="Times New Roman" w:cs="Times New Roman"/>
          <w:sz w:val="28"/>
          <w:szCs w:val="28"/>
        </w:rPr>
        <w:t xml:space="preserve"> / П</w:t>
      </w:r>
      <w:proofErr w:type="gramEnd"/>
      <w:r w:rsidRPr="00DE7B46">
        <w:rPr>
          <w:rStyle w:val="markedcontent"/>
          <w:rFonts w:ascii="Times New Roman" w:hAnsi="Times New Roman" w:cs="Times New Roman"/>
          <w:sz w:val="28"/>
          <w:szCs w:val="28"/>
        </w:rPr>
        <w:t>од ред. В.</w:t>
      </w:r>
      <w:r w:rsidRPr="00DE7B46">
        <w:rPr>
          <w:rStyle w:val="markedcontent"/>
          <w:rFonts w:ascii="Times New Roman" w:hAnsi="Times New Roman" w:cs="Times New Roman"/>
          <w:sz w:val="28"/>
          <w:szCs w:val="28"/>
          <w:lang w:val="uk-UA"/>
        </w:rPr>
        <w:t xml:space="preserve"> </w:t>
      </w:r>
      <w:r w:rsidRPr="00DE7B46">
        <w:rPr>
          <w:rStyle w:val="markedcontent"/>
          <w:rFonts w:ascii="Times New Roman" w:hAnsi="Times New Roman" w:cs="Times New Roman"/>
          <w:sz w:val="28"/>
          <w:szCs w:val="28"/>
        </w:rPr>
        <w:t>М. Мельникова.</w:t>
      </w:r>
      <w:r w:rsidRPr="00DE7B46">
        <w:rPr>
          <w:rFonts w:ascii="Times New Roman" w:eastAsia="Times New Roman" w:hAnsi="Times New Roman" w:cs="Times New Roman"/>
          <w:sz w:val="28"/>
          <w:szCs w:val="28"/>
          <w:lang w:eastAsia="ru-RU"/>
        </w:rPr>
        <w:t xml:space="preserve"> –</w:t>
      </w:r>
      <w:r w:rsidRPr="00DE7B46">
        <w:rPr>
          <w:rStyle w:val="markedcontent"/>
          <w:rFonts w:ascii="Times New Roman" w:hAnsi="Times New Roman" w:cs="Times New Roman"/>
          <w:sz w:val="28"/>
          <w:szCs w:val="28"/>
        </w:rPr>
        <w:t xml:space="preserve"> М.: ФиС, 1987. – 367 с.</w:t>
      </w:r>
    </w:p>
    <w:p w14:paraId="6E32AEDB"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Райгородский Д.</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Я. </w:t>
      </w:r>
      <w:proofErr w:type="gramStart"/>
      <w:r w:rsidRPr="00DE7B46">
        <w:rPr>
          <w:rFonts w:ascii="Times New Roman" w:eastAsia="Times New Roman" w:hAnsi="Times New Roman" w:cs="Times New Roman"/>
          <w:sz w:val="28"/>
          <w:szCs w:val="28"/>
          <w:lang w:eastAsia="ru-RU"/>
        </w:rPr>
        <w:t>Практична</w:t>
      </w:r>
      <w:proofErr w:type="gramEnd"/>
      <w:r w:rsidRPr="00DE7B46">
        <w:rPr>
          <w:rFonts w:ascii="Times New Roman" w:eastAsia="Times New Roman" w:hAnsi="Times New Roman" w:cs="Times New Roman"/>
          <w:sz w:val="28"/>
          <w:szCs w:val="28"/>
          <w:lang w:eastAsia="ru-RU"/>
        </w:rPr>
        <w:t xml:space="preserve"> психодіагностика. Методики і тести.</w:t>
      </w:r>
      <w:r w:rsidRPr="00DE7B46">
        <w:rPr>
          <w:rFonts w:ascii="Times New Roman" w:eastAsia="Times New Roman" w:hAnsi="Times New Roman" w:cs="Times New Roman"/>
          <w:sz w:val="28"/>
          <w:szCs w:val="28"/>
          <w:lang w:val="uk-UA" w:eastAsia="ru-RU"/>
        </w:rPr>
        <w:t xml:space="preserve"> н</w:t>
      </w:r>
      <w:r w:rsidRPr="00DE7B46">
        <w:rPr>
          <w:rFonts w:ascii="Times New Roman" w:eastAsia="Times New Roman" w:hAnsi="Times New Roman" w:cs="Times New Roman"/>
          <w:sz w:val="28"/>
          <w:szCs w:val="28"/>
          <w:lang w:eastAsia="ru-RU"/>
        </w:rPr>
        <w:t xml:space="preserve">авч. </w:t>
      </w:r>
      <w:proofErr w:type="gramStart"/>
      <w:r w:rsidRPr="00DE7B46">
        <w:rPr>
          <w:rFonts w:ascii="Times New Roman" w:eastAsia="Times New Roman" w:hAnsi="Times New Roman" w:cs="Times New Roman"/>
          <w:sz w:val="28"/>
          <w:szCs w:val="28"/>
          <w:lang w:eastAsia="ru-RU"/>
        </w:rPr>
        <w:t>пос</w:t>
      </w:r>
      <w:proofErr w:type="gramEnd"/>
      <w:r w:rsidRPr="00DE7B46">
        <w:rPr>
          <w:rFonts w:ascii="Times New Roman" w:eastAsia="Times New Roman" w:hAnsi="Times New Roman" w:cs="Times New Roman"/>
          <w:sz w:val="28"/>
          <w:szCs w:val="28"/>
          <w:lang w:eastAsia="ru-RU"/>
        </w:rPr>
        <w:t>іб. – Самара: Издательский Дом «БАХРАХ-М», 2002. – 672 с.</w:t>
      </w:r>
    </w:p>
    <w:p w14:paraId="296B0C42"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Рауш де Траубенберг Н. К. Тест Роршаха: Практичний </w:t>
      </w:r>
      <w:proofErr w:type="gramStart"/>
      <w:r w:rsidRPr="00DE7B46">
        <w:rPr>
          <w:rFonts w:ascii="Times New Roman" w:eastAsia="Times New Roman" w:hAnsi="Times New Roman" w:cs="Times New Roman"/>
          <w:sz w:val="28"/>
          <w:szCs w:val="28"/>
          <w:lang w:eastAsia="ru-RU"/>
        </w:rPr>
        <w:t>пос</w:t>
      </w:r>
      <w:proofErr w:type="gramEnd"/>
      <w:r w:rsidRPr="00DE7B46">
        <w:rPr>
          <w:rFonts w:ascii="Times New Roman" w:eastAsia="Times New Roman" w:hAnsi="Times New Roman" w:cs="Times New Roman"/>
          <w:sz w:val="28"/>
          <w:szCs w:val="28"/>
          <w:lang w:eastAsia="ru-RU"/>
        </w:rPr>
        <w:t>ібник. – М: Когіто-Центр, 2005. – 255c.</w:t>
      </w:r>
    </w:p>
    <w:p w14:paraId="0AC20DD5" w14:textId="77777777" w:rsidR="001341BF" w:rsidRPr="00DE7B46" w:rsidRDefault="001341BF" w:rsidP="001341BF">
      <w:pPr>
        <w:pStyle w:val="a3"/>
        <w:numPr>
          <w:ilvl w:val="0"/>
          <w:numId w:val="12"/>
        </w:numPr>
        <w:spacing w:after="0" w:line="360" w:lineRule="auto"/>
        <w:jc w:val="both"/>
        <w:rPr>
          <w:rStyle w:val="markedcontent"/>
          <w:rFonts w:ascii="Times New Roman" w:hAnsi="Times New Roman" w:cs="Times New Roman"/>
          <w:sz w:val="28"/>
          <w:szCs w:val="28"/>
        </w:rPr>
      </w:pPr>
      <w:r w:rsidRPr="00DE7B46">
        <w:rPr>
          <w:rFonts w:ascii="Times New Roman" w:eastAsia="Times New Roman" w:hAnsi="Times New Roman" w:cs="Times New Roman"/>
          <w:sz w:val="28"/>
          <w:szCs w:val="28"/>
          <w:lang w:eastAsia="ru-RU"/>
        </w:rPr>
        <w:t>Реан А.</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А. Практична діагностика особистості. – СПб</w:t>
      </w:r>
      <w:proofErr w:type="gramStart"/>
      <w:r w:rsidRPr="00DE7B46">
        <w:rPr>
          <w:rFonts w:ascii="Times New Roman" w:eastAsia="Times New Roman" w:hAnsi="Times New Roman" w:cs="Times New Roman"/>
          <w:sz w:val="28"/>
          <w:szCs w:val="28"/>
          <w:lang w:eastAsia="ru-RU"/>
        </w:rPr>
        <w:t xml:space="preserve">.: </w:t>
      </w:r>
      <w:proofErr w:type="gramEnd"/>
      <w:r w:rsidRPr="00DE7B46">
        <w:rPr>
          <w:rFonts w:ascii="Times New Roman" w:eastAsia="Times New Roman" w:hAnsi="Times New Roman" w:cs="Times New Roman"/>
          <w:sz w:val="28"/>
          <w:szCs w:val="28"/>
          <w:lang w:eastAsia="ru-RU"/>
        </w:rPr>
        <w:t>Доминанта,</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2001. – 402 с.</w:t>
      </w:r>
    </w:p>
    <w:p w14:paraId="51994D4A"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rPr>
        <w:t>Самохвалов О.</w:t>
      </w:r>
      <w:r w:rsidRPr="00DE7B46">
        <w:rPr>
          <w:rFonts w:ascii="Times New Roman" w:hAnsi="Times New Roman" w:cs="Times New Roman"/>
          <w:sz w:val="28"/>
          <w:szCs w:val="28"/>
          <w:lang w:val="uk-UA"/>
        </w:rPr>
        <w:t xml:space="preserve"> О. </w:t>
      </w:r>
      <w:r w:rsidRPr="00DE7B46">
        <w:rPr>
          <w:rFonts w:ascii="Times New Roman" w:hAnsi="Times New Roman" w:cs="Times New Roman"/>
          <w:sz w:val="28"/>
          <w:szCs w:val="28"/>
        </w:rPr>
        <w:t xml:space="preserve">Питання психології </w:t>
      </w:r>
      <w:r w:rsidRPr="00DE7B46">
        <w:rPr>
          <w:rFonts w:ascii="Times New Roman" w:hAnsi="Times New Roman" w:cs="Times New Roman"/>
          <w:sz w:val="28"/>
          <w:szCs w:val="28"/>
          <w:lang w:val="uk-UA"/>
        </w:rPr>
        <w:t xml:space="preserve">/ </w:t>
      </w:r>
      <w:proofErr w:type="gramStart"/>
      <w:r w:rsidRPr="00DE7B46">
        <w:rPr>
          <w:rFonts w:ascii="Times New Roman" w:hAnsi="Times New Roman" w:cs="Times New Roman"/>
          <w:sz w:val="28"/>
          <w:szCs w:val="28"/>
        </w:rPr>
        <w:t>В</w:t>
      </w:r>
      <w:proofErr w:type="gramEnd"/>
      <w:r w:rsidRPr="00DE7B46">
        <w:rPr>
          <w:rFonts w:ascii="Times New Roman" w:hAnsi="Times New Roman" w:cs="Times New Roman"/>
          <w:sz w:val="28"/>
          <w:szCs w:val="28"/>
        </w:rPr>
        <w:t>існик Національного університету оборони України</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 Випуск </w:t>
      </w:r>
      <w:r w:rsidRPr="00DE7B46">
        <w:rPr>
          <w:rFonts w:ascii="Times New Roman" w:hAnsi="Times New Roman" w:cs="Times New Roman"/>
          <w:sz w:val="28"/>
          <w:szCs w:val="28"/>
        </w:rPr>
        <w:t>4 /</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О.</w:t>
      </w:r>
      <w:r w:rsidRPr="00DE7B46">
        <w:rPr>
          <w:rFonts w:ascii="Times New Roman" w:hAnsi="Times New Roman" w:cs="Times New Roman"/>
          <w:sz w:val="28"/>
          <w:szCs w:val="28"/>
          <w:lang w:val="uk-UA"/>
        </w:rPr>
        <w:t xml:space="preserve"> О.</w:t>
      </w:r>
      <w:r w:rsidRPr="00DE7B46">
        <w:rPr>
          <w:rFonts w:ascii="Times New Roman" w:hAnsi="Times New Roman" w:cs="Times New Roman"/>
          <w:sz w:val="28"/>
          <w:szCs w:val="28"/>
        </w:rPr>
        <w:t xml:space="preserve"> Самохвалов</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Вінниця</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2014</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С. </w:t>
      </w:r>
      <w:r w:rsidRPr="00DE7B46">
        <w:rPr>
          <w:rFonts w:ascii="Times New Roman" w:hAnsi="Times New Roman" w:cs="Times New Roman"/>
          <w:sz w:val="28"/>
          <w:szCs w:val="28"/>
        </w:rPr>
        <w:t>41</w:t>
      </w:r>
      <w:r w:rsidRPr="00DE7B46">
        <w:rPr>
          <w:rFonts w:ascii="Times New Roman" w:hAnsi="Times New Roman" w:cs="Times New Roman"/>
          <w:sz w:val="28"/>
          <w:szCs w:val="28"/>
          <w:lang w:val="uk-UA"/>
        </w:rPr>
        <w:t>-43.</w:t>
      </w:r>
    </w:p>
    <w:p w14:paraId="0136F078" w14:textId="77777777" w:rsidR="001341BF" w:rsidRPr="00DE7B46" w:rsidRDefault="001341BF" w:rsidP="001341BF">
      <w:pPr>
        <w:pStyle w:val="a3"/>
        <w:numPr>
          <w:ilvl w:val="0"/>
          <w:numId w:val="12"/>
        </w:numPr>
        <w:tabs>
          <w:tab w:val="left" w:pos="2866"/>
        </w:tabs>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 xml:space="preserve">Семиченко В. А. Теоретико-методологічні основи </w:t>
      </w:r>
      <w:proofErr w:type="gramStart"/>
      <w:r w:rsidRPr="00DE7B46">
        <w:rPr>
          <w:rFonts w:ascii="Times New Roman" w:hAnsi="Times New Roman" w:cs="Times New Roman"/>
          <w:sz w:val="28"/>
          <w:szCs w:val="28"/>
        </w:rPr>
        <w:t>п</w:t>
      </w:r>
      <w:proofErr w:type="gramEnd"/>
      <w:r w:rsidRPr="00DE7B46">
        <w:rPr>
          <w:rFonts w:ascii="Times New Roman" w:hAnsi="Times New Roman" w:cs="Times New Roman"/>
          <w:sz w:val="28"/>
          <w:szCs w:val="28"/>
        </w:rPr>
        <w:t>ідготовки майбутніх</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психологів / В. А. Семиченко // Актуальні проблеми психології. Том. I: Організаційна психологія. Економічна психологія</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 xml:space="preserve"> 2014</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С. </w:t>
      </w:r>
      <w:r w:rsidRPr="00DE7B46">
        <w:rPr>
          <w:rFonts w:ascii="Times New Roman" w:hAnsi="Times New Roman" w:cs="Times New Roman"/>
          <w:sz w:val="28"/>
          <w:szCs w:val="28"/>
        </w:rPr>
        <w:t>41</w:t>
      </w:r>
      <w:r w:rsidRPr="00DE7B46">
        <w:rPr>
          <w:rFonts w:ascii="Times New Roman" w:hAnsi="Times New Roman" w:cs="Times New Roman"/>
          <w:sz w:val="28"/>
          <w:szCs w:val="28"/>
          <w:lang w:val="uk-UA"/>
        </w:rPr>
        <w:t>-43.</w:t>
      </w:r>
    </w:p>
    <w:p w14:paraId="33B3E43E"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Сердюченко Т.</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С.</w:t>
      </w:r>
      <w:r w:rsidRPr="00DE7B46">
        <w:rPr>
          <w:rFonts w:ascii="Times New Roman" w:hAnsi="Times New Roman" w:cs="Times New Roman"/>
          <w:sz w:val="28"/>
          <w:szCs w:val="28"/>
          <w:lang w:val="uk-UA"/>
        </w:rPr>
        <w:t xml:space="preserve"> Фізичне виховання та спорт в закладах вищої освіти: матеріали </w:t>
      </w:r>
      <w:r w:rsidRPr="00DE7B46">
        <w:rPr>
          <w:rFonts w:ascii="Times New Roman" w:hAnsi="Times New Roman" w:cs="Times New Roman"/>
          <w:sz w:val="28"/>
          <w:szCs w:val="28"/>
          <w:lang w:val="en-US"/>
        </w:rPr>
        <w:t>I</w:t>
      </w:r>
      <w:r w:rsidRPr="00DE7B46">
        <w:rPr>
          <w:rFonts w:ascii="Times New Roman" w:hAnsi="Times New Roman" w:cs="Times New Roman"/>
          <w:sz w:val="28"/>
          <w:szCs w:val="28"/>
        </w:rPr>
        <w:t xml:space="preserve"> </w:t>
      </w:r>
      <w:r w:rsidRPr="00DE7B46">
        <w:rPr>
          <w:rFonts w:ascii="Times New Roman" w:hAnsi="Times New Roman" w:cs="Times New Roman"/>
          <w:sz w:val="28"/>
          <w:szCs w:val="28"/>
          <w:lang w:val="uk-UA"/>
        </w:rPr>
        <w:t xml:space="preserve">Всеукаїнської науково-практичної конференції / </w:t>
      </w:r>
      <w:r w:rsidRPr="00DE7B46">
        <w:rPr>
          <w:rFonts w:ascii="Times New Roman" w:hAnsi="Times New Roman" w:cs="Times New Roman"/>
          <w:sz w:val="28"/>
          <w:szCs w:val="28"/>
        </w:rPr>
        <w:t>Т.</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С. Сердюченко</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Харків,</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2020</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w:t>
      </w:r>
      <w:r w:rsidRPr="00DE7B46">
        <w:rPr>
          <w:rFonts w:ascii="Times New Roman" w:hAnsi="Times New Roman" w:cs="Times New Roman"/>
          <w:sz w:val="28"/>
          <w:szCs w:val="28"/>
          <w:lang w:val="uk-UA"/>
        </w:rPr>
        <w:t xml:space="preserve"> 256 с.</w:t>
      </w:r>
    </w:p>
    <w:p w14:paraId="1747DE4B"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lang w:val="uk-UA"/>
        </w:rPr>
        <w:t xml:space="preserve">Сімко Р. Т. Поняття готовності до професійної діяльності на сучасному етапі розвитку психологічної науки / Р. Т. Сімко // Проблеми сучасної психології: зб. наук. праць К-ПНУ ім. </w:t>
      </w:r>
      <w:r w:rsidRPr="00DE7B46">
        <w:rPr>
          <w:rFonts w:ascii="Times New Roman" w:hAnsi="Times New Roman" w:cs="Times New Roman"/>
          <w:sz w:val="28"/>
          <w:szCs w:val="28"/>
        </w:rPr>
        <w:t>І. Огієнка та Ін-ту психології і</w:t>
      </w:r>
      <w:proofErr w:type="gramStart"/>
      <w:r w:rsidRPr="00DE7B46">
        <w:rPr>
          <w:rFonts w:ascii="Times New Roman" w:hAnsi="Times New Roman" w:cs="Times New Roman"/>
          <w:sz w:val="28"/>
          <w:szCs w:val="28"/>
        </w:rPr>
        <w:t>м</w:t>
      </w:r>
      <w:proofErr w:type="gramEnd"/>
      <w:r w:rsidRPr="00DE7B46">
        <w:rPr>
          <w:rFonts w:ascii="Times New Roman" w:hAnsi="Times New Roman" w:cs="Times New Roman"/>
          <w:sz w:val="28"/>
          <w:szCs w:val="28"/>
        </w:rPr>
        <w:t>.</w:t>
      </w:r>
    </w:p>
    <w:p w14:paraId="3B2791F7" w14:textId="77777777" w:rsidR="001341BF" w:rsidRPr="00DE7B46" w:rsidRDefault="001341BF" w:rsidP="001341BF">
      <w:pPr>
        <w:pStyle w:val="a3"/>
        <w:spacing w:after="0" w:line="360" w:lineRule="auto"/>
        <w:jc w:val="both"/>
        <w:rPr>
          <w:rFonts w:ascii="Times New Roman" w:hAnsi="Times New Roman" w:cs="Times New Roman"/>
          <w:sz w:val="28"/>
          <w:szCs w:val="28"/>
        </w:rPr>
      </w:pPr>
      <w:r w:rsidRPr="00DE7B46">
        <w:rPr>
          <w:rFonts w:ascii="Times New Roman" w:hAnsi="Times New Roman" w:cs="Times New Roman"/>
          <w:sz w:val="28"/>
          <w:szCs w:val="28"/>
        </w:rPr>
        <w:t>Г.</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С. Костюка НАПН України. – 2011. – Вип. 13. – С.</w:t>
      </w:r>
      <w:r w:rsidRPr="00DE7B46">
        <w:rPr>
          <w:rFonts w:ascii="Times New Roman" w:hAnsi="Times New Roman" w:cs="Times New Roman"/>
          <w:sz w:val="28"/>
          <w:szCs w:val="28"/>
          <w:lang w:val="uk-UA"/>
        </w:rPr>
        <w:t xml:space="preserve"> </w:t>
      </w:r>
      <w:r w:rsidRPr="00DE7B46">
        <w:rPr>
          <w:rFonts w:ascii="Times New Roman" w:hAnsi="Times New Roman" w:cs="Times New Roman"/>
          <w:sz w:val="28"/>
          <w:szCs w:val="28"/>
        </w:rPr>
        <w:t>415-425.</w:t>
      </w:r>
    </w:p>
    <w:p w14:paraId="78178117"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Соколова Е.</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 xml:space="preserve">Т. Проективні методи </w:t>
      </w:r>
      <w:proofErr w:type="gramStart"/>
      <w:r w:rsidRPr="00DE7B46">
        <w:rPr>
          <w:rFonts w:ascii="Times New Roman" w:eastAsia="Times New Roman" w:hAnsi="Times New Roman" w:cs="Times New Roman"/>
          <w:sz w:val="28"/>
          <w:szCs w:val="28"/>
          <w:lang w:eastAsia="ru-RU"/>
        </w:rPr>
        <w:t>досл</w:t>
      </w:r>
      <w:proofErr w:type="gramEnd"/>
      <w:r w:rsidRPr="00DE7B46">
        <w:rPr>
          <w:rFonts w:ascii="Times New Roman" w:eastAsia="Times New Roman" w:hAnsi="Times New Roman" w:cs="Times New Roman"/>
          <w:sz w:val="28"/>
          <w:szCs w:val="28"/>
          <w:lang w:eastAsia="ru-RU"/>
        </w:rPr>
        <w:t>ідження особистості. – М.:</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Видавн. Моск. ун-та, 2000. – 176 с.</w:t>
      </w:r>
    </w:p>
    <w:p w14:paraId="38C0351C"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proofErr w:type="gramStart"/>
      <w:r w:rsidRPr="00DE7B46">
        <w:rPr>
          <w:rFonts w:ascii="Times New Roman" w:hAnsi="Times New Roman" w:cs="Times New Roman"/>
          <w:sz w:val="28"/>
          <w:szCs w:val="28"/>
        </w:rPr>
        <w:t>Соц</w:t>
      </w:r>
      <w:proofErr w:type="gramEnd"/>
      <w:r w:rsidRPr="00DE7B46">
        <w:rPr>
          <w:rFonts w:ascii="Times New Roman" w:hAnsi="Times New Roman" w:cs="Times New Roman"/>
          <w:sz w:val="28"/>
          <w:szCs w:val="28"/>
        </w:rPr>
        <w:t>іальна психологія: зб. наукових праць Інституту психології ім. Г. С. Костюка АПН України / за ред. С. Д. Максименка, Л. М. Карамушки. – К.: Мілен</w:t>
      </w:r>
      <w:r w:rsidRPr="00DE7B46">
        <w:rPr>
          <w:rFonts w:ascii="Times New Roman" w:hAnsi="Times New Roman" w:cs="Times New Roman"/>
          <w:sz w:val="28"/>
          <w:szCs w:val="28"/>
          <w:lang w:val="uk-UA"/>
        </w:rPr>
        <w:t>і</w:t>
      </w:r>
      <w:r w:rsidRPr="00DE7B46">
        <w:rPr>
          <w:rFonts w:ascii="Times New Roman" w:hAnsi="Times New Roman" w:cs="Times New Roman"/>
          <w:sz w:val="28"/>
          <w:szCs w:val="28"/>
        </w:rPr>
        <w:t>ум, 2005. – Ч. 15. – С. 109</w:t>
      </w:r>
      <w:r w:rsidRPr="00DE7B46">
        <w:rPr>
          <w:rFonts w:ascii="Times New Roman" w:hAnsi="Times New Roman" w:cs="Times New Roman"/>
          <w:sz w:val="28"/>
          <w:szCs w:val="28"/>
          <w:lang w:val="uk-UA"/>
        </w:rPr>
        <w:t>-</w:t>
      </w:r>
      <w:r w:rsidRPr="00DE7B46">
        <w:rPr>
          <w:rFonts w:ascii="Times New Roman" w:hAnsi="Times New Roman" w:cs="Times New Roman"/>
          <w:sz w:val="28"/>
          <w:szCs w:val="28"/>
        </w:rPr>
        <w:t>112.</w:t>
      </w:r>
    </w:p>
    <w:p w14:paraId="40C2406C"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eastAsia="Times New Roman" w:hAnsi="Times New Roman" w:cs="Times New Roman"/>
          <w:sz w:val="28"/>
          <w:szCs w:val="28"/>
          <w:lang w:eastAsia="ru-RU"/>
        </w:rPr>
        <w:t>Терлецька Л.</w:t>
      </w:r>
      <w:r w:rsidRPr="00DE7B46">
        <w:rPr>
          <w:rFonts w:ascii="Times New Roman" w:eastAsia="Times New Roman" w:hAnsi="Times New Roman" w:cs="Times New Roman"/>
          <w:sz w:val="28"/>
          <w:szCs w:val="28"/>
          <w:lang w:val="uk-UA" w:eastAsia="ru-RU"/>
        </w:rPr>
        <w:t xml:space="preserve"> О.</w:t>
      </w:r>
      <w:r w:rsidRPr="00DE7B46">
        <w:rPr>
          <w:rFonts w:ascii="Times New Roman" w:eastAsia="Times New Roman" w:hAnsi="Times New Roman" w:cs="Times New Roman"/>
          <w:sz w:val="28"/>
          <w:szCs w:val="28"/>
          <w:lang w:eastAsia="ru-RU"/>
        </w:rPr>
        <w:t xml:space="preserve"> Психологія розвитку духовності засобами</w:t>
      </w:r>
      <w:r w:rsidRPr="00DE7B46">
        <w:rPr>
          <w:rFonts w:ascii="Times New Roman" w:eastAsia="Times New Roman" w:hAnsi="Times New Roman" w:cs="Times New Roman"/>
          <w:sz w:val="28"/>
          <w:szCs w:val="28"/>
          <w:lang w:eastAsia="ru-RU"/>
        </w:rPr>
        <w:br/>
        <w:t>психокорекції малюнком. – К.: Главник, 2008</w:t>
      </w:r>
      <w:r w:rsidRPr="00DE7B46">
        <w:rPr>
          <w:rFonts w:ascii="Times New Roman" w:eastAsia="Times New Roman" w:hAnsi="Times New Roman" w:cs="Times New Roman"/>
          <w:sz w:val="28"/>
          <w:szCs w:val="28"/>
          <w:lang w:val="uk-UA" w:eastAsia="ru-RU"/>
        </w:rPr>
        <w:t>.</w:t>
      </w:r>
      <w:r w:rsidRPr="00DE7B46">
        <w:rPr>
          <w:rFonts w:ascii="Times New Roman" w:eastAsia="Times New Roman" w:hAnsi="Times New Roman" w:cs="Times New Roman"/>
          <w:sz w:val="28"/>
          <w:szCs w:val="28"/>
          <w:lang w:eastAsia="ru-RU"/>
        </w:rPr>
        <w:t xml:space="preserve"> – 144 с.</w:t>
      </w:r>
    </w:p>
    <w:p w14:paraId="772E537C"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eastAsia="Times New Roman" w:hAnsi="Times New Roman" w:cs="Times New Roman"/>
          <w:sz w:val="28"/>
          <w:szCs w:val="28"/>
          <w:lang w:val="uk-UA" w:eastAsia="ru-RU"/>
        </w:rPr>
        <w:lastRenderedPageBreak/>
        <w:t xml:space="preserve"> </w:t>
      </w:r>
      <w:r w:rsidRPr="00DE7B46">
        <w:rPr>
          <w:rFonts w:ascii="Times New Roman" w:eastAsia="Times New Roman" w:hAnsi="Times New Roman" w:cs="Times New Roman"/>
          <w:sz w:val="28"/>
          <w:szCs w:val="28"/>
          <w:lang w:eastAsia="ru-RU"/>
        </w:rPr>
        <w:t>Фурман А. В. Психодидактика проектування навчально-книжкових</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комплексі</w:t>
      </w:r>
      <w:proofErr w:type="gramStart"/>
      <w:r w:rsidRPr="00DE7B46">
        <w:rPr>
          <w:rFonts w:ascii="Times New Roman" w:eastAsia="Times New Roman" w:hAnsi="Times New Roman" w:cs="Times New Roman"/>
          <w:sz w:val="28"/>
          <w:szCs w:val="28"/>
          <w:lang w:eastAsia="ru-RU"/>
        </w:rPr>
        <w:t>в</w:t>
      </w:r>
      <w:proofErr w:type="gramEnd"/>
      <w:r w:rsidRPr="00DE7B46">
        <w:rPr>
          <w:rFonts w:ascii="Times New Roman" w:eastAsia="Times New Roman" w:hAnsi="Times New Roman" w:cs="Times New Roman"/>
          <w:sz w:val="28"/>
          <w:szCs w:val="28"/>
          <w:lang w:eastAsia="ru-RU"/>
        </w:rPr>
        <w:t xml:space="preserve"> для студентів ВНЗ: монографія / А. В. Фурман, А. Н. Гірняк, </w:t>
      </w:r>
      <w:r w:rsidRPr="00DE7B46">
        <w:rPr>
          <w:rFonts w:ascii="Times New Roman" w:hAnsi="Times New Roman" w:cs="Times New Roman"/>
          <w:sz w:val="28"/>
          <w:szCs w:val="28"/>
        </w:rPr>
        <w:t xml:space="preserve">2005. </w:t>
      </w:r>
      <w:r w:rsidRPr="00DE7B46">
        <w:rPr>
          <w:rFonts w:ascii="Times New Roman" w:eastAsia="Times New Roman" w:hAnsi="Times New Roman" w:cs="Times New Roman"/>
          <w:sz w:val="28"/>
          <w:szCs w:val="28"/>
          <w:lang w:eastAsia="ru-RU"/>
        </w:rPr>
        <w:t>–</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С.</w:t>
      </w:r>
      <w:r w:rsidRPr="00DE7B46">
        <w:rPr>
          <w:rFonts w:ascii="Times New Roman" w:hAnsi="Times New Roman" w:cs="Times New Roman"/>
          <w:sz w:val="28"/>
          <w:szCs w:val="28"/>
          <w:lang w:val="uk-UA"/>
        </w:rPr>
        <w:t xml:space="preserve"> 137.</w:t>
      </w:r>
    </w:p>
    <w:p w14:paraId="4745BD99" w14:textId="77777777" w:rsidR="001341BF" w:rsidRPr="00DE7B46" w:rsidRDefault="001341BF" w:rsidP="001341BF">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DE7B46">
        <w:rPr>
          <w:rFonts w:ascii="Times New Roman" w:eastAsia="Times New Roman" w:hAnsi="Times New Roman" w:cs="Times New Roman"/>
          <w:sz w:val="28"/>
          <w:szCs w:val="28"/>
          <w:lang w:eastAsia="ru-RU"/>
        </w:rPr>
        <w:t>Шульц Д., Шульц С. Історія сучасної психології. – К.: Перевесло,</w:t>
      </w:r>
      <w:r w:rsidRPr="00DE7B46">
        <w:rPr>
          <w:rFonts w:ascii="Times New Roman" w:eastAsia="Times New Roman" w:hAnsi="Times New Roman" w:cs="Times New Roman"/>
          <w:sz w:val="28"/>
          <w:szCs w:val="28"/>
          <w:lang w:val="uk-UA" w:eastAsia="ru-RU"/>
        </w:rPr>
        <w:t xml:space="preserve"> </w:t>
      </w:r>
      <w:r w:rsidRPr="00DE7B46">
        <w:rPr>
          <w:rFonts w:ascii="Times New Roman" w:eastAsia="Times New Roman" w:hAnsi="Times New Roman" w:cs="Times New Roman"/>
          <w:sz w:val="28"/>
          <w:szCs w:val="28"/>
          <w:lang w:eastAsia="ru-RU"/>
        </w:rPr>
        <w:t>2002. – 402 с.</w:t>
      </w:r>
    </w:p>
    <w:p w14:paraId="598772AB"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rPr>
      </w:pPr>
      <w:r w:rsidRPr="00DE7B46">
        <w:rPr>
          <w:rFonts w:ascii="Times New Roman" w:eastAsia="Times New Roman" w:hAnsi="Times New Roman" w:cs="Times New Roman"/>
          <w:sz w:val="28"/>
          <w:szCs w:val="28"/>
          <w:lang w:eastAsia="ru-RU"/>
        </w:rPr>
        <w:t xml:space="preserve">Ярошевский М. Г. Історія психології. – К.: Думка, 2005. – </w:t>
      </w:r>
      <w:r w:rsidRPr="00DE7B46">
        <w:rPr>
          <w:rFonts w:ascii="Times New Roman" w:eastAsia="Times New Roman" w:hAnsi="Times New Roman" w:cs="Times New Roman"/>
          <w:sz w:val="28"/>
          <w:szCs w:val="28"/>
          <w:lang w:val="uk-UA" w:eastAsia="ru-RU"/>
        </w:rPr>
        <w:t xml:space="preserve">С. </w:t>
      </w:r>
      <w:r w:rsidRPr="00DE7B46">
        <w:rPr>
          <w:rFonts w:ascii="Times New Roman" w:eastAsia="Times New Roman" w:hAnsi="Times New Roman" w:cs="Times New Roman"/>
          <w:sz w:val="28"/>
          <w:szCs w:val="28"/>
          <w:lang w:eastAsia="ru-RU"/>
        </w:rPr>
        <w:t>73.</w:t>
      </w:r>
    </w:p>
    <w:p w14:paraId="3C46ED07" w14:textId="77777777" w:rsidR="001341BF" w:rsidRPr="00DE7B46" w:rsidRDefault="001341BF" w:rsidP="001341BF">
      <w:pPr>
        <w:pStyle w:val="a3"/>
        <w:numPr>
          <w:ilvl w:val="0"/>
          <w:numId w:val="12"/>
        </w:numPr>
        <w:spacing w:after="0" w:line="360" w:lineRule="auto"/>
        <w:jc w:val="both"/>
        <w:rPr>
          <w:rFonts w:ascii="Times New Roman" w:hAnsi="Times New Roman" w:cs="Times New Roman"/>
          <w:sz w:val="28"/>
          <w:szCs w:val="28"/>
          <w:lang w:val="uk-UA"/>
        </w:rPr>
      </w:pPr>
      <w:r w:rsidRPr="00DE7B46">
        <w:rPr>
          <w:rFonts w:ascii="Times New Roman" w:hAnsi="Times New Roman" w:cs="Times New Roman"/>
          <w:sz w:val="28"/>
          <w:szCs w:val="28"/>
          <w:lang w:val="uk-UA"/>
        </w:rPr>
        <w:t>Яценко А. В. 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та спеціалізованих навчальних закладів спортивного профілю / наук. ред.: О. П. Моргушенко. – Киев, 2020. – С. 37.</w:t>
      </w:r>
    </w:p>
    <w:p w14:paraId="07FFF665" w14:textId="77777777" w:rsidR="001341BF" w:rsidRPr="00DE7B46" w:rsidRDefault="001341BF" w:rsidP="001341BF">
      <w:pPr>
        <w:rPr>
          <w:rFonts w:ascii="Times New Roman" w:hAnsi="Times New Roman" w:cs="Times New Roman"/>
          <w:sz w:val="28"/>
          <w:szCs w:val="28"/>
          <w:lang w:val="uk-UA"/>
        </w:rPr>
      </w:pPr>
    </w:p>
    <w:bookmarkEnd w:id="0"/>
    <w:p w14:paraId="13C79E33" w14:textId="471D4E6B" w:rsidR="00160E6D" w:rsidRPr="00F609FB" w:rsidRDefault="00D621E3" w:rsidP="00D621E3">
      <w:pPr>
        <w:jc w:val="center"/>
        <w:rPr>
          <w:rFonts w:ascii="Times New Roman" w:hAnsi="Times New Roman" w:cs="Times New Roman"/>
          <w:b/>
          <w:sz w:val="28"/>
          <w:szCs w:val="28"/>
          <w:lang w:val="uk-UA"/>
        </w:rPr>
      </w:pPr>
      <w:r>
        <w:rPr>
          <w:lang w:val="uk-UA"/>
        </w:rPr>
        <w:br w:type="page"/>
      </w:r>
      <w:r w:rsidRPr="00F609FB">
        <w:rPr>
          <w:rFonts w:ascii="Times New Roman" w:hAnsi="Times New Roman" w:cs="Times New Roman"/>
          <w:b/>
          <w:sz w:val="28"/>
          <w:szCs w:val="28"/>
          <w:lang w:val="uk-UA"/>
        </w:rPr>
        <w:lastRenderedPageBreak/>
        <w:t>ДОДАТКИ</w:t>
      </w:r>
    </w:p>
    <w:p w14:paraId="2049C4F2" w14:textId="77777777" w:rsidR="00F42112" w:rsidRDefault="00F42112" w:rsidP="00F42112">
      <w:pPr>
        <w:spacing w:line="360" w:lineRule="auto"/>
        <w:jc w:val="center"/>
        <w:rPr>
          <w:rFonts w:ascii="Times New Roman" w:eastAsia="Times New Roman" w:hAnsi="Times New Roman" w:cs="Times New Roman"/>
          <w:sz w:val="28"/>
          <w:szCs w:val="28"/>
          <w:lang w:val="uk-UA" w:eastAsia="ru-RU"/>
        </w:rPr>
      </w:pPr>
    </w:p>
    <w:p w14:paraId="34852E25" w14:textId="49154264" w:rsidR="00F42112" w:rsidRDefault="00F42112" w:rsidP="00F42112">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14:paraId="74480240" w14:textId="77777777" w:rsidR="00F42112" w:rsidRPr="003B2C14" w:rsidRDefault="00F42112" w:rsidP="00F42112">
      <w:pPr>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Вправи на релаксацію та візуалізацію:</w:t>
      </w:r>
    </w:p>
    <w:p w14:paraId="098B5607" w14:textId="77777777" w:rsidR="00F42112" w:rsidRDefault="00F42112" w:rsidP="00F42112">
      <w:pPr>
        <w:spacing w:line="360" w:lineRule="auto"/>
        <w:ind w:firstLine="708"/>
        <w:jc w:val="both"/>
        <w:rPr>
          <w:rFonts w:ascii="Times New Roman" w:eastAsia="Times New Roman" w:hAnsi="Times New Roman" w:cs="Times New Roman"/>
          <w:sz w:val="28"/>
          <w:szCs w:val="28"/>
          <w:lang w:eastAsia="ru-RU"/>
        </w:rPr>
      </w:pPr>
      <w:r w:rsidRPr="00494C4C">
        <w:rPr>
          <w:rFonts w:ascii="Times New Roman" w:eastAsia="Times New Roman" w:hAnsi="Times New Roman" w:cs="Times New Roman"/>
          <w:b/>
          <w:bCs/>
          <w:sz w:val="28"/>
          <w:szCs w:val="28"/>
          <w:lang w:eastAsia="ru-RU"/>
        </w:rPr>
        <w:t xml:space="preserve">Вправа </w:t>
      </w:r>
      <w:r w:rsidRPr="00494C4C">
        <w:rPr>
          <w:rFonts w:ascii="Times New Roman" w:eastAsia="Times New Roman" w:hAnsi="Times New Roman" w:cs="Times New Roman"/>
          <w:b/>
          <w:bCs/>
          <w:sz w:val="28"/>
          <w:szCs w:val="28"/>
          <w:lang w:val="uk-UA" w:eastAsia="ru-RU"/>
        </w:rPr>
        <w:t>1</w:t>
      </w:r>
      <w:r w:rsidRPr="00494C4C">
        <w:rPr>
          <w:rFonts w:ascii="Times New Roman" w:eastAsia="Times New Roman" w:hAnsi="Times New Roman" w:cs="Times New Roman"/>
          <w:b/>
          <w:bCs/>
          <w:sz w:val="28"/>
          <w:szCs w:val="28"/>
          <w:lang w:eastAsia="ru-RU"/>
        </w:rPr>
        <w:t>.</w:t>
      </w:r>
      <w:r w:rsidRPr="00543B82">
        <w:rPr>
          <w:rFonts w:ascii="Times New Roman" w:eastAsia="Times New Roman" w:hAnsi="Times New Roman" w:cs="Times New Roman"/>
          <w:sz w:val="28"/>
          <w:szCs w:val="28"/>
          <w:lang w:eastAsia="ru-RU"/>
        </w:rPr>
        <w:t xml:space="preserve"> </w:t>
      </w:r>
      <w:r w:rsidRPr="00AB2350">
        <w:rPr>
          <w:rFonts w:ascii="Times New Roman" w:eastAsia="Times New Roman" w:hAnsi="Times New Roman" w:cs="Times New Roman"/>
          <w:b/>
          <w:bCs/>
          <w:sz w:val="28"/>
          <w:szCs w:val="28"/>
          <w:lang w:eastAsia="ru-RU"/>
        </w:rPr>
        <w:t>«Викидання негативних почуттів»</w:t>
      </w:r>
      <w:r w:rsidRPr="00543B82">
        <w:rPr>
          <w:rFonts w:ascii="Times New Roman" w:eastAsia="Times New Roman" w:hAnsi="Times New Roman" w:cs="Times New Roman"/>
          <w:sz w:val="28"/>
          <w:szCs w:val="28"/>
          <w:lang w:eastAsia="ru-RU"/>
        </w:rPr>
        <w:t xml:space="preserve">. Потрібно вчитися керувати своїми почуттями. Психолог пропонує </w:t>
      </w:r>
      <w:proofErr w:type="gramStart"/>
      <w:r w:rsidRPr="00543B82">
        <w:rPr>
          <w:rFonts w:ascii="Times New Roman" w:eastAsia="Times New Roman" w:hAnsi="Times New Roman" w:cs="Times New Roman"/>
          <w:sz w:val="28"/>
          <w:szCs w:val="28"/>
          <w:lang w:eastAsia="ru-RU"/>
        </w:rPr>
        <w:t>п</w:t>
      </w:r>
      <w:proofErr w:type="gramEnd"/>
      <w:r w:rsidRPr="00543B82">
        <w:rPr>
          <w:rFonts w:ascii="Times New Roman" w:eastAsia="Times New Roman" w:hAnsi="Times New Roman" w:cs="Times New Roman"/>
          <w:sz w:val="28"/>
          <w:szCs w:val="28"/>
          <w:lang w:eastAsia="ru-RU"/>
        </w:rPr>
        <w:t>ідліткам викинути за коло всі</w:t>
      </w:r>
      <w:r w:rsidRPr="00543B82">
        <w:rPr>
          <w:rFonts w:ascii="Times New Roman" w:eastAsia="Times New Roman" w:hAnsi="Times New Roman" w:cs="Times New Roman"/>
          <w:sz w:val="28"/>
          <w:szCs w:val="28"/>
          <w:lang w:val="uk-UA" w:eastAsia="ru-RU"/>
        </w:rPr>
        <w:t xml:space="preserve"> </w:t>
      </w:r>
      <w:r w:rsidRPr="00543B82">
        <w:rPr>
          <w:rFonts w:ascii="Times New Roman" w:eastAsia="Times New Roman" w:hAnsi="Times New Roman" w:cs="Times New Roman"/>
          <w:sz w:val="28"/>
          <w:szCs w:val="28"/>
          <w:lang w:eastAsia="ru-RU"/>
        </w:rPr>
        <w:t>негативні почуття, що накопичилися між ними. Далі вводиться символічний жест «викидання» поганих почуттів: усі «зважили» на долонях запас</w:t>
      </w:r>
      <w:r w:rsidRPr="00543B82">
        <w:rPr>
          <w:rFonts w:ascii="Times New Roman" w:eastAsia="Times New Roman" w:hAnsi="Times New Roman" w:cs="Times New Roman"/>
          <w:sz w:val="28"/>
          <w:szCs w:val="28"/>
          <w:lang w:val="uk-UA" w:eastAsia="ru-RU"/>
        </w:rPr>
        <w:t xml:space="preserve"> </w:t>
      </w:r>
      <w:r w:rsidRPr="00543B82">
        <w:rPr>
          <w:rFonts w:ascii="Times New Roman" w:eastAsia="Times New Roman" w:hAnsi="Times New Roman" w:cs="Times New Roman"/>
          <w:sz w:val="28"/>
          <w:szCs w:val="28"/>
          <w:lang w:eastAsia="ru-RU"/>
        </w:rPr>
        <w:t>роздратування, що накопичився, і з голосним подихом полегшення</w:t>
      </w:r>
      <w:r w:rsidRPr="00543B82">
        <w:rPr>
          <w:rFonts w:ascii="Times New Roman" w:eastAsia="Times New Roman" w:hAnsi="Times New Roman" w:cs="Times New Roman"/>
          <w:sz w:val="28"/>
          <w:szCs w:val="28"/>
          <w:lang w:val="uk-UA" w:eastAsia="ru-RU"/>
        </w:rPr>
        <w:t xml:space="preserve"> </w:t>
      </w:r>
      <w:r w:rsidRPr="00543B82">
        <w:rPr>
          <w:rFonts w:ascii="Times New Roman" w:eastAsia="Times New Roman" w:hAnsi="Times New Roman" w:cs="Times New Roman"/>
          <w:sz w:val="28"/>
          <w:szCs w:val="28"/>
          <w:lang w:eastAsia="ru-RU"/>
        </w:rPr>
        <w:t>«закинули» його далеко за спину (такий ритуал допомагає розрядити атмосферу і може вживатися досить часто).</w:t>
      </w:r>
    </w:p>
    <w:p w14:paraId="416FF8EC" w14:textId="77777777" w:rsidR="00F42112" w:rsidRDefault="00F42112" w:rsidP="00F42112">
      <w:pPr>
        <w:spacing w:after="0" w:line="360" w:lineRule="auto"/>
        <w:ind w:firstLine="708"/>
        <w:jc w:val="both"/>
        <w:rPr>
          <w:rFonts w:ascii="Times New Roman" w:eastAsia="Times New Roman" w:hAnsi="Times New Roman" w:cs="Times New Roman"/>
          <w:sz w:val="28"/>
          <w:szCs w:val="28"/>
          <w:lang w:eastAsia="ru-RU"/>
        </w:rPr>
      </w:pPr>
      <w:r w:rsidRPr="00494C4C">
        <w:rPr>
          <w:rFonts w:ascii="Times New Roman" w:eastAsia="Times New Roman" w:hAnsi="Times New Roman" w:cs="Times New Roman"/>
          <w:b/>
          <w:bCs/>
          <w:sz w:val="28"/>
          <w:szCs w:val="28"/>
          <w:lang w:eastAsia="ru-RU"/>
        </w:rPr>
        <w:t xml:space="preserve">Вправа </w:t>
      </w:r>
      <w:r w:rsidRPr="00494C4C">
        <w:rPr>
          <w:rFonts w:ascii="Times New Roman" w:eastAsia="Times New Roman" w:hAnsi="Times New Roman" w:cs="Times New Roman"/>
          <w:b/>
          <w:bCs/>
          <w:sz w:val="28"/>
          <w:szCs w:val="28"/>
          <w:lang w:val="uk-UA" w:eastAsia="ru-RU"/>
        </w:rPr>
        <w:t>2</w:t>
      </w:r>
      <w:r w:rsidRPr="00494C4C">
        <w:rPr>
          <w:rFonts w:ascii="Times New Roman" w:eastAsia="Times New Roman" w:hAnsi="Times New Roman" w:cs="Times New Roman"/>
          <w:b/>
          <w:bCs/>
          <w:sz w:val="28"/>
          <w:szCs w:val="28"/>
          <w:lang w:eastAsia="ru-RU"/>
        </w:rPr>
        <w:t xml:space="preserve">. </w:t>
      </w:r>
      <w:r w:rsidRPr="000A0A23">
        <w:rPr>
          <w:rFonts w:ascii="Times New Roman" w:eastAsia="Times New Roman" w:hAnsi="Times New Roman" w:cs="Times New Roman"/>
          <w:b/>
          <w:bCs/>
          <w:sz w:val="28"/>
          <w:szCs w:val="28"/>
          <w:lang w:eastAsia="ru-RU"/>
        </w:rPr>
        <w:t>«</w:t>
      </w:r>
      <w:r w:rsidRPr="000A0A23">
        <w:rPr>
          <w:rFonts w:ascii="Times New Roman" w:eastAsia="Times New Roman" w:hAnsi="Times New Roman" w:cs="Times New Roman"/>
          <w:b/>
          <w:bCs/>
          <w:sz w:val="28"/>
          <w:szCs w:val="28"/>
          <w:lang w:val="uk-UA" w:eastAsia="ru-RU"/>
        </w:rPr>
        <w:t>В</w:t>
      </w:r>
      <w:r w:rsidRPr="000A0A23">
        <w:rPr>
          <w:rFonts w:ascii="Times New Roman" w:eastAsia="Times New Roman" w:hAnsi="Times New Roman" w:cs="Times New Roman"/>
          <w:b/>
          <w:bCs/>
          <w:sz w:val="28"/>
          <w:szCs w:val="28"/>
          <w:lang w:eastAsia="ru-RU"/>
        </w:rPr>
        <w:t>чимося розслаблюватися».</w:t>
      </w:r>
      <w:r w:rsidRPr="00AB2350">
        <w:rPr>
          <w:rFonts w:ascii="Times New Roman" w:eastAsia="Times New Roman" w:hAnsi="Times New Roman" w:cs="Times New Roman"/>
          <w:sz w:val="28"/>
          <w:szCs w:val="28"/>
          <w:lang w:eastAsia="ru-RU"/>
        </w:rPr>
        <w:t xml:space="preserve"> </w:t>
      </w:r>
      <w:r w:rsidRPr="00543B82">
        <w:rPr>
          <w:rFonts w:ascii="Times New Roman" w:eastAsia="Times New Roman" w:hAnsi="Times New Roman" w:cs="Times New Roman"/>
          <w:sz w:val="28"/>
          <w:szCs w:val="28"/>
          <w:lang w:eastAsia="ru-RU"/>
        </w:rPr>
        <w:t xml:space="preserve">Психолог розповідає про те, що у випадках, коли відчуваєш напруження, скутість, тривогу, можна допомогти собі, розслабляючись за допомогою простих прийомів, що допомагають не тільки відчути себе більш </w:t>
      </w:r>
      <w:proofErr w:type="gramStart"/>
      <w:r w:rsidRPr="00543B82">
        <w:rPr>
          <w:rFonts w:ascii="Times New Roman" w:eastAsia="Times New Roman" w:hAnsi="Times New Roman" w:cs="Times New Roman"/>
          <w:sz w:val="28"/>
          <w:szCs w:val="28"/>
          <w:lang w:eastAsia="ru-RU"/>
        </w:rPr>
        <w:t>комфортно й</w:t>
      </w:r>
      <w:proofErr w:type="gramEnd"/>
      <w:r w:rsidRPr="00543B82">
        <w:rPr>
          <w:rFonts w:ascii="Times New Roman" w:eastAsia="Times New Roman" w:hAnsi="Times New Roman" w:cs="Times New Roman"/>
          <w:sz w:val="28"/>
          <w:szCs w:val="28"/>
          <w:lang w:eastAsia="ru-RU"/>
        </w:rPr>
        <w:t xml:space="preserve"> спокійно, але й створити умови для більш зваженої, обміркованої поведінки. Найбільш простим і ефективним способом розслаблення є глибоке, ритмічне дихання.</w:t>
      </w:r>
    </w:p>
    <w:p w14:paraId="7FAD6047" w14:textId="77777777" w:rsidR="00F42112" w:rsidRDefault="00F42112" w:rsidP="00F42112">
      <w:pPr>
        <w:spacing w:after="0" w:line="360" w:lineRule="auto"/>
        <w:ind w:firstLine="708"/>
        <w:jc w:val="both"/>
        <w:rPr>
          <w:rFonts w:ascii="Times New Roman" w:eastAsia="Times New Roman" w:hAnsi="Times New Roman" w:cs="Times New Roman"/>
          <w:sz w:val="28"/>
          <w:szCs w:val="28"/>
          <w:lang w:eastAsia="ru-RU"/>
        </w:rPr>
      </w:pPr>
      <w:r w:rsidRPr="00543B82">
        <w:rPr>
          <w:rFonts w:ascii="Times New Roman" w:eastAsia="Times New Roman" w:hAnsi="Times New Roman" w:cs="Times New Roman"/>
          <w:sz w:val="28"/>
          <w:szCs w:val="28"/>
          <w:lang w:eastAsia="ru-RU"/>
        </w:rPr>
        <w:t xml:space="preserve">Сядьте зручніше, спина спирається на спинку </w:t>
      </w:r>
      <w:proofErr w:type="gramStart"/>
      <w:r w:rsidRPr="00543B82">
        <w:rPr>
          <w:rFonts w:ascii="Times New Roman" w:eastAsia="Times New Roman" w:hAnsi="Times New Roman" w:cs="Times New Roman"/>
          <w:sz w:val="28"/>
          <w:szCs w:val="28"/>
          <w:lang w:eastAsia="ru-RU"/>
        </w:rPr>
        <w:t>ст</w:t>
      </w:r>
      <w:proofErr w:type="gramEnd"/>
      <w:r w:rsidRPr="00543B82">
        <w:rPr>
          <w:rFonts w:ascii="Times New Roman" w:eastAsia="Times New Roman" w:hAnsi="Times New Roman" w:cs="Times New Roman"/>
          <w:sz w:val="28"/>
          <w:szCs w:val="28"/>
          <w:lang w:eastAsia="ru-RU"/>
        </w:rPr>
        <w:t xml:space="preserve">ільця, розслабтеся. Руки спокійно лежать на колінах. Можна заплющити очі. Увагу спрямуйте на дихання. Супроводжуйте дихання фразами: «Я відчуваю </w:t>
      </w:r>
      <w:proofErr w:type="gramStart"/>
      <w:r w:rsidRPr="00543B82">
        <w:rPr>
          <w:rFonts w:ascii="Times New Roman" w:eastAsia="Times New Roman" w:hAnsi="Times New Roman" w:cs="Times New Roman"/>
          <w:sz w:val="28"/>
          <w:szCs w:val="28"/>
          <w:lang w:eastAsia="ru-RU"/>
        </w:rPr>
        <w:t>св</w:t>
      </w:r>
      <w:proofErr w:type="gramEnd"/>
      <w:r w:rsidRPr="00543B82">
        <w:rPr>
          <w:rFonts w:ascii="Times New Roman" w:eastAsia="Times New Roman" w:hAnsi="Times New Roman" w:cs="Times New Roman"/>
          <w:sz w:val="28"/>
          <w:szCs w:val="28"/>
          <w:lang w:eastAsia="ru-RU"/>
        </w:rPr>
        <w:t xml:space="preserve">ій вдих... свій видих... відчуваю свій вдих... і т.д.». Підліткам можна запропонувати уявити </w:t>
      </w:r>
      <w:r w:rsidRPr="00543B82">
        <w:rPr>
          <w:rFonts w:ascii="Times New Roman" w:eastAsia="Times New Roman" w:hAnsi="Times New Roman" w:cs="Times New Roman"/>
          <w:sz w:val="28"/>
          <w:szCs w:val="28"/>
          <w:lang w:eastAsia="ru-RU"/>
        </w:rPr>
        <w:br/>
        <w:t xml:space="preserve">хвилю, яка набігає і відкочується на пустельний берег, повітряну кульку в грудях або рахувати подумки до десяти на вдих і видих: «Раз (при вдиху), два (при видиху) і т. д. до десяти. </w:t>
      </w:r>
    </w:p>
    <w:p w14:paraId="39538F3C" w14:textId="77777777" w:rsidR="00F42112" w:rsidRDefault="00F42112" w:rsidP="00F42112">
      <w:pPr>
        <w:spacing w:after="0" w:line="360" w:lineRule="auto"/>
        <w:ind w:firstLine="708"/>
        <w:jc w:val="both"/>
        <w:rPr>
          <w:rFonts w:ascii="Times New Roman" w:eastAsia="Times New Roman" w:hAnsi="Times New Roman" w:cs="Times New Roman"/>
          <w:sz w:val="28"/>
          <w:szCs w:val="28"/>
          <w:lang w:eastAsia="ru-RU"/>
        </w:rPr>
      </w:pPr>
      <w:r w:rsidRPr="00543B82">
        <w:rPr>
          <w:rFonts w:ascii="Times New Roman" w:eastAsia="Times New Roman" w:hAnsi="Times New Roman" w:cs="Times New Roman"/>
          <w:sz w:val="28"/>
          <w:szCs w:val="28"/>
          <w:lang w:eastAsia="ru-RU"/>
        </w:rPr>
        <w:t>А тепер спробуйте дихати п</w:t>
      </w:r>
      <w:proofErr w:type="gramStart"/>
      <w:r w:rsidRPr="00543B82">
        <w:rPr>
          <w:rFonts w:ascii="Times New Roman" w:eastAsia="Times New Roman" w:hAnsi="Times New Roman" w:cs="Times New Roman"/>
          <w:sz w:val="28"/>
          <w:szCs w:val="28"/>
          <w:lang w:eastAsia="ru-RU"/>
        </w:rPr>
        <w:t>о-</w:t>
      </w:r>
      <w:proofErr w:type="gramEnd"/>
      <w:r w:rsidRPr="00543B82">
        <w:rPr>
          <w:rFonts w:ascii="Times New Roman" w:eastAsia="Times New Roman" w:hAnsi="Times New Roman" w:cs="Times New Roman"/>
          <w:sz w:val="28"/>
          <w:szCs w:val="28"/>
          <w:lang w:eastAsia="ru-RU"/>
        </w:rPr>
        <w:t xml:space="preserve">іншому: вдих — довший видих. На беріть повні груди повітря й обережно випустіть його. Уявіть себе повітряною кулькою, що </w:t>
      </w:r>
      <w:proofErr w:type="gramStart"/>
      <w:r w:rsidRPr="00543B82">
        <w:rPr>
          <w:rFonts w:ascii="Times New Roman" w:eastAsia="Times New Roman" w:hAnsi="Times New Roman" w:cs="Times New Roman"/>
          <w:sz w:val="28"/>
          <w:szCs w:val="28"/>
          <w:lang w:eastAsia="ru-RU"/>
        </w:rPr>
        <w:t>п</w:t>
      </w:r>
      <w:proofErr w:type="gramEnd"/>
      <w:r w:rsidRPr="00543B82">
        <w:rPr>
          <w:rFonts w:ascii="Times New Roman" w:eastAsia="Times New Roman" w:hAnsi="Times New Roman" w:cs="Times New Roman"/>
          <w:sz w:val="28"/>
          <w:szCs w:val="28"/>
          <w:lang w:eastAsia="ru-RU"/>
        </w:rPr>
        <w:t xml:space="preserve">іднімається й опускається в ритмі дихання. На вдиху кулька стає </w:t>
      </w:r>
      <w:proofErr w:type="gramStart"/>
      <w:r w:rsidRPr="00543B82">
        <w:rPr>
          <w:rFonts w:ascii="Times New Roman" w:eastAsia="Times New Roman" w:hAnsi="Times New Roman" w:cs="Times New Roman"/>
          <w:sz w:val="28"/>
          <w:szCs w:val="28"/>
          <w:lang w:eastAsia="ru-RU"/>
        </w:rPr>
        <w:t>легкою</w:t>
      </w:r>
      <w:proofErr w:type="gramEnd"/>
      <w:r w:rsidRPr="00543B82">
        <w:rPr>
          <w:rFonts w:ascii="Times New Roman" w:eastAsia="Times New Roman" w:hAnsi="Times New Roman" w:cs="Times New Roman"/>
          <w:sz w:val="28"/>
          <w:szCs w:val="28"/>
          <w:lang w:eastAsia="ru-RU"/>
        </w:rPr>
        <w:t xml:space="preserve"> і злітає вгору. На видиху — важкою і </w:t>
      </w:r>
      <w:proofErr w:type="gramStart"/>
      <w:r w:rsidRPr="00543B82">
        <w:rPr>
          <w:rFonts w:ascii="Times New Roman" w:eastAsia="Times New Roman" w:hAnsi="Times New Roman" w:cs="Times New Roman"/>
          <w:sz w:val="28"/>
          <w:szCs w:val="28"/>
          <w:lang w:eastAsia="ru-RU"/>
        </w:rPr>
        <w:t>опускається</w:t>
      </w:r>
      <w:proofErr w:type="gramEnd"/>
      <w:r w:rsidRPr="00543B82">
        <w:rPr>
          <w:rFonts w:ascii="Times New Roman" w:eastAsia="Times New Roman" w:hAnsi="Times New Roman" w:cs="Times New Roman"/>
          <w:sz w:val="28"/>
          <w:szCs w:val="28"/>
          <w:lang w:eastAsia="ru-RU"/>
        </w:rPr>
        <w:t xml:space="preserve"> вниз. </w:t>
      </w:r>
      <w:proofErr w:type="gramStart"/>
      <w:r w:rsidRPr="00543B82">
        <w:rPr>
          <w:rFonts w:ascii="Times New Roman" w:eastAsia="Times New Roman" w:hAnsi="Times New Roman" w:cs="Times New Roman"/>
          <w:sz w:val="28"/>
          <w:szCs w:val="28"/>
          <w:lang w:eastAsia="ru-RU"/>
        </w:rPr>
        <w:t>З</w:t>
      </w:r>
      <w:proofErr w:type="gramEnd"/>
      <w:r w:rsidRPr="00543B82">
        <w:rPr>
          <w:rFonts w:ascii="Times New Roman" w:eastAsia="Times New Roman" w:hAnsi="Times New Roman" w:cs="Times New Roman"/>
          <w:sz w:val="28"/>
          <w:szCs w:val="28"/>
          <w:lang w:eastAsia="ru-RU"/>
        </w:rPr>
        <w:t xml:space="preserve"> </w:t>
      </w:r>
      <w:r w:rsidRPr="00543B82">
        <w:rPr>
          <w:rFonts w:ascii="Times New Roman" w:eastAsia="Times New Roman" w:hAnsi="Times New Roman" w:cs="Times New Roman"/>
          <w:sz w:val="28"/>
          <w:szCs w:val="28"/>
          <w:lang w:eastAsia="ru-RU"/>
        </w:rPr>
        <w:lastRenderedPageBreak/>
        <w:t>кожним вдихом потрібно прагнути піднятися все вище, а на видиху</w:t>
      </w:r>
      <w:r w:rsidRPr="00543B82">
        <w:rPr>
          <w:rFonts w:ascii="Times New Roman" w:eastAsia="Times New Roman" w:hAnsi="Times New Roman" w:cs="Times New Roman"/>
          <w:sz w:val="28"/>
          <w:szCs w:val="28"/>
          <w:lang w:val="uk-UA" w:eastAsia="ru-RU"/>
        </w:rPr>
        <w:t xml:space="preserve"> </w:t>
      </w:r>
      <w:r w:rsidRPr="00543B82">
        <w:rPr>
          <w:rFonts w:ascii="Times New Roman" w:eastAsia="Times New Roman" w:hAnsi="Times New Roman" w:cs="Times New Roman"/>
          <w:sz w:val="28"/>
          <w:szCs w:val="28"/>
          <w:lang w:eastAsia="ru-RU"/>
        </w:rPr>
        <w:t xml:space="preserve">зупинятися на досягнутому рівні. При цьому потрібно ніби не помічати видиху, роблячи його повільно й обережно. Таке дихання називають «ранковим» Воно тонізує організм, </w:t>
      </w:r>
      <w:proofErr w:type="gramStart"/>
      <w:r w:rsidRPr="00543B82">
        <w:rPr>
          <w:rFonts w:ascii="Times New Roman" w:eastAsia="Times New Roman" w:hAnsi="Times New Roman" w:cs="Times New Roman"/>
          <w:sz w:val="28"/>
          <w:szCs w:val="28"/>
          <w:lang w:eastAsia="ru-RU"/>
        </w:rPr>
        <w:t>п</w:t>
      </w:r>
      <w:proofErr w:type="gramEnd"/>
      <w:r w:rsidRPr="00543B82">
        <w:rPr>
          <w:rFonts w:ascii="Times New Roman" w:eastAsia="Times New Roman" w:hAnsi="Times New Roman" w:cs="Times New Roman"/>
          <w:sz w:val="28"/>
          <w:szCs w:val="28"/>
          <w:lang w:eastAsia="ru-RU"/>
        </w:rPr>
        <w:t>іднімає настрій, бадьорить.</w:t>
      </w:r>
    </w:p>
    <w:p w14:paraId="55AACBFC" w14:textId="77777777" w:rsidR="00F42112" w:rsidRPr="00543B82" w:rsidRDefault="00F42112" w:rsidP="00F42112">
      <w:pPr>
        <w:spacing w:after="0" w:line="360" w:lineRule="auto"/>
        <w:ind w:firstLine="708"/>
        <w:jc w:val="both"/>
        <w:outlineLvl w:val="2"/>
        <w:rPr>
          <w:rFonts w:ascii="Times New Roman" w:hAnsi="Times New Roman" w:cs="Times New Roman"/>
          <w:sz w:val="28"/>
          <w:szCs w:val="28"/>
        </w:rPr>
      </w:pPr>
      <w:r w:rsidRPr="000A0A23">
        <w:rPr>
          <w:rFonts w:ascii="Times New Roman" w:hAnsi="Times New Roman" w:cs="Times New Roman"/>
          <w:b/>
          <w:bCs/>
          <w:sz w:val="28"/>
          <w:szCs w:val="28"/>
        </w:rPr>
        <w:t>Вправа</w:t>
      </w:r>
      <w:r w:rsidRPr="000A0A23">
        <w:rPr>
          <w:rFonts w:ascii="Times New Roman" w:hAnsi="Times New Roman" w:cs="Times New Roman"/>
          <w:b/>
          <w:bCs/>
          <w:sz w:val="28"/>
          <w:szCs w:val="28"/>
          <w:lang w:val="uk-UA"/>
        </w:rPr>
        <w:t xml:space="preserve"> 3.</w:t>
      </w:r>
      <w:r>
        <w:rPr>
          <w:rFonts w:ascii="Times New Roman" w:hAnsi="Times New Roman" w:cs="Times New Roman"/>
          <w:sz w:val="28"/>
          <w:szCs w:val="28"/>
          <w:lang w:val="uk-UA"/>
        </w:rPr>
        <w:t xml:space="preserve"> </w:t>
      </w:r>
      <w:r w:rsidRPr="00AB2350">
        <w:rPr>
          <w:rFonts w:ascii="Times New Roman" w:hAnsi="Times New Roman" w:cs="Times New Roman"/>
          <w:b/>
          <w:bCs/>
          <w:sz w:val="28"/>
          <w:szCs w:val="28"/>
        </w:rPr>
        <w:t>«Мій портрет у променях сонця»</w:t>
      </w:r>
      <w:r w:rsidRPr="00543B82">
        <w:rPr>
          <w:rFonts w:ascii="Times New Roman" w:hAnsi="Times New Roman" w:cs="Times New Roman"/>
          <w:sz w:val="28"/>
          <w:szCs w:val="28"/>
        </w:rPr>
        <w:t xml:space="preserve">. Ведучий просить </w:t>
      </w:r>
      <w:r w:rsidRPr="00543B82">
        <w:rPr>
          <w:rFonts w:ascii="Times New Roman" w:hAnsi="Times New Roman" w:cs="Times New Roman"/>
          <w:sz w:val="28"/>
          <w:szCs w:val="28"/>
        </w:rPr>
        <w:br/>
        <w:t xml:space="preserve">відповісти на запитання «Чому я заслуговую на повагу?» таким </w:t>
      </w:r>
      <w:r w:rsidRPr="00543B82">
        <w:rPr>
          <w:rFonts w:ascii="Times New Roman" w:hAnsi="Times New Roman" w:cs="Times New Roman"/>
          <w:sz w:val="28"/>
          <w:szCs w:val="28"/>
        </w:rPr>
        <w:br/>
        <w:t xml:space="preserve">чином: «Намалюй сонце, у центрі сонячного кола напиши своє </w:t>
      </w:r>
      <w:r w:rsidRPr="00543B82">
        <w:rPr>
          <w:rFonts w:ascii="Times New Roman" w:hAnsi="Times New Roman" w:cs="Times New Roman"/>
          <w:sz w:val="28"/>
          <w:szCs w:val="28"/>
        </w:rPr>
        <w:br/>
        <w:t xml:space="preserve">ім'я або намалюй </w:t>
      </w:r>
      <w:proofErr w:type="gramStart"/>
      <w:r w:rsidRPr="00543B82">
        <w:rPr>
          <w:rFonts w:ascii="Times New Roman" w:hAnsi="Times New Roman" w:cs="Times New Roman"/>
          <w:sz w:val="28"/>
          <w:szCs w:val="28"/>
        </w:rPr>
        <w:t>св</w:t>
      </w:r>
      <w:proofErr w:type="gramEnd"/>
      <w:r w:rsidRPr="00543B82">
        <w:rPr>
          <w:rFonts w:ascii="Times New Roman" w:hAnsi="Times New Roman" w:cs="Times New Roman"/>
          <w:sz w:val="28"/>
          <w:szCs w:val="28"/>
        </w:rPr>
        <w:t xml:space="preserve">ій портрет. Потім уздовж променів напиши </w:t>
      </w:r>
      <w:r w:rsidRPr="00543B82">
        <w:rPr>
          <w:rFonts w:ascii="Times New Roman" w:hAnsi="Times New Roman" w:cs="Times New Roman"/>
          <w:sz w:val="28"/>
          <w:szCs w:val="28"/>
        </w:rPr>
        <w:br/>
        <w:t xml:space="preserve">всі свої достоїнства, усе гарне, що ти </w:t>
      </w:r>
      <w:proofErr w:type="gramStart"/>
      <w:r w:rsidRPr="00543B82">
        <w:rPr>
          <w:rFonts w:ascii="Times New Roman" w:hAnsi="Times New Roman" w:cs="Times New Roman"/>
          <w:sz w:val="28"/>
          <w:szCs w:val="28"/>
        </w:rPr>
        <w:t>про</w:t>
      </w:r>
      <w:proofErr w:type="gramEnd"/>
      <w:r w:rsidRPr="00543B82">
        <w:rPr>
          <w:rFonts w:ascii="Times New Roman" w:hAnsi="Times New Roman" w:cs="Times New Roman"/>
          <w:sz w:val="28"/>
          <w:szCs w:val="28"/>
        </w:rPr>
        <w:t xml:space="preserve"> себе знаєш. Постара</w:t>
      </w:r>
      <w:proofErr w:type="gramStart"/>
      <w:r w:rsidRPr="00543B82">
        <w:rPr>
          <w:rFonts w:ascii="Times New Roman" w:hAnsi="Times New Roman" w:cs="Times New Roman"/>
          <w:sz w:val="28"/>
          <w:szCs w:val="28"/>
        </w:rPr>
        <w:t>й-</w:t>
      </w:r>
      <w:proofErr w:type="gramEnd"/>
      <w:r w:rsidRPr="00543B82">
        <w:rPr>
          <w:rFonts w:ascii="Times New Roman" w:hAnsi="Times New Roman" w:cs="Times New Roman"/>
          <w:sz w:val="28"/>
          <w:szCs w:val="28"/>
        </w:rPr>
        <w:br/>
        <w:t>ся, щоб було якнайбільше променів».</w:t>
      </w:r>
    </w:p>
    <w:p w14:paraId="14605E90" w14:textId="77777777" w:rsidR="00F42112" w:rsidRPr="00543B82" w:rsidRDefault="00F42112" w:rsidP="00F42112">
      <w:pPr>
        <w:spacing w:after="0" w:line="360" w:lineRule="auto"/>
        <w:ind w:firstLine="708"/>
        <w:jc w:val="both"/>
        <w:rPr>
          <w:rFonts w:ascii="Times New Roman" w:eastAsia="Times New Roman" w:hAnsi="Times New Roman" w:cs="Times New Roman"/>
          <w:sz w:val="28"/>
          <w:szCs w:val="28"/>
          <w:lang w:eastAsia="ru-RU"/>
        </w:rPr>
      </w:pPr>
      <w:r w:rsidRPr="000A0A23">
        <w:rPr>
          <w:rFonts w:ascii="Times New Roman" w:hAnsi="Times New Roman" w:cs="Times New Roman"/>
          <w:b/>
          <w:bCs/>
          <w:sz w:val="28"/>
          <w:szCs w:val="28"/>
        </w:rPr>
        <w:t xml:space="preserve">Вправа </w:t>
      </w:r>
      <w:r w:rsidRPr="000A0A23">
        <w:rPr>
          <w:rFonts w:ascii="Times New Roman" w:hAnsi="Times New Roman" w:cs="Times New Roman"/>
          <w:b/>
          <w:bCs/>
          <w:sz w:val="28"/>
          <w:szCs w:val="28"/>
          <w:lang w:val="uk-UA"/>
        </w:rPr>
        <w:t>4</w:t>
      </w:r>
      <w:r w:rsidRPr="000A0A23">
        <w:rPr>
          <w:rFonts w:ascii="Times New Roman" w:hAnsi="Times New Roman" w:cs="Times New Roman"/>
          <w:b/>
          <w:bCs/>
          <w:sz w:val="28"/>
          <w:szCs w:val="28"/>
        </w:rPr>
        <w:t>.</w:t>
      </w:r>
      <w:r>
        <w:rPr>
          <w:rFonts w:ascii="Times New Roman" w:hAnsi="Times New Roman" w:cs="Times New Roman"/>
          <w:sz w:val="28"/>
          <w:szCs w:val="28"/>
          <w:lang w:val="uk-UA"/>
        </w:rPr>
        <w:t xml:space="preserve"> </w:t>
      </w:r>
      <w:r w:rsidRPr="00AB2350">
        <w:rPr>
          <w:rFonts w:ascii="Times New Roman" w:hAnsi="Times New Roman" w:cs="Times New Roman"/>
          <w:b/>
          <w:bCs/>
          <w:sz w:val="28"/>
          <w:szCs w:val="28"/>
        </w:rPr>
        <w:t>«Рефлексія емоційного стану»</w:t>
      </w:r>
      <w:r w:rsidRPr="00543B82">
        <w:rPr>
          <w:rFonts w:ascii="Times New Roman" w:hAnsi="Times New Roman" w:cs="Times New Roman"/>
          <w:sz w:val="28"/>
          <w:szCs w:val="28"/>
        </w:rPr>
        <w:t xml:space="preserve">. Проаналізуйте, </w:t>
      </w:r>
      <w:r w:rsidRPr="00543B82">
        <w:rPr>
          <w:rFonts w:ascii="Times New Roman" w:hAnsi="Times New Roman" w:cs="Times New Roman"/>
          <w:sz w:val="28"/>
          <w:szCs w:val="28"/>
        </w:rPr>
        <w:br/>
        <w:t xml:space="preserve">коли у вас виникають ті </w:t>
      </w:r>
      <w:proofErr w:type="gramStart"/>
      <w:r w:rsidRPr="00543B82">
        <w:rPr>
          <w:rFonts w:ascii="Times New Roman" w:hAnsi="Times New Roman" w:cs="Times New Roman"/>
          <w:sz w:val="28"/>
          <w:szCs w:val="28"/>
        </w:rPr>
        <w:t>чи інш</w:t>
      </w:r>
      <w:proofErr w:type="gramEnd"/>
      <w:r w:rsidRPr="00543B82">
        <w:rPr>
          <w:rFonts w:ascii="Times New Roman" w:hAnsi="Times New Roman" w:cs="Times New Roman"/>
          <w:sz w:val="28"/>
          <w:szCs w:val="28"/>
        </w:rPr>
        <w:t>і емоційні стани. Закінчіть р</w:t>
      </w:r>
      <w:proofErr w:type="gramStart"/>
      <w:r w:rsidRPr="00543B82">
        <w:rPr>
          <w:rFonts w:ascii="Times New Roman" w:hAnsi="Times New Roman" w:cs="Times New Roman"/>
          <w:sz w:val="28"/>
          <w:szCs w:val="28"/>
        </w:rPr>
        <w:t>е-</w:t>
      </w:r>
      <w:proofErr w:type="gramEnd"/>
      <w:r w:rsidRPr="00543B82">
        <w:rPr>
          <w:rFonts w:ascii="Times New Roman" w:hAnsi="Times New Roman" w:cs="Times New Roman"/>
          <w:sz w:val="28"/>
          <w:szCs w:val="28"/>
        </w:rPr>
        <w:br/>
        <w:t xml:space="preserve">чення (роздається кожному): Мені </w:t>
      </w:r>
      <w:proofErr w:type="gramStart"/>
      <w:r w:rsidRPr="00543B82">
        <w:rPr>
          <w:rFonts w:ascii="Times New Roman" w:hAnsi="Times New Roman" w:cs="Times New Roman"/>
          <w:sz w:val="28"/>
          <w:szCs w:val="28"/>
        </w:rPr>
        <w:t>добре</w:t>
      </w:r>
      <w:proofErr w:type="gramEnd"/>
      <w:r w:rsidRPr="00543B82">
        <w:rPr>
          <w:rFonts w:ascii="Times New Roman" w:hAnsi="Times New Roman" w:cs="Times New Roman"/>
          <w:sz w:val="28"/>
          <w:szCs w:val="28"/>
        </w:rPr>
        <w:t xml:space="preserve">, коли... Мені смутно, </w:t>
      </w:r>
      <w:r w:rsidRPr="00543B82">
        <w:rPr>
          <w:rFonts w:ascii="Times New Roman" w:hAnsi="Times New Roman" w:cs="Times New Roman"/>
          <w:sz w:val="28"/>
          <w:szCs w:val="28"/>
        </w:rPr>
        <w:br/>
        <w:t xml:space="preserve">коли... Я почуваю себе нерозумно, «коли... Я серджуся, коли... Я </w:t>
      </w:r>
      <w:r w:rsidRPr="00543B82">
        <w:rPr>
          <w:rFonts w:ascii="Times New Roman" w:hAnsi="Times New Roman" w:cs="Times New Roman"/>
          <w:sz w:val="28"/>
          <w:szCs w:val="28"/>
        </w:rPr>
        <w:br/>
        <w:t>відчуваю себе непевно, коли... Я боюся, коли... Мені легко й р</w:t>
      </w:r>
      <w:proofErr w:type="gramStart"/>
      <w:r w:rsidRPr="00543B82">
        <w:rPr>
          <w:rFonts w:ascii="Times New Roman" w:hAnsi="Times New Roman" w:cs="Times New Roman"/>
          <w:sz w:val="28"/>
          <w:szCs w:val="28"/>
        </w:rPr>
        <w:t>а-</w:t>
      </w:r>
      <w:proofErr w:type="gramEnd"/>
      <w:r w:rsidRPr="00543B82">
        <w:rPr>
          <w:rFonts w:ascii="Times New Roman" w:hAnsi="Times New Roman" w:cs="Times New Roman"/>
          <w:sz w:val="28"/>
          <w:szCs w:val="28"/>
        </w:rPr>
        <w:br/>
        <w:t>дісно, коли... Я пишаюся собою, коли...». Намалюйте вираз св</w:t>
      </w:r>
      <w:proofErr w:type="gramStart"/>
      <w:r w:rsidRPr="00543B82">
        <w:rPr>
          <w:rFonts w:ascii="Times New Roman" w:hAnsi="Times New Roman" w:cs="Times New Roman"/>
          <w:sz w:val="28"/>
          <w:szCs w:val="28"/>
        </w:rPr>
        <w:t>о-</w:t>
      </w:r>
      <w:proofErr w:type="gramEnd"/>
      <w:r w:rsidRPr="00543B82">
        <w:rPr>
          <w:rFonts w:ascii="Times New Roman" w:hAnsi="Times New Roman" w:cs="Times New Roman"/>
          <w:sz w:val="28"/>
          <w:szCs w:val="28"/>
        </w:rPr>
        <w:br/>
        <w:t>го обличчя, коли ви відчуваєте ці почуття.</w:t>
      </w:r>
    </w:p>
    <w:p w14:paraId="50186FE3" w14:textId="77777777" w:rsidR="00F42112" w:rsidRPr="008F39D3" w:rsidRDefault="00F42112" w:rsidP="00F42112"/>
    <w:p w14:paraId="6209B158" w14:textId="7C2430EA" w:rsidR="002D2857" w:rsidRPr="002D2857" w:rsidRDefault="002D2857" w:rsidP="002D2857">
      <w:pPr>
        <w:rPr>
          <w:rFonts w:ascii="Times New Roman" w:hAnsi="Times New Roman" w:cs="Times New Roman"/>
          <w:sz w:val="28"/>
          <w:szCs w:val="28"/>
        </w:rPr>
      </w:pPr>
      <w:r>
        <w:rPr>
          <w:rFonts w:ascii="Times New Roman" w:hAnsi="Times New Roman" w:cs="Times New Roman"/>
          <w:sz w:val="28"/>
          <w:szCs w:val="28"/>
        </w:rPr>
        <w:br w:type="page"/>
      </w:r>
    </w:p>
    <w:p w14:paraId="1E358301" w14:textId="3D6921A2" w:rsidR="002D2857" w:rsidRPr="00F609FB" w:rsidRDefault="002D2857" w:rsidP="0094539A">
      <w:pPr>
        <w:spacing w:after="0" w:line="360" w:lineRule="auto"/>
        <w:jc w:val="center"/>
        <w:rPr>
          <w:rFonts w:ascii="Times New Roman" w:hAnsi="Times New Roman" w:cs="Times New Roman"/>
          <w:b/>
          <w:sz w:val="28"/>
          <w:szCs w:val="28"/>
          <w:lang w:val="uk-UA"/>
        </w:rPr>
      </w:pPr>
      <w:r w:rsidRPr="00F609FB">
        <w:rPr>
          <w:rFonts w:ascii="Times New Roman" w:hAnsi="Times New Roman" w:cs="Times New Roman"/>
          <w:b/>
          <w:sz w:val="28"/>
          <w:szCs w:val="28"/>
          <w:lang w:val="uk-UA"/>
        </w:rPr>
        <w:lastRenderedPageBreak/>
        <w:t>Додаток 2</w:t>
      </w:r>
    </w:p>
    <w:p w14:paraId="053C294F" w14:textId="77777777" w:rsidR="002B609D" w:rsidRDefault="002B609D" w:rsidP="0094539A">
      <w:pPr>
        <w:spacing w:after="0" w:line="360" w:lineRule="auto"/>
        <w:jc w:val="center"/>
        <w:rPr>
          <w:rFonts w:ascii="Times New Roman" w:hAnsi="Times New Roman" w:cs="Times New Roman"/>
          <w:sz w:val="28"/>
          <w:szCs w:val="28"/>
          <w:lang w:val="uk-UA"/>
        </w:rPr>
      </w:pPr>
    </w:p>
    <w:p w14:paraId="1C4D540B" w14:textId="39F66ABA" w:rsidR="002D2857" w:rsidRDefault="002D2857" w:rsidP="002B609D">
      <w:pPr>
        <w:spacing w:after="0" w:line="360" w:lineRule="auto"/>
        <w:ind w:left="1416" w:firstLine="708"/>
        <w:rPr>
          <w:rFonts w:ascii="Times New Roman" w:hAnsi="Times New Roman" w:cs="Times New Roman"/>
          <w:sz w:val="28"/>
          <w:szCs w:val="28"/>
          <w:lang w:val="uk-UA"/>
        </w:rPr>
      </w:pPr>
      <w:r>
        <w:rPr>
          <w:rFonts w:ascii="Times New Roman" w:hAnsi="Times New Roman" w:cs="Times New Roman"/>
          <w:sz w:val="28"/>
          <w:szCs w:val="28"/>
          <w:lang w:val="uk-UA"/>
        </w:rPr>
        <w:t>Т</w:t>
      </w:r>
      <w:r w:rsidRPr="004D5198">
        <w:rPr>
          <w:rFonts w:ascii="Times New Roman" w:hAnsi="Times New Roman" w:cs="Times New Roman"/>
          <w:sz w:val="28"/>
          <w:szCs w:val="28"/>
          <w:lang w:val="uk-UA"/>
        </w:rPr>
        <w:t>ест незакінченних речень Сакса-Леві</w:t>
      </w:r>
    </w:p>
    <w:p w14:paraId="5D9DF29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1.Думаю, що мій батько рідко...</w:t>
      </w:r>
    </w:p>
    <w:p w14:paraId="0F70E3A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2.Якщо всі проти мене, то...</w:t>
      </w:r>
    </w:p>
    <w:p w14:paraId="78DAA72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3.Я завжди хотів...</w:t>
      </w:r>
    </w:p>
    <w:p w14:paraId="774B7E6C"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4.Майбутнє вбачається мені...</w:t>
      </w:r>
    </w:p>
    <w:p w14:paraId="263DEDCC"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5.Якби я </w:t>
      </w:r>
      <w:r>
        <w:rPr>
          <w:rFonts w:ascii="Times New Roman" w:hAnsi="Times New Roman" w:cs="Times New Roman"/>
          <w:sz w:val="28"/>
          <w:szCs w:val="28"/>
          <w:lang w:val="uk-UA"/>
        </w:rPr>
        <w:t>був старостою класу</w:t>
      </w:r>
      <w:r w:rsidRPr="007E586A">
        <w:rPr>
          <w:rFonts w:ascii="Times New Roman" w:hAnsi="Times New Roman" w:cs="Times New Roman"/>
          <w:sz w:val="28"/>
          <w:szCs w:val="28"/>
          <w:lang w:val="uk-UA"/>
        </w:rPr>
        <w:t>...</w:t>
      </w:r>
    </w:p>
    <w:p w14:paraId="30D868A0"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6.Мій учитель (</w:t>
      </w:r>
      <w:r>
        <w:rPr>
          <w:rFonts w:ascii="Times New Roman" w:hAnsi="Times New Roman" w:cs="Times New Roman"/>
          <w:sz w:val="28"/>
          <w:szCs w:val="28"/>
          <w:lang w:val="uk-UA"/>
        </w:rPr>
        <w:t>тренер</w:t>
      </w:r>
      <w:r w:rsidRPr="007E586A">
        <w:rPr>
          <w:rFonts w:ascii="Times New Roman" w:hAnsi="Times New Roman" w:cs="Times New Roman"/>
          <w:sz w:val="28"/>
          <w:szCs w:val="28"/>
          <w:lang w:val="uk-UA"/>
        </w:rPr>
        <w:t>)...</w:t>
      </w:r>
    </w:p>
    <w:p w14:paraId="7932A0D5"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7.Знаю, що нерозумно, але боюся...</w:t>
      </w:r>
    </w:p>
    <w:p w14:paraId="2650FBFF"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8.Думаю, що справжній друг...</w:t>
      </w:r>
    </w:p>
    <w:p w14:paraId="0BE03FC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9.Коли я був дитиною...</w:t>
      </w:r>
    </w:p>
    <w:p w14:paraId="34FB7C7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10.Ідеалом жінки (чоловіка) для мене є...</w:t>
      </w:r>
    </w:p>
    <w:p w14:paraId="2EE31D3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11.Коли бачу чоловіка поруч з жінкою...</w:t>
      </w:r>
    </w:p>
    <w:p w14:paraId="59E509CB"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12.У порівнянні з більшістю інших родин моя сім'я...</w:t>
      </w:r>
    </w:p>
    <w:p w14:paraId="42B594C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13.Найкраще мені займатися (працювати) з...</w:t>
      </w:r>
    </w:p>
    <w:p w14:paraId="4B195C93"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14.Моя мати і я...</w:t>
      </w:r>
    </w:p>
    <w:p w14:paraId="27015BC8"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15.Зробив би все, щоб забути...</w:t>
      </w:r>
    </w:p>
    <w:p w14:paraId="7A2ABC1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16.Якби мій батько тільки захотів...</w:t>
      </w:r>
    </w:p>
    <w:p w14:paraId="547F375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17.Думаю, що досить здатний, щоб...</w:t>
      </w:r>
    </w:p>
    <w:p w14:paraId="2F7AF539"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18.Я міг би бути дуже щасливим, якби...</w:t>
      </w:r>
    </w:p>
    <w:p w14:paraId="1B1E65C6"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19.Якщо хто-небудь буде під моїм керівництвом...</w:t>
      </w:r>
    </w:p>
    <w:p w14:paraId="78331D24"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20.Сподіваюся на...</w:t>
      </w:r>
    </w:p>
    <w:p w14:paraId="5BF1E17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21.У школі мої вчителі...</w:t>
      </w:r>
    </w:p>
    <w:p w14:paraId="696387F1"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22.Більшість моїх товаришів не знає, що я...</w:t>
      </w:r>
    </w:p>
    <w:p w14:paraId="2A63101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23.Не люблю людей, які...</w:t>
      </w:r>
    </w:p>
    <w:p w14:paraId="356D9056"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24.У дитинстві я...</w:t>
      </w:r>
    </w:p>
    <w:p w14:paraId="4746F361"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25.Вважаю, що більшість дівчат і юнаків,..</w:t>
      </w:r>
    </w:p>
    <w:p w14:paraId="07F3BCA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26.Сімейне життя здається мені...</w:t>
      </w:r>
    </w:p>
    <w:p w14:paraId="2C9972DE"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27.Моя родина поводиться зі мною як з.</w:t>
      </w:r>
    </w:p>
    <w:p w14:paraId="15D86F7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lastRenderedPageBreak/>
        <w:t>28.Люди, з якими я учуся (працюю)...</w:t>
      </w:r>
    </w:p>
    <w:p w14:paraId="2B38E04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29. Моя мати...</w:t>
      </w:r>
    </w:p>
    <w:p w14:paraId="4000D88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30.Моєю найбільшою помилкою було.,,</w:t>
      </w:r>
    </w:p>
    <w:p w14:paraId="7B7FEA50"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31. Я хотів би, щоб мій батько...</w:t>
      </w:r>
    </w:p>
    <w:p w14:paraId="754D0A80"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32.Моя найбільша слабкість полягає в тім...</w:t>
      </w:r>
    </w:p>
    <w:p w14:paraId="2798D20E"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33.Моїм прихованим бажанням у житті...</w:t>
      </w:r>
    </w:p>
    <w:p w14:paraId="2CBF18D0"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34.Мої </w:t>
      </w:r>
      <w:r>
        <w:rPr>
          <w:rFonts w:ascii="Times New Roman" w:hAnsi="Times New Roman" w:cs="Times New Roman"/>
          <w:sz w:val="28"/>
          <w:szCs w:val="28"/>
          <w:lang w:val="uk-UA"/>
        </w:rPr>
        <w:t>одногрупники</w:t>
      </w:r>
      <w:r w:rsidRPr="007E586A">
        <w:rPr>
          <w:rFonts w:ascii="Times New Roman" w:hAnsi="Times New Roman" w:cs="Times New Roman"/>
          <w:sz w:val="28"/>
          <w:szCs w:val="28"/>
          <w:lang w:val="uk-UA"/>
        </w:rPr>
        <w:t>...</w:t>
      </w:r>
    </w:p>
    <w:p w14:paraId="3A27A01B"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35.Настане день, коли...</w:t>
      </w:r>
    </w:p>
    <w:p w14:paraId="1D35FCA9"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36.Коли до мене наближається вчитель (начальник)...</w:t>
      </w:r>
    </w:p>
    <w:p w14:paraId="3B2A927F"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37.Мені б хотілося перестати...</w:t>
      </w:r>
    </w:p>
    <w:p w14:paraId="6B42E754"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38.Більше за все люблю тих людей, які...</w:t>
      </w:r>
    </w:p>
    <w:p w14:paraId="00B16F84"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39.Якщо мені подобається дівчина (хлопець), я...</w:t>
      </w:r>
    </w:p>
    <w:p w14:paraId="320FC0F1"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40.Вважаю, що більшість дівчат (хлопців)...</w:t>
      </w:r>
    </w:p>
    <w:p w14:paraId="2169BAEA"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41.Коли я згадую своє дитинство...</w:t>
      </w:r>
    </w:p>
    <w:p w14:paraId="70346E6C"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42.Більшість відомих мені сімей...</w:t>
      </w:r>
    </w:p>
    <w:p w14:paraId="267D0B6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43.Люблю вчитися (працювати) з людьми, які...</w:t>
      </w:r>
    </w:p>
    <w:p w14:paraId="262B2857"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44.Вважаю, що більшість матерів...</w:t>
      </w:r>
    </w:p>
    <w:p w14:paraId="60B754BD"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45.Коли я був дитиною, то відчував..,</w:t>
      </w:r>
    </w:p>
    <w:p w14:paraId="743ACD45"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46.Думаю, що мій батько...</w:t>
      </w:r>
    </w:p>
    <w:p w14:paraId="0EE1BE84"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47. Коли мені не таланить, я...</w:t>
      </w:r>
    </w:p>
    <w:p w14:paraId="0556778B"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48.Коли я прохаю інших що-небудь зробити...</w:t>
      </w:r>
    </w:p>
    <w:p w14:paraId="6134BBB4"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49.Більше за все я хотів би в житті...</w:t>
      </w:r>
    </w:p>
    <w:p w14:paraId="3F11C8AD"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50.Коли я буду старим...</w:t>
      </w:r>
    </w:p>
    <w:p w14:paraId="284C57FC"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51.Люди, перевагу яких над собою я визнаю...</w:t>
      </w:r>
    </w:p>
    <w:p w14:paraId="13D82ECC"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52.Мої побоювання неодноразово змушували мене...</w:t>
      </w:r>
    </w:p>
    <w:p w14:paraId="67881030"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53.Коли мене немає, то мої друзі...</w:t>
      </w:r>
    </w:p>
    <w:p w14:paraId="69E1F799"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54.Моїм найнезабутнішим спогадом дитинства є.,.</w:t>
      </w:r>
    </w:p>
    <w:p w14:paraId="1CE49395"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55.Мені дуже не подобається, коли жінка (чоловік)...</w:t>
      </w:r>
    </w:p>
    <w:p w14:paraId="07FE7D4B"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56.Якщо я залишаюся наодинці з жінкою (чоловіком)...</w:t>
      </w:r>
    </w:p>
    <w:p w14:paraId="491968A2"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57.Коли я був дитиною, моя родина...</w:t>
      </w:r>
    </w:p>
    <w:p w14:paraId="6ECFE624"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lastRenderedPageBreak/>
        <w:t xml:space="preserve"> 58.Люди, що навчаються (працюють) зі мною...</w:t>
      </w:r>
    </w:p>
    <w:p w14:paraId="38BCE45F" w14:textId="77777777" w:rsidR="002D2857" w:rsidRPr="007E586A" w:rsidRDefault="002D2857" w:rsidP="002D2857">
      <w:pPr>
        <w:spacing w:after="0" w:line="360" w:lineRule="auto"/>
        <w:jc w:val="both"/>
        <w:rPr>
          <w:rFonts w:ascii="Times New Roman" w:hAnsi="Times New Roman" w:cs="Times New Roman"/>
          <w:sz w:val="28"/>
          <w:szCs w:val="28"/>
          <w:lang w:val="uk-UA"/>
        </w:rPr>
      </w:pPr>
      <w:r w:rsidRPr="007E586A">
        <w:rPr>
          <w:rFonts w:ascii="Times New Roman" w:hAnsi="Times New Roman" w:cs="Times New Roman"/>
          <w:sz w:val="28"/>
          <w:szCs w:val="28"/>
          <w:lang w:val="uk-UA"/>
        </w:rPr>
        <w:t xml:space="preserve"> 59.Я люблю свою матір, але...</w:t>
      </w:r>
    </w:p>
    <w:p w14:paraId="4191DC90" w14:textId="77777777" w:rsidR="002D2857" w:rsidRDefault="002D2857" w:rsidP="002D2857">
      <w:r w:rsidRPr="007E586A">
        <w:rPr>
          <w:rFonts w:ascii="Times New Roman" w:hAnsi="Times New Roman" w:cs="Times New Roman"/>
          <w:sz w:val="28"/>
          <w:szCs w:val="28"/>
          <w:lang w:val="uk-UA"/>
        </w:rPr>
        <w:t xml:space="preserve"> 60.</w:t>
      </w:r>
      <w:r>
        <w:rPr>
          <w:rFonts w:ascii="Times New Roman" w:hAnsi="Times New Roman" w:cs="Times New Roman"/>
          <w:sz w:val="28"/>
          <w:szCs w:val="28"/>
          <w:lang w:val="uk-UA"/>
        </w:rPr>
        <w:t>Най</w:t>
      </w:r>
      <w:r w:rsidRPr="007E586A">
        <w:rPr>
          <w:rFonts w:ascii="Times New Roman" w:hAnsi="Times New Roman" w:cs="Times New Roman"/>
          <w:sz w:val="28"/>
          <w:szCs w:val="28"/>
          <w:lang w:val="uk-UA"/>
        </w:rPr>
        <w:t>гірше, що мені траплялося робити, це...</w:t>
      </w:r>
    </w:p>
    <w:p w14:paraId="10631F42" w14:textId="02640C49" w:rsidR="002D2857" w:rsidRDefault="002D2857" w:rsidP="00342DC3">
      <w:pPr>
        <w:rPr>
          <w:rFonts w:ascii="Times New Roman" w:hAnsi="Times New Roman" w:cs="Times New Roman"/>
          <w:sz w:val="28"/>
          <w:szCs w:val="28"/>
        </w:rPr>
      </w:pPr>
      <w:r>
        <w:rPr>
          <w:rFonts w:ascii="Times New Roman" w:hAnsi="Times New Roman" w:cs="Times New Roman"/>
          <w:sz w:val="28"/>
          <w:szCs w:val="28"/>
        </w:rPr>
        <w:br w:type="page"/>
      </w:r>
    </w:p>
    <w:p w14:paraId="4AF3784A" w14:textId="77777777" w:rsidR="002D2857" w:rsidRPr="00F609FB" w:rsidRDefault="002D2857" w:rsidP="002D2857">
      <w:pPr>
        <w:ind w:left="3540" w:firstLine="708"/>
        <w:rPr>
          <w:rFonts w:ascii="Times New Roman" w:hAnsi="Times New Roman" w:cs="Times New Roman"/>
          <w:b/>
          <w:sz w:val="28"/>
          <w:szCs w:val="28"/>
          <w:lang w:val="uk-UA"/>
        </w:rPr>
      </w:pPr>
      <w:r w:rsidRPr="00F609FB">
        <w:rPr>
          <w:rFonts w:ascii="Times New Roman" w:hAnsi="Times New Roman" w:cs="Times New Roman"/>
          <w:b/>
          <w:sz w:val="28"/>
          <w:szCs w:val="28"/>
          <w:lang w:val="uk-UA"/>
        </w:rPr>
        <w:lastRenderedPageBreak/>
        <w:t>Додаток 3</w:t>
      </w:r>
    </w:p>
    <w:p w14:paraId="795A7DA1" w14:textId="77777777" w:rsidR="002D2857" w:rsidRPr="008546A1" w:rsidRDefault="002D2857" w:rsidP="002D2857">
      <w:pPr>
        <w:ind w:left="3540" w:firstLine="708"/>
        <w:rPr>
          <w:rFonts w:ascii="Times New Roman" w:hAnsi="Times New Roman" w:cs="Times New Roman"/>
          <w:sz w:val="28"/>
          <w:szCs w:val="28"/>
          <w:lang w:val="uk-UA"/>
        </w:rPr>
      </w:pPr>
    </w:p>
    <w:p w14:paraId="1F928605" w14:textId="77777777" w:rsidR="002D2857" w:rsidRPr="008546A1" w:rsidRDefault="002D2857" w:rsidP="002D2857">
      <w:pPr>
        <w:ind w:left="708" w:firstLine="708"/>
        <w:rPr>
          <w:rFonts w:ascii="Times New Roman" w:hAnsi="Times New Roman" w:cs="Times New Roman"/>
          <w:sz w:val="28"/>
          <w:szCs w:val="28"/>
          <w:lang w:val="uk-UA"/>
        </w:rPr>
      </w:pPr>
      <w:r w:rsidRPr="008546A1">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32C4375" wp14:editId="6424D0F2">
            <wp:simplePos x="0" y="0"/>
            <wp:positionH relativeFrom="page">
              <wp:align>center</wp:align>
            </wp:positionH>
            <wp:positionV relativeFrom="paragraph">
              <wp:posOffset>547174</wp:posOffset>
            </wp:positionV>
            <wp:extent cx="4253230" cy="752411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3230" cy="7524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Рис. 1 </w:t>
      </w:r>
      <w:r w:rsidRPr="008546A1">
        <w:rPr>
          <w:rFonts w:ascii="Times New Roman" w:hAnsi="Times New Roman" w:cs="Times New Roman"/>
          <w:sz w:val="28"/>
          <w:szCs w:val="28"/>
          <w:lang w:val="uk-UA"/>
        </w:rPr>
        <w:t>Картки проективної методики «Плями Роршаха»</w:t>
      </w:r>
      <w:r>
        <w:rPr>
          <w:rFonts w:ascii="Times New Roman" w:hAnsi="Times New Roman" w:cs="Times New Roman"/>
          <w:sz w:val="28"/>
          <w:szCs w:val="28"/>
          <w:lang w:val="uk-UA"/>
        </w:rPr>
        <w:t>:</w:t>
      </w:r>
    </w:p>
    <w:p w14:paraId="5337EB8A" w14:textId="77777777" w:rsidR="00342DC3" w:rsidRPr="002D2857" w:rsidRDefault="00342DC3" w:rsidP="00342DC3">
      <w:pPr>
        <w:rPr>
          <w:rFonts w:ascii="Times New Roman" w:hAnsi="Times New Roman" w:cs="Times New Roman"/>
          <w:sz w:val="28"/>
          <w:szCs w:val="28"/>
          <w:lang w:val="uk-UA"/>
        </w:rPr>
      </w:pPr>
    </w:p>
    <w:sectPr w:rsidR="00342DC3" w:rsidRPr="002D2857" w:rsidSect="008A51E9">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314A" w14:textId="77777777" w:rsidR="00CB46D7" w:rsidRDefault="00CB46D7" w:rsidP="00754E81">
      <w:pPr>
        <w:spacing w:after="0" w:line="240" w:lineRule="auto"/>
      </w:pPr>
      <w:r>
        <w:separator/>
      </w:r>
    </w:p>
  </w:endnote>
  <w:endnote w:type="continuationSeparator" w:id="0">
    <w:p w14:paraId="4A4E5B40" w14:textId="77777777" w:rsidR="00CB46D7" w:rsidRDefault="00CB46D7" w:rsidP="0075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0943" w14:textId="77777777" w:rsidR="00CB46D7" w:rsidRDefault="00CB46D7" w:rsidP="00754E81">
      <w:pPr>
        <w:spacing w:after="0" w:line="240" w:lineRule="auto"/>
      </w:pPr>
      <w:r>
        <w:separator/>
      </w:r>
    </w:p>
  </w:footnote>
  <w:footnote w:type="continuationSeparator" w:id="0">
    <w:p w14:paraId="6AF6955C" w14:textId="77777777" w:rsidR="00CB46D7" w:rsidRDefault="00CB46D7" w:rsidP="00754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43371"/>
      <w:docPartObj>
        <w:docPartGallery w:val="Page Numbers (Top of Page)"/>
        <w:docPartUnique/>
      </w:docPartObj>
    </w:sdtPr>
    <w:sdtContent>
      <w:p w14:paraId="0B40F243" w14:textId="2B69747A" w:rsidR="003E75D3" w:rsidRDefault="003E75D3">
        <w:pPr>
          <w:pStyle w:val="a7"/>
          <w:jc w:val="right"/>
        </w:pPr>
        <w:r>
          <w:fldChar w:fldCharType="begin"/>
        </w:r>
        <w:r>
          <w:instrText>PAGE   \* MERGEFORMAT</w:instrText>
        </w:r>
        <w:r>
          <w:fldChar w:fldCharType="separate"/>
        </w:r>
        <w:r w:rsidR="00860C77">
          <w:rPr>
            <w:noProof/>
          </w:rPr>
          <w:t>10</w:t>
        </w:r>
        <w:r>
          <w:fldChar w:fldCharType="end"/>
        </w:r>
      </w:p>
    </w:sdtContent>
  </w:sdt>
  <w:p w14:paraId="6165DC38" w14:textId="77777777" w:rsidR="003E75D3" w:rsidRDefault="003E75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C39BB"/>
    <w:multiLevelType w:val="multilevel"/>
    <w:tmpl w:val="18AA708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DB4575"/>
    <w:multiLevelType w:val="multilevel"/>
    <w:tmpl w:val="7EEE096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7D3E22"/>
    <w:multiLevelType w:val="multilevel"/>
    <w:tmpl w:val="A176B890"/>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
    <w:nsid w:val="13B12A4C"/>
    <w:multiLevelType w:val="hybridMultilevel"/>
    <w:tmpl w:val="2492569E"/>
    <w:lvl w:ilvl="0" w:tplc="CFD221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31D18"/>
    <w:multiLevelType w:val="hybridMultilevel"/>
    <w:tmpl w:val="63787AF0"/>
    <w:lvl w:ilvl="0" w:tplc="9064DEAE">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B359EF"/>
    <w:multiLevelType w:val="hybridMultilevel"/>
    <w:tmpl w:val="8FB6BA6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37D0C"/>
    <w:multiLevelType w:val="hybridMultilevel"/>
    <w:tmpl w:val="9C0AAB3A"/>
    <w:lvl w:ilvl="0" w:tplc="BAFA8152">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8">
    <w:nsid w:val="3B753EC5"/>
    <w:multiLevelType w:val="multilevel"/>
    <w:tmpl w:val="83A6EE7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D94991"/>
    <w:multiLevelType w:val="hybridMultilevel"/>
    <w:tmpl w:val="39F84A8A"/>
    <w:lvl w:ilvl="0" w:tplc="CE728E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865AB5"/>
    <w:multiLevelType w:val="multilevel"/>
    <w:tmpl w:val="251E57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AF11E27"/>
    <w:multiLevelType w:val="hybridMultilevel"/>
    <w:tmpl w:val="A070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20B59"/>
    <w:multiLevelType w:val="multilevel"/>
    <w:tmpl w:val="0D443D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AF0745"/>
    <w:multiLevelType w:val="hybridMultilevel"/>
    <w:tmpl w:val="F5101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8"/>
  </w:num>
  <w:num w:numId="10">
    <w:abstractNumId w:val="1"/>
  </w:num>
  <w:num w:numId="11">
    <w:abstractNumId w:val="11"/>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81"/>
    <w:rsid w:val="00001DB7"/>
    <w:rsid w:val="00044F86"/>
    <w:rsid w:val="0004594B"/>
    <w:rsid w:val="00062CEC"/>
    <w:rsid w:val="0007115D"/>
    <w:rsid w:val="00076923"/>
    <w:rsid w:val="00090557"/>
    <w:rsid w:val="00093442"/>
    <w:rsid w:val="000B77F3"/>
    <w:rsid w:val="000D694D"/>
    <w:rsid w:val="000E0310"/>
    <w:rsid w:val="000E6097"/>
    <w:rsid w:val="00101989"/>
    <w:rsid w:val="00103A13"/>
    <w:rsid w:val="00103DF6"/>
    <w:rsid w:val="00104FF5"/>
    <w:rsid w:val="00107027"/>
    <w:rsid w:val="001072E3"/>
    <w:rsid w:val="00110B17"/>
    <w:rsid w:val="00117673"/>
    <w:rsid w:val="001243E9"/>
    <w:rsid w:val="00125734"/>
    <w:rsid w:val="0013037B"/>
    <w:rsid w:val="00130D57"/>
    <w:rsid w:val="001341BF"/>
    <w:rsid w:val="00142882"/>
    <w:rsid w:val="00143540"/>
    <w:rsid w:val="001521B8"/>
    <w:rsid w:val="00160E6D"/>
    <w:rsid w:val="001618EF"/>
    <w:rsid w:val="001621F5"/>
    <w:rsid w:val="00162A72"/>
    <w:rsid w:val="001655F1"/>
    <w:rsid w:val="00172CAB"/>
    <w:rsid w:val="00175CF2"/>
    <w:rsid w:val="00191D4B"/>
    <w:rsid w:val="001A1856"/>
    <w:rsid w:val="001A5814"/>
    <w:rsid w:val="001C45C6"/>
    <w:rsid w:val="001D35F5"/>
    <w:rsid w:val="001E1F8B"/>
    <w:rsid w:val="001F64BE"/>
    <w:rsid w:val="00204188"/>
    <w:rsid w:val="00216AF1"/>
    <w:rsid w:val="00216BA7"/>
    <w:rsid w:val="00221D29"/>
    <w:rsid w:val="00224829"/>
    <w:rsid w:val="00225CD0"/>
    <w:rsid w:val="00247FFC"/>
    <w:rsid w:val="0025324F"/>
    <w:rsid w:val="00253280"/>
    <w:rsid w:val="00255775"/>
    <w:rsid w:val="0026449D"/>
    <w:rsid w:val="00294B7C"/>
    <w:rsid w:val="00294C34"/>
    <w:rsid w:val="0029612E"/>
    <w:rsid w:val="002A0333"/>
    <w:rsid w:val="002A3B59"/>
    <w:rsid w:val="002A65B2"/>
    <w:rsid w:val="002A744A"/>
    <w:rsid w:val="002B05F2"/>
    <w:rsid w:val="002B609D"/>
    <w:rsid w:val="002B610E"/>
    <w:rsid w:val="002C3FF8"/>
    <w:rsid w:val="002C695C"/>
    <w:rsid w:val="002D2857"/>
    <w:rsid w:val="002D79E3"/>
    <w:rsid w:val="002F0619"/>
    <w:rsid w:val="0030792A"/>
    <w:rsid w:val="00312673"/>
    <w:rsid w:val="0031691D"/>
    <w:rsid w:val="00342DC3"/>
    <w:rsid w:val="00350985"/>
    <w:rsid w:val="00350BA7"/>
    <w:rsid w:val="00360702"/>
    <w:rsid w:val="0036499B"/>
    <w:rsid w:val="00367046"/>
    <w:rsid w:val="0037309D"/>
    <w:rsid w:val="00376A86"/>
    <w:rsid w:val="003918D2"/>
    <w:rsid w:val="003A65C7"/>
    <w:rsid w:val="003B075C"/>
    <w:rsid w:val="003B5203"/>
    <w:rsid w:val="003D208A"/>
    <w:rsid w:val="003D20FA"/>
    <w:rsid w:val="003D5201"/>
    <w:rsid w:val="003E71AF"/>
    <w:rsid w:val="003E75D3"/>
    <w:rsid w:val="00402550"/>
    <w:rsid w:val="004078E7"/>
    <w:rsid w:val="00423428"/>
    <w:rsid w:val="00424985"/>
    <w:rsid w:val="0042757D"/>
    <w:rsid w:val="00436EE0"/>
    <w:rsid w:val="004733E2"/>
    <w:rsid w:val="00475577"/>
    <w:rsid w:val="0048756E"/>
    <w:rsid w:val="004A489A"/>
    <w:rsid w:val="004B3784"/>
    <w:rsid w:val="004D1D27"/>
    <w:rsid w:val="00516898"/>
    <w:rsid w:val="00530874"/>
    <w:rsid w:val="00531D98"/>
    <w:rsid w:val="00545C14"/>
    <w:rsid w:val="00547481"/>
    <w:rsid w:val="00560644"/>
    <w:rsid w:val="00566A0E"/>
    <w:rsid w:val="00571C1F"/>
    <w:rsid w:val="00576367"/>
    <w:rsid w:val="00587E98"/>
    <w:rsid w:val="005967D0"/>
    <w:rsid w:val="005A19B0"/>
    <w:rsid w:val="005A37EB"/>
    <w:rsid w:val="005C24C0"/>
    <w:rsid w:val="005C69A7"/>
    <w:rsid w:val="005D366B"/>
    <w:rsid w:val="005F6892"/>
    <w:rsid w:val="00623765"/>
    <w:rsid w:val="00652A32"/>
    <w:rsid w:val="00672707"/>
    <w:rsid w:val="00680931"/>
    <w:rsid w:val="00683556"/>
    <w:rsid w:val="006A534F"/>
    <w:rsid w:val="006C157F"/>
    <w:rsid w:val="006C26BC"/>
    <w:rsid w:val="006C4C3B"/>
    <w:rsid w:val="006C570A"/>
    <w:rsid w:val="006E1CB5"/>
    <w:rsid w:val="006F6936"/>
    <w:rsid w:val="006F7F3B"/>
    <w:rsid w:val="0070222F"/>
    <w:rsid w:val="007229E0"/>
    <w:rsid w:val="007235F2"/>
    <w:rsid w:val="00735420"/>
    <w:rsid w:val="00740956"/>
    <w:rsid w:val="0074774D"/>
    <w:rsid w:val="00754E81"/>
    <w:rsid w:val="007661D5"/>
    <w:rsid w:val="00780AA7"/>
    <w:rsid w:val="0078116B"/>
    <w:rsid w:val="00782857"/>
    <w:rsid w:val="007A348E"/>
    <w:rsid w:val="007B23D3"/>
    <w:rsid w:val="007B37E7"/>
    <w:rsid w:val="007B57C1"/>
    <w:rsid w:val="007B70D4"/>
    <w:rsid w:val="007C42F4"/>
    <w:rsid w:val="007C55C8"/>
    <w:rsid w:val="007C6F0C"/>
    <w:rsid w:val="007E326A"/>
    <w:rsid w:val="007E39B0"/>
    <w:rsid w:val="007E49CF"/>
    <w:rsid w:val="007F2A7E"/>
    <w:rsid w:val="0080081A"/>
    <w:rsid w:val="0080209C"/>
    <w:rsid w:val="00802E8E"/>
    <w:rsid w:val="00802F52"/>
    <w:rsid w:val="00804336"/>
    <w:rsid w:val="00825EC2"/>
    <w:rsid w:val="00851694"/>
    <w:rsid w:val="008540B3"/>
    <w:rsid w:val="00855CA2"/>
    <w:rsid w:val="00860C77"/>
    <w:rsid w:val="0086289E"/>
    <w:rsid w:val="00863F45"/>
    <w:rsid w:val="00873FF4"/>
    <w:rsid w:val="0087406F"/>
    <w:rsid w:val="0088624C"/>
    <w:rsid w:val="00887F9A"/>
    <w:rsid w:val="008A51E9"/>
    <w:rsid w:val="008A610F"/>
    <w:rsid w:val="008B7337"/>
    <w:rsid w:val="008E22A8"/>
    <w:rsid w:val="009033FB"/>
    <w:rsid w:val="00913BA6"/>
    <w:rsid w:val="00916F1C"/>
    <w:rsid w:val="00924743"/>
    <w:rsid w:val="009305C1"/>
    <w:rsid w:val="00944D77"/>
    <w:rsid w:val="0094539A"/>
    <w:rsid w:val="00951207"/>
    <w:rsid w:val="009730D5"/>
    <w:rsid w:val="009752F5"/>
    <w:rsid w:val="00981A64"/>
    <w:rsid w:val="009847E5"/>
    <w:rsid w:val="00991C31"/>
    <w:rsid w:val="00992AF7"/>
    <w:rsid w:val="00994604"/>
    <w:rsid w:val="009A09E3"/>
    <w:rsid w:val="009A0AF7"/>
    <w:rsid w:val="009B13AA"/>
    <w:rsid w:val="009B6175"/>
    <w:rsid w:val="009D5B46"/>
    <w:rsid w:val="009E52C7"/>
    <w:rsid w:val="00A14515"/>
    <w:rsid w:val="00A15FBC"/>
    <w:rsid w:val="00A2162F"/>
    <w:rsid w:val="00A26632"/>
    <w:rsid w:val="00A32801"/>
    <w:rsid w:val="00A738C6"/>
    <w:rsid w:val="00A76613"/>
    <w:rsid w:val="00A83CEF"/>
    <w:rsid w:val="00A90808"/>
    <w:rsid w:val="00A94D07"/>
    <w:rsid w:val="00AA2255"/>
    <w:rsid w:val="00AA284E"/>
    <w:rsid w:val="00AB1A1B"/>
    <w:rsid w:val="00AC6D75"/>
    <w:rsid w:val="00AD44E3"/>
    <w:rsid w:val="00AD7065"/>
    <w:rsid w:val="00AE15B3"/>
    <w:rsid w:val="00AE6158"/>
    <w:rsid w:val="00AF3D71"/>
    <w:rsid w:val="00B061A6"/>
    <w:rsid w:val="00B15630"/>
    <w:rsid w:val="00B2646F"/>
    <w:rsid w:val="00B32C65"/>
    <w:rsid w:val="00B3523B"/>
    <w:rsid w:val="00B41D90"/>
    <w:rsid w:val="00B51928"/>
    <w:rsid w:val="00B801F5"/>
    <w:rsid w:val="00B83FA0"/>
    <w:rsid w:val="00B86AE4"/>
    <w:rsid w:val="00B96FC1"/>
    <w:rsid w:val="00B97DC5"/>
    <w:rsid w:val="00BA05DE"/>
    <w:rsid w:val="00BA7BFC"/>
    <w:rsid w:val="00BE3C04"/>
    <w:rsid w:val="00BF604C"/>
    <w:rsid w:val="00C16AAF"/>
    <w:rsid w:val="00C219F3"/>
    <w:rsid w:val="00C24A05"/>
    <w:rsid w:val="00C33448"/>
    <w:rsid w:val="00C34160"/>
    <w:rsid w:val="00C47DC6"/>
    <w:rsid w:val="00C60701"/>
    <w:rsid w:val="00C62FB1"/>
    <w:rsid w:val="00C63E7A"/>
    <w:rsid w:val="00C65851"/>
    <w:rsid w:val="00C65E2C"/>
    <w:rsid w:val="00C66BD2"/>
    <w:rsid w:val="00C752F9"/>
    <w:rsid w:val="00C7542D"/>
    <w:rsid w:val="00C7587C"/>
    <w:rsid w:val="00C8264F"/>
    <w:rsid w:val="00C93516"/>
    <w:rsid w:val="00CA644C"/>
    <w:rsid w:val="00CB46D7"/>
    <w:rsid w:val="00CC2455"/>
    <w:rsid w:val="00CD3132"/>
    <w:rsid w:val="00CD4D67"/>
    <w:rsid w:val="00CE5B2B"/>
    <w:rsid w:val="00CF0F2F"/>
    <w:rsid w:val="00CF66A6"/>
    <w:rsid w:val="00D03AD4"/>
    <w:rsid w:val="00D318C6"/>
    <w:rsid w:val="00D40610"/>
    <w:rsid w:val="00D445FD"/>
    <w:rsid w:val="00D621E3"/>
    <w:rsid w:val="00D66D46"/>
    <w:rsid w:val="00D91C35"/>
    <w:rsid w:val="00D95826"/>
    <w:rsid w:val="00DA0CF3"/>
    <w:rsid w:val="00DA28A1"/>
    <w:rsid w:val="00DB1853"/>
    <w:rsid w:val="00DB1D17"/>
    <w:rsid w:val="00DC6806"/>
    <w:rsid w:val="00DD3925"/>
    <w:rsid w:val="00DE7B46"/>
    <w:rsid w:val="00DE7C89"/>
    <w:rsid w:val="00E02C52"/>
    <w:rsid w:val="00E205A5"/>
    <w:rsid w:val="00E36EB7"/>
    <w:rsid w:val="00E370A6"/>
    <w:rsid w:val="00E43E5E"/>
    <w:rsid w:val="00E520F9"/>
    <w:rsid w:val="00E5556D"/>
    <w:rsid w:val="00E70E58"/>
    <w:rsid w:val="00E71FFF"/>
    <w:rsid w:val="00E72827"/>
    <w:rsid w:val="00E76CD8"/>
    <w:rsid w:val="00E82753"/>
    <w:rsid w:val="00E91844"/>
    <w:rsid w:val="00E91CC8"/>
    <w:rsid w:val="00E978CA"/>
    <w:rsid w:val="00EA60E8"/>
    <w:rsid w:val="00EB022A"/>
    <w:rsid w:val="00EB5623"/>
    <w:rsid w:val="00EB5925"/>
    <w:rsid w:val="00ED0CF8"/>
    <w:rsid w:val="00F00EFD"/>
    <w:rsid w:val="00F02D1F"/>
    <w:rsid w:val="00F04753"/>
    <w:rsid w:val="00F102E3"/>
    <w:rsid w:val="00F42112"/>
    <w:rsid w:val="00F43BC5"/>
    <w:rsid w:val="00F526FA"/>
    <w:rsid w:val="00F609FB"/>
    <w:rsid w:val="00F60F0D"/>
    <w:rsid w:val="00F704CA"/>
    <w:rsid w:val="00F7171A"/>
    <w:rsid w:val="00F83A9E"/>
    <w:rsid w:val="00F86705"/>
    <w:rsid w:val="00F91D3B"/>
    <w:rsid w:val="00F93958"/>
    <w:rsid w:val="00F9511E"/>
    <w:rsid w:val="00F95213"/>
    <w:rsid w:val="00FA187A"/>
    <w:rsid w:val="00FA63EE"/>
    <w:rsid w:val="00FC14A5"/>
    <w:rsid w:val="00FC678A"/>
    <w:rsid w:val="00FC6B11"/>
    <w:rsid w:val="00FD31E7"/>
    <w:rsid w:val="00FE2838"/>
    <w:rsid w:val="00FE56FE"/>
    <w:rsid w:val="00FF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27"/>
    <w:pPr>
      <w:spacing w:line="252" w:lineRule="auto"/>
    </w:pPr>
  </w:style>
  <w:style w:type="paragraph" w:styleId="2">
    <w:name w:val="heading 2"/>
    <w:basedOn w:val="a"/>
    <w:next w:val="a"/>
    <w:link w:val="20"/>
    <w:uiPriority w:val="9"/>
    <w:unhideWhenUsed/>
    <w:qFormat/>
    <w:rsid w:val="003B075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1D27"/>
    <w:pPr>
      <w:ind w:left="720"/>
      <w:contextualSpacing/>
    </w:pPr>
  </w:style>
  <w:style w:type="character" w:customStyle="1" w:styleId="markedcontent">
    <w:name w:val="markedcontent"/>
    <w:basedOn w:val="a0"/>
    <w:rsid w:val="004D1D27"/>
  </w:style>
  <w:style w:type="paragraph" w:styleId="a5">
    <w:name w:val="Normal (Web)"/>
    <w:basedOn w:val="a"/>
    <w:uiPriority w:val="99"/>
    <w:unhideWhenUsed/>
    <w:rsid w:val="000D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24985"/>
    <w:rPr>
      <w:color w:val="0000FF"/>
      <w:u w:val="single"/>
    </w:rPr>
  </w:style>
  <w:style w:type="paragraph" w:customStyle="1" w:styleId="western">
    <w:name w:val="western"/>
    <w:basedOn w:val="a"/>
    <w:rsid w:val="00424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54E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E81"/>
  </w:style>
  <w:style w:type="paragraph" w:styleId="a9">
    <w:name w:val="footer"/>
    <w:basedOn w:val="a"/>
    <w:link w:val="aa"/>
    <w:uiPriority w:val="99"/>
    <w:unhideWhenUsed/>
    <w:rsid w:val="00754E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4E81"/>
  </w:style>
  <w:style w:type="character" w:styleId="ab">
    <w:name w:val="Strong"/>
    <w:basedOn w:val="a0"/>
    <w:uiPriority w:val="22"/>
    <w:qFormat/>
    <w:rsid w:val="00F95213"/>
    <w:rPr>
      <w:b/>
      <w:bCs/>
    </w:rPr>
  </w:style>
  <w:style w:type="paragraph" w:styleId="HTML">
    <w:name w:val="HTML Preformatted"/>
    <w:basedOn w:val="a"/>
    <w:link w:val="HTML0"/>
    <w:uiPriority w:val="99"/>
    <w:unhideWhenUsed/>
    <w:rsid w:val="00F9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5213"/>
    <w:rPr>
      <w:rFonts w:ascii="Courier New" w:eastAsia="Times New Roman" w:hAnsi="Courier New" w:cs="Courier New"/>
      <w:sz w:val="20"/>
      <w:szCs w:val="20"/>
      <w:lang w:eastAsia="ru-RU"/>
    </w:rPr>
  </w:style>
  <w:style w:type="character" w:customStyle="1" w:styleId="y2iqfc">
    <w:name w:val="y2iqfc"/>
    <w:basedOn w:val="a0"/>
    <w:rsid w:val="00F95213"/>
  </w:style>
  <w:style w:type="character" w:customStyle="1" w:styleId="20">
    <w:name w:val="Заголовок 2 Знак"/>
    <w:basedOn w:val="a0"/>
    <w:link w:val="2"/>
    <w:uiPriority w:val="9"/>
    <w:rsid w:val="003B075C"/>
    <w:rPr>
      <w:rFonts w:asciiTheme="majorHAnsi" w:eastAsiaTheme="majorEastAsia" w:hAnsiTheme="majorHAnsi" w:cstheme="majorBidi"/>
      <w:color w:val="2F5496" w:themeColor="accent1" w:themeShade="BF"/>
      <w:sz w:val="26"/>
      <w:szCs w:val="26"/>
    </w:rPr>
  </w:style>
  <w:style w:type="paragraph" w:styleId="ac">
    <w:name w:val="No Spacing"/>
    <w:aliases w:val="Таблицы"/>
    <w:link w:val="ad"/>
    <w:uiPriority w:val="1"/>
    <w:qFormat/>
    <w:rsid w:val="002C3FF8"/>
    <w:pPr>
      <w:spacing w:after="0" w:line="240" w:lineRule="auto"/>
    </w:pPr>
  </w:style>
  <w:style w:type="character" w:customStyle="1" w:styleId="ad">
    <w:name w:val="Без интервала Знак"/>
    <w:aliases w:val="Таблицы Знак"/>
    <w:link w:val="ac"/>
    <w:uiPriority w:val="1"/>
    <w:locked/>
    <w:rsid w:val="002C3FF8"/>
  </w:style>
  <w:style w:type="paragraph" w:customStyle="1" w:styleId="11">
    <w:name w:val="Заголовок 11"/>
    <w:basedOn w:val="a"/>
    <w:next w:val="a"/>
    <w:rsid w:val="00C47DC6"/>
    <w:pPr>
      <w:keepNext/>
      <w:widowControl w:val="0"/>
      <w:numPr>
        <w:numId w:val="14"/>
      </w:numPr>
      <w:suppressAutoHyphens/>
      <w:spacing w:before="240" w:after="60" w:line="240" w:lineRule="auto"/>
      <w:outlineLvl w:val="0"/>
    </w:pPr>
    <w:rPr>
      <w:rFonts w:ascii="Arial" w:eastAsia="Arial" w:hAnsi="Arial" w:cs="Arial"/>
      <w:b/>
      <w:bCs/>
      <w:color w:val="000000"/>
      <w:kern w:val="1"/>
      <w:sz w:val="32"/>
      <w:szCs w:val="32"/>
      <w:lang w:val="en-US" w:bidi="en-US"/>
    </w:rPr>
  </w:style>
  <w:style w:type="character" w:customStyle="1" w:styleId="a4">
    <w:name w:val="Абзац списка Знак"/>
    <w:basedOn w:val="a0"/>
    <w:link w:val="a3"/>
    <w:uiPriority w:val="34"/>
    <w:rsid w:val="00C47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27"/>
    <w:pPr>
      <w:spacing w:line="252" w:lineRule="auto"/>
    </w:pPr>
  </w:style>
  <w:style w:type="paragraph" w:styleId="2">
    <w:name w:val="heading 2"/>
    <w:basedOn w:val="a"/>
    <w:next w:val="a"/>
    <w:link w:val="20"/>
    <w:uiPriority w:val="9"/>
    <w:unhideWhenUsed/>
    <w:qFormat/>
    <w:rsid w:val="003B075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1D27"/>
    <w:pPr>
      <w:ind w:left="720"/>
      <w:contextualSpacing/>
    </w:pPr>
  </w:style>
  <w:style w:type="character" w:customStyle="1" w:styleId="markedcontent">
    <w:name w:val="markedcontent"/>
    <w:basedOn w:val="a0"/>
    <w:rsid w:val="004D1D27"/>
  </w:style>
  <w:style w:type="paragraph" w:styleId="a5">
    <w:name w:val="Normal (Web)"/>
    <w:basedOn w:val="a"/>
    <w:uiPriority w:val="99"/>
    <w:unhideWhenUsed/>
    <w:rsid w:val="000D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24985"/>
    <w:rPr>
      <w:color w:val="0000FF"/>
      <w:u w:val="single"/>
    </w:rPr>
  </w:style>
  <w:style w:type="paragraph" w:customStyle="1" w:styleId="western">
    <w:name w:val="western"/>
    <w:basedOn w:val="a"/>
    <w:rsid w:val="00424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54E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E81"/>
  </w:style>
  <w:style w:type="paragraph" w:styleId="a9">
    <w:name w:val="footer"/>
    <w:basedOn w:val="a"/>
    <w:link w:val="aa"/>
    <w:uiPriority w:val="99"/>
    <w:unhideWhenUsed/>
    <w:rsid w:val="00754E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4E81"/>
  </w:style>
  <w:style w:type="character" w:styleId="ab">
    <w:name w:val="Strong"/>
    <w:basedOn w:val="a0"/>
    <w:uiPriority w:val="22"/>
    <w:qFormat/>
    <w:rsid w:val="00F95213"/>
    <w:rPr>
      <w:b/>
      <w:bCs/>
    </w:rPr>
  </w:style>
  <w:style w:type="paragraph" w:styleId="HTML">
    <w:name w:val="HTML Preformatted"/>
    <w:basedOn w:val="a"/>
    <w:link w:val="HTML0"/>
    <w:uiPriority w:val="99"/>
    <w:unhideWhenUsed/>
    <w:rsid w:val="00F9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5213"/>
    <w:rPr>
      <w:rFonts w:ascii="Courier New" w:eastAsia="Times New Roman" w:hAnsi="Courier New" w:cs="Courier New"/>
      <w:sz w:val="20"/>
      <w:szCs w:val="20"/>
      <w:lang w:eastAsia="ru-RU"/>
    </w:rPr>
  </w:style>
  <w:style w:type="character" w:customStyle="1" w:styleId="y2iqfc">
    <w:name w:val="y2iqfc"/>
    <w:basedOn w:val="a0"/>
    <w:rsid w:val="00F95213"/>
  </w:style>
  <w:style w:type="character" w:customStyle="1" w:styleId="20">
    <w:name w:val="Заголовок 2 Знак"/>
    <w:basedOn w:val="a0"/>
    <w:link w:val="2"/>
    <w:uiPriority w:val="9"/>
    <w:rsid w:val="003B075C"/>
    <w:rPr>
      <w:rFonts w:asciiTheme="majorHAnsi" w:eastAsiaTheme="majorEastAsia" w:hAnsiTheme="majorHAnsi" w:cstheme="majorBidi"/>
      <w:color w:val="2F5496" w:themeColor="accent1" w:themeShade="BF"/>
      <w:sz w:val="26"/>
      <w:szCs w:val="26"/>
    </w:rPr>
  </w:style>
  <w:style w:type="paragraph" w:styleId="ac">
    <w:name w:val="No Spacing"/>
    <w:aliases w:val="Таблицы"/>
    <w:link w:val="ad"/>
    <w:uiPriority w:val="1"/>
    <w:qFormat/>
    <w:rsid w:val="002C3FF8"/>
    <w:pPr>
      <w:spacing w:after="0" w:line="240" w:lineRule="auto"/>
    </w:pPr>
  </w:style>
  <w:style w:type="character" w:customStyle="1" w:styleId="ad">
    <w:name w:val="Без интервала Знак"/>
    <w:aliases w:val="Таблицы Знак"/>
    <w:link w:val="ac"/>
    <w:uiPriority w:val="1"/>
    <w:locked/>
    <w:rsid w:val="002C3FF8"/>
  </w:style>
  <w:style w:type="paragraph" w:customStyle="1" w:styleId="11">
    <w:name w:val="Заголовок 11"/>
    <w:basedOn w:val="a"/>
    <w:next w:val="a"/>
    <w:rsid w:val="00C47DC6"/>
    <w:pPr>
      <w:keepNext/>
      <w:widowControl w:val="0"/>
      <w:numPr>
        <w:numId w:val="14"/>
      </w:numPr>
      <w:suppressAutoHyphens/>
      <w:spacing w:before="240" w:after="60" w:line="240" w:lineRule="auto"/>
      <w:outlineLvl w:val="0"/>
    </w:pPr>
    <w:rPr>
      <w:rFonts w:ascii="Arial" w:eastAsia="Arial" w:hAnsi="Arial" w:cs="Arial"/>
      <w:b/>
      <w:bCs/>
      <w:color w:val="000000"/>
      <w:kern w:val="1"/>
      <w:sz w:val="32"/>
      <w:szCs w:val="32"/>
      <w:lang w:val="en-US" w:bidi="en-US"/>
    </w:rPr>
  </w:style>
  <w:style w:type="character" w:customStyle="1" w:styleId="a4">
    <w:name w:val="Абзац списка Знак"/>
    <w:basedOn w:val="a0"/>
    <w:link w:val="a3"/>
    <w:uiPriority w:val="34"/>
    <w:rsid w:val="00C4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5495">
      <w:bodyDiv w:val="1"/>
      <w:marLeft w:val="0"/>
      <w:marRight w:val="0"/>
      <w:marTop w:val="0"/>
      <w:marBottom w:val="0"/>
      <w:divBdr>
        <w:top w:val="none" w:sz="0" w:space="0" w:color="auto"/>
        <w:left w:val="none" w:sz="0" w:space="0" w:color="auto"/>
        <w:bottom w:val="none" w:sz="0" w:space="0" w:color="auto"/>
        <w:right w:val="none" w:sz="0" w:space="0" w:color="auto"/>
      </w:divBdr>
    </w:div>
    <w:div w:id="305748673">
      <w:bodyDiv w:val="1"/>
      <w:marLeft w:val="0"/>
      <w:marRight w:val="0"/>
      <w:marTop w:val="0"/>
      <w:marBottom w:val="0"/>
      <w:divBdr>
        <w:top w:val="none" w:sz="0" w:space="0" w:color="auto"/>
        <w:left w:val="none" w:sz="0" w:space="0" w:color="auto"/>
        <w:bottom w:val="none" w:sz="0" w:space="0" w:color="auto"/>
        <w:right w:val="none" w:sz="0" w:space="0" w:color="auto"/>
      </w:divBdr>
    </w:div>
    <w:div w:id="18035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a-referat.com/&#1057;&#1080;&#1090;&#1091;&#1072;&#1094;&#1110;&#1103;" TargetMode="External"/><Relationship Id="rId18" Type="http://schemas.openxmlformats.org/officeDocument/2006/relationships/hyperlink" Target="https://ua-referat.com/&#1057;&#1072;&#1084;&#1086;&#1086;&#1094;&#1110;&#1085;&#1082;&#107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a-referat.com/&#1050;&#1086;&#1085;&#1092;&#1083;&#1110;&#1082;&#1090;" TargetMode="External"/><Relationship Id="rId7" Type="http://schemas.openxmlformats.org/officeDocument/2006/relationships/footnotes" Target="footnotes.xml"/><Relationship Id="rId12" Type="http://schemas.openxmlformats.org/officeDocument/2006/relationships/hyperlink" Target="https://ua-referat.com/&#1060;&#1091;&#1085;&#1082;&#1094;&#1110;&#1086;&#1085;&#1072;&#1083;&#1110;&#1079;&#1084;" TargetMode="External"/><Relationship Id="rId17" Type="http://schemas.openxmlformats.org/officeDocument/2006/relationships/hyperlink" Target="https://ua-referat.com/&#1054;&#1087;&#1080;&#10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referat.com/&#1047;&#1085;&#1072;&#1085;&#1085;&#1103;" TargetMode="External"/><Relationship Id="rId20" Type="http://schemas.openxmlformats.org/officeDocument/2006/relationships/hyperlink" Target="https://ua-referat.com/&#1050;&#1086;&#1085;&#1092;&#1083;&#1110;&#1082;&#1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a-referat.com/&#1054;&#1089;&#1086;&#1073;&#1080;&#1089;&#1090;&#1110;&#1089;&#1090;&#110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a-referat.com/&#1057;&#1090;&#1088;&#1072;&#1093;" TargetMode="External"/><Relationship Id="rId23" Type="http://schemas.openxmlformats.org/officeDocument/2006/relationships/image" Target="media/image1.jpeg"/><Relationship Id="rId10" Type="http://schemas.openxmlformats.org/officeDocument/2006/relationships/hyperlink" Target="https://ua-referat.com/&#1055;&#1089;&#1080;&#1093;&#1086;&#1076;&#1110;&#1072;&#1075;&#1085;&#1086;&#1089;&#1090;&#1080;&#1082;&#1072;" TargetMode="External"/><Relationship Id="rId19" Type="http://schemas.openxmlformats.org/officeDocument/2006/relationships/hyperlink" Target="https://ua-referat.com/&#1052;&#1072;&#1090;&#1077;&#1088;&#1110;&#1072;&#1083;&#1080;" TargetMode="External"/><Relationship Id="rId4" Type="http://schemas.microsoft.com/office/2007/relationships/stylesWithEffects" Target="stylesWithEffects.xml"/><Relationship Id="rId9" Type="http://schemas.openxmlformats.org/officeDocument/2006/relationships/hyperlink" Target="https://ua-referat.com/&#1057;&#1080;&#1090;&#1091;&#1072;&#1094;&#1110;&#1103;" TargetMode="External"/><Relationship Id="rId14" Type="http://schemas.openxmlformats.org/officeDocument/2006/relationships/hyperlink" Target="https://ua-referat.com/&#1040;&#1074;&#1090;&#1086;&#1088;&#1080;&#1090;&#1072;&#1088;&#1080;&#1079;&#1084;" TargetMode="External"/><Relationship Id="rId22" Type="http://schemas.openxmlformats.org/officeDocument/2006/relationships/hyperlink" Target="https://uk.wikipedia.org/wiki/%D0%91%D1%83%D1%80%D0%BB%D0%B0%D1%87%D1%83%D0%BA_%D0%9B%D0%B5%D0%BE%D0%BD%D1%96%D0%B4_%D0%A4%D0%BE%D0%BA%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70E4-C8D0-4892-9E30-9D1A54DD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22095</Words>
  <Characters>125947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417</cp:revision>
  <dcterms:created xsi:type="dcterms:W3CDTF">2021-12-20T02:23:00Z</dcterms:created>
  <dcterms:modified xsi:type="dcterms:W3CDTF">2021-12-21T10:50:00Z</dcterms:modified>
</cp:coreProperties>
</file>