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3C49" w14:textId="77777777" w:rsidR="00590B4F" w:rsidRPr="00725464" w:rsidRDefault="0069739D" w:rsidP="00471BB9">
      <w:pPr>
        <w:spacing w:line="360" w:lineRule="auto"/>
        <w:ind w:firstLine="567"/>
        <w:jc w:val="center"/>
        <w:rPr>
          <w:rFonts w:ascii="Times New Roman" w:hAnsi="Times New Roman" w:cs="Times New Roman"/>
          <w:b/>
          <w:sz w:val="28"/>
          <w:szCs w:val="28"/>
        </w:rPr>
      </w:pPr>
      <w:r w:rsidRPr="00725464">
        <w:rPr>
          <w:rFonts w:ascii="Times New Roman" w:hAnsi="Times New Roman" w:cs="Times New Roman"/>
          <w:b/>
          <w:sz w:val="28"/>
          <w:szCs w:val="28"/>
        </w:rPr>
        <w:t>ВСТУП</w:t>
      </w:r>
    </w:p>
    <w:p w14:paraId="6D627324" w14:textId="77777777" w:rsidR="00725464" w:rsidRDefault="00725464" w:rsidP="00471BB9">
      <w:pPr>
        <w:spacing w:line="360" w:lineRule="auto"/>
        <w:ind w:firstLine="567"/>
        <w:jc w:val="center"/>
        <w:rPr>
          <w:rFonts w:ascii="Times New Roman" w:hAnsi="Times New Roman" w:cs="Times New Roman"/>
          <w:sz w:val="28"/>
          <w:szCs w:val="28"/>
        </w:rPr>
      </w:pPr>
    </w:p>
    <w:p w14:paraId="74E815E0" w14:textId="77777777" w:rsidR="00471BB9" w:rsidRDefault="00174C6E" w:rsidP="00471BB9">
      <w:pPr>
        <w:spacing w:line="360" w:lineRule="auto"/>
        <w:ind w:firstLine="567"/>
        <w:jc w:val="both"/>
        <w:rPr>
          <w:rFonts w:ascii="Times New Roman" w:hAnsi="Times New Roman" w:cs="Times New Roman"/>
          <w:sz w:val="28"/>
          <w:szCs w:val="28"/>
        </w:rPr>
      </w:pPr>
      <w:r w:rsidRPr="00174C6E">
        <w:rPr>
          <w:rFonts w:ascii="Times New Roman" w:hAnsi="Times New Roman" w:cs="Times New Roman"/>
          <w:b/>
          <w:sz w:val="28"/>
          <w:szCs w:val="28"/>
        </w:rPr>
        <w:t>Актуальність теми дослідження</w:t>
      </w:r>
      <w:r>
        <w:rPr>
          <w:rFonts w:ascii="Times New Roman" w:hAnsi="Times New Roman" w:cs="Times New Roman"/>
          <w:b/>
          <w:sz w:val="28"/>
          <w:szCs w:val="28"/>
        </w:rPr>
        <w:t>.</w:t>
      </w:r>
      <w:r w:rsidRPr="00174C6E">
        <w:rPr>
          <w:rFonts w:ascii="Times New Roman" w:hAnsi="Times New Roman" w:cs="Times New Roman"/>
          <w:sz w:val="28"/>
          <w:szCs w:val="28"/>
        </w:rPr>
        <w:t xml:space="preserve"> </w:t>
      </w:r>
      <w:r w:rsidR="00471BB9" w:rsidRPr="00471BB9">
        <w:rPr>
          <w:rFonts w:ascii="Times New Roman" w:hAnsi="Times New Roman" w:cs="Times New Roman"/>
          <w:sz w:val="28"/>
          <w:szCs w:val="28"/>
        </w:rPr>
        <w:t>У сучасних умовах у суспільстві зростає інтерес до проблеми поліпшення соціально-психологічного клімату колективу. Актуальність цієї теми зумовлена, по-перше, зростанням вимог до рівня психологічної включеності індивіда в його трудову діяльність, а по-друге, посиленням взаємозалежності соціально-психологічного клімату трудового колективу підприємства з ефективністю праці.</w:t>
      </w:r>
    </w:p>
    <w:p w14:paraId="069C1E80" w14:textId="385DAFF8" w:rsidR="00777746" w:rsidRDefault="00777746" w:rsidP="00471BB9">
      <w:pPr>
        <w:spacing w:line="360" w:lineRule="auto"/>
        <w:ind w:firstLine="567"/>
        <w:jc w:val="both"/>
        <w:rPr>
          <w:rFonts w:ascii="Times New Roman" w:hAnsi="Times New Roman" w:cs="Times New Roman"/>
          <w:sz w:val="28"/>
          <w:szCs w:val="28"/>
        </w:rPr>
      </w:pPr>
      <w:r w:rsidRPr="00777746">
        <w:rPr>
          <w:rFonts w:ascii="Times New Roman" w:hAnsi="Times New Roman" w:cs="Times New Roman"/>
          <w:sz w:val="28"/>
          <w:szCs w:val="28"/>
        </w:rPr>
        <w:t>Теоретичну основу дослідження</w:t>
      </w:r>
      <w:r>
        <w:rPr>
          <w:rFonts w:ascii="Times New Roman" w:hAnsi="Times New Roman" w:cs="Times New Roman"/>
          <w:sz w:val="28"/>
          <w:szCs w:val="28"/>
        </w:rPr>
        <w:t xml:space="preserve"> склали психолого-педагогічні</w:t>
      </w:r>
      <w:r w:rsidRPr="00777746">
        <w:rPr>
          <w:rFonts w:ascii="Times New Roman" w:hAnsi="Times New Roman" w:cs="Times New Roman"/>
          <w:sz w:val="28"/>
          <w:szCs w:val="28"/>
        </w:rPr>
        <w:t xml:space="preserve"> праці, пов'язані з цією проблемою, а саме: основні положення психології малих соціальних груп (Г.М. Андреева, A.І. Донцов, E.JI. Кричевский, Н.Н. Обозів, В.П. Позняков, Л.Г. Почебут, B.А. Чикер, Н.И. Шевандрин, та ін.); психологія спілкування і міжособових взаємин (B.C. Агеев, Ю.М. Жуків, Я.Л.</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Коломинский, В.Г. Крысько, А.С., Морозів, Р.І. Мокшанцев, А.A.</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Петрівська, Е.Н. Різників та ін.); психологічні теорії колективу, концепції психологічного клімату колективу (В.В. Бойко, А.І. Донцов, Ю.М. Жуків, О.І.</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Зотова, Р.С. Немов, Б.Д. Паригін, А.В., Петрівський, А.Н. Сухов, Е.В.</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Шорохова та ін.), що розкривають природу і чинники психологічного клімату, структуру його проявів, роль психологічного клімату у життєдіяльності собистості і колективу, концепції про можливість цілеспрямованої психологічної дії, спрямованої на формування сприятливого позитивного психологічного клімату в колективі; теорія і методологія социальнопсихологического тренінгу (В.Ю. Большаков, І.В. Вачков, Ю.А.</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Емельянов, В.В. Исаков, Г.І. Марасанов, А.А. Петрівська, А.С.</w:t>
      </w:r>
      <w:r w:rsidR="00BF067A">
        <w:rPr>
          <w:rFonts w:ascii="Times New Roman" w:hAnsi="Times New Roman" w:cs="Times New Roman"/>
          <w:sz w:val="28"/>
          <w:szCs w:val="28"/>
          <w:lang w:val="ru-UA"/>
        </w:rPr>
        <w:t> </w:t>
      </w:r>
      <w:r w:rsidRPr="00777746">
        <w:rPr>
          <w:rFonts w:ascii="Times New Roman" w:hAnsi="Times New Roman" w:cs="Times New Roman"/>
          <w:sz w:val="28"/>
          <w:szCs w:val="28"/>
        </w:rPr>
        <w:t>Прутченков, Д. Фоппель, Н.Ю. Хрящева)</w:t>
      </w:r>
      <w:r>
        <w:rPr>
          <w:rFonts w:ascii="Times New Roman" w:hAnsi="Times New Roman" w:cs="Times New Roman"/>
          <w:sz w:val="28"/>
          <w:szCs w:val="28"/>
        </w:rPr>
        <w:t>.</w:t>
      </w:r>
    </w:p>
    <w:p w14:paraId="2E4ACC2C" w14:textId="77777777" w:rsidR="00471BB9" w:rsidRDefault="00471BB9" w:rsidP="00471BB9">
      <w:pPr>
        <w:spacing w:line="360" w:lineRule="auto"/>
        <w:ind w:firstLine="567"/>
        <w:jc w:val="both"/>
        <w:rPr>
          <w:rFonts w:ascii="Times New Roman" w:hAnsi="Times New Roman" w:cs="Times New Roman"/>
          <w:sz w:val="28"/>
          <w:szCs w:val="28"/>
        </w:rPr>
      </w:pPr>
      <w:r w:rsidRPr="00471BB9">
        <w:rPr>
          <w:rFonts w:ascii="Times New Roman" w:hAnsi="Times New Roman" w:cs="Times New Roman"/>
          <w:sz w:val="28"/>
          <w:szCs w:val="28"/>
        </w:rPr>
        <w:t xml:space="preserve">Важливі резерви ефективності діяльності колективу представлені в його психологічному кліматі, який розглядається як сукупність цінностей, норм, стереотипів, правив, способів колективних стосунків,  спільної діяльності і </w:t>
      </w:r>
      <w:r w:rsidRPr="00471BB9">
        <w:rPr>
          <w:rFonts w:ascii="Times New Roman" w:hAnsi="Times New Roman" w:cs="Times New Roman"/>
          <w:sz w:val="28"/>
          <w:szCs w:val="28"/>
        </w:rPr>
        <w:lastRenderedPageBreak/>
        <w:t>розподілу спільно вироблених благ. Психологічний клімат є важлива характеристика колективу, що свідчить про рівень його розвитку і потенційні можливості самоврядності і досягнення цілей у виконуваній діяльності.</w:t>
      </w:r>
    </w:p>
    <w:p w14:paraId="06878C41" w14:textId="77777777" w:rsidR="00471BB9" w:rsidRDefault="00471BB9" w:rsidP="00471BB9">
      <w:pPr>
        <w:spacing w:line="360" w:lineRule="auto"/>
        <w:ind w:firstLine="567"/>
        <w:jc w:val="both"/>
        <w:rPr>
          <w:rFonts w:ascii="Times New Roman" w:hAnsi="Times New Roman" w:cs="Times New Roman"/>
          <w:sz w:val="28"/>
          <w:szCs w:val="28"/>
        </w:rPr>
      </w:pPr>
      <w:r w:rsidRPr="00471BB9">
        <w:rPr>
          <w:rFonts w:ascii="Times New Roman" w:hAnsi="Times New Roman" w:cs="Times New Roman"/>
          <w:sz w:val="28"/>
          <w:szCs w:val="28"/>
        </w:rPr>
        <w:t>Психологічний клімат як термін з'явився порівняно недавно, оскільки раніше цій стороні управління приділяли мало уваги і розглядали переважно технічні моменти, зв'язані з економічного боку. Лише у 20-і роки XX століття вперше широко було поставлено питання про те, що психологічний клімат в колективі має не менше значення, чим інші аспекти діяльності. Чим далі розвивався менеджмент, тим більше акцент зміщувався з чинників ухвалення рішень на чинники їх реалізації</w:t>
      </w:r>
      <w:r>
        <w:rPr>
          <w:rFonts w:ascii="Times New Roman" w:hAnsi="Times New Roman" w:cs="Times New Roman"/>
          <w:sz w:val="28"/>
          <w:szCs w:val="28"/>
        </w:rPr>
        <w:t>.</w:t>
      </w:r>
      <w:r w:rsidRPr="00471BB9">
        <w:t xml:space="preserve"> </w:t>
      </w:r>
      <w:r w:rsidRPr="00471BB9">
        <w:rPr>
          <w:rFonts w:ascii="Times New Roman" w:hAnsi="Times New Roman" w:cs="Times New Roman"/>
          <w:sz w:val="28"/>
          <w:szCs w:val="28"/>
        </w:rPr>
        <w:t>Психологічний клімат в колективі є одним з найважливіших умов підвищення ефективності. Стійкий психологічний клімат характеризується стабільністю колективу і задоволенням, з яким люди ходять на роботу.</w:t>
      </w:r>
    </w:p>
    <w:p w14:paraId="191C4C0B" w14:textId="180E07C8" w:rsidR="0069739D" w:rsidRDefault="0069739D" w:rsidP="00471BB9">
      <w:pPr>
        <w:spacing w:line="360" w:lineRule="auto"/>
        <w:ind w:firstLine="567"/>
        <w:jc w:val="both"/>
        <w:rPr>
          <w:rFonts w:ascii="Times New Roman" w:hAnsi="Times New Roman" w:cs="Times New Roman"/>
          <w:sz w:val="28"/>
          <w:szCs w:val="28"/>
        </w:rPr>
      </w:pPr>
      <w:r w:rsidRPr="0069739D">
        <w:rPr>
          <w:rFonts w:ascii="Times New Roman" w:hAnsi="Times New Roman" w:cs="Times New Roman"/>
          <w:sz w:val="28"/>
          <w:szCs w:val="28"/>
        </w:rPr>
        <w:t>Вагомий внесок у дослідження особливостей псих</w:t>
      </w:r>
      <w:r>
        <w:rPr>
          <w:rFonts w:ascii="Times New Roman" w:hAnsi="Times New Roman" w:cs="Times New Roman"/>
          <w:sz w:val="28"/>
          <w:szCs w:val="28"/>
        </w:rPr>
        <w:t xml:space="preserve">ологічного клімату зробили такі </w:t>
      </w:r>
      <w:r w:rsidRPr="0069739D">
        <w:rPr>
          <w:rFonts w:ascii="Times New Roman" w:hAnsi="Times New Roman" w:cs="Times New Roman"/>
          <w:sz w:val="28"/>
          <w:szCs w:val="28"/>
        </w:rPr>
        <w:t>вчені: Г.М.</w:t>
      </w:r>
      <w:r w:rsidR="00174C6E">
        <w:rPr>
          <w:rFonts w:ascii="Times New Roman" w:hAnsi="Times New Roman" w:cs="Times New Roman"/>
          <w:sz w:val="28"/>
          <w:szCs w:val="28"/>
        </w:rPr>
        <w:t xml:space="preserve"> Андрєєва</w:t>
      </w:r>
      <w:r>
        <w:rPr>
          <w:rFonts w:ascii="Times New Roman" w:hAnsi="Times New Roman" w:cs="Times New Roman"/>
          <w:sz w:val="28"/>
          <w:szCs w:val="28"/>
        </w:rPr>
        <w:t xml:space="preserve">, А.Л. Свинецький, </w:t>
      </w:r>
      <w:r w:rsidRPr="0069739D">
        <w:rPr>
          <w:rFonts w:ascii="Times New Roman" w:hAnsi="Times New Roman" w:cs="Times New Roman"/>
          <w:sz w:val="28"/>
          <w:szCs w:val="28"/>
        </w:rPr>
        <w:t>К.К. Платонов,</w:t>
      </w:r>
      <w:r w:rsidR="00174C6E">
        <w:rPr>
          <w:rFonts w:ascii="Times New Roman" w:hAnsi="Times New Roman" w:cs="Times New Roman"/>
          <w:sz w:val="28"/>
          <w:szCs w:val="28"/>
        </w:rPr>
        <w:t xml:space="preserve"> А.І.</w:t>
      </w:r>
      <w:r w:rsidR="00BF067A">
        <w:rPr>
          <w:rFonts w:ascii="Times New Roman" w:hAnsi="Times New Roman" w:cs="Times New Roman"/>
          <w:sz w:val="28"/>
          <w:szCs w:val="28"/>
          <w:lang w:val="ru-UA"/>
        </w:rPr>
        <w:t> </w:t>
      </w:r>
      <w:r w:rsidR="00174C6E">
        <w:rPr>
          <w:rFonts w:ascii="Times New Roman" w:hAnsi="Times New Roman" w:cs="Times New Roman"/>
          <w:sz w:val="28"/>
          <w:szCs w:val="28"/>
        </w:rPr>
        <w:t>Донцов</w:t>
      </w:r>
      <w:r>
        <w:rPr>
          <w:rFonts w:ascii="Times New Roman" w:hAnsi="Times New Roman" w:cs="Times New Roman"/>
          <w:sz w:val="28"/>
          <w:szCs w:val="28"/>
        </w:rPr>
        <w:t xml:space="preserve">, В.М. Мясищев, </w:t>
      </w:r>
      <w:r w:rsidRPr="0069739D">
        <w:rPr>
          <w:rFonts w:ascii="Times New Roman" w:hAnsi="Times New Roman" w:cs="Times New Roman"/>
          <w:sz w:val="28"/>
          <w:szCs w:val="28"/>
        </w:rPr>
        <w:t>Б.А. Паригі</w:t>
      </w:r>
      <w:r>
        <w:rPr>
          <w:rFonts w:ascii="Times New Roman" w:hAnsi="Times New Roman" w:cs="Times New Roman"/>
          <w:sz w:val="28"/>
          <w:szCs w:val="28"/>
        </w:rPr>
        <w:t xml:space="preserve">н, Е.С. Кузьмін, А.Н. Лутошкін, </w:t>
      </w:r>
      <w:r w:rsidRPr="0069739D">
        <w:rPr>
          <w:rFonts w:ascii="Times New Roman" w:hAnsi="Times New Roman" w:cs="Times New Roman"/>
          <w:sz w:val="28"/>
          <w:szCs w:val="28"/>
        </w:rPr>
        <w:t>В.М.</w:t>
      </w:r>
      <w:r w:rsidR="00BF067A">
        <w:rPr>
          <w:rFonts w:ascii="Times New Roman" w:hAnsi="Times New Roman" w:cs="Times New Roman"/>
          <w:sz w:val="28"/>
          <w:szCs w:val="28"/>
          <w:lang w:val="ru-UA"/>
        </w:rPr>
        <w:t> </w:t>
      </w:r>
      <w:r w:rsidRPr="0069739D">
        <w:rPr>
          <w:rFonts w:ascii="Times New Roman" w:hAnsi="Times New Roman" w:cs="Times New Roman"/>
          <w:sz w:val="28"/>
          <w:szCs w:val="28"/>
        </w:rPr>
        <w:t>Шепель, А.Н. Щербань та ін.</w:t>
      </w:r>
    </w:p>
    <w:p w14:paraId="6D9DFED6" w14:textId="77777777" w:rsidR="00174C6E" w:rsidRPr="00A43A7B" w:rsidRDefault="00174C6E" w:rsidP="00471BB9">
      <w:pPr>
        <w:spacing w:line="360" w:lineRule="auto"/>
        <w:ind w:firstLine="567"/>
        <w:jc w:val="both"/>
        <w:rPr>
          <w:rFonts w:ascii="Times New Roman" w:hAnsi="Times New Roman" w:cs="Times New Roman"/>
          <w:sz w:val="28"/>
          <w:szCs w:val="28"/>
        </w:rPr>
      </w:pPr>
      <w:r w:rsidRPr="00174C6E">
        <w:rPr>
          <w:rFonts w:ascii="Times New Roman" w:hAnsi="Times New Roman" w:cs="Times New Roman"/>
          <w:b/>
          <w:sz w:val="28"/>
          <w:szCs w:val="28"/>
        </w:rPr>
        <w:t>Об’єкт дослідження</w:t>
      </w:r>
      <w:r w:rsidR="0063762B">
        <w:rPr>
          <w:rFonts w:ascii="Times New Roman" w:hAnsi="Times New Roman" w:cs="Times New Roman"/>
          <w:b/>
          <w:sz w:val="28"/>
          <w:szCs w:val="28"/>
        </w:rPr>
        <w:t xml:space="preserve"> – </w:t>
      </w:r>
      <w:r w:rsidR="0063762B" w:rsidRPr="00A43A7B">
        <w:rPr>
          <w:rFonts w:ascii="Times New Roman" w:hAnsi="Times New Roman" w:cs="Times New Roman"/>
          <w:sz w:val="28"/>
          <w:szCs w:val="28"/>
        </w:rPr>
        <w:t>соціально-психологічний клімат у колективі</w:t>
      </w:r>
      <w:r w:rsidRPr="00A43A7B">
        <w:rPr>
          <w:rFonts w:ascii="Times New Roman" w:hAnsi="Times New Roman" w:cs="Times New Roman"/>
          <w:sz w:val="28"/>
          <w:szCs w:val="28"/>
        </w:rPr>
        <w:t>.</w:t>
      </w:r>
    </w:p>
    <w:p w14:paraId="61464476" w14:textId="364CF784" w:rsidR="00174C6E" w:rsidRPr="00222E69" w:rsidRDefault="00174C6E" w:rsidP="00471BB9">
      <w:pPr>
        <w:spacing w:line="360" w:lineRule="auto"/>
        <w:ind w:firstLine="567"/>
        <w:jc w:val="both"/>
        <w:rPr>
          <w:rFonts w:ascii="Times New Roman" w:hAnsi="Times New Roman" w:cs="Times New Roman"/>
          <w:sz w:val="28"/>
          <w:szCs w:val="28"/>
        </w:rPr>
      </w:pPr>
      <w:r w:rsidRPr="00A43A7B">
        <w:rPr>
          <w:rFonts w:ascii="Times New Roman" w:hAnsi="Times New Roman" w:cs="Times New Roman"/>
          <w:b/>
          <w:sz w:val="28"/>
          <w:szCs w:val="28"/>
        </w:rPr>
        <w:t>Предмет дослідження</w:t>
      </w:r>
      <w:r w:rsidR="0063762B" w:rsidRPr="00A43A7B">
        <w:rPr>
          <w:rFonts w:ascii="Times New Roman" w:hAnsi="Times New Roman" w:cs="Times New Roman"/>
          <w:sz w:val="28"/>
          <w:szCs w:val="28"/>
        </w:rPr>
        <w:t xml:space="preserve"> – </w:t>
      </w:r>
      <w:r w:rsidR="0063762B" w:rsidRPr="00A43A7B">
        <w:rPr>
          <w:rFonts w:ascii="Times New Roman" w:hAnsi="Times New Roman" w:cs="Times New Roman"/>
          <w:color w:val="222222"/>
          <w:sz w:val="28"/>
          <w:szCs w:val="28"/>
          <w:shd w:val="clear" w:color="auto" w:fill="FFFFFF"/>
        </w:rPr>
        <w:t>вплив психологічної сумісності співробітників на соціально-психологічний клімат в колективі</w:t>
      </w:r>
      <w:r w:rsidR="00805029" w:rsidRPr="00A43A7B">
        <w:rPr>
          <w:rFonts w:ascii="Times New Roman" w:hAnsi="Times New Roman" w:cs="Times New Roman"/>
          <w:color w:val="222222"/>
          <w:sz w:val="28"/>
          <w:szCs w:val="28"/>
          <w:shd w:val="clear" w:color="auto" w:fill="FFFFFF"/>
        </w:rPr>
        <w:t xml:space="preserve"> (на прикладі банку</w:t>
      </w:r>
      <w:r w:rsidR="00222E69">
        <w:rPr>
          <w:rFonts w:ascii="Times New Roman" w:hAnsi="Times New Roman" w:cs="Times New Roman"/>
          <w:color w:val="FF0000"/>
          <w:sz w:val="28"/>
          <w:szCs w:val="28"/>
          <w:shd w:val="clear" w:color="auto" w:fill="FFFFFF"/>
        </w:rPr>
        <w:t xml:space="preserve"> </w:t>
      </w:r>
      <w:r w:rsidR="00222E69" w:rsidRPr="00222E69">
        <w:rPr>
          <w:rFonts w:ascii="Times New Roman" w:hAnsi="Times New Roman" w:cs="Times New Roman"/>
          <w:sz w:val="28"/>
          <w:szCs w:val="28"/>
          <w:shd w:val="clear" w:color="auto" w:fill="FFFFFF"/>
        </w:rPr>
        <w:t>філія – Луганське обласне управління АТ «Ощадбанк»</w:t>
      </w:r>
      <w:r w:rsidR="00805029" w:rsidRPr="00222E69">
        <w:rPr>
          <w:rFonts w:ascii="Times New Roman" w:hAnsi="Times New Roman" w:cs="Times New Roman"/>
          <w:sz w:val="28"/>
          <w:szCs w:val="28"/>
          <w:shd w:val="clear" w:color="auto" w:fill="FFFFFF"/>
        </w:rPr>
        <w:t>)</w:t>
      </w:r>
      <w:r w:rsidR="0063762B" w:rsidRPr="00222E69">
        <w:rPr>
          <w:rFonts w:ascii="Times New Roman" w:hAnsi="Times New Roman" w:cs="Times New Roman"/>
          <w:sz w:val="28"/>
          <w:szCs w:val="28"/>
          <w:shd w:val="clear" w:color="auto" w:fill="FFFFFF"/>
        </w:rPr>
        <w:t>.</w:t>
      </w:r>
    </w:p>
    <w:p w14:paraId="5FBD5249" w14:textId="77777777" w:rsidR="0063762B" w:rsidRPr="00A43A7B" w:rsidRDefault="00174C6E" w:rsidP="0063762B">
      <w:pPr>
        <w:spacing w:line="360" w:lineRule="auto"/>
        <w:ind w:firstLine="567"/>
        <w:jc w:val="both"/>
        <w:rPr>
          <w:rFonts w:ascii="Times New Roman" w:hAnsi="Times New Roman" w:cs="Times New Roman"/>
          <w:sz w:val="28"/>
          <w:szCs w:val="28"/>
        </w:rPr>
      </w:pPr>
      <w:r w:rsidRPr="00174C6E">
        <w:rPr>
          <w:rFonts w:ascii="Times New Roman" w:hAnsi="Times New Roman" w:cs="Times New Roman"/>
          <w:b/>
          <w:sz w:val="28"/>
          <w:szCs w:val="28"/>
        </w:rPr>
        <w:t>Мета дослідження</w:t>
      </w:r>
      <w:r w:rsidR="0063762B">
        <w:rPr>
          <w:rFonts w:ascii="Times New Roman" w:hAnsi="Times New Roman" w:cs="Times New Roman"/>
          <w:b/>
          <w:sz w:val="28"/>
          <w:szCs w:val="28"/>
        </w:rPr>
        <w:t>:</w:t>
      </w:r>
      <w:r>
        <w:rPr>
          <w:rFonts w:ascii="Times New Roman" w:hAnsi="Times New Roman" w:cs="Times New Roman"/>
          <w:b/>
          <w:sz w:val="28"/>
          <w:szCs w:val="28"/>
        </w:rPr>
        <w:t xml:space="preserve"> </w:t>
      </w:r>
      <w:r w:rsidR="0063762B" w:rsidRPr="00A43A7B">
        <w:rPr>
          <w:rFonts w:ascii="Times New Roman" w:hAnsi="Times New Roman" w:cs="Times New Roman"/>
          <w:sz w:val="28"/>
          <w:szCs w:val="28"/>
        </w:rPr>
        <w:t>т</w:t>
      </w:r>
      <w:r w:rsidR="00FD1641" w:rsidRPr="00A43A7B">
        <w:rPr>
          <w:rFonts w:ascii="Times New Roman" w:hAnsi="Times New Roman" w:cs="Times New Roman"/>
          <w:sz w:val="28"/>
          <w:szCs w:val="28"/>
        </w:rPr>
        <w:t xml:space="preserve">еоретично </w:t>
      </w:r>
      <w:r w:rsidR="0063762B" w:rsidRPr="00A43A7B">
        <w:rPr>
          <w:rFonts w:ascii="Times New Roman" w:hAnsi="Times New Roman" w:cs="Times New Roman"/>
          <w:sz w:val="28"/>
          <w:szCs w:val="28"/>
        </w:rPr>
        <w:t xml:space="preserve">обгрунтувати </w:t>
      </w:r>
      <w:r w:rsidR="00FD1641" w:rsidRPr="00A43A7B">
        <w:rPr>
          <w:rFonts w:ascii="Times New Roman" w:hAnsi="Times New Roman" w:cs="Times New Roman"/>
          <w:sz w:val="28"/>
          <w:szCs w:val="28"/>
        </w:rPr>
        <w:t>та е</w:t>
      </w:r>
      <w:r w:rsidR="0063762B" w:rsidRPr="00A43A7B">
        <w:rPr>
          <w:rFonts w:ascii="Times New Roman" w:hAnsi="Times New Roman" w:cs="Times New Roman"/>
          <w:sz w:val="28"/>
          <w:szCs w:val="28"/>
        </w:rPr>
        <w:t>кспериментально</w:t>
      </w:r>
      <w:r w:rsidR="00FD1641" w:rsidRPr="00A43A7B">
        <w:rPr>
          <w:rFonts w:ascii="Times New Roman" w:hAnsi="Times New Roman" w:cs="Times New Roman"/>
          <w:sz w:val="28"/>
          <w:szCs w:val="28"/>
        </w:rPr>
        <w:t xml:space="preserve"> дослідити</w:t>
      </w:r>
      <w:r w:rsidR="0063762B" w:rsidRPr="00A43A7B">
        <w:rPr>
          <w:rFonts w:ascii="Times New Roman" w:hAnsi="Times New Roman" w:cs="Times New Roman"/>
          <w:b/>
          <w:sz w:val="28"/>
          <w:szCs w:val="28"/>
        </w:rPr>
        <w:t xml:space="preserve"> </w:t>
      </w:r>
      <w:r w:rsidR="0063762B" w:rsidRPr="00A43A7B">
        <w:rPr>
          <w:rFonts w:ascii="Times New Roman" w:hAnsi="Times New Roman" w:cs="Times New Roman"/>
          <w:color w:val="222222"/>
          <w:sz w:val="28"/>
          <w:szCs w:val="28"/>
          <w:shd w:val="clear" w:color="auto" w:fill="FFFFFF"/>
        </w:rPr>
        <w:t>вплив психологічної сумісності співробітників на соціально-психологічний клімат в колективі.</w:t>
      </w:r>
    </w:p>
    <w:p w14:paraId="7D0A982D" w14:textId="77777777" w:rsidR="00FD1641" w:rsidRPr="00A43A7B" w:rsidRDefault="00FD1641" w:rsidP="00FD1641">
      <w:pPr>
        <w:spacing w:line="360" w:lineRule="auto"/>
        <w:ind w:firstLine="567"/>
        <w:jc w:val="both"/>
        <w:rPr>
          <w:rFonts w:ascii="Times New Roman" w:hAnsi="Times New Roman" w:cs="Times New Roman"/>
          <w:sz w:val="28"/>
          <w:szCs w:val="28"/>
        </w:rPr>
      </w:pPr>
      <w:r w:rsidRPr="00A43A7B">
        <w:rPr>
          <w:rFonts w:ascii="Times New Roman" w:hAnsi="Times New Roman" w:cs="Times New Roman"/>
          <w:sz w:val="28"/>
          <w:szCs w:val="28"/>
        </w:rPr>
        <w:t xml:space="preserve">Відповідно до мети визначено </w:t>
      </w:r>
      <w:r w:rsidR="0063762B" w:rsidRPr="00A43A7B">
        <w:rPr>
          <w:rFonts w:ascii="Times New Roman" w:hAnsi="Times New Roman" w:cs="Times New Roman"/>
          <w:sz w:val="28"/>
          <w:szCs w:val="28"/>
        </w:rPr>
        <w:t>наступні</w:t>
      </w:r>
      <w:r w:rsidRPr="00A43A7B">
        <w:rPr>
          <w:rFonts w:ascii="Times New Roman" w:hAnsi="Times New Roman" w:cs="Times New Roman"/>
          <w:sz w:val="28"/>
          <w:szCs w:val="28"/>
        </w:rPr>
        <w:t xml:space="preserve"> </w:t>
      </w:r>
      <w:r w:rsidRPr="00A43A7B">
        <w:rPr>
          <w:rFonts w:ascii="Times New Roman" w:hAnsi="Times New Roman" w:cs="Times New Roman"/>
          <w:b/>
          <w:sz w:val="28"/>
          <w:szCs w:val="28"/>
        </w:rPr>
        <w:t>завдання дослідження</w:t>
      </w:r>
      <w:r w:rsidRPr="00A43A7B">
        <w:rPr>
          <w:rFonts w:ascii="Times New Roman" w:hAnsi="Times New Roman" w:cs="Times New Roman"/>
          <w:sz w:val="28"/>
          <w:szCs w:val="28"/>
        </w:rPr>
        <w:t>:</w:t>
      </w:r>
    </w:p>
    <w:p w14:paraId="1A7CF880" w14:textId="77777777" w:rsidR="00FD1641" w:rsidRPr="00A43A7B" w:rsidRDefault="00FD1641" w:rsidP="00FD1641">
      <w:pPr>
        <w:spacing w:line="360" w:lineRule="auto"/>
        <w:ind w:firstLine="567"/>
        <w:jc w:val="both"/>
        <w:rPr>
          <w:rFonts w:ascii="Times New Roman" w:hAnsi="Times New Roman" w:cs="Times New Roman"/>
          <w:sz w:val="28"/>
          <w:szCs w:val="28"/>
        </w:rPr>
      </w:pPr>
      <w:r w:rsidRPr="00A43A7B">
        <w:rPr>
          <w:rFonts w:ascii="Times New Roman" w:hAnsi="Times New Roman" w:cs="Times New Roman"/>
          <w:sz w:val="28"/>
          <w:szCs w:val="28"/>
        </w:rPr>
        <w:t>1. Проаналізувати літературу за проблемою дослідження соціально-психологічно</w:t>
      </w:r>
      <w:r w:rsidR="0063762B" w:rsidRPr="00A43A7B">
        <w:rPr>
          <w:rFonts w:ascii="Times New Roman" w:hAnsi="Times New Roman" w:cs="Times New Roman"/>
          <w:sz w:val="28"/>
          <w:szCs w:val="28"/>
        </w:rPr>
        <w:t xml:space="preserve">го </w:t>
      </w:r>
      <w:r w:rsidRPr="00A43A7B">
        <w:rPr>
          <w:rFonts w:ascii="Times New Roman" w:hAnsi="Times New Roman" w:cs="Times New Roman"/>
          <w:sz w:val="28"/>
          <w:szCs w:val="28"/>
        </w:rPr>
        <w:t>клімату в колективі.</w:t>
      </w:r>
    </w:p>
    <w:p w14:paraId="47560D9B" w14:textId="3D26CE02" w:rsidR="00805029" w:rsidRPr="00006073" w:rsidRDefault="00FD1641" w:rsidP="00006073">
      <w:pPr>
        <w:spacing w:line="360" w:lineRule="auto"/>
        <w:ind w:firstLine="567"/>
        <w:jc w:val="both"/>
        <w:rPr>
          <w:rFonts w:ascii="Times New Roman" w:hAnsi="Times New Roman" w:cs="Times New Roman"/>
          <w:sz w:val="28"/>
          <w:szCs w:val="28"/>
        </w:rPr>
      </w:pPr>
      <w:r w:rsidRPr="00A43A7B">
        <w:rPr>
          <w:rFonts w:ascii="Times New Roman" w:hAnsi="Times New Roman" w:cs="Times New Roman"/>
          <w:sz w:val="28"/>
          <w:szCs w:val="28"/>
        </w:rPr>
        <w:lastRenderedPageBreak/>
        <w:t>2.</w:t>
      </w:r>
      <w:r w:rsidR="00006073" w:rsidRPr="00006073">
        <w:t xml:space="preserve"> </w:t>
      </w:r>
      <w:r w:rsidR="00006073">
        <w:rPr>
          <w:rFonts w:ascii="Times New Roman" w:hAnsi="Times New Roman" w:cs="Times New Roman"/>
          <w:sz w:val="28"/>
          <w:szCs w:val="28"/>
        </w:rPr>
        <w:t xml:space="preserve"> </w:t>
      </w:r>
      <w:r w:rsidR="00006073" w:rsidRPr="00006073">
        <w:rPr>
          <w:rFonts w:ascii="Times New Roman" w:hAnsi="Times New Roman" w:cs="Times New Roman"/>
          <w:sz w:val="28"/>
          <w:szCs w:val="28"/>
        </w:rPr>
        <w:t>Визначити психологічні особливості</w:t>
      </w:r>
      <w:r w:rsidR="00006073">
        <w:rPr>
          <w:rFonts w:ascii="Times New Roman" w:hAnsi="Times New Roman" w:cs="Times New Roman"/>
          <w:sz w:val="28"/>
          <w:szCs w:val="28"/>
        </w:rPr>
        <w:t xml:space="preserve"> </w:t>
      </w:r>
      <w:r w:rsidR="00FA10A8">
        <w:rPr>
          <w:rFonts w:ascii="Times New Roman" w:hAnsi="Times New Roman" w:cs="Times New Roman"/>
          <w:sz w:val="28"/>
          <w:szCs w:val="28"/>
        </w:rPr>
        <w:t>п</w:t>
      </w:r>
      <w:r w:rsidR="00FA10A8" w:rsidRPr="00FA10A8">
        <w:rPr>
          <w:rFonts w:ascii="Times New Roman" w:hAnsi="Times New Roman" w:cs="Times New Roman"/>
          <w:sz w:val="28"/>
          <w:szCs w:val="28"/>
        </w:rPr>
        <w:t>оняття особистості та взаємовідношення особистість-колектив</w:t>
      </w:r>
      <w:r w:rsidR="00FA10A8">
        <w:rPr>
          <w:rFonts w:ascii="Times New Roman" w:hAnsi="Times New Roman" w:cs="Times New Roman"/>
          <w:sz w:val="28"/>
          <w:szCs w:val="28"/>
        </w:rPr>
        <w:t>.</w:t>
      </w:r>
    </w:p>
    <w:p w14:paraId="4B54DB9C" w14:textId="77777777" w:rsidR="00FD1641" w:rsidRPr="00A43A7B" w:rsidRDefault="00FD1641" w:rsidP="00FD1641">
      <w:pPr>
        <w:spacing w:line="360" w:lineRule="auto"/>
        <w:ind w:firstLine="567"/>
        <w:jc w:val="both"/>
        <w:rPr>
          <w:rFonts w:ascii="Times New Roman" w:hAnsi="Times New Roman" w:cs="Times New Roman"/>
          <w:sz w:val="28"/>
          <w:szCs w:val="28"/>
        </w:rPr>
      </w:pPr>
      <w:r w:rsidRPr="00A43A7B">
        <w:rPr>
          <w:rFonts w:ascii="Times New Roman" w:hAnsi="Times New Roman" w:cs="Times New Roman"/>
          <w:sz w:val="28"/>
          <w:szCs w:val="28"/>
        </w:rPr>
        <w:t xml:space="preserve">3. Провести </w:t>
      </w:r>
      <w:r w:rsidR="00805029" w:rsidRPr="00A43A7B">
        <w:rPr>
          <w:rFonts w:ascii="Times New Roman" w:hAnsi="Times New Roman" w:cs="Times New Roman"/>
          <w:sz w:val="28"/>
          <w:szCs w:val="28"/>
        </w:rPr>
        <w:t xml:space="preserve">констатувальний експеримент, спрямований на вивчення </w:t>
      </w:r>
      <w:r w:rsidR="00805029" w:rsidRPr="00A43A7B">
        <w:rPr>
          <w:rFonts w:ascii="Times New Roman" w:hAnsi="Times New Roman" w:cs="Times New Roman"/>
          <w:sz w:val="28"/>
          <w:szCs w:val="28"/>
          <w:shd w:val="clear" w:color="auto" w:fill="FFFFFF"/>
        </w:rPr>
        <w:t>впливу психологічної сумісності співробітників на соціально-психологічний клімат в колективі банку (треба вказати точну назву)</w:t>
      </w:r>
      <w:r w:rsidRPr="00A43A7B">
        <w:rPr>
          <w:rFonts w:ascii="Times New Roman" w:hAnsi="Times New Roman" w:cs="Times New Roman"/>
          <w:sz w:val="28"/>
          <w:szCs w:val="28"/>
        </w:rPr>
        <w:t>.</w:t>
      </w:r>
    </w:p>
    <w:p w14:paraId="1179C385" w14:textId="117F22FF" w:rsidR="00BB0F40" w:rsidRDefault="00FD1641" w:rsidP="0080502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05029">
        <w:rPr>
          <w:rFonts w:ascii="Times New Roman" w:hAnsi="Times New Roman" w:cs="Times New Roman"/>
          <w:sz w:val="28"/>
          <w:szCs w:val="28"/>
        </w:rPr>
        <w:t xml:space="preserve">На основі результатів констатувального експерименту розробити практичні </w:t>
      </w:r>
      <w:r w:rsidR="000E30D2">
        <w:rPr>
          <w:rFonts w:ascii="Times New Roman" w:hAnsi="Times New Roman" w:cs="Times New Roman"/>
          <w:sz w:val="28"/>
          <w:szCs w:val="28"/>
        </w:rPr>
        <w:t>рекомендації,</w:t>
      </w:r>
      <w:r w:rsidR="00B80804">
        <w:rPr>
          <w:rFonts w:ascii="Times New Roman" w:hAnsi="Times New Roman" w:cs="Times New Roman"/>
          <w:sz w:val="28"/>
          <w:szCs w:val="28"/>
        </w:rPr>
        <w:t xml:space="preserve"> </w:t>
      </w:r>
      <w:r w:rsidR="00B80804" w:rsidRPr="00247994">
        <w:rPr>
          <w:rFonts w:ascii="Times New Roman" w:hAnsi="Times New Roman" w:cs="Times New Roman"/>
          <w:sz w:val="28"/>
          <w:szCs w:val="28"/>
        </w:rPr>
        <w:t>спрямовані на</w:t>
      </w:r>
      <w:r w:rsidR="00BB0F40" w:rsidRPr="00247994">
        <w:rPr>
          <w:rFonts w:ascii="Times New Roman" w:hAnsi="Times New Roman" w:cs="Times New Roman"/>
          <w:sz w:val="28"/>
          <w:szCs w:val="28"/>
        </w:rPr>
        <w:t xml:space="preserve"> </w:t>
      </w:r>
      <w:r w:rsidR="000E30D2" w:rsidRPr="00247994">
        <w:rPr>
          <w:rFonts w:ascii="Times New Roman" w:hAnsi="Times New Roman" w:cs="Times New Roman"/>
          <w:sz w:val="28"/>
          <w:szCs w:val="28"/>
        </w:rPr>
        <w:t>покращенн</w:t>
      </w:r>
      <w:r w:rsidR="00B80804" w:rsidRPr="00247994">
        <w:rPr>
          <w:rFonts w:ascii="Times New Roman" w:hAnsi="Times New Roman" w:cs="Times New Roman"/>
          <w:sz w:val="28"/>
          <w:szCs w:val="28"/>
        </w:rPr>
        <w:t>я</w:t>
      </w:r>
      <w:r w:rsidR="00BB0F40" w:rsidRPr="00247994">
        <w:rPr>
          <w:rFonts w:ascii="Times New Roman" w:hAnsi="Times New Roman" w:cs="Times New Roman"/>
          <w:sz w:val="28"/>
          <w:szCs w:val="28"/>
        </w:rPr>
        <w:t xml:space="preserve"> </w:t>
      </w:r>
      <w:r w:rsidR="00BB0F40" w:rsidRPr="00BB0F40">
        <w:rPr>
          <w:rFonts w:ascii="Times New Roman" w:hAnsi="Times New Roman" w:cs="Times New Roman"/>
          <w:sz w:val="28"/>
          <w:szCs w:val="28"/>
        </w:rPr>
        <w:t>соціальн</w:t>
      </w:r>
      <w:r w:rsidR="000E30D2">
        <w:rPr>
          <w:rFonts w:ascii="Times New Roman" w:hAnsi="Times New Roman" w:cs="Times New Roman"/>
          <w:sz w:val="28"/>
          <w:szCs w:val="28"/>
        </w:rPr>
        <w:t>о-психологічного клімату</w:t>
      </w:r>
      <w:r w:rsidR="00BB0F40" w:rsidRPr="00BB0F40">
        <w:rPr>
          <w:rFonts w:ascii="Times New Roman" w:hAnsi="Times New Roman" w:cs="Times New Roman"/>
          <w:sz w:val="28"/>
          <w:szCs w:val="28"/>
        </w:rPr>
        <w:t xml:space="preserve"> в </w:t>
      </w:r>
      <w:r w:rsidR="00BB0F40" w:rsidRPr="000E30D2">
        <w:rPr>
          <w:rFonts w:ascii="Times New Roman" w:hAnsi="Times New Roman" w:cs="Times New Roman"/>
          <w:sz w:val="28"/>
          <w:szCs w:val="28"/>
        </w:rPr>
        <w:t>досліджуваному</w:t>
      </w:r>
      <w:r w:rsidR="00BB0F40" w:rsidRPr="00BB0F40">
        <w:rPr>
          <w:rFonts w:ascii="Times New Roman" w:hAnsi="Times New Roman" w:cs="Times New Roman"/>
          <w:sz w:val="28"/>
          <w:szCs w:val="28"/>
        </w:rPr>
        <w:t xml:space="preserve"> колективі.</w:t>
      </w:r>
    </w:p>
    <w:p w14:paraId="074E829D" w14:textId="02264D28" w:rsidR="00BB0F40" w:rsidRDefault="00BB0F40" w:rsidP="00BB0F40">
      <w:pPr>
        <w:spacing w:line="360" w:lineRule="auto"/>
        <w:ind w:firstLine="567"/>
        <w:jc w:val="both"/>
        <w:rPr>
          <w:rFonts w:ascii="Times New Roman" w:hAnsi="Times New Roman" w:cs="Times New Roman"/>
          <w:sz w:val="28"/>
          <w:szCs w:val="28"/>
        </w:rPr>
      </w:pPr>
      <w:r w:rsidRPr="00BB0F40">
        <w:rPr>
          <w:rFonts w:ascii="Times New Roman" w:hAnsi="Times New Roman" w:cs="Times New Roman"/>
          <w:b/>
          <w:sz w:val="28"/>
          <w:szCs w:val="28"/>
        </w:rPr>
        <w:t>Теоретико-методологічною основою дослідження</w:t>
      </w:r>
      <w:r>
        <w:rPr>
          <w:rFonts w:ascii="Times New Roman" w:hAnsi="Times New Roman" w:cs="Times New Roman"/>
          <w:b/>
          <w:sz w:val="28"/>
          <w:szCs w:val="28"/>
        </w:rPr>
        <w:t xml:space="preserve"> є: </w:t>
      </w:r>
      <w:r w:rsidRPr="00BB0F40">
        <w:rPr>
          <w:rFonts w:ascii="Times New Roman" w:hAnsi="Times New Roman" w:cs="Times New Roman"/>
          <w:sz w:val="28"/>
          <w:szCs w:val="28"/>
        </w:rPr>
        <w:t>фундаментальні принципи і положення психологічної науки: принцип детермінізму (С.Р.</w:t>
      </w:r>
      <w:r>
        <w:rPr>
          <w:rFonts w:ascii="Times New Roman" w:hAnsi="Times New Roman" w:cs="Times New Roman"/>
          <w:sz w:val="28"/>
          <w:szCs w:val="28"/>
        </w:rPr>
        <w:t> </w:t>
      </w:r>
      <w:r w:rsidRPr="00BB0F40">
        <w:rPr>
          <w:rFonts w:ascii="Times New Roman" w:hAnsi="Times New Roman" w:cs="Times New Roman"/>
          <w:sz w:val="28"/>
          <w:szCs w:val="28"/>
        </w:rPr>
        <w:t>Рубінштейн, Л.С.</w:t>
      </w:r>
      <w:r>
        <w:rPr>
          <w:rFonts w:ascii="Times New Roman" w:hAnsi="Times New Roman" w:cs="Times New Roman"/>
          <w:sz w:val="28"/>
          <w:szCs w:val="28"/>
        </w:rPr>
        <w:t> </w:t>
      </w:r>
      <w:r w:rsidRPr="00BB0F40">
        <w:rPr>
          <w:rFonts w:ascii="Times New Roman" w:hAnsi="Times New Roman" w:cs="Times New Roman"/>
          <w:sz w:val="28"/>
          <w:szCs w:val="28"/>
        </w:rPr>
        <w:t>Вигодський, С.Д.</w:t>
      </w:r>
      <w:r>
        <w:rPr>
          <w:rFonts w:ascii="Times New Roman" w:hAnsi="Times New Roman" w:cs="Times New Roman"/>
          <w:sz w:val="28"/>
          <w:szCs w:val="28"/>
        </w:rPr>
        <w:t> </w:t>
      </w:r>
      <w:r w:rsidRPr="00BB0F40">
        <w:rPr>
          <w:rFonts w:ascii="Times New Roman" w:hAnsi="Times New Roman" w:cs="Times New Roman"/>
          <w:sz w:val="28"/>
          <w:szCs w:val="28"/>
        </w:rPr>
        <w:t>Смірнов і ін.), принцип системності психологічних явищ (В.А.</w:t>
      </w:r>
      <w:r>
        <w:rPr>
          <w:rFonts w:ascii="Times New Roman" w:hAnsi="Times New Roman" w:cs="Times New Roman"/>
          <w:sz w:val="28"/>
          <w:szCs w:val="28"/>
        </w:rPr>
        <w:t> </w:t>
      </w:r>
      <w:r w:rsidRPr="00BB0F40">
        <w:rPr>
          <w:rFonts w:ascii="Times New Roman" w:hAnsi="Times New Roman" w:cs="Times New Roman"/>
          <w:sz w:val="28"/>
          <w:szCs w:val="28"/>
        </w:rPr>
        <w:t>Барабанщиков, Б.Ф</w:t>
      </w:r>
      <w:r>
        <w:rPr>
          <w:rFonts w:ascii="Times New Roman" w:hAnsi="Times New Roman" w:cs="Times New Roman"/>
          <w:sz w:val="28"/>
          <w:szCs w:val="28"/>
        </w:rPr>
        <w:t>. </w:t>
      </w:r>
      <w:r w:rsidRPr="00BB0F40">
        <w:rPr>
          <w:rFonts w:ascii="Times New Roman" w:hAnsi="Times New Roman" w:cs="Times New Roman"/>
          <w:sz w:val="28"/>
          <w:szCs w:val="28"/>
        </w:rPr>
        <w:t>Ломов, Е.Г.</w:t>
      </w:r>
      <w:r>
        <w:rPr>
          <w:rFonts w:ascii="Times New Roman" w:hAnsi="Times New Roman" w:cs="Times New Roman"/>
          <w:sz w:val="28"/>
          <w:szCs w:val="28"/>
        </w:rPr>
        <w:t> </w:t>
      </w:r>
      <w:r w:rsidRPr="00BB0F40">
        <w:rPr>
          <w:rFonts w:ascii="Times New Roman" w:hAnsi="Times New Roman" w:cs="Times New Roman"/>
          <w:sz w:val="28"/>
          <w:szCs w:val="28"/>
        </w:rPr>
        <w:t>Юдін і ін.), принцип єдності свідомості і діяльності (Б.Г.</w:t>
      </w:r>
      <w:r w:rsidR="00CE6FB8">
        <w:rPr>
          <w:rFonts w:ascii="Times New Roman" w:hAnsi="Times New Roman" w:cs="Times New Roman"/>
          <w:sz w:val="28"/>
          <w:szCs w:val="28"/>
        </w:rPr>
        <w:t> </w:t>
      </w:r>
      <w:r w:rsidRPr="00BB0F40">
        <w:rPr>
          <w:rFonts w:ascii="Times New Roman" w:hAnsi="Times New Roman" w:cs="Times New Roman"/>
          <w:sz w:val="28"/>
          <w:szCs w:val="28"/>
        </w:rPr>
        <w:t>Ананьев, А.В.</w:t>
      </w:r>
      <w:r w:rsidR="00CE6FB8">
        <w:rPr>
          <w:rFonts w:ascii="Times New Roman" w:hAnsi="Times New Roman" w:cs="Times New Roman"/>
          <w:sz w:val="28"/>
          <w:szCs w:val="28"/>
        </w:rPr>
        <w:t> </w:t>
      </w:r>
      <w:r w:rsidRPr="00BB0F40">
        <w:rPr>
          <w:rFonts w:ascii="Times New Roman" w:hAnsi="Times New Roman" w:cs="Times New Roman"/>
          <w:sz w:val="28"/>
          <w:szCs w:val="28"/>
        </w:rPr>
        <w:t>Брушлінський, А.Н.</w:t>
      </w:r>
      <w:r>
        <w:rPr>
          <w:rFonts w:ascii="Times New Roman" w:hAnsi="Times New Roman" w:cs="Times New Roman"/>
          <w:sz w:val="28"/>
          <w:szCs w:val="28"/>
        </w:rPr>
        <w:t> </w:t>
      </w:r>
      <w:r w:rsidRPr="00BB0F40">
        <w:rPr>
          <w:rFonts w:ascii="Times New Roman" w:hAnsi="Times New Roman" w:cs="Times New Roman"/>
          <w:sz w:val="28"/>
          <w:szCs w:val="28"/>
        </w:rPr>
        <w:t>Леонтьев і ін.), принцип ак</w:t>
      </w:r>
      <w:r>
        <w:rPr>
          <w:rFonts w:ascii="Times New Roman" w:hAnsi="Times New Roman" w:cs="Times New Roman"/>
          <w:sz w:val="28"/>
          <w:szCs w:val="28"/>
        </w:rPr>
        <w:t>тивності (К.А. </w:t>
      </w:r>
      <w:r w:rsidRPr="00BB0F40">
        <w:rPr>
          <w:rFonts w:ascii="Times New Roman" w:hAnsi="Times New Roman" w:cs="Times New Roman"/>
          <w:sz w:val="28"/>
          <w:szCs w:val="28"/>
        </w:rPr>
        <w:t>Абульханова-Славськая, А.Г.</w:t>
      </w:r>
      <w:r>
        <w:rPr>
          <w:rFonts w:ascii="Times New Roman" w:hAnsi="Times New Roman" w:cs="Times New Roman"/>
          <w:sz w:val="28"/>
          <w:szCs w:val="28"/>
        </w:rPr>
        <w:t> </w:t>
      </w:r>
      <w:r w:rsidRPr="00BB0F40">
        <w:rPr>
          <w:rFonts w:ascii="Times New Roman" w:hAnsi="Times New Roman" w:cs="Times New Roman"/>
          <w:sz w:val="28"/>
          <w:szCs w:val="28"/>
        </w:rPr>
        <w:t>Асмолов і ін.), соціального пізнання (Г.М.</w:t>
      </w:r>
      <w:r>
        <w:rPr>
          <w:rFonts w:ascii="Times New Roman" w:hAnsi="Times New Roman" w:cs="Times New Roman"/>
          <w:sz w:val="28"/>
          <w:szCs w:val="28"/>
        </w:rPr>
        <w:t> </w:t>
      </w:r>
      <w:r w:rsidRPr="00BB0F40">
        <w:rPr>
          <w:rFonts w:ascii="Times New Roman" w:hAnsi="Times New Roman" w:cs="Times New Roman"/>
          <w:sz w:val="28"/>
          <w:szCs w:val="28"/>
        </w:rPr>
        <w:t>Андрєєва, А.І.</w:t>
      </w:r>
      <w:r>
        <w:rPr>
          <w:rFonts w:ascii="Times New Roman" w:hAnsi="Times New Roman" w:cs="Times New Roman"/>
          <w:sz w:val="28"/>
          <w:szCs w:val="28"/>
        </w:rPr>
        <w:t xml:space="preserve"> </w:t>
      </w:r>
      <w:r w:rsidRPr="00BB0F40">
        <w:rPr>
          <w:rFonts w:ascii="Times New Roman" w:hAnsi="Times New Roman" w:cs="Times New Roman"/>
          <w:sz w:val="28"/>
          <w:szCs w:val="28"/>
        </w:rPr>
        <w:t>Донцов,  В.А</w:t>
      </w:r>
      <w:r>
        <w:rPr>
          <w:rFonts w:ascii="Times New Roman" w:hAnsi="Times New Roman" w:cs="Times New Roman"/>
          <w:sz w:val="28"/>
          <w:szCs w:val="28"/>
        </w:rPr>
        <w:t>. Петровський і ін.), міжособистісних</w:t>
      </w:r>
      <w:r w:rsidRPr="00BB0F40">
        <w:rPr>
          <w:rFonts w:ascii="Times New Roman" w:hAnsi="Times New Roman" w:cs="Times New Roman"/>
          <w:sz w:val="28"/>
          <w:szCs w:val="28"/>
        </w:rPr>
        <w:t xml:space="preserve"> стосунків (Е.С.</w:t>
      </w:r>
      <w:r w:rsidR="00CE6FB8">
        <w:rPr>
          <w:rFonts w:ascii="Times New Roman" w:hAnsi="Times New Roman" w:cs="Times New Roman"/>
          <w:sz w:val="28"/>
          <w:szCs w:val="28"/>
        </w:rPr>
        <w:t> </w:t>
      </w:r>
      <w:r w:rsidRPr="00BB0F40">
        <w:rPr>
          <w:rFonts w:ascii="Times New Roman" w:hAnsi="Times New Roman" w:cs="Times New Roman"/>
          <w:sz w:val="28"/>
          <w:szCs w:val="28"/>
        </w:rPr>
        <w:t xml:space="preserve">Кузьмін, </w:t>
      </w:r>
      <w:r w:rsidR="00BF067A">
        <w:rPr>
          <w:rFonts w:ascii="Times New Roman" w:hAnsi="Times New Roman" w:cs="Times New Roman"/>
          <w:sz w:val="28"/>
          <w:szCs w:val="28"/>
          <w:lang w:val="ru-UA"/>
        </w:rPr>
        <w:t>О</w:t>
      </w:r>
      <w:r w:rsidRPr="00BB0F40">
        <w:rPr>
          <w:rFonts w:ascii="Times New Roman" w:hAnsi="Times New Roman" w:cs="Times New Roman"/>
          <w:sz w:val="28"/>
          <w:szCs w:val="28"/>
        </w:rPr>
        <w:t>.</w:t>
      </w:r>
      <w:r w:rsidR="00BF067A">
        <w:rPr>
          <w:rFonts w:ascii="Times New Roman" w:hAnsi="Times New Roman" w:cs="Times New Roman"/>
          <w:sz w:val="28"/>
          <w:szCs w:val="28"/>
          <w:lang w:val="ru-UA"/>
        </w:rPr>
        <w:t>М.</w:t>
      </w:r>
      <w:r w:rsidR="00CE6FB8">
        <w:rPr>
          <w:rFonts w:ascii="Times New Roman" w:hAnsi="Times New Roman" w:cs="Times New Roman"/>
          <w:sz w:val="28"/>
          <w:szCs w:val="28"/>
        </w:rPr>
        <w:t> </w:t>
      </w:r>
      <w:r w:rsidRPr="00BB0F40">
        <w:rPr>
          <w:rFonts w:ascii="Times New Roman" w:hAnsi="Times New Roman" w:cs="Times New Roman"/>
          <w:sz w:val="28"/>
          <w:szCs w:val="28"/>
        </w:rPr>
        <w:t>Ле- онтьев, В.Н.</w:t>
      </w:r>
      <w:r w:rsidR="00CE6FB8">
        <w:rPr>
          <w:rFonts w:ascii="Times New Roman" w:hAnsi="Times New Roman" w:cs="Times New Roman"/>
          <w:sz w:val="28"/>
          <w:szCs w:val="28"/>
        </w:rPr>
        <w:t> </w:t>
      </w:r>
      <w:r w:rsidRPr="00BB0F40">
        <w:rPr>
          <w:rFonts w:ascii="Times New Roman" w:hAnsi="Times New Roman" w:cs="Times New Roman"/>
          <w:sz w:val="28"/>
          <w:szCs w:val="28"/>
        </w:rPr>
        <w:t xml:space="preserve">Мясищев і ін.), соціально-психологічного клімату </w:t>
      </w:r>
      <w:r>
        <w:rPr>
          <w:rFonts w:ascii="Times New Roman" w:hAnsi="Times New Roman" w:cs="Times New Roman"/>
          <w:sz w:val="28"/>
          <w:szCs w:val="28"/>
        </w:rPr>
        <w:t>в колективі</w:t>
      </w:r>
      <w:r w:rsidRPr="00BB0F40">
        <w:rPr>
          <w:rFonts w:ascii="Times New Roman" w:hAnsi="Times New Roman" w:cs="Times New Roman"/>
          <w:sz w:val="28"/>
          <w:szCs w:val="28"/>
        </w:rPr>
        <w:t xml:space="preserve"> (С.Б.</w:t>
      </w:r>
      <w:r w:rsidR="00CE6FB8">
        <w:rPr>
          <w:rFonts w:ascii="Times New Roman" w:hAnsi="Times New Roman" w:cs="Times New Roman"/>
          <w:sz w:val="28"/>
          <w:szCs w:val="28"/>
        </w:rPr>
        <w:t xml:space="preserve"> </w:t>
      </w:r>
      <w:r w:rsidRPr="00BB0F40">
        <w:rPr>
          <w:rFonts w:ascii="Times New Roman" w:hAnsi="Times New Roman" w:cs="Times New Roman"/>
          <w:sz w:val="28"/>
          <w:szCs w:val="28"/>
        </w:rPr>
        <w:t>Каверін, Н</w:t>
      </w:r>
      <w:r>
        <w:rPr>
          <w:rFonts w:ascii="Times New Roman" w:hAnsi="Times New Roman" w:cs="Times New Roman"/>
          <w:sz w:val="28"/>
          <w:szCs w:val="28"/>
        </w:rPr>
        <w:t>.С.</w:t>
      </w:r>
      <w:r w:rsidR="00CE6FB8">
        <w:rPr>
          <w:rFonts w:ascii="Times New Roman" w:hAnsi="Times New Roman" w:cs="Times New Roman"/>
          <w:sz w:val="28"/>
          <w:szCs w:val="28"/>
        </w:rPr>
        <w:t xml:space="preserve"> </w:t>
      </w:r>
      <w:r>
        <w:rPr>
          <w:rFonts w:ascii="Times New Roman" w:hAnsi="Times New Roman" w:cs="Times New Roman"/>
          <w:sz w:val="28"/>
          <w:szCs w:val="28"/>
        </w:rPr>
        <w:t>Мансуров, Б.Д.</w:t>
      </w:r>
      <w:r w:rsidR="00CE6FB8">
        <w:rPr>
          <w:rFonts w:ascii="Times New Roman" w:hAnsi="Times New Roman" w:cs="Times New Roman"/>
          <w:sz w:val="28"/>
          <w:szCs w:val="28"/>
        </w:rPr>
        <w:t> </w:t>
      </w:r>
      <w:r>
        <w:rPr>
          <w:rFonts w:ascii="Times New Roman" w:hAnsi="Times New Roman" w:cs="Times New Roman"/>
          <w:sz w:val="28"/>
          <w:szCs w:val="28"/>
        </w:rPr>
        <w:t>Паригин і ін.);</w:t>
      </w:r>
      <w:r w:rsidRPr="00BB0F40">
        <w:rPr>
          <w:rFonts w:ascii="Times New Roman" w:hAnsi="Times New Roman" w:cs="Times New Roman"/>
          <w:sz w:val="28"/>
          <w:szCs w:val="28"/>
          <w:lang w:eastAsia="ru-RU"/>
        </w:rPr>
        <w:t xml:space="preserve"> </w:t>
      </w:r>
      <w:r w:rsidRPr="00BB0F40">
        <w:rPr>
          <w:rFonts w:ascii="Times New Roman" w:hAnsi="Times New Roman" w:cs="Times New Roman"/>
          <w:sz w:val="28"/>
          <w:szCs w:val="28"/>
        </w:rPr>
        <w:t>міжособистісна і внутрішньо групова тривога в умовах спільної діяльності</w:t>
      </w:r>
      <w:r w:rsidR="0070382B">
        <w:rPr>
          <w:rFonts w:ascii="Times New Roman" w:hAnsi="Times New Roman" w:cs="Times New Roman"/>
          <w:sz w:val="28"/>
          <w:szCs w:val="28"/>
        </w:rPr>
        <w:t xml:space="preserve"> (</w:t>
      </w:r>
      <w:r w:rsidR="0070382B" w:rsidRPr="00BB0F40">
        <w:rPr>
          <w:rFonts w:ascii="Times New Roman" w:hAnsi="Times New Roman" w:cs="Times New Roman"/>
          <w:sz w:val="28"/>
          <w:szCs w:val="28"/>
        </w:rPr>
        <w:t>Ю.Л. Ханін</w:t>
      </w:r>
      <w:r w:rsidR="0070382B">
        <w:rPr>
          <w:rFonts w:ascii="Times New Roman" w:hAnsi="Times New Roman" w:cs="Times New Roman"/>
          <w:sz w:val="28"/>
          <w:szCs w:val="28"/>
        </w:rPr>
        <w:t>)</w:t>
      </w:r>
      <w:r>
        <w:rPr>
          <w:rFonts w:ascii="Times New Roman" w:hAnsi="Times New Roman" w:cs="Times New Roman"/>
          <w:sz w:val="28"/>
          <w:szCs w:val="28"/>
        </w:rPr>
        <w:t>.</w:t>
      </w:r>
    </w:p>
    <w:p w14:paraId="69F56479" w14:textId="4149776D" w:rsidR="00CE6FB8" w:rsidRPr="001C2A7D" w:rsidRDefault="00CE6FB8" w:rsidP="001C2A7D">
      <w:pPr>
        <w:spacing w:line="360" w:lineRule="auto"/>
        <w:ind w:firstLine="567"/>
        <w:jc w:val="both"/>
        <w:rPr>
          <w:rFonts w:ascii="Times New Roman" w:hAnsi="Times New Roman" w:cs="Times New Roman"/>
          <w:smallCaps/>
          <w:sz w:val="28"/>
          <w:szCs w:val="28"/>
        </w:rPr>
      </w:pPr>
      <w:r w:rsidRPr="001C2A7D">
        <w:rPr>
          <w:rFonts w:ascii="Times New Roman" w:hAnsi="Times New Roman" w:cs="Times New Roman"/>
          <w:sz w:val="28"/>
          <w:szCs w:val="28"/>
        </w:rPr>
        <w:t xml:space="preserve">Для вирішення поставлених завдань використовувались наступні </w:t>
      </w:r>
      <w:r w:rsidRPr="001C2A7D">
        <w:rPr>
          <w:rFonts w:ascii="Times New Roman" w:hAnsi="Times New Roman" w:cs="Times New Roman"/>
          <w:b/>
          <w:sz w:val="28"/>
          <w:szCs w:val="28"/>
        </w:rPr>
        <w:t>методи дослідження:</w:t>
      </w:r>
      <w:r w:rsidR="0070382B" w:rsidRPr="001C2A7D">
        <w:rPr>
          <w:rFonts w:ascii="Times New Roman" w:hAnsi="Times New Roman" w:cs="Times New Roman"/>
          <w:b/>
          <w:sz w:val="28"/>
          <w:szCs w:val="28"/>
        </w:rPr>
        <w:t xml:space="preserve"> </w:t>
      </w:r>
      <w:r w:rsidRPr="001C2A7D">
        <w:rPr>
          <w:rFonts w:ascii="Times New Roman" w:hAnsi="Times New Roman" w:cs="Times New Roman"/>
          <w:i/>
          <w:sz w:val="28"/>
          <w:szCs w:val="28"/>
        </w:rPr>
        <w:t>теоретичні</w:t>
      </w:r>
      <w:r w:rsidRPr="001C2A7D">
        <w:rPr>
          <w:rFonts w:ascii="Times New Roman" w:hAnsi="Times New Roman" w:cs="Times New Roman"/>
          <w:sz w:val="28"/>
          <w:szCs w:val="28"/>
        </w:rPr>
        <w:t xml:space="preserve"> (системний теоретико-методологічний і порівняльний аналіз наукової літератури; визначення методологічних основ дослідження);</w:t>
      </w:r>
      <w:r w:rsidR="0070382B" w:rsidRPr="001C2A7D">
        <w:rPr>
          <w:rFonts w:ascii="Times New Roman" w:hAnsi="Times New Roman" w:cs="Times New Roman"/>
          <w:sz w:val="28"/>
          <w:szCs w:val="28"/>
        </w:rPr>
        <w:t xml:space="preserve"> </w:t>
      </w:r>
      <w:r w:rsidRPr="001C2A7D">
        <w:rPr>
          <w:rFonts w:ascii="Times New Roman" w:hAnsi="Times New Roman" w:cs="Times New Roman"/>
          <w:sz w:val="28"/>
          <w:szCs w:val="28"/>
        </w:rPr>
        <w:t xml:space="preserve">аналіз та систематизація наявних у психологічній науці </w:t>
      </w:r>
      <w:r w:rsidR="0070382B" w:rsidRPr="001C2A7D">
        <w:rPr>
          <w:rFonts w:ascii="Times New Roman" w:hAnsi="Times New Roman" w:cs="Times New Roman"/>
          <w:sz w:val="28"/>
          <w:szCs w:val="28"/>
        </w:rPr>
        <w:t>матеріалів</w:t>
      </w:r>
      <w:r w:rsidRPr="001C2A7D">
        <w:rPr>
          <w:rFonts w:ascii="Times New Roman" w:hAnsi="Times New Roman" w:cs="Times New Roman"/>
          <w:sz w:val="28"/>
          <w:szCs w:val="28"/>
        </w:rPr>
        <w:t>;</w:t>
      </w:r>
      <w:r w:rsidR="0070382B" w:rsidRPr="001C2A7D">
        <w:rPr>
          <w:rFonts w:ascii="Times New Roman" w:hAnsi="Times New Roman" w:cs="Times New Roman"/>
          <w:b/>
          <w:sz w:val="28"/>
          <w:szCs w:val="28"/>
        </w:rPr>
        <w:t xml:space="preserve"> </w:t>
      </w:r>
      <w:r w:rsidRPr="001C2A7D">
        <w:rPr>
          <w:rFonts w:ascii="Times New Roman" w:hAnsi="Times New Roman" w:cs="Times New Roman"/>
          <w:i/>
          <w:sz w:val="28"/>
          <w:szCs w:val="28"/>
        </w:rPr>
        <w:t>емпіричні</w:t>
      </w:r>
      <w:r w:rsidRPr="001C2A7D">
        <w:rPr>
          <w:rFonts w:ascii="Times New Roman" w:hAnsi="Times New Roman" w:cs="Times New Roman"/>
          <w:sz w:val="28"/>
          <w:szCs w:val="28"/>
        </w:rPr>
        <w:t xml:space="preserve">: бесіда, спостереження, </w:t>
      </w:r>
      <w:r w:rsidR="00574873">
        <w:rPr>
          <w:rFonts w:ascii="Times New Roman" w:hAnsi="Times New Roman" w:cs="Times New Roman"/>
          <w:sz w:val="28"/>
          <w:szCs w:val="28"/>
        </w:rPr>
        <w:t xml:space="preserve">бесіда, </w:t>
      </w:r>
      <w:r w:rsidRPr="001C2A7D">
        <w:rPr>
          <w:rFonts w:ascii="Times New Roman" w:hAnsi="Times New Roman" w:cs="Times New Roman"/>
          <w:sz w:val="28"/>
          <w:szCs w:val="28"/>
        </w:rPr>
        <w:t xml:space="preserve">констатувальний експеримент, </w:t>
      </w:r>
      <w:r w:rsidRPr="00D91CCB">
        <w:rPr>
          <w:rFonts w:ascii="Times New Roman" w:hAnsi="Times New Roman" w:cs="Times New Roman"/>
          <w:sz w:val="28"/>
          <w:szCs w:val="28"/>
        </w:rPr>
        <w:t>тестування</w:t>
      </w:r>
      <w:r w:rsidR="0070382B" w:rsidRPr="00D91CCB">
        <w:rPr>
          <w:rFonts w:ascii="Times New Roman" w:hAnsi="Times New Roman" w:cs="Times New Roman"/>
          <w:sz w:val="28"/>
          <w:szCs w:val="28"/>
        </w:rPr>
        <w:t xml:space="preserve"> (</w:t>
      </w:r>
      <w:r w:rsidR="000E30D2" w:rsidRPr="00D91CCB">
        <w:rPr>
          <w:rFonts w:ascii="Times New Roman" w:hAnsi="Times New Roman" w:cs="Times New Roman"/>
          <w:sz w:val="28"/>
          <w:szCs w:val="28"/>
        </w:rPr>
        <w:t>«Експрес – методика по вивченню соціально- психологічного клімату в трудовому колективі»</w:t>
      </w:r>
      <w:r w:rsidR="007E3EFC" w:rsidRPr="00D91CCB">
        <w:rPr>
          <w:rFonts w:ascii="Times New Roman" w:hAnsi="Times New Roman" w:cs="Times New Roman"/>
          <w:sz w:val="28"/>
          <w:szCs w:val="28"/>
        </w:rPr>
        <w:t xml:space="preserve">, </w:t>
      </w:r>
      <w:r w:rsidR="000E30D2" w:rsidRPr="00D91CCB">
        <w:rPr>
          <w:rFonts w:ascii="Times New Roman" w:hAnsi="Times New Roman" w:cs="Times New Roman"/>
          <w:smallCaps/>
          <w:sz w:val="28"/>
          <w:szCs w:val="28"/>
        </w:rPr>
        <w:t>«В</w:t>
      </w:r>
      <w:r w:rsidR="000E30D2" w:rsidRPr="00D91CCB">
        <w:rPr>
          <w:rFonts w:ascii="Times New Roman" w:hAnsi="Times New Roman" w:cs="Times New Roman"/>
          <w:sz w:val="28"/>
          <w:szCs w:val="28"/>
        </w:rPr>
        <w:t>изначення індексу групової згуртованості Сішора»</w:t>
      </w:r>
      <w:r w:rsidR="007E3EFC" w:rsidRPr="00D91CCB">
        <w:rPr>
          <w:rFonts w:ascii="Times New Roman" w:hAnsi="Times New Roman" w:cs="Times New Roman"/>
          <w:sz w:val="28"/>
          <w:szCs w:val="28"/>
        </w:rPr>
        <w:t xml:space="preserve">, </w:t>
      </w:r>
      <w:r w:rsidR="000E30D2" w:rsidRPr="00D91CCB">
        <w:rPr>
          <w:rFonts w:ascii="Times New Roman" w:hAnsi="Times New Roman" w:cs="Times New Roman"/>
          <w:sz w:val="28"/>
          <w:szCs w:val="28"/>
        </w:rPr>
        <w:t xml:space="preserve">Методика оцінки психологічної атмосфери в </w:t>
      </w:r>
      <w:r w:rsidR="000E30D2" w:rsidRPr="00D91CCB">
        <w:rPr>
          <w:rFonts w:ascii="Times New Roman" w:hAnsi="Times New Roman" w:cs="Times New Roman"/>
          <w:sz w:val="28"/>
          <w:szCs w:val="28"/>
        </w:rPr>
        <w:lastRenderedPageBreak/>
        <w:t>колективі</w:t>
      </w:r>
      <w:r w:rsidR="007E3EFC" w:rsidRPr="00D91CCB">
        <w:rPr>
          <w:rFonts w:ascii="Times New Roman" w:hAnsi="Times New Roman" w:cs="Times New Roman"/>
          <w:sz w:val="28"/>
          <w:szCs w:val="28"/>
        </w:rPr>
        <w:t xml:space="preserve"> </w:t>
      </w:r>
      <w:r w:rsidR="000E30D2" w:rsidRPr="00D91CCB">
        <w:rPr>
          <w:rFonts w:ascii="Times New Roman" w:hAnsi="Times New Roman" w:cs="Times New Roman"/>
          <w:sz w:val="28"/>
          <w:szCs w:val="28"/>
        </w:rPr>
        <w:t>(</w:t>
      </w:r>
      <w:r w:rsidR="007E3EFC" w:rsidRPr="00D91CCB">
        <w:rPr>
          <w:rFonts w:ascii="Times New Roman" w:hAnsi="Times New Roman" w:cs="Times New Roman"/>
          <w:sz w:val="28"/>
          <w:szCs w:val="28"/>
        </w:rPr>
        <w:t xml:space="preserve">за </w:t>
      </w:r>
      <w:r w:rsidR="000E30D2" w:rsidRPr="00D91CCB">
        <w:rPr>
          <w:rFonts w:ascii="Times New Roman" w:hAnsi="Times New Roman" w:cs="Times New Roman"/>
          <w:sz w:val="28"/>
          <w:szCs w:val="28"/>
        </w:rPr>
        <w:t>А.Ф. Фідлер</w:t>
      </w:r>
      <w:r w:rsidR="007E3EFC" w:rsidRPr="00D91CCB">
        <w:rPr>
          <w:rFonts w:ascii="Times New Roman" w:hAnsi="Times New Roman" w:cs="Times New Roman"/>
          <w:sz w:val="28"/>
          <w:szCs w:val="28"/>
        </w:rPr>
        <w:t>ом</w:t>
      </w:r>
      <w:r w:rsidR="000E30D2" w:rsidRPr="00D91CCB">
        <w:rPr>
          <w:rFonts w:ascii="Times New Roman" w:hAnsi="Times New Roman" w:cs="Times New Roman"/>
          <w:sz w:val="28"/>
          <w:szCs w:val="28"/>
        </w:rPr>
        <w:t>)</w:t>
      </w:r>
      <w:r w:rsidR="007E3EFC" w:rsidRPr="00D91CCB">
        <w:rPr>
          <w:rFonts w:ascii="Times New Roman" w:hAnsi="Times New Roman" w:cs="Times New Roman"/>
          <w:sz w:val="28"/>
          <w:szCs w:val="28"/>
        </w:rPr>
        <w:t>,</w:t>
      </w:r>
      <w:r w:rsidR="007E3EFC">
        <w:rPr>
          <w:rFonts w:ascii="Times New Roman" w:hAnsi="Times New Roman" w:cs="Times New Roman"/>
          <w:sz w:val="28"/>
          <w:szCs w:val="28"/>
        </w:rPr>
        <w:t xml:space="preserve"> </w:t>
      </w:r>
      <w:r w:rsidR="000E30D2">
        <w:rPr>
          <w:rFonts w:ascii="Times New Roman" w:hAnsi="Times New Roman" w:cs="Times New Roman"/>
          <w:sz w:val="28"/>
          <w:szCs w:val="28"/>
        </w:rPr>
        <w:t>Діагностика рівня розвитку малої групи</w:t>
      </w:r>
      <w:r w:rsidR="000E30D2">
        <w:rPr>
          <w:rFonts w:ascii="Times New Roman" w:hAnsi="Times New Roman" w:cs="Times New Roman"/>
          <w:smallCaps/>
          <w:sz w:val="28"/>
          <w:szCs w:val="28"/>
        </w:rPr>
        <w:t>)</w:t>
      </w:r>
      <w:r w:rsidR="0070382B" w:rsidRPr="001C2A7D">
        <w:rPr>
          <w:rFonts w:ascii="Times New Roman" w:hAnsi="Times New Roman" w:cs="Times New Roman"/>
          <w:sz w:val="28"/>
          <w:szCs w:val="28"/>
        </w:rPr>
        <w:t>;</w:t>
      </w:r>
      <w:r w:rsidR="0070382B" w:rsidRPr="001C2A7D">
        <w:rPr>
          <w:rFonts w:ascii="Times New Roman" w:hAnsi="Times New Roman" w:cs="Times New Roman"/>
          <w:b/>
          <w:sz w:val="28"/>
          <w:szCs w:val="28"/>
        </w:rPr>
        <w:t xml:space="preserve"> </w:t>
      </w:r>
      <w:r w:rsidRPr="001C2A7D">
        <w:rPr>
          <w:rFonts w:ascii="Times New Roman" w:hAnsi="Times New Roman" w:cs="Times New Roman"/>
          <w:i/>
          <w:sz w:val="28"/>
          <w:szCs w:val="28"/>
        </w:rPr>
        <w:t>методи математичної обробки даних</w:t>
      </w:r>
      <w:r w:rsidRPr="001C2A7D">
        <w:rPr>
          <w:rFonts w:ascii="Times New Roman" w:hAnsi="Times New Roman" w:cs="Times New Roman"/>
          <w:sz w:val="28"/>
          <w:szCs w:val="28"/>
        </w:rPr>
        <w:t>.</w:t>
      </w:r>
    </w:p>
    <w:p w14:paraId="061C72F1" w14:textId="77777777" w:rsidR="00CE6FB8" w:rsidRDefault="00CE6FB8" w:rsidP="00CE6FB8">
      <w:pPr>
        <w:spacing w:line="360" w:lineRule="auto"/>
        <w:ind w:firstLine="567"/>
        <w:jc w:val="both"/>
        <w:rPr>
          <w:rFonts w:ascii="Times New Roman" w:hAnsi="Times New Roman" w:cs="Times New Roman"/>
          <w:sz w:val="28"/>
          <w:szCs w:val="28"/>
        </w:rPr>
      </w:pPr>
      <w:r w:rsidRPr="00CE6FB8">
        <w:rPr>
          <w:rFonts w:ascii="Times New Roman" w:hAnsi="Times New Roman" w:cs="Times New Roman"/>
          <w:b/>
          <w:sz w:val="28"/>
          <w:szCs w:val="28"/>
        </w:rPr>
        <w:t>Теоретичне значення</w:t>
      </w:r>
      <w:r w:rsidRPr="00CE6FB8">
        <w:rPr>
          <w:rFonts w:ascii="Times New Roman" w:hAnsi="Times New Roman" w:cs="Times New Roman"/>
          <w:sz w:val="28"/>
          <w:szCs w:val="28"/>
        </w:rPr>
        <w:t xml:space="preserve"> </w:t>
      </w:r>
      <w:r w:rsidRPr="00CE6FB8">
        <w:rPr>
          <w:rFonts w:ascii="Times New Roman" w:hAnsi="Times New Roman" w:cs="Times New Roman"/>
          <w:b/>
          <w:sz w:val="28"/>
          <w:szCs w:val="28"/>
        </w:rPr>
        <w:t>дослідження</w:t>
      </w:r>
      <w:r w:rsidRPr="00CE6FB8">
        <w:rPr>
          <w:rFonts w:ascii="Times New Roman" w:hAnsi="Times New Roman" w:cs="Times New Roman"/>
          <w:sz w:val="28"/>
          <w:szCs w:val="28"/>
        </w:rPr>
        <w:t xml:space="preserve"> полягає: у розкритті теоретико-методологічних засад вивчення</w:t>
      </w:r>
      <w:r>
        <w:rPr>
          <w:rFonts w:ascii="Times New Roman" w:hAnsi="Times New Roman" w:cs="Times New Roman"/>
          <w:sz w:val="28"/>
          <w:szCs w:val="28"/>
        </w:rPr>
        <w:t xml:space="preserve"> </w:t>
      </w:r>
      <w:r w:rsidRPr="00CE6FB8">
        <w:rPr>
          <w:rFonts w:ascii="Times New Roman" w:hAnsi="Times New Roman" w:cs="Times New Roman"/>
          <w:sz w:val="28"/>
          <w:szCs w:val="28"/>
        </w:rPr>
        <w:t>соціально-психологічного клімату в колективі</w:t>
      </w:r>
      <w:r>
        <w:rPr>
          <w:rFonts w:ascii="Times New Roman" w:hAnsi="Times New Roman" w:cs="Times New Roman"/>
          <w:sz w:val="28"/>
          <w:szCs w:val="28"/>
        </w:rPr>
        <w:t>, виявленню соціально-психологічних</w:t>
      </w:r>
      <w:r w:rsidRPr="00CE6FB8">
        <w:rPr>
          <w:rFonts w:ascii="Times New Roman" w:hAnsi="Times New Roman" w:cs="Times New Roman"/>
          <w:sz w:val="28"/>
          <w:szCs w:val="28"/>
        </w:rPr>
        <w:t xml:space="preserve"> умо</w:t>
      </w:r>
      <w:r>
        <w:rPr>
          <w:rFonts w:ascii="Times New Roman" w:hAnsi="Times New Roman" w:cs="Times New Roman"/>
          <w:sz w:val="28"/>
          <w:szCs w:val="28"/>
        </w:rPr>
        <w:t>в і чинників формування сприятливого</w:t>
      </w:r>
      <w:r w:rsidRPr="00CE6FB8">
        <w:rPr>
          <w:rFonts w:ascii="Times New Roman" w:hAnsi="Times New Roman" w:cs="Times New Roman"/>
          <w:sz w:val="28"/>
          <w:szCs w:val="28"/>
        </w:rPr>
        <w:t xml:space="preserve"> клімату в колективі</w:t>
      </w:r>
      <w:r>
        <w:rPr>
          <w:rFonts w:ascii="Times New Roman" w:hAnsi="Times New Roman" w:cs="Times New Roman"/>
          <w:sz w:val="28"/>
          <w:szCs w:val="28"/>
        </w:rPr>
        <w:t>.</w:t>
      </w:r>
      <w:r w:rsidRPr="00CE6FB8">
        <w:rPr>
          <w:rFonts w:ascii="Times New Roman" w:hAnsi="Times New Roman" w:cs="Times New Roman"/>
          <w:sz w:val="28"/>
          <w:szCs w:val="28"/>
          <w:lang w:eastAsia="ru-RU"/>
        </w:rPr>
        <w:t xml:space="preserve"> </w:t>
      </w:r>
      <w:r>
        <w:rPr>
          <w:rFonts w:ascii="Times New Roman" w:hAnsi="Times New Roman" w:cs="Times New Roman"/>
          <w:sz w:val="28"/>
          <w:szCs w:val="28"/>
        </w:rPr>
        <w:t>Визначення</w:t>
      </w:r>
      <w:r w:rsidRPr="00CE6FB8">
        <w:rPr>
          <w:rFonts w:ascii="Times New Roman" w:hAnsi="Times New Roman" w:cs="Times New Roman"/>
          <w:sz w:val="28"/>
          <w:szCs w:val="28"/>
        </w:rPr>
        <w:t xml:space="preserve"> соціально-психологічних чинників, які впливають на розвиток особистості</w:t>
      </w:r>
      <w:r>
        <w:rPr>
          <w:rFonts w:ascii="Times New Roman" w:hAnsi="Times New Roman" w:cs="Times New Roman"/>
          <w:sz w:val="28"/>
          <w:szCs w:val="28"/>
        </w:rPr>
        <w:t>.</w:t>
      </w:r>
    </w:p>
    <w:p w14:paraId="0C723A21" w14:textId="0FFC83AB" w:rsidR="00CE6FB8" w:rsidRPr="007E3EFC" w:rsidRDefault="00CE6FB8" w:rsidP="00CE6FB8">
      <w:pPr>
        <w:spacing w:line="360" w:lineRule="auto"/>
        <w:ind w:firstLine="567"/>
        <w:jc w:val="both"/>
        <w:rPr>
          <w:rFonts w:ascii="Times New Roman" w:hAnsi="Times New Roman" w:cs="Times New Roman"/>
          <w:sz w:val="28"/>
          <w:szCs w:val="28"/>
        </w:rPr>
      </w:pPr>
      <w:r w:rsidRPr="00A278E9">
        <w:rPr>
          <w:rFonts w:ascii="Times New Roman" w:hAnsi="Times New Roman" w:cs="Times New Roman"/>
          <w:b/>
          <w:sz w:val="28"/>
          <w:szCs w:val="28"/>
        </w:rPr>
        <w:t>Практичне значення дослідження</w:t>
      </w:r>
      <w:r w:rsidR="0070382B" w:rsidRPr="00A278E9">
        <w:rPr>
          <w:rFonts w:ascii="Times New Roman" w:hAnsi="Times New Roman" w:cs="Times New Roman"/>
          <w:sz w:val="28"/>
          <w:szCs w:val="28"/>
        </w:rPr>
        <w:t xml:space="preserve"> </w:t>
      </w:r>
      <w:r w:rsidR="00D91CCB" w:rsidRPr="00D91CCB">
        <w:rPr>
          <w:rFonts w:ascii="Times New Roman" w:hAnsi="Times New Roman" w:cs="Times New Roman"/>
          <w:sz w:val="28"/>
          <w:szCs w:val="28"/>
        </w:rPr>
        <w:t>полягає</w:t>
      </w:r>
      <w:r w:rsidR="00D91CCB">
        <w:rPr>
          <w:rFonts w:ascii="Times New Roman" w:hAnsi="Times New Roman" w:cs="Times New Roman"/>
          <w:sz w:val="28"/>
          <w:szCs w:val="28"/>
        </w:rPr>
        <w:t xml:space="preserve">: </w:t>
      </w:r>
      <w:r w:rsidR="00D91CCB" w:rsidRPr="00D91CCB">
        <w:rPr>
          <w:rFonts w:ascii="Times New Roman" w:hAnsi="Times New Roman" w:cs="Times New Roman"/>
          <w:sz w:val="28"/>
          <w:szCs w:val="28"/>
        </w:rPr>
        <w:t xml:space="preserve">в обґрунтуванні методоло-гічних основ та методичного інструментарію для вивчення </w:t>
      </w:r>
      <w:r w:rsidR="00A278E9" w:rsidRPr="00A278E9">
        <w:rPr>
          <w:rFonts w:ascii="Times New Roman" w:hAnsi="Times New Roman" w:cs="Times New Roman"/>
          <w:sz w:val="28"/>
          <w:szCs w:val="28"/>
        </w:rPr>
        <w:t>показників, які складають та характеризують соціально-психологічни</w:t>
      </w:r>
      <w:r w:rsidR="00D91CCB">
        <w:rPr>
          <w:rFonts w:ascii="Times New Roman" w:hAnsi="Times New Roman" w:cs="Times New Roman"/>
          <w:sz w:val="28"/>
          <w:szCs w:val="28"/>
        </w:rPr>
        <w:t xml:space="preserve">й клімат колективу підприємства. </w:t>
      </w:r>
      <w:r w:rsidR="00D91CCB" w:rsidRPr="00D91CCB">
        <w:rPr>
          <w:rFonts w:ascii="Times New Roman" w:hAnsi="Times New Roman" w:cs="Times New Roman"/>
          <w:sz w:val="28"/>
          <w:szCs w:val="28"/>
        </w:rPr>
        <w:t>Отримані в ході дослідження факти та сформульовані на їх основі висновки будуть корисними для практичних психологів, психологів-консультантів, психологів</w:t>
      </w:r>
      <w:r w:rsidR="00A278E9" w:rsidRPr="00D91CCB">
        <w:rPr>
          <w:rFonts w:ascii="Times New Roman" w:hAnsi="Times New Roman" w:cs="Times New Roman"/>
          <w:sz w:val="28"/>
          <w:szCs w:val="28"/>
        </w:rPr>
        <w:t xml:space="preserve"> </w:t>
      </w:r>
      <w:r w:rsidR="00D91CCB">
        <w:rPr>
          <w:rFonts w:ascii="Times New Roman" w:hAnsi="Times New Roman" w:cs="Times New Roman"/>
          <w:sz w:val="28"/>
          <w:szCs w:val="28"/>
        </w:rPr>
        <w:t>працюючих в установах банку, керівницькому складу підприємства, н</w:t>
      </w:r>
      <w:r w:rsidR="00A278E9">
        <w:rPr>
          <w:rFonts w:ascii="Times New Roman" w:hAnsi="Times New Roman" w:cs="Times New Roman"/>
          <w:sz w:val="28"/>
          <w:szCs w:val="28"/>
        </w:rPr>
        <w:t xml:space="preserve">адання </w:t>
      </w:r>
      <w:r w:rsidR="000E30D2">
        <w:rPr>
          <w:rFonts w:ascii="Times New Roman" w:hAnsi="Times New Roman" w:cs="Times New Roman"/>
          <w:sz w:val="28"/>
          <w:szCs w:val="28"/>
        </w:rPr>
        <w:t xml:space="preserve">практичних рекомендацій щодо покращення взаємовідносин та продуктивності у трудовому </w:t>
      </w:r>
      <w:r w:rsidR="000E30D2" w:rsidRPr="007E3EFC">
        <w:rPr>
          <w:rFonts w:ascii="Times New Roman" w:hAnsi="Times New Roman" w:cs="Times New Roman"/>
          <w:sz w:val="28"/>
          <w:szCs w:val="28"/>
        </w:rPr>
        <w:t>колективі.</w:t>
      </w:r>
    </w:p>
    <w:p w14:paraId="152CCEC5" w14:textId="77777777" w:rsidR="00CE6FB8" w:rsidRDefault="00CE6FB8">
      <w:pPr>
        <w:rPr>
          <w:rFonts w:ascii="Times New Roman" w:hAnsi="Times New Roman" w:cs="Times New Roman"/>
          <w:sz w:val="28"/>
          <w:szCs w:val="28"/>
        </w:rPr>
      </w:pPr>
      <w:r>
        <w:rPr>
          <w:rFonts w:ascii="Times New Roman" w:hAnsi="Times New Roman" w:cs="Times New Roman"/>
          <w:sz w:val="28"/>
          <w:szCs w:val="28"/>
        </w:rPr>
        <w:br w:type="page"/>
      </w:r>
    </w:p>
    <w:p w14:paraId="730519AE" w14:textId="77777777" w:rsidR="00694E54" w:rsidRDefault="00694E54" w:rsidP="00694E54">
      <w:pPr>
        <w:spacing w:line="360" w:lineRule="auto"/>
        <w:ind w:firstLine="567"/>
        <w:jc w:val="center"/>
        <w:rPr>
          <w:rFonts w:ascii="Times New Roman" w:hAnsi="Times New Roman" w:cs="Times New Roman"/>
          <w:b/>
          <w:sz w:val="28"/>
          <w:szCs w:val="28"/>
        </w:rPr>
      </w:pPr>
      <w:r w:rsidRPr="00694E54">
        <w:rPr>
          <w:rFonts w:ascii="Times New Roman" w:hAnsi="Times New Roman" w:cs="Times New Roman"/>
          <w:b/>
          <w:sz w:val="28"/>
          <w:szCs w:val="28"/>
        </w:rPr>
        <w:lastRenderedPageBreak/>
        <w:t>РОЗДІЛ 1. ТЕОРЕТИКО-МЕТОДОЛОГІЧНІ ЗАСАДИ ВИВЧЕННЯ ВПЛИВУ ПСИХОЛОГІЧНОЇ СУМІСНОСТІ СПІВРОБІТНИКІВ НА СОЦІАЛЬНО-ПСИХОЛОГІЧНИЙ КЛІМАТ В КОЛЕКТИВІ</w:t>
      </w:r>
    </w:p>
    <w:p w14:paraId="25B7184E" w14:textId="77777777" w:rsidR="00694E54" w:rsidRPr="007E0523" w:rsidRDefault="00694E54" w:rsidP="007E0523">
      <w:pPr>
        <w:tabs>
          <w:tab w:val="left" w:pos="5424"/>
        </w:tabs>
        <w:spacing w:line="360" w:lineRule="auto"/>
        <w:rPr>
          <w:rFonts w:ascii="Times New Roman" w:hAnsi="Times New Roman" w:cs="Times New Roman"/>
          <w:b/>
          <w:sz w:val="28"/>
          <w:szCs w:val="28"/>
        </w:rPr>
      </w:pPr>
    </w:p>
    <w:p w14:paraId="7C2C37FB" w14:textId="77777777" w:rsidR="00CE6FB8" w:rsidRDefault="00694E54" w:rsidP="007E0523">
      <w:pPr>
        <w:spacing w:line="360" w:lineRule="auto"/>
        <w:ind w:firstLine="567"/>
        <w:jc w:val="both"/>
        <w:rPr>
          <w:rFonts w:ascii="Times New Roman" w:hAnsi="Times New Roman" w:cs="Times New Roman"/>
          <w:b/>
          <w:sz w:val="28"/>
          <w:szCs w:val="28"/>
        </w:rPr>
      </w:pPr>
      <w:r w:rsidRPr="001C2A7D">
        <w:rPr>
          <w:rFonts w:ascii="Times New Roman" w:hAnsi="Times New Roman" w:cs="Times New Roman"/>
          <w:b/>
          <w:sz w:val="28"/>
          <w:szCs w:val="28"/>
        </w:rPr>
        <w:t>1.1. Аналіз літератури за проблемою дослідження трудового колективу</w:t>
      </w:r>
      <w:r w:rsidR="00DD1F1C" w:rsidRPr="001C2A7D">
        <w:rPr>
          <w:rFonts w:ascii="Times New Roman" w:hAnsi="Times New Roman" w:cs="Times New Roman"/>
          <w:b/>
          <w:sz w:val="28"/>
          <w:szCs w:val="28"/>
        </w:rPr>
        <w:t xml:space="preserve"> та соціально-</w:t>
      </w:r>
      <w:r w:rsidR="00DF03E9" w:rsidRPr="001C2A7D">
        <w:rPr>
          <w:rFonts w:ascii="Times New Roman" w:hAnsi="Times New Roman" w:cs="Times New Roman"/>
          <w:b/>
          <w:sz w:val="28"/>
          <w:szCs w:val="28"/>
        </w:rPr>
        <w:t>психологічного клімату колективу</w:t>
      </w:r>
    </w:p>
    <w:p w14:paraId="476C9B9C" w14:textId="77777777" w:rsidR="007E0523" w:rsidRDefault="007E0523" w:rsidP="007E0523">
      <w:pPr>
        <w:spacing w:line="360" w:lineRule="auto"/>
        <w:ind w:firstLine="567"/>
        <w:jc w:val="both"/>
        <w:rPr>
          <w:rFonts w:ascii="Times New Roman" w:hAnsi="Times New Roman" w:cs="Times New Roman"/>
          <w:b/>
          <w:sz w:val="28"/>
          <w:szCs w:val="28"/>
        </w:rPr>
      </w:pPr>
    </w:p>
    <w:p w14:paraId="2C9A7A3A" w14:textId="0D6E021C" w:rsidR="00694E54" w:rsidRDefault="00694E54" w:rsidP="00694E54">
      <w:pPr>
        <w:spacing w:line="360" w:lineRule="auto"/>
        <w:ind w:firstLine="567"/>
        <w:jc w:val="both"/>
        <w:rPr>
          <w:rFonts w:ascii="Times New Roman" w:hAnsi="Times New Roman" w:cs="Times New Roman"/>
          <w:sz w:val="28"/>
          <w:szCs w:val="28"/>
        </w:rPr>
      </w:pPr>
      <w:r w:rsidRPr="00694E54">
        <w:rPr>
          <w:rFonts w:ascii="Times New Roman" w:hAnsi="Times New Roman" w:cs="Times New Roman"/>
          <w:sz w:val="28"/>
          <w:szCs w:val="28"/>
        </w:rPr>
        <w:t>Незважаючи на значний науково-практичний інтерес до цієї проблеми, питання взаємозв’язку сприятливого соціально</w:t>
      </w:r>
      <w:r>
        <w:rPr>
          <w:rFonts w:ascii="Times New Roman" w:hAnsi="Times New Roman" w:cs="Times New Roman"/>
          <w:sz w:val="28"/>
          <w:szCs w:val="28"/>
        </w:rPr>
        <w:t>-</w:t>
      </w:r>
      <w:r w:rsidRPr="00694E54">
        <w:rPr>
          <w:rFonts w:ascii="Times New Roman" w:hAnsi="Times New Roman" w:cs="Times New Roman"/>
          <w:sz w:val="28"/>
          <w:szCs w:val="28"/>
        </w:rPr>
        <w:t>психологічного клімату, його вплив на продуктивність праці та шляхи оптимізації залишаються актуальними проблемами сучасної науки, які не повністю розкриті та потребують подальшого вивчення.</w:t>
      </w:r>
      <w:r w:rsidRPr="00694E54">
        <w:t xml:space="preserve"> </w:t>
      </w:r>
      <w:r w:rsidRPr="00694E54">
        <w:rPr>
          <w:rFonts w:ascii="Times New Roman" w:hAnsi="Times New Roman" w:cs="Times New Roman"/>
          <w:sz w:val="28"/>
          <w:szCs w:val="28"/>
        </w:rPr>
        <w:t>Українські вч</w:t>
      </w:r>
      <w:r w:rsidR="00B46D69">
        <w:rPr>
          <w:rFonts w:ascii="Times New Roman" w:hAnsi="Times New Roman" w:cs="Times New Roman"/>
          <w:sz w:val="28"/>
          <w:szCs w:val="28"/>
        </w:rPr>
        <w:t>ені М. Логунова, М. Мельник, Н. Нижник, Л. </w:t>
      </w:r>
      <w:r w:rsidRPr="00694E54">
        <w:rPr>
          <w:rFonts w:ascii="Times New Roman" w:hAnsi="Times New Roman" w:cs="Times New Roman"/>
          <w:sz w:val="28"/>
          <w:szCs w:val="28"/>
        </w:rPr>
        <w:t>Пашко та інші досліджували окремі складові управлінських відносин, але соціально-психологічний їх аспект не є достатньо дослідженим, що призводить до суттєвих прорахунків у кадровій політиці органі</w:t>
      </w:r>
      <w:r w:rsidR="006D7A94">
        <w:rPr>
          <w:rFonts w:ascii="Times New Roman" w:hAnsi="Times New Roman" w:cs="Times New Roman"/>
          <w:sz w:val="28"/>
          <w:szCs w:val="28"/>
        </w:rPr>
        <w:t>в управління.</w:t>
      </w:r>
    </w:p>
    <w:p w14:paraId="3D4FD2A5" w14:textId="0468BEC3" w:rsidR="00AC1799" w:rsidRDefault="00AC1799" w:rsidP="00694E54">
      <w:pPr>
        <w:spacing w:line="360" w:lineRule="auto"/>
        <w:ind w:firstLine="567"/>
        <w:jc w:val="both"/>
        <w:rPr>
          <w:rFonts w:ascii="Times New Roman" w:hAnsi="Times New Roman" w:cs="Times New Roman"/>
          <w:sz w:val="28"/>
          <w:szCs w:val="28"/>
        </w:rPr>
      </w:pPr>
      <w:r w:rsidRPr="00AC1799">
        <w:rPr>
          <w:rFonts w:ascii="Times New Roman" w:hAnsi="Times New Roman" w:cs="Times New Roman"/>
          <w:sz w:val="28"/>
          <w:szCs w:val="28"/>
        </w:rPr>
        <w:t>Систематичний виклад і аналіз різних підходів до соціально-психологіч</w:t>
      </w:r>
      <w:r w:rsidR="00B46D69">
        <w:rPr>
          <w:rFonts w:ascii="Times New Roman" w:hAnsi="Times New Roman" w:cs="Times New Roman"/>
          <w:sz w:val="28"/>
          <w:szCs w:val="28"/>
        </w:rPr>
        <w:t>ного клімату дано у статті З.</w:t>
      </w:r>
      <w:r w:rsidR="0010383E">
        <w:rPr>
          <w:rFonts w:ascii="Times New Roman" w:hAnsi="Times New Roman" w:cs="Times New Roman"/>
          <w:sz w:val="28"/>
          <w:szCs w:val="28"/>
        </w:rPr>
        <w:t> </w:t>
      </w:r>
      <w:r w:rsidR="00B46D69">
        <w:rPr>
          <w:rFonts w:ascii="Times New Roman" w:hAnsi="Times New Roman" w:cs="Times New Roman"/>
          <w:sz w:val="28"/>
          <w:szCs w:val="28"/>
        </w:rPr>
        <w:t>Антонюка, О. Зотової, Г. Моченова, В. </w:t>
      </w:r>
      <w:r w:rsidRPr="00AC1799">
        <w:rPr>
          <w:rFonts w:ascii="Times New Roman" w:hAnsi="Times New Roman" w:cs="Times New Roman"/>
          <w:sz w:val="28"/>
          <w:szCs w:val="28"/>
        </w:rPr>
        <w:t>Шорохової</w:t>
      </w:r>
      <w:r w:rsidR="00027433">
        <w:rPr>
          <w:rFonts w:ascii="Times New Roman" w:hAnsi="Times New Roman" w:cs="Times New Roman"/>
          <w:sz w:val="28"/>
          <w:szCs w:val="28"/>
        </w:rPr>
        <w:t xml:space="preserve"> </w:t>
      </w:r>
      <w:r w:rsidR="00027433" w:rsidRPr="00940696">
        <w:rPr>
          <w:rFonts w:ascii="Times New Roman" w:hAnsi="Times New Roman" w:cs="Times New Roman"/>
          <w:sz w:val="28"/>
          <w:szCs w:val="28"/>
        </w:rPr>
        <w:t>[</w:t>
      </w:r>
      <w:r w:rsidR="004024E9">
        <w:rPr>
          <w:rFonts w:ascii="Times New Roman" w:hAnsi="Times New Roman" w:cs="Times New Roman"/>
          <w:sz w:val="28"/>
          <w:szCs w:val="28"/>
        </w:rPr>
        <w:t>29</w:t>
      </w:r>
      <w:r w:rsidR="00027433">
        <w:rPr>
          <w:rFonts w:ascii="Times New Roman" w:hAnsi="Times New Roman" w:cs="Times New Roman"/>
          <w:sz w:val="28"/>
          <w:szCs w:val="28"/>
        </w:rPr>
        <w:t>]</w:t>
      </w:r>
      <w:r>
        <w:rPr>
          <w:rFonts w:ascii="Times New Roman" w:hAnsi="Times New Roman" w:cs="Times New Roman"/>
          <w:sz w:val="28"/>
          <w:szCs w:val="28"/>
        </w:rPr>
        <w:t xml:space="preserve"> </w:t>
      </w:r>
      <w:r w:rsidRPr="00AC1799">
        <w:rPr>
          <w:rFonts w:ascii="Times New Roman" w:hAnsi="Times New Roman" w:cs="Times New Roman"/>
          <w:sz w:val="28"/>
          <w:szCs w:val="28"/>
        </w:rPr>
        <w:t>критичний аналіз робіт зарубіжних авторів у галузі досліджень соціально-психологічного клімату под</w:t>
      </w:r>
      <w:r w:rsidR="00B46D69">
        <w:rPr>
          <w:rFonts w:ascii="Times New Roman" w:hAnsi="Times New Roman" w:cs="Times New Roman"/>
          <w:sz w:val="28"/>
          <w:szCs w:val="28"/>
        </w:rPr>
        <w:t>ано в статтях С. Рощина, С. </w:t>
      </w:r>
      <w:r w:rsidRPr="00AC1799">
        <w:rPr>
          <w:rFonts w:ascii="Times New Roman" w:hAnsi="Times New Roman" w:cs="Times New Roman"/>
          <w:sz w:val="28"/>
          <w:szCs w:val="28"/>
        </w:rPr>
        <w:t>Паповян</w:t>
      </w:r>
      <w:r w:rsidR="004024E9">
        <w:rPr>
          <w:rFonts w:ascii="Times New Roman" w:hAnsi="Times New Roman" w:cs="Times New Roman"/>
          <w:sz w:val="28"/>
          <w:szCs w:val="28"/>
        </w:rPr>
        <w:t xml:space="preserve"> [32</w:t>
      </w:r>
      <w:r w:rsidR="00027433">
        <w:rPr>
          <w:rFonts w:ascii="Times New Roman" w:hAnsi="Times New Roman" w:cs="Times New Roman"/>
          <w:sz w:val="28"/>
          <w:szCs w:val="28"/>
        </w:rPr>
        <w:t>]</w:t>
      </w:r>
      <w:r>
        <w:rPr>
          <w:rFonts w:ascii="Times New Roman" w:hAnsi="Times New Roman" w:cs="Times New Roman"/>
          <w:sz w:val="28"/>
          <w:szCs w:val="28"/>
        </w:rPr>
        <w:t>.</w:t>
      </w:r>
    </w:p>
    <w:p w14:paraId="3A50DA09" w14:textId="021133C0" w:rsidR="00AC1799" w:rsidRDefault="00AC1799" w:rsidP="00694E54">
      <w:pPr>
        <w:spacing w:line="360" w:lineRule="auto"/>
        <w:ind w:firstLine="567"/>
        <w:jc w:val="both"/>
        <w:rPr>
          <w:rFonts w:ascii="Times New Roman" w:hAnsi="Times New Roman" w:cs="Times New Roman"/>
          <w:sz w:val="28"/>
          <w:szCs w:val="28"/>
        </w:rPr>
      </w:pPr>
      <w:r w:rsidRPr="00AC1799">
        <w:rPr>
          <w:rFonts w:ascii="Times New Roman" w:hAnsi="Times New Roman" w:cs="Times New Roman"/>
          <w:sz w:val="28"/>
          <w:szCs w:val="28"/>
        </w:rPr>
        <w:t>Проблеми взаємовідносин особистості і колективу, а також психологічного клімату групи виступали предметом вивчення багат</w:t>
      </w:r>
      <w:r w:rsidR="00BC3784">
        <w:rPr>
          <w:rFonts w:ascii="Times New Roman" w:hAnsi="Times New Roman" w:cs="Times New Roman"/>
          <w:sz w:val="28"/>
          <w:szCs w:val="28"/>
        </w:rPr>
        <w:t>ьох дослідників, таких як: Н. Анікеєва, Е.</w:t>
      </w:r>
      <w:r w:rsidR="00B46D69">
        <w:rPr>
          <w:rFonts w:ascii="Times New Roman" w:hAnsi="Times New Roman" w:cs="Times New Roman"/>
          <w:sz w:val="28"/>
          <w:szCs w:val="28"/>
        </w:rPr>
        <w:t> </w:t>
      </w:r>
      <w:r w:rsidRPr="00AC1799">
        <w:rPr>
          <w:rFonts w:ascii="Times New Roman" w:hAnsi="Times New Roman" w:cs="Times New Roman"/>
          <w:sz w:val="28"/>
          <w:szCs w:val="28"/>
        </w:rPr>
        <w:t>Клі</w:t>
      </w:r>
      <w:r w:rsidR="00BC3784">
        <w:rPr>
          <w:rFonts w:ascii="Times New Roman" w:hAnsi="Times New Roman" w:cs="Times New Roman"/>
          <w:sz w:val="28"/>
          <w:szCs w:val="28"/>
        </w:rPr>
        <w:t>мов, Я. Коломінський, Е. Кузьмін, А. Лутошкін, В. Машеров, О</w:t>
      </w:r>
      <w:r w:rsidR="00B46D69">
        <w:rPr>
          <w:rFonts w:ascii="Times New Roman" w:hAnsi="Times New Roman" w:cs="Times New Roman"/>
          <w:sz w:val="28"/>
          <w:szCs w:val="28"/>
        </w:rPr>
        <w:t>. Носкова, Л</w:t>
      </w:r>
      <w:r w:rsidR="00BC3784">
        <w:rPr>
          <w:rFonts w:ascii="Times New Roman" w:hAnsi="Times New Roman" w:cs="Times New Roman"/>
          <w:sz w:val="28"/>
          <w:szCs w:val="28"/>
        </w:rPr>
        <w:t>. Почебут, Ф. Русинів, Ю. Стрільців, Ю. Тимофєєв, В. Чикер, І. Шварц, А.</w:t>
      </w:r>
      <w:r w:rsidR="00B46D69">
        <w:rPr>
          <w:rFonts w:ascii="Times New Roman" w:hAnsi="Times New Roman" w:cs="Times New Roman"/>
          <w:sz w:val="28"/>
          <w:szCs w:val="28"/>
        </w:rPr>
        <w:t> </w:t>
      </w:r>
      <w:r w:rsidRPr="00AC1799">
        <w:rPr>
          <w:rFonts w:ascii="Times New Roman" w:hAnsi="Times New Roman" w:cs="Times New Roman"/>
          <w:sz w:val="28"/>
          <w:szCs w:val="28"/>
        </w:rPr>
        <w:t>Щебетенко та ін</w:t>
      </w:r>
      <w:r w:rsidR="001252DA">
        <w:rPr>
          <w:rFonts w:ascii="Times New Roman" w:hAnsi="Times New Roman" w:cs="Times New Roman"/>
          <w:sz w:val="28"/>
          <w:szCs w:val="28"/>
        </w:rPr>
        <w:t>.</w:t>
      </w:r>
    </w:p>
    <w:p w14:paraId="4AC959CB" w14:textId="5B4A24F5" w:rsidR="00DD1F1C" w:rsidRDefault="00DD1F1C" w:rsidP="00694E54">
      <w:pPr>
        <w:spacing w:line="360" w:lineRule="auto"/>
        <w:ind w:firstLine="567"/>
        <w:jc w:val="both"/>
        <w:rPr>
          <w:rFonts w:ascii="Times New Roman" w:hAnsi="Times New Roman" w:cs="Times New Roman"/>
          <w:sz w:val="28"/>
          <w:szCs w:val="28"/>
        </w:rPr>
      </w:pPr>
      <w:r w:rsidRPr="00DD1F1C">
        <w:rPr>
          <w:rFonts w:ascii="Times New Roman" w:hAnsi="Times New Roman" w:cs="Times New Roman"/>
          <w:sz w:val="28"/>
          <w:szCs w:val="28"/>
        </w:rPr>
        <w:lastRenderedPageBreak/>
        <w:t>Значним внеском у розвиток психології професійної діяльності з'явилися</w:t>
      </w:r>
      <w:r w:rsidR="00E2646E">
        <w:rPr>
          <w:rFonts w:ascii="Times New Roman" w:hAnsi="Times New Roman" w:cs="Times New Roman"/>
          <w:sz w:val="28"/>
          <w:szCs w:val="28"/>
        </w:rPr>
        <w:t xml:space="preserve"> основоположні роботи Б. Ананьева, П. Анохина, А. </w:t>
      </w:r>
      <w:r w:rsidRPr="00DD1F1C">
        <w:rPr>
          <w:rFonts w:ascii="Times New Roman" w:hAnsi="Times New Roman" w:cs="Times New Roman"/>
          <w:sz w:val="28"/>
          <w:szCs w:val="28"/>
        </w:rPr>
        <w:t>Леонтьева</w:t>
      </w:r>
      <w:r w:rsidR="00E2646E">
        <w:rPr>
          <w:rFonts w:ascii="Times New Roman" w:hAnsi="Times New Roman" w:cs="Times New Roman"/>
          <w:sz w:val="28"/>
          <w:szCs w:val="28"/>
        </w:rPr>
        <w:t>, Б.</w:t>
      </w:r>
      <w:r w:rsidR="001252DA">
        <w:rPr>
          <w:rFonts w:ascii="Times New Roman" w:hAnsi="Times New Roman" w:cs="Times New Roman"/>
          <w:sz w:val="28"/>
          <w:szCs w:val="28"/>
        </w:rPr>
        <w:t> </w:t>
      </w:r>
      <w:r w:rsidRPr="00DD1F1C">
        <w:rPr>
          <w:rFonts w:ascii="Times New Roman" w:hAnsi="Times New Roman" w:cs="Times New Roman"/>
          <w:sz w:val="28"/>
          <w:szCs w:val="28"/>
        </w:rPr>
        <w:t>Ломова</w:t>
      </w:r>
      <w:r>
        <w:rPr>
          <w:rFonts w:ascii="Times New Roman" w:hAnsi="Times New Roman" w:cs="Times New Roman"/>
          <w:sz w:val="28"/>
          <w:szCs w:val="28"/>
        </w:rPr>
        <w:t>.</w:t>
      </w:r>
    </w:p>
    <w:p w14:paraId="2986A860" w14:textId="6B7F5367" w:rsidR="00DF03E9" w:rsidRDefault="00DF03E9" w:rsidP="00AC1799">
      <w:pPr>
        <w:spacing w:line="360" w:lineRule="auto"/>
        <w:ind w:firstLine="567"/>
        <w:jc w:val="both"/>
        <w:rPr>
          <w:rFonts w:ascii="Times New Roman" w:hAnsi="Times New Roman" w:cs="Times New Roman"/>
          <w:sz w:val="28"/>
          <w:szCs w:val="28"/>
        </w:rPr>
      </w:pPr>
      <w:r w:rsidRPr="00DF03E9">
        <w:rPr>
          <w:rFonts w:ascii="Times New Roman" w:hAnsi="Times New Roman" w:cs="Times New Roman"/>
          <w:sz w:val="28"/>
          <w:szCs w:val="28"/>
        </w:rPr>
        <w:t xml:space="preserve">У </w:t>
      </w:r>
      <w:r w:rsidR="00E2646E">
        <w:rPr>
          <w:rFonts w:ascii="Times New Roman" w:hAnsi="Times New Roman" w:cs="Times New Roman"/>
          <w:sz w:val="28"/>
          <w:szCs w:val="28"/>
        </w:rPr>
        <w:t>антропологічній психології Б. </w:t>
      </w:r>
      <w:r w:rsidRPr="00DF03E9">
        <w:rPr>
          <w:rFonts w:ascii="Times New Roman" w:hAnsi="Times New Roman" w:cs="Times New Roman"/>
          <w:sz w:val="28"/>
          <w:szCs w:val="28"/>
        </w:rPr>
        <w:t>Ананьева людина представлена в цілісності, як природна істота (індивід), уч</w:t>
      </w:r>
      <w:r>
        <w:rPr>
          <w:rFonts w:ascii="Times New Roman" w:hAnsi="Times New Roman" w:cs="Times New Roman"/>
          <w:sz w:val="28"/>
          <w:szCs w:val="28"/>
        </w:rPr>
        <w:t>асник суспільного життя (особистість</w:t>
      </w:r>
      <w:r w:rsidRPr="00DF03E9">
        <w:rPr>
          <w:rFonts w:ascii="Times New Roman" w:hAnsi="Times New Roman" w:cs="Times New Roman"/>
          <w:sz w:val="28"/>
          <w:szCs w:val="28"/>
        </w:rPr>
        <w:t>), суб'єкт різних видів діяльності і носій внутрішнього світу</w:t>
      </w:r>
      <w:r w:rsidR="00CC52E5" w:rsidRPr="00940696">
        <w:rPr>
          <w:rFonts w:ascii="Times New Roman" w:hAnsi="Times New Roman" w:cs="Times New Roman"/>
          <w:sz w:val="28"/>
          <w:szCs w:val="28"/>
        </w:rPr>
        <w:t xml:space="preserve"> </w:t>
      </w:r>
      <w:r w:rsidR="004024E9">
        <w:rPr>
          <w:rFonts w:ascii="Times New Roman" w:hAnsi="Times New Roman" w:cs="Times New Roman"/>
          <w:sz w:val="28"/>
          <w:szCs w:val="28"/>
        </w:rPr>
        <w:t>[17</w:t>
      </w:r>
      <w:r w:rsidR="00CC52E5">
        <w:rPr>
          <w:rFonts w:ascii="Times New Roman" w:hAnsi="Times New Roman" w:cs="Times New Roman"/>
          <w:sz w:val="28"/>
          <w:szCs w:val="28"/>
        </w:rPr>
        <w:t>]</w:t>
      </w:r>
      <w:r w:rsidR="00AC1799">
        <w:rPr>
          <w:rFonts w:ascii="Times New Roman" w:hAnsi="Times New Roman" w:cs="Times New Roman"/>
          <w:sz w:val="28"/>
          <w:szCs w:val="28"/>
        </w:rPr>
        <w:t>.</w:t>
      </w:r>
    </w:p>
    <w:p w14:paraId="2DF6265F" w14:textId="472247C5" w:rsidR="00DD1F1C" w:rsidRDefault="007E5601" w:rsidP="00694E5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Також слід відмітити і теорію</w:t>
      </w:r>
      <w:r w:rsidRPr="007E5601">
        <w:rPr>
          <w:rFonts w:ascii="Times New Roman" w:hAnsi="Times New Roman" w:cs="Times New Roman"/>
          <w:sz w:val="28"/>
          <w:szCs w:val="28"/>
        </w:rPr>
        <w:t xml:space="preserve"> колективу, основні ідеї якої були закладені Макаренко,</w:t>
      </w:r>
      <w:r>
        <w:rPr>
          <w:rFonts w:ascii="Times New Roman" w:hAnsi="Times New Roman" w:cs="Times New Roman"/>
          <w:sz w:val="28"/>
          <w:szCs w:val="28"/>
        </w:rPr>
        <w:t xml:space="preserve">  та були</w:t>
      </w:r>
      <w:r w:rsidRPr="007E5601">
        <w:rPr>
          <w:rFonts w:ascii="Times New Roman" w:hAnsi="Times New Roman" w:cs="Times New Roman"/>
          <w:sz w:val="28"/>
          <w:szCs w:val="28"/>
        </w:rPr>
        <w:t xml:space="preserve"> розвинені в роботах таких відомих вітчизняних педагогів і психо</w:t>
      </w:r>
      <w:r w:rsidR="00E2646E">
        <w:rPr>
          <w:rFonts w:ascii="Times New Roman" w:hAnsi="Times New Roman" w:cs="Times New Roman"/>
          <w:sz w:val="28"/>
          <w:szCs w:val="28"/>
        </w:rPr>
        <w:t>логів, як Л. Новікова, Т.</w:t>
      </w:r>
      <w:r>
        <w:rPr>
          <w:rFonts w:ascii="Times New Roman" w:hAnsi="Times New Roman" w:cs="Times New Roman"/>
          <w:sz w:val="28"/>
          <w:szCs w:val="28"/>
        </w:rPr>
        <w:t> Конникова, Т. Мальковськая, І.</w:t>
      </w:r>
      <w:r w:rsidR="00E2646E">
        <w:rPr>
          <w:rFonts w:ascii="Times New Roman" w:hAnsi="Times New Roman" w:cs="Times New Roman"/>
          <w:sz w:val="28"/>
          <w:szCs w:val="28"/>
        </w:rPr>
        <w:t> Іванов, В.</w:t>
      </w:r>
      <w:r>
        <w:rPr>
          <w:rFonts w:ascii="Times New Roman" w:hAnsi="Times New Roman" w:cs="Times New Roman"/>
          <w:sz w:val="28"/>
          <w:szCs w:val="28"/>
        </w:rPr>
        <w:t> </w:t>
      </w:r>
      <w:r w:rsidRPr="007E5601">
        <w:rPr>
          <w:rFonts w:ascii="Times New Roman" w:hAnsi="Times New Roman" w:cs="Times New Roman"/>
          <w:sz w:val="28"/>
          <w:szCs w:val="28"/>
        </w:rPr>
        <w:t>Караковський,</w:t>
      </w:r>
      <w:r w:rsidR="00E2646E">
        <w:rPr>
          <w:rFonts w:ascii="Times New Roman" w:hAnsi="Times New Roman" w:cs="Times New Roman"/>
          <w:sz w:val="28"/>
          <w:szCs w:val="28"/>
        </w:rPr>
        <w:t xml:space="preserve"> А. Петровський, Р.</w:t>
      </w:r>
      <w:r>
        <w:rPr>
          <w:rFonts w:ascii="Times New Roman" w:hAnsi="Times New Roman" w:cs="Times New Roman"/>
          <w:sz w:val="28"/>
          <w:szCs w:val="28"/>
        </w:rPr>
        <w:t> </w:t>
      </w:r>
      <w:r w:rsidRPr="007E5601">
        <w:rPr>
          <w:rFonts w:ascii="Times New Roman" w:hAnsi="Times New Roman" w:cs="Times New Roman"/>
          <w:sz w:val="28"/>
          <w:szCs w:val="28"/>
        </w:rPr>
        <w:t xml:space="preserve">Немов. Вона може мати найширше вживання не лише в педагогіці, але також у всіх сферах управління, в бізнесі, родинному житті у всіх випадках, </w:t>
      </w:r>
      <w:r>
        <w:rPr>
          <w:rFonts w:ascii="Times New Roman" w:hAnsi="Times New Roman" w:cs="Times New Roman"/>
          <w:sz w:val="28"/>
          <w:szCs w:val="28"/>
        </w:rPr>
        <w:t>де функціонують соціальні групи та колективи.</w:t>
      </w:r>
    </w:p>
    <w:p w14:paraId="572AC687" w14:textId="7C91B504" w:rsidR="00386E70" w:rsidRDefault="00386E70" w:rsidP="00386E70">
      <w:pPr>
        <w:spacing w:line="360" w:lineRule="auto"/>
        <w:ind w:firstLine="567"/>
        <w:jc w:val="both"/>
        <w:rPr>
          <w:rFonts w:ascii="Times New Roman" w:hAnsi="Times New Roman" w:cs="Times New Roman"/>
          <w:sz w:val="28"/>
          <w:szCs w:val="28"/>
        </w:rPr>
      </w:pPr>
      <w:r w:rsidRPr="00386E70">
        <w:rPr>
          <w:rFonts w:ascii="Times New Roman" w:hAnsi="Times New Roman" w:cs="Times New Roman"/>
          <w:sz w:val="28"/>
          <w:szCs w:val="28"/>
        </w:rPr>
        <w:t>Соціально-психологічний клімат (СПК) грає істотну роль в плані створення корпоративної культури і підвищення ефективності функціонування колективу, об'єднаного загальною метою. СПК був предметом вивчення багатьо</w:t>
      </w:r>
      <w:r w:rsidR="00661F8B">
        <w:rPr>
          <w:rFonts w:ascii="Times New Roman" w:hAnsi="Times New Roman" w:cs="Times New Roman"/>
          <w:sz w:val="28"/>
          <w:szCs w:val="28"/>
        </w:rPr>
        <w:t>х дослідників: К. Платонова, A. </w:t>
      </w:r>
      <w:r w:rsidRPr="00386E70">
        <w:rPr>
          <w:rFonts w:ascii="Times New Roman" w:hAnsi="Times New Roman" w:cs="Times New Roman"/>
          <w:sz w:val="28"/>
          <w:szCs w:val="28"/>
        </w:rPr>
        <w:t>Донцо</w:t>
      </w:r>
      <w:r w:rsidR="00661F8B">
        <w:rPr>
          <w:rFonts w:ascii="Times New Roman" w:hAnsi="Times New Roman" w:cs="Times New Roman"/>
          <w:sz w:val="28"/>
          <w:szCs w:val="28"/>
        </w:rPr>
        <w:t>ва, В.</w:t>
      </w:r>
      <w:r>
        <w:rPr>
          <w:rFonts w:ascii="Times New Roman" w:hAnsi="Times New Roman" w:cs="Times New Roman"/>
          <w:sz w:val="28"/>
          <w:szCs w:val="28"/>
        </w:rPr>
        <w:t> </w:t>
      </w:r>
      <w:r w:rsidRPr="00386E70">
        <w:rPr>
          <w:rFonts w:ascii="Times New Roman" w:hAnsi="Times New Roman" w:cs="Times New Roman"/>
          <w:sz w:val="28"/>
          <w:szCs w:val="28"/>
        </w:rPr>
        <w:t>Петровсь</w:t>
      </w:r>
      <w:r w:rsidR="00661F8B">
        <w:rPr>
          <w:rFonts w:ascii="Times New Roman" w:hAnsi="Times New Roman" w:cs="Times New Roman"/>
          <w:sz w:val="28"/>
          <w:szCs w:val="28"/>
        </w:rPr>
        <w:t>кого, A. Свенцицкого, О. </w:t>
      </w:r>
      <w:r w:rsidRPr="00386E70">
        <w:rPr>
          <w:rFonts w:ascii="Times New Roman" w:hAnsi="Times New Roman" w:cs="Times New Roman"/>
          <w:sz w:val="28"/>
          <w:szCs w:val="28"/>
        </w:rPr>
        <w:t>Зо</w:t>
      </w:r>
      <w:r w:rsidR="00661F8B">
        <w:rPr>
          <w:rFonts w:ascii="Times New Roman" w:hAnsi="Times New Roman" w:cs="Times New Roman"/>
          <w:sz w:val="28"/>
          <w:szCs w:val="28"/>
        </w:rPr>
        <w:t>тової, Я. Коломінського, Л</w:t>
      </w:r>
      <w:r>
        <w:rPr>
          <w:rFonts w:ascii="Times New Roman" w:hAnsi="Times New Roman" w:cs="Times New Roman"/>
          <w:sz w:val="28"/>
          <w:szCs w:val="28"/>
        </w:rPr>
        <w:t>. </w:t>
      </w:r>
      <w:r w:rsidR="00661F8B">
        <w:rPr>
          <w:rFonts w:ascii="Times New Roman" w:hAnsi="Times New Roman" w:cs="Times New Roman"/>
          <w:sz w:val="28"/>
          <w:szCs w:val="28"/>
        </w:rPr>
        <w:t>Почебута, Б. Паригина, А. Ковальова, Г. Мануйлова, Е. Кузьміна, М. Ночевника, Н. Мансурова, B. Машеро, Г. </w:t>
      </w:r>
      <w:r w:rsidRPr="00386E70">
        <w:rPr>
          <w:rFonts w:ascii="Times New Roman" w:hAnsi="Times New Roman" w:cs="Times New Roman"/>
          <w:sz w:val="28"/>
          <w:szCs w:val="28"/>
        </w:rPr>
        <w:t>Мо</w:t>
      </w:r>
      <w:r w:rsidR="00661F8B">
        <w:rPr>
          <w:rFonts w:ascii="Times New Roman" w:hAnsi="Times New Roman" w:cs="Times New Roman"/>
          <w:sz w:val="28"/>
          <w:szCs w:val="28"/>
        </w:rPr>
        <w:t>ченова, A. </w:t>
      </w:r>
      <w:r>
        <w:rPr>
          <w:rFonts w:ascii="Times New Roman" w:hAnsi="Times New Roman" w:cs="Times New Roman"/>
          <w:sz w:val="28"/>
          <w:szCs w:val="28"/>
        </w:rPr>
        <w:t xml:space="preserve">Русалінової, </w:t>
      </w:r>
      <w:r w:rsidR="00661F8B">
        <w:rPr>
          <w:rFonts w:ascii="Times New Roman" w:hAnsi="Times New Roman" w:cs="Times New Roman"/>
          <w:sz w:val="28"/>
          <w:szCs w:val="28"/>
        </w:rPr>
        <w:t>Ф. Русинова, Ю. Тімофєєва, В. </w:t>
      </w:r>
      <w:r w:rsidRPr="00386E70">
        <w:rPr>
          <w:rFonts w:ascii="Times New Roman" w:hAnsi="Times New Roman" w:cs="Times New Roman"/>
          <w:sz w:val="28"/>
          <w:szCs w:val="28"/>
        </w:rPr>
        <w:t>Чикер</w:t>
      </w:r>
      <w:r w:rsidR="00661F8B">
        <w:rPr>
          <w:rFonts w:ascii="Times New Roman" w:hAnsi="Times New Roman" w:cs="Times New Roman"/>
          <w:sz w:val="28"/>
          <w:szCs w:val="28"/>
        </w:rPr>
        <w:t>а, І. Шварца, А. </w:t>
      </w:r>
      <w:r w:rsidRPr="00386E70">
        <w:rPr>
          <w:rFonts w:ascii="Times New Roman" w:hAnsi="Times New Roman" w:cs="Times New Roman"/>
          <w:sz w:val="28"/>
          <w:szCs w:val="28"/>
        </w:rPr>
        <w:t>Щебетенко і ін.</w:t>
      </w:r>
    </w:p>
    <w:p w14:paraId="1F0F15D7" w14:textId="7A1F3A88" w:rsidR="00386E70" w:rsidRDefault="00386E70" w:rsidP="00386E70">
      <w:pPr>
        <w:spacing w:line="360" w:lineRule="auto"/>
        <w:ind w:firstLine="567"/>
        <w:jc w:val="both"/>
        <w:rPr>
          <w:rFonts w:ascii="Times New Roman" w:hAnsi="Times New Roman" w:cs="Times New Roman"/>
          <w:sz w:val="28"/>
          <w:szCs w:val="28"/>
        </w:rPr>
      </w:pPr>
      <w:r w:rsidRPr="00386E70">
        <w:rPr>
          <w:rFonts w:ascii="Times New Roman" w:hAnsi="Times New Roman" w:cs="Times New Roman"/>
          <w:sz w:val="28"/>
          <w:szCs w:val="28"/>
        </w:rPr>
        <w:t>Значною мірою СПК залежить від стилю керівництва, професійних і особових якостей керівника. Якщо проблема впливу стилю керівництва на внутрішньогрупові процеси вивчалас</w:t>
      </w:r>
      <w:r w:rsidR="00661F8B">
        <w:rPr>
          <w:rFonts w:ascii="Times New Roman" w:hAnsi="Times New Roman" w:cs="Times New Roman"/>
          <w:sz w:val="28"/>
          <w:szCs w:val="28"/>
        </w:rPr>
        <w:t>я в багатьох дослідженнях (І. Вовків, Г. </w:t>
      </w:r>
      <w:r w:rsidRPr="00386E70">
        <w:rPr>
          <w:rFonts w:ascii="Times New Roman" w:hAnsi="Times New Roman" w:cs="Times New Roman"/>
          <w:sz w:val="28"/>
          <w:szCs w:val="28"/>
        </w:rPr>
        <w:t>Морозо</w:t>
      </w:r>
      <w:r w:rsidR="00661F8B">
        <w:rPr>
          <w:rFonts w:ascii="Times New Roman" w:hAnsi="Times New Roman" w:cs="Times New Roman"/>
          <w:sz w:val="28"/>
          <w:szCs w:val="28"/>
        </w:rPr>
        <w:t>ва, Л. Уманський, R.</w:t>
      </w:r>
      <w:r w:rsidR="00853828">
        <w:rPr>
          <w:rFonts w:ascii="Times New Roman" w:hAnsi="Times New Roman" w:cs="Times New Roman"/>
          <w:sz w:val="28"/>
          <w:szCs w:val="28"/>
        </w:rPr>
        <w:t>R</w:t>
      </w:r>
      <w:r w:rsidR="00661F8B">
        <w:rPr>
          <w:rFonts w:ascii="Times New Roman" w:hAnsi="Times New Roman" w:cs="Times New Roman"/>
          <w:sz w:val="28"/>
          <w:szCs w:val="28"/>
        </w:rPr>
        <w:t>. Mouton, J.</w:t>
      </w:r>
      <w:r w:rsidR="00853828">
        <w:rPr>
          <w:rFonts w:ascii="Times New Roman" w:hAnsi="Times New Roman" w:cs="Times New Roman"/>
          <w:sz w:val="28"/>
          <w:szCs w:val="28"/>
        </w:rPr>
        <w:t>S</w:t>
      </w:r>
      <w:r w:rsidR="00661F8B">
        <w:rPr>
          <w:rFonts w:ascii="Times New Roman" w:hAnsi="Times New Roman" w:cs="Times New Roman"/>
          <w:sz w:val="28"/>
          <w:szCs w:val="28"/>
        </w:rPr>
        <w:t>. Blake, P.</w:t>
      </w:r>
      <w:r w:rsidR="00853828">
        <w:rPr>
          <w:rFonts w:ascii="Times New Roman" w:hAnsi="Times New Roman" w:cs="Times New Roman"/>
          <w:sz w:val="28"/>
          <w:szCs w:val="28"/>
        </w:rPr>
        <w:t>F</w:t>
      </w:r>
      <w:r w:rsidR="00661F8B">
        <w:rPr>
          <w:rFonts w:ascii="Times New Roman" w:hAnsi="Times New Roman" w:cs="Times New Roman"/>
          <w:sz w:val="28"/>
          <w:szCs w:val="28"/>
        </w:rPr>
        <w:t>. </w:t>
      </w:r>
      <w:r w:rsidRPr="00386E70">
        <w:rPr>
          <w:rFonts w:ascii="Times New Roman" w:hAnsi="Times New Roman" w:cs="Times New Roman"/>
          <w:sz w:val="28"/>
          <w:szCs w:val="28"/>
        </w:rPr>
        <w:t>Drucker і ін.), то вплив особи керівника на соціально-психологічний клі</w:t>
      </w:r>
      <w:r w:rsidR="001C2A7D">
        <w:rPr>
          <w:rFonts w:ascii="Times New Roman" w:hAnsi="Times New Roman" w:cs="Times New Roman"/>
          <w:sz w:val="28"/>
          <w:szCs w:val="28"/>
        </w:rPr>
        <w:t>мат вивчений ще далеко не дос</w:t>
      </w:r>
      <w:r>
        <w:rPr>
          <w:rFonts w:ascii="Times New Roman" w:hAnsi="Times New Roman" w:cs="Times New Roman"/>
          <w:sz w:val="28"/>
          <w:szCs w:val="28"/>
        </w:rPr>
        <w:t>т</w:t>
      </w:r>
      <w:r w:rsidR="001C2A7D">
        <w:rPr>
          <w:rFonts w:ascii="Times New Roman" w:hAnsi="Times New Roman" w:cs="Times New Roman"/>
          <w:sz w:val="28"/>
          <w:szCs w:val="28"/>
        </w:rPr>
        <w:t>ат</w:t>
      </w:r>
      <w:r>
        <w:rPr>
          <w:rFonts w:ascii="Times New Roman" w:hAnsi="Times New Roman" w:cs="Times New Roman"/>
          <w:sz w:val="28"/>
          <w:szCs w:val="28"/>
        </w:rPr>
        <w:t>ньо</w:t>
      </w:r>
      <w:r w:rsidRPr="00386E70">
        <w:rPr>
          <w:rFonts w:ascii="Times New Roman" w:hAnsi="Times New Roman" w:cs="Times New Roman"/>
          <w:sz w:val="28"/>
          <w:szCs w:val="28"/>
        </w:rPr>
        <w:t>.</w:t>
      </w:r>
    </w:p>
    <w:p w14:paraId="20C5A90E" w14:textId="0F8D2688" w:rsidR="006D7A94" w:rsidRDefault="006D7A94" w:rsidP="006D7A94">
      <w:pPr>
        <w:spacing w:line="360" w:lineRule="auto"/>
        <w:ind w:firstLine="567"/>
        <w:jc w:val="both"/>
        <w:rPr>
          <w:rFonts w:ascii="Times New Roman" w:hAnsi="Times New Roman" w:cs="Times New Roman"/>
          <w:bCs/>
          <w:sz w:val="28"/>
          <w:szCs w:val="28"/>
        </w:rPr>
      </w:pPr>
      <w:r w:rsidRPr="006D7A94">
        <w:rPr>
          <w:rFonts w:ascii="Times New Roman" w:hAnsi="Times New Roman" w:cs="Times New Roman"/>
          <w:bCs/>
          <w:sz w:val="28"/>
          <w:szCs w:val="28"/>
        </w:rPr>
        <w:t>Одним із показників успішної діяльності керівника організації (фірми, колективу) є рівень сформованості соціально-пси</w:t>
      </w:r>
      <w:r w:rsidR="00A74F62">
        <w:rPr>
          <w:rFonts w:ascii="Times New Roman" w:hAnsi="Times New Roman" w:cs="Times New Roman"/>
          <w:bCs/>
          <w:sz w:val="28"/>
          <w:szCs w:val="28"/>
        </w:rPr>
        <w:t xml:space="preserve">хологічного клімату. Так, </w:t>
      </w:r>
      <w:r w:rsidR="007D0E72">
        <w:rPr>
          <w:rFonts w:ascii="Times New Roman" w:hAnsi="Times New Roman" w:cs="Times New Roman"/>
          <w:bCs/>
          <w:sz w:val="28"/>
          <w:szCs w:val="28"/>
        </w:rPr>
        <w:lastRenderedPageBreak/>
        <w:t>Б.</w:t>
      </w:r>
      <w:r w:rsidR="00A74F62">
        <w:rPr>
          <w:rFonts w:ascii="Times New Roman" w:hAnsi="Times New Roman" w:cs="Times New Roman"/>
          <w:bCs/>
          <w:sz w:val="28"/>
          <w:szCs w:val="28"/>
        </w:rPr>
        <w:t> </w:t>
      </w:r>
      <w:r w:rsidRPr="006D7A94">
        <w:rPr>
          <w:rFonts w:ascii="Times New Roman" w:hAnsi="Times New Roman" w:cs="Times New Roman"/>
          <w:bCs/>
          <w:sz w:val="28"/>
          <w:szCs w:val="28"/>
        </w:rPr>
        <w:t>Паригін зазначає, що соціально</w:t>
      </w:r>
      <w:r>
        <w:rPr>
          <w:rFonts w:ascii="Times New Roman" w:hAnsi="Times New Roman" w:cs="Times New Roman"/>
          <w:bCs/>
          <w:sz w:val="28"/>
          <w:szCs w:val="28"/>
        </w:rPr>
        <w:t>-психологічний клімат – «</w:t>
      </w:r>
      <w:r w:rsidRPr="006D7A94">
        <w:rPr>
          <w:rFonts w:ascii="Times New Roman" w:hAnsi="Times New Roman" w:cs="Times New Roman"/>
          <w:bCs/>
          <w:sz w:val="28"/>
          <w:szCs w:val="28"/>
        </w:rPr>
        <w:t>завжди характеризується специфічною для спільної діяльності людей атмосферою психічного і емоційного стану кожного його учасника, індивіда і, поза сумнівом, залежить від загального стану навколишніх людей</w:t>
      </w:r>
      <w:r w:rsidR="00A74F62">
        <w:rPr>
          <w:rFonts w:ascii="Times New Roman" w:hAnsi="Times New Roman" w:cs="Times New Roman"/>
          <w:bCs/>
          <w:sz w:val="28"/>
          <w:szCs w:val="28"/>
        </w:rPr>
        <w:t xml:space="preserve">» </w:t>
      </w:r>
      <w:r w:rsidR="00A74F62" w:rsidRPr="00940696">
        <w:rPr>
          <w:rFonts w:ascii="Times New Roman" w:hAnsi="Times New Roman" w:cs="Times New Roman"/>
          <w:bCs/>
          <w:sz w:val="28"/>
          <w:szCs w:val="28"/>
        </w:rPr>
        <w:t>[</w:t>
      </w:r>
      <w:r w:rsidR="004024E9">
        <w:rPr>
          <w:rFonts w:ascii="Times New Roman" w:hAnsi="Times New Roman" w:cs="Times New Roman"/>
          <w:bCs/>
          <w:sz w:val="28"/>
          <w:szCs w:val="28"/>
        </w:rPr>
        <w:t>39</w:t>
      </w:r>
      <w:r w:rsidR="00A74F62">
        <w:rPr>
          <w:rFonts w:ascii="Times New Roman" w:hAnsi="Times New Roman" w:cs="Times New Roman"/>
          <w:bCs/>
          <w:sz w:val="28"/>
          <w:szCs w:val="28"/>
        </w:rPr>
        <w:t>,</w:t>
      </w:r>
      <w:r w:rsidR="005514D0">
        <w:rPr>
          <w:rFonts w:ascii="Times New Roman" w:hAnsi="Times New Roman" w:cs="Times New Roman"/>
          <w:bCs/>
          <w:sz w:val="28"/>
          <w:szCs w:val="28"/>
        </w:rPr>
        <w:t xml:space="preserve"> </w:t>
      </w:r>
      <w:r w:rsidR="00A74F62">
        <w:rPr>
          <w:rFonts w:ascii="Times New Roman" w:hAnsi="Times New Roman" w:cs="Times New Roman"/>
          <w:bCs/>
          <w:sz w:val="28"/>
          <w:szCs w:val="28"/>
        </w:rPr>
        <w:t>с.</w:t>
      </w:r>
      <w:r w:rsidR="007E3EFC">
        <w:rPr>
          <w:rFonts w:ascii="Times New Roman" w:hAnsi="Times New Roman" w:cs="Times New Roman"/>
          <w:bCs/>
          <w:sz w:val="28"/>
          <w:szCs w:val="28"/>
        </w:rPr>
        <w:t xml:space="preserve"> </w:t>
      </w:r>
      <w:r w:rsidR="00A74F62">
        <w:rPr>
          <w:rFonts w:ascii="Times New Roman" w:hAnsi="Times New Roman" w:cs="Times New Roman"/>
          <w:bCs/>
          <w:sz w:val="28"/>
          <w:szCs w:val="28"/>
        </w:rPr>
        <w:t>276]</w:t>
      </w:r>
      <w:r>
        <w:rPr>
          <w:rFonts w:ascii="Times New Roman" w:hAnsi="Times New Roman" w:cs="Times New Roman"/>
          <w:bCs/>
          <w:sz w:val="28"/>
          <w:szCs w:val="28"/>
        </w:rPr>
        <w:t>.</w:t>
      </w:r>
    </w:p>
    <w:p w14:paraId="59F350A8" w14:textId="307515BC" w:rsidR="006D7A94" w:rsidRDefault="00386E70" w:rsidP="006D7A94">
      <w:pPr>
        <w:spacing w:line="360" w:lineRule="auto"/>
        <w:ind w:firstLine="567"/>
        <w:jc w:val="both"/>
        <w:rPr>
          <w:rFonts w:ascii="Times New Roman" w:hAnsi="Times New Roman" w:cs="Times New Roman"/>
          <w:bCs/>
          <w:sz w:val="28"/>
          <w:szCs w:val="28"/>
        </w:rPr>
      </w:pPr>
      <w:r w:rsidRPr="00386E70">
        <w:rPr>
          <w:rFonts w:ascii="Times New Roman" w:hAnsi="Times New Roman" w:cs="Times New Roman"/>
          <w:bCs/>
          <w:sz w:val="28"/>
          <w:szCs w:val="28"/>
        </w:rPr>
        <w:t>Соціально-психологічний клімат (СПК) – якісний бік стосунків, що виявляється у вигляді сукупності психологічних умов, які сприяють або перешкоджають продукт</w:t>
      </w:r>
      <w:r>
        <w:rPr>
          <w:rFonts w:ascii="Times New Roman" w:hAnsi="Times New Roman" w:cs="Times New Roman"/>
          <w:bCs/>
          <w:sz w:val="28"/>
          <w:szCs w:val="28"/>
        </w:rPr>
        <w:t>ивній спільній діяльності та</w:t>
      </w:r>
      <w:r w:rsidRPr="00386E70">
        <w:rPr>
          <w:rFonts w:ascii="Times New Roman" w:hAnsi="Times New Roman" w:cs="Times New Roman"/>
          <w:bCs/>
          <w:sz w:val="28"/>
          <w:szCs w:val="28"/>
        </w:rPr>
        <w:t xml:space="preserve"> всебічному розвитку особистості в групі</w:t>
      </w:r>
      <w:r>
        <w:rPr>
          <w:rFonts w:ascii="Times New Roman" w:hAnsi="Times New Roman" w:cs="Times New Roman"/>
          <w:bCs/>
          <w:sz w:val="28"/>
          <w:szCs w:val="28"/>
        </w:rPr>
        <w:t xml:space="preserve"> </w:t>
      </w:r>
      <w:r w:rsidR="007E0523" w:rsidRPr="005514D0">
        <w:rPr>
          <w:rFonts w:ascii="Times New Roman" w:hAnsi="Times New Roman" w:cs="Times New Roman"/>
          <w:bCs/>
          <w:sz w:val="28"/>
          <w:szCs w:val="28"/>
        </w:rPr>
        <w:t>[</w:t>
      </w:r>
      <w:r w:rsidR="004024E9">
        <w:rPr>
          <w:rFonts w:ascii="Times New Roman" w:hAnsi="Times New Roman" w:cs="Times New Roman"/>
          <w:bCs/>
          <w:sz w:val="28"/>
          <w:szCs w:val="28"/>
        </w:rPr>
        <w:t>21</w:t>
      </w:r>
      <w:r w:rsidR="007E0523" w:rsidRPr="005514D0">
        <w:rPr>
          <w:rFonts w:ascii="Times New Roman" w:hAnsi="Times New Roman" w:cs="Times New Roman"/>
          <w:bCs/>
          <w:sz w:val="28"/>
          <w:szCs w:val="28"/>
        </w:rPr>
        <w:t>,</w:t>
      </w:r>
      <w:r w:rsidRPr="005514D0">
        <w:rPr>
          <w:rFonts w:ascii="Times New Roman" w:hAnsi="Times New Roman" w:cs="Times New Roman"/>
          <w:bCs/>
          <w:sz w:val="28"/>
          <w:szCs w:val="28"/>
        </w:rPr>
        <w:t xml:space="preserve"> с.</w:t>
      </w:r>
      <w:r w:rsidR="007E0523" w:rsidRPr="005514D0">
        <w:rPr>
          <w:rFonts w:ascii="Times New Roman" w:hAnsi="Times New Roman" w:cs="Times New Roman"/>
          <w:bCs/>
          <w:sz w:val="28"/>
          <w:szCs w:val="28"/>
        </w:rPr>
        <w:t xml:space="preserve"> </w:t>
      </w:r>
      <w:r w:rsidRPr="005514D0">
        <w:rPr>
          <w:rFonts w:ascii="Times New Roman" w:hAnsi="Times New Roman" w:cs="Times New Roman"/>
          <w:bCs/>
          <w:sz w:val="28"/>
          <w:szCs w:val="28"/>
        </w:rPr>
        <w:t>155</w:t>
      </w:r>
      <w:r w:rsidR="007E0523" w:rsidRPr="005514D0">
        <w:rPr>
          <w:rFonts w:ascii="Times New Roman" w:hAnsi="Times New Roman" w:cs="Times New Roman"/>
          <w:bCs/>
          <w:sz w:val="28"/>
          <w:szCs w:val="28"/>
        </w:rPr>
        <w:t>]</w:t>
      </w:r>
      <w:r w:rsidRPr="005514D0">
        <w:rPr>
          <w:rFonts w:ascii="Times New Roman" w:hAnsi="Times New Roman" w:cs="Times New Roman"/>
          <w:bCs/>
          <w:sz w:val="28"/>
          <w:szCs w:val="28"/>
        </w:rPr>
        <w:t>.</w:t>
      </w:r>
    </w:p>
    <w:p w14:paraId="666A1D50" w14:textId="6CBF980E" w:rsidR="00AC1799" w:rsidRDefault="00AC1799" w:rsidP="006D7A94">
      <w:pPr>
        <w:spacing w:line="360" w:lineRule="auto"/>
        <w:ind w:firstLine="567"/>
        <w:jc w:val="both"/>
        <w:rPr>
          <w:rFonts w:ascii="Times New Roman" w:hAnsi="Times New Roman" w:cs="Times New Roman"/>
          <w:bCs/>
          <w:sz w:val="28"/>
          <w:szCs w:val="28"/>
        </w:rPr>
      </w:pPr>
      <w:r w:rsidRPr="00AC1799">
        <w:rPr>
          <w:rFonts w:ascii="Times New Roman" w:hAnsi="Times New Roman" w:cs="Times New Roman"/>
          <w:bCs/>
          <w:sz w:val="28"/>
          <w:szCs w:val="28"/>
        </w:rPr>
        <w:t>Одним з найбільш глибоких за змістом і ступенем розробленості є визначення соціально-пс</w:t>
      </w:r>
      <w:r w:rsidR="00C356CC">
        <w:rPr>
          <w:rFonts w:ascii="Times New Roman" w:hAnsi="Times New Roman" w:cs="Times New Roman"/>
          <w:bCs/>
          <w:sz w:val="28"/>
          <w:szCs w:val="28"/>
        </w:rPr>
        <w:t>ихологічного клімату, дане Ю. </w:t>
      </w:r>
      <w:r w:rsidRPr="00AC1799">
        <w:rPr>
          <w:rFonts w:ascii="Times New Roman" w:hAnsi="Times New Roman" w:cs="Times New Roman"/>
          <w:bCs/>
          <w:sz w:val="28"/>
          <w:szCs w:val="28"/>
        </w:rPr>
        <w:t>Неймером. На його думку, соціально-психологічний клімат колективу – це внутрішній стан колективу, що відбиває його комплексну здатність досягати поставлені перед ним цілі</w:t>
      </w:r>
      <w:r w:rsidR="004024E9">
        <w:rPr>
          <w:rFonts w:ascii="Times New Roman" w:hAnsi="Times New Roman" w:cs="Times New Roman"/>
          <w:bCs/>
          <w:sz w:val="28"/>
          <w:szCs w:val="28"/>
        </w:rPr>
        <w:t xml:space="preserve"> [30</w:t>
      </w:r>
      <w:r w:rsidR="00C654B1">
        <w:rPr>
          <w:rFonts w:ascii="Times New Roman" w:hAnsi="Times New Roman" w:cs="Times New Roman"/>
          <w:bCs/>
          <w:sz w:val="28"/>
          <w:szCs w:val="28"/>
        </w:rPr>
        <w:t>, с. 82]</w:t>
      </w:r>
      <w:r>
        <w:rPr>
          <w:rFonts w:ascii="Times New Roman" w:hAnsi="Times New Roman" w:cs="Times New Roman"/>
          <w:bCs/>
          <w:sz w:val="28"/>
          <w:szCs w:val="28"/>
        </w:rPr>
        <w:t>.</w:t>
      </w:r>
    </w:p>
    <w:p w14:paraId="0FF36F91" w14:textId="40E51403" w:rsidR="00AC1799" w:rsidRDefault="00AC1799" w:rsidP="006D7A94">
      <w:pPr>
        <w:spacing w:line="360" w:lineRule="auto"/>
        <w:ind w:firstLine="567"/>
        <w:jc w:val="both"/>
        <w:rPr>
          <w:rFonts w:ascii="Times New Roman" w:hAnsi="Times New Roman" w:cs="Times New Roman"/>
          <w:bCs/>
          <w:sz w:val="28"/>
          <w:szCs w:val="28"/>
        </w:rPr>
      </w:pPr>
      <w:r w:rsidRPr="00AC1799">
        <w:rPr>
          <w:rFonts w:ascii="Times New Roman" w:hAnsi="Times New Roman" w:cs="Times New Roman"/>
          <w:bCs/>
          <w:sz w:val="28"/>
          <w:szCs w:val="28"/>
        </w:rPr>
        <w:t>Один з відомих дослідників соціально-психологічних проблем управл</w:t>
      </w:r>
      <w:r w:rsidR="00C356CC">
        <w:rPr>
          <w:rFonts w:ascii="Times New Roman" w:hAnsi="Times New Roman" w:cs="Times New Roman"/>
          <w:bCs/>
          <w:sz w:val="28"/>
          <w:szCs w:val="28"/>
        </w:rPr>
        <w:t>іння трудовими колективами В. </w:t>
      </w:r>
      <w:r w:rsidRPr="00AC1799">
        <w:rPr>
          <w:rFonts w:ascii="Times New Roman" w:hAnsi="Times New Roman" w:cs="Times New Roman"/>
          <w:bCs/>
          <w:sz w:val="28"/>
          <w:szCs w:val="28"/>
        </w:rPr>
        <w:t>Шепель, визначаючи психологічний клімат як емоційне забарвлення психологічних зв'язків, що виникають на основі близькості, симпатії, збігу характерів, інтересів, схильностей, виділяє три кліматичні зони</w:t>
      </w:r>
      <w:r>
        <w:rPr>
          <w:rFonts w:ascii="Times New Roman" w:hAnsi="Times New Roman" w:cs="Times New Roman"/>
          <w:bCs/>
          <w:sz w:val="28"/>
          <w:szCs w:val="28"/>
        </w:rPr>
        <w:t>.</w:t>
      </w:r>
      <w:r w:rsidRPr="00AC1799">
        <w:t xml:space="preserve"> </w:t>
      </w:r>
      <w:r w:rsidRPr="00AC1799">
        <w:rPr>
          <w:rFonts w:ascii="Times New Roman" w:hAnsi="Times New Roman" w:cs="Times New Roman"/>
          <w:bCs/>
          <w:sz w:val="28"/>
          <w:szCs w:val="28"/>
        </w:rPr>
        <w:t>Перша – соціальний клімат, який визначається усвідомленням спільних цілей і завдань організації і тим, наскільки на підприємстві гарантовано дотримання конституційних прав і обов'язків працівників. Друга – моральний клімат, який визначається моральними цінностями, загальноприйнятими в колективі. Третя – психологічний клімат, під яким автор розуміє ту атмосферу, яка складається між працівниками, що перебувають у безпосередньому</w:t>
      </w:r>
      <w:r w:rsidR="004024E9">
        <w:rPr>
          <w:rFonts w:ascii="Times New Roman" w:hAnsi="Times New Roman" w:cs="Times New Roman"/>
          <w:bCs/>
          <w:sz w:val="28"/>
          <w:szCs w:val="28"/>
        </w:rPr>
        <w:t xml:space="preserve"> контакті один з одним [1</w:t>
      </w:r>
      <w:r w:rsidR="00C654B1">
        <w:rPr>
          <w:rFonts w:ascii="Times New Roman" w:hAnsi="Times New Roman" w:cs="Times New Roman"/>
          <w:bCs/>
          <w:sz w:val="28"/>
          <w:szCs w:val="28"/>
        </w:rPr>
        <w:t xml:space="preserve">, </w:t>
      </w:r>
      <w:r w:rsidR="00C654B1">
        <w:rPr>
          <w:rFonts w:ascii="Times New Roman" w:hAnsi="Times New Roman" w:cs="Times New Roman"/>
          <w:bCs/>
          <w:sz w:val="28"/>
          <w:szCs w:val="28"/>
          <w:lang w:val="en-US"/>
        </w:rPr>
        <w:t>c</w:t>
      </w:r>
      <w:r w:rsidRPr="00AC1799">
        <w:rPr>
          <w:rFonts w:ascii="Times New Roman" w:hAnsi="Times New Roman" w:cs="Times New Roman"/>
          <w:bCs/>
          <w:sz w:val="28"/>
          <w:szCs w:val="28"/>
        </w:rPr>
        <w:t>. 254-255] .</w:t>
      </w:r>
    </w:p>
    <w:p w14:paraId="090BB790" w14:textId="2F3D7CC6" w:rsidR="00386E70" w:rsidRDefault="00386E70" w:rsidP="006D7A94">
      <w:pPr>
        <w:spacing w:line="360" w:lineRule="auto"/>
        <w:ind w:firstLine="567"/>
        <w:jc w:val="both"/>
        <w:rPr>
          <w:rFonts w:ascii="Times New Roman" w:hAnsi="Times New Roman" w:cs="Times New Roman"/>
          <w:bCs/>
          <w:sz w:val="28"/>
          <w:szCs w:val="28"/>
        </w:rPr>
      </w:pPr>
      <w:r w:rsidRPr="00386E70">
        <w:rPr>
          <w:rFonts w:ascii="Times New Roman" w:hAnsi="Times New Roman" w:cs="Times New Roman"/>
          <w:bCs/>
          <w:sz w:val="28"/>
          <w:szCs w:val="28"/>
        </w:rPr>
        <w:t>До поняття «соціально-психологічний клімат» відносять емоційний настрій колективу, який відображає ст</w:t>
      </w:r>
      <w:r w:rsidR="00711068">
        <w:rPr>
          <w:rFonts w:ascii="Times New Roman" w:hAnsi="Times New Roman" w:cs="Times New Roman"/>
          <w:bCs/>
          <w:sz w:val="28"/>
          <w:szCs w:val="28"/>
        </w:rPr>
        <w:t>осунки, що склалися між його чле</w:t>
      </w:r>
      <w:r w:rsidRPr="00386E70">
        <w:rPr>
          <w:rFonts w:ascii="Times New Roman" w:hAnsi="Times New Roman" w:cs="Times New Roman"/>
          <w:bCs/>
          <w:sz w:val="28"/>
          <w:szCs w:val="28"/>
        </w:rPr>
        <w:t xml:space="preserve">нами. Соціально-психологічний клімат утворює переважаючу і відносно стійку </w:t>
      </w:r>
      <w:r w:rsidRPr="00386E70">
        <w:rPr>
          <w:rFonts w:ascii="Times New Roman" w:hAnsi="Times New Roman" w:cs="Times New Roman"/>
          <w:bCs/>
          <w:sz w:val="28"/>
          <w:szCs w:val="28"/>
        </w:rPr>
        <w:lastRenderedPageBreak/>
        <w:t>духовну атмосферу або психологічний настрій колективу, що виявляється в ставленні людей один до одного та до спільної справи</w:t>
      </w:r>
      <w:r w:rsidR="00C654B1">
        <w:rPr>
          <w:rFonts w:ascii="Times New Roman" w:hAnsi="Times New Roman" w:cs="Times New Roman"/>
          <w:bCs/>
          <w:sz w:val="28"/>
          <w:szCs w:val="28"/>
        </w:rPr>
        <w:t xml:space="preserve"> [3</w:t>
      </w:r>
      <w:r w:rsidR="004024E9">
        <w:rPr>
          <w:rFonts w:ascii="Times New Roman" w:hAnsi="Times New Roman" w:cs="Times New Roman"/>
          <w:bCs/>
          <w:sz w:val="28"/>
          <w:szCs w:val="28"/>
        </w:rPr>
        <w:t>1</w:t>
      </w:r>
      <w:r w:rsidR="00C654B1">
        <w:rPr>
          <w:rFonts w:ascii="Times New Roman" w:hAnsi="Times New Roman" w:cs="Times New Roman"/>
          <w:bCs/>
          <w:sz w:val="28"/>
          <w:szCs w:val="28"/>
        </w:rPr>
        <w:t>].</w:t>
      </w:r>
    </w:p>
    <w:p w14:paraId="218DD765" w14:textId="64A514BE" w:rsidR="00711068" w:rsidRDefault="00711068" w:rsidP="006D7A94">
      <w:pPr>
        <w:spacing w:line="360" w:lineRule="auto"/>
        <w:ind w:firstLine="567"/>
        <w:jc w:val="both"/>
        <w:rPr>
          <w:rFonts w:ascii="Times New Roman" w:hAnsi="Times New Roman" w:cs="Times New Roman"/>
          <w:bCs/>
          <w:sz w:val="28"/>
          <w:szCs w:val="28"/>
        </w:rPr>
      </w:pPr>
      <w:r w:rsidRPr="00711068">
        <w:rPr>
          <w:rFonts w:ascii="Times New Roman" w:hAnsi="Times New Roman" w:cs="Times New Roman"/>
          <w:bCs/>
          <w:sz w:val="28"/>
          <w:szCs w:val="28"/>
        </w:rPr>
        <w:t>Особливістю соціально-психологічного клімату трудового колективу на підприємстві є те, що він є результатом акумулювання характеристик групового стану. Він має вплив на робочу активність та ініціативу працівників, який, своєю чергою, може бути як стимулюючим, так і пригнічуючим, тому слід розділяти сприятливий і несприятливий соціально-психологічний клімат у трудовому колективі</w:t>
      </w:r>
      <w:r w:rsidR="004024E9">
        <w:rPr>
          <w:rFonts w:ascii="Times New Roman" w:hAnsi="Times New Roman" w:cs="Times New Roman"/>
          <w:bCs/>
          <w:sz w:val="28"/>
          <w:szCs w:val="28"/>
        </w:rPr>
        <w:t xml:space="preserve"> [22</w:t>
      </w:r>
      <w:r w:rsidR="00C654B1">
        <w:rPr>
          <w:rFonts w:ascii="Times New Roman" w:hAnsi="Times New Roman" w:cs="Times New Roman"/>
          <w:bCs/>
          <w:sz w:val="28"/>
          <w:szCs w:val="28"/>
        </w:rPr>
        <w:t>].</w:t>
      </w:r>
    </w:p>
    <w:p w14:paraId="598D0D7D" w14:textId="77777777" w:rsidR="00711068" w:rsidRDefault="00711068" w:rsidP="006D7A94">
      <w:pPr>
        <w:spacing w:line="360" w:lineRule="auto"/>
        <w:ind w:firstLine="567"/>
        <w:jc w:val="both"/>
        <w:rPr>
          <w:rFonts w:ascii="Times New Roman" w:hAnsi="Times New Roman" w:cs="Times New Roman"/>
          <w:bCs/>
          <w:sz w:val="28"/>
          <w:szCs w:val="28"/>
        </w:rPr>
      </w:pPr>
      <w:r w:rsidRPr="00711068">
        <w:rPr>
          <w:rFonts w:ascii="Times New Roman" w:hAnsi="Times New Roman" w:cs="Times New Roman"/>
          <w:bCs/>
          <w:sz w:val="28"/>
          <w:szCs w:val="28"/>
        </w:rPr>
        <w:t>Вивчати СПК у колективах НПУ необхідно за такими показниками: рівень розвитку колективу (становлення, проміжний колектив), його психологічний клімат (напруженість, нейтральність, задоволеність, групова згуртованість); наявність офіційних і неофіційних структур (ступінь збігу офіційних і неофіційних лідерів; відносини між формальними і неформальними лідерами, наявність угруповань навколо своїх лідерів), авторитетність безпосередніх і прямих начальників; домінуючий колективний настрій, емоційний потенціал колективу; ступінь єдності думок із приводу основних питань спільної діяльності та розподілу ролей; наявні міжособистісні конфлікти</w:t>
      </w:r>
      <w:r>
        <w:rPr>
          <w:rFonts w:ascii="Times New Roman" w:hAnsi="Times New Roman" w:cs="Times New Roman"/>
          <w:bCs/>
          <w:sz w:val="28"/>
          <w:szCs w:val="28"/>
        </w:rPr>
        <w:t>.</w:t>
      </w:r>
    </w:p>
    <w:p w14:paraId="134B5F69" w14:textId="77777777" w:rsidR="00711068" w:rsidRDefault="007E5601" w:rsidP="006D7A94">
      <w:pPr>
        <w:spacing w:line="360" w:lineRule="auto"/>
        <w:ind w:firstLine="567"/>
        <w:jc w:val="both"/>
        <w:rPr>
          <w:rFonts w:ascii="Times New Roman" w:hAnsi="Times New Roman" w:cs="Times New Roman"/>
          <w:bCs/>
          <w:sz w:val="28"/>
          <w:szCs w:val="28"/>
        </w:rPr>
      </w:pPr>
      <w:r w:rsidRPr="007E5601">
        <w:rPr>
          <w:rFonts w:ascii="Times New Roman" w:hAnsi="Times New Roman" w:cs="Times New Roman"/>
          <w:bCs/>
          <w:sz w:val="28"/>
          <w:szCs w:val="28"/>
        </w:rPr>
        <w:t>Соціальна організація підприємства немислима без колективу. Він є її соціальною основою. Працівники колективу — основна продуктивна сила. Від згуртованості чи конфліктності колективу, його стабільності, рівня кваліфікації і свідомості, трудової активності й дисциплінованості у кінцевому рахунку залежить ефективність соціальної організації підприємства.</w:t>
      </w:r>
    </w:p>
    <w:p w14:paraId="4D98014E" w14:textId="19418BC3" w:rsidR="007E5601" w:rsidRDefault="007E5601" w:rsidP="006D7A94">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Pr="007E5601">
        <w:rPr>
          <w:rFonts w:ascii="Times New Roman" w:hAnsi="Times New Roman" w:cs="Times New Roman"/>
          <w:bCs/>
          <w:sz w:val="28"/>
          <w:szCs w:val="28"/>
        </w:rPr>
        <w:t>рудовий колектив має всі необхідні ознаки соціальної організації, що у своїй сукупності виступають у ньому як різновид соціальної організації — трудової організації</w:t>
      </w:r>
      <w:r w:rsidR="004024E9">
        <w:rPr>
          <w:rFonts w:ascii="Times New Roman" w:hAnsi="Times New Roman" w:cs="Times New Roman"/>
          <w:bCs/>
          <w:sz w:val="28"/>
          <w:szCs w:val="28"/>
        </w:rPr>
        <w:t xml:space="preserve"> [36</w:t>
      </w:r>
      <w:r w:rsidR="00C654B1">
        <w:rPr>
          <w:rFonts w:ascii="Times New Roman" w:hAnsi="Times New Roman" w:cs="Times New Roman"/>
          <w:bCs/>
          <w:sz w:val="28"/>
          <w:szCs w:val="28"/>
        </w:rPr>
        <w:t>]</w:t>
      </w:r>
      <w:r w:rsidR="00AC1799">
        <w:rPr>
          <w:rFonts w:ascii="Times New Roman" w:hAnsi="Times New Roman" w:cs="Times New Roman"/>
          <w:bCs/>
          <w:sz w:val="28"/>
          <w:szCs w:val="28"/>
        </w:rPr>
        <w:t>.</w:t>
      </w:r>
    </w:p>
    <w:p w14:paraId="5B76F616" w14:textId="44336DC7" w:rsidR="009C10D8" w:rsidRDefault="009C10D8" w:rsidP="006D7A94">
      <w:pPr>
        <w:spacing w:line="360" w:lineRule="auto"/>
        <w:ind w:firstLine="567"/>
        <w:jc w:val="both"/>
        <w:rPr>
          <w:rFonts w:ascii="Times New Roman" w:hAnsi="Times New Roman" w:cs="Times New Roman"/>
          <w:bCs/>
          <w:sz w:val="28"/>
          <w:szCs w:val="28"/>
        </w:rPr>
      </w:pPr>
      <w:r w:rsidRPr="009C10D8">
        <w:rPr>
          <w:rFonts w:ascii="Times New Roman" w:hAnsi="Times New Roman" w:cs="Times New Roman"/>
          <w:bCs/>
          <w:sz w:val="28"/>
          <w:szCs w:val="28"/>
        </w:rPr>
        <w:lastRenderedPageBreak/>
        <w:t>Чітко і повно о</w:t>
      </w:r>
      <w:r w:rsidR="00542EB4">
        <w:rPr>
          <w:rFonts w:ascii="Times New Roman" w:hAnsi="Times New Roman" w:cs="Times New Roman"/>
          <w:bCs/>
          <w:sz w:val="28"/>
          <w:szCs w:val="28"/>
        </w:rPr>
        <w:t>знаки колективу встановив А. </w:t>
      </w:r>
      <w:r w:rsidRPr="009C10D8">
        <w:rPr>
          <w:rFonts w:ascii="Times New Roman" w:hAnsi="Times New Roman" w:cs="Times New Roman"/>
          <w:bCs/>
          <w:sz w:val="28"/>
          <w:szCs w:val="28"/>
        </w:rPr>
        <w:t>Макаренко, який визначав його таким чином:  «Колектив — це є цілеспрямований комплекс осіб, що організованих, таких, що володіють органами колективу»</w:t>
      </w:r>
      <w:r w:rsidR="004024E9">
        <w:rPr>
          <w:rFonts w:ascii="Times New Roman" w:hAnsi="Times New Roman" w:cs="Times New Roman"/>
          <w:bCs/>
          <w:sz w:val="28"/>
          <w:szCs w:val="28"/>
        </w:rPr>
        <w:t xml:space="preserve"> [37</w:t>
      </w:r>
      <w:r w:rsidR="00C654B1">
        <w:rPr>
          <w:rFonts w:ascii="Times New Roman" w:hAnsi="Times New Roman" w:cs="Times New Roman"/>
          <w:bCs/>
          <w:sz w:val="28"/>
          <w:szCs w:val="28"/>
        </w:rPr>
        <w:t>]</w:t>
      </w:r>
      <w:r>
        <w:rPr>
          <w:rFonts w:ascii="Times New Roman" w:hAnsi="Times New Roman" w:cs="Times New Roman"/>
          <w:bCs/>
          <w:sz w:val="28"/>
          <w:szCs w:val="28"/>
        </w:rPr>
        <w:t>.</w:t>
      </w:r>
    </w:p>
    <w:p w14:paraId="7DCB8148" w14:textId="77777777" w:rsidR="009C10D8" w:rsidRDefault="009C10D8" w:rsidP="006D7A94">
      <w:pPr>
        <w:spacing w:line="360" w:lineRule="auto"/>
        <w:ind w:firstLine="567"/>
        <w:jc w:val="both"/>
        <w:rPr>
          <w:rFonts w:ascii="Times New Roman" w:hAnsi="Times New Roman" w:cs="Times New Roman"/>
          <w:bCs/>
          <w:sz w:val="28"/>
          <w:szCs w:val="28"/>
        </w:rPr>
      </w:pPr>
    </w:p>
    <w:p w14:paraId="21C7CDB3" w14:textId="77777777" w:rsidR="007E3EFC" w:rsidRDefault="007E3EFC" w:rsidP="007E0523">
      <w:pPr>
        <w:spacing w:line="360" w:lineRule="auto"/>
        <w:ind w:firstLine="567"/>
        <w:jc w:val="both"/>
        <w:rPr>
          <w:rFonts w:ascii="Times New Roman" w:hAnsi="Times New Roman" w:cs="Times New Roman"/>
          <w:bCs/>
          <w:sz w:val="28"/>
          <w:szCs w:val="28"/>
        </w:rPr>
      </w:pPr>
    </w:p>
    <w:p w14:paraId="3A843FD5" w14:textId="03C46E4A" w:rsidR="00AC1799" w:rsidRPr="00AC1799" w:rsidRDefault="00AC1799" w:rsidP="007E0523">
      <w:pPr>
        <w:spacing w:line="360" w:lineRule="auto"/>
        <w:ind w:firstLine="567"/>
        <w:jc w:val="both"/>
        <w:rPr>
          <w:rFonts w:ascii="Times New Roman" w:hAnsi="Times New Roman" w:cs="Times New Roman"/>
          <w:b/>
          <w:bCs/>
          <w:sz w:val="28"/>
          <w:szCs w:val="28"/>
        </w:rPr>
      </w:pPr>
      <w:r w:rsidRPr="00542EB4">
        <w:rPr>
          <w:rFonts w:ascii="Times New Roman" w:hAnsi="Times New Roman" w:cs="Times New Roman"/>
          <w:b/>
          <w:bCs/>
          <w:sz w:val="28"/>
          <w:szCs w:val="28"/>
        </w:rPr>
        <w:t>1.2. Поняття особистості та теорія взаємовідношення особистість-колектив</w:t>
      </w:r>
    </w:p>
    <w:p w14:paraId="7E918FDD" w14:textId="77777777" w:rsidR="00AC1799" w:rsidRDefault="00AC1799" w:rsidP="00AC1799">
      <w:pPr>
        <w:spacing w:line="360" w:lineRule="auto"/>
        <w:ind w:firstLine="567"/>
        <w:jc w:val="both"/>
        <w:rPr>
          <w:rFonts w:ascii="Times New Roman" w:hAnsi="Times New Roman" w:cs="Times New Roman"/>
          <w:bCs/>
          <w:sz w:val="28"/>
          <w:szCs w:val="28"/>
        </w:rPr>
      </w:pPr>
    </w:p>
    <w:p w14:paraId="31491F0D" w14:textId="5698138A" w:rsidR="0044785B" w:rsidRPr="00E17E35" w:rsidRDefault="00A75972" w:rsidP="00A75972">
      <w:pPr>
        <w:spacing w:line="360" w:lineRule="auto"/>
        <w:ind w:firstLine="567"/>
        <w:jc w:val="both"/>
        <w:rPr>
          <w:lang w:val="ru-UA"/>
        </w:rPr>
      </w:pPr>
      <w:r w:rsidRPr="00A75972">
        <w:rPr>
          <w:rFonts w:ascii="Times New Roman" w:hAnsi="Times New Roman" w:cs="Times New Roman"/>
          <w:bCs/>
          <w:sz w:val="28"/>
          <w:szCs w:val="28"/>
        </w:rPr>
        <w:t xml:space="preserve">У соціальних науках особистість – це поняття, вироблене для відображення соціальної природи людини, розгляду її як суб’єкта соціокультурного життя, визначення її як носія індивідуального начала, що розкривається в контексті соціальних відносин, спілкування і предметної діяльності. У соціальній психології особистість розглядається як соціальний феномен, хоча визнається й той факт, що на її формування впливають і природні характеристики людини: стать, конституція, темперамент, спадковість </w:t>
      </w:r>
      <w:r w:rsidR="00E17E35">
        <w:rPr>
          <w:rFonts w:ascii="Times New Roman" w:hAnsi="Times New Roman" w:cs="Times New Roman"/>
          <w:bCs/>
          <w:sz w:val="28"/>
          <w:szCs w:val="28"/>
          <w:lang w:val="ru-UA"/>
        </w:rPr>
        <w:t>тощо.</w:t>
      </w:r>
    </w:p>
    <w:p w14:paraId="5D3902AC" w14:textId="77777777" w:rsidR="00E32AE3"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Центральною категорією для розуміння сутності особистості в соціальній психології виступає категорія «Я-Концепція»</w:t>
      </w:r>
      <w:r>
        <w:rPr>
          <w:rFonts w:ascii="Times New Roman" w:hAnsi="Times New Roman" w:cs="Times New Roman"/>
          <w:bCs/>
          <w:sz w:val="28"/>
          <w:szCs w:val="28"/>
        </w:rPr>
        <w:t>.</w:t>
      </w:r>
      <w:r w:rsidRPr="00A75972">
        <w:t xml:space="preserve"> </w:t>
      </w:r>
      <w:r w:rsidR="00182ABB">
        <w:t>«</w:t>
      </w:r>
      <w:r w:rsidRPr="00A75972">
        <w:rPr>
          <w:rFonts w:ascii="Times New Roman" w:hAnsi="Times New Roman" w:cs="Times New Roman"/>
          <w:bCs/>
          <w:sz w:val="28"/>
          <w:szCs w:val="28"/>
        </w:rPr>
        <w:t>Я-Концепція</w:t>
      </w:r>
      <w:r w:rsidR="00182ABB">
        <w:rPr>
          <w:rFonts w:ascii="Times New Roman" w:hAnsi="Times New Roman" w:cs="Times New Roman"/>
          <w:bCs/>
          <w:sz w:val="28"/>
          <w:szCs w:val="28"/>
        </w:rPr>
        <w:t>»</w:t>
      </w:r>
      <w:r w:rsidRPr="00A75972">
        <w:rPr>
          <w:rFonts w:ascii="Times New Roman" w:hAnsi="Times New Roman" w:cs="Times New Roman"/>
          <w:bCs/>
          <w:sz w:val="28"/>
          <w:szCs w:val="28"/>
        </w:rPr>
        <w:t xml:space="preserve"> – це особливим способом організоване знання людини про саму себе, яке вона використовує як для пояснення й розуміння своїх життєвих</w:t>
      </w:r>
      <w:r w:rsidRPr="00A75972">
        <w:t xml:space="preserve"> </w:t>
      </w:r>
      <w:r w:rsidRPr="00A75972">
        <w:rPr>
          <w:rFonts w:ascii="Times New Roman" w:hAnsi="Times New Roman" w:cs="Times New Roman"/>
          <w:bCs/>
          <w:sz w:val="28"/>
          <w:szCs w:val="28"/>
        </w:rPr>
        <w:t xml:space="preserve">станів і переживань, свого життєвого досвіду, </w:t>
      </w:r>
      <w:r>
        <w:rPr>
          <w:rFonts w:ascii="Times New Roman" w:hAnsi="Times New Roman" w:cs="Times New Roman"/>
          <w:bCs/>
          <w:sz w:val="28"/>
          <w:szCs w:val="28"/>
        </w:rPr>
        <w:t xml:space="preserve">так і для пояснення й розуміння </w:t>
      </w:r>
      <w:r w:rsidRPr="00A75972">
        <w:rPr>
          <w:rFonts w:ascii="Times New Roman" w:hAnsi="Times New Roman" w:cs="Times New Roman"/>
          <w:bCs/>
          <w:sz w:val="28"/>
          <w:szCs w:val="28"/>
        </w:rPr>
        <w:t>зовнішнього, насамперед, соціального світу.</w:t>
      </w:r>
    </w:p>
    <w:p w14:paraId="6F286F3A" w14:textId="75DEF8B6" w:rsidR="00ED17B7" w:rsidRDefault="00ED17B7" w:rsidP="00A75972">
      <w:pPr>
        <w:spacing w:line="360" w:lineRule="auto"/>
        <w:ind w:firstLine="567"/>
        <w:jc w:val="both"/>
        <w:rPr>
          <w:rFonts w:ascii="Times New Roman" w:hAnsi="Times New Roman" w:cs="Times New Roman"/>
          <w:bCs/>
          <w:sz w:val="28"/>
          <w:szCs w:val="28"/>
        </w:rPr>
      </w:pPr>
      <w:r w:rsidRPr="00ED17B7">
        <w:rPr>
          <w:rFonts w:ascii="Times New Roman" w:hAnsi="Times New Roman" w:cs="Times New Roman"/>
          <w:bCs/>
          <w:sz w:val="28"/>
          <w:szCs w:val="28"/>
        </w:rPr>
        <w:t>Індивідуальні властивості особи</w:t>
      </w:r>
      <w:r>
        <w:rPr>
          <w:rFonts w:ascii="Times New Roman" w:hAnsi="Times New Roman" w:cs="Times New Roman"/>
          <w:bCs/>
          <w:sz w:val="28"/>
          <w:szCs w:val="28"/>
        </w:rPr>
        <w:t>стості</w:t>
      </w:r>
      <w:r w:rsidR="00542EB4">
        <w:rPr>
          <w:rFonts w:ascii="Times New Roman" w:hAnsi="Times New Roman" w:cs="Times New Roman"/>
          <w:bCs/>
          <w:sz w:val="28"/>
          <w:szCs w:val="28"/>
        </w:rPr>
        <w:t>, з точки зору С. </w:t>
      </w:r>
      <w:r w:rsidRPr="00ED17B7">
        <w:rPr>
          <w:rFonts w:ascii="Times New Roman" w:hAnsi="Times New Roman" w:cs="Times New Roman"/>
          <w:bCs/>
          <w:sz w:val="28"/>
          <w:szCs w:val="28"/>
        </w:rPr>
        <w:t>Рубінштейна — це не те ж саме, що особові властивості індивіда</w:t>
      </w:r>
      <w:r>
        <w:rPr>
          <w:rFonts w:ascii="Times New Roman" w:hAnsi="Times New Roman" w:cs="Times New Roman"/>
          <w:bCs/>
          <w:sz w:val="28"/>
          <w:szCs w:val="28"/>
        </w:rPr>
        <w:t>.</w:t>
      </w:r>
      <w:r w:rsidRPr="00ED17B7">
        <w:t xml:space="preserve"> </w:t>
      </w:r>
      <w:r>
        <w:rPr>
          <w:rFonts w:ascii="Times New Roman" w:hAnsi="Times New Roman" w:cs="Times New Roman"/>
          <w:bCs/>
          <w:sz w:val="28"/>
          <w:szCs w:val="28"/>
        </w:rPr>
        <w:t>В якості особистісних</w:t>
      </w:r>
      <w:r w:rsidRPr="00ED17B7">
        <w:rPr>
          <w:rFonts w:ascii="Times New Roman" w:hAnsi="Times New Roman" w:cs="Times New Roman"/>
          <w:bCs/>
          <w:sz w:val="28"/>
          <w:szCs w:val="28"/>
        </w:rPr>
        <w:t xml:space="preserve"> властивостей зі всього різноманіття психологічних властивостей людини виділяються ті, які обумовлюють суспільно значиму поведінку або діяльність людини. Основне місце в них займає система мотивів і завдань, які ставить </w:t>
      </w:r>
      <w:r w:rsidRPr="00ED17B7">
        <w:rPr>
          <w:rFonts w:ascii="Times New Roman" w:hAnsi="Times New Roman" w:cs="Times New Roman"/>
          <w:bCs/>
          <w:sz w:val="28"/>
          <w:szCs w:val="28"/>
        </w:rPr>
        <w:lastRenderedPageBreak/>
        <w:t>собі людина, властивості його характеру, що обумовлюють вчинки і здібності людини.</w:t>
      </w:r>
      <w:r w:rsidRPr="00ED17B7">
        <w:t xml:space="preserve"> </w:t>
      </w:r>
      <w:r w:rsidRPr="00ED17B7">
        <w:rPr>
          <w:rFonts w:ascii="Times New Roman" w:hAnsi="Times New Roman" w:cs="Times New Roman"/>
          <w:bCs/>
          <w:sz w:val="28"/>
          <w:szCs w:val="28"/>
        </w:rPr>
        <w:t xml:space="preserve">Особа також визначається своїми стосунками до навколишнього світу, до суспільного оточення, до інших людей. Ці стосунки реалізуються в діяльності людей, за допомогою яких вони пізнають природу і суспільство </w:t>
      </w:r>
      <w:r w:rsidR="004024E9">
        <w:rPr>
          <w:rFonts w:ascii="Times New Roman" w:hAnsi="Times New Roman" w:cs="Times New Roman"/>
          <w:bCs/>
          <w:sz w:val="28"/>
          <w:szCs w:val="28"/>
        </w:rPr>
        <w:t>і змінюють навколишній світ [37</w:t>
      </w:r>
      <w:r w:rsidR="00C654B1">
        <w:rPr>
          <w:rFonts w:ascii="Times New Roman" w:hAnsi="Times New Roman" w:cs="Times New Roman"/>
          <w:bCs/>
          <w:sz w:val="28"/>
          <w:szCs w:val="28"/>
        </w:rPr>
        <w:t>].</w:t>
      </w:r>
    </w:p>
    <w:p w14:paraId="7D3FEFBD" w14:textId="23876434" w:rsidR="00ED17B7" w:rsidRDefault="00ED17B7" w:rsidP="00A75972">
      <w:pPr>
        <w:spacing w:line="360" w:lineRule="auto"/>
        <w:ind w:firstLine="567"/>
        <w:jc w:val="both"/>
        <w:rPr>
          <w:rFonts w:ascii="Times New Roman" w:hAnsi="Times New Roman" w:cs="Times New Roman"/>
          <w:bCs/>
          <w:sz w:val="28"/>
          <w:szCs w:val="28"/>
        </w:rPr>
      </w:pPr>
      <w:r w:rsidRPr="00ED17B7">
        <w:rPr>
          <w:rFonts w:ascii="Times New Roman" w:hAnsi="Times New Roman" w:cs="Times New Roman"/>
          <w:bCs/>
          <w:sz w:val="28"/>
          <w:szCs w:val="28"/>
        </w:rPr>
        <w:t>Психологічний вміст людської особи</w:t>
      </w:r>
      <w:r>
        <w:rPr>
          <w:rFonts w:ascii="Times New Roman" w:hAnsi="Times New Roman" w:cs="Times New Roman"/>
          <w:bCs/>
          <w:sz w:val="28"/>
          <w:szCs w:val="28"/>
        </w:rPr>
        <w:t>стості</w:t>
      </w:r>
      <w:r w:rsidRPr="00ED17B7">
        <w:rPr>
          <w:rFonts w:ascii="Times New Roman" w:hAnsi="Times New Roman" w:cs="Times New Roman"/>
          <w:bCs/>
          <w:sz w:val="28"/>
          <w:szCs w:val="28"/>
        </w:rPr>
        <w:t xml:space="preserve"> не вичерпується мотивами свідомої діяльності; воно включає також різноманіття неусвідомлених тенденцій — спонук</w:t>
      </w:r>
      <w:r>
        <w:rPr>
          <w:rFonts w:ascii="Times New Roman" w:hAnsi="Times New Roman" w:cs="Times New Roman"/>
          <w:bCs/>
          <w:sz w:val="28"/>
          <w:szCs w:val="28"/>
        </w:rPr>
        <w:t xml:space="preserve">ань </w:t>
      </w:r>
      <w:r w:rsidRPr="00ED17B7">
        <w:rPr>
          <w:rFonts w:ascii="Times New Roman" w:hAnsi="Times New Roman" w:cs="Times New Roman"/>
          <w:bCs/>
          <w:sz w:val="28"/>
          <w:szCs w:val="28"/>
        </w:rPr>
        <w:t>його мимовільної діяльності.</w:t>
      </w:r>
      <w:r w:rsidRPr="00ED17B7">
        <w:t xml:space="preserve"> </w:t>
      </w:r>
      <w:r>
        <w:rPr>
          <w:rFonts w:ascii="Times New Roman" w:hAnsi="Times New Roman" w:cs="Times New Roman"/>
          <w:bCs/>
          <w:sz w:val="28"/>
          <w:szCs w:val="28"/>
        </w:rPr>
        <w:t>Я як суб'єкт — це утворення, невіддільне</w:t>
      </w:r>
      <w:r w:rsidRPr="00ED17B7">
        <w:rPr>
          <w:rFonts w:ascii="Times New Roman" w:hAnsi="Times New Roman" w:cs="Times New Roman"/>
          <w:bCs/>
          <w:sz w:val="28"/>
          <w:szCs w:val="28"/>
        </w:rPr>
        <w:t xml:space="preserve"> від багатопланової сукупності тенденцій, </w:t>
      </w:r>
      <w:r>
        <w:rPr>
          <w:rFonts w:ascii="Times New Roman" w:hAnsi="Times New Roman" w:cs="Times New Roman"/>
          <w:bCs/>
          <w:sz w:val="28"/>
          <w:szCs w:val="28"/>
        </w:rPr>
        <w:t>складових в цілому психологічному</w:t>
      </w:r>
      <w:r w:rsidRPr="00ED17B7">
        <w:rPr>
          <w:rFonts w:ascii="Times New Roman" w:hAnsi="Times New Roman" w:cs="Times New Roman"/>
          <w:bCs/>
          <w:sz w:val="28"/>
          <w:szCs w:val="28"/>
        </w:rPr>
        <w:t xml:space="preserve"> склад</w:t>
      </w:r>
      <w:r>
        <w:rPr>
          <w:rFonts w:ascii="Times New Roman" w:hAnsi="Times New Roman" w:cs="Times New Roman"/>
          <w:bCs/>
          <w:sz w:val="28"/>
          <w:szCs w:val="28"/>
        </w:rPr>
        <w:t>і</w:t>
      </w:r>
      <w:r w:rsidRPr="00ED17B7">
        <w:rPr>
          <w:rFonts w:ascii="Times New Roman" w:hAnsi="Times New Roman" w:cs="Times New Roman"/>
          <w:bCs/>
          <w:sz w:val="28"/>
          <w:szCs w:val="28"/>
        </w:rPr>
        <w:t xml:space="preserve"> особи</w:t>
      </w:r>
      <w:r>
        <w:rPr>
          <w:rFonts w:ascii="Times New Roman" w:hAnsi="Times New Roman" w:cs="Times New Roman"/>
          <w:bCs/>
          <w:sz w:val="28"/>
          <w:szCs w:val="28"/>
        </w:rPr>
        <w:t>стості.</w:t>
      </w:r>
      <w:r w:rsidRPr="00ED17B7">
        <w:t xml:space="preserve"> </w:t>
      </w:r>
      <w:r w:rsidR="00BB0E8A">
        <w:rPr>
          <w:rFonts w:ascii="Times New Roman" w:hAnsi="Times New Roman" w:cs="Times New Roman"/>
          <w:bCs/>
          <w:sz w:val="28"/>
          <w:szCs w:val="28"/>
        </w:rPr>
        <w:t>З</w:t>
      </w:r>
      <w:r w:rsidR="00542EB4">
        <w:rPr>
          <w:rFonts w:ascii="Times New Roman" w:hAnsi="Times New Roman" w:cs="Times New Roman"/>
          <w:bCs/>
          <w:sz w:val="28"/>
          <w:szCs w:val="28"/>
        </w:rPr>
        <w:t xml:space="preserve"> точки зору С. </w:t>
      </w:r>
      <w:r w:rsidRPr="00ED17B7">
        <w:rPr>
          <w:rFonts w:ascii="Times New Roman" w:hAnsi="Times New Roman" w:cs="Times New Roman"/>
          <w:bCs/>
          <w:sz w:val="28"/>
          <w:szCs w:val="28"/>
        </w:rPr>
        <w:t>Рубін</w:t>
      </w:r>
      <w:r w:rsidR="00182ABB">
        <w:rPr>
          <w:rFonts w:ascii="Times New Roman" w:hAnsi="Times New Roman" w:cs="Times New Roman"/>
          <w:bCs/>
          <w:sz w:val="28"/>
          <w:szCs w:val="28"/>
        </w:rPr>
        <w:t xml:space="preserve">штейна </w:t>
      </w:r>
      <w:r w:rsidR="00182ABB" w:rsidRPr="00940696">
        <w:rPr>
          <w:rFonts w:ascii="Times New Roman" w:hAnsi="Times New Roman" w:cs="Times New Roman"/>
          <w:bCs/>
          <w:sz w:val="28"/>
          <w:szCs w:val="28"/>
          <w:lang w:val="ru-RU"/>
        </w:rPr>
        <w:t>[</w:t>
      </w:r>
      <w:r w:rsidR="00182ABB">
        <w:rPr>
          <w:rFonts w:ascii="Times New Roman" w:hAnsi="Times New Roman" w:cs="Times New Roman"/>
          <w:bCs/>
          <w:sz w:val="28"/>
          <w:szCs w:val="28"/>
        </w:rPr>
        <w:t>16]</w:t>
      </w:r>
      <w:r w:rsidR="00BB0E8A">
        <w:rPr>
          <w:rFonts w:ascii="Times New Roman" w:hAnsi="Times New Roman" w:cs="Times New Roman"/>
          <w:bCs/>
          <w:sz w:val="28"/>
          <w:szCs w:val="28"/>
        </w:rPr>
        <w:t>, (широке розуміння) особистість</w:t>
      </w:r>
      <w:r w:rsidRPr="00ED17B7">
        <w:rPr>
          <w:rFonts w:ascii="Times New Roman" w:hAnsi="Times New Roman" w:cs="Times New Roman"/>
          <w:bCs/>
          <w:sz w:val="28"/>
          <w:szCs w:val="28"/>
        </w:rPr>
        <w:t xml:space="preserve"> є не психологічною категорією, а суспільною. Він стверджує, що «як особа чоловік виступає як одиниця в системі суспільних стосунків, як реальний носій цих стосунків. У цьому, за його словами, полягає позитивне ядро тієї точки зору, яка стверджує, що поняття особи</w:t>
      </w:r>
      <w:r w:rsidR="00BB0E8A">
        <w:rPr>
          <w:rFonts w:ascii="Times New Roman" w:hAnsi="Times New Roman" w:cs="Times New Roman"/>
          <w:bCs/>
          <w:sz w:val="28"/>
          <w:szCs w:val="28"/>
        </w:rPr>
        <w:t>стості є суспільна, а не психологічна</w:t>
      </w:r>
      <w:r w:rsidRPr="00ED17B7">
        <w:rPr>
          <w:rFonts w:ascii="Times New Roman" w:hAnsi="Times New Roman" w:cs="Times New Roman"/>
          <w:bCs/>
          <w:sz w:val="28"/>
          <w:szCs w:val="28"/>
        </w:rPr>
        <w:t xml:space="preserve"> категорія»</w:t>
      </w:r>
      <w:r w:rsidR="004024E9">
        <w:rPr>
          <w:rFonts w:ascii="Times New Roman" w:hAnsi="Times New Roman" w:cs="Times New Roman"/>
          <w:bCs/>
          <w:sz w:val="28"/>
          <w:szCs w:val="28"/>
        </w:rPr>
        <w:t xml:space="preserve"> [37</w:t>
      </w:r>
      <w:r w:rsidR="00182ABB">
        <w:rPr>
          <w:rFonts w:ascii="Times New Roman" w:hAnsi="Times New Roman" w:cs="Times New Roman"/>
          <w:bCs/>
          <w:sz w:val="28"/>
          <w:szCs w:val="28"/>
        </w:rPr>
        <w:t>,</w:t>
      </w:r>
      <w:r w:rsidR="00C654B1">
        <w:rPr>
          <w:rFonts w:ascii="Times New Roman" w:hAnsi="Times New Roman" w:cs="Times New Roman"/>
          <w:bCs/>
          <w:sz w:val="28"/>
          <w:szCs w:val="28"/>
        </w:rPr>
        <w:t xml:space="preserve"> с</w:t>
      </w:r>
      <w:r w:rsidR="00182ABB">
        <w:rPr>
          <w:rFonts w:ascii="Times New Roman" w:hAnsi="Times New Roman" w:cs="Times New Roman"/>
          <w:bCs/>
          <w:sz w:val="28"/>
          <w:szCs w:val="28"/>
        </w:rPr>
        <w:t>.</w:t>
      </w:r>
      <w:r w:rsidR="00C654B1">
        <w:rPr>
          <w:rFonts w:ascii="Times New Roman" w:hAnsi="Times New Roman" w:cs="Times New Roman"/>
          <w:bCs/>
          <w:sz w:val="28"/>
          <w:szCs w:val="28"/>
        </w:rPr>
        <w:t xml:space="preserve"> 31]</w:t>
      </w:r>
      <w:r w:rsidR="00BB0E8A">
        <w:rPr>
          <w:rFonts w:ascii="Times New Roman" w:hAnsi="Times New Roman" w:cs="Times New Roman"/>
          <w:bCs/>
          <w:sz w:val="28"/>
          <w:szCs w:val="28"/>
        </w:rPr>
        <w:t>.</w:t>
      </w:r>
    </w:p>
    <w:p w14:paraId="18DD269D" w14:textId="5EFBD7BD" w:rsidR="00BB0E8A" w:rsidRDefault="00BB0E8A"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У своїй роботі «Людина</w:t>
      </w:r>
      <w:r w:rsidRPr="00BB0E8A">
        <w:rPr>
          <w:rFonts w:ascii="Times New Roman" w:hAnsi="Times New Roman" w:cs="Times New Roman"/>
          <w:bCs/>
          <w:sz w:val="28"/>
          <w:szCs w:val="28"/>
        </w:rPr>
        <w:t xml:space="preserve"> і світ» С. Л. Рубі</w:t>
      </w:r>
      <w:r>
        <w:rPr>
          <w:rFonts w:ascii="Times New Roman" w:hAnsi="Times New Roman" w:cs="Times New Roman"/>
          <w:bCs/>
          <w:sz w:val="28"/>
          <w:szCs w:val="28"/>
        </w:rPr>
        <w:t>нштейн визначив людину як істоту спочатку свідому, здатну</w:t>
      </w:r>
      <w:r w:rsidRPr="00BB0E8A">
        <w:rPr>
          <w:rFonts w:ascii="Times New Roman" w:hAnsi="Times New Roman" w:cs="Times New Roman"/>
          <w:bCs/>
          <w:sz w:val="28"/>
          <w:szCs w:val="28"/>
        </w:rPr>
        <w:t xml:space="preserve"> віддавати собі звіт про зроблений (тобто рефлексія), і діяльне, здібне до усвідомленого перетворення</w:t>
      </w:r>
      <w:r>
        <w:rPr>
          <w:rFonts w:ascii="Times New Roman" w:hAnsi="Times New Roman" w:cs="Times New Roman"/>
          <w:bCs/>
          <w:sz w:val="28"/>
          <w:szCs w:val="28"/>
        </w:rPr>
        <w:t>.</w:t>
      </w:r>
      <w:r w:rsidRPr="00BB0E8A">
        <w:t xml:space="preserve"> </w:t>
      </w:r>
      <w:r w:rsidRPr="00BB0E8A">
        <w:rPr>
          <w:rFonts w:ascii="Times New Roman" w:hAnsi="Times New Roman" w:cs="Times New Roman"/>
          <w:bCs/>
          <w:sz w:val="28"/>
          <w:szCs w:val="28"/>
        </w:rPr>
        <w:t>Свідомість і діяльність є, згідно С. Л. Рубінштейну, суть основоположними характеристиками людського існування, що конституюють саму його людяність.</w:t>
      </w:r>
      <w:r w:rsidR="00FB447D" w:rsidRPr="00FB447D">
        <w:t xml:space="preserve"> </w:t>
      </w:r>
      <w:r w:rsidR="00FB447D" w:rsidRPr="00FB447D">
        <w:rPr>
          <w:rFonts w:ascii="Times New Roman" w:hAnsi="Times New Roman" w:cs="Times New Roman"/>
          <w:bCs/>
          <w:sz w:val="28"/>
          <w:szCs w:val="28"/>
        </w:rPr>
        <w:t xml:space="preserve">«Своєрідне відношення людини до світу, – пише С. Л. Рубінштейн, – пов'язано з наявністю у нього свідомості. Людина виступає як частина буття, сущого, що усвідомлює в принципі все буття. що усвідомлює – означає той, що якось охоплює все буття, спогляданням що його осягає, в нього проникаючий, частина, що охоплює </w:t>
      </w:r>
      <w:r w:rsidR="00FB447D" w:rsidRPr="00542EB4">
        <w:rPr>
          <w:rFonts w:ascii="Times New Roman" w:hAnsi="Times New Roman" w:cs="Times New Roman"/>
          <w:bCs/>
          <w:sz w:val="28"/>
          <w:szCs w:val="28"/>
        </w:rPr>
        <w:t>ціле»</w:t>
      </w:r>
      <w:r w:rsidR="004024E9">
        <w:rPr>
          <w:rFonts w:ascii="Times New Roman" w:hAnsi="Times New Roman" w:cs="Times New Roman"/>
          <w:bCs/>
          <w:sz w:val="28"/>
          <w:szCs w:val="28"/>
        </w:rPr>
        <w:t xml:space="preserve"> [44</w:t>
      </w:r>
      <w:r w:rsidR="007E3EFC" w:rsidRPr="00542EB4">
        <w:rPr>
          <w:rFonts w:ascii="Times New Roman" w:hAnsi="Times New Roman" w:cs="Times New Roman"/>
          <w:bCs/>
          <w:sz w:val="28"/>
          <w:szCs w:val="28"/>
        </w:rPr>
        <w:t>,</w:t>
      </w:r>
      <w:r w:rsidR="00C654B1" w:rsidRPr="00542EB4">
        <w:rPr>
          <w:rFonts w:ascii="Times New Roman" w:hAnsi="Times New Roman" w:cs="Times New Roman"/>
          <w:bCs/>
          <w:sz w:val="28"/>
          <w:szCs w:val="28"/>
        </w:rPr>
        <w:t xml:space="preserve"> с.</w:t>
      </w:r>
      <w:r w:rsidR="007E3EFC" w:rsidRPr="00542EB4">
        <w:rPr>
          <w:rFonts w:ascii="Times New Roman" w:hAnsi="Times New Roman" w:cs="Times New Roman"/>
          <w:bCs/>
          <w:sz w:val="28"/>
          <w:szCs w:val="28"/>
        </w:rPr>
        <w:t xml:space="preserve"> </w:t>
      </w:r>
      <w:r w:rsidR="00C654B1" w:rsidRPr="00542EB4">
        <w:rPr>
          <w:rFonts w:ascii="Times New Roman" w:hAnsi="Times New Roman" w:cs="Times New Roman"/>
          <w:bCs/>
          <w:sz w:val="28"/>
          <w:szCs w:val="28"/>
        </w:rPr>
        <w:t>69]</w:t>
      </w:r>
      <w:r w:rsidR="00FB447D" w:rsidRPr="00542EB4">
        <w:rPr>
          <w:rFonts w:ascii="Times New Roman" w:hAnsi="Times New Roman" w:cs="Times New Roman"/>
          <w:bCs/>
          <w:sz w:val="28"/>
          <w:szCs w:val="28"/>
        </w:rPr>
        <w:t>.</w:t>
      </w:r>
    </w:p>
    <w:p w14:paraId="771F1FBC" w14:textId="3A0FC9B5" w:rsidR="00FB447D" w:rsidRDefault="00FB447D"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Сама ж особистість</w:t>
      </w:r>
      <w:r w:rsidRPr="00FB447D">
        <w:rPr>
          <w:rFonts w:ascii="Times New Roman" w:hAnsi="Times New Roman" w:cs="Times New Roman"/>
          <w:bCs/>
          <w:sz w:val="28"/>
          <w:szCs w:val="28"/>
        </w:rPr>
        <w:t xml:space="preserve"> розглядається як одиниця в системі суспільних стосунків.</w:t>
      </w:r>
      <w:r w:rsidR="0001538F" w:rsidRPr="0001538F">
        <w:t xml:space="preserve"> </w:t>
      </w:r>
      <w:r w:rsidR="0001538F" w:rsidRPr="0001538F">
        <w:rPr>
          <w:rFonts w:ascii="Times New Roman" w:hAnsi="Times New Roman" w:cs="Times New Roman"/>
          <w:bCs/>
          <w:sz w:val="28"/>
          <w:szCs w:val="28"/>
        </w:rPr>
        <w:t xml:space="preserve">На важливу роль діяльності як категорії, що характеризує буття людини, вказував </w:t>
      </w:r>
      <w:r w:rsidR="00542EB4">
        <w:rPr>
          <w:rFonts w:ascii="Times New Roman" w:hAnsi="Times New Roman" w:cs="Times New Roman"/>
          <w:bCs/>
          <w:sz w:val="28"/>
          <w:szCs w:val="28"/>
        </w:rPr>
        <w:t>О.</w:t>
      </w:r>
      <w:r w:rsidR="007E3EFC">
        <w:rPr>
          <w:rFonts w:ascii="Times New Roman" w:hAnsi="Times New Roman" w:cs="Times New Roman"/>
          <w:bCs/>
          <w:sz w:val="28"/>
          <w:szCs w:val="28"/>
        </w:rPr>
        <w:t> </w:t>
      </w:r>
      <w:r w:rsidR="0001538F" w:rsidRPr="0001538F">
        <w:rPr>
          <w:rFonts w:ascii="Times New Roman" w:hAnsi="Times New Roman" w:cs="Times New Roman"/>
          <w:bCs/>
          <w:sz w:val="28"/>
          <w:szCs w:val="28"/>
        </w:rPr>
        <w:t>Леонтьев, підкреслюючи, що без даної категорії аналіз людського буття не можливий.</w:t>
      </w:r>
    </w:p>
    <w:p w14:paraId="0011732D" w14:textId="311511B7" w:rsidR="00527D3A" w:rsidRDefault="00542EB4"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А. </w:t>
      </w:r>
      <w:r w:rsidR="00527D3A">
        <w:rPr>
          <w:rFonts w:ascii="Times New Roman" w:hAnsi="Times New Roman" w:cs="Times New Roman"/>
          <w:bCs/>
          <w:sz w:val="28"/>
          <w:szCs w:val="28"/>
        </w:rPr>
        <w:t>Петровський визначає особистість як суб'єкт</w:t>
      </w:r>
      <w:r w:rsidR="00527D3A" w:rsidRPr="00527D3A">
        <w:rPr>
          <w:rFonts w:ascii="Times New Roman" w:hAnsi="Times New Roman" w:cs="Times New Roman"/>
          <w:bCs/>
          <w:sz w:val="28"/>
          <w:szCs w:val="28"/>
        </w:rPr>
        <w:t xml:space="preserve"> стійкої системи соціальних стосунків, що реалізовуються в діяльності і спілкуванні. Головною характеристикою особи він вважає її представленность в життєдіяльності інших людей (у формі діяльності і спілкування)</w:t>
      </w:r>
      <w:r w:rsidR="00527D3A">
        <w:rPr>
          <w:rFonts w:ascii="Times New Roman" w:hAnsi="Times New Roman" w:cs="Times New Roman"/>
          <w:bCs/>
          <w:sz w:val="28"/>
          <w:szCs w:val="28"/>
        </w:rPr>
        <w:t>.</w:t>
      </w:r>
      <w:r w:rsidR="00527D3A" w:rsidRPr="00527D3A">
        <w:t xml:space="preserve"> </w:t>
      </w:r>
      <w:r w:rsidR="00527D3A" w:rsidRPr="00527D3A">
        <w:rPr>
          <w:rFonts w:ascii="Times New Roman" w:hAnsi="Times New Roman" w:cs="Times New Roman"/>
          <w:bCs/>
          <w:sz w:val="28"/>
          <w:szCs w:val="28"/>
        </w:rPr>
        <w:t xml:space="preserve">У вітчизняній психології наголошувалася, поряд з діяльною і свідомою, соціальна суть людини </w:t>
      </w:r>
      <w:r w:rsidR="00764F17">
        <w:rPr>
          <w:rFonts w:ascii="Times New Roman" w:hAnsi="Times New Roman" w:cs="Times New Roman"/>
          <w:bCs/>
          <w:sz w:val="28"/>
          <w:szCs w:val="28"/>
        </w:rPr>
        <w:t>(Л.</w:t>
      </w:r>
      <w:r w:rsidR="001252DA">
        <w:rPr>
          <w:rFonts w:ascii="Times New Roman" w:hAnsi="Times New Roman" w:cs="Times New Roman"/>
          <w:bCs/>
          <w:sz w:val="28"/>
          <w:szCs w:val="28"/>
        </w:rPr>
        <w:t> </w:t>
      </w:r>
      <w:r w:rsidR="00764F17">
        <w:rPr>
          <w:rFonts w:ascii="Times New Roman" w:hAnsi="Times New Roman" w:cs="Times New Roman"/>
          <w:bCs/>
          <w:sz w:val="28"/>
          <w:szCs w:val="28"/>
        </w:rPr>
        <w:t>Виготський, А. Леонтьев, С. </w:t>
      </w:r>
      <w:r w:rsidR="00527D3A" w:rsidRPr="00527D3A">
        <w:rPr>
          <w:rFonts w:ascii="Times New Roman" w:hAnsi="Times New Roman" w:cs="Times New Roman"/>
          <w:bCs/>
          <w:sz w:val="28"/>
          <w:szCs w:val="28"/>
        </w:rPr>
        <w:t>Рубінштейн). Людина живе, перш за все, в системі реально-практичних зв'язків з іншими людьми. Ніде ми не побачимо людини до і поза його конкретними зв'язками з іншими.</w:t>
      </w:r>
      <w:r w:rsidR="00527D3A" w:rsidRPr="00527D3A">
        <w:t xml:space="preserve"> </w:t>
      </w:r>
      <w:r w:rsidR="00527D3A" w:rsidRPr="00527D3A">
        <w:rPr>
          <w:rFonts w:ascii="Times New Roman" w:hAnsi="Times New Roman" w:cs="Times New Roman"/>
          <w:bCs/>
          <w:sz w:val="28"/>
          <w:szCs w:val="28"/>
        </w:rPr>
        <w:t>«Подієва</w:t>
      </w:r>
      <w:r w:rsidR="00FF29DD">
        <w:rPr>
          <w:rFonts w:ascii="Times New Roman" w:hAnsi="Times New Roman" w:cs="Times New Roman"/>
          <w:bCs/>
          <w:sz w:val="28"/>
          <w:szCs w:val="28"/>
        </w:rPr>
        <w:t xml:space="preserve"> спільність людей», відзначає В.</w:t>
      </w:r>
      <w:r w:rsidR="00764F17">
        <w:rPr>
          <w:rFonts w:ascii="Times New Roman" w:hAnsi="Times New Roman" w:cs="Times New Roman"/>
          <w:bCs/>
          <w:sz w:val="28"/>
          <w:szCs w:val="28"/>
        </w:rPr>
        <w:t> </w:t>
      </w:r>
      <w:r w:rsidR="00527D3A" w:rsidRPr="00527D3A">
        <w:rPr>
          <w:rFonts w:ascii="Times New Roman" w:hAnsi="Times New Roman" w:cs="Times New Roman"/>
          <w:bCs/>
          <w:sz w:val="28"/>
          <w:szCs w:val="28"/>
        </w:rPr>
        <w:t>Слободчиков, є онтологічна підстава людяності людини. Соціальність і усвідомленість діяльності виявляють себе в способах дії, мислення, стосунків, які не є винаходами конкретного індивіда, а виявляються освоєними здібностями, але здібностями, так або інакше фіксованими в предметах культури, знаряддях, мові і т.д</w:t>
      </w:r>
      <w:r w:rsidR="004024E9">
        <w:rPr>
          <w:rFonts w:ascii="Times New Roman" w:hAnsi="Times New Roman" w:cs="Times New Roman"/>
          <w:bCs/>
          <w:sz w:val="28"/>
          <w:szCs w:val="28"/>
        </w:rPr>
        <w:t>. [45</w:t>
      </w:r>
      <w:r w:rsidR="00C654B1">
        <w:rPr>
          <w:rFonts w:ascii="Times New Roman" w:hAnsi="Times New Roman" w:cs="Times New Roman"/>
          <w:bCs/>
          <w:sz w:val="28"/>
          <w:szCs w:val="28"/>
        </w:rPr>
        <w:t>].</w:t>
      </w:r>
    </w:p>
    <w:p w14:paraId="387C2CD6" w14:textId="77777777" w:rsidR="00527D3A" w:rsidRDefault="00527D3A" w:rsidP="00A75972">
      <w:pPr>
        <w:spacing w:line="360" w:lineRule="auto"/>
        <w:ind w:firstLine="567"/>
        <w:jc w:val="both"/>
        <w:rPr>
          <w:rFonts w:ascii="Times New Roman" w:hAnsi="Times New Roman" w:cs="Times New Roman"/>
          <w:bCs/>
          <w:sz w:val="28"/>
          <w:szCs w:val="28"/>
        </w:rPr>
      </w:pPr>
      <w:r w:rsidRPr="00527D3A">
        <w:rPr>
          <w:rFonts w:ascii="Times New Roman" w:hAnsi="Times New Roman" w:cs="Times New Roman"/>
          <w:bCs/>
          <w:sz w:val="28"/>
          <w:szCs w:val="28"/>
        </w:rPr>
        <w:t>Соціальні психологи давно звернули увагу, що соціальна поведінка людини тісно пов'язана з його відношенням до самого собі. Для вивчення і пояснення феноменів самопізнан</w:t>
      </w:r>
      <w:r w:rsidR="009E7E76">
        <w:rPr>
          <w:rFonts w:ascii="Times New Roman" w:hAnsi="Times New Roman" w:cs="Times New Roman"/>
          <w:bCs/>
          <w:sz w:val="28"/>
          <w:szCs w:val="28"/>
        </w:rPr>
        <w:t>ня, самооцінки, самоактуалізації</w:t>
      </w:r>
      <w:r w:rsidRPr="00527D3A">
        <w:rPr>
          <w:rFonts w:ascii="Times New Roman" w:hAnsi="Times New Roman" w:cs="Times New Roman"/>
          <w:bCs/>
          <w:sz w:val="28"/>
          <w:szCs w:val="28"/>
        </w:rPr>
        <w:t xml:space="preserve"> і ін</w:t>
      </w:r>
      <w:r>
        <w:rPr>
          <w:rFonts w:ascii="Times New Roman" w:hAnsi="Times New Roman" w:cs="Times New Roman"/>
          <w:bCs/>
          <w:sz w:val="28"/>
          <w:szCs w:val="28"/>
        </w:rPr>
        <w:t>. була розроблена система уявлень, що отримала назву «Я-конценция»</w:t>
      </w:r>
      <w:r w:rsidRPr="00527D3A">
        <w:rPr>
          <w:rFonts w:ascii="Times New Roman" w:hAnsi="Times New Roman" w:cs="Times New Roman"/>
          <w:bCs/>
          <w:sz w:val="28"/>
          <w:szCs w:val="28"/>
        </w:rPr>
        <w:t>.</w:t>
      </w:r>
    </w:p>
    <w:p w14:paraId="0ED0DD05" w14:textId="146B3BEA" w:rsidR="00FF29DD" w:rsidRDefault="00FF29DD" w:rsidP="00A75972">
      <w:pPr>
        <w:spacing w:line="360" w:lineRule="auto"/>
        <w:ind w:firstLine="567"/>
        <w:jc w:val="both"/>
        <w:rPr>
          <w:rFonts w:ascii="Times New Roman" w:hAnsi="Times New Roman" w:cs="Times New Roman"/>
          <w:bCs/>
          <w:sz w:val="28"/>
          <w:szCs w:val="28"/>
        </w:rPr>
      </w:pPr>
      <w:r w:rsidRPr="00FF29DD">
        <w:rPr>
          <w:rFonts w:ascii="Times New Roman" w:hAnsi="Times New Roman" w:cs="Times New Roman"/>
          <w:bCs/>
          <w:sz w:val="28"/>
          <w:szCs w:val="28"/>
        </w:rPr>
        <w:t>Серед джерел і основ даної концепції називаю</w:t>
      </w:r>
      <w:r w:rsidR="00E82F16">
        <w:rPr>
          <w:rFonts w:ascii="Times New Roman" w:hAnsi="Times New Roman" w:cs="Times New Roman"/>
          <w:bCs/>
          <w:sz w:val="28"/>
          <w:szCs w:val="28"/>
        </w:rPr>
        <w:t>ть роботи Ч. Кулі, Дж. Міда, Е. Еріксона, В. </w:t>
      </w:r>
      <w:r w:rsidRPr="00FF29DD">
        <w:rPr>
          <w:rFonts w:ascii="Times New Roman" w:hAnsi="Times New Roman" w:cs="Times New Roman"/>
          <w:bCs/>
          <w:sz w:val="28"/>
          <w:szCs w:val="28"/>
        </w:rPr>
        <w:t>Джемса, а також викон</w:t>
      </w:r>
      <w:r w:rsidR="00E82F16">
        <w:rPr>
          <w:rFonts w:ascii="Times New Roman" w:hAnsi="Times New Roman" w:cs="Times New Roman"/>
          <w:bCs/>
          <w:sz w:val="28"/>
          <w:szCs w:val="28"/>
        </w:rPr>
        <w:t>ані в 1950-і рр. дослідження А. Маслоу, К. </w:t>
      </w:r>
      <w:r w:rsidRPr="00FF29DD">
        <w:rPr>
          <w:rFonts w:ascii="Times New Roman" w:hAnsi="Times New Roman" w:cs="Times New Roman"/>
          <w:bCs/>
          <w:sz w:val="28"/>
          <w:szCs w:val="28"/>
        </w:rPr>
        <w:t>Роджерса і інши</w:t>
      </w:r>
      <w:r>
        <w:rPr>
          <w:rFonts w:ascii="Times New Roman" w:hAnsi="Times New Roman" w:cs="Times New Roman"/>
          <w:bCs/>
          <w:sz w:val="28"/>
          <w:szCs w:val="28"/>
        </w:rPr>
        <w:t>х відомих психологів. Терміном «я-концепція»</w:t>
      </w:r>
      <w:r w:rsidRPr="00FF29DD">
        <w:rPr>
          <w:rFonts w:ascii="Times New Roman" w:hAnsi="Times New Roman" w:cs="Times New Roman"/>
          <w:bCs/>
          <w:sz w:val="28"/>
          <w:szCs w:val="28"/>
        </w:rPr>
        <w:t xml:space="preserve"> позначають сукупність представлень людини про саме собі, про різні сторони і характеристики своєї особи, про своє місце в системі соціальних стосунків і ін.</w:t>
      </w:r>
      <w:r w:rsidRPr="00FF29DD">
        <w:t xml:space="preserve"> </w:t>
      </w:r>
      <w:r>
        <w:rPr>
          <w:rFonts w:ascii="Times New Roman" w:hAnsi="Times New Roman" w:cs="Times New Roman"/>
          <w:bCs/>
          <w:sz w:val="28"/>
          <w:szCs w:val="28"/>
        </w:rPr>
        <w:t>Вважається, що «я-концепція»</w:t>
      </w:r>
      <w:r w:rsidRPr="00FF29DD">
        <w:rPr>
          <w:rFonts w:ascii="Times New Roman" w:hAnsi="Times New Roman" w:cs="Times New Roman"/>
          <w:bCs/>
          <w:sz w:val="28"/>
          <w:szCs w:val="28"/>
        </w:rPr>
        <w:t xml:space="preserve"> людини формується в процесі його соціалізації і є якимсь психологічним явищем, заснованим на особовій і соціальній ідентичності.</w:t>
      </w:r>
      <w:r w:rsidRPr="00FF29DD">
        <w:t xml:space="preserve"> </w:t>
      </w:r>
      <w:r w:rsidRPr="00FF29DD">
        <w:rPr>
          <w:rFonts w:ascii="Times New Roman" w:hAnsi="Times New Roman" w:cs="Times New Roman"/>
          <w:bCs/>
          <w:sz w:val="28"/>
          <w:szCs w:val="28"/>
        </w:rPr>
        <w:t>Соціальними психолог</w:t>
      </w:r>
      <w:r>
        <w:rPr>
          <w:rFonts w:ascii="Times New Roman" w:hAnsi="Times New Roman" w:cs="Times New Roman"/>
          <w:bCs/>
          <w:sz w:val="28"/>
          <w:szCs w:val="28"/>
        </w:rPr>
        <w:t>ами було відмічено, що поняття «я-концепції»</w:t>
      </w:r>
      <w:r w:rsidRPr="00FF29DD">
        <w:rPr>
          <w:rFonts w:ascii="Times New Roman" w:hAnsi="Times New Roman" w:cs="Times New Roman"/>
          <w:bCs/>
          <w:sz w:val="28"/>
          <w:szCs w:val="28"/>
        </w:rPr>
        <w:t xml:space="preserve"> тісно пов'язане з поняттям самоідентифікації</w:t>
      </w:r>
      <w:r>
        <w:rPr>
          <w:rFonts w:ascii="Times New Roman" w:hAnsi="Times New Roman" w:cs="Times New Roman"/>
          <w:bCs/>
          <w:sz w:val="28"/>
          <w:szCs w:val="28"/>
        </w:rPr>
        <w:t>,</w:t>
      </w:r>
      <w:r w:rsidRPr="00FF29DD">
        <w:t xml:space="preserve"> </w:t>
      </w:r>
      <w:r w:rsidRPr="00FF29DD">
        <w:rPr>
          <w:rFonts w:ascii="Times New Roman" w:hAnsi="Times New Roman" w:cs="Times New Roman"/>
          <w:bCs/>
          <w:sz w:val="28"/>
          <w:szCs w:val="28"/>
        </w:rPr>
        <w:t>поняття соціального порівняння, коли, порівнюючи себе з іншими людьми, чоловік визначає своє місце в системі соціальних стосунків.</w:t>
      </w:r>
      <w:r w:rsidRPr="00FF29DD">
        <w:t xml:space="preserve"> </w:t>
      </w:r>
      <w:r w:rsidRPr="00FF29DD">
        <w:rPr>
          <w:rFonts w:ascii="Times New Roman" w:hAnsi="Times New Roman" w:cs="Times New Roman"/>
          <w:bCs/>
          <w:sz w:val="28"/>
          <w:szCs w:val="28"/>
        </w:rPr>
        <w:t xml:space="preserve">В умовах міжособових стосунків самооцінка людини тісно пов'язана з оцінками людиною інших </w:t>
      </w:r>
      <w:r w:rsidRPr="00FF29DD">
        <w:rPr>
          <w:rFonts w:ascii="Times New Roman" w:hAnsi="Times New Roman" w:cs="Times New Roman"/>
          <w:bCs/>
          <w:sz w:val="28"/>
          <w:szCs w:val="28"/>
        </w:rPr>
        <w:lastRenderedPageBreak/>
        <w:t>людей</w:t>
      </w:r>
      <w:r>
        <w:t xml:space="preserve">, </w:t>
      </w:r>
      <w:r>
        <w:rPr>
          <w:rFonts w:ascii="Times New Roman" w:hAnsi="Times New Roman" w:cs="Times New Roman"/>
          <w:sz w:val="28"/>
          <w:szCs w:val="28"/>
        </w:rPr>
        <w:t>т</w:t>
      </w:r>
      <w:r w:rsidRPr="00FF29DD">
        <w:rPr>
          <w:rFonts w:ascii="Times New Roman" w:hAnsi="Times New Roman" w:cs="Times New Roman"/>
          <w:bCs/>
          <w:sz w:val="28"/>
          <w:szCs w:val="28"/>
        </w:rPr>
        <w:t>аким чином, важливим соціально-психологічним явищем виявляється процес формування уявлення про інших людей, суб'єктивна інтерпретація їх поведінки і формулювання причин, що спонукаючих оточують д</w:t>
      </w:r>
      <w:r w:rsidR="00C654B1">
        <w:rPr>
          <w:rFonts w:ascii="Times New Roman" w:hAnsi="Times New Roman" w:cs="Times New Roman"/>
          <w:bCs/>
          <w:sz w:val="28"/>
          <w:szCs w:val="28"/>
        </w:rPr>
        <w:t>о т</w:t>
      </w:r>
      <w:r w:rsidR="004024E9">
        <w:rPr>
          <w:rFonts w:ascii="Times New Roman" w:hAnsi="Times New Roman" w:cs="Times New Roman"/>
          <w:bCs/>
          <w:sz w:val="28"/>
          <w:szCs w:val="28"/>
        </w:rPr>
        <w:t>их або інших вчинків або дій [16</w:t>
      </w:r>
      <w:r w:rsidR="00C654B1">
        <w:rPr>
          <w:rFonts w:ascii="Times New Roman" w:hAnsi="Times New Roman" w:cs="Times New Roman"/>
          <w:bCs/>
          <w:sz w:val="28"/>
          <w:szCs w:val="28"/>
        </w:rPr>
        <w:t>]</w:t>
      </w:r>
      <w:r>
        <w:rPr>
          <w:rFonts w:ascii="Times New Roman" w:hAnsi="Times New Roman" w:cs="Times New Roman"/>
          <w:bCs/>
          <w:sz w:val="28"/>
          <w:szCs w:val="28"/>
        </w:rPr>
        <w:t>.</w:t>
      </w:r>
    </w:p>
    <w:p w14:paraId="7DBBD0AB" w14:textId="15A30177" w:rsidR="0001538F" w:rsidRDefault="0044785B" w:rsidP="00527D3A">
      <w:pPr>
        <w:spacing w:line="360" w:lineRule="auto"/>
        <w:ind w:firstLine="567"/>
        <w:jc w:val="both"/>
        <w:rPr>
          <w:rFonts w:ascii="Times New Roman" w:hAnsi="Times New Roman" w:cs="Times New Roman"/>
          <w:bCs/>
          <w:sz w:val="28"/>
          <w:szCs w:val="28"/>
        </w:rPr>
      </w:pPr>
      <w:r w:rsidRPr="0044785B">
        <w:rPr>
          <w:rFonts w:ascii="Times New Roman" w:hAnsi="Times New Roman" w:cs="Times New Roman"/>
          <w:bCs/>
          <w:sz w:val="28"/>
          <w:szCs w:val="28"/>
        </w:rPr>
        <w:t>Вивчаючи питання про роль групи в розвитку особи</w:t>
      </w:r>
      <w:r w:rsidR="00ED17B7">
        <w:rPr>
          <w:rFonts w:ascii="Times New Roman" w:hAnsi="Times New Roman" w:cs="Times New Roman"/>
          <w:bCs/>
          <w:sz w:val="28"/>
          <w:szCs w:val="28"/>
        </w:rPr>
        <w:t>стості</w:t>
      </w:r>
      <w:r w:rsidRPr="0044785B">
        <w:rPr>
          <w:rFonts w:ascii="Times New Roman" w:hAnsi="Times New Roman" w:cs="Times New Roman"/>
          <w:bCs/>
          <w:sz w:val="28"/>
          <w:szCs w:val="28"/>
        </w:rPr>
        <w:t>, поважно підкреслити, що на певних етапах група є необх</w:t>
      </w:r>
      <w:r w:rsidR="00931383">
        <w:rPr>
          <w:rFonts w:ascii="Times New Roman" w:hAnsi="Times New Roman" w:cs="Times New Roman"/>
          <w:bCs/>
          <w:sz w:val="28"/>
          <w:szCs w:val="28"/>
        </w:rPr>
        <w:t>ідною умовою розвитку особи. А. </w:t>
      </w:r>
      <w:r w:rsidRPr="0044785B">
        <w:rPr>
          <w:rFonts w:ascii="Times New Roman" w:hAnsi="Times New Roman" w:cs="Times New Roman"/>
          <w:bCs/>
          <w:sz w:val="28"/>
          <w:szCs w:val="28"/>
        </w:rPr>
        <w:t>Маслоу і ряд інших авторів підкреслюють, що в підлітковому і юнацькому віці потреба в приналежності до групи — одна з ведучих в розвитку особи.</w:t>
      </w:r>
    </w:p>
    <w:p w14:paraId="294137BE" w14:textId="3A335F87" w:rsidR="00A75972"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Характер взаємин особистості і колективу зумовлений не лише якостями особистості, а й особливостями колективу. Одноманітність діяльності й вузький діапазон соціальних ролей у колективі, бідність змісту й одноманітність організаційних форм спілкування між членами колективу, недостатня взаємокультура сприймання, невміння бачити в іншому те цікаве і цінне, що заслуговує на увагу, - все це негативно впливає на встановлення нормальних віднос</w:t>
      </w:r>
      <w:r w:rsidR="00C654B1">
        <w:rPr>
          <w:rFonts w:ascii="Times New Roman" w:hAnsi="Times New Roman" w:cs="Times New Roman"/>
          <w:bCs/>
          <w:sz w:val="28"/>
          <w:szCs w:val="28"/>
        </w:rPr>
        <w:t xml:space="preserve">ин </w:t>
      </w:r>
      <w:r w:rsidR="004024E9">
        <w:rPr>
          <w:rFonts w:ascii="Times New Roman" w:hAnsi="Times New Roman" w:cs="Times New Roman"/>
          <w:bCs/>
          <w:sz w:val="28"/>
          <w:szCs w:val="28"/>
        </w:rPr>
        <w:t>з тими, хто до нього входить [28</w:t>
      </w:r>
      <w:r w:rsidR="00C654B1">
        <w:rPr>
          <w:rFonts w:ascii="Times New Roman" w:hAnsi="Times New Roman" w:cs="Times New Roman"/>
          <w:bCs/>
          <w:sz w:val="28"/>
          <w:szCs w:val="28"/>
        </w:rPr>
        <w:t>].</w:t>
      </w:r>
    </w:p>
    <w:p w14:paraId="4604452C" w14:textId="77777777" w:rsidR="006369AE"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 xml:space="preserve">Науковими дослідженнями відкрито три найпоширеніші варіанти розвитку взаємин між особистістю і колективом: </w:t>
      </w:r>
    </w:p>
    <w:p w14:paraId="2CDE77F6" w14:textId="77777777" w:rsidR="006369AE"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 xml:space="preserve">1) особистість підкоряється колективу (конформізм); </w:t>
      </w:r>
    </w:p>
    <w:p w14:paraId="6DACDD13" w14:textId="77777777" w:rsidR="006369AE"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 xml:space="preserve">2) особистість і колектив знаходяться в оптимальних взаєминах (гармонія); </w:t>
      </w:r>
    </w:p>
    <w:p w14:paraId="1BAA1166" w14:textId="77777777" w:rsidR="00A75972" w:rsidRPr="00A75972" w:rsidRDefault="00A75972" w:rsidP="00A75972">
      <w:pPr>
        <w:spacing w:line="360" w:lineRule="auto"/>
        <w:ind w:firstLine="567"/>
        <w:jc w:val="both"/>
        <w:rPr>
          <w:rFonts w:ascii="Times New Roman" w:hAnsi="Times New Roman" w:cs="Times New Roman"/>
          <w:bCs/>
          <w:sz w:val="28"/>
          <w:szCs w:val="28"/>
        </w:rPr>
      </w:pPr>
      <w:r w:rsidRPr="00A75972">
        <w:rPr>
          <w:rFonts w:ascii="Times New Roman" w:hAnsi="Times New Roman" w:cs="Times New Roman"/>
          <w:bCs/>
          <w:sz w:val="28"/>
          <w:szCs w:val="28"/>
        </w:rPr>
        <w:t>3) особистість підкоряє собі колектив (нонконформізм).</w:t>
      </w:r>
    </w:p>
    <w:p w14:paraId="666A3451" w14:textId="77777777" w:rsidR="00A75972" w:rsidRDefault="006369AE" w:rsidP="00A75972">
      <w:pPr>
        <w:spacing w:line="360" w:lineRule="auto"/>
        <w:ind w:firstLine="567"/>
        <w:jc w:val="both"/>
        <w:rPr>
          <w:rFonts w:ascii="Times New Roman" w:hAnsi="Times New Roman" w:cs="Times New Roman"/>
          <w:bCs/>
          <w:sz w:val="28"/>
          <w:szCs w:val="28"/>
        </w:rPr>
      </w:pPr>
      <w:r w:rsidRPr="006369AE">
        <w:rPr>
          <w:rFonts w:ascii="Times New Roman" w:hAnsi="Times New Roman" w:cs="Times New Roman"/>
          <w:bCs/>
          <w:sz w:val="28"/>
          <w:szCs w:val="28"/>
        </w:rPr>
        <w:t>Існує цікава класифікація типів взаємин в робочій групі, запропоновану американськими дослідниками Блейком і Мутоном. Вона заснована на комбінації двох головних параметрів: увазі до людини, мірі обліку інтересів людей і увазі до вир</w:t>
      </w:r>
      <w:r>
        <w:rPr>
          <w:rFonts w:ascii="Times New Roman" w:hAnsi="Times New Roman" w:cs="Times New Roman"/>
          <w:bCs/>
          <w:sz w:val="28"/>
          <w:szCs w:val="28"/>
        </w:rPr>
        <w:t>обництва, міри врахування</w:t>
      </w:r>
      <w:r w:rsidRPr="006369AE">
        <w:rPr>
          <w:rFonts w:ascii="Times New Roman" w:hAnsi="Times New Roman" w:cs="Times New Roman"/>
          <w:bCs/>
          <w:sz w:val="28"/>
          <w:szCs w:val="28"/>
        </w:rPr>
        <w:t xml:space="preserve"> інтересів справи. Це п'ять типів взаємин усередині колективів, що істотно розрізняються з точки зору </w:t>
      </w:r>
      <w:r>
        <w:rPr>
          <w:rFonts w:ascii="Times New Roman" w:hAnsi="Times New Roman" w:cs="Times New Roman"/>
          <w:bCs/>
          <w:sz w:val="28"/>
          <w:szCs w:val="28"/>
        </w:rPr>
        <w:t>морально-психологічного клімату:</w:t>
      </w:r>
    </w:p>
    <w:p w14:paraId="13660575" w14:textId="77777777" w:rsidR="006369AE" w:rsidRDefault="006369AE"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н</w:t>
      </w:r>
      <w:r w:rsidRPr="006369AE">
        <w:rPr>
          <w:rFonts w:ascii="Times New Roman" w:hAnsi="Times New Roman" w:cs="Times New Roman"/>
          <w:bCs/>
          <w:sz w:val="28"/>
          <w:szCs w:val="28"/>
        </w:rPr>
        <w:t>евтручання: низький рівень турботи керівника і про виробництво і про людей. Керівник багато робить сам, не делегує своїх функцій, не прагне до серйозних досягнень. Головне д</w:t>
      </w:r>
      <w:r>
        <w:rPr>
          <w:rFonts w:ascii="Times New Roman" w:hAnsi="Times New Roman" w:cs="Times New Roman"/>
          <w:bCs/>
          <w:sz w:val="28"/>
          <w:szCs w:val="28"/>
        </w:rPr>
        <w:t>ля нього - зберегти свою посаду;</w:t>
      </w:r>
    </w:p>
    <w:p w14:paraId="4BEC20E9" w14:textId="77777777" w:rsidR="006369AE" w:rsidRDefault="006369AE"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т</w:t>
      </w:r>
      <w:r w:rsidRPr="006369AE">
        <w:rPr>
          <w:rFonts w:ascii="Times New Roman" w:hAnsi="Times New Roman" w:cs="Times New Roman"/>
          <w:bCs/>
          <w:sz w:val="28"/>
          <w:szCs w:val="28"/>
        </w:rPr>
        <w:t>епла компанія, високий рівень турботи про людей, прагнення до встановлення дружніх взаємин, приємної атмосфери, зручного для співробітників темпу роботи. При цьому керівника не особливо цікавить, чи будуть при цьому досягнут</w:t>
      </w:r>
      <w:r>
        <w:rPr>
          <w:rFonts w:ascii="Times New Roman" w:hAnsi="Times New Roman" w:cs="Times New Roman"/>
          <w:bCs/>
          <w:sz w:val="28"/>
          <w:szCs w:val="28"/>
        </w:rPr>
        <w:t>і конкретні і стійкі результати;</w:t>
      </w:r>
    </w:p>
    <w:p w14:paraId="3CB76875" w14:textId="77777777" w:rsidR="006369AE" w:rsidRDefault="006369AE"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з</w:t>
      </w:r>
      <w:r w:rsidRPr="006369AE">
        <w:rPr>
          <w:rFonts w:ascii="Times New Roman" w:hAnsi="Times New Roman" w:cs="Times New Roman"/>
          <w:bCs/>
          <w:sz w:val="28"/>
          <w:szCs w:val="28"/>
        </w:rPr>
        <w:t>авдання: увага керівника повністю зосереджена на вирішенні виробничих завдань. Людський чинник або недооці</w:t>
      </w:r>
      <w:r>
        <w:rPr>
          <w:rFonts w:ascii="Times New Roman" w:hAnsi="Times New Roman" w:cs="Times New Roman"/>
          <w:bCs/>
          <w:sz w:val="28"/>
          <w:szCs w:val="28"/>
        </w:rPr>
        <w:t>нюється, або просто ігнорується;</w:t>
      </w:r>
    </w:p>
    <w:p w14:paraId="632F13DD" w14:textId="77777777" w:rsidR="006369AE" w:rsidRDefault="006369AE" w:rsidP="00A7597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 з</w:t>
      </w:r>
      <w:r w:rsidRPr="006369AE">
        <w:rPr>
          <w:rFonts w:ascii="Times New Roman" w:hAnsi="Times New Roman" w:cs="Times New Roman"/>
          <w:bCs/>
          <w:sz w:val="28"/>
          <w:szCs w:val="28"/>
        </w:rPr>
        <w:t>олота середина: керівник в своїй діяльності прагне оптимально поєднувати інтереси справи і інтереси персоналу, він не вимагає дуже багато чого від співробітників,</w:t>
      </w:r>
      <w:r>
        <w:rPr>
          <w:rFonts w:ascii="Times New Roman" w:hAnsi="Times New Roman" w:cs="Times New Roman"/>
          <w:bCs/>
          <w:sz w:val="28"/>
          <w:szCs w:val="28"/>
        </w:rPr>
        <w:t xml:space="preserve"> але і не займається потуранням;</w:t>
      </w:r>
    </w:p>
    <w:p w14:paraId="2019EA71" w14:textId="09E2AE5F" w:rsidR="009C10D8" w:rsidRDefault="006369AE" w:rsidP="009C10D8">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10D8" w:rsidRPr="009C10D8">
        <w:rPr>
          <w:rFonts w:ascii="Times New Roman" w:hAnsi="Times New Roman" w:cs="Times New Roman"/>
          <w:bCs/>
          <w:sz w:val="28"/>
          <w:szCs w:val="28"/>
        </w:rPr>
        <w:t>команда: найбільш переважний тип взаємин в робочій групі. Керівник прагне максимально враховувати інтереси виробництва і інтереси колективу, об'єднанню діловитості і люд</w:t>
      </w:r>
      <w:r w:rsidR="00C654B1">
        <w:rPr>
          <w:rFonts w:ascii="Times New Roman" w:hAnsi="Times New Roman" w:cs="Times New Roman"/>
          <w:bCs/>
          <w:sz w:val="28"/>
          <w:szCs w:val="28"/>
        </w:rPr>
        <w:t>яності на всіх рівнях стосу</w:t>
      </w:r>
      <w:r w:rsidR="004024E9">
        <w:rPr>
          <w:rFonts w:ascii="Times New Roman" w:hAnsi="Times New Roman" w:cs="Times New Roman"/>
          <w:bCs/>
          <w:sz w:val="28"/>
          <w:szCs w:val="28"/>
        </w:rPr>
        <w:t>нків [51</w:t>
      </w:r>
      <w:r w:rsidR="00C654B1">
        <w:rPr>
          <w:rFonts w:ascii="Times New Roman" w:hAnsi="Times New Roman" w:cs="Times New Roman"/>
          <w:bCs/>
          <w:sz w:val="28"/>
          <w:szCs w:val="28"/>
        </w:rPr>
        <w:t>].</w:t>
      </w:r>
    </w:p>
    <w:p w14:paraId="1D43ACC5" w14:textId="1ACA8FDA" w:rsidR="00E32AE3" w:rsidRDefault="00E32AE3" w:rsidP="00AC1799">
      <w:pPr>
        <w:spacing w:line="360" w:lineRule="auto"/>
        <w:ind w:firstLine="567"/>
        <w:jc w:val="both"/>
        <w:rPr>
          <w:rFonts w:ascii="Times New Roman" w:hAnsi="Times New Roman" w:cs="Times New Roman"/>
          <w:bCs/>
          <w:sz w:val="28"/>
          <w:szCs w:val="28"/>
        </w:rPr>
      </w:pPr>
      <w:r w:rsidRPr="00E32AE3">
        <w:rPr>
          <w:rFonts w:ascii="Times New Roman" w:hAnsi="Times New Roman" w:cs="Times New Roman"/>
          <w:bCs/>
          <w:sz w:val="28"/>
          <w:szCs w:val="28"/>
        </w:rPr>
        <w:t>Проблема взаємин особистості й колективу хвилювала багатьох філософів, психологів, педагогів. Ціла плеяда мислителів минулого намагалася визначити умови гармонізації інтересів індивіда і групи. На різних етапах розвитку суспільства трактування співвідношення між індивідуальним і с</w:t>
      </w:r>
      <w:r w:rsidR="00931383">
        <w:rPr>
          <w:rFonts w:ascii="Times New Roman" w:hAnsi="Times New Roman" w:cs="Times New Roman"/>
          <w:bCs/>
          <w:sz w:val="28"/>
          <w:szCs w:val="28"/>
        </w:rPr>
        <w:t>оціальним було неоднаковим. П.</w:t>
      </w:r>
      <w:r w:rsidR="00D815F3">
        <w:rPr>
          <w:rFonts w:ascii="Times New Roman" w:hAnsi="Times New Roman" w:cs="Times New Roman"/>
          <w:bCs/>
          <w:sz w:val="28"/>
          <w:szCs w:val="28"/>
        </w:rPr>
        <w:t> </w:t>
      </w:r>
      <w:r w:rsidR="00931383">
        <w:rPr>
          <w:rFonts w:ascii="Times New Roman" w:hAnsi="Times New Roman" w:cs="Times New Roman"/>
          <w:bCs/>
          <w:sz w:val="28"/>
          <w:szCs w:val="28"/>
        </w:rPr>
        <w:t>Блонський, С.</w:t>
      </w:r>
      <w:r w:rsidR="00D815F3">
        <w:rPr>
          <w:rFonts w:ascii="Times New Roman" w:hAnsi="Times New Roman" w:cs="Times New Roman"/>
          <w:bCs/>
          <w:sz w:val="28"/>
          <w:szCs w:val="28"/>
        </w:rPr>
        <w:t> </w:t>
      </w:r>
      <w:r w:rsidR="00931383">
        <w:rPr>
          <w:rFonts w:ascii="Times New Roman" w:hAnsi="Times New Roman" w:cs="Times New Roman"/>
          <w:bCs/>
          <w:sz w:val="28"/>
          <w:szCs w:val="28"/>
        </w:rPr>
        <w:t>Шацький, В</w:t>
      </w:r>
      <w:r w:rsidRPr="00E32AE3">
        <w:rPr>
          <w:rFonts w:ascii="Times New Roman" w:hAnsi="Times New Roman" w:cs="Times New Roman"/>
          <w:bCs/>
          <w:sz w:val="28"/>
          <w:szCs w:val="28"/>
        </w:rPr>
        <w:t>.</w:t>
      </w:r>
      <w:r w:rsidR="00D815F3">
        <w:rPr>
          <w:rFonts w:ascii="Times New Roman" w:hAnsi="Times New Roman" w:cs="Times New Roman"/>
          <w:bCs/>
          <w:sz w:val="28"/>
          <w:szCs w:val="28"/>
        </w:rPr>
        <w:t> </w:t>
      </w:r>
      <w:r w:rsidRPr="00E32AE3">
        <w:rPr>
          <w:rFonts w:ascii="Times New Roman" w:hAnsi="Times New Roman" w:cs="Times New Roman"/>
          <w:bCs/>
          <w:sz w:val="28"/>
          <w:szCs w:val="28"/>
        </w:rPr>
        <w:t>Сорока-</w:t>
      </w:r>
      <w:r w:rsidR="00D815F3">
        <w:rPr>
          <w:rFonts w:ascii="Times New Roman" w:hAnsi="Times New Roman" w:cs="Times New Roman"/>
          <w:bCs/>
          <w:sz w:val="28"/>
          <w:szCs w:val="28"/>
        </w:rPr>
        <w:t> </w:t>
      </w:r>
      <w:r w:rsidR="00931383">
        <w:rPr>
          <w:rFonts w:ascii="Times New Roman" w:hAnsi="Times New Roman" w:cs="Times New Roman"/>
          <w:bCs/>
          <w:sz w:val="28"/>
          <w:szCs w:val="28"/>
        </w:rPr>
        <w:t>Росинський, М. </w:t>
      </w:r>
      <w:r w:rsidRPr="00E32AE3">
        <w:rPr>
          <w:rFonts w:ascii="Times New Roman" w:hAnsi="Times New Roman" w:cs="Times New Roman"/>
          <w:bCs/>
          <w:sz w:val="28"/>
          <w:szCs w:val="28"/>
        </w:rPr>
        <w:t>Пістрак розглядали його як важливий засіб формування особистості</w:t>
      </w:r>
      <w:r w:rsidR="00A75972">
        <w:rPr>
          <w:rFonts w:ascii="Times New Roman" w:hAnsi="Times New Roman" w:cs="Times New Roman"/>
          <w:bCs/>
          <w:sz w:val="28"/>
          <w:szCs w:val="28"/>
        </w:rPr>
        <w:t>.</w:t>
      </w:r>
    </w:p>
    <w:p w14:paraId="4847D27D" w14:textId="77777777" w:rsidR="00FF7391" w:rsidRPr="00FF7391" w:rsidRDefault="00FF7391" w:rsidP="00FF7391">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Мала група є безпосереднім соціальним оточенням кожного індивіда. У цьому сенсі вона виконує фун</w:t>
      </w:r>
      <w:r>
        <w:rPr>
          <w:rFonts w:ascii="Times New Roman" w:hAnsi="Times New Roman" w:cs="Times New Roman"/>
          <w:bCs/>
          <w:sz w:val="28"/>
          <w:szCs w:val="28"/>
        </w:rPr>
        <w:t>кції сполучної ланки в системі «особистість – суспільство»</w:t>
      </w:r>
      <w:r w:rsidRPr="00FF7391">
        <w:rPr>
          <w:rFonts w:ascii="Times New Roman" w:hAnsi="Times New Roman" w:cs="Times New Roman"/>
          <w:bCs/>
          <w:sz w:val="28"/>
          <w:szCs w:val="28"/>
        </w:rPr>
        <w:t xml:space="preserve">. Людина усвідомлює свою приналежність до певних соціальних груп та організаціям, за допомогою яких вона бере участь у житті всього суспільства. Мала група відіграє важливу роль у вихованні і становленні </w:t>
      </w:r>
      <w:r w:rsidRPr="00FF7391">
        <w:rPr>
          <w:rFonts w:ascii="Times New Roman" w:hAnsi="Times New Roman" w:cs="Times New Roman"/>
          <w:bCs/>
          <w:sz w:val="28"/>
          <w:szCs w:val="28"/>
        </w:rPr>
        <w:lastRenderedPageBreak/>
        <w:t>особистості, її соціалізації, будучи провідником тих ідей, установок, цінностей і норм поведінки, які існують в даному суспільстві як цілісній системі. Малі групи є відносно самостійними суб'єктами суспільних відносин.</w:t>
      </w:r>
    </w:p>
    <w:p w14:paraId="0662E5D9" w14:textId="3744F49E" w:rsidR="00FF7391" w:rsidRDefault="00FF7391" w:rsidP="00AC1799">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З одного боку, вони відображають в собі ті суспільні відносини, в які вони органічно включені, і заломлюють їх на своєрідні внутрішньо</w:t>
      </w:r>
      <w:r>
        <w:rPr>
          <w:rFonts w:ascii="Times New Roman" w:hAnsi="Times New Roman" w:cs="Times New Roman"/>
          <w:bCs/>
          <w:sz w:val="28"/>
          <w:szCs w:val="28"/>
        </w:rPr>
        <w:t>-</w:t>
      </w:r>
      <w:r w:rsidRPr="00FF7391">
        <w:rPr>
          <w:rFonts w:ascii="Times New Roman" w:hAnsi="Times New Roman" w:cs="Times New Roman"/>
          <w:bCs/>
          <w:sz w:val="28"/>
          <w:szCs w:val="28"/>
        </w:rPr>
        <w:t>групові відносини, з іншого - на основі особистих контактів між членами групи виникає 13 мережа емоційних, психологічних відносин. Обидві системи відносин – об'єктивних (громадських) і суб'єктивних (психологічних) зливаються в єдину систему міжособистісних групових взаємин, що надає малій групі особливу якість, що відрізняє її від інших соціальних груп</w:t>
      </w:r>
      <w:r w:rsidR="00C654B1">
        <w:rPr>
          <w:rFonts w:ascii="Times New Roman" w:hAnsi="Times New Roman" w:cs="Times New Roman"/>
          <w:bCs/>
          <w:sz w:val="28"/>
          <w:szCs w:val="28"/>
        </w:rPr>
        <w:t xml:space="preserve"> [</w:t>
      </w:r>
      <w:r w:rsidR="004024E9">
        <w:rPr>
          <w:rFonts w:ascii="Times New Roman" w:hAnsi="Times New Roman" w:cs="Times New Roman"/>
          <w:bCs/>
          <w:sz w:val="28"/>
          <w:szCs w:val="28"/>
        </w:rPr>
        <w:t>40</w:t>
      </w:r>
      <w:r w:rsidR="00C654B1">
        <w:rPr>
          <w:rFonts w:ascii="Times New Roman" w:hAnsi="Times New Roman" w:cs="Times New Roman"/>
          <w:bCs/>
          <w:sz w:val="28"/>
          <w:szCs w:val="28"/>
        </w:rPr>
        <w:t>,</w:t>
      </w:r>
      <w:r w:rsidR="00A90E5C">
        <w:rPr>
          <w:rFonts w:ascii="Times New Roman" w:hAnsi="Times New Roman" w:cs="Times New Roman"/>
          <w:bCs/>
          <w:sz w:val="28"/>
          <w:szCs w:val="28"/>
        </w:rPr>
        <w:t xml:space="preserve"> </w:t>
      </w:r>
      <w:r w:rsidR="00C654B1">
        <w:rPr>
          <w:rFonts w:ascii="Times New Roman" w:hAnsi="Times New Roman" w:cs="Times New Roman"/>
          <w:bCs/>
          <w:sz w:val="28"/>
          <w:szCs w:val="28"/>
        </w:rPr>
        <w:t>с.268]</w:t>
      </w:r>
      <w:r>
        <w:rPr>
          <w:rFonts w:ascii="Times New Roman" w:hAnsi="Times New Roman" w:cs="Times New Roman"/>
          <w:bCs/>
          <w:sz w:val="28"/>
          <w:szCs w:val="28"/>
        </w:rPr>
        <w:t>.</w:t>
      </w:r>
    </w:p>
    <w:p w14:paraId="1B18608B" w14:textId="77777777" w:rsidR="00B72177" w:rsidRDefault="00AC1799" w:rsidP="00AC1799">
      <w:pPr>
        <w:spacing w:line="360" w:lineRule="auto"/>
        <w:ind w:firstLine="567"/>
        <w:jc w:val="both"/>
        <w:rPr>
          <w:rFonts w:ascii="Times New Roman" w:hAnsi="Times New Roman" w:cs="Times New Roman"/>
          <w:bCs/>
          <w:sz w:val="28"/>
          <w:szCs w:val="28"/>
        </w:rPr>
      </w:pPr>
      <w:r w:rsidRPr="00AC1799">
        <w:rPr>
          <w:rFonts w:ascii="Times New Roman" w:hAnsi="Times New Roman" w:cs="Times New Roman"/>
          <w:bCs/>
          <w:sz w:val="28"/>
          <w:szCs w:val="28"/>
        </w:rPr>
        <w:t xml:space="preserve">Колектив — це соціально значима група людей, які об'єднані спільною метою, узгоджено діють у напрямі досягнення означеної мети і мають органи самоврядування. </w:t>
      </w:r>
    </w:p>
    <w:p w14:paraId="113C7C81" w14:textId="4627D674" w:rsidR="009E7E76" w:rsidRDefault="00AC1799" w:rsidP="00AC1799">
      <w:pPr>
        <w:spacing w:line="360" w:lineRule="auto"/>
        <w:ind w:firstLine="567"/>
        <w:jc w:val="both"/>
        <w:rPr>
          <w:rFonts w:ascii="Times New Roman" w:hAnsi="Times New Roman" w:cs="Times New Roman"/>
          <w:bCs/>
          <w:sz w:val="28"/>
          <w:szCs w:val="28"/>
        </w:rPr>
      </w:pPr>
      <w:r w:rsidRPr="00AC1799">
        <w:rPr>
          <w:rFonts w:ascii="Times New Roman" w:hAnsi="Times New Roman" w:cs="Times New Roman"/>
          <w:bCs/>
          <w:sz w:val="28"/>
          <w:szCs w:val="28"/>
        </w:rPr>
        <w:t>Отже, для дієвого колективу характерні певні взаємозалежні ознаки: спільна мета, колективна діяльність, наявність органів самоврядування</w:t>
      </w:r>
      <w:r w:rsidR="00832E2E">
        <w:rPr>
          <w:rFonts w:ascii="Times New Roman" w:hAnsi="Times New Roman" w:cs="Times New Roman"/>
          <w:bCs/>
          <w:sz w:val="28"/>
          <w:szCs w:val="28"/>
        </w:rPr>
        <w:t xml:space="preserve">. Виробничі колективи </w:t>
      </w:r>
      <w:r w:rsidR="00E32AE3" w:rsidRPr="00E32AE3">
        <w:rPr>
          <w:rFonts w:ascii="Times New Roman" w:hAnsi="Times New Roman" w:cs="Times New Roman"/>
          <w:bCs/>
          <w:sz w:val="28"/>
          <w:szCs w:val="28"/>
        </w:rPr>
        <w:t>об'єднують професіоналів для розв'язання різних завдань у галузі науково-дослідної роботи, виробництва промислової та сільськогосподарської продукції, захисту держави, охорони правопорядку, лікування людей та ін. Такі колективи розвиваються за загальними законами педагогічної теорії. Формуючи виробничий колектив, треба враховувати вимоги щодо його кількісного складу і якісних чинників. Виробничі колективи успішно розвиваються і функціонують, коли є оптимальне пропорційне співвідношення осіб чоловічої та жіночої статі, молоді і людей старшого віку, досвідчених і менш досвідчених, різних за темпераментом і характером.</w:t>
      </w:r>
    </w:p>
    <w:p w14:paraId="588129B1" w14:textId="207569FE" w:rsidR="007E0523" w:rsidRDefault="007E0523" w:rsidP="009E7E76">
      <w:pPr>
        <w:rPr>
          <w:rFonts w:ascii="Times New Roman" w:hAnsi="Times New Roman" w:cs="Times New Roman"/>
          <w:bCs/>
          <w:sz w:val="28"/>
          <w:szCs w:val="28"/>
        </w:rPr>
      </w:pPr>
    </w:p>
    <w:p w14:paraId="536FEDD8" w14:textId="77777777" w:rsidR="00D60894" w:rsidRDefault="00D60894" w:rsidP="009E7E76">
      <w:pPr>
        <w:rPr>
          <w:rFonts w:ascii="Times New Roman" w:hAnsi="Times New Roman" w:cs="Times New Roman"/>
          <w:bCs/>
          <w:sz w:val="28"/>
          <w:szCs w:val="28"/>
        </w:rPr>
      </w:pPr>
    </w:p>
    <w:p w14:paraId="6E295A6B" w14:textId="77777777" w:rsidR="00AC1799" w:rsidRPr="007E0523" w:rsidRDefault="00B72177" w:rsidP="00AC1799">
      <w:pPr>
        <w:spacing w:line="360" w:lineRule="auto"/>
        <w:ind w:firstLine="567"/>
        <w:jc w:val="both"/>
        <w:rPr>
          <w:rFonts w:ascii="Times New Roman" w:hAnsi="Times New Roman" w:cs="Times New Roman"/>
          <w:b/>
          <w:bCs/>
          <w:sz w:val="28"/>
          <w:szCs w:val="28"/>
        </w:rPr>
      </w:pPr>
      <w:r w:rsidRPr="00545418">
        <w:rPr>
          <w:rFonts w:ascii="Times New Roman" w:hAnsi="Times New Roman" w:cs="Times New Roman"/>
          <w:b/>
          <w:bCs/>
          <w:sz w:val="28"/>
          <w:szCs w:val="28"/>
        </w:rPr>
        <w:lastRenderedPageBreak/>
        <w:t>1.3.</w:t>
      </w:r>
      <w:r w:rsidRPr="00545418">
        <w:rPr>
          <w:rFonts w:ascii="Times New Roman" w:hAnsi="Times New Roman" w:cs="Times New Roman"/>
          <w:b/>
          <w:bCs/>
          <w:sz w:val="28"/>
          <w:szCs w:val="28"/>
          <w:lang w:val="ru-RU"/>
        </w:rPr>
        <w:t xml:space="preserve"> </w:t>
      </w:r>
      <w:r w:rsidRPr="00545418">
        <w:rPr>
          <w:rFonts w:ascii="Times New Roman" w:hAnsi="Times New Roman" w:cs="Times New Roman"/>
          <w:b/>
          <w:bCs/>
          <w:sz w:val="28"/>
          <w:szCs w:val="28"/>
        </w:rPr>
        <w:t>Психологічна характеристика колективу як малої соціальної групи. Соціально-психологічний клімат в колективі</w:t>
      </w:r>
    </w:p>
    <w:p w14:paraId="437EA306" w14:textId="77777777" w:rsidR="00396AA2" w:rsidRDefault="00396AA2" w:rsidP="00AC1799">
      <w:pPr>
        <w:spacing w:line="360" w:lineRule="auto"/>
        <w:ind w:firstLine="567"/>
        <w:jc w:val="both"/>
        <w:rPr>
          <w:rFonts w:ascii="Times New Roman" w:hAnsi="Times New Roman" w:cs="Times New Roman"/>
          <w:bCs/>
          <w:sz w:val="28"/>
          <w:szCs w:val="28"/>
        </w:rPr>
      </w:pPr>
    </w:p>
    <w:p w14:paraId="6C40E33C" w14:textId="77777777" w:rsidR="00396AA2" w:rsidRDefault="00FF7391" w:rsidP="00AC1799">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 xml:space="preserve">Соціальна спільнота, група, колектив є одними з основних феноменів, що ґрунтовно вивчаються у соціології, політології, соціальній психології, соціальній роботі та низці інших соціогуманітарних дисциплін. </w:t>
      </w:r>
      <w:r w:rsidR="009E7E76" w:rsidRPr="009E7E76">
        <w:rPr>
          <w:rFonts w:ascii="Times New Roman" w:hAnsi="Times New Roman" w:cs="Times New Roman"/>
          <w:bCs/>
          <w:sz w:val="28"/>
          <w:szCs w:val="28"/>
        </w:rPr>
        <w:t>У суспільстві люди згуртовані за певними ознаками в більш чи менш стійкі об'єднання – соціальні групи. За ознакою чисельності вирізняють великі й малі соціальні групи</w:t>
      </w:r>
      <w:r w:rsidR="009E7E76">
        <w:rPr>
          <w:rFonts w:ascii="Times New Roman" w:hAnsi="Times New Roman" w:cs="Times New Roman"/>
          <w:bCs/>
          <w:sz w:val="28"/>
          <w:szCs w:val="28"/>
        </w:rPr>
        <w:t>.</w:t>
      </w:r>
    </w:p>
    <w:p w14:paraId="105A6EA2" w14:textId="5389F133" w:rsidR="00FF7391" w:rsidRDefault="009E7E76"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Мала група </w:t>
      </w:r>
      <w:r w:rsidRPr="009E7E76">
        <w:rPr>
          <w:rFonts w:ascii="Times New Roman" w:hAnsi="Times New Roman" w:cs="Times New Roman"/>
          <w:bCs/>
          <w:sz w:val="28"/>
          <w:szCs w:val="28"/>
        </w:rPr>
        <w:t>- це контактна спільнота, яка взаємодіє на основі смислу спільності, має певний ступінь згуртованості, організованості й соціальної зрілості й володіє неповторною соціальною психікою.</w:t>
      </w:r>
      <w:r w:rsidR="00FF7391" w:rsidRPr="00FF7391">
        <w:rPr>
          <w:rFonts w:ascii="Georgia" w:hAnsi="Georgia"/>
          <w:color w:val="222222"/>
          <w:sz w:val="23"/>
          <w:szCs w:val="23"/>
        </w:rPr>
        <w:t xml:space="preserve"> </w:t>
      </w:r>
      <w:r w:rsidR="00FF7391">
        <w:rPr>
          <w:rFonts w:ascii="Times New Roman" w:hAnsi="Times New Roman" w:cs="Times New Roman"/>
          <w:bCs/>
          <w:sz w:val="28"/>
          <w:szCs w:val="28"/>
        </w:rPr>
        <w:t>Цікавою й досить обґрунтованою є</w:t>
      </w:r>
      <w:r w:rsidR="00FF7391" w:rsidRPr="00FF7391">
        <w:rPr>
          <w:rFonts w:ascii="Times New Roman" w:hAnsi="Times New Roman" w:cs="Times New Roman"/>
          <w:bCs/>
          <w:sz w:val="28"/>
          <w:szCs w:val="28"/>
        </w:rPr>
        <w:t xml:space="preserve"> стратометрична концепція колективу А</w:t>
      </w:r>
      <w:r w:rsidR="007A0991">
        <w:rPr>
          <w:rFonts w:ascii="Times New Roman" w:hAnsi="Times New Roman" w:cs="Times New Roman"/>
          <w:bCs/>
          <w:sz w:val="28"/>
          <w:szCs w:val="28"/>
        </w:rPr>
        <w:t>. </w:t>
      </w:r>
      <w:r w:rsidR="00FF7391">
        <w:rPr>
          <w:rFonts w:ascii="Times New Roman" w:hAnsi="Times New Roman" w:cs="Times New Roman"/>
          <w:bCs/>
          <w:sz w:val="28"/>
          <w:szCs w:val="28"/>
        </w:rPr>
        <w:t>Петровського. Основна ідея «</w:t>
      </w:r>
      <w:r w:rsidR="00FF7391" w:rsidRPr="00FF7391">
        <w:rPr>
          <w:rFonts w:ascii="Times New Roman" w:hAnsi="Times New Roman" w:cs="Times New Roman"/>
          <w:bCs/>
          <w:sz w:val="28"/>
          <w:szCs w:val="28"/>
        </w:rPr>
        <w:t>теорії опосередкування дія</w:t>
      </w:r>
      <w:r w:rsidR="00FF7391">
        <w:rPr>
          <w:rFonts w:ascii="Times New Roman" w:hAnsi="Times New Roman" w:cs="Times New Roman"/>
          <w:bCs/>
          <w:sz w:val="28"/>
          <w:szCs w:val="28"/>
        </w:rPr>
        <w:t xml:space="preserve">льності» </w:t>
      </w:r>
      <w:r w:rsidR="00FF7391" w:rsidRPr="00FF7391">
        <w:rPr>
          <w:rFonts w:ascii="Times New Roman" w:hAnsi="Times New Roman" w:cs="Times New Roman"/>
          <w:bCs/>
          <w:sz w:val="28"/>
          <w:szCs w:val="28"/>
        </w:rPr>
        <w:t xml:space="preserve"> полягає в інтерпретації усіх феноменів внутрі</w:t>
      </w:r>
      <w:r w:rsidR="00FF7391">
        <w:rPr>
          <w:rFonts w:ascii="Times New Roman" w:hAnsi="Times New Roman" w:cs="Times New Roman"/>
          <w:bCs/>
          <w:sz w:val="28"/>
          <w:szCs w:val="28"/>
        </w:rPr>
        <w:t>шньо-групових і внутрішньо-колект</w:t>
      </w:r>
      <w:r w:rsidR="00FF7391" w:rsidRPr="00FF7391">
        <w:rPr>
          <w:rFonts w:ascii="Times New Roman" w:hAnsi="Times New Roman" w:cs="Times New Roman"/>
          <w:bCs/>
          <w:sz w:val="28"/>
          <w:szCs w:val="28"/>
        </w:rPr>
        <w:t>ивних процесів, взаємодій і взаємин на основі їхньої залежності від цілей, цінностей і змісту групової діяльності. Опос</w:t>
      </w:r>
      <w:r w:rsidR="007A0991">
        <w:rPr>
          <w:rFonts w:ascii="Times New Roman" w:hAnsi="Times New Roman" w:cs="Times New Roman"/>
          <w:bCs/>
          <w:sz w:val="28"/>
          <w:szCs w:val="28"/>
        </w:rPr>
        <w:t>ередкування діяльністю, за А. </w:t>
      </w:r>
      <w:r w:rsidR="00FF7391" w:rsidRPr="00FF7391">
        <w:rPr>
          <w:rFonts w:ascii="Times New Roman" w:hAnsi="Times New Roman" w:cs="Times New Roman"/>
          <w:bCs/>
          <w:sz w:val="28"/>
          <w:szCs w:val="28"/>
        </w:rPr>
        <w:t>Петровським, є колективо-утворювальним чинником, а ціннісно-орієнтаційна єдність виявляє групову згуртованість на основі однакових для них цінностей.</w:t>
      </w:r>
    </w:p>
    <w:p w14:paraId="7852FDD0" w14:textId="77777777" w:rsidR="009E7E76" w:rsidRDefault="009E7E76" w:rsidP="009E7E76">
      <w:pPr>
        <w:spacing w:line="360" w:lineRule="auto"/>
        <w:ind w:firstLine="567"/>
        <w:jc w:val="both"/>
        <w:rPr>
          <w:rFonts w:ascii="Times New Roman" w:hAnsi="Times New Roman" w:cs="Times New Roman"/>
          <w:bCs/>
          <w:sz w:val="28"/>
          <w:szCs w:val="28"/>
        </w:rPr>
      </w:pPr>
      <w:r w:rsidRPr="009E7E76">
        <w:rPr>
          <w:rFonts w:ascii="Times New Roman" w:hAnsi="Times New Roman" w:cs="Times New Roman"/>
          <w:bCs/>
          <w:sz w:val="28"/>
          <w:szCs w:val="28"/>
        </w:rPr>
        <w:t>Мала група (від 2 до 40 осіб) безпосередньо впливає на поведінку людини, взаємини в ній створюють умови формування психіки особистості. Психологічні явища в малих групах (взаємини, діяльність, настрій) – це основний об'єкт досліджень соціальної психології. Люди в цих групах перебувають у безпосередніх особистих контактах, об'єднані на основі певної спільності (сім'я, клас, спортивна команда). Рівень розвитку спільності або згуртованість – це основна характеристика розвитку групи (чим більш згуртована група, тим вищий її рівень).</w:t>
      </w:r>
    </w:p>
    <w:p w14:paraId="22E000E9" w14:textId="350BE847" w:rsidR="00A93A42" w:rsidRPr="009E7E76" w:rsidRDefault="00A93A42" w:rsidP="00A93A42">
      <w:pPr>
        <w:spacing w:line="360" w:lineRule="auto"/>
        <w:ind w:firstLine="567"/>
        <w:jc w:val="both"/>
        <w:rPr>
          <w:rFonts w:ascii="Times New Roman" w:hAnsi="Times New Roman" w:cs="Times New Roman"/>
          <w:bCs/>
          <w:sz w:val="28"/>
          <w:szCs w:val="28"/>
        </w:rPr>
      </w:pPr>
      <w:r w:rsidRPr="00A93A42">
        <w:rPr>
          <w:rFonts w:ascii="Times New Roman" w:hAnsi="Times New Roman" w:cs="Times New Roman"/>
          <w:bCs/>
          <w:sz w:val="28"/>
          <w:szCs w:val="28"/>
        </w:rPr>
        <w:lastRenderedPageBreak/>
        <w:t>Основні акти життєдіяльності людини протікають саме в малих групах (у родині, ігрових компаніях однолітків, навчальних і трудових колективах, сусідських, приятельських і дружніх спільнотах). Саме в малих групах відбувається формування особистості, виявляються її риси. Центральний психологічний феномен, що характеризує малу групу як предмет соціально-психологічного дослідження, - психологічна спільність. Основними критеріями феномена психологічної спільності групи виступають: явища подібності, спільності індивідів, що входять в малу групу (спільність мотивів, ціннісних орієнтацій і соціальних установок); ідентифікація індивідів зі своєю групою (усвідомлення приналежності до цієї групи, єдності з нею); усвідомлення членами групи наявної подібності, спільності між індивідами які входять до неї і відмінностей (в тому числі психологічних) своєї групи від інших; наявність соціальнопсихологічних характеристик, які притаманні групі в цілому (а не характеризують окремих індивідів), таких як сумісність, спрацьованість, згуртованість, соці</w:t>
      </w:r>
      <w:r w:rsidR="00C654B1">
        <w:rPr>
          <w:rFonts w:ascii="Times New Roman" w:hAnsi="Times New Roman" w:cs="Times New Roman"/>
          <w:bCs/>
          <w:sz w:val="28"/>
          <w:szCs w:val="28"/>
        </w:rPr>
        <w:t>альнопсихологічний клімат та ін. [</w:t>
      </w:r>
      <w:r w:rsidR="004024E9">
        <w:rPr>
          <w:rFonts w:ascii="Times New Roman" w:hAnsi="Times New Roman" w:cs="Times New Roman"/>
          <w:bCs/>
          <w:sz w:val="28"/>
          <w:szCs w:val="28"/>
        </w:rPr>
        <w:t>7</w:t>
      </w:r>
      <w:r w:rsidR="00C654B1">
        <w:rPr>
          <w:rFonts w:ascii="Times New Roman" w:hAnsi="Times New Roman" w:cs="Times New Roman"/>
          <w:bCs/>
          <w:sz w:val="28"/>
          <w:szCs w:val="28"/>
        </w:rPr>
        <w:t>, с.</w:t>
      </w:r>
      <w:r w:rsidR="00853828">
        <w:rPr>
          <w:rFonts w:ascii="Times New Roman" w:hAnsi="Times New Roman" w:cs="Times New Roman"/>
          <w:bCs/>
          <w:sz w:val="28"/>
          <w:szCs w:val="28"/>
        </w:rPr>
        <w:t xml:space="preserve"> </w:t>
      </w:r>
      <w:r w:rsidR="00C654B1">
        <w:rPr>
          <w:rFonts w:ascii="Times New Roman" w:hAnsi="Times New Roman" w:cs="Times New Roman"/>
          <w:bCs/>
          <w:sz w:val="28"/>
          <w:szCs w:val="28"/>
        </w:rPr>
        <w:t>68]</w:t>
      </w:r>
      <w:r>
        <w:rPr>
          <w:rFonts w:ascii="Times New Roman" w:hAnsi="Times New Roman" w:cs="Times New Roman"/>
          <w:bCs/>
          <w:sz w:val="28"/>
          <w:szCs w:val="28"/>
        </w:rPr>
        <w:t>.</w:t>
      </w:r>
    </w:p>
    <w:p w14:paraId="068FB74D" w14:textId="77777777" w:rsidR="00FF7391" w:rsidRDefault="009E7E76" w:rsidP="009E7E76">
      <w:pPr>
        <w:spacing w:line="360" w:lineRule="auto"/>
        <w:ind w:firstLine="567"/>
        <w:jc w:val="both"/>
        <w:rPr>
          <w:rFonts w:ascii="Times New Roman" w:hAnsi="Times New Roman" w:cs="Times New Roman"/>
          <w:bCs/>
          <w:sz w:val="28"/>
          <w:szCs w:val="28"/>
        </w:rPr>
      </w:pPr>
      <w:r w:rsidRPr="009E7E76">
        <w:rPr>
          <w:rFonts w:ascii="Times New Roman" w:hAnsi="Times New Roman" w:cs="Times New Roman"/>
          <w:bCs/>
          <w:sz w:val="28"/>
          <w:szCs w:val="28"/>
        </w:rPr>
        <w:t xml:space="preserve">Головні ознаки, що відзначають малу групу, такі: </w:t>
      </w:r>
    </w:p>
    <w:p w14:paraId="5277B17B" w14:textId="2AE5931D" w:rsidR="009E7E76" w:rsidRPr="009E7E76" w:rsidRDefault="00FF7391" w:rsidP="009E7E76">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E7E76" w:rsidRPr="009E7E76">
        <w:rPr>
          <w:rFonts w:ascii="Times New Roman" w:hAnsi="Times New Roman" w:cs="Times New Roman"/>
          <w:bCs/>
          <w:sz w:val="28"/>
          <w:szCs w:val="28"/>
        </w:rPr>
        <w:t>кількісний склад або розмір групи, визначається кількістю учасників;</w:t>
      </w:r>
    </w:p>
    <w:p w14:paraId="54E0917A" w14:textId="77777777" w:rsidR="009E7E76" w:rsidRPr="009E7E76" w:rsidRDefault="009E7E76" w:rsidP="009E7E76">
      <w:pPr>
        <w:spacing w:line="360" w:lineRule="auto"/>
        <w:ind w:firstLine="567"/>
        <w:jc w:val="both"/>
        <w:rPr>
          <w:rFonts w:ascii="Times New Roman" w:hAnsi="Times New Roman" w:cs="Times New Roman"/>
          <w:bCs/>
          <w:sz w:val="28"/>
          <w:szCs w:val="28"/>
        </w:rPr>
      </w:pPr>
      <w:r w:rsidRPr="009E7E76">
        <w:rPr>
          <w:rFonts w:ascii="Times New Roman" w:hAnsi="Times New Roman" w:cs="Times New Roman"/>
          <w:bCs/>
          <w:sz w:val="28"/>
          <w:szCs w:val="28"/>
        </w:rPr>
        <w:t>- індивідуальний склад або композиція, визначається поєднанням індивідуальних особистісних властивостей учасників;</w:t>
      </w:r>
    </w:p>
    <w:p w14:paraId="4639CE56" w14:textId="77777777" w:rsidR="009E7E76" w:rsidRPr="009E7E76" w:rsidRDefault="009E7E76" w:rsidP="009E7E76">
      <w:pPr>
        <w:spacing w:line="360" w:lineRule="auto"/>
        <w:ind w:firstLine="567"/>
        <w:jc w:val="both"/>
        <w:rPr>
          <w:rFonts w:ascii="Times New Roman" w:hAnsi="Times New Roman" w:cs="Times New Roman"/>
          <w:bCs/>
          <w:sz w:val="28"/>
          <w:szCs w:val="28"/>
        </w:rPr>
      </w:pPr>
      <w:r w:rsidRPr="009E7E76">
        <w:rPr>
          <w:rFonts w:ascii="Times New Roman" w:hAnsi="Times New Roman" w:cs="Times New Roman"/>
          <w:bCs/>
          <w:sz w:val="28"/>
          <w:szCs w:val="28"/>
        </w:rPr>
        <w:t>- соціально-психологічний клімат як переважаючий настрій групи;</w:t>
      </w:r>
    </w:p>
    <w:p w14:paraId="32AD8AFD" w14:textId="51643239" w:rsidR="009E7E76" w:rsidRDefault="009E7E76" w:rsidP="009E7E76">
      <w:pPr>
        <w:spacing w:line="360" w:lineRule="auto"/>
        <w:ind w:firstLine="567"/>
        <w:jc w:val="both"/>
        <w:rPr>
          <w:rFonts w:ascii="Times New Roman" w:hAnsi="Times New Roman" w:cs="Times New Roman"/>
          <w:bCs/>
          <w:sz w:val="28"/>
          <w:szCs w:val="28"/>
        </w:rPr>
      </w:pPr>
      <w:r w:rsidRPr="009E7E76">
        <w:rPr>
          <w:rFonts w:ascii="Times New Roman" w:hAnsi="Times New Roman" w:cs="Times New Roman"/>
          <w:bCs/>
          <w:sz w:val="28"/>
          <w:szCs w:val="28"/>
        </w:rPr>
        <w:t>- групові норми (</w:t>
      </w:r>
      <w:r w:rsidR="00C654B1">
        <w:rPr>
          <w:rFonts w:ascii="Times New Roman" w:hAnsi="Times New Roman" w:cs="Times New Roman"/>
          <w:bCs/>
          <w:sz w:val="28"/>
          <w:szCs w:val="28"/>
        </w:rPr>
        <w:t>правила поведінки членів</w:t>
      </w:r>
      <w:r w:rsidR="004024E9">
        <w:rPr>
          <w:rFonts w:ascii="Times New Roman" w:hAnsi="Times New Roman" w:cs="Times New Roman"/>
          <w:bCs/>
          <w:sz w:val="28"/>
          <w:szCs w:val="28"/>
        </w:rPr>
        <w:t xml:space="preserve"> групи) [9</w:t>
      </w:r>
      <w:r w:rsidR="00C654B1">
        <w:rPr>
          <w:rFonts w:ascii="Times New Roman" w:hAnsi="Times New Roman" w:cs="Times New Roman"/>
          <w:bCs/>
          <w:sz w:val="28"/>
          <w:szCs w:val="28"/>
        </w:rPr>
        <w:t>].</w:t>
      </w:r>
    </w:p>
    <w:p w14:paraId="46B9EC45" w14:textId="77777777" w:rsidR="00FF7391" w:rsidRDefault="00FF7391" w:rsidP="009E7E76">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 xml:space="preserve">Мала група – сукупність індивідів, які вступають в прямі, безпосередні взаємодії, і котра володіє наступними властивостями: </w:t>
      </w:r>
    </w:p>
    <w:p w14:paraId="65A9DD2B" w14:textId="77777777" w:rsidR="00FF7391" w:rsidRDefault="00FF7391" w:rsidP="009E7E76">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 xml:space="preserve">1) постійність (регулярність) спільного просторово-часового буття; </w:t>
      </w:r>
    </w:p>
    <w:p w14:paraId="4096AD1D" w14:textId="77777777" w:rsidR="00FF7391" w:rsidRDefault="00FF7391" w:rsidP="009E7E76">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 xml:space="preserve">2) усвідомлення свого членства в групі (самоідентифікація); </w:t>
      </w:r>
    </w:p>
    <w:p w14:paraId="6F7BF9FD" w14:textId="3B8C6533" w:rsidR="00FF7391" w:rsidRDefault="00FF7391" w:rsidP="009E7E76">
      <w:pPr>
        <w:spacing w:line="360" w:lineRule="auto"/>
        <w:ind w:firstLine="567"/>
        <w:jc w:val="both"/>
        <w:rPr>
          <w:rFonts w:ascii="Times New Roman" w:hAnsi="Times New Roman" w:cs="Times New Roman"/>
          <w:bCs/>
          <w:sz w:val="28"/>
          <w:szCs w:val="28"/>
        </w:rPr>
      </w:pPr>
      <w:r w:rsidRPr="00FF7391">
        <w:rPr>
          <w:rFonts w:ascii="Times New Roman" w:hAnsi="Times New Roman" w:cs="Times New Roman"/>
          <w:bCs/>
          <w:sz w:val="28"/>
          <w:szCs w:val="28"/>
        </w:rPr>
        <w:t>3) визнання за цими людьми приналежності до цієї групи з боку зовнішнього оточення (ідентифікація)</w:t>
      </w:r>
      <w:r w:rsidR="004024E9">
        <w:rPr>
          <w:rFonts w:ascii="Times New Roman" w:hAnsi="Times New Roman" w:cs="Times New Roman"/>
          <w:bCs/>
          <w:sz w:val="28"/>
          <w:szCs w:val="28"/>
        </w:rPr>
        <w:t xml:space="preserve"> [50</w:t>
      </w:r>
      <w:r w:rsidR="00C654B1">
        <w:rPr>
          <w:rFonts w:ascii="Times New Roman" w:hAnsi="Times New Roman" w:cs="Times New Roman"/>
          <w:bCs/>
          <w:sz w:val="28"/>
          <w:szCs w:val="28"/>
        </w:rPr>
        <w:t>].</w:t>
      </w:r>
    </w:p>
    <w:p w14:paraId="0232518E" w14:textId="77777777" w:rsidR="00CB3C73" w:rsidRPr="00CB3C73" w:rsidRDefault="00CB3C73" w:rsidP="00CB3C73">
      <w:pPr>
        <w:spacing w:line="360" w:lineRule="auto"/>
        <w:ind w:firstLine="567"/>
        <w:jc w:val="both"/>
        <w:rPr>
          <w:rFonts w:ascii="Times New Roman" w:hAnsi="Times New Roman" w:cs="Times New Roman"/>
          <w:bCs/>
          <w:sz w:val="28"/>
          <w:szCs w:val="28"/>
        </w:rPr>
      </w:pPr>
      <w:r w:rsidRPr="00CB3C73">
        <w:rPr>
          <w:rFonts w:ascii="Times New Roman" w:hAnsi="Times New Roman" w:cs="Times New Roman"/>
          <w:bCs/>
          <w:sz w:val="28"/>
          <w:szCs w:val="28"/>
        </w:rPr>
        <w:lastRenderedPageBreak/>
        <w:t>Мала група проходить певні стадії свого розвитку від найнижчого до найвищого рівня, перетворюється на колектив. В основі Я розвитку соціальна психіка (СП).</w:t>
      </w:r>
    </w:p>
    <w:p w14:paraId="5F6F64C3" w14:textId="77777777" w:rsidR="00CB3C73" w:rsidRPr="00CB3C73" w:rsidRDefault="00CB3C73" w:rsidP="00CB3C73">
      <w:pPr>
        <w:spacing w:line="360" w:lineRule="auto"/>
        <w:ind w:firstLine="567"/>
        <w:jc w:val="both"/>
        <w:rPr>
          <w:rFonts w:ascii="Times New Roman" w:hAnsi="Times New Roman" w:cs="Times New Roman"/>
          <w:bCs/>
          <w:sz w:val="28"/>
          <w:szCs w:val="28"/>
        </w:rPr>
      </w:pPr>
      <w:r w:rsidRPr="00CB3C73">
        <w:rPr>
          <w:rFonts w:ascii="Times New Roman" w:hAnsi="Times New Roman" w:cs="Times New Roman"/>
          <w:bCs/>
          <w:sz w:val="28"/>
          <w:szCs w:val="28"/>
        </w:rPr>
        <w:t>Мала соціальна група може перебувати на таких рівнях розвитку:</w:t>
      </w:r>
    </w:p>
    <w:p w14:paraId="4F79852D" w14:textId="77777777" w:rsidR="00CB3C73" w:rsidRPr="00CB3C73" w:rsidRDefault="00CB3C73"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B3C73">
        <w:rPr>
          <w:rFonts w:ascii="Times New Roman" w:hAnsi="Times New Roman" w:cs="Times New Roman"/>
          <w:bCs/>
          <w:sz w:val="28"/>
          <w:szCs w:val="28"/>
        </w:rPr>
        <w:t>початковому (дифузна група);</w:t>
      </w:r>
    </w:p>
    <w:p w14:paraId="03F6F541" w14:textId="77777777" w:rsidR="00CB3C73" w:rsidRPr="00CB3C73" w:rsidRDefault="00CB3C73"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CB3C73">
        <w:rPr>
          <w:rFonts w:ascii="Times New Roman" w:hAnsi="Times New Roman" w:cs="Times New Roman"/>
          <w:bCs/>
          <w:sz w:val="28"/>
          <w:szCs w:val="28"/>
        </w:rPr>
        <w:t xml:space="preserve"> низькому (асоціація);</w:t>
      </w:r>
    </w:p>
    <w:p w14:paraId="342B734A" w14:textId="77777777" w:rsidR="00CB3C73" w:rsidRPr="00CB3C73" w:rsidRDefault="00CB3C73"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CB3C73">
        <w:rPr>
          <w:rFonts w:ascii="Times New Roman" w:hAnsi="Times New Roman" w:cs="Times New Roman"/>
          <w:bCs/>
          <w:sz w:val="28"/>
          <w:szCs w:val="28"/>
        </w:rPr>
        <w:t xml:space="preserve"> середньому (кооперація);</w:t>
      </w:r>
    </w:p>
    <w:p w14:paraId="01F2ABF6" w14:textId="5CC1BB4B" w:rsidR="00CB3C73" w:rsidRDefault="00CB3C73"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24E9">
        <w:rPr>
          <w:rFonts w:ascii="Times New Roman" w:hAnsi="Times New Roman" w:cs="Times New Roman"/>
          <w:bCs/>
          <w:sz w:val="28"/>
          <w:szCs w:val="28"/>
        </w:rPr>
        <w:t>високому (колектив) [5</w:t>
      </w:r>
      <w:r w:rsidR="00C654B1">
        <w:rPr>
          <w:rFonts w:ascii="Times New Roman" w:hAnsi="Times New Roman" w:cs="Times New Roman"/>
          <w:bCs/>
          <w:sz w:val="28"/>
          <w:szCs w:val="28"/>
        </w:rPr>
        <w:t>].</w:t>
      </w:r>
    </w:p>
    <w:p w14:paraId="55BBBA2F" w14:textId="701F342A" w:rsidR="00002CEE" w:rsidRDefault="00002CEE" w:rsidP="00CB3C73">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Колектив</w:t>
      </w:r>
      <w:r w:rsidRPr="00002CEE">
        <w:rPr>
          <w:rFonts w:ascii="Times New Roman" w:hAnsi="Times New Roman" w:cs="Times New Roman"/>
          <w:bCs/>
          <w:sz w:val="28"/>
          <w:szCs w:val="28"/>
        </w:rPr>
        <w:t xml:space="preserve"> — це організована, згуртована, взаємодіюча, соціально зріла група людей, яка утворилася на основі дії визначального смислу спільності та має своєрідн</w:t>
      </w:r>
      <w:r w:rsidR="00C654B1">
        <w:rPr>
          <w:rFonts w:ascii="Times New Roman" w:hAnsi="Times New Roman" w:cs="Times New Roman"/>
          <w:bCs/>
          <w:sz w:val="28"/>
          <w:szCs w:val="28"/>
        </w:rPr>
        <w:t xml:space="preserve">у, </w:t>
      </w:r>
      <w:r w:rsidR="004024E9">
        <w:rPr>
          <w:rFonts w:ascii="Times New Roman" w:hAnsi="Times New Roman" w:cs="Times New Roman"/>
          <w:bCs/>
          <w:sz w:val="28"/>
          <w:szCs w:val="28"/>
        </w:rPr>
        <w:t>неповторну соціальну психіку [5</w:t>
      </w:r>
      <w:r w:rsidR="00C654B1">
        <w:rPr>
          <w:rFonts w:ascii="Times New Roman" w:hAnsi="Times New Roman" w:cs="Times New Roman"/>
          <w:bCs/>
          <w:sz w:val="28"/>
          <w:szCs w:val="28"/>
        </w:rPr>
        <w:t>].</w:t>
      </w:r>
    </w:p>
    <w:p w14:paraId="1DE2714C" w14:textId="4AA9C43F" w:rsidR="00A93A42" w:rsidRDefault="00A93A42" w:rsidP="00A93A42">
      <w:pPr>
        <w:spacing w:line="360" w:lineRule="auto"/>
        <w:ind w:firstLine="567"/>
        <w:jc w:val="both"/>
        <w:rPr>
          <w:rFonts w:ascii="Times New Roman" w:hAnsi="Times New Roman" w:cs="Times New Roman"/>
          <w:bCs/>
          <w:sz w:val="28"/>
          <w:szCs w:val="28"/>
        </w:rPr>
      </w:pPr>
      <w:r w:rsidRPr="00A93A42">
        <w:rPr>
          <w:rFonts w:ascii="Times New Roman" w:hAnsi="Times New Roman" w:cs="Times New Roman"/>
          <w:bCs/>
          <w:sz w:val="28"/>
          <w:szCs w:val="28"/>
        </w:rPr>
        <w:t>Основи теорії колективу викладені в роботах відомих соціоло</w:t>
      </w:r>
      <w:r w:rsidR="00361CE2">
        <w:rPr>
          <w:rFonts w:ascii="Times New Roman" w:hAnsi="Times New Roman" w:cs="Times New Roman"/>
          <w:bCs/>
          <w:sz w:val="28"/>
          <w:szCs w:val="28"/>
        </w:rPr>
        <w:t>гів, розвинені педагогами (В. Сухомлинський, А. </w:t>
      </w:r>
      <w:r w:rsidRPr="00A93A42">
        <w:rPr>
          <w:rFonts w:ascii="Times New Roman" w:hAnsi="Times New Roman" w:cs="Times New Roman"/>
          <w:bCs/>
          <w:sz w:val="28"/>
          <w:szCs w:val="28"/>
        </w:rPr>
        <w:t>Макаренко), продовжені в сучасних соціологічних і соціально-психологічних дослідженнях. У них колектив розглядається як вищий рівень розвитку групи, що характеризується високою згуртованістю, єдністю ціннісно-нормативної орієнтації, глибокої ідентифікацією і відповідальністю за результати спільної групової діяльності</w:t>
      </w:r>
      <w:r w:rsidR="004024E9">
        <w:rPr>
          <w:rFonts w:ascii="Times New Roman" w:hAnsi="Times New Roman" w:cs="Times New Roman"/>
          <w:bCs/>
          <w:sz w:val="28"/>
          <w:szCs w:val="28"/>
        </w:rPr>
        <w:t xml:space="preserve"> [34</w:t>
      </w:r>
      <w:r w:rsidR="00C654B1">
        <w:rPr>
          <w:rFonts w:ascii="Times New Roman" w:hAnsi="Times New Roman" w:cs="Times New Roman"/>
          <w:bCs/>
          <w:sz w:val="28"/>
          <w:szCs w:val="28"/>
        </w:rPr>
        <w:t>]</w:t>
      </w:r>
      <w:r>
        <w:rPr>
          <w:rFonts w:ascii="Times New Roman" w:hAnsi="Times New Roman" w:cs="Times New Roman"/>
          <w:bCs/>
          <w:sz w:val="28"/>
          <w:szCs w:val="28"/>
        </w:rPr>
        <w:t>.</w:t>
      </w:r>
    </w:p>
    <w:p w14:paraId="13214163" w14:textId="4E93417E" w:rsidR="001D5190" w:rsidRDefault="001D5190" w:rsidP="00A93A42">
      <w:pPr>
        <w:spacing w:line="360" w:lineRule="auto"/>
        <w:ind w:firstLine="567"/>
        <w:jc w:val="both"/>
        <w:rPr>
          <w:rFonts w:ascii="Times New Roman" w:hAnsi="Times New Roman" w:cs="Times New Roman"/>
          <w:bCs/>
          <w:sz w:val="28"/>
          <w:szCs w:val="28"/>
        </w:rPr>
      </w:pPr>
      <w:r w:rsidRPr="001D5190">
        <w:rPr>
          <w:rFonts w:ascii="Times New Roman" w:hAnsi="Times New Roman" w:cs="Times New Roman"/>
          <w:bCs/>
          <w:sz w:val="28"/>
          <w:szCs w:val="28"/>
        </w:rPr>
        <w:t>Утворення групи (формальної або неформальної) є надзвичайно важливим етапом її життєдіяльності, однак лише початком цього процесу, який постає перед дослідником як процес безперервної зміни станів і властивостей групи, що отримав назву розвитку групи. У сучасній соціальній психології процес розвитку малої групи розуміється як закономірна зміна етапів (або стадій), що розрізняються за характером домінуючих тенденцій у внутрішньогрупових відносинах: диференціації та інтеграці</w:t>
      </w:r>
      <w:r w:rsidR="00361CE2">
        <w:rPr>
          <w:rFonts w:ascii="Times New Roman" w:hAnsi="Times New Roman" w:cs="Times New Roman"/>
          <w:bCs/>
          <w:sz w:val="28"/>
          <w:szCs w:val="28"/>
        </w:rPr>
        <w:t>ї. Так, починаючи з робіт А. </w:t>
      </w:r>
      <w:r w:rsidRPr="001D5190">
        <w:rPr>
          <w:rFonts w:ascii="Times New Roman" w:hAnsi="Times New Roman" w:cs="Times New Roman"/>
          <w:bCs/>
          <w:sz w:val="28"/>
          <w:szCs w:val="28"/>
        </w:rPr>
        <w:t xml:space="preserve">Макаренка (1951), у вітчизняних дослідженнях психології трудових </w:t>
      </w:r>
      <w:r w:rsidRPr="001D5190">
        <w:rPr>
          <w:rFonts w:ascii="Times New Roman" w:hAnsi="Times New Roman" w:cs="Times New Roman"/>
          <w:bCs/>
          <w:sz w:val="28"/>
          <w:szCs w:val="28"/>
        </w:rPr>
        <w:lastRenderedPageBreak/>
        <w:t>колективів виділяються стадії первинного синтезу, диференціації та вторинного синтезу або інтегрування [</w:t>
      </w:r>
      <w:r w:rsidR="004024E9">
        <w:rPr>
          <w:rFonts w:ascii="Times New Roman" w:hAnsi="Times New Roman" w:cs="Times New Roman"/>
          <w:bCs/>
          <w:sz w:val="28"/>
          <w:szCs w:val="28"/>
        </w:rPr>
        <w:t>20</w:t>
      </w:r>
      <w:r w:rsidR="00C654B1">
        <w:rPr>
          <w:rFonts w:ascii="Times New Roman" w:hAnsi="Times New Roman" w:cs="Times New Roman"/>
          <w:bCs/>
          <w:sz w:val="28"/>
          <w:szCs w:val="28"/>
        </w:rPr>
        <w:t>].</w:t>
      </w:r>
    </w:p>
    <w:p w14:paraId="7DD61F18" w14:textId="0BDBC90B" w:rsidR="00D437C1" w:rsidRDefault="00361CE2" w:rsidP="00A93A4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У концепції Л. </w:t>
      </w:r>
      <w:r w:rsidR="00D437C1" w:rsidRPr="00D437C1">
        <w:rPr>
          <w:rFonts w:ascii="Times New Roman" w:hAnsi="Times New Roman" w:cs="Times New Roman"/>
          <w:bCs/>
          <w:sz w:val="28"/>
          <w:szCs w:val="28"/>
        </w:rPr>
        <w:t>Уманського (1980) поетапний розвиток групи характеризується як послідовна зміна стадій, що розрізняються ступенем психологічної інтегрованості в діловій і емоційній сферах. Відмінними ознаками (параметрами) розвитку групи виступають: спрямованість (зміст групових цілей, мотивів і цінностей), організованість, підготовленість до виконання спільної діяльності, інтелектуальна, емоційна і вольова комунікативність, стресостійкість. Цілісними характеристиками групи виступають також згуртованість, мікроклімат, референтність, лідерство, інтрагрупова та інтергрупова активність. Розвиток групи відбувається в континуумі, вищу точку якого займає колектив - реальна контактна група, що відрізняється інтегративною єдністю спрямованості, організованості, підготовленості та психологічної комунікативності, а крайню нижчу точку цього розвитку представл</w:t>
      </w:r>
      <w:r w:rsidR="000B62D1">
        <w:rPr>
          <w:rFonts w:ascii="Times New Roman" w:hAnsi="Times New Roman" w:cs="Times New Roman"/>
          <w:bCs/>
          <w:sz w:val="28"/>
          <w:szCs w:val="28"/>
        </w:rPr>
        <w:t>яє група-конгломерат, тобто гру</w:t>
      </w:r>
      <w:r w:rsidR="00D437C1" w:rsidRPr="00D437C1">
        <w:rPr>
          <w:rFonts w:ascii="Times New Roman" w:hAnsi="Times New Roman" w:cs="Times New Roman"/>
          <w:bCs/>
          <w:sz w:val="28"/>
          <w:szCs w:val="28"/>
        </w:rPr>
        <w:t>па яка тільки що сформувалася або зібралася, і у якій відсу</w:t>
      </w:r>
      <w:r w:rsidR="004024E9">
        <w:rPr>
          <w:rFonts w:ascii="Times New Roman" w:hAnsi="Times New Roman" w:cs="Times New Roman"/>
          <w:bCs/>
          <w:sz w:val="28"/>
          <w:szCs w:val="28"/>
        </w:rPr>
        <w:t>тні всі ці параметри [19</w:t>
      </w:r>
      <w:r w:rsidR="00D437C1">
        <w:rPr>
          <w:rFonts w:ascii="Times New Roman" w:hAnsi="Times New Roman" w:cs="Times New Roman"/>
          <w:bCs/>
          <w:sz w:val="28"/>
          <w:szCs w:val="28"/>
        </w:rPr>
        <w:t>,</w:t>
      </w:r>
      <w:r w:rsidR="00D437C1" w:rsidRPr="00D437C1">
        <w:rPr>
          <w:rFonts w:ascii="Times New Roman" w:hAnsi="Times New Roman" w:cs="Times New Roman"/>
          <w:bCs/>
          <w:sz w:val="28"/>
          <w:szCs w:val="28"/>
        </w:rPr>
        <w:t xml:space="preserve"> с. 221].</w:t>
      </w:r>
    </w:p>
    <w:p w14:paraId="0907FB3B" w14:textId="3B31A9A6" w:rsidR="007E3EFC" w:rsidRDefault="00D437C1" w:rsidP="00247547">
      <w:pPr>
        <w:spacing w:line="360" w:lineRule="auto"/>
        <w:ind w:firstLine="567"/>
        <w:jc w:val="both"/>
        <w:rPr>
          <w:rFonts w:ascii="Times New Roman" w:hAnsi="Times New Roman" w:cs="Times New Roman"/>
          <w:bCs/>
          <w:sz w:val="28"/>
          <w:szCs w:val="28"/>
        </w:rPr>
      </w:pPr>
      <w:r w:rsidRPr="00D437C1">
        <w:rPr>
          <w:rFonts w:ascii="Times New Roman" w:hAnsi="Times New Roman" w:cs="Times New Roman"/>
          <w:bCs/>
          <w:sz w:val="28"/>
          <w:szCs w:val="28"/>
        </w:rPr>
        <w:t>Психологічний клімат - емоційний настрій колективу, який відображає стосунки, що склалися між його членами.</w:t>
      </w:r>
      <w:r w:rsidRPr="00D437C1">
        <w:rPr>
          <w:rFonts w:ascii="Georgia" w:hAnsi="Georgia"/>
          <w:color w:val="222222"/>
          <w:sz w:val="23"/>
          <w:szCs w:val="23"/>
        </w:rPr>
        <w:t xml:space="preserve"> </w:t>
      </w:r>
      <w:r w:rsidR="00247547">
        <w:rPr>
          <w:rFonts w:ascii="Times New Roman" w:hAnsi="Times New Roman" w:cs="Times New Roman"/>
          <w:bCs/>
          <w:sz w:val="28"/>
          <w:szCs w:val="28"/>
        </w:rPr>
        <w:t xml:space="preserve">Під </w:t>
      </w:r>
      <w:r w:rsidRPr="00D437C1">
        <w:rPr>
          <w:rFonts w:ascii="Times New Roman" w:hAnsi="Times New Roman" w:cs="Times New Roman"/>
          <w:bCs/>
          <w:iCs/>
          <w:sz w:val="28"/>
          <w:szCs w:val="28"/>
        </w:rPr>
        <w:t>психологічним кліматом </w:t>
      </w:r>
      <w:r w:rsidRPr="00D437C1">
        <w:rPr>
          <w:rFonts w:ascii="Times New Roman" w:hAnsi="Times New Roman" w:cs="Times New Roman"/>
          <w:bCs/>
          <w:sz w:val="28"/>
          <w:szCs w:val="28"/>
        </w:rPr>
        <w:t>розуміють ту емоційно-психологічну атмосферу, яка створюється внаслідок ставлення людей до виробничого середовища (до умов праці, знарядь виробництва та інше).</w:t>
      </w:r>
      <w:r w:rsidR="00247547">
        <w:rPr>
          <w:rFonts w:ascii="Times New Roman" w:hAnsi="Times New Roman" w:cs="Times New Roman"/>
          <w:bCs/>
          <w:sz w:val="28"/>
          <w:szCs w:val="28"/>
        </w:rPr>
        <w:t xml:space="preserve"> </w:t>
      </w:r>
      <w:r w:rsidRPr="00D437C1">
        <w:rPr>
          <w:rFonts w:ascii="Times New Roman" w:hAnsi="Times New Roman" w:cs="Times New Roman"/>
          <w:bCs/>
          <w:sz w:val="28"/>
          <w:szCs w:val="28"/>
        </w:rPr>
        <w:t xml:space="preserve">Фактори, що впливають на формування </w:t>
      </w:r>
      <w:r w:rsidR="00380A43">
        <w:rPr>
          <w:rFonts w:ascii="Times New Roman" w:hAnsi="Times New Roman" w:cs="Times New Roman"/>
          <w:bCs/>
          <w:sz w:val="28"/>
          <w:szCs w:val="28"/>
        </w:rPr>
        <w:t xml:space="preserve">клімату </w:t>
      </w:r>
      <w:r w:rsidR="00C112D1">
        <w:rPr>
          <w:rFonts w:ascii="Times New Roman" w:hAnsi="Times New Roman" w:cs="Times New Roman"/>
          <w:bCs/>
          <w:sz w:val="28"/>
          <w:szCs w:val="28"/>
        </w:rPr>
        <w:t xml:space="preserve">та згуртованість </w:t>
      </w:r>
      <w:r w:rsidR="00380A43">
        <w:rPr>
          <w:rFonts w:ascii="Times New Roman" w:hAnsi="Times New Roman" w:cs="Times New Roman"/>
          <w:bCs/>
          <w:sz w:val="28"/>
          <w:szCs w:val="28"/>
        </w:rPr>
        <w:t>колективу</w:t>
      </w:r>
      <w:r w:rsidR="002500C0">
        <w:rPr>
          <w:rFonts w:ascii="Times New Roman" w:hAnsi="Times New Roman" w:cs="Times New Roman"/>
          <w:bCs/>
          <w:sz w:val="28"/>
          <w:szCs w:val="28"/>
        </w:rPr>
        <w:t xml:space="preserve"> </w:t>
      </w:r>
      <w:r w:rsidR="002500C0" w:rsidRPr="00247547">
        <w:rPr>
          <w:rFonts w:ascii="Times New Roman" w:hAnsi="Times New Roman" w:cs="Times New Roman"/>
          <w:bCs/>
          <w:sz w:val="28"/>
          <w:szCs w:val="28"/>
        </w:rPr>
        <w:t>(</w:t>
      </w:r>
      <w:r w:rsidR="007E3EFC" w:rsidRPr="00247547">
        <w:rPr>
          <w:rFonts w:ascii="Times New Roman" w:hAnsi="Times New Roman" w:cs="Times New Roman"/>
          <w:bCs/>
          <w:sz w:val="28"/>
          <w:szCs w:val="28"/>
        </w:rPr>
        <w:t xml:space="preserve">див. </w:t>
      </w:r>
      <w:r w:rsidR="002500C0" w:rsidRPr="00247547">
        <w:rPr>
          <w:rFonts w:ascii="Times New Roman" w:hAnsi="Times New Roman" w:cs="Times New Roman"/>
          <w:bCs/>
          <w:sz w:val="28"/>
          <w:szCs w:val="28"/>
        </w:rPr>
        <w:t>табл.</w:t>
      </w:r>
      <w:r w:rsidR="00853828">
        <w:rPr>
          <w:rFonts w:ascii="Times New Roman" w:hAnsi="Times New Roman" w:cs="Times New Roman"/>
          <w:bCs/>
          <w:sz w:val="28"/>
          <w:szCs w:val="28"/>
        </w:rPr>
        <w:t xml:space="preserve"> </w:t>
      </w:r>
      <w:r w:rsidR="002500C0" w:rsidRPr="00247547">
        <w:rPr>
          <w:rFonts w:ascii="Times New Roman" w:hAnsi="Times New Roman" w:cs="Times New Roman"/>
          <w:bCs/>
          <w:sz w:val="28"/>
          <w:szCs w:val="28"/>
        </w:rPr>
        <w:t>1.1</w:t>
      </w:r>
      <w:r w:rsidR="00853828">
        <w:rPr>
          <w:rFonts w:ascii="Times New Roman" w:hAnsi="Times New Roman" w:cs="Times New Roman"/>
          <w:bCs/>
          <w:sz w:val="28"/>
          <w:szCs w:val="28"/>
        </w:rPr>
        <w:t xml:space="preserve"> – </w:t>
      </w:r>
      <w:r w:rsidR="00C112D1">
        <w:rPr>
          <w:rFonts w:ascii="Times New Roman" w:hAnsi="Times New Roman" w:cs="Times New Roman"/>
          <w:bCs/>
          <w:sz w:val="28"/>
          <w:szCs w:val="28"/>
        </w:rPr>
        <w:t>1.2</w:t>
      </w:r>
      <w:r w:rsidR="002500C0" w:rsidRPr="00247547">
        <w:rPr>
          <w:rFonts w:ascii="Times New Roman" w:hAnsi="Times New Roman" w:cs="Times New Roman"/>
          <w:bCs/>
          <w:sz w:val="28"/>
          <w:szCs w:val="28"/>
        </w:rPr>
        <w:t>)</w:t>
      </w:r>
      <w:r w:rsidR="00C112D1">
        <w:rPr>
          <w:rFonts w:ascii="Times New Roman" w:hAnsi="Times New Roman" w:cs="Times New Roman"/>
          <w:bCs/>
          <w:sz w:val="28"/>
          <w:szCs w:val="28"/>
        </w:rPr>
        <w:t>.</w:t>
      </w:r>
    </w:p>
    <w:p w14:paraId="51508FEF" w14:textId="0FB7A37A" w:rsidR="00D437C1" w:rsidRDefault="00D437C1" w:rsidP="00D437C1">
      <w:pPr>
        <w:spacing w:line="360" w:lineRule="auto"/>
        <w:ind w:firstLine="567"/>
        <w:jc w:val="right"/>
        <w:rPr>
          <w:rFonts w:ascii="Times New Roman" w:hAnsi="Times New Roman" w:cs="Times New Roman"/>
          <w:bCs/>
          <w:sz w:val="28"/>
          <w:szCs w:val="28"/>
        </w:rPr>
      </w:pPr>
      <w:r w:rsidRPr="00247547">
        <w:rPr>
          <w:rFonts w:ascii="Times New Roman" w:hAnsi="Times New Roman" w:cs="Times New Roman"/>
          <w:bCs/>
          <w:sz w:val="28"/>
          <w:szCs w:val="28"/>
        </w:rPr>
        <w:t>Табл</w:t>
      </w:r>
      <w:r w:rsidR="007E3EFC" w:rsidRPr="00247547">
        <w:rPr>
          <w:rFonts w:ascii="Times New Roman" w:hAnsi="Times New Roman" w:cs="Times New Roman"/>
          <w:bCs/>
          <w:sz w:val="28"/>
          <w:szCs w:val="28"/>
        </w:rPr>
        <w:t xml:space="preserve">иця </w:t>
      </w:r>
      <w:r w:rsidRPr="00247547">
        <w:rPr>
          <w:rFonts w:ascii="Times New Roman" w:hAnsi="Times New Roman" w:cs="Times New Roman"/>
          <w:bCs/>
          <w:sz w:val="28"/>
          <w:szCs w:val="28"/>
        </w:rPr>
        <w:t>1.1</w:t>
      </w:r>
    </w:p>
    <w:p w14:paraId="13073AF7" w14:textId="3B88860E" w:rsidR="00247547" w:rsidRPr="00247547" w:rsidRDefault="00247547" w:rsidP="00247547">
      <w:pPr>
        <w:spacing w:line="360" w:lineRule="auto"/>
        <w:ind w:firstLine="567"/>
        <w:jc w:val="center"/>
        <w:rPr>
          <w:rFonts w:ascii="Times New Roman" w:hAnsi="Times New Roman" w:cs="Times New Roman"/>
          <w:b/>
          <w:bCs/>
          <w:sz w:val="28"/>
          <w:szCs w:val="28"/>
        </w:rPr>
      </w:pPr>
      <w:r w:rsidRPr="00247547">
        <w:rPr>
          <w:rFonts w:ascii="Times New Roman" w:hAnsi="Times New Roman" w:cs="Times New Roman"/>
          <w:b/>
          <w:bCs/>
          <w:sz w:val="28"/>
          <w:szCs w:val="28"/>
        </w:rPr>
        <w:t>Фактори, що впливають на формування психологічного клімату</w:t>
      </w:r>
    </w:p>
    <w:tbl>
      <w:tblPr>
        <w:tblStyle w:val="aa"/>
        <w:tblW w:w="0" w:type="auto"/>
        <w:tblLook w:val="04A0" w:firstRow="1" w:lastRow="0" w:firstColumn="1" w:lastColumn="0" w:noHBand="0" w:noVBand="1"/>
      </w:tblPr>
      <w:tblGrid>
        <w:gridCol w:w="2351"/>
        <w:gridCol w:w="6994"/>
      </w:tblGrid>
      <w:tr w:rsidR="00503274" w14:paraId="5BBC0A24" w14:textId="77777777" w:rsidTr="00415333">
        <w:trPr>
          <w:cantSplit/>
          <w:trHeight w:val="1962"/>
        </w:trPr>
        <w:tc>
          <w:tcPr>
            <w:tcW w:w="2351" w:type="dxa"/>
            <w:tcBorders>
              <w:bottom w:val="single" w:sz="4" w:space="0" w:color="auto"/>
            </w:tcBorders>
          </w:tcPr>
          <w:p w14:paraId="1AAEB5CB" w14:textId="77777777" w:rsidR="00503274" w:rsidRPr="00D437C1" w:rsidRDefault="00503274" w:rsidP="002500C0">
            <w:pPr>
              <w:spacing w:line="360" w:lineRule="auto"/>
              <w:jc w:val="center"/>
              <w:rPr>
                <w:rFonts w:ascii="Times New Roman" w:hAnsi="Times New Roman" w:cs="Times New Roman"/>
                <w:b/>
                <w:bCs/>
                <w:sz w:val="28"/>
                <w:szCs w:val="28"/>
              </w:rPr>
            </w:pPr>
            <w:r w:rsidRPr="00D437C1">
              <w:rPr>
                <w:rFonts w:ascii="Times New Roman" w:hAnsi="Times New Roman" w:cs="Times New Roman"/>
                <w:b/>
                <w:bCs/>
                <w:iCs/>
                <w:sz w:val="28"/>
                <w:szCs w:val="28"/>
              </w:rPr>
              <w:t>Фактори</w:t>
            </w:r>
          </w:p>
        </w:tc>
        <w:tc>
          <w:tcPr>
            <w:tcW w:w="6994" w:type="dxa"/>
            <w:tcBorders>
              <w:bottom w:val="single" w:sz="4" w:space="0" w:color="auto"/>
            </w:tcBorders>
          </w:tcPr>
          <w:p w14:paraId="3B80EACA" w14:textId="77777777" w:rsidR="00503274" w:rsidRPr="00D437C1" w:rsidRDefault="00503274" w:rsidP="002500C0">
            <w:pPr>
              <w:spacing w:line="360" w:lineRule="auto"/>
              <w:jc w:val="center"/>
              <w:rPr>
                <w:rFonts w:ascii="Times New Roman" w:hAnsi="Times New Roman" w:cs="Times New Roman"/>
                <w:b/>
                <w:bCs/>
                <w:sz w:val="28"/>
                <w:szCs w:val="28"/>
              </w:rPr>
            </w:pPr>
            <w:r w:rsidRPr="00D437C1">
              <w:rPr>
                <w:rFonts w:ascii="Times New Roman" w:hAnsi="Times New Roman" w:cs="Times New Roman"/>
                <w:b/>
                <w:bCs/>
                <w:sz w:val="28"/>
                <w:szCs w:val="28"/>
              </w:rPr>
              <w:t>Характеристика факторів</w:t>
            </w:r>
          </w:p>
        </w:tc>
      </w:tr>
      <w:tr w:rsidR="00503274" w14:paraId="52068949" w14:textId="77777777" w:rsidTr="00503274">
        <w:trPr>
          <w:cantSplit/>
        </w:trPr>
        <w:tc>
          <w:tcPr>
            <w:tcW w:w="9345" w:type="dxa"/>
            <w:gridSpan w:val="2"/>
            <w:tcBorders>
              <w:top w:val="nil"/>
              <w:left w:val="nil"/>
              <w:bottom w:val="single" w:sz="4" w:space="0" w:color="auto"/>
              <w:right w:val="nil"/>
            </w:tcBorders>
          </w:tcPr>
          <w:p w14:paraId="4FA041BB" w14:textId="7B460AFC" w:rsidR="00503274" w:rsidRPr="00503274" w:rsidRDefault="0067161C" w:rsidP="00503274">
            <w:pPr>
              <w:spacing w:line="360" w:lineRule="auto"/>
              <w:jc w:val="right"/>
              <w:rPr>
                <w:rFonts w:ascii="Times New Roman" w:hAnsi="Times New Roman" w:cs="Times New Roman"/>
                <w:b/>
                <w:bCs/>
                <w:sz w:val="28"/>
                <w:szCs w:val="28"/>
              </w:rPr>
            </w:pPr>
            <w:r>
              <w:rPr>
                <w:rFonts w:ascii="Times New Roman" w:hAnsi="Times New Roman" w:cs="Times New Roman"/>
                <w:b/>
                <w:sz w:val="28"/>
                <w:szCs w:val="28"/>
              </w:rPr>
              <w:lastRenderedPageBreak/>
              <w:t xml:space="preserve">Продовж. табл. </w:t>
            </w:r>
            <w:r w:rsidR="00503274" w:rsidRPr="00503274">
              <w:rPr>
                <w:rFonts w:ascii="Times New Roman" w:hAnsi="Times New Roman" w:cs="Times New Roman"/>
                <w:b/>
                <w:bCs/>
                <w:sz w:val="28"/>
                <w:szCs w:val="28"/>
              </w:rPr>
              <w:t>1.1</w:t>
            </w:r>
          </w:p>
        </w:tc>
      </w:tr>
      <w:tr w:rsidR="00503274" w14:paraId="30F8EB43" w14:textId="77777777" w:rsidTr="00503274">
        <w:trPr>
          <w:cantSplit/>
        </w:trPr>
        <w:tc>
          <w:tcPr>
            <w:tcW w:w="2351" w:type="dxa"/>
            <w:tcBorders>
              <w:top w:val="single" w:sz="4" w:space="0" w:color="auto"/>
            </w:tcBorders>
          </w:tcPr>
          <w:p w14:paraId="57DE0136" w14:textId="195F1785" w:rsidR="00503274" w:rsidRDefault="00503274" w:rsidP="0050327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Pr="00D437C1">
              <w:rPr>
                <w:rFonts w:ascii="Times New Roman" w:hAnsi="Times New Roman" w:cs="Times New Roman"/>
                <w:bCs/>
                <w:sz w:val="28"/>
                <w:szCs w:val="28"/>
              </w:rPr>
              <w:t>Фактори макросередовища</w:t>
            </w:r>
          </w:p>
        </w:tc>
        <w:tc>
          <w:tcPr>
            <w:tcW w:w="6994" w:type="dxa"/>
            <w:tcBorders>
              <w:top w:val="single" w:sz="4" w:space="0" w:color="auto"/>
            </w:tcBorders>
          </w:tcPr>
          <w:p w14:paraId="7AE1514D" w14:textId="70160688" w:rsidR="00503274"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Це суспільно-економічна формація, в умовах якої здійснюється життя суспільства в цілому, і функціонування виробничих та інших державних структур</w:t>
            </w:r>
          </w:p>
        </w:tc>
      </w:tr>
      <w:tr w:rsidR="00503274" w14:paraId="15D6673E" w14:textId="77777777" w:rsidTr="00503274">
        <w:trPr>
          <w:cantSplit/>
        </w:trPr>
        <w:tc>
          <w:tcPr>
            <w:tcW w:w="2351" w:type="dxa"/>
            <w:tcBorders>
              <w:bottom w:val="nil"/>
            </w:tcBorders>
          </w:tcPr>
          <w:p w14:paraId="58663F95" w14:textId="77777777" w:rsidR="00503274"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2. Фактори мікро-середовища</w:t>
            </w:r>
          </w:p>
        </w:tc>
        <w:tc>
          <w:tcPr>
            <w:tcW w:w="6994" w:type="dxa"/>
            <w:tcBorders>
              <w:bottom w:val="nil"/>
            </w:tcBorders>
          </w:tcPr>
          <w:p w14:paraId="65A21397" w14:textId="77777777" w:rsidR="00503274"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До них відносяться матеріальне і моральне оточення особистості, як члена первинного трудового колективу. Це поле безпосереднього функціонування конкретного колективу, як єдиного цілого</w:t>
            </w:r>
          </w:p>
        </w:tc>
      </w:tr>
      <w:tr w:rsidR="00503274" w14:paraId="6AC1D27A" w14:textId="77777777" w:rsidTr="00503274">
        <w:trPr>
          <w:cantSplit/>
        </w:trPr>
        <w:tc>
          <w:tcPr>
            <w:tcW w:w="2351" w:type="dxa"/>
            <w:tcBorders>
              <w:bottom w:val="nil"/>
            </w:tcBorders>
          </w:tcPr>
          <w:p w14:paraId="589D6D99" w14:textId="4B2C364C" w:rsidR="00503274" w:rsidRPr="00D437C1"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3. Фактор впливу індивідуальних особливостей членів колективу</w:t>
            </w:r>
          </w:p>
        </w:tc>
        <w:tc>
          <w:tcPr>
            <w:tcW w:w="6994" w:type="dxa"/>
            <w:tcBorders>
              <w:bottom w:val="nil"/>
            </w:tcBorders>
          </w:tcPr>
          <w:p w14:paraId="2A827B52" w14:textId="7A2BD17B" w:rsidR="00503274" w:rsidRPr="00D437C1"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Ставлення людини до даного впливу знаходить відображення в її особистій думці, поведінці. Важливо враховувати мотивацію взаємних переваг членів групи</w:t>
            </w:r>
          </w:p>
        </w:tc>
      </w:tr>
      <w:tr w:rsidR="00503274" w14:paraId="072991D8" w14:textId="77777777" w:rsidTr="00503274">
        <w:trPr>
          <w:cantSplit/>
        </w:trPr>
        <w:tc>
          <w:tcPr>
            <w:tcW w:w="2351" w:type="dxa"/>
          </w:tcPr>
          <w:p w14:paraId="5F66F079" w14:textId="77777777" w:rsidR="00503274" w:rsidRDefault="00503274" w:rsidP="0050327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Pr="00D437C1">
              <w:rPr>
                <w:rFonts w:ascii="Times New Roman" w:hAnsi="Times New Roman" w:cs="Times New Roman"/>
                <w:bCs/>
                <w:sz w:val="28"/>
                <w:szCs w:val="28"/>
              </w:rPr>
              <w:t>Характер керівництва колективом</w:t>
            </w:r>
          </w:p>
        </w:tc>
        <w:tc>
          <w:tcPr>
            <w:tcW w:w="6994" w:type="dxa"/>
          </w:tcPr>
          <w:p w14:paraId="0B24359D" w14:textId="77777777" w:rsidR="00503274" w:rsidRDefault="00503274" w:rsidP="00503274">
            <w:pPr>
              <w:spacing w:line="360" w:lineRule="auto"/>
              <w:jc w:val="both"/>
              <w:rPr>
                <w:rFonts w:ascii="Times New Roman" w:hAnsi="Times New Roman" w:cs="Times New Roman"/>
                <w:bCs/>
                <w:sz w:val="28"/>
                <w:szCs w:val="28"/>
              </w:rPr>
            </w:pPr>
            <w:r w:rsidRPr="00D437C1">
              <w:rPr>
                <w:rFonts w:ascii="Times New Roman" w:hAnsi="Times New Roman" w:cs="Times New Roman"/>
                <w:bCs/>
                <w:sz w:val="28"/>
                <w:szCs w:val="28"/>
              </w:rPr>
              <w:t>Це знаходить відображення в певному стилі взаємовідносин між офіційним керівником та підлеглими</w:t>
            </w:r>
          </w:p>
        </w:tc>
      </w:tr>
    </w:tbl>
    <w:p w14:paraId="60CCBBB9" w14:textId="77777777" w:rsidR="00D437C1" w:rsidRDefault="00D437C1" w:rsidP="00D437C1">
      <w:pPr>
        <w:spacing w:line="360" w:lineRule="auto"/>
        <w:ind w:firstLine="567"/>
        <w:jc w:val="both"/>
        <w:rPr>
          <w:rFonts w:ascii="Times New Roman" w:hAnsi="Times New Roman" w:cs="Times New Roman"/>
          <w:bCs/>
          <w:sz w:val="28"/>
          <w:szCs w:val="28"/>
        </w:rPr>
      </w:pPr>
    </w:p>
    <w:p w14:paraId="2A495996" w14:textId="7C23F8B3" w:rsidR="0036311F" w:rsidRPr="00C112D1" w:rsidRDefault="0036311F" w:rsidP="0036311F">
      <w:pPr>
        <w:spacing w:line="360" w:lineRule="auto"/>
        <w:ind w:firstLine="567"/>
        <w:jc w:val="right"/>
        <w:rPr>
          <w:rFonts w:ascii="Times New Roman" w:hAnsi="Times New Roman" w:cs="Times New Roman"/>
          <w:bCs/>
          <w:sz w:val="28"/>
          <w:szCs w:val="28"/>
        </w:rPr>
      </w:pPr>
      <w:r w:rsidRPr="00C112D1">
        <w:rPr>
          <w:rFonts w:ascii="Times New Roman" w:hAnsi="Times New Roman" w:cs="Times New Roman"/>
          <w:bCs/>
          <w:sz w:val="28"/>
          <w:szCs w:val="28"/>
        </w:rPr>
        <w:t>Табл</w:t>
      </w:r>
      <w:r w:rsidR="00853828">
        <w:rPr>
          <w:rFonts w:ascii="Times New Roman" w:hAnsi="Times New Roman" w:cs="Times New Roman"/>
          <w:bCs/>
          <w:sz w:val="28"/>
          <w:szCs w:val="28"/>
        </w:rPr>
        <w:t xml:space="preserve">иця </w:t>
      </w:r>
      <w:r w:rsidRPr="00C112D1">
        <w:rPr>
          <w:rFonts w:ascii="Times New Roman" w:hAnsi="Times New Roman" w:cs="Times New Roman"/>
          <w:bCs/>
          <w:sz w:val="28"/>
          <w:szCs w:val="28"/>
        </w:rPr>
        <w:t>1.2</w:t>
      </w:r>
    </w:p>
    <w:p w14:paraId="3245525F" w14:textId="2CE6967B" w:rsidR="00C112D1" w:rsidRPr="00C112D1" w:rsidRDefault="00C112D1" w:rsidP="00C112D1">
      <w:pPr>
        <w:spacing w:line="360" w:lineRule="auto"/>
        <w:ind w:firstLine="567"/>
        <w:jc w:val="center"/>
        <w:rPr>
          <w:rFonts w:ascii="Times New Roman" w:hAnsi="Times New Roman" w:cs="Times New Roman"/>
          <w:b/>
          <w:bCs/>
          <w:sz w:val="28"/>
          <w:szCs w:val="28"/>
        </w:rPr>
      </w:pPr>
      <w:r w:rsidRPr="00C112D1">
        <w:rPr>
          <w:rFonts w:ascii="Times New Roman" w:hAnsi="Times New Roman" w:cs="Times New Roman"/>
          <w:b/>
          <w:bCs/>
          <w:sz w:val="28"/>
          <w:szCs w:val="28"/>
        </w:rPr>
        <w:t>Фактори, визнаю</w:t>
      </w:r>
      <w:r>
        <w:rPr>
          <w:rFonts w:ascii="Times New Roman" w:hAnsi="Times New Roman" w:cs="Times New Roman"/>
          <w:b/>
          <w:bCs/>
          <w:sz w:val="28"/>
          <w:szCs w:val="28"/>
        </w:rPr>
        <w:t>чі</w:t>
      </w:r>
      <w:r w:rsidRPr="00C112D1">
        <w:rPr>
          <w:rFonts w:ascii="Times New Roman" w:hAnsi="Times New Roman" w:cs="Times New Roman"/>
          <w:b/>
          <w:bCs/>
          <w:sz w:val="28"/>
          <w:szCs w:val="28"/>
        </w:rPr>
        <w:t xml:space="preserve"> згуртованість колективу </w:t>
      </w:r>
    </w:p>
    <w:tbl>
      <w:tblPr>
        <w:tblStyle w:val="aa"/>
        <w:tblW w:w="0" w:type="auto"/>
        <w:tblLook w:val="04A0" w:firstRow="1" w:lastRow="0" w:firstColumn="1" w:lastColumn="0" w:noHBand="0" w:noVBand="1"/>
      </w:tblPr>
      <w:tblGrid>
        <w:gridCol w:w="2263"/>
        <w:gridCol w:w="2977"/>
        <w:gridCol w:w="4105"/>
      </w:tblGrid>
      <w:tr w:rsidR="00CC04DC" w14:paraId="5A34074F" w14:textId="77777777" w:rsidTr="002500C0">
        <w:trPr>
          <w:cantSplit/>
          <w:tblHeader/>
        </w:trPr>
        <w:tc>
          <w:tcPr>
            <w:tcW w:w="2263" w:type="dxa"/>
          </w:tcPr>
          <w:p w14:paraId="5AFE8D9B" w14:textId="77777777" w:rsidR="00CC04DC" w:rsidRPr="002500C0" w:rsidRDefault="00CC04DC" w:rsidP="0036311F">
            <w:pPr>
              <w:spacing w:line="360" w:lineRule="auto"/>
              <w:jc w:val="both"/>
              <w:rPr>
                <w:rFonts w:ascii="Times New Roman" w:hAnsi="Times New Roman" w:cs="Times New Roman"/>
                <w:b/>
                <w:bCs/>
                <w:sz w:val="28"/>
                <w:szCs w:val="28"/>
              </w:rPr>
            </w:pPr>
            <w:r w:rsidRPr="002500C0">
              <w:rPr>
                <w:rFonts w:ascii="Times New Roman" w:hAnsi="Times New Roman" w:cs="Times New Roman"/>
                <w:b/>
                <w:bCs/>
                <w:sz w:val="28"/>
                <w:szCs w:val="28"/>
              </w:rPr>
              <w:t>Фактори</w:t>
            </w:r>
          </w:p>
        </w:tc>
        <w:tc>
          <w:tcPr>
            <w:tcW w:w="2977" w:type="dxa"/>
          </w:tcPr>
          <w:p w14:paraId="728B6366" w14:textId="77777777" w:rsidR="00CC04DC" w:rsidRPr="002500C0" w:rsidRDefault="00CC04DC" w:rsidP="0036311F">
            <w:pPr>
              <w:spacing w:line="360" w:lineRule="auto"/>
              <w:jc w:val="both"/>
              <w:rPr>
                <w:rFonts w:ascii="Times New Roman" w:hAnsi="Times New Roman" w:cs="Times New Roman"/>
                <w:b/>
                <w:bCs/>
                <w:sz w:val="28"/>
                <w:szCs w:val="28"/>
              </w:rPr>
            </w:pPr>
            <w:r w:rsidRPr="002500C0">
              <w:rPr>
                <w:rFonts w:ascii="Times New Roman" w:hAnsi="Times New Roman" w:cs="Times New Roman"/>
                <w:b/>
                <w:bCs/>
                <w:sz w:val="28"/>
                <w:szCs w:val="28"/>
              </w:rPr>
              <w:t xml:space="preserve">Група факторів </w:t>
            </w:r>
          </w:p>
        </w:tc>
        <w:tc>
          <w:tcPr>
            <w:tcW w:w="4105" w:type="dxa"/>
          </w:tcPr>
          <w:p w14:paraId="68713611" w14:textId="77777777" w:rsidR="00CC04DC" w:rsidRPr="002500C0" w:rsidRDefault="00CC04DC" w:rsidP="0036311F">
            <w:pPr>
              <w:spacing w:line="360" w:lineRule="auto"/>
              <w:jc w:val="both"/>
              <w:rPr>
                <w:rFonts w:ascii="Times New Roman" w:hAnsi="Times New Roman" w:cs="Times New Roman"/>
                <w:b/>
                <w:bCs/>
                <w:sz w:val="28"/>
                <w:szCs w:val="28"/>
              </w:rPr>
            </w:pPr>
            <w:r w:rsidRPr="002500C0">
              <w:rPr>
                <w:rFonts w:ascii="Times New Roman" w:hAnsi="Times New Roman" w:cs="Times New Roman"/>
                <w:b/>
                <w:bCs/>
                <w:sz w:val="28"/>
                <w:szCs w:val="28"/>
              </w:rPr>
              <w:t>Перелік факторів</w:t>
            </w:r>
          </w:p>
        </w:tc>
      </w:tr>
      <w:tr w:rsidR="00CC04DC" w14:paraId="1D802A0C" w14:textId="77777777" w:rsidTr="00135738">
        <w:tc>
          <w:tcPr>
            <w:tcW w:w="2263" w:type="dxa"/>
          </w:tcPr>
          <w:p w14:paraId="19095970"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1.ЗАГАЛЬНІ (універсальні)</w:t>
            </w:r>
          </w:p>
        </w:tc>
        <w:tc>
          <w:tcPr>
            <w:tcW w:w="2977" w:type="dxa"/>
          </w:tcPr>
          <w:p w14:paraId="16B8DB35"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1.</w:t>
            </w:r>
            <w:r>
              <w:rPr>
                <w:rFonts w:ascii="Times New Roman" w:hAnsi="Times New Roman" w:cs="Times New Roman"/>
                <w:bCs/>
                <w:sz w:val="28"/>
                <w:szCs w:val="28"/>
              </w:rPr>
              <w:t xml:space="preserve">1 Соціально-економічна політика </w:t>
            </w:r>
            <w:r w:rsidRPr="00CC04DC">
              <w:rPr>
                <w:rFonts w:ascii="Times New Roman" w:hAnsi="Times New Roman" w:cs="Times New Roman"/>
                <w:bCs/>
                <w:sz w:val="28"/>
                <w:szCs w:val="28"/>
              </w:rPr>
              <w:t>держави</w:t>
            </w:r>
            <w:r>
              <w:rPr>
                <w:rFonts w:ascii="Times New Roman" w:hAnsi="Times New Roman" w:cs="Times New Roman"/>
                <w:bCs/>
                <w:sz w:val="28"/>
                <w:szCs w:val="28"/>
              </w:rPr>
              <w:t>;</w:t>
            </w:r>
          </w:p>
          <w:p w14:paraId="4CBE3899"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1.2 Господарський механізм</w:t>
            </w:r>
          </w:p>
          <w:p w14:paraId="388E3633"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1.3 Соціо-культурні фактори</w:t>
            </w:r>
          </w:p>
        </w:tc>
        <w:tc>
          <w:tcPr>
            <w:tcW w:w="4105" w:type="dxa"/>
          </w:tcPr>
          <w:p w14:paraId="42C21C97"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1.1</w:t>
            </w:r>
            <w:r w:rsidRPr="00CC04DC">
              <w:rPr>
                <w:rFonts w:ascii="Times New Roman" w:hAnsi="Times New Roman" w:cs="Times New Roman"/>
                <w:bCs/>
                <w:sz w:val="28"/>
                <w:szCs w:val="28"/>
              </w:rPr>
              <w:t>Правові норми, податкова політика, соціальні гарантії</w:t>
            </w:r>
          </w:p>
          <w:p w14:paraId="2BCFB36F"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CC04DC">
              <w:rPr>
                <w:rFonts w:ascii="Times New Roman" w:hAnsi="Times New Roman" w:cs="Times New Roman"/>
                <w:bCs/>
                <w:sz w:val="28"/>
                <w:szCs w:val="28"/>
              </w:rPr>
              <w:t>Стимулювання колективних кінцевих результатів</w:t>
            </w:r>
          </w:p>
          <w:p w14:paraId="5A237659"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1.3 Цінності, норми, традиції, </w:t>
            </w:r>
            <w:r w:rsidRPr="00CC04DC">
              <w:rPr>
                <w:rFonts w:ascii="Times New Roman" w:hAnsi="Times New Roman" w:cs="Times New Roman"/>
                <w:bCs/>
                <w:sz w:val="28"/>
                <w:szCs w:val="28"/>
              </w:rPr>
              <w:t>моральна атмосфера в суспільстві</w:t>
            </w:r>
          </w:p>
        </w:tc>
      </w:tr>
      <w:tr w:rsidR="00CC04DC" w14:paraId="20C07814" w14:textId="77777777" w:rsidTr="00135738">
        <w:tc>
          <w:tcPr>
            <w:tcW w:w="2263" w:type="dxa"/>
          </w:tcPr>
          <w:p w14:paraId="58D9CF8C"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2.ЛОКАЛЬНІ </w:t>
            </w:r>
            <w:r w:rsidRPr="00CC04DC">
              <w:rPr>
                <w:rFonts w:ascii="Times New Roman" w:hAnsi="Times New Roman" w:cs="Times New Roman"/>
                <w:bCs/>
                <w:sz w:val="28"/>
                <w:szCs w:val="28"/>
              </w:rPr>
              <w:t>(специфічні)</w:t>
            </w:r>
          </w:p>
        </w:tc>
        <w:tc>
          <w:tcPr>
            <w:tcW w:w="2977" w:type="dxa"/>
          </w:tcPr>
          <w:p w14:paraId="36FC08C0"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CC04DC">
              <w:rPr>
                <w:rFonts w:ascii="Times New Roman" w:hAnsi="Times New Roman" w:cs="Times New Roman"/>
                <w:bCs/>
                <w:sz w:val="28"/>
                <w:szCs w:val="28"/>
              </w:rPr>
              <w:t>Організаційно-технічні</w:t>
            </w:r>
            <w:r>
              <w:rPr>
                <w:rFonts w:ascii="Times New Roman" w:hAnsi="Times New Roman" w:cs="Times New Roman"/>
                <w:bCs/>
                <w:sz w:val="28"/>
                <w:szCs w:val="28"/>
              </w:rPr>
              <w:t>;</w:t>
            </w:r>
          </w:p>
          <w:p w14:paraId="7DE86DE3"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 xml:space="preserve">2.2 </w:t>
            </w:r>
            <w:r>
              <w:rPr>
                <w:rFonts w:ascii="Times New Roman" w:hAnsi="Times New Roman" w:cs="Times New Roman"/>
                <w:bCs/>
                <w:sz w:val="28"/>
                <w:szCs w:val="28"/>
              </w:rPr>
              <w:t xml:space="preserve"> </w:t>
            </w:r>
            <w:r w:rsidRPr="00CC04DC">
              <w:rPr>
                <w:rFonts w:ascii="Times New Roman" w:hAnsi="Times New Roman" w:cs="Times New Roman"/>
                <w:bCs/>
                <w:sz w:val="28"/>
                <w:szCs w:val="28"/>
              </w:rPr>
              <w:t>Економічні</w:t>
            </w:r>
            <w:r>
              <w:rPr>
                <w:rFonts w:ascii="Times New Roman" w:hAnsi="Times New Roman" w:cs="Times New Roman"/>
                <w:bCs/>
                <w:sz w:val="28"/>
                <w:szCs w:val="28"/>
              </w:rPr>
              <w:t>;</w:t>
            </w:r>
          </w:p>
          <w:p w14:paraId="58CC89E3"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 xml:space="preserve">2.3 </w:t>
            </w:r>
            <w:r>
              <w:rPr>
                <w:rFonts w:ascii="Times New Roman" w:hAnsi="Times New Roman" w:cs="Times New Roman"/>
                <w:bCs/>
                <w:sz w:val="28"/>
                <w:szCs w:val="28"/>
              </w:rPr>
              <w:t xml:space="preserve"> </w:t>
            </w:r>
            <w:r w:rsidRPr="00CC04DC">
              <w:rPr>
                <w:rFonts w:ascii="Times New Roman" w:hAnsi="Times New Roman" w:cs="Times New Roman"/>
                <w:bCs/>
                <w:sz w:val="28"/>
                <w:szCs w:val="28"/>
              </w:rPr>
              <w:t>Соціальні</w:t>
            </w:r>
            <w:r>
              <w:rPr>
                <w:rFonts w:ascii="Times New Roman" w:hAnsi="Times New Roman" w:cs="Times New Roman"/>
                <w:bCs/>
                <w:sz w:val="28"/>
                <w:szCs w:val="28"/>
              </w:rPr>
              <w:t>;</w:t>
            </w:r>
          </w:p>
          <w:p w14:paraId="39D29D03" w14:textId="77777777" w:rsidR="00CC04DC" w:rsidRDefault="00CC04DC" w:rsidP="002500C0">
            <w:pPr>
              <w:spacing w:line="360" w:lineRule="auto"/>
              <w:jc w:val="both"/>
              <w:rPr>
                <w:rFonts w:ascii="Times New Roman" w:hAnsi="Times New Roman" w:cs="Times New Roman"/>
                <w:bCs/>
                <w:sz w:val="28"/>
                <w:szCs w:val="28"/>
              </w:rPr>
            </w:pPr>
            <w:r w:rsidRPr="00CC04DC">
              <w:rPr>
                <w:rFonts w:ascii="Times New Roman" w:hAnsi="Times New Roman" w:cs="Times New Roman"/>
                <w:bCs/>
                <w:sz w:val="28"/>
                <w:szCs w:val="28"/>
              </w:rPr>
              <w:t>2.4 Психологічні</w:t>
            </w:r>
          </w:p>
        </w:tc>
        <w:tc>
          <w:tcPr>
            <w:tcW w:w="4105" w:type="dxa"/>
          </w:tcPr>
          <w:p w14:paraId="5FDE43DF" w14:textId="77777777" w:rsidR="00CC04DC" w:rsidRDefault="00CC04DC"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2.1</w:t>
            </w:r>
            <w:r w:rsidR="00673208">
              <w:t xml:space="preserve"> </w:t>
            </w:r>
            <w:r w:rsidR="00673208" w:rsidRPr="00673208">
              <w:rPr>
                <w:rFonts w:ascii="Times New Roman" w:hAnsi="Times New Roman" w:cs="Times New Roman"/>
                <w:bCs/>
                <w:sz w:val="28"/>
                <w:szCs w:val="28"/>
              </w:rPr>
              <w:t>Умови для ритмічної роботи Форми організації процесу праці Організаційний порядок</w:t>
            </w:r>
            <w:r w:rsidR="00135738">
              <w:rPr>
                <w:rFonts w:ascii="Times New Roman" w:hAnsi="Times New Roman" w:cs="Times New Roman"/>
                <w:bCs/>
                <w:sz w:val="28"/>
                <w:szCs w:val="28"/>
              </w:rPr>
              <w:t>;</w:t>
            </w:r>
          </w:p>
          <w:p w14:paraId="6CDE9C4C" w14:textId="77777777" w:rsidR="00673208" w:rsidRDefault="00673208"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2.2</w:t>
            </w:r>
            <w:r w:rsidR="00135738">
              <w:rPr>
                <w:rFonts w:ascii="Times New Roman" w:hAnsi="Times New Roman" w:cs="Times New Roman"/>
                <w:bCs/>
                <w:sz w:val="28"/>
                <w:szCs w:val="28"/>
              </w:rPr>
              <w:t xml:space="preserve"> </w:t>
            </w:r>
            <w:r w:rsidR="00135738" w:rsidRPr="00135738">
              <w:rPr>
                <w:rFonts w:ascii="Times New Roman" w:hAnsi="Times New Roman" w:cs="Times New Roman"/>
                <w:bCs/>
                <w:sz w:val="28"/>
                <w:szCs w:val="28"/>
              </w:rPr>
              <w:t>Система стимулювання, нормування та оплати праці</w:t>
            </w:r>
            <w:r w:rsidR="00135738">
              <w:rPr>
                <w:rFonts w:ascii="Times New Roman" w:hAnsi="Times New Roman" w:cs="Times New Roman"/>
                <w:bCs/>
                <w:sz w:val="28"/>
                <w:szCs w:val="28"/>
              </w:rPr>
              <w:t>;</w:t>
            </w:r>
          </w:p>
          <w:p w14:paraId="331F0B18" w14:textId="77777777" w:rsidR="00135738" w:rsidRDefault="00135738"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135738">
              <w:rPr>
                <w:rFonts w:ascii="Times New Roman" w:hAnsi="Times New Roman" w:cs="Times New Roman"/>
                <w:bCs/>
                <w:sz w:val="28"/>
                <w:szCs w:val="28"/>
              </w:rPr>
              <w:t>Інформування пра</w:t>
            </w:r>
            <w:r>
              <w:rPr>
                <w:rFonts w:ascii="Times New Roman" w:hAnsi="Times New Roman" w:cs="Times New Roman"/>
                <w:bCs/>
                <w:sz w:val="28"/>
                <w:szCs w:val="28"/>
              </w:rPr>
              <w:t>цівників Соціально-психологічний</w:t>
            </w:r>
            <w:r w:rsidRPr="00135738">
              <w:rPr>
                <w:rFonts w:ascii="Times New Roman" w:hAnsi="Times New Roman" w:cs="Times New Roman"/>
                <w:bCs/>
                <w:sz w:val="28"/>
                <w:szCs w:val="28"/>
              </w:rPr>
              <w:t xml:space="preserve"> клімат Стиль керівництва</w:t>
            </w:r>
            <w:r>
              <w:rPr>
                <w:rFonts w:ascii="Times New Roman" w:hAnsi="Times New Roman" w:cs="Times New Roman"/>
                <w:bCs/>
                <w:sz w:val="28"/>
                <w:szCs w:val="28"/>
              </w:rPr>
              <w:t>;</w:t>
            </w:r>
          </w:p>
          <w:p w14:paraId="48F95862" w14:textId="77777777" w:rsidR="00135738" w:rsidRDefault="00135738" w:rsidP="002500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2.4</w:t>
            </w:r>
            <w:r>
              <w:t xml:space="preserve"> </w:t>
            </w:r>
            <w:r w:rsidRPr="00135738">
              <w:rPr>
                <w:rFonts w:ascii="Times New Roman" w:hAnsi="Times New Roman" w:cs="Times New Roman"/>
                <w:bCs/>
                <w:sz w:val="28"/>
                <w:szCs w:val="28"/>
              </w:rPr>
              <w:t>Особисті якості керівника</w:t>
            </w:r>
          </w:p>
        </w:tc>
      </w:tr>
    </w:tbl>
    <w:p w14:paraId="12CB4DE4" w14:textId="77777777" w:rsidR="0036311F" w:rsidRPr="00D437C1" w:rsidRDefault="0036311F" w:rsidP="0036311F">
      <w:pPr>
        <w:spacing w:line="360" w:lineRule="auto"/>
        <w:ind w:firstLine="567"/>
        <w:jc w:val="both"/>
        <w:rPr>
          <w:rFonts w:ascii="Times New Roman" w:hAnsi="Times New Roman" w:cs="Times New Roman"/>
          <w:bCs/>
          <w:sz w:val="28"/>
          <w:szCs w:val="28"/>
        </w:rPr>
      </w:pPr>
    </w:p>
    <w:p w14:paraId="1C77E744" w14:textId="71011F12" w:rsidR="009E7E76" w:rsidRDefault="00BB3ABB" w:rsidP="00BB3ABB">
      <w:pPr>
        <w:spacing w:line="360" w:lineRule="auto"/>
        <w:ind w:firstLine="567"/>
        <w:jc w:val="both"/>
        <w:rPr>
          <w:rFonts w:ascii="Times New Roman" w:hAnsi="Times New Roman" w:cs="Times New Roman"/>
          <w:bCs/>
          <w:sz w:val="28"/>
          <w:szCs w:val="28"/>
        </w:rPr>
      </w:pPr>
      <w:r w:rsidRPr="00BB3ABB">
        <w:rPr>
          <w:rFonts w:ascii="Times New Roman" w:hAnsi="Times New Roman" w:cs="Times New Roman"/>
          <w:bCs/>
          <w:sz w:val="28"/>
          <w:szCs w:val="28"/>
        </w:rPr>
        <w:t>Соціально-психологічний клімат колективу в кінцевому рахунку - продукт всієї системи соціальних відносин суспільства і специфічного соціального мікросередовища тієї або іншої конкретної організації, підприємства або установи. Природно, що глибокі соціальні та соціально-психологічні корені клімату колективу полягають в багатогранній життєдіяльності всього суспільства, і є суттєвою передумовою розвитку і формування здорової духовної атмосфери</w:t>
      </w:r>
      <w:r w:rsidR="00C654B1">
        <w:rPr>
          <w:rFonts w:ascii="Times New Roman" w:hAnsi="Times New Roman" w:cs="Times New Roman"/>
          <w:bCs/>
          <w:sz w:val="28"/>
          <w:szCs w:val="28"/>
        </w:rPr>
        <w:t xml:space="preserve"> [</w:t>
      </w:r>
      <w:r w:rsidR="004024E9">
        <w:rPr>
          <w:rFonts w:ascii="Times New Roman" w:hAnsi="Times New Roman" w:cs="Times New Roman"/>
          <w:bCs/>
          <w:sz w:val="28"/>
          <w:szCs w:val="28"/>
        </w:rPr>
        <w:t>49</w:t>
      </w:r>
      <w:r w:rsidR="00C654B1">
        <w:rPr>
          <w:rFonts w:ascii="Times New Roman" w:hAnsi="Times New Roman" w:cs="Times New Roman"/>
          <w:bCs/>
          <w:sz w:val="28"/>
          <w:szCs w:val="28"/>
        </w:rPr>
        <w:t>]</w:t>
      </w:r>
      <w:r w:rsidR="00853828">
        <w:rPr>
          <w:rFonts w:ascii="Times New Roman" w:hAnsi="Times New Roman" w:cs="Times New Roman"/>
          <w:bCs/>
          <w:sz w:val="28"/>
          <w:szCs w:val="28"/>
        </w:rPr>
        <w:t>.</w:t>
      </w:r>
    </w:p>
    <w:p w14:paraId="3EEFE176" w14:textId="77777777" w:rsidR="00D00555" w:rsidRDefault="00D00555" w:rsidP="000B62D1">
      <w:pPr>
        <w:spacing w:line="360" w:lineRule="auto"/>
        <w:ind w:firstLine="567"/>
        <w:jc w:val="both"/>
        <w:rPr>
          <w:rFonts w:ascii="Times New Roman" w:hAnsi="Times New Roman" w:cs="Times New Roman"/>
          <w:bCs/>
          <w:sz w:val="28"/>
          <w:szCs w:val="28"/>
        </w:rPr>
      </w:pPr>
      <w:r w:rsidRPr="00D00555">
        <w:rPr>
          <w:rFonts w:ascii="Times New Roman" w:hAnsi="Times New Roman" w:cs="Times New Roman"/>
          <w:bCs/>
          <w:sz w:val="28"/>
          <w:szCs w:val="28"/>
        </w:rPr>
        <w:t>Сукупність норм, які визначають соціально-психологічний клімат трудового колективу</w:t>
      </w:r>
      <w:r>
        <w:rPr>
          <w:rFonts w:ascii="Times New Roman" w:hAnsi="Times New Roman" w:cs="Times New Roman"/>
          <w:bCs/>
          <w:sz w:val="28"/>
          <w:szCs w:val="28"/>
        </w:rPr>
        <w:t xml:space="preserve"> </w:t>
      </w:r>
      <w:r w:rsidR="000B62D1">
        <w:rPr>
          <w:rFonts w:ascii="Times New Roman" w:hAnsi="Times New Roman" w:cs="Times New Roman"/>
          <w:bCs/>
          <w:sz w:val="28"/>
          <w:szCs w:val="28"/>
        </w:rPr>
        <w:t xml:space="preserve">: комфортність; раціональність; </w:t>
      </w:r>
      <w:r w:rsidR="000B62D1" w:rsidRPr="000B62D1">
        <w:rPr>
          <w:rFonts w:ascii="Times New Roman" w:hAnsi="Times New Roman" w:cs="Times New Roman"/>
          <w:bCs/>
          <w:sz w:val="28"/>
          <w:szCs w:val="28"/>
        </w:rPr>
        <w:t>передбачуваність поведінки і реакції на поведінку</w:t>
      </w:r>
      <w:r w:rsidR="000B62D1">
        <w:rPr>
          <w:rFonts w:ascii="Times New Roman" w:hAnsi="Times New Roman" w:cs="Times New Roman"/>
          <w:bCs/>
          <w:sz w:val="28"/>
          <w:szCs w:val="28"/>
        </w:rPr>
        <w:t xml:space="preserve">; формальність; лояльність; </w:t>
      </w:r>
      <w:r w:rsidR="000B62D1" w:rsidRPr="000B62D1">
        <w:rPr>
          <w:rFonts w:ascii="Times New Roman" w:hAnsi="Times New Roman" w:cs="Times New Roman"/>
          <w:bCs/>
          <w:sz w:val="28"/>
          <w:szCs w:val="28"/>
        </w:rPr>
        <w:t>включення членів орга</w:t>
      </w:r>
      <w:r w:rsidR="000B62D1">
        <w:rPr>
          <w:rFonts w:ascii="Times New Roman" w:hAnsi="Times New Roman" w:cs="Times New Roman"/>
          <w:bCs/>
          <w:sz w:val="28"/>
          <w:szCs w:val="28"/>
        </w:rPr>
        <w:t xml:space="preserve">нізації в комунікативні процеси; </w:t>
      </w:r>
      <w:r w:rsidR="000B62D1" w:rsidRPr="000B62D1">
        <w:rPr>
          <w:rFonts w:ascii="Times New Roman" w:hAnsi="Times New Roman" w:cs="Times New Roman"/>
          <w:bCs/>
          <w:sz w:val="28"/>
          <w:szCs w:val="28"/>
        </w:rPr>
        <w:t>спрямованість на вузькі локальні внутрішньо-організаційні інтереси або більш широ</w:t>
      </w:r>
      <w:r w:rsidR="000B62D1">
        <w:rPr>
          <w:rFonts w:ascii="Times New Roman" w:hAnsi="Times New Roman" w:cs="Times New Roman"/>
          <w:bCs/>
          <w:sz w:val="28"/>
          <w:szCs w:val="28"/>
        </w:rPr>
        <w:t xml:space="preserve">ка соціокультурна спрямованість; </w:t>
      </w:r>
      <w:r w:rsidR="000B62D1" w:rsidRPr="000B62D1">
        <w:rPr>
          <w:rFonts w:ascii="Times New Roman" w:hAnsi="Times New Roman" w:cs="Times New Roman"/>
          <w:bCs/>
          <w:sz w:val="28"/>
          <w:szCs w:val="28"/>
        </w:rPr>
        <w:t>структурованість або неструктурованість підходів при вирішенні виробничих проблем</w:t>
      </w:r>
      <w:r w:rsidR="000B62D1">
        <w:rPr>
          <w:rFonts w:ascii="Times New Roman" w:hAnsi="Times New Roman" w:cs="Times New Roman"/>
          <w:bCs/>
          <w:sz w:val="28"/>
          <w:szCs w:val="28"/>
        </w:rPr>
        <w:t>.</w:t>
      </w:r>
    </w:p>
    <w:p w14:paraId="13A949D5" w14:textId="77777777" w:rsidR="002F4127" w:rsidRDefault="002F4127" w:rsidP="002F4127">
      <w:pPr>
        <w:spacing w:line="360" w:lineRule="auto"/>
        <w:ind w:firstLine="567"/>
        <w:jc w:val="both"/>
        <w:rPr>
          <w:rFonts w:ascii="Times New Roman" w:hAnsi="Times New Roman" w:cs="Times New Roman"/>
          <w:bCs/>
          <w:sz w:val="28"/>
          <w:szCs w:val="28"/>
        </w:rPr>
      </w:pPr>
      <w:r w:rsidRPr="002F4127">
        <w:rPr>
          <w:rFonts w:ascii="Times New Roman" w:hAnsi="Times New Roman" w:cs="Times New Roman"/>
          <w:bCs/>
          <w:sz w:val="28"/>
          <w:szCs w:val="28"/>
        </w:rPr>
        <w:t>Соціально-психологічний клімат – домінуючий у конкретному колективі (групі) відносно стійкий психічний настрій, який формується на основі психічного відображення умов життя і діяльності в міжособистісній взаємодії членів колективу (групи)</w:t>
      </w:r>
      <w:r>
        <w:rPr>
          <w:rFonts w:ascii="Times New Roman" w:hAnsi="Times New Roman" w:cs="Times New Roman"/>
          <w:bCs/>
          <w:sz w:val="28"/>
          <w:szCs w:val="28"/>
        </w:rPr>
        <w:t>.</w:t>
      </w:r>
    </w:p>
    <w:p w14:paraId="60821B50" w14:textId="1382B996" w:rsidR="00E75B16" w:rsidRDefault="00E75B16" w:rsidP="002F4127">
      <w:pPr>
        <w:spacing w:line="360" w:lineRule="auto"/>
        <w:ind w:firstLine="567"/>
        <w:jc w:val="both"/>
        <w:rPr>
          <w:rFonts w:ascii="Times New Roman" w:hAnsi="Times New Roman" w:cs="Times New Roman"/>
          <w:bCs/>
          <w:sz w:val="28"/>
          <w:szCs w:val="28"/>
        </w:rPr>
      </w:pPr>
      <w:r w:rsidRPr="00E75B16">
        <w:rPr>
          <w:rFonts w:ascii="Times New Roman" w:hAnsi="Times New Roman" w:cs="Times New Roman"/>
          <w:bCs/>
          <w:sz w:val="28"/>
          <w:szCs w:val="28"/>
        </w:rPr>
        <w:lastRenderedPageBreak/>
        <w:t>Структура соціально-психологічного клімату. Істотним елементом в загальній концепції соціально-психологічного клімату є характеристика його структури. Це передбачає аналіз основних компонентів в рамках даного явища на якихось єдиних підставах, зокре</w:t>
      </w:r>
      <w:r>
        <w:rPr>
          <w:rFonts w:ascii="Times New Roman" w:hAnsi="Times New Roman" w:cs="Times New Roman"/>
          <w:bCs/>
          <w:sz w:val="28"/>
          <w:szCs w:val="28"/>
        </w:rPr>
        <w:t>ма по категорії ставлення. В</w:t>
      </w:r>
      <w:r w:rsidRPr="00E75B16">
        <w:rPr>
          <w:rFonts w:ascii="Times New Roman" w:hAnsi="Times New Roman" w:cs="Times New Roman"/>
          <w:bCs/>
          <w:sz w:val="28"/>
          <w:szCs w:val="28"/>
        </w:rPr>
        <w:t xml:space="preserve"> структурі соціал</w:t>
      </w:r>
      <w:r>
        <w:rPr>
          <w:rFonts w:ascii="Times New Roman" w:hAnsi="Times New Roman" w:cs="Times New Roman"/>
          <w:bCs/>
          <w:sz w:val="28"/>
          <w:szCs w:val="28"/>
        </w:rPr>
        <w:t>ьно-психологічного клімату виокремлюють</w:t>
      </w:r>
      <w:r w:rsidRPr="00E75B16">
        <w:rPr>
          <w:rFonts w:ascii="Times New Roman" w:hAnsi="Times New Roman" w:cs="Times New Roman"/>
          <w:bCs/>
          <w:sz w:val="28"/>
          <w:szCs w:val="28"/>
        </w:rPr>
        <w:t xml:space="preserve"> два основних підрозділи – ставлення людей до праці і їх ставлення один до одного [</w:t>
      </w:r>
      <w:r w:rsidR="004024E9">
        <w:rPr>
          <w:rFonts w:ascii="Times New Roman" w:hAnsi="Times New Roman" w:cs="Times New Roman"/>
          <w:bCs/>
          <w:sz w:val="28"/>
          <w:szCs w:val="28"/>
        </w:rPr>
        <w:t>8</w:t>
      </w:r>
      <w:r w:rsidR="00C654B1">
        <w:rPr>
          <w:rFonts w:ascii="Times New Roman" w:hAnsi="Times New Roman" w:cs="Times New Roman"/>
          <w:bCs/>
          <w:sz w:val="28"/>
          <w:szCs w:val="28"/>
        </w:rPr>
        <w:t>]</w:t>
      </w:r>
      <w:r>
        <w:rPr>
          <w:rFonts w:ascii="Times New Roman" w:hAnsi="Times New Roman" w:cs="Times New Roman"/>
          <w:bCs/>
          <w:sz w:val="28"/>
          <w:szCs w:val="28"/>
        </w:rPr>
        <w:t>.</w:t>
      </w:r>
    </w:p>
    <w:p w14:paraId="7A5EA8F8" w14:textId="41D19E9D" w:rsidR="00E75B16" w:rsidRDefault="00E75B16" w:rsidP="00E75B16">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w:t>
      </w:r>
      <w:r w:rsidR="001407CC">
        <w:rPr>
          <w:rFonts w:ascii="Times New Roman" w:hAnsi="Times New Roman" w:cs="Times New Roman"/>
          <w:bCs/>
          <w:sz w:val="28"/>
          <w:szCs w:val="28"/>
        </w:rPr>
        <w:t>а думку відомого психолога К. </w:t>
      </w:r>
      <w:r w:rsidRPr="00E75B16">
        <w:rPr>
          <w:rFonts w:ascii="Times New Roman" w:hAnsi="Times New Roman" w:cs="Times New Roman"/>
          <w:bCs/>
          <w:sz w:val="28"/>
          <w:szCs w:val="28"/>
        </w:rPr>
        <w:t>Платонова соціально-психологічний клімат є найважливішим компонентом внутрішньої стр</w:t>
      </w:r>
      <w:r>
        <w:rPr>
          <w:rFonts w:ascii="Times New Roman" w:hAnsi="Times New Roman" w:cs="Times New Roman"/>
          <w:bCs/>
          <w:sz w:val="28"/>
          <w:szCs w:val="28"/>
        </w:rPr>
        <w:t>уктури групи, що визначається</w:t>
      </w:r>
      <w:r w:rsidRPr="00E75B16">
        <w:rPr>
          <w:rFonts w:ascii="Times New Roman" w:hAnsi="Times New Roman" w:cs="Times New Roman"/>
          <w:bCs/>
          <w:sz w:val="28"/>
          <w:szCs w:val="28"/>
        </w:rPr>
        <w:t xml:space="preserve"> міжособистісними відносинами в ній, котрі створюють стійкі настрої групи, від яких залежить ступінь акт</w:t>
      </w:r>
      <w:r>
        <w:rPr>
          <w:rFonts w:ascii="Times New Roman" w:hAnsi="Times New Roman" w:cs="Times New Roman"/>
          <w:bCs/>
          <w:sz w:val="28"/>
          <w:szCs w:val="28"/>
        </w:rPr>
        <w:t xml:space="preserve">ивності в досягненні цілей. </w:t>
      </w:r>
    </w:p>
    <w:p w14:paraId="3E404FD6" w14:textId="5311EB2D" w:rsidR="00C654B1" w:rsidRDefault="000B42FD" w:rsidP="00F77A31">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думку Н. </w:t>
      </w:r>
      <w:r w:rsidR="00C654B1" w:rsidRPr="00C654B1">
        <w:rPr>
          <w:rFonts w:ascii="Times New Roman" w:hAnsi="Times New Roman" w:cs="Times New Roman"/>
          <w:bCs/>
          <w:sz w:val="28"/>
          <w:szCs w:val="28"/>
        </w:rPr>
        <w:t>Мансурова, «соціально-психологічний клімат – це стан групової психіки, обумовлений особливостями життєдіяльності даної групи, своєрідний сплав емоційного та інтелектуального факторів – установок, відносин, настроїв, почуттів, думок членів групи»</w:t>
      </w:r>
      <w:r w:rsidR="00C654B1">
        <w:rPr>
          <w:rFonts w:ascii="Times New Roman" w:hAnsi="Times New Roman" w:cs="Times New Roman"/>
          <w:bCs/>
          <w:sz w:val="28"/>
          <w:szCs w:val="28"/>
        </w:rPr>
        <w:t xml:space="preserve"> </w:t>
      </w:r>
      <w:r w:rsidR="00C654B1" w:rsidRPr="00940696">
        <w:rPr>
          <w:rFonts w:ascii="Times New Roman" w:hAnsi="Times New Roman" w:cs="Times New Roman"/>
          <w:bCs/>
          <w:sz w:val="28"/>
          <w:szCs w:val="28"/>
        </w:rPr>
        <w:t>[</w:t>
      </w:r>
      <w:r w:rsidR="004024E9">
        <w:rPr>
          <w:rFonts w:ascii="Times New Roman" w:hAnsi="Times New Roman" w:cs="Times New Roman"/>
          <w:bCs/>
          <w:sz w:val="28"/>
          <w:szCs w:val="28"/>
        </w:rPr>
        <w:t>24</w:t>
      </w:r>
      <w:r w:rsidR="00545418">
        <w:rPr>
          <w:rFonts w:ascii="Times New Roman" w:hAnsi="Times New Roman" w:cs="Times New Roman"/>
          <w:bCs/>
          <w:sz w:val="28"/>
          <w:szCs w:val="28"/>
        </w:rPr>
        <w:t xml:space="preserve">, </w:t>
      </w:r>
      <w:r w:rsidR="00C654B1">
        <w:rPr>
          <w:rFonts w:ascii="Times New Roman" w:hAnsi="Times New Roman" w:cs="Times New Roman"/>
          <w:bCs/>
          <w:sz w:val="28"/>
          <w:szCs w:val="28"/>
        </w:rPr>
        <w:t>с.</w:t>
      </w:r>
      <w:r w:rsidR="00853828">
        <w:rPr>
          <w:rFonts w:ascii="Times New Roman" w:hAnsi="Times New Roman" w:cs="Times New Roman"/>
          <w:bCs/>
          <w:sz w:val="28"/>
          <w:szCs w:val="28"/>
        </w:rPr>
        <w:t xml:space="preserve"> </w:t>
      </w:r>
      <w:r w:rsidR="00C654B1">
        <w:rPr>
          <w:rFonts w:ascii="Times New Roman" w:hAnsi="Times New Roman" w:cs="Times New Roman"/>
          <w:bCs/>
          <w:sz w:val="28"/>
          <w:szCs w:val="28"/>
        </w:rPr>
        <w:t>38].</w:t>
      </w:r>
    </w:p>
    <w:p w14:paraId="4443A94C" w14:textId="77777777" w:rsidR="002F4127" w:rsidRDefault="002F4127" w:rsidP="00E75B16">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br w:type="page"/>
      </w:r>
    </w:p>
    <w:p w14:paraId="72C2994E" w14:textId="77777777" w:rsidR="002F4127" w:rsidRDefault="002F4127" w:rsidP="00853828">
      <w:pPr>
        <w:spacing w:line="360" w:lineRule="auto"/>
        <w:jc w:val="center"/>
        <w:rPr>
          <w:rFonts w:ascii="Times New Roman" w:hAnsi="Times New Roman" w:cs="Times New Roman"/>
          <w:b/>
          <w:bCs/>
          <w:sz w:val="28"/>
          <w:szCs w:val="28"/>
        </w:rPr>
      </w:pPr>
      <w:r w:rsidRPr="002F4127">
        <w:rPr>
          <w:rFonts w:ascii="Times New Roman" w:hAnsi="Times New Roman" w:cs="Times New Roman"/>
          <w:b/>
          <w:bCs/>
          <w:sz w:val="28"/>
          <w:szCs w:val="28"/>
        </w:rPr>
        <w:lastRenderedPageBreak/>
        <w:t>ВИСНОВКИ ДО РОЗДІЛУ 1</w:t>
      </w:r>
    </w:p>
    <w:p w14:paraId="2E80373A" w14:textId="77777777" w:rsidR="002F4127" w:rsidRDefault="002F4127" w:rsidP="002F4127">
      <w:pPr>
        <w:spacing w:line="360" w:lineRule="auto"/>
        <w:ind w:firstLine="567"/>
        <w:jc w:val="center"/>
        <w:rPr>
          <w:rFonts w:ascii="Times New Roman" w:hAnsi="Times New Roman" w:cs="Times New Roman"/>
          <w:b/>
          <w:bCs/>
          <w:sz w:val="28"/>
          <w:szCs w:val="28"/>
        </w:rPr>
      </w:pPr>
    </w:p>
    <w:p w14:paraId="47D09091" w14:textId="1767F007" w:rsidR="001252DA" w:rsidRDefault="002F4127" w:rsidP="007E3EFC">
      <w:pPr>
        <w:spacing w:line="360" w:lineRule="auto"/>
        <w:ind w:firstLine="567"/>
        <w:jc w:val="both"/>
        <w:rPr>
          <w:rFonts w:ascii="Times New Roman" w:hAnsi="Times New Roman" w:cs="Times New Roman"/>
          <w:bCs/>
          <w:sz w:val="28"/>
          <w:szCs w:val="28"/>
        </w:rPr>
      </w:pPr>
      <w:r w:rsidRPr="002F4127">
        <w:rPr>
          <w:rFonts w:ascii="Times New Roman" w:hAnsi="Times New Roman" w:cs="Times New Roman"/>
          <w:bCs/>
          <w:sz w:val="28"/>
          <w:szCs w:val="28"/>
        </w:rPr>
        <w:t>Колектив – найвищий рівень розвитку міжособистісних взаємин у групі. При цьому взаємодії і взаємовідносини членів групи опосередковуються загальними цілями, завданнями спільної діяльності, особистісно-значущим змістом цієї діяльності. Внутрішньо групова активність, що виникає у колективі, має значний вплив як на членів самої групи, так і на інші спільності. Якщо певна група у своєму розвитку сягає рівня колективу, то вона стає референтною для її членів, тобто такою, на думку якої вони зважають першочергово.</w:t>
      </w:r>
    </w:p>
    <w:p w14:paraId="2746EAE3" w14:textId="26C4E826" w:rsidR="00E75B16" w:rsidRDefault="00E75B16" w:rsidP="002F4127">
      <w:pPr>
        <w:spacing w:line="360" w:lineRule="auto"/>
        <w:ind w:firstLine="567"/>
        <w:jc w:val="both"/>
        <w:rPr>
          <w:rFonts w:ascii="Times New Roman" w:hAnsi="Times New Roman" w:cs="Times New Roman"/>
          <w:bCs/>
          <w:sz w:val="28"/>
          <w:szCs w:val="28"/>
        </w:rPr>
      </w:pPr>
      <w:r w:rsidRPr="00E75B16">
        <w:rPr>
          <w:rFonts w:ascii="Times New Roman" w:hAnsi="Times New Roman" w:cs="Times New Roman"/>
          <w:bCs/>
          <w:sz w:val="28"/>
          <w:szCs w:val="28"/>
        </w:rPr>
        <w:t>Соціально-психологічний клімат є істотним фактором життєдіяльності окремої людини та компанії загалом, який впливає на всю систему соціальних відносин, на спосіб життя людей, на їх повсякденне самопочуття, працездатність і рівень творчої та особистісної самореалізації</w:t>
      </w:r>
      <w:r w:rsidR="00C654B1">
        <w:rPr>
          <w:rFonts w:ascii="Times New Roman" w:hAnsi="Times New Roman" w:cs="Times New Roman"/>
          <w:bCs/>
          <w:sz w:val="28"/>
          <w:szCs w:val="28"/>
        </w:rPr>
        <w:t>.</w:t>
      </w:r>
    </w:p>
    <w:p w14:paraId="17CFD07A" w14:textId="047C56F1" w:rsidR="00F77A31" w:rsidRPr="00F77A31" w:rsidRDefault="00F77A31" w:rsidP="00F77A31">
      <w:pPr>
        <w:spacing w:line="360" w:lineRule="auto"/>
        <w:ind w:firstLine="567"/>
        <w:jc w:val="both"/>
        <w:rPr>
          <w:rFonts w:ascii="Times New Roman" w:hAnsi="Times New Roman" w:cs="Times New Roman"/>
          <w:bCs/>
          <w:sz w:val="28"/>
          <w:szCs w:val="28"/>
        </w:rPr>
      </w:pPr>
      <w:r w:rsidRPr="00F77A31">
        <w:rPr>
          <w:rFonts w:ascii="Times New Roman" w:hAnsi="Times New Roman" w:cs="Times New Roman"/>
          <w:bCs/>
          <w:sz w:val="28"/>
          <w:szCs w:val="28"/>
        </w:rPr>
        <w:t>Соціально-психологічний клімат колективу в кінцевому рахунку - продукт всієї системи соціальних відносин суспільства і специфічного соціального мікросередовища тієї або іншої конкретної організації, підприємства або установи. Природно, що глибокі соціальні та соціально-психологічні корені клімату колективу полягають в багатогранній життєдіяльності всього суспільства, і є суттєвою передумовою розвитку і формування з</w:t>
      </w:r>
      <w:r>
        <w:rPr>
          <w:rFonts w:ascii="Times New Roman" w:hAnsi="Times New Roman" w:cs="Times New Roman"/>
          <w:bCs/>
          <w:sz w:val="28"/>
          <w:szCs w:val="28"/>
        </w:rPr>
        <w:t>дорової духовної атмосфери.</w:t>
      </w:r>
    </w:p>
    <w:p w14:paraId="66ADC2A1" w14:textId="07A2EDE1" w:rsidR="002F4127" w:rsidRPr="00F77A31" w:rsidRDefault="00F77A31" w:rsidP="00F77A31">
      <w:pPr>
        <w:spacing w:line="360" w:lineRule="auto"/>
        <w:ind w:firstLine="567"/>
        <w:jc w:val="both"/>
        <w:rPr>
          <w:rFonts w:ascii="Times New Roman" w:hAnsi="Times New Roman" w:cs="Times New Roman"/>
          <w:bCs/>
          <w:sz w:val="28"/>
          <w:szCs w:val="28"/>
        </w:rPr>
      </w:pPr>
      <w:r w:rsidRPr="00F77A31">
        <w:rPr>
          <w:rFonts w:ascii="Times New Roman" w:hAnsi="Times New Roman" w:cs="Times New Roman"/>
          <w:bCs/>
          <w:sz w:val="28"/>
          <w:szCs w:val="28"/>
        </w:rPr>
        <w:t>Сукупність норм, які визначають соціально-психологічний клімат трудового колективу : комфортність; раціональність; передбачуваність поведінки і реакції на поведінку; формальність; лояльність; включення членів організації в комунікативні процеси; спрямованість на вузькі локальні внутрішньо-організаційні інтереси або більш широка соціокультурна спрямованість; структурованість або неструктурованість підходів п</w:t>
      </w:r>
      <w:r>
        <w:rPr>
          <w:rFonts w:ascii="Times New Roman" w:hAnsi="Times New Roman" w:cs="Times New Roman"/>
          <w:bCs/>
          <w:sz w:val="28"/>
          <w:szCs w:val="28"/>
        </w:rPr>
        <w:t xml:space="preserve">ри вирішенні виробничих проблем. </w:t>
      </w:r>
      <w:r w:rsidR="002F4127">
        <w:rPr>
          <w:rFonts w:ascii="Times New Roman" w:hAnsi="Times New Roman" w:cs="Times New Roman"/>
          <w:b/>
          <w:bCs/>
          <w:sz w:val="28"/>
          <w:szCs w:val="28"/>
        </w:rPr>
        <w:br w:type="page"/>
      </w:r>
    </w:p>
    <w:p w14:paraId="33109539" w14:textId="77777777" w:rsidR="002F4127" w:rsidRDefault="002F4127" w:rsidP="007E3EFC">
      <w:pPr>
        <w:spacing w:line="360" w:lineRule="auto"/>
        <w:jc w:val="center"/>
        <w:rPr>
          <w:rFonts w:ascii="Times New Roman" w:hAnsi="Times New Roman" w:cs="Times New Roman"/>
          <w:b/>
          <w:bCs/>
          <w:sz w:val="28"/>
          <w:szCs w:val="28"/>
        </w:rPr>
      </w:pPr>
      <w:r w:rsidRPr="002F4127">
        <w:rPr>
          <w:rFonts w:ascii="Times New Roman" w:hAnsi="Times New Roman" w:cs="Times New Roman"/>
          <w:b/>
          <w:bCs/>
          <w:sz w:val="28"/>
          <w:szCs w:val="28"/>
        </w:rPr>
        <w:lastRenderedPageBreak/>
        <w:t>РОЗДІЛ 2. ЕКСПЕРЕМЕНТАЛЬНЕ ДОСЛІЖЕННЯ ВПЛИВУ ПСИХОЛОГІЧНОЇ СУМІСНОСТІ СПІВРОБІТНИКІВ НА СОЦІАЛЬНО-ПСИХОЛОГІЧНИЙ КЛІМАТ В КОЛЕКТИВ</w:t>
      </w:r>
      <w:r>
        <w:rPr>
          <w:rFonts w:ascii="Times New Roman" w:hAnsi="Times New Roman" w:cs="Times New Roman"/>
          <w:b/>
          <w:bCs/>
          <w:sz w:val="28"/>
          <w:szCs w:val="28"/>
        </w:rPr>
        <w:t>І</w:t>
      </w:r>
    </w:p>
    <w:p w14:paraId="1E39736A" w14:textId="77777777" w:rsidR="002F4127" w:rsidRPr="002F4127" w:rsidRDefault="002F4127" w:rsidP="002F4127">
      <w:pPr>
        <w:spacing w:line="360" w:lineRule="auto"/>
        <w:ind w:firstLine="567"/>
        <w:jc w:val="center"/>
        <w:rPr>
          <w:rFonts w:ascii="Times New Roman" w:hAnsi="Times New Roman" w:cs="Times New Roman"/>
          <w:b/>
          <w:bCs/>
          <w:sz w:val="28"/>
          <w:szCs w:val="28"/>
        </w:rPr>
      </w:pPr>
    </w:p>
    <w:p w14:paraId="1D0D7CD5" w14:textId="42BF5BE7" w:rsidR="002F4127" w:rsidRDefault="002F4127" w:rsidP="002F4127">
      <w:pPr>
        <w:spacing w:line="360" w:lineRule="auto"/>
        <w:ind w:firstLine="567"/>
        <w:jc w:val="both"/>
        <w:rPr>
          <w:rFonts w:ascii="Times New Roman" w:hAnsi="Times New Roman" w:cs="Times New Roman"/>
          <w:b/>
          <w:bCs/>
          <w:sz w:val="28"/>
          <w:szCs w:val="28"/>
        </w:rPr>
      </w:pPr>
      <w:r w:rsidRPr="002F4127">
        <w:rPr>
          <w:rFonts w:ascii="Times New Roman" w:hAnsi="Times New Roman" w:cs="Times New Roman"/>
          <w:b/>
          <w:bCs/>
          <w:sz w:val="28"/>
          <w:szCs w:val="28"/>
        </w:rPr>
        <w:t>2.1. Дослідження особливостей поведінки особистості в колективі у вітчизняній та зарубіжній психології</w:t>
      </w:r>
    </w:p>
    <w:p w14:paraId="2A0976F1" w14:textId="77777777" w:rsidR="007E3EFC" w:rsidRPr="002F4127" w:rsidRDefault="007E3EFC" w:rsidP="002F4127">
      <w:pPr>
        <w:spacing w:line="360" w:lineRule="auto"/>
        <w:ind w:firstLine="567"/>
        <w:jc w:val="both"/>
        <w:rPr>
          <w:rFonts w:ascii="Times New Roman" w:hAnsi="Times New Roman" w:cs="Times New Roman"/>
          <w:b/>
          <w:bCs/>
          <w:sz w:val="28"/>
          <w:szCs w:val="28"/>
        </w:rPr>
      </w:pPr>
    </w:p>
    <w:p w14:paraId="297AAA42" w14:textId="0A9262CD" w:rsidR="00D00555" w:rsidRDefault="00545418" w:rsidP="00BB3ABB">
      <w:pPr>
        <w:spacing w:line="360" w:lineRule="auto"/>
        <w:ind w:firstLine="567"/>
        <w:jc w:val="both"/>
        <w:rPr>
          <w:rFonts w:ascii="Times New Roman" w:hAnsi="Times New Roman" w:cs="Times New Roman"/>
          <w:bCs/>
          <w:sz w:val="28"/>
          <w:szCs w:val="28"/>
        </w:rPr>
      </w:pPr>
      <w:r w:rsidRPr="00545418">
        <w:rPr>
          <w:rFonts w:ascii="Times New Roman" w:hAnsi="Times New Roman" w:cs="Times New Roman"/>
          <w:bCs/>
          <w:sz w:val="28"/>
          <w:szCs w:val="28"/>
        </w:rPr>
        <w:t>Аналіз останніх досліджень і публікацій свідчить про те, що проблемні питання (аспекти) щодо формування та оцінювання соціально</w:t>
      </w:r>
      <w:r w:rsidR="00D3782F">
        <w:rPr>
          <w:rFonts w:ascii="Times New Roman" w:hAnsi="Times New Roman" w:cs="Times New Roman"/>
          <w:bCs/>
          <w:sz w:val="28"/>
          <w:szCs w:val="28"/>
        </w:rPr>
        <w:t>-</w:t>
      </w:r>
      <w:r w:rsidRPr="00545418">
        <w:rPr>
          <w:rFonts w:ascii="Times New Roman" w:hAnsi="Times New Roman" w:cs="Times New Roman"/>
          <w:bCs/>
          <w:sz w:val="28"/>
          <w:szCs w:val="28"/>
        </w:rPr>
        <w:t>психологічного клімату на підприємстві до</w:t>
      </w:r>
      <w:r w:rsidR="002F127A">
        <w:rPr>
          <w:rFonts w:ascii="Times New Roman" w:hAnsi="Times New Roman" w:cs="Times New Roman"/>
          <w:bCs/>
          <w:sz w:val="28"/>
          <w:szCs w:val="28"/>
        </w:rPr>
        <w:t>сліджували такі науковці, як Н. </w:t>
      </w:r>
      <w:r w:rsidRPr="00545418">
        <w:rPr>
          <w:rFonts w:ascii="Times New Roman" w:hAnsi="Times New Roman" w:cs="Times New Roman"/>
          <w:bCs/>
          <w:sz w:val="28"/>
          <w:szCs w:val="28"/>
        </w:rPr>
        <w:t>Базалійська [</w:t>
      </w:r>
      <w:r w:rsidR="00853828">
        <w:rPr>
          <w:rFonts w:ascii="Times New Roman" w:hAnsi="Times New Roman" w:cs="Times New Roman"/>
          <w:bCs/>
          <w:sz w:val="28"/>
          <w:szCs w:val="28"/>
        </w:rPr>
        <w:t>2</w:t>
      </w:r>
      <w:r w:rsidR="00996528">
        <w:rPr>
          <w:rFonts w:ascii="Times New Roman" w:hAnsi="Times New Roman" w:cs="Times New Roman"/>
          <w:bCs/>
          <w:sz w:val="28"/>
          <w:szCs w:val="28"/>
        </w:rPr>
        <w:t>;</w:t>
      </w:r>
      <w:r w:rsidRPr="00545418">
        <w:rPr>
          <w:rFonts w:ascii="Times New Roman" w:hAnsi="Times New Roman" w:cs="Times New Roman"/>
          <w:bCs/>
          <w:sz w:val="28"/>
          <w:szCs w:val="28"/>
        </w:rPr>
        <w:t xml:space="preserve"> </w:t>
      </w:r>
      <w:r w:rsidR="00853828">
        <w:rPr>
          <w:rFonts w:ascii="Times New Roman" w:hAnsi="Times New Roman" w:cs="Times New Roman"/>
          <w:bCs/>
          <w:sz w:val="28"/>
          <w:szCs w:val="28"/>
        </w:rPr>
        <w:t>3</w:t>
      </w:r>
      <w:r w:rsidR="002F127A">
        <w:rPr>
          <w:rFonts w:ascii="Times New Roman" w:hAnsi="Times New Roman" w:cs="Times New Roman"/>
          <w:bCs/>
          <w:sz w:val="28"/>
          <w:szCs w:val="28"/>
        </w:rPr>
        <w:t>], Н. </w:t>
      </w:r>
      <w:r w:rsidR="004024E9">
        <w:rPr>
          <w:rFonts w:ascii="Times New Roman" w:hAnsi="Times New Roman" w:cs="Times New Roman"/>
          <w:bCs/>
          <w:sz w:val="28"/>
          <w:szCs w:val="28"/>
        </w:rPr>
        <w:t>Бєляєва [4</w:t>
      </w:r>
      <w:r w:rsidR="002F127A">
        <w:rPr>
          <w:rFonts w:ascii="Times New Roman" w:hAnsi="Times New Roman" w:cs="Times New Roman"/>
          <w:bCs/>
          <w:sz w:val="28"/>
          <w:szCs w:val="28"/>
        </w:rPr>
        <w:t>], Н. </w:t>
      </w:r>
      <w:r w:rsidRPr="00545418">
        <w:rPr>
          <w:rFonts w:ascii="Times New Roman" w:hAnsi="Times New Roman" w:cs="Times New Roman"/>
          <w:bCs/>
          <w:sz w:val="28"/>
          <w:szCs w:val="28"/>
        </w:rPr>
        <w:t>Жигайло [</w:t>
      </w:r>
      <w:r w:rsidR="004024E9">
        <w:rPr>
          <w:rFonts w:ascii="Times New Roman" w:hAnsi="Times New Roman" w:cs="Times New Roman"/>
          <w:bCs/>
          <w:sz w:val="28"/>
          <w:szCs w:val="28"/>
        </w:rPr>
        <w:t>12</w:t>
      </w:r>
      <w:r w:rsidRPr="00545418">
        <w:rPr>
          <w:rFonts w:ascii="Times New Roman" w:hAnsi="Times New Roman" w:cs="Times New Roman"/>
          <w:bCs/>
          <w:sz w:val="28"/>
          <w:szCs w:val="28"/>
        </w:rPr>
        <w:t>], та інші.</w:t>
      </w:r>
    </w:p>
    <w:p w14:paraId="61E26643" w14:textId="66362940" w:rsidR="00064220" w:rsidRDefault="00064220" w:rsidP="000C6A6B">
      <w:pPr>
        <w:spacing w:line="360" w:lineRule="auto"/>
        <w:ind w:firstLine="567"/>
        <w:jc w:val="both"/>
        <w:rPr>
          <w:rFonts w:ascii="Times New Roman" w:hAnsi="Times New Roman" w:cs="Times New Roman"/>
          <w:bCs/>
          <w:sz w:val="28"/>
          <w:szCs w:val="28"/>
        </w:rPr>
      </w:pPr>
      <w:r w:rsidRPr="00064220">
        <w:rPr>
          <w:rFonts w:ascii="Times New Roman" w:hAnsi="Times New Roman" w:cs="Times New Roman"/>
          <w:bCs/>
          <w:sz w:val="28"/>
          <w:szCs w:val="28"/>
        </w:rPr>
        <w:t>У російській соціа</w:t>
      </w:r>
      <w:r>
        <w:rPr>
          <w:rFonts w:ascii="Times New Roman" w:hAnsi="Times New Roman" w:cs="Times New Roman"/>
          <w:bCs/>
          <w:sz w:val="28"/>
          <w:szCs w:val="28"/>
        </w:rPr>
        <w:t xml:space="preserve">льній психології вперше термін «психологічний клімат» </w:t>
      </w:r>
      <w:r w:rsidR="002F127A">
        <w:rPr>
          <w:rFonts w:ascii="Times New Roman" w:hAnsi="Times New Roman" w:cs="Times New Roman"/>
          <w:bCs/>
          <w:sz w:val="28"/>
          <w:szCs w:val="28"/>
        </w:rPr>
        <w:t xml:space="preserve"> використовував Н. </w:t>
      </w:r>
      <w:r w:rsidRPr="00064220">
        <w:rPr>
          <w:rFonts w:ascii="Times New Roman" w:hAnsi="Times New Roman" w:cs="Times New Roman"/>
          <w:bCs/>
          <w:sz w:val="28"/>
          <w:szCs w:val="28"/>
        </w:rPr>
        <w:t>Мансуров, який вивчав виробничі колективи</w:t>
      </w:r>
      <w:r w:rsidR="004024E9">
        <w:rPr>
          <w:rFonts w:ascii="Times New Roman" w:hAnsi="Times New Roman" w:cs="Times New Roman"/>
          <w:bCs/>
          <w:sz w:val="28"/>
          <w:szCs w:val="28"/>
        </w:rPr>
        <w:t xml:space="preserve"> [48</w:t>
      </w:r>
      <w:r w:rsidR="000C6A6B">
        <w:rPr>
          <w:rFonts w:ascii="Times New Roman" w:hAnsi="Times New Roman" w:cs="Times New Roman"/>
          <w:bCs/>
          <w:sz w:val="28"/>
          <w:szCs w:val="28"/>
        </w:rPr>
        <w:t>, с.</w:t>
      </w:r>
      <w:r w:rsidR="00996528">
        <w:rPr>
          <w:rFonts w:ascii="Times New Roman" w:hAnsi="Times New Roman" w:cs="Times New Roman"/>
          <w:bCs/>
          <w:sz w:val="28"/>
          <w:szCs w:val="28"/>
        </w:rPr>
        <w:t xml:space="preserve"> </w:t>
      </w:r>
      <w:r w:rsidR="000C6A6B">
        <w:rPr>
          <w:rFonts w:ascii="Times New Roman" w:hAnsi="Times New Roman" w:cs="Times New Roman"/>
          <w:bCs/>
          <w:sz w:val="28"/>
          <w:szCs w:val="28"/>
        </w:rPr>
        <w:t>112]</w:t>
      </w:r>
      <w:r w:rsidR="00976BAE">
        <w:rPr>
          <w:rFonts w:ascii="Times New Roman" w:hAnsi="Times New Roman" w:cs="Times New Roman"/>
          <w:bCs/>
          <w:sz w:val="28"/>
          <w:szCs w:val="28"/>
        </w:rPr>
        <w:t>.</w:t>
      </w:r>
    </w:p>
    <w:p w14:paraId="457A12B3" w14:textId="39B7297C" w:rsidR="00D3782F" w:rsidRDefault="00C13106" w:rsidP="00BB3ABB">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Діагностика</w:t>
      </w:r>
      <w:r w:rsidR="00D3782F">
        <w:rPr>
          <w:rFonts w:ascii="Times New Roman" w:hAnsi="Times New Roman" w:cs="Times New Roman"/>
          <w:bCs/>
          <w:sz w:val="28"/>
          <w:szCs w:val="28"/>
        </w:rPr>
        <w:t xml:space="preserve"> соціально-психологічного клімату</w:t>
      </w:r>
      <w:r w:rsidR="00D3782F" w:rsidRPr="00D3782F">
        <w:rPr>
          <w:rFonts w:ascii="Times New Roman" w:hAnsi="Times New Roman" w:cs="Times New Roman"/>
          <w:bCs/>
          <w:sz w:val="28"/>
          <w:szCs w:val="28"/>
        </w:rPr>
        <w:t xml:space="preserve"> колективу</w:t>
      </w:r>
      <w:r>
        <w:rPr>
          <w:rFonts w:ascii="Times New Roman" w:hAnsi="Times New Roman" w:cs="Times New Roman"/>
          <w:bCs/>
          <w:sz w:val="28"/>
          <w:szCs w:val="28"/>
        </w:rPr>
        <w:t xml:space="preserve"> (СПК)</w:t>
      </w:r>
      <w:r w:rsidR="00D3782F" w:rsidRPr="00D3782F">
        <w:rPr>
          <w:rFonts w:ascii="Times New Roman" w:hAnsi="Times New Roman" w:cs="Times New Roman"/>
          <w:bCs/>
          <w:sz w:val="28"/>
          <w:szCs w:val="28"/>
        </w:rPr>
        <w:t xml:space="preserve"> — це інтегральна змістовна характеристика проявів його переважаючого настрою і оцінка рівня його якості. Як випливає із запропонованого визначення поняття діагностики СПК, це перш за все змістовна характеристика його проявів стосовно структури стосунків людей до справи і один до одного. В той же час діагностика не лише змістовна, а</w:t>
      </w:r>
      <w:r w:rsidR="00371CDC">
        <w:rPr>
          <w:rFonts w:ascii="Times New Roman" w:hAnsi="Times New Roman" w:cs="Times New Roman"/>
          <w:bCs/>
          <w:sz w:val="28"/>
          <w:szCs w:val="28"/>
        </w:rPr>
        <w:t>ле</w:t>
      </w:r>
      <w:r w:rsidR="004024E9">
        <w:rPr>
          <w:rFonts w:ascii="Times New Roman" w:hAnsi="Times New Roman" w:cs="Times New Roman"/>
          <w:bCs/>
          <w:sz w:val="28"/>
          <w:szCs w:val="28"/>
        </w:rPr>
        <w:t xml:space="preserve"> і інтегральна характеристика [3</w:t>
      </w:r>
      <w:r w:rsidR="00853828">
        <w:rPr>
          <w:rFonts w:ascii="Times New Roman" w:hAnsi="Times New Roman" w:cs="Times New Roman"/>
          <w:bCs/>
          <w:sz w:val="28"/>
          <w:szCs w:val="28"/>
        </w:rPr>
        <w:t xml:space="preserve">8; </w:t>
      </w:r>
      <w:r w:rsidR="004024E9">
        <w:rPr>
          <w:rFonts w:ascii="Times New Roman" w:hAnsi="Times New Roman" w:cs="Times New Roman"/>
          <w:bCs/>
          <w:sz w:val="28"/>
          <w:szCs w:val="28"/>
        </w:rPr>
        <w:t>3</w:t>
      </w:r>
      <w:r w:rsidR="00853828">
        <w:rPr>
          <w:rFonts w:ascii="Times New Roman" w:hAnsi="Times New Roman" w:cs="Times New Roman"/>
          <w:bCs/>
          <w:sz w:val="28"/>
          <w:szCs w:val="28"/>
        </w:rPr>
        <w:t>9</w:t>
      </w:r>
      <w:r w:rsidR="00371CDC">
        <w:rPr>
          <w:rFonts w:ascii="Times New Roman" w:hAnsi="Times New Roman" w:cs="Times New Roman"/>
          <w:bCs/>
          <w:sz w:val="28"/>
          <w:szCs w:val="28"/>
        </w:rPr>
        <w:t>]</w:t>
      </w:r>
      <w:r>
        <w:rPr>
          <w:rFonts w:ascii="Times New Roman" w:hAnsi="Times New Roman" w:cs="Times New Roman"/>
          <w:bCs/>
          <w:sz w:val="28"/>
          <w:szCs w:val="28"/>
        </w:rPr>
        <w:t>.</w:t>
      </w:r>
    </w:p>
    <w:p w14:paraId="772C2841" w14:textId="1001010D" w:rsidR="00C13106" w:rsidRDefault="00C13106" w:rsidP="00BB3ABB">
      <w:pPr>
        <w:spacing w:line="360" w:lineRule="auto"/>
        <w:ind w:firstLine="567"/>
        <w:jc w:val="both"/>
        <w:rPr>
          <w:rFonts w:ascii="Times New Roman" w:hAnsi="Times New Roman" w:cs="Times New Roman"/>
          <w:bCs/>
          <w:sz w:val="28"/>
          <w:szCs w:val="28"/>
        </w:rPr>
      </w:pPr>
      <w:r w:rsidRPr="00C13106">
        <w:rPr>
          <w:rFonts w:ascii="Times New Roman" w:hAnsi="Times New Roman" w:cs="Times New Roman"/>
          <w:bCs/>
          <w:sz w:val="28"/>
          <w:szCs w:val="28"/>
        </w:rPr>
        <w:t>Це, у свою чергу, означає, що вона має бути виражена не в уявленні про ті або інші конкретні стосунки і взаємини, а в поняттях переважаючого настрою або атмосфери колективу стосовно справи, особи, творчості</w:t>
      </w:r>
      <w:r w:rsidR="004024E9">
        <w:rPr>
          <w:rFonts w:ascii="Times New Roman" w:hAnsi="Times New Roman" w:cs="Times New Roman"/>
          <w:bCs/>
          <w:sz w:val="28"/>
          <w:szCs w:val="28"/>
        </w:rPr>
        <w:t xml:space="preserve"> [39</w:t>
      </w:r>
      <w:r w:rsidR="00371CDC">
        <w:rPr>
          <w:rFonts w:ascii="Times New Roman" w:hAnsi="Times New Roman" w:cs="Times New Roman"/>
          <w:bCs/>
          <w:sz w:val="28"/>
          <w:szCs w:val="28"/>
        </w:rPr>
        <w:t>, с.</w:t>
      </w:r>
      <w:r w:rsidR="00996528">
        <w:rPr>
          <w:rFonts w:ascii="Times New Roman" w:hAnsi="Times New Roman" w:cs="Times New Roman"/>
          <w:bCs/>
          <w:sz w:val="28"/>
          <w:szCs w:val="28"/>
        </w:rPr>
        <w:t xml:space="preserve"> </w:t>
      </w:r>
      <w:r w:rsidR="00371CDC">
        <w:rPr>
          <w:rFonts w:ascii="Times New Roman" w:hAnsi="Times New Roman" w:cs="Times New Roman"/>
          <w:bCs/>
          <w:sz w:val="28"/>
          <w:szCs w:val="28"/>
        </w:rPr>
        <w:t>291]</w:t>
      </w:r>
      <w:r>
        <w:rPr>
          <w:rFonts w:ascii="Times New Roman" w:hAnsi="Times New Roman" w:cs="Times New Roman"/>
          <w:bCs/>
          <w:sz w:val="28"/>
          <w:szCs w:val="28"/>
        </w:rPr>
        <w:t>.</w:t>
      </w:r>
    </w:p>
    <w:p w14:paraId="74112D89" w14:textId="77777777" w:rsidR="00C13106" w:rsidRDefault="00C13106" w:rsidP="00B16007">
      <w:pPr>
        <w:spacing w:line="360" w:lineRule="auto"/>
        <w:ind w:firstLine="567"/>
        <w:jc w:val="both"/>
        <w:rPr>
          <w:rFonts w:ascii="Times New Roman" w:hAnsi="Times New Roman" w:cs="Times New Roman"/>
          <w:bCs/>
          <w:sz w:val="28"/>
          <w:szCs w:val="28"/>
        </w:rPr>
      </w:pPr>
      <w:r w:rsidRPr="00C13106">
        <w:rPr>
          <w:rFonts w:ascii="Times New Roman" w:hAnsi="Times New Roman" w:cs="Times New Roman"/>
          <w:bCs/>
          <w:sz w:val="28"/>
          <w:szCs w:val="28"/>
        </w:rPr>
        <w:t xml:space="preserve">У число найбільш часто використовуваних методів вивчення психологічного клімату трудового колективу входять:  </w:t>
      </w:r>
    </w:p>
    <w:p w14:paraId="520CDE93" w14:textId="680D4A76" w:rsidR="00C13106" w:rsidRDefault="002F127A" w:rsidP="00B1600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спостереження;</w:t>
      </w:r>
    </w:p>
    <w:p w14:paraId="52C38657" w14:textId="0D135C43" w:rsidR="00C13106" w:rsidRDefault="00C13106" w:rsidP="00B16007">
      <w:pPr>
        <w:spacing w:line="360" w:lineRule="auto"/>
        <w:ind w:firstLine="567"/>
        <w:jc w:val="both"/>
        <w:rPr>
          <w:rFonts w:ascii="Times New Roman" w:hAnsi="Times New Roman" w:cs="Times New Roman"/>
          <w:bCs/>
          <w:sz w:val="28"/>
          <w:szCs w:val="28"/>
        </w:rPr>
      </w:pPr>
      <w:r w:rsidRPr="00C13106">
        <w:rPr>
          <w:rFonts w:ascii="Times New Roman" w:hAnsi="Times New Roman" w:cs="Times New Roman"/>
          <w:bCs/>
          <w:sz w:val="28"/>
          <w:szCs w:val="28"/>
        </w:rPr>
        <w:lastRenderedPageBreak/>
        <w:t>- опитні ме</w:t>
      </w:r>
      <w:r w:rsidR="002F127A">
        <w:rPr>
          <w:rFonts w:ascii="Times New Roman" w:hAnsi="Times New Roman" w:cs="Times New Roman"/>
          <w:bCs/>
          <w:sz w:val="28"/>
          <w:szCs w:val="28"/>
        </w:rPr>
        <w:t>тоди (інтерв'ю, бесіда і ін.);</w:t>
      </w:r>
    </w:p>
    <w:p w14:paraId="3205A8C0" w14:textId="7F61A92B" w:rsidR="00C13106" w:rsidRDefault="00C13106" w:rsidP="00B16007">
      <w:pPr>
        <w:spacing w:line="360" w:lineRule="auto"/>
        <w:ind w:firstLine="567"/>
        <w:jc w:val="both"/>
        <w:rPr>
          <w:rFonts w:ascii="Times New Roman" w:hAnsi="Times New Roman" w:cs="Times New Roman"/>
          <w:bCs/>
          <w:sz w:val="28"/>
          <w:szCs w:val="28"/>
        </w:rPr>
      </w:pPr>
      <w:r w:rsidRPr="00C13106">
        <w:rPr>
          <w:rFonts w:ascii="Times New Roman" w:hAnsi="Times New Roman" w:cs="Times New Roman"/>
          <w:bCs/>
          <w:sz w:val="28"/>
          <w:szCs w:val="28"/>
        </w:rPr>
        <w:t>- діагностика членів трудового колективу по ст</w:t>
      </w:r>
      <w:r w:rsidR="002F127A">
        <w:rPr>
          <w:rFonts w:ascii="Times New Roman" w:hAnsi="Times New Roman" w:cs="Times New Roman"/>
          <w:bCs/>
          <w:sz w:val="28"/>
          <w:szCs w:val="28"/>
        </w:rPr>
        <w:t>андартизованих опитувальниках;</w:t>
      </w:r>
    </w:p>
    <w:p w14:paraId="1E278BDE" w14:textId="77777777" w:rsidR="00C13106" w:rsidRDefault="00C13106" w:rsidP="00B16007">
      <w:pPr>
        <w:spacing w:line="360" w:lineRule="auto"/>
        <w:ind w:firstLine="567"/>
        <w:jc w:val="both"/>
        <w:rPr>
          <w:rFonts w:ascii="Times New Roman" w:hAnsi="Times New Roman" w:cs="Times New Roman"/>
          <w:bCs/>
          <w:sz w:val="28"/>
          <w:szCs w:val="28"/>
        </w:rPr>
      </w:pPr>
      <w:r w:rsidRPr="00C13106">
        <w:rPr>
          <w:rFonts w:ascii="Times New Roman" w:hAnsi="Times New Roman" w:cs="Times New Roman"/>
          <w:bCs/>
          <w:sz w:val="28"/>
          <w:szCs w:val="28"/>
        </w:rPr>
        <w:t>- социометрічеськие методи</w:t>
      </w:r>
      <w:r>
        <w:rPr>
          <w:rFonts w:ascii="Times New Roman" w:hAnsi="Times New Roman" w:cs="Times New Roman"/>
          <w:bCs/>
          <w:sz w:val="28"/>
          <w:szCs w:val="28"/>
        </w:rPr>
        <w:t>.</w:t>
      </w:r>
    </w:p>
    <w:p w14:paraId="6E2D8D60" w14:textId="77777777" w:rsidR="00371CDC" w:rsidRDefault="007214A5" w:rsidP="00B16007">
      <w:pPr>
        <w:spacing w:line="360" w:lineRule="auto"/>
        <w:ind w:firstLine="567"/>
        <w:jc w:val="both"/>
        <w:rPr>
          <w:rFonts w:ascii="Times New Roman" w:hAnsi="Times New Roman" w:cs="Times New Roman"/>
          <w:bCs/>
          <w:sz w:val="28"/>
          <w:szCs w:val="28"/>
        </w:rPr>
      </w:pPr>
      <w:r w:rsidRPr="007214A5">
        <w:rPr>
          <w:rFonts w:ascii="Times New Roman" w:hAnsi="Times New Roman" w:cs="Times New Roman"/>
          <w:bCs/>
          <w:sz w:val="28"/>
          <w:szCs w:val="28"/>
        </w:rPr>
        <w:t xml:space="preserve">До найбільш відомих методик діагностики психологічного клімату трудового колективу відносяться наступні:  </w:t>
      </w:r>
    </w:p>
    <w:p w14:paraId="649591E3" w14:textId="64BE4774" w:rsidR="007214A5" w:rsidRDefault="007214A5" w:rsidP="00B16007">
      <w:pPr>
        <w:spacing w:line="360" w:lineRule="auto"/>
        <w:ind w:firstLine="567"/>
        <w:jc w:val="both"/>
        <w:rPr>
          <w:rFonts w:ascii="Times New Roman" w:hAnsi="Times New Roman" w:cs="Times New Roman"/>
          <w:bCs/>
          <w:sz w:val="28"/>
          <w:szCs w:val="28"/>
        </w:rPr>
      </w:pPr>
      <w:r w:rsidRPr="007214A5">
        <w:rPr>
          <w:rFonts w:ascii="Times New Roman" w:hAnsi="Times New Roman" w:cs="Times New Roman"/>
          <w:bCs/>
          <w:sz w:val="28"/>
          <w:szCs w:val="28"/>
        </w:rPr>
        <w:t>1) Методика діагностики психологічного клімату групи (автор методики</w:t>
      </w:r>
      <w:r w:rsidR="002F127A">
        <w:rPr>
          <w:rFonts w:ascii="Times New Roman" w:hAnsi="Times New Roman" w:cs="Times New Roman"/>
          <w:bCs/>
          <w:sz w:val="28"/>
          <w:szCs w:val="28"/>
        </w:rPr>
        <w:t xml:space="preserve"> Л.  </w:t>
      </w:r>
      <w:r w:rsidRPr="007214A5">
        <w:rPr>
          <w:rFonts w:ascii="Times New Roman" w:hAnsi="Times New Roman" w:cs="Times New Roman"/>
          <w:bCs/>
          <w:sz w:val="28"/>
          <w:szCs w:val="28"/>
        </w:rPr>
        <w:t>Лутошкин</w:t>
      </w:r>
      <w:r w:rsidR="0095449A">
        <w:rPr>
          <w:rFonts w:ascii="Times New Roman" w:hAnsi="Times New Roman" w:cs="Times New Roman"/>
          <w:bCs/>
          <w:sz w:val="28"/>
          <w:szCs w:val="28"/>
          <w:lang w:val="ru-RU"/>
        </w:rPr>
        <w:t xml:space="preserve"> </w:t>
      </w:r>
      <w:r w:rsidR="0095449A" w:rsidRPr="00940696">
        <w:rPr>
          <w:rFonts w:ascii="Times New Roman" w:hAnsi="Times New Roman" w:cs="Times New Roman"/>
          <w:bCs/>
          <w:sz w:val="28"/>
          <w:szCs w:val="28"/>
          <w:lang w:val="ru-RU"/>
        </w:rPr>
        <w:t>[</w:t>
      </w:r>
      <w:r w:rsidR="004024E9">
        <w:rPr>
          <w:rFonts w:ascii="Times New Roman" w:hAnsi="Times New Roman" w:cs="Times New Roman"/>
          <w:bCs/>
          <w:sz w:val="28"/>
          <w:szCs w:val="28"/>
        </w:rPr>
        <w:t>18</w:t>
      </w:r>
      <w:r w:rsidR="0095449A" w:rsidRPr="00940696">
        <w:rPr>
          <w:rFonts w:ascii="Times New Roman" w:hAnsi="Times New Roman" w:cs="Times New Roman"/>
          <w:bCs/>
          <w:sz w:val="28"/>
          <w:szCs w:val="28"/>
          <w:lang w:val="ru-RU"/>
        </w:rPr>
        <w:t>]</w:t>
      </w:r>
      <w:r w:rsidRPr="007214A5">
        <w:rPr>
          <w:rFonts w:ascii="Times New Roman" w:hAnsi="Times New Roman" w:cs="Times New Roman"/>
          <w:bCs/>
          <w:sz w:val="28"/>
          <w:szCs w:val="28"/>
        </w:rPr>
        <w:t>)</w:t>
      </w:r>
      <w:r w:rsidR="00371CDC">
        <w:rPr>
          <w:rFonts w:ascii="Times New Roman" w:hAnsi="Times New Roman" w:cs="Times New Roman"/>
          <w:bCs/>
          <w:sz w:val="28"/>
          <w:szCs w:val="28"/>
        </w:rPr>
        <w:t>;</w:t>
      </w:r>
    </w:p>
    <w:p w14:paraId="590A8E99" w14:textId="0CE506F2" w:rsidR="00371CDC" w:rsidRDefault="00064220" w:rsidP="00B1600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w:t>
      </w:r>
      <w:r w:rsidR="00371CDC">
        <w:rPr>
          <w:rFonts w:ascii="Times New Roman" w:hAnsi="Times New Roman" w:cs="Times New Roman"/>
          <w:bCs/>
          <w:sz w:val="28"/>
          <w:szCs w:val="28"/>
        </w:rPr>
        <w:t>СПС</w:t>
      </w:r>
      <w:r>
        <w:rPr>
          <w:rFonts w:ascii="Times New Roman" w:hAnsi="Times New Roman" w:cs="Times New Roman"/>
          <w:bCs/>
          <w:sz w:val="28"/>
          <w:szCs w:val="28"/>
        </w:rPr>
        <w:t>К»</w:t>
      </w:r>
      <w:r w:rsidR="00371CDC" w:rsidRPr="00371CDC">
        <w:rPr>
          <w:rFonts w:ascii="Times New Roman" w:hAnsi="Times New Roman" w:cs="Times New Roman"/>
          <w:bCs/>
          <w:sz w:val="28"/>
          <w:szCs w:val="28"/>
        </w:rPr>
        <w:t xml:space="preserve"> - соціально-психологічна само</w:t>
      </w:r>
      <w:r w:rsidR="002F127A">
        <w:rPr>
          <w:rFonts w:ascii="Times New Roman" w:hAnsi="Times New Roman" w:cs="Times New Roman"/>
          <w:bCs/>
          <w:sz w:val="28"/>
          <w:szCs w:val="28"/>
        </w:rPr>
        <w:t>оцінка колективу (методика Р. </w:t>
      </w:r>
      <w:r w:rsidR="00371CDC" w:rsidRPr="00371CDC">
        <w:rPr>
          <w:rFonts w:ascii="Times New Roman" w:hAnsi="Times New Roman" w:cs="Times New Roman"/>
          <w:bCs/>
          <w:sz w:val="28"/>
          <w:szCs w:val="28"/>
        </w:rPr>
        <w:t>Немова)</w:t>
      </w:r>
      <w:r w:rsidR="00371CDC">
        <w:rPr>
          <w:rFonts w:ascii="Times New Roman" w:hAnsi="Times New Roman" w:cs="Times New Roman"/>
          <w:bCs/>
          <w:sz w:val="28"/>
          <w:szCs w:val="28"/>
        </w:rPr>
        <w:t>;</w:t>
      </w:r>
    </w:p>
    <w:p w14:paraId="050D7B52" w14:textId="36D1CD9A" w:rsidR="00371CDC" w:rsidRDefault="00371CDC" w:rsidP="00B1600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064220" w:rsidRPr="00940696">
        <w:rPr>
          <w:rFonts w:ascii="Times New Roman" w:hAnsi="Times New Roman" w:cs="Times New Roman"/>
          <w:bCs/>
          <w:sz w:val="28"/>
          <w:szCs w:val="28"/>
          <w:lang w:val="ru-RU"/>
        </w:rPr>
        <w:t xml:space="preserve"> </w:t>
      </w:r>
      <w:r w:rsidR="00064220" w:rsidRPr="00064220">
        <w:rPr>
          <w:rFonts w:ascii="Times New Roman" w:hAnsi="Times New Roman" w:cs="Times New Roman"/>
          <w:bCs/>
          <w:sz w:val="28"/>
          <w:szCs w:val="28"/>
        </w:rPr>
        <w:t>Експрес-методика оцінки соціально-психологічного кліма</w:t>
      </w:r>
      <w:r w:rsidR="002F127A">
        <w:rPr>
          <w:rFonts w:ascii="Times New Roman" w:hAnsi="Times New Roman" w:cs="Times New Roman"/>
          <w:bCs/>
          <w:sz w:val="28"/>
          <w:szCs w:val="28"/>
        </w:rPr>
        <w:t>ту в трудовому колективі (А. Міхайлюк, Л. </w:t>
      </w:r>
      <w:r w:rsidR="00064220" w:rsidRPr="00064220">
        <w:rPr>
          <w:rFonts w:ascii="Times New Roman" w:hAnsi="Times New Roman" w:cs="Times New Roman"/>
          <w:bCs/>
          <w:sz w:val="28"/>
          <w:szCs w:val="28"/>
        </w:rPr>
        <w:t>Шарито)</w:t>
      </w:r>
      <w:r w:rsidR="00064220">
        <w:rPr>
          <w:rFonts w:ascii="Times New Roman" w:hAnsi="Times New Roman" w:cs="Times New Roman"/>
          <w:bCs/>
          <w:sz w:val="28"/>
          <w:szCs w:val="28"/>
        </w:rPr>
        <w:t>;</w:t>
      </w:r>
    </w:p>
    <w:p w14:paraId="7140B64D" w14:textId="27101E64" w:rsidR="00064220" w:rsidRDefault="00064220" w:rsidP="00B1600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4)</w:t>
      </w:r>
      <w:r w:rsidRPr="00064220">
        <w:t xml:space="preserve"> </w:t>
      </w:r>
      <w:r w:rsidRPr="00064220">
        <w:rPr>
          <w:rFonts w:ascii="Times New Roman" w:hAnsi="Times New Roman" w:cs="Times New Roman"/>
          <w:bCs/>
          <w:sz w:val="28"/>
          <w:szCs w:val="28"/>
        </w:rPr>
        <w:t>Зрітельно-аналогова шкала оцінки ор</w:t>
      </w:r>
      <w:r w:rsidR="002F127A">
        <w:rPr>
          <w:rFonts w:ascii="Times New Roman" w:hAnsi="Times New Roman" w:cs="Times New Roman"/>
          <w:bCs/>
          <w:sz w:val="28"/>
          <w:szCs w:val="28"/>
        </w:rPr>
        <w:t>ганізаційного клімату (Р. </w:t>
      </w:r>
      <w:r w:rsidRPr="00064220">
        <w:rPr>
          <w:rFonts w:ascii="Times New Roman" w:hAnsi="Times New Roman" w:cs="Times New Roman"/>
          <w:bCs/>
          <w:sz w:val="28"/>
          <w:szCs w:val="28"/>
        </w:rPr>
        <w:t>Немов)</w:t>
      </w:r>
      <w:r>
        <w:rPr>
          <w:rFonts w:ascii="Times New Roman" w:hAnsi="Times New Roman" w:cs="Times New Roman"/>
          <w:bCs/>
          <w:sz w:val="28"/>
          <w:szCs w:val="28"/>
        </w:rPr>
        <w:t>;</w:t>
      </w:r>
    </w:p>
    <w:p w14:paraId="5A9EAD0B" w14:textId="30267E79" w:rsidR="00064220" w:rsidRDefault="00064220" w:rsidP="00B1600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064220">
        <w:rPr>
          <w:rFonts w:ascii="Times New Roman" w:hAnsi="Times New Roman" w:cs="Times New Roman"/>
          <w:bCs/>
          <w:sz w:val="28"/>
          <w:szCs w:val="28"/>
        </w:rPr>
        <w:t>Найпоширенішим інструментом соціально-психологічного вивчення малих груп і колективів є метод соціометрії. З його допомогою можна встановити популярність (непопулярність) членів групи, вивчити типологію соціальної поведінки співробітників в умовах колективної діяльності, розкрити неформальну структуру групи, виявити соціально-психологічну сумісність (несумісність) її членів</w:t>
      </w:r>
      <w:r w:rsidR="000C6A6B" w:rsidRPr="00940696">
        <w:rPr>
          <w:rFonts w:ascii="Times New Roman" w:hAnsi="Times New Roman" w:cs="Times New Roman"/>
          <w:bCs/>
          <w:sz w:val="28"/>
          <w:szCs w:val="28"/>
        </w:rPr>
        <w:t xml:space="preserve"> [</w:t>
      </w:r>
      <w:r w:rsidR="004024E9">
        <w:rPr>
          <w:rFonts w:ascii="Times New Roman" w:hAnsi="Times New Roman" w:cs="Times New Roman"/>
          <w:bCs/>
          <w:sz w:val="28"/>
          <w:szCs w:val="28"/>
        </w:rPr>
        <w:t>27</w:t>
      </w:r>
      <w:r w:rsidR="000C6A6B">
        <w:rPr>
          <w:rFonts w:ascii="Times New Roman" w:hAnsi="Times New Roman" w:cs="Times New Roman"/>
          <w:bCs/>
          <w:sz w:val="28"/>
          <w:szCs w:val="28"/>
        </w:rPr>
        <w:t>].</w:t>
      </w:r>
    </w:p>
    <w:p w14:paraId="14616F9E" w14:textId="0592AA49" w:rsidR="00027715" w:rsidRDefault="00027715" w:rsidP="00027715">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Як приклад значимості диагностики психологічного клімату в колективі </w:t>
      </w:r>
      <w:r w:rsidR="00B371FC" w:rsidRPr="00B371FC">
        <w:rPr>
          <w:rFonts w:ascii="Times New Roman" w:hAnsi="Times New Roman" w:cs="Times New Roman"/>
          <w:bCs/>
          <w:sz w:val="28"/>
          <w:szCs w:val="28"/>
        </w:rPr>
        <w:t xml:space="preserve"> </w:t>
      </w:r>
      <w:r>
        <w:rPr>
          <w:rFonts w:ascii="Times New Roman" w:hAnsi="Times New Roman" w:cs="Times New Roman"/>
          <w:bCs/>
          <w:sz w:val="28"/>
          <w:szCs w:val="28"/>
        </w:rPr>
        <w:t xml:space="preserve">важливо відмітити </w:t>
      </w:r>
      <w:r w:rsidR="00B371FC" w:rsidRPr="00B371FC">
        <w:rPr>
          <w:rFonts w:ascii="Times New Roman" w:hAnsi="Times New Roman" w:cs="Times New Roman"/>
          <w:bCs/>
          <w:sz w:val="28"/>
          <w:szCs w:val="28"/>
        </w:rPr>
        <w:t>кл</w:t>
      </w:r>
      <w:r w:rsidR="002F127A">
        <w:rPr>
          <w:rFonts w:ascii="Times New Roman" w:hAnsi="Times New Roman" w:cs="Times New Roman"/>
          <w:bCs/>
          <w:sz w:val="28"/>
          <w:szCs w:val="28"/>
        </w:rPr>
        <w:t>асичні експерименти Е. </w:t>
      </w:r>
      <w:r w:rsidR="00B371FC" w:rsidRPr="00B371FC">
        <w:rPr>
          <w:rFonts w:ascii="Times New Roman" w:hAnsi="Times New Roman" w:cs="Times New Roman"/>
          <w:bCs/>
          <w:sz w:val="28"/>
          <w:szCs w:val="28"/>
        </w:rPr>
        <w:t>Мейо і його колег, що проводилися в кінці 30-х рр. минулого століття на заводі американської ком</w:t>
      </w:r>
      <w:r>
        <w:rPr>
          <w:rFonts w:ascii="Times New Roman" w:hAnsi="Times New Roman" w:cs="Times New Roman"/>
          <w:bCs/>
          <w:sz w:val="28"/>
          <w:szCs w:val="28"/>
        </w:rPr>
        <w:t>панії «Вестерн Електрик»</w:t>
      </w:r>
      <w:r w:rsidR="00B371FC" w:rsidRPr="00B371FC">
        <w:rPr>
          <w:rFonts w:ascii="Times New Roman" w:hAnsi="Times New Roman" w:cs="Times New Roman"/>
          <w:bCs/>
          <w:sz w:val="28"/>
          <w:szCs w:val="28"/>
        </w:rPr>
        <w:t>, які поклали початок організаційної психології, хоча і не ставили безпосередньою за мету вивчення психологічного клімату в бригадах складальників телефонних реле, фактично продемонстрували значущість даної соціально-психологічної характеристики з точки зору ефективності групової діяльності.</w:t>
      </w:r>
    </w:p>
    <w:p w14:paraId="7903B419" w14:textId="49ED4353" w:rsidR="00F6235C" w:rsidRPr="00F6235C" w:rsidRDefault="00F6235C" w:rsidP="00F6235C">
      <w:pPr>
        <w:spacing w:line="360" w:lineRule="auto"/>
        <w:ind w:firstLine="567"/>
        <w:jc w:val="both"/>
        <w:rPr>
          <w:rFonts w:ascii="Times New Roman" w:hAnsi="Times New Roman" w:cs="Times New Roman"/>
          <w:bCs/>
          <w:sz w:val="28"/>
          <w:szCs w:val="28"/>
          <w:lang w:val="ru-RU"/>
        </w:rPr>
      </w:pPr>
      <w:r w:rsidRPr="00940696">
        <w:rPr>
          <w:rFonts w:ascii="Times New Roman" w:hAnsi="Times New Roman" w:cs="Times New Roman"/>
          <w:bCs/>
          <w:sz w:val="28"/>
          <w:szCs w:val="28"/>
          <w:lang w:val="ru-RU"/>
        </w:rPr>
        <w:lastRenderedPageBreak/>
        <w:t>6)</w:t>
      </w:r>
      <w:r w:rsidRPr="00F6235C">
        <w:t xml:space="preserve"> </w:t>
      </w:r>
      <w:r w:rsidRPr="00F6235C">
        <w:rPr>
          <w:rFonts w:ascii="Times New Roman" w:hAnsi="Times New Roman" w:cs="Times New Roman"/>
          <w:bCs/>
          <w:sz w:val="28"/>
          <w:szCs w:val="28"/>
        </w:rPr>
        <w:t>Діагности</w:t>
      </w:r>
      <w:r w:rsidR="002F127A">
        <w:rPr>
          <w:rFonts w:ascii="Times New Roman" w:hAnsi="Times New Roman" w:cs="Times New Roman"/>
          <w:bCs/>
          <w:sz w:val="28"/>
          <w:szCs w:val="28"/>
        </w:rPr>
        <w:t>ка комунікативного контролю (М. </w:t>
      </w:r>
      <w:r w:rsidRPr="00F6235C">
        <w:rPr>
          <w:rFonts w:ascii="Times New Roman" w:hAnsi="Times New Roman" w:cs="Times New Roman"/>
          <w:bCs/>
          <w:sz w:val="28"/>
          <w:szCs w:val="28"/>
        </w:rPr>
        <w:t>Шнайдер)</w:t>
      </w:r>
      <w:r>
        <w:rPr>
          <w:rFonts w:ascii="Times New Roman" w:hAnsi="Times New Roman" w:cs="Times New Roman"/>
          <w:bCs/>
          <w:sz w:val="28"/>
          <w:szCs w:val="28"/>
          <w:lang w:val="ru-RU"/>
        </w:rPr>
        <w:t>.</w:t>
      </w:r>
    </w:p>
    <w:p w14:paraId="1E2109A9" w14:textId="20CF3470" w:rsidR="00F6235C" w:rsidRPr="00F6235C" w:rsidRDefault="00F6235C" w:rsidP="00F6235C">
      <w:pPr>
        <w:spacing w:line="360" w:lineRule="auto"/>
        <w:ind w:firstLine="567"/>
        <w:jc w:val="both"/>
        <w:rPr>
          <w:rFonts w:ascii="Times New Roman" w:hAnsi="Times New Roman" w:cs="Times New Roman"/>
          <w:bCs/>
          <w:sz w:val="28"/>
          <w:szCs w:val="28"/>
        </w:rPr>
      </w:pPr>
      <w:r w:rsidRPr="00F6235C">
        <w:rPr>
          <w:rFonts w:ascii="Times New Roman" w:hAnsi="Times New Roman" w:cs="Times New Roman"/>
          <w:bCs/>
          <w:sz w:val="28"/>
          <w:szCs w:val="28"/>
        </w:rPr>
        <w:t>Методика призначена для вивчення рівня кому</w:t>
      </w:r>
      <w:r w:rsidR="002F127A">
        <w:rPr>
          <w:rFonts w:ascii="Times New Roman" w:hAnsi="Times New Roman" w:cs="Times New Roman"/>
          <w:bCs/>
          <w:sz w:val="28"/>
          <w:szCs w:val="28"/>
        </w:rPr>
        <w:t>нікативного контролю. Згідно М. </w:t>
      </w:r>
      <w:r w:rsidRPr="00F6235C">
        <w:rPr>
          <w:rFonts w:ascii="Times New Roman" w:hAnsi="Times New Roman" w:cs="Times New Roman"/>
          <w:bCs/>
          <w:sz w:val="28"/>
          <w:szCs w:val="28"/>
        </w:rPr>
        <w:t>Шнайдеру, люди з високим комунікативним контролем постійно стежать за собою, добре інформовані, де і як себе вести. Керують своїми емоційними проявами. Разом з тим вони відчувають значні труднощі в спонтанності самовираження, не люблять непрогнозованих ситуацій.</w:t>
      </w:r>
    </w:p>
    <w:p w14:paraId="747C657E" w14:textId="77777777" w:rsidR="00F6235C" w:rsidRDefault="00F6235C" w:rsidP="00F6235C">
      <w:pPr>
        <w:spacing w:line="360" w:lineRule="auto"/>
        <w:ind w:firstLine="567"/>
        <w:jc w:val="both"/>
        <w:rPr>
          <w:rFonts w:ascii="Times New Roman" w:hAnsi="Times New Roman" w:cs="Times New Roman"/>
          <w:bCs/>
          <w:sz w:val="28"/>
          <w:szCs w:val="28"/>
        </w:rPr>
      </w:pPr>
      <w:r w:rsidRPr="00F6235C">
        <w:rPr>
          <w:rFonts w:ascii="Times New Roman" w:hAnsi="Times New Roman" w:cs="Times New Roman"/>
          <w:bCs/>
          <w:sz w:val="28"/>
          <w:szCs w:val="28"/>
        </w:rPr>
        <w:t>Люди з низьким комунікативним контролем безпосередні й відкриті, але можуть сприйматися навколишніми як зайво прямолінійні й нав'язливі.</w:t>
      </w:r>
    </w:p>
    <w:p w14:paraId="634E8F74" w14:textId="77777777" w:rsidR="00027715" w:rsidRDefault="00027715" w:rsidP="00027715">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Виходячи з розгляду методів діагностики проведених різними дослідниками, в</w:t>
      </w:r>
      <w:r w:rsidRPr="00027715">
        <w:rPr>
          <w:rFonts w:ascii="Times New Roman" w:hAnsi="Times New Roman" w:cs="Times New Roman"/>
          <w:bCs/>
          <w:sz w:val="28"/>
          <w:szCs w:val="28"/>
        </w:rPr>
        <w:t>становлено, що діагностика соціально</w:t>
      </w:r>
      <w:r>
        <w:rPr>
          <w:rFonts w:ascii="Times New Roman" w:hAnsi="Times New Roman" w:cs="Times New Roman"/>
          <w:bCs/>
          <w:sz w:val="28"/>
          <w:szCs w:val="28"/>
        </w:rPr>
        <w:t>-</w:t>
      </w:r>
      <w:r w:rsidRPr="00027715">
        <w:rPr>
          <w:rFonts w:ascii="Times New Roman" w:hAnsi="Times New Roman" w:cs="Times New Roman"/>
          <w:bCs/>
          <w:sz w:val="28"/>
          <w:szCs w:val="28"/>
        </w:rPr>
        <w:t xml:space="preserve">психологічного клімату на підприємстві дозволяє оцінити: </w:t>
      </w:r>
    </w:p>
    <w:p w14:paraId="57E23892"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1) готовність колективу до спільної роботи; </w:t>
      </w:r>
    </w:p>
    <w:p w14:paraId="1CA1144E"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2) групову згуртованість працівників; </w:t>
      </w:r>
    </w:p>
    <w:p w14:paraId="6A94B0F3"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3) наявність неформальних організацій і відповідних їх лідерів; </w:t>
      </w:r>
    </w:p>
    <w:p w14:paraId="65555874"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4) причини виникнення й джерела соціально</w:t>
      </w:r>
      <w:r>
        <w:rPr>
          <w:rFonts w:ascii="Times New Roman" w:hAnsi="Times New Roman" w:cs="Times New Roman"/>
          <w:bCs/>
          <w:sz w:val="28"/>
          <w:szCs w:val="28"/>
        </w:rPr>
        <w:t>-</w:t>
      </w:r>
      <w:r w:rsidRPr="00027715">
        <w:rPr>
          <w:rFonts w:ascii="Times New Roman" w:hAnsi="Times New Roman" w:cs="Times New Roman"/>
          <w:bCs/>
          <w:sz w:val="28"/>
          <w:szCs w:val="28"/>
        </w:rPr>
        <w:t xml:space="preserve">психологічної напруженості; </w:t>
      </w:r>
    </w:p>
    <w:p w14:paraId="162F55DA"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5) схеми взаємодії й інформаційного обміну між колективами (підрозділами); </w:t>
      </w:r>
    </w:p>
    <w:p w14:paraId="30FD3B67"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6) дублювання функцій, функціональні перетинання; </w:t>
      </w:r>
    </w:p>
    <w:p w14:paraId="7DDCA286"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7) соціально</w:t>
      </w:r>
      <w:r>
        <w:rPr>
          <w:rFonts w:ascii="Times New Roman" w:hAnsi="Times New Roman" w:cs="Times New Roman"/>
          <w:bCs/>
          <w:sz w:val="28"/>
          <w:szCs w:val="28"/>
        </w:rPr>
        <w:t>-</w:t>
      </w:r>
      <w:r w:rsidRPr="00027715">
        <w:rPr>
          <w:rFonts w:ascii="Times New Roman" w:hAnsi="Times New Roman" w:cs="Times New Roman"/>
          <w:bCs/>
          <w:sz w:val="28"/>
          <w:szCs w:val="28"/>
        </w:rPr>
        <w:t xml:space="preserve">психологічний клімат у колективі; </w:t>
      </w:r>
    </w:p>
    <w:p w14:paraId="1453F328" w14:textId="77777777" w:rsidR="00F6235C"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8) індивідуально-особистісні особливості працівників і прогноз їх поведінки</w:t>
      </w:r>
      <w:r>
        <w:rPr>
          <w:rFonts w:ascii="Times New Roman" w:hAnsi="Times New Roman" w:cs="Times New Roman"/>
          <w:bCs/>
          <w:sz w:val="28"/>
          <w:szCs w:val="28"/>
        </w:rPr>
        <w:t>.</w:t>
      </w:r>
    </w:p>
    <w:p w14:paraId="73A3FE66" w14:textId="77777777" w:rsidR="00027715" w:rsidRDefault="00027715" w:rsidP="00027715">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Отже, м</w:t>
      </w:r>
      <w:r w:rsidRPr="00027715">
        <w:rPr>
          <w:rFonts w:ascii="Times New Roman" w:hAnsi="Times New Roman" w:cs="Times New Roman"/>
          <w:bCs/>
          <w:sz w:val="28"/>
          <w:szCs w:val="28"/>
        </w:rPr>
        <w:t>етою діагностики соціально</w:t>
      </w:r>
      <w:r>
        <w:rPr>
          <w:rFonts w:ascii="Times New Roman" w:hAnsi="Times New Roman" w:cs="Times New Roman"/>
          <w:bCs/>
          <w:sz w:val="28"/>
          <w:szCs w:val="28"/>
        </w:rPr>
        <w:t>-</w:t>
      </w:r>
      <w:r w:rsidRPr="00027715">
        <w:rPr>
          <w:rFonts w:ascii="Times New Roman" w:hAnsi="Times New Roman" w:cs="Times New Roman"/>
          <w:bCs/>
          <w:sz w:val="28"/>
          <w:szCs w:val="28"/>
        </w:rPr>
        <w:t xml:space="preserve">психологічного клімату на підприємстві є підвищення ефективності і результативності роботи персоналу за рахунок профілактики трудових конфліктів, підвищення командної </w:t>
      </w:r>
      <w:r w:rsidRPr="00027715">
        <w:rPr>
          <w:rFonts w:ascii="Times New Roman" w:hAnsi="Times New Roman" w:cs="Times New Roman"/>
          <w:bCs/>
          <w:sz w:val="28"/>
          <w:szCs w:val="28"/>
        </w:rPr>
        <w:lastRenderedPageBreak/>
        <w:t xml:space="preserve">згуртованості й підтримки основних елементів корпоративної культури підприємства. </w:t>
      </w:r>
    </w:p>
    <w:p w14:paraId="75638A16"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Досягнення окресленої мети передбачає вирішення таких завдань:</w:t>
      </w:r>
    </w:p>
    <w:p w14:paraId="06B551BA" w14:textId="77777777" w:rsid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xml:space="preserve"> - виявити фактори (чинників) формування соціально-психологічного клімату, за допомогою яких можна керувати ним; </w:t>
      </w:r>
    </w:p>
    <w:p w14:paraId="750CF70D" w14:textId="77777777" w:rsidR="00027715" w:rsidRPr="00027715" w:rsidRDefault="00027715" w:rsidP="00027715">
      <w:pPr>
        <w:spacing w:line="360" w:lineRule="auto"/>
        <w:ind w:firstLine="567"/>
        <w:jc w:val="both"/>
        <w:rPr>
          <w:rFonts w:ascii="Times New Roman" w:hAnsi="Times New Roman" w:cs="Times New Roman"/>
          <w:bCs/>
          <w:sz w:val="28"/>
          <w:szCs w:val="28"/>
        </w:rPr>
      </w:pPr>
      <w:r w:rsidRPr="00027715">
        <w:rPr>
          <w:rFonts w:ascii="Times New Roman" w:hAnsi="Times New Roman" w:cs="Times New Roman"/>
          <w:bCs/>
          <w:sz w:val="28"/>
          <w:szCs w:val="28"/>
        </w:rPr>
        <w:t>- визначити рівень сприятливості соціально</w:t>
      </w:r>
      <w:r>
        <w:rPr>
          <w:rFonts w:ascii="Times New Roman" w:hAnsi="Times New Roman" w:cs="Times New Roman"/>
          <w:bCs/>
          <w:sz w:val="28"/>
          <w:szCs w:val="28"/>
        </w:rPr>
        <w:t>-</w:t>
      </w:r>
      <w:r w:rsidRPr="00027715">
        <w:rPr>
          <w:rFonts w:ascii="Times New Roman" w:hAnsi="Times New Roman" w:cs="Times New Roman"/>
          <w:bCs/>
          <w:sz w:val="28"/>
          <w:szCs w:val="28"/>
        </w:rPr>
        <w:t>психологічного клімату в колективі та подальші управлінські впливи з метою коригування його стану.</w:t>
      </w:r>
    </w:p>
    <w:p w14:paraId="21C8FCEC" w14:textId="77777777" w:rsidR="00996528" w:rsidRDefault="00996528" w:rsidP="00B16007">
      <w:pPr>
        <w:spacing w:line="360" w:lineRule="auto"/>
        <w:ind w:firstLine="567"/>
        <w:jc w:val="both"/>
        <w:rPr>
          <w:rFonts w:ascii="Times New Roman" w:hAnsi="Times New Roman" w:cs="Times New Roman"/>
          <w:bCs/>
          <w:sz w:val="28"/>
          <w:szCs w:val="28"/>
        </w:rPr>
      </w:pPr>
    </w:p>
    <w:p w14:paraId="0CED7B25" w14:textId="77777777" w:rsidR="00996528" w:rsidRDefault="00996528" w:rsidP="00B16007">
      <w:pPr>
        <w:spacing w:line="360" w:lineRule="auto"/>
        <w:ind w:firstLine="567"/>
        <w:jc w:val="both"/>
        <w:rPr>
          <w:rFonts w:ascii="Times New Roman" w:hAnsi="Times New Roman" w:cs="Times New Roman"/>
          <w:bCs/>
          <w:sz w:val="28"/>
          <w:szCs w:val="28"/>
        </w:rPr>
      </w:pPr>
    </w:p>
    <w:p w14:paraId="6A04CF90" w14:textId="0D99E4B4" w:rsidR="00064220" w:rsidRPr="009241F3" w:rsidRDefault="009241F3" w:rsidP="00B16007">
      <w:pPr>
        <w:spacing w:line="360" w:lineRule="auto"/>
        <w:ind w:firstLine="567"/>
        <w:jc w:val="both"/>
        <w:rPr>
          <w:rFonts w:ascii="Times New Roman" w:hAnsi="Times New Roman" w:cs="Times New Roman"/>
          <w:b/>
          <w:bCs/>
          <w:sz w:val="28"/>
          <w:szCs w:val="28"/>
        </w:rPr>
      </w:pPr>
      <w:r w:rsidRPr="00E20F42">
        <w:rPr>
          <w:rFonts w:ascii="Times New Roman" w:hAnsi="Times New Roman" w:cs="Times New Roman"/>
          <w:b/>
          <w:bCs/>
          <w:sz w:val="28"/>
          <w:szCs w:val="28"/>
        </w:rPr>
        <w:t>2.2. Дослідження впливу психологічної сумісності співробітників, опис вибірки та методів обраних для дослідження соціально-психологічного клімату в колективі</w:t>
      </w:r>
      <w:r w:rsidR="00064220" w:rsidRPr="009241F3">
        <w:rPr>
          <w:rFonts w:ascii="Times New Roman" w:hAnsi="Times New Roman" w:cs="Times New Roman"/>
          <w:b/>
          <w:bCs/>
          <w:sz w:val="28"/>
          <w:szCs w:val="28"/>
        </w:rPr>
        <w:t xml:space="preserve"> </w:t>
      </w:r>
    </w:p>
    <w:p w14:paraId="559BC33E" w14:textId="77777777" w:rsidR="00C13106" w:rsidRDefault="00C13106" w:rsidP="00BB3ABB">
      <w:pPr>
        <w:spacing w:line="360" w:lineRule="auto"/>
        <w:ind w:firstLine="567"/>
        <w:jc w:val="both"/>
        <w:rPr>
          <w:rFonts w:ascii="Times New Roman" w:hAnsi="Times New Roman" w:cs="Times New Roman"/>
          <w:bCs/>
          <w:sz w:val="28"/>
          <w:szCs w:val="28"/>
        </w:rPr>
      </w:pPr>
    </w:p>
    <w:p w14:paraId="539E0BFF" w14:textId="6DCEC262" w:rsidR="009241F3" w:rsidRPr="009241F3" w:rsidRDefault="005F412E" w:rsidP="009241F3">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9241F3" w:rsidRPr="009241F3">
        <w:rPr>
          <w:rFonts w:ascii="Times New Roman" w:hAnsi="Times New Roman" w:cs="Times New Roman"/>
          <w:b/>
          <w:bCs/>
          <w:sz w:val="28"/>
          <w:szCs w:val="28"/>
        </w:rPr>
        <w:t>«Експрес-методика» по вивченню соціально-психологічного клімату в колективі»</w:t>
      </w:r>
      <w:r w:rsidR="002F04D9">
        <w:rPr>
          <w:rFonts w:ascii="Times New Roman" w:hAnsi="Times New Roman" w:cs="Times New Roman"/>
          <w:b/>
          <w:bCs/>
          <w:sz w:val="28"/>
          <w:szCs w:val="28"/>
        </w:rPr>
        <w:t xml:space="preserve"> </w:t>
      </w:r>
      <w:r w:rsidR="002F04D9" w:rsidRPr="00853828">
        <w:rPr>
          <w:rFonts w:ascii="Times New Roman" w:hAnsi="Times New Roman" w:cs="Times New Roman"/>
          <w:sz w:val="28"/>
          <w:szCs w:val="28"/>
          <w:lang w:val="ru-RU"/>
        </w:rPr>
        <w:t>[</w:t>
      </w:r>
      <w:r w:rsidR="004024E9" w:rsidRPr="00853828">
        <w:rPr>
          <w:rFonts w:ascii="Times New Roman" w:hAnsi="Times New Roman" w:cs="Times New Roman"/>
          <w:sz w:val="28"/>
          <w:szCs w:val="28"/>
        </w:rPr>
        <w:t>11</w:t>
      </w:r>
      <w:r w:rsidR="002F04D9" w:rsidRPr="00853828">
        <w:rPr>
          <w:rFonts w:ascii="Times New Roman" w:hAnsi="Times New Roman" w:cs="Times New Roman"/>
          <w:sz w:val="28"/>
          <w:szCs w:val="28"/>
        </w:rPr>
        <w:t>].</w:t>
      </w:r>
    </w:p>
    <w:p w14:paraId="713F13BE" w14:textId="43A56F1F" w:rsidR="009241F3" w:rsidRPr="009241F3" w:rsidRDefault="009241F3" w:rsidP="009241F3">
      <w:pPr>
        <w:spacing w:line="360" w:lineRule="auto"/>
        <w:ind w:firstLine="567"/>
        <w:jc w:val="both"/>
        <w:rPr>
          <w:rFonts w:ascii="Times New Roman" w:hAnsi="Times New Roman" w:cs="Times New Roman"/>
          <w:b/>
          <w:bCs/>
          <w:sz w:val="28"/>
          <w:szCs w:val="28"/>
        </w:rPr>
      </w:pPr>
      <w:r w:rsidRPr="005F412E">
        <w:rPr>
          <w:rFonts w:ascii="Times New Roman" w:hAnsi="Times New Roman" w:cs="Times New Roman"/>
          <w:bCs/>
          <w:sz w:val="28"/>
          <w:szCs w:val="28"/>
        </w:rPr>
        <w:t>Авторами даної методики</w:t>
      </w:r>
      <w:r w:rsidRPr="009241F3">
        <w:rPr>
          <w:rFonts w:ascii="Times New Roman" w:hAnsi="Times New Roman" w:cs="Times New Roman"/>
          <w:b/>
          <w:bCs/>
          <w:sz w:val="28"/>
          <w:szCs w:val="28"/>
        </w:rPr>
        <w:t xml:space="preserve"> </w:t>
      </w:r>
      <w:r w:rsidRPr="0086195E">
        <w:rPr>
          <w:rFonts w:ascii="Times New Roman" w:hAnsi="Times New Roman" w:cs="Times New Roman"/>
          <w:bCs/>
          <w:sz w:val="28"/>
          <w:szCs w:val="28"/>
        </w:rPr>
        <w:t>є</w:t>
      </w:r>
      <w:r w:rsidR="00E20F42">
        <w:rPr>
          <w:rFonts w:ascii="Times New Roman" w:hAnsi="Times New Roman" w:cs="Times New Roman"/>
          <w:bCs/>
          <w:sz w:val="28"/>
          <w:szCs w:val="28"/>
        </w:rPr>
        <w:t xml:space="preserve"> О. Михалюк та А. </w:t>
      </w:r>
      <w:r w:rsidRPr="009241F3">
        <w:rPr>
          <w:rFonts w:ascii="Times New Roman" w:hAnsi="Times New Roman" w:cs="Times New Roman"/>
          <w:bCs/>
          <w:sz w:val="28"/>
          <w:szCs w:val="28"/>
        </w:rPr>
        <w:t>Шалито. Вона розроблена на кафедрі соціальної психології факультету психології Санкт-Петербургського Університету.</w:t>
      </w:r>
    </w:p>
    <w:p w14:paraId="1BE565A0" w14:textId="77777777" w:rsid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 xml:space="preserve">Дана </w:t>
      </w:r>
      <w:r w:rsidRPr="009241F3">
        <w:rPr>
          <w:rFonts w:ascii="Times New Roman" w:hAnsi="Times New Roman" w:cs="Times New Roman"/>
          <w:b/>
          <w:bCs/>
          <w:sz w:val="28"/>
          <w:szCs w:val="28"/>
        </w:rPr>
        <w:t>«Експрес – методика»</w:t>
      </w:r>
      <w:r w:rsidRPr="009241F3">
        <w:rPr>
          <w:rFonts w:ascii="Times New Roman" w:hAnsi="Times New Roman" w:cs="Times New Roman"/>
          <w:bCs/>
          <w:sz w:val="28"/>
          <w:szCs w:val="28"/>
        </w:rPr>
        <w:t xml:space="preserve"> відрізняється невеликим об‘ємом і може бути використана для оцінки стану соціально – психологічного клімату в будь-яких колективах незалежно від характеру та змісту праці і рівня їх освіти.</w:t>
      </w:r>
    </w:p>
    <w:p w14:paraId="4A785981" w14:textId="77777777" w:rsidR="005F412E" w:rsidRPr="005F412E" w:rsidRDefault="005F412E" w:rsidP="005F412E">
      <w:pPr>
        <w:spacing w:line="360" w:lineRule="auto"/>
        <w:ind w:firstLine="567"/>
        <w:jc w:val="both"/>
        <w:rPr>
          <w:rFonts w:ascii="Times New Roman" w:hAnsi="Times New Roman" w:cs="Times New Roman"/>
          <w:bCs/>
          <w:sz w:val="28"/>
          <w:szCs w:val="28"/>
        </w:rPr>
      </w:pPr>
      <w:r w:rsidRPr="005F412E">
        <w:rPr>
          <w:rFonts w:ascii="Times New Roman" w:hAnsi="Times New Roman" w:cs="Times New Roman"/>
          <w:bCs/>
          <w:sz w:val="28"/>
          <w:szCs w:val="28"/>
        </w:rPr>
        <w:t>Дослідження психологічного клімату, як правило, переслідують дві мети:</w:t>
      </w:r>
    </w:p>
    <w:p w14:paraId="060E946A" w14:textId="77777777" w:rsidR="005F412E" w:rsidRPr="005F412E" w:rsidRDefault="005F412E" w:rsidP="005F412E">
      <w:pPr>
        <w:spacing w:line="360" w:lineRule="auto"/>
        <w:ind w:firstLine="567"/>
        <w:jc w:val="both"/>
        <w:rPr>
          <w:rFonts w:ascii="Times New Roman" w:hAnsi="Times New Roman" w:cs="Times New Roman"/>
          <w:bCs/>
          <w:sz w:val="28"/>
          <w:szCs w:val="28"/>
        </w:rPr>
      </w:pPr>
      <w:r w:rsidRPr="005F412E">
        <w:rPr>
          <w:rFonts w:ascii="Times New Roman" w:hAnsi="Times New Roman" w:cs="Times New Roman"/>
          <w:bCs/>
          <w:sz w:val="28"/>
          <w:szCs w:val="28"/>
        </w:rPr>
        <w:t>1) підтвердження гіпотези про взаємозв'язок між особливостями психологічного клімату в групах і закономірностями протікання в них ряду процесів, тобто припущення про те, що виробничі, соціальні або соціально-</w:t>
      </w:r>
      <w:r w:rsidRPr="005F412E">
        <w:rPr>
          <w:rFonts w:ascii="Times New Roman" w:hAnsi="Times New Roman" w:cs="Times New Roman"/>
          <w:bCs/>
          <w:sz w:val="28"/>
          <w:szCs w:val="28"/>
        </w:rPr>
        <w:lastRenderedPageBreak/>
        <w:t>психологічні процеси по-різному протікають у колективах з різним психологічним кліматом;</w:t>
      </w:r>
    </w:p>
    <w:p w14:paraId="78606538" w14:textId="77777777" w:rsidR="005F412E" w:rsidRPr="005F412E" w:rsidRDefault="005F412E" w:rsidP="005F412E">
      <w:pPr>
        <w:spacing w:line="360" w:lineRule="auto"/>
        <w:ind w:firstLine="567"/>
        <w:jc w:val="both"/>
        <w:rPr>
          <w:rFonts w:ascii="Times New Roman" w:hAnsi="Times New Roman" w:cs="Times New Roman"/>
          <w:bCs/>
          <w:sz w:val="28"/>
          <w:szCs w:val="28"/>
        </w:rPr>
      </w:pPr>
      <w:r w:rsidRPr="005F412E">
        <w:rPr>
          <w:rFonts w:ascii="Times New Roman" w:hAnsi="Times New Roman" w:cs="Times New Roman"/>
          <w:bCs/>
          <w:sz w:val="28"/>
          <w:szCs w:val="28"/>
        </w:rPr>
        <w:t>2) вироблення конкретних рекомендацій з оптимізації психологічного клімату в колективі.</w:t>
      </w:r>
    </w:p>
    <w:p w14:paraId="251816D2" w14:textId="77777777" w:rsidR="005F412E" w:rsidRPr="009241F3" w:rsidRDefault="005F412E" w:rsidP="005F412E">
      <w:pPr>
        <w:spacing w:line="360" w:lineRule="auto"/>
        <w:ind w:firstLine="567"/>
        <w:jc w:val="both"/>
        <w:rPr>
          <w:rFonts w:ascii="Times New Roman" w:hAnsi="Times New Roman" w:cs="Times New Roman"/>
          <w:bCs/>
          <w:sz w:val="28"/>
          <w:szCs w:val="28"/>
        </w:rPr>
      </w:pPr>
      <w:r w:rsidRPr="005F412E">
        <w:rPr>
          <w:rFonts w:ascii="Times New Roman" w:hAnsi="Times New Roman" w:cs="Times New Roman"/>
          <w:bCs/>
          <w:sz w:val="28"/>
          <w:szCs w:val="28"/>
        </w:rPr>
        <w:t>Якщо для рішення другої групи задач необхідне створення в кожнім випадку спеціальної методики, то в першому випадку, як показує практика, вин</w:t>
      </w:r>
      <w:r>
        <w:rPr>
          <w:rFonts w:ascii="Times New Roman" w:hAnsi="Times New Roman" w:cs="Times New Roman"/>
          <w:bCs/>
          <w:sz w:val="28"/>
          <w:szCs w:val="28"/>
        </w:rPr>
        <w:t>икає потреба робити періодичні «</w:t>
      </w:r>
      <w:r w:rsidRPr="005F412E">
        <w:rPr>
          <w:rFonts w:ascii="Times New Roman" w:hAnsi="Times New Roman" w:cs="Times New Roman"/>
          <w:bCs/>
          <w:sz w:val="28"/>
          <w:szCs w:val="28"/>
        </w:rPr>
        <w:t>зр</w:t>
      </w:r>
      <w:r>
        <w:rPr>
          <w:rFonts w:ascii="Times New Roman" w:hAnsi="Times New Roman" w:cs="Times New Roman"/>
          <w:bCs/>
          <w:sz w:val="28"/>
          <w:szCs w:val="28"/>
        </w:rPr>
        <w:t>ізи»</w:t>
      </w:r>
      <w:r w:rsidRPr="005F412E">
        <w:rPr>
          <w:rFonts w:ascii="Times New Roman" w:hAnsi="Times New Roman" w:cs="Times New Roman"/>
          <w:bCs/>
          <w:sz w:val="28"/>
          <w:szCs w:val="28"/>
        </w:rPr>
        <w:t xml:space="preserve"> з метою діагностики стану психологічного клімату в колективі, простежувати дієвість тих або інших заходів і їхній вплив на психологічний клімат і т.д. Такі виміри можуть бути корисні, наприклад, при вивченні адаптації нових працівників, відносини до праці, динаміки плинності кадрів, ефективності керівництва, продуктивності діяльності.</w:t>
      </w:r>
    </w:p>
    <w:p w14:paraId="28304B56" w14:textId="4D48E132" w:rsidR="009241F3" w:rsidRPr="005F412E" w:rsidRDefault="009241F3" w:rsidP="005F412E">
      <w:pPr>
        <w:spacing w:line="360" w:lineRule="auto"/>
        <w:ind w:firstLine="567"/>
        <w:jc w:val="both"/>
        <w:rPr>
          <w:rFonts w:ascii="Times New Roman" w:hAnsi="Times New Roman" w:cs="Times New Roman"/>
          <w:b/>
          <w:bCs/>
          <w:sz w:val="28"/>
          <w:szCs w:val="28"/>
        </w:rPr>
      </w:pPr>
      <w:r w:rsidRPr="009241F3">
        <w:rPr>
          <w:rFonts w:ascii="Times New Roman" w:hAnsi="Times New Roman" w:cs="Times New Roman"/>
          <w:bCs/>
          <w:sz w:val="28"/>
          <w:szCs w:val="28"/>
        </w:rPr>
        <w:t>Методика дозволяє виявити рівень розвитку соціально-психологічного клімату певної групи (в рамках одного колективу), дати загальну оцінку психологічного клімату, а також дозволяє виявити емоційний, поведінковий та когнітивний компоненти відносин в колективі. Кожний із даних компонентів представлений трьома питаннями</w:t>
      </w:r>
      <w:r w:rsidRPr="009241F3">
        <w:rPr>
          <w:rFonts w:ascii="Times New Roman" w:hAnsi="Times New Roman" w:cs="Times New Roman"/>
          <w:bCs/>
          <w:sz w:val="28"/>
          <w:szCs w:val="28"/>
          <w:lang w:val="ru-RU"/>
        </w:rPr>
        <w:t>.</w:t>
      </w:r>
      <w:r w:rsidRPr="009241F3">
        <w:rPr>
          <w:rFonts w:ascii="Times New Roman" w:hAnsi="Times New Roman" w:cs="Times New Roman"/>
          <w:bCs/>
          <w:sz w:val="28"/>
          <w:szCs w:val="28"/>
        </w:rPr>
        <w:t xml:space="preserve"> В якості суттєвої ознаки </w:t>
      </w:r>
      <w:r w:rsidRPr="009241F3">
        <w:rPr>
          <w:rFonts w:ascii="Times New Roman" w:hAnsi="Times New Roman" w:cs="Times New Roman"/>
          <w:b/>
          <w:bCs/>
          <w:sz w:val="28"/>
          <w:szCs w:val="28"/>
        </w:rPr>
        <w:t>емоційного компоненту</w:t>
      </w:r>
      <w:r w:rsidRPr="009241F3">
        <w:rPr>
          <w:rFonts w:ascii="Times New Roman" w:hAnsi="Times New Roman" w:cs="Times New Roman"/>
          <w:bCs/>
          <w:sz w:val="28"/>
          <w:szCs w:val="28"/>
        </w:rPr>
        <w:t xml:space="preserve"> розглядається критерій привабливості на рівні понять </w:t>
      </w:r>
      <w:r w:rsidRPr="009241F3">
        <w:rPr>
          <w:rFonts w:ascii="Times New Roman" w:hAnsi="Times New Roman" w:cs="Times New Roman"/>
          <w:b/>
          <w:bCs/>
          <w:sz w:val="28"/>
          <w:szCs w:val="28"/>
        </w:rPr>
        <w:t>«подобається – не подобається», «приємний – неприємний».</w:t>
      </w:r>
      <w:r w:rsidRPr="009241F3">
        <w:rPr>
          <w:rFonts w:ascii="Times New Roman" w:hAnsi="Times New Roman" w:cs="Times New Roman"/>
          <w:bCs/>
          <w:sz w:val="28"/>
          <w:szCs w:val="28"/>
        </w:rPr>
        <w:t xml:space="preserve"> При конструюванні питань, спрямованих на вимір </w:t>
      </w:r>
      <w:r w:rsidRPr="00853828">
        <w:rPr>
          <w:rFonts w:ascii="Times New Roman" w:hAnsi="Times New Roman" w:cs="Times New Roman"/>
          <w:sz w:val="28"/>
          <w:szCs w:val="28"/>
        </w:rPr>
        <w:t>поведінкового компоненту, витримується критерій «бажання – небажання працювати (проходити службу) в даному колективі», «бажання – небажання спілкуватися з членами колективу під час відпочинку».</w:t>
      </w:r>
      <w:r w:rsidRPr="009241F3">
        <w:rPr>
          <w:rFonts w:ascii="Times New Roman" w:hAnsi="Times New Roman" w:cs="Times New Roman"/>
          <w:bCs/>
          <w:sz w:val="28"/>
          <w:szCs w:val="28"/>
        </w:rPr>
        <w:t xml:space="preserve"> Основний критерій </w:t>
      </w:r>
      <w:r w:rsidRPr="009241F3">
        <w:rPr>
          <w:rFonts w:ascii="Times New Roman" w:hAnsi="Times New Roman" w:cs="Times New Roman"/>
          <w:b/>
          <w:bCs/>
          <w:sz w:val="28"/>
          <w:szCs w:val="28"/>
        </w:rPr>
        <w:t xml:space="preserve">когнітивного компоненту </w:t>
      </w:r>
      <w:r w:rsidRPr="009241F3">
        <w:rPr>
          <w:rFonts w:ascii="Times New Roman" w:hAnsi="Times New Roman" w:cs="Times New Roman"/>
          <w:bCs/>
          <w:sz w:val="28"/>
          <w:szCs w:val="28"/>
        </w:rPr>
        <w:t xml:space="preserve">– змінна, </w:t>
      </w:r>
      <w:r w:rsidRPr="009241F3">
        <w:rPr>
          <w:rFonts w:ascii="Times New Roman" w:hAnsi="Times New Roman" w:cs="Times New Roman"/>
          <w:b/>
          <w:bCs/>
          <w:sz w:val="28"/>
          <w:szCs w:val="28"/>
        </w:rPr>
        <w:t>«знання – незнання особливостей членів колективу».</w:t>
      </w:r>
      <w:r w:rsidR="005F412E">
        <w:rPr>
          <w:rFonts w:ascii="Times New Roman" w:hAnsi="Times New Roman" w:cs="Times New Roman"/>
          <w:b/>
          <w:bCs/>
          <w:sz w:val="28"/>
          <w:szCs w:val="28"/>
        </w:rPr>
        <w:t xml:space="preserve"> </w:t>
      </w:r>
      <w:r w:rsidRPr="009241F3">
        <w:rPr>
          <w:rFonts w:ascii="Times New Roman" w:hAnsi="Times New Roman" w:cs="Times New Roman"/>
          <w:bCs/>
          <w:sz w:val="28"/>
          <w:szCs w:val="28"/>
        </w:rPr>
        <w:t>(Зразок бланк</w:t>
      </w:r>
      <w:r w:rsidR="005F412E">
        <w:rPr>
          <w:rFonts w:ascii="Times New Roman" w:hAnsi="Times New Roman" w:cs="Times New Roman"/>
          <w:bCs/>
          <w:sz w:val="28"/>
          <w:szCs w:val="28"/>
        </w:rPr>
        <w:t xml:space="preserve">у «Експрес – методики» </w:t>
      </w:r>
      <w:r w:rsidR="00996528" w:rsidRPr="00E20F42">
        <w:rPr>
          <w:rFonts w:ascii="Times New Roman" w:hAnsi="Times New Roman" w:cs="Times New Roman"/>
          <w:bCs/>
          <w:sz w:val="28"/>
          <w:szCs w:val="28"/>
        </w:rPr>
        <w:t>див.</w:t>
      </w:r>
      <w:r w:rsidR="00996528">
        <w:rPr>
          <w:rFonts w:ascii="Times New Roman" w:hAnsi="Times New Roman" w:cs="Times New Roman"/>
          <w:bCs/>
          <w:sz w:val="28"/>
          <w:szCs w:val="28"/>
        </w:rPr>
        <w:t xml:space="preserve"> </w:t>
      </w:r>
      <w:r w:rsidR="005F412E">
        <w:rPr>
          <w:rFonts w:ascii="Times New Roman" w:hAnsi="Times New Roman" w:cs="Times New Roman"/>
          <w:bCs/>
          <w:sz w:val="28"/>
          <w:szCs w:val="28"/>
        </w:rPr>
        <w:t>Додаток А</w:t>
      </w:r>
      <w:r w:rsidRPr="009241F3">
        <w:rPr>
          <w:rFonts w:ascii="Times New Roman" w:hAnsi="Times New Roman" w:cs="Times New Roman"/>
          <w:bCs/>
          <w:sz w:val="28"/>
          <w:szCs w:val="28"/>
        </w:rPr>
        <w:t>).</w:t>
      </w:r>
    </w:p>
    <w:p w14:paraId="5FC6DBEF" w14:textId="77777777" w:rsidR="009241F3" w:rsidRPr="009241F3" w:rsidRDefault="009241F3" w:rsidP="005F412E">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 xml:space="preserve">«Експрес-методика» складається з декількох запитань. Питання 1,4,7 в опитувальному листі належать до емоційного компоненту; 2,5,8 – до </w:t>
      </w:r>
      <w:r w:rsidRPr="009241F3">
        <w:rPr>
          <w:rFonts w:ascii="Times New Roman" w:hAnsi="Times New Roman" w:cs="Times New Roman"/>
          <w:bCs/>
          <w:sz w:val="28"/>
          <w:szCs w:val="28"/>
        </w:rPr>
        <w:lastRenderedPageBreak/>
        <w:t>поведінкового; 3,6 – до когнітивного (3 питання складається з двох питань). Час проведення тестування складає 5-10 хвилин.</w:t>
      </w:r>
    </w:p>
    <w:p w14:paraId="6AF05AC7"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
          <w:bCs/>
          <w:sz w:val="28"/>
          <w:szCs w:val="28"/>
        </w:rPr>
        <w:t>Обробка результатів:</w:t>
      </w:r>
    </w:p>
    <w:p w14:paraId="21D78745"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 xml:space="preserve">Аналізуються різні сторони відношення до колективу для кожної людини окремо. Кожен компонент тестується трьома питаннями, а кожна відповідь приймає одну з трьох можливих форм: </w:t>
      </w:r>
      <w:r w:rsidRPr="009241F3">
        <w:rPr>
          <w:rFonts w:ascii="Times New Roman" w:hAnsi="Times New Roman" w:cs="Times New Roman"/>
          <w:b/>
          <w:bCs/>
          <w:sz w:val="28"/>
          <w:szCs w:val="28"/>
        </w:rPr>
        <w:t>+1; -1; 0</w:t>
      </w:r>
      <w:r w:rsidRPr="009241F3">
        <w:rPr>
          <w:rFonts w:ascii="Times New Roman" w:hAnsi="Times New Roman" w:cs="Times New Roman"/>
          <w:bCs/>
          <w:sz w:val="28"/>
          <w:szCs w:val="28"/>
        </w:rPr>
        <w:t>. Для цілісної характеристики компонента, отримані сполучення відповідей  кожного досліджуваного за даним компонентом, можуть бути узагальнені наступним чином:</w:t>
      </w:r>
    </w:p>
    <w:p w14:paraId="646D2906" w14:textId="77777777" w:rsidR="009241F3" w:rsidRPr="009241F3" w:rsidRDefault="009241F3" w:rsidP="005F412E">
      <w:pPr>
        <w:numPr>
          <w:ilvl w:val="0"/>
          <w:numId w:val="3"/>
        </w:numPr>
        <w:tabs>
          <w:tab w:val="clear" w:pos="1428"/>
          <w:tab w:val="num" w:pos="1068"/>
        </w:tabs>
        <w:spacing w:line="360" w:lineRule="auto"/>
        <w:ind w:left="0" w:firstLine="567"/>
        <w:jc w:val="both"/>
        <w:rPr>
          <w:rFonts w:ascii="Times New Roman" w:hAnsi="Times New Roman" w:cs="Times New Roman"/>
          <w:bCs/>
          <w:sz w:val="28"/>
          <w:szCs w:val="28"/>
        </w:rPr>
      </w:pPr>
      <w:r w:rsidRPr="009241F3">
        <w:rPr>
          <w:rFonts w:ascii="Times New Roman" w:hAnsi="Times New Roman" w:cs="Times New Roman"/>
          <w:bCs/>
          <w:sz w:val="28"/>
          <w:szCs w:val="28"/>
        </w:rPr>
        <w:t>Позитивна оцінка – в цій категорії зібрані сполучення, в яких позитивні відповіді були дані на всі три запитання (+;+;+), що належать; до даного компонента, або дві відповіді позитивні, а третя має будь-який знак (+;+;-) чи (+;+;0);</w:t>
      </w:r>
    </w:p>
    <w:p w14:paraId="4ACBA58B" w14:textId="77777777" w:rsidR="009241F3" w:rsidRPr="009241F3" w:rsidRDefault="009241F3" w:rsidP="005F412E">
      <w:pPr>
        <w:numPr>
          <w:ilvl w:val="0"/>
          <w:numId w:val="3"/>
        </w:numPr>
        <w:tabs>
          <w:tab w:val="clear" w:pos="1428"/>
          <w:tab w:val="num" w:pos="1068"/>
        </w:tabs>
        <w:spacing w:line="360" w:lineRule="auto"/>
        <w:ind w:left="0" w:firstLine="567"/>
        <w:jc w:val="both"/>
        <w:rPr>
          <w:rFonts w:ascii="Times New Roman" w:hAnsi="Times New Roman" w:cs="Times New Roman"/>
          <w:bCs/>
          <w:sz w:val="28"/>
          <w:szCs w:val="28"/>
        </w:rPr>
      </w:pPr>
      <w:r w:rsidRPr="009241F3">
        <w:rPr>
          <w:rFonts w:ascii="Times New Roman" w:hAnsi="Times New Roman" w:cs="Times New Roman"/>
          <w:bCs/>
          <w:sz w:val="28"/>
          <w:szCs w:val="28"/>
        </w:rPr>
        <w:t>Негативна оцінка – до неї належать сполучення, в яких негативні відповіді були дані на всі три запитання (-;-;-), що належать до даного компонента, або дві відповіді негативні, а третя має будь-який знак (-;-;+), (-;-;0);</w:t>
      </w:r>
    </w:p>
    <w:p w14:paraId="019AA196" w14:textId="77777777" w:rsidR="009241F3" w:rsidRPr="009241F3" w:rsidRDefault="009241F3" w:rsidP="005F412E">
      <w:pPr>
        <w:numPr>
          <w:ilvl w:val="0"/>
          <w:numId w:val="3"/>
        </w:numPr>
        <w:tabs>
          <w:tab w:val="clear" w:pos="1428"/>
          <w:tab w:val="num" w:pos="1068"/>
        </w:tabs>
        <w:spacing w:line="360" w:lineRule="auto"/>
        <w:ind w:left="0" w:firstLine="567"/>
        <w:jc w:val="both"/>
        <w:rPr>
          <w:rFonts w:ascii="Times New Roman" w:hAnsi="Times New Roman" w:cs="Times New Roman"/>
          <w:bCs/>
          <w:sz w:val="28"/>
          <w:szCs w:val="28"/>
        </w:rPr>
      </w:pPr>
      <w:r w:rsidRPr="009241F3">
        <w:rPr>
          <w:rFonts w:ascii="Times New Roman" w:hAnsi="Times New Roman" w:cs="Times New Roman"/>
          <w:bCs/>
          <w:sz w:val="28"/>
          <w:szCs w:val="28"/>
        </w:rPr>
        <w:t>Невиявлена (суперечна оцінка) – ця категорія включає наступні випадки:</w:t>
      </w:r>
    </w:p>
    <w:p w14:paraId="2435B409" w14:textId="77777777" w:rsidR="009241F3" w:rsidRPr="009241F3" w:rsidRDefault="009241F3" w:rsidP="005F412E">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241F3">
        <w:rPr>
          <w:rFonts w:ascii="Times New Roman" w:hAnsi="Times New Roman" w:cs="Times New Roman"/>
          <w:bCs/>
          <w:sz w:val="28"/>
          <w:szCs w:val="28"/>
        </w:rPr>
        <w:t>на всі три питання була дана суперечна відповідь(0;0;0);</w:t>
      </w:r>
    </w:p>
    <w:p w14:paraId="3B488E1E" w14:textId="77777777" w:rsidR="009241F3" w:rsidRPr="009241F3" w:rsidRDefault="009241F3" w:rsidP="005F412E">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241F3">
        <w:rPr>
          <w:rFonts w:ascii="Times New Roman" w:hAnsi="Times New Roman" w:cs="Times New Roman"/>
          <w:bCs/>
          <w:sz w:val="28"/>
          <w:szCs w:val="28"/>
        </w:rPr>
        <w:t xml:space="preserve">відповіді на два питання невиявлені, а третя має будь-який знак (0;0;-), (0;0;+); </w:t>
      </w:r>
    </w:p>
    <w:p w14:paraId="6980F9DD" w14:textId="783C11F0" w:rsidR="009241F3" w:rsidRDefault="009241F3" w:rsidP="005F412E">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241F3">
        <w:rPr>
          <w:rFonts w:ascii="Times New Roman" w:hAnsi="Times New Roman" w:cs="Times New Roman"/>
          <w:bCs/>
          <w:sz w:val="28"/>
          <w:szCs w:val="28"/>
        </w:rPr>
        <w:t>одна відповідь невиявлена, а дві інші мають різні знаки(0;+;-),</w:t>
      </w:r>
      <w:r w:rsidR="005F412E">
        <w:rPr>
          <w:rFonts w:ascii="Times New Roman" w:hAnsi="Times New Roman" w:cs="Times New Roman"/>
          <w:bCs/>
          <w:sz w:val="28"/>
          <w:szCs w:val="28"/>
        </w:rPr>
        <w:t xml:space="preserve"> </w:t>
      </w:r>
      <w:r w:rsidRPr="009241F3">
        <w:rPr>
          <w:rFonts w:ascii="Times New Roman" w:hAnsi="Times New Roman" w:cs="Times New Roman"/>
          <w:bCs/>
          <w:sz w:val="28"/>
          <w:szCs w:val="28"/>
        </w:rPr>
        <w:t>(0;-;+).</w:t>
      </w:r>
    </w:p>
    <w:p w14:paraId="338926DD" w14:textId="5CC1B5F4" w:rsidR="00E20F42" w:rsidRPr="009241F3" w:rsidRDefault="00B3512B" w:rsidP="005F412E">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Оцінки відповідей до питань ( див. табл. 2.1</w:t>
      </w:r>
      <w:r w:rsidR="00853828">
        <w:rPr>
          <w:rFonts w:ascii="Times New Roman" w:hAnsi="Times New Roman" w:cs="Times New Roman"/>
          <w:bCs/>
          <w:sz w:val="28"/>
          <w:szCs w:val="28"/>
        </w:rPr>
        <w:t xml:space="preserve"> – </w:t>
      </w:r>
      <w:r w:rsidR="00AB1ED8">
        <w:rPr>
          <w:rFonts w:ascii="Times New Roman" w:hAnsi="Times New Roman" w:cs="Times New Roman"/>
          <w:bCs/>
          <w:sz w:val="28"/>
          <w:szCs w:val="28"/>
        </w:rPr>
        <w:t>2.5</w:t>
      </w:r>
      <w:r w:rsidR="00E20F42">
        <w:rPr>
          <w:rFonts w:ascii="Times New Roman" w:hAnsi="Times New Roman" w:cs="Times New Roman"/>
          <w:bCs/>
          <w:sz w:val="28"/>
          <w:szCs w:val="28"/>
        </w:rPr>
        <w:t>):</w:t>
      </w:r>
    </w:p>
    <w:p w14:paraId="368C1C91" w14:textId="77777777" w:rsidR="00853828" w:rsidRDefault="00853828">
      <w:pPr>
        <w:rPr>
          <w:rFonts w:ascii="Times New Roman" w:hAnsi="Times New Roman" w:cs="Times New Roman"/>
          <w:b/>
          <w:bCs/>
          <w:sz w:val="28"/>
          <w:szCs w:val="28"/>
        </w:rPr>
      </w:pPr>
      <w:r>
        <w:rPr>
          <w:rFonts w:ascii="Times New Roman" w:hAnsi="Times New Roman" w:cs="Times New Roman"/>
          <w:b/>
          <w:bCs/>
          <w:sz w:val="28"/>
          <w:szCs w:val="28"/>
        </w:rPr>
        <w:br w:type="page"/>
      </w:r>
    </w:p>
    <w:p w14:paraId="2EB3F96E" w14:textId="079E20CF" w:rsidR="00E20F42" w:rsidRPr="00E20F42" w:rsidRDefault="00E20F42" w:rsidP="00E20F42">
      <w:pPr>
        <w:spacing w:line="360" w:lineRule="auto"/>
        <w:ind w:firstLine="567"/>
        <w:jc w:val="right"/>
        <w:rPr>
          <w:rFonts w:ascii="Times New Roman" w:hAnsi="Times New Roman" w:cs="Times New Roman"/>
          <w:b/>
          <w:bCs/>
          <w:sz w:val="28"/>
          <w:szCs w:val="28"/>
        </w:rPr>
      </w:pPr>
      <w:r w:rsidRPr="00E20F42">
        <w:rPr>
          <w:rFonts w:ascii="Times New Roman" w:hAnsi="Times New Roman" w:cs="Times New Roman"/>
          <w:b/>
          <w:bCs/>
          <w:sz w:val="28"/>
          <w:szCs w:val="28"/>
        </w:rPr>
        <w:lastRenderedPageBreak/>
        <w:t>Табл</w:t>
      </w:r>
      <w:r w:rsidR="00853828">
        <w:rPr>
          <w:rFonts w:ascii="Times New Roman" w:hAnsi="Times New Roman" w:cs="Times New Roman"/>
          <w:b/>
          <w:bCs/>
          <w:sz w:val="28"/>
          <w:szCs w:val="28"/>
        </w:rPr>
        <w:t xml:space="preserve">иця </w:t>
      </w:r>
      <w:r w:rsidRPr="00E20F42">
        <w:rPr>
          <w:rFonts w:ascii="Times New Roman" w:hAnsi="Times New Roman" w:cs="Times New Roman"/>
          <w:b/>
          <w:bCs/>
          <w:sz w:val="28"/>
          <w:szCs w:val="28"/>
        </w:rPr>
        <w:t>2.1</w:t>
      </w:r>
    </w:p>
    <w:p w14:paraId="19021FF7" w14:textId="2FBCC771" w:rsidR="00E20F42" w:rsidRPr="00E20F42" w:rsidRDefault="00E20F42" w:rsidP="00E20F42">
      <w:pPr>
        <w:spacing w:line="360" w:lineRule="auto"/>
        <w:ind w:firstLine="567"/>
        <w:jc w:val="center"/>
        <w:rPr>
          <w:rFonts w:ascii="Times New Roman" w:hAnsi="Times New Roman" w:cs="Times New Roman"/>
          <w:b/>
          <w:bCs/>
          <w:sz w:val="28"/>
          <w:szCs w:val="28"/>
        </w:rPr>
      </w:pPr>
      <w:r w:rsidRPr="00E20F42">
        <w:rPr>
          <w:rFonts w:ascii="Times New Roman" w:hAnsi="Times New Roman" w:cs="Times New Roman"/>
          <w:b/>
          <w:bCs/>
          <w:sz w:val="28"/>
          <w:szCs w:val="28"/>
        </w:rPr>
        <w:t>Оцінка відповідей до 2 питання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881"/>
      </w:tblGrid>
      <w:tr w:rsidR="009241F3" w:rsidRPr="009241F3" w14:paraId="276C0832"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242B8519"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Ні, звичайно</w:t>
            </w:r>
          </w:p>
        </w:tc>
        <w:tc>
          <w:tcPr>
            <w:tcW w:w="3881" w:type="dxa"/>
            <w:tcBorders>
              <w:top w:val="single" w:sz="4" w:space="0" w:color="auto"/>
              <w:left w:val="single" w:sz="4" w:space="0" w:color="auto"/>
              <w:bottom w:val="single" w:sz="4" w:space="0" w:color="auto"/>
              <w:right w:val="single" w:sz="4" w:space="0" w:color="auto"/>
            </w:tcBorders>
            <w:hideMark/>
          </w:tcPr>
          <w:p w14:paraId="349DDE75"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9241F3" w:rsidRPr="009241F3" w14:paraId="7BBD84FC" w14:textId="77777777" w:rsidTr="00E20F42">
        <w:tc>
          <w:tcPr>
            <w:tcW w:w="5328" w:type="dxa"/>
            <w:tcBorders>
              <w:top w:val="single" w:sz="4" w:space="0" w:color="auto"/>
              <w:left w:val="single" w:sz="4" w:space="0" w:color="auto"/>
              <w:bottom w:val="nil"/>
              <w:right w:val="single" w:sz="4" w:space="0" w:color="auto"/>
            </w:tcBorders>
            <w:vAlign w:val="center"/>
            <w:hideMark/>
          </w:tcPr>
          <w:p w14:paraId="768329E5"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Скоріше ні, чим так</w:t>
            </w:r>
          </w:p>
        </w:tc>
        <w:tc>
          <w:tcPr>
            <w:tcW w:w="3881" w:type="dxa"/>
            <w:tcBorders>
              <w:top w:val="single" w:sz="4" w:space="0" w:color="auto"/>
              <w:left w:val="single" w:sz="4" w:space="0" w:color="auto"/>
              <w:bottom w:val="nil"/>
              <w:right w:val="single" w:sz="4" w:space="0" w:color="auto"/>
            </w:tcBorders>
            <w:hideMark/>
          </w:tcPr>
          <w:p w14:paraId="20EB3E30"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67161C" w:rsidRPr="009241F3" w14:paraId="30D249BD" w14:textId="77777777" w:rsidTr="009241F3">
        <w:tc>
          <w:tcPr>
            <w:tcW w:w="5328" w:type="dxa"/>
            <w:tcBorders>
              <w:top w:val="single" w:sz="4" w:space="0" w:color="auto"/>
              <w:left w:val="single" w:sz="4" w:space="0" w:color="auto"/>
              <w:bottom w:val="single" w:sz="4" w:space="0" w:color="auto"/>
              <w:right w:val="single" w:sz="4" w:space="0" w:color="auto"/>
            </w:tcBorders>
            <w:vAlign w:val="center"/>
          </w:tcPr>
          <w:p w14:paraId="795201D5" w14:textId="3CCF6063" w:rsidR="0067161C" w:rsidRPr="009241F3" w:rsidRDefault="0067161C" w:rsidP="0067161C">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Не знаю, не задумувався над цим</w:t>
            </w:r>
          </w:p>
        </w:tc>
        <w:tc>
          <w:tcPr>
            <w:tcW w:w="3881" w:type="dxa"/>
            <w:tcBorders>
              <w:top w:val="single" w:sz="4" w:space="0" w:color="auto"/>
              <w:left w:val="single" w:sz="4" w:space="0" w:color="auto"/>
              <w:bottom w:val="single" w:sz="4" w:space="0" w:color="auto"/>
              <w:right w:val="single" w:sz="4" w:space="0" w:color="auto"/>
            </w:tcBorders>
          </w:tcPr>
          <w:p w14:paraId="5A1D4AFA" w14:textId="7AB186A9" w:rsidR="0067161C" w:rsidRPr="009241F3" w:rsidRDefault="0067161C" w:rsidP="0067161C">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0</w:t>
            </w:r>
          </w:p>
        </w:tc>
      </w:tr>
      <w:tr w:rsidR="009241F3" w:rsidRPr="009241F3" w14:paraId="09397D97"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7D6E55ED"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Скоріше так, чим ні</w:t>
            </w:r>
          </w:p>
        </w:tc>
        <w:tc>
          <w:tcPr>
            <w:tcW w:w="3881" w:type="dxa"/>
            <w:tcBorders>
              <w:top w:val="single" w:sz="4" w:space="0" w:color="auto"/>
              <w:left w:val="single" w:sz="4" w:space="0" w:color="auto"/>
              <w:bottom w:val="single" w:sz="4" w:space="0" w:color="auto"/>
              <w:right w:val="single" w:sz="4" w:space="0" w:color="auto"/>
            </w:tcBorders>
            <w:hideMark/>
          </w:tcPr>
          <w:p w14:paraId="0CE35B7D"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9241F3" w:rsidRPr="009241F3" w14:paraId="478DC84C"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7D93BFA7"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Так, звичайно</w:t>
            </w:r>
          </w:p>
        </w:tc>
        <w:tc>
          <w:tcPr>
            <w:tcW w:w="3881" w:type="dxa"/>
            <w:tcBorders>
              <w:top w:val="single" w:sz="4" w:space="0" w:color="auto"/>
              <w:left w:val="single" w:sz="4" w:space="0" w:color="auto"/>
              <w:bottom w:val="single" w:sz="4" w:space="0" w:color="auto"/>
              <w:right w:val="single" w:sz="4" w:space="0" w:color="auto"/>
            </w:tcBorders>
            <w:hideMark/>
          </w:tcPr>
          <w:p w14:paraId="282C538B"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bl>
    <w:p w14:paraId="2549EC6B" w14:textId="77777777" w:rsidR="009241F3" w:rsidRPr="009241F3" w:rsidRDefault="009241F3" w:rsidP="009241F3">
      <w:pPr>
        <w:spacing w:line="360" w:lineRule="auto"/>
        <w:ind w:firstLine="567"/>
        <w:jc w:val="both"/>
        <w:rPr>
          <w:rFonts w:ascii="Times New Roman" w:hAnsi="Times New Roman" w:cs="Times New Roman"/>
          <w:bCs/>
          <w:sz w:val="28"/>
          <w:szCs w:val="28"/>
        </w:rPr>
      </w:pPr>
    </w:p>
    <w:p w14:paraId="7B0F293E" w14:textId="50AE0858" w:rsidR="00B3512B" w:rsidRDefault="00B3512B" w:rsidP="00B3512B">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Табл</w:t>
      </w:r>
      <w:r w:rsidR="00853828">
        <w:rPr>
          <w:rFonts w:ascii="Times New Roman" w:hAnsi="Times New Roman" w:cs="Times New Roman"/>
          <w:b/>
          <w:bCs/>
          <w:sz w:val="28"/>
          <w:szCs w:val="28"/>
        </w:rPr>
        <w:t xml:space="preserve">иця </w:t>
      </w:r>
      <w:r>
        <w:rPr>
          <w:rFonts w:ascii="Times New Roman" w:hAnsi="Times New Roman" w:cs="Times New Roman"/>
          <w:b/>
          <w:bCs/>
          <w:sz w:val="28"/>
          <w:szCs w:val="28"/>
        </w:rPr>
        <w:t>2.2</w:t>
      </w:r>
    </w:p>
    <w:p w14:paraId="2E9434B3" w14:textId="4668F7BF" w:rsidR="00B3512B" w:rsidRPr="00B3512B" w:rsidRDefault="00B3512B" w:rsidP="00B3512B">
      <w:pPr>
        <w:spacing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Оцінка в</w:t>
      </w:r>
      <w:r w:rsidR="009241F3" w:rsidRPr="00B3512B">
        <w:rPr>
          <w:rFonts w:ascii="Times New Roman" w:hAnsi="Times New Roman" w:cs="Times New Roman"/>
          <w:b/>
          <w:bCs/>
          <w:sz w:val="28"/>
          <w:szCs w:val="28"/>
        </w:rPr>
        <w:t>і</w:t>
      </w:r>
      <w:r>
        <w:rPr>
          <w:rFonts w:ascii="Times New Roman" w:hAnsi="Times New Roman" w:cs="Times New Roman"/>
          <w:b/>
          <w:bCs/>
          <w:sz w:val="28"/>
          <w:szCs w:val="28"/>
        </w:rPr>
        <w:t>дповіді на питання 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759"/>
        <w:gridCol w:w="1566"/>
        <w:gridCol w:w="1888"/>
        <w:gridCol w:w="2780"/>
      </w:tblGrid>
      <w:tr w:rsidR="009241F3" w:rsidRPr="009241F3" w14:paraId="222835DC" w14:textId="77777777" w:rsidTr="005F412E">
        <w:trPr>
          <w:trHeight w:val="1246"/>
        </w:trPr>
        <w:tc>
          <w:tcPr>
            <w:tcW w:w="1216" w:type="dxa"/>
            <w:tcBorders>
              <w:top w:val="single" w:sz="4" w:space="0" w:color="auto"/>
              <w:left w:val="single" w:sz="4" w:space="0" w:color="auto"/>
              <w:bottom w:val="single" w:sz="4" w:space="0" w:color="auto"/>
              <w:right w:val="single" w:sz="4" w:space="0" w:color="auto"/>
            </w:tcBorders>
            <w:hideMark/>
          </w:tcPr>
          <w:p w14:paraId="2AA11300" w14:textId="77777777" w:rsidR="009241F3" w:rsidRPr="009241F3" w:rsidRDefault="009241F3" w:rsidP="005F412E">
            <w:p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Так (+1)</w:t>
            </w:r>
          </w:p>
        </w:tc>
        <w:tc>
          <w:tcPr>
            <w:tcW w:w="1759" w:type="dxa"/>
            <w:tcBorders>
              <w:top w:val="single" w:sz="4" w:space="0" w:color="auto"/>
              <w:left w:val="single" w:sz="4" w:space="0" w:color="auto"/>
              <w:bottom w:val="single" w:sz="4" w:space="0" w:color="auto"/>
              <w:right w:val="single" w:sz="4" w:space="0" w:color="auto"/>
            </w:tcBorders>
            <w:hideMark/>
          </w:tcPr>
          <w:p w14:paraId="0062B1B5" w14:textId="77777777" w:rsidR="009241F3" w:rsidRPr="009241F3" w:rsidRDefault="009241F3" w:rsidP="005F412E">
            <w:p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Мабуть,Так (+1)</w:t>
            </w:r>
          </w:p>
        </w:tc>
        <w:tc>
          <w:tcPr>
            <w:tcW w:w="1566" w:type="dxa"/>
            <w:tcBorders>
              <w:top w:val="single" w:sz="4" w:space="0" w:color="auto"/>
              <w:left w:val="single" w:sz="4" w:space="0" w:color="auto"/>
              <w:bottom w:val="single" w:sz="4" w:space="0" w:color="auto"/>
              <w:right w:val="single" w:sz="4" w:space="0" w:color="auto"/>
            </w:tcBorders>
            <w:hideMark/>
          </w:tcPr>
          <w:p w14:paraId="654823E6" w14:textId="77777777" w:rsidR="009241F3" w:rsidRPr="009241F3" w:rsidRDefault="009241F3" w:rsidP="005F412E">
            <w:p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Не знаю,</w:t>
            </w:r>
            <w:r w:rsidR="005F412E">
              <w:rPr>
                <w:rFonts w:ascii="Times New Roman" w:hAnsi="Times New Roman" w:cs="Times New Roman"/>
                <w:bCs/>
                <w:sz w:val="28"/>
                <w:szCs w:val="28"/>
              </w:rPr>
              <w:t xml:space="preserve"> </w:t>
            </w:r>
            <w:r w:rsidRPr="009241F3">
              <w:rPr>
                <w:rFonts w:ascii="Times New Roman" w:hAnsi="Times New Roman" w:cs="Times New Roman"/>
                <w:bCs/>
                <w:sz w:val="28"/>
                <w:szCs w:val="28"/>
              </w:rPr>
              <w:t>не думав</w:t>
            </w:r>
            <w:r w:rsidR="005F412E">
              <w:rPr>
                <w:rFonts w:ascii="Times New Roman" w:hAnsi="Times New Roman" w:cs="Times New Roman"/>
                <w:bCs/>
                <w:sz w:val="28"/>
                <w:szCs w:val="28"/>
              </w:rPr>
              <w:t xml:space="preserve"> </w:t>
            </w:r>
            <w:r w:rsidRPr="009241F3">
              <w:rPr>
                <w:rFonts w:ascii="Times New Roman" w:hAnsi="Times New Roman" w:cs="Times New Roman"/>
                <w:bCs/>
                <w:sz w:val="28"/>
                <w:szCs w:val="28"/>
              </w:rPr>
              <w:t>про це (0)</w:t>
            </w:r>
          </w:p>
        </w:tc>
        <w:tc>
          <w:tcPr>
            <w:tcW w:w="1888" w:type="dxa"/>
            <w:tcBorders>
              <w:top w:val="single" w:sz="4" w:space="0" w:color="auto"/>
              <w:left w:val="single" w:sz="4" w:space="0" w:color="auto"/>
              <w:bottom w:val="single" w:sz="4" w:space="0" w:color="auto"/>
              <w:right w:val="single" w:sz="4" w:space="0" w:color="auto"/>
            </w:tcBorders>
            <w:hideMark/>
          </w:tcPr>
          <w:p w14:paraId="1B9622C6" w14:textId="77777777" w:rsidR="009241F3" w:rsidRPr="009241F3" w:rsidRDefault="009241F3" w:rsidP="005F412E">
            <w:p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Мабуть,</w:t>
            </w:r>
            <w:r w:rsidR="005F412E">
              <w:rPr>
                <w:rFonts w:ascii="Times New Roman" w:hAnsi="Times New Roman" w:cs="Times New Roman"/>
                <w:bCs/>
                <w:sz w:val="28"/>
                <w:szCs w:val="28"/>
              </w:rPr>
              <w:t xml:space="preserve"> </w:t>
            </w:r>
            <w:r w:rsidRPr="009241F3">
              <w:rPr>
                <w:rFonts w:ascii="Times New Roman" w:hAnsi="Times New Roman" w:cs="Times New Roman"/>
                <w:bCs/>
                <w:sz w:val="28"/>
                <w:szCs w:val="28"/>
              </w:rPr>
              <w:t>Ні (-1)</w:t>
            </w:r>
          </w:p>
        </w:tc>
        <w:tc>
          <w:tcPr>
            <w:tcW w:w="2780" w:type="dxa"/>
            <w:tcBorders>
              <w:top w:val="single" w:sz="4" w:space="0" w:color="auto"/>
              <w:left w:val="single" w:sz="4" w:space="0" w:color="auto"/>
              <w:bottom w:val="single" w:sz="4" w:space="0" w:color="auto"/>
              <w:right w:val="single" w:sz="4" w:space="0" w:color="auto"/>
            </w:tcBorders>
            <w:hideMark/>
          </w:tcPr>
          <w:p w14:paraId="69C0BD39" w14:textId="77777777" w:rsidR="009241F3" w:rsidRPr="009241F3" w:rsidRDefault="009241F3" w:rsidP="005F412E">
            <w:p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Ні (-1)</w:t>
            </w:r>
          </w:p>
        </w:tc>
      </w:tr>
    </w:tbl>
    <w:p w14:paraId="7BA6FFF3" w14:textId="77777777" w:rsidR="009241F3" w:rsidRPr="009241F3" w:rsidRDefault="009241F3" w:rsidP="009241F3">
      <w:pPr>
        <w:spacing w:line="360" w:lineRule="auto"/>
        <w:ind w:firstLine="567"/>
        <w:jc w:val="both"/>
        <w:rPr>
          <w:rFonts w:ascii="Times New Roman" w:hAnsi="Times New Roman" w:cs="Times New Roman"/>
          <w:bCs/>
          <w:sz w:val="28"/>
          <w:szCs w:val="28"/>
        </w:rPr>
      </w:pPr>
    </w:p>
    <w:p w14:paraId="3262956A" w14:textId="74BD9FFB" w:rsidR="00B3512B" w:rsidRPr="00B3512B" w:rsidRDefault="00B3512B" w:rsidP="00B3512B">
      <w:pPr>
        <w:spacing w:line="360" w:lineRule="auto"/>
        <w:ind w:firstLine="567"/>
        <w:jc w:val="right"/>
        <w:rPr>
          <w:rFonts w:ascii="Times New Roman" w:hAnsi="Times New Roman" w:cs="Times New Roman"/>
          <w:b/>
          <w:bCs/>
          <w:sz w:val="28"/>
          <w:szCs w:val="28"/>
        </w:rPr>
      </w:pPr>
      <w:r w:rsidRPr="00B3512B">
        <w:rPr>
          <w:rFonts w:ascii="Times New Roman" w:hAnsi="Times New Roman" w:cs="Times New Roman"/>
          <w:b/>
          <w:bCs/>
          <w:sz w:val="28"/>
          <w:szCs w:val="28"/>
        </w:rPr>
        <w:t>Табл</w:t>
      </w:r>
      <w:r w:rsidR="00853828">
        <w:rPr>
          <w:rFonts w:ascii="Times New Roman" w:hAnsi="Times New Roman" w:cs="Times New Roman"/>
          <w:b/>
          <w:bCs/>
          <w:sz w:val="28"/>
          <w:szCs w:val="28"/>
        </w:rPr>
        <w:t xml:space="preserve">иця </w:t>
      </w:r>
      <w:r w:rsidRPr="00B3512B">
        <w:rPr>
          <w:rFonts w:ascii="Times New Roman" w:hAnsi="Times New Roman" w:cs="Times New Roman"/>
          <w:b/>
          <w:bCs/>
          <w:sz w:val="28"/>
          <w:szCs w:val="28"/>
        </w:rPr>
        <w:t>2.3</w:t>
      </w:r>
    </w:p>
    <w:p w14:paraId="50B614F9" w14:textId="53BDA899" w:rsidR="009241F3" w:rsidRPr="00B3512B" w:rsidRDefault="00B3512B" w:rsidP="00B3512B">
      <w:pPr>
        <w:spacing w:line="360" w:lineRule="auto"/>
        <w:ind w:firstLine="567"/>
        <w:jc w:val="center"/>
        <w:rPr>
          <w:rFonts w:ascii="Times New Roman" w:hAnsi="Times New Roman" w:cs="Times New Roman"/>
          <w:b/>
          <w:bCs/>
          <w:sz w:val="28"/>
          <w:szCs w:val="28"/>
        </w:rPr>
      </w:pPr>
      <w:r w:rsidRPr="00B3512B">
        <w:rPr>
          <w:rFonts w:ascii="Times New Roman" w:hAnsi="Times New Roman" w:cs="Times New Roman"/>
          <w:b/>
          <w:bCs/>
          <w:sz w:val="28"/>
          <w:szCs w:val="28"/>
        </w:rPr>
        <w:t>Оцінка в</w:t>
      </w:r>
      <w:r w:rsidR="009241F3" w:rsidRPr="00B3512B">
        <w:rPr>
          <w:rFonts w:ascii="Times New Roman" w:hAnsi="Times New Roman" w:cs="Times New Roman"/>
          <w:b/>
          <w:bCs/>
          <w:sz w:val="28"/>
          <w:szCs w:val="28"/>
        </w:rPr>
        <w:t>і</w:t>
      </w:r>
      <w:r w:rsidRPr="00B3512B">
        <w:rPr>
          <w:rFonts w:ascii="Times New Roman" w:hAnsi="Times New Roman" w:cs="Times New Roman"/>
          <w:b/>
          <w:bCs/>
          <w:sz w:val="28"/>
          <w:szCs w:val="28"/>
        </w:rPr>
        <w:t>дповіді на питання 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881"/>
      </w:tblGrid>
      <w:tr w:rsidR="009241F3" w:rsidRPr="009241F3" w14:paraId="3CBA5552"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744F6C7F"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Так, звичайно</w:t>
            </w:r>
          </w:p>
        </w:tc>
        <w:tc>
          <w:tcPr>
            <w:tcW w:w="3881" w:type="dxa"/>
            <w:tcBorders>
              <w:top w:val="single" w:sz="4" w:space="0" w:color="auto"/>
              <w:left w:val="single" w:sz="4" w:space="0" w:color="auto"/>
              <w:bottom w:val="single" w:sz="4" w:space="0" w:color="auto"/>
              <w:right w:val="single" w:sz="4" w:space="0" w:color="auto"/>
            </w:tcBorders>
            <w:hideMark/>
          </w:tcPr>
          <w:p w14:paraId="26022E63"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9241F3" w:rsidRPr="009241F3" w14:paraId="608F3C03"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5367FDF5"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Скоріше так, чим ні</w:t>
            </w:r>
          </w:p>
        </w:tc>
        <w:tc>
          <w:tcPr>
            <w:tcW w:w="3881" w:type="dxa"/>
            <w:tcBorders>
              <w:top w:val="single" w:sz="4" w:space="0" w:color="auto"/>
              <w:left w:val="single" w:sz="4" w:space="0" w:color="auto"/>
              <w:bottom w:val="single" w:sz="4" w:space="0" w:color="auto"/>
              <w:right w:val="single" w:sz="4" w:space="0" w:color="auto"/>
            </w:tcBorders>
            <w:hideMark/>
          </w:tcPr>
          <w:p w14:paraId="578691AB"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9241F3" w:rsidRPr="009241F3" w14:paraId="52EF3788"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71FE38B2"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Ускладнююсь відповісти</w:t>
            </w:r>
          </w:p>
        </w:tc>
        <w:tc>
          <w:tcPr>
            <w:tcW w:w="3881" w:type="dxa"/>
            <w:tcBorders>
              <w:top w:val="single" w:sz="4" w:space="0" w:color="auto"/>
              <w:left w:val="single" w:sz="4" w:space="0" w:color="auto"/>
              <w:bottom w:val="single" w:sz="4" w:space="0" w:color="auto"/>
              <w:right w:val="single" w:sz="4" w:space="0" w:color="auto"/>
            </w:tcBorders>
            <w:hideMark/>
          </w:tcPr>
          <w:p w14:paraId="40D1FD4D"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0</w:t>
            </w:r>
          </w:p>
        </w:tc>
      </w:tr>
      <w:tr w:rsidR="009241F3" w:rsidRPr="009241F3" w14:paraId="4FA34214"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3E323DF7"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Скоріше ні, чим так</w:t>
            </w:r>
          </w:p>
        </w:tc>
        <w:tc>
          <w:tcPr>
            <w:tcW w:w="3881" w:type="dxa"/>
            <w:tcBorders>
              <w:top w:val="single" w:sz="4" w:space="0" w:color="auto"/>
              <w:left w:val="single" w:sz="4" w:space="0" w:color="auto"/>
              <w:bottom w:val="single" w:sz="4" w:space="0" w:color="auto"/>
              <w:right w:val="single" w:sz="4" w:space="0" w:color="auto"/>
            </w:tcBorders>
            <w:hideMark/>
          </w:tcPr>
          <w:p w14:paraId="287FF33D"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r w:rsidR="009241F3" w:rsidRPr="009241F3" w14:paraId="50A55CB1" w14:textId="77777777" w:rsidTr="009241F3">
        <w:tc>
          <w:tcPr>
            <w:tcW w:w="5328" w:type="dxa"/>
            <w:tcBorders>
              <w:top w:val="single" w:sz="4" w:space="0" w:color="auto"/>
              <w:left w:val="single" w:sz="4" w:space="0" w:color="auto"/>
              <w:bottom w:val="single" w:sz="4" w:space="0" w:color="auto"/>
              <w:right w:val="single" w:sz="4" w:space="0" w:color="auto"/>
            </w:tcBorders>
            <w:vAlign w:val="center"/>
            <w:hideMark/>
          </w:tcPr>
          <w:p w14:paraId="452AC7B7"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Ні, звичайно</w:t>
            </w:r>
          </w:p>
        </w:tc>
        <w:tc>
          <w:tcPr>
            <w:tcW w:w="3881" w:type="dxa"/>
            <w:tcBorders>
              <w:top w:val="single" w:sz="4" w:space="0" w:color="auto"/>
              <w:left w:val="single" w:sz="4" w:space="0" w:color="auto"/>
              <w:bottom w:val="single" w:sz="4" w:space="0" w:color="auto"/>
              <w:right w:val="single" w:sz="4" w:space="0" w:color="auto"/>
            </w:tcBorders>
            <w:hideMark/>
          </w:tcPr>
          <w:p w14:paraId="153C9824"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bl>
    <w:p w14:paraId="0355B3C8" w14:textId="1213592B" w:rsidR="00AB1ED8" w:rsidRDefault="00AB1ED8" w:rsidP="007F1E7F">
      <w:pPr>
        <w:spacing w:line="360" w:lineRule="auto"/>
        <w:rPr>
          <w:rFonts w:ascii="Times New Roman" w:hAnsi="Times New Roman" w:cs="Times New Roman"/>
          <w:b/>
          <w:bCs/>
          <w:sz w:val="28"/>
          <w:szCs w:val="28"/>
        </w:rPr>
      </w:pPr>
    </w:p>
    <w:p w14:paraId="44BBCE32" w14:textId="77777777" w:rsidR="00853828" w:rsidRDefault="00853828">
      <w:pPr>
        <w:rPr>
          <w:rFonts w:ascii="Times New Roman" w:hAnsi="Times New Roman" w:cs="Times New Roman"/>
          <w:b/>
          <w:bCs/>
          <w:sz w:val="28"/>
          <w:szCs w:val="28"/>
        </w:rPr>
      </w:pPr>
      <w:r>
        <w:rPr>
          <w:rFonts w:ascii="Times New Roman" w:hAnsi="Times New Roman" w:cs="Times New Roman"/>
          <w:b/>
          <w:bCs/>
          <w:sz w:val="28"/>
          <w:szCs w:val="28"/>
        </w:rPr>
        <w:br w:type="page"/>
      </w:r>
    </w:p>
    <w:p w14:paraId="62FBFAE3" w14:textId="67B2E3BE" w:rsidR="00B3512B" w:rsidRPr="00AB1ED8" w:rsidRDefault="00B3512B" w:rsidP="00AB1ED8">
      <w:pPr>
        <w:spacing w:line="360" w:lineRule="auto"/>
        <w:ind w:firstLine="567"/>
        <w:jc w:val="right"/>
        <w:rPr>
          <w:rFonts w:ascii="Times New Roman" w:hAnsi="Times New Roman" w:cs="Times New Roman"/>
          <w:b/>
          <w:bCs/>
          <w:sz w:val="28"/>
          <w:szCs w:val="28"/>
        </w:rPr>
      </w:pPr>
      <w:r w:rsidRPr="00AB1ED8">
        <w:rPr>
          <w:rFonts w:ascii="Times New Roman" w:hAnsi="Times New Roman" w:cs="Times New Roman"/>
          <w:b/>
          <w:bCs/>
          <w:sz w:val="28"/>
          <w:szCs w:val="28"/>
        </w:rPr>
        <w:lastRenderedPageBreak/>
        <w:t>Табл</w:t>
      </w:r>
      <w:r w:rsidR="00853828">
        <w:rPr>
          <w:rFonts w:ascii="Times New Roman" w:hAnsi="Times New Roman" w:cs="Times New Roman"/>
          <w:b/>
          <w:bCs/>
          <w:sz w:val="28"/>
          <w:szCs w:val="28"/>
        </w:rPr>
        <w:t xml:space="preserve">иця </w:t>
      </w:r>
      <w:r w:rsidRPr="00AB1ED8">
        <w:rPr>
          <w:rFonts w:ascii="Times New Roman" w:hAnsi="Times New Roman" w:cs="Times New Roman"/>
          <w:b/>
          <w:bCs/>
          <w:sz w:val="28"/>
          <w:szCs w:val="28"/>
        </w:rPr>
        <w:t>2.4</w:t>
      </w:r>
    </w:p>
    <w:p w14:paraId="5C9AA4A7" w14:textId="5804AFBA" w:rsidR="009241F3" w:rsidRDefault="00AB1ED8" w:rsidP="00AB1ED8">
      <w:pPr>
        <w:spacing w:line="360" w:lineRule="auto"/>
        <w:ind w:firstLine="567"/>
        <w:jc w:val="center"/>
        <w:rPr>
          <w:rFonts w:ascii="Times New Roman" w:hAnsi="Times New Roman" w:cs="Times New Roman"/>
          <w:b/>
          <w:bCs/>
          <w:sz w:val="28"/>
          <w:szCs w:val="28"/>
        </w:rPr>
      </w:pPr>
      <w:r w:rsidRPr="00AB1ED8">
        <w:rPr>
          <w:rFonts w:ascii="Times New Roman" w:hAnsi="Times New Roman" w:cs="Times New Roman"/>
          <w:b/>
          <w:bCs/>
          <w:sz w:val="28"/>
          <w:szCs w:val="28"/>
        </w:rPr>
        <w:t>Оцінка в</w:t>
      </w:r>
      <w:r w:rsidR="009241F3" w:rsidRPr="00AB1ED8">
        <w:rPr>
          <w:rFonts w:ascii="Times New Roman" w:hAnsi="Times New Roman" w:cs="Times New Roman"/>
          <w:b/>
          <w:bCs/>
          <w:sz w:val="28"/>
          <w:szCs w:val="28"/>
        </w:rPr>
        <w:t>ідп</w:t>
      </w:r>
      <w:r w:rsidRPr="00AB1ED8">
        <w:rPr>
          <w:rFonts w:ascii="Times New Roman" w:hAnsi="Times New Roman" w:cs="Times New Roman"/>
          <w:b/>
          <w:bCs/>
          <w:sz w:val="28"/>
          <w:szCs w:val="28"/>
        </w:rPr>
        <w:t>овіді на питання 4</w:t>
      </w:r>
    </w:p>
    <w:tbl>
      <w:tblPr>
        <w:tblStyle w:val="aa"/>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7F1E7F" w14:paraId="2D0D72B0" w14:textId="77777777" w:rsidTr="007F1E7F">
        <w:tc>
          <w:tcPr>
            <w:tcW w:w="1038" w:type="dxa"/>
          </w:tcPr>
          <w:p w14:paraId="0390EAA0" w14:textId="4FF48EBA"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038" w:type="dxa"/>
          </w:tcPr>
          <w:p w14:paraId="6985B631" w14:textId="7414466A"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38" w:type="dxa"/>
          </w:tcPr>
          <w:p w14:paraId="49AB6D3C" w14:textId="48DE5056"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038" w:type="dxa"/>
          </w:tcPr>
          <w:p w14:paraId="508A852A" w14:textId="13BCC897"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038" w:type="dxa"/>
          </w:tcPr>
          <w:p w14:paraId="6D238B73" w14:textId="4C67F80F"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1038" w:type="dxa"/>
          </w:tcPr>
          <w:p w14:paraId="07A9A9E6" w14:textId="4BA441EC"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039" w:type="dxa"/>
          </w:tcPr>
          <w:p w14:paraId="12E79E6B" w14:textId="7781D8D7"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039" w:type="dxa"/>
          </w:tcPr>
          <w:p w14:paraId="5AB53BBF" w14:textId="4B68B5B4"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039" w:type="dxa"/>
          </w:tcPr>
          <w:p w14:paraId="75C1F629" w14:textId="0B0F8F23" w:rsidR="007F1E7F" w:rsidRDefault="007F1E7F" w:rsidP="00AB1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r>
      <w:tr w:rsidR="007F1E7F" w14:paraId="7449D81C" w14:textId="77777777" w:rsidTr="007F1E7F">
        <w:tc>
          <w:tcPr>
            <w:tcW w:w="1038" w:type="dxa"/>
          </w:tcPr>
          <w:p w14:paraId="77F5A413" w14:textId="79D05DA1"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c>
          <w:tcPr>
            <w:tcW w:w="1038" w:type="dxa"/>
          </w:tcPr>
          <w:p w14:paraId="25A45A73" w14:textId="56D9BAB8"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c>
          <w:tcPr>
            <w:tcW w:w="1038" w:type="dxa"/>
          </w:tcPr>
          <w:p w14:paraId="2D2EB6D5" w14:textId="2F7F2199"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c>
          <w:tcPr>
            <w:tcW w:w="1038" w:type="dxa"/>
          </w:tcPr>
          <w:p w14:paraId="7428E709" w14:textId="40B0FB1C"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0</w:t>
            </w:r>
          </w:p>
        </w:tc>
        <w:tc>
          <w:tcPr>
            <w:tcW w:w="1038" w:type="dxa"/>
          </w:tcPr>
          <w:p w14:paraId="6034466B" w14:textId="43BEF62D"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0</w:t>
            </w:r>
          </w:p>
        </w:tc>
        <w:tc>
          <w:tcPr>
            <w:tcW w:w="1038" w:type="dxa"/>
          </w:tcPr>
          <w:p w14:paraId="507E6457" w14:textId="609E35B0"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0</w:t>
            </w:r>
          </w:p>
        </w:tc>
        <w:tc>
          <w:tcPr>
            <w:tcW w:w="1039" w:type="dxa"/>
          </w:tcPr>
          <w:p w14:paraId="1BDC45E8" w14:textId="0457BAFF"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c>
          <w:tcPr>
            <w:tcW w:w="1039" w:type="dxa"/>
          </w:tcPr>
          <w:p w14:paraId="6C72A920" w14:textId="7E84F5F2"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c>
          <w:tcPr>
            <w:tcW w:w="1039" w:type="dxa"/>
          </w:tcPr>
          <w:p w14:paraId="05CF1449" w14:textId="1506F0A6" w:rsidR="007F1E7F" w:rsidRPr="007F1E7F" w:rsidRDefault="007F1E7F" w:rsidP="00AB1ED8">
            <w:pPr>
              <w:spacing w:line="360" w:lineRule="auto"/>
              <w:jc w:val="center"/>
              <w:rPr>
                <w:rFonts w:ascii="Times New Roman" w:hAnsi="Times New Roman" w:cs="Times New Roman"/>
                <w:bCs/>
                <w:sz w:val="28"/>
                <w:szCs w:val="28"/>
              </w:rPr>
            </w:pPr>
            <w:r w:rsidRPr="007F1E7F">
              <w:rPr>
                <w:rFonts w:ascii="Times New Roman" w:hAnsi="Times New Roman" w:cs="Times New Roman"/>
                <w:bCs/>
                <w:sz w:val="28"/>
                <w:szCs w:val="28"/>
              </w:rPr>
              <w:t>-1</w:t>
            </w:r>
          </w:p>
        </w:tc>
      </w:tr>
    </w:tbl>
    <w:p w14:paraId="3D492B05" w14:textId="464ADBFB" w:rsidR="00AB1ED8" w:rsidRDefault="00AB1ED8" w:rsidP="007F1E7F">
      <w:pPr>
        <w:spacing w:line="360" w:lineRule="auto"/>
        <w:jc w:val="both"/>
        <w:rPr>
          <w:rFonts w:ascii="Times New Roman" w:hAnsi="Times New Roman" w:cs="Times New Roman"/>
          <w:bCs/>
          <w:sz w:val="28"/>
          <w:szCs w:val="28"/>
        </w:rPr>
      </w:pPr>
    </w:p>
    <w:p w14:paraId="29945283" w14:textId="7BFE1A83" w:rsidR="00AB1ED8" w:rsidRPr="00AB1ED8" w:rsidRDefault="00AB1ED8" w:rsidP="00AB1ED8">
      <w:pPr>
        <w:spacing w:line="360" w:lineRule="auto"/>
        <w:ind w:firstLine="567"/>
        <w:jc w:val="right"/>
        <w:rPr>
          <w:rFonts w:ascii="Times New Roman" w:hAnsi="Times New Roman" w:cs="Times New Roman"/>
          <w:b/>
          <w:bCs/>
          <w:sz w:val="28"/>
          <w:szCs w:val="28"/>
        </w:rPr>
      </w:pPr>
      <w:r w:rsidRPr="00AB1ED8">
        <w:rPr>
          <w:rFonts w:ascii="Times New Roman" w:hAnsi="Times New Roman" w:cs="Times New Roman"/>
          <w:b/>
          <w:bCs/>
          <w:sz w:val="28"/>
          <w:szCs w:val="28"/>
        </w:rPr>
        <w:t>Табл</w:t>
      </w:r>
      <w:r w:rsidR="00853828">
        <w:rPr>
          <w:rFonts w:ascii="Times New Roman" w:hAnsi="Times New Roman" w:cs="Times New Roman"/>
          <w:b/>
          <w:bCs/>
          <w:sz w:val="28"/>
          <w:szCs w:val="28"/>
        </w:rPr>
        <w:t xml:space="preserve">иця </w:t>
      </w:r>
      <w:r w:rsidRPr="00AB1ED8">
        <w:rPr>
          <w:rFonts w:ascii="Times New Roman" w:hAnsi="Times New Roman" w:cs="Times New Roman"/>
          <w:b/>
          <w:bCs/>
          <w:sz w:val="28"/>
          <w:szCs w:val="28"/>
        </w:rPr>
        <w:t>2.5</w:t>
      </w:r>
    </w:p>
    <w:p w14:paraId="6670038F" w14:textId="37C95C92" w:rsidR="009241F3" w:rsidRPr="00AB1ED8" w:rsidRDefault="00AB1ED8" w:rsidP="00AB1ED8">
      <w:pPr>
        <w:spacing w:line="360" w:lineRule="auto"/>
        <w:ind w:firstLine="567"/>
        <w:jc w:val="center"/>
        <w:rPr>
          <w:rFonts w:ascii="Times New Roman" w:hAnsi="Times New Roman" w:cs="Times New Roman"/>
          <w:b/>
          <w:bCs/>
          <w:sz w:val="28"/>
          <w:szCs w:val="28"/>
        </w:rPr>
      </w:pPr>
      <w:r w:rsidRPr="00AB1ED8">
        <w:rPr>
          <w:rFonts w:ascii="Times New Roman" w:hAnsi="Times New Roman" w:cs="Times New Roman"/>
          <w:b/>
          <w:bCs/>
          <w:sz w:val="28"/>
          <w:szCs w:val="28"/>
        </w:rPr>
        <w:t>Оцінка в</w:t>
      </w:r>
      <w:r w:rsidR="009241F3" w:rsidRPr="00AB1ED8">
        <w:rPr>
          <w:rFonts w:ascii="Times New Roman" w:hAnsi="Times New Roman" w:cs="Times New Roman"/>
          <w:b/>
          <w:bCs/>
          <w:sz w:val="28"/>
          <w:szCs w:val="28"/>
        </w:rPr>
        <w:t>і</w:t>
      </w:r>
      <w:r w:rsidRPr="00AB1ED8">
        <w:rPr>
          <w:rFonts w:ascii="Times New Roman" w:hAnsi="Times New Roman" w:cs="Times New Roman"/>
          <w:b/>
          <w:bCs/>
          <w:sz w:val="28"/>
          <w:szCs w:val="28"/>
        </w:rPr>
        <w:t>дповіді на питання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47"/>
        <w:gridCol w:w="947"/>
        <w:gridCol w:w="947"/>
        <w:gridCol w:w="947"/>
        <w:gridCol w:w="947"/>
        <w:gridCol w:w="1081"/>
        <w:gridCol w:w="1081"/>
        <w:gridCol w:w="1081"/>
      </w:tblGrid>
      <w:tr w:rsidR="009241F3" w:rsidRPr="009241F3" w14:paraId="7B1BCE4F" w14:textId="77777777" w:rsidTr="009241F3">
        <w:tc>
          <w:tcPr>
            <w:tcW w:w="946" w:type="dxa"/>
            <w:tcBorders>
              <w:top w:val="single" w:sz="4" w:space="0" w:color="auto"/>
              <w:left w:val="single" w:sz="4" w:space="0" w:color="auto"/>
              <w:bottom w:val="single" w:sz="4" w:space="0" w:color="auto"/>
              <w:right w:val="single" w:sz="4" w:space="0" w:color="auto"/>
            </w:tcBorders>
            <w:hideMark/>
          </w:tcPr>
          <w:p w14:paraId="7245600F"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6A831ADB"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2</w:t>
            </w:r>
          </w:p>
        </w:tc>
        <w:tc>
          <w:tcPr>
            <w:tcW w:w="947" w:type="dxa"/>
            <w:tcBorders>
              <w:top w:val="single" w:sz="4" w:space="0" w:color="auto"/>
              <w:left w:val="single" w:sz="4" w:space="0" w:color="auto"/>
              <w:bottom w:val="single" w:sz="4" w:space="0" w:color="auto"/>
              <w:right w:val="single" w:sz="4" w:space="0" w:color="auto"/>
            </w:tcBorders>
            <w:hideMark/>
          </w:tcPr>
          <w:p w14:paraId="42AA23B1"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3</w:t>
            </w:r>
          </w:p>
        </w:tc>
        <w:tc>
          <w:tcPr>
            <w:tcW w:w="947" w:type="dxa"/>
            <w:tcBorders>
              <w:top w:val="single" w:sz="4" w:space="0" w:color="auto"/>
              <w:left w:val="single" w:sz="4" w:space="0" w:color="auto"/>
              <w:bottom w:val="single" w:sz="4" w:space="0" w:color="auto"/>
              <w:right w:val="single" w:sz="4" w:space="0" w:color="auto"/>
            </w:tcBorders>
            <w:hideMark/>
          </w:tcPr>
          <w:p w14:paraId="142818DE"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4</w:t>
            </w:r>
          </w:p>
        </w:tc>
        <w:tc>
          <w:tcPr>
            <w:tcW w:w="947" w:type="dxa"/>
            <w:tcBorders>
              <w:top w:val="single" w:sz="4" w:space="0" w:color="auto"/>
              <w:left w:val="single" w:sz="4" w:space="0" w:color="auto"/>
              <w:bottom w:val="single" w:sz="4" w:space="0" w:color="auto"/>
              <w:right w:val="single" w:sz="4" w:space="0" w:color="auto"/>
            </w:tcBorders>
            <w:hideMark/>
          </w:tcPr>
          <w:p w14:paraId="614EAEC6"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5</w:t>
            </w:r>
          </w:p>
        </w:tc>
        <w:tc>
          <w:tcPr>
            <w:tcW w:w="947" w:type="dxa"/>
            <w:tcBorders>
              <w:top w:val="single" w:sz="4" w:space="0" w:color="auto"/>
              <w:left w:val="single" w:sz="4" w:space="0" w:color="auto"/>
              <w:bottom w:val="single" w:sz="4" w:space="0" w:color="auto"/>
              <w:right w:val="single" w:sz="4" w:space="0" w:color="auto"/>
            </w:tcBorders>
            <w:hideMark/>
          </w:tcPr>
          <w:p w14:paraId="2293CFA0"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6</w:t>
            </w:r>
          </w:p>
        </w:tc>
        <w:tc>
          <w:tcPr>
            <w:tcW w:w="947" w:type="dxa"/>
            <w:tcBorders>
              <w:top w:val="single" w:sz="4" w:space="0" w:color="auto"/>
              <w:left w:val="single" w:sz="4" w:space="0" w:color="auto"/>
              <w:bottom w:val="single" w:sz="4" w:space="0" w:color="auto"/>
              <w:right w:val="single" w:sz="4" w:space="0" w:color="auto"/>
            </w:tcBorders>
            <w:hideMark/>
          </w:tcPr>
          <w:p w14:paraId="1B9103F8"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7</w:t>
            </w:r>
          </w:p>
        </w:tc>
        <w:tc>
          <w:tcPr>
            <w:tcW w:w="947" w:type="dxa"/>
            <w:tcBorders>
              <w:top w:val="single" w:sz="4" w:space="0" w:color="auto"/>
              <w:left w:val="single" w:sz="4" w:space="0" w:color="auto"/>
              <w:bottom w:val="single" w:sz="4" w:space="0" w:color="auto"/>
              <w:right w:val="single" w:sz="4" w:space="0" w:color="auto"/>
            </w:tcBorders>
            <w:hideMark/>
          </w:tcPr>
          <w:p w14:paraId="25520894"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8</w:t>
            </w:r>
          </w:p>
        </w:tc>
        <w:tc>
          <w:tcPr>
            <w:tcW w:w="947" w:type="dxa"/>
            <w:tcBorders>
              <w:top w:val="single" w:sz="4" w:space="0" w:color="auto"/>
              <w:left w:val="single" w:sz="4" w:space="0" w:color="auto"/>
              <w:bottom w:val="single" w:sz="4" w:space="0" w:color="auto"/>
              <w:right w:val="single" w:sz="4" w:space="0" w:color="auto"/>
            </w:tcBorders>
            <w:hideMark/>
          </w:tcPr>
          <w:p w14:paraId="571FD42E"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9</w:t>
            </w:r>
          </w:p>
        </w:tc>
      </w:tr>
      <w:tr w:rsidR="009241F3" w:rsidRPr="009241F3" w14:paraId="7154165A" w14:textId="77777777" w:rsidTr="009241F3">
        <w:tc>
          <w:tcPr>
            <w:tcW w:w="946" w:type="dxa"/>
            <w:tcBorders>
              <w:top w:val="single" w:sz="4" w:space="0" w:color="auto"/>
              <w:left w:val="single" w:sz="4" w:space="0" w:color="auto"/>
              <w:bottom w:val="single" w:sz="4" w:space="0" w:color="auto"/>
              <w:right w:val="single" w:sz="4" w:space="0" w:color="auto"/>
            </w:tcBorders>
            <w:hideMark/>
          </w:tcPr>
          <w:p w14:paraId="74C6B896"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06A4577E"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69BD4022"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1C523D82"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0</w:t>
            </w:r>
          </w:p>
        </w:tc>
        <w:tc>
          <w:tcPr>
            <w:tcW w:w="947" w:type="dxa"/>
            <w:tcBorders>
              <w:top w:val="single" w:sz="4" w:space="0" w:color="auto"/>
              <w:left w:val="single" w:sz="4" w:space="0" w:color="auto"/>
              <w:bottom w:val="single" w:sz="4" w:space="0" w:color="auto"/>
              <w:right w:val="single" w:sz="4" w:space="0" w:color="auto"/>
            </w:tcBorders>
            <w:hideMark/>
          </w:tcPr>
          <w:p w14:paraId="1A0E5FF2"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0</w:t>
            </w:r>
          </w:p>
        </w:tc>
        <w:tc>
          <w:tcPr>
            <w:tcW w:w="947" w:type="dxa"/>
            <w:tcBorders>
              <w:top w:val="single" w:sz="4" w:space="0" w:color="auto"/>
              <w:left w:val="single" w:sz="4" w:space="0" w:color="auto"/>
              <w:bottom w:val="single" w:sz="4" w:space="0" w:color="auto"/>
              <w:right w:val="single" w:sz="4" w:space="0" w:color="auto"/>
            </w:tcBorders>
            <w:hideMark/>
          </w:tcPr>
          <w:p w14:paraId="348397D6"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0</w:t>
            </w:r>
          </w:p>
        </w:tc>
        <w:tc>
          <w:tcPr>
            <w:tcW w:w="947" w:type="dxa"/>
            <w:tcBorders>
              <w:top w:val="single" w:sz="4" w:space="0" w:color="auto"/>
              <w:left w:val="single" w:sz="4" w:space="0" w:color="auto"/>
              <w:bottom w:val="single" w:sz="4" w:space="0" w:color="auto"/>
              <w:right w:val="single" w:sz="4" w:space="0" w:color="auto"/>
            </w:tcBorders>
            <w:hideMark/>
          </w:tcPr>
          <w:p w14:paraId="3764CD2D"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3120086C"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c>
          <w:tcPr>
            <w:tcW w:w="947" w:type="dxa"/>
            <w:tcBorders>
              <w:top w:val="single" w:sz="4" w:space="0" w:color="auto"/>
              <w:left w:val="single" w:sz="4" w:space="0" w:color="auto"/>
              <w:bottom w:val="single" w:sz="4" w:space="0" w:color="auto"/>
              <w:right w:val="single" w:sz="4" w:space="0" w:color="auto"/>
            </w:tcBorders>
            <w:hideMark/>
          </w:tcPr>
          <w:p w14:paraId="34EFDF3E"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+1</w:t>
            </w:r>
          </w:p>
        </w:tc>
      </w:tr>
    </w:tbl>
    <w:p w14:paraId="41EA69D0" w14:textId="77777777" w:rsidR="009241F3" w:rsidRPr="009241F3" w:rsidRDefault="009241F3" w:rsidP="009241F3">
      <w:pPr>
        <w:spacing w:line="360" w:lineRule="auto"/>
        <w:ind w:firstLine="567"/>
        <w:jc w:val="both"/>
        <w:rPr>
          <w:rFonts w:ascii="Times New Roman" w:hAnsi="Times New Roman" w:cs="Times New Roman"/>
          <w:bCs/>
          <w:sz w:val="28"/>
          <w:szCs w:val="28"/>
        </w:rPr>
      </w:pPr>
    </w:p>
    <w:p w14:paraId="58EA38C9"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Далі підраховується середня оцінка групи наступним чином:</w:t>
      </w:r>
    </w:p>
    <w:p w14:paraId="2C916A43" w14:textId="77777777" w:rsidR="009241F3" w:rsidRPr="009241F3" w:rsidRDefault="009241F3" w:rsidP="009241F3">
      <w:pPr>
        <w:numPr>
          <w:ilvl w:val="0"/>
          <w:numId w:val="4"/>
        </w:num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Емоційний компонент, Е = Е(+) – Е(-)/n</w:t>
      </w:r>
    </w:p>
    <w:p w14:paraId="61A64DC0" w14:textId="77777777" w:rsidR="009241F3" w:rsidRPr="009241F3" w:rsidRDefault="009241F3" w:rsidP="009241F3">
      <w:pPr>
        <w:numPr>
          <w:ilvl w:val="0"/>
          <w:numId w:val="4"/>
        </w:num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Когнітивний компонент, К= Е(+) – Е(-)/n</w:t>
      </w:r>
    </w:p>
    <w:p w14:paraId="4401AE8B" w14:textId="77777777" w:rsidR="009241F3" w:rsidRPr="009241F3" w:rsidRDefault="009241F3" w:rsidP="009241F3">
      <w:pPr>
        <w:numPr>
          <w:ilvl w:val="0"/>
          <w:numId w:val="4"/>
        </w:numPr>
        <w:spacing w:line="360" w:lineRule="auto"/>
        <w:jc w:val="both"/>
        <w:rPr>
          <w:rFonts w:ascii="Times New Roman" w:hAnsi="Times New Roman" w:cs="Times New Roman"/>
          <w:bCs/>
          <w:sz w:val="28"/>
          <w:szCs w:val="28"/>
        </w:rPr>
      </w:pPr>
      <w:r w:rsidRPr="009241F3">
        <w:rPr>
          <w:rFonts w:ascii="Times New Roman" w:hAnsi="Times New Roman" w:cs="Times New Roman"/>
          <w:bCs/>
          <w:sz w:val="28"/>
          <w:szCs w:val="28"/>
        </w:rPr>
        <w:t xml:space="preserve">Поведінковий компонент, П = Е(+) – Е(-)/n, </w:t>
      </w:r>
    </w:p>
    <w:p w14:paraId="0F91E4A3"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 xml:space="preserve">де Е (+) – кількість позитивних відповідей, Е (-) – кількість негативних відповідей, n – кількість членів колективу, які приймали участь в дослідженні. Результати </w:t>
      </w:r>
      <w:r w:rsidR="00390C36">
        <w:rPr>
          <w:rFonts w:ascii="Times New Roman" w:hAnsi="Times New Roman" w:cs="Times New Roman"/>
          <w:bCs/>
          <w:sz w:val="28"/>
          <w:szCs w:val="28"/>
        </w:rPr>
        <w:t xml:space="preserve">заносяться до таблиці (Додаток </w:t>
      </w:r>
      <w:r w:rsidR="00DB28E4">
        <w:rPr>
          <w:rFonts w:ascii="Times New Roman" w:hAnsi="Times New Roman" w:cs="Times New Roman"/>
          <w:bCs/>
          <w:sz w:val="28"/>
          <w:szCs w:val="28"/>
        </w:rPr>
        <w:t>Б</w:t>
      </w:r>
      <w:r w:rsidRPr="009241F3">
        <w:rPr>
          <w:rFonts w:ascii="Times New Roman" w:hAnsi="Times New Roman" w:cs="Times New Roman"/>
          <w:bCs/>
          <w:sz w:val="28"/>
          <w:szCs w:val="28"/>
        </w:rPr>
        <w:t>).</w:t>
      </w:r>
    </w:p>
    <w:p w14:paraId="6AFD0865" w14:textId="77777777" w:rsidR="009241F3" w:rsidRPr="009241F3" w:rsidRDefault="009241F3" w:rsidP="009241F3">
      <w:pPr>
        <w:spacing w:line="360" w:lineRule="auto"/>
        <w:ind w:firstLine="567"/>
        <w:jc w:val="both"/>
        <w:rPr>
          <w:rFonts w:ascii="Times New Roman" w:hAnsi="Times New Roman" w:cs="Times New Roman"/>
          <w:bCs/>
          <w:sz w:val="28"/>
          <w:szCs w:val="28"/>
        </w:rPr>
      </w:pPr>
      <w:r w:rsidRPr="009241F3">
        <w:rPr>
          <w:rFonts w:ascii="Times New Roman" w:hAnsi="Times New Roman" w:cs="Times New Roman"/>
          <w:bCs/>
          <w:sz w:val="28"/>
          <w:szCs w:val="28"/>
        </w:rPr>
        <w:t xml:space="preserve">В залежності до прийнятої тричленної оцінки відповідей, класифікуються отримані середні. Для цього континуум можливих оцінок (від -1 до +1) розділяється на три рівні частини: від </w:t>
      </w:r>
      <w:r w:rsidRPr="009241F3">
        <w:rPr>
          <w:rFonts w:ascii="Times New Roman" w:hAnsi="Times New Roman" w:cs="Times New Roman"/>
          <w:b/>
          <w:bCs/>
          <w:sz w:val="28"/>
          <w:szCs w:val="28"/>
        </w:rPr>
        <w:t>-1</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від -</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xml:space="preserve">; від </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+1</w:t>
      </w:r>
      <w:r w:rsidRPr="009241F3">
        <w:rPr>
          <w:rFonts w:ascii="Times New Roman" w:hAnsi="Times New Roman" w:cs="Times New Roman"/>
          <w:bCs/>
          <w:sz w:val="28"/>
          <w:szCs w:val="28"/>
        </w:rPr>
        <w:t>.</w:t>
      </w:r>
    </w:p>
    <w:p w14:paraId="0837F9F7" w14:textId="77777777" w:rsidR="009241F3" w:rsidRPr="009241F3" w:rsidRDefault="009241F3" w:rsidP="009241F3">
      <w:pPr>
        <w:spacing w:line="360" w:lineRule="auto"/>
        <w:ind w:firstLine="567"/>
        <w:jc w:val="both"/>
        <w:rPr>
          <w:rFonts w:ascii="Times New Roman" w:hAnsi="Times New Roman" w:cs="Times New Roman"/>
          <w:b/>
          <w:bCs/>
          <w:sz w:val="28"/>
          <w:szCs w:val="28"/>
        </w:rPr>
      </w:pPr>
      <w:r w:rsidRPr="009241F3">
        <w:rPr>
          <w:rFonts w:ascii="Times New Roman" w:hAnsi="Times New Roman" w:cs="Times New Roman"/>
          <w:bCs/>
          <w:sz w:val="28"/>
          <w:szCs w:val="28"/>
        </w:rPr>
        <w:t>Середні оцінки першого інтервалу</w:t>
      </w:r>
      <w:r w:rsidRPr="009241F3">
        <w:rPr>
          <w:rFonts w:ascii="Times New Roman" w:hAnsi="Times New Roman" w:cs="Times New Roman"/>
          <w:b/>
          <w:bCs/>
          <w:sz w:val="28"/>
          <w:szCs w:val="28"/>
        </w:rPr>
        <w:t xml:space="preserve"> (</w:t>
      </w:r>
      <w:r w:rsidRPr="009241F3">
        <w:rPr>
          <w:rFonts w:ascii="Times New Roman" w:hAnsi="Times New Roman" w:cs="Times New Roman"/>
          <w:bCs/>
          <w:sz w:val="28"/>
          <w:szCs w:val="28"/>
        </w:rPr>
        <w:t xml:space="preserve">від </w:t>
      </w:r>
      <w:r w:rsidRPr="009241F3">
        <w:rPr>
          <w:rFonts w:ascii="Times New Roman" w:hAnsi="Times New Roman" w:cs="Times New Roman"/>
          <w:b/>
          <w:bCs/>
          <w:sz w:val="28"/>
          <w:szCs w:val="28"/>
        </w:rPr>
        <w:t>-1</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 xml:space="preserve">-0,33) – негативні, </w:t>
      </w:r>
      <w:r w:rsidRPr="009241F3">
        <w:rPr>
          <w:rFonts w:ascii="Times New Roman" w:hAnsi="Times New Roman" w:cs="Times New Roman"/>
          <w:bCs/>
          <w:sz w:val="28"/>
          <w:szCs w:val="28"/>
        </w:rPr>
        <w:t>психологічний клімат оцінюється як</w:t>
      </w:r>
      <w:r w:rsidRPr="009241F3">
        <w:rPr>
          <w:rFonts w:ascii="Times New Roman" w:hAnsi="Times New Roman" w:cs="Times New Roman"/>
          <w:b/>
          <w:bCs/>
          <w:sz w:val="28"/>
          <w:szCs w:val="28"/>
        </w:rPr>
        <w:t xml:space="preserve"> негативний</w:t>
      </w:r>
      <w:r w:rsidRPr="009241F3">
        <w:rPr>
          <w:rFonts w:ascii="Times New Roman" w:hAnsi="Times New Roman" w:cs="Times New Roman"/>
          <w:b/>
          <w:bCs/>
          <w:sz w:val="28"/>
          <w:szCs w:val="28"/>
          <w:lang w:val="ru-RU"/>
        </w:rPr>
        <w:t>(</w:t>
      </w:r>
      <w:r w:rsidRPr="009241F3">
        <w:rPr>
          <w:rFonts w:ascii="Times New Roman" w:hAnsi="Times New Roman" w:cs="Times New Roman"/>
          <w:b/>
          <w:bCs/>
          <w:sz w:val="28"/>
          <w:szCs w:val="28"/>
        </w:rPr>
        <w:t>не здоровий</w:t>
      </w:r>
      <w:r w:rsidRPr="009241F3">
        <w:rPr>
          <w:rFonts w:ascii="Times New Roman" w:hAnsi="Times New Roman" w:cs="Times New Roman"/>
          <w:b/>
          <w:bCs/>
          <w:sz w:val="28"/>
          <w:szCs w:val="28"/>
          <w:lang w:val="ru-RU"/>
        </w:rPr>
        <w:t>)</w:t>
      </w:r>
      <w:r w:rsidRPr="009241F3">
        <w:rPr>
          <w:rFonts w:ascii="Times New Roman" w:hAnsi="Times New Roman" w:cs="Times New Roman"/>
          <w:b/>
          <w:bCs/>
          <w:sz w:val="28"/>
          <w:szCs w:val="28"/>
        </w:rPr>
        <w:t>.</w:t>
      </w:r>
    </w:p>
    <w:p w14:paraId="667D222A" w14:textId="77777777" w:rsidR="009241F3" w:rsidRPr="009241F3" w:rsidRDefault="009241F3" w:rsidP="009241F3">
      <w:pPr>
        <w:spacing w:line="360" w:lineRule="auto"/>
        <w:ind w:firstLine="567"/>
        <w:jc w:val="both"/>
        <w:rPr>
          <w:rFonts w:ascii="Times New Roman" w:hAnsi="Times New Roman" w:cs="Times New Roman"/>
          <w:b/>
          <w:bCs/>
          <w:sz w:val="28"/>
          <w:szCs w:val="28"/>
        </w:rPr>
      </w:pPr>
      <w:r w:rsidRPr="009241F3">
        <w:rPr>
          <w:rFonts w:ascii="Times New Roman" w:hAnsi="Times New Roman" w:cs="Times New Roman"/>
          <w:bCs/>
          <w:sz w:val="28"/>
          <w:szCs w:val="28"/>
        </w:rPr>
        <w:lastRenderedPageBreak/>
        <w:t>Другого інтервалу(</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 xml:space="preserve">+0,33) – суперечливі, </w:t>
      </w:r>
      <w:r w:rsidRPr="009241F3">
        <w:rPr>
          <w:rFonts w:ascii="Times New Roman" w:hAnsi="Times New Roman" w:cs="Times New Roman"/>
          <w:bCs/>
          <w:sz w:val="28"/>
          <w:szCs w:val="28"/>
        </w:rPr>
        <w:t>психологічний клімат</w:t>
      </w:r>
      <w:r w:rsidRPr="009241F3">
        <w:rPr>
          <w:rFonts w:ascii="Times New Roman" w:hAnsi="Times New Roman" w:cs="Times New Roman"/>
          <w:b/>
          <w:bCs/>
          <w:sz w:val="28"/>
          <w:szCs w:val="28"/>
        </w:rPr>
        <w:t xml:space="preserve"> </w:t>
      </w:r>
      <w:r w:rsidRPr="009241F3">
        <w:rPr>
          <w:rFonts w:ascii="Times New Roman" w:hAnsi="Times New Roman" w:cs="Times New Roman"/>
          <w:bCs/>
          <w:sz w:val="28"/>
          <w:szCs w:val="28"/>
        </w:rPr>
        <w:t>оцінюється як</w:t>
      </w:r>
      <w:r w:rsidRPr="009241F3">
        <w:rPr>
          <w:rFonts w:ascii="Times New Roman" w:hAnsi="Times New Roman" w:cs="Times New Roman"/>
          <w:b/>
          <w:bCs/>
          <w:sz w:val="28"/>
          <w:szCs w:val="28"/>
        </w:rPr>
        <w:t xml:space="preserve"> невиявлений (суперечливий).</w:t>
      </w:r>
    </w:p>
    <w:p w14:paraId="69949041" w14:textId="77777777" w:rsidR="009241F3" w:rsidRDefault="009241F3" w:rsidP="009241F3">
      <w:pPr>
        <w:spacing w:line="360" w:lineRule="auto"/>
        <w:ind w:firstLine="567"/>
        <w:jc w:val="both"/>
        <w:rPr>
          <w:rFonts w:ascii="Times New Roman" w:hAnsi="Times New Roman" w:cs="Times New Roman"/>
          <w:b/>
          <w:bCs/>
          <w:sz w:val="28"/>
          <w:szCs w:val="28"/>
        </w:rPr>
      </w:pPr>
      <w:r w:rsidRPr="009241F3">
        <w:rPr>
          <w:rFonts w:ascii="Times New Roman" w:hAnsi="Times New Roman" w:cs="Times New Roman"/>
          <w:bCs/>
          <w:sz w:val="28"/>
          <w:szCs w:val="28"/>
        </w:rPr>
        <w:t>Середні оцінки третього інтервалу(</w:t>
      </w:r>
      <w:r w:rsidRPr="009241F3">
        <w:rPr>
          <w:rFonts w:ascii="Times New Roman" w:hAnsi="Times New Roman" w:cs="Times New Roman"/>
          <w:b/>
          <w:bCs/>
          <w:sz w:val="28"/>
          <w:szCs w:val="28"/>
        </w:rPr>
        <w:t>+0,33</w:t>
      </w:r>
      <w:r w:rsidRPr="009241F3">
        <w:rPr>
          <w:rFonts w:ascii="Times New Roman" w:hAnsi="Times New Roman" w:cs="Times New Roman"/>
          <w:bCs/>
          <w:sz w:val="28"/>
          <w:szCs w:val="28"/>
        </w:rPr>
        <w:t xml:space="preserve"> до </w:t>
      </w:r>
      <w:r w:rsidRPr="009241F3">
        <w:rPr>
          <w:rFonts w:ascii="Times New Roman" w:hAnsi="Times New Roman" w:cs="Times New Roman"/>
          <w:b/>
          <w:bCs/>
          <w:sz w:val="28"/>
          <w:szCs w:val="28"/>
        </w:rPr>
        <w:t>+1) – позитивні,</w:t>
      </w:r>
      <w:r w:rsidRPr="009241F3">
        <w:rPr>
          <w:rFonts w:ascii="Times New Roman" w:hAnsi="Times New Roman" w:cs="Times New Roman"/>
          <w:bCs/>
          <w:sz w:val="28"/>
          <w:szCs w:val="28"/>
        </w:rPr>
        <w:t xml:space="preserve"> психологічний клімат</w:t>
      </w:r>
      <w:r w:rsidRPr="009241F3">
        <w:rPr>
          <w:rFonts w:ascii="Times New Roman" w:hAnsi="Times New Roman" w:cs="Times New Roman"/>
          <w:b/>
          <w:bCs/>
          <w:sz w:val="28"/>
          <w:szCs w:val="28"/>
        </w:rPr>
        <w:t xml:space="preserve"> </w:t>
      </w:r>
      <w:r w:rsidRPr="009241F3">
        <w:rPr>
          <w:rFonts w:ascii="Times New Roman" w:hAnsi="Times New Roman" w:cs="Times New Roman"/>
          <w:bCs/>
          <w:sz w:val="28"/>
          <w:szCs w:val="28"/>
        </w:rPr>
        <w:t>оцінюється як</w:t>
      </w:r>
      <w:r w:rsidRPr="009241F3">
        <w:rPr>
          <w:rFonts w:ascii="Times New Roman" w:hAnsi="Times New Roman" w:cs="Times New Roman"/>
          <w:b/>
          <w:bCs/>
          <w:sz w:val="28"/>
          <w:szCs w:val="28"/>
        </w:rPr>
        <w:t xml:space="preserve"> сприятливий(здоровий).</w:t>
      </w:r>
    </w:p>
    <w:p w14:paraId="52E58577" w14:textId="37EAAEF7" w:rsidR="00470252" w:rsidRPr="00470252" w:rsidRDefault="00DD750C" w:rsidP="00DD750C">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470252" w:rsidRPr="00470252">
        <w:rPr>
          <w:rFonts w:ascii="Times New Roman" w:hAnsi="Times New Roman" w:cs="Times New Roman"/>
          <w:b/>
          <w:bCs/>
          <w:sz w:val="28"/>
          <w:szCs w:val="28"/>
        </w:rPr>
        <w:t>Визначення індексу групової згуртованості С</w:t>
      </w:r>
      <w:r w:rsidR="00853828">
        <w:rPr>
          <w:rFonts w:ascii="Times New Roman" w:hAnsi="Times New Roman" w:cs="Times New Roman"/>
          <w:b/>
          <w:bCs/>
          <w:sz w:val="28"/>
          <w:szCs w:val="28"/>
        </w:rPr>
        <w:t>і</w:t>
      </w:r>
      <w:r w:rsidR="00470252" w:rsidRPr="00470252">
        <w:rPr>
          <w:rFonts w:ascii="Times New Roman" w:hAnsi="Times New Roman" w:cs="Times New Roman"/>
          <w:b/>
          <w:bCs/>
          <w:sz w:val="28"/>
          <w:szCs w:val="28"/>
        </w:rPr>
        <w:t>шора</w:t>
      </w:r>
      <w:r w:rsidR="004024E9">
        <w:rPr>
          <w:rFonts w:ascii="Times New Roman" w:hAnsi="Times New Roman" w:cs="Times New Roman"/>
          <w:b/>
          <w:bCs/>
          <w:sz w:val="28"/>
          <w:szCs w:val="28"/>
        </w:rPr>
        <w:t xml:space="preserve"> </w:t>
      </w:r>
      <w:r w:rsidR="004024E9" w:rsidRPr="00853828">
        <w:rPr>
          <w:rFonts w:ascii="Times New Roman" w:hAnsi="Times New Roman" w:cs="Times New Roman"/>
          <w:sz w:val="28"/>
          <w:szCs w:val="28"/>
        </w:rPr>
        <w:t>[11</w:t>
      </w:r>
      <w:r w:rsidRPr="00853828">
        <w:rPr>
          <w:rFonts w:ascii="Times New Roman" w:hAnsi="Times New Roman" w:cs="Times New Roman"/>
          <w:sz w:val="28"/>
          <w:szCs w:val="28"/>
        </w:rPr>
        <w:t>].</w:t>
      </w:r>
    </w:p>
    <w:p w14:paraId="4A3DFD86" w14:textId="5E4C1FC7" w:rsidR="00470252" w:rsidRDefault="00470252" w:rsidP="00470252">
      <w:pPr>
        <w:spacing w:line="360" w:lineRule="auto"/>
        <w:ind w:firstLine="567"/>
        <w:jc w:val="both"/>
        <w:rPr>
          <w:rFonts w:ascii="Times New Roman" w:hAnsi="Times New Roman" w:cs="Times New Roman"/>
          <w:bCs/>
          <w:sz w:val="28"/>
          <w:szCs w:val="28"/>
        </w:rPr>
      </w:pPr>
      <w:r w:rsidRPr="00470252">
        <w:rPr>
          <w:rFonts w:ascii="Times New Roman" w:hAnsi="Times New Roman" w:cs="Times New Roman"/>
          <w:bCs/>
          <w:sz w:val="28"/>
          <w:szCs w:val="28"/>
        </w:rPr>
        <w:t>Групова згуртованість - надзвичайно важливий параметр, що показує міру інтеграції групи, її згуртованість в єдине ціле, - можна визначити за допомогою методики, що складається з 5 питань з декількома</w:t>
      </w:r>
      <w:r w:rsidR="00DD7327">
        <w:rPr>
          <w:rFonts w:ascii="Times New Roman" w:hAnsi="Times New Roman" w:cs="Times New Roman"/>
          <w:bCs/>
          <w:sz w:val="28"/>
          <w:szCs w:val="28"/>
        </w:rPr>
        <w:t xml:space="preserve"> варіантами відповідей на кожен ( див.</w:t>
      </w:r>
      <w:r w:rsidR="00853828">
        <w:rPr>
          <w:rFonts w:ascii="Times New Roman" w:hAnsi="Times New Roman" w:cs="Times New Roman"/>
          <w:bCs/>
          <w:sz w:val="28"/>
          <w:szCs w:val="28"/>
        </w:rPr>
        <w:t xml:space="preserve"> </w:t>
      </w:r>
      <w:r w:rsidR="00DD7327">
        <w:rPr>
          <w:rFonts w:ascii="Times New Roman" w:hAnsi="Times New Roman" w:cs="Times New Roman"/>
          <w:bCs/>
          <w:sz w:val="28"/>
          <w:szCs w:val="28"/>
        </w:rPr>
        <w:t>Додаток В).</w:t>
      </w:r>
    </w:p>
    <w:p w14:paraId="78782D77" w14:textId="0BD1E103" w:rsidR="00996528" w:rsidRDefault="009B2864" w:rsidP="008057E1">
      <w:pPr>
        <w:spacing w:line="360" w:lineRule="auto"/>
        <w:ind w:firstLine="567"/>
        <w:jc w:val="both"/>
        <w:rPr>
          <w:rFonts w:ascii="Times New Roman" w:hAnsi="Times New Roman" w:cs="Times New Roman"/>
          <w:bCs/>
          <w:sz w:val="28"/>
          <w:szCs w:val="28"/>
        </w:rPr>
      </w:pPr>
      <w:r w:rsidRPr="009B2864">
        <w:rPr>
          <w:rFonts w:ascii="Times New Roman" w:hAnsi="Times New Roman" w:cs="Times New Roman"/>
          <w:bCs/>
          <w:sz w:val="28"/>
          <w:szCs w:val="28"/>
        </w:rPr>
        <w:t>Відповіді ці кодуються в балах відповідно до приведених в дужках значеннях (максимальна  сума – 19 балів, мінімальна – 5  балів)</w:t>
      </w:r>
      <w:r w:rsidR="00450BCA">
        <w:rPr>
          <w:rFonts w:ascii="Times New Roman" w:hAnsi="Times New Roman" w:cs="Times New Roman"/>
          <w:bCs/>
          <w:sz w:val="28"/>
          <w:szCs w:val="28"/>
        </w:rPr>
        <w:t>.</w:t>
      </w:r>
    </w:p>
    <w:p w14:paraId="3024A50F" w14:textId="4DD80456" w:rsidR="00450BCA" w:rsidRPr="008057E1" w:rsidRDefault="008057E1" w:rsidP="00450BCA">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Табл</w:t>
      </w:r>
      <w:r w:rsidR="00853828">
        <w:rPr>
          <w:rFonts w:ascii="Times New Roman" w:hAnsi="Times New Roman" w:cs="Times New Roman"/>
          <w:b/>
          <w:bCs/>
          <w:sz w:val="28"/>
          <w:szCs w:val="28"/>
        </w:rPr>
        <w:t xml:space="preserve">иця </w:t>
      </w:r>
      <w:r>
        <w:rPr>
          <w:rFonts w:ascii="Times New Roman" w:hAnsi="Times New Roman" w:cs="Times New Roman"/>
          <w:b/>
          <w:bCs/>
          <w:sz w:val="28"/>
          <w:szCs w:val="28"/>
        </w:rPr>
        <w:t>2.6</w:t>
      </w:r>
    </w:p>
    <w:p w14:paraId="7BCA6AF9" w14:textId="24331217" w:rsidR="008057E1" w:rsidRPr="008057E1" w:rsidRDefault="008057E1" w:rsidP="008057E1">
      <w:pPr>
        <w:spacing w:line="360" w:lineRule="auto"/>
        <w:ind w:firstLine="567"/>
        <w:jc w:val="center"/>
        <w:rPr>
          <w:rFonts w:ascii="Times New Roman" w:hAnsi="Times New Roman" w:cs="Times New Roman"/>
          <w:b/>
          <w:bCs/>
          <w:sz w:val="28"/>
          <w:szCs w:val="28"/>
        </w:rPr>
      </w:pPr>
      <w:r w:rsidRPr="008057E1">
        <w:rPr>
          <w:rFonts w:ascii="Times New Roman" w:hAnsi="Times New Roman" w:cs="Times New Roman"/>
          <w:b/>
          <w:bCs/>
          <w:sz w:val="28"/>
          <w:szCs w:val="28"/>
        </w:rPr>
        <w:t>Ключ</w:t>
      </w:r>
    </w:p>
    <w:tbl>
      <w:tblPr>
        <w:tblStyle w:val="aa"/>
        <w:tblW w:w="0" w:type="auto"/>
        <w:tblLook w:val="04A0" w:firstRow="1" w:lastRow="0" w:firstColumn="1" w:lastColumn="0" w:noHBand="0" w:noVBand="1"/>
      </w:tblPr>
      <w:tblGrid>
        <w:gridCol w:w="1573"/>
        <w:gridCol w:w="1555"/>
        <w:gridCol w:w="1555"/>
        <w:gridCol w:w="1554"/>
        <w:gridCol w:w="1554"/>
        <w:gridCol w:w="1554"/>
      </w:tblGrid>
      <w:tr w:rsidR="002B0D9E" w:rsidRPr="00450BCA" w14:paraId="5787BF2A" w14:textId="77777777" w:rsidTr="002B0D9E">
        <w:tc>
          <w:tcPr>
            <w:tcW w:w="1558" w:type="dxa"/>
          </w:tcPr>
          <w:p w14:paraId="08DD00DA"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бал</w:t>
            </w:r>
          </w:p>
          <w:p w14:paraId="21765ADA"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№питання</w:t>
            </w:r>
          </w:p>
        </w:tc>
        <w:tc>
          <w:tcPr>
            <w:tcW w:w="1558" w:type="dxa"/>
          </w:tcPr>
          <w:p w14:paraId="548824C0" w14:textId="77777777" w:rsidR="002B0D9E"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І</w:t>
            </w:r>
          </w:p>
        </w:tc>
        <w:tc>
          <w:tcPr>
            <w:tcW w:w="1558" w:type="dxa"/>
          </w:tcPr>
          <w:p w14:paraId="05F6C580" w14:textId="77777777" w:rsidR="002B0D9E"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ІІ</w:t>
            </w:r>
          </w:p>
        </w:tc>
        <w:tc>
          <w:tcPr>
            <w:tcW w:w="1557" w:type="dxa"/>
          </w:tcPr>
          <w:p w14:paraId="67037A9E" w14:textId="77777777" w:rsidR="002B0D9E"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ІІІ</w:t>
            </w:r>
          </w:p>
        </w:tc>
        <w:tc>
          <w:tcPr>
            <w:tcW w:w="1557" w:type="dxa"/>
          </w:tcPr>
          <w:p w14:paraId="0B83E54E" w14:textId="77777777" w:rsidR="002B0D9E"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IV</w:t>
            </w:r>
          </w:p>
        </w:tc>
        <w:tc>
          <w:tcPr>
            <w:tcW w:w="1557" w:type="dxa"/>
          </w:tcPr>
          <w:p w14:paraId="5E009602" w14:textId="77777777" w:rsidR="002B0D9E"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V</w:t>
            </w:r>
          </w:p>
        </w:tc>
      </w:tr>
      <w:tr w:rsidR="002B0D9E" w:rsidRPr="00450BCA" w14:paraId="7C163800" w14:textId="77777777" w:rsidTr="002B0D9E">
        <w:tc>
          <w:tcPr>
            <w:tcW w:w="1558" w:type="dxa"/>
          </w:tcPr>
          <w:p w14:paraId="0DBD9271"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1</w:t>
            </w:r>
          </w:p>
        </w:tc>
        <w:tc>
          <w:tcPr>
            <w:tcW w:w="1558" w:type="dxa"/>
          </w:tcPr>
          <w:p w14:paraId="3CA7A6E8"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558" w:type="dxa"/>
          </w:tcPr>
          <w:p w14:paraId="06BAF26B"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7" w:type="dxa"/>
          </w:tcPr>
          <w:p w14:paraId="4CF2A812"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557" w:type="dxa"/>
          </w:tcPr>
          <w:p w14:paraId="14269308"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557" w:type="dxa"/>
          </w:tcPr>
          <w:p w14:paraId="26E3613D"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2B0D9E" w:rsidRPr="00450BCA" w14:paraId="443EACDE" w14:textId="77777777" w:rsidTr="002B0D9E">
        <w:tc>
          <w:tcPr>
            <w:tcW w:w="1558" w:type="dxa"/>
          </w:tcPr>
          <w:p w14:paraId="7B6F45D7"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2</w:t>
            </w:r>
          </w:p>
        </w:tc>
        <w:tc>
          <w:tcPr>
            <w:tcW w:w="1558" w:type="dxa"/>
          </w:tcPr>
          <w:p w14:paraId="76D75465"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558" w:type="dxa"/>
          </w:tcPr>
          <w:p w14:paraId="3DCD9A4E"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557" w:type="dxa"/>
          </w:tcPr>
          <w:p w14:paraId="13A586AB"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557" w:type="dxa"/>
          </w:tcPr>
          <w:p w14:paraId="502C09EA"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557" w:type="dxa"/>
          </w:tcPr>
          <w:p w14:paraId="44852DE6"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2B0D9E" w:rsidRPr="00450BCA" w14:paraId="0AFE082A" w14:textId="77777777" w:rsidTr="002B0D9E">
        <w:tc>
          <w:tcPr>
            <w:tcW w:w="1558" w:type="dxa"/>
          </w:tcPr>
          <w:p w14:paraId="337A9219"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3</w:t>
            </w:r>
          </w:p>
        </w:tc>
        <w:tc>
          <w:tcPr>
            <w:tcW w:w="1558" w:type="dxa"/>
          </w:tcPr>
          <w:p w14:paraId="00438D92"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558" w:type="dxa"/>
          </w:tcPr>
          <w:p w14:paraId="3A9ACE44"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557" w:type="dxa"/>
          </w:tcPr>
          <w:p w14:paraId="5FE7D155"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7" w:type="dxa"/>
          </w:tcPr>
          <w:p w14:paraId="5B568ECE"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7" w:type="dxa"/>
          </w:tcPr>
          <w:p w14:paraId="22B16861"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2B0D9E" w:rsidRPr="00450BCA" w14:paraId="4B8C1BE1" w14:textId="77777777" w:rsidTr="002B0D9E">
        <w:tc>
          <w:tcPr>
            <w:tcW w:w="1558" w:type="dxa"/>
          </w:tcPr>
          <w:p w14:paraId="4E8BEC34" w14:textId="77777777" w:rsidR="002B0D9E" w:rsidRPr="00450BCA" w:rsidRDefault="002B0D9E"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4</w:t>
            </w:r>
          </w:p>
        </w:tc>
        <w:tc>
          <w:tcPr>
            <w:tcW w:w="1558" w:type="dxa"/>
          </w:tcPr>
          <w:p w14:paraId="68F16287"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558" w:type="dxa"/>
          </w:tcPr>
          <w:p w14:paraId="0F5DB481"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557" w:type="dxa"/>
          </w:tcPr>
          <w:p w14:paraId="18E27C14"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7" w:type="dxa"/>
          </w:tcPr>
          <w:p w14:paraId="43BEBC1E"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7" w:type="dxa"/>
          </w:tcPr>
          <w:p w14:paraId="0743B53A" w14:textId="77777777" w:rsidR="002B0D9E"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450BCA" w:rsidRPr="00450BCA" w14:paraId="4F4DD0AF" w14:textId="77777777" w:rsidTr="0069774E">
        <w:tc>
          <w:tcPr>
            <w:tcW w:w="1558" w:type="dxa"/>
          </w:tcPr>
          <w:p w14:paraId="59166E37" w14:textId="77777777" w:rsidR="00450BCA" w:rsidRPr="00450BCA" w:rsidRDefault="00450BCA" w:rsidP="00853828">
            <w:pPr>
              <w:spacing w:line="276"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5</w:t>
            </w:r>
          </w:p>
        </w:tc>
        <w:tc>
          <w:tcPr>
            <w:tcW w:w="1558" w:type="dxa"/>
          </w:tcPr>
          <w:p w14:paraId="4C8F07E6" w14:textId="77777777" w:rsidR="00450BCA"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8" w:type="dxa"/>
          </w:tcPr>
          <w:p w14:paraId="262EED2E" w14:textId="77777777" w:rsidR="00450BCA" w:rsidRDefault="00450BCA" w:rsidP="00853828">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4671" w:type="dxa"/>
            <w:gridSpan w:val="3"/>
            <w:vMerge w:val="restart"/>
            <w:shd w:val="clear" w:color="auto" w:fill="A6A6A6" w:themeFill="background1" w:themeFillShade="A6"/>
          </w:tcPr>
          <w:p w14:paraId="714DC364" w14:textId="77777777" w:rsidR="00450BCA" w:rsidRPr="00450BCA" w:rsidRDefault="00450BCA" w:rsidP="00853828">
            <w:pPr>
              <w:spacing w:line="276" w:lineRule="auto"/>
              <w:jc w:val="center"/>
              <w:rPr>
                <w:rFonts w:ascii="Times New Roman" w:hAnsi="Times New Roman" w:cs="Times New Roman"/>
                <w:bCs/>
                <w:sz w:val="28"/>
                <w:szCs w:val="28"/>
              </w:rPr>
            </w:pPr>
          </w:p>
        </w:tc>
      </w:tr>
      <w:tr w:rsidR="00450BCA" w:rsidRPr="00450BCA" w14:paraId="05A392D7" w14:textId="77777777" w:rsidTr="004C0598">
        <w:tc>
          <w:tcPr>
            <w:tcW w:w="1558" w:type="dxa"/>
          </w:tcPr>
          <w:p w14:paraId="774B9F10" w14:textId="77777777" w:rsidR="00450BCA" w:rsidRPr="00450BCA" w:rsidRDefault="00450BCA" w:rsidP="00450BCA">
            <w:pPr>
              <w:spacing w:line="360" w:lineRule="auto"/>
              <w:jc w:val="center"/>
              <w:rPr>
                <w:rFonts w:ascii="Times New Roman" w:hAnsi="Times New Roman" w:cs="Times New Roman"/>
                <w:b/>
                <w:bCs/>
                <w:sz w:val="28"/>
                <w:szCs w:val="28"/>
              </w:rPr>
            </w:pPr>
            <w:r w:rsidRPr="00450BCA">
              <w:rPr>
                <w:rFonts w:ascii="Times New Roman" w:hAnsi="Times New Roman" w:cs="Times New Roman"/>
                <w:b/>
                <w:bCs/>
                <w:sz w:val="28"/>
                <w:szCs w:val="28"/>
              </w:rPr>
              <w:t>6</w:t>
            </w:r>
          </w:p>
        </w:tc>
        <w:tc>
          <w:tcPr>
            <w:tcW w:w="1558" w:type="dxa"/>
            <w:shd w:val="clear" w:color="auto" w:fill="FFFFFF" w:themeFill="background1"/>
          </w:tcPr>
          <w:p w14:paraId="2B2232AF" w14:textId="77777777" w:rsidR="00450BCA" w:rsidRDefault="004C0598" w:rsidP="00450BC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558" w:type="dxa"/>
          </w:tcPr>
          <w:p w14:paraId="59FF1F71" w14:textId="77777777" w:rsidR="00450BCA" w:rsidRDefault="00450BCA" w:rsidP="00450BC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671" w:type="dxa"/>
            <w:gridSpan w:val="3"/>
            <w:vMerge/>
            <w:shd w:val="clear" w:color="auto" w:fill="A6A6A6" w:themeFill="background1" w:themeFillShade="A6"/>
          </w:tcPr>
          <w:p w14:paraId="2B6610E9" w14:textId="77777777" w:rsidR="00450BCA" w:rsidRPr="00450BCA" w:rsidRDefault="00450BCA" w:rsidP="00450BCA">
            <w:pPr>
              <w:spacing w:line="360" w:lineRule="auto"/>
              <w:jc w:val="center"/>
              <w:rPr>
                <w:rFonts w:ascii="Times New Roman" w:hAnsi="Times New Roman" w:cs="Times New Roman"/>
                <w:bCs/>
                <w:sz w:val="28"/>
                <w:szCs w:val="28"/>
              </w:rPr>
            </w:pPr>
          </w:p>
        </w:tc>
      </w:tr>
    </w:tbl>
    <w:p w14:paraId="425A94A4" w14:textId="77777777" w:rsidR="009B2864" w:rsidRDefault="009B2864" w:rsidP="009B2864">
      <w:pPr>
        <w:spacing w:line="360" w:lineRule="auto"/>
        <w:ind w:firstLine="709"/>
        <w:jc w:val="both"/>
        <w:rPr>
          <w:rFonts w:ascii="Times New Roman" w:hAnsi="Times New Roman" w:cs="Times New Roman"/>
          <w:b/>
          <w:sz w:val="28"/>
          <w:szCs w:val="28"/>
        </w:rPr>
      </w:pPr>
      <w:r w:rsidRPr="009B2864">
        <w:rPr>
          <w:rFonts w:ascii="Times New Roman" w:hAnsi="Times New Roman" w:cs="Times New Roman"/>
          <w:b/>
          <w:sz w:val="28"/>
          <w:szCs w:val="28"/>
        </w:rPr>
        <w:t>Інтерпретація результатів.</w:t>
      </w:r>
    </w:p>
    <w:p w14:paraId="28051DA3" w14:textId="3062F173" w:rsidR="00450BCA" w:rsidRPr="008057E1" w:rsidRDefault="008057E1" w:rsidP="00450BCA">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w:t>
      </w:r>
      <w:r w:rsidR="00853828">
        <w:rPr>
          <w:rFonts w:ascii="Times New Roman" w:hAnsi="Times New Roman" w:cs="Times New Roman"/>
          <w:b/>
          <w:sz w:val="28"/>
          <w:szCs w:val="28"/>
        </w:rPr>
        <w:t xml:space="preserve">иця </w:t>
      </w:r>
      <w:r>
        <w:rPr>
          <w:rFonts w:ascii="Times New Roman" w:hAnsi="Times New Roman" w:cs="Times New Roman"/>
          <w:b/>
          <w:sz w:val="28"/>
          <w:szCs w:val="28"/>
        </w:rPr>
        <w:t>2.7</w:t>
      </w:r>
    </w:p>
    <w:p w14:paraId="674EC9AF" w14:textId="77777777" w:rsidR="009B2864" w:rsidRPr="009B2864" w:rsidRDefault="009B2864" w:rsidP="00B74B46">
      <w:pPr>
        <w:spacing w:line="360" w:lineRule="auto"/>
        <w:ind w:firstLine="709"/>
        <w:jc w:val="center"/>
        <w:rPr>
          <w:rFonts w:ascii="Times New Roman" w:hAnsi="Times New Roman" w:cs="Times New Roman"/>
          <w:b/>
          <w:sz w:val="28"/>
          <w:szCs w:val="28"/>
        </w:rPr>
      </w:pPr>
      <w:r w:rsidRPr="009B2864">
        <w:rPr>
          <w:rFonts w:ascii="Times New Roman" w:hAnsi="Times New Roman" w:cs="Times New Roman"/>
          <w:b/>
          <w:sz w:val="28"/>
          <w:szCs w:val="28"/>
        </w:rPr>
        <w:t>Рівні групової згуртованості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663"/>
      </w:tblGrid>
      <w:tr w:rsidR="009B2864" w:rsidRPr="009B2864" w14:paraId="78759AA3" w14:textId="77777777" w:rsidTr="00996528">
        <w:tc>
          <w:tcPr>
            <w:tcW w:w="5688" w:type="dxa"/>
            <w:tcBorders>
              <w:top w:val="single" w:sz="4" w:space="0" w:color="auto"/>
              <w:left w:val="single" w:sz="4" w:space="0" w:color="auto"/>
              <w:bottom w:val="single" w:sz="4" w:space="0" w:color="auto"/>
              <w:right w:val="single" w:sz="4" w:space="0" w:color="auto"/>
            </w:tcBorders>
            <w:hideMark/>
          </w:tcPr>
          <w:p w14:paraId="549C25C0"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15 і вище балів</w:t>
            </w:r>
          </w:p>
        </w:tc>
        <w:tc>
          <w:tcPr>
            <w:tcW w:w="3663" w:type="dxa"/>
            <w:tcBorders>
              <w:top w:val="single" w:sz="4" w:space="0" w:color="auto"/>
              <w:left w:val="single" w:sz="4" w:space="0" w:color="auto"/>
              <w:bottom w:val="single" w:sz="4" w:space="0" w:color="auto"/>
              <w:right w:val="single" w:sz="4" w:space="0" w:color="auto"/>
            </w:tcBorders>
            <w:hideMark/>
          </w:tcPr>
          <w:p w14:paraId="0561152A"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високий</w:t>
            </w:r>
          </w:p>
        </w:tc>
      </w:tr>
      <w:tr w:rsidR="009B2864" w:rsidRPr="009B2864" w14:paraId="2CF8AC3A" w14:textId="77777777" w:rsidTr="0067161C">
        <w:tc>
          <w:tcPr>
            <w:tcW w:w="5688" w:type="dxa"/>
            <w:tcBorders>
              <w:top w:val="single" w:sz="4" w:space="0" w:color="auto"/>
              <w:left w:val="single" w:sz="4" w:space="0" w:color="auto"/>
              <w:bottom w:val="single" w:sz="4" w:space="0" w:color="auto"/>
              <w:right w:val="single" w:sz="4" w:space="0" w:color="auto"/>
            </w:tcBorders>
            <w:hideMark/>
          </w:tcPr>
          <w:p w14:paraId="52BA49C3"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14 – 12 балів</w:t>
            </w:r>
          </w:p>
        </w:tc>
        <w:tc>
          <w:tcPr>
            <w:tcW w:w="3663" w:type="dxa"/>
            <w:tcBorders>
              <w:top w:val="single" w:sz="4" w:space="0" w:color="auto"/>
              <w:left w:val="single" w:sz="4" w:space="0" w:color="auto"/>
              <w:bottom w:val="single" w:sz="4" w:space="0" w:color="auto"/>
              <w:right w:val="single" w:sz="4" w:space="0" w:color="auto"/>
            </w:tcBorders>
            <w:hideMark/>
          </w:tcPr>
          <w:p w14:paraId="4FACA311"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вище середнього</w:t>
            </w:r>
          </w:p>
        </w:tc>
      </w:tr>
      <w:tr w:rsidR="009B2864" w:rsidRPr="009B2864" w14:paraId="298305D7" w14:textId="77777777" w:rsidTr="0067161C">
        <w:tc>
          <w:tcPr>
            <w:tcW w:w="5688" w:type="dxa"/>
            <w:tcBorders>
              <w:top w:val="single" w:sz="4" w:space="0" w:color="auto"/>
              <w:left w:val="single" w:sz="4" w:space="0" w:color="auto"/>
              <w:bottom w:val="single" w:sz="4" w:space="0" w:color="auto"/>
              <w:right w:val="single" w:sz="4" w:space="0" w:color="auto"/>
            </w:tcBorders>
            <w:hideMark/>
          </w:tcPr>
          <w:p w14:paraId="5AF3F9DF"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11 – 7 балів</w:t>
            </w:r>
          </w:p>
        </w:tc>
        <w:tc>
          <w:tcPr>
            <w:tcW w:w="3663" w:type="dxa"/>
            <w:tcBorders>
              <w:top w:val="single" w:sz="4" w:space="0" w:color="auto"/>
              <w:left w:val="single" w:sz="4" w:space="0" w:color="auto"/>
              <w:bottom w:val="single" w:sz="4" w:space="0" w:color="auto"/>
              <w:right w:val="single" w:sz="4" w:space="0" w:color="auto"/>
            </w:tcBorders>
            <w:hideMark/>
          </w:tcPr>
          <w:p w14:paraId="5CC5C0D1"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середній</w:t>
            </w:r>
          </w:p>
        </w:tc>
      </w:tr>
      <w:tr w:rsidR="0067161C" w:rsidRPr="009B2864" w14:paraId="64A17C21" w14:textId="77777777" w:rsidTr="0067161C">
        <w:tc>
          <w:tcPr>
            <w:tcW w:w="9351" w:type="dxa"/>
            <w:gridSpan w:val="2"/>
            <w:tcBorders>
              <w:top w:val="nil"/>
              <w:left w:val="nil"/>
              <w:bottom w:val="nil"/>
              <w:right w:val="nil"/>
            </w:tcBorders>
          </w:tcPr>
          <w:p w14:paraId="443FF4DC" w14:textId="54E8F5B1" w:rsidR="0067161C" w:rsidRPr="009B2864" w:rsidRDefault="0067161C" w:rsidP="0067161C">
            <w:pPr>
              <w:ind w:firstLine="709"/>
              <w:jc w:val="right"/>
              <w:rPr>
                <w:rFonts w:ascii="Times New Roman" w:hAnsi="Times New Roman" w:cs="Times New Roman"/>
                <w:sz w:val="28"/>
                <w:szCs w:val="28"/>
              </w:rPr>
            </w:pPr>
            <w:r>
              <w:rPr>
                <w:rFonts w:ascii="Times New Roman" w:hAnsi="Times New Roman" w:cs="Times New Roman"/>
                <w:b/>
                <w:sz w:val="28"/>
                <w:szCs w:val="28"/>
              </w:rPr>
              <w:lastRenderedPageBreak/>
              <w:t xml:space="preserve">Продовж. табл. </w:t>
            </w:r>
            <w:r w:rsidRPr="0067161C">
              <w:rPr>
                <w:rFonts w:ascii="Times New Roman" w:hAnsi="Times New Roman" w:cs="Times New Roman"/>
                <w:b/>
                <w:sz w:val="28"/>
                <w:szCs w:val="28"/>
              </w:rPr>
              <w:t>2.7</w:t>
            </w:r>
          </w:p>
        </w:tc>
      </w:tr>
      <w:tr w:rsidR="009B2864" w:rsidRPr="009B2864" w14:paraId="6C35FCFD" w14:textId="77777777" w:rsidTr="0067161C">
        <w:tc>
          <w:tcPr>
            <w:tcW w:w="5688" w:type="dxa"/>
            <w:tcBorders>
              <w:top w:val="single" w:sz="4" w:space="0" w:color="auto"/>
              <w:left w:val="single" w:sz="4" w:space="0" w:color="auto"/>
              <w:bottom w:val="single" w:sz="4" w:space="0" w:color="auto"/>
              <w:right w:val="single" w:sz="4" w:space="0" w:color="auto"/>
            </w:tcBorders>
            <w:hideMark/>
          </w:tcPr>
          <w:p w14:paraId="2283E2DF"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6 – 5 балів</w:t>
            </w:r>
          </w:p>
        </w:tc>
        <w:tc>
          <w:tcPr>
            <w:tcW w:w="3663" w:type="dxa"/>
            <w:tcBorders>
              <w:top w:val="single" w:sz="4" w:space="0" w:color="auto"/>
              <w:left w:val="single" w:sz="4" w:space="0" w:color="auto"/>
              <w:bottom w:val="single" w:sz="4" w:space="0" w:color="auto"/>
              <w:right w:val="single" w:sz="4" w:space="0" w:color="auto"/>
            </w:tcBorders>
            <w:hideMark/>
          </w:tcPr>
          <w:p w14:paraId="38A34FB7"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нижче середнього</w:t>
            </w:r>
          </w:p>
        </w:tc>
      </w:tr>
      <w:tr w:rsidR="009B2864" w:rsidRPr="009B2864" w14:paraId="16376416" w14:textId="77777777" w:rsidTr="00996528">
        <w:tc>
          <w:tcPr>
            <w:tcW w:w="5688" w:type="dxa"/>
            <w:tcBorders>
              <w:top w:val="single" w:sz="4" w:space="0" w:color="auto"/>
              <w:left w:val="single" w:sz="4" w:space="0" w:color="auto"/>
              <w:bottom w:val="single" w:sz="4" w:space="0" w:color="auto"/>
              <w:right w:val="single" w:sz="4" w:space="0" w:color="auto"/>
            </w:tcBorders>
            <w:hideMark/>
          </w:tcPr>
          <w:p w14:paraId="6E376A1F"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5</w:t>
            </w:r>
          </w:p>
        </w:tc>
        <w:tc>
          <w:tcPr>
            <w:tcW w:w="3663" w:type="dxa"/>
            <w:tcBorders>
              <w:top w:val="single" w:sz="4" w:space="0" w:color="auto"/>
              <w:left w:val="single" w:sz="4" w:space="0" w:color="auto"/>
              <w:bottom w:val="single" w:sz="4" w:space="0" w:color="auto"/>
              <w:right w:val="single" w:sz="4" w:space="0" w:color="auto"/>
            </w:tcBorders>
            <w:hideMark/>
          </w:tcPr>
          <w:p w14:paraId="5EEF1CF9" w14:textId="77777777" w:rsidR="009B2864" w:rsidRPr="009B2864" w:rsidRDefault="009B2864">
            <w:pPr>
              <w:ind w:firstLine="709"/>
              <w:jc w:val="both"/>
              <w:rPr>
                <w:rFonts w:ascii="Times New Roman" w:hAnsi="Times New Roman" w:cs="Times New Roman"/>
                <w:sz w:val="28"/>
                <w:szCs w:val="28"/>
              </w:rPr>
            </w:pPr>
            <w:r w:rsidRPr="009B2864">
              <w:rPr>
                <w:rFonts w:ascii="Times New Roman" w:hAnsi="Times New Roman" w:cs="Times New Roman"/>
                <w:sz w:val="28"/>
                <w:szCs w:val="28"/>
              </w:rPr>
              <w:t>низький</w:t>
            </w:r>
          </w:p>
        </w:tc>
      </w:tr>
    </w:tbl>
    <w:p w14:paraId="66075B7C" w14:textId="77777777" w:rsidR="009B2864" w:rsidRPr="009B2864" w:rsidRDefault="009B2864" w:rsidP="00450BCA">
      <w:pPr>
        <w:spacing w:line="360" w:lineRule="auto"/>
        <w:jc w:val="both"/>
        <w:rPr>
          <w:rFonts w:ascii="Times New Roman" w:hAnsi="Times New Roman" w:cs="Times New Roman"/>
          <w:bCs/>
          <w:sz w:val="28"/>
          <w:szCs w:val="28"/>
        </w:rPr>
      </w:pPr>
    </w:p>
    <w:p w14:paraId="434D866E" w14:textId="77777777" w:rsidR="009B2864" w:rsidRPr="009B2864" w:rsidRDefault="009B2864" w:rsidP="009B2864">
      <w:pPr>
        <w:spacing w:line="360" w:lineRule="auto"/>
        <w:ind w:firstLine="567"/>
        <w:jc w:val="both"/>
        <w:rPr>
          <w:rFonts w:ascii="Times New Roman" w:hAnsi="Times New Roman" w:cs="Times New Roman"/>
          <w:b/>
          <w:bCs/>
          <w:sz w:val="28"/>
          <w:szCs w:val="28"/>
        </w:rPr>
      </w:pPr>
      <w:r w:rsidRPr="009B2864">
        <w:rPr>
          <w:rFonts w:ascii="Times New Roman" w:hAnsi="Times New Roman" w:cs="Times New Roman"/>
          <w:b/>
          <w:bCs/>
          <w:sz w:val="28"/>
          <w:szCs w:val="28"/>
        </w:rPr>
        <w:t>Опрацювання результатів</w:t>
      </w:r>
    </w:p>
    <w:p w14:paraId="102AF066" w14:textId="77777777" w:rsidR="009B2864" w:rsidRPr="009B2864" w:rsidRDefault="009B2864" w:rsidP="009B2864">
      <w:pPr>
        <w:spacing w:line="360" w:lineRule="auto"/>
        <w:ind w:firstLine="567"/>
        <w:jc w:val="both"/>
        <w:rPr>
          <w:rFonts w:ascii="Times New Roman" w:hAnsi="Times New Roman" w:cs="Times New Roman"/>
          <w:bCs/>
          <w:sz w:val="28"/>
          <w:szCs w:val="28"/>
        </w:rPr>
      </w:pPr>
      <w:r w:rsidRPr="009B2864">
        <w:rPr>
          <w:rFonts w:ascii="Times New Roman" w:hAnsi="Times New Roman" w:cs="Times New Roman"/>
          <w:bCs/>
          <w:sz w:val="28"/>
          <w:szCs w:val="28"/>
        </w:rPr>
        <w:t>Індекс групової згуртованості класного колективу визначається</w:t>
      </w:r>
      <w:r w:rsidRPr="009B2864">
        <w:rPr>
          <w:rFonts w:ascii="Times New Roman" w:hAnsi="Times New Roman" w:cs="Times New Roman"/>
          <w:bCs/>
          <w:sz w:val="28"/>
          <w:szCs w:val="28"/>
          <w:lang w:val="ru-RU"/>
        </w:rPr>
        <w:t xml:space="preserve"> за формулою:</w:t>
      </w:r>
    </w:p>
    <w:p w14:paraId="5A5522A3" w14:textId="77777777" w:rsidR="009B2864" w:rsidRPr="009B2864" w:rsidRDefault="009B2864" w:rsidP="009B2864">
      <w:pPr>
        <w:spacing w:line="360" w:lineRule="auto"/>
        <w:ind w:firstLine="567"/>
        <w:jc w:val="center"/>
        <w:rPr>
          <w:rFonts w:ascii="Times New Roman" w:hAnsi="Times New Roman" w:cs="Times New Roman"/>
          <w:b/>
          <w:bCs/>
          <w:sz w:val="28"/>
          <w:szCs w:val="28"/>
        </w:rPr>
      </w:pPr>
      <w:r w:rsidRPr="009B2864">
        <w:rPr>
          <w:rFonts w:ascii="Times New Roman" w:hAnsi="Times New Roman" w:cs="Times New Roman"/>
          <w:b/>
          <w:bCs/>
          <w:sz w:val="28"/>
          <w:szCs w:val="28"/>
          <w:lang w:val="ru-RU"/>
        </w:rPr>
        <w:object w:dxaOrig="735" w:dyaOrig="615" w14:anchorId="1625D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0.6pt" o:ole="">
            <v:imagedata r:id="rId8" o:title=""/>
          </v:shape>
          <o:OLEObject Type="Embed" ProgID="Equation.3" ShapeID="_x0000_i1025" DrawAspect="Content" ObjectID="_1685815858" r:id="rId9"/>
        </w:object>
      </w:r>
    </w:p>
    <w:p w14:paraId="0F1EC027" w14:textId="77777777" w:rsidR="009B2864" w:rsidRPr="00940696" w:rsidRDefault="009B2864" w:rsidP="009B2864">
      <w:pPr>
        <w:spacing w:line="360" w:lineRule="auto"/>
        <w:ind w:firstLine="567"/>
        <w:jc w:val="both"/>
        <w:rPr>
          <w:rFonts w:ascii="Times New Roman" w:hAnsi="Times New Roman" w:cs="Times New Roman"/>
          <w:bCs/>
          <w:sz w:val="28"/>
          <w:szCs w:val="28"/>
          <w:lang w:val="ru-RU"/>
        </w:rPr>
      </w:pPr>
      <w:r w:rsidRPr="009B2864">
        <w:rPr>
          <w:rFonts w:ascii="Times New Roman" w:hAnsi="Times New Roman" w:cs="Times New Roman"/>
          <w:bCs/>
          <w:sz w:val="28"/>
          <w:szCs w:val="28"/>
        </w:rPr>
        <w:t>д</w:t>
      </w:r>
      <w:r w:rsidRPr="009B2864">
        <w:rPr>
          <w:rFonts w:ascii="Times New Roman" w:hAnsi="Times New Roman" w:cs="Times New Roman"/>
          <w:bCs/>
          <w:sz w:val="28"/>
          <w:szCs w:val="28"/>
          <w:lang w:val="ru-RU"/>
        </w:rPr>
        <w:t>е</w:t>
      </w:r>
    </w:p>
    <w:p w14:paraId="29BE5217" w14:textId="77777777" w:rsidR="009B2864" w:rsidRPr="009B2864" w:rsidRDefault="009B2864" w:rsidP="009B2864">
      <w:pPr>
        <w:spacing w:line="360" w:lineRule="auto"/>
        <w:ind w:firstLine="567"/>
        <w:jc w:val="both"/>
        <w:rPr>
          <w:rFonts w:ascii="Times New Roman" w:hAnsi="Times New Roman" w:cs="Times New Roman"/>
          <w:bCs/>
          <w:sz w:val="28"/>
          <w:szCs w:val="28"/>
        </w:rPr>
      </w:pPr>
      <w:r w:rsidRPr="00940696">
        <w:rPr>
          <w:rFonts w:ascii="Times New Roman" w:hAnsi="Times New Roman" w:cs="Times New Roman"/>
          <w:bCs/>
          <w:sz w:val="28"/>
          <w:szCs w:val="28"/>
          <w:lang w:val="ru-RU"/>
        </w:rPr>
        <w:t xml:space="preserve"> </w:t>
      </w:r>
      <w:r w:rsidRPr="009B2864">
        <w:rPr>
          <w:rFonts w:ascii="Times New Roman" w:hAnsi="Times New Roman" w:cs="Times New Roman"/>
          <w:bCs/>
          <w:i/>
          <w:sz w:val="28"/>
          <w:szCs w:val="28"/>
          <w:lang w:val="ru-RU"/>
        </w:rPr>
        <w:t>S</w:t>
      </w:r>
      <w:r w:rsidRPr="009B2864">
        <w:rPr>
          <w:rFonts w:ascii="Times New Roman" w:hAnsi="Times New Roman" w:cs="Times New Roman"/>
          <w:bCs/>
          <w:sz w:val="28"/>
          <w:szCs w:val="28"/>
          <w:lang w:val="ru-RU"/>
        </w:rPr>
        <w:t xml:space="preserve"> – </w:t>
      </w:r>
      <w:r w:rsidRPr="009B2864">
        <w:rPr>
          <w:rFonts w:ascii="Times New Roman" w:hAnsi="Times New Roman" w:cs="Times New Roman"/>
          <w:bCs/>
          <w:sz w:val="28"/>
          <w:szCs w:val="28"/>
        </w:rPr>
        <w:t>загальна кількість балів, набрана всіма членами колективу за всіма показниками;</w:t>
      </w:r>
    </w:p>
    <w:p w14:paraId="055FFF7F" w14:textId="77777777" w:rsidR="009B2864" w:rsidRDefault="009B2864" w:rsidP="009B2864">
      <w:pPr>
        <w:spacing w:line="360" w:lineRule="auto"/>
        <w:ind w:firstLine="567"/>
        <w:jc w:val="both"/>
        <w:rPr>
          <w:rFonts w:ascii="Times New Roman" w:hAnsi="Times New Roman" w:cs="Times New Roman"/>
          <w:bCs/>
          <w:sz w:val="28"/>
          <w:szCs w:val="28"/>
        </w:rPr>
      </w:pPr>
      <w:r w:rsidRPr="009B2864">
        <w:rPr>
          <w:rFonts w:ascii="Times New Roman" w:hAnsi="Times New Roman" w:cs="Times New Roman"/>
          <w:bCs/>
          <w:i/>
          <w:sz w:val="28"/>
          <w:szCs w:val="28"/>
        </w:rPr>
        <w:t>n</w:t>
      </w:r>
      <w:r w:rsidRPr="009B2864">
        <w:rPr>
          <w:rFonts w:ascii="Times New Roman" w:hAnsi="Times New Roman" w:cs="Times New Roman"/>
          <w:bCs/>
          <w:sz w:val="28"/>
          <w:szCs w:val="28"/>
        </w:rPr>
        <w:t xml:space="preserve"> – кількість учнів, що приймала участь в дослідженні.</w:t>
      </w:r>
    </w:p>
    <w:p w14:paraId="4ED95505" w14:textId="77777777" w:rsidR="00B74B46" w:rsidRDefault="00B74B46" w:rsidP="00B74B46">
      <w:pPr>
        <w:spacing w:line="360" w:lineRule="auto"/>
        <w:ind w:firstLine="567"/>
        <w:jc w:val="both"/>
        <w:rPr>
          <w:rFonts w:ascii="Times New Roman" w:hAnsi="Times New Roman" w:cs="Times New Roman"/>
          <w:b/>
          <w:bCs/>
          <w:sz w:val="28"/>
          <w:szCs w:val="28"/>
        </w:rPr>
      </w:pPr>
    </w:p>
    <w:p w14:paraId="029F8F44" w14:textId="08265C6C" w:rsidR="00612B27" w:rsidRPr="008057E1" w:rsidRDefault="008057E1" w:rsidP="008057E1">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05504C" w:rsidRPr="0005504C">
        <w:rPr>
          <w:rFonts w:ascii="Times New Roman" w:hAnsi="Times New Roman" w:cs="Times New Roman"/>
          <w:b/>
          <w:bCs/>
          <w:sz w:val="28"/>
          <w:szCs w:val="28"/>
        </w:rPr>
        <w:t>Методика оцінки психологічної атмосфери в колективі (</w:t>
      </w:r>
      <w:r w:rsidR="00996528">
        <w:rPr>
          <w:rFonts w:ascii="Times New Roman" w:hAnsi="Times New Roman" w:cs="Times New Roman"/>
          <w:b/>
          <w:bCs/>
          <w:sz w:val="28"/>
          <w:szCs w:val="28"/>
        </w:rPr>
        <w:t>за</w:t>
      </w:r>
      <w:r>
        <w:rPr>
          <w:rFonts w:ascii="Times New Roman" w:hAnsi="Times New Roman" w:cs="Times New Roman"/>
          <w:b/>
          <w:bCs/>
          <w:sz w:val="28"/>
          <w:szCs w:val="28"/>
        </w:rPr>
        <w:t xml:space="preserve"> А. </w:t>
      </w:r>
      <w:r w:rsidR="0005504C" w:rsidRPr="0005504C">
        <w:rPr>
          <w:rFonts w:ascii="Times New Roman" w:hAnsi="Times New Roman" w:cs="Times New Roman"/>
          <w:b/>
          <w:bCs/>
          <w:sz w:val="28"/>
          <w:szCs w:val="28"/>
        </w:rPr>
        <w:t>Фідлер</w:t>
      </w:r>
      <w:r w:rsidR="00996528">
        <w:rPr>
          <w:rFonts w:ascii="Times New Roman" w:hAnsi="Times New Roman" w:cs="Times New Roman"/>
          <w:b/>
          <w:bCs/>
          <w:sz w:val="28"/>
          <w:szCs w:val="28"/>
        </w:rPr>
        <w:t>ом</w:t>
      </w:r>
      <w:r w:rsidR="0005504C" w:rsidRPr="0005504C">
        <w:rPr>
          <w:rFonts w:ascii="Times New Roman" w:hAnsi="Times New Roman" w:cs="Times New Roman"/>
          <w:b/>
          <w:bCs/>
          <w:sz w:val="28"/>
          <w:szCs w:val="28"/>
        </w:rPr>
        <w:t>)</w:t>
      </w:r>
      <w:r w:rsidR="001252DA" w:rsidRPr="00853828">
        <w:rPr>
          <w:rFonts w:ascii="Times New Roman" w:hAnsi="Times New Roman" w:cs="Times New Roman"/>
          <w:sz w:val="28"/>
          <w:szCs w:val="28"/>
          <w:lang w:val="ru-RU"/>
        </w:rPr>
        <w:t xml:space="preserve"> [</w:t>
      </w:r>
      <w:r w:rsidR="004024E9" w:rsidRPr="00853828">
        <w:rPr>
          <w:rFonts w:ascii="Times New Roman" w:hAnsi="Times New Roman" w:cs="Times New Roman"/>
          <w:sz w:val="28"/>
          <w:szCs w:val="28"/>
          <w:lang w:val="ru-RU"/>
        </w:rPr>
        <w:t>15</w:t>
      </w:r>
      <w:r w:rsidR="001252DA" w:rsidRPr="00853828">
        <w:rPr>
          <w:rFonts w:ascii="Times New Roman" w:hAnsi="Times New Roman" w:cs="Times New Roman"/>
          <w:sz w:val="28"/>
          <w:szCs w:val="28"/>
          <w:lang w:val="ru-RU"/>
        </w:rPr>
        <w:t>]</w:t>
      </w:r>
      <w:r w:rsidR="00853828">
        <w:rPr>
          <w:rFonts w:ascii="Times New Roman" w:hAnsi="Times New Roman" w:cs="Times New Roman"/>
          <w:sz w:val="28"/>
          <w:szCs w:val="28"/>
          <w:lang w:val="ru-RU"/>
        </w:rPr>
        <w:t>.</w:t>
      </w:r>
    </w:p>
    <w:p w14:paraId="3E47CD24" w14:textId="77777777" w:rsidR="0005504C" w:rsidRDefault="0005504C" w:rsidP="00B74B46">
      <w:pPr>
        <w:spacing w:line="360" w:lineRule="auto"/>
        <w:ind w:firstLine="567"/>
        <w:jc w:val="both"/>
        <w:rPr>
          <w:rFonts w:ascii="Times New Roman" w:hAnsi="Times New Roman" w:cs="Times New Roman"/>
          <w:bCs/>
          <w:sz w:val="28"/>
          <w:szCs w:val="28"/>
        </w:rPr>
      </w:pPr>
      <w:r w:rsidRPr="0005504C">
        <w:rPr>
          <w:rFonts w:ascii="Times New Roman" w:hAnsi="Times New Roman" w:cs="Times New Roman"/>
          <w:b/>
          <w:bCs/>
          <w:sz w:val="28"/>
          <w:szCs w:val="28"/>
        </w:rPr>
        <w:t>Інструкція</w:t>
      </w:r>
      <w:r w:rsidR="00B74B46">
        <w:rPr>
          <w:rFonts w:ascii="Times New Roman" w:hAnsi="Times New Roman" w:cs="Times New Roman"/>
          <w:bCs/>
          <w:sz w:val="28"/>
          <w:szCs w:val="28"/>
          <w:lang w:val="ru-RU"/>
        </w:rPr>
        <w:t xml:space="preserve"> </w:t>
      </w:r>
      <w:r w:rsidR="00B74B46" w:rsidRPr="00B74B46">
        <w:rPr>
          <w:rFonts w:ascii="Times New Roman" w:hAnsi="Times New Roman" w:cs="Times New Roman"/>
          <w:b/>
          <w:bCs/>
          <w:sz w:val="28"/>
          <w:szCs w:val="28"/>
          <w:lang w:val="ru-RU"/>
        </w:rPr>
        <w:t>є</w:t>
      </w:r>
      <w:r w:rsidR="00B74B46">
        <w:rPr>
          <w:rFonts w:ascii="Times New Roman" w:hAnsi="Times New Roman" w:cs="Times New Roman"/>
          <w:bCs/>
          <w:sz w:val="28"/>
          <w:szCs w:val="28"/>
          <w:lang w:val="ru-RU"/>
        </w:rPr>
        <w:t xml:space="preserve"> </w:t>
      </w:r>
      <w:r w:rsidR="00B74B46">
        <w:rPr>
          <w:rFonts w:ascii="Times New Roman" w:hAnsi="Times New Roman" w:cs="Times New Roman"/>
          <w:b/>
          <w:bCs/>
          <w:sz w:val="28"/>
          <w:szCs w:val="28"/>
        </w:rPr>
        <w:t>б</w:t>
      </w:r>
      <w:r w:rsidRPr="0005504C">
        <w:rPr>
          <w:rFonts w:ascii="Times New Roman" w:hAnsi="Times New Roman" w:cs="Times New Roman"/>
          <w:b/>
          <w:bCs/>
          <w:sz w:val="28"/>
          <w:szCs w:val="28"/>
        </w:rPr>
        <w:t xml:space="preserve">ланк методики </w:t>
      </w:r>
      <w:r w:rsidRPr="0005504C">
        <w:rPr>
          <w:rFonts w:ascii="Times New Roman" w:hAnsi="Times New Roman" w:cs="Times New Roman"/>
          <w:bCs/>
          <w:sz w:val="28"/>
          <w:szCs w:val="28"/>
        </w:rPr>
        <w:t>є таблицею, в якій приведені протилежні по сенсу пари слів, що характеризують атмосферу у Вашому колективі. Відповідь наголошується на бланку у вигляді знаку (х). Чим ближче до правого або лівого слова в кожній парі Ви поставите знак (х), тим більше виражена ця ознака у Вашому колективі. Стовпець під номером 1 має крайню вираженість позитивної ознаки, а стовпець під номером 8 має крайню вираженість негативної ознаки вказаного в парі.</w:t>
      </w:r>
    </w:p>
    <w:p w14:paraId="6395A2B7" w14:textId="7187DC39" w:rsidR="00B74B46" w:rsidRDefault="008057E1" w:rsidP="00B74B46">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Табл</w:t>
      </w:r>
      <w:r w:rsidR="00853828">
        <w:rPr>
          <w:rFonts w:ascii="Times New Roman" w:hAnsi="Times New Roman" w:cs="Times New Roman"/>
          <w:b/>
          <w:bCs/>
          <w:sz w:val="28"/>
          <w:szCs w:val="28"/>
        </w:rPr>
        <w:t xml:space="preserve">иця </w:t>
      </w:r>
      <w:r>
        <w:rPr>
          <w:rFonts w:ascii="Times New Roman" w:hAnsi="Times New Roman" w:cs="Times New Roman"/>
          <w:b/>
          <w:bCs/>
          <w:sz w:val="28"/>
          <w:szCs w:val="28"/>
        </w:rPr>
        <w:t>2.8</w:t>
      </w:r>
    </w:p>
    <w:p w14:paraId="64CF2F61" w14:textId="2DD90B55" w:rsidR="008057E1" w:rsidRPr="008057E1" w:rsidRDefault="008057E1" w:rsidP="008057E1">
      <w:pPr>
        <w:spacing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Бланк методики А. Фідлера</w:t>
      </w:r>
    </w:p>
    <w:tbl>
      <w:tblPr>
        <w:tblStyle w:val="aa"/>
        <w:tblW w:w="9351" w:type="dxa"/>
        <w:tblLook w:val="04A0" w:firstRow="1" w:lastRow="0" w:firstColumn="1" w:lastColumn="0" w:noHBand="0" w:noVBand="1"/>
      </w:tblPr>
      <w:tblGrid>
        <w:gridCol w:w="2666"/>
        <w:gridCol w:w="356"/>
        <w:gridCol w:w="356"/>
        <w:gridCol w:w="356"/>
        <w:gridCol w:w="356"/>
        <w:gridCol w:w="356"/>
        <w:gridCol w:w="356"/>
        <w:gridCol w:w="356"/>
        <w:gridCol w:w="356"/>
        <w:gridCol w:w="3837"/>
      </w:tblGrid>
      <w:tr w:rsidR="00612B27" w14:paraId="60D1944A" w14:textId="77777777" w:rsidTr="0067161C">
        <w:tc>
          <w:tcPr>
            <w:tcW w:w="0" w:type="auto"/>
            <w:tcBorders>
              <w:bottom w:val="single" w:sz="4" w:space="0" w:color="auto"/>
            </w:tcBorders>
          </w:tcPr>
          <w:p w14:paraId="7E901FA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single" w:sz="4" w:space="0" w:color="auto"/>
            </w:tcBorders>
          </w:tcPr>
          <w:p w14:paraId="7A1ADC9F"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0" w:type="auto"/>
            <w:tcBorders>
              <w:bottom w:val="single" w:sz="4" w:space="0" w:color="auto"/>
            </w:tcBorders>
          </w:tcPr>
          <w:p w14:paraId="738EBE50"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0" w:type="auto"/>
            <w:tcBorders>
              <w:bottom w:val="single" w:sz="4" w:space="0" w:color="auto"/>
            </w:tcBorders>
          </w:tcPr>
          <w:p w14:paraId="4627FB53"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0" w:type="auto"/>
            <w:tcBorders>
              <w:bottom w:val="single" w:sz="4" w:space="0" w:color="auto"/>
            </w:tcBorders>
          </w:tcPr>
          <w:p w14:paraId="06E1672A"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0" w:type="auto"/>
            <w:tcBorders>
              <w:bottom w:val="single" w:sz="4" w:space="0" w:color="auto"/>
            </w:tcBorders>
          </w:tcPr>
          <w:p w14:paraId="103F58BA"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0" w:type="auto"/>
            <w:tcBorders>
              <w:bottom w:val="single" w:sz="4" w:space="0" w:color="auto"/>
            </w:tcBorders>
          </w:tcPr>
          <w:p w14:paraId="693BA053"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0" w:type="auto"/>
            <w:tcBorders>
              <w:bottom w:val="single" w:sz="4" w:space="0" w:color="auto"/>
            </w:tcBorders>
          </w:tcPr>
          <w:p w14:paraId="2F82784E"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0" w:type="auto"/>
            <w:tcBorders>
              <w:bottom w:val="single" w:sz="4" w:space="0" w:color="auto"/>
            </w:tcBorders>
          </w:tcPr>
          <w:p w14:paraId="3B4E0E3F"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p>
        </w:tc>
        <w:tc>
          <w:tcPr>
            <w:tcW w:w="3837" w:type="dxa"/>
            <w:tcBorders>
              <w:bottom w:val="single" w:sz="4" w:space="0" w:color="auto"/>
            </w:tcBorders>
          </w:tcPr>
          <w:p w14:paraId="3C854C6C" w14:textId="77777777" w:rsidR="00612B27" w:rsidRDefault="00612B27" w:rsidP="0003533C">
            <w:pPr>
              <w:spacing w:line="360" w:lineRule="auto"/>
              <w:jc w:val="both"/>
              <w:rPr>
                <w:rFonts w:ascii="Times New Roman" w:hAnsi="Times New Roman" w:cs="Times New Roman"/>
                <w:b/>
                <w:sz w:val="28"/>
                <w:szCs w:val="28"/>
              </w:rPr>
            </w:pPr>
          </w:p>
        </w:tc>
      </w:tr>
      <w:tr w:rsidR="0067161C" w14:paraId="74EB46D9" w14:textId="77777777" w:rsidTr="0067161C">
        <w:tc>
          <w:tcPr>
            <w:tcW w:w="9351" w:type="dxa"/>
            <w:gridSpan w:val="10"/>
            <w:tcBorders>
              <w:top w:val="nil"/>
              <w:left w:val="nil"/>
              <w:bottom w:val="nil"/>
              <w:right w:val="nil"/>
            </w:tcBorders>
          </w:tcPr>
          <w:p w14:paraId="08490902" w14:textId="02E63DCB" w:rsidR="0067161C" w:rsidRPr="00FC3930" w:rsidRDefault="0067161C" w:rsidP="0067161C">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Продовж. табл. 2.8</w:t>
            </w:r>
          </w:p>
        </w:tc>
      </w:tr>
      <w:tr w:rsidR="00612B27" w14:paraId="0A0DC108" w14:textId="77777777" w:rsidTr="0067161C">
        <w:tc>
          <w:tcPr>
            <w:tcW w:w="0" w:type="auto"/>
            <w:tcBorders>
              <w:top w:val="single" w:sz="4" w:space="0" w:color="auto"/>
            </w:tcBorders>
          </w:tcPr>
          <w:p w14:paraId="6332B88B" w14:textId="77777777" w:rsidR="00612B27" w:rsidRDefault="00612B27" w:rsidP="0003533C">
            <w:pPr>
              <w:spacing w:line="360" w:lineRule="auto"/>
              <w:jc w:val="both"/>
              <w:rPr>
                <w:rFonts w:ascii="Times New Roman" w:hAnsi="Times New Roman" w:cs="Times New Roman"/>
                <w:b/>
                <w:sz w:val="28"/>
                <w:szCs w:val="28"/>
              </w:rPr>
            </w:pPr>
            <w:r w:rsidRPr="00FC3930">
              <w:rPr>
                <w:rFonts w:ascii="Times New Roman" w:hAnsi="Times New Roman" w:cs="Times New Roman"/>
                <w:b/>
                <w:sz w:val="28"/>
                <w:szCs w:val="28"/>
              </w:rPr>
              <w:t>Дружелюбність</w:t>
            </w:r>
          </w:p>
        </w:tc>
        <w:tc>
          <w:tcPr>
            <w:tcW w:w="0" w:type="auto"/>
            <w:tcBorders>
              <w:top w:val="single" w:sz="4" w:space="0" w:color="auto"/>
            </w:tcBorders>
          </w:tcPr>
          <w:p w14:paraId="2BDE8849"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131F1F8E"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2C0A458E"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211B308E"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2B227481"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63DC4630"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147D8AAA"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single" w:sz="4" w:space="0" w:color="auto"/>
            </w:tcBorders>
          </w:tcPr>
          <w:p w14:paraId="2F3D4C76" w14:textId="77777777" w:rsidR="00612B27" w:rsidRDefault="00612B27" w:rsidP="0003533C">
            <w:pPr>
              <w:spacing w:line="360" w:lineRule="auto"/>
              <w:jc w:val="both"/>
              <w:rPr>
                <w:rFonts w:ascii="Times New Roman" w:hAnsi="Times New Roman" w:cs="Times New Roman"/>
                <w:b/>
                <w:sz w:val="28"/>
                <w:szCs w:val="28"/>
              </w:rPr>
            </w:pPr>
          </w:p>
        </w:tc>
        <w:tc>
          <w:tcPr>
            <w:tcW w:w="3837" w:type="dxa"/>
            <w:tcBorders>
              <w:top w:val="single" w:sz="4" w:space="0" w:color="auto"/>
            </w:tcBorders>
          </w:tcPr>
          <w:p w14:paraId="5DAB2741" w14:textId="77777777" w:rsidR="00612B27" w:rsidRDefault="00612B27" w:rsidP="0003533C">
            <w:pPr>
              <w:spacing w:line="360" w:lineRule="auto"/>
              <w:jc w:val="both"/>
              <w:rPr>
                <w:rFonts w:ascii="Times New Roman" w:hAnsi="Times New Roman" w:cs="Times New Roman"/>
                <w:b/>
                <w:sz w:val="28"/>
                <w:szCs w:val="28"/>
              </w:rPr>
            </w:pPr>
            <w:r w:rsidRPr="00FC3930">
              <w:rPr>
                <w:rFonts w:ascii="Times New Roman" w:hAnsi="Times New Roman" w:cs="Times New Roman"/>
                <w:b/>
                <w:sz w:val="28"/>
                <w:szCs w:val="28"/>
              </w:rPr>
              <w:t>Ворожість</w:t>
            </w:r>
          </w:p>
        </w:tc>
      </w:tr>
      <w:tr w:rsidR="00612B27" w14:paraId="24F58117" w14:textId="77777777" w:rsidTr="00996528">
        <w:tc>
          <w:tcPr>
            <w:tcW w:w="0" w:type="auto"/>
          </w:tcPr>
          <w:p w14:paraId="4CB31045"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Згода </w:t>
            </w:r>
          </w:p>
        </w:tc>
        <w:tc>
          <w:tcPr>
            <w:tcW w:w="0" w:type="auto"/>
          </w:tcPr>
          <w:p w14:paraId="0C840208"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3F4EB403"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95CBF6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0627332D"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8E302A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7E91762"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3432E138"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1EF6FA49" w14:textId="77777777" w:rsidR="00612B27" w:rsidRDefault="00612B27" w:rsidP="0003533C">
            <w:pPr>
              <w:spacing w:line="360" w:lineRule="auto"/>
              <w:jc w:val="both"/>
              <w:rPr>
                <w:rFonts w:ascii="Times New Roman" w:hAnsi="Times New Roman" w:cs="Times New Roman"/>
                <w:b/>
                <w:sz w:val="28"/>
                <w:szCs w:val="28"/>
              </w:rPr>
            </w:pPr>
          </w:p>
        </w:tc>
        <w:tc>
          <w:tcPr>
            <w:tcW w:w="3837" w:type="dxa"/>
          </w:tcPr>
          <w:p w14:paraId="03EC8D4D"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Незгода </w:t>
            </w:r>
          </w:p>
        </w:tc>
      </w:tr>
      <w:tr w:rsidR="00612B27" w14:paraId="5D1E9F9A" w14:textId="77777777" w:rsidTr="00996528">
        <w:tc>
          <w:tcPr>
            <w:tcW w:w="0" w:type="auto"/>
          </w:tcPr>
          <w:p w14:paraId="79661915"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Задоволеність </w:t>
            </w:r>
          </w:p>
        </w:tc>
        <w:tc>
          <w:tcPr>
            <w:tcW w:w="0" w:type="auto"/>
          </w:tcPr>
          <w:p w14:paraId="5CDD30A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C9FE0B7"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0C7C9DDB"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3C0981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E96EF9D"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F732449"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F4404F3"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5F7E9EA4" w14:textId="77777777" w:rsidR="00612B27" w:rsidRDefault="00612B27" w:rsidP="0003533C">
            <w:pPr>
              <w:spacing w:line="360" w:lineRule="auto"/>
              <w:jc w:val="both"/>
              <w:rPr>
                <w:rFonts w:ascii="Times New Roman" w:hAnsi="Times New Roman" w:cs="Times New Roman"/>
                <w:b/>
                <w:sz w:val="28"/>
                <w:szCs w:val="28"/>
              </w:rPr>
            </w:pPr>
          </w:p>
        </w:tc>
        <w:tc>
          <w:tcPr>
            <w:tcW w:w="3837" w:type="dxa"/>
          </w:tcPr>
          <w:p w14:paraId="1798D48B"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Незадоволеність </w:t>
            </w:r>
          </w:p>
        </w:tc>
      </w:tr>
      <w:tr w:rsidR="0048608A" w14:paraId="43D384AF" w14:textId="77777777" w:rsidTr="00996528">
        <w:tc>
          <w:tcPr>
            <w:tcW w:w="0" w:type="auto"/>
          </w:tcPr>
          <w:p w14:paraId="6CCF9F6B" w14:textId="33D1CD23" w:rsidR="0048608A" w:rsidRDefault="0048608A" w:rsidP="0048608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Продуктивність </w:t>
            </w:r>
          </w:p>
        </w:tc>
        <w:tc>
          <w:tcPr>
            <w:tcW w:w="0" w:type="auto"/>
          </w:tcPr>
          <w:p w14:paraId="7423C8A0"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1BD4A387"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47924031"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50B582F3"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5E6D7460"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28166762"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7E88F2A4" w14:textId="77777777" w:rsidR="0048608A" w:rsidRDefault="0048608A" w:rsidP="0048608A">
            <w:pPr>
              <w:spacing w:line="360" w:lineRule="auto"/>
              <w:jc w:val="both"/>
              <w:rPr>
                <w:rFonts w:ascii="Times New Roman" w:hAnsi="Times New Roman" w:cs="Times New Roman"/>
                <w:b/>
                <w:sz w:val="28"/>
                <w:szCs w:val="28"/>
              </w:rPr>
            </w:pPr>
          </w:p>
        </w:tc>
        <w:tc>
          <w:tcPr>
            <w:tcW w:w="0" w:type="auto"/>
          </w:tcPr>
          <w:p w14:paraId="66D167D3" w14:textId="77777777" w:rsidR="0048608A" w:rsidRDefault="0048608A" w:rsidP="0048608A">
            <w:pPr>
              <w:spacing w:line="360" w:lineRule="auto"/>
              <w:jc w:val="both"/>
              <w:rPr>
                <w:rFonts w:ascii="Times New Roman" w:hAnsi="Times New Roman" w:cs="Times New Roman"/>
                <w:b/>
                <w:sz w:val="28"/>
                <w:szCs w:val="28"/>
              </w:rPr>
            </w:pPr>
          </w:p>
        </w:tc>
        <w:tc>
          <w:tcPr>
            <w:tcW w:w="3837" w:type="dxa"/>
          </w:tcPr>
          <w:p w14:paraId="0A88F960" w14:textId="12B7984D" w:rsidR="0048608A" w:rsidRDefault="0048608A" w:rsidP="0048608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Непродуктивність </w:t>
            </w:r>
          </w:p>
        </w:tc>
      </w:tr>
      <w:tr w:rsidR="00612B27" w14:paraId="740D2877" w14:textId="77777777" w:rsidTr="00606B14">
        <w:tc>
          <w:tcPr>
            <w:tcW w:w="0" w:type="auto"/>
            <w:tcBorders>
              <w:top w:val="nil"/>
            </w:tcBorders>
          </w:tcPr>
          <w:p w14:paraId="19652FB3"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Теплота </w:t>
            </w:r>
          </w:p>
        </w:tc>
        <w:tc>
          <w:tcPr>
            <w:tcW w:w="0" w:type="auto"/>
            <w:tcBorders>
              <w:top w:val="nil"/>
            </w:tcBorders>
          </w:tcPr>
          <w:p w14:paraId="59E3AC62"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0E591AF3"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0B6B8C9C"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37FDF638"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24DB8901"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1523A9DB"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1437FCC5"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42E8CC9C" w14:textId="77777777" w:rsidR="00612B27" w:rsidRDefault="00612B27" w:rsidP="0003533C">
            <w:pPr>
              <w:spacing w:line="360" w:lineRule="auto"/>
              <w:jc w:val="both"/>
              <w:rPr>
                <w:rFonts w:ascii="Times New Roman" w:hAnsi="Times New Roman" w:cs="Times New Roman"/>
                <w:b/>
                <w:sz w:val="28"/>
                <w:szCs w:val="28"/>
              </w:rPr>
            </w:pPr>
          </w:p>
        </w:tc>
        <w:tc>
          <w:tcPr>
            <w:tcW w:w="3837" w:type="dxa"/>
            <w:tcBorders>
              <w:top w:val="nil"/>
            </w:tcBorders>
          </w:tcPr>
          <w:p w14:paraId="77FE5B9A"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Холодність </w:t>
            </w:r>
          </w:p>
        </w:tc>
      </w:tr>
      <w:tr w:rsidR="00612B27" w14:paraId="3B84C643" w14:textId="77777777" w:rsidTr="00996528">
        <w:tc>
          <w:tcPr>
            <w:tcW w:w="0" w:type="auto"/>
            <w:tcBorders>
              <w:bottom w:val="nil"/>
            </w:tcBorders>
          </w:tcPr>
          <w:p w14:paraId="37D65172"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Співпраця </w:t>
            </w:r>
          </w:p>
        </w:tc>
        <w:tc>
          <w:tcPr>
            <w:tcW w:w="0" w:type="auto"/>
            <w:tcBorders>
              <w:bottom w:val="nil"/>
            </w:tcBorders>
          </w:tcPr>
          <w:p w14:paraId="33FF51C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64F08D6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7B6D1036"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2213F47C"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7296FF1A"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25C58248"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2523C51F"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bottom w:val="nil"/>
            </w:tcBorders>
          </w:tcPr>
          <w:p w14:paraId="684DFC3E" w14:textId="77777777" w:rsidR="00612B27" w:rsidRDefault="00612B27" w:rsidP="0003533C">
            <w:pPr>
              <w:spacing w:line="360" w:lineRule="auto"/>
              <w:jc w:val="both"/>
              <w:rPr>
                <w:rFonts w:ascii="Times New Roman" w:hAnsi="Times New Roman" w:cs="Times New Roman"/>
                <w:b/>
                <w:sz w:val="28"/>
                <w:szCs w:val="28"/>
              </w:rPr>
            </w:pPr>
          </w:p>
        </w:tc>
        <w:tc>
          <w:tcPr>
            <w:tcW w:w="3837" w:type="dxa"/>
            <w:tcBorders>
              <w:bottom w:val="nil"/>
            </w:tcBorders>
          </w:tcPr>
          <w:p w14:paraId="12D2C964"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Неузгодженість </w:t>
            </w:r>
          </w:p>
        </w:tc>
      </w:tr>
      <w:tr w:rsidR="00612B27" w14:paraId="60131A70" w14:textId="77777777" w:rsidTr="00996528">
        <w:tc>
          <w:tcPr>
            <w:tcW w:w="0" w:type="auto"/>
            <w:tcBorders>
              <w:top w:val="nil"/>
            </w:tcBorders>
          </w:tcPr>
          <w:p w14:paraId="6FB6D65F"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Взаємна підтримка </w:t>
            </w:r>
          </w:p>
        </w:tc>
        <w:tc>
          <w:tcPr>
            <w:tcW w:w="0" w:type="auto"/>
            <w:tcBorders>
              <w:top w:val="nil"/>
            </w:tcBorders>
          </w:tcPr>
          <w:p w14:paraId="544AF92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5B44B30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75949198"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5FA258B2"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723194D4"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732785FE"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4E4C6093" w14:textId="77777777" w:rsidR="00612B27" w:rsidRDefault="00612B27" w:rsidP="0003533C">
            <w:pPr>
              <w:spacing w:line="360" w:lineRule="auto"/>
              <w:jc w:val="both"/>
              <w:rPr>
                <w:rFonts w:ascii="Times New Roman" w:hAnsi="Times New Roman" w:cs="Times New Roman"/>
                <w:b/>
                <w:sz w:val="28"/>
                <w:szCs w:val="28"/>
              </w:rPr>
            </w:pPr>
          </w:p>
        </w:tc>
        <w:tc>
          <w:tcPr>
            <w:tcW w:w="0" w:type="auto"/>
            <w:tcBorders>
              <w:top w:val="nil"/>
            </w:tcBorders>
          </w:tcPr>
          <w:p w14:paraId="6321D89E" w14:textId="77777777" w:rsidR="00612B27" w:rsidRDefault="00612B27" w:rsidP="0003533C">
            <w:pPr>
              <w:spacing w:line="360" w:lineRule="auto"/>
              <w:jc w:val="both"/>
              <w:rPr>
                <w:rFonts w:ascii="Times New Roman" w:hAnsi="Times New Roman" w:cs="Times New Roman"/>
                <w:b/>
                <w:sz w:val="28"/>
                <w:szCs w:val="28"/>
              </w:rPr>
            </w:pPr>
          </w:p>
        </w:tc>
        <w:tc>
          <w:tcPr>
            <w:tcW w:w="3837" w:type="dxa"/>
            <w:tcBorders>
              <w:top w:val="nil"/>
            </w:tcBorders>
          </w:tcPr>
          <w:p w14:paraId="248010D9"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Недоброзичливість </w:t>
            </w:r>
          </w:p>
        </w:tc>
      </w:tr>
      <w:tr w:rsidR="00612B27" w14:paraId="2C5629EB" w14:textId="77777777" w:rsidTr="00996528">
        <w:tc>
          <w:tcPr>
            <w:tcW w:w="0" w:type="auto"/>
          </w:tcPr>
          <w:p w14:paraId="57EA3113"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Захопленість </w:t>
            </w:r>
          </w:p>
        </w:tc>
        <w:tc>
          <w:tcPr>
            <w:tcW w:w="0" w:type="auto"/>
          </w:tcPr>
          <w:p w14:paraId="4E697F71"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04AEE36"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15A1777E"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E71E97F"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2317AD57"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5E61B45A"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550C10D"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60B0030" w14:textId="77777777" w:rsidR="00612B27" w:rsidRDefault="00612B27" w:rsidP="0003533C">
            <w:pPr>
              <w:spacing w:line="360" w:lineRule="auto"/>
              <w:jc w:val="both"/>
              <w:rPr>
                <w:rFonts w:ascii="Times New Roman" w:hAnsi="Times New Roman" w:cs="Times New Roman"/>
                <w:b/>
                <w:sz w:val="28"/>
                <w:szCs w:val="28"/>
              </w:rPr>
            </w:pPr>
          </w:p>
        </w:tc>
        <w:tc>
          <w:tcPr>
            <w:tcW w:w="3837" w:type="dxa"/>
          </w:tcPr>
          <w:p w14:paraId="4F1323ED"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Байдужість </w:t>
            </w:r>
          </w:p>
        </w:tc>
      </w:tr>
      <w:tr w:rsidR="00612B27" w14:paraId="565657DA" w14:textId="77777777" w:rsidTr="00996528">
        <w:tc>
          <w:tcPr>
            <w:tcW w:w="0" w:type="auto"/>
          </w:tcPr>
          <w:p w14:paraId="0092E8A7"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Цікавість </w:t>
            </w:r>
          </w:p>
        </w:tc>
        <w:tc>
          <w:tcPr>
            <w:tcW w:w="0" w:type="auto"/>
          </w:tcPr>
          <w:p w14:paraId="1EF3FEB3"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117EDD11"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AF39175"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7D20012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FD8BD1C"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8DBBEE7"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313774B1"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37847CCC" w14:textId="77777777" w:rsidR="00612B27" w:rsidRDefault="00612B27" w:rsidP="0003533C">
            <w:pPr>
              <w:spacing w:line="360" w:lineRule="auto"/>
              <w:jc w:val="both"/>
              <w:rPr>
                <w:rFonts w:ascii="Times New Roman" w:hAnsi="Times New Roman" w:cs="Times New Roman"/>
                <w:b/>
                <w:sz w:val="28"/>
                <w:szCs w:val="28"/>
              </w:rPr>
            </w:pPr>
          </w:p>
        </w:tc>
        <w:tc>
          <w:tcPr>
            <w:tcW w:w="3837" w:type="dxa"/>
          </w:tcPr>
          <w:p w14:paraId="70B4776C"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Нудьга </w:t>
            </w:r>
          </w:p>
        </w:tc>
      </w:tr>
      <w:tr w:rsidR="00612B27" w14:paraId="1EAD3224" w14:textId="77777777" w:rsidTr="00996528">
        <w:tc>
          <w:tcPr>
            <w:tcW w:w="0" w:type="auto"/>
          </w:tcPr>
          <w:p w14:paraId="49753C82"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Успішність </w:t>
            </w:r>
          </w:p>
        </w:tc>
        <w:tc>
          <w:tcPr>
            <w:tcW w:w="0" w:type="auto"/>
          </w:tcPr>
          <w:p w14:paraId="319F19CC"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3FAD8764"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7F2FF0D3"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D36C543"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693A89DB"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05C793C5"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547C8DAF" w14:textId="77777777" w:rsidR="00612B27" w:rsidRDefault="00612B27" w:rsidP="0003533C">
            <w:pPr>
              <w:spacing w:line="360" w:lineRule="auto"/>
              <w:jc w:val="both"/>
              <w:rPr>
                <w:rFonts w:ascii="Times New Roman" w:hAnsi="Times New Roman" w:cs="Times New Roman"/>
                <w:b/>
                <w:sz w:val="28"/>
                <w:szCs w:val="28"/>
              </w:rPr>
            </w:pPr>
          </w:p>
        </w:tc>
        <w:tc>
          <w:tcPr>
            <w:tcW w:w="0" w:type="auto"/>
          </w:tcPr>
          <w:p w14:paraId="4954575A" w14:textId="77777777" w:rsidR="00612B27" w:rsidRDefault="00612B27" w:rsidP="0003533C">
            <w:pPr>
              <w:spacing w:line="360" w:lineRule="auto"/>
              <w:jc w:val="both"/>
              <w:rPr>
                <w:rFonts w:ascii="Times New Roman" w:hAnsi="Times New Roman" w:cs="Times New Roman"/>
                <w:b/>
                <w:sz w:val="28"/>
                <w:szCs w:val="28"/>
              </w:rPr>
            </w:pPr>
          </w:p>
        </w:tc>
        <w:tc>
          <w:tcPr>
            <w:tcW w:w="3837" w:type="dxa"/>
          </w:tcPr>
          <w:p w14:paraId="43A7FD4C" w14:textId="77777777" w:rsidR="00612B27" w:rsidRDefault="00612B27" w:rsidP="0003533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Безуспішність </w:t>
            </w:r>
          </w:p>
        </w:tc>
      </w:tr>
    </w:tbl>
    <w:p w14:paraId="75694745" w14:textId="77777777" w:rsidR="0005504C" w:rsidRDefault="0005504C" w:rsidP="0005504C">
      <w:pPr>
        <w:spacing w:line="360" w:lineRule="auto"/>
        <w:ind w:firstLine="567"/>
        <w:jc w:val="both"/>
        <w:rPr>
          <w:rFonts w:ascii="Times New Roman" w:hAnsi="Times New Roman" w:cs="Times New Roman"/>
          <w:bCs/>
          <w:sz w:val="28"/>
          <w:szCs w:val="28"/>
        </w:rPr>
      </w:pPr>
    </w:p>
    <w:p w14:paraId="62E02B1C" w14:textId="77777777" w:rsidR="006A191D" w:rsidRPr="006A191D" w:rsidRDefault="006A191D" w:rsidP="006A191D">
      <w:pPr>
        <w:spacing w:line="360" w:lineRule="auto"/>
        <w:ind w:firstLine="567"/>
        <w:jc w:val="both"/>
        <w:rPr>
          <w:rFonts w:ascii="Times New Roman" w:hAnsi="Times New Roman" w:cs="Times New Roman"/>
          <w:b/>
          <w:bCs/>
          <w:sz w:val="28"/>
          <w:szCs w:val="28"/>
        </w:rPr>
      </w:pPr>
      <w:r w:rsidRPr="006A191D">
        <w:rPr>
          <w:rFonts w:ascii="Times New Roman" w:hAnsi="Times New Roman" w:cs="Times New Roman"/>
          <w:b/>
          <w:bCs/>
          <w:sz w:val="28"/>
          <w:szCs w:val="28"/>
        </w:rPr>
        <w:t>Аналіз результатів</w:t>
      </w:r>
    </w:p>
    <w:p w14:paraId="4CE2B38D"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Чим лівіше розташований знак «+», тим нижчим є бал, це відповідає сприятливішій психологічній атмосфері у колективі.</w:t>
      </w:r>
    </w:p>
    <w:p w14:paraId="300F1505"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Якщо підсумковий показник коливається:</w:t>
      </w:r>
    </w:p>
    <w:p w14:paraId="4DA630C4" w14:textId="77777777" w:rsidR="006A191D" w:rsidRPr="006A191D" w:rsidRDefault="006A191D" w:rsidP="006A191D">
      <w:pPr>
        <w:spacing w:line="360" w:lineRule="auto"/>
        <w:ind w:firstLine="567"/>
        <w:jc w:val="both"/>
        <w:rPr>
          <w:rFonts w:ascii="Times New Roman" w:hAnsi="Times New Roman" w:cs="Times New Roman"/>
          <w:b/>
          <w:bCs/>
          <w:sz w:val="28"/>
          <w:szCs w:val="28"/>
        </w:rPr>
      </w:pPr>
      <w:r w:rsidRPr="006A191D">
        <w:rPr>
          <w:rFonts w:ascii="Times New Roman" w:hAnsi="Times New Roman" w:cs="Times New Roman"/>
          <w:b/>
          <w:bCs/>
          <w:sz w:val="28"/>
          <w:szCs w:val="28"/>
        </w:rPr>
        <w:t>Від 10 до 33 – це висока оцінка;</w:t>
      </w:r>
    </w:p>
    <w:p w14:paraId="7BA9A1C5" w14:textId="77777777" w:rsidR="006A191D" w:rsidRPr="006A191D" w:rsidRDefault="006A191D" w:rsidP="006A191D">
      <w:pPr>
        <w:spacing w:line="360" w:lineRule="auto"/>
        <w:ind w:firstLine="567"/>
        <w:jc w:val="both"/>
        <w:rPr>
          <w:rFonts w:ascii="Times New Roman" w:hAnsi="Times New Roman" w:cs="Times New Roman"/>
          <w:b/>
          <w:bCs/>
          <w:sz w:val="28"/>
          <w:szCs w:val="28"/>
        </w:rPr>
      </w:pPr>
      <w:r w:rsidRPr="006A191D">
        <w:rPr>
          <w:rFonts w:ascii="Times New Roman" w:hAnsi="Times New Roman" w:cs="Times New Roman"/>
          <w:b/>
          <w:bCs/>
          <w:sz w:val="28"/>
          <w:szCs w:val="28"/>
        </w:rPr>
        <w:t>Від 34 до 55 – середній показник;</w:t>
      </w:r>
    </w:p>
    <w:p w14:paraId="35B00937" w14:textId="77777777" w:rsidR="006A191D" w:rsidRPr="006A191D" w:rsidRDefault="006A191D" w:rsidP="006A191D">
      <w:pPr>
        <w:spacing w:line="360" w:lineRule="auto"/>
        <w:ind w:firstLine="567"/>
        <w:jc w:val="both"/>
        <w:rPr>
          <w:rFonts w:ascii="Times New Roman" w:hAnsi="Times New Roman" w:cs="Times New Roman"/>
          <w:b/>
          <w:bCs/>
          <w:sz w:val="28"/>
          <w:szCs w:val="28"/>
        </w:rPr>
      </w:pPr>
      <w:r w:rsidRPr="006A191D">
        <w:rPr>
          <w:rFonts w:ascii="Times New Roman" w:hAnsi="Times New Roman" w:cs="Times New Roman"/>
          <w:b/>
          <w:bCs/>
          <w:sz w:val="28"/>
          <w:szCs w:val="28"/>
        </w:rPr>
        <w:t>Від 56 до 80 – це негативна оцінка.</w:t>
      </w:r>
    </w:p>
    <w:p w14:paraId="3D5E4631"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Нижчий бал – позитивна оцінка, вищий бал – негативна оцінка.</w:t>
      </w:r>
    </w:p>
    <w:p w14:paraId="64B79D04" w14:textId="77777777" w:rsidR="006A191D" w:rsidRDefault="006A191D" w:rsidP="007C68DE">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На підставі індивідуальних відповідей або профілів, отриманих від кожного з членів колективу, створюється середній профіль , який і характеризує псих</w:t>
      </w:r>
      <w:r w:rsidR="007C68DE">
        <w:rPr>
          <w:rFonts w:ascii="Times New Roman" w:hAnsi="Times New Roman" w:cs="Times New Roman"/>
          <w:bCs/>
          <w:sz w:val="28"/>
          <w:szCs w:val="28"/>
        </w:rPr>
        <w:t xml:space="preserve">ологічну атмосферу в колективі. </w:t>
      </w:r>
      <w:r w:rsidRPr="006A191D">
        <w:rPr>
          <w:rFonts w:ascii="Times New Roman" w:hAnsi="Times New Roman" w:cs="Times New Roman"/>
          <w:bCs/>
          <w:sz w:val="28"/>
          <w:szCs w:val="28"/>
        </w:rPr>
        <w:t>Методика може здійснюватися анонімно, що підвищує її надійність.</w:t>
      </w:r>
    </w:p>
    <w:p w14:paraId="730F8CC6" w14:textId="7381A45D" w:rsidR="006A191D" w:rsidRPr="00940696" w:rsidRDefault="00BB7616" w:rsidP="00BB7616">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A191D" w:rsidRPr="00940696">
        <w:rPr>
          <w:rFonts w:ascii="Times New Roman" w:hAnsi="Times New Roman" w:cs="Times New Roman"/>
          <w:b/>
          <w:bCs/>
          <w:sz w:val="28"/>
          <w:szCs w:val="28"/>
        </w:rPr>
        <w:t>Діагностика рівня розвитку малої групи</w:t>
      </w:r>
      <w:r w:rsidR="004024E9">
        <w:rPr>
          <w:rFonts w:ascii="Times New Roman" w:hAnsi="Times New Roman" w:cs="Times New Roman"/>
          <w:b/>
          <w:bCs/>
          <w:sz w:val="28"/>
          <w:szCs w:val="28"/>
        </w:rPr>
        <w:t xml:space="preserve"> </w:t>
      </w:r>
      <w:r w:rsidR="004024E9" w:rsidRPr="00853828">
        <w:rPr>
          <w:rFonts w:ascii="Times New Roman" w:hAnsi="Times New Roman" w:cs="Times New Roman"/>
          <w:sz w:val="28"/>
          <w:szCs w:val="28"/>
        </w:rPr>
        <w:t>[47</w:t>
      </w:r>
      <w:r w:rsidR="001252DA" w:rsidRPr="00853828">
        <w:rPr>
          <w:rFonts w:ascii="Times New Roman" w:hAnsi="Times New Roman" w:cs="Times New Roman"/>
          <w:sz w:val="28"/>
          <w:szCs w:val="28"/>
        </w:rPr>
        <w:t>]</w:t>
      </w:r>
    </w:p>
    <w:p w14:paraId="36987E78"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lastRenderedPageBreak/>
        <w:t>Вам пропонується ряд тверджень,</w:t>
      </w:r>
      <w:r w:rsidR="00B74B46">
        <w:rPr>
          <w:rFonts w:ascii="Times New Roman" w:hAnsi="Times New Roman" w:cs="Times New Roman"/>
          <w:bCs/>
          <w:sz w:val="28"/>
          <w:szCs w:val="28"/>
        </w:rPr>
        <w:t xml:space="preserve"> які охоплюють самі різні сторо</w:t>
      </w:r>
      <w:r w:rsidRPr="006A191D">
        <w:rPr>
          <w:rFonts w:ascii="Times New Roman" w:hAnsi="Times New Roman" w:cs="Times New Roman"/>
          <w:bCs/>
          <w:sz w:val="28"/>
          <w:szCs w:val="28"/>
        </w:rPr>
        <w:t>ни взаємин в первинній групі. Членам групи потрібно оцінити, в якій мірі кожне із запропонованих для оцінки тверджень характерний для даної груп. Давати оцінку слід на підставі одного з чотирьох варіантів:</w:t>
      </w:r>
    </w:p>
    <w:p w14:paraId="133882DC"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 xml:space="preserve">а – дане твердження повністю відповідає характеру стосунків, що склалися в нашій групі; </w:t>
      </w:r>
    </w:p>
    <w:p w14:paraId="7A00ED69"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 xml:space="preserve">б – дане твердження загалом характерний для нашої групи; </w:t>
      </w:r>
    </w:p>
    <w:p w14:paraId="10A0DDE4"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в – дане твердження лише в незначній мірі застосовно до нашої групи;</w:t>
      </w:r>
    </w:p>
    <w:p w14:paraId="066D3A57" w14:textId="77777777" w:rsidR="006A191D" w:rsidRPr="006A191D" w:rsidRDefault="006A191D" w:rsidP="006A191D">
      <w:pPr>
        <w:spacing w:line="360" w:lineRule="auto"/>
        <w:ind w:firstLine="567"/>
        <w:jc w:val="both"/>
        <w:rPr>
          <w:rFonts w:ascii="Times New Roman" w:hAnsi="Times New Roman" w:cs="Times New Roman"/>
          <w:bCs/>
          <w:sz w:val="28"/>
          <w:szCs w:val="28"/>
        </w:rPr>
      </w:pPr>
      <w:r w:rsidRPr="006A191D">
        <w:rPr>
          <w:rFonts w:ascii="Times New Roman" w:hAnsi="Times New Roman" w:cs="Times New Roman"/>
          <w:bCs/>
          <w:sz w:val="28"/>
          <w:szCs w:val="28"/>
        </w:rPr>
        <w:t xml:space="preserve"> г – дане твердження не характерне для системи стосунків, що склалися в нашій групі (у нас все навпаки).</w:t>
      </w:r>
    </w:p>
    <w:p w14:paraId="3A9C0F58" w14:textId="078AA517" w:rsidR="007C68DE" w:rsidRPr="00BB7616" w:rsidRDefault="007C68DE" w:rsidP="007C68DE">
      <w:pPr>
        <w:spacing w:line="360" w:lineRule="auto"/>
        <w:ind w:firstLine="567"/>
        <w:jc w:val="right"/>
        <w:rPr>
          <w:rFonts w:ascii="Times New Roman" w:hAnsi="Times New Roman" w:cs="Times New Roman"/>
          <w:b/>
          <w:bCs/>
          <w:sz w:val="28"/>
          <w:szCs w:val="28"/>
        </w:rPr>
      </w:pPr>
      <w:r w:rsidRPr="00BB7616">
        <w:rPr>
          <w:rFonts w:ascii="Times New Roman" w:hAnsi="Times New Roman" w:cs="Times New Roman"/>
          <w:b/>
          <w:bCs/>
          <w:sz w:val="28"/>
          <w:szCs w:val="28"/>
        </w:rPr>
        <w:t>Табл</w:t>
      </w:r>
      <w:r w:rsidR="00853828">
        <w:rPr>
          <w:rFonts w:ascii="Times New Roman" w:hAnsi="Times New Roman" w:cs="Times New Roman"/>
          <w:b/>
          <w:bCs/>
          <w:sz w:val="28"/>
          <w:szCs w:val="28"/>
        </w:rPr>
        <w:t>иця</w:t>
      </w:r>
      <w:r w:rsidR="00BB7616">
        <w:rPr>
          <w:rFonts w:ascii="Times New Roman" w:hAnsi="Times New Roman" w:cs="Times New Roman"/>
          <w:b/>
          <w:bCs/>
          <w:sz w:val="28"/>
          <w:szCs w:val="28"/>
        </w:rPr>
        <w:t xml:space="preserve"> 2.9</w:t>
      </w:r>
    </w:p>
    <w:p w14:paraId="7C02D5A9" w14:textId="0C1A1B43" w:rsidR="00BB7616" w:rsidRPr="00BB7616" w:rsidRDefault="00BB7616" w:rsidP="00BB7616">
      <w:pPr>
        <w:spacing w:line="360" w:lineRule="auto"/>
        <w:ind w:firstLine="567"/>
        <w:jc w:val="center"/>
        <w:rPr>
          <w:rFonts w:ascii="Times New Roman" w:hAnsi="Times New Roman" w:cs="Times New Roman"/>
          <w:b/>
          <w:bCs/>
          <w:sz w:val="28"/>
          <w:szCs w:val="28"/>
        </w:rPr>
      </w:pPr>
      <w:r w:rsidRPr="00BB7616">
        <w:rPr>
          <w:rFonts w:ascii="Times New Roman" w:hAnsi="Times New Roman" w:cs="Times New Roman"/>
          <w:b/>
          <w:bCs/>
          <w:sz w:val="28"/>
          <w:szCs w:val="28"/>
        </w:rPr>
        <w:t>Тестовий матеріал</w:t>
      </w:r>
    </w:p>
    <w:tbl>
      <w:tblPr>
        <w:tblStyle w:val="aa"/>
        <w:tblW w:w="0" w:type="auto"/>
        <w:tblLook w:val="04A0" w:firstRow="1" w:lastRow="0" w:firstColumn="1" w:lastColumn="0" w:noHBand="0" w:noVBand="1"/>
      </w:tblPr>
      <w:tblGrid>
        <w:gridCol w:w="498"/>
        <w:gridCol w:w="7440"/>
        <w:gridCol w:w="1407"/>
      </w:tblGrid>
      <w:tr w:rsidR="00B74B46" w14:paraId="2E87E619" w14:textId="77777777" w:rsidTr="00BB7616">
        <w:tc>
          <w:tcPr>
            <w:tcW w:w="0" w:type="auto"/>
          </w:tcPr>
          <w:p w14:paraId="100583A1"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14:paraId="3E97771A"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питання</w:t>
            </w:r>
          </w:p>
        </w:tc>
        <w:tc>
          <w:tcPr>
            <w:tcW w:w="0" w:type="auto"/>
          </w:tcPr>
          <w:p w14:paraId="53C10273"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відповідь</w:t>
            </w:r>
          </w:p>
        </w:tc>
      </w:tr>
      <w:tr w:rsidR="00B74B46" w14:paraId="18F9C364" w14:textId="77777777" w:rsidTr="0003533C">
        <w:tc>
          <w:tcPr>
            <w:tcW w:w="0" w:type="auto"/>
          </w:tcPr>
          <w:p w14:paraId="2E930B46"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14:paraId="5A244D20"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У нашій групі головний критерій цінності людини – його відношення до праці, до колективу.</w:t>
            </w:r>
          </w:p>
        </w:tc>
        <w:tc>
          <w:tcPr>
            <w:tcW w:w="0" w:type="auto"/>
          </w:tcPr>
          <w:p w14:paraId="3DAFB684" w14:textId="77777777" w:rsidR="00B74B46" w:rsidRDefault="00B74B46" w:rsidP="0003533C">
            <w:pPr>
              <w:spacing w:line="360" w:lineRule="auto"/>
              <w:jc w:val="center"/>
              <w:rPr>
                <w:rFonts w:ascii="Times New Roman" w:hAnsi="Times New Roman" w:cs="Times New Roman"/>
                <w:b/>
                <w:sz w:val="28"/>
                <w:szCs w:val="28"/>
              </w:rPr>
            </w:pPr>
          </w:p>
        </w:tc>
      </w:tr>
      <w:tr w:rsidR="00B74B46" w14:paraId="256CF224" w14:textId="77777777" w:rsidTr="0003533C">
        <w:tc>
          <w:tcPr>
            <w:tcW w:w="0" w:type="auto"/>
          </w:tcPr>
          <w:p w14:paraId="40C99A36"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14:paraId="112DDD04"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У нашій групі новачок швидше за все не відчує себе чужаком, а зустріне доброзичливість і привітність.</w:t>
            </w:r>
          </w:p>
        </w:tc>
        <w:tc>
          <w:tcPr>
            <w:tcW w:w="0" w:type="auto"/>
          </w:tcPr>
          <w:p w14:paraId="27849C4D" w14:textId="77777777" w:rsidR="00B74B46" w:rsidRDefault="00B74B46" w:rsidP="0003533C">
            <w:pPr>
              <w:spacing w:line="360" w:lineRule="auto"/>
              <w:jc w:val="center"/>
              <w:rPr>
                <w:rFonts w:ascii="Times New Roman" w:hAnsi="Times New Roman" w:cs="Times New Roman"/>
                <w:b/>
                <w:sz w:val="28"/>
                <w:szCs w:val="28"/>
              </w:rPr>
            </w:pPr>
          </w:p>
        </w:tc>
      </w:tr>
      <w:tr w:rsidR="00B74B46" w14:paraId="30EDC164" w14:textId="77777777" w:rsidTr="0003533C">
        <w:tc>
          <w:tcPr>
            <w:tcW w:w="0" w:type="auto"/>
          </w:tcPr>
          <w:p w14:paraId="5F922372"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14:paraId="0466BA7D"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У нашій групі немає козлів відпущення і улюбленчиків.</w:t>
            </w:r>
          </w:p>
        </w:tc>
        <w:tc>
          <w:tcPr>
            <w:tcW w:w="0" w:type="auto"/>
          </w:tcPr>
          <w:p w14:paraId="740CFA5D" w14:textId="77777777" w:rsidR="00B74B46" w:rsidRDefault="00B74B46" w:rsidP="0003533C">
            <w:pPr>
              <w:spacing w:line="360" w:lineRule="auto"/>
              <w:jc w:val="center"/>
              <w:rPr>
                <w:rFonts w:ascii="Times New Roman" w:hAnsi="Times New Roman" w:cs="Times New Roman"/>
                <w:b/>
                <w:sz w:val="28"/>
                <w:szCs w:val="28"/>
              </w:rPr>
            </w:pPr>
          </w:p>
        </w:tc>
      </w:tr>
      <w:tr w:rsidR="00B74B46" w14:paraId="7FE20E80" w14:textId="77777777" w:rsidTr="0003533C">
        <w:tc>
          <w:tcPr>
            <w:tcW w:w="0" w:type="auto"/>
          </w:tcPr>
          <w:p w14:paraId="2C20D9B1"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0" w:type="auto"/>
          </w:tcPr>
          <w:p w14:paraId="034C3645"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Члени нашої групи не пройдут</w:t>
            </w:r>
            <w:r w:rsidR="007C68DE">
              <w:rPr>
                <w:rFonts w:ascii="Times New Roman" w:hAnsi="Times New Roman" w:cs="Times New Roman"/>
                <w:sz w:val="28"/>
                <w:szCs w:val="28"/>
              </w:rPr>
              <w:t>ь</w:t>
            </w:r>
            <w:r w:rsidRPr="006B1979">
              <w:rPr>
                <w:rFonts w:ascii="Times New Roman" w:hAnsi="Times New Roman" w:cs="Times New Roman"/>
                <w:sz w:val="28"/>
                <w:szCs w:val="28"/>
              </w:rPr>
              <w:t xml:space="preserve"> байдуже ми</w:t>
            </w:r>
            <w:r>
              <w:rPr>
                <w:rFonts w:ascii="Times New Roman" w:hAnsi="Times New Roman" w:cs="Times New Roman"/>
                <w:sz w:val="28"/>
                <w:szCs w:val="28"/>
              </w:rPr>
              <w:t>мо чиєїсь біди, їм чужа мораль «моя хатина з краю»</w:t>
            </w:r>
            <w:r w:rsidRPr="006B1979">
              <w:rPr>
                <w:rFonts w:ascii="Times New Roman" w:hAnsi="Times New Roman" w:cs="Times New Roman"/>
                <w:sz w:val="28"/>
                <w:szCs w:val="28"/>
              </w:rPr>
              <w:t>.</w:t>
            </w:r>
          </w:p>
        </w:tc>
        <w:tc>
          <w:tcPr>
            <w:tcW w:w="0" w:type="auto"/>
          </w:tcPr>
          <w:p w14:paraId="1DCA95D0" w14:textId="77777777" w:rsidR="00B74B46" w:rsidRDefault="00B74B46" w:rsidP="0003533C">
            <w:pPr>
              <w:spacing w:line="360" w:lineRule="auto"/>
              <w:jc w:val="center"/>
              <w:rPr>
                <w:rFonts w:ascii="Times New Roman" w:hAnsi="Times New Roman" w:cs="Times New Roman"/>
                <w:b/>
                <w:sz w:val="28"/>
                <w:szCs w:val="28"/>
              </w:rPr>
            </w:pPr>
          </w:p>
        </w:tc>
      </w:tr>
      <w:tr w:rsidR="00B74B46" w14:paraId="3C6DBD42" w14:textId="77777777" w:rsidTr="0003533C">
        <w:tc>
          <w:tcPr>
            <w:tcW w:w="0" w:type="auto"/>
          </w:tcPr>
          <w:p w14:paraId="1E532F5A"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0" w:type="auto"/>
          </w:tcPr>
          <w:p w14:paraId="784C4411"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Дух безкорисливості і взаємодопомоги відрізняє нашу групу.</w:t>
            </w:r>
          </w:p>
        </w:tc>
        <w:tc>
          <w:tcPr>
            <w:tcW w:w="0" w:type="auto"/>
          </w:tcPr>
          <w:p w14:paraId="20DC3F1B" w14:textId="77777777" w:rsidR="00B74B46" w:rsidRDefault="00B74B46" w:rsidP="0003533C">
            <w:pPr>
              <w:spacing w:line="360" w:lineRule="auto"/>
              <w:jc w:val="center"/>
              <w:rPr>
                <w:rFonts w:ascii="Times New Roman" w:hAnsi="Times New Roman" w:cs="Times New Roman"/>
                <w:b/>
                <w:sz w:val="28"/>
                <w:szCs w:val="28"/>
              </w:rPr>
            </w:pPr>
          </w:p>
        </w:tc>
      </w:tr>
      <w:tr w:rsidR="00B74B46" w14:paraId="29F00823" w14:textId="77777777" w:rsidTr="0003533C">
        <w:tc>
          <w:tcPr>
            <w:tcW w:w="0" w:type="auto"/>
          </w:tcPr>
          <w:p w14:paraId="59026DA2"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0" w:type="auto"/>
          </w:tcPr>
          <w:p w14:paraId="4D34C5D4"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Кожен з нас досить ініціативний, щоб у разі потреби узяти на себе відповідальність за якусь справу.</w:t>
            </w:r>
          </w:p>
        </w:tc>
        <w:tc>
          <w:tcPr>
            <w:tcW w:w="0" w:type="auto"/>
          </w:tcPr>
          <w:p w14:paraId="7C963805" w14:textId="77777777" w:rsidR="00B74B46" w:rsidRDefault="00B74B46" w:rsidP="0003533C">
            <w:pPr>
              <w:spacing w:line="360" w:lineRule="auto"/>
              <w:jc w:val="center"/>
              <w:rPr>
                <w:rFonts w:ascii="Times New Roman" w:hAnsi="Times New Roman" w:cs="Times New Roman"/>
                <w:b/>
                <w:sz w:val="28"/>
                <w:szCs w:val="28"/>
              </w:rPr>
            </w:pPr>
          </w:p>
        </w:tc>
      </w:tr>
      <w:tr w:rsidR="00B74B46" w14:paraId="7841A37E" w14:textId="77777777" w:rsidTr="0003533C">
        <w:tc>
          <w:tcPr>
            <w:tcW w:w="0" w:type="auto"/>
          </w:tcPr>
          <w:p w14:paraId="7874E4FA"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0" w:type="auto"/>
          </w:tcPr>
          <w:p w14:paraId="378148DA"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Для нас неприйнятний принцип “Своя сорочка ближче до тіла”.</w:t>
            </w:r>
          </w:p>
        </w:tc>
        <w:tc>
          <w:tcPr>
            <w:tcW w:w="0" w:type="auto"/>
          </w:tcPr>
          <w:p w14:paraId="75D49AC0" w14:textId="77777777" w:rsidR="00B74B46" w:rsidRDefault="00B74B46" w:rsidP="0003533C">
            <w:pPr>
              <w:spacing w:line="360" w:lineRule="auto"/>
              <w:jc w:val="center"/>
              <w:rPr>
                <w:rFonts w:ascii="Times New Roman" w:hAnsi="Times New Roman" w:cs="Times New Roman"/>
                <w:b/>
                <w:sz w:val="28"/>
                <w:szCs w:val="28"/>
              </w:rPr>
            </w:pPr>
          </w:p>
        </w:tc>
      </w:tr>
      <w:tr w:rsidR="0067161C" w14:paraId="43397A3E" w14:textId="77777777" w:rsidTr="00462719">
        <w:tc>
          <w:tcPr>
            <w:tcW w:w="0" w:type="auto"/>
            <w:gridSpan w:val="3"/>
            <w:tcBorders>
              <w:top w:val="nil"/>
              <w:left w:val="nil"/>
              <w:bottom w:val="nil"/>
              <w:right w:val="nil"/>
            </w:tcBorders>
          </w:tcPr>
          <w:p w14:paraId="739EBF2D" w14:textId="77777777" w:rsidR="00415333" w:rsidRDefault="00415333" w:rsidP="00462719">
            <w:pPr>
              <w:spacing w:line="360" w:lineRule="auto"/>
              <w:jc w:val="right"/>
              <w:rPr>
                <w:rFonts w:ascii="Times New Roman" w:hAnsi="Times New Roman" w:cs="Times New Roman"/>
                <w:b/>
                <w:sz w:val="28"/>
                <w:szCs w:val="28"/>
              </w:rPr>
            </w:pPr>
          </w:p>
          <w:p w14:paraId="55FF6E5B" w14:textId="651F0F67" w:rsidR="0067161C" w:rsidRDefault="0067161C" w:rsidP="00462719">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Продовж. табл. 2.9</w:t>
            </w:r>
          </w:p>
        </w:tc>
      </w:tr>
      <w:tr w:rsidR="00B74B46" w14:paraId="7AD80775" w14:textId="77777777" w:rsidTr="0003533C">
        <w:tc>
          <w:tcPr>
            <w:tcW w:w="0" w:type="auto"/>
          </w:tcPr>
          <w:p w14:paraId="092A20C6"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0" w:type="auto"/>
          </w:tcPr>
          <w:p w14:paraId="3037F31E"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Успіх кожного з нас щиро радує всіх і ні у кого не викликає заздрості.</w:t>
            </w:r>
          </w:p>
        </w:tc>
        <w:tc>
          <w:tcPr>
            <w:tcW w:w="0" w:type="auto"/>
          </w:tcPr>
          <w:p w14:paraId="6D769FA9" w14:textId="77777777" w:rsidR="00B74B46" w:rsidRDefault="00B74B46" w:rsidP="0003533C">
            <w:pPr>
              <w:spacing w:line="360" w:lineRule="auto"/>
              <w:jc w:val="center"/>
              <w:rPr>
                <w:rFonts w:ascii="Times New Roman" w:hAnsi="Times New Roman" w:cs="Times New Roman"/>
                <w:b/>
                <w:sz w:val="28"/>
                <w:szCs w:val="28"/>
              </w:rPr>
            </w:pPr>
          </w:p>
        </w:tc>
      </w:tr>
      <w:tr w:rsidR="00B74B46" w14:paraId="0A1F1A2B" w14:textId="77777777" w:rsidTr="00BB7616">
        <w:tc>
          <w:tcPr>
            <w:tcW w:w="0" w:type="auto"/>
            <w:tcBorders>
              <w:bottom w:val="nil"/>
            </w:tcBorders>
          </w:tcPr>
          <w:p w14:paraId="4CA31774"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0" w:type="auto"/>
            <w:tcBorders>
              <w:bottom w:val="nil"/>
            </w:tcBorders>
          </w:tcPr>
          <w:p w14:paraId="27C79209" w14:textId="77777777" w:rsidR="00B74B46" w:rsidRPr="006B1979" w:rsidRDefault="00B74B46" w:rsidP="0003533C">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Більшість з нас завжди може поступитися особистим ради загальної справи.</w:t>
            </w:r>
          </w:p>
        </w:tc>
        <w:tc>
          <w:tcPr>
            <w:tcW w:w="0" w:type="auto"/>
            <w:tcBorders>
              <w:bottom w:val="nil"/>
            </w:tcBorders>
          </w:tcPr>
          <w:p w14:paraId="2E3A3564" w14:textId="77777777" w:rsidR="00B74B46" w:rsidRDefault="00B74B46" w:rsidP="0003533C">
            <w:pPr>
              <w:spacing w:line="360" w:lineRule="auto"/>
              <w:jc w:val="center"/>
              <w:rPr>
                <w:rFonts w:ascii="Times New Roman" w:hAnsi="Times New Roman" w:cs="Times New Roman"/>
                <w:b/>
                <w:sz w:val="28"/>
                <w:szCs w:val="28"/>
              </w:rPr>
            </w:pPr>
          </w:p>
        </w:tc>
      </w:tr>
      <w:tr w:rsidR="00C73C1D" w14:paraId="23B46738" w14:textId="77777777" w:rsidTr="00BB7616">
        <w:tc>
          <w:tcPr>
            <w:tcW w:w="0" w:type="auto"/>
            <w:tcBorders>
              <w:bottom w:val="nil"/>
            </w:tcBorders>
          </w:tcPr>
          <w:p w14:paraId="08C818C9" w14:textId="0352E8AB"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0" w:type="auto"/>
            <w:tcBorders>
              <w:bottom w:val="nil"/>
            </w:tcBorders>
          </w:tcPr>
          <w:p w14:paraId="7F6B9881" w14:textId="1EB4A0B2" w:rsidR="00C73C1D" w:rsidRPr="006B1979" w:rsidRDefault="00C73C1D" w:rsidP="00C73C1D">
            <w:pPr>
              <w:spacing w:line="360" w:lineRule="auto"/>
              <w:jc w:val="center"/>
              <w:rPr>
                <w:rFonts w:ascii="Times New Roman" w:hAnsi="Times New Roman" w:cs="Times New Roman"/>
                <w:sz w:val="28"/>
                <w:szCs w:val="28"/>
              </w:rPr>
            </w:pPr>
            <w:r w:rsidRPr="006B1979">
              <w:rPr>
                <w:rFonts w:ascii="Times New Roman" w:hAnsi="Times New Roman" w:cs="Times New Roman"/>
                <w:sz w:val="28"/>
                <w:szCs w:val="28"/>
              </w:rPr>
              <w:t>Наша група зазвичай не чекає вказівок, ініціативу їй не позичати.</w:t>
            </w:r>
          </w:p>
        </w:tc>
        <w:tc>
          <w:tcPr>
            <w:tcW w:w="0" w:type="auto"/>
            <w:tcBorders>
              <w:bottom w:val="nil"/>
            </w:tcBorders>
          </w:tcPr>
          <w:p w14:paraId="5DC683A0" w14:textId="77777777" w:rsidR="00C73C1D" w:rsidRDefault="00C73C1D" w:rsidP="00C73C1D">
            <w:pPr>
              <w:spacing w:line="360" w:lineRule="auto"/>
              <w:jc w:val="center"/>
              <w:rPr>
                <w:rFonts w:ascii="Times New Roman" w:hAnsi="Times New Roman" w:cs="Times New Roman"/>
                <w:b/>
                <w:sz w:val="28"/>
                <w:szCs w:val="28"/>
              </w:rPr>
            </w:pPr>
          </w:p>
        </w:tc>
      </w:tr>
      <w:tr w:rsidR="00B74B46" w14:paraId="0A2E40A1" w14:textId="77777777" w:rsidTr="007C68DE">
        <w:tc>
          <w:tcPr>
            <w:tcW w:w="0" w:type="auto"/>
            <w:tcBorders>
              <w:bottom w:val="single" w:sz="4" w:space="0" w:color="auto"/>
            </w:tcBorders>
          </w:tcPr>
          <w:p w14:paraId="0B5C7026"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0" w:type="auto"/>
            <w:tcBorders>
              <w:bottom w:val="single" w:sz="4" w:space="0" w:color="auto"/>
            </w:tcBorders>
          </w:tcPr>
          <w:p w14:paraId="74472191"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нашій команді кожен відчуває себе відповідальним за її успіх</w:t>
            </w:r>
          </w:p>
        </w:tc>
        <w:tc>
          <w:tcPr>
            <w:tcW w:w="0" w:type="auto"/>
            <w:tcBorders>
              <w:bottom w:val="single" w:sz="4" w:space="0" w:color="auto"/>
            </w:tcBorders>
          </w:tcPr>
          <w:p w14:paraId="67DFA79E" w14:textId="77777777" w:rsidR="00B74B46" w:rsidRDefault="00B74B46" w:rsidP="0003533C">
            <w:pPr>
              <w:spacing w:line="360" w:lineRule="auto"/>
              <w:jc w:val="center"/>
              <w:rPr>
                <w:rFonts w:ascii="Times New Roman" w:hAnsi="Times New Roman" w:cs="Times New Roman"/>
                <w:b/>
                <w:sz w:val="28"/>
                <w:szCs w:val="28"/>
              </w:rPr>
            </w:pPr>
          </w:p>
        </w:tc>
      </w:tr>
      <w:tr w:rsidR="00B74B46" w14:paraId="1D036459" w14:textId="77777777" w:rsidTr="007C68DE">
        <w:tc>
          <w:tcPr>
            <w:tcW w:w="0" w:type="auto"/>
            <w:tcBorders>
              <w:bottom w:val="single" w:sz="4" w:space="0" w:color="auto"/>
            </w:tcBorders>
          </w:tcPr>
          <w:p w14:paraId="2B720701"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0" w:type="auto"/>
            <w:tcBorders>
              <w:bottom w:val="single" w:sz="4" w:space="0" w:color="auto"/>
            </w:tcBorders>
          </w:tcPr>
          <w:p w14:paraId="508372C6"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Як правило, при вирішенні важливих питань ми завжди одностайні</w:t>
            </w:r>
          </w:p>
        </w:tc>
        <w:tc>
          <w:tcPr>
            <w:tcW w:w="0" w:type="auto"/>
            <w:tcBorders>
              <w:bottom w:val="single" w:sz="4" w:space="0" w:color="auto"/>
            </w:tcBorders>
          </w:tcPr>
          <w:p w14:paraId="5DD705B9" w14:textId="77777777" w:rsidR="00B74B46" w:rsidRDefault="00B74B46" w:rsidP="0003533C">
            <w:pPr>
              <w:spacing w:line="360" w:lineRule="auto"/>
              <w:jc w:val="center"/>
              <w:rPr>
                <w:rFonts w:ascii="Times New Roman" w:hAnsi="Times New Roman" w:cs="Times New Roman"/>
                <w:b/>
                <w:sz w:val="28"/>
                <w:szCs w:val="28"/>
              </w:rPr>
            </w:pPr>
          </w:p>
        </w:tc>
      </w:tr>
      <w:tr w:rsidR="00B74B46" w14:paraId="6F5D2DF8" w14:textId="77777777" w:rsidTr="007C68DE">
        <w:tc>
          <w:tcPr>
            <w:tcW w:w="0" w:type="auto"/>
            <w:tcBorders>
              <w:top w:val="single" w:sz="4" w:space="0" w:color="auto"/>
            </w:tcBorders>
          </w:tcPr>
          <w:p w14:paraId="262D7184"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0" w:type="auto"/>
            <w:tcBorders>
              <w:top w:val="single" w:sz="4" w:space="0" w:color="auto"/>
            </w:tcBorders>
          </w:tcPr>
          <w:p w14:paraId="38689DDC"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Наша команда досить згуртована і організована</w:t>
            </w:r>
          </w:p>
        </w:tc>
        <w:tc>
          <w:tcPr>
            <w:tcW w:w="0" w:type="auto"/>
            <w:tcBorders>
              <w:top w:val="single" w:sz="4" w:space="0" w:color="auto"/>
            </w:tcBorders>
          </w:tcPr>
          <w:p w14:paraId="207CD0A6" w14:textId="77777777" w:rsidR="00B74B46" w:rsidRDefault="00B74B46" w:rsidP="0003533C">
            <w:pPr>
              <w:spacing w:line="360" w:lineRule="auto"/>
              <w:jc w:val="center"/>
              <w:rPr>
                <w:rFonts w:ascii="Times New Roman" w:hAnsi="Times New Roman" w:cs="Times New Roman"/>
                <w:b/>
                <w:sz w:val="28"/>
                <w:szCs w:val="28"/>
              </w:rPr>
            </w:pPr>
          </w:p>
        </w:tc>
      </w:tr>
      <w:tr w:rsidR="00B74B46" w14:paraId="03C33AF3" w14:textId="77777777" w:rsidTr="0003533C">
        <w:tc>
          <w:tcPr>
            <w:tcW w:w="0" w:type="auto"/>
          </w:tcPr>
          <w:p w14:paraId="64B96FBD"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14:paraId="39008E30"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В разі невдач і поразок ми не квапимося звинувачувати один одного, а намагаємося  спокійно розібратися в їх причинах</w:t>
            </w:r>
          </w:p>
        </w:tc>
        <w:tc>
          <w:tcPr>
            <w:tcW w:w="0" w:type="auto"/>
          </w:tcPr>
          <w:p w14:paraId="655B89D2" w14:textId="77777777" w:rsidR="00B74B46" w:rsidRDefault="00B74B46" w:rsidP="0003533C">
            <w:pPr>
              <w:spacing w:line="360" w:lineRule="auto"/>
              <w:jc w:val="center"/>
              <w:rPr>
                <w:rFonts w:ascii="Times New Roman" w:hAnsi="Times New Roman" w:cs="Times New Roman"/>
                <w:b/>
                <w:sz w:val="28"/>
                <w:szCs w:val="28"/>
              </w:rPr>
            </w:pPr>
          </w:p>
        </w:tc>
      </w:tr>
      <w:tr w:rsidR="00B74B46" w14:paraId="1DDD79E4" w14:textId="77777777" w:rsidTr="0003533C">
        <w:tc>
          <w:tcPr>
            <w:tcW w:w="0" w:type="auto"/>
          </w:tcPr>
          <w:p w14:paraId="73B920D7"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0" w:type="auto"/>
          </w:tcPr>
          <w:p w14:paraId="202DCA86"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Коли з нами немає керівника, ми не втрачаємося і працюємо не менше ефективний,  чим в його присутності</w:t>
            </w:r>
            <w:r w:rsidRPr="00342DF8">
              <w:rPr>
                <w:rFonts w:ascii="Times New Roman" w:hAnsi="Times New Roman" w:cs="Times New Roman"/>
                <w:sz w:val="28"/>
                <w:szCs w:val="28"/>
              </w:rPr>
              <w:tab/>
            </w:r>
          </w:p>
        </w:tc>
        <w:tc>
          <w:tcPr>
            <w:tcW w:w="0" w:type="auto"/>
          </w:tcPr>
          <w:p w14:paraId="17BF383F" w14:textId="77777777" w:rsidR="00B74B46" w:rsidRDefault="00B74B46" w:rsidP="0003533C">
            <w:pPr>
              <w:spacing w:line="360" w:lineRule="auto"/>
              <w:jc w:val="center"/>
              <w:rPr>
                <w:rFonts w:ascii="Times New Roman" w:hAnsi="Times New Roman" w:cs="Times New Roman"/>
                <w:b/>
                <w:sz w:val="28"/>
                <w:szCs w:val="28"/>
              </w:rPr>
            </w:pPr>
          </w:p>
        </w:tc>
      </w:tr>
      <w:tr w:rsidR="00B74B46" w14:paraId="36947E73" w14:textId="77777777" w:rsidTr="0003533C">
        <w:tc>
          <w:tcPr>
            <w:tcW w:w="0" w:type="auto"/>
          </w:tcPr>
          <w:p w14:paraId="5499F1B9"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14:paraId="30DB3481"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Коли до нас в команду приходить керівник, всі зазвичай бувають ради</w:t>
            </w:r>
            <w:r w:rsidRPr="00342DF8">
              <w:rPr>
                <w:rFonts w:ascii="Times New Roman" w:hAnsi="Times New Roman" w:cs="Times New Roman"/>
                <w:sz w:val="28"/>
                <w:szCs w:val="28"/>
              </w:rPr>
              <w:tab/>
            </w:r>
          </w:p>
        </w:tc>
        <w:tc>
          <w:tcPr>
            <w:tcW w:w="0" w:type="auto"/>
          </w:tcPr>
          <w:p w14:paraId="6479FAB9" w14:textId="77777777" w:rsidR="00B74B46" w:rsidRDefault="00B74B46" w:rsidP="0003533C">
            <w:pPr>
              <w:spacing w:line="360" w:lineRule="auto"/>
              <w:jc w:val="center"/>
              <w:rPr>
                <w:rFonts w:ascii="Times New Roman" w:hAnsi="Times New Roman" w:cs="Times New Roman"/>
                <w:b/>
                <w:sz w:val="28"/>
                <w:szCs w:val="28"/>
              </w:rPr>
            </w:pPr>
          </w:p>
        </w:tc>
      </w:tr>
      <w:tr w:rsidR="00B74B46" w14:paraId="729FD395" w14:textId="77777777" w:rsidTr="0003533C">
        <w:tc>
          <w:tcPr>
            <w:tcW w:w="0" w:type="auto"/>
          </w:tcPr>
          <w:p w14:paraId="79C3C330"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0" w:type="auto"/>
          </w:tcPr>
          <w:p w14:paraId="6623F83A"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Стиль керівництва нашої команди рівний, доброзичливий</w:t>
            </w:r>
          </w:p>
        </w:tc>
        <w:tc>
          <w:tcPr>
            <w:tcW w:w="0" w:type="auto"/>
          </w:tcPr>
          <w:p w14:paraId="0CF6C993" w14:textId="77777777" w:rsidR="00B74B46" w:rsidRDefault="00B74B46" w:rsidP="0003533C">
            <w:pPr>
              <w:spacing w:line="360" w:lineRule="auto"/>
              <w:jc w:val="center"/>
              <w:rPr>
                <w:rFonts w:ascii="Times New Roman" w:hAnsi="Times New Roman" w:cs="Times New Roman"/>
                <w:b/>
                <w:sz w:val="28"/>
                <w:szCs w:val="28"/>
              </w:rPr>
            </w:pPr>
          </w:p>
        </w:tc>
      </w:tr>
      <w:tr w:rsidR="00B74B46" w14:paraId="3D1A0832" w14:textId="77777777" w:rsidTr="0003533C">
        <w:tc>
          <w:tcPr>
            <w:tcW w:w="0" w:type="auto"/>
          </w:tcPr>
          <w:p w14:paraId="7884EA65"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14:paraId="1E211ADB"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Для нас не характерний, щоб під гарячу руку від керівництва діставалося і  правому, і винуватому. У нас не прийнято відсиджуватися або ховатися за спинами  інших</w:t>
            </w:r>
          </w:p>
        </w:tc>
        <w:tc>
          <w:tcPr>
            <w:tcW w:w="0" w:type="auto"/>
          </w:tcPr>
          <w:p w14:paraId="77100844" w14:textId="77777777" w:rsidR="00B74B46" w:rsidRDefault="00B74B46" w:rsidP="0003533C">
            <w:pPr>
              <w:spacing w:line="360" w:lineRule="auto"/>
              <w:jc w:val="center"/>
              <w:rPr>
                <w:rFonts w:ascii="Times New Roman" w:hAnsi="Times New Roman" w:cs="Times New Roman"/>
                <w:b/>
                <w:sz w:val="28"/>
                <w:szCs w:val="28"/>
              </w:rPr>
            </w:pPr>
          </w:p>
        </w:tc>
      </w:tr>
      <w:tr w:rsidR="00B74B46" w14:paraId="0D8C60D2" w14:textId="77777777" w:rsidTr="0003533C">
        <w:tc>
          <w:tcPr>
            <w:tcW w:w="0" w:type="auto"/>
          </w:tcPr>
          <w:p w14:paraId="2AB94ACB"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0" w:type="auto"/>
          </w:tcPr>
          <w:p w14:paraId="2177256A"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Знаючи, що в своєму прагненні поступити певним чином команда піде по  помилковій дорозі, в кожного з нас вистачило б сил, щоб зупинити її від  необдуманого кроку</w:t>
            </w:r>
          </w:p>
        </w:tc>
        <w:tc>
          <w:tcPr>
            <w:tcW w:w="0" w:type="auto"/>
          </w:tcPr>
          <w:p w14:paraId="72E31AE9" w14:textId="77777777" w:rsidR="00B74B46" w:rsidRDefault="00B74B46" w:rsidP="0003533C">
            <w:pPr>
              <w:spacing w:line="360" w:lineRule="auto"/>
              <w:jc w:val="center"/>
              <w:rPr>
                <w:rFonts w:ascii="Times New Roman" w:hAnsi="Times New Roman" w:cs="Times New Roman"/>
                <w:b/>
                <w:sz w:val="28"/>
                <w:szCs w:val="28"/>
              </w:rPr>
            </w:pPr>
          </w:p>
        </w:tc>
      </w:tr>
      <w:tr w:rsidR="00B74B46" w14:paraId="6834017D" w14:textId="77777777" w:rsidTr="00C73C1D">
        <w:tc>
          <w:tcPr>
            <w:tcW w:w="0" w:type="auto"/>
            <w:tcBorders>
              <w:bottom w:val="single" w:sz="4" w:space="0" w:color="auto"/>
            </w:tcBorders>
          </w:tcPr>
          <w:p w14:paraId="5D6B1BA6" w14:textId="77777777" w:rsidR="00B74B46" w:rsidRDefault="00B74B46"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Borders>
              <w:bottom w:val="single" w:sz="4" w:space="0" w:color="auto"/>
            </w:tcBorders>
          </w:tcPr>
          <w:p w14:paraId="71109475" w14:textId="77777777" w:rsidR="00B74B46" w:rsidRPr="006B1979" w:rsidRDefault="00B74B46"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нас не промовчать, якщо побачать, що ти не прав</w:t>
            </w:r>
          </w:p>
        </w:tc>
        <w:tc>
          <w:tcPr>
            <w:tcW w:w="0" w:type="auto"/>
            <w:tcBorders>
              <w:bottom w:val="single" w:sz="4" w:space="0" w:color="auto"/>
            </w:tcBorders>
          </w:tcPr>
          <w:p w14:paraId="241C2E96" w14:textId="77777777" w:rsidR="00B74B46" w:rsidRDefault="00B74B46" w:rsidP="0003533C">
            <w:pPr>
              <w:spacing w:line="360" w:lineRule="auto"/>
              <w:jc w:val="center"/>
              <w:rPr>
                <w:rFonts w:ascii="Times New Roman" w:hAnsi="Times New Roman" w:cs="Times New Roman"/>
                <w:b/>
                <w:sz w:val="28"/>
                <w:szCs w:val="28"/>
              </w:rPr>
            </w:pPr>
          </w:p>
        </w:tc>
      </w:tr>
      <w:tr w:rsidR="00C73C1D" w14:paraId="01F5AB8E" w14:textId="77777777" w:rsidTr="00C73C1D">
        <w:trPr>
          <w:trHeight w:val="976"/>
        </w:trPr>
        <w:tc>
          <w:tcPr>
            <w:tcW w:w="0" w:type="auto"/>
            <w:tcBorders>
              <w:bottom w:val="single" w:sz="4" w:space="0" w:color="auto"/>
            </w:tcBorders>
          </w:tcPr>
          <w:p w14:paraId="2E29FFD0" w14:textId="77777777" w:rsidR="00C73C1D" w:rsidRDefault="00C73C1D" w:rsidP="000353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0" w:type="auto"/>
            <w:tcBorders>
              <w:bottom w:val="single" w:sz="4" w:space="0" w:color="auto"/>
            </w:tcBorders>
          </w:tcPr>
          <w:p w14:paraId="1C479B84" w14:textId="77777777" w:rsidR="00C73C1D" w:rsidRPr="006B1979" w:rsidRDefault="00C73C1D" w:rsidP="0003533C">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Після роботи ми незрідка вільний час проводимо разом</w:t>
            </w:r>
          </w:p>
        </w:tc>
        <w:tc>
          <w:tcPr>
            <w:tcW w:w="0" w:type="auto"/>
            <w:tcBorders>
              <w:bottom w:val="single" w:sz="4" w:space="0" w:color="auto"/>
            </w:tcBorders>
          </w:tcPr>
          <w:p w14:paraId="0225DF57" w14:textId="77777777" w:rsidR="00C73C1D" w:rsidRDefault="00C73C1D" w:rsidP="0003533C">
            <w:pPr>
              <w:spacing w:line="360" w:lineRule="auto"/>
              <w:jc w:val="center"/>
              <w:rPr>
                <w:rFonts w:ascii="Times New Roman" w:hAnsi="Times New Roman" w:cs="Times New Roman"/>
                <w:b/>
                <w:sz w:val="28"/>
                <w:szCs w:val="28"/>
              </w:rPr>
            </w:pPr>
          </w:p>
        </w:tc>
      </w:tr>
      <w:tr w:rsidR="00C73C1D" w14:paraId="4C9D571F" w14:textId="77777777" w:rsidTr="00C73C1D">
        <w:tc>
          <w:tcPr>
            <w:tcW w:w="0" w:type="auto"/>
            <w:gridSpan w:val="3"/>
            <w:tcBorders>
              <w:top w:val="nil"/>
              <w:left w:val="nil"/>
              <w:bottom w:val="single" w:sz="4" w:space="0" w:color="auto"/>
              <w:right w:val="nil"/>
            </w:tcBorders>
          </w:tcPr>
          <w:p w14:paraId="2C016570" w14:textId="53C74098" w:rsidR="00C73C1D" w:rsidRDefault="00C73C1D" w:rsidP="00C73C1D">
            <w:pPr>
              <w:tabs>
                <w:tab w:val="left" w:pos="8112"/>
              </w:tabs>
              <w:spacing w:line="360" w:lineRule="auto"/>
              <w:jc w:val="right"/>
              <w:rPr>
                <w:rFonts w:ascii="Times New Roman" w:hAnsi="Times New Roman" w:cs="Times New Roman"/>
                <w:b/>
                <w:sz w:val="28"/>
                <w:szCs w:val="28"/>
              </w:rPr>
            </w:pPr>
            <w:r w:rsidRPr="00C70E7C">
              <w:rPr>
                <w:rFonts w:ascii="Times New Roman" w:hAnsi="Times New Roman" w:cs="Times New Roman"/>
                <w:b/>
                <w:sz w:val="28"/>
                <w:szCs w:val="28"/>
              </w:rPr>
              <w:lastRenderedPageBreak/>
              <w:t>Продовж. табл. 2.9</w:t>
            </w:r>
          </w:p>
        </w:tc>
      </w:tr>
      <w:tr w:rsidR="00C73C1D" w14:paraId="3EC41BA7" w14:textId="77777777" w:rsidTr="00C73C1D">
        <w:tc>
          <w:tcPr>
            <w:tcW w:w="0" w:type="auto"/>
            <w:tcBorders>
              <w:top w:val="single" w:sz="4" w:space="0" w:color="auto"/>
            </w:tcBorders>
          </w:tcPr>
          <w:p w14:paraId="48C31ABD" w14:textId="77777777"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0" w:type="auto"/>
            <w:tcBorders>
              <w:top w:val="single" w:sz="4" w:space="0" w:color="auto"/>
            </w:tcBorders>
          </w:tcPr>
          <w:p w14:paraId="7FE59F51" w14:textId="77777777" w:rsidR="00C73C1D" w:rsidRPr="006B1979" w:rsidRDefault="00C73C1D" w:rsidP="00C73C1D">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нас прийнято ділитися своїми родинними радощами і турботами</w:t>
            </w:r>
          </w:p>
        </w:tc>
        <w:tc>
          <w:tcPr>
            <w:tcW w:w="0" w:type="auto"/>
            <w:tcBorders>
              <w:top w:val="single" w:sz="4" w:space="0" w:color="auto"/>
            </w:tcBorders>
          </w:tcPr>
          <w:p w14:paraId="271DD6BF" w14:textId="77777777" w:rsidR="00C73C1D" w:rsidRDefault="00C73C1D" w:rsidP="00C73C1D">
            <w:pPr>
              <w:spacing w:line="360" w:lineRule="auto"/>
              <w:jc w:val="center"/>
              <w:rPr>
                <w:rFonts w:ascii="Times New Roman" w:hAnsi="Times New Roman" w:cs="Times New Roman"/>
                <w:b/>
                <w:sz w:val="28"/>
                <w:szCs w:val="28"/>
              </w:rPr>
            </w:pPr>
          </w:p>
        </w:tc>
      </w:tr>
      <w:tr w:rsidR="00C73C1D" w14:paraId="3DC82342" w14:textId="77777777" w:rsidTr="00C70E7C">
        <w:tc>
          <w:tcPr>
            <w:tcW w:w="0" w:type="auto"/>
            <w:tcBorders>
              <w:bottom w:val="nil"/>
            </w:tcBorders>
          </w:tcPr>
          <w:p w14:paraId="0465AD57" w14:textId="77777777"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0" w:type="auto"/>
            <w:tcBorders>
              <w:bottom w:val="nil"/>
            </w:tcBorders>
          </w:tcPr>
          <w:p w14:paraId="4BB783A6" w14:textId="77777777" w:rsidR="00C73C1D" w:rsidRPr="006B1979" w:rsidRDefault="00C73C1D" w:rsidP="00C73C1D">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нас теж є «діади» і «тріади», але це не заважає нам відчувати себе  єдиною дружною сім'єю</w:t>
            </w:r>
            <w:r w:rsidRPr="00342DF8">
              <w:rPr>
                <w:rFonts w:ascii="Times New Roman" w:hAnsi="Times New Roman" w:cs="Times New Roman"/>
                <w:sz w:val="28"/>
                <w:szCs w:val="28"/>
              </w:rPr>
              <w:tab/>
            </w:r>
          </w:p>
        </w:tc>
        <w:tc>
          <w:tcPr>
            <w:tcW w:w="0" w:type="auto"/>
            <w:tcBorders>
              <w:bottom w:val="nil"/>
            </w:tcBorders>
          </w:tcPr>
          <w:p w14:paraId="5A42551D" w14:textId="77777777" w:rsidR="00C73C1D" w:rsidRDefault="00C73C1D" w:rsidP="00C73C1D">
            <w:pPr>
              <w:spacing w:line="360" w:lineRule="auto"/>
              <w:jc w:val="center"/>
              <w:rPr>
                <w:rFonts w:ascii="Times New Roman" w:hAnsi="Times New Roman" w:cs="Times New Roman"/>
                <w:b/>
                <w:sz w:val="28"/>
                <w:szCs w:val="28"/>
              </w:rPr>
            </w:pPr>
          </w:p>
        </w:tc>
      </w:tr>
      <w:tr w:rsidR="00C73C1D" w14:paraId="29AA1A4D" w14:textId="77777777" w:rsidTr="00C70E7C">
        <w:tc>
          <w:tcPr>
            <w:tcW w:w="0" w:type="auto"/>
            <w:tcBorders>
              <w:top w:val="nil"/>
            </w:tcBorders>
          </w:tcPr>
          <w:p w14:paraId="41FD8021" w14:textId="77777777"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0" w:type="auto"/>
            <w:tcBorders>
              <w:top w:val="nil"/>
            </w:tcBorders>
          </w:tcPr>
          <w:p w14:paraId="35295412" w14:textId="77777777" w:rsidR="00C73C1D" w:rsidRPr="006B1979" w:rsidRDefault="00C73C1D" w:rsidP="00C73C1D">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нашій команді порушник дисципліни триматиме відповідь не лише перед  керівником, але і перед всією командою</w:t>
            </w:r>
            <w:r w:rsidRPr="00342DF8">
              <w:rPr>
                <w:rFonts w:ascii="Times New Roman" w:hAnsi="Times New Roman" w:cs="Times New Roman"/>
                <w:sz w:val="28"/>
                <w:szCs w:val="28"/>
              </w:rPr>
              <w:tab/>
            </w:r>
          </w:p>
        </w:tc>
        <w:tc>
          <w:tcPr>
            <w:tcW w:w="0" w:type="auto"/>
            <w:tcBorders>
              <w:top w:val="nil"/>
            </w:tcBorders>
          </w:tcPr>
          <w:p w14:paraId="0D8B0777" w14:textId="77777777" w:rsidR="00C73C1D" w:rsidRDefault="00C73C1D" w:rsidP="00C73C1D">
            <w:pPr>
              <w:spacing w:line="360" w:lineRule="auto"/>
              <w:jc w:val="center"/>
              <w:rPr>
                <w:rFonts w:ascii="Times New Roman" w:hAnsi="Times New Roman" w:cs="Times New Roman"/>
                <w:b/>
                <w:sz w:val="28"/>
                <w:szCs w:val="28"/>
              </w:rPr>
            </w:pPr>
          </w:p>
        </w:tc>
      </w:tr>
      <w:tr w:rsidR="00C73C1D" w14:paraId="228920D0" w14:textId="77777777" w:rsidTr="0003533C">
        <w:tc>
          <w:tcPr>
            <w:tcW w:w="0" w:type="auto"/>
          </w:tcPr>
          <w:p w14:paraId="7DBFCD0B" w14:textId="77777777"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0" w:type="auto"/>
          </w:tcPr>
          <w:p w14:paraId="422A0D5E" w14:textId="77777777" w:rsidR="00C73C1D" w:rsidRPr="006B1979" w:rsidRDefault="00C73C1D" w:rsidP="00C73C1D">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У нашій команді сили, зовнішній привабливості, володіння престижними  речами ще недостатньо для того, щоб користуватися пошаною і  популярністю</w:t>
            </w:r>
          </w:p>
        </w:tc>
        <w:tc>
          <w:tcPr>
            <w:tcW w:w="0" w:type="auto"/>
          </w:tcPr>
          <w:p w14:paraId="624F980D" w14:textId="77777777" w:rsidR="00C73C1D" w:rsidRDefault="00C73C1D" w:rsidP="00C73C1D">
            <w:pPr>
              <w:spacing w:line="360" w:lineRule="auto"/>
              <w:jc w:val="center"/>
              <w:rPr>
                <w:rFonts w:ascii="Times New Roman" w:hAnsi="Times New Roman" w:cs="Times New Roman"/>
                <w:b/>
                <w:sz w:val="28"/>
                <w:szCs w:val="28"/>
              </w:rPr>
            </w:pPr>
          </w:p>
        </w:tc>
      </w:tr>
      <w:tr w:rsidR="00C73C1D" w14:paraId="0FE43961" w14:textId="77777777" w:rsidTr="0003533C">
        <w:tc>
          <w:tcPr>
            <w:tcW w:w="0" w:type="auto"/>
          </w:tcPr>
          <w:p w14:paraId="01BC893C" w14:textId="77777777" w:rsidR="00C73C1D" w:rsidRDefault="00C73C1D" w:rsidP="00C73C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0" w:type="auto"/>
          </w:tcPr>
          <w:p w14:paraId="38E962B8" w14:textId="77777777" w:rsidR="00C73C1D" w:rsidRPr="006B1979" w:rsidRDefault="00C73C1D" w:rsidP="00C73C1D">
            <w:pPr>
              <w:spacing w:line="360" w:lineRule="auto"/>
              <w:jc w:val="center"/>
              <w:rPr>
                <w:rFonts w:ascii="Times New Roman" w:hAnsi="Times New Roman" w:cs="Times New Roman"/>
                <w:sz w:val="28"/>
                <w:szCs w:val="28"/>
              </w:rPr>
            </w:pPr>
            <w:r w:rsidRPr="00342DF8">
              <w:rPr>
                <w:rFonts w:ascii="Times New Roman" w:hAnsi="Times New Roman" w:cs="Times New Roman"/>
                <w:sz w:val="28"/>
                <w:szCs w:val="28"/>
              </w:rPr>
              <w:t>Наша згуртованість, швидше за все, не постраждає, якщо в команду віллється відразу  декілька нових членів</w:t>
            </w:r>
          </w:p>
        </w:tc>
        <w:tc>
          <w:tcPr>
            <w:tcW w:w="0" w:type="auto"/>
          </w:tcPr>
          <w:p w14:paraId="6C7CEEDB" w14:textId="77777777" w:rsidR="00C73C1D" w:rsidRDefault="00C73C1D" w:rsidP="00C73C1D">
            <w:pPr>
              <w:spacing w:line="360" w:lineRule="auto"/>
              <w:jc w:val="center"/>
              <w:rPr>
                <w:rFonts w:ascii="Times New Roman" w:hAnsi="Times New Roman" w:cs="Times New Roman"/>
                <w:b/>
                <w:sz w:val="28"/>
                <w:szCs w:val="28"/>
              </w:rPr>
            </w:pPr>
          </w:p>
        </w:tc>
      </w:tr>
    </w:tbl>
    <w:p w14:paraId="4179EE6B" w14:textId="77777777" w:rsidR="00873894" w:rsidRDefault="00873894" w:rsidP="005B5CD9">
      <w:pPr>
        <w:spacing w:line="360" w:lineRule="auto"/>
        <w:jc w:val="both"/>
        <w:rPr>
          <w:rFonts w:ascii="Times New Roman" w:hAnsi="Times New Roman" w:cs="Times New Roman"/>
          <w:b/>
          <w:bCs/>
          <w:sz w:val="28"/>
          <w:szCs w:val="28"/>
        </w:rPr>
      </w:pPr>
    </w:p>
    <w:p w14:paraId="7DBC50D7" w14:textId="77777777" w:rsidR="00EE509A" w:rsidRPr="00EE509A" w:rsidRDefault="00EE509A" w:rsidP="001252DA">
      <w:pPr>
        <w:spacing w:line="360" w:lineRule="auto"/>
        <w:ind w:firstLine="567"/>
        <w:jc w:val="both"/>
        <w:rPr>
          <w:rFonts w:ascii="Times New Roman" w:hAnsi="Times New Roman" w:cs="Times New Roman"/>
          <w:b/>
          <w:bCs/>
          <w:sz w:val="28"/>
          <w:szCs w:val="28"/>
        </w:rPr>
      </w:pPr>
      <w:r w:rsidRPr="00EE509A">
        <w:rPr>
          <w:rFonts w:ascii="Times New Roman" w:hAnsi="Times New Roman" w:cs="Times New Roman"/>
          <w:b/>
          <w:bCs/>
          <w:sz w:val="28"/>
          <w:szCs w:val="28"/>
        </w:rPr>
        <w:t>Обро</w:t>
      </w:r>
      <w:r w:rsidR="001252DA">
        <w:rPr>
          <w:rFonts w:ascii="Times New Roman" w:hAnsi="Times New Roman" w:cs="Times New Roman"/>
          <w:b/>
          <w:bCs/>
          <w:sz w:val="28"/>
          <w:szCs w:val="28"/>
        </w:rPr>
        <w:t>бка й інтерпретація результатів</w:t>
      </w:r>
    </w:p>
    <w:p w14:paraId="3C763D5E"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Обробка даних може здійснюватися</w:t>
      </w:r>
      <w:r>
        <w:rPr>
          <w:rFonts w:ascii="Times New Roman" w:hAnsi="Times New Roman" w:cs="Times New Roman"/>
          <w:bCs/>
          <w:sz w:val="28"/>
          <w:szCs w:val="28"/>
        </w:rPr>
        <w:t xml:space="preserve"> двома способами. Перший спосіб </w:t>
      </w:r>
      <w:r w:rsidRPr="00EE509A">
        <w:rPr>
          <w:rFonts w:ascii="Times New Roman" w:hAnsi="Times New Roman" w:cs="Times New Roman"/>
          <w:bCs/>
          <w:sz w:val="28"/>
          <w:szCs w:val="28"/>
        </w:rPr>
        <w:t>полягає в диференційованому кільк</w:t>
      </w:r>
      <w:r>
        <w:rPr>
          <w:rFonts w:ascii="Times New Roman" w:hAnsi="Times New Roman" w:cs="Times New Roman"/>
          <w:bCs/>
          <w:sz w:val="28"/>
          <w:szCs w:val="28"/>
        </w:rPr>
        <w:t>існому підрахунку і зіставленні буквених знаків (А, Б, В, Г).</w:t>
      </w:r>
    </w:p>
    <w:p w14:paraId="1F1D2354"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Переважання відповідей по п. А свідчить про те</w:t>
      </w:r>
      <w:r>
        <w:rPr>
          <w:rFonts w:ascii="Times New Roman" w:hAnsi="Times New Roman" w:cs="Times New Roman"/>
          <w:bCs/>
          <w:sz w:val="28"/>
          <w:szCs w:val="28"/>
        </w:rPr>
        <w:t xml:space="preserve">, що група, відповідно до думки </w:t>
      </w:r>
      <w:r w:rsidRPr="00EE509A">
        <w:rPr>
          <w:rFonts w:ascii="Times New Roman" w:hAnsi="Times New Roman" w:cs="Times New Roman"/>
          <w:bCs/>
          <w:sz w:val="28"/>
          <w:szCs w:val="28"/>
        </w:rPr>
        <w:t>її членів, може бути віднесена до колективу</w:t>
      </w:r>
      <w:r>
        <w:rPr>
          <w:rFonts w:ascii="Times New Roman" w:hAnsi="Times New Roman" w:cs="Times New Roman"/>
          <w:bCs/>
          <w:sz w:val="28"/>
          <w:szCs w:val="28"/>
        </w:rPr>
        <w:t xml:space="preserve">, за п. Б - до середнього рівня </w:t>
      </w:r>
      <w:r w:rsidRPr="00EE509A">
        <w:rPr>
          <w:rFonts w:ascii="Times New Roman" w:hAnsi="Times New Roman" w:cs="Times New Roman"/>
          <w:bCs/>
          <w:sz w:val="28"/>
          <w:szCs w:val="28"/>
        </w:rPr>
        <w:t>розвитку, за п. В - до низького рівня розвитку, за п. Г - до групи номінального</w:t>
      </w:r>
      <w:r>
        <w:rPr>
          <w:rFonts w:ascii="Times New Roman" w:hAnsi="Times New Roman" w:cs="Times New Roman"/>
          <w:bCs/>
          <w:sz w:val="28"/>
          <w:szCs w:val="28"/>
        </w:rPr>
        <w:t xml:space="preserve"> або корпоративного типу.</w:t>
      </w:r>
    </w:p>
    <w:p w14:paraId="3BE121BC"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Другий спосіб полягає в перекладі буквених</w:t>
      </w:r>
      <w:r>
        <w:rPr>
          <w:rFonts w:ascii="Times New Roman" w:hAnsi="Times New Roman" w:cs="Times New Roman"/>
          <w:bCs/>
          <w:sz w:val="28"/>
          <w:szCs w:val="28"/>
        </w:rPr>
        <w:t xml:space="preserve"> відповідей у бали за наступною схемою:</w:t>
      </w:r>
    </w:p>
    <w:p w14:paraId="46D8096E" w14:textId="77777777" w:rsidR="00EE509A" w:rsidRPr="00EE509A" w:rsidRDefault="00EE509A" w:rsidP="00EE509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 - 3 бали;</w:t>
      </w:r>
    </w:p>
    <w:p w14:paraId="68EE9C85" w14:textId="77777777" w:rsidR="00EE509A" w:rsidRPr="00EE509A" w:rsidRDefault="00EE509A" w:rsidP="00EE509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Б - 2 бали;</w:t>
      </w:r>
    </w:p>
    <w:p w14:paraId="24F7992C" w14:textId="77777777" w:rsidR="00EE509A" w:rsidRPr="00EE509A" w:rsidRDefault="00EE509A" w:rsidP="00EE509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- 1 бал;</w:t>
      </w:r>
    </w:p>
    <w:p w14:paraId="49BBF451" w14:textId="77777777" w:rsidR="00EE509A" w:rsidRPr="00EE509A" w:rsidRDefault="00EE509A" w:rsidP="00EE509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Г - 0 балів.</w:t>
      </w:r>
    </w:p>
    <w:p w14:paraId="4A989E44" w14:textId="7E9E9E52"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 xml:space="preserve">Після визначення загального сумарного результату </w:t>
      </w:r>
      <w:r>
        <w:rPr>
          <w:rFonts w:ascii="Times New Roman" w:hAnsi="Times New Roman" w:cs="Times New Roman"/>
          <w:bCs/>
          <w:sz w:val="28"/>
          <w:szCs w:val="28"/>
        </w:rPr>
        <w:t xml:space="preserve">проводиться його співвіднесення </w:t>
      </w:r>
      <w:r w:rsidRPr="00EE509A">
        <w:rPr>
          <w:rFonts w:ascii="Times New Roman" w:hAnsi="Times New Roman" w:cs="Times New Roman"/>
          <w:bCs/>
          <w:sz w:val="28"/>
          <w:szCs w:val="28"/>
        </w:rPr>
        <w:t>з рівнем розвитку малої групи. З досвіду діагностики та оцінки динаміки малих</w:t>
      </w:r>
      <w:r>
        <w:rPr>
          <w:rFonts w:ascii="Times New Roman" w:hAnsi="Times New Roman" w:cs="Times New Roman"/>
          <w:bCs/>
          <w:sz w:val="28"/>
          <w:szCs w:val="28"/>
        </w:rPr>
        <w:t xml:space="preserve"> </w:t>
      </w:r>
      <w:r w:rsidRPr="00EE509A">
        <w:rPr>
          <w:rFonts w:ascii="Times New Roman" w:hAnsi="Times New Roman" w:cs="Times New Roman"/>
          <w:bCs/>
          <w:sz w:val="28"/>
          <w:szCs w:val="28"/>
        </w:rPr>
        <w:t>груп, отриманим кількісним</w:t>
      </w:r>
      <w:r>
        <w:rPr>
          <w:rFonts w:ascii="Times New Roman" w:hAnsi="Times New Roman" w:cs="Times New Roman"/>
          <w:bCs/>
          <w:sz w:val="28"/>
          <w:szCs w:val="28"/>
        </w:rPr>
        <w:t xml:space="preserve"> даними відповідають такі рівні </w:t>
      </w:r>
      <w:r w:rsidR="00883C48">
        <w:rPr>
          <w:rFonts w:ascii="Times New Roman" w:hAnsi="Times New Roman" w:cs="Times New Roman"/>
          <w:bCs/>
          <w:sz w:val="28"/>
          <w:szCs w:val="28"/>
        </w:rPr>
        <w:t>групового розвитку (Л. Уманський, А. </w:t>
      </w:r>
      <w:r w:rsidRPr="00EE509A">
        <w:rPr>
          <w:rFonts w:ascii="Times New Roman" w:hAnsi="Times New Roman" w:cs="Times New Roman"/>
          <w:bCs/>
          <w:sz w:val="28"/>
          <w:szCs w:val="28"/>
        </w:rPr>
        <w:t>Лутошк</w:t>
      </w:r>
      <w:r>
        <w:rPr>
          <w:rFonts w:ascii="Times New Roman" w:hAnsi="Times New Roman" w:cs="Times New Roman"/>
          <w:bCs/>
          <w:sz w:val="28"/>
          <w:szCs w:val="28"/>
        </w:rPr>
        <w:t>ін);</w:t>
      </w:r>
    </w:p>
    <w:p w14:paraId="5BFC848C"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67 - 81</w:t>
      </w:r>
      <w:r>
        <w:rPr>
          <w:rFonts w:ascii="Times New Roman" w:hAnsi="Times New Roman" w:cs="Times New Roman"/>
          <w:bCs/>
          <w:sz w:val="28"/>
          <w:szCs w:val="28"/>
        </w:rPr>
        <w:t xml:space="preserve"> - колектив - «Палаючий факел».</w:t>
      </w:r>
    </w:p>
    <w:p w14:paraId="0175D3A4"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66</w:t>
      </w:r>
      <w:r>
        <w:rPr>
          <w:rFonts w:ascii="Times New Roman" w:hAnsi="Times New Roman" w:cs="Times New Roman"/>
          <w:bCs/>
          <w:sz w:val="28"/>
          <w:szCs w:val="28"/>
        </w:rPr>
        <w:t>-50 - автономія - «Алий парус».</w:t>
      </w:r>
    </w:p>
    <w:p w14:paraId="2044F9D2"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49-34 - к</w:t>
      </w:r>
      <w:r>
        <w:rPr>
          <w:rFonts w:ascii="Times New Roman" w:hAnsi="Times New Roman" w:cs="Times New Roman"/>
          <w:bCs/>
          <w:sz w:val="28"/>
          <w:szCs w:val="28"/>
        </w:rPr>
        <w:t>ооперація - «Мерехтливий маяк».</w:t>
      </w:r>
    </w:p>
    <w:p w14:paraId="1130AC75" w14:textId="77777777" w:rsidR="00EE509A" w:rsidRPr="00EE509A" w:rsidRDefault="00EE509A" w:rsidP="00EE509A">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33-</w:t>
      </w:r>
      <w:r>
        <w:rPr>
          <w:rFonts w:ascii="Times New Roman" w:hAnsi="Times New Roman" w:cs="Times New Roman"/>
          <w:bCs/>
          <w:sz w:val="28"/>
          <w:szCs w:val="28"/>
        </w:rPr>
        <w:t>20 - асоціація - «М'яка глина».</w:t>
      </w:r>
    </w:p>
    <w:p w14:paraId="36913DDB" w14:textId="06596DF8" w:rsidR="00EE509A" w:rsidRDefault="00EE509A" w:rsidP="00854079">
      <w:pPr>
        <w:spacing w:line="360" w:lineRule="auto"/>
        <w:ind w:firstLine="567"/>
        <w:jc w:val="both"/>
        <w:rPr>
          <w:rFonts w:ascii="Times New Roman" w:hAnsi="Times New Roman" w:cs="Times New Roman"/>
          <w:bCs/>
          <w:sz w:val="28"/>
          <w:szCs w:val="28"/>
        </w:rPr>
      </w:pPr>
      <w:r w:rsidRPr="00EE509A">
        <w:rPr>
          <w:rFonts w:ascii="Times New Roman" w:hAnsi="Times New Roman" w:cs="Times New Roman"/>
          <w:bCs/>
          <w:sz w:val="28"/>
          <w:szCs w:val="28"/>
        </w:rPr>
        <w:t>19 і менше - дифузна група - «Піщана розсип».</w:t>
      </w:r>
    </w:p>
    <w:p w14:paraId="2F146247" w14:textId="77777777" w:rsidR="00854079" w:rsidRDefault="00854079" w:rsidP="00854079">
      <w:pPr>
        <w:rPr>
          <w:rFonts w:ascii="Times New Roman" w:hAnsi="Times New Roman" w:cs="Times New Roman"/>
          <w:bCs/>
          <w:sz w:val="28"/>
          <w:szCs w:val="28"/>
        </w:rPr>
      </w:pPr>
    </w:p>
    <w:p w14:paraId="0CDC1E77" w14:textId="77777777" w:rsidR="00854079" w:rsidRDefault="00854079" w:rsidP="00854079">
      <w:pPr>
        <w:rPr>
          <w:rFonts w:ascii="Times New Roman" w:hAnsi="Times New Roman" w:cs="Times New Roman"/>
          <w:bCs/>
          <w:sz w:val="28"/>
          <w:szCs w:val="28"/>
        </w:rPr>
      </w:pPr>
    </w:p>
    <w:p w14:paraId="7CFEDD46" w14:textId="3C0AFEC2" w:rsidR="005B5CD9" w:rsidRPr="00854079" w:rsidRDefault="005B5CD9" w:rsidP="00854079">
      <w:pPr>
        <w:spacing w:line="360" w:lineRule="auto"/>
        <w:ind w:firstLine="567"/>
        <w:jc w:val="both"/>
        <w:rPr>
          <w:rFonts w:ascii="Times New Roman" w:hAnsi="Times New Roman" w:cs="Times New Roman"/>
          <w:bCs/>
          <w:sz w:val="28"/>
          <w:szCs w:val="28"/>
        </w:rPr>
      </w:pPr>
      <w:r w:rsidRPr="00854079">
        <w:rPr>
          <w:rFonts w:ascii="Times New Roman" w:hAnsi="Times New Roman" w:cs="Times New Roman"/>
          <w:b/>
          <w:bCs/>
          <w:sz w:val="28"/>
          <w:szCs w:val="28"/>
        </w:rPr>
        <w:t xml:space="preserve">2.3 </w:t>
      </w:r>
      <w:r w:rsidR="0003533C" w:rsidRPr="00854079">
        <w:rPr>
          <w:rFonts w:ascii="Times New Roman" w:hAnsi="Times New Roman" w:cs="Times New Roman"/>
          <w:b/>
          <w:bCs/>
          <w:sz w:val="28"/>
          <w:szCs w:val="28"/>
        </w:rPr>
        <w:t>Психологічний та статистичний аналіз результатів констатувального експерименту</w:t>
      </w:r>
    </w:p>
    <w:p w14:paraId="582CDDE9" w14:textId="77777777" w:rsidR="00F72FEC" w:rsidRDefault="00F72FEC" w:rsidP="0003533C">
      <w:pPr>
        <w:spacing w:line="360" w:lineRule="auto"/>
        <w:ind w:firstLine="567"/>
        <w:jc w:val="both"/>
        <w:rPr>
          <w:rFonts w:ascii="Times New Roman" w:hAnsi="Times New Roman" w:cs="Times New Roman"/>
          <w:b/>
          <w:bCs/>
          <w:sz w:val="28"/>
          <w:szCs w:val="28"/>
        </w:rPr>
      </w:pPr>
    </w:p>
    <w:p w14:paraId="587BBF5D" w14:textId="27ADE69F" w:rsidR="00E41A4D" w:rsidRDefault="00E41A4D" w:rsidP="00E41A4D">
      <w:pPr>
        <w:spacing w:line="360" w:lineRule="auto"/>
        <w:ind w:firstLine="567"/>
        <w:jc w:val="both"/>
        <w:rPr>
          <w:rFonts w:ascii="Times New Roman" w:hAnsi="Times New Roman" w:cs="Times New Roman"/>
          <w:bCs/>
          <w:sz w:val="28"/>
          <w:szCs w:val="28"/>
        </w:rPr>
      </w:pPr>
      <w:r w:rsidRPr="00E41A4D">
        <w:rPr>
          <w:rFonts w:ascii="Times New Roman" w:hAnsi="Times New Roman" w:cs="Times New Roman"/>
          <w:bCs/>
          <w:sz w:val="28"/>
          <w:szCs w:val="28"/>
        </w:rPr>
        <w:t>Соціально-демографічний склад колективу склада</w:t>
      </w:r>
      <w:r>
        <w:rPr>
          <w:rFonts w:ascii="Times New Roman" w:hAnsi="Times New Roman" w:cs="Times New Roman"/>
          <w:bCs/>
          <w:sz w:val="28"/>
          <w:szCs w:val="28"/>
        </w:rPr>
        <w:t xml:space="preserve">ється з жінок і чоловіків від 24 до 47 років, </w:t>
      </w:r>
      <w:r w:rsidRPr="00E41A4D">
        <w:rPr>
          <w:rFonts w:ascii="Times New Roman" w:hAnsi="Times New Roman" w:cs="Times New Roman"/>
          <w:bCs/>
          <w:sz w:val="28"/>
          <w:szCs w:val="28"/>
        </w:rPr>
        <w:t>різної національності, одружених і не одружених. Переважна більшість працюючих одружені.</w:t>
      </w:r>
      <w:r w:rsidR="00854079">
        <w:rPr>
          <w:rFonts w:ascii="Times New Roman" w:hAnsi="Times New Roman" w:cs="Times New Roman"/>
          <w:bCs/>
          <w:sz w:val="28"/>
          <w:szCs w:val="28"/>
        </w:rPr>
        <w:t xml:space="preserve"> </w:t>
      </w:r>
      <w:r w:rsidRPr="00E41A4D">
        <w:rPr>
          <w:rFonts w:ascii="Times New Roman" w:hAnsi="Times New Roman" w:cs="Times New Roman"/>
          <w:bCs/>
          <w:sz w:val="28"/>
          <w:szCs w:val="28"/>
        </w:rPr>
        <w:t xml:space="preserve">У дослідну групу увійшли </w:t>
      </w:r>
      <w:r w:rsidRPr="00415333">
        <w:rPr>
          <w:rFonts w:ascii="Times New Roman" w:hAnsi="Times New Roman" w:cs="Times New Roman"/>
          <w:bCs/>
          <w:sz w:val="28"/>
          <w:szCs w:val="28"/>
        </w:rPr>
        <w:t>чоловіки і жінки загальною кількістю 25 респондентів,</w:t>
      </w:r>
      <w:r w:rsidR="00854079" w:rsidRPr="00415333">
        <w:rPr>
          <w:rFonts w:ascii="Times New Roman" w:hAnsi="Times New Roman" w:cs="Times New Roman"/>
          <w:bCs/>
          <w:sz w:val="28"/>
          <w:szCs w:val="28"/>
        </w:rPr>
        <w:t xml:space="preserve"> серед них</w:t>
      </w:r>
      <w:r w:rsidR="00222E69" w:rsidRPr="00415333">
        <w:rPr>
          <w:rFonts w:ascii="Times New Roman" w:hAnsi="Times New Roman" w:cs="Times New Roman"/>
          <w:bCs/>
          <w:sz w:val="28"/>
          <w:szCs w:val="28"/>
        </w:rPr>
        <w:t xml:space="preserve"> 20</w:t>
      </w:r>
      <w:r w:rsidR="00854079" w:rsidRPr="00415333">
        <w:rPr>
          <w:rFonts w:ascii="Times New Roman" w:hAnsi="Times New Roman" w:cs="Times New Roman"/>
          <w:bCs/>
          <w:sz w:val="28"/>
          <w:szCs w:val="28"/>
        </w:rPr>
        <w:t xml:space="preserve"> Жінок, </w:t>
      </w:r>
      <w:r w:rsidR="00222E69" w:rsidRPr="00415333">
        <w:rPr>
          <w:rFonts w:ascii="Times New Roman" w:hAnsi="Times New Roman" w:cs="Times New Roman"/>
          <w:bCs/>
          <w:sz w:val="28"/>
          <w:szCs w:val="28"/>
        </w:rPr>
        <w:t xml:space="preserve">5 </w:t>
      </w:r>
      <w:r w:rsidR="00854079" w:rsidRPr="00415333">
        <w:rPr>
          <w:rFonts w:ascii="Times New Roman" w:hAnsi="Times New Roman" w:cs="Times New Roman"/>
          <w:bCs/>
          <w:sz w:val="28"/>
          <w:szCs w:val="28"/>
        </w:rPr>
        <w:t>чоловіків. Досліджування</w:t>
      </w:r>
      <w:r w:rsidRPr="00415333">
        <w:rPr>
          <w:rFonts w:ascii="Times New Roman" w:hAnsi="Times New Roman" w:cs="Times New Roman"/>
          <w:bCs/>
          <w:sz w:val="28"/>
          <w:szCs w:val="28"/>
        </w:rPr>
        <w:t xml:space="preserve"> </w:t>
      </w:r>
      <w:r w:rsidR="0003533C" w:rsidRPr="00415333">
        <w:rPr>
          <w:rFonts w:ascii="Times New Roman" w:hAnsi="Times New Roman" w:cs="Times New Roman"/>
          <w:bCs/>
          <w:sz w:val="28"/>
          <w:szCs w:val="28"/>
        </w:rPr>
        <w:t>проводилась серед співробітн</w:t>
      </w:r>
      <w:r w:rsidR="007C68DE" w:rsidRPr="00415333">
        <w:rPr>
          <w:rFonts w:ascii="Times New Roman" w:hAnsi="Times New Roman" w:cs="Times New Roman"/>
          <w:bCs/>
          <w:sz w:val="28"/>
          <w:szCs w:val="28"/>
        </w:rPr>
        <w:t>иків</w:t>
      </w:r>
      <w:r w:rsidR="0003533C" w:rsidRPr="00415333">
        <w:rPr>
          <w:rFonts w:ascii="Times New Roman" w:hAnsi="Times New Roman" w:cs="Times New Roman"/>
          <w:bCs/>
          <w:sz w:val="28"/>
          <w:szCs w:val="28"/>
        </w:rPr>
        <w:t xml:space="preserve"> банку – філія Луганського обласного управління АТ «Ощад</w:t>
      </w:r>
      <w:r w:rsidRPr="00415333">
        <w:rPr>
          <w:rFonts w:ascii="Times New Roman" w:hAnsi="Times New Roman" w:cs="Times New Roman"/>
          <w:bCs/>
          <w:sz w:val="28"/>
          <w:szCs w:val="28"/>
        </w:rPr>
        <w:t>банк».</w:t>
      </w:r>
      <w:r w:rsidR="00854079" w:rsidRPr="00415333">
        <w:rPr>
          <w:rFonts w:ascii="Times New Roman" w:hAnsi="Times New Roman" w:cs="Times New Roman"/>
          <w:bCs/>
          <w:sz w:val="28"/>
          <w:szCs w:val="28"/>
        </w:rPr>
        <w:t xml:space="preserve"> Займають </w:t>
      </w:r>
      <w:r w:rsidR="00260682" w:rsidRPr="00415333">
        <w:rPr>
          <w:rFonts w:ascii="Times New Roman" w:hAnsi="Times New Roman" w:cs="Times New Roman"/>
          <w:bCs/>
          <w:sz w:val="28"/>
          <w:szCs w:val="28"/>
        </w:rPr>
        <w:t xml:space="preserve">посади </w:t>
      </w:r>
      <w:r w:rsidR="00222E69" w:rsidRPr="00415333">
        <w:rPr>
          <w:rFonts w:ascii="Times New Roman" w:hAnsi="Times New Roman" w:cs="Times New Roman"/>
          <w:bCs/>
          <w:sz w:val="28"/>
          <w:szCs w:val="28"/>
        </w:rPr>
        <w:t>головні економіст</w:t>
      </w:r>
      <w:r w:rsidR="00260682" w:rsidRPr="00415333">
        <w:rPr>
          <w:rFonts w:ascii="Times New Roman" w:hAnsi="Times New Roman" w:cs="Times New Roman"/>
          <w:bCs/>
          <w:sz w:val="28"/>
          <w:szCs w:val="28"/>
        </w:rPr>
        <w:t>и</w:t>
      </w:r>
      <w:r w:rsidR="00222E69" w:rsidRPr="00415333">
        <w:rPr>
          <w:rFonts w:ascii="Times New Roman" w:hAnsi="Times New Roman" w:cs="Times New Roman"/>
          <w:bCs/>
          <w:sz w:val="28"/>
          <w:szCs w:val="28"/>
        </w:rPr>
        <w:t xml:space="preserve"> відділу </w:t>
      </w:r>
      <w:r w:rsidR="00260682" w:rsidRPr="00415333">
        <w:rPr>
          <w:rFonts w:ascii="Times New Roman" w:hAnsi="Times New Roman" w:cs="Times New Roman"/>
          <w:bCs/>
          <w:sz w:val="28"/>
          <w:szCs w:val="28"/>
        </w:rPr>
        <w:t>кадрового адміністрування – 2, головні фахівці відділу</w:t>
      </w:r>
      <w:r w:rsidR="00260682">
        <w:rPr>
          <w:rFonts w:ascii="Times New Roman" w:hAnsi="Times New Roman" w:cs="Times New Roman"/>
          <w:bCs/>
          <w:sz w:val="28"/>
          <w:szCs w:val="28"/>
        </w:rPr>
        <w:t xml:space="preserve"> організації, інкасації – 5, головні фахівці відділу будівництва – 5, головні юрисконсульти – 3, головні економісти фінансово – економічного відділу – 5, начальник відділу кадрового адміністрування – 1, заступник начальника відділу кадрового адміністрування – 1, головні фахівці </w:t>
      </w:r>
      <w:r w:rsidR="00FE767E">
        <w:rPr>
          <w:rFonts w:ascii="Times New Roman" w:hAnsi="Times New Roman" w:cs="Times New Roman"/>
          <w:bCs/>
          <w:sz w:val="28"/>
          <w:szCs w:val="28"/>
        </w:rPr>
        <w:t>–</w:t>
      </w:r>
      <w:r w:rsidR="00260682">
        <w:rPr>
          <w:rFonts w:ascii="Times New Roman" w:hAnsi="Times New Roman" w:cs="Times New Roman"/>
          <w:bCs/>
          <w:sz w:val="28"/>
          <w:szCs w:val="28"/>
        </w:rPr>
        <w:t xml:space="preserve"> 3</w:t>
      </w:r>
      <w:r w:rsidR="00FE767E">
        <w:rPr>
          <w:rFonts w:ascii="Times New Roman" w:hAnsi="Times New Roman" w:cs="Times New Roman"/>
          <w:bCs/>
          <w:sz w:val="28"/>
          <w:szCs w:val="28"/>
        </w:rPr>
        <w:t>.</w:t>
      </w:r>
      <w:r w:rsidR="00260682">
        <w:rPr>
          <w:rFonts w:ascii="Times New Roman" w:hAnsi="Times New Roman" w:cs="Times New Roman"/>
          <w:bCs/>
          <w:sz w:val="28"/>
          <w:szCs w:val="28"/>
        </w:rPr>
        <w:t xml:space="preserve"> </w:t>
      </w:r>
    </w:p>
    <w:p w14:paraId="0D468EAE" w14:textId="192BF196" w:rsidR="001E0750" w:rsidRDefault="009A5AD1" w:rsidP="00503274">
      <w:pPr>
        <w:spacing w:line="360" w:lineRule="auto"/>
        <w:ind w:firstLine="567"/>
        <w:jc w:val="both"/>
        <w:rPr>
          <w:rFonts w:ascii="Times New Roman" w:hAnsi="Times New Roman" w:cs="Times New Roman"/>
          <w:bCs/>
          <w:sz w:val="28"/>
          <w:szCs w:val="28"/>
        </w:rPr>
      </w:pPr>
      <w:r w:rsidRPr="009A5AD1">
        <w:rPr>
          <w:rFonts w:ascii="Times New Roman" w:hAnsi="Times New Roman" w:cs="Times New Roman"/>
          <w:bCs/>
          <w:sz w:val="28"/>
          <w:szCs w:val="28"/>
        </w:rPr>
        <w:lastRenderedPageBreak/>
        <w:t xml:space="preserve">У ході експериментального дослідження </w:t>
      </w:r>
      <w:r w:rsidR="00E41A4D">
        <w:rPr>
          <w:rFonts w:ascii="Times New Roman" w:hAnsi="Times New Roman" w:cs="Times New Roman"/>
          <w:bCs/>
          <w:sz w:val="28"/>
          <w:szCs w:val="28"/>
        </w:rPr>
        <w:t>за першою «Експрес-методикою</w:t>
      </w:r>
      <w:r w:rsidR="00E41A4D" w:rsidRPr="00E41A4D">
        <w:rPr>
          <w:rFonts w:ascii="Times New Roman" w:hAnsi="Times New Roman" w:cs="Times New Roman"/>
          <w:bCs/>
          <w:sz w:val="28"/>
          <w:szCs w:val="28"/>
        </w:rPr>
        <w:t xml:space="preserve">» по вивченню соціально-психологічного клімату в колективі» </w:t>
      </w:r>
      <w:r w:rsidR="00E41A4D">
        <w:rPr>
          <w:rFonts w:ascii="Times New Roman" w:hAnsi="Times New Roman" w:cs="Times New Roman"/>
          <w:bCs/>
          <w:sz w:val="28"/>
          <w:szCs w:val="28"/>
        </w:rPr>
        <w:t>були отримані такі результати</w:t>
      </w:r>
      <w:r w:rsidR="007979E1">
        <w:rPr>
          <w:rFonts w:ascii="Times New Roman" w:hAnsi="Times New Roman" w:cs="Times New Roman"/>
          <w:bCs/>
          <w:sz w:val="28"/>
          <w:szCs w:val="28"/>
        </w:rPr>
        <w:t xml:space="preserve"> (див. Додаток Б</w:t>
      </w:r>
      <w:r w:rsidR="00853828">
        <w:rPr>
          <w:rFonts w:ascii="Times New Roman" w:hAnsi="Times New Roman" w:cs="Times New Roman"/>
          <w:bCs/>
          <w:sz w:val="28"/>
          <w:szCs w:val="28"/>
        </w:rPr>
        <w:t>, табл. 2.10</w:t>
      </w:r>
      <w:r w:rsidR="007979E1">
        <w:rPr>
          <w:rFonts w:ascii="Times New Roman" w:hAnsi="Times New Roman" w:cs="Times New Roman"/>
          <w:bCs/>
          <w:sz w:val="28"/>
          <w:szCs w:val="28"/>
        </w:rPr>
        <w:t>)</w:t>
      </w:r>
      <w:r w:rsidR="00E41A4D">
        <w:rPr>
          <w:rFonts w:ascii="Times New Roman" w:hAnsi="Times New Roman" w:cs="Times New Roman"/>
          <w:bCs/>
          <w:sz w:val="28"/>
          <w:szCs w:val="28"/>
        </w:rPr>
        <w:t>:</w:t>
      </w:r>
    </w:p>
    <w:p w14:paraId="20842102" w14:textId="18AE5C79" w:rsidR="005E0DF0" w:rsidRPr="001E0750" w:rsidRDefault="00854079" w:rsidP="00E00392">
      <w:pPr>
        <w:spacing w:line="360" w:lineRule="auto"/>
        <w:ind w:firstLine="567"/>
        <w:jc w:val="right"/>
        <w:rPr>
          <w:rFonts w:ascii="Times New Roman" w:hAnsi="Times New Roman" w:cs="Times New Roman"/>
          <w:b/>
          <w:bCs/>
          <w:sz w:val="28"/>
          <w:szCs w:val="28"/>
        </w:rPr>
      </w:pPr>
      <w:r w:rsidRPr="001E0750">
        <w:rPr>
          <w:rFonts w:ascii="Times New Roman" w:hAnsi="Times New Roman" w:cs="Times New Roman"/>
          <w:b/>
          <w:bCs/>
          <w:sz w:val="28"/>
          <w:szCs w:val="28"/>
        </w:rPr>
        <w:t>Табл</w:t>
      </w:r>
      <w:r w:rsidR="00853828">
        <w:rPr>
          <w:rFonts w:ascii="Times New Roman" w:hAnsi="Times New Roman" w:cs="Times New Roman"/>
          <w:b/>
          <w:bCs/>
          <w:sz w:val="28"/>
          <w:szCs w:val="28"/>
        </w:rPr>
        <w:t>иця</w:t>
      </w:r>
      <w:r w:rsidRPr="001E0750">
        <w:rPr>
          <w:rFonts w:ascii="Times New Roman" w:hAnsi="Times New Roman" w:cs="Times New Roman"/>
          <w:b/>
          <w:bCs/>
          <w:sz w:val="28"/>
          <w:szCs w:val="28"/>
        </w:rPr>
        <w:t xml:space="preserve"> 2.10</w:t>
      </w:r>
    </w:p>
    <w:p w14:paraId="44DEBC6B" w14:textId="44021FA0" w:rsidR="0003533C" w:rsidRPr="00E41A4D" w:rsidRDefault="00B4777D" w:rsidP="00F72FEC">
      <w:pPr>
        <w:spacing w:line="360" w:lineRule="auto"/>
        <w:ind w:firstLine="567"/>
        <w:jc w:val="center"/>
        <w:rPr>
          <w:rFonts w:ascii="Times New Roman" w:hAnsi="Times New Roman" w:cs="Times New Roman"/>
          <w:b/>
          <w:bCs/>
          <w:sz w:val="28"/>
          <w:szCs w:val="28"/>
        </w:rPr>
      </w:pPr>
      <w:r w:rsidRPr="00E41A4D">
        <w:rPr>
          <w:rFonts w:ascii="Times New Roman" w:hAnsi="Times New Roman" w:cs="Times New Roman"/>
          <w:b/>
          <w:bCs/>
          <w:sz w:val="28"/>
          <w:szCs w:val="28"/>
        </w:rPr>
        <w:t>Оцінка рівня складових психологічного клімату колективу</w:t>
      </w:r>
    </w:p>
    <w:tbl>
      <w:tblPr>
        <w:tblStyle w:val="aa"/>
        <w:tblW w:w="0" w:type="auto"/>
        <w:tblLook w:val="04A0" w:firstRow="1" w:lastRow="0" w:firstColumn="1" w:lastColumn="0" w:noHBand="0" w:noVBand="1"/>
      </w:tblPr>
      <w:tblGrid>
        <w:gridCol w:w="2336"/>
        <w:gridCol w:w="2336"/>
        <w:gridCol w:w="2336"/>
        <w:gridCol w:w="2337"/>
      </w:tblGrid>
      <w:tr w:rsidR="00B4777D" w14:paraId="169C888B" w14:textId="77777777" w:rsidTr="00854079">
        <w:tc>
          <w:tcPr>
            <w:tcW w:w="2336" w:type="dxa"/>
          </w:tcPr>
          <w:p w14:paraId="2FEF1CE1" w14:textId="77777777" w:rsidR="00B4777D" w:rsidRDefault="00B4777D"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Складова </w:t>
            </w:r>
          </w:p>
        </w:tc>
        <w:tc>
          <w:tcPr>
            <w:tcW w:w="2336" w:type="dxa"/>
          </w:tcPr>
          <w:p w14:paraId="0333AC93" w14:textId="77777777" w:rsidR="00B4777D" w:rsidRDefault="00B4777D"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Емоційна </w:t>
            </w:r>
          </w:p>
        </w:tc>
        <w:tc>
          <w:tcPr>
            <w:tcW w:w="2336" w:type="dxa"/>
          </w:tcPr>
          <w:p w14:paraId="707025CB" w14:textId="77777777" w:rsidR="00B4777D" w:rsidRDefault="00B4777D"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Поведінкова </w:t>
            </w:r>
          </w:p>
        </w:tc>
        <w:tc>
          <w:tcPr>
            <w:tcW w:w="2337" w:type="dxa"/>
          </w:tcPr>
          <w:p w14:paraId="1966C4E7" w14:textId="77777777" w:rsidR="00B4777D" w:rsidRDefault="00B4777D"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Когнітивна </w:t>
            </w:r>
          </w:p>
        </w:tc>
      </w:tr>
      <w:tr w:rsidR="00B4777D" w14:paraId="6EA69994" w14:textId="77777777" w:rsidTr="00854079">
        <w:tc>
          <w:tcPr>
            <w:tcW w:w="2336" w:type="dxa"/>
            <w:tcBorders>
              <w:bottom w:val="nil"/>
            </w:tcBorders>
          </w:tcPr>
          <w:p w14:paraId="0E2EFFEF" w14:textId="77777777" w:rsidR="00B4777D" w:rsidRDefault="00B4777D"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Працівники</w:t>
            </w:r>
          </w:p>
        </w:tc>
        <w:tc>
          <w:tcPr>
            <w:tcW w:w="2336" w:type="dxa"/>
            <w:tcBorders>
              <w:bottom w:val="nil"/>
            </w:tcBorders>
          </w:tcPr>
          <w:p w14:paraId="3C1D3995" w14:textId="77777777" w:rsidR="00B4777D" w:rsidRDefault="00C837D4"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2336" w:type="dxa"/>
            <w:tcBorders>
              <w:bottom w:val="nil"/>
            </w:tcBorders>
          </w:tcPr>
          <w:p w14:paraId="4836E717" w14:textId="77777777" w:rsidR="00B4777D" w:rsidRDefault="00C837D4"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-0,32</w:t>
            </w:r>
          </w:p>
        </w:tc>
        <w:tc>
          <w:tcPr>
            <w:tcW w:w="2337" w:type="dxa"/>
            <w:tcBorders>
              <w:bottom w:val="nil"/>
            </w:tcBorders>
          </w:tcPr>
          <w:p w14:paraId="7D4C2EA6" w14:textId="77777777" w:rsidR="00B4777D" w:rsidRDefault="00C837D4" w:rsidP="0003533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+0,72</w:t>
            </w:r>
          </w:p>
        </w:tc>
      </w:tr>
      <w:tr w:rsidR="00C837D4" w14:paraId="0E25CABA" w14:textId="77777777" w:rsidTr="00854079">
        <w:tc>
          <w:tcPr>
            <w:tcW w:w="2336" w:type="dxa"/>
            <w:tcBorders>
              <w:top w:val="nil"/>
            </w:tcBorders>
          </w:tcPr>
          <w:p w14:paraId="085EA59A" w14:textId="77777777" w:rsidR="00C837D4" w:rsidRDefault="00C837D4" w:rsidP="0003533C">
            <w:pPr>
              <w:spacing w:line="360" w:lineRule="auto"/>
              <w:jc w:val="both"/>
              <w:rPr>
                <w:rFonts w:ascii="Times New Roman" w:hAnsi="Times New Roman" w:cs="Times New Roman"/>
                <w:bCs/>
                <w:sz w:val="28"/>
                <w:szCs w:val="28"/>
              </w:rPr>
            </w:pPr>
          </w:p>
        </w:tc>
        <w:tc>
          <w:tcPr>
            <w:tcW w:w="2336" w:type="dxa"/>
            <w:tcBorders>
              <w:top w:val="nil"/>
            </w:tcBorders>
          </w:tcPr>
          <w:p w14:paraId="3203A88A" w14:textId="77777777" w:rsidR="00C837D4" w:rsidRDefault="00C837D4" w:rsidP="0003533C">
            <w:pPr>
              <w:spacing w:line="360" w:lineRule="auto"/>
              <w:jc w:val="both"/>
              <w:rPr>
                <w:rFonts w:ascii="Times New Roman" w:hAnsi="Times New Roman" w:cs="Times New Roman"/>
                <w:bCs/>
                <w:sz w:val="28"/>
                <w:szCs w:val="28"/>
              </w:rPr>
            </w:pPr>
            <w:r w:rsidRPr="00C837D4">
              <w:rPr>
                <w:rFonts w:ascii="Times New Roman" w:hAnsi="Times New Roman" w:cs="Times New Roman"/>
                <w:bCs/>
                <w:sz w:val="28"/>
                <w:szCs w:val="28"/>
              </w:rPr>
              <w:t>цілком позитивне</w:t>
            </w:r>
          </w:p>
        </w:tc>
        <w:tc>
          <w:tcPr>
            <w:tcW w:w="2336" w:type="dxa"/>
            <w:tcBorders>
              <w:top w:val="nil"/>
            </w:tcBorders>
          </w:tcPr>
          <w:p w14:paraId="51657453" w14:textId="77777777" w:rsidR="00C837D4" w:rsidRDefault="00E41A4D" w:rsidP="0003533C">
            <w:pPr>
              <w:spacing w:line="360" w:lineRule="auto"/>
              <w:jc w:val="both"/>
              <w:rPr>
                <w:rFonts w:ascii="Times New Roman" w:hAnsi="Times New Roman" w:cs="Times New Roman"/>
                <w:bCs/>
                <w:sz w:val="28"/>
                <w:szCs w:val="28"/>
              </w:rPr>
            </w:pPr>
            <w:r w:rsidRPr="00E41A4D">
              <w:rPr>
                <w:rFonts w:ascii="Times New Roman" w:hAnsi="Times New Roman" w:cs="Times New Roman"/>
                <w:bCs/>
                <w:sz w:val="28"/>
                <w:szCs w:val="28"/>
              </w:rPr>
              <w:t>суперечливими, невизначеними</w:t>
            </w:r>
          </w:p>
        </w:tc>
        <w:tc>
          <w:tcPr>
            <w:tcW w:w="2337" w:type="dxa"/>
            <w:tcBorders>
              <w:top w:val="nil"/>
            </w:tcBorders>
          </w:tcPr>
          <w:p w14:paraId="3C2C64DA" w14:textId="77777777" w:rsidR="00C837D4" w:rsidRDefault="00C837D4" w:rsidP="0003533C">
            <w:pPr>
              <w:spacing w:line="360" w:lineRule="auto"/>
              <w:jc w:val="both"/>
              <w:rPr>
                <w:rFonts w:ascii="Times New Roman" w:hAnsi="Times New Roman" w:cs="Times New Roman"/>
                <w:bCs/>
                <w:sz w:val="28"/>
                <w:szCs w:val="28"/>
              </w:rPr>
            </w:pPr>
            <w:r w:rsidRPr="00C837D4">
              <w:rPr>
                <w:rFonts w:ascii="Times New Roman" w:hAnsi="Times New Roman" w:cs="Times New Roman"/>
                <w:bCs/>
                <w:sz w:val="28"/>
                <w:szCs w:val="28"/>
              </w:rPr>
              <w:t>цілком позитивне</w:t>
            </w:r>
          </w:p>
        </w:tc>
      </w:tr>
    </w:tbl>
    <w:p w14:paraId="5ADEF8A4" w14:textId="77777777" w:rsidR="00B4777D" w:rsidRDefault="00B4777D" w:rsidP="0003533C">
      <w:pPr>
        <w:spacing w:line="360" w:lineRule="auto"/>
        <w:ind w:firstLine="567"/>
        <w:jc w:val="both"/>
        <w:rPr>
          <w:rFonts w:ascii="Times New Roman" w:hAnsi="Times New Roman" w:cs="Times New Roman"/>
          <w:bCs/>
          <w:sz w:val="28"/>
          <w:szCs w:val="28"/>
        </w:rPr>
      </w:pPr>
    </w:p>
    <w:p w14:paraId="36F598D3" w14:textId="77777777" w:rsidR="00E41A4D" w:rsidRDefault="00E41A4D" w:rsidP="00E41A4D">
      <w:pPr>
        <w:spacing w:line="360" w:lineRule="auto"/>
        <w:ind w:firstLine="567"/>
        <w:jc w:val="both"/>
        <w:rPr>
          <w:rFonts w:ascii="Times New Roman" w:hAnsi="Times New Roman" w:cs="Times New Roman"/>
          <w:bCs/>
          <w:sz w:val="28"/>
          <w:szCs w:val="28"/>
        </w:rPr>
      </w:pPr>
      <w:r w:rsidRPr="00E41A4D">
        <w:rPr>
          <w:rFonts w:ascii="Times New Roman" w:hAnsi="Times New Roman" w:cs="Times New Roman"/>
          <w:bCs/>
          <w:sz w:val="28"/>
          <w:szCs w:val="28"/>
        </w:rPr>
        <w:t>Згідно відповідей респондентів у міжособистісних стосунках переважає емоційна складова</w:t>
      </w:r>
      <w:r>
        <w:rPr>
          <w:rFonts w:ascii="Times New Roman" w:hAnsi="Times New Roman" w:cs="Times New Roman"/>
          <w:bCs/>
          <w:sz w:val="28"/>
          <w:szCs w:val="28"/>
        </w:rPr>
        <w:t xml:space="preserve">. </w:t>
      </w:r>
      <w:r w:rsidRPr="00E41A4D">
        <w:rPr>
          <w:rFonts w:ascii="Times New Roman" w:hAnsi="Times New Roman" w:cs="Times New Roman"/>
          <w:bCs/>
          <w:sz w:val="28"/>
          <w:szCs w:val="28"/>
        </w:rPr>
        <w:t>Перевага емоційної складової у міжособистісних стосунках вказує на перевагу у стосунках</w:t>
      </w:r>
      <w:r>
        <w:rPr>
          <w:rFonts w:ascii="Times New Roman" w:hAnsi="Times New Roman" w:cs="Times New Roman"/>
          <w:bCs/>
          <w:sz w:val="28"/>
          <w:szCs w:val="28"/>
        </w:rPr>
        <w:t xml:space="preserve"> </w:t>
      </w:r>
      <w:r w:rsidRPr="00E41A4D">
        <w:rPr>
          <w:rFonts w:ascii="Times New Roman" w:hAnsi="Times New Roman" w:cs="Times New Roman"/>
          <w:bCs/>
          <w:sz w:val="28"/>
          <w:szCs w:val="28"/>
        </w:rPr>
        <w:t>взаємної симпатії, схожість інтересів, збіг характерів і характеризує соціально-психологічний</w:t>
      </w:r>
      <w:r>
        <w:rPr>
          <w:rFonts w:ascii="Times New Roman" w:hAnsi="Times New Roman" w:cs="Times New Roman"/>
          <w:bCs/>
          <w:sz w:val="28"/>
          <w:szCs w:val="28"/>
        </w:rPr>
        <w:t xml:space="preserve"> </w:t>
      </w:r>
      <w:r w:rsidRPr="00E41A4D">
        <w:rPr>
          <w:rFonts w:ascii="Times New Roman" w:hAnsi="Times New Roman" w:cs="Times New Roman"/>
          <w:bCs/>
          <w:sz w:val="28"/>
          <w:szCs w:val="28"/>
        </w:rPr>
        <w:t>клімат колективу як позитивний</w:t>
      </w:r>
      <w:r>
        <w:rPr>
          <w:rFonts w:ascii="Times New Roman" w:hAnsi="Times New Roman" w:cs="Times New Roman"/>
          <w:bCs/>
          <w:sz w:val="28"/>
          <w:szCs w:val="28"/>
        </w:rPr>
        <w:t>.</w:t>
      </w:r>
      <w:r w:rsidRPr="00E41A4D">
        <w:t xml:space="preserve"> </w:t>
      </w:r>
      <w:r>
        <w:rPr>
          <w:rFonts w:ascii="Times New Roman" w:hAnsi="Times New Roman" w:cs="Times New Roman"/>
          <w:bCs/>
          <w:sz w:val="28"/>
          <w:szCs w:val="28"/>
        </w:rPr>
        <w:t xml:space="preserve"> Відносини </w:t>
      </w:r>
      <w:r w:rsidRPr="00E41A4D">
        <w:rPr>
          <w:rFonts w:ascii="Times New Roman" w:hAnsi="Times New Roman" w:cs="Times New Roman"/>
          <w:bCs/>
          <w:sz w:val="28"/>
          <w:szCs w:val="28"/>
        </w:rPr>
        <w:t>є достатньо приєм</w:t>
      </w:r>
      <w:r>
        <w:rPr>
          <w:rFonts w:ascii="Times New Roman" w:hAnsi="Times New Roman" w:cs="Times New Roman"/>
          <w:bCs/>
          <w:sz w:val="28"/>
          <w:szCs w:val="28"/>
        </w:rPr>
        <w:t xml:space="preserve">ні та дружні. Вказують як мотив </w:t>
      </w:r>
      <w:r w:rsidRPr="00E41A4D">
        <w:rPr>
          <w:rFonts w:ascii="Times New Roman" w:hAnsi="Times New Roman" w:cs="Times New Roman"/>
          <w:bCs/>
          <w:sz w:val="28"/>
          <w:szCs w:val="28"/>
        </w:rPr>
        <w:t xml:space="preserve">«з цією людиною </w:t>
      </w:r>
      <w:r>
        <w:rPr>
          <w:rFonts w:ascii="Times New Roman" w:hAnsi="Times New Roman" w:cs="Times New Roman"/>
          <w:bCs/>
          <w:sz w:val="28"/>
          <w:szCs w:val="28"/>
        </w:rPr>
        <w:t xml:space="preserve">приємно працювати» у емоційному </w:t>
      </w:r>
      <w:r w:rsidRPr="00E41A4D">
        <w:rPr>
          <w:rFonts w:ascii="Times New Roman" w:hAnsi="Times New Roman" w:cs="Times New Roman"/>
          <w:bCs/>
          <w:sz w:val="28"/>
          <w:szCs w:val="28"/>
        </w:rPr>
        <w:t>компоненті «це приємна в спілкуванні людина»</w:t>
      </w:r>
      <w:r>
        <w:rPr>
          <w:rFonts w:ascii="Times New Roman" w:hAnsi="Times New Roman" w:cs="Times New Roman"/>
          <w:bCs/>
          <w:sz w:val="28"/>
          <w:szCs w:val="28"/>
        </w:rPr>
        <w:t>.</w:t>
      </w:r>
    </w:p>
    <w:p w14:paraId="06F4AA0D" w14:textId="77777777" w:rsidR="00E41A4D" w:rsidRDefault="00E41A4D" w:rsidP="00E41A4D">
      <w:pPr>
        <w:spacing w:line="360" w:lineRule="auto"/>
        <w:ind w:firstLine="567"/>
        <w:jc w:val="both"/>
        <w:rPr>
          <w:rFonts w:ascii="Times New Roman" w:hAnsi="Times New Roman" w:cs="Times New Roman"/>
          <w:bCs/>
          <w:sz w:val="28"/>
          <w:szCs w:val="28"/>
        </w:rPr>
      </w:pPr>
      <w:r w:rsidRPr="00E41A4D">
        <w:rPr>
          <w:rFonts w:ascii="Times New Roman" w:hAnsi="Times New Roman" w:cs="Times New Roman"/>
          <w:bCs/>
          <w:sz w:val="28"/>
          <w:szCs w:val="28"/>
        </w:rPr>
        <w:t>Достатньо високий рівень отримано по когнітивному компоненту. Колектив сформований давно, працівники добре знають один одного, звикли один до одного.</w:t>
      </w:r>
      <w:r>
        <w:rPr>
          <w:rFonts w:ascii="Times New Roman" w:hAnsi="Times New Roman" w:cs="Times New Roman"/>
          <w:bCs/>
          <w:sz w:val="28"/>
          <w:szCs w:val="28"/>
        </w:rPr>
        <w:t xml:space="preserve"> Респонденти достатньо позитивно оцінюють </w:t>
      </w:r>
      <w:r w:rsidRPr="00E41A4D">
        <w:rPr>
          <w:rFonts w:ascii="Times New Roman" w:hAnsi="Times New Roman" w:cs="Times New Roman"/>
          <w:bCs/>
          <w:sz w:val="28"/>
          <w:szCs w:val="28"/>
        </w:rPr>
        <w:t>особистісні якості своїх колег</w:t>
      </w:r>
      <w:r>
        <w:rPr>
          <w:rFonts w:ascii="Times New Roman" w:hAnsi="Times New Roman" w:cs="Times New Roman"/>
          <w:bCs/>
          <w:sz w:val="28"/>
          <w:szCs w:val="28"/>
        </w:rPr>
        <w:t xml:space="preserve">, що безсуперечно свідчить про співпрацю, яка надає позитивні результати в робочому процесі, а саме призводить до швидкого </w:t>
      </w:r>
      <w:r w:rsidR="00072C52">
        <w:rPr>
          <w:rFonts w:ascii="Times New Roman" w:hAnsi="Times New Roman" w:cs="Times New Roman"/>
          <w:bCs/>
          <w:sz w:val="28"/>
          <w:szCs w:val="28"/>
        </w:rPr>
        <w:t>вирішуванні поставлених завдан</w:t>
      </w:r>
      <w:r>
        <w:rPr>
          <w:rFonts w:ascii="Times New Roman" w:hAnsi="Times New Roman" w:cs="Times New Roman"/>
          <w:bCs/>
          <w:sz w:val="28"/>
          <w:szCs w:val="28"/>
        </w:rPr>
        <w:t>ь</w:t>
      </w:r>
      <w:r w:rsidR="00072C52">
        <w:rPr>
          <w:rFonts w:ascii="Times New Roman" w:hAnsi="Times New Roman" w:cs="Times New Roman"/>
          <w:bCs/>
          <w:sz w:val="28"/>
          <w:szCs w:val="28"/>
        </w:rPr>
        <w:t xml:space="preserve">, що сприяє підвищенню задоволеності </w:t>
      </w:r>
      <w:r w:rsidRPr="00E41A4D">
        <w:rPr>
          <w:rFonts w:ascii="Times New Roman" w:hAnsi="Times New Roman" w:cs="Times New Roman"/>
          <w:bCs/>
          <w:sz w:val="28"/>
          <w:szCs w:val="28"/>
        </w:rPr>
        <w:t>роботою та колективом</w:t>
      </w:r>
      <w:r w:rsidR="00072C52">
        <w:rPr>
          <w:rFonts w:ascii="Times New Roman" w:hAnsi="Times New Roman" w:cs="Times New Roman"/>
          <w:bCs/>
          <w:sz w:val="28"/>
          <w:szCs w:val="28"/>
        </w:rPr>
        <w:t>.</w:t>
      </w:r>
    </w:p>
    <w:p w14:paraId="732C6E91" w14:textId="77777777" w:rsidR="00072C52" w:rsidRDefault="00072C52" w:rsidP="00E41A4D">
      <w:pPr>
        <w:spacing w:line="360" w:lineRule="auto"/>
        <w:ind w:firstLine="567"/>
        <w:jc w:val="both"/>
        <w:rPr>
          <w:rFonts w:ascii="Times New Roman" w:hAnsi="Times New Roman" w:cs="Times New Roman"/>
          <w:bCs/>
          <w:sz w:val="28"/>
          <w:szCs w:val="28"/>
        </w:rPr>
      </w:pPr>
      <w:r w:rsidRPr="00072C52">
        <w:rPr>
          <w:rFonts w:ascii="Times New Roman" w:hAnsi="Times New Roman" w:cs="Times New Roman"/>
          <w:bCs/>
          <w:sz w:val="28"/>
          <w:szCs w:val="28"/>
        </w:rPr>
        <w:t xml:space="preserve">Поведінковий. В колективі не виявлено міжособистісних конфліктів, атмосфера достатньо приємна, але колектив не виступає як одна команда, а радше ділиться на менші не формальні групи. Частина працівників </w:t>
      </w:r>
      <w:r w:rsidRPr="00072C52">
        <w:rPr>
          <w:rFonts w:ascii="Times New Roman" w:hAnsi="Times New Roman" w:cs="Times New Roman"/>
          <w:bCs/>
          <w:sz w:val="28"/>
          <w:szCs w:val="28"/>
        </w:rPr>
        <w:lastRenderedPageBreak/>
        <w:t>тримаються на деякій відстані, хоча не відчувають емоційного дискомфорту чи тиску зі сторони інших членів колективу</w:t>
      </w:r>
      <w:r>
        <w:rPr>
          <w:rFonts w:ascii="Times New Roman" w:hAnsi="Times New Roman" w:cs="Times New Roman"/>
          <w:bCs/>
          <w:sz w:val="28"/>
          <w:szCs w:val="28"/>
        </w:rPr>
        <w:t xml:space="preserve">. </w:t>
      </w:r>
    </w:p>
    <w:p w14:paraId="0A9A9336" w14:textId="19916669" w:rsidR="00DD2D57" w:rsidRDefault="00DD2D57" w:rsidP="00DD2D5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Переважання невизначенності та суперечливості в поведінковому</w:t>
      </w:r>
      <w:r w:rsidRPr="00DD2D57">
        <w:rPr>
          <w:rFonts w:ascii="Times New Roman" w:hAnsi="Times New Roman" w:cs="Times New Roman"/>
          <w:bCs/>
          <w:sz w:val="28"/>
          <w:szCs w:val="28"/>
        </w:rPr>
        <w:t xml:space="preserve"> компонент</w:t>
      </w:r>
      <w:r>
        <w:rPr>
          <w:rFonts w:ascii="Times New Roman" w:hAnsi="Times New Roman" w:cs="Times New Roman"/>
          <w:bCs/>
          <w:sz w:val="28"/>
          <w:szCs w:val="28"/>
        </w:rPr>
        <w:t>і вказує на «</w:t>
      </w:r>
      <w:r w:rsidRPr="00DD2D57">
        <w:rPr>
          <w:rFonts w:ascii="Times New Roman" w:hAnsi="Times New Roman" w:cs="Times New Roman"/>
          <w:bCs/>
          <w:sz w:val="28"/>
          <w:szCs w:val="28"/>
        </w:rPr>
        <w:t xml:space="preserve"> не бажання» мати справу з членами колективу. Вказує на </w:t>
      </w:r>
      <w:r>
        <w:rPr>
          <w:rFonts w:ascii="Times New Roman" w:hAnsi="Times New Roman" w:cs="Times New Roman"/>
          <w:bCs/>
          <w:sz w:val="28"/>
          <w:szCs w:val="28"/>
        </w:rPr>
        <w:t xml:space="preserve"> не</w:t>
      </w:r>
      <w:r w:rsidRPr="00DD2D57">
        <w:rPr>
          <w:rFonts w:ascii="Times New Roman" w:hAnsi="Times New Roman" w:cs="Times New Roman"/>
          <w:bCs/>
          <w:sz w:val="28"/>
          <w:szCs w:val="28"/>
        </w:rPr>
        <w:t xml:space="preserve">довіру та відчуття </w:t>
      </w:r>
      <w:r>
        <w:rPr>
          <w:rFonts w:ascii="Times New Roman" w:hAnsi="Times New Roman" w:cs="Times New Roman"/>
          <w:bCs/>
          <w:sz w:val="28"/>
          <w:szCs w:val="28"/>
        </w:rPr>
        <w:t>не</w:t>
      </w:r>
      <w:r w:rsidRPr="00DD2D57">
        <w:rPr>
          <w:rFonts w:ascii="Times New Roman" w:hAnsi="Times New Roman" w:cs="Times New Roman"/>
          <w:bCs/>
          <w:sz w:val="28"/>
          <w:szCs w:val="28"/>
        </w:rPr>
        <w:t>захищеності</w:t>
      </w:r>
      <w:r>
        <w:rPr>
          <w:rFonts w:ascii="Times New Roman" w:hAnsi="Times New Roman" w:cs="Times New Roman"/>
          <w:bCs/>
          <w:sz w:val="28"/>
          <w:szCs w:val="28"/>
        </w:rPr>
        <w:t>, тому другою методикою була проведена  методика «</w:t>
      </w:r>
      <w:r w:rsidRPr="00DD2D57">
        <w:rPr>
          <w:rFonts w:ascii="Times New Roman" w:hAnsi="Times New Roman" w:cs="Times New Roman"/>
          <w:bCs/>
          <w:sz w:val="28"/>
          <w:szCs w:val="28"/>
        </w:rPr>
        <w:t xml:space="preserve">Визначення індексу групової згуртованості </w:t>
      </w:r>
      <w:r w:rsidR="00853828">
        <w:rPr>
          <w:rFonts w:ascii="Times New Roman" w:hAnsi="Times New Roman" w:cs="Times New Roman"/>
          <w:bCs/>
          <w:sz w:val="28"/>
          <w:szCs w:val="28"/>
        </w:rPr>
        <w:t>Сі</w:t>
      </w:r>
      <w:r>
        <w:rPr>
          <w:rFonts w:ascii="Times New Roman" w:hAnsi="Times New Roman" w:cs="Times New Roman"/>
          <w:bCs/>
          <w:sz w:val="28"/>
          <w:szCs w:val="28"/>
        </w:rPr>
        <w:t>шора»</w:t>
      </w:r>
      <w:r w:rsidR="004024E9">
        <w:rPr>
          <w:rFonts w:ascii="Times New Roman" w:hAnsi="Times New Roman" w:cs="Times New Roman"/>
          <w:bCs/>
          <w:sz w:val="28"/>
          <w:szCs w:val="28"/>
        </w:rPr>
        <w:t xml:space="preserve"> </w:t>
      </w:r>
      <w:r w:rsidR="004024E9" w:rsidRPr="00222E69">
        <w:rPr>
          <w:rFonts w:ascii="Times New Roman" w:hAnsi="Times New Roman" w:cs="Times New Roman"/>
          <w:bCs/>
          <w:sz w:val="28"/>
          <w:szCs w:val="28"/>
        </w:rPr>
        <w:t>[11]</w:t>
      </w:r>
      <w:r>
        <w:rPr>
          <w:rFonts w:ascii="Times New Roman" w:hAnsi="Times New Roman" w:cs="Times New Roman"/>
          <w:bCs/>
          <w:sz w:val="28"/>
          <w:szCs w:val="28"/>
        </w:rPr>
        <w:t>, завдяки котрій ми маємо наступні показники</w:t>
      </w:r>
      <w:r w:rsidR="007979E1">
        <w:rPr>
          <w:rFonts w:ascii="Times New Roman" w:hAnsi="Times New Roman" w:cs="Times New Roman"/>
          <w:bCs/>
          <w:sz w:val="28"/>
          <w:szCs w:val="28"/>
        </w:rPr>
        <w:t xml:space="preserve"> (див. Додаток Д)</w:t>
      </w:r>
      <w:r>
        <w:rPr>
          <w:rFonts w:ascii="Times New Roman" w:hAnsi="Times New Roman" w:cs="Times New Roman"/>
          <w:bCs/>
          <w:sz w:val="28"/>
          <w:szCs w:val="28"/>
        </w:rPr>
        <w:t>:</w:t>
      </w:r>
    </w:p>
    <w:p w14:paraId="670E2CB2" w14:textId="77777777" w:rsidR="006D7B84" w:rsidRDefault="00B44B20" w:rsidP="00B44B20">
      <w:pPr>
        <w:spacing w:line="360" w:lineRule="auto"/>
        <w:ind w:firstLine="567"/>
        <w:jc w:val="center"/>
        <w:rPr>
          <w:rFonts w:ascii="Times New Roman" w:hAnsi="Times New Roman" w:cs="Times New Roman"/>
          <w:b/>
          <w:bCs/>
          <w:sz w:val="28"/>
          <w:szCs w:val="28"/>
          <w:lang w:val="ru-RU"/>
        </w:rPr>
      </w:pPr>
      <w:r w:rsidRPr="00B44B20">
        <w:rPr>
          <w:rFonts w:ascii="Times New Roman" w:hAnsi="Times New Roman" w:cs="Times New Roman"/>
          <w:bCs/>
          <w:sz w:val="28"/>
          <w:szCs w:val="28"/>
          <w:lang w:val="ru-RU"/>
        </w:rPr>
        <w:object w:dxaOrig="735" w:dyaOrig="615" w14:anchorId="440F2590">
          <v:shape id="_x0000_i1026" type="#_x0000_t75" style="width:36.6pt;height:30.6pt" o:ole="">
            <v:imagedata r:id="rId8" o:title=""/>
          </v:shape>
          <o:OLEObject Type="Embed" ProgID="Equation.3" ShapeID="_x0000_i1026" DrawAspect="Content" ObjectID="_1685815859" r:id="rId10"/>
        </w:object>
      </w:r>
    </w:p>
    <w:p w14:paraId="25D59DB4" w14:textId="77777777" w:rsidR="00B44B20" w:rsidRDefault="00B44B20" w:rsidP="001252DA">
      <w:pPr>
        <w:spacing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Де </w:t>
      </w:r>
      <w:r w:rsidRPr="00B44B20">
        <w:rPr>
          <w:rFonts w:ascii="Times New Roman" w:hAnsi="Times New Roman" w:cs="Times New Roman"/>
          <w:bCs/>
          <w:i/>
          <w:sz w:val="28"/>
          <w:szCs w:val="28"/>
          <w:lang w:val="en-US"/>
        </w:rPr>
        <w:t>S</w:t>
      </w:r>
      <w:r w:rsidRPr="00940696">
        <w:rPr>
          <w:rFonts w:ascii="Times New Roman" w:hAnsi="Times New Roman" w:cs="Times New Roman"/>
          <w:bCs/>
          <w:sz w:val="28"/>
          <w:szCs w:val="28"/>
          <w:lang w:val="ru-RU"/>
        </w:rPr>
        <w:t xml:space="preserve"> = 350</w:t>
      </w:r>
      <w:r>
        <w:rPr>
          <w:rFonts w:ascii="Times New Roman" w:hAnsi="Times New Roman" w:cs="Times New Roman"/>
          <w:bCs/>
          <w:sz w:val="28"/>
          <w:szCs w:val="28"/>
        </w:rPr>
        <w:t xml:space="preserve">; </w:t>
      </w:r>
      <w:r w:rsidRPr="00B44B20">
        <w:rPr>
          <w:rFonts w:ascii="Times New Roman" w:hAnsi="Times New Roman" w:cs="Times New Roman"/>
          <w:bCs/>
          <w:i/>
          <w:sz w:val="28"/>
          <w:szCs w:val="28"/>
          <w:lang w:val="en-US"/>
        </w:rPr>
        <w:t>n</w:t>
      </w:r>
      <w:r w:rsidRPr="00940696">
        <w:rPr>
          <w:rFonts w:ascii="Times New Roman" w:hAnsi="Times New Roman" w:cs="Times New Roman"/>
          <w:bCs/>
          <w:sz w:val="28"/>
          <w:szCs w:val="28"/>
          <w:lang w:val="ru-RU"/>
        </w:rPr>
        <w:t xml:space="preserve"> </w:t>
      </w:r>
      <w:r>
        <w:rPr>
          <w:rFonts w:ascii="Times New Roman" w:hAnsi="Times New Roman" w:cs="Times New Roman"/>
          <w:bCs/>
          <w:sz w:val="28"/>
          <w:szCs w:val="28"/>
        </w:rPr>
        <w:t>=25;</w:t>
      </w:r>
      <w:r w:rsidRPr="00940696">
        <w:rPr>
          <w:rFonts w:ascii="Times New Roman" w:hAnsi="Times New Roman" w:cs="Times New Roman"/>
          <w:bCs/>
          <w:sz w:val="28"/>
          <w:szCs w:val="28"/>
          <w:lang w:val="ru-RU"/>
        </w:rPr>
        <w:t xml:space="preserve">  </w:t>
      </w:r>
      <w:r w:rsidRPr="00940696">
        <w:rPr>
          <w:rFonts w:ascii="Times New Roman" w:hAnsi="Times New Roman" w:cs="Times New Roman"/>
          <w:bCs/>
          <w:i/>
          <w:sz w:val="28"/>
          <w:szCs w:val="28"/>
          <w:lang w:val="ru-RU"/>
        </w:rPr>
        <w:t xml:space="preserve"> </w:t>
      </w:r>
      <w:r w:rsidRPr="00B44B20">
        <w:rPr>
          <w:rFonts w:ascii="Times New Roman" w:hAnsi="Times New Roman" w:cs="Times New Roman"/>
          <w:bCs/>
          <w:i/>
          <w:sz w:val="28"/>
          <w:szCs w:val="28"/>
          <w:lang w:val="en-US"/>
        </w:rPr>
        <w:t>S</w:t>
      </w:r>
      <w:r>
        <w:rPr>
          <w:rFonts w:ascii="Times New Roman" w:hAnsi="Times New Roman" w:cs="Times New Roman"/>
          <w:bCs/>
          <w:sz w:val="28"/>
          <w:szCs w:val="28"/>
        </w:rPr>
        <w:t xml:space="preserve"> = 350/25=14.</w:t>
      </w:r>
    </w:p>
    <w:p w14:paraId="0F0FD198" w14:textId="77777777" w:rsidR="00B44B20" w:rsidRDefault="00B44B20" w:rsidP="004D1F1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Отже, маємо і</w:t>
      </w:r>
      <w:r w:rsidRPr="00B44B20">
        <w:rPr>
          <w:rFonts w:ascii="Times New Roman" w:hAnsi="Times New Roman" w:cs="Times New Roman"/>
          <w:bCs/>
          <w:sz w:val="28"/>
          <w:szCs w:val="28"/>
        </w:rPr>
        <w:t>ндекс</w:t>
      </w:r>
      <w:r>
        <w:rPr>
          <w:rFonts w:ascii="Times New Roman" w:hAnsi="Times New Roman" w:cs="Times New Roman"/>
          <w:bCs/>
          <w:sz w:val="28"/>
          <w:szCs w:val="28"/>
        </w:rPr>
        <w:t xml:space="preserve"> групової згуртованості досліджуваного</w:t>
      </w:r>
      <w:r w:rsidRPr="00B44B20">
        <w:rPr>
          <w:rFonts w:ascii="Times New Roman" w:hAnsi="Times New Roman" w:cs="Times New Roman"/>
          <w:bCs/>
          <w:sz w:val="28"/>
          <w:szCs w:val="28"/>
        </w:rPr>
        <w:t xml:space="preserve"> колективу</w:t>
      </w:r>
      <w:r>
        <w:rPr>
          <w:rFonts w:ascii="Times New Roman" w:hAnsi="Times New Roman" w:cs="Times New Roman"/>
          <w:bCs/>
          <w:sz w:val="28"/>
          <w:szCs w:val="28"/>
        </w:rPr>
        <w:t xml:space="preserve"> </w:t>
      </w:r>
      <w:r w:rsidRPr="00B44B20">
        <w:rPr>
          <w:rFonts w:ascii="Times New Roman" w:hAnsi="Times New Roman" w:cs="Times New Roman"/>
          <w:b/>
          <w:bCs/>
          <w:sz w:val="28"/>
          <w:szCs w:val="28"/>
        </w:rPr>
        <w:t>14</w:t>
      </w:r>
      <w:r>
        <w:rPr>
          <w:rFonts w:ascii="Times New Roman" w:hAnsi="Times New Roman" w:cs="Times New Roman"/>
          <w:b/>
          <w:bCs/>
          <w:sz w:val="28"/>
          <w:szCs w:val="28"/>
        </w:rPr>
        <w:t>,</w:t>
      </w:r>
      <w:r>
        <w:rPr>
          <w:rFonts w:ascii="Times New Roman" w:hAnsi="Times New Roman" w:cs="Times New Roman"/>
          <w:bCs/>
          <w:sz w:val="28"/>
          <w:szCs w:val="28"/>
        </w:rPr>
        <w:t xml:space="preserve"> це свідчить що рівень групової згуртованості вищий за середній,</w:t>
      </w:r>
      <w:r w:rsidR="004D1F1A">
        <w:rPr>
          <w:rFonts w:ascii="Times New Roman" w:hAnsi="Times New Roman" w:cs="Times New Roman"/>
          <w:bCs/>
          <w:sz w:val="28"/>
          <w:szCs w:val="28"/>
        </w:rPr>
        <w:t xml:space="preserve"> це достатньо високий показник. </w:t>
      </w:r>
      <w:r w:rsidR="004D1F1A" w:rsidRPr="004D1F1A">
        <w:rPr>
          <w:rFonts w:ascii="Times New Roman" w:hAnsi="Times New Roman" w:cs="Times New Roman"/>
          <w:bCs/>
          <w:sz w:val="28"/>
          <w:szCs w:val="28"/>
        </w:rPr>
        <w:t>Показником згуртованості колективу є ступінь задоволення особистих потреб кожного його учасника і т</w:t>
      </w:r>
      <w:r w:rsidR="004D1F1A">
        <w:rPr>
          <w:rFonts w:ascii="Times New Roman" w:hAnsi="Times New Roman" w:cs="Times New Roman"/>
          <w:bCs/>
          <w:sz w:val="28"/>
          <w:szCs w:val="28"/>
        </w:rPr>
        <w:t>е, наскільки група поділяє його.</w:t>
      </w:r>
    </w:p>
    <w:p w14:paraId="6CE86778" w14:textId="77777777" w:rsidR="007979E1" w:rsidRDefault="004D1F1A" w:rsidP="004D1F1A">
      <w:pPr>
        <w:spacing w:line="360" w:lineRule="auto"/>
        <w:ind w:firstLine="567"/>
        <w:jc w:val="both"/>
        <w:rPr>
          <w:rFonts w:ascii="Times New Roman" w:hAnsi="Times New Roman" w:cs="Times New Roman"/>
          <w:bCs/>
          <w:sz w:val="28"/>
          <w:szCs w:val="28"/>
        </w:rPr>
      </w:pPr>
      <w:r w:rsidRPr="004D1F1A">
        <w:rPr>
          <w:rFonts w:ascii="Times New Roman" w:hAnsi="Times New Roman" w:cs="Times New Roman"/>
          <w:bCs/>
          <w:sz w:val="28"/>
          <w:szCs w:val="28"/>
        </w:rPr>
        <w:t>Групова згуртованість колективу допомагає не тільки в роботі, але і при зіткненні з зовнішніми проблемами: кожен співробітник відчуває, що його не залишать наодинці і без допомоги, що колегам н</w:t>
      </w:r>
      <w:r>
        <w:rPr>
          <w:rFonts w:ascii="Times New Roman" w:hAnsi="Times New Roman" w:cs="Times New Roman"/>
          <w:bCs/>
          <w:sz w:val="28"/>
          <w:szCs w:val="28"/>
        </w:rPr>
        <w:t xml:space="preserve">е все одно, в якому він стані. </w:t>
      </w:r>
    </w:p>
    <w:p w14:paraId="2AD649BA" w14:textId="77777777" w:rsidR="004D1F1A" w:rsidRDefault="004D1F1A" w:rsidP="004D1F1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Високий рівень згуртованості має значні переваги як для співробітників так і для організації в цілому. </w:t>
      </w:r>
      <w:r w:rsidRPr="004D1F1A">
        <w:rPr>
          <w:rFonts w:ascii="Times New Roman" w:hAnsi="Times New Roman" w:cs="Times New Roman"/>
          <w:bCs/>
          <w:sz w:val="28"/>
          <w:szCs w:val="28"/>
        </w:rPr>
        <w:t>Зростає якість продукції, вир</w:t>
      </w:r>
      <w:r>
        <w:rPr>
          <w:rFonts w:ascii="Times New Roman" w:hAnsi="Times New Roman" w:cs="Times New Roman"/>
          <w:bCs/>
          <w:sz w:val="28"/>
          <w:szCs w:val="28"/>
        </w:rPr>
        <w:t>обництво стає більш ефективним, д</w:t>
      </w:r>
      <w:r w:rsidRPr="004D1F1A">
        <w:rPr>
          <w:rFonts w:ascii="Times New Roman" w:hAnsi="Times New Roman" w:cs="Times New Roman"/>
          <w:bCs/>
          <w:sz w:val="28"/>
          <w:szCs w:val="28"/>
        </w:rPr>
        <w:t>іло</w:t>
      </w:r>
      <w:r>
        <w:rPr>
          <w:rFonts w:ascii="Times New Roman" w:hAnsi="Times New Roman" w:cs="Times New Roman"/>
          <w:bCs/>
          <w:sz w:val="28"/>
          <w:szCs w:val="28"/>
        </w:rPr>
        <w:t>ва активність підвищується, в</w:t>
      </w:r>
      <w:r w:rsidRPr="004D1F1A">
        <w:rPr>
          <w:rFonts w:ascii="Times New Roman" w:hAnsi="Times New Roman" w:cs="Times New Roman"/>
          <w:bCs/>
          <w:sz w:val="28"/>
          <w:szCs w:val="28"/>
        </w:rPr>
        <w:t xml:space="preserve">ідкривається багато можливостей для </w:t>
      </w:r>
      <w:r>
        <w:rPr>
          <w:rFonts w:ascii="Times New Roman" w:hAnsi="Times New Roman" w:cs="Times New Roman"/>
          <w:bCs/>
          <w:sz w:val="28"/>
          <w:szCs w:val="28"/>
        </w:rPr>
        <w:t>кар’єрного зростання, п</w:t>
      </w:r>
      <w:r w:rsidRPr="004D1F1A">
        <w:rPr>
          <w:rFonts w:ascii="Times New Roman" w:hAnsi="Times New Roman" w:cs="Times New Roman"/>
          <w:bCs/>
          <w:sz w:val="28"/>
          <w:szCs w:val="28"/>
        </w:rPr>
        <w:t xml:space="preserve">рискорюється обмін інформацією в компанії (як </w:t>
      </w:r>
      <w:r>
        <w:rPr>
          <w:rFonts w:ascii="Times New Roman" w:hAnsi="Times New Roman" w:cs="Times New Roman"/>
          <w:bCs/>
          <w:sz w:val="28"/>
          <w:szCs w:val="28"/>
        </w:rPr>
        <w:t>зверху вниз, так і знизу вгору), р</w:t>
      </w:r>
      <w:r w:rsidRPr="004D1F1A">
        <w:rPr>
          <w:rFonts w:ascii="Times New Roman" w:hAnsi="Times New Roman" w:cs="Times New Roman"/>
          <w:bCs/>
          <w:sz w:val="28"/>
          <w:szCs w:val="28"/>
        </w:rPr>
        <w:t>обочий процес стає більш осмисленим і менш одноманітним, люди отримують</w:t>
      </w:r>
      <w:r>
        <w:rPr>
          <w:rFonts w:ascii="Times New Roman" w:hAnsi="Times New Roman" w:cs="Times New Roman"/>
          <w:bCs/>
          <w:sz w:val="28"/>
          <w:szCs w:val="28"/>
        </w:rPr>
        <w:t xml:space="preserve"> більше задоволення від праці, п</w:t>
      </w:r>
      <w:r w:rsidRPr="004D1F1A">
        <w:rPr>
          <w:rFonts w:ascii="Times New Roman" w:hAnsi="Times New Roman" w:cs="Times New Roman"/>
          <w:bCs/>
          <w:sz w:val="28"/>
          <w:szCs w:val="28"/>
        </w:rPr>
        <w:t>оліпш</w:t>
      </w:r>
      <w:r>
        <w:rPr>
          <w:rFonts w:ascii="Times New Roman" w:hAnsi="Times New Roman" w:cs="Times New Roman"/>
          <w:bCs/>
          <w:sz w:val="28"/>
          <w:szCs w:val="28"/>
        </w:rPr>
        <w:t>ується моральний стан колективу, с</w:t>
      </w:r>
      <w:r w:rsidRPr="004D1F1A">
        <w:rPr>
          <w:rFonts w:ascii="Times New Roman" w:hAnsi="Times New Roman" w:cs="Times New Roman"/>
          <w:bCs/>
          <w:sz w:val="28"/>
          <w:szCs w:val="28"/>
        </w:rPr>
        <w:t>півробітники активніше прагнуть</w:t>
      </w:r>
      <w:r>
        <w:rPr>
          <w:rFonts w:ascii="Times New Roman" w:hAnsi="Times New Roman" w:cs="Times New Roman"/>
          <w:bCs/>
          <w:sz w:val="28"/>
          <w:szCs w:val="28"/>
        </w:rPr>
        <w:t xml:space="preserve"> до інтелектуального розвитку, що в свою чергу позитивно впливає на вирішення проблеми, які</w:t>
      </w:r>
      <w:r w:rsidRPr="004D1F1A">
        <w:rPr>
          <w:rFonts w:ascii="Times New Roman" w:hAnsi="Times New Roman" w:cs="Times New Roman"/>
          <w:bCs/>
          <w:sz w:val="28"/>
          <w:szCs w:val="28"/>
        </w:rPr>
        <w:t xml:space="preserve"> зазвичай замовчуються або ігноруються.</w:t>
      </w:r>
    </w:p>
    <w:p w14:paraId="79D72408" w14:textId="493AC447" w:rsidR="004D1F1A" w:rsidRDefault="004D1F1A" w:rsidP="004D1F1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третьому етапі дослідження була проведена «</w:t>
      </w:r>
      <w:r w:rsidRPr="004D1F1A">
        <w:rPr>
          <w:rFonts w:ascii="Times New Roman" w:hAnsi="Times New Roman" w:cs="Times New Roman"/>
          <w:bCs/>
          <w:sz w:val="28"/>
          <w:szCs w:val="28"/>
        </w:rPr>
        <w:t>Методика оцінки психологічно</w:t>
      </w:r>
      <w:r w:rsidR="00925BE1">
        <w:rPr>
          <w:rFonts w:ascii="Times New Roman" w:hAnsi="Times New Roman" w:cs="Times New Roman"/>
          <w:bCs/>
          <w:sz w:val="28"/>
          <w:szCs w:val="28"/>
        </w:rPr>
        <w:t>ї атмосфери в колективі (по А. </w:t>
      </w:r>
      <w:r w:rsidRPr="004D1F1A">
        <w:rPr>
          <w:rFonts w:ascii="Times New Roman" w:hAnsi="Times New Roman" w:cs="Times New Roman"/>
          <w:bCs/>
          <w:sz w:val="28"/>
          <w:szCs w:val="28"/>
        </w:rPr>
        <w:t>Фідлеру)</w:t>
      </w:r>
      <w:r>
        <w:rPr>
          <w:rFonts w:ascii="Times New Roman" w:hAnsi="Times New Roman" w:cs="Times New Roman"/>
          <w:bCs/>
          <w:sz w:val="28"/>
          <w:szCs w:val="28"/>
        </w:rPr>
        <w:t xml:space="preserve">» </w:t>
      </w:r>
      <w:r w:rsidRPr="00940696">
        <w:rPr>
          <w:rFonts w:ascii="Times New Roman" w:hAnsi="Times New Roman" w:cs="Times New Roman"/>
          <w:bCs/>
          <w:sz w:val="28"/>
          <w:szCs w:val="28"/>
          <w:lang w:val="ru-RU"/>
        </w:rPr>
        <w:t>[</w:t>
      </w:r>
      <w:r w:rsidR="005C6338">
        <w:rPr>
          <w:rFonts w:ascii="Times New Roman" w:hAnsi="Times New Roman" w:cs="Times New Roman"/>
          <w:bCs/>
          <w:sz w:val="28"/>
          <w:szCs w:val="28"/>
        </w:rPr>
        <w:t>15</w:t>
      </w:r>
      <w:r>
        <w:rPr>
          <w:rFonts w:ascii="Times New Roman" w:hAnsi="Times New Roman" w:cs="Times New Roman"/>
          <w:bCs/>
          <w:sz w:val="28"/>
          <w:szCs w:val="28"/>
        </w:rPr>
        <w:t>].</w:t>
      </w:r>
    </w:p>
    <w:p w14:paraId="4D8E4157" w14:textId="77777777" w:rsidR="004D1F1A" w:rsidRDefault="004D1F1A" w:rsidP="00AD37E4">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Завдяки якій </w:t>
      </w:r>
      <w:r w:rsidR="00AD37E4">
        <w:rPr>
          <w:rFonts w:ascii="Times New Roman" w:hAnsi="Times New Roman" w:cs="Times New Roman"/>
          <w:bCs/>
          <w:sz w:val="28"/>
          <w:szCs w:val="28"/>
        </w:rPr>
        <w:t>можливо чітко охарактеризувати</w:t>
      </w:r>
      <w:r w:rsidR="00AD37E4" w:rsidRPr="00AD37E4">
        <w:rPr>
          <w:rFonts w:ascii="Times New Roman" w:hAnsi="Times New Roman" w:cs="Times New Roman"/>
          <w:bCs/>
          <w:sz w:val="28"/>
          <w:szCs w:val="28"/>
        </w:rPr>
        <w:t xml:space="preserve"> психологіч</w:t>
      </w:r>
      <w:r w:rsidR="00AD37E4">
        <w:rPr>
          <w:rFonts w:ascii="Times New Roman" w:hAnsi="Times New Roman" w:cs="Times New Roman"/>
          <w:bCs/>
          <w:sz w:val="28"/>
          <w:szCs w:val="28"/>
        </w:rPr>
        <w:t>ну атмосферу в колективі (див. Додаток З):</w:t>
      </w:r>
    </w:p>
    <w:p w14:paraId="7866B7B7" w14:textId="6A1DF9CA" w:rsidR="00F72FEC" w:rsidRDefault="00694043" w:rsidP="00772F36">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Середнє значення отримане після обробки результатів дорівнює </w:t>
      </w:r>
      <w:r w:rsidRPr="00694043">
        <w:rPr>
          <w:rFonts w:ascii="Times New Roman" w:hAnsi="Times New Roman" w:cs="Times New Roman"/>
          <w:b/>
          <w:bCs/>
          <w:sz w:val="28"/>
          <w:szCs w:val="28"/>
        </w:rPr>
        <w:t>22,4</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що відноситься до високих позитивних показниках, </w:t>
      </w:r>
      <w:r w:rsidRPr="00694043">
        <w:rPr>
          <w:rFonts w:ascii="Times New Roman" w:hAnsi="Times New Roman" w:cs="Times New Roman"/>
          <w:bCs/>
          <w:sz w:val="28"/>
          <w:szCs w:val="28"/>
        </w:rPr>
        <w:t>це відповідає сприятливішій псих</w:t>
      </w:r>
      <w:r>
        <w:rPr>
          <w:rFonts w:ascii="Times New Roman" w:hAnsi="Times New Roman" w:cs="Times New Roman"/>
          <w:bCs/>
          <w:sz w:val="28"/>
          <w:szCs w:val="28"/>
        </w:rPr>
        <w:t>ологічній атмосфері у колективі, але якщо детальніше розібрати показники, то маємо 68 %  з високими позитивними оцінками, та відповідно 32% з середніми показника</w:t>
      </w:r>
      <w:r w:rsidR="001252DA" w:rsidRPr="00940696">
        <w:rPr>
          <w:rFonts w:ascii="Times New Roman" w:hAnsi="Times New Roman" w:cs="Times New Roman"/>
          <w:bCs/>
          <w:sz w:val="28"/>
          <w:szCs w:val="28"/>
        </w:rPr>
        <w:t xml:space="preserve"> (</w:t>
      </w:r>
      <w:r w:rsidR="001252DA">
        <w:rPr>
          <w:rFonts w:ascii="Times New Roman" w:hAnsi="Times New Roman" w:cs="Times New Roman"/>
          <w:bCs/>
          <w:sz w:val="28"/>
          <w:szCs w:val="28"/>
        </w:rPr>
        <w:t>див. рис 2.1)</w:t>
      </w:r>
      <w:r>
        <w:rPr>
          <w:rFonts w:ascii="Times New Roman" w:hAnsi="Times New Roman" w:cs="Times New Roman"/>
          <w:bCs/>
          <w:sz w:val="28"/>
          <w:szCs w:val="28"/>
        </w:rPr>
        <w:t xml:space="preserve">, що треба звернути увагу на цей фактор, який </w:t>
      </w:r>
      <w:r w:rsidRPr="00694043">
        <w:rPr>
          <w:rFonts w:ascii="Times New Roman" w:hAnsi="Times New Roman" w:cs="Times New Roman"/>
          <w:bCs/>
          <w:sz w:val="28"/>
          <w:szCs w:val="28"/>
        </w:rPr>
        <w:t xml:space="preserve">надзвичайно важливий </w:t>
      </w:r>
      <w:r>
        <w:rPr>
          <w:rFonts w:ascii="Times New Roman" w:hAnsi="Times New Roman" w:cs="Times New Roman"/>
          <w:bCs/>
          <w:sz w:val="28"/>
          <w:szCs w:val="28"/>
        </w:rPr>
        <w:t>при визначенні ступеню</w:t>
      </w:r>
      <w:r w:rsidRPr="00694043">
        <w:rPr>
          <w:rFonts w:ascii="Times New Roman" w:hAnsi="Times New Roman" w:cs="Times New Roman"/>
          <w:bCs/>
          <w:sz w:val="28"/>
          <w:szCs w:val="28"/>
        </w:rPr>
        <w:t xml:space="preserve"> інтеграції групи</w:t>
      </w:r>
      <w:r>
        <w:rPr>
          <w:rFonts w:ascii="Times New Roman" w:hAnsi="Times New Roman" w:cs="Times New Roman"/>
          <w:bCs/>
          <w:sz w:val="28"/>
          <w:szCs w:val="28"/>
        </w:rPr>
        <w:t xml:space="preserve"> та її</w:t>
      </w:r>
      <w:r w:rsidR="00772F36">
        <w:rPr>
          <w:rFonts w:ascii="Times New Roman" w:hAnsi="Times New Roman" w:cs="Times New Roman"/>
          <w:bCs/>
          <w:sz w:val="28"/>
          <w:szCs w:val="28"/>
        </w:rPr>
        <w:t xml:space="preserve"> згуртованість в єдине ціле.</w:t>
      </w:r>
    </w:p>
    <w:p w14:paraId="4C2F3351" w14:textId="77777777" w:rsidR="00AE7EEF" w:rsidRDefault="00AE7EEF" w:rsidP="00AD37E4">
      <w:pPr>
        <w:spacing w:line="360" w:lineRule="auto"/>
        <w:ind w:firstLine="567"/>
        <w:jc w:val="both"/>
        <w:rPr>
          <w:rFonts w:ascii="Times New Roman" w:hAnsi="Times New Roman" w:cs="Times New Roman"/>
          <w:bCs/>
          <w:sz w:val="28"/>
          <w:szCs w:val="28"/>
        </w:rPr>
      </w:pPr>
      <w:r>
        <w:rPr>
          <w:rFonts w:ascii="Times New Roman" w:hAnsi="Times New Roman" w:cs="Times New Roman"/>
          <w:bCs/>
          <w:noProof/>
          <w:sz w:val="28"/>
          <w:szCs w:val="28"/>
          <w:lang w:val="ru-RU" w:eastAsia="ru-RU"/>
        </w:rPr>
        <w:drawing>
          <wp:inline distT="0" distB="0" distL="0" distR="0" wp14:anchorId="1420D770" wp14:editId="4BFF97F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848E6D" w14:textId="73081588" w:rsidR="00F72FEC" w:rsidRPr="00772F36" w:rsidRDefault="00F72FEC" w:rsidP="00F72FEC">
      <w:pPr>
        <w:spacing w:line="360" w:lineRule="auto"/>
        <w:ind w:firstLine="567"/>
        <w:jc w:val="center"/>
        <w:rPr>
          <w:rFonts w:ascii="Times New Roman" w:hAnsi="Times New Roman" w:cs="Times New Roman"/>
          <w:b/>
          <w:bCs/>
          <w:sz w:val="28"/>
          <w:szCs w:val="28"/>
        </w:rPr>
      </w:pPr>
      <w:r w:rsidRPr="00772F36">
        <w:rPr>
          <w:rFonts w:ascii="Times New Roman" w:hAnsi="Times New Roman" w:cs="Times New Roman"/>
          <w:b/>
          <w:bCs/>
          <w:sz w:val="28"/>
          <w:szCs w:val="28"/>
        </w:rPr>
        <w:t xml:space="preserve">Рис. 2.1. </w:t>
      </w:r>
      <w:r w:rsidR="00772F36" w:rsidRPr="00772F36">
        <w:rPr>
          <w:rFonts w:ascii="Times New Roman" w:hAnsi="Times New Roman" w:cs="Times New Roman"/>
          <w:b/>
          <w:bCs/>
          <w:sz w:val="28"/>
          <w:szCs w:val="28"/>
        </w:rPr>
        <w:t>Сегментограма ступеня інтеграції у випробуваній групі</w:t>
      </w:r>
    </w:p>
    <w:p w14:paraId="6ADC2501" w14:textId="77777777" w:rsidR="00F72FEC" w:rsidRDefault="00F72FEC" w:rsidP="00AD37E4">
      <w:pPr>
        <w:spacing w:line="360" w:lineRule="auto"/>
        <w:ind w:firstLine="567"/>
        <w:jc w:val="both"/>
        <w:rPr>
          <w:rFonts w:ascii="Times New Roman" w:hAnsi="Times New Roman" w:cs="Times New Roman"/>
          <w:bCs/>
          <w:sz w:val="28"/>
          <w:szCs w:val="28"/>
        </w:rPr>
      </w:pPr>
    </w:p>
    <w:p w14:paraId="49D0798D" w14:textId="5B41ECA2" w:rsidR="00FA6B6F" w:rsidRDefault="00EE509A" w:rsidP="00AD37E4">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Тому на четвертому етапі дослідження була проведена д</w:t>
      </w:r>
      <w:r w:rsidRPr="00EE509A">
        <w:rPr>
          <w:rFonts w:ascii="Times New Roman" w:hAnsi="Times New Roman" w:cs="Times New Roman"/>
          <w:bCs/>
          <w:sz w:val="28"/>
          <w:szCs w:val="28"/>
        </w:rPr>
        <w:t>іагностика рівня розвитку малої групи</w:t>
      </w:r>
      <w:r w:rsidR="005C6338">
        <w:rPr>
          <w:rFonts w:ascii="Times New Roman" w:hAnsi="Times New Roman" w:cs="Times New Roman"/>
          <w:bCs/>
          <w:sz w:val="28"/>
          <w:szCs w:val="28"/>
          <w:lang w:val="ru-RU"/>
        </w:rPr>
        <w:t>[15</w:t>
      </w:r>
      <w:r w:rsidRPr="00940696">
        <w:rPr>
          <w:rFonts w:ascii="Times New Roman" w:hAnsi="Times New Roman" w:cs="Times New Roman"/>
          <w:bCs/>
          <w:sz w:val="28"/>
          <w:szCs w:val="28"/>
          <w:lang w:val="ru-RU"/>
        </w:rPr>
        <w:t>] (</w:t>
      </w:r>
      <w:r>
        <w:rPr>
          <w:rFonts w:ascii="Times New Roman" w:hAnsi="Times New Roman" w:cs="Times New Roman"/>
          <w:bCs/>
          <w:sz w:val="28"/>
          <w:szCs w:val="28"/>
        </w:rPr>
        <w:t>див. Додаток К)</w:t>
      </w:r>
      <w:r w:rsidRPr="00940696">
        <w:rPr>
          <w:rFonts w:ascii="Times New Roman" w:hAnsi="Times New Roman" w:cs="Times New Roman"/>
          <w:bCs/>
          <w:sz w:val="28"/>
          <w:szCs w:val="28"/>
          <w:lang w:val="ru-RU"/>
        </w:rPr>
        <w:t>.</w:t>
      </w:r>
      <w:r w:rsidR="00FA6B6F">
        <w:rPr>
          <w:rFonts w:ascii="Times New Roman" w:hAnsi="Times New Roman" w:cs="Times New Roman"/>
          <w:bCs/>
          <w:sz w:val="28"/>
          <w:szCs w:val="28"/>
        </w:rPr>
        <w:t xml:space="preserve"> </w:t>
      </w:r>
    </w:p>
    <w:p w14:paraId="5DD3E8DE" w14:textId="77777777" w:rsidR="00694043" w:rsidRDefault="00FA6B6F" w:rsidP="00FA6B6F">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Маємо середній показник 52,84, що відповідно належить рівню </w:t>
      </w:r>
      <w:r w:rsidRPr="00FA6B6F">
        <w:rPr>
          <w:rFonts w:ascii="Times New Roman" w:hAnsi="Times New Roman" w:cs="Times New Roman"/>
          <w:bCs/>
          <w:sz w:val="28"/>
          <w:szCs w:val="28"/>
        </w:rPr>
        <w:t>66-50 - автономія - «Алий парус».</w:t>
      </w:r>
    </w:p>
    <w:p w14:paraId="259973E7" w14:textId="77777777" w:rsidR="00FA6B6F" w:rsidRDefault="00FA6B6F" w:rsidP="00FA6B6F">
      <w:pPr>
        <w:spacing w:line="360" w:lineRule="auto"/>
        <w:ind w:firstLine="567"/>
        <w:jc w:val="both"/>
        <w:rPr>
          <w:rFonts w:ascii="Times New Roman" w:hAnsi="Times New Roman" w:cs="Times New Roman"/>
          <w:bCs/>
          <w:iCs/>
          <w:sz w:val="28"/>
          <w:szCs w:val="28"/>
        </w:rPr>
      </w:pPr>
      <w:r w:rsidRPr="00FA6B6F">
        <w:rPr>
          <w:rFonts w:ascii="Times New Roman" w:hAnsi="Times New Roman" w:cs="Times New Roman"/>
          <w:bCs/>
          <w:sz w:val="28"/>
          <w:szCs w:val="28"/>
        </w:rPr>
        <w:t xml:space="preserve">У параметричної концепції Л. І. Уманського розвиток групи являє собою складний і далеко не завжди поступальний процес, протягом якого група </w:t>
      </w:r>
      <w:r w:rsidRPr="00FA6B6F">
        <w:rPr>
          <w:rFonts w:ascii="Times New Roman" w:hAnsi="Times New Roman" w:cs="Times New Roman"/>
          <w:bCs/>
          <w:sz w:val="28"/>
          <w:szCs w:val="28"/>
        </w:rPr>
        <w:lastRenderedPageBreak/>
        <w:t xml:space="preserve">проходить ряд етапів. Вихідна точка - стадія конгломерату (щойно сформованого освіти), вища стадія розвитку малої групи </w:t>
      </w:r>
      <w:r>
        <w:rPr>
          <w:rFonts w:ascii="Times New Roman" w:hAnsi="Times New Roman" w:cs="Times New Roman"/>
          <w:bCs/>
          <w:sz w:val="28"/>
          <w:szCs w:val="28"/>
        </w:rPr>
        <w:t>–</w:t>
      </w:r>
      <w:r w:rsidRPr="00FA6B6F">
        <w:rPr>
          <w:rFonts w:ascii="Times New Roman" w:hAnsi="Times New Roman" w:cs="Times New Roman"/>
          <w:bCs/>
          <w:sz w:val="28"/>
          <w:szCs w:val="28"/>
        </w:rPr>
        <w:t> </w:t>
      </w:r>
      <w:r w:rsidRPr="00FA6B6F">
        <w:rPr>
          <w:rFonts w:ascii="Times New Roman" w:hAnsi="Times New Roman" w:cs="Times New Roman"/>
          <w:bCs/>
          <w:iCs/>
          <w:sz w:val="28"/>
          <w:szCs w:val="28"/>
        </w:rPr>
        <w:t>колектив</w:t>
      </w:r>
      <w:r>
        <w:rPr>
          <w:rFonts w:ascii="Times New Roman" w:hAnsi="Times New Roman" w:cs="Times New Roman"/>
          <w:bCs/>
          <w:iCs/>
          <w:sz w:val="28"/>
          <w:szCs w:val="28"/>
        </w:rPr>
        <w:t>.</w:t>
      </w:r>
      <w:r w:rsidRPr="00FA6B6F">
        <w:rPr>
          <w:rFonts w:ascii="Arial" w:hAnsi="Arial" w:cs="Arial"/>
          <w:color w:val="646464"/>
          <w:sz w:val="23"/>
          <w:szCs w:val="23"/>
        </w:rPr>
        <w:t xml:space="preserve"> </w:t>
      </w:r>
      <w:r w:rsidRPr="00FA6B6F">
        <w:rPr>
          <w:rFonts w:ascii="Times New Roman" w:hAnsi="Times New Roman" w:cs="Times New Roman"/>
          <w:bCs/>
          <w:iCs/>
          <w:sz w:val="28"/>
          <w:szCs w:val="28"/>
        </w:rPr>
        <w:t>Концепція має таку назву, тому що в її основу покладено уявлення про соціально-психологічних параметрах групи, які є своєрідними критеріями - відмітними ознаками розвитку групи як колективу.</w:t>
      </w:r>
    </w:p>
    <w:p w14:paraId="0B0023F0" w14:textId="5702B82B" w:rsidR="00CE552D" w:rsidRDefault="00CE552D" w:rsidP="00FA6B6F">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Рівень автономія дуже високий показник розвитк</w:t>
      </w:r>
      <w:r w:rsidR="005D4835">
        <w:rPr>
          <w:rFonts w:ascii="Times New Roman" w:hAnsi="Times New Roman" w:cs="Times New Roman"/>
          <w:bCs/>
          <w:iCs/>
          <w:sz w:val="28"/>
          <w:szCs w:val="28"/>
        </w:rPr>
        <w:t>у, але не найвища ступінь за Л</w:t>
      </w:r>
      <w:r>
        <w:rPr>
          <w:rFonts w:ascii="Times New Roman" w:hAnsi="Times New Roman" w:cs="Times New Roman"/>
          <w:bCs/>
          <w:iCs/>
          <w:sz w:val="28"/>
          <w:szCs w:val="28"/>
        </w:rPr>
        <w:t>.</w:t>
      </w:r>
      <w:r>
        <w:rPr>
          <w:rFonts w:ascii="Times New Roman" w:hAnsi="Times New Roman" w:cs="Times New Roman"/>
          <w:bCs/>
          <w:iCs/>
          <w:sz w:val="28"/>
          <w:szCs w:val="28"/>
          <w:lang w:val="en-US"/>
        </w:rPr>
        <w:t> </w:t>
      </w:r>
      <w:r>
        <w:rPr>
          <w:rFonts w:ascii="Times New Roman" w:hAnsi="Times New Roman" w:cs="Times New Roman"/>
          <w:bCs/>
          <w:iCs/>
          <w:sz w:val="28"/>
          <w:szCs w:val="28"/>
        </w:rPr>
        <w:t xml:space="preserve">Уманським корпорація, </w:t>
      </w:r>
      <w:r w:rsidRPr="00CE552D">
        <w:rPr>
          <w:rFonts w:ascii="Times New Roman" w:hAnsi="Times New Roman" w:cs="Times New Roman"/>
          <w:bCs/>
          <w:iCs/>
          <w:sz w:val="28"/>
          <w:szCs w:val="28"/>
        </w:rPr>
        <w:t>колектив - «Палаючий факел».</w:t>
      </w:r>
    </w:p>
    <w:p w14:paraId="1F6F5873" w14:textId="77777777" w:rsidR="00775124" w:rsidRDefault="00775124" w:rsidP="00FA6B6F">
      <w:pPr>
        <w:spacing w:line="360" w:lineRule="auto"/>
        <w:ind w:firstLine="567"/>
        <w:jc w:val="both"/>
        <w:rPr>
          <w:rFonts w:ascii="Times New Roman" w:hAnsi="Times New Roman" w:cs="Times New Roman"/>
          <w:bCs/>
          <w:iCs/>
          <w:sz w:val="28"/>
          <w:szCs w:val="28"/>
        </w:rPr>
      </w:pPr>
    </w:p>
    <w:p w14:paraId="0DA0F857" w14:textId="77777777" w:rsidR="00775124" w:rsidRDefault="00775124" w:rsidP="00FA6B6F">
      <w:pPr>
        <w:spacing w:line="360" w:lineRule="auto"/>
        <w:ind w:firstLine="567"/>
        <w:jc w:val="both"/>
        <w:rPr>
          <w:rFonts w:ascii="Times New Roman" w:hAnsi="Times New Roman" w:cs="Times New Roman"/>
          <w:bCs/>
          <w:iCs/>
          <w:sz w:val="28"/>
          <w:szCs w:val="28"/>
        </w:rPr>
      </w:pPr>
    </w:p>
    <w:p w14:paraId="7363DCCC" w14:textId="294F67EF" w:rsidR="00775124" w:rsidRDefault="00775124" w:rsidP="00775124">
      <w:pPr>
        <w:spacing w:line="360" w:lineRule="auto"/>
        <w:ind w:firstLine="567"/>
        <w:jc w:val="both"/>
        <w:rPr>
          <w:rFonts w:ascii="Times New Roman" w:hAnsi="Times New Roman" w:cs="Times New Roman"/>
          <w:b/>
          <w:bCs/>
          <w:iCs/>
          <w:sz w:val="28"/>
          <w:szCs w:val="28"/>
        </w:rPr>
      </w:pPr>
      <w:r w:rsidRPr="00775124">
        <w:rPr>
          <w:rFonts w:ascii="Times New Roman" w:hAnsi="Times New Roman" w:cs="Times New Roman"/>
          <w:b/>
          <w:bCs/>
          <w:iCs/>
          <w:sz w:val="28"/>
          <w:szCs w:val="28"/>
        </w:rPr>
        <w:t>2.4. Профілактичні заходи та рекомендації щодо покращення та підтримання рівня соціально-психологічного клімату у трудовому колективі</w:t>
      </w:r>
    </w:p>
    <w:p w14:paraId="6652F8E4" w14:textId="77777777" w:rsidR="00F72FEC" w:rsidRDefault="00F72FEC" w:rsidP="00775124">
      <w:pPr>
        <w:spacing w:line="360" w:lineRule="auto"/>
        <w:ind w:firstLine="567"/>
        <w:jc w:val="both"/>
        <w:rPr>
          <w:rFonts w:ascii="Times New Roman" w:hAnsi="Times New Roman" w:cs="Times New Roman"/>
          <w:b/>
          <w:bCs/>
          <w:iCs/>
          <w:sz w:val="28"/>
          <w:szCs w:val="28"/>
        </w:rPr>
      </w:pPr>
    </w:p>
    <w:p w14:paraId="591A6AFB" w14:textId="70BE8555" w:rsidR="00775124" w:rsidRDefault="005D4835" w:rsidP="00775124">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На думку Н. </w:t>
      </w:r>
      <w:r w:rsidR="00775124" w:rsidRPr="00775124">
        <w:rPr>
          <w:rFonts w:ascii="Times New Roman" w:hAnsi="Times New Roman" w:cs="Times New Roman"/>
          <w:bCs/>
          <w:iCs/>
          <w:sz w:val="28"/>
          <w:szCs w:val="28"/>
        </w:rPr>
        <w:t>Мансурова, «соціально-психологічний клімат – це стан групової психіки, обумовлений особливостями життєдіяльності даної групи, своєрідний сплав емоційного та інтелектуального факторів – установок, відносин, настроїв, почуттів, думок членів групи»</w:t>
      </w:r>
      <w:r w:rsidR="00775124">
        <w:rPr>
          <w:rFonts w:ascii="Times New Roman" w:hAnsi="Times New Roman" w:cs="Times New Roman"/>
          <w:bCs/>
          <w:iCs/>
          <w:sz w:val="28"/>
          <w:szCs w:val="28"/>
        </w:rPr>
        <w:t xml:space="preserve"> </w:t>
      </w:r>
      <w:r w:rsidR="006C1ABA" w:rsidRPr="00940696">
        <w:rPr>
          <w:rFonts w:ascii="Times New Roman" w:hAnsi="Times New Roman" w:cs="Times New Roman"/>
          <w:bCs/>
          <w:iCs/>
          <w:sz w:val="28"/>
          <w:szCs w:val="28"/>
        </w:rPr>
        <w:t>[</w:t>
      </w:r>
      <w:r w:rsidR="005C6338">
        <w:rPr>
          <w:rFonts w:ascii="Times New Roman" w:hAnsi="Times New Roman" w:cs="Times New Roman"/>
          <w:bCs/>
          <w:iCs/>
          <w:sz w:val="28"/>
          <w:szCs w:val="28"/>
        </w:rPr>
        <w:t>24</w:t>
      </w:r>
      <w:r w:rsidR="006C1ABA">
        <w:rPr>
          <w:rFonts w:ascii="Times New Roman" w:hAnsi="Times New Roman" w:cs="Times New Roman"/>
          <w:bCs/>
          <w:iCs/>
          <w:sz w:val="28"/>
          <w:szCs w:val="28"/>
        </w:rPr>
        <w:t>, с.</w:t>
      </w:r>
      <w:r w:rsidR="00F72FEC">
        <w:rPr>
          <w:rFonts w:ascii="Times New Roman" w:hAnsi="Times New Roman" w:cs="Times New Roman"/>
          <w:bCs/>
          <w:iCs/>
          <w:sz w:val="28"/>
          <w:szCs w:val="28"/>
        </w:rPr>
        <w:t xml:space="preserve"> </w:t>
      </w:r>
      <w:r w:rsidR="006C1ABA">
        <w:rPr>
          <w:rFonts w:ascii="Times New Roman" w:hAnsi="Times New Roman" w:cs="Times New Roman"/>
          <w:bCs/>
          <w:iCs/>
          <w:sz w:val="28"/>
          <w:szCs w:val="28"/>
        </w:rPr>
        <w:t>38</w:t>
      </w:r>
      <w:r w:rsidR="006C1ABA" w:rsidRPr="00940696">
        <w:rPr>
          <w:rFonts w:ascii="Times New Roman" w:hAnsi="Times New Roman" w:cs="Times New Roman"/>
          <w:bCs/>
          <w:iCs/>
          <w:sz w:val="28"/>
          <w:szCs w:val="28"/>
        </w:rPr>
        <w:t>]</w:t>
      </w:r>
      <w:r w:rsidR="00B65206">
        <w:rPr>
          <w:rFonts w:ascii="Times New Roman" w:hAnsi="Times New Roman" w:cs="Times New Roman"/>
          <w:bCs/>
          <w:iCs/>
          <w:sz w:val="28"/>
          <w:szCs w:val="28"/>
        </w:rPr>
        <w:t>.</w:t>
      </w:r>
    </w:p>
    <w:p w14:paraId="6586F62C" w14:textId="6E7226DC" w:rsidR="00B65206" w:rsidRPr="00940696" w:rsidRDefault="00B65206" w:rsidP="00775124">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Р</w:t>
      </w:r>
      <w:r w:rsidRPr="00B65206">
        <w:rPr>
          <w:rFonts w:ascii="Times New Roman" w:hAnsi="Times New Roman" w:cs="Times New Roman"/>
          <w:bCs/>
          <w:iCs/>
          <w:sz w:val="28"/>
          <w:szCs w:val="28"/>
        </w:rPr>
        <w:t>осійський вчений Л.А. Карпенко, який одним з перших надав визначення психологічного клімату, зробив акцент на емоційному забарвленні зв’язків у групі. Відповідно до його точки зору психологічний клімат – це «емоційне забарвлення особливих психологічних зв'язків всіх членів колективу, що виникає на основі їх загальної симпатії, збігу характерів і інтересів»</w:t>
      </w:r>
      <w:r w:rsidR="00F72FEC">
        <w:rPr>
          <w:rFonts w:ascii="Times New Roman" w:hAnsi="Times New Roman" w:cs="Times New Roman"/>
          <w:bCs/>
          <w:iCs/>
          <w:sz w:val="28"/>
          <w:szCs w:val="28"/>
        </w:rPr>
        <w:t xml:space="preserve"> </w:t>
      </w:r>
      <w:r w:rsidR="005C6338">
        <w:rPr>
          <w:rFonts w:ascii="Times New Roman" w:hAnsi="Times New Roman" w:cs="Times New Roman"/>
          <w:bCs/>
          <w:iCs/>
          <w:sz w:val="28"/>
          <w:szCs w:val="28"/>
        </w:rPr>
        <w:t>[35</w:t>
      </w:r>
      <w:r w:rsidRPr="00940696">
        <w:rPr>
          <w:rFonts w:ascii="Times New Roman" w:hAnsi="Times New Roman" w:cs="Times New Roman"/>
          <w:bCs/>
          <w:iCs/>
          <w:sz w:val="28"/>
          <w:szCs w:val="28"/>
        </w:rPr>
        <w:t>,</w:t>
      </w:r>
      <w:r w:rsidR="00F72FEC">
        <w:rPr>
          <w:rFonts w:ascii="Times New Roman" w:hAnsi="Times New Roman" w:cs="Times New Roman"/>
          <w:bCs/>
          <w:iCs/>
          <w:sz w:val="28"/>
          <w:szCs w:val="28"/>
        </w:rPr>
        <w:t xml:space="preserve"> </w:t>
      </w:r>
      <w:r w:rsidRPr="00940696">
        <w:rPr>
          <w:rFonts w:ascii="Times New Roman" w:hAnsi="Times New Roman" w:cs="Times New Roman"/>
          <w:bCs/>
          <w:iCs/>
          <w:sz w:val="28"/>
          <w:szCs w:val="28"/>
        </w:rPr>
        <w:t>с</w:t>
      </w:r>
      <w:r>
        <w:rPr>
          <w:rFonts w:ascii="Times New Roman" w:hAnsi="Times New Roman" w:cs="Times New Roman"/>
          <w:bCs/>
          <w:iCs/>
          <w:sz w:val="28"/>
          <w:szCs w:val="28"/>
        </w:rPr>
        <w:t>.</w:t>
      </w:r>
      <w:r w:rsidRPr="00940696">
        <w:rPr>
          <w:rFonts w:ascii="Times New Roman" w:hAnsi="Times New Roman" w:cs="Times New Roman"/>
          <w:bCs/>
          <w:iCs/>
          <w:sz w:val="28"/>
          <w:szCs w:val="28"/>
        </w:rPr>
        <w:t xml:space="preserve"> </w:t>
      </w:r>
      <w:r>
        <w:rPr>
          <w:rFonts w:ascii="Times New Roman" w:hAnsi="Times New Roman" w:cs="Times New Roman"/>
          <w:bCs/>
          <w:iCs/>
          <w:sz w:val="28"/>
          <w:szCs w:val="28"/>
        </w:rPr>
        <w:t>211</w:t>
      </w:r>
      <w:r w:rsidRPr="00940696">
        <w:rPr>
          <w:rFonts w:ascii="Times New Roman" w:hAnsi="Times New Roman" w:cs="Times New Roman"/>
          <w:bCs/>
          <w:iCs/>
          <w:sz w:val="28"/>
          <w:szCs w:val="28"/>
        </w:rPr>
        <w:t>].</w:t>
      </w:r>
    </w:p>
    <w:p w14:paraId="059EF1C5" w14:textId="77777777" w:rsidR="00775124" w:rsidRDefault="00794F52" w:rsidP="00794F52">
      <w:pPr>
        <w:spacing w:line="360" w:lineRule="auto"/>
        <w:ind w:firstLine="567"/>
        <w:jc w:val="both"/>
        <w:rPr>
          <w:rFonts w:ascii="Times New Roman" w:hAnsi="Times New Roman" w:cs="Times New Roman"/>
          <w:bCs/>
          <w:iCs/>
          <w:sz w:val="28"/>
          <w:szCs w:val="28"/>
        </w:rPr>
      </w:pPr>
      <w:r w:rsidRPr="00794F52">
        <w:rPr>
          <w:rFonts w:ascii="Times New Roman" w:hAnsi="Times New Roman" w:cs="Times New Roman"/>
          <w:bCs/>
          <w:iCs/>
          <w:sz w:val="28"/>
          <w:szCs w:val="28"/>
        </w:rPr>
        <w:t>Позитивний, злагоджений, приємний соціально-психологічний клімат у колективі організації виступає на перший план, адже від згуртованості усіх працівників, від їх взаємодії залежить ефективність діяльності організації.</w:t>
      </w:r>
    </w:p>
    <w:p w14:paraId="3DADC8BD" w14:textId="77777777" w:rsidR="00777746" w:rsidRDefault="002A274D" w:rsidP="00794F52">
      <w:pPr>
        <w:spacing w:line="360" w:lineRule="auto"/>
        <w:ind w:firstLine="567"/>
        <w:jc w:val="both"/>
        <w:rPr>
          <w:rFonts w:ascii="Times New Roman" w:hAnsi="Times New Roman" w:cs="Times New Roman"/>
          <w:bCs/>
          <w:iCs/>
          <w:sz w:val="28"/>
          <w:szCs w:val="28"/>
        </w:rPr>
      </w:pPr>
      <w:r w:rsidRPr="002A274D">
        <w:rPr>
          <w:rFonts w:ascii="Times New Roman" w:hAnsi="Times New Roman" w:cs="Times New Roman"/>
          <w:bCs/>
          <w:iCs/>
          <w:sz w:val="28"/>
          <w:szCs w:val="28"/>
        </w:rPr>
        <w:lastRenderedPageBreak/>
        <w:t>Оптимальне управління діяльністю і соціально-психологічного клімату у будь-якому (у тому числі трудовому) колективі вимагає спеціальних знань і умінь від керівного складу. В якості спеціальних заходів застосовуються: науково обгрунтований підбір, навчання і періодична атестація керівних кадрів; комплектування первинних колективів з урахуванням чинника психологічної сумісності; застосування соціально-психологічних методів, сприяючих виробленню у членів колективу навичок ефективного взаєморозуміння і взаємодії</w:t>
      </w:r>
      <w:r>
        <w:rPr>
          <w:rFonts w:ascii="Times New Roman" w:hAnsi="Times New Roman" w:cs="Times New Roman"/>
          <w:bCs/>
          <w:iCs/>
          <w:sz w:val="28"/>
          <w:szCs w:val="28"/>
        </w:rPr>
        <w:t>.</w:t>
      </w:r>
    </w:p>
    <w:p w14:paraId="4EFAE103" w14:textId="77777777" w:rsidR="002A274D" w:rsidRDefault="002A274D" w:rsidP="00794F52">
      <w:pPr>
        <w:spacing w:line="360" w:lineRule="auto"/>
        <w:ind w:firstLine="567"/>
        <w:jc w:val="both"/>
        <w:rPr>
          <w:rFonts w:ascii="Times New Roman" w:hAnsi="Times New Roman" w:cs="Times New Roman"/>
          <w:bCs/>
          <w:iCs/>
          <w:sz w:val="28"/>
          <w:szCs w:val="28"/>
        </w:rPr>
      </w:pPr>
      <w:r w:rsidRPr="002A274D">
        <w:rPr>
          <w:rFonts w:ascii="Times New Roman" w:hAnsi="Times New Roman" w:cs="Times New Roman"/>
          <w:bCs/>
          <w:iCs/>
          <w:sz w:val="28"/>
          <w:szCs w:val="28"/>
        </w:rPr>
        <w:t>Клімат залежить від хороших, доброзичливих стосунків, посилюється позитивною мотивацією співробітників, взаємоповагою, успішним керівництвом, хорошими</w:t>
      </w:r>
      <w:r w:rsidRPr="002A274D">
        <w:t xml:space="preserve"> </w:t>
      </w:r>
      <w:r w:rsidRPr="002A274D">
        <w:rPr>
          <w:rFonts w:ascii="Times New Roman" w:hAnsi="Times New Roman" w:cs="Times New Roman"/>
          <w:bCs/>
          <w:iCs/>
          <w:sz w:val="28"/>
          <w:szCs w:val="28"/>
        </w:rPr>
        <w:t>внутрішньо</w:t>
      </w:r>
      <w:r>
        <w:rPr>
          <w:rFonts w:ascii="Times New Roman" w:hAnsi="Times New Roman" w:cs="Times New Roman"/>
          <w:bCs/>
          <w:iCs/>
          <w:sz w:val="28"/>
          <w:szCs w:val="28"/>
        </w:rPr>
        <w:t>-</w:t>
      </w:r>
      <w:r w:rsidRPr="002A274D">
        <w:rPr>
          <w:rFonts w:ascii="Times New Roman" w:hAnsi="Times New Roman" w:cs="Times New Roman"/>
          <w:bCs/>
          <w:iCs/>
          <w:sz w:val="28"/>
          <w:szCs w:val="28"/>
        </w:rPr>
        <w:t>груповими комунікаціями, співпрацею, взаємодопомогою.</w:t>
      </w:r>
    </w:p>
    <w:p w14:paraId="09970E94" w14:textId="77777777" w:rsidR="002A274D" w:rsidRDefault="002A274D" w:rsidP="002A274D">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w:t>
      </w:r>
      <w:r w:rsidRPr="002A274D">
        <w:rPr>
          <w:rFonts w:ascii="Times New Roman" w:hAnsi="Times New Roman" w:cs="Times New Roman"/>
          <w:bCs/>
          <w:iCs/>
          <w:sz w:val="28"/>
          <w:szCs w:val="28"/>
        </w:rPr>
        <w:t>досконалення соціально</w:t>
      </w:r>
      <w:r>
        <w:rPr>
          <w:rFonts w:ascii="Times New Roman" w:hAnsi="Times New Roman" w:cs="Times New Roman"/>
          <w:bCs/>
          <w:iCs/>
          <w:sz w:val="28"/>
          <w:szCs w:val="28"/>
        </w:rPr>
        <w:t>-психологічного клімату колективу</w:t>
      </w:r>
      <w:r w:rsidR="004D62C3">
        <w:rPr>
          <w:rFonts w:ascii="Times New Roman" w:hAnsi="Times New Roman" w:cs="Times New Roman"/>
          <w:bCs/>
          <w:iCs/>
          <w:sz w:val="28"/>
          <w:szCs w:val="28"/>
        </w:rPr>
        <w:t xml:space="preserve"> </w:t>
      </w:r>
      <w:r w:rsidR="00C37A25">
        <w:rPr>
          <w:rFonts w:ascii="Times New Roman" w:hAnsi="Times New Roman" w:cs="Times New Roman"/>
          <w:bCs/>
          <w:iCs/>
          <w:sz w:val="28"/>
          <w:szCs w:val="28"/>
        </w:rPr>
        <w:t>повинна бути чітко розрахована</w:t>
      </w:r>
      <w:r w:rsidR="004D62C3">
        <w:rPr>
          <w:rFonts w:ascii="Times New Roman" w:hAnsi="Times New Roman" w:cs="Times New Roman"/>
          <w:bCs/>
          <w:iCs/>
          <w:sz w:val="28"/>
          <w:szCs w:val="28"/>
        </w:rPr>
        <w:t xml:space="preserve"> та структурована для </w:t>
      </w:r>
      <w:r w:rsidR="00994D73">
        <w:rPr>
          <w:rFonts w:ascii="Times New Roman" w:hAnsi="Times New Roman" w:cs="Times New Roman"/>
          <w:bCs/>
          <w:iCs/>
          <w:sz w:val="28"/>
          <w:szCs w:val="28"/>
        </w:rPr>
        <w:t xml:space="preserve">конкретного </w:t>
      </w:r>
      <w:r w:rsidR="004D62C3">
        <w:rPr>
          <w:rFonts w:ascii="Times New Roman" w:hAnsi="Times New Roman" w:cs="Times New Roman"/>
          <w:bCs/>
          <w:iCs/>
          <w:sz w:val="28"/>
          <w:szCs w:val="28"/>
        </w:rPr>
        <w:t>досліджуваного колективу,</w:t>
      </w:r>
      <w:r w:rsidR="00994D73">
        <w:rPr>
          <w:rFonts w:ascii="Times New Roman" w:hAnsi="Times New Roman" w:cs="Times New Roman"/>
          <w:bCs/>
          <w:iCs/>
          <w:sz w:val="28"/>
          <w:szCs w:val="28"/>
        </w:rPr>
        <w:t xml:space="preserve"> враховуючі специфіку робочого процесу та взаємовідносин у колективі.</w:t>
      </w:r>
    </w:p>
    <w:p w14:paraId="0316F91E" w14:textId="77777777" w:rsidR="00994D73" w:rsidRDefault="00994D73" w:rsidP="00994D73">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Після  проведення методик та обробки результатів в обраному для дослідження колективі можливо запропонувати наступні р</w:t>
      </w:r>
      <w:r w:rsidRPr="00994D73">
        <w:rPr>
          <w:rFonts w:ascii="Times New Roman" w:hAnsi="Times New Roman" w:cs="Times New Roman"/>
          <w:bCs/>
          <w:iCs/>
          <w:sz w:val="28"/>
          <w:szCs w:val="28"/>
        </w:rPr>
        <w:t>екомендації по поліпшенню соц</w:t>
      </w:r>
      <w:r>
        <w:rPr>
          <w:rFonts w:ascii="Times New Roman" w:hAnsi="Times New Roman" w:cs="Times New Roman"/>
          <w:bCs/>
          <w:iCs/>
          <w:sz w:val="28"/>
          <w:szCs w:val="28"/>
        </w:rPr>
        <w:t>іально-психологічного клімату в колективі, а саме :</w:t>
      </w:r>
    </w:p>
    <w:p w14:paraId="235FB3F7" w14:textId="4280C656" w:rsidR="00994D73" w:rsidRDefault="00994D73" w:rsidP="00994D73">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B20AC" w:rsidRPr="00CB20AC">
        <w:rPr>
          <w:rFonts w:ascii="Times New Roman" w:hAnsi="Times New Roman" w:cs="Times New Roman"/>
          <w:bCs/>
          <w:iCs/>
          <w:sz w:val="28"/>
          <w:szCs w:val="28"/>
        </w:rPr>
        <w:t>проведення різного роду соціально</w:t>
      </w:r>
      <w:r w:rsidR="00CB20AC">
        <w:rPr>
          <w:rFonts w:ascii="Times New Roman" w:hAnsi="Times New Roman" w:cs="Times New Roman"/>
          <w:bCs/>
          <w:iCs/>
          <w:sz w:val="28"/>
          <w:szCs w:val="28"/>
        </w:rPr>
        <w:t>-</w:t>
      </w:r>
      <w:r w:rsidR="00CB20AC" w:rsidRPr="00CB20AC">
        <w:rPr>
          <w:rFonts w:ascii="Times New Roman" w:hAnsi="Times New Roman" w:cs="Times New Roman"/>
          <w:bCs/>
          <w:iCs/>
          <w:sz w:val="28"/>
          <w:szCs w:val="28"/>
        </w:rPr>
        <w:t>психологічних тренінгів, спрямованих на об'єднання колективу, на зняття емоційно-психічної напруги</w:t>
      </w:r>
      <w:r w:rsidR="00CB20AC">
        <w:rPr>
          <w:rFonts w:ascii="Times New Roman" w:hAnsi="Times New Roman" w:cs="Times New Roman"/>
          <w:bCs/>
          <w:iCs/>
          <w:sz w:val="28"/>
          <w:szCs w:val="28"/>
        </w:rPr>
        <w:t xml:space="preserve"> та </w:t>
      </w:r>
      <w:r w:rsidR="00CB20AC" w:rsidRPr="00CB20AC">
        <w:rPr>
          <w:rFonts w:ascii="Times New Roman" w:hAnsi="Times New Roman" w:cs="Times New Roman"/>
          <w:bCs/>
          <w:iCs/>
          <w:sz w:val="28"/>
          <w:szCs w:val="28"/>
        </w:rPr>
        <w:t>на розвиток навичок спілкув</w:t>
      </w:r>
      <w:r w:rsidR="00CB20AC">
        <w:rPr>
          <w:rFonts w:ascii="Times New Roman" w:hAnsi="Times New Roman" w:cs="Times New Roman"/>
          <w:bCs/>
          <w:iCs/>
          <w:sz w:val="28"/>
          <w:szCs w:val="28"/>
        </w:rPr>
        <w:t>ання і конструктивної взаємодії</w:t>
      </w:r>
      <w:r w:rsidR="00FC0ABB">
        <w:rPr>
          <w:rFonts w:ascii="Times New Roman" w:hAnsi="Times New Roman" w:cs="Times New Roman"/>
          <w:bCs/>
          <w:iCs/>
          <w:sz w:val="28"/>
          <w:szCs w:val="28"/>
        </w:rPr>
        <w:t>(</w:t>
      </w:r>
      <w:r w:rsidR="00076E8D">
        <w:rPr>
          <w:rFonts w:ascii="Times New Roman" w:hAnsi="Times New Roman" w:cs="Times New Roman"/>
          <w:bCs/>
          <w:iCs/>
          <w:sz w:val="28"/>
          <w:szCs w:val="28"/>
        </w:rPr>
        <w:t xml:space="preserve"> приклад тренінгу див. Додаток Л</w:t>
      </w:r>
      <w:r w:rsidR="00FC0ABB">
        <w:rPr>
          <w:rFonts w:ascii="Times New Roman" w:hAnsi="Times New Roman" w:cs="Times New Roman"/>
          <w:bCs/>
          <w:iCs/>
          <w:sz w:val="28"/>
          <w:szCs w:val="28"/>
        </w:rPr>
        <w:t>).</w:t>
      </w:r>
    </w:p>
    <w:p w14:paraId="2987C9D3" w14:textId="77777777" w:rsidR="00CB20AC" w:rsidRDefault="00CB20AC"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комплектування первинних </w:t>
      </w:r>
      <w:r w:rsidRPr="00CB20AC">
        <w:rPr>
          <w:rFonts w:ascii="Times New Roman" w:hAnsi="Times New Roman" w:cs="Times New Roman"/>
          <w:bCs/>
          <w:iCs/>
          <w:sz w:val="28"/>
          <w:szCs w:val="28"/>
        </w:rPr>
        <w:t>колективів з урахуванням чинника психологічної сумісності; застосування</w:t>
      </w:r>
      <w:r>
        <w:rPr>
          <w:rFonts w:ascii="Times New Roman" w:hAnsi="Times New Roman" w:cs="Times New Roman"/>
          <w:bCs/>
          <w:iCs/>
          <w:sz w:val="28"/>
          <w:szCs w:val="28"/>
        </w:rPr>
        <w:t xml:space="preserve"> </w:t>
      </w:r>
      <w:r w:rsidRPr="00CB20AC">
        <w:rPr>
          <w:rFonts w:ascii="Times New Roman" w:hAnsi="Times New Roman" w:cs="Times New Roman"/>
          <w:bCs/>
          <w:iCs/>
          <w:sz w:val="28"/>
          <w:szCs w:val="28"/>
        </w:rPr>
        <w:t>соціально-психологічних методів</w:t>
      </w:r>
      <w:r>
        <w:rPr>
          <w:rFonts w:ascii="Times New Roman" w:hAnsi="Times New Roman" w:cs="Times New Roman"/>
          <w:bCs/>
          <w:iCs/>
          <w:sz w:val="28"/>
          <w:szCs w:val="28"/>
        </w:rPr>
        <w:t xml:space="preserve">, сприяючих виробленню у членів </w:t>
      </w:r>
      <w:r w:rsidRPr="00CB20AC">
        <w:rPr>
          <w:rFonts w:ascii="Times New Roman" w:hAnsi="Times New Roman" w:cs="Times New Roman"/>
          <w:bCs/>
          <w:iCs/>
          <w:sz w:val="28"/>
          <w:szCs w:val="28"/>
        </w:rPr>
        <w:t>колективу навичок ефективн</w:t>
      </w:r>
      <w:r>
        <w:rPr>
          <w:rFonts w:ascii="Times New Roman" w:hAnsi="Times New Roman" w:cs="Times New Roman"/>
          <w:bCs/>
          <w:iCs/>
          <w:sz w:val="28"/>
          <w:szCs w:val="28"/>
        </w:rPr>
        <w:t>ого взаєморозуміння і взаємодії;</w:t>
      </w:r>
    </w:p>
    <w:p w14:paraId="59566BE2" w14:textId="77777777" w:rsidR="00CB20AC" w:rsidRDefault="00CB20AC"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lastRenderedPageBreak/>
        <w:t>- проведення заходів, щодо запобіганню ем</w:t>
      </w:r>
      <w:r w:rsidR="000B5119">
        <w:rPr>
          <w:rFonts w:ascii="Times New Roman" w:hAnsi="Times New Roman" w:cs="Times New Roman"/>
          <w:bCs/>
          <w:iCs/>
          <w:sz w:val="28"/>
          <w:szCs w:val="28"/>
        </w:rPr>
        <w:t>оційного вигоряння працівників;</w:t>
      </w:r>
    </w:p>
    <w:p w14:paraId="63759AD6" w14:textId="77777777" w:rsidR="000B5119" w:rsidRDefault="000B5119" w:rsidP="000B5119">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B5119">
        <w:rPr>
          <w:rFonts w:ascii="Times New Roman" w:hAnsi="Times New Roman" w:cs="Times New Roman"/>
          <w:bCs/>
          <w:iCs/>
          <w:sz w:val="28"/>
          <w:szCs w:val="28"/>
        </w:rPr>
        <w:t>налагодження безконфліктних та дружніх зв’язків як усередині колективу, так і за його межами. Для цього потрібно дотримуватися всіх вимог до методів застосування психологічного впливу: правил критики, компліменту, покарання, майстерності бесіди, а також самому відповідати таким критеріям, як лідерство, далекоглядність, послідовність, твердість, справедливість, комун</w:t>
      </w:r>
      <w:r>
        <w:rPr>
          <w:rFonts w:ascii="Times New Roman" w:hAnsi="Times New Roman" w:cs="Times New Roman"/>
          <w:bCs/>
          <w:iCs/>
          <w:sz w:val="28"/>
          <w:szCs w:val="28"/>
        </w:rPr>
        <w:t>ікативність, розсудливість тощо;</w:t>
      </w:r>
    </w:p>
    <w:p w14:paraId="31C1E680" w14:textId="77777777" w:rsidR="000B5119" w:rsidRDefault="000B5119" w:rsidP="000B5119">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B5119">
        <w:rPr>
          <w:rFonts w:ascii="Times New Roman" w:hAnsi="Times New Roman" w:cs="Times New Roman"/>
          <w:bCs/>
          <w:iCs/>
          <w:sz w:val="28"/>
          <w:szCs w:val="28"/>
        </w:rPr>
        <w:t>соціальна інтеграція колективу та керівника</w:t>
      </w:r>
      <w:r w:rsidR="005E22BD">
        <w:rPr>
          <w:rFonts w:ascii="Times New Roman" w:hAnsi="Times New Roman" w:cs="Times New Roman"/>
          <w:bCs/>
          <w:iCs/>
          <w:sz w:val="28"/>
          <w:szCs w:val="28"/>
        </w:rPr>
        <w:t>;</w:t>
      </w:r>
    </w:p>
    <w:p w14:paraId="76B47F68" w14:textId="77777777" w:rsidR="005E22BD" w:rsidRPr="000B5119" w:rsidRDefault="005E22BD" w:rsidP="005E22BD">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5E22BD">
        <w:rPr>
          <w:rFonts w:ascii="Times New Roman" w:hAnsi="Times New Roman" w:cs="Times New Roman"/>
          <w:bCs/>
          <w:iCs/>
          <w:sz w:val="28"/>
          <w:szCs w:val="28"/>
        </w:rPr>
        <w:t>застосовування креативни</w:t>
      </w:r>
      <w:r>
        <w:rPr>
          <w:rFonts w:ascii="Times New Roman" w:hAnsi="Times New Roman" w:cs="Times New Roman"/>
          <w:bCs/>
          <w:iCs/>
          <w:sz w:val="28"/>
          <w:szCs w:val="28"/>
        </w:rPr>
        <w:t>х прийомів та методів управління.</w:t>
      </w:r>
    </w:p>
    <w:p w14:paraId="0588C0DB" w14:textId="77777777" w:rsidR="00CB20AC" w:rsidRPr="00CB20AC" w:rsidRDefault="00CB20AC" w:rsidP="00CB20AC">
      <w:pPr>
        <w:spacing w:line="360" w:lineRule="auto"/>
        <w:ind w:firstLine="567"/>
        <w:jc w:val="both"/>
        <w:rPr>
          <w:rFonts w:ascii="Times New Roman" w:hAnsi="Times New Roman" w:cs="Times New Roman"/>
          <w:bCs/>
          <w:iCs/>
          <w:sz w:val="28"/>
          <w:szCs w:val="28"/>
        </w:rPr>
      </w:pPr>
      <w:r w:rsidRPr="00CB20AC">
        <w:rPr>
          <w:rFonts w:ascii="Times New Roman" w:hAnsi="Times New Roman" w:cs="Times New Roman"/>
          <w:bCs/>
          <w:iCs/>
          <w:sz w:val="28"/>
          <w:szCs w:val="28"/>
        </w:rPr>
        <w:t>Ознаки позитивного соціально-психологічного клімату колективу:</w:t>
      </w:r>
    </w:p>
    <w:p w14:paraId="6A5B3FA3" w14:textId="77777777" w:rsidR="00CB20AC" w:rsidRPr="00CB20AC" w:rsidRDefault="00CB20AC" w:rsidP="00CB20AC">
      <w:pPr>
        <w:spacing w:line="360" w:lineRule="auto"/>
        <w:ind w:firstLine="567"/>
        <w:jc w:val="both"/>
        <w:rPr>
          <w:rFonts w:ascii="Times New Roman" w:hAnsi="Times New Roman" w:cs="Times New Roman"/>
          <w:bCs/>
          <w:iCs/>
          <w:sz w:val="28"/>
          <w:szCs w:val="28"/>
        </w:rPr>
      </w:pPr>
      <w:r w:rsidRPr="00CB20AC">
        <w:rPr>
          <w:rFonts w:ascii="Times New Roman" w:hAnsi="Times New Roman" w:cs="Times New Roman"/>
          <w:bCs/>
          <w:iCs/>
          <w:sz w:val="28"/>
          <w:szCs w:val="28"/>
        </w:rPr>
        <w:t>Суб'єктивні:</w:t>
      </w:r>
    </w:p>
    <w:p w14:paraId="49A54541" w14:textId="77777777" w:rsidR="00CB20AC" w:rsidRP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довіра та взаємо</w:t>
      </w: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вимогливість членів групи один до одного;</w:t>
      </w:r>
    </w:p>
    <w:p w14:paraId="645E9DD0" w14:textId="77777777" w:rsidR="00CB20AC" w:rsidRP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доброзичливість і ділові претензії;</w:t>
      </w:r>
    </w:p>
    <w:p w14:paraId="1CD90E2E" w14:textId="77777777" w:rsidR="00CB20AC" w:rsidRPr="00CB20AC" w:rsidRDefault="00D1463A" w:rsidP="00D1463A">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вільне висловлювання думок що</w:t>
      </w:r>
      <w:r>
        <w:rPr>
          <w:rFonts w:ascii="Times New Roman" w:hAnsi="Times New Roman" w:cs="Times New Roman"/>
          <w:bCs/>
          <w:iCs/>
          <w:sz w:val="28"/>
          <w:szCs w:val="28"/>
        </w:rPr>
        <w:t xml:space="preserve">до справ колективу чи поведінки </w:t>
      </w:r>
      <w:r w:rsidR="00CB20AC" w:rsidRPr="00CB20AC">
        <w:rPr>
          <w:rFonts w:ascii="Times New Roman" w:hAnsi="Times New Roman" w:cs="Times New Roman"/>
          <w:bCs/>
          <w:iCs/>
          <w:sz w:val="28"/>
          <w:szCs w:val="28"/>
        </w:rPr>
        <w:t>окремих осіб;</w:t>
      </w:r>
    </w:p>
    <w:p w14:paraId="4E01B77A" w14:textId="77777777" w:rsidR="00CB20AC" w:rsidRPr="00CB20AC" w:rsidRDefault="00D1463A" w:rsidP="00D1463A">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відсутність тиску з боку керівни</w:t>
      </w:r>
      <w:r>
        <w:rPr>
          <w:rFonts w:ascii="Times New Roman" w:hAnsi="Times New Roman" w:cs="Times New Roman"/>
          <w:bCs/>
          <w:iCs/>
          <w:sz w:val="28"/>
          <w:szCs w:val="28"/>
        </w:rPr>
        <w:t xml:space="preserve">цтва на підлеглих і визнання за </w:t>
      </w:r>
      <w:r w:rsidR="00CB20AC" w:rsidRPr="00CB20AC">
        <w:rPr>
          <w:rFonts w:ascii="Times New Roman" w:hAnsi="Times New Roman" w:cs="Times New Roman"/>
          <w:bCs/>
          <w:iCs/>
          <w:sz w:val="28"/>
          <w:szCs w:val="28"/>
        </w:rPr>
        <w:t>ними права приймати рішення, значущі для справ колективу;</w:t>
      </w:r>
    </w:p>
    <w:p w14:paraId="32E8A913" w14:textId="77777777" w:rsidR="00CB20AC" w:rsidRPr="00CB20AC" w:rsidRDefault="00D1463A" w:rsidP="00D1463A">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достатня поінформованість членів</w:t>
      </w:r>
      <w:r>
        <w:rPr>
          <w:rFonts w:ascii="Times New Roman" w:hAnsi="Times New Roman" w:cs="Times New Roman"/>
          <w:bCs/>
          <w:iCs/>
          <w:sz w:val="28"/>
          <w:szCs w:val="28"/>
        </w:rPr>
        <w:t xml:space="preserve"> колективу про завдання та стан </w:t>
      </w:r>
      <w:r w:rsidR="00CB20AC" w:rsidRPr="00CB20AC">
        <w:rPr>
          <w:rFonts w:ascii="Times New Roman" w:hAnsi="Times New Roman" w:cs="Times New Roman"/>
          <w:bCs/>
          <w:iCs/>
          <w:sz w:val="28"/>
          <w:szCs w:val="28"/>
        </w:rPr>
        <w:t>справ у колективі;</w:t>
      </w:r>
    </w:p>
    <w:p w14:paraId="22AB0B01" w14:textId="77777777" w:rsidR="00CB20AC" w:rsidRPr="00CB20AC" w:rsidRDefault="00D1463A" w:rsidP="00D1463A">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високий ступінь емоційного включення та взаємодопо</w:t>
      </w:r>
      <w:r>
        <w:rPr>
          <w:rFonts w:ascii="Times New Roman" w:hAnsi="Times New Roman" w:cs="Times New Roman"/>
          <w:bCs/>
          <w:iCs/>
          <w:sz w:val="28"/>
          <w:szCs w:val="28"/>
        </w:rPr>
        <w:t xml:space="preserve">моги (при </w:t>
      </w:r>
      <w:r w:rsidR="00CB20AC" w:rsidRPr="00CB20AC">
        <w:rPr>
          <w:rFonts w:ascii="Times New Roman" w:hAnsi="Times New Roman" w:cs="Times New Roman"/>
          <w:bCs/>
          <w:iCs/>
          <w:sz w:val="28"/>
          <w:szCs w:val="28"/>
        </w:rPr>
        <w:t>потребі);</w:t>
      </w:r>
    </w:p>
    <w:p w14:paraId="16D1FBAF" w14:textId="77777777" w:rsidR="00CB20AC" w:rsidRPr="00CB20AC" w:rsidRDefault="00D1463A" w:rsidP="00D1463A">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усвідомлення кожним із членів груп</w:t>
      </w:r>
      <w:r>
        <w:rPr>
          <w:rFonts w:ascii="Times New Roman" w:hAnsi="Times New Roman" w:cs="Times New Roman"/>
          <w:bCs/>
          <w:iCs/>
          <w:sz w:val="28"/>
          <w:szCs w:val="28"/>
        </w:rPr>
        <w:t xml:space="preserve">и відповідальності за загальний </w:t>
      </w:r>
      <w:r w:rsidR="00CB20AC" w:rsidRPr="00CB20AC">
        <w:rPr>
          <w:rFonts w:ascii="Times New Roman" w:hAnsi="Times New Roman" w:cs="Times New Roman"/>
          <w:bCs/>
          <w:iCs/>
          <w:sz w:val="28"/>
          <w:szCs w:val="28"/>
        </w:rPr>
        <w:t>стан справ.</w:t>
      </w:r>
    </w:p>
    <w:p w14:paraId="10B125A5" w14:textId="77777777" w:rsidR="00CB20AC" w:rsidRPr="00CB20AC" w:rsidRDefault="00CB20AC" w:rsidP="00CB20AC">
      <w:pPr>
        <w:spacing w:line="360" w:lineRule="auto"/>
        <w:ind w:firstLine="567"/>
        <w:jc w:val="both"/>
        <w:rPr>
          <w:rFonts w:ascii="Times New Roman" w:hAnsi="Times New Roman" w:cs="Times New Roman"/>
          <w:bCs/>
          <w:iCs/>
          <w:sz w:val="28"/>
          <w:szCs w:val="28"/>
        </w:rPr>
      </w:pPr>
      <w:r w:rsidRPr="00CB20AC">
        <w:rPr>
          <w:rFonts w:ascii="Times New Roman" w:hAnsi="Times New Roman" w:cs="Times New Roman"/>
          <w:bCs/>
          <w:iCs/>
          <w:sz w:val="28"/>
          <w:szCs w:val="28"/>
        </w:rPr>
        <w:t>Об'єктивні:</w:t>
      </w:r>
    </w:p>
    <w:p w14:paraId="76FDDFD6" w14:textId="77777777" w:rsidR="00CB20AC" w:rsidRP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CB20AC" w:rsidRPr="00CB20AC">
        <w:rPr>
          <w:rFonts w:ascii="Times New Roman" w:hAnsi="Times New Roman" w:cs="Times New Roman"/>
          <w:bCs/>
          <w:iCs/>
          <w:sz w:val="28"/>
          <w:szCs w:val="28"/>
        </w:rPr>
        <w:t>високі показники результатів діяльності;</w:t>
      </w:r>
    </w:p>
    <w:p w14:paraId="04811E17" w14:textId="77777777" w:rsidR="00CB20AC" w:rsidRP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низький рівень плинності кадрів;</w:t>
      </w:r>
    </w:p>
    <w:p w14:paraId="686C09E2" w14:textId="77777777" w:rsidR="00CB20AC" w:rsidRP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високий рівень трудової дисципліни;</w:t>
      </w:r>
    </w:p>
    <w:p w14:paraId="13C3FF6B" w14:textId="77777777" w:rsidR="00CB20AC" w:rsidRDefault="00D1463A" w:rsidP="00CB20A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CB20AC" w:rsidRPr="00CB20AC">
        <w:rPr>
          <w:rFonts w:ascii="Times New Roman" w:hAnsi="Times New Roman" w:cs="Times New Roman"/>
          <w:bCs/>
          <w:iCs/>
          <w:sz w:val="28"/>
          <w:szCs w:val="28"/>
        </w:rPr>
        <w:t xml:space="preserve"> відсутність напруженості й конфліктності в колективі тощо.</w:t>
      </w:r>
    </w:p>
    <w:p w14:paraId="612A56F4" w14:textId="77777777" w:rsidR="00D1463A" w:rsidRDefault="00D1463A" w:rsidP="00CB20AC">
      <w:pPr>
        <w:spacing w:line="360" w:lineRule="auto"/>
        <w:ind w:firstLine="567"/>
        <w:jc w:val="both"/>
        <w:rPr>
          <w:rFonts w:ascii="Times New Roman" w:hAnsi="Times New Roman" w:cs="Times New Roman"/>
          <w:bCs/>
          <w:iCs/>
          <w:sz w:val="28"/>
          <w:szCs w:val="28"/>
        </w:rPr>
      </w:pPr>
      <w:r w:rsidRPr="00D1463A">
        <w:rPr>
          <w:rFonts w:ascii="Times New Roman" w:hAnsi="Times New Roman" w:cs="Times New Roman"/>
          <w:bCs/>
          <w:iCs/>
          <w:sz w:val="28"/>
          <w:szCs w:val="28"/>
        </w:rPr>
        <w:t>Спрацьованість і ефективність роботи виробничих та управлінських груп залежать від психофізіологічної сумісності їх учасників, наявності паритетних тактик, спільності установок та інтересів, відсутності егоцентричної спрямованості. Тому основним завдан</w:t>
      </w:r>
      <w:r>
        <w:rPr>
          <w:rFonts w:ascii="Times New Roman" w:hAnsi="Times New Roman" w:cs="Times New Roman"/>
          <w:bCs/>
          <w:iCs/>
          <w:sz w:val="28"/>
          <w:szCs w:val="28"/>
        </w:rPr>
        <w:t xml:space="preserve">ням керівництва банку </w:t>
      </w:r>
      <w:r w:rsidRPr="00D1463A">
        <w:rPr>
          <w:rFonts w:ascii="Times New Roman" w:hAnsi="Times New Roman" w:cs="Times New Roman"/>
          <w:bCs/>
          <w:iCs/>
          <w:sz w:val="28"/>
          <w:szCs w:val="28"/>
        </w:rPr>
        <w:t xml:space="preserve"> є оптимальна розстановка працівників у структурах трудового колективу і його первинних ланках.</w:t>
      </w:r>
    </w:p>
    <w:p w14:paraId="3056B97D" w14:textId="6BE34259" w:rsidR="00D1463A" w:rsidRDefault="00D1463A" w:rsidP="00D1463A">
      <w:pPr>
        <w:spacing w:line="360" w:lineRule="auto"/>
        <w:ind w:firstLine="567"/>
        <w:jc w:val="both"/>
        <w:rPr>
          <w:rFonts w:ascii="Times New Roman" w:hAnsi="Times New Roman" w:cs="Times New Roman"/>
          <w:bCs/>
          <w:iCs/>
          <w:sz w:val="28"/>
          <w:szCs w:val="28"/>
        </w:rPr>
      </w:pPr>
      <w:r w:rsidRPr="00D1463A">
        <w:rPr>
          <w:rFonts w:ascii="Times New Roman" w:hAnsi="Times New Roman" w:cs="Times New Roman"/>
          <w:bCs/>
          <w:iCs/>
          <w:sz w:val="28"/>
          <w:szCs w:val="28"/>
        </w:rPr>
        <w:t>Особливість психологічної сумісності полягає в тому, що контакт між працівниками опосередкований їхніми діями і вчинками, думками й оцінками. Ефективним можна вважати таке співіснування, яке задовольняє його учасників і зберіг</w:t>
      </w:r>
      <w:r>
        <w:rPr>
          <w:rFonts w:ascii="Times New Roman" w:hAnsi="Times New Roman" w:cs="Times New Roman"/>
          <w:bCs/>
          <w:iCs/>
          <w:sz w:val="28"/>
          <w:szCs w:val="28"/>
        </w:rPr>
        <w:t xml:space="preserve">ає </w:t>
      </w:r>
      <w:r w:rsidR="005C6338">
        <w:rPr>
          <w:rFonts w:ascii="Times New Roman" w:hAnsi="Times New Roman" w:cs="Times New Roman"/>
          <w:bCs/>
          <w:iCs/>
          <w:sz w:val="28"/>
          <w:szCs w:val="28"/>
        </w:rPr>
        <w:t>певний рівень їхніх відносин [26</w:t>
      </w:r>
      <w:r>
        <w:rPr>
          <w:rFonts w:ascii="Times New Roman" w:hAnsi="Times New Roman" w:cs="Times New Roman"/>
          <w:bCs/>
          <w:iCs/>
          <w:sz w:val="28"/>
          <w:szCs w:val="28"/>
        </w:rPr>
        <w:t>].</w:t>
      </w:r>
    </w:p>
    <w:p w14:paraId="0A16CB01" w14:textId="77777777" w:rsidR="004F5027" w:rsidRPr="00940696" w:rsidRDefault="004F5027">
      <w:pPr>
        <w:rPr>
          <w:rFonts w:ascii="Times New Roman" w:hAnsi="Times New Roman" w:cs="Times New Roman"/>
          <w:bCs/>
          <w:iCs/>
          <w:sz w:val="28"/>
          <w:szCs w:val="28"/>
        </w:rPr>
      </w:pPr>
      <w:r w:rsidRPr="00940696">
        <w:rPr>
          <w:rFonts w:ascii="Times New Roman" w:hAnsi="Times New Roman" w:cs="Times New Roman"/>
          <w:bCs/>
          <w:iCs/>
          <w:sz w:val="28"/>
          <w:szCs w:val="28"/>
        </w:rPr>
        <w:br w:type="page"/>
      </w:r>
    </w:p>
    <w:p w14:paraId="277689A1" w14:textId="57AF29B0" w:rsidR="000B5119" w:rsidRPr="00E17E35" w:rsidRDefault="004F5027" w:rsidP="004F5027">
      <w:pPr>
        <w:spacing w:line="360" w:lineRule="auto"/>
        <w:ind w:firstLine="567"/>
        <w:jc w:val="center"/>
        <w:rPr>
          <w:rFonts w:ascii="Times New Roman" w:hAnsi="Times New Roman" w:cs="Times New Roman"/>
          <w:b/>
          <w:bCs/>
          <w:iCs/>
          <w:sz w:val="28"/>
          <w:szCs w:val="28"/>
          <w:lang w:val="ru-UA"/>
        </w:rPr>
      </w:pPr>
      <w:r w:rsidRPr="004F5027">
        <w:rPr>
          <w:rFonts w:ascii="Times New Roman" w:hAnsi="Times New Roman" w:cs="Times New Roman"/>
          <w:b/>
          <w:bCs/>
          <w:iCs/>
          <w:sz w:val="28"/>
          <w:szCs w:val="28"/>
        </w:rPr>
        <w:lastRenderedPageBreak/>
        <w:t>ВИСНОВКИ ДО РОЗДІЛУ</w:t>
      </w:r>
      <w:r w:rsidR="00E17E35">
        <w:rPr>
          <w:rFonts w:ascii="Times New Roman" w:hAnsi="Times New Roman" w:cs="Times New Roman"/>
          <w:b/>
          <w:bCs/>
          <w:iCs/>
          <w:sz w:val="28"/>
          <w:szCs w:val="28"/>
          <w:lang w:val="ru-UA"/>
        </w:rPr>
        <w:t xml:space="preserve"> 2</w:t>
      </w:r>
    </w:p>
    <w:p w14:paraId="098ABC09" w14:textId="77777777" w:rsidR="004F5027" w:rsidRPr="004F5027" w:rsidRDefault="004F5027" w:rsidP="00D1463A">
      <w:pPr>
        <w:spacing w:line="360" w:lineRule="auto"/>
        <w:ind w:firstLine="567"/>
        <w:jc w:val="both"/>
        <w:rPr>
          <w:rFonts w:ascii="Times New Roman" w:hAnsi="Times New Roman" w:cs="Times New Roman"/>
          <w:b/>
          <w:bCs/>
          <w:iCs/>
          <w:sz w:val="28"/>
          <w:szCs w:val="28"/>
        </w:rPr>
      </w:pPr>
    </w:p>
    <w:p w14:paraId="2A5C50E1" w14:textId="185B7B22" w:rsidR="004F5027" w:rsidRDefault="00313815" w:rsidP="00313815">
      <w:pPr>
        <w:spacing w:line="360" w:lineRule="auto"/>
        <w:ind w:firstLine="567"/>
        <w:jc w:val="both"/>
        <w:rPr>
          <w:rFonts w:ascii="Times New Roman" w:hAnsi="Times New Roman" w:cs="Times New Roman"/>
          <w:bCs/>
          <w:iCs/>
          <w:sz w:val="28"/>
          <w:szCs w:val="28"/>
        </w:rPr>
      </w:pPr>
      <w:r w:rsidRPr="00313815">
        <w:rPr>
          <w:rFonts w:ascii="Times New Roman" w:hAnsi="Times New Roman" w:cs="Times New Roman"/>
          <w:bCs/>
          <w:iCs/>
          <w:sz w:val="28"/>
          <w:szCs w:val="28"/>
        </w:rPr>
        <w:t>У другому розділі було розглянуто практичну частину проблеми дослідження</w:t>
      </w:r>
      <w:r>
        <w:rPr>
          <w:rFonts w:ascii="Times New Roman" w:hAnsi="Times New Roman" w:cs="Times New Roman"/>
          <w:bCs/>
          <w:iCs/>
          <w:sz w:val="28"/>
          <w:szCs w:val="28"/>
        </w:rPr>
        <w:t xml:space="preserve"> </w:t>
      </w:r>
      <w:r w:rsidRPr="00313815">
        <w:rPr>
          <w:rFonts w:ascii="Times New Roman" w:hAnsi="Times New Roman" w:cs="Times New Roman"/>
          <w:bCs/>
          <w:iCs/>
          <w:sz w:val="28"/>
          <w:szCs w:val="28"/>
        </w:rPr>
        <w:t>соціально-психологічного клімату в колективі</w:t>
      </w:r>
      <w:r>
        <w:rPr>
          <w:rFonts w:ascii="Times New Roman" w:hAnsi="Times New Roman" w:cs="Times New Roman"/>
          <w:bCs/>
          <w:iCs/>
          <w:sz w:val="28"/>
          <w:szCs w:val="28"/>
        </w:rPr>
        <w:t xml:space="preserve">. Метою </w:t>
      </w:r>
      <w:r w:rsidRPr="00313815">
        <w:rPr>
          <w:rFonts w:ascii="Times New Roman" w:hAnsi="Times New Roman" w:cs="Times New Roman"/>
          <w:bCs/>
          <w:iCs/>
          <w:sz w:val="28"/>
          <w:szCs w:val="28"/>
        </w:rPr>
        <w:t>діагностики соціально-психолог</w:t>
      </w:r>
      <w:r>
        <w:rPr>
          <w:rFonts w:ascii="Times New Roman" w:hAnsi="Times New Roman" w:cs="Times New Roman"/>
          <w:bCs/>
          <w:iCs/>
          <w:sz w:val="28"/>
          <w:szCs w:val="28"/>
        </w:rPr>
        <w:t>ічного клімату на підприємстві завжди виступає тенденція</w:t>
      </w:r>
      <w:r w:rsidRPr="00313815">
        <w:rPr>
          <w:rFonts w:ascii="Times New Roman" w:hAnsi="Times New Roman" w:cs="Times New Roman"/>
          <w:bCs/>
          <w:iCs/>
          <w:sz w:val="28"/>
          <w:szCs w:val="28"/>
        </w:rPr>
        <w:t xml:space="preserve"> підвищення ефективності і результативності роботи персоналу за рахунок профілактики трудових конфліктів, підвищення командної згуртованості й підтримки основних елементів корпоративної культури підприємства.</w:t>
      </w:r>
    </w:p>
    <w:p w14:paraId="70C33BA3" w14:textId="026331D4" w:rsidR="00927467" w:rsidRPr="00927467" w:rsidRDefault="00927467" w:rsidP="00927467">
      <w:pPr>
        <w:spacing w:line="360" w:lineRule="auto"/>
        <w:ind w:firstLine="567"/>
        <w:jc w:val="both"/>
        <w:rPr>
          <w:rFonts w:ascii="Times New Roman" w:hAnsi="Times New Roman" w:cs="Times New Roman"/>
          <w:bCs/>
          <w:iCs/>
          <w:sz w:val="28"/>
          <w:szCs w:val="28"/>
        </w:rPr>
      </w:pPr>
      <w:r w:rsidRPr="00927467">
        <w:rPr>
          <w:rFonts w:ascii="Times New Roman" w:hAnsi="Times New Roman" w:cs="Times New Roman"/>
          <w:bCs/>
          <w:iCs/>
          <w:sz w:val="28"/>
          <w:szCs w:val="28"/>
        </w:rPr>
        <w:t>Діагностика соціально-психологічного клімату колективу (СПК) — це інтегральна змістовна характеристика проявів його переважаючого настрою і оцінка рівня його яко</w:t>
      </w:r>
      <w:r>
        <w:rPr>
          <w:rFonts w:ascii="Times New Roman" w:hAnsi="Times New Roman" w:cs="Times New Roman"/>
          <w:bCs/>
          <w:iCs/>
          <w:sz w:val="28"/>
          <w:szCs w:val="28"/>
        </w:rPr>
        <w:t xml:space="preserve">сті, інакше кажучи </w:t>
      </w:r>
      <w:r w:rsidRPr="00927467">
        <w:rPr>
          <w:rFonts w:ascii="Times New Roman" w:hAnsi="Times New Roman" w:cs="Times New Roman"/>
          <w:bCs/>
          <w:iCs/>
          <w:sz w:val="28"/>
          <w:szCs w:val="28"/>
        </w:rPr>
        <w:t>це перш за все змістовна характеристика його проявів стосовно структури стосунків людей до справи і один до одного.</w:t>
      </w:r>
      <w:r w:rsidRPr="00927467">
        <w:t xml:space="preserve"> </w:t>
      </w:r>
      <w:r w:rsidRPr="00927467">
        <w:rPr>
          <w:rFonts w:ascii="Times New Roman" w:hAnsi="Times New Roman" w:cs="Times New Roman"/>
          <w:bCs/>
          <w:iCs/>
          <w:sz w:val="28"/>
          <w:szCs w:val="28"/>
        </w:rPr>
        <w:t xml:space="preserve">У число найбільш часто використовуваних методів вивчення психологічного клімату трудового колективу входять:  </w:t>
      </w:r>
    </w:p>
    <w:p w14:paraId="0CD3E1D1" w14:textId="77777777" w:rsidR="00927467" w:rsidRPr="00927467" w:rsidRDefault="00927467" w:rsidP="00927467">
      <w:pPr>
        <w:spacing w:line="360" w:lineRule="auto"/>
        <w:ind w:firstLine="567"/>
        <w:jc w:val="both"/>
        <w:rPr>
          <w:rFonts w:ascii="Times New Roman" w:hAnsi="Times New Roman" w:cs="Times New Roman"/>
          <w:bCs/>
          <w:iCs/>
          <w:sz w:val="28"/>
          <w:szCs w:val="28"/>
        </w:rPr>
      </w:pPr>
      <w:r w:rsidRPr="00927467">
        <w:rPr>
          <w:rFonts w:ascii="Times New Roman" w:hAnsi="Times New Roman" w:cs="Times New Roman"/>
          <w:bCs/>
          <w:iCs/>
          <w:sz w:val="28"/>
          <w:szCs w:val="28"/>
        </w:rPr>
        <w:t xml:space="preserve">- спостереження;  </w:t>
      </w:r>
    </w:p>
    <w:p w14:paraId="378ABD4F" w14:textId="77777777" w:rsidR="00927467" w:rsidRPr="00927467" w:rsidRDefault="00927467" w:rsidP="00927467">
      <w:pPr>
        <w:spacing w:line="360" w:lineRule="auto"/>
        <w:ind w:firstLine="567"/>
        <w:jc w:val="both"/>
        <w:rPr>
          <w:rFonts w:ascii="Times New Roman" w:hAnsi="Times New Roman" w:cs="Times New Roman"/>
          <w:bCs/>
          <w:iCs/>
          <w:sz w:val="28"/>
          <w:szCs w:val="28"/>
        </w:rPr>
      </w:pPr>
      <w:r w:rsidRPr="00927467">
        <w:rPr>
          <w:rFonts w:ascii="Times New Roman" w:hAnsi="Times New Roman" w:cs="Times New Roman"/>
          <w:bCs/>
          <w:iCs/>
          <w:sz w:val="28"/>
          <w:szCs w:val="28"/>
        </w:rPr>
        <w:t xml:space="preserve">- опитні методи (інтерв'ю, бесіда і ін.);  </w:t>
      </w:r>
    </w:p>
    <w:p w14:paraId="608D43E2" w14:textId="77777777" w:rsidR="00927467" w:rsidRPr="00927467" w:rsidRDefault="00927467" w:rsidP="00927467">
      <w:pPr>
        <w:spacing w:line="360" w:lineRule="auto"/>
        <w:ind w:firstLine="567"/>
        <w:jc w:val="both"/>
        <w:rPr>
          <w:rFonts w:ascii="Times New Roman" w:hAnsi="Times New Roman" w:cs="Times New Roman"/>
          <w:bCs/>
          <w:iCs/>
          <w:sz w:val="28"/>
          <w:szCs w:val="28"/>
        </w:rPr>
      </w:pPr>
      <w:r w:rsidRPr="00927467">
        <w:rPr>
          <w:rFonts w:ascii="Times New Roman" w:hAnsi="Times New Roman" w:cs="Times New Roman"/>
          <w:bCs/>
          <w:iCs/>
          <w:sz w:val="28"/>
          <w:szCs w:val="28"/>
        </w:rPr>
        <w:t xml:space="preserve">- діагностика членів трудового колективу по стандартизованих опитувальниках;  </w:t>
      </w:r>
    </w:p>
    <w:p w14:paraId="088F83BF" w14:textId="352EE15E" w:rsidR="00313815" w:rsidRDefault="00927467" w:rsidP="00927467">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соціометричні </w:t>
      </w:r>
      <w:r w:rsidRPr="00927467">
        <w:rPr>
          <w:rFonts w:ascii="Times New Roman" w:hAnsi="Times New Roman" w:cs="Times New Roman"/>
          <w:bCs/>
          <w:iCs/>
          <w:sz w:val="28"/>
          <w:szCs w:val="28"/>
        </w:rPr>
        <w:t>методи.</w:t>
      </w:r>
    </w:p>
    <w:p w14:paraId="33A9267E"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Виходячи з розгляду методів діагностики проведених різними дослідниками, встановлено, що діагностика соціально-психологічного клімату на підприємстві дозволяє оцінити: </w:t>
      </w:r>
    </w:p>
    <w:p w14:paraId="7B368989"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1) готовність колективу до спільної роботи; </w:t>
      </w:r>
    </w:p>
    <w:p w14:paraId="76473DD5"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2) групову згуртованість працівників; </w:t>
      </w:r>
    </w:p>
    <w:p w14:paraId="261C1854"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3) наявність неформальних організацій і відповідних їх лідерів; </w:t>
      </w:r>
    </w:p>
    <w:p w14:paraId="1EDE2369"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lastRenderedPageBreak/>
        <w:t xml:space="preserve">4) причини виникнення й джерела соціально-психологічної напруженості; </w:t>
      </w:r>
    </w:p>
    <w:p w14:paraId="4B014544"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5) схеми взаємодії й інформаційного обміну між колективами (підрозділами); </w:t>
      </w:r>
    </w:p>
    <w:p w14:paraId="0ACB1E8B"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6) дублювання функцій, функціональні перетинання; </w:t>
      </w:r>
    </w:p>
    <w:p w14:paraId="2D5F6FFF"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7) соціально-психологічний клімат у колективі; </w:t>
      </w:r>
    </w:p>
    <w:p w14:paraId="415857A3"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8) індивідуально-особистісні особливості працівників і прогноз їх поведінки.</w:t>
      </w:r>
    </w:p>
    <w:p w14:paraId="7526E56C"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Отже, метою діагностики соціально-психологічного клімату на підприємстві є підвищення ефективності і результативності роботи персоналу за рахунок профілактики трудових конфліктів, підвищення командної згуртованості й підтримки основних елементів корпоративної культури підприємства. </w:t>
      </w:r>
    </w:p>
    <w:p w14:paraId="703C5EEF"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Досягнення окресленої мети передбачає вирішення таких завдань:</w:t>
      </w:r>
    </w:p>
    <w:p w14:paraId="5712FD05" w14:textId="77777777" w:rsidR="000D2DAF" w:rsidRP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xml:space="preserve"> - виявити фактори (чинників) формування соціально-психологічного клімату, за допомогою яких можна керувати ним; </w:t>
      </w:r>
    </w:p>
    <w:p w14:paraId="3D6DCCBA" w14:textId="1B55A37F" w:rsidR="00927467"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 визначити рівень сприятливості соціально-психологічного клімату в колективі та подальші управлінські впливи з метою коригування його стану.</w:t>
      </w:r>
    </w:p>
    <w:p w14:paraId="3F6E00D9" w14:textId="026EB98A" w:rsid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Д</w:t>
      </w:r>
      <w:r>
        <w:rPr>
          <w:rFonts w:ascii="Times New Roman" w:hAnsi="Times New Roman" w:cs="Times New Roman"/>
          <w:bCs/>
          <w:iCs/>
          <w:sz w:val="28"/>
          <w:szCs w:val="28"/>
        </w:rPr>
        <w:t>ля д</w:t>
      </w:r>
      <w:r w:rsidRPr="000D2DAF">
        <w:rPr>
          <w:rFonts w:ascii="Times New Roman" w:hAnsi="Times New Roman" w:cs="Times New Roman"/>
          <w:bCs/>
          <w:iCs/>
          <w:sz w:val="28"/>
          <w:szCs w:val="28"/>
        </w:rPr>
        <w:t>ослідження впливу психологічної сум</w:t>
      </w:r>
      <w:r>
        <w:rPr>
          <w:rFonts w:ascii="Times New Roman" w:hAnsi="Times New Roman" w:cs="Times New Roman"/>
          <w:bCs/>
          <w:iCs/>
          <w:sz w:val="28"/>
          <w:szCs w:val="28"/>
        </w:rPr>
        <w:t>існості співробітників банку та</w:t>
      </w:r>
      <w:r w:rsidRPr="000D2DAF">
        <w:rPr>
          <w:rFonts w:ascii="Times New Roman" w:hAnsi="Times New Roman" w:cs="Times New Roman"/>
          <w:bCs/>
          <w:iCs/>
          <w:sz w:val="28"/>
          <w:szCs w:val="28"/>
        </w:rPr>
        <w:t xml:space="preserve"> дослідження соціально-психологічного клімату в </w:t>
      </w:r>
      <w:r>
        <w:rPr>
          <w:rFonts w:ascii="Times New Roman" w:hAnsi="Times New Roman" w:cs="Times New Roman"/>
          <w:bCs/>
          <w:iCs/>
          <w:sz w:val="28"/>
          <w:szCs w:val="28"/>
        </w:rPr>
        <w:t xml:space="preserve">обраному </w:t>
      </w:r>
      <w:r w:rsidRPr="000D2DAF">
        <w:rPr>
          <w:rFonts w:ascii="Times New Roman" w:hAnsi="Times New Roman" w:cs="Times New Roman"/>
          <w:bCs/>
          <w:iCs/>
          <w:sz w:val="28"/>
          <w:szCs w:val="28"/>
        </w:rPr>
        <w:t>колективі</w:t>
      </w:r>
      <w:r>
        <w:rPr>
          <w:rFonts w:ascii="Times New Roman" w:hAnsi="Times New Roman" w:cs="Times New Roman"/>
          <w:bCs/>
          <w:iCs/>
          <w:sz w:val="28"/>
          <w:szCs w:val="28"/>
        </w:rPr>
        <w:t xml:space="preserve">  були проведені наступні методики:</w:t>
      </w:r>
    </w:p>
    <w:p w14:paraId="6CD0933C" w14:textId="71972D4E" w:rsidR="000D2DAF" w:rsidRDefault="000D2DAF" w:rsidP="000D2DAF">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1.</w:t>
      </w:r>
      <w:r w:rsidRPr="000D2DAF">
        <w:rPr>
          <w:rFonts w:ascii="Times New Roman" w:hAnsi="Times New Roman" w:cs="Times New Roman"/>
          <w:bCs/>
          <w:iCs/>
          <w:sz w:val="28"/>
          <w:szCs w:val="28"/>
        </w:rPr>
        <w:t xml:space="preserve"> «Експрес-методика» по вивченню соціально-психологічного клімату в колективі»</w:t>
      </w:r>
      <w:r>
        <w:rPr>
          <w:rFonts w:ascii="Times New Roman" w:hAnsi="Times New Roman" w:cs="Times New Roman"/>
          <w:bCs/>
          <w:iCs/>
          <w:sz w:val="28"/>
          <w:szCs w:val="28"/>
        </w:rPr>
        <w:t>.</w:t>
      </w:r>
    </w:p>
    <w:p w14:paraId="3105DF4C" w14:textId="3BDAB681" w:rsidR="000D2DAF" w:rsidRDefault="000D2DAF" w:rsidP="000D2DAF">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2.</w:t>
      </w:r>
      <w:r w:rsidRPr="000D2DAF">
        <w:rPr>
          <w:rFonts w:ascii="Times New Roman" w:hAnsi="Times New Roman" w:cs="Times New Roman"/>
          <w:bCs/>
          <w:iCs/>
          <w:sz w:val="28"/>
          <w:szCs w:val="28"/>
        </w:rPr>
        <w:t xml:space="preserve"> Визначення індексу групової згуртованості  Сишора.</w:t>
      </w:r>
    </w:p>
    <w:p w14:paraId="50984A4E" w14:textId="4B0A8DD4" w:rsid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t>3. Методика оцінки психологічно</w:t>
      </w:r>
      <w:r>
        <w:rPr>
          <w:rFonts w:ascii="Times New Roman" w:hAnsi="Times New Roman" w:cs="Times New Roman"/>
          <w:bCs/>
          <w:iCs/>
          <w:sz w:val="28"/>
          <w:szCs w:val="28"/>
        </w:rPr>
        <w:t>ї атмосфери в колективі (по А. </w:t>
      </w:r>
      <w:r w:rsidRPr="000D2DAF">
        <w:rPr>
          <w:rFonts w:ascii="Times New Roman" w:hAnsi="Times New Roman" w:cs="Times New Roman"/>
          <w:bCs/>
          <w:iCs/>
          <w:sz w:val="28"/>
          <w:szCs w:val="28"/>
        </w:rPr>
        <w:t>Фідлеру)</w:t>
      </w:r>
    </w:p>
    <w:p w14:paraId="0ADD3285" w14:textId="558B04E8" w:rsidR="000D2DAF" w:rsidRDefault="000D2DAF" w:rsidP="000D2DAF">
      <w:pPr>
        <w:spacing w:line="360" w:lineRule="auto"/>
        <w:ind w:firstLine="567"/>
        <w:jc w:val="both"/>
        <w:rPr>
          <w:rFonts w:ascii="Times New Roman" w:hAnsi="Times New Roman" w:cs="Times New Roman"/>
          <w:bCs/>
          <w:iCs/>
          <w:sz w:val="28"/>
          <w:szCs w:val="28"/>
        </w:rPr>
      </w:pPr>
      <w:r w:rsidRPr="000D2DAF">
        <w:rPr>
          <w:rFonts w:ascii="Times New Roman" w:hAnsi="Times New Roman" w:cs="Times New Roman"/>
          <w:bCs/>
          <w:iCs/>
          <w:sz w:val="28"/>
          <w:szCs w:val="28"/>
        </w:rPr>
        <w:lastRenderedPageBreak/>
        <w:t>4. Діагностика рівня розвитку малої групи</w:t>
      </w:r>
      <w:r w:rsidR="001960DC">
        <w:rPr>
          <w:rFonts w:ascii="Times New Roman" w:hAnsi="Times New Roman" w:cs="Times New Roman"/>
          <w:bCs/>
          <w:iCs/>
          <w:sz w:val="28"/>
          <w:szCs w:val="28"/>
        </w:rPr>
        <w:t>.</w:t>
      </w:r>
    </w:p>
    <w:p w14:paraId="54CD9F98" w14:textId="77777777" w:rsidR="001960DC" w:rsidRPr="001960DC" w:rsidRDefault="001960DC" w:rsidP="001960DC">
      <w:pPr>
        <w:spacing w:line="360" w:lineRule="auto"/>
        <w:ind w:firstLine="567"/>
        <w:jc w:val="both"/>
        <w:rPr>
          <w:rFonts w:ascii="Times New Roman" w:hAnsi="Times New Roman" w:cs="Times New Roman"/>
          <w:bCs/>
          <w:iCs/>
          <w:sz w:val="28"/>
          <w:szCs w:val="28"/>
        </w:rPr>
      </w:pPr>
      <w:r w:rsidRPr="001960DC">
        <w:rPr>
          <w:rFonts w:ascii="Times New Roman" w:hAnsi="Times New Roman" w:cs="Times New Roman"/>
          <w:bCs/>
          <w:iCs/>
          <w:sz w:val="28"/>
          <w:szCs w:val="28"/>
        </w:rPr>
        <w:t>Згідно відповідей респондентів у міжособистісних стосунках переважає емоційна складова. Перевага емоційної складової у міжособистісних стосунках вказує на перевагу у стосунках взаємної симпатії, схожість інтересів, збіг характерів і характеризує соціально-психологічний клімат колективу як позитивний.  Відносини є достатньо приємні та дружні. Вказують як мотив «з цією людиною приємно працювати» у емоційному компоненті «це приємна в спілкуванні людина».</w:t>
      </w:r>
    </w:p>
    <w:p w14:paraId="6F7073A4" w14:textId="77777777" w:rsidR="001960DC" w:rsidRPr="001960DC" w:rsidRDefault="001960DC" w:rsidP="001960DC">
      <w:pPr>
        <w:spacing w:line="360" w:lineRule="auto"/>
        <w:ind w:firstLine="567"/>
        <w:jc w:val="both"/>
        <w:rPr>
          <w:rFonts w:ascii="Times New Roman" w:hAnsi="Times New Roman" w:cs="Times New Roman"/>
          <w:bCs/>
          <w:iCs/>
          <w:sz w:val="28"/>
          <w:szCs w:val="28"/>
        </w:rPr>
      </w:pPr>
      <w:r w:rsidRPr="001960DC">
        <w:rPr>
          <w:rFonts w:ascii="Times New Roman" w:hAnsi="Times New Roman" w:cs="Times New Roman"/>
          <w:bCs/>
          <w:iCs/>
          <w:sz w:val="28"/>
          <w:szCs w:val="28"/>
        </w:rPr>
        <w:t>Достатньо високий рівень отримано по когнітивному компоненту. Колектив сформований давно, працівники добре знають один одного, звикли один до одного. Респонденти достатньо позитивно оцінюють особистісні якості своїх колег, що безсуперечно свідчить про співпрацю, яка надає позитивні результати в робочому процесі, а саме призводить до швидкого вирішуванні поставлених завдань, що сприяє підвищенню задоволеності роботою та колективом.</w:t>
      </w:r>
    </w:p>
    <w:p w14:paraId="51480B60" w14:textId="5103E928" w:rsidR="001960DC" w:rsidRDefault="001960DC" w:rsidP="001960DC">
      <w:pPr>
        <w:spacing w:line="360" w:lineRule="auto"/>
        <w:ind w:firstLine="567"/>
        <w:jc w:val="both"/>
        <w:rPr>
          <w:rFonts w:ascii="Times New Roman" w:hAnsi="Times New Roman" w:cs="Times New Roman"/>
          <w:bCs/>
          <w:iCs/>
          <w:sz w:val="28"/>
          <w:szCs w:val="28"/>
        </w:rPr>
      </w:pPr>
      <w:r w:rsidRPr="001960DC">
        <w:rPr>
          <w:rFonts w:ascii="Times New Roman" w:hAnsi="Times New Roman" w:cs="Times New Roman"/>
          <w:bCs/>
          <w:iCs/>
          <w:sz w:val="28"/>
          <w:szCs w:val="28"/>
        </w:rPr>
        <w:t>В колективі не виявлено міжособистісних конфліктів, атмосфера достатньо приємна, але колектив не виступає як одна команда, а радше ділиться на менші не формальні групи. Частина працівників тримаються на деякій відстані, хоча не відчувають емоційного дискомфорту чи тиску зі сторони інших членів колективу.</w:t>
      </w:r>
    </w:p>
    <w:p w14:paraId="16F65C1D" w14:textId="1F3BB7ED" w:rsidR="001960DC" w:rsidRPr="001960DC" w:rsidRDefault="001960DC" w:rsidP="001960D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Стосовно визначення</w:t>
      </w:r>
      <w:r w:rsidRPr="001960DC">
        <w:rPr>
          <w:rFonts w:ascii="Times New Roman" w:hAnsi="Times New Roman" w:cs="Times New Roman"/>
          <w:bCs/>
          <w:iCs/>
          <w:sz w:val="28"/>
          <w:szCs w:val="28"/>
        </w:rPr>
        <w:t xml:space="preserve"> індекс</w:t>
      </w:r>
      <w:r>
        <w:rPr>
          <w:rFonts w:ascii="Times New Roman" w:hAnsi="Times New Roman" w:cs="Times New Roman"/>
          <w:bCs/>
          <w:iCs/>
          <w:sz w:val="28"/>
          <w:szCs w:val="28"/>
        </w:rPr>
        <w:t>у</w:t>
      </w:r>
      <w:r w:rsidRPr="001960DC">
        <w:rPr>
          <w:rFonts w:ascii="Times New Roman" w:hAnsi="Times New Roman" w:cs="Times New Roman"/>
          <w:bCs/>
          <w:iCs/>
          <w:sz w:val="28"/>
          <w:szCs w:val="28"/>
        </w:rPr>
        <w:t xml:space="preserve"> групової згуртованості </w:t>
      </w:r>
      <w:r>
        <w:rPr>
          <w:rFonts w:ascii="Times New Roman" w:hAnsi="Times New Roman" w:cs="Times New Roman"/>
          <w:bCs/>
          <w:iCs/>
          <w:sz w:val="28"/>
          <w:szCs w:val="28"/>
        </w:rPr>
        <w:t>в досліджуваному колективі при обробці було виявлено достатньо високий показник, а саме 14, що свідчить про те, що</w:t>
      </w:r>
      <w:r w:rsidRPr="001960DC">
        <w:rPr>
          <w:rFonts w:ascii="Times New Roman" w:hAnsi="Times New Roman" w:cs="Times New Roman"/>
          <w:bCs/>
          <w:iCs/>
          <w:sz w:val="28"/>
          <w:szCs w:val="28"/>
        </w:rPr>
        <w:t xml:space="preserve"> рівень групової згуртованості вищий за середній,</w:t>
      </w:r>
      <w:r>
        <w:rPr>
          <w:rFonts w:ascii="Times New Roman" w:hAnsi="Times New Roman" w:cs="Times New Roman"/>
          <w:bCs/>
          <w:iCs/>
          <w:sz w:val="28"/>
          <w:szCs w:val="28"/>
        </w:rPr>
        <w:t xml:space="preserve"> і вказує на загальне задоволення особистісних</w:t>
      </w:r>
      <w:r w:rsidRPr="001960DC">
        <w:rPr>
          <w:rFonts w:ascii="Times New Roman" w:hAnsi="Times New Roman" w:cs="Times New Roman"/>
          <w:bCs/>
          <w:iCs/>
          <w:sz w:val="28"/>
          <w:szCs w:val="28"/>
        </w:rPr>
        <w:t xml:space="preserve"> потреб кожного його учасника і те, наскільки група поділяє його.</w:t>
      </w:r>
    </w:p>
    <w:p w14:paraId="0438717F" w14:textId="77777777" w:rsidR="001960DC" w:rsidRPr="001960DC" w:rsidRDefault="001960DC" w:rsidP="001960DC">
      <w:pPr>
        <w:spacing w:line="360" w:lineRule="auto"/>
        <w:ind w:firstLine="567"/>
        <w:jc w:val="both"/>
        <w:rPr>
          <w:rFonts w:ascii="Times New Roman" w:hAnsi="Times New Roman" w:cs="Times New Roman"/>
          <w:bCs/>
          <w:iCs/>
          <w:sz w:val="28"/>
          <w:szCs w:val="28"/>
        </w:rPr>
      </w:pPr>
      <w:r w:rsidRPr="001960DC">
        <w:rPr>
          <w:rFonts w:ascii="Times New Roman" w:hAnsi="Times New Roman" w:cs="Times New Roman"/>
          <w:bCs/>
          <w:iCs/>
          <w:sz w:val="28"/>
          <w:szCs w:val="28"/>
        </w:rPr>
        <w:t xml:space="preserve">Групова згуртованість колективу допомагає не тільки в роботі, але і при зіткненні з зовнішніми проблемами: кожен співробітник відчуває, що його не залишать наодинці і без допомоги, що колегам не все одно, в якому він стані. </w:t>
      </w:r>
    </w:p>
    <w:p w14:paraId="2BEED1D0" w14:textId="0E18D098" w:rsidR="001960DC" w:rsidRDefault="001960DC" w:rsidP="001960DC">
      <w:pPr>
        <w:spacing w:line="360" w:lineRule="auto"/>
        <w:ind w:firstLine="567"/>
        <w:jc w:val="both"/>
        <w:rPr>
          <w:rFonts w:ascii="Times New Roman" w:hAnsi="Times New Roman" w:cs="Times New Roman"/>
          <w:bCs/>
          <w:iCs/>
          <w:sz w:val="28"/>
          <w:szCs w:val="28"/>
        </w:rPr>
      </w:pPr>
      <w:r w:rsidRPr="001960DC">
        <w:rPr>
          <w:rFonts w:ascii="Times New Roman" w:hAnsi="Times New Roman" w:cs="Times New Roman"/>
          <w:bCs/>
          <w:iCs/>
          <w:sz w:val="28"/>
          <w:szCs w:val="28"/>
        </w:rPr>
        <w:lastRenderedPageBreak/>
        <w:t>Високий рівень згуртованості має значні переваги як для співробітників так і для організації в цілому. Зростає якість продукції, виробництво стає більш ефективним, ділова активність підвищується, відкривається багато можливостей для кар’єрного зростання, прискорюється обмін інформацією в компанії (як зверху вниз, так і знизу вгору), робочий процес стає більш осмисленим і менш одноманітним, люди отримують більше задоволення від праці, поліпшується моральний стан колективу, співробітники активніше прагнуть до інтелектуального розвитку, що в свою чергу позитивно впливає на вирішення проблеми, які зазвичай замовчуються або ігноруються.</w:t>
      </w:r>
    </w:p>
    <w:p w14:paraId="69072238" w14:textId="7D0A2AD5" w:rsidR="00A82783" w:rsidRDefault="00A82783" w:rsidP="001960D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Щодо отриманих результатів після проведення «Методики</w:t>
      </w:r>
      <w:r w:rsidRPr="00A82783">
        <w:rPr>
          <w:rFonts w:ascii="Times New Roman" w:hAnsi="Times New Roman" w:cs="Times New Roman"/>
          <w:bCs/>
          <w:iCs/>
          <w:sz w:val="28"/>
          <w:szCs w:val="28"/>
        </w:rPr>
        <w:t xml:space="preserve"> оцінки психо</w:t>
      </w:r>
      <w:r>
        <w:rPr>
          <w:rFonts w:ascii="Times New Roman" w:hAnsi="Times New Roman" w:cs="Times New Roman"/>
          <w:bCs/>
          <w:iCs/>
          <w:sz w:val="28"/>
          <w:szCs w:val="28"/>
        </w:rPr>
        <w:t>логічної атмосфери в колективі по А. Фідлеру визначено, що с</w:t>
      </w:r>
      <w:r w:rsidRPr="00A82783">
        <w:rPr>
          <w:rFonts w:ascii="Times New Roman" w:hAnsi="Times New Roman" w:cs="Times New Roman"/>
          <w:bCs/>
          <w:iCs/>
          <w:sz w:val="28"/>
          <w:szCs w:val="28"/>
        </w:rPr>
        <w:t>ереднє значення дорівнює 22,4, що відноситься до високих позитивних показниках, це відповідає сприятливішій психологічній атмосфері у колективі, але якщо детальніше розібрати показники, то маємо 68 %  з високими позитивними оцінками, та відповідно 32% з сере</w:t>
      </w:r>
      <w:r>
        <w:rPr>
          <w:rFonts w:ascii="Times New Roman" w:hAnsi="Times New Roman" w:cs="Times New Roman"/>
          <w:bCs/>
          <w:iCs/>
          <w:sz w:val="28"/>
          <w:szCs w:val="28"/>
        </w:rPr>
        <w:t xml:space="preserve">дніми показника, на це </w:t>
      </w:r>
      <w:r w:rsidRPr="00A82783">
        <w:rPr>
          <w:rFonts w:ascii="Times New Roman" w:hAnsi="Times New Roman" w:cs="Times New Roman"/>
          <w:bCs/>
          <w:iCs/>
          <w:sz w:val="28"/>
          <w:szCs w:val="28"/>
        </w:rPr>
        <w:t>треба з</w:t>
      </w:r>
      <w:r w:rsidR="00A31A55">
        <w:rPr>
          <w:rFonts w:ascii="Times New Roman" w:hAnsi="Times New Roman" w:cs="Times New Roman"/>
          <w:bCs/>
          <w:iCs/>
          <w:sz w:val="28"/>
          <w:szCs w:val="28"/>
        </w:rPr>
        <w:t>вернути увагу, адже цей фактор</w:t>
      </w:r>
      <w:r w:rsidRPr="00A82783">
        <w:rPr>
          <w:rFonts w:ascii="Times New Roman" w:hAnsi="Times New Roman" w:cs="Times New Roman"/>
          <w:bCs/>
          <w:iCs/>
          <w:sz w:val="28"/>
          <w:szCs w:val="28"/>
        </w:rPr>
        <w:t xml:space="preserve"> надзвичайно важливий при визначенні ступеню інтеграції групи та її згуртованість в єдине ціле.</w:t>
      </w:r>
    </w:p>
    <w:p w14:paraId="0A1A3B12" w14:textId="65D2AEAF" w:rsidR="00A31A55" w:rsidRDefault="00A31A55" w:rsidP="001960DC">
      <w:pPr>
        <w:spacing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Цей фактор може впливати і на розвиток малої групи, порівнюючи його з результатами проведеного тестування за методикою «Д</w:t>
      </w:r>
      <w:r w:rsidRPr="00A31A55">
        <w:rPr>
          <w:rFonts w:ascii="Times New Roman" w:hAnsi="Times New Roman" w:cs="Times New Roman"/>
          <w:bCs/>
          <w:iCs/>
          <w:sz w:val="28"/>
          <w:szCs w:val="28"/>
        </w:rPr>
        <w:t>іагнос</w:t>
      </w:r>
      <w:r>
        <w:rPr>
          <w:rFonts w:ascii="Times New Roman" w:hAnsi="Times New Roman" w:cs="Times New Roman"/>
          <w:bCs/>
          <w:iCs/>
          <w:sz w:val="28"/>
          <w:szCs w:val="28"/>
        </w:rPr>
        <w:t xml:space="preserve">тика рівня розвитку малої групи»  отримано підтвердження цієї гіпотези. Виявилось, що середній показник розвитку на рівні автономії, не самого вищого рівню розвитку. Це і надало попит на розробку рекомендацій, щодо покращення </w:t>
      </w:r>
      <w:r w:rsidRPr="00A31A55">
        <w:rPr>
          <w:rFonts w:ascii="Times New Roman" w:hAnsi="Times New Roman" w:cs="Times New Roman"/>
          <w:bCs/>
          <w:iCs/>
          <w:sz w:val="28"/>
          <w:szCs w:val="28"/>
        </w:rPr>
        <w:t>рівня соціально-психологічного клімату у трудовому колективі.</w:t>
      </w:r>
    </w:p>
    <w:p w14:paraId="5E84504E" w14:textId="44836861" w:rsidR="00A31A55" w:rsidRDefault="00A31A55" w:rsidP="001960DC">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Виходячи з отриманих результатів було запропоновано низку профілактичних заходів</w:t>
      </w:r>
      <w:r>
        <w:rPr>
          <w:rFonts w:ascii="Times New Roman" w:hAnsi="Times New Roman" w:cs="Times New Roman"/>
          <w:bCs/>
          <w:iCs/>
          <w:sz w:val="28"/>
          <w:szCs w:val="28"/>
        </w:rPr>
        <w:t>:</w:t>
      </w:r>
    </w:p>
    <w:p w14:paraId="262E7252" w14:textId="77777777" w:rsidR="00A31A55" w:rsidRPr="00A31A55"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 проведення різного роду соціально-психологічних тренінгів, спрямованих на об'єднання колективу, на зняття емоційно-психічної напруги та на розвиток навичок спілкування і конструктивної взаємодії;</w:t>
      </w:r>
    </w:p>
    <w:p w14:paraId="5EE48AB4" w14:textId="77777777" w:rsidR="00A31A55" w:rsidRPr="00A31A55"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lastRenderedPageBreak/>
        <w:t>- комплектування первинних колективів з урахуванням чинника психологічної сумісності; застосування соціально-психологічних методів, сприяючих виробленню у членів колективу навичок ефективного взаєморозуміння і взаємодії;</w:t>
      </w:r>
    </w:p>
    <w:p w14:paraId="00AA1035" w14:textId="77777777" w:rsidR="00A31A55" w:rsidRPr="00A31A55"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 проведення заходів, щодо запобіганню емоційного вигоряння працівників;</w:t>
      </w:r>
    </w:p>
    <w:p w14:paraId="173C7B8D" w14:textId="77777777" w:rsidR="00A31A55" w:rsidRPr="00A31A55"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 налагодження безконфліктних та дружніх зв’язків як усередині колективу, так і за його межами. Для цього потрібно дотримуватися всіх вимог до методів застосування психологічного впливу: правил критики, компліменту, покарання, майстерності бесіди, а також самому відповідати таким критеріям, як лідерство, далекоглядність, послідовність, твердість, справедливість, комунікативність, розсудливість тощо;</w:t>
      </w:r>
    </w:p>
    <w:p w14:paraId="065C8FD7" w14:textId="77777777" w:rsidR="00A31A55" w:rsidRPr="00A31A55"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 соціальна інтеграція колективу та керівника;</w:t>
      </w:r>
    </w:p>
    <w:p w14:paraId="0048308D" w14:textId="2806F240" w:rsidR="00A31A55" w:rsidRPr="000D2DAF" w:rsidRDefault="00A31A55" w:rsidP="00A31A55">
      <w:pPr>
        <w:spacing w:line="360" w:lineRule="auto"/>
        <w:ind w:firstLine="567"/>
        <w:jc w:val="both"/>
        <w:rPr>
          <w:rFonts w:ascii="Times New Roman" w:hAnsi="Times New Roman" w:cs="Times New Roman"/>
          <w:bCs/>
          <w:iCs/>
          <w:sz w:val="28"/>
          <w:szCs w:val="28"/>
        </w:rPr>
      </w:pPr>
      <w:r w:rsidRPr="00A31A55">
        <w:rPr>
          <w:rFonts w:ascii="Times New Roman" w:hAnsi="Times New Roman" w:cs="Times New Roman"/>
          <w:bCs/>
          <w:iCs/>
          <w:sz w:val="28"/>
          <w:szCs w:val="28"/>
        </w:rPr>
        <w:t>- застосовування креативних прийомів та методів управління.</w:t>
      </w:r>
    </w:p>
    <w:p w14:paraId="062E53B0" w14:textId="07CC51A4" w:rsidR="00E41A4D" w:rsidRPr="0003533C" w:rsidRDefault="00E41A4D" w:rsidP="00313815">
      <w:pPr>
        <w:spacing w:line="360" w:lineRule="auto"/>
        <w:jc w:val="both"/>
        <w:rPr>
          <w:rFonts w:ascii="Times New Roman" w:hAnsi="Times New Roman" w:cs="Times New Roman"/>
          <w:bCs/>
          <w:sz w:val="28"/>
          <w:szCs w:val="28"/>
        </w:rPr>
      </w:pPr>
    </w:p>
    <w:p w14:paraId="3A4D355B" w14:textId="77777777" w:rsidR="00396AA2" w:rsidRDefault="00396AA2">
      <w:pPr>
        <w:rPr>
          <w:rFonts w:ascii="Times New Roman" w:hAnsi="Times New Roman" w:cs="Times New Roman"/>
          <w:bCs/>
          <w:sz w:val="28"/>
          <w:szCs w:val="28"/>
        </w:rPr>
      </w:pPr>
      <w:r>
        <w:rPr>
          <w:rFonts w:ascii="Times New Roman" w:hAnsi="Times New Roman" w:cs="Times New Roman"/>
          <w:bCs/>
          <w:sz w:val="28"/>
          <w:szCs w:val="28"/>
        </w:rPr>
        <w:br w:type="page"/>
      </w:r>
    </w:p>
    <w:p w14:paraId="11268C96" w14:textId="7977FBC0" w:rsidR="007923F3" w:rsidRDefault="007923F3" w:rsidP="00723CB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ВИСНОВКИ</w:t>
      </w:r>
    </w:p>
    <w:p w14:paraId="0B01F076" w14:textId="64728E25" w:rsidR="007923F3" w:rsidRDefault="007923F3" w:rsidP="007923F3">
      <w:pPr>
        <w:ind w:firstLine="567"/>
        <w:jc w:val="both"/>
        <w:rPr>
          <w:rFonts w:ascii="Times New Roman" w:hAnsi="Times New Roman" w:cs="Times New Roman"/>
          <w:b/>
          <w:bCs/>
          <w:sz w:val="28"/>
          <w:szCs w:val="28"/>
        </w:rPr>
      </w:pPr>
    </w:p>
    <w:p w14:paraId="19C412E3" w14:textId="1930DEB5" w:rsidR="007923F3" w:rsidRDefault="003E3B91" w:rsidP="001A67B8">
      <w:pPr>
        <w:spacing w:line="360" w:lineRule="auto"/>
        <w:ind w:firstLine="567"/>
        <w:jc w:val="both"/>
        <w:rPr>
          <w:rFonts w:ascii="Times New Roman" w:hAnsi="Times New Roman" w:cs="Times New Roman"/>
          <w:bCs/>
          <w:sz w:val="28"/>
          <w:szCs w:val="28"/>
        </w:rPr>
      </w:pPr>
      <w:r w:rsidRPr="003E3B91">
        <w:rPr>
          <w:rFonts w:ascii="Times New Roman" w:hAnsi="Times New Roman" w:cs="Times New Roman"/>
          <w:bCs/>
          <w:sz w:val="28"/>
          <w:szCs w:val="28"/>
        </w:rPr>
        <w:t>На основі проведеного теоретичного і емпіричного дослідження</w:t>
      </w:r>
      <w:r>
        <w:rPr>
          <w:rFonts w:ascii="Times New Roman" w:hAnsi="Times New Roman" w:cs="Times New Roman"/>
          <w:bCs/>
          <w:sz w:val="28"/>
          <w:szCs w:val="28"/>
        </w:rPr>
        <w:t xml:space="preserve"> </w:t>
      </w:r>
      <w:r w:rsidRPr="003E3B91">
        <w:rPr>
          <w:rFonts w:ascii="Times New Roman" w:hAnsi="Times New Roman" w:cs="Times New Roman"/>
          <w:bCs/>
          <w:sz w:val="28"/>
          <w:szCs w:val="28"/>
        </w:rPr>
        <w:t>за проблемою дослідження соціально-психологічного клімату в колективі</w:t>
      </w:r>
      <w:r w:rsidRPr="003E3B91">
        <w:t xml:space="preserve"> </w:t>
      </w:r>
      <w:r w:rsidRPr="003E3B91">
        <w:rPr>
          <w:rFonts w:ascii="Times New Roman" w:hAnsi="Times New Roman" w:cs="Times New Roman"/>
          <w:bCs/>
          <w:sz w:val="28"/>
          <w:szCs w:val="28"/>
        </w:rPr>
        <w:t>що дало можливість сформулювати наступні висновки:</w:t>
      </w:r>
    </w:p>
    <w:p w14:paraId="02DC9495" w14:textId="21ABC25C" w:rsidR="003E3B91" w:rsidRDefault="003E3B91" w:rsidP="001A67B8">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1A67B8" w:rsidRPr="001A67B8">
        <w:t xml:space="preserve"> </w:t>
      </w:r>
      <w:r w:rsidR="001A67B8" w:rsidRPr="001A67B8">
        <w:rPr>
          <w:rFonts w:ascii="Times New Roman" w:hAnsi="Times New Roman" w:cs="Times New Roman"/>
          <w:bCs/>
          <w:sz w:val="28"/>
          <w:szCs w:val="28"/>
        </w:rPr>
        <w:t>На основі аналізу наукової літератури було здійснено теоретичний аналіз</w:t>
      </w:r>
      <w:r w:rsidR="001A67B8">
        <w:rPr>
          <w:rFonts w:ascii="Times New Roman" w:hAnsi="Times New Roman" w:cs="Times New Roman"/>
          <w:bCs/>
          <w:sz w:val="28"/>
          <w:szCs w:val="28"/>
        </w:rPr>
        <w:t xml:space="preserve"> </w:t>
      </w:r>
      <w:r w:rsidR="001A67B8" w:rsidRPr="001A67B8">
        <w:rPr>
          <w:rFonts w:ascii="Times New Roman" w:hAnsi="Times New Roman" w:cs="Times New Roman"/>
          <w:bCs/>
          <w:sz w:val="28"/>
          <w:szCs w:val="28"/>
        </w:rPr>
        <w:t>дослідження соціально-психологічного клімату в колективі.</w:t>
      </w:r>
    </w:p>
    <w:p w14:paraId="14CC7112" w14:textId="77777777" w:rsidR="003920A7" w:rsidRDefault="003920A7" w:rsidP="003920A7">
      <w:pPr>
        <w:spacing w:line="360" w:lineRule="auto"/>
        <w:ind w:firstLine="567"/>
        <w:jc w:val="both"/>
      </w:pPr>
      <w:r w:rsidRPr="003920A7">
        <w:rPr>
          <w:rFonts w:ascii="Times New Roman" w:hAnsi="Times New Roman" w:cs="Times New Roman"/>
          <w:bCs/>
          <w:sz w:val="28"/>
          <w:szCs w:val="28"/>
        </w:rPr>
        <w:t>Проблеми взаємовідносин особистості і колективу, а також психологічного клімату групи виступали предметом вивчення багатьох д</w:t>
      </w:r>
      <w:r>
        <w:rPr>
          <w:rFonts w:ascii="Times New Roman" w:hAnsi="Times New Roman" w:cs="Times New Roman"/>
          <w:bCs/>
          <w:sz w:val="28"/>
          <w:szCs w:val="28"/>
        </w:rPr>
        <w:t>ослідників, таких як: Н. Анікеєва, Е. Клімов, Я. Коломінський, Е. Кузьмін, А. Лутошкін, В. Машеров, О. Носкова, Л. Почебут, Ф. Русинів, Ю. Стрільців, Ю. Тимофєєв, В. Чикер, І. Шварц, А. </w:t>
      </w:r>
      <w:r w:rsidRPr="003920A7">
        <w:rPr>
          <w:rFonts w:ascii="Times New Roman" w:hAnsi="Times New Roman" w:cs="Times New Roman"/>
          <w:bCs/>
          <w:sz w:val="28"/>
          <w:szCs w:val="28"/>
        </w:rPr>
        <w:t>Щебетенко та ін.</w:t>
      </w:r>
      <w:r w:rsidRPr="003920A7">
        <w:t xml:space="preserve"> </w:t>
      </w:r>
    </w:p>
    <w:p w14:paraId="6E865F7E" w14:textId="77777777" w:rsidR="003920A7" w:rsidRDefault="003920A7" w:rsidP="003920A7">
      <w:pPr>
        <w:spacing w:line="360" w:lineRule="auto"/>
        <w:ind w:firstLine="567"/>
        <w:jc w:val="both"/>
      </w:pPr>
      <w:r w:rsidRPr="003920A7">
        <w:rPr>
          <w:rFonts w:ascii="Times New Roman" w:hAnsi="Times New Roman" w:cs="Times New Roman"/>
          <w:bCs/>
          <w:sz w:val="28"/>
          <w:szCs w:val="28"/>
        </w:rPr>
        <w:t>Соціально-психологічний клімат (СПК) –</w:t>
      </w:r>
      <w:r>
        <w:rPr>
          <w:rFonts w:ascii="Times New Roman" w:hAnsi="Times New Roman" w:cs="Times New Roman"/>
          <w:bCs/>
          <w:sz w:val="28"/>
          <w:szCs w:val="28"/>
        </w:rPr>
        <w:t xml:space="preserve"> це</w:t>
      </w:r>
      <w:r w:rsidRPr="003920A7">
        <w:rPr>
          <w:rFonts w:ascii="Times New Roman" w:hAnsi="Times New Roman" w:cs="Times New Roman"/>
          <w:bCs/>
          <w:sz w:val="28"/>
          <w:szCs w:val="28"/>
        </w:rPr>
        <w:t xml:space="preserve"> якісний бік стосунків, що виявляється у вигляді сукупності психологічних умов, які сприяють або перешкоджають продуктивній спільній діяльності та всебічному розвитку особистості в групі</w:t>
      </w:r>
      <w:r>
        <w:rPr>
          <w:rFonts w:ascii="Times New Roman" w:hAnsi="Times New Roman" w:cs="Times New Roman"/>
          <w:bCs/>
          <w:sz w:val="28"/>
          <w:szCs w:val="28"/>
        </w:rPr>
        <w:t>.</w:t>
      </w:r>
      <w:r w:rsidRPr="003920A7">
        <w:t xml:space="preserve"> </w:t>
      </w:r>
    </w:p>
    <w:p w14:paraId="571EE91B" w14:textId="0BBC7D31" w:rsidR="001A67B8" w:rsidRDefault="003920A7" w:rsidP="003920A7">
      <w:pPr>
        <w:spacing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З’ясовано, що </w:t>
      </w:r>
      <w:r>
        <w:rPr>
          <w:rFonts w:ascii="Times New Roman" w:hAnsi="Times New Roman" w:cs="Times New Roman"/>
          <w:bCs/>
          <w:sz w:val="28"/>
          <w:szCs w:val="28"/>
        </w:rPr>
        <w:t>о</w:t>
      </w:r>
      <w:r w:rsidRPr="003920A7">
        <w:rPr>
          <w:rFonts w:ascii="Times New Roman" w:hAnsi="Times New Roman" w:cs="Times New Roman"/>
          <w:bCs/>
          <w:sz w:val="28"/>
          <w:szCs w:val="28"/>
        </w:rPr>
        <w:t>собливістю соціально-психологічного клімату трудового колективу на підприємстві є те, що він є результатом акумулювання характеристик групового стану.</w:t>
      </w:r>
    </w:p>
    <w:p w14:paraId="591B7134" w14:textId="4C35E60B" w:rsidR="003920A7" w:rsidRDefault="00A70A37" w:rsidP="00A70A3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Зазначено, що вивчати СПК у колективах</w:t>
      </w:r>
      <w:r w:rsidRPr="00A70A37">
        <w:rPr>
          <w:rFonts w:ascii="Times New Roman" w:hAnsi="Times New Roman" w:cs="Times New Roman"/>
          <w:bCs/>
          <w:sz w:val="28"/>
          <w:szCs w:val="28"/>
        </w:rPr>
        <w:t xml:space="preserve"> необхідно за такими показниками: рівень розвитку колективу (становлення, проміжний колектив), його психологічний клімат (напруженість, нейтральність, задоволеність, групова згуртованість); наявність офіційних і неофіційних структур (ступінь збігу офіційних і неофіційних лідерів; відносини між формальними і неформальними лідерами, наявність угруповань навколо своїх лідерів), авторитетність безпосередніх і прямих начальників; домінуючий колективний настрій, емоційний потенціал колективу; ступінь єдності думок із приводу</w:t>
      </w:r>
      <w:r>
        <w:rPr>
          <w:rFonts w:ascii="Times New Roman" w:hAnsi="Times New Roman" w:cs="Times New Roman"/>
          <w:bCs/>
          <w:sz w:val="28"/>
          <w:szCs w:val="28"/>
        </w:rPr>
        <w:t xml:space="preserve"> </w:t>
      </w:r>
      <w:r w:rsidRPr="00A70A37">
        <w:rPr>
          <w:rFonts w:ascii="Times New Roman" w:hAnsi="Times New Roman" w:cs="Times New Roman"/>
          <w:bCs/>
          <w:sz w:val="28"/>
          <w:szCs w:val="28"/>
        </w:rPr>
        <w:lastRenderedPageBreak/>
        <w:t>основних питань спільної діяльності та розподілу ролей; наявні міжособистісні конфлікти.</w:t>
      </w:r>
    </w:p>
    <w:p w14:paraId="4AC703CB" w14:textId="17FECEDC" w:rsid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Від згуртованості чи конфліктності колективу, його стабільності, рівня кваліфікації і свідомості, трудової активності й дисциплінованості у кінцевому рахунку залежить ефективність соціальної організації підприємства.</w:t>
      </w:r>
    </w:p>
    <w:p w14:paraId="25529003" w14:textId="4FB9FED8" w:rsidR="00A70A37" w:rsidRPr="00A70A37" w:rsidRDefault="00A70A37" w:rsidP="00A70A3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Після аналізу проблеми дослідження соціально- психологічного клімату в колективі встановлено, що саме особистість </w:t>
      </w:r>
      <w:r w:rsidRPr="00A70A37">
        <w:rPr>
          <w:rFonts w:ascii="Times New Roman" w:hAnsi="Times New Roman" w:cs="Times New Roman"/>
          <w:bCs/>
          <w:sz w:val="28"/>
          <w:szCs w:val="28"/>
        </w:rPr>
        <w:t>розглядається як одиниця в системі суспільних стосунків.</w:t>
      </w:r>
      <w:r w:rsidRPr="00A70A37">
        <w:t xml:space="preserve"> </w:t>
      </w:r>
      <w:r w:rsidRPr="00A70A37">
        <w:rPr>
          <w:rFonts w:ascii="Times New Roman" w:hAnsi="Times New Roman" w:cs="Times New Roman"/>
          <w:bCs/>
          <w:sz w:val="28"/>
          <w:szCs w:val="28"/>
        </w:rPr>
        <w:t>Вивчаючи питання про роль групи в розвитку особистості, поважно підкреслити, що на певних етапах група є необхідною умовою розвитку особи</w:t>
      </w:r>
      <w:r>
        <w:rPr>
          <w:rFonts w:ascii="Times New Roman" w:hAnsi="Times New Roman" w:cs="Times New Roman"/>
          <w:bCs/>
          <w:sz w:val="28"/>
          <w:szCs w:val="28"/>
        </w:rPr>
        <w:t>.</w:t>
      </w:r>
      <w:r w:rsidRPr="00A70A37">
        <w:t xml:space="preserve"> </w:t>
      </w:r>
      <w:r w:rsidRPr="00A70A37">
        <w:rPr>
          <w:rFonts w:ascii="Times New Roman" w:hAnsi="Times New Roman" w:cs="Times New Roman"/>
          <w:bCs/>
          <w:sz w:val="28"/>
          <w:szCs w:val="28"/>
        </w:rPr>
        <w:t>Характер взаємин особистості і колективу зумовлений не лише якостями особистості, а й особливостями колективу.</w:t>
      </w:r>
    </w:p>
    <w:p w14:paraId="35182DAC" w14:textId="4FFDEA50" w:rsid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Мала група відіграє важливу роль у вихованні і становленні особистості, її соціалізації, будучи провідником тих ідей, установок, цінностей і норм поведінки, які існують в даному суспільстві як цілісній системі.</w:t>
      </w:r>
    </w:p>
    <w:p w14:paraId="03AB5CB1" w14:textId="169BFBCF" w:rsid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Колектив — це соціально значима група людей, які об'єднані спільною метою, узгоджено діють у напрямі досягнення означеної мети і мають органи самоврядування. </w:t>
      </w:r>
    </w:p>
    <w:p w14:paraId="7917E7AC" w14:textId="751FBDDD"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Соціально-психологічний клімат колективу в кінцевому рахунку - продукт всієї системи соціальних відносин суспільства і специфічного соціального мікросередовища тієї або іншої конкретної організації, підприємства або установи. Природно, що глибокі соціальні та соціально-психологічні корені клімату колективу полягають в багатогранній життєдіяльності всього суспільства, і є суттєвою передумовою розвитку і формування здорової духовної атмосфери</w:t>
      </w:r>
      <w:r>
        <w:rPr>
          <w:rFonts w:ascii="Times New Roman" w:hAnsi="Times New Roman" w:cs="Times New Roman"/>
          <w:bCs/>
          <w:sz w:val="28"/>
          <w:szCs w:val="28"/>
        </w:rPr>
        <w:t>.</w:t>
      </w:r>
    </w:p>
    <w:p w14:paraId="5B12F1C7" w14:textId="600F9E22"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Отже, для дієвого колективу характерні певні взаємозалежні ознаки: спільна мета, колективна діяльність, наявність органів самоврядування. Виробничі колективи об'єднують професіоналів для розв'язання різних завдань у галузі науково-дослідної роботи, виробництва промислової та </w:t>
      </w:r>
      <w:r w:rsidRPr="00A70A37">
        <w:rPr>
          <w:rFonts w:ascii="Times New Roman" w:hAnsi="Times New Roman" w:cs="Times New Roman"/>
          <w:bCs/>
          <w:sz w:val="28"/>
          <w:szCs w:val="28"/>
        </w:rPr>
        <w:lastRenderedPageBreak/>
        <w:t>сільськогосподарської продукції, захисту держави, охорони правопорядку, лікування людей та ін.</w:t>
      </w:r>
    </w:p>
    <w:p w14:paraId="1F0DCA4A" w14:textId="59EAB03F" w:rsidR="003920A7" w:rsidRDefault="00552AD7" w:rsidP="003920A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A70A37" w:rsidRPr="00A70A37">
        <w:rPr>
          <w:rFonts w:ascii="Times New Roman" w:hAnsi="Times New Roman" w:cs="Times New Roman"/>
          <w:bCs/>
          <w:sz w:val="28"/>
          <w:szCs w:val="28"/>
        </w:rPr>
        <w:t>Діагностика соціально-психологічного клімату колективу (СПК) — це інтегральна змістовна характеристика проявів його переважаючого настрою і оцінка рівня його якості. Як випливає із запропонованого визначення поняття діагностики СПК, це перш за все змістовна характеристика його проявів стосовно структури стосунків людей до справи і один до одного.</w:t>
      </w:r>
    </w:p>
    <w:p w14:paraId="3BEB4282" w14:textId="77777777"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У число найбільш часто використовуваних методів вивчення психологічного клімату трудового колективу входять:  </w:t>
      </w:r>
    </w:p>
    <w:p w14:paraId="4B6339B6" w14:textId="77777777"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 спостереження;  </w:t>
      </w:r>
    </w:p>
    <w:p w14:paraId="38A9D5B5" w14:textId="77777777"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 опитні методи (інтерв'ю, бесіда і ін.);  </w:t>
      </w:r>
    </w:p>
    <w:p w14:paraId="66784B61" w14:textId="77777777" w:rsidR="00A70A37" w:rsidRPr="00A70A37" w:rsidRDefault="00A70A37" w:rsidP="00A70A37">
      <w:pPr>
        <w:spacing w:line="360" w:lineRule="auto"/>
        <w:ind w:firstLine="567"/>
        <w:jc w:val="both"/>
        <w:rPr>
          <w:rFonts w:ascii="Times New Roman" w:hAnsi="Times New Roman" w:cs="Times New Roman"/>
          <w:bCs/>
          <w:sz w:val="28"/>
          <w:szCs w:val="28"/>
        </w:rPr>
      </w:pPr>
      <w:r w:rsidRPr="00A70A37">
        <w:rPr>
          <w:rFonts w:ascii="Times New Roman" w:hAnsi="Times New Roman" w:cs="Times New Roman"/>
          <w:bCs/>
          <w:sz w:val="28"/>
          <w:szCs w:val="28"/>
        </w:rPr>
        <w:t xml:space="preserve">- діагностика членів трудового колективу по стандартизованих опитувальниках;  </w:t>
      </w:r>
    </w:p>
    <w:p w14:paraId="609EB985" w14:textId="1A724A13" w:rsidR="00A70A37" w:rsidRDefault="00A70A37" w:rsidP="00A70A3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социометричні</w:t>
      </w:r>
      <w:r w:rsidRPr="00A70A37">
        <w:rPr>
          <w:rFonts w:ascii="Times New Roman" w:hAnsi="Times New Roman" w:cs="Times New Roman"/>
          <w:bCs/>
          <w:sz w:val="28"/>
          <w:szCs w:val="28"/>
        </w:rPr>
        <w:t xml:space="preserve"> методи.</w:t>
      </w:r>
    </w:p>
    <w:p w14:paraId="2D906E4E" w14:textId="5021D67C" w:rsidR="00A70A37" w:rsidRDefault="00A70A37" w:rsidP="00A70A37">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w:t>
      </w:r>
      <w:r w:rsidRPr="00A70A37">
        <w:rPr>
          <w:rFonts w:ascii="Times New Roman" w:hAnsi="Times New Roman" w:cs="Times New Roman"/>
          <w:bCs/>
          <w:sz w:val="28"/>
          <w:szCs w:val="28"/>
        </w:rPr>
        <w:t xml:space="preserve">етою </w:t>
      </w:r>
      <w:r>
        <w:rPr>
          <w:rFonts w:ascii="Times New Roman" w:hAnsi="Times New Roman" w:cs="Times New Roman"/>
          <w:bCs/>
          <w:sz w:val="28"/>
          <w:szCs w:val="28"/>
        </w:rPr>
        <w:t xml:space="preserve">такої </w:t>
      </w:r>
      <w:r w:rsidRPr="00A70A37">
        <w:rPr>
          <w:rFonts w:ascii="Times New Roman" w:hAnsi="Times New Roman" w:cs="Times New Roman"/>
          <w:bCs/>
          <w:sz w:val="28"/>
          <w:szCs w:val="28"/>
        </w:rPr>
        <w:t>діагностики соціально-психологічного клімату на підприємстві є підвищення ефективності і результативності роботи персоналу за рахунок профілактики трудових конфліктів, підвищення командної згуртованості й підтримки основних елементів корпоративної культури підприємства.</w:t>
      </w:r>
    </w:p>
    <w:p w14:paraId="4F578BD8" w14:textId="4BFA454D" w:rsidR="00F45B2A" w:rsidRPr="00F45B2A" w:rsidRDefault="00552AD7" w:rsidP="00F45B2A">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F45B2A" w:rsidRPr="00F45B2A">
        <w:rPr>
          <w:rFonts w:ascii="Times New Roman" w:hAnsi="Times New Roman" w:cs="Times New Roman"/>
          <w:bCs/>
          <w:sz w:val="28"/>
          <w:szCs w:val="28"/>
        </w:rPr>
        <w:t>Для дослідження впливу психологічної сумісності співробітників банку та дослідження соціально-психологічного клімату в обраному колективі  були проведені наступні методики:</w:t>
      </w:r>
    </w:p>
    <w:p w14:paraId="6C9CB283" w14:textId="77777777" w:rsidR="00F45B2A" w:rsidRPr="00F45B2A" w:rsidRDefault="00F45B2A" w:rsidP="00F45B2A">
      <w:pPr>
        <w:spacing w:line="360" w:lineRule="auto"/>
        <w:ind w:firstLine="567"/>
        <w:jc w:val="both"/>
        <w:rPr>
          <w:rFonts w:ascii="Times New Roman" w:hAnsi="Times New Roman" w:cs="Times New Roman"/>
          <w:bCs/>
          <w:sz w:val="28"/>
          <w:szCs w:val="28"/>
        </w:rPr>
      </w:pPr>
      <w:r w:rsidRPr="00F45B2A">
        <w:rPr>
          <w:rFonts w:ascii="Times New Roman" w:hAnsi="Times New Roman" w:cs="Times New Roman"/>
          <w:bCs/>
          <w:sz w:val="28"/>
          <w:szCs w:val="28"/>
        </w:rPr>
        <w:t>1. «Експрес-методика» по вивченню соціально-психологічного клімату в колективі».</w:t>
      </w:r>
    </w:p>
    <w:p w14:paraId="52792BA6" w14:textId="77777777" w:rsidR="00F45B2A" w:rsidRPr="00F45B2A" w:rsidRDefault="00F45B2A" w:rsidP="00F45B2A">
      <w:pPr>
        <w:spacing w:line="360" w:lineRule="auto"/>
        <w:ind w:firstLine="567"/>
        <w:jc w:val="both"/>
        <w:rPr>
          <w:rFonts w:ascii="Times New Roman" w:hAnsi="Times New Roman" w:cs="Times New Roman"/>
          <w:bCs/>
          <w:sz w:val="28"/>
          <w:szCs w:val="28"/>
        </w:rPr>
      </w:pPr>
      <w:r w:rsidRPr="00F45B2A">
        <w:rPr>
          <w:rFonts w:ascii="Times New Roman" w:hAnsi="Times New Roman" w:cs="Times New Roman"/>
          <w:bCs/>
          <w:sz w:val="28"/>
          <w:szCs w:val="28"/>
        </w:rPr>
        <w:t>2. Визначення індексу групової згуртованості  Сишора.</w:t>
      </w:r>
    </w:p>
    <w:p w14:paraId="0D8C540D" w14:textId="77777777" w:rsidR="00F45B2A" w:rsidRPr="00F45B2A" w:rsidRDefault="00F45B2A" w:rsidP="00F45B2A">
      <w:pPr>
        <w:spacing w:line="360" w:lineRule="auto"/>
        <w:ind w:firstLine="567"/>
        <w:jc w:val="both"/>
        <w:rPr>
          <w:rFonts w:ascii="Times New Roman" w:hAnsi="Times New Roman" w:cs="Times New Roman"/>
          <w:bCs/>
          <w:sz w:val="28"/>
          <w:szCs w:val="28"/>
        </w:rPr>
      </w:pPr>
      <w:r w:rsidRPr="00F45B2A">
        <w:rPr>
          <w:rFonts w:ascii="Times New Roman" w:hAnsi="Times New Roman" w:cs="Times New Roman"/>
          <w:bCs/>
          <w:sz w:val="28"/>
          <w:szCs w:val="28"/>
        </w:rPr>
        <w:t>3. Методика оцінки психологічної атмосфери в колективі (по А. Фідлеру)</w:t>
      </w:r>
    </w:p>
    <w:p w14:paraId="3A7C9DF6" w14:textId="65BFBF06" w:rsidR="00552AD7" w:rsidRDefault="00F45B2A" w:rsidP="00723CBF">
      <w:pPr>
        <w:spacing w:line="360" w:lineRule="auto"/>
        <w:ind w:firstLine="567"/>
        <w:jc w:val="both"/>
        <w:rPr>
          <w:rFonts w:ascii="Times New Roman" w:hAnsi="Times New Roman" w:cs="Times New Roman"/>
          <w:bCs/>
          <w:sz w:val="28"/>
          <w:szCs w:val="28"/>
        </w:rPr>
      </w:pPr>
      <w:r w:rsidRPr="00F45B2A">
        <w:rPr>
          <w:rFonts w:ascii="Times New Roman" w:hAnsi="Times New Roman" w:cs="Times New Roman"/>
          <w:bCs/>
          <w:sz w:val="28"/>
          <w:szCs w:val="28"/>
        </w:rPr>
        <w:lastRenderedPageBreak/>
        <w:t xml:space="preserve">4. </w:t>
      </w:r>
      <w:r w:rsidR="00552AD7" w:rsidRPr="00552AD7">
        <w:rPr>
          <w:rFonts w:ascii="Times New Roman" w:hAnsi="Times New Roman" w:cs="Times New Roman"/>
          <w:bCs/>
          <w:sz w:val="28"/>
          <w:szCs w:val="28"/>
        </w:rPr>
        <w:t>Результати емпіричного дослідження дають змогу робити висновки, які можуть представляти цінність для практичних психологів, психол</w:t>
      </w:r>
      <w:r w:rsidR="00552AD7">
        <w:rPr>
          <w:rFonts w:ascii="Times New Roman" w:hAnsi="Times New Roman" w:cs="Times New Roman"/>
          <w:bCs/>
          <w:sz w:val="28"/>
          <w:szCs w:val="28"/>
        </w:rPr>
        <w:t>огів-консультантів, психологів, керівництв</w:t>
      </w:r>
      <w:r w:rsidR="00E17E35">
        <w:rPr>
          <w:rFonts w:ascii="Times New Roman" w:hAnsi="Times New Roman" w:cs="Times New Roman"/>
          <w:bCs/>
          <w:sz w:val="28"/>
          <w:szCs w:val="28"/>
          <w:lang w:val="ru-UA"/>
        </w:rPr>
        <w:t>а</w:t>
      </w:r>
      <w:r w:rsidR="00552AD7">
        <w:rPr>
          <w:rFonts w:ascii="Times New Roman" w:hAnsi="Times New Roman" w:cs="Times New Roman"/>
          <w:bCs/>
          <w:sz w:val="28"/>
          <w:szCs w:val="28"/>
        </w:rPr>
        <w:t xml:space="preserve"> установ і підприємств.</w:t>
      </w:r>
      <w:r w:rsidR="00723CBF">
        <w:rPr>
          <w:rFonts w:ascii="Times New Roman" w:hAnsi="Times New Roman" w:cs="Times New Roman"/>
          <w:bCs/>
          <w:sz w:val="28"/>
          <w:szCs w:val="28"/>
        </w:rPr>
        <w:t xml:space="preserve"> </w:t>
      </w:r>
      <w:r w:rsidR="00552AD7" w:rsidRPr="00552AD7">
        <w:rPr>
          <w:rFonts w:ascii="Times New Roman" w:hAnsi="Times New Roman" w:cs="Times New Roman"/>
          <w:bCs/>
          <w:sz w:val="28"/>
          <w:szCs w:val="28"/>
        </w:rPr>
        <w:t>Виходячи з отриманих результатів було запропоновано низку профілактичних заходів щодо</w:t>
      </w:r>
      <w:r w:rsidR="00552AD7" w:rsidRPr="00552AD7">
        <w:t xml:space="preserve"> </w:t>
      </w:r>
      <w:r w:rsidR="00552AD7" w:rsidRPr="00552AD7">
        <w:rPr>
          <w:rFonts w:ascii="Times New Roman" w:hAnsi="Times New Roman" w:cs="Times New Roman"/>
          <w:bCs/>
          <w:sz w:val="28"/>
          <w:szCs w:val="28"/>
        </w:rPr>
        <w:t>покращення рівня соціально-психологічного клімату у трудовому колективі</w:t>
      </w:r>
      <w:r w:rsidR="00552AD7">
        <w:rPr>
          <w:rFonts w:ascii="Times New Roman" w:hAnsi="Times New Roman" w:cs="Times New Roman"/>
          <w:bCs/>
          <w:sz w:val="28"/>
          <w:szCs w:val="28"/>
        </w:rPr>
        <w:t>, бу</w:t>
      </w:r>
      <w:r w:rsidR="00E17E35">
        <w:rPr>
          <w:rFonts w:ascii="Times New Roman" w:hAnsi="Times New Roman" w:cs="Times New Roman"/>
          <w:bCs/>
          <w:sz w:val="28"/>
          <w:szCs w:val="28"/>
          <w:lang w:val="ru-UA"/>
        </w:rPr>
        <w:t>ло</w:t>
      </w:r>
      <w:r w:rsidR="00552AD7">
        <w:rPr>
          <w:rFonts w:ascii="Times New Roman" w:hAnsi="Times New Roman" w:cs="Times New Roman"/>
          <w:bCs/>
          <w:sz w:val="28"/>
          <w:szCs w:val="28"/>
        </w:rPr>
        <w:t xml:space="preserve"> </w:t>
      </w:r>
      <w:r w:rsidR="00E17E35">
        <w:rPr>
          <w:rFonts w:ascii="Times New Roman" w:hAnsi="Times New Roman" w:cs="Times New Roman"/>
          <w:bCs/>
          <w:sz w:val="28"/>
          <w:szCs w:val="28"/>
          <w:lang w:val="ru-UA"/>
        </w:rPr>
        <w:t>запропоновано програму</w:t>
      </w:r>
      <w:r w:rsidR="00552AD7">
        <w:rPr>
          <w:rFonts w:ascii="Times New Roman" w:hAnsi="Times New Roman" w:cs="Times New Roman"/>
          <w:bCs/>
          <w:sz w:val="28"/>
          <w:szCs w:val="28"/>
        </w:rPr>
        <w:t xml:space="preserve"> тренінг</w:t>
      </w:r>
      <w:r w:rsidR="00E17E35">
        <w:rPr>
          <w:rFonts w:ascii="Times New Roman" w:hAnsi="Times New Roman" w:cs="Times New Roman"/>
          <w:bCs/>
          <w:sz w:val="28"/>
          <w:szCs w:val="28"/>
          <w:lang w:val="ru-UA"/>
        </w:rPr>
        <w:t>у</w:t>
      </w:r>
      <w:r w:rsidR="00552AD7">
        <w:rPr>
          <w:rFonts w:ascii="Times New Roman" w:hAnsi="Times New Roman" w:cs="Times New Roman"/>
          <w:bCs/>
          <w:sz w:val="28"/>
          <w:szCs w:val="28"/>
        </w:rPr>
        <w:t xml:space="preserve"> </w:t>
      </w:r>
      <w:r w:rsidR="00E17E35">
        <w:rPr>
          <w:rFonts w:ascii="Times New Roman" w:hAnsi="Times New Roman" w:cs="Times New Roman"/>
          <w:bCs/>
          <w:sz w:val="28"/>
          <w:szCs w:val="28"/>
          <w:lang w:val="ru-UA"/>
        </w:rPr>
        <w:t>за</w:t>
      </w:r>
      <w:r w:rsidR="00552AD7">
        <w:rPr>
          <w:rFonts w:ascii="Times New Roman" w:hAnsi="Times New Roman" w:cs="Times New Roman"/>
          <w:bCs/>
          <w:sz w:val="28"/>
          <w:szCs w:val="28"/>
        </w:rPr>
        <w:t xml:space="preserve">для досягнення </w:t>
      </w:r>
      <w:r w:rsidR="00E17E35">
        <w:rPr>
          <w:rFonts w:ascii="Times New Roman" w:hAnsi="Times New Roman" w:cs="Times New Roman"/>
          <w:bCs/>
          <w:sz w:val="28"/>
          <w:szCs w:val="28"/>
          <w:lang w:val="ru-UA"/>
        </w:rPr>
        <w:t>загально</w:t>
      </w:r>
      <w:r w:rsidR="00E17E35">
        <w:rPr>
          <w:rFonts w:ascii="Times New Roman" w:hAnsi="Times New Roman" w:cs="Times New Roman"/>
          <w:bCs/>
          <w:sz w:val="28"/>
          <w:szCs w:val="28"/>
        </w:rPr>
        <w:t>ї</w:t>
      </w:r>
      <w:r w:rsidR="00E17E35">
        <w:rPr>
          <w:rFonts w:ascii="Times New Roman" w:hAnsi="Times New Roman" w:cs="Times New Roman"/>
          <w:bCs/>
          <w:sz w:val="28"/>
          <w:szCs w:val="28"/>
          <w:lang w:val="ru-UA"/>
        </w:rPr>
        <w:t xml:space="preserve"> </w:t>
      </w:r>
      <w:r w:rsidR="00552AD7">
        <w:rPr>
          <w:rFonts w:ascii="Times New Roman" w:hAnsi="Times New Roman" w:cs="Times New Roman"/>
          <w:bCs/>
          <w:sz w:val="28"/>
          <w:szCs w:val="28"/>
        </w:rPr>
        <w:t>мети</w:t>
      </w:r>
      <w:r w:rsidR="00E17E35">
        <w:rPr>
          <w:rFonts w:ascii="Times New Roman" w:hAnsi="Times New Roman" w:cs="Times New Roman"/>
          <w:bCs/>
          <w:sz w:val="28"/>
          <w:szCs w:val="28"/>
        </w:rPr>
        <w:t xml:space="preserve"> дослідження</w:t>
      </w:r>
      <w:r w:rsidR="00552AD7">
        <w:rPr>
          <w:rFonts w:ascii="Times New Roman" w:hAnsi="Times New Roman" w:cs="Times New Roman"/>
          <w:bCs/>
          <w:sz w:val="28"/>
          <w:szCs w:val="28"/>
        </w:rPr>
        <w:t>.</w:t>
      </w:r>
    </w:p>
    <w:p w14:paraId="3016F964" w14:textId="7C6A32AA" w:rsidR="007923F3" w:rsidRDefault="007923F3">
      <w:pPr>
        <w:rPr>
          <w:rFonts w:ascii="Times New Roman" w:hAnsi="Times New Roman" w:cs="Times New Roman"/>
          <w:b/>
          <w:bCs/>
          <w:sz w:val="28"/>
          <w:szCs w:val="28"/>
        </w:rPr>
      </w:pPr>
      <w:r>
        <w:rPr>
          <w:rFonts w:ascii="Times New Roman" w:hAnsi="Times New Roman" w:cs="Times New Roman"/>
          <w:b/>
          <w:bCs/>
          <w:sz w:val="28"/>
          <w:szCs w:val="28"/>
        </w:rPr>
        <w:br w:type="page"/>
      </w:r>
    </w:p>
    <w:p w14:paraId="3F04BEE9" w14:textId="6022BF6F" w:rsidR="00396AA2" w:rsidRDefault="007E0523" w:rsidP="00396AA2">
      <w:pPr>
        <w:spacing w:line="360" w:lineRule="auto"/>
        <w:ind w:firstLine="567"/>
        <w:jc w:val="center"/>
        <w:rPr>
          <w:rFonts w:ascii="Times New Roman" w:hAnsi="Times New Roman" w:cs="Times New Roman"/>
          <w:b/>
          <w:bCs/>
          <w:sz w:val="28"/>
          <w:szCs w:val="28"/>
        </w:rPr>
      </w:pPr>
      <w:r w:rsidRPr="00F80DF9">
        <w:rPr>
          <w:rFonts w:ascii="Times New Roman" w:hAnsi="Times New Roman" w:cs="Times New Roman"/>
          <w:b/>
          <w:bCs/>
          <w:sz w:val="28"/>
          <w:szCs w:val="28"/>
        </w:rPr>
        <w:lastRenderedPageBreak/>
        <w:t>СПИСОК ВИКОРИСТАНОЇ ЛІТЕРАТУРИ</w:t>
      </w:r>
    </w:p>
    <w:p w14:paraId="341CC085" w14:textId="77777777" w:rsidR="00027433" w:rsidRPr="00396AA2" w:rsidRDefault="00027433" w:rsidP="00396AA2">
      <w:pPr>
        <w:spacing w:line="360" w:lineRule="auto"/>
        <w:ind w:firstLine="567"/>
        <w:jc w:val="center"/>
        <w:rPr>
          <w:rFonts w:ascii="Times New Roman" w:hAnsi="Times New Roman" w:cs="Times New Roman"/>
          <w:b/>
          <w:bCs/>
          <w:sz w:val="28"/>
          <w:szCs w:val="28"/>
        </w:rPr>
      </w:pPr>
    </w:p>
    <w:p w14:paraId="6ACF39B6" w14:textId="2D7DD46C"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Андрєєва Г.М. Соціальна психологія: Підручник для вузів / Г.М.</w:t>
      </w:r>
      <w:r w:rsidR="00723CBF">
        <w:rPr>
          <w:rFonts w:ascii="Times New Roman" w:eastAsia="Calibri" w:hAnsi="Times New Roman" w:cs="Times New Roman"/>
          <w:sz w:val="28"/>
          <w:szCs w:val="28"/>
        </w:rPr>
        <w:t> </w:t>
      </w:r>
      <w:r w:rsidRPr="00A238FF">
        <w:rPr>
          <w:rFonts w:ascii="Times New Roman" w:eastAsia="Calibri" w:hAnsi="Times New Roman" w:cs="Times New Roman"/>
          <w:sz w:val="28"/>
          <w:szCs w:val="28"/>
        </w:rPr>
        <w:t>Андрєєва. - 5 -е видання, випр. і доп. - М.: Аспект Пресс, 2006. - 363 с</w:t>
      </w:r>
    </w:p>
    <w:p w14:paraId="2AE5E2BF"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Базалійська Н. П. Формування сприятливого соціально-психологічного клімату в колективі підприємства / Н. П. Базалійська, А. В. Гук // Вісник Одеського національного університету. Серія : Економіка. - 2016. - Т. 21, Вип. 2. - С. 56-60.</w:t>
      </w:r>
      <w:r w:rsidRPr="00222E69">
        <w:rPr>
          <w:rFonts w:ascii="Times New Roman" w:eastAsia="Calibri" w:hAnsi="Times New Roman" w:cs="Times New Roman"/>
          <w:sz w:val="28"/>
          <w:szCs w:val="28"/>
          <w:lang w:val="ru-RU"/>
        </w:rPr>
        <w:t xml:space="preserve">[ </w:t>
      </w:r>
      <w:r w:rsidRPr="00A238FF">
        <w:rPr>
          <w:rFonts w:ascii="Times New Roman" w:eastAsia="Calibri" w:hAnsi="Times New Roman" w:cs="Times New Roman"/>
          <w:sz w:val="28"/>
          <w:szCs w:val="28"/>
        </w:rPr>
        <w:t>Електроний ресурс</w:t>
      </w:r>
      <w:r w:rsidRPr="00222E69">
        <w:rPr>
          <w:rFonts w:ascii="Times New Roman" w:eastAsia="Calibri" w:hAnsi="Times New Roman" w:cs="Times New Roman"/>
          <w:sz w:val="28"/>
          <w:szCs w:val="28"/>
          <w:lang w:val="ru-RU"/>
        </w:rPr>
        <w:t>]</w:t>
      </w:r>
      <w:r w:rsidRPr="00A238FF">
        <w:rPr>
          <w:rFonts w:ascii="Times New Roman" w:eastAsia="Calibri" w:hAnsi="Times New Roman" w:cs="Times New Roman"/>
          <w:sz w:val="28"/>
          <w:szCs w:val="28"/>
        </w:rPr>
        <w:t xml:space="preserve"> - Режим доступу: </w:t>
      </w:r>
      <w:hyperlink r:id="rId12" w:history="1">
        <w:r w:rsidRPr="00A238FF">
          <w:rPr>
            <w:rFonts w:ascii="Times New Roman" w:eastAsia="Calibri" w:hAnsi="Times New Roman" w:cs="Times New Roman"/>
            <w:color w:val="0563C1"/>
            <w:sz w:val="28"/>
            <w:szCs w:val="28"/>
            <w:u w:val="single"/>
          </w:rPr>
          <w:t>http://nbuv.gov.ua/UJRN/Vonu_econ_2016_21_2_13</w:t>
        </w:r>
      </w:hyperlink>
      <w:r w:rsidRPr="00A238FF">
        <w:rPr>
          <w:rFonts w:ascii="Times New Roman" w:eastAsia="Calibri" w:hAnsi="Times New Roman" w:cs="Times New Roman"/>
          <w:sz w:val="28"/>
          <w:szCs w:val="28"/>
        </w:rPr>
        <w:t>.</w:t>
      </w:r>
    </w:p>
    <w:p w14:paraId="503874F4"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Базалійська, Н., &amp; Микитюк, С. (2017). Удосконалення соціально-психологічного клімату на промисловому підприємстві. Східна Європа: економіка, бізнес та управління, 1(06), 24–31].</w:t>
      </w:r>
      <w:r w:rsidRPr="00A238FF">
        <w:rPr>
          <w:rFonts w:ascii="Calibri" w:eastAsia="Calibri" w:hAnsi="Calibri" w:cs="Times New Roman"/>
        </w:rPr>
        <w:t xml:space="preserve"> </w:t>
      </w:r>
      <w:r w:rsidRPr="00A238FF">
        <w:rPr>
          <w:rFonts w:ascii="Times New Roman" w:eastAsia="Calibri" w:hAnsi="Times New Roman" w:cs="Times New Roman"/>
          <w:sz w:val="28"/>
          <w:szCs w:val="28"/>
        </w:rPr>
        <w:t>.[ Електроний ресурс] - Режим доступу:</w:t>
      </w:r>
      <w:r w:rsidRPr="00A238FF">
        <w:rPr>
          <w:rFonts w:ascii="Calibri" w:eastAsia="Calibri" w:hAnsi="Calibri" w:cs="Times New Roman"/>
        </w:rPr>
        <w:t xml:space="preserve"> </w:t>
      </w:r>
      <w:hyperlink r:id="rId13" w:history="1">
        <w:r w:rsidRPr="00A238FF">
          <w:rPr>
            <w:rFonts w:ascii="Times New Roman" w:eastAsia="Calibri" w:hAnsi="Times New Roman" w:cs="Times New Roman"/>
            <w:color w:val="0563C1"/>
            <w:sz w:val="28"/>
            <w:szCs w:val="28"/>
            <w:u w:val="single"/>
          </w:rPr>
          <w:t>http://easterneurope-ebm.in.ua/journal/6_2017/06.pdf</w:t>
        </w:r>
      </w:hyperlink>
    </w:p>
    <w:p w14:paraId="20EB9DFE"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Бєляєва Н. С. Оцінювання соціально-психологічного клімату в колективі на прикладі підприємства торгівлі та його вплив на процес управління організацією / Н. С. Бєляєва // Актуальні проблеми економіки. - 2017. - № 5. - С. 144-153.</w:t>
      </w:r>
      <w:r w:rsidRPr="00A238FF">
        <w:rPr>
          <w:rFonts w:ascii="Calibri" w:eastAsia="Calibri" w:hAnsi="Calibri" w:cs="Times New Roman"/>
        </w:rPr>
        <w:t xml:space="preserve"> </w:t>
      </w:r>
      <w:r w:rsidRPr="00A238FF">
        <w:rPr>
          <w:rFonts w:ascii="Times New Roman" w:eastAsia="Calibri" w:hAnsi="Times New Roman" w:cs="Times New Roman"/>
          <w:sz w:val="28"/>
          <w:szCs w:val="28"/>
        </w:rPr>
        <w:t xml:space="preserve">[ Електроний ресурс] - Режим доступу: </w:t>
      </w:r>
      <w:hyperlink r:id="rId14" w:history="1">
        <w:r w:rsidRPr="00A238FF">
          <w:rPr>
            <w:rFonts w:ascii="Times New Roman" w:eastAsia="Calibri" w:hAnsi="Times New Roman" w:cs="Times New Roman"/>
            <w:color w:val="0563C1"/>
            <w:sz w:val="28"/>
            <w:szCs w:val="28"/>
            <w:u w:val="single"/>
          </w:rPr>
          <w:t>http://nbuv.gov.ua/UJRN/ape_2017_5_17</w:t>
        </w:r>
      </w:hyperlink>
      <w:r w:rsidRPr="00A238FF">
        <w:rPr>
          <w:rFonts w:ascii="Times New Roman" w:eastAsia="Calibri" w:hAnsi="Times New Roman" w:cs="Times New Roman"/>
          <w:sz w:val="28"/>
          <w:szCs w:val="28"/>
        </w:rPr>
        <w:t>.</w:t>
      </w:r>
    </w:p>
    <w:p w14:paraId="0A18DB97"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Варій М. Й. Психологія: навч. пос./ М.Й. Варій // для студ. вищ. навч. закл.2-ге вид.. - К.: Центр учбової літератури, 2009. – 288с</w:t>
      </w:r>
    </w:p>
    <w:p w14:paraId="76ACD9D0"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Волкова М. Н. Деятельностный подход и категория деятельности в психологии: Учеб. Пособие / М.Н. Волкова – Владивосток: Мор. гос. ун-т, 2007. – 78 с.</w:t>
      </w:r>
    </w:p>
    <w:p w14:paraId="602CF5F9"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Гірняк А., Павлишин Ю. Поняття про норму як про предмет теоретикометодологічного аналізу / Андрій Гірняк, Юлія Павлишин // Вітакультурний млин. – 2011. – Модуль 14. – С. 67-71.</w:t>
      </w:r>
      <w:r w:rsidRPr="00A238FF">
        <w:rPr>
          <w:rFonts w:ascii="Calibri" w:eastAsia="Calibri" w:hAnsi="Calibri" w:cs="Times New Roman"/>
        </w:rPr>
        <w:t xml:space="preserve"> </w:t>
      </w:r>
      <w:r w:rsidRPr="00A238FF">
        <w:rPr>
          <w:rFonts w:ascii="Times New Roman" w:eastAsia="Calibri" w:hAnsi="Times New Roman" w:cs="Times New Roman"/>
          <w:sz w:val="28"/>
          <w:szCs w:val="28"/>
        </w:rPr>
        <w:t>[ Електроний ресурс] - Режим доступу:</w:t>
      </w:r>
      <w:r w:rsidRPr="00A238FF">
        <w:rPr>
          <w:rFonts w:ascii="Calibri" w:eastAsia="Calibri" w:hAnsi="Calibri" w:cs="Times New Roman"/>
        </w:rPr>
        <w:t xml:space="preserve"> </w:t>
      </w:r>
      <w:hyperlink r:id="rId15" w:history="1">
        <w:r w:rsidRPr="00A238FF">
          <w:rPr>
            <w:rFonts w:ascii="Times New Roman" w:eastAsia="Calibri" w:hAnsi="Times New Roman" w:cs="Times New Roman"/>
            <w:color w:val="0563C1"/>
            <w:sz w:val="28"/>
            <w:szCs w:val="28"/>
            <w:u w:val="single"/>
          </w:rPr>
          <w:t>http://dspace.wunu.edu.ua/bitstream/316497/17470/1/%D0%B3%D1%83%D0%BC%D0%B5%D0%BD%D1%8E%D0%BA.pdf</w:t>
        </w:r>
      </w:hyperlink>
    </w:p>
    <w:p w14:paraId="37E54393" w14:textId="77777777"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lastRenderedPageBreak/>
        <w:t>Динамика развития коллективов [Електронний ресурс] − Режим доступу . : http://adload.ru/page/eco_03-0414_197.htm</w:t>
      </w:r>
    </w:p>
    <w:p w14:paraId="715E2A60" w14:textId="77777777"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t>Дуткевич Т.В. Загальна психологія. Теоретичний курс / Т.В. Дуткевич //  Навч. посіб. – К.: Центр учбової літератури, 2016. – 388 с.</w:t>
      </w:r>
    </w:p>
    <w:p w14:paraId="448CAC1F" w14:textId="77777777"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t>Донцов А.И. Психология коллектива: (Методологические проблемы исследования)/ А.И. Донцов, -  М.: Изд-во Моск. ун-та, 1984.— 208 с.</w:t>
      </w:r>
    </w:p>
    <w:p w14:paraId="63B3F5DB"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«Експрес-методика» по вивченню соціально-психологічного клімату в трудовому колективі [Електронний ресурс] – Режим доступу </w:t>
      </w:r>
      <w:hyperlink r:id="rId16" w:history="1">
        <w:r w:rsidRPr="00A238FF">
          <w:rPr>
            <w:rFonts w:ascii="Times New Roman" w:eastAsia="Calibri" w:hAnsi="Times New Roman" w:cs="Times New Roman"/>
            <w:color w:val="0563C1"/>
            <w:sz w:val="28"/>
            <w:szCs w:val="28"/>
            <w:u w:val="single"/>
          </w:rPr>
          <w:t>https://studfile.net/preview/6327408/page:3/</w:t>
        </w:r>
      </w:hyperlink>
    </w:p>
    <w:p w14:paraId="09EBAF2C"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Жигайло Н. І. Роль керівника у формуванні соціально-психологічного клімату в колективі / Н. І. Жигайло // Науковий вісник Львівського державного університету внутрішніх справ. серія психологічна. - 2012. - Вип. 2(1). - С. 374-383.</w:t>
      </w:r>
      <w:r w:rsidRPr="00A238FF">
        <w:rPr>
          <w:rFonts w:ascii="Calibri" w:eastAsia="Calibri" w:hAnsi="Calibri" w:cs="Times New Roman"/>
        </w:rPr>
        <w:t xml:space="preserve"> </w:t>
      </w:r>
      <w:r w:rsidRPr="00A238FF">
        <w:rPr>
          <w:rFonts w:ascii="Times New Roman" w:eastAsia="Calibri" w:hAnsi="Times New Roman" w:cs="Times New Roman"/>
          <w:sz w:val="28"/>
          <w:szCs w:val="28"/>
        </w:rPr>
        <w:t xml:space="preserve">[Електронний ресурс] - Режим доступу: </w:t>
      </w:r>
      <w:hyperlink r:id="rId17" w:history="1">
        <w:r w:rsidRPr="00A238FF">
          <w:rPr>
            <w:rFonts w:ascii="Times New Roman" w:eastAsia="Calibri" w:hAnsi="Times New Roman" w:cs="Times New Roman"/>
            <w:color w:val="0563C1"/>
            <w:sz w:val="28"/>
            <w:szCs w:val="28"/>
            <w:u w:val="single"/>
          </w:rPr>
          <w:t>http://nbuv.gov.ua/UJRN/Nvldu_2012_2(1)__46</w:t>
        </w:r>
      </w:hyperlink>
      <w:r w:rsidRPr="00A238FF">
        <w:rPr>
          <w:rFonts w:ascii="Times New Roman" w:eastAsia="Calibri" w:hAnsi="Times New Roman" w:cs="Times New Roman"/>
          <w:sz w:val="28"/>
          <w:szCs w:val="28"/>
        </w:rPr>
        <w:t>.</w:t>
      </w:r>
    </w:p>
    <w:p w14:paraId="31ABF1F1"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Изард К.</w:t>
      </w:r>
      <w:r w:rsidRPr="00A238FF">
        <w:rPr>
          <w:rFonts w:ascii="Times New Roman" w:eastAsia="Calibri" w:hAnsi="Times New Roman" w:cs="Times New Roman"/>
          <w:sz w:val="28"/>
          <w:szCs w:val="28"/>
          <w:lang w:val="ru-RU"/>
        </w:rPr>
        <w:t xml:space="preserve"> Э</w:t>
      </w:r>
      <w:r w:rsidRPr="00A238FF">
        <w:rPr>
          <w:rFonts w:ascii="Times New Roman" w:eastAsia="Calibri" w:hAnsi="Times New Roman" w:cs="Times New Roman"/>
          <w:sz w:val="28"/>
          <w:szCs w:val="28"/>
        </w:rPr>
        <w:t xml:space="preserve">. Психология эмоций / К. </w:t>
      </w:r>
      <w:r w:rsidRPr="00A238FF">
        <w:rPr>
          <w:rFonts w:ascii="Times New Roman" w:eastAsia="Calibri" w:hAnsi="Times New Roman" w:cs="Times New Roman"/>
          <w:sz w:val="28"/>
          <w:szCs w:val="28"/>
          <w:lang w:val="ru-RU"/>
        </w:rPr>
        <w:t>Э</w:t>
      </w:r>
      <w:r w:rsidRPr="00A238FF">
        <w:rPr>
          <w:rFonts w:ascii="Times New Roman" w:eastAsia="Calibri" w:hAnsi="Times New Roman" w:cs="Times New Roman"/>
          <w:sz w:val="28"/>
          <w:szCs w:val="28"/>
        </w:rPr>
        <w:t>. Изард</w:t>
      </w:r>
      <w:r w:rsidRPr="00A238FF">
        <w:rPr>
          <w:rFonts w:ascii="Times New Roman" w:eastAsia="Calibri" w:hAnsi="Times New Roman" w:cs="Times New Roman"/>
          <w:sz w:val="28"/>
          <w:szCs w:val="28"/>
          <w:lang w:val="ru-RU"/>
        </w:rPr>
        <w:t xml:space="preserve"> ; [пер. с англ.]</w:t>
      </w:r>
      <w:r w:rsidRPr="00A238FF">
        <w:rPr>
          <w:rFonts w:ascii="Times New Roman" w:eastAsia="Calibri" w:hAnsi="Times New Roman" w:cs="Times New Roman"/>
          <w:sz w:val="28"/>
          <w:szCs w:val="28"/>
        </w:rPr>
        <w:t>. – СПб.: Питер, 1999. – 464 с.</w:t>
      </w:r>
    </w:p>
    <w:p w14:paraId="2C6D84EA" w14:textId="77777777"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t>Кон И. С. Открытие «Я» / Игорь Семенович Кон. – М.: Политиздат, 1978, – 367 с.</w:t>
      </w:r>
    </w:p>
    <w:p w14:paraId="0090E119"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Краткое описание методики Ф. Фидлера [Електронний ресурс] – Режим доступу – </w:t>
      </w:r>
      <w:hyperlink r:id="rId18" w:history="1">
        <w:r w:rsidRPr="00A238FF">
          <w:rPr>
            <w:rFonts w:ascii="Times New Roman" w:eastAsia="Calibri" w:hAnsi="Times New Roman" w:cs="Times New Roman"/>
            <w:color w:val="0563C1"/>
            <w:sz w:val="28"/>
            <w:szCs w:val="28"/>
            <w:u w:val="single"/>
          </w:rPr>
          <w:t>https://vseosvita.ua/library/test-ocinki-psihologicnogo-klimatu-u-kolektivi-219794.html</w:t>
        </w:r>
      </w:hyperlink>
    </w:p>
    <w:p w14:paraId="511838A0"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Лебедев-Любимов, А. Н. Психология для экономистов : учебник и практикум для академического бакалавриата / А. Н. Лебедев-Любимов. — М. : Издательство Юрайт, 2014. — 328 с</w:t>
      </w:r>
    </w:p>
    <w:p w14:paraId="294122FA"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 Логинова Н.А. Введение. Борис Герасимович Ананьев : Биография. Воспоминания. Материалы / Н.А. Логинова, -СПб.: Изд-во С.-Петерб. ун-та, 2006. - 376 с.</w:t>
      </w:r>
    </w:p>
    <w:p w14:paraId="42E78F63"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Лутошкин А. Эмоциональные потенциалы коллектива / А. Лутошкин.- М.: Педагогика, 1988.– 128 с.</w:t>
      </w:r>
    </w:p>
    <w:p w14:paraId="48749624"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lastRenderedPageBreak/>
        <w:t xml:space="preserve">Малые группы как объект социологического исследования [Електронний ресурс] − Режим доступу до стат. : </w:t>
      </w:r>
      <w:hyperlink r:id="rId19" w:history="1">
        <w:r w:rsidRPr="00A238FF">
          <w:rPr>
            <w:rFonts w:ascii="Times New Roman" w:eastAsia="Calibri" w:hAnsi="Times New Roman" w:cs="Times New Roman"/>
            <w:color w:val="0563C1"/>
            <w:sz w:val="28"/>
            <w:szCs w:val="28"/>
            <w:u w:val="single"/>
          </w:rPr>
          <w:t>http://studlib.com/content/view/338/9/</w:t>
        </w:r>
      </w:hyperlink>
    </w:p>
    <w:p w14:paraId="3BB0C05D"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Малые социальные группы и коллективы [Електронний ресурс] – Режим доступу до стат. : </w:t>
      </w:r>
      <w:hyperlink r:id="rId20" w:history="1">
        <w:r w:rsidRPr="00A238FF">
          <w:rPr>
            <w:rFonts w:ascii="Times New Roman" w:eastAsia="Calibri" w:hAnsi="Times New Roman" w:cs="Times New Roman"/>
            <w:color w:val="0563C1"/>
            <w:sz w:val="28"/>
            <w:szCs w:val="28"/>
            <w:u w:val="single"/>
          </w:rPr>
          <w:t>http://herzenfsn.narod.ru/leksion/obshaya/soc1.htm</w:t>
        </w:r>
      </w:hyperlink>
    </w:p>
    <w:p w14:paraId="06D08F19"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Максименко С. Д., Соловієнко В. О. Загальна психологія Навч. посіб./ С.Д. Максименко, – К. – 2000. – 256с.</w:t>
      </w:r>
    </w:p>
    <w:p w14:paraId="0A0E675C" w14:textId="2E1CDE45"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Матійків І. М. Роль конфліктологічної компетентності керівника у створенні безпечних психологічних умов праці у педагогічному колективі / І.</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 xml:space="preserve">М. Матійків // Науковий вісник Львівського державного університету внутрішніх справ. </w:t>
      </w:r>
      <w:r w:rsidR="00E17E35" w:rsidRPr="00A238FF">
        <w:rPr>
          <w:rFonts w:ascii="Times New Roman" w:eastAsia="Calibri" w:hAnsi="Times New Roman" w:cs="Times New Roman"/>
          <w:sz w:val="28"/>
          <w:szCs w:val="28"/>
        </w:rPr>
        <w:t>С</w:t>
      </w:r>
      <w:r w:rsidRPr="00A238FF">
        <w:rPr>
          <w:rFonts w:ascii="Times New Roman" w:eastAsia="Calibri" w:hAnsi="Times New Roman" w:cs="Times New Roman"/>
          <w:sz w:val="28"/>
          <w:szCs w:val="28"/>
        </w:rPr>
        <w:t xml:space="preserve">ерія психологічна.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2012.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Вип. 2(1).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С. 434-444.</w:t>
      </w:r>
      <w:r w:rsidRPr="00A238FF">
        <w:rPr>
          <w:rFonts w:ascii="Calibri" w:eastAsia="Calibri" w:hAnsi="Calibri" w:cs="Times New Roman"/>
        </w:rPr>
        <w:t xml:space="preserve"> </w:t>
      </w:r>
      <w:r w:rsidRPr="00A238FF">
        <w:rPr>
          <w:rFonts w:ascii="Times New Roman" w:eastAsia="Calibri" w:hAnsi="Times New Roman" w:cs="Times New Roman"/>
          <w:sz w:val="28"/>
          <w:szCs w:val="28"/>
        </w:rPr>
        <w:t xml:space="preserve">[Електронний ресурс]  - Режим доступу: </w:t>
      </w:r>
      <w:hyperlink r:id="rId21" w:history="1">
        <w:r w:rsidRPr="00A238FF">
          <w:rPr>
            <w:rFonts w:ascii="Times New Roman" w:eastAsia="Calibri" w:hAnsi="Times New Roman" w:cs="Times New Roman"/>
            <w:color w:val="0563C1"/>
            <w:sz w:val="28"/>
            <w:szCs w:val="28"/>
            <w:u w:val="single"/>
          </w:rPr>
          <w:t>http://nbuv.gov.ua/UJRN/Nvldu_2012_2(1)__53</w:t>
        </w:r>
      </w:hyperlink>
      <w:r w:rsidRPr="00A238FF">
        <w:rPr>
          <w:rFonts w:ascii="Times New Roman" w:eastAsia="Calibri" w:hAnsi="Times New Roman" w:cs="Times New Roman"/>
          <w:sz w:val="28"/>
          <w:szCs w:val="28"/>
        </w:rPr>
        <w:t>.</w:t>
      </w:r>
    </w:p>
    <w:p w14:paraId="659FED84" w14:textId="096EFDEA"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Матійків І. М. Тренінг емоційної компетентності: навч.-метод. </w:t>
      </w:r>
      <w:r w:rsidR="00E17E35" w:rsidRPr="00A238FF">
        <w:rPr>
          <w:rFonts w:ascii="Times New Roman" w:eastAsia="Calibri" w:hAnsi="Times New Roman" w:cs="Times New Roman"/>
          <w:sz w:val="28"/>
          <w:szCs w:val="28"/>
        </w:rPr>
        <w:t>П</w:t>
      </w:r>
      <w:r w:rsidRPr="00A238FF">
        <w:rPr>
          <w:rFonts w:ascii="Times New Roman" w:eastAsia="Calibri" w:hAnsi="Times New Roman" w:cs="Times New Roman"/>
          <w:sz w:val="28"/>
          <w:szCs w:val="28"/>
        </w:rPr>
        <w:t>осібник / автор І. М. Матійків – К.: Педагогічна думка, 2012. – 112 с.</w:t>
      </w:r>
    </w:p>
    <w:p w14:paraId="4367CA87"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Мансуров Н.С. Морально-психологический климат и его изучение / Н.С. Мансуров. – М., 2004. – 235 с.</w:t>
      </w:r>
    </w:p>
    <w:p w14:paraId="7FD17442" w14:textId="17B628E5"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Методика «Визначення індексу групової згуртованості за Сішором» [Електронний ресурс] – Режим доступу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w:t>
      </w:r>
      <w:hyperlink r:id="rId22" w:history="1">
        <w:r w:rsidR="00E17E35" w:rsidRPr="005023DD">
          <w:rPr>
            <w:rStyle w:val="a9"/>
            <w:rFonts w:ascii="Times New Roman" w:eastAsia="Calibri" w:hAnsi="Times New Roman" w:cs="Times New Roman"/>
            <w:sz w:val="28"/>
            <w:szCs w:val="28"/>
          </w:rPr>
          <w:t>https://naurok.com.ua/metodika-viznachennya-indeksu-grupovo-zgurtovanosti-za-sishorom-53678.html</w:t>
        </w:r>
      </w:hyperlink>
    </w:p>
    <w:p w14:paraId="2165F24D" w14:textId="67352FBB"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Методичні рекомендації з формування позитивного психологічного мікроклімату педагогічних та учнівських колективів [Електронний ресурс] – Режим доступу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w:t>
      </w:r>
      <w:hyperlink r:id="rId23" w:history="1">
        <w:r w:rsidRPr="00A238FF">
          <w:rPr>
            <w:rFonts w:ascii="Times New Roman" w:eastAsia="Calibri" w:hAnsi="Times New Roman" w:cs="Times New Roman"/>
            <w:color w:val="0563C1"/>
            <w:sz w:val="28"/>
            <w:szCs w:val="28"/>
            <w:u w:val="single"/>
          </w:rPr>
          <w:t>http://oblosvita.com/navigaciya/novyny/3604-metodichni-rekomendaciyi-z-formuvannya-pozitivnogo-psixologichnogo-mikroklimatu-pedagogichnix-ta-uchnivskix-kolektiviv.html</w:t>
        </w:r>
      </w:hyperlink>
    </w:p>
    <w:p w14:paraId="5F0D4438" w14:textId="6B04DFE5"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Морено, Я. Л. Социометрия: Экспериментальный метод и наука об обществе / Я. Л. Морено; пер. </w:t>
      </w:r>
      <w:r w:rsidR="00E17E35" w:rsidRPr="00A238FF">
        <w:rPr>
          <w:rFonts w:ascii="Times New Roman" w:eastAsia="Calibri" w:hAnsi="Times New Roman" w:cs="Times New Roman"/>
          <w:sz w:val="28"/>
          <w:szCs w:val="28"/>
        </w:rPr>
        <w:t>С</w:t>
      </w:r>
      <w:r w:rsidRPr="00A238FF">
        <w:rPr>
          <w:rFonts w:ascii="Times New Roman" w:eastAsia="Calibri" w:hAnsi="Times New Roman" w:cs="Times New Roman"/>
          <w:sz w:val="28"/>
          <w:szCs w:val="28"/>
        </w:rPr>
        <w:t xml:space="preserve"> англ. М. : Академический проект, 2004. 320 с</w:t>
      </w:r>
    </w:p>
    <w:p w14:paraId="1AFF06CA" w14:textId="732586D6"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lastRenderedPageBreak/>
        <w:t>Мойсеюк Н.Є.  Педагогіка [Текст] : навчальний посібник / Н.</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Є.</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Мойсеюк. – 4-те вид., доповн. – К. : [б. в.], 2003. – 615 с.</w:t>
      </w:r>
    </w:p>
    <w:p w14:paraId="44B4432E" w14:textId="348EC052"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Немов Р.С. Психологія: Учеб. </w:t>
      </w:r>
      <w:r w:rsidR="00E17E35" w:rsidRPr="00A238FF">
        <w:rPr>
          <w:rFonts w:ascii="Times New Roman" w:eastAsia="Calibri" w:hAnsi="Times New Roman" w:cs="Times New Roman"/>
          <w:sz w:val="28"/>
          <w:szCs w:val="28"/>
        </w:rPr>
        <w:t>Д</w:t>
      </w:r>
      <w:r w:rsidRPr="00A238FF">
        <w:rPr>
          <w:rFonts w:ascii="Times New Roman" w:eastAsia="Calibri" w:hAnsi="Times New Roman" w:cs="Times New Roman"/>
          <w:sz w:val="28"/>
          <w:szCs w:val="28"/>
        </w:rPr>
        <w:t xml:space="preserve">ля студентів вищих. </w:t>
      </w:r>
      <w:r w:rsidR="00E17E35" w:rsidRPr="00A238FF">
        <w:rPr>
          <w:rFonts w:ascii="Times New Roman" w:eastAsia="Calibri" w:hAnsi="Times New Roman" w:cs="Times New Roman"/>
          <w:sz w:val="28"/>
          <w:szCs w:val="28"/>
        </w:rPr>
        <w:t>П</w:t>
      </w:r>
      <w:r w:rsidRPr="00A238FF">
        <w:rPr>
          <w:rFonts w:ascii="Times New Roman" w:eastAsia="Calibri" w:hAnsi="Times New Roman" w:cs="Times New Roman"/>
          <w:sz w:val="28"/>
          <w:szCs w:val="28"/>
        </w:rPr>
        <w:t xml:space="preserve">ед. навч. </w:t>
      </w:r>
      <w:r w:rsidR="00E17E35" w:rsidRPr="00A238FF">
        <w:rPr>
          <w:rFonts w:ascii="Times New Roman" w:eastAsia="Calibri" w:hAnsi="Times New Roman" w:cs="Times New Roman"/>
          <w:sz w:val="28"/>
          <w:szCs w:val="28"/>
        </w:rPr>
        <w:t>З</w:t>
      </w:r>
      <w:r w:rsidRPr="00A238FF">
        <w:rPr>
          <w:rFonts w:ascii="Times New Roman" w:eastAsia="Calibri" w:hAnsi="Times New Roman" w:cs="Times New Roman"/>
          <w:sz w:val="28"/>
          <w:szCs w:val="28"/>
        </w:rPr>
        <w:t xml:space="preserve">акладів: У 3 кн.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4-е видання / Р.С. Немов, - М.: Гуманіт. </w:t>
      </w:r>
      <w:r w:rsidR="00E17E35" w:rsidRPr="00A238FF">
        <w:rPr>
          <w:rFonts w:ascii="Times New Roman" w:eastAsia="Calibri" w:hAnsi="Times New Roman" w:cs="Times New Roman"/>
          <w:sz w:val="28"/>
          <w:szCs w:val="28"/>
        </w:rPr>
        <w:t>В</w:t>
      </w:r>
      <w:r w:rsidRPr="00A238FF">
        <w:rPr>
          <w:rFonts w:ascii="Times New Roman" w:eastAsia="Calibri" w:hAnsi="Times New Roman" w:cs="Times New Roman"/>
          <w:sz w:val="28"/>
          <w:szCs w:val="28"/>
        </w:rPr>
        <w:t xml:space="preserve">ид. центр ВЛАДОС, 2003.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Кн. 1 : Загальні основи психології.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688 с.</w:t>
      </w:r>
    </w:p>
    <w:p w14:paraId="528226B5" w14:textId="1403038C"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Неймер Ю.Л. Соціально-психологічний клімат колективу підприємства / Ю.Л. Неймер, - СОЦИС, 1990. - № 11.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С. 81-86.</w:t>
      </w:r>
    </w:p>
    <w:p w14:paraId="6613D647"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Олійник Н.Ю. До питання поліпшення соціально-психологічного клімату в організації / Н.Ю. Олійник // Молодий вчений. – 2017. – № 4. – С. 725–728.</w:t>
      </w:r>
    </w:p>
    <w:p w14:paraId="22104A8B" w14:textId="222E8C62"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Паповян С.С. Дослідження «організаційного клімату» в американській психології. / С.С. Паповян //Питання психології, 1978. - № 2.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С. 163-170.</w:t>
      </w:r>
    </w:p>
    <w:p w14:paraId="66088DC9" w14:textId="3A3955C9"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Подласый И.П. Педагогика: 100 вопросов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100 ответов: учеб. </w:t>
      </w:r>
      <w:r w:rsidR="00E17E35" w:rsidRPr="00A238FF">
        <w:rPr>
          <w:rFonts w:ascii="Times New Roman" w:eastAsia="Calibri" w:hAnsi="Times New Roman" w:cs="Times New Roman"/>
          <w:sz w:val="28"/>
          <w:szCs w:val="28"/>
        </w:rPr>
        <w:t>П</w:t>
      </w:r>
      <w:r w:rsidRPr="00A238FF">
        <w:rPr>
          <w:rFonts w:ascii="Times New Roman" w:eastAsia="Calibri" w:hAnsi="Times New Roman" w:cs="Times New Roman"/>
          <w:sz w:val="28"/>
          <w:szCs w:val="28"/>
        </w:rPr>
        <w:t xml:space="preserve">особие для вузов/ И. П. Подласый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М.: ВЛАДОС-пресс, 2004.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365 с.</w:t>
      </w:r>
    </w:p>
    <w:p w14:paraId="7134494F" w14:textId="25698B38"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Понятие социальных групп и их классификация [Електронний ресурс]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Режим доступу : </w:t>
      </w:r>
      <w:hyperlink r:id="rId24" w:history="1">
        <w:r w:rsidR="00E17E35" w:rsidRPr="005023DD">
          <w:rPr>
            <w:rStyle w:val="a9"/>
            <w:rFonts w:ascii="Times New Roman" w:eastAsia="Calibri" w:hAnsi="Times New Roman" w:cs="Times New Roman"/>
            <w:sz w:val="28"/>
            <w:szCs w:val="28"/>
          </w:rPr>
          <w:t>http://studopedia.ru/3_92181_malie-sotsialnie-gruppi-ikollektivi-forma-i-struktura-maloy-gruppi-ponyatie-referentnosti.html</w:t>
        </w:r>
      </w:hyperlink>
    </w:p>
    <w:p w14:paraId="7DED4E1C" w14:textId="38727CBE"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Почебут Л.Г. Организационная социальная психология / Л.Г.</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Почебут, В.А. Чикер. – СПб. : Речь, 2002. – 298 с.</w:t>
      </w:r>
    </w:p>
    <w:p w14:paraId="13DA9677" w14:textId="783699E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Пригожин А.И. Организация труда // Социология: Словарь-справочник. Т.1. Социальная структура и социальные процессы. М., 1990. С. 46-48 [Електронний ресурс] Режим доступу: </w:t>
      </w:r>
      <w:hyperlink r:id="rId25" w:history="1">
        <w:r w:rsidR="00E17E35" w:rsidRPr="005023DD">
          <w:rPr>
            <w:rStyle w:val="a9"/>
            <w:rFonts w:ascii="Times New Roman" w:eastAsia="Calibri" w:hAnsi="Times New Roman" w:cs="Times New Roman"/>
            <w:sz w:val="28"/>
            <w:szCs w:val="28"/>
          </w:rPr>
          <w:t>https://pidru4niki.com/13340203/sotsiologiya/trudoviy_kolektiv_sotsialna_organizatsiya</w:t>
        </w:r>
      </w:hyperlink>
    </w:p>
    <w:p w14:paraId="43CB044F" w14:textId="6634B78A"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Психология личности. Тексты /  под. ред. Ю. Б. Гиппенрейтер, А.</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 xml:space="preserve">А. Пузырей. – М.: Моск. </w:t>
      </w:r>
      <w:r w:rsidR="00E17E35" w:rsidRPr="00A238FF">
        <w:rPr>
          <w:rFonts w:ascii="Times New Roman" w:eastAsia="Calibri" w:hAnsi="Times New Roman" w:cs="Times New Roman"/>
          <w:sz w:val="28"/>
          <w:szCs w:val="28"/>
        </w:rPr>
        <w:t>У</w:t>
      </w:r>
      <w:r w:rsidRPr="00A238FF">
        <w:rPr>
          <w:rFonts w:ascii="Times New Roman" w:eastAsia="Calibri" w:hAnsi="Times New Roman" w:cs="Times New Roman"/>
          <w:sz w:val="28"/>
          <w:szCs w:val="28"/>
        </w:rPr>
        <w:t>нт, 1982. – 288 с</w:t>
      </w:r>
    </w:p>
    <w:p w14:paraId="5E712390"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Райгородский Д. Я. Практическая психодиагностика. Методы и тесты. Учеб. Пособие / Учебное пособие / Под ред. Д.Я. Райгородского. – Самара: Бахрах -М, 2001. — 672 с.</w:t>
      </w:r>
    </w:p>
    <w:p w14:paraId="356E357D"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lastRenderedPageBreak/>
        <w:t>Регуляция социально-психологического климата трудового коллектива / Сборник статей ИСЭП под редакций Б. Д. Парыгина. — Л.:Наука, 1986. — 239 с.</w:t>
      </w:r>
    </w:p>
    <w:p w14:paraId="6006BEA5"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Рогов Е. И. Психология группы / Е. И. Рогов. – М. : ВЛАДОС, 2005. – 429с.</w:t>
      </w:r>
    </w:p>
    <w:p w14:paraId="7DCCAFA8" w14:textId="4DB67642"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Рогов Е. И. Настольная книга практического психолога: Учеб. Пособие: В 2 кн. / Е. И. Рогов. – 2-е изд., перераб. </w:t>
      </w:r>
      <w:r w:rsidR="00E17E35" w:rsidRPr="00A238FF">
        <w:rPr>
          <w:rFonts w:ascii="Times New Roman" w:eastAsia="Calibri" w:hAnsi="Times New Roman" w:cs="Times New Roman"/>
          <w:sz w:val="28"/>
          <w:szCs w:val="28"/>
        </w:rPr>
        <w:t>И</w:t>
      </w:r>
      <w:r w:rsidRPr="00A238FF">
        <w:rPr>
          <w:rFonts w:ascii="Times New Roman" w:eastAsia="Calibri" w:hAnsi="Times New Roman" w:cs="Times New Roman"/>
          <w:sz w:val="28"/>
          <w:szCs w:val="28"/>
        </w:rPr>
        <w:t xml:space="preserve"> доп. – М.: Гума-нит. </w:t>
      </w:r>
      <w:r w:rsidR="00E17E35" w:rsidRPr="00A238FF">
        <w:rPr>
          <w:rFonts w:ascii="Times New Roman" w:eastAsia="Calibri" w:hAnsi="Times New Roman" w:cs="Times New Roman"/>
          <w:sz w:val="28"/>
          <w:szCs w:val="28"/>
        </w:rPr>
        <w:t>И</w:t>
      </w:r>
      <w:r w:rsidRPr="00A238FF">
        <w:rPr>
          <w:rFonts w:ascii="Times New Roman" w:eastAsia="Calibri" w:hAnsi="Times New Roman" w:cs="Times New Roman"/>
          <w:sz w:val="28"/>
          <w:szCs w:val="28"/>
        </w:rPr>
        <w:t xml:space="preserve">зд. </w:t>
      </w:r>
      <w:r w:rsidR="00E17E35" w:rsidRPr="00A238FF">
        <w:rPr>
          <w:rFonts w:ascii="Times New Roman" w:eastAsia="Calibri" w:hAnsi="Times New Roman" w:cs="Times New Roman"/>
          <w:sz w:val="28"/>
          <w:szCs w:val="28"/>
        </w:rPr>
        <w:t>Ц</w:t>
      </w:r>
      <w:r w:rsidRPr="00A238FF">
        <w:rPr>
          <w:rFonts w:ascii="Times New Roman" w:eastAsia="Calibri" w:hAnsi="Times New Roman" w:cs="Times New Roman"/>
          <w:sz w:val="28"/>
          <w:szCs w:val="28"/>
        </w:rPr>
        <w:t>ентр ВЛАДОС, 1999. – Кн. 1: Система работы психолога с детьми разного возраста. – 384 с.</w:t>
      </w:r>
    </w:p>
    <w:p w14:paraId="307BB991" w14:textId="2744423B"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Рубинштейн, С. Л. Проблемы общей психологии / С.Л.</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Рубинштейн, – М.: Педагогика, 1976. – 416 с</w:t>
      </w:r>
    </w:p>
    <w:p w14:paraId="158ABB22" w14:textId="77777777" w:rsidR="00A238FF" w:rsidRPr="00A238FF" w:rsidRDefault="00A238FF" w:rsidP="00A238FF">
      <w:pPr>
        <w:numPr>
          <w:ilvl w:val="0"/>
          <w:numId w:val="10"/>
        </w:numPr>
        <w:spacing w:line="360" w:lineRule="auto"/>
        <w:ind w:left="0" w:firstLine="567"/>
        <w:contextualSpacing/>
        <w:rPr>
          <w:rFonts w:ascii="Times New Roman" w:eastAsia="Calibri" w:hAnsi="Times New Roman" w:cs="Times New Roman"/>
          <w:sz w:val="28"/>
          <w:szCs w:val="28"/>
        </w:rPr>
      </w:pPr>
      <w:r w:rsidRPr="00A238FF">
        <w:rPr>
          <w:rFonts w:ascii="Times New Roman" w:eastAsia="Calibri" w:hAnsi="Times New Roman" w:cs="Times New Roman"/>
          <w:sz w:val="28"/>
          <w:szCs w:val="28"/>
        </w:rPr>
        <w:t>Рубинштейн С. Л. Основы общей психологи / С. Л. Рубинштейн. – СПб. : Питер Ком, 1999. – 720 с.</w:t>
      </w:r>
    </w:p>
    <w:p w14:paraId="0639B776"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Рубинштейн С. Л. Человек и мир / С.Л. Рубинштейн, – М.: Наука, 1997. – 191 с.</w:t>
      </w:r>
    </w:p>
    <w:p w14:paraId="6F3FCE81" w14:textId="16C08862"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Слободчиков, В.И. Выявление и категориальный анализ нормативной структуры индивидуальной деятельности / В.И. Слободчиков // Вопросы психологии : издается с января 1955 года. – 2000. – №2 март-апрель 2000. – с. 42-52. [Електронний ресурс]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Режим доступу: </w:t>
      </w:r>
      <w:hyperlink r:id="rId26" w:history="1">
        <w:r w:rsidRPr="00A238FF">
          <w:rPr>
            <w:rFonts w:ascii="Times New Roman" w:eastAsia="Calibri" w:hAnsi="Times New Roman" w:cs="Times New Roman"/>
            <w:color w:val="0563C1"/>
            <w:sz w:val="28"/>
            <w:szCs w:val="28"/>
            <w:u w:val="single"/>
          </w:rPr>
          <w:t>http://lib.mgppu.ru/opacunicode/app/webroot/index.php?url=/notices/index/IdNotice:34298/Source:default#</w:t>
        </w:r>
      </w:hyperlink>
    </w:p>
    <w:p w14:paraId="7DE2243E" w14:textId="77777777"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Cловарь практического психолога / [сост. С. Ю. Головин]. – Минск: Харвест, 1997. – 800 с.</w:t>
      </w:r>
    </w:p>
    <w:p w14:paraId="6795689D" w14:textId="012D2E93" w:rsidR="00222E69"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Соціально-психологічна діагностика розвитку особистості і малих груп / под.ред. Фетіскін Н. П., Козлов В. В., Мануйлов Г. М.,</w:t>
      </w:r>
      <w:r w:rsidRPr="00A238FF">
        <w:rPr>
          <w:rFonts w:ascii="Calibri" w:eastAsia="Calibri" w:hAnsi="Calibri" w:cs="Times New Roman"/>
        </w:rPr>
        <w:t xml:space="preserve"> </w:t>
      </w:r>
      <w:r w:rsidRPr="00A238FF">
        <w:rPr>
          <w:rFonts w:ascii="Times New Roman" w:eastAsia="Calibri" w:hAnsi="Times New Roman" w:cs="Times New Roman"/>
          <w:sz w:val="28"/>
          <w:szCs w:val="28"/>
        </w:rPr>
        <w:t xml:space="preserve">- М.-  Изд-во Інституту Психотерапії.- 2000.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490 с.</w:t>
      </w:r>
    </w:p>
    <w:p w14:paraId="69DB463E" w14:textId="3969A74E"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Социально-психологические проблемы производственного коллектива / отв. </w:t>
      </w:r>
      <w:r w:rsidR="00E17E35" w:rsidRPr="00A238FF">
        <w:rPr>
          <w:rFonts w:ascii="Times New Roman" w:eastAsia="Calibri" w:hAnsi="Times New Roman" w:cs="Times New Roman"/>
          <w:sz w:val="28"/>
          <w:szCs w:val="28"/>
        </w:rPr>
        <w:t>Р</w:t>
      </w:r>
      <w:r w:rsidRPr="00A238FF">
        <w:rPr>
          <w:rFonts w:ascii="Times New Roman" w:eastAsia="Calibri" w:hAnsi="Times New Roman" w:cs="Times New Roman"/>
          <w:sz w:val="28"/>
          <w:szCs w:val="28"/>
        </w:rPr>
        <w:t>ед. Е. В. Шорохова и др. – М.: Аспект-Пресс, 2007. – 215 с.</w:t>
      </w:r>
    </w:p>
    <w:p w14:paraId="1C22B85B" w14:textId="4625E098"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lastRenderedPageBreak/>
        <w:t xml:space="preserve">Управління конфліктами : текст лекцій : навч. </w:t>
      </w:r>
      <w:r w:rsidR="00E17E35" w:rsidRPr="00A238FF">
        <w:rPr>
          <w:rFonts w:ascii="Times New Roman" w:eastAsia="Calibri" w:hAnsi="Times New Roman" w:cs="Times New Roman"/>
          <w:sz w:val="28"/>
          <w:szCs w:val="28"/>
        </w:rPr>
        <w:t>П</w:t>
      </w:r>
      <w:r w:rsidRPr="00A238FF">
        <w:rPr>
          <w:rFonts w:ascii="Times New Roman" w:eastAsia="Calibri" w:hAnsi="Times New Roman" w:cs="Times New Roman"/>
          <w:sz w:val="28"/>
          <w:szCs w:val="28"/>
        </w:rPr>
        <w:t>осіб. / Г.</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В.</w:t>
      </w:r>
      <w:r w:rsidR="00E17E35">
        <w:rPr>
          <w:rFonts w:ascii="Times New Roman" w:eastAsia="Calibri" w:hAnsi="Times New Roman" w:cs="Times New Roman"/>
          <w:sz w:val="28"/>
          <w:szCs w:val="28"/>
        </w:rPr>
        <w:t> </w:t>
      </w:r>
      <w:r w:rsidRPr="00A238FF">
        <w:rPr>
          <w:rFonts w:ascii="Times New Roman" w:eastAsia="Calibri" w:hAnsi="Times New Roman" w:cs="Times New Roman"/>
          <w:sz w:val="28"/>
          <w:szCs w:val="28"/>
        </w:rPr>
        <w:t>Жаворонкова, О. М. Скібіцький, Т. В. Сівашенко, О. І. Туз. – Київ : Кондор, 2018. – 170 с</w:t>
      </w:r>
    </w:p>
    <w:p w14:paraId="7B0729E3" w14:textId="1903C3E1"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Формування колективу, його вплив на виховання особистості [Електронний ресурс]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Режим доступу до стат. : </w:t>
      </w:r>
      <w:hyperlink r:id="rId27" w:history="1">
        <w:r w:rsidR="00E17E35" w:rsidRPr="005023DD">
          <w:rPr>
            <w:rStyle w:val="a9"/>
            <w:rFonts w:ascii="Times New Roman" w:eastAsia="Calibri" w:hAnsi="Times New Roman" w:cs="Times New Roman"/>
            <w:sz w:val="28"/>
            <w:szCs w:val="28"/>
          </w:rPr>
          <w:t>http://studentam.net.ua/content/view/2243/97/</w:t>
        </w:r>
      </w:hyperlink>
    </w:p>
    <w:p w14:paraId="5CDED775" w14:textId="7CC74872" w:rsidR="00A238FF" w:rsidRPr="00A238FF" w:rsidRDefault="00A238FF" w:rsidP="00A238FF">
      <w:pPr>
        <w:numPr>
          <w:ilvl w:val="0"/>
          <w:numId w:val="10"/>
        </w:numPr>
        <w:spacing w:line="360" w:lineRule="auto"/>
        <w:ind w:left="0" w:firstLine="567"/>
        <w:contextualSpacing/>
        <w:jc w:val="both"/>
        <w:rPr>
          <w:rFonts w:ascii="Times New Roman" w:eastAsia="Calibri" w:hAnsi="Times New Roman" w:cs="Times New Roman"/>
          <w:sz w:val="28"/>
          <w:szCs w:val="28"/>
        </w:rPr>
      </w:pPr>
      <w:r w:rsidRPr="00A238FF">
        <w:rPr>
          <w:rFonts w:ascii="Times New Roman" w:eastAsia="Calibri" w:hAnsi="Times New Roman" w:cs="Times New Roman"/>
          <w:sz w:val="28"/>
          <w:szCs w:val="28"/>
        </w:rPr>
        <w:t xml:space="preserve">Хомяков В.І. Менеджмент підприємства / В.І. Хомяков. </w:t>
      </w:r>
      <w:r w:rsidR="00E17E35">
        <w:rPr>
          <w:rFonts w:ascii="Times New Roman" w:eastAsia="Calibri" w:hAnsi="Times New Roman" w:cs="Times New Roman"/>
          <w:sz w:val="28"/>
          <w:szCs w:val="28"/>
        </w:rPr>
        <w:t>–</w:t>
      </w:r>
      <w:r w:rsidRPr="00A238FF">
        <w:rPr>
          <w:rFonts w:ascii="Times New Roman" w:eastAsia="Calibri" w:hAnsi="Times New Roman" w:cs="Times New Roman"/>
          <w:sz w:val="28"/>
          <w:szCs w:val="28"/>
        </w:rPr>
        <w:t xml:space="preserve"> Навч. </w:t>
      </w:r>
      <w:r w:rsidR="00E17E35" w:rsidRPr="00A238FF">
        <w:rPr>
          <w:rFonts w:ascii="Times New Roman" w:eastAsia="Calibri" w:hAnsi="Times New Roman" w:cs="Times New Roman"/>
          <w:sz w:val="28"/>
          <w:szCs w:val="28"/>
        </w:rPr>
        <w:t>П</w:t>
      </w:r>
      <w:r w:rsidRPr="00A238FF">
        <w:rPr>
          <w:rFonts w:ascii="Times New Roman" w:eastAsia="Calibri" w:hAnsi="Times New Roman" w:cs="Times New Roman"/>
          <w:sz w:val="28"/>
          <w:szCs w:val="28"/>
        </w:rPr>
        <w:t xml:space="preserve">осібн. 2-ге вид., перероб. </w:t>
      </w:r>
      <w:r w:rsidR="00E17E35" w:rsidRPr="00A238FF">
        <w:rPr>
          <w:rFonts w:ascii="Times New Roman" w:eastAsia="Calibri" w:hAnsi="Times New Roman" w:cs="Times New Roman"/>
          <w:sz w:val="28"/>
          <w:szCs w:val="28"/>
        </w:rPr>
        <w:t>І</w:t>
      </w:r>
      <w:r w:rsidRPr="00A238FF">
        <w:rPr>
          <w:rFonts w:ascii="Times New Roman" w:eastAsia="Calibri" w:hAnsi="Times New Roman" w:cs="Times New Roman"/>
          <w:sz w:val="28"/>
          <w:szCs w:val="28"/>
        </w:rPr>
        <w:t xml:space="preserve"> доп. – Київ: Кондор, 2005. – 434 с.</w:t>
      </w:r>
    </w:p>
    <w:p w14:paraId="59685E25" w14:textId="77777777" w:rsidR="00B65206" w:rsidRDefault="00B65206" w:rsidP="00B65206">
      <w:pPr>
        <w:spacing w:line="360" w:lineRule="auto"/>
        <w:ind w:firstLine="567"/>
        <w:jc w:val="both"/>
        <w:rPr>
          <w:rFonts w:ascii="Times New Roman" w:hAnsi="Times New Roman" w:cs="Times New Roman"/>
          <w:bCs/>
          <w:sz w:val="28"/>
          <w:szCs w:val="28"/>
          <w:lang w:val="ru-RU"/>
        </w:rPr>
      </w:pPr>
    </w:p>
    <w:p w14:paraId="13F0A789" w14:textId="77777777" w:rsidR="00B74B46" w:rsidRDefault="00B74B46">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14:paraId="1257E114" w14:textId="77777777" w:rsidR="00B74B46" w:rsidRDefault="00B74B46" w:rsidP="00B74B46">
      <w:pPr>
        <w:spacing w:line="360" w:lineRule="auto"/>
        <w:ind w:firstLine="567"/>
        <w:jc w:val="right"/>
        <w:rPr>
          <w:rFonts w:ascii="Times New Roman" w:hAnsi="Times New Roman" w:cs="Times New Roman"/>
          <w:b/>
          <w:bCs/>
          <w:sz w:val="28"/>
          <w:szCs w:val="28"/>
          <w:lang w:val="ru-RU"/>
        </w:rPr>
      </w:pPr>
      <w:r w:rsidRPr="00B74B46">
        <w:rPr>
          <w:rFonts w:ascii="Times New Roman" w:hAnsi="Times New Roman" w:cs="Times New Roman"/>
          <w:b/>
          <w:bCs/>
          <w:sz w:val="28"/>
          <w:szCs w:val="28"/>
          <w:lang w:val="ru-RU"/>
        </w:rPr>
        <w:lastRenderedPageBreak/>
        <w:t>ДОДАТОК А</w:t>
      </w:r>
    </w:p>
    <w:p w14:paraId="5062797B" w14:textId="043345DD" w:rsidR="00B74B46" w:rsidRPr="00E17E35" w:rsidRDefault="00B74B46" w:rsidP="00E17E35">
      <w:pPr>
        <w:pStyle w:val="a7"/>
        <w:numPr>
          <w:ilvl w:val="0"/>
          <w:numId w:val="11"/>
        </w:numPr>
        <w:spacing w:line="240" w:lineRule="auto"/>
        <w:jc w:val="center"/>
        <w:rPr>
          <w:rFonts w:ascii="Times New Roman Полужирный" w:hAnsi="Times New Roman Полужирный" w:cs="Times New Roman"/>
          <w:b/>
          <w:caps/>
          <w:sz w:val="28"/>
          <w:szCs w:val="28"/>
        </w:rPr>
      </w:pPr>
      <w:r w:rsidRPr="00E17E35">
        <w:rPr>
          <w:rFonts w:ascii="Times New Roman Полужирный" w:hAnsi="Times New Roman Полужирный" w:cs="Times New Roman"/>
          <w:b/>
          <w:caps/>
          <w:sz w:val="28"/>
          <w:szCs w:val="28"/>
        </w:rPr>
        <w:t>«Експрес-методика» по вивченню соціально-психологічного клімату в трудовому колективі.</w:t>
      </w:r>
    </w:p>
    <w:p w14:paraId="6CDB4CE1" w14:textId="77777777" w:rsidR="00B74B46" w:rsidRPr="00E17E35" w:rsidRDefault="00B74B46" w:rsidP="00B74B46">
      <w:pPr>
        <w:spacing w:line="240" w:lineRule="auto"/>
        <w:ind w:firstLine="567"/>
        <w:jc w:val="both"/>
        <w:rPr>
          <w:rFonts w:ascii="Times New Roman" w:hAnsi="Times New Roman" w:cs="Times New Roman"/>
          <w:bCs/>
          <w:sz w:val="28"/>
          <w:szCs w:val="28"/>
        </w:rPr>
      </w:pPr>
      <w:r w:rsidRPr="00E17E35">
        <w:rPr>
          <w:rFonts w:ascii="Times New Roman" w:hAnsi="Times New Roman" w:cs="Times New Roman"/>
          <w:bCs/>
          <w:sz w:val="28"/>
          <w:szCs w:val="28"/>
        </w:rPr>
        <w:t xml:space="preserve">Інструкція: «Просимо вас взяти участь в дослідженні метою якого є вдосконалення психологічного клімату у вашому колективі. </w:t>
      </w:r>
    </w:p>
    <w:p w14:paraId="342154D7" w14:textId="77777777" w:rsidR="00B74B46" w:rsidRPr="00E17E35" w:rsidRDefault="00B74B46" w:rsidP="00B74B46">
      <w:pPr>
        <w:spacing w:line="240" w:lineRule="auto"/>
        <w:ind w:firstLine="567"/>
        <w:jc w:val="both"/>
        <w:rPr>
          <w:rFonts w:ascii="Times New Roman" w:hAnsi="Times New Roman" w:cs="Times New Roman"/>
          <w:bCs/>
          <w:sz w:val="28"/>
          <w:szCs w:val="28"/>
        </w:rPr>
      </w:pPr>
      <w:r w:rsidRPr="00E17E35">
        <w:rPr>
          <w:rFonts w:ascii="Times New Roman" w:hAnsi="Times New Roman" w:cs="Times New Roman"/>
          <w:bCs/>
          <w:sz w:val="28"/>
          <w:szCs w:val="28"/>
        </w:rPr>
        <w:t>Ім´я_____________________</w:t>
      </w:r>
    </w:p>
    <w:p w14:paraId="7DC094BE" w14:textId="77777777" w:rsidR="00B74B46" w:rsidRPr="00E17E35" w:rsidRDefault="00B74B46" w:rsidP="00B74B46">
      <w:pPr>
        <w:spacing w:line="240" w:lineRule="auto"/>
        <w:ind w:firstLine="567"/>
        <w:jc w:val="both"/>
        <w:rPr>
          <w:rFonts w:ascii="Times New Roman" w:hAnsi="Times New Roman" w:cs="Times New Roman"/>
          <w:bCs/>
          <w:sz w:val="28"/>
          <w:szCs w:val="28"/>
          <w:u w:val="single"/>
        </w:rPr>
      </w:pPr>
      <w:r w:rsidRPr="00E17E35">
        <w:rPr>
          <w:rFonts w:ascii="Times New Roman" w:hAnsi="Times New Roman" w:cs="Times New Roman"/>
          <w:bCs/>
          <w:sz w:val="28"/>
          <w:szCs w:val="28"/>
        </w:rPr>
        <w:t>Вік _____________________</w:t>
      </w:r>
    </w:p>
    <w:p w14:paraId="601738A7" w14:textId="77777777" w:rsidR="00B74B46" w:rsidRPr="00E17E35" w:rsidRDefault="00B74B46" w:rsidP="00B74B46">
      <w:pPr>
        <w:spacing w:line="240" w:lineRule="auto"/>
        <w:ind w:firstLine="567"/>
        <w:jc w:val="both"/>
        <w:rPr>
          <w:rFonts w:ascii="Times New Roman" w:hAnsi="Times New Roman" w:cs="Times New Roman"/>
          <w:bCs/>
          <w:sz w:val="28"/>
          <w:szCs w:val="28"/>
          <w:u w:val="single"/>
        </w:rPr>
      </w:pPr>
    </w:p>
    <w:p w14:paraId="75E553C7" w14:textId="77777777" w:rsidR="00B74B46" w:rsidRPr="00E17E35" w:rsidRDefault="00B74B46" w:rsidP="00B74B46">
      <w:pPr>
        <w:spacing w:line="240" w:lineRule="auto"/>
        <w:ind w:firstLine="567"/>
        <w:jc w:val="both"/>
        <w:rPr>
          <w:rFonts w:ascii="Times New Roman" w:hAnsi="Times New Roman" w:cs="Times New Roman"/>
          <w:bCs/>
          <w:sz w:val="28"/>
          <w:szCs w:val="28"/>
        </w:rPr>
      </w:pPr>
      <w:r w:rsidRPr="00E17E35">
        <w:rPr>
          <w:rFonts w:ascii="Times New Roman" w:hAnsi="Times New Roman" w:cs="Times New Roman"/>
          <w:bCs/>
          <w:sz w:val="28"/>
          <w:szCs w:val="28"/>
        </w:rPr>
        <w:t>Поставте знак  + у порожній клітці проти вибраної вами відповіді».</w:t>
      </w:r>
    </w:p>
    <w:p w14:paraId="79CBF5D2" w14:textId="0C4FFA46" w:rsidR="00B74B46" w:rsidRPr="00E17E35" w:rsidRDefault="00B74B46" w:rsidP="00E17E35">
      <w:pPr>
        <w:pStyle w:val="a7"/>
        <w:numPr>
          <w:ilvl w:val="0"/>
          <w:numId w:val="12"/>
        </w:numPr>
        <w:spacing w:line="240" w:lineRule="auto"/>
        <w:jc w:val="both"/>
        <w:rPr>
          <w:rFonts w:ascii="Times New Roman" w:hAnsi="Times New Roman" w:cs="Times New Roman"/>
          <w:b/>
          <w:sz w:val="28"/>
          <w:szCs w:val="28"/>
        </w:rPr>
      </w:pPr>
      <w:r w:rsidRPr="00E17E35">
        <w:rPr>
          <w:rFonts w:ascii="Times New Roman" w:hAnsi="Times New Roman" w:cs="Times New Roman"/>
          <w:b/>
          <w:sz w:val="28"/>
          <w:szCs w:val="28"/>
        </w:rPr>
        <w:t>Відзначте, будь ласка, з яким з приведених нижче тверджень ви більш всього згодні?</w:t>
      </w:r>
    </w:p>
    <w:tbl>
      <w:tblPr>
        <w:tblStyle w:val="aa"/>
        <w:tblW w:w="0" w:type="auto"/>
        <w:tblLook w:val="04A0" w:firstRow="1" w:lastRow="0" w:firstColumn="1" w:lastColumn="0" w:noHBand="0" w:noVBand="1"/>
      </w:tblPr>
      <w:tblGrid>
        <w:gridCol w:w="7083"/>
        <w:gridCol w:w="2262"/>
      </w:tblGrid>
      <w:tr w:rsidR="00B74B46" w14:paraId="64B5ACCC" w14:textId="77777777" w:rsidTr="0003533C">
        <w:tc>
          <w:tcPr>
            <w:tcW w:w="7083" w:type="dxa"/>
          </w:tcPr>
          <w:p w14:paraId="20A2754C" w14:textId="3A4A52D8" w:rsidR="00B74B46" w:rsidRPr="00487C25" w:rsidRDefault="00B74B46" w:rsidP="0003533C">
            <w:pPr>
              <w:jc w:val="both"/>
              <w:rPr>
                <w:rFonts w:ascii="Times New Roman" w:hAnsi="Times New Roman" w:cs="Times New Roman"/>
                <w:sz w:val="28"/>
                <w:szCs w:val="28"/>
              </w:rPr>
            </w:pPr>
            <w:r>
              <w:rPr>
                <w:rFonts w:ascii="Times New Roman" w:hAnsi="Times New Roman" w:cs="Times New Roman"/>
                <w:sz w:val="28"/>
                <w:szCs w:val="28"/>
              </w:rPr>
              <w:t xml:space="preserve">Більшість членів нашого колективу </w:t>
            </w:r>
            <w:r w:rsidR="00E17E35">
              <w:rPr>
                <w:rFonts w:ascii="Times New Roman" w:hAnsi="Times New Roman" w:cs="Times New Roman"/>
                <w:sz w:val="28"/>
                <w:szCs w:val="28"/>
              </w:rPr>
              <w:t>–</w:t>
            </w:r>
            <w:r w:rsidRPr="00487C25">
              <w:rPr>
                <w:rFonts w:ascii="Times New Roman" w:hAnsi="Times New Roman" w:cs="Times New Roman"/>
                <w:sz w:val="28"/>
                <w:szCs w:val="28"/>
              </w:rPr>
              <w:t xml:space="preserve"> хороші, симпатичні люди</w:t>
            </w:r>
          </w:p>
        </w:tc>
        <w:tc>
          <w:tcPr>
            <w:tcW w:w="2262" w:type="dxa"/>
          </w:tcPr>
          <w:p w14:paraId="137AAFC4" w14:textId="77777777" w:rsidR="00B74B46" w:rsidRDefault="00B74B46" w:rsidP="0003533C">
            <w:pPr>
              <w:jc w:val="both"/>
              <w:rPr>
                <w:rFonts w:ascii="Times New Roman" w:hAnsi="Times New Roman" w:cs="Times New Roman"/>
                <w:b/>
                <w:sz w:val="28"/>
                <w:szCs w:val="28"/>
              </w:rPr>
            </w:pPr>
          </w:p>
        </w:tc>
      </w:tr>
      <w:tr w:rsidR="00B74B46" w14:paraId="26E52B43" w14:textId="77777777" w:rsidTr="0003533C">
        <w:tc>
          <w:tcPr>
            <w:tcW w:w="7083" w:type="dxa"/>
          </w:tcPr>
          <w:p w14:paraId="28B2E999" w14:textId="77777777" w:rsidR="00B74B46" w:rsidRPr="00487C25" w:rsidRDefault="00B74B46" w:rsidP="0003533C">
            <w:pPr>
              <w:jc w:val="both"/>
              <w:rPr>
                <w:rFonts w:ascii="Times New Roman" w:hAnsi="Times New Roman" w:cs="Times New Roman"/>
                <w:sz w:val="28"/>
                <w:szCs w:val="28"/>
              </w:rPr>
            </w:pPr>
            <w:r w:rsidRPr="00487C25">
              <w:rPr>
                <w:rFonts w:ascii="Times New Roman" w:hAnsi="Times New Roman" w:cs="Times New Roman"/>
                <w:sz w:val="28"/>
                <w:szCs w:val="28"/>
              </w:rPr>
              <w:t>В нашому колективі є всякі люди</w:t>
            </w:r>
          </w:p>
        </w:tc>
        <w:tc>
          <w:tcPr>
            <w:tcW w:w="2262" w:type="dxa"/>
          </w:tcPr>
          <w:p w14:paraId="72B8641A" w14:textId="77777777" w:rsidR="00B74B46" w:rsidRDefault="00B74B46" w:rsidP="0003533C">
            <w:pPr>
              <w:jc w:val="both"/>
              <w:rPr>
                <w:rFonts w:ascii="Times New Roman" w:hAnsi="Times New Roman" w:cs="Times New Roman"/>
                <w:b/>
                <w:sz w:val="28"/>
                <w:szCs w:val="28"/>
              </w:rPr>
            </w:pPr>
          </w:p>
        </w:tc>
      </w:tr>
      <w:tr w:rsidR="00B74B46" w14:paraId="6E8D4ECD" w14:textId="77777777" w:rsidTr="0003533C">
        <w:tc>
          <w:tcPr>
            <w:tcW w:w="7083" w:type="dxa"/>
          </w:tcPr>
          <w:p w14:paraId="40B97FE2" w14:textId="77777777" w:rsidR="00B74B46" w:rsidRPr="00487C25" w:rsidRDefault="00B74B46" w:rsidP="0003533C">
            <w:pPr>
              <w:jc w:val="both"/>
              <w:rPr>
                <w:rFonts w:ascii="Times New Roman" w:hAnsi="Times New Roman" w:cs="Times New Roman"/>
                <w:sz w:val="28"/>
                <w:szCs w:val="28"/>
              </w:rPr>
            </w:pPr>
            <w:r>
              <w:rPr>
                <w:rFonts w:ascii="Times New Roman" w:hAnsi="Times New Roman" w:cs="Times New Roman"/>
                <w:sz w:val="28"/>
                <w:szCs w:val="28"/>
              </w:rPr>
              <w:t>Більшість членів нашого колективу</w:t>
            </w:r>
            <w:r w:rsidRPr="00487C25">
              <w:rPr>
                <w:rFonts w:ascii="Times New Roman" w:hAnsi="Times New Roman" w:cs="Times New Roman"/>
                <w:sz w:val="28"/>
                <w:szCs w:val="28"/>
              </w:rPr>
              <w:t>- люди малоприємні</w:t>
            </w:r>
          </w:p>
        </w:tc>
        <w:tc>
          <w:tcPr>
            <w:tcW w:w="2262" w:type="dxa"/>
          </w:tcPr>
          <w:p w14:paraId="276BD313" w14:textId="77777777" w:rsidR="00B74B46" w:rsidRDefault="00B74B46" w:rsidP="0003533C">
            <w:pPr>
              <w:jc w:val="both"/>
              <w:rPr>
                <w:rFonts w:ascii="Times New Roman" w:hAnsi="Times New Roman" w:cs="Times New Roman"/>
                <w:b/>
                <w:sz w:val="28"/>
                <w:szCs w:val="28"/>
              </w:rPr>
            </w:pPr>
          </w:p>
        </w:tc>
      </w:tr>
    </w:tbl>
    <w:p w14:paraId="3E14F294" w14:textId="77777777" w:rsidR="00B74B46" w:rsidRDefault="00B74B46" w:rsidP="00B74B46">
      <w:pPr>
        <w:spacing w:line="240" w:lineRule="auto"/>
        <w:ind w:firstLine="567"/>
        <w:jc w:val="both"/>
        <w:rPr>
          <w:rFonts w:ascii="Times New Roman" w:hAnsi="Times New Roman" w:cs="Times New Roman"/>
          <w:b/>
          <w:sz w:val="28"/>
          <w:szCs w:val="28"/>
        </w:rPr>
      </w:pPr>
    </w:p>
    <w:p w14:paraId="44AAE504" w14:textId="77777777" w:rsidR="00B74B46" w:rsidRDefault="00B74B46" w:rsidP="00B74B46">
      <w:pPr>
        <w:spacing w:line="240" w:lineRule="auto"/>
        <w:ind w:firstLine="567"/>
        <w:jc w:val="both"/>
        <w:rPr>
          <w:rFonts w:ascii="Times New Roman" w:hAnsi="Times New Roman" w:cs="Times New Roman"/>
          <w:b/>
          <w:sz w:val="28"/>
          <w:szCs w:val="28"/>
        </w:rPr>
      </w:pPr>
      <w:r w:rsidRPr="00487C25">
        <w:rPr>
          <w:rFonts w:ascii="Times New Roman" w:hAnsi="Times New Roman" w:cs="Times New Roman"/>
          <w:b/>
          <w:sz w:val="28"/>
          <w:szCs w:val="28"/>
        </w:rPr>
        <w:t>2) Чи вважаєте ви, що було б добре, якби члени вашого колективу жили близько один від одного?</w:t>
      </w:r>
    </w:p>
    <w:tbl>
      <w:tblPr>
        <w:tblStyle w:val="aa"/>
        <w:tblW w:w="0" w:type="auto"/>
        <w:tblLook w:val="04A0" w:firstRow="1" w:lastRow="0" w:firstColumn="1" w:lastColumn="0" w:noHBand="0" w:noVBand="1"/>
      </w:tblPr>
      <w:tblGrid>
        <w:gridCol w:w="1863"/>
        <w:gridCol w:w="1863"/>
        <w:gridCol w:w="1893"/>
        <w:gridCol w:w="1863"/>
        <w:gridCol w:w="1863"/>
      </w:tblGrid>
      <w:tr w:rsidR="00B74B46" w:rsidRPr="00156279" w14:paraId="0C07C6A4" w14:textId="77777777" w:rsidTr="0003533C">
        <w:tc>
          <w:tcPr>
            <w:tcW w:w="1869" w:type="dxa"/>
          </w:tcPr>
          <w:p w14:paraId="6B20AEB4"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Так, звичайно</w:t>
            </w:r>
          </w:p>
        </w:tc>
        <w:tc>
          <w:tcPr>
            <w:tcW w:w="1869" w:type="dxa"/>
          </w:tcPr>
          <w:p w14:paraId="5FDB30F1"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Скоріше так, чим ні</w:t>
            </w:r>
          </w:p>
        </w:tc>
        <w:tc>
          <w:tcPr>
            <w:tcW w:w="1869" w:type="dxa"/>
          </w:tcPr>
          <w:p w14:paraId="76F169A2"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Не знаю,  не замислювався про це</w:t>
            </w:r>
          </w:p>
        </w:tc>
        <w:tc>
          <w:tcPr>
            <w:tcW w:w="1869" w:type="dxa"/>
          </w:tcPr>
          <w:p w14:paraId="266E751F"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Скоріше ні, ніж так</w:t>
            </w:r>
          </w:p>
        </w:tc>
        <w:tc>
          <w:tcPr>
            <w:tcW w:w="1869" w:type="dxa"/>
          </w:tcPr>
          <w:p w14:paraId="768FF71B"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Ні, звичайно</w:t>
            </w:r>
          </w:p>
        </w:tc>
      </w:tr>
      <w:tr w:rsidR="00B74B46" w:rsidRPr="00156279" w14:paraId="1C3BAC95" w14:textId="77777777" w:rsidTr="0003533C">
        <w:tc>
          <w:tcPr>
            <w:tcW w:w="1869" w:type="dxa"/>
          </w:tcPr>
          <w:p w14:paraId="215C308F" w14:textId="77777777" w:rsidR="00B74B46" w:rsidRPr="00156279" w:rsidRDefault="00B74B46" w:rsidP="0003533C">
            <w:pPr>
              <w:jc w:val="both"/>
              <w:rPr>
                <w:rFonts w:ascii="Times New Roman" w:hAnsi="Times New Roman" w:cs="Times New Roman"/>
                <w:sz w:val="28"/>
                <w:szCs w:val="28"/>
              </w:rPr>
            </w:pPr>
          </w:p>
        </w:tc>
        <w:tc>
          <w:tcPr>
            <w:tcW w:w="1869" w:type="dxa"/>
          </w:tcPr>
          <w:p w14:paraId="68BFB384" w14:textId="77777777" w:rsidR="00B74B46" w:rsidRPr="00156279" w:rsidRDefault="00B74B46" w:rsidP="0003533C">
            <w:pPr>
              <w:jc w:val="both"/>
              <w:rPr>
                <w:rFonts w:ascii="Times New Roman" w:hAnsi="Times New Roman" w:cs="Times New Roman"/>
                <w:sz w:val="28"/>
                <w:szCs w:val="28"/>
              </w:rPr>
            </w:pPr>
          </w:p>
        </w:tc>
        <w:tc>
          <w:tcPr>
            <w:tcW w:w="1869" w:type="dxa"/>
          </w:tcPr>
          <w:p w14:paraId="1D56B96E" w14:textId="77777777" w:rsidR="00B74B46" w:rsidRPr="00156279" w:rsidRDefault="00B74B46" w:rsidP="0003533C">
            <w:pPr>
              <w:jc w:val="both"/>
              <w:rPr>
                <w:rFonts w:ascii="Times New Roman" w:hAnsi="Times New Roman" w:cs="Times New Roman"/>
                <w:sz w:val="28"/>
                <w:szCs w:val="28"/>
              </w:rPr>
            </w:pPr>
          </w:p>
        </w:tc>
        <w:tc>
          <w:tcPr>
            <w:tcW w:w="1869" w:type="dxa"/>
          </w:tcPr>
          <w:p w14:paraId="231468B6" w14:textId="77777777" w:rsidR="00B74B46" w:rsidRPr="00156279" w:rsidRDefault="00B74B46" w:rsidP="0003533C">
            <w:pPr>
              <w:jc w:val="both"/>
              <w:rPr>
                <w:rFonts w:ascii="Times New Roman" w:hAnsi="Times New Roman" w:cs="Times New Roman"/>
                <w:sz w:val="28"/>
                <w:szCs w:val="28"/>
              </w:rPr>
            </w:pPr>
          </w:p>
        </w:tc>
        <w:tc>
          <w:tcPr>
            <w:tcW w:w="1869" w:type="dxa"/>
          </w:tcPr>
          <w:p w14:paraId="6101C6FC" w14:textId="77777777" w:rsidR="00B74B46" w:rsidRPr="00156279" w:rsidRDefault="00B74B46" w:rsidP="0003533C">
            <w:pPr>
              <w:jc w:val="both"/>
              <w:rPr>
                <w:rFonts w:ascii="Times New Roman" w:hAnsi="Times New Roman" w:cs="Times New Roman"/>
                <w:sz w:val="28"/>
                <w:szCs w:val="28"/>
              </w:rPr>
            </w:pPr>
          </w:p>
        </w:tc>
      </w:tr>
    </w:tbl>
    <w:p w14:paraId="38588D59" w14:textId="77777777" w:rsidR="00B74B46" w:rsidRDefault="00B74B46" w:rsidP="00B74B46">
      <w:pPr>
        <w:spacing w:line="240" w:lineRule="auto"/>
        <w:ind w:firstLine="567"/>
        <w:jc w:val="both"/>
        <w:rPr>
          <w:rFonts w:ascii="Times New Roman" w:hAnsi="Times New Roman" w:cs="Times New Roman"/>
          <w:b/>
          <w:sz w:val="28"/>
          <w:szCs w:val="28"/>
        </w:rPr>
      </w:pPr>
    </w:p>
    <w:p w14:paraId="3833522B" w14:textId="77777777" w:rsidR="00B74B46" w:rsidRDefault="00B74B46" w:rsidP="00B74B46">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Pr="00487C25">
        <w:rPr>
          <w:rFonts w:ascii="Times New Roman" w:hAnsi="Times New Roman" w:cs="Times New Roman"/>
          <w:b/>
          <w:sz w:val="28"/>
          <w:szCs w:val="28"/>
        </w:rPr>
        <w:t>Як вам здається, могли б ви дати досить повну характеристику:</w:t>
      </w:r>
    </w:p>
    <w:tbl>
      <w:tblPr>
        <w:tblStyle w:val="aa"/>
        <w:tblW w:w="0" w:type="auto"/>
        <w:tblLook w:val="04A0" w:firstRow="1" w:lastRow="0" w:firstColumn="1" w:lastColumn="0" w:noHBand="0" w:noVBand="1"/>
      </w:tblPr>
      <w:tblGrid>
        <w:gridCol w:w="2290"/>
        <w:gridCol w:w="1071"/>
        <w:gridCol w:w="1397"/>
        <w:gridCol w:w="1893"/>
        <w:gridCol w:w="1521"/>
        <w:gridCol w:w="1173"/>
      </w:tblGrid>
      <w:tr w:rsidR="00B74B46" w:rsidRPr="00C17662" w14:paraId="269F6DC8" w14:textId="77777777" w:rsidTr="0003533C">
        <w:tc>
          <w:tcPr>
            <w:tcW w:w="2405" w:type="dxa"/>
          </w:tcPr>
          <w:p w14:paraId="23E4165C" w14:textId="77777777" w:rsidR="00B74B46" w:rsidRPr="00C17662" w:rsidRDefault="00B74B46" w:rsidP="0003533C">
            <w:pPr>
              <w:ind w:right="-115"/>
              <w:jc w:val="both"/>
              <w:rPr>
                <w:rFonts w:ascii="Times New Roman" w:hAnsi="Times New Roman" w:cs="Times New Roman"/>
                <w:sz w:val="28"/>
                <w:szCs w:val="28"/>
              </w:rPr>
            </w:pPr>
          </w:p>
        </w:tc>
        <w:tc>
          <w:tcPr>
            <w:tcW w:w="1134" w:type="dxa"/>
          </w:tcPr>
          <w:p w14:paraId="003A9FFE" w14:textId="77777777" w:rsidR="00B74B46" w:rsidRPr="00C17662" w:rsidRDefault="00B74B46" w:rsidP="0003533C">
            <w:pPr>
              <w:jc w:val="both"/>
              <w:rPr>
                <w:rFonts w:ascii="Times New Roman" w:hAnsi="Times New Roman" w:cs="Times New Roman"/>
                <w:sz w:val="28"/>
                <w:szCs w:val="28"/>
              </w:rPr>
            </w:pPr>
            <w:r>
              <w:rPr>
                <w:rFonts w:ascii="Times New Roman" w:hAnsi="Times New Roman" w:cs="Times New Roman"/>
                <w:sz w:val="28"/>
                <w:szCs w:val="28"/>
              </w:rPr>
              <w:t>так</w:t>
            </w:r>
          </w:p>
        </w:tc>
        <w:tc>
          <w:tcPr>
            <w:tcW w:w="1418" w:type="dxa"/>
          </w:tcPr>
          <w:p w14:paraId="64187B35" w14:textId="77777777" w:rsidR="00B74B46" w:rsidRPr="00C17662" w:rsidRDefault="00B74B46" w:rsidP="0003533C">
            <w:pPr>
              <w:jc w:val="both"/>
              <w:rPr>
                <w:rFonts w:ascii="Times New Roman" w:hAnsi="Times New Roman" w:cs="Times New Roman"/>
                <w:sz w:val="28"/>
                <w:szCs w:val="28"/>
              </w:rPr>
            </w:pPr>
            <w:r>
              <w:rPr>
                <w:rFonts w:ascii="Times New Roman" w:hAnsi="Times New Roman" w:cs="Times New Roman"/>
                <w:sz w:val="28"/>
                <w:szCs w:val="28"/>
              </w:rPr>
              <w:t>Скоріше так</w:t>
            </w:r>
          </w:p>
        </w:tc>
        <w:tc>
          <w:tcPr>
            <w:tcW w:w="1559" w:type="dxa"/>
          </w:tcPr>
          <w:p w14:paraId="1A3B9958"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не знаю, не замислювався про це</w:t>
            </w:r>
          </w:p>
        </w:tc>
        <w:tc>
          <w:tcPr>
            <w:tcW w:w="1559" w:type="dxa"/>
          </w:tcPr>
          <w:p w14:paraId="7B7674D8" w14:textId="77777777" w:rsidR="00B74B46" w:rsidRPr="00C17662" w:rsidRDefault="00B74B46" w:rsidP="0003533C">
            <w:pPr>
              <w:jc w:val="both"/>
              <w:rPr>
                <w:rFonts w:ascii="Times New Roman" w:hAnsi="Times New Roman" w:cs="Times New Roman"/>
                <w:sz w:val="28"/>
                <w:szCs w:val="28"/>
              </w:rPr>
            </w:pPr>
            <w:r>
              <w:rPr>
                <w:rFonts w:ascii="Times New Roman" w:hAnsi="Times New Roman" w:cs="Times New Roman"/>
                <w:sz w:val="28"/>
                <w:szCs w:val="28"/>
              </w:rPr>
              <w:t>Скоріше ні</w:t>
            </w:r>
          </w:p>
        </w:tc>
        <w:tc>
          <w:tcPr>
            <w:tcW w:w="1270" w:type="dxa"/>
          </w:tcPr>
          <w:p w14:paraId="0A6D854C" w14:textId="77777777" w:rsidR="00B74B46" w:rsidRPr="00C17662" w:rsidRDefault="00B74B46" w:rsidP="0003533C">
            <w:pPr>
              <w:jc w:val="both"/>
              <w:rPr>
                <w:rFonts w:ascii="Times New Roman" w:hAnsi="Times New Roman" w:cs="Times New Roman"/>
                <w:sz w:val="28"/>
                <w:szCs w:val="28"/>
              </w:rPr>
            </w:pPr>
            <w:r>
              <w:rPr>
                <w:rFonts w:ascii="Times New Roman" w:hAnsi="Times New Roman" w:cs="Times New Roman"/>
                <w:sz w:val="28"/>
                <w:szCs w:val="28"/>
              </w:rPr>
              <w:t>ні</w:t>
            </w:r>
          </w:p>
        </w:tc>
      </w:tr>
      <w:tr w:rsidR="00B74B46" w:rsidRPr="00C17662" w14:paraId="7E104142" w14:textId="77777777" w:rsidTr="0003533C">
        <w:tc>
          <w:tcPr>
            <w:tcW w:w="2405" w:type="dxa"/>
          </w:tcPr>
          <w:p w14:paraId="4D435BD6"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Ділових якостей більшості членів колективу</w:t>
            </w:r>
          </w:p>
        </w:tc>
        <w:tc>
          <w:tcPr>
            <w:tcW w:w="1134" w:type="dxa"/>
          </w:tcPr>
          <w:p w14:paraId="2C26F3D7" w14:textId="77777777" w:rsidR="00B74B46" w:rsidRPr="00C17662" w:rsidRDefault="00B74B46" w:rsidP="0003533C">
            <w:pPr>
              <w:jc w:val="both"/>
              <w:rPr>
                <w:rFonts w:ascii="Times New Roman" w:hAnsi="Times New Roman" w:cs="Times New Roman"/>
                <w:sz w:val="28"/>
                <w:szCs w:val="28"/>
              </w:rPr>
            </w:pPr>
          </w:p>
        </w:tc>
        <w:tc>
          <w:tcPr>
            <w:tcW w:w="1418" w:type="dxa"/>
          </w:tcPr>
          <w:p w14:paraId="6D654370" w14:textId="77777777" w:rsidR="00B74B46" w:rsidRPr="00C17662" w:rsidRDefault="00B74B46" w:rsidP="0003533C">
            <w:pPr>
              <w:jc w:val="both"/>
              <w:rPr>
                <w:rFonts w:ascii="Times New Roman" w:hAnsi="Times New Roman" w:cs="Times New Roman"/>
                <w:sz w:val="28"/>
                <w:szCs w:val="28"/>
              </w:rPr>
            </w:pPr>
          </w:p>
        </w:tc>
        <w:tc>
          <w:tcPr>
            <w:tcW w:w="1559" w:type="dxa"/>
          </w:tcPr>
          <w:p w14:paraId="60D912B3" w14:textId="77777777" w:rsidR="00B74B46" w:rsidRPr="00C17662" w:rsidRDefault="00B74B46" w:rsidP="0003533C">
            <w:pPr>
              <w:jc w:val="both"/>
              <w:rPr>
                <w:rFonts w:ascii="Times New Roman" w:hAnsi="Times New Roman" w:cs="Times New Roman"/>
                <w:sz w:val="28"/>
                <w:szCs w:val="28"/>
              </w:rPr>
            </w:pPr>
          </w:p>
        </w:tc>
        <w:tc>
          <w:tcPr>
            <w:tcW w:w="1559" w:type="dxa"/>
          </w:tcPr>
          <w:p w14:paraId="02AF5657" w14:textId="77777777" w:rsidR="00B74B46" w:rsidRPr="00C17662" w:rsidRDefault="00B74B46" w:rsidP="0003533C">
            <w:pPr>
              <w:jc w:val="both"/>
              <w:rPr>
                <w:rFonts w:ascii="Times New Roman" w:hAnsi="Times New Roman" w:cs="Times New Roman"/>
                <w:sz w:val="28"/>
                <w:szCs w:val="28"/>
              </w:rPr>
            </w:pPr>
          </w:p>
        </w:tc>
        <w:tc>
          <w:tcPr>
            <w:tcW w:w="1270" w:type="dxa"/>
          </w:tcPr>
          <w:p w14:paraId="1B8FFE02" w14:textId="77777777" w:rsidR="00B74B46" w:rsidRPr="00C17662" w:rsidRDefault="00B74B46" w:rsidP="0003533C">
            <w:pPr>
              <w:jc w:val="both"/>
              <w:rPr>
                <w:rFonts w:ascii="Times New Roman" w:hAnsi="Times New Roman" w:cs="Times New Roman"/>
                <w:sz w:val="28"/>
                <w:szCs w:val="28"/>
              </w:rPr>
            </w:pPr>
          </w:p>
        </w:tc>
      </w:tr>
      <w:tr w:rsidR="00B74B46" w:rsidRPr="00C17662" w14:paraId="2D2E1913" w14:textId="77777777" w:rsidTr="0003533C">
        <w:tc>
          <w:tcPr>
            <w:tcW w:w="2405" w:type="dxa"/>
          </w:tcPr>
          <w:p w14:paraId="50A46A1A"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Діловіх якостей більшості членів колектіву</w:t>
            </w:r>
          </w:p>
        </w:tc>
        <w:tc>
          <w:tcPr>
            <w:tcW w:w="1134" w:type="dxa"/>
          </w:tcPr>
          <w:p w14:paraId="4E873B4A" w14:textId="77777777" w:rsidR="00B74B46" w:rsidRPr="00C17662" w:rsidRDefault="00B74B46" w:rsidP="0003533C">
            <w:pPr>
              <w:jc w:val="both"/>
              <w:rPr>
                <w:rFonts w:ascii="Times New Roman" w:hAnsi="Times New Roman" w:cs="Times New Roman"/>
                <w:sz w:val="28"/>
                <w:szCs w:val="28"/>
              </w:rPr>
            </w:pPr>
          </w:p>
        </w:tc>
        <w:tc>
          <w:tcPr>
            <w:tcW w:w="1418" w:type="dxa"/>
          </w:tcPr>
          <w:p w14:paraId="34FA698A" w14:textId="77777777" w:rsidR="00B74B46" w:rsidRPr="00C17662" w:rsidRDefault="00B74B46" w:rsidP="0003533C">
            <w:pPr>
              <w:jc w:val="both"/>
              <w:rPr>
                <w:rFonts w:ascii="Times New Roman" w:hAnsi="Times New Roman" w:cs="Times New Roman"/>
                <w:sz w:val="28"/>
                <w:szCs w:val="28"/>
              </w:rPr>
            </w:pPr>
          </w:p>
        </w:tc>
        <w:tc>
          <w:tcPr>
            <w:tcW w:w="1559" w:type="dxa"/>
          </w:tcPr>
          <w:p w14:paraId="05AF9CF1" w14:textId="77777777" w:rsidR="00B74B46" w:rsidRPr="00C17662" w:rsidRDefault="00B74B46" w:rsidP="0003533C">
            <w:pPr>
              <w:jc w:val="both"/>
              <w:rPr>
                <w:rFonts w:ascii="Times New Roman" w:hAnsi="Times New Roman" w:cs="Times New Roman"/>
                <w:sz w:val="28"/>
                <w:szCs w:val="28"/>
              </w:rPr>
            </w:pPr>
          </w:p>
        </w:tc>
        <w:tc>
          <w:tcPr>
            <w:tcW w:w="1559" w:type="dxa"/>
          </w:tcPr>
          <w:p w14:paraId="3D2479CE" w14:textId="77777777" w:rsidR="00B74B46" w:rsidRPr="00C17662" w:rsidRDefault="00B74B46" w:rsidP="0003533C">
            <w:pPr>
              <w:jc w:val="both"/>
              <w:rPr>
                <w:rFonts w:ascii="Times New Roman" w:hAnsi="Times New Roman" w:cs="Times New Roman"/>
                <w:sz w:val="28"/>
                <w:szCs w:val="28"/>
              </w:rPr>
            </w:pPr>
          </w:p>
        </w:tc>
        <w:tc>
          <w:tcPr>
            <w:tcW w:w="1270" w:type="dxa"/>
          </w:tcPr>
          <w:p w14:paraId="3B61ACC7" w14:textId="77777777" w:rsidR="00B74B46" w:rsidRPr="00C17662" w:rsidRDefault="00B74B46" w:rsidP="0003533C">
            <w:pPr>
              <w:jc w:val="both"/>
              <w:rPr>
                <w:rFonts w:ascii="Times New Roman" w:hAnsi="Times New Roman" w:cs="Times New Roman"/>
                <w:sz w:val="28"/>
                <w:szCs w:val="28"/>
              </w:rPr>
            </w:pPr>
          </w:p>
        </w:tc>
      </w:tr>
    </w:tbl>
    <w:p w14:paraId="5C84AC04" w14:textId="77777777" w:rsidR="00B74B46" w:rsidRDefault="00B74B46" w:rsidP="00B74B46">
      <w:pPr>
        <w:spacing w:line="240" w:lineRule="auto"/>
        <w:ind w:firstLine="567"/>
        <w:jc w:val="both"/>
        <w:rPr>
          <w:rFonts w:ascii="Times New Roman" w:hAnsi="Times New Roman" w:cs="Times New Roman"/>
          <w:b/>
          <w:sz w:val="28"/>
          <w:szCs w:val="28"/>
        </w:rPr>
      </w:pPr>
    </w:p>
    <w:p w14:paraId="68C8058B" w14:textId="01A0838A" w:rsidR="00B74B46" w:rsidRDefault="00B74B46" w:rsidP="00B74B46">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Pr="00C17662">
        <w:rPr>
          <w:rFonts w:ascii="Times New Roman" w:hAnsi="Times New Roman" w:cs="Times New Roman"/>
          <w:b/>
          <w:sz w:val="28"/>
          <w:szCs w:val="28"/>
        </w:rPr>
        <w:t xml:space="preserve">Звернете увагу на приведену нижче шкалу. Цифра 1 характеризує колектив, який вам дуже подобається, а цифра 9 </w:t>
      </w:r>
      <w:r w:rsidR="00E17E35">
        <w:rPr>
          <w:rFonts w:ascii="Times New Roman" w:hAnsi="Times New Roman" w:cs="Times New Roman"/>
          <w:b/>
          <w:sz w:val="28"/>
          <w:szCs w:val="28"/>
        </w:rPr>
        <w:t>–</w:t>
      </w:r>
      <w:r w:rsidRPr="00C17662">
        <w:rPr>
          <w:rFonts w:ascii="Times New Roman" w:hAnsi="Times New Roman" w:cs="Times New Roman"/>
          <w:b/>
          <w:sz w:val="28"/>
          <w:szCs w:val="28"/>
        </w:rPr>
        <w:t xml:space="preserve"> колектив який вам дуже не подобається. У клітку ви помістите ваш колектив?</w:t>
      </w:r>
    </w:p>
    <w:p w14:paraId="5C899B82" w14:textId="2B33FFDC" w:rsidR="00B74B46" w:rsidRDefault="00E17E35" w:rsidP="00E17E35">
      <w:pPr>
        <w:spacing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Продовження Додатку А</w:t>
      </w:r>
    </w:p>
    <w:tbl>
      <w:tblPr>
        <w:tblStyle w:val="aa"/>
        <w:tblW w:w="0" w:type="auto"/>
        <w:jc w:val="center"/>
        <w:tblLook w:val="04A0" w:firstRow="1" w:lastRow="0" w:firstColumn="1" w:lastColumn="0" w:noHBand="0" w:noVBand="1"/>
      </w:tblPr>
      <w:tblGrid>
        <w:gridCol w:w="937"/>
        <w:gridCol w:w="917"/>
        <w:gridCol w:w="936"/>
        <w:gridCol w:w="936"/>
        <w:gridCol w:w="936"/>
        <w:gridCol w:w="936"/>
        <w:gridCol w:w="936"/>
        <w:gridCol w:w="937"/>
        <w:gridCol w:w="937"/>
        <w:gridCol w:w="937"/>
      </w:tblGrid>
      <w:tr w:rsidR="00E17E35" w14:paraId="7D61E16A" w14:textId="77777777" w:rsidTr="00E17E35">
        <w:trPr>
          <w:jc w:val="center"/>
        </w:trPr>
        <w:tc>
          <w:tcPr>
            <w:tcW w:w="937" w:type="dxa"/>
          </w:tcPr>
          <w:p w14:paraId="261FA74A"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1</w:t>
            </w:r>
          </w:p>
        </w:tc>
        <w:tc>
          <w:tcPr>
            <w:tcW w:w="917" w:type="dxa"/>
          </w:tcPr>
          <w:p w14:paraId="48EBE626" w14:textId="77777777" w:rsidR="00E17E35" w:rsidRDefault="00E17E35" w:rsidP="0003533C">
            <w:pPr>
              <w:jc w:val="center"/>
              <w:rPr>
                <w:rFonts w:ascii="Times New Roman" w:hAnsi="Times New Roman" w:cs="Times New Roman"/>
                <w:b/>
                <w:sz w:val="28"/>
                <w:szCs w:val="28"/>
              </w:rPr>
            </w:pPr>
          </w:p>
        </w:tc>
        <w:tc>
          <w:tcPr>
            <w:tcW w:w="936" w:type="dxa"/>
          </w:tcPr>
          <w:p w14:paraId="27618C4A" w14:textId="397B43FC"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2</w:t>
            </w:r>
          </w:p>
        </w:tc>
        <w:tc>
          <w:tcPr>
            <w:tcW w:w="936" w:type="dxa"/>
          </w:tcPr>
          <w:p w14:paraId="644FB485"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3</w:t>
            </w:r>
          </w:p>
        </w:tc>
        <w:tc>
          <w:tcPr>
            <w:tcW w:w="936" w:type="dxa"/>
          </w:tcPr>
          <w:p w14:paraId="60CD30A6"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4</w:t>
            </w:r>
          </w:p>
        </w:tc>
        <w:tc>
          <w:tcPr>
            <w:tcW w:w="936" w:type="dxa"/>
          </w:tcPr>
          <w:p w14:paraId="3AD04472"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5</w:t>
            </w:r>
          </w:p>
        </w:tc>
        <w:tc>
          <w:tcPr>
            <w:tcW w:w="936" w:type="dxa"/>
          </w:tcPr>
          <w:p w14:paraId="62DE91B8"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6</w:t>
            </w:r>
          </w:p>
        </w:tc>
        <w:tc>
          <w:tcPr>
            <w:tcW w:w="937" w:type="dxa"/>
          </w:tcPr>
          <w:p w14:paraId="0F89248D"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7</w:t>
            </w:r>
          </w:p>
        </w:tc>
        <w:tc>
          <w:tcPr>
            <w:tcW w:w="937" w:type="dxa"/>
          </w:tcPr>
          <w:p w14:paraId="1B4BED7F"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8</w:t>
            </w:r>
          </w:p>
        </w:tc>
        <w:tc>
          <w:tcPr>
            <w:tcW w:w="937" w:type="dxa"/>
          </w:tcPr>
          <w:p w14:paraId="4AE2E46C" w14:textId="77777777" w:rsidR="00E17E35" w:rsidRDefault="00E17E35" w:rsidP="0003533C">
            <w:pPr>
              <w:jc w:val="center"/>
              <w:rPr>
                <w:rFonts w:ascii="Times New Roman" w:hAnsi="Times New Roman" w:cs="Times New Roman"/>
                <w:b/>
                <w:sz w:val="28"/>
                <w:szCs w:val="28"/>
              </w:rPr>
            </w:pPr>
            <w:r>
              <w:rPr>
                <w:rFonts w:ascii="Times New Roman" w:hAnsi="Times New Roman" w:cs="Times New Roman"/>
                <w:b/>
                <w:sz w:val="28"/>
                <w:szCs w:val="28"/>
              </w:rPr>
              <w:t>9</w:t>
            </w:r>
          </w:p>
        </w:tc>
      </w:tr>
      <w:tr w:rsidR="00E17E35" w14:paraId="688D0ADB" w14:textId="77777777" w:rsidTr="00E17E35">
        <w:trPr>
          <w:jc w:val="center"/>
        </w:trPr>
        <w:tc>
          <w:tcPr>
            <w:tcW w:w="937" w:type="dxa"/>
          </w:tcPr>
          <w:p w14:paraId="2F11AC13" w14:textId="77777777" w:rsidR="00E17E35" w:rsidRDefault="00E17E35" w:rsidP="0003533C">
            <w:pPr>
              <w:jc w:val="both"/>
              <w:rPr>
                <w:rFonts w:ascii="Times New Roman" w:hAnsi="Times New Roman" w:cs="Times New Roman"/>
                <w:b/>
                <w:sz w:val="28"/>
                <w:szCs w:val="28"/>
              </w:rPr>
            </w:pPr>
          </w:p>
        </w:tc>
        <w:tc>
          <w:tcPr>
            <w:tcW w:w="917" w:type="dxa"/>
          </w:tcPr>
          <w:p w14:paraId="371EEE61" w14:textId="77777777" w:rsidR="00E17E35" w:rsidRDefault="00E17E35" w:rsidP="0003533C">
            <w:pPr>
              <w:jc w:val="both"/>
              <w:rPr>
                <w:rFonts w:ascii="Times New Roman" w:hAnsi="Times New Roman" w:cs="Times New Roman"/>
                <w:b/>
                <w:sz w:val="28"/>
                <w:szCs w:val="28"/>
              </w:rPr>
            </w:pPr>
          </w:p>
        </w:tc>
        <w:tc>
          <w:tcPr>
            <w:tcW w:w="936" w:type="dxa"/>
          </w:tcPr>
          <w:p w14:paraId="54032573" w14:textId="1CE92436" w:rsidR="00E17E35" w:rsidRDefault="00E17E35" w:rsidP="0003533C">
            <w:pPr>
              <w:jc w:val="both"/>
              <w:rPr>
                <w:rFonts w:ascii="Times New Roman" w:hAnsi="Times New Roman" w:cs="Times New Roman"/>
                <w:b/>
                <w:sz w:val="28"/>
                <w:szCs w:val="28"/>
              </w:rPr>
            </w:pPr>
          </w:p>
        </w:tc>
        <w:tc>
          <w:tcPr>
            <w:tcW w:w="936" w:type="dxa"/>
          </w:tcPr>
          <w:p w14:paraId="17C090BC" w14:textId="77777777" w:rsidR="00E17E35" w:rsidRDefault="00E17E35" w:rsidP="0003533C">
            <w:pPr>
              <w:jc w:val="both"/>
              <w:rPr>
                <w:rFonts w:ascii="Times New Roman" w:hAnsi="Times New Roman" w:cs="Times New Roman"/>
                <w:b/>
                <w:sz w:val="28"/>
                <w:szCs w:val="28"/>
              </w:rPr>
            </w:pPr>
          </w:p>
        </w:tc>
        <w:tc>
          <w:tcPr>
            <w:tcW w:w="936" w:type="dxa"/>
          </w:tcPr>
          <w:p w14:paraId="517D3B9C" w14:textId="77777777" w:rsidR="00E17E35" w:rsidRDefault="00E17E35" w:rsidP="0003533C">
            <w:pPr>
              <w:jc w:val="both"/>
              <w:rPr>
                <w:rFonts w:ascii="Times New Roman" w:hAnsi="Times New Roman" w:cs="Times New Roman"/>
                <w:b/>
                <w:sz w:val="28"/>
                <w:szCs w:val="28"/>
              </w:rPr>
            </w:pPr>
          </w:p>
        </w:tc>
        <w:tc>
          <w:tcPr>
            <w:tcW w:w="936" w:type="dxa"/>
          </w:tcPr>
          <w:p w14:paraId="4C64BC2B" w14:textId="77777777" w:rsidR="00E17E35" w:rsidRDefault="00E17E35" w:rsidP="0003533C">
            <w:pPr>
              <w:jc w:val="both"/>
              <w:rPr>
                <w:rFonts w:ascii="Times New Roman" w:hAnsi="Times New Roman" w:cs="Times New Roman"/>
                <w:b/>
                <w:sz w:val="28"/>
                <w:szCs w:val="28"/>
              </w:rPr>
            </w:pPr>
          </w:p>
        </w:tc>
        <w:tc>
          <w:tcPr>
            <w:tcW w:w="936" w:type="dxa"/>
          </w:tcPr>
          <w:p w14:paraId="4F93980F" w14:textId="77777777" w:rsidR="00E17E35" w:rsidRDefault="00E17E35" w:rsidP="0003533C">
            <w:pPr>
              <w:jc w:val="both"/>
              <w:rPr>
                <w:rFonts w:ascii="Times New Roman" w:hAnsi="Times New Roman" w:cs="Times New Roman"/>
                <w:b/>
                <w:sz w:val="28"/>
                <w:szCs w:val="28"/>
              </w:rPr>
            </w:pPr>
          </w:p>
        </w:tc>
        <w:tc>
          <w:tcPr>
            <w:tcW w:w="937" w:type="dxa"/>
          </w:tcPr>
          <w:p w14:paraId="6C3D5A81" w14:textId="77777777" w:rsidR="00E17E35" w:rsidRDefault="00E17E35" w:rsidP="0003533C">
            <w:pPr>
              <w:jc w:val="both"/>
              <w:rPr>
                <w:rFonts w:ascii="Times New Roman" w:hAnsi="Times New Roman" w:cs="Times New Roman"/>
                <w:b/>
                <w:sz w:val="28"/>
                <w:szCs w:val="28"/>
              </w:rPr>
            </w:pPr>
          </w:p>
        </w:tc>
        <w:tc>
          <w:tcPr>
            <w:tcW w:w="937" w:type="dxa"/>
          </w:tcPr>
          <w:p w14:paraId="08C5E5A7" w14:textId="77777777" w:rsidR="00E17E35" w:rsidRDefault="00E17E35" w:rsidP="0003533C">
            <w:pPr>
              <w:jc w:val="both"/>
              <w:rPr>
                <w:rFonts w:ascii="Times New Roman" w:hAnsi="Times New Roman" w:cs="Times New Roman"/>
                <w:b/>
                <w:sz w:val="28"/>
                <w:szCs w:val="28"/>
              </w:rPr>
            </w:pPr>
          </w:p>
        </w:tc>
        <w:tc>
          <w:tcPr>
            <w:tcW w:w="937" w:type="dxa"/>
          </w:tcPr>
          <w:p w14:paraId="2B07E29A" w14:textId="77777777" w:rsidR="00E17E35" w:rsidRDefault="00E17E35" w:rsidP="0003533C">
            <w:pPr>
              <w:jc w:val="both"/>
              <w:rPr>
                <w:rFonts w:ascii="Times New Roman" w:hAnsi="Times New Roman" w:cs="Times New Roman"/>
                <w:b/>
                <w:sz w:val="28"/>
                <w:szCs w:val="28"/>
              </w:rPr>
            </w:pPr>
          </w:p>
        </w:tc>
      </w:tr>
    </w:tbl>
    <w:p w14:paraId="05E65665" w14:textId="77777777" w:rsidR="00B74B46" w:rsidRDefault="00B74B46" w:rsidP="00B74B46">
      <w:pPr>
        <w:spacing w:line="240" w:lineRule="auto"/>
        <w:ind w:firstLine="567"/>
        <w:jc w:val="both"/>
        <w:rPr>
          <w:rFonts w:ascii="Times New Roman" w:hAnsi="Times New Roman" w:cs="Times New Roman"/>
          <w:b/>
          <w:sz w:val="28"/>
          <w:szCs w:val="28"/>
        </w:rPr>
      </w:pPr>
    </w:p>
    <w:p w14:paraId="708D0434" w14:textId="77777777" w:rsidR="00B74B46" w:rsidRDefault="00B74B46" w:rsidP="00B74B46">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C17662">
        <w:rPr>
          <w:rFonts w:ascii="Times New Roman" w:hAnsi="Times New Roman" w:cs="Times New Roman"/>
          <w:b/>
          <w:sz w:val="28"/>
          <w:szCs w:val="28"/>
        </w:rPr>
        <w:t>Якби у вас виникла можливість провести відпустку вшити з членами вашого колективу, то як би ви до цього віднеслися?</w:t>
      </w:r>
    </w:p>
    <w:tbl>
      <w:tblPr>
        <w:tblStyle w:val="aa"/>
        <w:tblW w:w="0" w:type="auto"/>
        <w:tblLook w:val="04A0" w:firstRow="1" w:lastRow="0" w:firstColumn="1" w:lastColumn="0" w:noHBand="0" w:noVBand="1"/>
      </w:tblPr>
      <w:tblGrid>
        <w:gridCol w:w="3115"/>
        <w:gridCol w:w="3115"/>
        <w:gridCol w:w="3115"/>
      </w:tblGrid>
      <w:tr w:rsidR="00B74B46" w14:paraId="53F52B0B" w14:textId="77777777" w:rsidTr="0003533C">
        <w:tc>
          <w:tcPr>
            <w:tcW w:w="3115" w:type="dxa"/>
          </w:tcPr>
          <w:p w14:paraId="6CE742D6"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Це мене б сповна влаштувало</w:t>
            </w:r>
          </w:p>
        </w:tc>
        <w:tc>
          <w:tcPr>
            <w:tcW w:w="3115" w:type="dxa"/>
          </w:tcPr>
          <w:p w14:paraId="7EFC06FF"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не знаю, не замислювався над цим</w:t>
            </w:r>
          </w:p>
        </w:tc>
        <w:tc>
          <w:tcPr>
            <w:tcW w:w="3115" w:type="dxa"/>
          </w:tcPr>
          <w:p w14:paraId="25A55D33"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це мене б абсолютно не влаштувало</w:t>
            </w:r>
          </w:p>
        </w:tc>
      </w:tr>
      <w:tr w:rsidR="00B74B46" w14:paraId="7C8F42D4" w14:textId="77777777" w:rsidTr="0003533C">
        <w:tc>
          <w:tcPr>
            <w:tcW w:w="3115" w:type="dxa"/>
          </w:tcPr>
          <w:p w14:paraId="7F8123B4" w14:textId="77777777" w:rsidR="00B74B46" w:rsidRDefault="00B74B46" w:rsidP="0003533C">
            <w:pPr>
              <w:jc w:val="both"/>
              <w:rPr>
                <w:rFonts w:ascii="Times New Roman" w:hAnsi="Times New Roman" w:cs="Times New Roman"/>
                <w:b/>
                <w:sz w:val="28"/>
                <w:szCs w:val="28"/>
              </w:rPr>
            </w:pPr>
          </w:p>
        </w:tc>
        <w:tc>
          <w:tcPr>
            <w:tcW w:w="3115" w:type="dxa"/>
          </w:tcPr>
          <w:p w14:paraId="1843A103" w14:textId="77777777" w:rsidR="00B74B46" w:rsidRDefault="00B74B46" w:rsidP="0003533C">
            <w:pPr>
              <w:jc w:val="both"/>
              <w:rPr>
                <w:rFonts w:ascii="Times New Roman" w:hAnsi="Times New Roman" w:cs="Times New Roman"/>
                <w:b/>
                <w:sz w:val="28"/>
                <w:szCs w:val="28"/>
              </w:rPr>
            </w:pPr>
          </w:p>
        </w:tc>
        <w:tc>
          <w:tcPr>
            <w:tcW w:w="3115" w:type="dxa"/>
          </w:tcPr>
          <w:p w14:paraId="7584A3DD" w14:textId="77777777" w:rsidR="00B74B46" w:rsidRDefault="00B74B46" w:rsidP="0003533C">
            <w:pPr>
              <w:jc w:val="both"/>
              <w:rPr>
                <w:rFonts w:ascii="Times New Roman" w:hAnsi="Times New Roman" w:cs="Times New Roman"/>
                <w:b/>
                <w:sz w:val="28"/>
                <w:szCs w:val="28"/>
              </w:rPr>
            </w:pPr>
          </w:p>
        </w:tc>
      </w:tr>
    </w:tbl>
    <w:p w14:paraId="1F03AE70" w14:textId="77777777" w:rsidR="00B74B46" w:rsidRDefault="00B74B46" w:rsidP="00B74B46">
      <w:pPr>
        <w:spacing w:line="240" w:lineRule="auto"/>
        <w:ind w:firstLine="567"/>
        <w:jc w:val="both"/>
        <w:rPr>
          <w:rFonts w:ascii="Times New Roman" w:hAnsi="Times New Roman" w:cs="Times New Roman"/>
          <w:b/>
          <w:sz w:val="28"/>
          <w:szCs w:val="28"/>
        </w:rPr>
      </w:pPr>
    </w:p>
    <w:p w14:paraId="6B47B60F" w14:textId="77777777" w:rsidR="00B74B46" w:rsidRDefault="00B74B46" w:rsidP="00B74B46">
      <w:pPr>
        <w:spacing w:line="240" w:lineRule="auto"/>
        <w:ind w:firstLine="567"/>
        <w:jc w:val="both"/>
        <w:rPr>
          <w:rFonts w:ascii="Times New Roman" w:hAnsi="Times New Roman" w:cs="Times New Roman"/>
          <w:b/>
          <w:sz w:val="28"/>
          <w:szCs w:val="28"/>
        </w:rPr>
      </w:pPr>
      <w:r w:rsidRPr="00C17662">
        <w:rPr>
          <w:rFonts w:ascii="Times New Roman" w:hAnsi="Times New Roman" w:cs="Times New Roman"/>
          <w:b/>
          <w:sz w:val="28"/>
          <w:szCs w:val="28"/>
        </w:rPr>
        <w:t>6)Могли б ви з достатньою упевненістю сказати про більшість членів вашого колективу, з ким вони охоче спілкуються по ділових питаннях:</w:t>
      </w:r>
    </w:p>
    <w:tbl>
      <w:tblPr>
        <w:tblStyle w:val="aa"/>
        <w:tblW w:w="0" w:type="auto"/>
        <w:tblLook w:val="04A0" w:firstRow="1" w:lastRow="0" w:firstColumn="1" w:lastColumn="0" w:noHBand="0" w:noVBand="1"/>
      </w:tblPr>
      <w:tblGrid>
        <w:gridCol w:w="3115"/>
        <w:gridCol w:w="3115"/>
        <w:gridCol w:w="3115"/>
      </w:tblGrid>
      <w:tr w:rsidR="00B74B46" w14:paraId="0E043BF6" w14:textId="77777777" w:rsidTr="0003533C">
        <w:tc>
          <w:tcPr>
            <w:tcW w:w="3115" w:type="dxa"/>
          </w:tcPr>
          <w:p w14:paraId="39204035"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ні, не міг би</w:t>
            </w:r>
          </w:p>
        </w:tc>
        <w:tc>
          <w:tcPr>
            <w:tcW w:w="3115" w:type="dxa"/>
          </w:tcPr>
          <w:p w14:paraId="254BF451"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не можу сказати, не замислювався над цим</w:t>
            </w:r>
          </w:p>
        </w:tc>
        <w:tc>
          <w:tcPr>
            <w:tcW w:w="3115" w:type="dxa"/>
          </w:tcPr>
          <w:p w14:paraId="6DE890B4" w14:textId="77777777" w:rsidR="00B74B46" w:rsidRPr="00C17662" w:rsidRDefault="00B74B46" w:rsidP="0003533C">
            <w:pPr>
              <w:jc w:val="both"/>
              <w:rPr>
                <w:rFonts w:ascii="Times New Roman" w:hAnsi="Times New Roman" w:cs="Times New Roman"/>
                <w:sz w:val="28"/>
                <w:szCs w:val="28"/>
              </w:rPr>
            </w:pPr>
            <w:r w:rsidRPr="00C17662">
              <w:rPr>
                <w:rFonts w:ascii="Times New Roman" w:hAnsi="Times New Roman" w:cs="Times New Roman"/>
                <w:sz w:val="28"/>
                <w:szCs w:val="28"/>
              </w:rPr>
              <w:t>так, міг би</w:t>
            </w:r>
          </w:p>
        </w:tc>
      </w:tr>
      <w:tr w:rsidR="00B74B46" w14:paraId="5763BEE9" w14:textId="77777777" w:rsidTr="0003533C">
        <w:tc>
          <w:tcPr>
            <w:tcW w:w="3115" w:type="dxa"/>
          </w:tcPr>
          <w:p w14:paraId="537CF581" w14:textId="77777777" w:rsidR="00B74B46" w:rsidRDefault="00B74B46" w:rsidP="0003533C">
            <w:pPr>
              <w:jc w:val="both"/>
              <w:rPr>
                <w:rFonts w:ascii="Times New Roman" w:hAnsi="Times New Roman" w:cs="Times New Roman"/>
                <w:b/>
                <w:sz w:val="28"/>
                <w:szCs w:val="28"/>
              </w:rPr>
            </w:pPr>
          </w:p>
        </w:tc>
        <w:tc>
          <w:tcPr>
            <w:tcW w:w="3115" w:type="dxa"/>
          </w:tcPr>
          <w:p w14:paraId="7BE324FC" w14:textId="77777777" w:rsidR="00B74B46" w:rsidRDefault="00B74B46" w:rsidP="0003533C">
            <w:pPr>
              <w:jc w:val="both"/>
              <w:rPr>
                <w:rFonts w:ascii="Times New Roman" w:hAnsi="Times New Roman" w:cs="Times New Roman"/>
                <w:b/>
                <w:sz w:val="28"/>
                <w:szCs w:val="28"/>
              </w:rPr>
            </w:pPr>
          </w:p>
        </w:tc>
        <w:tc>
          <w:tcPr>
            <w:tcW w:w="3115" w:type="dxa"/>
          </w:tcPr>
          <w:p w14:paraId="540ED08E" w14:textId="77777777" w:rsidR="00B74B46" w:rsidRDefault="00B74B46" w:rsidP="0003533C">
            <w:pPr>
              <w:jc w:val="both"/>
              <w:rPr>
                <w:rFonts w:ascii="Times New Roman" w:hAnsi="Times New Roman" w:cs="Times New Roman"/>
                <w:b/>
                <w:sz w:val="28"/>
                <w:szCs w:val="28"/>
              </w:rPr>
            </w:pPr>
          </w:p>
        </w:tc>
      </w:tr>
    </w:tbl>
    <w:p w14:paraId="289FDCFE" w14:textId="77777777" w:rsidR="00B74B46" w:rsidRDefault="00B74B46" w:rsidP="00B74B46">
      <w:pPr>
        <w:spacing w:line="240" w:lineRule="auto"/>
        <w:ind w:firstLine="567"/>
        <w:jc w:val="both"/>
        <w:rPr>
          <w:rFonts w:ascii="Times New Roman" w:hAnsi="Times New Roman" w:cs="Times New Roman"/>
          <w:b/>
          <w:sz w:val="28"/>
          <w:szCs w:val="28"/>
        </w:rPr>
      </w:pPr>
    </w:p>
    <w:p w14:paraId="17EDC8C7" w14:textId="77777777" w:rsidR="00B74B46" w:rsidRDefault="00B74B46" w:rsidP="00B74B46">
      <w:pPr>
        <w:spacing w:line="240" w:lineRule="auto"/>
        <w:ind w:firstLine="567"/>
        <w:jc w:val="both"/>
        <w:rPr>
          <w:rFonts w:ascii="Times New Roman" w:hAnsi="Times New Roman" w:cs="Times New Roman"/>
          <w:b/>
          <w:sz w:val="28"/>
          <w:szCs w:val="28"/>
        </w:rPr>
      </w:pPr>
      <w:r w:rsidRPr="00C17662">
        <w:rPr>
          <w:rFonts w:ascii="Times New Roman" w:hAnsi="Times New Roman" w:cs="Times New Roman"/>
          <w:b/>
          <w:sz w:val="28"/>
          <w:szCs w:val="28"/>
        </w:rPr>
        <w:t>7) Яка атмосфера зазвичай переважає у вашому колективі? На приведеній нижче шкалі цифра 1 відповідає хворій, нетовариській атмосфері, а 9, навпаки, атмосфері взаємодопомоги, взаємної пошани і тому подібне У яку з клітинок ви б помістили свій колектив?</w:t>
      </w:r>
    </w:p>
    <w:tbl>
      <w:tblPr>
        <w:tblStyle w:val="aa"/>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B74B46" w14:paraId="09F1C0A4" w14:textId="77777777" w:rsidTr="0003533C">
        <w:tc>
          <w:tcPr>
            <w:tcW w:w="1038" w:type="dxa"/>
          </w:tcPr>
          <w:p w14:paraId="183C3F3B"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38" w:type="dxa"/>
          </w:tcPr>
          <w:p w14:paraId="5A52721B"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38" w:type="dxa"/>
          </w:tcPr>
          <w:p w14:paraId="27F04E13"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3</w:t>
            </w:r>
          </w:p>
        </w:tc>
        <w:tc>
          <w:tcPr>
            <w:tcW w:w="1038" w:type="dxa"/>
          </w:tcPr>
          <w:p w14:paraId="48F007B1"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38" w:type="dxa"/>
          </w:tcPr>
          <w:p w14:paraId="3B63F482"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38" w:type="dxa"/>
          </w:tcPr>
          <w:p w14:paraId="04A7E597"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6</w:t>
            </w:r>
          </w:p>
        </w:tc>
        <w:tc>
          <w:tcPr>
            <w:tcW w:w="1039" w:type="dxa"/>
          </w:tcPr>
          <w:p w14:paraId="381F7479"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7</w:t>
            </w:r>
          </w:p>
        </w:tc>
        <w:tc>
          <w:tcPr>
            <w:tcW w:w="1039" w:type="dxa"/>
          </w:tcPr>
          <w:p w14:paraId="29C41CA7"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8</w:t>
            </w:r>
          </w:p>
        </w:tc>
        <w:tc>
          <w:tcPr>
            <w:tcW w:w="1039" w:type="dxa"/>
          </w:tcPr>
          <w:p w14:paraId="638BEC36" w14:textId="77777777" w:rsidR="00B74B46" w:rsidRDefault="00B74B46" w:rsidP="0003533C">
            <w:pPr>
              <w:jc w:val="center"/>
              <w:rPr>
                <w:rFonts w:ascii="Times New Roman" w:hAnsi="Times New Roman" w:cs="Times New Roman"/>
                <w:b/>
                <w:sz w:val="28"/>
                <w:szCs w:val="28"/>
              </w:rPr>
            </w:pPr>
            <w:r>
              <w:rPr>
                <w:rFonts w:ascii="Times New Roman" w:hAnsi="Times New Roman" w:cs="Times New Roman"/>
                <w:b/>
                <w:sz w:val="28"/>
                <w:szCs w:val="28"/>
              </w:rPr>
              <w:t>9</w:t>
            </w:r>
          </w:p>
        </w:tc>
      </w:tr>
      <w:tr w:rsidR="00B74B46" w14:paraId="160902EB" w14:textId="77777777" w:rsidTr="0003533C">
        <w:tc>
          <w:tcPr>
            <w:tcW w:w="1038" w:type="dxa"/>
          </w:tcPr>
          <w:p w14:paraId="1A781212" w14:textId="77777777" w:rsidR="00B74B46" w:rsidRDefault="00B74B46" w:rsidP="0003533C">
            <w:pPr>
              <w:jc w:val="both"/>
              <w:rPr>
                <w:rFonts w:ascii="Times New Roman" w:hAnsi="Times New Roman" w:cs="Times New Roman"/>
                <w:b/>
                <w:sz w:val="28"/>
                <w:szCs w:val="28"/>
              </w:rPr>
            </w:pPr>
          </w:p>
        </w:tc>
        <w:tc>
          <w:tcPr>
            <w:tcW w:w="1038" w:type="dxa"/>
          </w:tcPr>
          <w:p w14:paraId="0B5A02C0" w14:textId="77777777" w:rsidR="00B74B46" w:rsidRDefault="00B74B46" w:rsidP="0003533C">
            <w:pPr>
              <w:jc w:val="both"/>
              <w:rPr>
                <w:rFonts w:ascii="Times New Roman" w:hAnsi="Times New Roman" w:cs="Times New Roman"/>
                <w:b/>
                <w:sz w:val="28"/>
                <w:szCs w:val="28"/>
              </w:rPr>
            </w:pPr>
          </w:p>
        </w:tc>
        <w:tc>
          <w:tcPr>
            <w:tcW w:w="1038" w:type="dxa"/>
          </w:tcPr>
          <w:p w14:paraId="17283ACC" w14:textId="77777777" w:rsidR="00B74B46" w:rsidRDefault="00B74B46" w:rsidP="0003533C">
            <w:pPr>
              <w:jc w:val="both"/>
              <w:rPr>
                <w:rFonts w:ascii="Times New Roman" w:hAnsi="Times New Roman" w:cs="Times New Roman"/>
                <w:b/>
                <w:sz w:val="28"/>
                <w:szCs w:val="28"/>
              </w:rPr>
            </w:pPr>
          </w:p>
        </w:tc>
        <w:tc>
          <w:tcPr>
            <w:tcW w:w="1038" w:type="dxa"/>
          </w:tcPr>
          <w:p w14:paraId="7D645CAD" w14:textId="77777777" w:rsidR="00B74B46" w:rsidRDefault="00B74B46" w:rsidP="0003533C">
            <w:pPr>
              <w:jc w:val="both"/>
              <w:rPr>
                <w:rFonts w:ascii="Times New Roman" w:hAnsi="Times New Roman" w:cs="Times New Roman"/>
                <w:b/>
                <w:sz w:val="28"/>
                <w:szCs w:val="28"/>
              </w:rPr>
            </w:pPr>
          </w:p>
        </w:tc>
        <w:tc>
          <w:tcPr>
            <w:tcW w:w="1038" w:type="dxa"/>
          </w:tcPr>
          <w:p w14:paraId="0E445E60" w14:textId="77777777" w:rsidR="00B74B46" w:rsidRDefault="00B74B46" w:rsidP="0003533C">
            <w:pPr>
              <w:jc w:val="both"/>
              <w:rPr>
                <w:rFonts w:ascii="Times New Roman" w:hAnsi="Times New Roman" w:cs="Times New Roman"/>
                <w:b/>
                <w:sz w:val="28"/>
                <w:szCs w:val="28"/>
              </w:rPr>
            </w:pPr>
          </w:p>
        </w:tc>
        <w:tc>
          <w:tcPr>
            <w:tcW w:w="1038" w:type="dxa"/>
          </w:tcPr>
          <w:p w14:paraId="6FE5305C" w14:textId="77777777" w:rsidR="00B74B46" w:rsidRDefault="00B74B46" w:rsidP="0003533C">
            <w:pPr>
              <w:jc w:val="both"/>
              <w:rPr>
                <w:rFonts w:ascii="Times New Roman" w:hAnsi="Times New Roman" w:cs="Times New Roman"/>
                <w:b/>
                <w:sz w:val="28"/>
                <w:szCs w:val="28"/>
              </w:rPr>
            </w:pPr>
          </w:p>
        </w:tc>
        <w:tc>
          <w:tcPr>
            <w:tcW w:w="1039" w:type="dxa"/>
          </w:tcPr>
          <w:p w14:paraId="467D2F0F" w14:textId="77777777" w:rsidR="00B74B46" w:rsidRDefault="00B74B46" w:rsidP="0003533C">
            <w:pPr>
              <w:jc w:val="both"/>
              <w:rPr>
                <w:rFonts w:ascii="Times New Roman" w:hAnsi="Times New Roman" w:cs="Times New Roman"/>
                <w:b/>
                <w:sz w:val="28"/>
                <w:szCs w:val="28"/>
              </w:rPr>
            </w:pPr>
          </w:p>
        </w:tc>
        <w:tc>
          <w:tcPr>
            <w:tcW w:w="1039" w:type="dxa"/>
          </w:tcPr>
          <w:p w14:paraId="4B83332E" w14:textId="77777777" w:rsidR="00B74B46" w:rsidRDefault="00B74B46" w:rsidP="0003533C">
            <w:pPr>
              <w:jc w:val="both"/>
              <w:rPr>
                <w:rFonts w:ascii="Times New Roman" w:hAnsi="Times New Roman" w:cs="Times New Roman"/>
                <w:b/>
                <w:sz w:val="28"/>
                <w:szCs w:val="28"/>
              </w:rPr>
            </w:pPr>
          </w:p>
        </w:tc>
        <w:tc>
          <w:tcPr>
            <w:tcW w:w="1039" w:type="dxa"/>
          </w:tcPr>
          <w:p w14:paraId="034F58A9" w14:textId="77777777" w:rsidR="00B74B46" w:rsidRDefault="00B74B46" w:rsidP="0003533C">
            <w:pPr>
              <w:jc w:val="both"/>
              <w:rPr>
                <w:rFonts w:ascii="Times New Roman" w:hAnsi="Times New Roman" w:cs="Times New Roman"/>
                <w:b/>
                <w:sz w:val="28"/>
                <w:szCs w:val="28"/>
              </w:rPr>
            </w:pPr>
          </w:p>
        </w:tc>
      </w:tr>
    </w:tbl>
    <w:p w14:paraId="72C1BBB3" w14:textId="77777777" w:rsidR="00B74B46" w:rsidRDefault="00B74B46" w:rsidP="00B74B46">
      <w:pPr>
        <w:spacing w:line="240" w:lineRule="auto"/>
        <w:ind w:firstLine="567"/>
        <w:jc w:val="both"/>
        <w:rPr>
          <w:rFonts w:ascii="Times New Roman" w:hAnsi="Times New Roman" w:cs="Times New Roman"/>
          <w:b/>
          <w:sz w:val="28"/>
          <w:szCs w:val="28"/>
        </w:rPr>
      </w:pPr>
    </w:p>
    <w:p w14:paraId="0D4ABA11" w14:textId="77777777" w:rsidR="00B74B46" w:rsidRDefault="00B74B46" w:rsidP="00B74B46">
      <w:pPr>
        <w:spacing w:line="240" w:lineRule="auto"/>
        <w:ind w:firstLine="567"/>
        <w:jc w:val="both"/>
        <w:rPr>
          <w:rFonts w:ascii="Times New Roman" w:hAnsi="Times New Roman" w:cs="Times New Roman"/>
          <w:b/>
          <w:sz w:val="28"/>
          <w:szCs w:val="28"/>
        </w:rPr>
      </w:pPr>
      <w:r w:rsidRPr="00C17662">
        <w:rPr>
          <w:rFonts w:ascii="Times New Roman" w:hAnsi="Times New Roman" w:cs="Times New Roman"/>
          <w:b/>
          <w:sz w:val="28"/>
          <w:szCs w:val="28"/>
        </w:rPr>
        <w:t>8) Як ви думаєте, якби ви вийшли на пенсію або довго не працювали з якої-небудь причини, прагнули б ви зустрічатися з членами вашого колективу?</w:t>
      </w:r>
    </w:p>
    <w:tbl>
      <w:tblPr>
        <w:tblStyle w:val="aa"/>
        <w:tblW w:w="0" w:type="auto"/>
        <w:tblLook w:val="04A0" w:firstRow="1" w:lastRow="0" w:firstColumn="1" w:lastColumn="0" w:noHBand="0" w:noVBand="1"/>
      </w:tblPr>
      <w:tblGrid>
        <w:gridCol w:w="1863"/>
        <w:gridCol w:w="1863"/>
        <w:gridCol w:w="1893"/>
        <w:gridCol w:w="1863"/>
        <w:gridCol w:w="1863"/>
      </w:tblGrid>
      <w:tr w:rsidR="00B74B46" w:rsidRPr="00156279" w14:paraId="4B8DA4FC" w14:textId="77777777" w:rsidTr="0003533C">
        <w:tc>
          <w:tcPr>
            <w:tcW w:w="1869" w:type="dxa"/>
          </w:tcPr>
          <w:p w14:paraId="06D0D15B"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Так, звичайно</w:t>
            </w:r>
          </w:p>
        </w:tc>
        <w:tc>
          <w:tcPr>
            <w:tcW w:w="1869" w:type="dxa"/>
          </w:tcPr>
          <w:p w14:paraId="13FC45DC"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Скоріше так, чим ні</w:t>
            </w:r>
          </w:p>
        </w:tc>
        <w:tc>
          <w:tcPr>
            <w:tcW w:w="1869" w:type="dxa"/>
          </w:tcPr>
          <w:p w14:paraId="5010CC6E"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Не знаю,  не замислювався про це</w:t>
            </w:r>
          </w:p>
        </w:tc>
        <w:tc>
          <w:tcPr>
            <w:tcW w:w="1869" w:type="dxa"/>
          </w:tcPr>
          <w:p w14:paraId="2F7F8B0D"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Скоріше ні, ніж так</w:t>
            </w:r>
          </w:p>
        </w:tc>
        <w:tc>
          <w:tcPr>
            <w:tcW w:w="1869" w:type="dxa"/>
          </w:tcPr>
          <w:p w14:paraId="4B064B90" w14:textId="77777777" w:rsidR="00B74B46" w:rsidRPr="00156279" w:rsidRDefault="00B74B46" w:rsidP="0003533C">
            <w:pPr>
              <w:jc w:val="both"/>
              <w:rPr>
                <w:rFonts w:ascii="Times New Roman" w:hAnsi="Times New Roman" w:cs="Times New Roman"/>
                <w:sz w:val="28"/>
                <w:szCs w:val="28"/>
              </w:rPr>
            </w:pPr>
            <w:r w:rsidRPr="00156279">
              <w:rPr>
                <w:rFonts w:ascii="Times New Roman" w:hAnsi="Times New Roman" w:cs="Times New Roman"/>
                <w:sz w:val="28"/>
                <w:szCs w:val="28"/>
              </w:rPr>
              <w:t>Ні, звичайно</w:t>
            </w:r>
          </w:p>
        </w:tc>
      </w:tr>
      <w:tr w:rsidR="00B74B46" w:rsidRPr="00156279" w14:paraId="4AC5D038" w14:textId="77777777" w:rsidTr="0003533C">
        <w:tc>
          <w:tcPr>
            <w:tcW w:w="1869" w:type="dxa"/>
          </w:tcPr>
          <w:p w14:paraId="13FF30F0" w14:textId="77777777" w:rsidR="00B74B46" w:rsidRPr="00156279" w:rsidRDefault="00B74B46" w:rsidP="0003533C">
            <w:pPr>
              <w:jc w:val="both"/>
              <w:rPr>
                <w:rFonts w:ascii="Times New Roman" w:hAnsi="Times New Roman" w:cs="Times New Roman"/>
                <w:sz w:val="28"/>
                <w:szCs w:val="28"/>
              </w:rPr>
            </w:pPr>
          </w:p>
        </w:tc>
        <w:tc>
          <w:tcPr>
            <w:tcW w:w="1869" w:type="dxa"/>
          </w:tcPr>
          <w:p w14:paraId="4005356A" w14:textId="77777777" w:rsidR="00B74B46" w:rsidRPr="00156279" w:rsidRDefault="00B74B46" w:rsidP="0003533C">
            <w:pPr>
              <w:jc w:val="both"/>
              <w:rPr>
                <w:rFonts w:ascii="Times New Roman" w:hAnsi="Times New Roman" w:cs="Times New Roman"/>
                <w:sz w:val="28"/>
                <w:szCs w:val="28"/>
              </w:rPr>
            </w:pPr>
          </w:p>
        </w:tc>
        <w:tc>
          <w:tcPr>
            <w:tcW w:w="1869" w:type="dxa"/>
          </w:tcPr>
          <w:p w14:paraId="22DEEF43" w14:textId="77777777" w:rsidR="00B74B46" w:rsidRPr="00156279" w:rsidRDefault="00B74B46" w:rsidP="0003533C">
            <w:pPr>
              <w:jc w:val="both"/>
              <w:rPr>
                <w:rFonts w:ascii="Times New Roman" w:hAnsi="Times New Roman" w:cs="Times New Roman"/>
                <w:sz w:val="28"/>
                <w:szCs w:val="28"/>
              </w:rPr>
            </w:pPr>
          </w:p>
        </w:tc>
        <w:tc>
          <w:tcPr>
            <w:tcW w:w="1869" w:type="dxa"/>
          </w:tcPr>
          <w:p w14:paraId="5D8DA951" w14:textId="77777777" w:rsidR="00B74B46" w:rsidRPr="00156279" w:rsidRDefault="00B74B46" w:rsidP="0003533C">
            <w:pPr>
              <w:jc w:val="both"/>
              <w:rPr>
                <w:rFonts w:ascii="Times New Roman" w:hAnsi="Times New Roman" w:cs="Times New Roman"/>
                <w:sz w:val="28"/>
                <w:szCs w:val="28"/>
              </w:rPr>
            </w:pPr>
          </w:p>
        </w:tc>
        <w:tc>
          <w:tcPr>
            <w:tcW w:w="1869" w:type="dxa"/>
          </w:tcPr>
          <w:p w14:paraId="1EA5694F" w14:textId="77777777" w:rsidR="00B74B46" w:rsidRPr="00156279" w:rsidRDefault="00B74B46" w:rsidP="0003533C">
            <w:pPr>
              <w:jc w:val="both"/>
              <w:rPr>
                <w:rFonts w:ascii="Times New Roman" w:hAnsi="Times New Roman" w:cs="Times New Roman"/>
                <w:sz w:val="28"/>
                <w:szCs w:val="28"/>
              </w:rPr>
            </w:pPr>
          </w:p>
        </w:tc>
      </w:tr>
    </w:tbl>
    <w:p w14:paraId="21D1C9FD" w14:textId="77777777" w:rsidR="00B74B46" w:rsidRDefault="00B74B46" w:rsidP="00B74B46">
      <w:pPr>
        <w:spacing w:line="360" w:lineRule="auto"/>
        <w:ind w:firstLine="567"/>
        <w:jc w:val="both"/>
        <w:rPr>
          <w:rFonts w:ascii="Times New Roman" w:hAnsi="Times New Roman" w:cs="Times New Roman"/>
          <w:b/>
          <w:bCs/>
          <w:sz w:val="28"/>
          <w:szCs w:val="28"/>
          <w:lang w:val="ru-RU"/>
        </w:rPr>
      </w:pPr>
    </w:p>
    <w:p w14:paraId="083EB9FE" w14:textId="77777777" w:rsidR="00B74B46" w:rsidRPr="00B74B46" w:rsidRDefault="00B74B46" w:rsidP="00B74B46">
      <w:pPr>
        <w:spacing w:line="360" w:lineRule="auto"/>
        <w:ind w:firstLine="567"/>
        <w:jc w:val="both"/>
        <w:rPr>
          <w:rFonts w:ascii="Times New Roman" w:hAnsi="Times New Roman" w:cs="Times New Roman"/>
          <w:b/>
          <w:bCs/>
          <w:sz w:val="28"/>
          <w:szCs w:val="28"/>
          <w:lang w:val="ru-RU"/>
        </w:rPr>
      </w:pPr>
    </w:p>
    <w:p w14:paraId="6971F8E6" w14:textId="77777777" w:rsidR="00EE34F5" w:rsidRDefault="00EE34F5">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14:paraId="54666F2A" w14:textId="77777777" w:rsidR="007244A2" w:rsidRDefault="00EE34F5" w:rsidP="00EE34F5">
      <w:pPr>
        <w:spacing w:line="360" w:lineRule="auto"/>
        <w:ind w:firstLine="567"/>
        <w:jc w:val="right"/>
        <w:rPr>
          <w:rFonts w:ascii="Times New Roman" w:hAnsi="Times New Roman" w:cs="Times New Roman"/>
          <w:b/>
          <w:bCs/>
          <w:sz w:val="28"/>
          <w:szCs w:val="28"/>
          <w:lang w:val="ru-RU"/>
        </w:rPr>
      </w:pPr>
      <w:r w:rsidRPr="00EE34F5">
        <w:rPr>
          <w:rFonts w:ascii="Times New Roman" w:hAnsi="Times New Roman" w:cs="Times New Roman"/>
          <w:b/>
          <w:bCs/>
          <w:sz w:val="28"/>
          <w:szCs w:val="28"/>
          <w:lang w:val="ru-RU"/>
        </w:rPr>
        <w:lastRenderedPageBreak/>
        <w:t>ДОДАТОК Б</w:t>
      </w:r>
    </w:p>
    <w:tbl>
      <w:tblPr>
        <w:tblStyle w:val="aa"/>
        <w:tblW w:w="0" w:type="auto"/>
        <w:tblLook w:val="04A0" w:firstRow="1" w:lastRow="0" w:firstColumn="1" w:lastColumn="0" w:noHBand="0" w:noVBand="1"/>
      </w:tblPr>
      <w:tblGrid>
        <w:gridCol w:w="1749"/>
        <w:gridCol w:w="1532"/>
        <w:gridCol w:w="1893"/>
        <w:gridCol w:w="1740"/>
      </w:tblGrid>
      <w:tr w:rsidR="00B4777D" w:rsidRPr="003E680A" w14:paraId="208986F5" w14:textId="77777777" w:rsidTr="00436732">
        <w:trPr>
          <w:trHeight w:val="240"/>
          <w:tblHeader/>
        </w:trPr>
        <w:tc>
          <w:tcPr>
            <w:tcW w:w="0" w:type="auto"/>
            <w:tcBorders>
              <w:tl2br w:val="nil"/>
            </w:tcBorders>
          </w:tcPr>
          <w:p w14:paraId="78C36F67" w14:textId="77777777" w:rsidR="00B4777D" w:rsidRPr="00B4777D" w:rsidRDefault="00B4777D" w:rsidP="00EE34F5">
            <w:pPr>
              <w:spacing w:line="360" w:lineRule="auto"/>
              <w:jc w:val="both"/>
              <w:rPr>
                <w:rFonts w:ascii="Times New Roman" w:hAnsi="Times New Roman" w:cs="Times New Roman"/>
                <w:bCs/>
                <w:sz w:val="28"/>
                <w:szCs w:val="28"/>
              </w:rPr>
            </w:pPr>
          </w:p>
        </w:tc>
        <w:tc>
          <w:tcPr>
            <w:tcW w:w="0" w:type="auto"/>
            <w:vMerge w:val="restart"/>
          </w:tcPr>
          <w:p w14:paraId="7C95B7C1" w14:textId="77777777" w:rsidR="00B4777D" w:rsidRPr="00B4777D" w:rsidRDefault="00B4777D" w:rsidP="00EE34F5">
            <w:pPr>
              <w:spacing w:line="360" w:lineRule="auto"/>
              <w:jc w:val="both"/>
              <w:rPr>
                <w:rFonts w:ascii="Times New Roman" w:hAnsi="Times New Roman" w:cs="Times New Roman"/>
                <w:bCs/>
                <w:sz w:val="28"/>
                <w:szCs w:val="28"/>
              </w:rPr>
            </w:pPr>
            <w:r w:rsidRPr="00B4777D">
              <w:rPr>
                <w:rFonts w:ascii="Times New Roman" w:hAnsi="Times New Roman" w:cs="Times New Roman"/>
                <w:bCs/>
                <w:sz w:val="28"/>
                <w:szCs w:val="28"/>
              </w:rPr>
              <w:t>Е</w:t>
            </w:r>
            <w:r>
              <w:rPr>
                <w:rFonts w:ascii="Times New Roman" w:hAnsi="Times New Roman" w:cs="Times New Roman"/>
                <w:bCs/>
                <w:sz w:val="28"/>
                <w:szCs w:val="28"/>
              </w:rPr>
              <w:t>моційний</w:t>
            </w:r>
            <w:r w:rsidRPr="00B4777D">
              <w:rPr>
                <w:rFonts w:ascii="Times New Roman" w:hAnsi="Times New Roman" w:cs="Times New Roman"/>
                <w:bCs/>
                <w:sz w:val="28"/>
                <w:szCs w:val="28"/>
              </w:rPr>
              <w:t xml:space="preserve"> </w:t>
            </w:r>
          </w:p>
        </w:tc>
        <w:tc>
          <w:tcPr>
            <w:tcW w:w="0" w:type="auto"/>
            <w:vMerge w:val="restart"/>
          </w:tcPr>
          <w:p w14:paraId="16B75257" w14:textId="77777777" w:rsidR="00B4777D" w:rsidRPr="00B4777D" w:rsidRDefault="00B4777D" w:rsidP="00EE34F5">
            <w:pPr>
              <w:spacing w:line="360" w:lineRule="auto"/>
              <w:jc w:val="both"/>
              <w:rPr>
                <w:rFonts w:ascii="Times New Roman" w:hAnsi="Times New Roman" w:cs="Times New Roman"/>
                <w:bCs/>
                <w:sz w:val="28"/>
                <w:szCs w:val="28"/>
              </w:rPr>
            </w:pPr>
            <w:r w:rsidRPr="00B4777D">
              <w:rPr>
                <w:rFonts w:ascii="Times New Roman" w:hAnsi="Times New Roman" w:cs="Times New Roman"/>
                <w:bCs/>
                <w:sz w:val="28"/>
                <w:szCs w:val="28"/>
              </w:rPr>
              <w:t>П</w:t>
            </w:r>
            <w:r>
              <w:rPr>
                <w:rFonts w:ascii="Times New Roman" w:hAnsi="Times New Roman" w:cs="Times New Roman"/>
                <w:bCs/>
                <w:sz w:val="28"/>
                <w:szCs w:val="28"/>
              </w:rPr>
              <w:t>оведінковий</w:t>
            </w:r>
            <w:r w:rsidRPr="00B4777D">
              <w:rPr>
                <w:rFonts w:ascii="Times New Roman" w:hAnsi="Times New Roman" w:cs="Times New Roman"/>
                <w:bCs/>
                <w:sz w:val="28"/>
                <w:szCs w:val="28"/>
              </w:rPr>
              <w:t xml:space="preserve"> </w:t>
            </w:r>
          </w:p>
        </w:tc>
        <w:tc>
          <w:tcPr>
            <w:tcW w:w="0" w:type="auto"/>
            <w:vMerge w:val="restart"/>
          </w:tcPr>
          <w:p w14:paraId="11DE8463" w14:textId="77777777" w:rsidR="00B4777D" w:rsidRPr="00B4777D" w:rsidRDefault="00B4777D" w:rsidP="00EE34F5">
            <w:pPr>
              <w:spacing w:line="360" w:lineRule="auto"/>
              <w:jc w:val="both"/>
              <w:rPr>
                <w:rFonts w:ascii="Times New Roman" w:hAnsi="Times New Roman" w:cs="Times New Roman"/>
                <w:bCs/>
                <w:sz w:val="28"/>
                <w:szCs w:val="28"/>
              </w:rPr>
            </w:pPr>
            <w:r w:rsidRPr="00B4777D">
              <w:rPr>
                <w:rFonts w:ascii="Times New Roman" w:hAnsi="Times New Roman" w:cs="Times New Roman"/>
                <w:bCs/>
                <w:sz w:val="28"/>
                <w:szCs w:val="28"/>
              </w:rPr>
              <w:t>К</w:t>
            </w:r>
            <w:r>
              <w:rPr>
                <w:rFonts w:ascii="Times New Roman" w:hAnsi="Times New Roman" w:cs="Times New Roman"/>
                <w:bCs/>
                <w:sz w:val="28"/>
                <w:szCs w:val="28"/>
              </w:rPr>
              <w:t>огнітивний</w:t>
            </w:r>
            <w:r w:rsidRPr="00B4777D">
              <w:rPr>
                <w:rFonts w:ascii="Times New Roman" w:hAnsi="Times New Roman" w:cs="Times New Roman"/>
                <w:bCs/>
                <w:sz w:val="28"/>
                <w:szCs w:val="28"/>
              </w:rPr>
              <w:t xml:space="preserve"> </w:t>
            </w:r>
          </w:p>
        </w:tc>
      </w:tr>
      <w:tr w:rsidR="00B4777D" w:rsidRPr="003E680A" w14:paraId="534D43BC" w14:textId="77777777" w:rsidTr="00436732">
        <w:trPr>
          <w:trHeight w:val="240"/>
        </w:trPr>
        <w:tc>
          <w:tcPr>
            <w:tcW w:w="0" w:type="auto"/>
            <w:tcBorders>
              <w:tl2br w:val="nil"/>
            </w:tcBorders>
          </w:tcPr>
          <w:p w14:paraId="570B394C" w14:textId="77777777" w:rsidR="00B4777D" w:rsidRPr="003E680A" w:rsidRDefault="00B4777D"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Респонденти </w:t>
            </w:r>
          </w:p>
        </w:tc>
        <w:tc>
          <w:tcPr>
            <w:tcW w:w="0" w:type="auto"/>
            <w:vMerge/>
          </w:tcPr>
          <w:p w14:paraId="64A1FFB5" w14:textId="77777777" w:rsidR="00B4777D" w:rsidRDefault="00B4777D" w:rsidP="00EE34F5">
            <w:pPr>
              <w:spacing w:line="360" w:lineRule="auto"/>
              <w:jc w:val="both"/>
              <w:rPr>
                <w:rFonts w:ascii="Times New Roman" w:hAnsi="Times New Roman" w:cs="Times New Roman"/>
                <w:bCs/>
                <w:sz w:val="28"/>
                <w:szCs w:val="28"/>
                <w:lang w:val="ru-RU"/>
              </w:rPr>
            </w:pPr>
          </w:p>
        </w:tc>
        <w:tc>
          <w:tcPr>
            <w:tcW w:w="0" w:type="auto"/>
            <w:vMerge/>
          </w:tcPr>
          <w:p w14:paraId="35DBC08F" w14:textId="77777777" w:rsidR="00B4777D" w:rsidRDefault="00B4777D" w:rsidP="00EE34F5">
            <w:pPr>
              <w:spacing w:line="360" w:lineRule="auto"/>
              <w:jc w:val="both"/>
              <w:rPr>
                <w:rFonts w:ascii="Times New Roman" w:hAnsi="Times New Roman" w:cs="Times New Roman"/>
                <w:bCs/>
                <w:sz w:val="28"/>
                <w:szCs w:val="28"/>
                <w:lang w:val="ru-RU"/>
              </w:rPr>
            </w:pPr>
          </w:p>
        </w:tc>
        <w:tc>
          <w:tcPr>
            <w:tcW w:w="0" w:type="auto"/>
            <w:vMerge/>
          </w:tcPr>
          <w:p w14:paraId="4A7706D0" w14:textId="77777777" w:rsidR="00B4777D" w:rsidRDefault="00B4777D" w:rsidP="00EE34F5">
            <w:pPr>
              <w:spacing w:line="360" w:lineRule="auto"/>
              <w:jc w:val="both"/>
              <w:rPr>
                <w:rFonts w:ascii="Times New Roman" w:hAnsi="Times New Roman" w:cs="Times New Roman"/>
                <w:bCs/>
                <w:sz w:val="28"/>
                <w:szCs w:val="28"/>
                <w:lang w:val="ru-RU"/>
              </w:rPr>
            </w:pPr>
          </w:p>
        </w:tc>
      </w:tr>
      <w:tr w:rsidR="00B4777D" w:rsidRPr="003E680A" w14:paraId="6BAB346D" w14:textId="77777777" w:rsidTr="00436732">
        <w:tc>
          <w:tcPr>
            <w:tcW w:w="0" w:type="auto"/>
          </w:tcPr>
          <w:p w14:paraId="562C6BE5"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w:t>
            </w:r>
          </w:p>
        </w:tc>
        <w:tc>
          <w:tcPr>
            <w:tcW w:w="0" w:type="auto"/>
          </w:tcPr>
          <w:p w14:paraId="01341FEA"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7B900D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F611D3B" w14:textId="77777777" w:rsidR="00B4777D" w:rsidRPr="003E680A" w:rsidRDefault="00820B6C"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1C17ED1C" w14:textId="77777777" w:rsidTr="00436732">
        <w:tc>
          <w:tcPr>
            <w:tcW w:w="0" w:type="auto"/>
          </w:tcPr>
          <w:p w14:paraId="22072B31"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w:t>
            </w:r>
          </w:p>
        </w:tc>
        <w:tc>
          <w:tcPr>
            <w:tcW w:w="0" w:type="auto"/>
          </w:tcPr>
          <w:p w14:paraId="0810B85E"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47D9F28"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24F6D10"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40199374" w14:textId="77777777" w:rsidTr="00436732">
        <w:tc>
          <w:tcPr>
            <w:tcW w:w="0" w:type="auto"/>
          </w:tcPr>
          <w:p w14:paraId="5CF00D08"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3</w:t>
            </w:r>
          </w:p>
        </w:tc>
        <w:tc>
          <w:tcPr>
            <w:tcW w:w="0" w:type="auto"/>
          </w:tcPr>
          <w:p w14:paraId="0030DF26"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DED7637"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9DD0BC6"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23ADC50C" w14:textId="77777777" w:rsidTr="00436732">
        <w:tc>
          <w:tcPr>
            <w:tcW w:w="0" w:type="auto"/>
          </w:tcPr>
          <w:p w14:paraId="303AB1E4"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4</w:t>
            </w:r>
          </w:p>
        </w:tc>
        <w:tc>
          <w:tcPr>
            <w:tcW w:w="0" w:type="auto"/>
          </w:tcPr>
          <w:p w14:paraId="56C74F1E"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37332331"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3FD9DADA"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0B69E3FF" w14:textId="77777777" w:rsidTr="00436732">
        <w:tc>
          <w:tcPr>
            <w:tcW w:w="0" w:type="auto"/>
          </w:tcPr>
          <w:p w14:paraId="5C6D2DC2"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5</w:t>
            </w:r>
          </w:p>
        </w:tc>
        <w:tc>
          <w:tcPr>
            <w:tcW w:w="0" w:type="auto"/>
          </w:tcPr>
          <w:p w14:paraId="6381417E"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70BA6CB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3AE8AE0C"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218DDC62" w14:textId="77777777" w:rsidTr="00436732">
        <w:tc>
          <w:tcPr>
            <w:tcW w:w="0" w:type="auto"/>
          </w:tcPr>
          <w:p w14:paraId="785C54BF"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6</w:t>
            </w:r>
          </w:p>
        </w:tc>
        <w:tc>
          <w:tcPr>
            <w:tcW w:w="0" w:type="auto"/>
          </w:tcPr>
          <w:p w14:paraId="092C1C8D"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7C4FF5C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2293F795"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7246DA50" w14:textId="77777777" w:rsidTr="00436732">
        <w:tc>
          <w:tcPr>
            <w:tcW w:w="0" w:type="auto"/>
          </w:tcPr>
          <w:p w14:paraId="5A4C597E"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7</w:t>
            </w:r>
          </w:p>
        </w:tc>
        <w:tc>
          <w:tcPr>
            <w:tcW w:w="0" w:type="auto"/>
          </w:tcPr>
          <w:p w14:paraId="3E1211F6"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647E66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F5DF32D"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38D527BA" w14:textId="77777777" w:rsidTr="00436732">
        <w:tc>
          <w:tcPr>
            <w:tcW w:w="0" w:type="auto"/>
          </w:tcPr>
          <w:p w14:paraId="23322E85"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8</w:t>
            </w:r>
          </w:p>
        </w:tc>
        <w:tc>
          <w:tcPr>
            <w:tcW w:w="0" w:type="auto"/>
          </w:tcPr>
          <w:p w14:paraId="572F56BE" w14:textId="77777777" w:rsidR="00B4777D" w:rsidRPr="003E680A" w:rsidRDefault="0058165F" w:rsidP="00E16F4E">
            <w:pPr>
              <w:tabs>
                <w:tab w:val="left" w:pos="735"/>
              </w:tabs>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E1F9A3A"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2D6C8FCB"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7A62B1EB" w14:textId="77777777" w:rsidTr="00436732">
        <w:tc>
          <w:tcPr>
            <w:tcW w:w="0" w:type="auto"/>
          </w:tcPr>
          <w:p w14:paraId="6461E143"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9</w:t>
            </w:r>
          </w:p>
        </w:tc>
        <w:tc>
          <w:tcPr>
            <w:tcW w:w="0" w:type="auto"/>
          </w:tcPr>
          <w:p w14:paraId="1A0BA740"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C1C08E8"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c>
          <w:tcPr>
            <w:tcW w:w="0" w:type="auto"/>
          </w:tcPr>
          <w:p w14:paraId="6A8E9122"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6FBCA7FA" w14:textId="77777777" w:rsidTr="00436732">
        <w:tc>
          <w:tcPr>
            <w:tcW w:w="0" w:type="auto"/>
          </w:tcPr>
          <w:p w14:paraId="37508C24"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10</w:t>
            </w:r>
          </w:p>
        </w:tc>
        <w:tc>
          <w:tcPr>
            <w:tcW w:w="0" w:type="auto"/>
          </w:tcPr>
          <w:p w14:paraId="281D2004"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061F24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8974EF3"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7C5CDB84" w14:textId="77777777" w:rsidTr="00436732">
        <w:tc>
          <w:tcPr>
            <w:tcW w:w="0" w:type="auto"/>
          </w:tcPr>
          <w:p w14:paraId="33851908"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11</w:t>
            </w:r>
          </w:p>
        </w:tc>
        <w:tc>
          <w:tcPr>
            <w:tcW w:w="0" w:type="auto"/>
          </w:tcPr>
          <w:p w14:paraId="141E2173"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2F5EE93"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FCE6747"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7FBC9E5F" w14:textId="77777777" w:rsidTr="00436732">
        <w:tc>
          <w:tcPr>
            <w:tcW w:w="0" w:type="auto"/>
          </w:tcPr>
          <w:p w14:paraId="115E5729"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12</w:t>
            </w:r>
          </w:p>
        </w:tc>
        <w:tc>
          <w:tcPr>
            <w:tcW w:w="0" w:type="auto"/>
          </w:tcPr>
          <w:p w14:paraId="6B426B47"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E1A6326"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55A996D"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129E64ED" w14:textId="77777777" w:rsidTr="00436732">
        <w:tc>
          <w:tcPr>
            <w:tcW w:w="0" w:type="auto"/>
          </w:tcPr>
          <w:p w14:paraId="02149010"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13</w:t>
            </w:r>
          </w:p>
        </w:tc>
        <w:tc>
          <w:tcPr>
            <w:tcW w:w="0" w:type="auto"/>
          </w:tcPr>
          <w:p w14:paraId="69E75881"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B3B2A86"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7DB4978"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22BDC8BF" w14:textId="77777777" w:rsidTr="00436732">
        <w:tc>
          <w:tcPr>
            <w:tcW w:w="0" w:type="auto"/>
          </w:tcPr>
          <w:p w14:paraId="619293E4"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14</w:t>
            </w:r>
          </w:p>
        </w:tc>
        <w:tc>
          <w:tcPr>
            <w:tcW w:w="0" w:type="auto"/>
          </w:tcPr>
          <w:p w14:paraId="4F4069B8"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75249427"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75493FB"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12D0AF35" w14:textId="77777777" w:rsidTr="00436732">
        <w:tc>
          <w:tcPr>
            <w:tcW w:w="0" w:type="auto"/>
          </w:tcPr>
          <w:p w14:paraId="65CB0294"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15</w:t>
            </w:r>
          </w:p>
        </w:tc>
        <w:tc>
          <w:tcPr>
            <w:tcW w:w="0" w:type="auto"/>
          </w:tcPr>
          <w:p w14:paraId="382ED4A3"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77A04821"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AFC0ECD"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2D8BDC39" w14:textId="77777777" w:rsidTr="00436732">
        <w:tc>
          <w:tcPr>
            <w:tcW w:w="0" w:type="auto"/>
          </w:tcPr>
          <w:p w14:paraId="6ADE4AD6"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16</w:t>
            </w:r>
          </w:p>
        </w:tc>
        <w:tc>
          <w:tcPr>
            <w:tcW w:w="0" w:type="auto"/>
          </w:tcPr>
          <w:p w14:paraId="6CE9D1A0"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611BD7E4"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4362DE8"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2014AD4B" w14:textId="77777777" w:rsidTr="00436732">
        <w:tc>
          <w:tcPr>
            <w:tcW w:w="0" w:type="auto"/>
          </w:tcPr>
          <w:p w14:paraId="698C405C"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17</w:t>
            </w:r>
          </w:p>
        </w:tc>
        <w:tc>
          <w:tcPr>
            <w:tcW w:w="0" w:type="auto"/>
          </w:tcPr>
          <w:p w14:paraId="448DF877"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581CE6A"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c>
          <w:tcPr>
            <w:tcW w:w="0" w:type="auto"/>
          </w:tcPr>
          <w:p w14:paraId="2FD8828A"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51044259" w14:textId="77777777" w:rsidTr="00436732">
        <w:tc>
          <w:tcPr>
            <w:tcW w:w="0" w:type="auto"/>
          </w:tcPr>
          <w:p w14:paraId="5448E2D2"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18</w:t>
            </w:r>
          </w:p>
        </w:tc>
        <w:tc>
          <w:tcPr>
            <w:tcW w:w="0" w:type="auto"/>
          </w:tcPr>
          <w:p w14:paraId="0B32848F"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2C141580"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989A825" w14:textId="77777777" w:rsidR="00B4777D" w:rsidRPr="003E680A" w:rsidRDefault="00E16F4E"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20C23F6C" w14:textId="77777777" w:rsidTr="00436732">
        <w:tc>
          <w:tcPr>
            <w:tcW w:w="0" w:type="auto"/>
          </w:tcPr>
          <w:p w14:paraId="2B721EEF"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19</w:t>
            </w:r>
          </w:p>
        </w:tc>
        <w:tc>
          <w:tcPr>
            <w:tcW w:w="0" w:type="auto"/>
          </w:tcPr>
          <w:p w14:paraId="54197F0E"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712C19D2"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3E7700B"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78CDC2A9" w14:textId="77777777" w:rsidTr="00436732">
        <w:tc>
          <w:tcPr>
            <w:tcW w:w="0" w:type="auto"/>
          </w:tcPr>
          <w:p w14:paraId="5707DB83"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20</w:t>
            </w:r>
          </w:p>
        </w:tc>
        <w:tc>
          <w:tcPr>
            <w:tcW w:w="0" w:type="auto"/>
          </w:tcPr>
          <w:p w14:paraId="637D2327"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2BA84F4"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88B7329"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r>
      <w:tr w:rsidR="00B4777D" w:rsidRPr="003E680A" w14:paraId="5DC5AD17" w14:textId="77777777" w:rsidTr="00436732">
        <w:tc>
          <w:tcPr>
            <w:tcW w:w="0" w:type="auto"/>
          </w:tcPr>
          <w:p w14:paraId="08B1B446"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21</w:t>
            </w:r>
          </w:p>
        </w:tc>
        <w:tc>
          <w:tcPr>
            <w:tcW w:w="0" w:type="auto"/>
          </w:tcPr>
          <w:p w14:paraId="245DA40B"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376AFFD5"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EE54CF2"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58815D5D" w14:textId="77777777" w:rsidTr="00436732">
        <w:tc>
          <w:tcPr>
            <w:tcW w:w="0" w:type="auto"/>
          </w:tcPr>
          <w:p w14:paraId="038E28A5"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22</w:t>
            </w:r>
          </w:p>
        </w:tc>
        <w:tc>
          <w:tcPr>
            <w:tcW w:w="0" w:type="auto"/>
          </w:tcPr>
          <w:p w14:paraId="7FB9FAE2"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1CDAB21B"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CEF6EFB"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5DD5AC1D" w14:textId="77777777" w:rsidTr="00436732">
        <w:tc>
          <w:tcPr>
            <w:tcW w:w="0" w:type="auto"/>
          </w:tcPr>
          <w:p w14:paraId="75E78BE1"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23</w:t>
            </w:r>
          </w:p>
        </w:tc>
        <w:tc>
          <w:tcPr>
            <w:tcW w:w="0" w:type="auto"/>
          </w:tcPr>
          <w:p w14:paraId="4EEE2170"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20859257"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3F4BE67A"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08DA0A04" w14:textId="77777777" w:rsidTr="00436732">
        <w:tc>
          <w:tcPr>
            <w:tcW w:w="0" w:type="auto"/>
          </w:tcPr>
          <w:p w14:paraId="6938AD8C"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24</w:t>
            </w:r>
          </w:p>
        </w:tc>
        <w:tc>
          <w:tcPr>
            <w:tcW w:w="0" w:type="auto"/>
          </w:tcPr>
          <w:p w14:paraId="3E66CBF8"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08ABC975" w14:textId="77777777" w:rsidR="00B4777D" w:rsidRPr="003E680A" w:rsidRDefault="0058165F"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15C313F"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B4777D" w:rsidRPr="003E680A" w14:paraId="5202B052" w14:textId="77777777" w:rsidTr="00436732">
        <w:tc>
          <w:tcPr>
            <w:tcW w:w="0" w:type="auto"/>
          </w:tcPr>
          <w:p w14:paraId="2FBF03E9" w14:textId="77777777" w:rsidR="00B4777D" w:rsidRPr="003E680A" w:rsidRDefault="00B4777D" w:rsidP="00EE34F5">
            <w:pPr>
              <w:spacing w:line="360" w:lineRule="auto"/>
              <w:jc w:val="both"/>
              <w:rPr>
                <w:rFonts w:ascii="Times New Roman" w:hAnsi="Times New Roman" w:cs="Times New Roman"/>
                <w:bCs/>
                <w:sz w:val="28"/>
                <w:szCs w:val="28"/>
                <w:lang w:val="ru-RU"/>
              </w:rPr>
            </w:pPr>
            <w:r w:rsidRPr="003E680A">
              <w:rPr>
                <w:rFonts w:ascii="Times New Roman" w:hAnsi="Times New Roman" w:cs="Times New Roman"/>
                <w:bCs/>
                <w:sz w:val="28"/>
                <w:szCs w:val="28"/>
                <w:lang w:val="ru-RU"/>
              </w:rPr>
              <w:t>25</w:t>
            </w:r>
          </w:p>
        </w:tc>
        <w:tc>
          <w:tcPr>
            <w:tcW w:w="0" w:type="auto"/>
          </w:tcPr>
          <w:p w14:paraId="4E05CDEC"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4FB9AD20"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w:t>
            </w:r>
          </w:p>
        </w:tc>
        <w:tc>
          <w:tcPr>
            <w:tcW w:w="0" w:type="auto"/>
          </w:tcPr>
          <w:p w14:paraId="21338F06" w14:textId="77777777" w:rsidR="00B4777D" w:rsidRPr="003E680A" w:rsidRDefault="001A5225"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r>
      <w:tr w:rsidR="00F04E2A" w:rsidRPr="003E680A" w14:paraId="0957F401" w14:textId="77777777" w:rsidTr="00436732">
        <w:tc>
          <w:tcPr>
            <w:tcW w:w="0" w:type="auto"/>
          </w:tcPr>
          <w:p w14:paraId="4C331D25" w14:textId="77777777" w:rsidR="00F04E2A" w:rsidRPr="00932BFB" w:rsidRDefault="00932BFB" w:rsidP="00EE34F5">
            <w:pPr>
              <w:spacing w:line="360" w:lineRule="auto"/>
              <w:jc w:val="both"/>
              <w:rPr>
                <w:rFonts w:ascii="Times New Roman" w:hAnsi="Times New Roman" w:cs="Times New Roman"/>
                <w:bCs/>
                <w:sz w:val="28"/>
                <w:szCs w:val="28"/>
              </w:rPr>
            </w:pPr>
            <w:r w:rsidRPr="00932BFB">
              <w:rPr>
                <w:rFonts w:ascii="Times New Roman" w:hAnsi="Times New Roman" w:cs="Times New Roman"/>
                <w:bCs/>
                <w:sz w:val="28"/>
                <w:szCs w:val="28"/>
              </w:rPr>
              <w:t xml:space="preserve">Загальний </w:t>
            </w:r>
          </w:p>
        </w:tc>
        <w:tc>
          <w:tcPr>
            <w:tcW w:w="0" w:type="auto"/>
          </w:tcPr>
          <w:p w14:paraId="5FF1E8BC" w14:textId="77777777" w:rsidR="00F04E2A" w:rsidRPr="003E680A" w:rsidRDefault="00262AB3"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p>
        </w:tc>
        <w:tc>
          <w:tcPr>
            <w:tcW w:w="0" w:type="auto"/>
          </w:tcPr>
          <w:p w14:paraId="5E7A5B66" w14:textId="77777777" w:rsidR="00F04E2A" w:rsidRPr="003E680A" w:rsidRDefault="00262AB3"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-0,32</w:t>
            </w:r>
          </w:p>
        </w:tc>
        <w:tc>
          <w:tcPr>
            <w:tcW w:w="0" w:type="auto"/>
          </w:tcPr>
          <w:p w14:paraId="17112F80" w14:textId="77777777" w:rsidR="00F04E2A" w:rsidRPr="003E680A" w:rsidRDefault="00262AB3" w:rsidP="00EE34F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+0,72</w:t>
            </w:r>
          </w:p>
        </w:tc>
      </w:tr>
    </w:tbl>
    <w:p w14:paraId="0E388E2D" w14:textId="77777777" w:rsidR="00DF0773" w:rsidRDefault="00DF0773" w:rsidP="00DF0773">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В</w:t>
      </w:r>
    </w:p>
    <w:p w14:paraId="2AB31696" w14:textId="77777777" w:rsidR="00DF0773" w:rsidRPr="00DF0773" w:rsidRDefault="00DF0773" w:rsidP="00DF0773">
      <w:pPr>
        <w:spacing w:line="360" w:lineRule="auto"/>
        <w:ind w:firstLine="567"/>
        <w:jc w:val="center"/>
        <w:rPr>
          <w:rFonts w:ascii="Times New Roman" w:hAnsi="Times New Roman" w:cs="Times New Roman"/>
          <w:b/>
          <w:bCs/>
          <w:sz w:val="28"/>
          <w:szCs w:val="28"/>
        </w:rPr>
      </w:pPr>
      <w:r w:rsidRPr="00DF0773">
        <w:rPr>
          <w:rFonts w:ascii="Times New Roman" w:hAnsi="Times New Roman" w:cs="Times New Roman"/>
          <w:b/>
          <w:bCs/>
          <w:sz w:val="28"/>
          <w:szCs w:val="28"/>
        </w:rPr>
        <w:t>Визначення індексу групової згуртованості Сишора.</w:t>
      </w:r>
    </w:p>
    <w:p w14:paraId="337641D9" w14:textId="77777777" w:rsidR="00DF0773" w:rsidRPr="00DF0773" w:rsidRDefault="00DF0773" w:rsidP="00DF0773">
      <w:pPr>
        <w:spacing w:line="360" w:lineRule="auto"/>
        <w:ind w:firstLine="567"/>
        <w:jc w:val="both"/>
        <w:rPr>
          <w:rFonts w:ascii="Times New Roman" w:hAnsi="Times New Roman" w:cs="Times New Roman"/>
          <w:bCs/>
          <w:sz w:val="28"/>
          <w:szCs w:val="28"/>
        </w:rPr>
      </w:pPr>
      <w:r w:rsidRPr="00DF0773">
        <w:rPr>
          <w:rFonts w:ascii="Times New Roman" w:hAnsi="Times New Roman" w:cs="Times New Roman"/>
          <w:b/>
          <w:bCs/>
          <w:sz w:val="28"/>
          <w:szCs w:val="28"/>
        </w:rPr>
        <w:t xml:space="preserve">Групова згуртованість - </w:t>
      </w:r>
      <w:r w:rsidRPr="00DF0773">
        <w:rPr>
          <w:rFonts w:ascii="Times New Roman" w:hAnsi="Times New Roman" w:cs="Times New Roman"/>
          <w:bCs/>
          <w:sz w:val="28"/>
          <w:szCs w:val="28"/>
        </w:rPr>
        <w:t>надзвичайно важливий параметр, що показує міру інтеграції групи, її згуртованість в єдине ціле, - можна визначити за допомогою методики, що складається з 5 питань з декількома варіантами відповідей на кожен.</w:t>
      </w:r>
    </w:p>
    <w:p w14:paraId="5AC8F500"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Ім’я_______________________________</w:t>
      </w:r>
    </w:p>
    <w:p w14:paraId="6A6BF2AA"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Вік _______________________________</w:t>
      </w:r>
    </w:p>
    <w:p w14:paraId="4A4952A7"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Посада ____________________________</w:t>
      </w:r>
    </w:p>
    <w:p w14:paraId="79F4A3E9"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Дата проходження___________________</w:t>
      </w:r>
    </w:p>
    <w:p w14:paraId="39411A48"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Інструкція </w:t>
      </w:r>
    </w:p>
    <w:p w14:paraId="119A00B8"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Прочитайте питання і виділите відповідь (обведіть номер), яка більш за всіх відповідає Вашій думці.  </w:t>
      </w:r>
    </w:p>
    <w:p w14:paraId="5C1A4E09"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Тестове завдання</w:t>
      </w:r>
    </w:p>
    <w:p w14:paraId="78309C23"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I. Як Ви оцінили б свою приналежність до групи?  </w:t>
      </w:r>
    </w:p>
    <w:p w14:paraId="7BE2E7FE"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 xml:space="preserve">Відчуваю себе її членом, частиною колективу.  </w:t>
      </w:r>
    </w:p>
    <w:p w14:paraId="4AEAF016"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 xml:space="preserve">Беру участь в більшості видів діяльності.  </w:t>
      </w:r>
    </w:p>
    <w:p w14:paraId="32095CBA"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 xml:space="preserve">Беру участь в одних видах діяльності і не беру участь в інших.  </w:t>
      </w:r>
    </w:p>
    <w:p w14:paraId="2C371228"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 xml:space="preserve">Не відчуваю, що є членом групи.  </w:t>
      </w:r>
    </w:p>
    <w:p w14:paraId="57C0400D"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 xml:space="preserve">Живу і існую окремо від неї. </w:t>
      </w:r>
    </w:p>
    <w:p w14:paraId="0566236B" w14:textId="77777777" w:rsidR="00DF0773" w:rsidRPr="00DF0773" w:rsidRDefault="00DF0773" w:rsidP="00DF0773">
      <w:pPr>
        <w:numPr>
          <w:ilvl w:val="0"/>
          <w:numId w:val="5"/>
        </w:numPr>
        <w:spacing w:line="360" w:lineRule="auto"/>
        <w:ind w:left="1281" w:hanging="357"/>
        <w:jc w:val="both"/>
        <w:rPr>
          <w:rFonts w:ascii="Times New Roman" w:hAnsi="Times New Roman" w:cs="Times New Roman"/>
          <w:bCs/>
          <w:sz w:val="28"/>
          <w:szCs w:val="28"/>
        </w:rPr>
      </w:pPr>
      <w:r w:rsidRPr="00DF0773">
        <w:rPr>
          <w:rFonts w:ascii="Times New Roman" w:hAnsi="Times New Roman" w:cs="Times New Roman"/>
          <w:bCs/>
          <w:sz w:val="28"/>
          <w:szCs w:val="28"/>
        </w:rPr>
        <w:t>Не знаю, важко відповісти.</w:t>
      </w:r>
    </w:p>
    <w:p w14:paraId="3A697A8A"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II. Перейшли б Ви в іншу групу, якби Вам представилася така можливість (без зміни інших умов)?  </w:t>
      </w:r>
    </w:p>
    <w:p w14:paraId="7B8EE296"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Так, дуже хотів би перейти.  </w:t>
      </w:r>
    </w:p>
    <w:p w14:paraId="33978842" w14:textId="77777777" w:rsidR="00DF0773" w:rsidRPr="00DF0773" w:rsidRDefault="00DF0773" w:rsidP="00DF0773">
      <w:pPr>
        <w:spacing w:line="360" w:lineRule="auto"/>
        <w:ind w:left="1287"/>
        <w:jc w:val="right"/>
        <w:rPr>
          <w:rFonts w:ascii="Times New Roman" w:hAnsi="Times New Roman" w:cs="Times New Roman"/>
          <w:b/>
          <w:bCs/>
          <w:sz w:val="28"/>
          <w:szCs w:val="28"/>
        </w:rPr>
      </w:pPr>
      <w:r w:rsidRPr="00DF0773">
        <w:rPr>
          <w:rFonts w:ascii="Times New Roman" w:hAnsi="Times New Roman" w:cs="Times New Roman"/>
          <w:b/>
          <w:bCs/>
          <w:sz w:val="28"/>
          <w:szCs w:val="28"/>
        </w:rPr>
        <w:lastRenderedPageBreak/>
        <w:t>Продовження Додатку В</w:t>
      </w:r>
    </w:p>
    <w:p w14:paraId="575317E1"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Швидше перейшов би, чим залишився.  </w:t>
      </w:r>
    </w:p>
    <w:p w14:paraId="29C7ECA7"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Не бачу жодної різниці.  </w:t>
      </w:r>
    </w:p>
    <w:p w14:paraId="75CE9B4E"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Швидше за все, залишився б в своїй групі.  </w:t>
      </w:r>
    </w:p>
    <w:p w14:paraId="1228FAF9"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Дуже хотів би залишитися в своїй групі.  </w:t>
      </w:r>
    </w:p>
    <w:p w14:paraId="4930CAD8" w14:textId="77777777" w:rsidR="00DF0773" w:rsidRPr="00DF0773" w:rsidRDefault="00DF0773" w:rsidP="00DF0773">
      <w:pPr>
        <w:numPr>
          <w:ilvl w:val="0"/>
          <w:numId w:val="6"/>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Не знаю, важко сказати.</w:t>
      </w:r>
    </w:p>
    <w:p w14:paraId="6FE296A2"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III. Які взаємовідношення між членами Вашої групи?  </w:t>
      </w:r>
    </w:p>
    <w:p w14:paraId="62B9C0B5" w14:textId="77777777" w:rsidR="00DF0773" w:rsidRPr="00DF0773" w:rsidRDefault="00DF0773" w:rsidP="00DF0773">
      <w:pPr>
        <w:numPr>
          <w:ilvl w:val="0"/>
          <w:numId w:val="7"/>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Краще, ніж в більшості колективів. </w:t>
      </w:r>
    </w:p>
    <w:p w14:paraId="0B22C356" w14:textId="77777777" w:rsidR="00DF0773" w:rsidRPr="00DF0773" w:rsidRDefault="00DF0773" w:rsidP="00DF0773">
      <w:pPr>
        <w:numPr>
          <w:ilvl w:val="0"/>
          <w:numId w:val="7"/>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Приблизно такі ж, як і в більшості колективів.  </w:t>
      </w:r>
    </w:p>
    <w:p w14:paraId="4FAC7D14" w14:textId="77777777" w:rsidR="00DF0773" w:rsidRPr="00DF0773" w:rsidRDefault="00DF0773" w:rsidP="00DF0773">
      <w:pPr>
        <w:numPr>
          <w:ilvl w:val="0"/>
          <w:numId w:val="7"/>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Гірше, ніж в більшості колективів.  </w:t>
      </w:r>
    </w:p>
    <w:p w14:paraId="27474301" w14:textId="77777777" w:rsidR="00DF0773" w:rsidRPr="00DF0773" w:rsidRDefault="00DF0773" w:rsidP="00DF0773">
      <w:pPr>
        <w:numPr>
          <w:ilvl w:val="0"/>
          <w:numId w:val="7"/>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Не знаю, важко сказати.</w:t>
      </w:r>
    </w:p>
    <w:p w14:paraId="73E255ED"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IV. Які у Вас взаємини з керівництвом?  </w:t>
      </w:r>
    </w:p>
    <w:p w14:paraId="4D0759C3" w14:textId="77777777" w:rsidR="00DF0773" w:rsidRPr="00DF0773" w:rsidRDefault="00DF0773" w:rsidP="00DF0773">
      <w:pPr>
        <w:numPr>
          <w:ilvl w:val="0"/>
          <w:numId w:val="8"/>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Краще, ніж в більшості колективу.  </w:t>
      </w:r>
    </w:p>
    <w:p w14:paraId="2E0B60A3" w14:textId="77777777" w:rsidR="00DF0773" w:rsidRPr="00DF0773" w:rsidRDefault="00DF0773" w:rsidP="00DF0773">
      <w:pPr>
        <w:numPr>
          <w:ilvl w:val="0"/>
          <w:numId w:val="8"/>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Приблизно такі ж, як і в більшості колективів.  </w:t>
      </w:r>
    </w:p>
    <w:p w14:paraId="05871C0B" w14:textId="77777777" w:rsidR="00DF0773" w:rsidRPr="00DF0773" w:rsidRDefault="00DF0773" w:rsidP="00DF0773">
      <w:pPr>
        <w:numPr>
          <w:ilvl w:val="0"/>
          <w:numId w:val="8"/>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Гірше, ніж в більшості колективу.  </w:t>
      </w:r>
    </w:p>
    <w:p w14:paraId="2B4B88C5" w14:textId="77777777" w:rsidR="00DF0773" w:rsidRPr="00DF0773" w:rsidRDefault="00DF0773" w:rsidP="00DF0773">
      <w:pPr>
        <w:numPr>
          <w:ilvl w:val="0"/>
          <w:numId w:val="8"/>
        </w:numPr>
        <w:spacing w:line="360" w:lineRule="auto"/>
        <w:jc w:val="both"/>
        <w:rPr>
          <w:rFonts w:ascii="Times New Roman" w:hAnsi="Times New Roman" w:cs="Times New Roman"/>
          <w:b/>
          <w:bCs/>
          <w:sz w:val="28"/>
          <w:szCs w:val="28"/>
        </w:rPr>
      </w:pPr>
      <w:r w:rsidRPr="00DF0773">
        <w:rPr>
          <w:rFonts w:ascii="Times New Roman" w:hAnsi="Times New Roman" w:cs="Times New Roman"/>
          <w:bCs/>
          <w:sz w:val="28"/>
          <w:szCs w:val="28"/>
        </w:rPr>
        <w:t xml:space="preserve">Не знаю. </w:t>
      </w:r>
      <w:r w:rsidRPr="00DF0773">
        <w:rPr>
          <w:rFonts w:ascii="Times New Roman" w:hAnsi="Times New Roman" w:cs="Times New Roman"/>
          <w:b/>
          <w:bCs/>
          <w:sz w:val="28"/>
          <w:szCs w:val="28"/>
        </w:rPr>
        <w:t xml:space="preserve"> </w:t>
      </w:r>
    </w:p>
    <w:p w14:paraId="0BCABEF1" w14:textId="77777777" w:rsidR="00DF0773" w:rsidRPr="00DF0773" w:rsidRDefault="00DF0773" w:rsidP="00DF0773">
      <w:pPr>
        <w:spacing w:line="360" w:lineRule="auto"/>
        <w:ind w:firstLine="567"/>
        <w:jc w:val="both"/>
        <w:rPr>
          <w:rFonts w:ascii="Times New Roman" w:hAnsi="Times New Roman" w:cs="Times New Roman"/>
          <w:b/>
          <w:bCs/>
          <w:sz w:val="28"/>
          <w:szCs w:val="28"/>
        </w:rPr>
      </w:pPr>
      <w:r w:rsidRPr="00DF0773">
        <w:rPr>
          <w:rFonts w:ascii="Times New Roman" w:hAnsi="Times New Roman" w:cs="Times New Roman"/>
          <w:b/>
          <w:bCs/>
          <w:sz w:val="28"/>
          <w:szCs w:val="28"/>
        </w:rPr>
        <w:t xml:space="preserve">V. Яке відношення до справи у Вашому колективі?  </w:t>
      </w:r>
    </w:p>
    <w:p w14:paraId="7C0BE110" w14:textId="77777777" w:rsidR="00DF0773" w:rsidRPr="00DF0773" w:rsidRDefault="00DF0773" w:rsidP="00DF0773">
      <w:pPr>
        <w:numPr>
          <w:ilvl w:val="0"/>
          <w:numId w:val="9"/>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Краще, ніж в більшості колективів.  </w:t>
      </w:r>
    </w:p>
    <w:p w14:paraId="6EC627E2" w14:textId="77777777" w:rsidR="00DF0773" w:rsidRPr="00DF0773" w:rsidRDefault="00DF0773" w:rsidP="00DF0773">
      <w:pPr>
        <w:numPr>
          <w:ilvl w:val="0"/>
          <w:numId w:val="9"/>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Приблизно такі ж, як і в більшості колективів.  </w:t>
      </w:r>
    </w:p>
    <w:p w14:paraId="42F4F9B8" w14:textId="77777777" w:rsidR="00DF0773" w:rsidRPr="00DF0773" w:rsidRDefault="00DF0773" w:rsidP="00DF0773">
      <w:pPr>
        <w:numPr>
          <w:ilvl w:val="0"/>
          <w:numId w:val="9"/>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 xml:space="preserve">Гірше, ніж в більшості колективів.  </w:t>
      </w:r>
    </w:p>
    <w:p w14:paraId="4B1CE1FB" w14:textId="77777777" w:rsidR="00DF0773" w:rsidRPr="00DF0773" w:rsidRDefault="00DF0773" w:rsidP="00DF0773">
      <w:pPr>
        <w:numPr>
          <w:ilvl w:val="0"/>
          <w:numId w:val="9"/>
        </w:numPr>
        <w:spacing w:line="360" w:lineRule="auto"/>
        <w:jc w:val="both"/>
        <w:rPr>
          <w:rFonts w:ascii="Times New Roman" w:hAnsi="Times New Roman" w:cs="Times New Roman"/>
          <w:bCs/>
          <w:sz w:val="28"/>
          <w:szCs w:val="28"/>
        </w:rPr>
      </w:pPr>
      <w:r w:rsidRPr="00DF0773">
        <w:rPr>
          <w:rFonts w:ascii="Times New Roman" w:hAnsi="Times New Roman" w:cs="Times New Roman"/>
          <w:bCs/>
          <w:sz w:val="28"/>
          <w:szCs w:val="28"/>
        </w:rPr>
        <w:t>Не знаю.</w:t>
      </w:r>
    </w:p>
    <w:p w14:paraId="2E1647BB" w14:textId="77777777" w:rsidR="007979E1" w:rsidRDefault="007979E1">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27CA99D7" w14:textId="77777777" w:rsidR="00EE34F5" w:rsidRDefault="007979E1" w:rsidP="007979E1">
      <w:pPr>
        <w:spacing w:line="360" w:lineRule="auto"/>
        <w:ind w:firstLine="567"/>
        <w:jc w:val="right"/>
        <w:rPr>
          <w:rFonts w:ascii="Times New Roman" w:hAnsi="Times New Roman" w:cs="Times New Roman"/>
          <w:b/>
          <w:bCs/>
          <w:sz w:val="28"/>
          <w:szCs w:val="28"/>
        </w:rPr>
      </w:pPr>
      <w:r w:rsidRPr="007979E1">
        <w:rPr>
          <w:rFonts w:ascii="Times New Roman" w:hAnsi="Times New Roman" w:cs="Times New Roman"/>
          <w:b/>
          <w:bCs/>
          <w:sz w:val="28"/>
          <w:szCs w:val="28"/>
        </w:rPr>
        <w:lastRenderedPageBreak/>
        <w:t>Додаток Д</w:t>
      </w:r>
    </w:p>
    <w:tbl>
      <w:tblPr>
        <w:tblStyle w:val="aa"/>
        <w:tblW w:w="0" w:type="auto"/>
        <w:jc w:val="center"/>
        <w:tblLook w:val="04A0" w:firstRow="1" w:lastRow="0" w:firstColumn="1" w:lastColumn="0" w:noHBand="0" w:noVBand="1"/>
      </w:tblPr>
      <w:tblGrid>
        <w:gridCol w:w="498"/>
        <w:gridCol w:w="815"/>
        <w:gridCol w:w="1247"/>
        <w:gridCol w:w="815"/>
      </w:tblGrid>
      <w:tr w:rsidR="007979E1" w14:paraId="77B26573" w14:textId="77777777" w:rsidTr="00CC756D">
        <w:trPr>
          <w:jc w:val="center"/>
        </w:trPr>
        <w:tc>
          <w:tcPr>
            <w:tcW w:w="0" w:type="auto"/>
          </w:tcPr>
          <w:p w14:paraId="227C9CD5"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2199550C"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c>
          <w:tcPr>
            <w:tcW w:w="0" w:type="auto"/>
          </w:tcPr>
          <w:p w14:paraId="126073A5"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194142F5"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r>
      <w:tr w:rsidR="007979E1" w14:paraId="666AC49A" w14:textId="77777777" w:rsidTr="00CC756D">
        <w:trPr>
          <w:jc w:val="center"/>
        </w:trPr>
        <w:tc>
          <w:tcPr>
            <w:tcW w:w="0" w:type="auto"/>
          </w:tcPr>
          <w:p w14:paraId="11EAF2AD" w14:textId="77777777" w:rsidR="007979E1" w:rsidRPr="007979E1" w:rsidRDefault="007979E1" w:rsidP="007979E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p>
        </w:tc>
        <w:tc>
          <w:tcPr>
            <w:tcW w:w="0" w:type="auto"/>
          </w:tcPr>
          <w:p w14:paraId="7D6CA119"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14</w:t>
            </w:r>
          </w:p>
        </w:tc>
        <w:tc>
          <w:tcPr>
            <w:tcW w:w="0" w:type="auto"/>
          </w:tcPr>
          <w:p w14:paraId="4B6D3C82"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14</w:t>
            </w:r>
          </w:p>
        </w:tc>
        <w:tc>
          <w:tcPr>
            <w:tcW w:w="0" w:type="auto"/>
          </w:tcPr>
          <w:p w14:paraId="38B72DF4"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r>
      <w:tr w:rsidR="007979E1" w14:paraId="6C592D78" w14:textId="77777777" w:rsidTr="00CC756D">
        <w:trPr>
          <w:jc w:val="center"/>
        </w:trPr>
        <w:tc>
          <w:tcPr>
            <w:tcW w:w="0" w:type="auto"/>
          </w:tcPr>
          <w:p w14:paraId="2905356B"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0" w:type="auto"/>
          </w:tcPr>
          <w:p w14:paraId="47DF0BCF"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c>
          <w:tcPr>
            <w:tcW w:w="0" w:type="auto"/>
          </w:tcPr>
          <w:p w14:paraId="52D4D80B"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w:t>
            </w:r>
          </w:p>
        </w:tc>
        <w:tc>
          <w:tcPr>
            <w:tcW w:w="0" w:type="auto"/>
          </w:tcPr>
          <w:p w14:paraId="4A7101A7"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r>
      <w:tr w:rsidR="007979E1" w14:paraId="00057062" w14:textId="77777777" w:rsidTr="00CC756D">
        <w:trPr>
          <w:jc w:val="center"/>
        </w:trPr>
        <w:tc>
          <w:tcPr>
            <w:tcW w:w="0" w:type="auto"/>
          </w:tcPr>
          <w:p w14:paraId="34325193"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0" w:type="auto"/>
          </w:tcPr>
          <w:p w14:paraId="09704D59"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c>
          <w:tcPr>
            <w:tcW w:w="0" w:type="auto"/>
          </w:tcPr>
          <w:p w14:paraId="3453F3C0"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16</w:t>
            </w:r>
          </w:p>
        </w:tc>
        <w:tc>
          <w:tcPr>
            <w:tcW w:w="0" w:type="auto"/>
          </w:tcPr>
          <w:p w14:paraId="13BACADE"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18</w:t>
            </w:r>
          </w:p>
        </w:tc>
      </w:tr>
      <w:tr w:rsidR="007979E1" w14:paraId="500C7381" w14:textId="77777777" w:rsidTr="00CC756D">
        <w:trPr>
          <w:jc w:val="center"/>
        </w:trPr>
        <w:tc>
          <w:tcPr>
            <w:tcW w:w="0" w:type="auto"/>
          </w:tcPr>
          <w:p w14:paraId="6BB508E2"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0" w:type="auto"/>
          </w:tcPr>
          <w:p w14:paraId="1B22C988"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c>
          <w:tcPr>
            <w:tcW w:w="0" w:type="auto"/>
          </w:tcPr>
          <w:p w14:paraId="209A1863"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17</w:t>
            </w:r>
          </w:p>
        </w:tc>
        <w:tc>
          <w:tcPr>
            <w:tcW w:w="0" w:type="auto"/>
          </w:tcPr>
          <w:p w14:paraId="52A6475C"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r>
      <w:tr w:rsidR="007979E1" w14:paraId="5A57887B" w14:textId="77777777" w:rsidTr="00CC756D">
        <w:trPr>
          <w:jc w:val="center"/>
        </w:trPr>
        <w:tc>
          <w:tcPr>
            <w:tcW w:w="0" w:type="auto"/>
          </w:tcPr>
          <w:p w14:paraId="08B808F6"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0" w:type="auto"/>
          </w:tcPr>
          <w:p w14:paraId="173C8AD4"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18</w:t>
            </w:r>
          </w:p>
        </w:tc>
        <w:tc>
          <w:tcPr>
            <w:tcW w:w="0" w:type="auto"/>
          </w:tcPr>
          <w:p w14:paraId="08A6A91B"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18</w:t>
            </w:r>
          </w:p>
        </w:tc>
        <w:tc>
          <w:tcPr>
            <w:tcW w:w="0" w:type="auto"/>
          </w:tcPr>
          <w:p w14:paraId="7CB22C39"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r>
      <w:tr w:rsidR="007979E1" w14:paraId="6FC54787" w14:textId="77777777" w:rsidTr="00CC756D">
        <w:trPr>
          <w:jc w:val="center"/>
        </w:trPr>
        <w:tc>
          <w:tcPr>
            <w:tcW w:w="0" w:type="auto"/>
          </w:tcPr>
          <w:p w14:paraId="6B1BC799"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0" w:type="auto"/>
          </w:tcPr>
          <w:p w14:paraId="23C52E85"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c>
          <w:tcPr>
            <w:tcW w:w="0" w:type="auto"/>
          </w:tcPr>
          <w:p w14:paraId="5E967A8F"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0" w:type="auto"/>
          </w:tcPr>
          <w:p w14:paraId="4DE89C69"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11</w:t>
            </w:r>
          </w:p>
        </w:tc>
      </w:tr>
      <w:tr w:rsidR="007979E1" w14:paraId="648CDC44" w14:textId="77777777" w:rsidTr="00CC756D">
        <w:trPr>
          <w:jc w:val="center"/>
        </w:trPr>
        <w:tc>
          <w:tcPr>
            <w:tcW w:w="0" w:type="auto"/>
          </w:tcPr>
          <w:p w14:paraId="7E55E8A5"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p>
        </w:tc>
        <w:tc>
          <w:tcPr>
            <w:tcW w:w="0" w:type="auto"/>
          </w:tcPr>
          <w:p w14:paraId="40CB03A4"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c>
          <w:tcPr>
            <w:tcW w:w="0" w:type="auto"/>
          </w:tcPr>
          <w:p w14:paraId="4757949A"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0" w:type="auto"/>
          </w:tcPr>
          <w:p w14:paraId="05ECB29D"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r>
      <w:tr w:rsidR="007979E1" w14:paraId="63BAB663" w14:textId="77777777" w:rsidTr="00CC756D">
        <w:trPr>
          <w:jc w:val="center"/>
        </w:trPr>
        <w:tc>
          <w:tcPr>
            <w:tcW w:w="0" w:type="auto"/>
          </w:tcPr>
          <w:p w14:paraId="0AEB157E"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0" w:type="auto"/>
          </w:tcPr>
          <w:p w14:paraId="77A42EC1"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11</w:t>
            </w:r>
          </w:p>
        </w:tc>
        <w:tc>
          <w:tcPr>
            <w:tcW w:w="0" w:type="auto"/>
          </w:tcPr>
          <w:p w14:paraId="70A293DA"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0" w:type="auto"/>
          </w:tcPr>
          <w:p w14:paraId="280F0836"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17</w:t>
            </w:r>
          </w:p>
        </w:tc>
      </w:tr>
      <w:tr w:rsidR="007979E1" w14:paraId="109CE22F" w14:textId="77777777" w:rsidTr="00CC756D">
        <w:trPr>
          <w:jc w:val="center"/>
        </w:trPr>
        <w:tc>
          <w:tcPr>
            <w:tcW w:w="0" w:type="auto"/>
          </w:tcPr>
          <w:p w14:paraId="0CF3EBB4"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0" w:type="auto"/>
          </w:tcPr>
          <w:p w14:paraId="04A615E9"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c>
          <w:tcPr>
            <w:tcW w:w="0" w:type="auto"/>
          </w:tcPr>
          <w:p w14:paraId="72A343FD"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22</w:t>
            </w:r>
          </w:p>
        </w:tc>
        <w:tc>
          <w:tcPr>
            <w:tcW w:w="0" w:type="auto"/>
          </w:tcPr>
          <w:p w14:paraId="7C743186"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r>
      <w:tr w:rsidR="007979E1" w14:paraId="62DDC228" w14:textId="77777777" w:rsidTr="00CC756D">
        <w:trPr>
          <w:jc w:val="center"/>
        </w:trPr>
        <w:tc>
          <w:tcPr>
            <w:tcW w:w="0" w:type="auto"/>
          </w:tcPr>
          <w:p w14:paraId="6D9DEC54"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0" w:type="auto"/>
          </w:tcPr>
          <w:p w14:paraId="5E8048C0"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17</w:t>
            </w:r>
          </w:p>
        </w:tc>
        <w:tc>
          <w:tcPr>
            <w:tcW w:w="0" w:type="auto"/>
          </w:tcPr>
          <w:p w14:paraId="7A73DFDD"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0" w:type="auto"/>
          </w:tcPr>
          <w:p w14:paraId="4A6013A0"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14</w:t>
            </w:r>
          </w:p>
        </w:tc>
      </w:tr>
      <w:tr w:rsidR="007979E1" w14:paraId="1970F096" w14:textId="77777777" w:rsidTr="00CC756D">
        <w:trPr>
          <w:jc w:val="center"/>
        </w:trPr>
        <w:tc>
          <w:tcPr>
            <w:tcW w:w="0" w:type="auto"/>
          </w:tcPr>
          <w:p w14:paraId="706E5AFC"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w:t>
            </w:r>
          </w:p>
        </w:tc>
        <w:tc>
          <w:tcPr>
            <w:tcW w:w="0" w:type="auto"/>
          </w:tcPr>
          <w:p w14:paraId="54A5694F"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16</w:t>
            </w:r>
          </w:p>
        </w:tc>
        <w:tc>
          <w:tcPr>
            <w:tcW w:w="0" w:type="auto"/>
          </w:tcPr>
          <w:p w14:paraId="68C5EDF6"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24</w:t>
            </w:r>
          </w:p>
        </w:tc>
        <w:tc>
          <w:tcPr>
            <w:tcW w:w="0" w:type="auto"/>
          </w:tcPr>
          <w:p w14:paraId="0C46F6A6"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r>
      <w:tr w:rsidR="007979E1" w14:paraId="74067CA8" w14:textId="77777777" w:rsidTr="00CC756D">
        <w:trPr>
          <w:jc w:val="center"/>
        </w:trPr>
        <w:tc>
          <w:tcPr>
            <w:tcW w:w="0" w:type="auto"/>
          </w:tcPr>
          <w:p w14:paraId="1CCA5966"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12</w:t>
            </w:r>
          </w:p>
        </w:tc>
        <w:tc>
          <w:tcPr>
            <w:tcW w:w="0" w:type="auto"/>
          </w:tcPr>
          <w:p w14:paraId="19D46CA8"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14</w:t>
            </w:r>
          </w:p>
        </w:tc>
        <w:tc>
          <w:tcPr>
            <w:tcW w:w="0" w:type="auto"/>
          </w:tcPr>
          <w:p w14:paraId="05593144"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25</w:t>
            </w:r>
          </w:p>
        </w:tc>
        <w:tc>
          <w:tcPr>
            <w:tcW w:w="0" w:type="auto"/>
          </w:tcPr>
          <w:p w14:paraId="49C3B513"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r>
      <w:tr w:rsidR="007979E1" w14:paraId="184E0E0D" w14:textId="77777777" w:rsidTr="00CC756D">
        <w:trPr>
          <w:jc w:val="center"/>
        </w:trPr>
        <w:tc>
          <w:tcPr>
            <w:tcW w:w="0" w:type="auto"/>
          </w:tcPr>
          <w:p w14:paraId="37E9224E"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w:t>
            </w:r>
          </w:p>
        </w:tc>
        <w:tc>
          <w:tcPr>
            <w:tcW w:w="0" w:type="auto"/>
          </w:tcPr>
          <w:p w14:paraId="05D5EC1F" w14:textId="77777777" w:rsidR="007979E1" w:rsidRPr="007979E1" w:rsidRDefault="007979E1" w:rsidP="007979E1">
            <w:pPr>
              <w:spacing w:line="360" w:lineRule="auto"/>
              <w:jc w:val="both"/>
              <w:rPr>
                <w:rFonts w:ascii="Times New Roman" w:hAnsi="Times New Roman" w:cs="Times New Roman"/>
                <w:bCs/>
                <w:sz w:val="28"/>
                <w:szCs w:val="28"/>
              </w:rPr>
            </w:pPr>
            <w:r w:rsidRPr="007979E1">
              <w:rPr>
                <w:rFonts w:ascii="Times New Roman" w:hAnsi="Times New Roman" w:cs="Times New Roman"/>
                <w:bCs/>
                <w:sz w:val="28"/>
                <w:szCs w:val="28"/>
              </w:rPr>
              <w:t>12</w:t>
            </w:r>
          </w:p>
        </w:tc>
        <w:tc>
          <w:tcPr>
            <w:tcW w:w="0" w:type="auto"/>
          </w:tcPr>
          <w:p w14:paraId="7AD0164F" w14:textId="77777777" w:rsidR="007979E1" w:rsidRDefault="008C7722"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Середнє</w:t>
            </w:r>
            <w:r w:rsidR="007979E1">
              <w:rPr>
                <w:rFonts w:ascii="Times New Roman" w:hAnsi="Times New Roman" w:cs="Times New Roman"/>
                <w:b/>
                <w:bCs/>
                <w:sz w:val="28"/>
                <w:szCs w:val="28"/>
              </w:rPr>
              <w:t xml:space="preserve"> </w:t>
            </w:r>
          </w:p>
        </w:tc>
        <w:tc>
          <w:tcPr>
            <w:tcW w:w="0" w:type="auto"/>
          </w:tcPr>
          <w:p w14:paraId="1BF4C59E" w14:textId="77777777" w:rsidR="007979E1" w:rsidRDefault="007979E1" w:rsidP="007979E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14</w:t>
            </w:r>
          </w:p>
        </w:tc>
      </w:tr>
    </w:tbl>
    <w:p w14:paraId="057DBF6D" w14:textId="77777777" w:rsidR="007979E1" w:rsidRPr="007979E1" w:rsidRDefault="007979E1" w:rsidP="007979E1">
      <w:pPr>
        <w:spacing w:line="360" w:lineRule="auto"/>
        <w:ind w:firstLine="567"/>
        <w:jc w:val="both"/>
        <w:rPr>
          <w:rFonts w:ascii="Times New Roman" w:hAnsi="Times New Roman" w:cs="Times New Roman"/>
          <w:b/>
          <w:bCs/>
          <w:sz w:val="28"/>
          <w:szCs w:val="28"/>
        </w:rPr>
      </w:pPr>
    </w:p>
    <w:p w14:paraId="44255CA3" w14:textId="77777777" w:rsidR="00CC756D" w:rsidRDefault="00CC756D">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685FC137" w14:textId="77777777" w:rsidR="00DF0773" w:rsidRDefault="00CC756D" w:rsidP="00CC756D">
      <w:pPr>
        <w:spacing w:line="360" w:lineRule="auto"/>
        <w:ind w:firstLine="567"/>
        <w:jc w:val="right"/>
        <w:rPr>
          <w:rFonts w:ascii="Times New Roman" w:hAnsi="Times New Roman" w:cs="Times New Roman"/>
          <w:b/>
          <w:bCs/>
          <w:sz w:val="28"/>
          <w:szCs w:val="28"/>
        </w:rPr>
      </w:pPr>
      <w:r w:rsidRPr="00CC756D">
        <w:rPr>
          <w:rFonts w:ascii="Times New Roman" w:hAnsi="Times New Roman" w:cs="Times New Roman"/>
          <w:b/>
          <w:bCs/>
          <w:sz w:val="28"/>
          <w:szCs w:val="28"/>
        </w:rPr>
        <w:lastRenderedPageBreak/>
        <w:t>Додаток З</w:t>
      </w:r>
    </w:p>
    <w:tbl>
      <w:tblPr>
        <w:tblStyle w:val="aa"/>
        <w:tblW w:w="0" w:type="auto"/>
        <w:jc w:val="center"/>
        <w:tblLook w:val="04A0" w:firstRow="1" w:lastRow="0" w:firstColumn="1" w:lastColumn="0" w:noHBand="0" w:noVBand="1"/>
      </w:tblPr>
      <w:tblGrid>
        <w:gridCol w:w="498"/>
        <w:gridCol w:w="815"/>
        <w:gridCol w:w="1247"/>
        <w:gridCol w:w="815"/>
      </w:tblGrid>
      <w:tr w:rsidR="00CC756D" w14:paraId="7A766648" w14:textId="77777777" w:rsidTr="00CC756D">
        <w:trPr>
          <w:jc w:val="center"/>
        </w:trPr>
        <w:tc>
          <w:tcPr>
            <w:tcW w:w="0" w:type="auto"/>
          </w:tcPr>
          <w:p w14:paraId="3C843951"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3797A634"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c>
          <w:tcPr>
            <w:tcW w:w="0" w:type="auto"/>
          </w:tcPr>
          <w:p w14:paraId="4FCFE132"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74FF1FDD"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r>
      <w:tr w:rsidR="00CC756D" w14:paraId="4FFFE350" w14:textId="77777777" w:rsidTr="00CC756D">
        <w:trPr>
          <w:jc w:val="center"/>
        </w:trPr>
        <w:tc>
          <w:tcPr>
            <w:tcW w:w="0" w:type="auto"/>
          </w:tcPr>
          <w:p w14:paraId="2B3EC1E2" w14:textId="77777777" w:rsidR="00CC756D" w:rsidRPr="007979E1" w:rsidRDefault="00CC756D"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p>
        </w:tc>
        <w:tc>
          <w:tcPr>
            <w:tcW w:w="0" w:type="auto"/>
          </w:tcPr>
          <w:p w14:paraId="21A0B9F8"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35</w:t>
            </w:r>
          </w:p>
        </w:tc>
        <w:tc>
          <w:tcPr>
            <w:tcW w:w="0" w:type="auto"/>
          </w:tcPr>
          <w:p w14:paraId="2E0B21C8"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14</w:t>
            </w:r>
          </w:p>
        </w:tc>
        <w:tc>
          <w:tcPr>
            <w:tcW w:w="0" w:type="auto"/>
          </w:tcPr>
          <w:p w14:paraId="7C1BC274"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r>
      <w:tr w:rsidR="00CC756D" w14:paraId="3C01E0C6" w14:textId="77777777" w:rsidTr="00CC756D">
        <w:trPr>
          <w:jc w:val="center"/>
        </w:trPr>
        <w:tc>
          <w:tcPr>
            <w:tcW w:w="0" w:type="auto"/>
          </w:tcPr>
          <w:p w14:paraId="26C0419D"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0" w:type="auto"/>
          </w:tcPr>
          <w:p w14:paraId="38A1FDCD"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c>
          <w:tcPr>
            <w:tcW w:w="0" w:type="auto"/>
          </w:tcPr>
          <w:p w14:paraId="39926C2D"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w:t>
            </w:r>
          </w:p>
        </w:tc>
        <w:tc>
          <w:tcPr>
            <w:tcW w:w="0" w:type="auto"/>
          </w:tcPr>
          <w:p w14:paraId="414CD7DC"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p>
        </w:tc>
      </w:tr>
      <w:tr w:rsidR="00CC756D" w14:paraId="04A38881" w14:textId="77777777" w:rsidTr="00CC756D">
        <w:trPr>
          <w:jc w:val="center"/>
        </w:trPr>
        <w:tc>
          <w:tcPr>
            <w:tcW w:w="0" w:type="auto"/>
          </w:tcPr>
          <w:p w14:paraId="2F18DB35"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0" w:type="auto"/>
          </w:tcPr>
          <w:p w14:paraId="679E3A79"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c>
          <w:tcPr>
            <w:tcW w:w="0" w:type="auto"/>
          </w:tcPr>
          <w:p w14:paraId="3C3612F7"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16</w:t>
            </w:r>
          </w:p>
        </w:tc>
        <w:tc>
          <w:tcPr>
            <w:tcW w:w="0" w:type="auto"/>
          </w:tcPr>
          <w:p w14:paraId="018273DD"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r>
      <w:tr w:rsidR="00CC756D" w14:paraId="1ECC9796" w14:textId="77777777" w:rsidTr="00CC756D">
        <w:trPr>
          <w:jc w:val="center"/>
        </w:trPr>
        <w:tc>
          <w:tcPr>
            <w:tcW w:w="0" w:type="auto"/>
          </w:tcPr>
          <w:p w14:paraId="10B87E94"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0" w:type="auto"/>
          </w:tcPr>
          <w:p w14:paraId="10DCBE35"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p>
        </w:tc>
        <w:tc>
          <w:tcPr>
            <w:tcW w:w="0" w:type="auto"/>
          </w:tcPr>
          <w:p w14:paraId="7F79A191"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17</w:t>
            </w:r>
          </w:p>
        </w:tc>
        <w:tc>
          <w:tcPr>
            <w:tcW w:w="0" w:type="auto"/>
          </w:tcPr>
          <w:p w14:paraId="7838316A"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26</w:t>
            </w:r>
          </w:p>
        </w:tc>
      </w:tr>
      <w:tr w:rsidR="00CC756D" w14:paraId="4B98F824" w14:textId="77777777" w:rsidTr="00CC756D">
        <w:trPr>
          <w:jc w:val="center"/>
        </w:trPr>
        <w:tc>
          <w:tcPr>
            <w:tcW w:w="0" w:type="auto"/>
          </w:tcPr>
          <w:p w14:paraId="29E01482"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0" w:type="auto"/>
          </w:tcPr>
          <w:p w14:paraId="147F8FDA"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c>
          <w:tcPr>
            <w:tcW w:w="0" w:type="auto"/>
          </w:tcPr>
          <w:p w14:paraId="7CBE62C0"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18</w:t>
            </w:r>
          </w:p>
        </w:tc>
        <w:tc>
          <w:tcPr>
            <w:tcW w:w="0" w:type="auto"/>
          </w:tcPr>
          <w:p w14:paraId="2EDF67AC"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r>
      <w:tr w:rsidR="00CC756D" w14:paraId="1D837CCC" w14:textId="77777777" w:rsidTr="00CC756D">
        <w:trPr>
          <w:jc w:val="center"/>
        </w:trPr>
        <w:tc>
          <w:tcPr>
            <w:tcW w:w="0" w:type="auto"/>
          </w:tcPr>
          <w:p w14:paraId="467461EE"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0" w:type="auto"/>
          </w:tcPr>
          <w:p w14:paraId="79DDD407"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26</w:t>
            </w:r>
          </w:p>
        </w:tc>
        <w:tc>
          <w:tcPr>
            <w:tcW w:w="0" w:type="auto"/>
          </w:tcPr>
          <w:p w14:paraId="4E1C1850"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0" w:type="auto"/>
          </w:tcPr>
          <w:p w14:paraId="26DD9400"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r>
      <w:tr w:rsidR="00CC756D" w14:paraId="7F17B74E" w14:textId="77777777" w:rsidTr="00CC756D">
        <w:trPr>
          <w:jc w:val="center"/>
        </w:trPr>
        <w:tc>
          <w:tcPr>
            <w:tcW w:w="0" w:type="auto"/>
          </w:tcPr>
          <w:p w14:paraId="58576BCF"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p>
        </w:tc>
        <w:tc>
          <w:tcPr>
            <w:tcW w:w="0" w:type="auto"/>
          </w:tcPr>
          <w:p w14:paraId="2CCFCBE7"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c>
          <w:tcPr>
            <w:tcW w:w="0" w:type="auto"/>
          </w:tcPr>
          <w:p w14:paraId="3ACE1F61"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0" w:type="auto"/>
          </w:tcPr>
          <w:p w14:paraId="1096AA80"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r>
      <w:tr w:rsidR="00CC756D" w14:paraId="47AB8921" w14:textId="77777777" w:rsidTr="00CC756D">
        <w:trPr>
          <w:jc w:val="center"/>
        </w:trPr>
        <w:tc>
          <w:tcPr>
            <w:tcW w:w="0" w:type="auto"/>
          </w:tcPr>
          <w:p w14:paraId="4BE01E20"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0" w:type="auto"/>
          </w:tcPr>
          <w:p w14:paraId="6FF095F4"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c>
          <w:tcPr>
            <w:tcW w:w="0" w:type="auto"/>
          </w:tcPr>
          <w:p w14:paraId="7BB593CB"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0" w:type="auto"/>
          </w:tcPr>
          <w:p w14:paraId="7FF3D126"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w:t>
            </w:r>
          </w:p>
        </w:tc>
      </w:tr>
      <w:tr w:rsidR="00CC756D" w14:paraId="475C288B" w14:textId="77777777" w:rsidTr="00CC756D">
        <w:trPr>
          <w:jc w:val="center"/>
        </w:trPr>
        <w:tc>
          <w:tcPr>
            <w:tcW w:w="0" w:type="auto"/>
          </w:tcPr>
          <w:p w14:paraId="1AB8873D"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0" w:type="auto"/>
          </w:tcPr>
          <w:p w14:paraId="3428F73E"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0" w:type="auto"/>
          </w:tcPr>
          <w:p w14:paraId="22A1D553"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22</w:t>
            </w:r>
          </w:p>
        </w:tc>
        <w:tc>
          <w:tcPr>
            <w:tcW w:w="0" w:type="auto"/>
          </w:tcPr>
          <w:p w14:paraId="358195CA"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p>
        </w:tc>
      </w:tr>
      <w:tr w:rsidR="00CC756D" w14:paraId="6E70AF56" w14:textId="77777777" w:rsidTr="00CC756D">
        <w:trPr>
          <w:jc w:val="center"/>
        </w:trPr>
        <w:tc>
          <w:tcPr>
            <w:tcW w:w="0" w:type="auto"/>
          </w:tcPr>
          <w:p w14:paraId="358C453F"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0" w:type="auto"/>
          </w:tcPr>
          <w:p w14:paraId="6149592D"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w:t>
            </w:r>
          </w:p>
        </w:tc>
        <w:tc>
          <w:tcPr>
            <w:tcW w:w="0" w:type="auto"/>
          </w:tcPr>
          <w:p w14:paraId="55EF04A3"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0" w:type="auto"/>
          </w:tcPr>
          <w:p w14:paraId="4D91D3A1"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35</w:t>
            </w:r>
          </w:p>
        </w:tc>
      </w:tr>
      <w:tr w:rsidR="00CC756D" w14:paraId="2178995F" w14:textId="77777777" w:rsidTr="00CC756D">
        <w:trPr>
          <w:jc w:val="center"/>
        </w:trPr>
        <w:tc>
          <w:tcPr>
            <w:tcW w:w="0" w:type="auto"/>
          </w:tcPr>
          <w:p w14:paraId="74036D00"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w:t>
            </w:r>
          </w:p>
        </w:tc>
        <w:tc>
          <w:tcPr>
            <w:tcW w:w="0" w:type="auto"/>
          </w:tcPr>
          <w:p w14:paraId="42799575"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p>
        </w:tc>
        <w:tc>
          <w:tcPr>
            <w:tcW w:w="0" w:type="auto"/>
          </w:tcPr>
          <w:p w14:paraId="4D67781A"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24</w:t>
            </w:r>
          </w:p>
        </w:tc>
        <w:tc>
          <w:tcPr>
            <w:tcW w:w="0" w:type="auto"/>
          </w:tcPr>
          <w:p w14:paraId="15776C0B"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r>
      <w:tr w:rsidR="00CC756D" w14:paraId="6DC6C928" w14:textId="77777777" w:rsidTr="00CC756D">
        <w:trPr>
          <w:jc w:val="center"/>
        </w:trPr>
        <w:tc>
          <w:tcPr>
            <w:tcW w:w="0" w:type="auto"/>
          </w:tcPr>
          <w:p w14:paraId="2AA08DE8"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12</w:t>
            </w:r>
          </w:p>
        </w:tc>
        <w:tc>
          <w:tcPr>
            <w:tcW w:w="0" w:type="auto"/>
          </w:tcPr>
          <w:p w14:paraId="6C70C031"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35</w:t>
            </w:r>
          </w:p>
        </w:tc>
        <w:tc>
          <w:tcPr>
            <w:tcW w:w="0" w:type="auto"/>
          </w:tcPr>
          <w:p w14:paraId="3C89F982"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25</w:t>
            </w:r>
          </w:p>
        </w:tc>
        <w:tc>
          <w:tcPr>
            <w:tcW w:w="0" w:type="auto"/>
          </w:tcPr>
          <w:p w14:paraId="1435C4AC"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r>
      <w:tr w:rsidR="00CC756D" w14:paraId="33D342E1" w14:textId="77777777" w:rsidTr="00CC756D">
        <w:trPr>
          <w:jc w:val="center"/>
        </w:trPr>
        <w:tc>
          <w:tcPr>
            <w:tcW w:w="0" w:type="auto"/>
          </w:tcPr>
          <w:p w14:paraId="7E1FF917" w14:textId="77777777" w:rsidR="00CC756D" w:rsidRDefault="00CC756D"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w:t>
            </w:r>
          </w:p>
        </w:tc>
        <w:tc>
          <w:tcPr>
            <w:tcW w:w="0" w:type="auto"/>
          </w:tcPr>
          <w:p w14:paraId="2BA3E769" w14:textId="77777777" w:rsidR="00CC756D" w:rsidRPr="007979E1" w:rsidRDefault="001609F8"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39</w:t>
            </w:r>
          </w:p>
        </w:tc>
        <w:tc>
          <w:tcPr>
            <w:tcW w:w="0" w:type="auto"/>
          </w:tcPr>
          <w:p w14:paraId="49F16AF4" w14:textId="77777777" w:rsidR="00CC756D" w:rsidRDefault="008C7722"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Середнє</w:t>
            </w:r>
            <w:r w:rsidR="00CC756D">
              <w:rPr>
                <w:rFonts w:ascii="Times New Roman" w:hAnsi="Times New Roman" w:cs="Times New Roman"/>
                <w:b/>
                <w:bCs/>
                <w:sz w:val="28"/>
                <w:szCs w:val="28"/>
              </w:rPr>
              <w:t xml:space="preserve"> </w:t>
            </w:r>
          </w:p>
        </w:tc>
        <w:tc>
          <w:tcPr>
            <w:tcW w:w="0" w:type="auto"/>
          </w:tcPr>
          <w:p w14:paraId="4DA0FB3D" w14:textId="77777777" w:rsidR="00CC756D" w:rsidRDefault="008C7722"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22.4</w:t>
            </w:r>
          </w:p>
        </w:tc>
      </w:tr>
    </w:tbl>
    <w:p w14:paraId="4AB984E9" w14:textId="77777777" w:rsidR="00EE509A" w:rsidRDefault="00EE509A" w:rsidP="00CC756D">
      <w:pPr>
        <w:spacing w:line="360" w:lineRule="auto"/>
        <w:ind w:firstLine="567"/>
        <w:jc w:val="both"/>
        <w:rPr>
          <w:rFonts w:ascii="Times New Roman" w:hAnsi="Times New Roman" w:cs="Times New Roman"/>
          <w:b/>
          <w:bCs/>
          <w:sz w:val="28"/>
          <w:szCs w:val="28"/>
        </w:rPr>
      </w:pPr>
    </w:p>
    <w:p w14:paraId="4A2CA9F2" w14:textId="77777777" w:rsidR="00EE509A" w:rsidRDefault="00EE509A">
      <w:pPr>
        <w:rPr>
          <w:rFonts w:ascii="Times New Roman" w:hAnsi="Times New Roman" w:cs="Times New Roman"/>
          <w:b/>
          <w:bCs/>
          <w:sz w:val="28"/>
          <w:szCs w:val="28"/>
        </w:rPr>
      </w:pPr>
      <w:r>
        <w:rPr>
          <w:rFonts w:ascii="Times New Roman" w:hAnsi="Times New Roman" w:cs="Times New Roman"/>
          <w:b/>
          <w:bCs/>
          <w:sz w:val="28"/>
          <w:szCs w:val="28"/>
        </w:rPr>
        <w:br w:type="page"/>
      </w:r>
    </w:p>
    <w:p w14:paraId="2E8097CF" w14:textId="77777777" w:rsidR="00CC756D" w:rsidRDefault="00EE509A" w:rsidP="00EE509A">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К</w:t>
      </w:r>
    </w:p>
    <w:tbl>
      <w:tblPr>
        <w:tblStyle w:val="aa"/>
        <w:tblW w:w="0" w:type="auto"/>
        <w:jc w:val="center"/>
        <w:tblLook w:val="04A0" w:firstRow="1" w:lastRow="0" w:firstColumn="1" w:lastColumn="0" w:noHBand="0" w:noVBand="1"/>
      </w:tblPr>
      <w:tblGrid>
        <w:gridCol w:w="498"/>
        <w:gridCol w:w="815"/>
        <w:gridCol w:w="1247"/>
        <w:gridCol w:w="846"/>
      </w:tblGrid>
      <w:tr w:rsidR="0069774E" w14:paraId="22C82E64" w14:textId="77777777" w:rsidTr="0069774E">
        <w:trPr>
          <w:jc w:val="center"/>
        </w:trPr>
        <w:tc>
          <w:tcPr>
            <w:tcW w:w="0" w:type="auto"/>
          </w:tcPr>
          <w:p w14:paraId="164CB373"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178CEEB0"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c>
          <w:tcPr>
            <w:tcW w:w="0" w:type="auto"/>
          </w:tcPr>
          <w:p w14:paraId="14AD9A5A"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0" w:type="auto"/>
          </w:tcPr>
          <w:p w14:paraId="63071BF3"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бали</w:t>
            </w:r>
          </w:p>
        </w:tc>
      </w:tr>
      <w:tr w:rsidR="0069774E" w14:paraId="7AB1471D" w14:textId="77777777" w:rsidTr="0069774E">
        <w:trPr>
          <w:jc w:val="center"/>
        </w:trPr>
        <w:tc>
          <w:tcPr>
            <w:tcW w:w="0" w:type="auto"/>
          </w:tcPr>
          <w:p w14:paraId="74A8887E" w14:textId="77777777" w:rsidR="0069774E" w:rsidRPr="007979E1" w:rsidRDefault="0069774E"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p>
        </w:tc>
        <w:tc>
          <w:tcPr>
            <w:tcW w:w="0" w:type="auto"/>
          </w:tcPr>
          <w:p w14:paraId="008945A2"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34</w:t>
            </w:r>
          </w:p>
        </w:tc>
        <w:tc>
          <w:tcPr>
            <w:tcW w:w="0" w:type="auto"/>
          </w:tcPr>
          <w:p w14:paraId="2D411512"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14</w:t>
            </w:r>
          </w:p>
        </w:tc>
        <w:tc>
          <w:tcPr>
            <w:tcW w:w="0" w:type="auto"/>
          </w:tcPr>
          <w:p w14:paraId="34D21661"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r>
      <w:tr w:rsidR="0069774E" w14:paraId="77F8876D" w14:textId="77777777" w:rsidTr="0069774E">
        <w:trPr>
          <w:jc w:val="center"/>
        </w:trPr>
        <w:tc>
          <w:tcPr>
            <w:tcW w:w="0" w:type="auto"/>
          </w:tcPr>
          <w:p w14:paraId="7E020ABF"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0" w:type="auto"/>
          </w:tcPr>
          <w:p w14:paraId="2F633680"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c>
          <w:tcPr>
            <w:tcW w:w="0" w:type="auto"/>
          </w:tcPr>
          <w:p w14:paraId="0C2EA2BF"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w:t>
            </w:r>
          </w:p>
        </w:tc>
        <w:tc>
          <w:tcPr>
            <w:tcW w:w="0" w:type="auto"/>
          </w:tcPr>
          <w:p w14:paraId="74262F7B"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68</w:t>
            </w:r>
          </w:p>
        </w:tc>
      </w:tr>
      <w:tr w:rsidR="0069774E" w14:paraId="509566CE" w14:textId="77777777" w:rsidTr="0069774E">
        <w:trPr>
          <w:jc w:val="center"/>
        </w:trPr>
        <w:tc>
          <w:tcPr>
            <w:tcW w:w="0" w:type="auto"/>
          </w:tcPr>
          <w:p w14:paraId="147069A5"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0" w:type="auto"/>
          </w:tcPr>
          <w:p w14:paraId="37919AF6"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68</w:t>
            </w:r>
          </w:p>
        </w:tc>
        <w:tc>
          <w:tcPr>
            <w:tcW w:w="0" w:type="auto"/>
          </w:tcPr>
          <w:p w14:paraId="67F295CC"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16</w:t>
            </w:r>
          </w:p>
        </w:tc>
        <w:tc>
          <w:tcPr>
            <w:tcW w:w="0" w:type="auto"/>
          </w:tcPr>
          <w:p w14:paraId="6069A96B"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r>
      <w:tr w:rsidR="0069774E" w14:paraId="69B376AB" w14:textId="77777777" w:rsidTr="0069774E">
        <w:trPr>
          <w:jc w:val="center"/>
        </w:trPr>
        <w:tc>
          <w:tcPr>
            <w:tcW w:w="0" w:type="auto"/>
          </w:tcPr>
          <w:p w14:paraId="0E95CD1F"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0" w:type="auto"/>
          </w:tcPr>
          <w:p w14:paraId="23EAE166"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c>
          <w:tcPr>
            <w:tcW w:w="0" w:type="auto"/>
          </w:tcPr>
          <w:p w14:paraId="04D5D64F"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17</w:t>
            </w:r>
          </w:p>
        </w:tc>
        <w:tc>
          <w:tcPr>
            <w:tcW w:w="0" w:type="auto"/>
          </w:tcPr>
          <w:p w14:paraId="1A8B366B"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54</w:t>
            </w:r>
          </w:p>
        </w:tc>
      </w:tr>
      <w:tr w:rsidR="0069774E" w14:paraId="573CC008" w14:textId="77777777" w:rsidTr="0069774E">
        <w:trPr>
          <w:jc w:val="center"/>
        </w:trPr>
        <w:tc>
          <w:tcPr>
            <w:tcW w:w="0" w:type="auto"/>
          </w:tcPr>
          <w:p w14:paraId="24DC691F"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0" w:type="auto"/>
          </w:tcPr>
          <w:p w14:paraId="36B98C6D"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54</w:t>
            </w:r>
          </w:p>
        </w:tc>
        <w:tc>
          <w:tcPr>
            <w:tcW w:w="0" w:type="auto"/>
          </w:tcPr>
          <w:p w14:paraId="074CF3FD"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18</w:t>
            </w:r>
          </w:p>
        </w:tc>
        <w:tc>
          <w:tcPr>
            <w:tcW w:w="0" w:type="auto"/>
          </w:tcPr>
          <w:p w14:paraId="2E38E1D7"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65</w:t>
            </w:r>
          </w:p>
        </w:tc>
      </w:tr>
      <w:tr w:rsidR="0069774E" w14:paraId="1B9F40AA" w14:textId="77777777" w:rsidTr="0069774E">
        <w:trPr>
          <w:jc w:val="center"/>
        </w:trPr>
        <w:tc>
          <w:tcPr>
            <w:tcW w:w="0" w:type="auto"/>
          </w:tcPr>
          <w:p w14:paraId="509FE552"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0" w:type="auto"/>
          </w:tcPr>
          <w:p w14:paraId="212D62A4"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65</w:t>
            </w:r>
          </w:p>
        </w:tc>
        <w:tc>
          <w:tcPr>
            <w:tcW w:w="0" w:type="auto"/>
          </w:tcPr>
          <w:p w14:paraId="652DFDF9"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0" w:type="auto"/>
          </w:tcPr>
          <w:p w14:paraId="307535D7"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67</w:t>
            </w:r>
          </w:p>
        </w:tc>
      </w:tr>
      <w:tr w:rsidR="0069774E" w14:paraId="41C9B1DF" w14:textId="77777777" w:rsidTr="0069774E">
        <w:trPr>
          <w:jc w:val="center"/>
        </w:trPr>
        <w:tc>
          <w:tcPr>
            <w:tcW w:w="0" w:type="auto"/>
          </w:tcPr>
          <w:p w14:paraId="47807F24"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p>
        </w:tc>
        <w:tc>
          <w:tcPr>
            <w:tcW w:w="0" w:type="auto"/>
          </w:tcPr>
          <w:p w14:paraId="279A6990"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67</w:t>
            </w:r>
          </w:p>
        </w:tc>
        <w:tc>
          <w:tcPr>
            <w:tcW w:w="0" w:type="auto"/>
          </w:tcPr>
          <w:p w14:paraId="69D078D9"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0" w:type="auto"/>
          </w:tcPr>
          <w:p w14:paraId="7DB91E3B"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61</w:t>
            </w:r>
          </w:p>
        </w:tc>
      </w:tr>
      <w:tr w:rsidR="0069774E" w14:paraId="374892FD" w14:textId="77777777" w:rsidTr="0069774E">
        <w:trPr>
          <w:jc w:val="center"/>
        </w:trPr>
        <w:tc>
          <w:tcPr>
            <w:tcW w:w="0" w:type="auto"/>
          </w:tcPr>
          <w:p w14:paraId="71B99C57"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0" w:type="auto"/>
          </w:tcPr>
          <w:p w14:paraId="78AF97C2"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61</w:t>
            </w:r>
          </w:p>
        </w:tc>
        <w:tc>
          <w:tcPr>
            <w:tcW w:w="0" w:type="auto"/>
          </w:tcPr>
          <w:p w14:paraId="035DEBE2"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0" w:type="auto"/>
          </w:tcPr>
          <w:p w14:paraId="452F0110"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r>
      <w:tr w:rsidR="0069774E" w14:paraId="439CC8A0" w14:textId="77777777" w:rsidTr="0069774E">
        <w:trPr>
          <w:jc w:val="center"/>
        </w:trPr>
        <w:tc>
          <w:tcPr>
            <w:tcW w:w="0" w:type="auto"/>
          </w:tcPr>
          <w:p w14:paraId="763BB505"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0" w:type="auto"/>
          </w:tcPr>
          <w:p w14:paraId="6B9C7B19"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46</w:t>
            </w:r>
          </w:p>
        </w:tc>
        <w:tc>
          <w:tcPr>
            <w:tcW w:w="0" w:type="auto"/>
          </w:tcPr>
          <w:p w14:paraId="6D2B58B4"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22</w:t>
            </w:r>
          </w:p>
        </w:tc>
        <w:tc>
          <w:tcPr>
            <w:tcW w:w="0" w:type="auto"/>
          </w:tcPr>
          <w:p w14:paraId="32F6DD83"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71</w:t>
            </w:r>
          </w:p>
        </w:tc>
      </w:tr>
      <w:tr w:rsidR="0069774E" w14:paraId="4B2A835D" w14:textId="77777777" w:rsidTr="0069774E">
        <w:trPr>
          <w:jc w:val="center"/>
        </w:trPr>
        <w:tc>
          <w:tcPr>
            <w:tcW w:w="0" w:type="auto"/>
          </w:tcPr>
          <w:p w14:paraId="70C97A63"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0" w:type="auto"/>
          </w:tcPr>
          <w:p w14:paraId="7C69271D"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47</w:t>
            </w:r>
          </w:p>
        </w:tc>
        <w:tc>
          <w:tcPr>
            <w:tcW w:w="0" w:type="auto"/>
          </w:tcPr>
          <w:p w14:paraId="690E8D2D"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0" w:type="auto"/>
          </w:tcPr>
          <w:p w14:paraId="6E4AEB1C"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69</w:t>
            </w:r>
          </w:p>
        </w:tc>
      </w:tr>
      <w:tr w:rsidR="0069774E" w14:paraId="03142B61" w14:textId="77777777" w:rsidTr="0069774E">
        <w:trPr>
          <w:jc w:val="center"/>
        </w:trPr>
        <w:tc>
          <w:tcPr>
            <w:tcW w:w="0" w:type="auto"/>
          </w:tcPr>
          <w:p w14:paraId="38FE59BB"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w:t>
            </w:r>
          </w:p>
        </w:tc>
        <w:tc>
          <w:tcPr>
            <w:tcW w:w="0" w:type="auto"/>
          </w:tcPr>
          <w:p w14:paraId="10C537B3"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69</w:t>
            </w:r>
          </w:p>
        </w:tc>
        <w:tc>
          <w:tcPr>
            <w:tcW w:w="0" w:type="auto"/>
          </w:tcPr>
          <w:p w14:paraId="78F67C8E"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24</w:t>
            </w:r>
          </w:p>
        </w:tc>
        <w:tc>
          <w:tcPr>
            <w:tcW w:w="0" w:type="auto"/>
          </w:tcPr>
          <w:p w14:paraId="23154C13"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66</w:t>
            </w:r>
          </w:p>
        </w:tc>
      </w:tr>
      <w:tr w:rsidR="0069774E" w14:paraId="260603A6" w14:textId="77777777" w:rsidTr="0069774E">
        <w:trPr>
          <w:jc w:val="center"/>
        </w:trPr>
        <w:tc>
          <w:tcPr>
            <w:tcW w:w="0" w:type="auto"/>
          </w:tcPr>
          <w:p w14:paraId="37D0DDBD"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12</w:t>
            </w:r>
          </w:p>
        </w:tc>
        <w:tc>
          <w:tcPr>
            <w:tcW w:w="0" w:type="auto"/>
          </w:tcPr>
          <w:p w14:paraId="62D769A9"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66</w:t>
            </w:r>
          </w:p>
        </w:tc>
        <w:tc>
          <w:tcPr>
            <w:tcW w:w="0" w:type="auto"/>
          </w:tcPr>
          <w:p w14:paraId="7CFD6C9B"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25</w:t>
            </w:r>
          </w:p>
        </w:tc>
        <w:tc>
          <w:tcPr>
            <w:tcW w:w="0" w:type="auto"/>
          </w:tcPr>
          <w:p w14:paraId="213C6BF3"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34</w:t>
            </w:r>
          </w:p>
        </w:tc>
      </w:tr>
      <w:tr w:rsidR="0069774E" w14:paraId="4772BB13" w14:textId="77777777" w:rsidTr="0069774E">
        <w:trPr>
          <w:jc w:val="center"/>
        </w:trPr>
        <w:tc>
          <w:tcPr>
            <w:tcW w:w="0" w:type="auto"/>
          </w:tcPr>
          <w:p w14:paraId="4FC6BDE3"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w:t>
            </w:r>
          </w:p>
        </w:tc>
        <w:tc>
          <w:tcPr>
            <w:tcW w:w="0" w:type="auto"/>
          </w:tcPr>
          <w:p w14:paraId="166F8B5A" w14:textId="77777777" w:rsidR="0069774E" w:rsidRPr="007979E1" w:rsidRDefault="00CC2260" w:rsidP="006977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34</w:t>
            </w:r>
          </w:p>
        </w:tc>
        <w:tc>
          <w:tcPr>
            <w:tcW w:w="0" w:type="auto"/>
          </w:tcPr>
          <w:p w14:paraId="5041C606" w14:textId="77777777" w:rsidR="0069774E" w:rsidRDefault="0069774E"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Середнє </w:t>
            </w:r>
          </w:p>
        </w:tc>
        <w:tc>
          <w:tcPr>
            <w:tcW w:w="0" w:type="auto"/>
          </w:tcPr>
          <w:p w14:paraId="0656B537" w14:textId="77777777" w:rsidR="0069774E" w:rsidRDefault="00CC2260" w:rsidP="006977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55,84</w:t>
            </w:r>
          </w:p>
        </w:tc>
      </w:tr>
    </w:tbl>
    <w:p w14:paraId="177F954E" w14:textId="369B5B8A" w:rsidR="00EE509A" w:rsidRDefault="00EE509A" w:rsidP="00EE509A">
      <w:pPr>
        <w:spacing w:line="360" w:lineRule="auto"/>
        <w:ind w:firstLine="567"/>
        <w:jc w:val="both"/>
        <w:rPr>
          <w:rFonts w:ascii="Times New Roman" w:hAnsi="Times New Roman" w:cs="Times New Roman"/>
          <w:b/>
          <w:bCs/>
          <w:sz w:val="28"/>
          <w:szCs w:val="28"/>
        </w:rPr>
      </w:pPr>
    </w:p>
    <w:p w14:paraId="01138930" w14:textId="6582B7EC" w:rsidR="004C30ED" w:rsidRDefault="004C30ED">
      <w:pPr>
        <w:rPr>
          <w:rFonts w:ascii="Times New Roman" w:hAnsi="Times New Roman" w:cs="Times New Roman"/>
          <w:b/>
          <w:bCs/>
          <w:sz w:val="28"/>
          <w:szCs w:val="28"/>
        </w:rPr>
      </w:pPr>
      <w:r>
        <w:rPr>
          <w:rFonts w:ascii="Times New Roman" w:hAnsi="Times New Roman" w:cs="Times New Roman"/>
          <w:b/>
          <w:bCs/>
          <w:sz w:val="28"/>
          <w:szCs w:val="28"/>
        </w:rPr>
        <w:br w:type="page"/>
      </w:r>
    </w:p>
    <w:p w14:paraId="62D6CF7F" w14:textId="6912010C" w:rsidR="004C30ED" w:rsidRDefault="004C30ED" w:rsidP="004C30ED">
      <w:pPr>
        <w:spacing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Л</w:t>
      </w:r>
    </w:p>
    <w:p w14:paraId="72BF2A75" w14:textId="2A5A5E72" w:rsidR="004C30ED" w:rsidRDefault="004C30ED" w:rsidP="004C30ED">
      <w:pPr>
        <w:spacing w:line="360" w:lineRule="auto"/>
        <w:ind w:firstLine="567"/>
        <w:jc w:val="center"/>
        <w:rPr>
          <w:rFonts w:ascii="Times New Roman" w:hAnsi="Times New Roman" w:cs="Times New Roman"/>
          <w:b/>
          <w:bCs/>
          <w:sz w:val="28"/>
          <w:szCs w:val="28"/>
        </w:rPr>
      </w:pPr>
      <w:r w:rsidRPr="004C30ED">
        <w:rPr>
          <w:rFonts w:ascii="Times New Roman" w:hAnsi="Times New Roman" w:cs="Times New Roman"/>
          <w:b/>
          <w:bCs/>
          <w:sz w:val="28"/>
          <w:szCs w:val="28"/>
        </w:rPr>
        <w:t>Приклад вправ для тренінгу на тему</w:t>
      </w:r>
      <w:r>
        <w:rPr>
          <w:rFonts w:ascii="Times New Roman" w:hAnsi="Times New Roman" w:cs="Times New Roman"/>
          <w:b/>
          <w:bCs/>
          <w:sz w:val="28"/>
          <w:szCs w:val="28"/>
        </w:rPr>
        <w:t xml:space="preserve"> </w:t>
      </w:r>
      <w:r w:rsidRPr="004C30ED">
        <w:rPr>
          <w:rFonts w:ascii="Times New Roman" w:hAnsi="Times New Roman" w:cs="Times New Roman"/>
          <w:b/>
          <w:bCs/>
          <w:sz w:val="28"/>
          <w:szCs w:val="28"/>
        </w:rPr>
        <w:t>покращення рівня соціально-психологічного клімату у трудовому колективі</w:t>
      </w:r>
    </w:p>
    <w:p w14:paraId="67E6134E" w14:textId="74EAC76B"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Програма поліпшення соціально</w:t>
      </w:r>
      <w:r>
        <w:rPr>
          <w:rFonts w:ascii="Times New Roman" w:hAnsi="Times New Roman" w:cs="Times New Roman"/>
          <w:bCs/>
          <w:sz w:val="28"/>
          <w:szCs w:val="28"/>
        </w:rPr>
        <w:t>-</w:t>
      </w:r>
      <w:r w:rsidRPr="004C30ED">
        <w:rPr>
          <w:rFonts w:ascii="Times New Roman" w:hAnsi="Times New Roman" w:cs="Times New Roman"/>
          <w:bCs/>
          <w:sz w:val="28"/>
          <w:szCs w:val="28"/>
        </w:rPr>
        <w:t>психологічного клімату на підприємстві має складатися з трьох взаємопов’язаних рівнів. Перший рівень передбачає індивідуальну роботу з працівниками (консультування, психотерапія, коучінг тощо). Другий рівень представляє собою групову роботу, а саме використання тренінгових технологій задля розв’язання тих чи інших психологічних проблем, які можуть існувати у групі. Третій рівень – загальний, він полягає у всеохоплюючому інформуванні працівників підприємства, розробці загальних норм та правил, наданні рекомендацій менеджменту щодо роботи з персоналом у кризовий період.</w:t>
      </w:r>
    </w:p>
    <w:p w14:paraId="66310674" w14:textId="77777777" w:rsidR="004C30ED" w:rsidRPr="00E60732" w:rsidRDefault="004C30ED" w:rsidP="004C30ED">
      <w:pPr>
        <w:spacing w:line="360" w:lineRule="auto"/>
        <w:ind w:firstLine="567"/>
        <w:jc w:val="both"/>
        <w:rPr>
          <w:rFonts w:ascii="Times New Roman" w:hAnsi="Times New Roman" w:cs="Times New Roman"/>
          <w:b/>
          <w:bCs/>
          <w:sz w:val="28"/>
          <w:szCs w:val="28"/>
        </w:rPr>
      </w:pPr>
      <w:r w:rsidRPr="00E60732">
        <w:rPr>
          <w:rFonts w:ascii="Times New Roman" w:hAnsi="Times New Roman" w:cs="Times New Roman"/>
          <w:b/>
          <w:bCs/>
          <w:sz w:val="28"/>
          <w:szCs w:val="28"/>
        </w:rPr>
        <w:t>1. Вправа «АСОЦІАЦІЇ».</w:t>
      </w:r>
    </w:p>
    <w:p w14:paraId="01D177B2" w14:textId="77777777" w:rsidR="004C30ED" w:rsidRP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Призначення:  </w:t>
      </w:r>
    </w:p>
    <w:p w14:paraId="5BE99C30" w14:textId="77777777" w:rsidR="004C30ED" w:rsidRP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 розвиток асоціативної пам'яті для запам'ятовування імен; </w:t>
      </w:r>
    </w:p>
    <w:p w14:paraId="2C19C3F1" w14:textId="77777777" w:rsidR="004C30ED" w:rsidRP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 - психологічне розкріпачення з метою створення сприятливого клімату в групі.  </w:t>
      </w:r>
    </w:p>
    <w:p w14:paraId="6DF14B87" w14:textId="0F845DE3"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Учасникам пропонується пригадати особову якість, що починається на ту ж букву, що і йог</w:t>
      </w:r>
      <w:r>
        <w:rPr>
          <w:rFonts w:ascii="Times New Roman" w:hAnsi="Times New Roman" w:cs="Times New Roman"/>
          <w:bCs/>
          <w:sz w:val="28"/>
          <w:szCs w:val="28"/>
        </w:rPr>
        <w:t>о тренінгово ім'я, наприклад: «Ольга – приваблива», «Володимир – вольний»</w:t>
      </w:r>
      <w:r w:rsidRPr="004C30ED">
        <w:rPr>
          <w:rFonts w:ascii="Times New Roman" w:hAnsi="Times New Roman" w:cs="Times New Roman"/>
          <w:bCs/>
          <w:sz w:val="28"/>
          <w:szCs w:val="28"/>
        </w:rPr>
        <w:t>. Потім кожен учасник виголошує своє ім'я, додаючи до нього придуману якість. Причому кожен наступний учасник повторює вагу те, що говорили до нього.</w:t>
      </w:r>
    </w:p>
    <w:p w14:paraId="62E7D432" w14:textId="77777777" w:rsidR="004C30ED" w:rsidRPr="00E60732" w:rsidRDefault="004C30ED" w:rsidP="004C30ED">
      <w:pPr>
        <w:spacing w:line="360" w:lineRule="auto"/>
        <w:ind w:firstLine="567"/>
        <w:jc w:val="both"/>
        <w:rPr>
          <w:rFonts w:ascii="Times New Roman" w:hAnsi="Times New Roman" w:cs="Times New Roman"/>
          <w:b/>
          <w:bCs/>
          <w:sz w:val="28"/>
          <w:szCs w:val="28"/>
        </w:rPr>
      </w:pPr>
      <w:r w:rsidRPr="00E60732">
        <w:rPr>
          <w:rFonts w:ascii="Times New Roman" w:hAnsi="Times New Roman" w:cs="Times New Roman"/>
          <w:b/>
          <w:bCs/>
          <w:sz w:val="28"/>
          <w:szCs w:val="28"/>
        </w:rPr>
        <w:t>2. Вправа «ЗНАЙДИ ПАРУ»</w:t>
      </w:r>
    </w:p>
    <w:p w14:paraId="75ECF749" w14:textId="77777777"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 Призначення:  </w:t>
      </w:r>
    </w:p>
    <w:p w14:paraId="51DB35DA" w14:textId="77777777"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 розвиток прогностичних можливостей і інтуїції;  </w:t>
      </w:r>
    </w:p>
    <w:p w14:paraId="62E0B573" w14:textId="77777777"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 формування у членів групи установки на взаєморозуміння.  </w:t>
      </w:r>
    </w:p>
    <w:p w14:paraId="41F83F42" w14:textId="2C485F71" w:rsidR="00724E0B" w:rsidRPr="00724E0B" w:rsidRDefault="00724E0B" w:rsidP="00724E0B">
      <w:pPr>
        <w:spacing w:line="360" w:lineRule="auto"/>
        <w:ind w:firstLine="567"/>
        <w:jc w:val="right"/>
        <w:rPr>
          <w:rFonts w:ascii="Times New Roman" w:hAnsi="Times New Roman" w:cs="Times New Roman"/>
          <w:b/>
          <w:bCs/>
          <w:sz w:val="28"/>
          <w:szCs w:val="28"/>
        </w:rPr>
      </w:pPr>
      <w:r w:rsidRPr="00724E0B">
        <w:rPr>
          <w:rFonts w:ascii="Times New Roman" w:hAnsi="Times New Roman" w:cs="Times New Roman"/>
          <w:b/>
          <w:bCs/>
          <w:sz w:val="28"/>
          <w:szCs w:val="28"/>
        </w:rPr>
        <w:lastRenderedPageBreak/>
        <w:t>Продовж</w:t>
      </w:r>
      <w:r w:rsidR="00E17E35">
        <w:rPr>
          <w:rFonts w:ascii="Times New Roman" w:hAnsi="Times New Roman" w:cs="Times New Roman"/>
          <w:b/>
          <w:bCs/>
          <w:sz w:val="28"/>
          <w:szCs w:val="28"/>
        </w:rPr>
        <w:t>ення</w:t>
      </w:r>
      <w:r w:rsidRPr="00724E0B">
        <w:rPr>
          <w:rFonts w:ascii="Times New Roman" w:hAnsi="Times New Roman" w:cs="Times New Roman"/>
          <w:b/>
          <w:bCs/>
          <w:sz w:val="28"/>
          <w:szCs w:val="28"/>
        </w:rPr>
        <w:t xml:space="preserve"> Додатку Л</w:t>
      </w:r>
    </w:p>
    <w:p w14:paraId="65402014" w14:textId="31A5D565" w:rsidR="004C30ED" w:rsidRDefault="004C30ED" w:rsidP="004C30ED">
      <w:pPr>
        <w:spacing w:line="360" w:lineRule="auto"/>
        <w:ind w:firstLine="567"/>
        <w:jc w:val="both"/>
        <w:rPr>
          <w:rFonts w:ascii="Times New Roman" w:hAnsi="Times New Roman" w:cs="Times New Roman"/>
          <w:bCs/>
          <w:sz w:val="28"/>
          <w:szCs w:val="28"/>
        </w:rPr>
      </w:pPr>
      <w:r w:rsidRPr="004C30ED">
        <w:rPr>
          <w:rFonts w:ascii="Times New Roman" w:hAnsi="Times New Roman" w:cs="Times New Roman"/>
          <w:bCs/>
          <w:sz w:val="28"/>
          <w:szCs w:val="28"/>
        </w:rPr>
        <w:t xml:space="preserve">Кожному учасникові за допомогою шпильки прикріпляється на спину аркуш паперу. На аркуші ім'я казкового героя або літературного персонажа, що має свою пару. Наприклад: Крокодил Гена і Чебурашка, Ільф і Петров і так далі  Кожен </w:t>
      </w:r>
      <w:r>
        <w:rPr>
          <w:rFonts w:ascii="Times New Roman" w:hAnsi="Times New Roman" w:cs="Times New Roman"/>
          <w:bCs/>
          <w:sz w:val="28"/>
          <w:szCs w:val="28"/>
        </w:rPr>
        <w:t>учасник повинен відшукати свою «другу половину»</w:t>
      </w:r>
      <w:r w:rsidRPr="004C30ED">
        <w:rPr>
          <w:rFonts w:ascii="Times New Roman" w:hAnsi="Times New Roman" w:cs="Times New Roman"/>
          <w:bCs/>
          <w:sz w:val="28"/>
          <w:szCs w:val="28"/>
        </w:rPr>
        <w:t>, опитуючи групу. При цьому забороняєть</w:t>
      </w:r>
      <w:r>
        <w:rPr>
          <w:rFonts w:ascii="Times New Roman" w:hAnsi="Times New Roman" w:cs="Times New Roman"/>
          <w:bCs/>
          <w:sz w:val="28"/>
          <w:szCs w:val="28"/>
        </w:rPr>
        <w:t>ся ставити прямі питання типа: «Що у мене написано на аркуші?»</w:t>
      </w:r>
      <w:r w:rsidRPr="004C30ED">
        <w:rPr>
          <w:rFonts w:ascii="Times New Roman" w:hAnsi="Times New Roman" w:cs="Times New Roman"/>
          <w:bCs/>
          <w:sz w:val="28"/>
          <w:szCs w:val="28"/>
        </w:rPr>
        <w:t>. Відповідати</w:t>
      </w:r>
      <w:r>
        <w:rPr>
          <w:rFonts w:ascii="Times New Roman" w:hAnsi="Times New Roman" w:cs="Times New Roman"/>
          <w:bCs/>
          <w:sz w:val="28"/>
          <w:szCs w:val="28"/>
        </w:rPr>
        <w:t xml:space="preserve"> на питання можна лише словами «так і ні»</w:t>
      </w:r>
      <w:r w:rsidRPr="004C30ED">
        <w:rPr>
          <w:rFonts w:ascii="Times New Roman" w:hAnsi="Times New Roman" w:cs="Times New Roman"/>
          <w:bCs/>
          <w:sz w:val="28"/>
          <w:szCs w:val="28"/>
        </w:rPr>
        <w:t>. Учасники розходяться по кімнаті і розмовляють один з одним.</w:t>
      </w:r>
    </w:p>
    <w:p w14:paraId="62C2F79B" w14:textId="21133E01" w:rsidR="004C30ED" w:rsidRPr="00E60732" w:rsidRDefault="00E60732" w:rsidP="004C30ED">
      <w:pPr>
        <w:spacing w:line="360" w:lineRule="auto"/>
        <w:ind w:firstLine="567"/>
        <w:jc w:val="both"/>
        <w:rPr>
          <w:rFonts w:ascii="Times New Roman" w:hAnsi="Times New Roman" w:cs="Times New Roman"/>
          <w:b/>
          <w:bCs/>
          <w:sz w:val="28"/>
          <w:szCs w:val="28"/>
        </w:rPr>
      </w:pPr>
      <w:r w:rsidRPr="00E60732">
        <w:rPr>
          <w:rFonts w:ascii="Times New Roman" w:hAnsi="Times New Roman" w:cs="Times New Roman"/>
          <w:b/>
          <w:bCs/>
          <w:sz w:val="28"/>
          <w:szCs w:val="28"/>
        </w:rPr>
        <w:t>3. Вправа «Самооцінка емоційної компетентності»</w:t>
      </w:r>
    </w:p>
    <w:p w14:paraId="49CAAC9E" w14:textId="77777777" w:rsidR="00E60732" w:rsidRP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Мета: самооцінка емоційної компетентності, розвиток самосвідомості, оволодіння навичками практичного самопізнання, підсилення мотивації самовдосконалення.</w:t>
      </w:r>
    </w:p>
    <w:p w14:paraId="46B341A7" w14:textId="77777777" w:rsidR="00E60732" w:rsidRP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Ресурси: анкета самооцінки емоційної компетентності (Додаток 1).</w:t>
      </w:r>
    </w:p>
    <w:p w14:paraId="32A70AD9" w14:textId="2AE1EA2C" w:rsidR="00E60732" w:rsidRDefault="00E60732" w:rsidP="004C30ED">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Опис. «Пізнай себе», – переконував грецький філософ Сократ. Самооцінювання – цінне джерело самопізнання. Кожний учасник отри</w:t>
      </w:r>
      <w:r>
        <w:rPr>
          <w:rFonts w:ascii="Times New Roman" w:hAnsi="Times New Roman" w:cs="Times New Roman"/>
          <w:bCs/>
          <w:sz w:val="28"/>
          <w:szCs w:val="28"/>
        </w:rPr>
        <w:t xml:space="preserve">мує бланк самооцінки </w:t>
      </w:r>
      <w:r w:rsidRPr="00E60732">
        <w:rPr>
          <w:rFonts w:ascii="Times New Roman" w:hAnsi="Times New Roman" w:cs="Times New Roman"/>
          <w:bCs/>
          <w:sz w:val="28"/>
          <w:szCs w:val="28"/>
        </w:rPr>
        <w:t xml:space="preserve"> з переліком емоційних компетенцій. </w:t>
      </w:r>
    </w:p>
    <w:p w14:paraId="1667CF9B" w14:textId="77777777" w:rsidR="00724E0B"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 xml:space="preserve">Список якостей можна доповнювати, дописуючи у вільних рядках. Завдання учасників – відповідно до своїх уявлень визначити власний рівень емоційної компетентності. Якщо комусь цікава думка інших про себе, можна про це запитати або попросити заповнити чистий бланк самооцінки. Порівняйте профіль самооцінки та профіль оцінки вас іншими учасниками. Ведучий допомагає узагальнити результат. Обговорення. Що нового довідались для себе чи про себе? Як оцінили себе і як вас оцінили інші? Чи велика різниця в оцінці? Коментар після тестування. Перший крок у вдосконаленні емоційної компетентності – зрозуміти, в чому вона проявляється, які можливості розкриває, що саме потрібно розвивати і бажати цього. Якщо, наприклад, ви пригнічували свої емоції і раптом зрозуміли, що адекватне їх вираження підвищить шанси бути щасливою та успішною </w:t>
      </w:r>
    </w:p>
    <w:p w14:paraId="78FF8D96" w14:textId="75B0CB05" w:rsidR="00724E0B" w:rsidRPr="00724E0B" w:rsidRDefault="00724E0B" w:rsidP="00724E0B">
      <w:pPr>
        <w:spacing w:line="360" w:lineRule="auto"/>
        <w:ind w:firstLine="567"/>
        <w:jc w:val="right"/>
        <w:rPr>
          <w:rFonts w:ascii="Times New Roman" w:hAnsi="Times New Roman" w:cs="Times New Roman"/>
          <w:b/>
          <w:bCs/>
          <w:sz w:val="28"/>
          <w:szCs w:val="28"/>
        </w:rPr>
      </w:pPr>
      <w:r w:rsidRPr="00724E0B">
        <w:rPr>
          <w:rFonts w:ascii="Times New Roman" w:hAnsi="Times New Roman" w:cs="Times New Roman"/>
          <w:b/>
          <w:bCs/>
          <w:sz w:val="28"/>
          <w:szCs w:val="28"/>
        </w:rPr>
        <w:lastRenderedPageBreak/>
        <w:t>Продовж</w:t>
      </w:r>
      <w:r w:rsidR="00E17E35">
        <w:rPr>
          <w:rFonts w:ascii="Times New Roman" w:hAnsi="Times New Roman" w:cs="Times New Roman"/>
          <w:b/>
          <w:bCs/>
          <w:sz w:val="28"/>
          <w:szCs w:val="28"/>
        </w:rPr>
        <w:t>ення</w:t>
      </w:r>
      <w:r w:rsidRPr="00724E0B">
        <w:rPr>
          <w:rFonts w:ascii="Times New Roman" w:hAnsi="Times New Roman" w:cs="Times New Roman"/>
          <w:b/>
          <w:bCs/>
          <w:sz w:val="28"/>
          <w:szCs w:val="28"/>
        </w:rPr>
        <w:t xml:space="preserve"> Додатку Л</w:t>
      </w:r>
    </w:p>
    <w:p w14:paraId="06F4C01C" w14:textId="27942296" w:rsidR="00E60732" w:rsidRPr="00E60732" w:rsidRDefault="00E60732" w:rsidP="00724E0B">
      <w:pPr>
        <w:spacing w:line="360" w:lineRule="auto"/>
        <w:jc w:val="both"/>
        <w:rPr>
          <w:rFonts w:ascii="Times New Roman" w:hAnsi="Times New Roman" w:cs="Times New Roman"/>
          <w:bCs/>
          <w:sz w:val="28"/>
          <w:szCs w:val="28"/>
        </w:rPr>
      </w:pPr>
      <w:r w:rsidRPr="00E60732">
        <w:rPr>
          <w:rFonts w:ascii="Times New Roman" w:hAnsi="Times New Roman" w:cs="Times New Roman"/>
          <w:bCs/>
          <w:sz w:val="28"/>
          <w:szCs w:val="28"/>
        </w:rPr>
        <w:t>людиною – тоді починається</w:t>
      </w:r>
      <w:r>
        <w:rPr>
          <w:rFonts w:ascii="Times New Roman" w:hAnsi="Times New Roman" w:cs="Times New Roman"/>
          <w:bCs/>
          <w:sz w:val="28"/>
          <w:szCs w:val="28"/>
        </w:rPr>
        <w:t xml:space="preserve"> </w:t>
      </w:r>
      <w:r w:rsidRPr="00E60732">
        <w:rPr>
          <w:rFonts w:ascii="Times New Roman" w:hAnsi="Times New Roman" w:cs="Times New Roman"/>
          <w:bCs/>
          <w:sz w:val="28"/>
          <w:szCs w:val="28"/>
        </w:rPr>
        <w:t>процес опанування емоційною компетентністю. Тому відзначте в анкеті ті пункти, які потребують особливої уваги з вашого боку.</w:t>
      </w:r>
    </w:p>
    <w:p w14:paraId="792B1167" w14:textId="1C2C4E7C" w:rsid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Рекомендації. Рекомендується провести діагностику емоц</w:t>
      </w:r>
      <w:r>
        <w:rPr>
          <w:rFonts w:ascii="Times New Roman" w:hAnsi="Times New Roman" w:cs="Times New Roman"/>
          <w:bCs/>
          <w:sz w:val="28"/>
          <w:szCs w:val="28"/>
        </w:rPr>
        <w:t xml:space="preserve">ійної компетентності на початку </w:t>
      </w:r>
      <w:r w:rsidRPr="00E60732">
        <w:rPr>
          <w:rFonts w:ascii="Times New Roman" w:hAnsi="Times New Roman" w:cs="Times New Roman"/>
          <w:bCs/>
          <w:sz w:val="28"/>
          <w:szCs w:val="28"/>
        </w:rPr>
        <w:t>і наприкінці тренінгового курсу. Повторення процедури після завершення занять допоможе</w:t>
      </w:r>
      <w:r>
        <w:rPr>
          <w:rFonts w:ascii="Times New Roman" w:hAnsi="Times New Roman" w:cs="Times New Roman"/>
          <w:bCs/>
          <w:sz w:val="28"/>
          <w:szCs w:val="28"/>
        </w:rPr>
        <w:t xml:space="preserve"> </w:t>
      </w:r>
      <w:r w:rsidRPr="00E60732">
        <w:rPr>
          <w:rFonts w:ascii="Times New Roman" w:hAnsi="Times New Roman" w:cs="Times New Roman"/>
          <w:bCs/>
          <w:sz w:val="28"/>
          <w:szCs w:val="28"/>
        </w:rPr>
        <w:t>учасникам і ведучому побачити зміни рівня емоційної компетентності.</w:t>
      </w:r>
    </w:p>
    <w:p w14:paraId="6ACB9D52" w14:textId="69F1D190" w:rsidR="00E60732" w:rsidRPr="00E60732" w:rsidRDefault="00E60732" w:rsidP="00E60732">
      <w:pPr>
        <w:spacing w:line="360" w:lineRule="auto"/>
        <w:ind w:firstLine="567"/>
        <w:jc w:val="both"/>
        <w:rPr>
          <w:rFonts w:ascii="Times New Roman" w:hAnsi="Times New Roman" w:cs="Times New Roman"/>
          <w:b/>
          <w:bCs/>
          <w:sz w:val="28"/>
          <w:szCs w:val="28"/>
        </w:rPr>
      </w:pPr>
      <w:r w:rsidRPr="00E60732">
        <w:rPr>
          <w:rFonts w:ascii="Times New Roman" w:hAnsi="Times New Roman" w:cs="Times New Roman"/>
          <w:b/>
          <w:bCs/>
          <w:sz w:val="28"/>
          <w:szCs w:val="28"/>
        </w:rPr>
        <w:t>4.  Вправа «Актуалізація норм взаємодії»</w:t>
      </w:r>
    </w:p>
    <w:p w14:paraId="395A8326" w14:textId="77777777" w:rsid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 xml:space="preserve">Мета: актуалізація норм взаємодії, ухвалених на попередньому занятті. </w:t>
      </w:r>
    </w:p>
    <w:p w14:paraId="26E7D49D" w14:textId="26D44B53" w:rsid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 xml:space="preserve">Метод: творча праця. Ресурси: норми взаємодії, ухвалені та записані на першому занятті, фліпчарт, маркери. </w:t>
      </w:r>
    </w:p>
    <w:p w14:paraId="0011E8C0" w14:textId="77777777" w:rsid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 xml:space="preserve">Опис. Ведучий послідовно зачитує правила, пропонуючи учасникам намалювати біля кожного піктограму (або символ), яка б відображала його суть. Виконання цієї вправи є добровільним. Якщо ніхто з учасників не має бажання запропонувати власну піктограму, це може зробити ведучий. </w:t>
      </w:r>
    </w:p>
    <w:p w14:paraId="01C6B218" w14:textId="77777777" w:rsidR="00E60732" w:rsidRDefault="00E60732" w:rsidP="00E6073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Обговорення: </w:t>
      </w:r>
    </w:p>
    <w:p w14:paraId="3A363415" w14:textId="77777777" w:rsidR="00E60732" w:rsidRDefault="00E60732" w:rsidP="00E6073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60732">
        <w:rPr>
          <w:rFonts w:ascii="Times New Roman" w:hAnsi="Times New Roman" w:cs="Times New Roman"/>
          <w:bCs/>
          <w:sz w:val="28"/>
          <w:szCs w:val="28"/>
        </w:rPr>
        <w:t xml:space="preserve">Хто хоче поділитися власним досвідом використання цих правил після першого тренінгу? </w:t>
      </w:r>
    </w:p>
    <w:p w14:paraId="408C1302" w14:textId="77777777" w:rsidR="00E60732" w:rsidRDefault="00E60732" w:rsidP="00E6073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60732">
        <w:rPr>
          <w:rFonts w:ascii="Times New Roman" w:hAnsi="Times New Roman" w:cs="Times New Roman"/>
          <w:bCs/>
          <w:sz w:val="28"/>
          <w:szCs w:val="28"/>
        </w:rPr>
        <w:t xml:space="preserve">Яких ще норм варто дотримуватися на заняттях? </w:t>
      </w:r>
    </w:p>
    <w:p w14:paraId="7E42ED73" w14:textId="284FDCAF" w:rsidR="00E60732" w:rsidRDefault="00E60732" w:rsidP="00E60732">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60732">
        <w:rPr>
          <w:rFonts w:ascii="Times New Roman" w:hAnsi="Times New Roman" w:cs="Times New Roman"/>
          <w:bCs/>
          <w:sz w:val="28"/>
          <w:szCs w:val="28"/>
        </w:rPr>
        <w:t xml:space="preserve">Ваші пропозиції. </w:t>
      </w:r>
    </w:p>
    <w:p w14:paraId="6273798E" w14:textId="77777777" w:rsidR="00050C94"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 xml:space="preserve">Інформація для ведучого. Погодження групових норм і поступове засвоєння сприяє розвитку деяких емоційних компетенцій на практиці. Тому на початкових заняттях пропонується їх повторювати в різний спосіб (намалювати, передати зміст невербально тощо), додавати до них нові норми. </w:t>
      </w:r>
    </w:p>
    <w:p w14:paraId="601F6EF3" w14:textId="77777777" w:rsidR="00050C94" w:rsidRDefault="00050C94" w:rsidP="00E60732">
      <w:pPr>
        <w:spacing w:line="360" w:lineRule="auto"/>
        <w:ind w:firstLine="567"/>
        <w:jc w:val="both"/>
        <w:rPr>
          <w:rFonts w:ascii="Times New Roman" w:hAnsi="Times New Roman" w:cs="Times New Roman"/>
          <w:bCs/>
          <w:sz w:val="28"/>
          <w:szCs w:val="28"/>
        </w:rPr>
      </w:pPr>
    </w:p>
    <w:p w14:paraId="0FF47FE6" w14:textId="4344BEAC" w:rsidR="00050C94" w:rsidRPr="00050C94" w:rsidRDefault="00050C94" w:rsidP="00050C94">
      <w:pPr>
        <w:spacing w:line="360" w:lineRule="auto"/>
        <w:ind w:firstLine="567"/>
        <w:jc w:val="right"/>
        <w:rPr>
          <w:rFonts w:ascii="Times New Roman" w:hAnsi="Times New Roman" w:cs="Times New Roman"/>
          <w:b/>
          <w:bCs/>
          <w:sz w:val="28"/>
          <w:szCs w:val="28"/>
        </w:rPr>
      </w:pPr>
      <w:r w:rsidRPr="00050C94">
        <w:rPr>
          <w:rFonts w:ascii="Times New Roman" w:hAnsi="Times New Roman" w:cs="Times New Roman"/>
          <w:b/>
          <w:bCs/>
          <w:sz w:val="28"/>
          <w:szCs w:val="28"/>
        </w:rPr>
        <w:lastRenderedPageBreak/>
        <w:t>Продовж</w:t>
      </w:r>
      <w:r w:rsidR="00E17E35">
        <w:rPr>
          <w:rFonts w:ascii="Times New Roman" w:hAnsi="Times New Roman" w:cs="Times New Roman"/>
          <w:b/>
          <w:bCs/>
          <w:sz w:val="28"/>
          <w:szCs w:val="28"/>
        </w:rPr>
        <w:t>ення</w:t>
      </w:r>
      <w:r w:rsidRPr="00050C94">
        <w:rPr>
          <w:rFonts w:ascii="Times New Roman" w:hAnsi="Times New Roman" w:cs="Times New Roman"/>
          <w:b/>
          <w:bCs/>
          <w:sz w:val="28"/>
          <w:szCs w:val="28"/>
        </w:rPr>
        <w:t xml:space="preserve"> Додатку Л</w:t>
      </w:r>
    </w:p>
    <w:p w14:paraId="7D017D2A" w14:textId="30F05B8A" w:rsidR="00E60732" w:rsidRDefault="00E60732" w:rsidP="00E60732">
      <w:pPr>
        <w:spacing w:line="360" w:lineRule="auto"/>
        <w:ind w:firstLine="567"/>
        <w:jc w:val="both"/>
        <w:rPr>
          <w:rFonts w:ascii="Times New Roman" w:hAnsi="Times New Roman" w:cs="Times New Roman"/>
          <w:bCs/>
          <w:sz w:val="28"/>
          <w:szCs w:val="28"/>
        </w:rPr>
      </w:pPr>
      <w:r w:rsidRPr="00E60732">
        <w:rPr>
          <w:rFonts w:ascii="Times New Roman" w:hAnsi="Times New Roman" w:cs="Times New Roman"/>
          <w:bCs/>
          <w:sz w:val="28"/>
          <w:szCs w:val="28"/>
        </w:rPr>
        <w:t>А на наступних заняттях рекомендується нагадувати про правила, коли вони порушуються.</w:t>
      </w:r>
    </w:p>
    <w:p w14:paraId="040CC506" w14:textId="0D2933C7" w:rsidR="00E60732" w:rsidRDefault="00E60732" w:rsidP="006E4BD3">
      <w:pPr>
        <w:spacing w:line="360" w:lineRule="auto"/>
        <w:ind w:firstLine="567"/>
        <w:jc w:val="both"/>
        <w:rPr>
          <w:rFonts w:ascii="Times New Roman" w:hAnsi="Times New Roman" w:cs="Times New Roman"/>
          <w:b/>
          <w:bCs/>
          <w:sz w:val="28"/>
          <w:szCs w:val="28"/>
        </w:rPr>
      </w:pPr>
      <w:r w:rsidRPr="006E4BD3">
        <w:rPr>
          <w:rFonts w:ascii="Times New Roman" w:hAnsi="Times New Roman" w:cs="Times New Roman"/>
          <w:b/>
          <w:bCs/>
          <w:sz w:val="28"/>
          <w:szCs w:val="28"/>
        </w:rPr>
        <w:t xml:space="preserve">5.  Вправа </w:t>
      </w:r>
      <w:r w:rsidR="006E4BD3" w:rsidRPr="006E4BD3">
        <w:rPr>
          <w:rFonts w:ascii="Times New Roman" w:hAnsi="Times New Roman" w:cs="Times New Roman"/>
          <w:b/>
          <w:bCs/>
          <w:sz w:val="28"/>
          <w:szCs w:val="28"/>
        </w:rPr>
        <w:t>«</w:t>
      </w:r>
      <w:r w:rsidRPr="006E4BD3">
        <w:rPr>
          <w:rFonts w:ascii="Times New Roman" w:hAnsi="Times New Roman" w:cs="Times New Roman"/>
          <w:b/>
          <w:bCs/>
          <w:sz w:val="28"/>
          <w:szCs w:val="28"/>
        </w:rPr>
        <w:t>Що робити з негативними емоціями?</w:t>
      </w:r>
      <w:r w:rsidR="006E4BD3" w:rsidRPr="006E4BD3">
        <w:rPr>
          <w:rFonts w:ascii="Times New Roman" w:hAnsi="Times New Roman" w:cs="Times New Roman"/>
          <w:b/>
          <w:bCs/>
          <w:sz w:val="28"/>
          <w:szCs w:val="28"/>
        </w:rPr>
        <w:t xml:space="preserve"> </w:t>
      </w:r>
      <w:r w:rsidRPr="006E4BD3">
        <w:rPr>
          <w:rFonts w:ascii="Times New Roman" w:hAnsi="Times New Roman" w:cs="Times New Roman"/>
          <w:b/>
          <w:bCs/>
          <w:sz w:val="28"/>
          <w:szCs w:val="28"/>
        </w:rPr>
        <w:t>Конструктивно управляти емоціями – це означає…</w:t>
      </w:r>
      <w:r w:rsidR="006E4BD3" w:rsidRPr="006E4BD3">
        <w:rPr>
          <w:rFonts w:ascii="Times New Roman" w:hAnsi="Times New Roman" w:cs="Times New Roman"/>
          <w:b/>
          <w:bCs/>
          <w:sz w:val="28"/>
          <w:szCs w:val="28"/>
        </w:rPr>
        <w:t>»</w:t>
      </w:r>
      <w:r w:rsidR="006E4BD3">
        <w:rPr>
          <w:rFonts w:ascii="Times New Roman" w:hAnsi="Times New Roman" w:cs="Times New Roman"/>
          <w:b/>
          <w:bCs/>
          <w:sz w:val="28"/>
          <w:szCs w:val="28"/>
        </w:rPr>
        <w:t>.</w:t>
      </w:r>
    </w:p>
    <w:p w14:paraId="28AAAFCF" w14:textId="77777777"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Мета: звернення до досвіду групи стосовно питання управління негативними емоціями, активізація творчого ставлення до життя. Метод: модерація. </w:t>
      </w:r>
    </w:p>
    <w:p w14:paraId="7C4F3DD5" w14:textId="77777777"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Ресурси: фліпчарт, фломастери, чисті картки.</w:t>
      </w:r>
    </w:p>
    <w:p w14:paraId="40B09FCF" w14:textId="77777777"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 Опис. Об’єднайте учасників у малі групи і запропонуйте їм написати по 10 будь-яких слів, які спадають на думку. Потім, використовуючи ці слова, придумати конструктивні та деструктивні способи управління негативними емоціями (наприклад: журнал – порвати і викинути у смітник; олівець – зробити масаж рук; фарби – малюнок емоції, мітла – прибрати в квартирі, склянка – налити і випити води та ін.). </w:t>
      </w:r>
    </w:p>
    <w:p w14:paraId="00B4220D" w14:textId="070407EC" w:rsidR="006E4BD3" w:rsidRP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Пропозиції стосовно управління емоціями записати на окремих картках. У цій вправі заохочуються застосування власного досвіду учасників щодо управління негативними емоціями, гумор, творчість. Потім лідери груп по черзі презентують результати, наклеюють картки на фліпчарт.</w:t>
      </w:r>
    </w:p>
    <w:p w14:paraId="5229B3DB" w14:textId="35F8EE1A" w:rsidR="00E60732"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Після презентації можна запропонувати учасникам наз</w:t>
      </w:r>
      <w:r>
        <w:rPr>
          <w:rFonts w:ascii="Times New Roman" w:hAnsi="Times New Roman" w:cs="Times New Roman"/>
          <w:bCs/>
          <w:sz w:val="28"/>
          <w:szCs w:val="28"/>
        </w:rPr>
        <w:t xml:space="preserve">вати ще інші способи управління </w:t>
      </w:r>
      <w:r w:rsidRPr="006E4BD3">
        <w:rPr>
          <w:rFonts w:ascii="Times New Roman" w:hAnsi="Times New Roman" w:cs="Times New Roman"/>
          <w:bCs/>
          <w:sz w:val="28"/>
          <w:szCs w:val="28"/>
        </w:rPr>
        <w:t>емоціями та їх записати. Наприкінці ведучий структурує досвід групи, акцентуючи увагу на</w:t>
      </w:r>
      <w:r>
        <w:rPr>
          <w:rFonts w:ascii="Times New Roman" w:hAnsi="Times New Roman" w:cs="Times New Roman"/>
          <w:bCs/>
          <w:sz w:val="28"/>
          <w:szCs w:val="28"/>
        </w:rPr>
        <w:t xml:space="preserve"> </w:t>
      </w:r>
      <w:r w:rsidRPr="006E4BD3">
        <w:rPr>
          <w:rFonts w:ascii="Times New Roman" w:hAnsi="Times New Roman" w:cs="Times New Roman"/>
          <w:bCs/>
          <w:sz w:val="28"/>
          <w:szCs w:val="28"/>
        </w:rPr>
        <w:t>техніках управління емоціями</w:t>
      </w:r>
      <w:r>
        <w:rPr>
          <w:rFonts w:ascii="Times New Roman" w:hAnsi="Times New Roman" w:cs="Times New Roman"/>
          <w:bCs/>
          <w:sz w:val="28"/>
          <w:szCs w:val="28"/>
        </w:rPr>
        <w:t>.</w:t>
      </w:r>
    </w:p>
    <w:p w14:paraId="29D32DA5" w14:textId="0B19E4ED" w:rsidR="006E4BD3" w:rsidRPr="006E4BD3" w:rsidRDefault="006E4BD3" w:rsidP="006E4BD3">
      <w:pPr>
        <w:spacing w:line="360" w:lineRule="auto"/>
        <w:ind w:firstLine="567"/>
        <w:jc w:val="both"/>
        <w:rPr>
          <w:rFonts w:ascii="Times New Roman" w:hAnsi="Times New Roman" w:cs="Times New Roman"/>
          <w:b/>
          <w:bCs/>
          <w:sz w:val="28"/>
          <w:szCs w:val="28"/>
        </w:rPr>
      </w:pPr>
      <w:r w:rsidRPr="006E4BD3">
        <w:rPr>
          <w:rFonts w:ascii="Times New Roman" w:hAnsi="Times New Roman" w:cs="Times New Roman"/>
          <w:b/>
          <w:bCs/>
          <w:sz w:val="28"/>
          <w:szCs w:val="28"/>
        </w:rPr>
        <w:t>6. Вправа «Передай гримасу по колу»</w:t>
      </w:r>
    </w:p>
    <w:p w14:paraId="4F6D30E9" w14:textId="77777777"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Мета: використання міміки для вираження емоційного стану, енергетизація групи. </w:t>
      </w:r>
    </w:p>
    <w:p w14:paraId="59DF2030" w14:textId="77777777"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Метод: тематична руханка. </w:t>
      </w:r>
    </w:p>
    <w:p w14:paraId="0FA0CC48" w14:textId="0BF634AC" w:rsidR="00050C94" w:rsidRPr="00050C94" w:rsidRDefault="00050C94" w:rsidP="00050C94">
      <w:pPr>
        <w:spacing w:line="360" w:lineRule="auto"/>
        <w:ind w:firstLine="567"/>
        <w:jc w:val="right"/>
        <w:rPr>
          <w:rFonts w:ascii="Times New Roman" w:hAnsi="Times New Roman" w:cs="Times New Roman"/>
          <w:b/>
          <w:bCs/>
          <w:sz w:val="28"/>
          <w:szCs w:val="28"/>
        </w:rPr>
      </w:pPr>
      <w:r w:rsidRPr="00050C94">
        <w:rPr>
          <w:rFonts w:ascii="Times New Roman" w:hAnsi="Times New Roman" w:cs="Times New Roman"/>
          <w:b/>
          <w:bCs/>
          <w:sz w:val="28"/>
          <w:szCs w:val="28"/>
        </w:rPr>
        <w:lastRenderedPageBreak/>
        <w:t>Продовж</w:t>
      </w:r>
      <w:r w:rsidR="00E17E35">
        <w:rPr>
          <w:rFonts w:ascii="Times New Roman" w:hAnsi="Times New Roman" w:cs="Times New Roman"/>
          <w:b/>
          <w:bCs/>
          <w:sz w:val="28"/>
          <w:szCs w:val="28"/>
        </w:rPr>
        <w:t>ення</w:t>
      </w:r>
      <w:r w:rsidRPr="00050C94">
        <w:rPr>
          <w:rFonts w:ascii="Times New Roman" w:hAnsi="Times New Roman" w:cs="Times New Roman"/>
          <w:b/>
          <w:bCs/>
          <w:sz w:val="28"/>
          <w:szCs w:val="28"/>
        </w:rPr>
        <w:t xml:space="preserve"> Додатку Л</w:t>
      </w:r>
    </w:p>
    <w:p w14:paraId="14C9205E" w14:textId="24774BB9"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Опис. Ведучий просить учасників почергово по ланцюжку передати вираз обличчя. Дякує учасникам за творчу роботу. </w:t>
      </w:r>
    </w:p>
    <w:p w14:paraId="7B70067A" w14:textId="13A5E69B" w:rsidR="006E4BD3" w:rsidRDefault="006E4BD3" w:rsidP="006E4BD3">
      <w:pPr>
        <w:spacing w:line="360" w:lineRule="auto"/>
        <w:ind w:firstLine="567"/>
        <w:jc w:val="both"/>
        <w:rPr>
          <w:rFonts w:ascii="Times New Roman" w:hAnsi="Times New Roman" w:cs="Times New Roman"/>
          <w:bCs/>
          <w:sz w:val="28"/>
          <w:szCs w:val="28"/>
        </w:rPr>
      </w:pPr>
      <w:r w:rsidRPr="006E4BD3">
        <w:rPr>
          <w:rFonts w:ascii="Times New Roman" w:hAnsi="Times New Roman" w:cs="Times New Roman"/>
          <w:bCs/>
          <w:sz w:val="28"/>
          <w:szCs w:val="28"/>
        </w:rPr>
        <w:t xml:space="preserve">Коментар. Вираз обличчя, очей – дзеркало емоційного стану. Кожен рух думки відбивається на обличчі, а швидкоплинна емоція мимоволі скорочує мімічні м’язи. Ці мімічні м’язи зовсім мікроскопічні порівняно з іншими м’язами – рук, ніг, тулуба, проте в рухових центрах головного мозку займають домінуюче положення. А головне </w:t>
      </w:r>
      <w:r>
        <w:rPr>
          <w:rFonts w:ascii="Times New Roman" w:hAnsi="Times New Roman" w:cs="Times New Roman"/>
          <w:bCs/>
          <w:sz w:val="28"/>
          <w:szCs w:val="28"/>
        </w:rPr>
        <w:t>– якщо настрій та емоції виявля</w:t>
      </w:r>
      <w:r w:rsidRPr="006E4BD3">
        <w:rPr>
          <w:rFonts w:ascii="Times New Roman" w:hAnsi="Times New Roman" w:cs="Times New Roman"/>
          <w:bCs/>
          <w:sz w:val="28"/>
          <w:szCs w:val="28"/>
        </w:rPr>
        <w:t>ються через них, то справедливе і зворотне твердження: через мімічні рухи можна викликати емоції до життя. Вираз емоцій на обличчі триває від півсекунди до чотирьох, рідко виходить за ці межі. Тривалість вираження емоції здебільшого залежить від її сили. Тому досить тривалий вираз емоцій переважно сигналізує про сильні почуття. Найвиразніше переживання виявляються в очах (існує близько 85 відтінків – живі, ніжні, холодні) і голосі (в печалі він глухий, у пристрасті – покірний).</w:t>
      </w:r>
    </w:p>
    <w:p w14:paraId="5E8C8539" w14:textId="59C37B0D" w:rsidR="006E4BD3" w:rsidRPr="006E4BD3" w:rsidRDefault="006E4BD3" w:rsidP="006E4BD3">
      <w:pPr>
        <w:spacing w:line="360" w:lineRule="auto"/>
        <w:ind w:firstLine="567"/>
        <w:jc w:val="both"/>
        <w:rPr>
          <w:rFonts w:ascii="Times New Roman" w:hAnsi="Times New Roman" w:cs="Times New Roman"/>
          <w:b/>
          <w:bCs/>
          <w:sz w:val="28"/>
          <w:szCs w:val="28"/>
        </w:rPr>
      </w:pPr>
      <w:r w:rsidRPr="006E4BD3">
        <w:rPr>
          <w:rFonts w:ascii="Times New Roman" w:hAnsi="Times New Roman" w:cs="Times New Roman"/>
          <w:b/>
          <w:bCs/>
          <w:sz w:val="28"/>
          <w:szCs w:val="28"/>
        </w:rPr>
        <w:t>7. Вправа «Медитація»</w:t>
      </w:r>
    </w:p>
    <w:p w14:paraId="393A557F" w14:textId="77777777" w:rsidR="00A130FB" w:rsidRDefault="00A130FB" w:rsidP="006E4BD3">
      <w:pPr>
        <w:spacing w:line="360" w:lineRule="auto"/>
        <w:ind w:firstLine="567"/>
        <w:jc w:val="both"/>
        <w:rPr>
          <w:rFonts w:ascii="Times New Roman" w:hAnsi="Times New Roman" w:cs="Times New Roman"/>
          <w:bCs/>
          <w:sz w:val="28"/>
          <w:szCs w:val="28"/>
        </w:rPr>
      </w:pPr>
      <w:r w:rsidRPr="00A130FB">
        <w:rPr>
          <w:rFonts w:ascii="Times New Roman" w:hAnsi="Times New Roman" w:cs="Times New Roman"/>
          <w:bCs/>
          <w:sz w:val="28"/>
          <w:szCs w:val="28"/>
        </w:rPr>
        <w:t xml:space="preserve">Мета: надання інформації про медитацію як спосіб саморегуляції. </w:t>
      </w:r>
    </w:p>
    <w:p w14:paraId="77B1BD07" w14:textId="77777777" w:rsidR="00050C94" w:rsidRDefault="00A130FB" w:rsidP="006E4BD3">
      <w:pPr>
        <w:spacing w:line="360" w:lineRule="auto"/>
        <w:ind w:firstLine="567"/>
        <w:jc w:val="both"/>
        <w:rPr>
          <w:rFonts w:ascii="Times New Roman" w:hAnsi="Times New Roman" w:cs="Times New Roman"/>
          <w:bCs/>
          <w:sz w:val="28"/>
          <w:szCs w:val="28"/>
        </w:rPr>
      </w:pPr>
      <w:r w:rsidRPr="00A130FB">
        <w:rPr>
          <w:rFonts w:ascii="Times New Roman" w:hAnsi="Times New Roman" w:cs="Times New Roman"/>
          <w:bCs/>
          <w:sz w:val="28"/>
          <w:szCs w:val="28"/>
        </w:rPr>
        <w:t xml:space="preserve">Метод: міні-лекція. Медитація (від лат. meditatio – роздуми) – це особливий стан свідомості, самозаглиблення й зосередженості. Є різні способи досягнення медитативного стану: сконцентрувати увагу на думках або фізичних відчуттях, використовувати ритмічні танці, практикувати йогу тощо. Одна з цілей медитації – це заспокоїти розум і просто знаходитися в теперішньому моменті життя. Пасивне спостереження за своїми думками, відчуттями в тілі дозволяє «піймати за хвіст» будь-які негативні емоції та з’ясувати їх причини. Слухайте тишу. Людині часом потрібні тиша, можливість побути на самоті для того, щоб відпочити від надмірного обсягу інформації і просто відновитися. Навіть короткочасне споглядання природи є чудовою протиотрутою від розумової втоми. Вміння входити в медитативний </w:t>
      </w:r>
    </w:p>
    <w:p w14:paraId="38989AE7" w14:textId="2D151FE2" w:rsidR="00050C94" w:rsidRPr="00050C94" w:rsidRDefault="00050C94" w:rsidP="00050C94">
      <w:pPr>
        <w:spacing w:line="360" w:lineRule="auto"/>
        <w:ind w:firstLine="567"/>
        <w:jc w:val="right"/>
        <w:rPr>
          <w:rFonts w:ascii="Times New Roman" w:hAnsi="Times New Roman" w:cs="Times New Roman"/>
          <w:b/>
          <w:bCs/>
          <w:sz w:val="28"/>
          <w:szCs w:val="28"/>
        </w:rPr>
      </w:pPr>
      <w:r w:rsidRPr="00050C94">
        <w:rPr>
          <w:rFonts w:ascii="Times New Roman" w:hAnsi="Times New Roman" w:cs="Times New Roman"/>
          <w:b/>
          <w:bCs/>
          <w:sz w:val="28"/>
          <w:szCs w:val="28"/>
        </w:rPr>
        <w:lastRenderedPageBreak/>
        <w:t>Продовж</w:t>
      </w:r>
      <w:r w:rsidR="00E17E35">
        <w:rPr>
          <w:rFonts w:ascii="Times New Roman" w:hAnsi="Times New Roman" w:cs="Times New Roman"/>
          <w:b/>
          <w:bCs/>
          <w:sz w:val="28"/>
          <w:szCs w:val="28"/>
        </w:rPr>
        <w:t>ення</w:t>
      </w:r>
      <w:r w:rsidRPr="00050C94">
        <w:rPr>
          <w:rFonts w:ascii="Times New Roman" w:hAnsi="Times New Roman" w:cs="Times New Roman"/>
          <w:b/>
          <w:bCs/>
          <w:sz w:val="28"/>
          <w:szCs w:val="28"/>
        </w:rPr>
        <w:t xml:space="preserve"> Додатку Л</w:t>
      </w:r>
    </w:p>
    <w:p w14:paraId="3B548F32" w14:textId="78ADA4CF" w:rsidR="006E4BD3" w:rsidRPr="004C30ED" w:rsidRDefault="00A130FB" w:rsidP="006E4BD3">
      <w:pPr>
        <w:spacing w:line="360" w:lineRule="auto"/>
        <w:ind w:firstLine="567"/>
        <w:jc w:val="both"/>
        <w:rPr>
          <w:rFonts w:ascii="Times New Roman" w:hAnsi="Times New Roman" w:cs="Times New Roman"/>
          <w:bCs/>
          <w:sz w:val="28"/>
          <w:szCs w:val="28"/>
        </w:rPr>
      </w:pPr>
      <w:r w:rsidRPr="00A130FB">
        <w:rPr>
          <w:rFonts w:ascii="Times New Roman" w:hAnsi="Times New Roman" w:cs="Times New Roman"/>
          <w:bCs/>
          <w:sz w:val="28"/>
          <w:szCs w:val="28"/>
        </w:rPr>
        <w:t>стан «внутрішньої тиші», у поєднанні з навичкою тілесного самоспостереження, є зручним способом переривання нав’язливих негативних думок, усунення станів тривожності або депресії</w:t>
      </w:r>
    </w:p>
    <w:sectPr w:rsidR="006E4BD3" w:rsidRPr="004C30ED" w:rsidSect="005E0DF0">
      <w:headerReference w:type="default" r:id="rId28"/>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59F3" w14:textId="77777777" w:rsidR="00F5322E" w:rsidRDefault="00F5322E" w:rsidP="00FB447D">
      <w:pPr>
        <w:spacing w:after="0" w:line="240" w:lineRule="auto"/>
      </w:pPr>
      <w:r>
        <w:separator/>
      </w:r>
    </w:p>
  </w:endnote>
  <w:endnote w:type="continuationSeparator" w:id="0">
    <w:p w14:paraId="06ABF41D" w14:textId="77777777" w:rsidR="00F5322E" w:rsidRDefault="00F5322E" w:rsidP="00FB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591C" w14:textId="77777777" w:rsidR="00F5322E" w:rsidRDefault="00F5322E" w:rsidP="00FB447D">
      <w:pPr>
        <w:spacing w:after="0" w:line="240" w:lineRule="auto"/>
      </w:pPr>
      <w:r>
        <w:separator/>
      </w:r>
    </w:p>
  </w:footnote>
  <w:footnote w:type="continuationSeparator" w:id="0">
    <w:p w14:paraId="7A09C0FC" w14:textId="77777777" w:rsidR="00F5322E" w:rsidRDefault="00F5322E" w:rsidP="00FB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51764"/>
      <w:docPartObj>
        <w:docPartGallery w:val="Page Numbers (Top of Page)"/>
        <w:docPartUnique/>
      </w:docPartObj>
    </w:sdtPr>
    <w:sdtEndPr/>
    <w:sdtContent>
      <w:p w14:paraId="0B30FDEC" w14:textId="7E2BBD66" w:rsidR="00222E69" w:rsidRDefault="00222E69">
        <w:pPr>
          <w:pStyle w:val="a3"/>
          <w:jc w:val="right"/>
        </w:pPr>
        <w:r>
          <w:fldChar w:fldCharType="begin"/>
        </w:r>
        <w:r>
          <w:instrText>PAGE   \* MERGEFORMAT</w:instrText>
        </w:r>
        <w:r>
          <w:fldChar w:fldCharType="separate"/>
        </w:r>
        <w:r w:rsidR="00076E8D" w:rsidRPr="00076E8D">
          <w:rPr>
            <w:noProof/>
            <w:lang w:val="ru-RU"/>
          </w:rPr>
          <w:t>49</w:t>
        </w:r>
        <w:r>
          <w:fldChar w:fldCharType="end"/>
        </w:r>
      </w:p>
    </w:sdtContent>
  </w:sdt>
  <w:p w14:paraId="29EEB0F6" w14:textId="77777777" w:rsidR="00222E69" w:rsidRDefault="00222E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41C5"/>
    <w:multiLevelType w:val="hybridMultilevel"/>
    <w:tmpl w:val="A8DC945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9191A20"/>
    <w:multiLevelType w:val="multilevel"/>
    <w:tmpl w:val="F06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F4A28"/>
    <w:multiLevelType w:val="hybridMultilevel"/>
    <w:tmpl w:val="317CE83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39E709E"/>
    <w:multiLevelType w:val="hybridMultilevel"/>
    <w:tmpl w:val="5AF0132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E0B67B3"/>
    <w:multiLevelType w:val="hybridMultilevel"/>
    <w:tmpl w:val="6F0A4B84"/>
    <w:lvl w:ilvl="0" w:tplc="08029AA0">
      <w:start w:val="4"/>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CD64AB"/>
    <w:multiLevelType w:val="hybridMultilevel"/>
    <w:tmpl w:val="BB0A1E5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6" w15:restartNumberingAfterBreak="0">
    <w:nsid w:val="51E33F1F"/>
    <w:multiLevelType w:val="hybridMultilevel"/>
    <w:tmpl w:val="7F541B30"/>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525EF4"/>
    <w:multiLevelType w:val="hybridMultilevel"/>
    <w:tmpl w:val="F342E52C"/>
    <w:lvl w:ilvl="0" w:tplc="DC94A448">
      <w:start w:val="1"/>
      <w:numFmt w:val="decimal"/>
      <w:lvlText w:val="%1."/>
      <w:lvlJc w:val="left"/>
      <w:pPr>
        <w:tabs>
          <w:tab w:val="num" w:pos="624"/>
        </w:tabs>
        <w:ind w:left="624" w:hanging="360"/>
      </w:pPr>
    </w:lvl>
    <w:lvl w:ilvl="1" w:tplc="04190019">
      <w:start w:val="1"/>
      <w:numFmt w:val="lowerLetter"/>
      <w:lvlText w:val="%2."/>
      <w:lvlJc w:val="left"/>
      <w:pPr>
        <w:tabs>
          <w:tab w:val="num" w:pos="1344"/>
        </w:tabs>
        <w:ind w:left="1344" w:hanging="360"/>
      </w:pPr>
    </w:lvl>
    <w:lvl w:ilvl="2" w:tplc="0419001B">
      <w:start w:val="1"/>
      <w:numFmt w:val="lowerRoman"/>
      <w:lvlText w:val="%3."/>
      <w:lvlJc w:val="right"/>
      <w:pPr>
        <w:tabs>
          <w:tab w:val="num" w:pos="2064"/>
        </w:tabs>
        <w:ind w:left="2064" w:hanging="180"/>
      </w:pPr>
    </w:lvl>
    <w:lvl w:ilvl="3" w:tplc="0419000F">
      <w:start w:val="1"/>
      <w:numFmt w:val="decimal"/>
      <w:lvlText w:val="%4."/>
      <w:lvlJc w:val="left"/>
      <w:pPr>
        <w:tabs>
          <w:tab w:val="num" w:pos="2784"/>
        </w:tabs>
        <w:ind w:left="2784" w:hanging="360"/>
      </w:pPr>
    </w:lvl>
    <w:lvl w:ilvl="4" w:tplc="04190019">
      <w:start w:val="1"/>
      <w:numFmt w:val="lowerLetter"/>
      <w:lvlText w:val="%5."/>
      <w:lvlJc w:val="left"/>
      <w:pPr>
        <w:tabs>
          <w:tab w:val="num" w:pos="3504"/>
        </w:tabs>
        <w:ind w:left="3504" w:hanging="360"/>
      </w:pPr>
    </w:lvl>
    <w:lvl w:ilvl="5" w:tplc="0419001B">
      <w:start w:val="1"/>
      <w:numFmt w:val="lowerRoman"/>
      <w:lvlText w:val="%6."/>
      <w:lvlJc w:val="right"/>
      <w:pPr>
        <w:tabs>
          <w:tab w:val="num" w:pos="4224"/>
        </w:tabs>
        <w:ind w:left="4224" w:hanging="180"/>
      </w:pPr>
    </w:lvl>
    <w:lvl w:ilvl="6" w:tplc="0419000F">
      <w:start w:val="1"/>
      <w:numFmt w:val="decimal"/>
      <w:lvlText w:val="%7."/>
      <w:lvlJc w:val="left"/>
      <w:pPr>
        <w:tabs>
          <w:tab w:val="num" w:pos="4944"/>
        </w:tabs>
        <w:ind w:left="4944" w:hanging="360"/>
      </w:pPr>
    </w:lvl>
    <w:lvl w:ilvl="7" w:tplc="04190019">
      <w:start w:val="1"/>
      <w:numFmt w:val="lowerLetter"/>
      <w:lvlText w:val="%8."/>
      <w:lvlJc w:val="left"/>
      <w:pPr>
        <w:tabs>
          <w:tab w:val="num" w:pos="5664"/>
        </w:tabs>
        <w:ind w:left="5664" w:hanging="360"/>
      </w:pPr>
    </w:lvl>
    <w:lvl w:ilvl="8" w:tplc="0419001B">
      <w:start w:val="1"/>
      <w:numFmt w:val="lowerRoman"/>
      <w:lvlText w:val="%9."/>
      <w:lvlJc w:val="right"/>
      <w:pPr>
        <w:tabs>
          <w:tab w:val="num" w:pos="6384"/>
        </w:tabs>
        <w:ind w:left="6384" w:hanging="180"/>
      </w:pPr>
    </w:lvl>
  </w:abstractNum>
  <w:abstractNum w:abstractNumId="8" w15:restartNumberingAfterBreak="0">
    <w:nsid w:val="67771507"/>
    <w:multiLevelType w:val="hybridMultilevel"/>
    <w:tmpl w:val="A598675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8183DB6"/>
    <w:multiLevelType w:val="multilevel"/>
    <w:tmpl w:val="78D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022F0"/>
    <w:multiLevelType w:val="hybridMultilevel"/>
    <w:tmpl w:val="9F4A5F04"/>
    <w:lvl w:ilvl="0" w:tplc="D99A817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E490A99"/>
    <w:multiLevelType w:val="hybridMultilevel"/>
    <w:tmpl w:val="A192EB4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11"/>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86"/>
    <w:rsid w:val="00002CEE"/>
    <w:rsid w:val="00006073"/>
    <w:rsid w:val="0001538F"/>
    <w:rsid w:val="00027433"/>
    <w:rsid w:val="00027715"/>
    <w:rsid w:val="0003533C"/>
    <w:rsid w:val="00050C94"/>
    <w:rsid w:val="0005504C"/>
    <w:rsid w:val="00056B7F"/>
    <w:rsid w:val="00064220"/>
    <w:rsid w:val="00072C52"/>
    <w:rsid w:val="00076E8D"/>
    <w:rsid w:val="000B2BB7"/>
    <w:rsid w:val="000B42FD"/>
    <w:rsid w:val="000B5119"/>
    <w:rsid w:val="000B62D1"/>
    <w:rsid w:val="000C54E4"/>
    <w:rsid w:val="000C5E51"/>
    <w:rsid w:val="000C6A6B"/>
    <w:rsid w:val="000D2DAF"/>
    <w:rsid w:val="000E30D2"/>
    <w:rsid w:val="000F3167"/>
    <w:rsid w:val="0010383E"/>
    <w:rsid w:val="001252DA"/>
    <w:rsid w:val="00135738"/>
    <w:rsid w:val="001407CC"/>
    <w:rsid w:val="001609F8"/>
    <w:rsid w:val="00174C6E"/>
    <w:rsid w:val="00182ABB"/>
    <w:rsid w:val="001960DC"/>
    <w:rsid w:val="001A2228"/>
    <w:rsid w:val="001A5225"/>
    <w:rsid w:val="001A67B8"/>
    <w:rsid w:val="001C2A7D"/>
    <w:rsid w:val="001C5437"/>
    <w:rsid w:val="001D5190"/>
    <w:rsid w:val="001E0750"/>
    <w:rsid w:val="00222E69"/>
    <w:rsid w:val="00247547"/>
    <w:rsid w:val="00247994"/>
    <w:rsid w:val="002500C0"/>
    <w:rsid w:val="00260682"/>
    <w:rsid w:val="00262AB3"/>
    <w:rsid w:val="002A274D"/>
    <w:rsid w:val="002A6C3C"/>
    <w:rsid w:val="002B0D9E"/>
    <w:rsid w:val="002C35D0"/>
    <w:rsid w:val="002F04D9"/>
    <w:rsid w:val="002F127A"/>
    <w:rsid w:val="002F4127"/>
    <w:rsid w:val="00313815"/>
    <w:rsid w:val="00333CD1"/>
    <w:rsid w:val="00361CE2"/>
    <w:rsid w:val="0036311F"/>
    <w:rsid w:val="00371CDC"/>
    <w:rsid w:val="00380A43"/>
    <w:rsid w:val="00386E70"/>
    <w:rsid w:val="00390C36"/>
    <w:rsid w:val="003920A7"/>
    <w:rsid w:val="00396AA2"/>
    <w:rsid w:val="003D4DBB"/>
    <w:rsid w:val="003E3B91"/>
    <w:rsid w:val="003E680A"/>
    <w:rsid w:val="004024A9"/>
    <w:rsid w:val="004024E9"/>
    <w:rsid w:val="00415333"/>
    <w:rsid w:val="00436732"/>
    <w:rsid w:val="00436AA8"/>
    <w:rsid w:val="0044785B"/>
    <w:rsid w:val="00450BCA"/>
    <w:rsid w:val="00470252"/>
    <w:rsid w:val="00471BB9"/>
    <w:rsid w:val="004849EF"/>
    <w:rsid w:val="0048608A"/>
    <w:rsid w:val="00493138"/>
    <w:rsid w:val="004C0598"/>
    <w:rsid w:val="004C30ED"/>
    <w:rsid w:val="004D1F1A"/>
    <w:rsid w:val="004D24AB"/>
    <w:rsid w:val="004D4C0A"/>
    <w:rsid w:val="004D62C3"/>
    <w:rsid w:val="004F5027"/>
    <w:rsid w:val="005016C2"/>
    <w:rsid w:val="00501D5A"/>
    <w:rsid w:val="00503274"/>
    <w:rsid w:val="00527D3A"/>
    <w:rsid w:val="00542EB4"/>
    <w:rsid w:val="00545418"/>
    <w:rsid w:val="005514D0"/>
    <w:rsid w:val="00552AD7"/>
    <w:rsid w:val="00574873"/>
    <w:rsid w:val="0058165F"/>
    <w:rsid w:val="0058602F"/>
    <w:rsid w:val="00590B4F"/>
    <w:rsid w:val="005A58A2"/>
    <w:rsid w:val="005B5CD9"/>
    <w:rsid w:val="005C6338"/>
    <w:rsid w:val="005C6D6C"/>
    <w:rsid w:val="005D4835"/>
    <w:rsid w:val="005E0DF0"/>
    <w:rsid w:val="005E22BD"/>
    <w:rsid w:val="005F412E"/>
    <w:rsid w:val="00606870"/>
    <w:rsid w:val="00606B14"/>
    <w:rsid w:val="006117A9"/>
    <w:rsid w:val="00612B27"/>
    <w:rsid w:val="006369AE"/>
    <w:rsid w:val="0063762B"/>
    <w:rsid w:val="00661F8B"/>
    <w:rsid w:val="0067161C"/>
    <w:rsid w:val="00673208"/>
    <w:rsid w:val="00694043"/>
    <w:rsid w:val="00694E54"/>
    <w:rsid w:val="0069739D"/>
    <w:rsid w:val="0069774E"/>
    <w:rsid w:val="006A191D"/>
    <w:rsid w:val="006C1ABA"/>
    <w:rsid w:val="006D7A94"/>
    <w:rsid w:val="006D7B84"/>
    <w:rsid w:val="006E4BD3"/>
    <w:rsid w:val="0070382B"/>
    <w:rsid w:val="00711068"/>
    <w:rsid w:val="007214A5"/>
    <w:rsid w:val="00723CBF"/>
    <w:rsid w:val="007244A2"/>
    <w:rsid w:val="00724E0B"/>
    <w:rsid w:val="00725464"/>
    <w:rsid w:val="0072606C"/>
    <w:rsid w:val="007559A5"/>
    <w:rsid w:val="00764F17"/>
    <w:rsid w:val="00772F36"/>
    <w:rsid w:val="00775124"/>
    <w:rsid w:val="00777746"/>
    <w:rsid w:val="00784FB2"/>
    <w:rsid w:val="007923F3"/>
    <w:rsid w:val="00794F52"/>
    <w:rsid w:val="007979E1"/>
    <w:rsid w:val="007A0991"/>
    <w:rsid w:val="007A09D1"/>
    <w:rsid w:val="007C68DE"/>
    <w:rsid w:val="007D0E72"/>
    <w:rsid w:val="007E0523"/>
    <w:rsid w:val="007E3EFC"/>
    <w:rsid w:val="007E5601"/>
    <w:rsid w:val="007F1E7F"/>
    <w:rsid w:val="00805029"/>
    <w:rsid w:val="008057E1"/>
    <w:rsid w:val="00820B6C"/>
    <w:rsid w:val="00832E2E"/>
    <w:rsid w:val="00853828"/>
    <w:rsid w:val="00854079"/>
    <w:rsid w:val="0086195E"/>
    <w:rsid w:val="00873894"/>
    <w:rsid w:val="00883C48"/>
    <w:rsid w:val="008A3C94"/>
    <w:rsid w:val="008C7722"/>
    <w:rsid w:val="008D6577"/>
    <w:rsid w:val="009241F3"/>
    <w:rsid w:val="00925BE1"/>
    <w:rsid w:val="00927467"/>
    <w:rsid w:val="00931383"/>
    <w:rsid w:val="00932BFB"/>
    <w:rsid w:val="00940696"/>
    <w:rsid w:val="0095449A"/>
    <w:rsid w:val="00967A86"/>
    <w:rsid w:val="009754B1"/>
    <w:rsid w:val="00976BAE"/>
    <w:rsid w:val="00994D73"/>
    <w:rsid w:val="00995656"/>
    <w:rsid w:val="00996528"/>
    <w:rsid w:val="009A5AD1"/>
    <w:rsid w:val="009B2864"/>
    <w:rsid w:val="009C10D8"/>
    <w:rsid w:val="009E199F"/>
    <w:rsid w:val="009E7E76"/>
    <w:rsid w:val="00A130FB"/>
    <w:rsid w:val="00A15651"/>
    <w:rsid w:val="00A238FF"/>
    <w:rsid w:val="00A278E9"/>
    <w:rsid w:val="00A31A55"/>
    <w:rsid w:val="00A3273A"/>
    <w:rsid w:val="00A43A7B"/>
    <w:rsid w:val="00A63C42"/>
    <w:rsid w:val="00A70A37"/>
    <w:rsid w:val="00A74F62"/>
    <w:rsid w:val="00A75972"/>
    <w:rsid w:val="00A82783"/>
    <w:rsid w:val="00A864B2"/>
    <w:rsid w:val="00A90E5C"/>
    <w:rsid w:val="00A93A42"/>
    <w:rsid w:val="00AB1ED8"/>
    <w:rsid w:val="00AC1799"/>
    <w:rsid w:val="00AD37E4"/>
    <w:rsid w:val="00AE373B"/>
    <w:rsid w:val="00AE7EEF"/>
    <w:rsid w:val="00AF15D5"/>
    <w:rsid w:val="00B07978"/>
    <w:rsid w:val="00B16007"/>
    <w:rsid w:val="00B3512B"/>
    <w:rsid w:val="00B371FC"/>
    <w:rsid w:val="00B44B20"/>
    <w:rsid w:val="00B46D69"/>
    <w:rsid w:val="00B4777D"/>
    <w:rsid w:val="00B65206"/>
    <w:rsid w:val="00B72177"/>
    <w:rsid w:val="00B74B46"/>
    <w:rsid w:val="00B80804"/>
    <w:rsid w:val="00B83AB5"/>
    <w:rsid w:val="00BA6B72"/>
    <w:rsid w:val="00BB0E8A"/>
    <w:rsid w:val="00BB0F40"/>
    <w:rsid w:val="00BB108E"/>
    <w:rsid w:val="00BB3ABB"/>
    <w:rsid w:val="00BB7616"/>
    <w:rsid w:val="00BC3784"/>
    <w:rsid w:val="00BE1F03"/>
    <w:rsid w:val="00BF067A"/>
    <w:rsid w:val="00BF1CF5"/>
    <w:rsid w:val="00C112D1"/>
    <w:rsid w:val="00C13106"/>
    <w:rsid w:val="00C16886"/>
    <w:rsid w:val="00C23AE8"/>
    <w:rsid w:val="00C356CC"/>
    <w:rsid w:val="00C37A25"/>
    <w:rsid w:val="00C654B1"/>
    <w:rsid w:val="00C70E7C"/>
    <w:rsid w:val="00C711E8"/>
    <w:rsid w:val="00C73C1D"/>
    <w:rsid w:val="00C837D4"/>
    <w:rsid w:val="00C86291"/>
    <w:rsid w:val="00CB20AC"/>
    <w:rsid w:val="00CB3C73"/>
    <w:rsid w:val="00CC04DC"/>
    <w:rsid w:val="00CC2260"/>
    <w:rsid w:val="00CC52E5"/>
    <w:rsid w:val="00CC756D"/>
    <w:rsid w:val="00CE552D"/>
    <w:rsid w:val="00CE6FB8"/>
    <w:rsid w:val="00D00555"/>
    <w:rsid w:val="00D1463A"/>
    <w:rsid w:val="00D3782F"/>
    <w:rsid w:val="00D437C1"/>
    <w:rsid w:val="00D60894"/>
    <w:rsid w:val="00D815F3"/>
    <w:rsid w:val="00D87F3A"/>
    <w:rsid w:val="00D91CCB"/>
    <w:rsid w:val="00DB28E4"/>
    <w:rsid w:val="00DC34BF"/>
    <w:rsid w:val="00DD1F1C"/>
    <w:rsid w:val="00DD2D57"/>
    <w:rsid w:val="00DD7327"/>
    <w:rsid w:val="00DD750C"/>
    <w:rsid w:val="00DF03E9"/>
    <w:rsid w:val="00DF0773"/>
    <w:rsid w:val="00E00392"/>
    <w:rsid w:val="00E0108A"/>
    <w:rsid w:val="00E10442"/>
    <w:rsid w:val="00E16F4E"/>
    <w:rsid w:val="00E17E35"/>
    <w:rsid w:val="00E20F42"/>
    <w:rsid w:val="00E2646E"/>
    <w:rsid w:val="00E32AE3"/>
    <w:rsid w:val="00E41A4D"/>
    <w:rsid w:val="00E60732"/>
    <w:rsid w:val="00E75B16"/>
    <w:rsid w:val="00E82F16"/>
    <w:rsid w:val="00E920DA"/>
    <w:rsid w:val="00ED17B7"/>
    <w:rsid w:val="00EE34F5"/>
    <w:rsid w:val="00EE509A"/>
    <w:rsid w:val="00F04E2A"/>
    <w:rsid w:val="00F05A49"/>
    <w:rsid w:val="00F45B2A"/>
    <w:rsid w:val="00F5322E"/>
    <w:rsid w:val="00F6235C"/>
    <w:rsid w:val="00F72FEC"/>
    <w:rsid w:val="00F77A31"/>
    <w:rsid w:val="00F80DF9"/>
    <w:rsid w:val="00FA10A8"/>
    <w:rsid w:val="00FA2F8C"/>
    <w:rsid w:val="00FA6B6F"/>
    <w:rsid w:val="00FB447D"/>
    <w:rsid w:val="00FC0ABB"/>
    <w:rsid w:val="00FD1641"/>
    <w:rsid w:val="00FE08B0"/>
    <w:rsid w:val="00FE767E"/>
    <w:rsid w:val="00FF29DD"/>
    <w:rsid w:val="00FF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7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A5"/>
    <w:rPr>
      <w:lang w:val="uk-UA"/>
    </w:rPr>
  </w:style>
  <w:style w:type="paragraph" w:styleId="1">
    <w:name w:val="heading 1"/>
    <w:basedOn w:val="a"/>
    <w:next w:val="a"/>
    <w:link w:val="10"/>
    <w:uiPriority w:val="9"/>
    <w:qFormat/>
    <w:rsid w:val="00C16886"/>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4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47D"/>
    <w:rPr>
      <w:lang w:val="uk-UA"/>
    </w:rPr>
  </w:style>
  <w:style w:type="paragraph" w:styleId="a5">
    <w:name w:val="footer"/>
    <w:basedOn w:val="a"/>
    <w:link w:val="a6"/>
    <w:uiPriority w:val="99"/>
    <w:unhideWhenUsed/>
    <w:rsid w:val="00FB44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47D"/>
    <w:rPr>
      <w:lang w:val="uk-UA"/>
    </w:rPr>
  </w:style>
  <w:style w:type="paragraph" w:styleId="a7">
    <w:name w:val="List Paragraph"/>
    <w:basedOn w:val="a"/>
    <w:uiPriority w:val="34"/>
    <w:qFormat/>
    <w:rsid w:val="007E0523"/>
    <w:pPr>
      <w:ind w:left="720"/>
      <w:contextualSpacing/>
    </w:pPr>
  </w:style>
  <w:style w:type="character" w:customStyle="1" w:styleId="10">
    <w:name w:val="Заголовок 1 Знак"/>
    <w:basedOn w:val="a0"/>
    <w:link w:val="1"/>
    <w:uiPriority w:val="9"/>
    <w:rsid w:val="00C16886"/>
    <w:rPr>
      <w:rFonts w:asciiTheme="majorHAnsi" w:eastAsiaTheme="majorEastAsia" w:hAnsiTheme="majorHAnsi" w:cstheme="majorBidi"/>
      <w:color w:val="B3186D" w:themeColor="accent1" w:themeShade="BF"/>
      <w:sz w:val="32"/>
      <w:szCs w:val="32"/>
      <w:lang w:val="uk-UA"/>
    </w:rPr>
  </w:style>
  <w:style w:type="paragraph" w:styleId="a8">
    <w:name w:val="Normal (Web)"/>
    <w:basedOn w:val="a"/>
    <w:uiPriority w:val="99"/>
    <w:semiHidden/>
    <w:unhideWhenUsed/>
    <w:rsid w:val="00CB3C73"/>
    <w:rPr>
      <w:rFonts w:ascii="Times New Roman" w:hAnsi="Times New Roman" w:cs="Times New Roman"/>
      <w:sz w:val="24"/>
      <w:szCs w:val="24"/>
    </w:rPr>
  </w:style>
  <w:style w:type="character" w:styleId="a9">
    <w:name w:val="Hyperlink"/>
    <w:basedOn w:val="a0"/>
    <w:uiPriority w:val="99"/>
    <w:unhideWhenUsed/>
    <w:rsid w:val="001D5190"/>
    <w:rPr>
      <w:color w:val="6B9F25" w:themeColor="hyperlink"/>
      <w:u w:val="single"/>
    </w:rPr>
  </w:style>
  <w:style w:type="table" w:styleId="aa">
    <w:name w:val="Table Grid"/>
    <w:basedOn w:val="a1"/>
    <w:uiPriority w:val="39"/>
    <w:rsid w:val="00D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E1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438">
      <w:bodyDiv w:val="1"/>
      <w:marLeft w:val="0"/>
      <w:marRight w:val="0"/>
      <w:marTop w:val="0"/>
      <w:marBottom w:val="0"/>
      <w:divBdr>
        <w:top w:val="none" w:sz="0" w:space="0" w:color="auto"/>
        <w:left w:val="none" w:sz="0" w:space="0" w:color="auto"/>
        <w:bottom w:val="none" w:sz="0" w:space="0" w:color="auto"/>
        <w:right w:val="none" w:sz="0" w:space="0" w:color="auto"/>
      </w:divBdr>
    </w:div>
    <w:div w:id="443959906">
      <w:bodyDiv w:val="1"/>
      <w:marLeft w:val="0"/>
      <w:marRight w:val="0"/>
      <w:marTop w:val="0"/>
      <w:marBottom w:val="0"/>
      <w:divBdr>
        <w:top w:val="none" w:sz="0" w:space="0" w:color="auto"/>
        <w:left w:val="none" w:sz="0" w:space="0" w:color="auto"/>
        <w:bottom w:val="none" w:sz="0" w:space="0" w:color="auto"/>
        <w:right w:val="none" w:sz="0" w:space="0" w:color="auto"/>
      </w:divBdr>
    </w:div>
    <w:div w:id="462622497">
      <w:bodyDiv w:val="1"/>
      <w:marLeft w:val="0"/>
      <w:marRight w:val="0"/>
      <w:marTop w:val="0"/>
      <w:marBottom w:val="0"/>
      <w:divBdr>
        <w:top w:val="none" w:sz="0" w:space="0" w:color="auto"/>
        <w:left w:val="none" w:sz="0" w:space="0" w:color="auto"/>
        <w:bottom w:val="none" w:sz="0" w:space="0" w:color="auto"/>
        <w:right w:val="none" w:sz="0" w:space="0" w:color="auto"/>
      </w:divBdr>
    </w:div>
    <w:div w:id="576482746">
      <w:bodyDiv w:val="1"/>
      <w:marLeft w:val="0"/>
      <w:marRight w:val="0"/>
      <w:marTop w:val="0"/>
      <w:marBottom w:val="0"/>
      <w:divBdr>
        <w:top w:val="none" w:sz="0" w:space="0" w:color="auto"/>
        <w:left w:val="none" w:sz="0" w:space="0" w:color="auto"/>
        <w:bottom w:val="none" w:sz="0" w:space="0" w:color="auto"/>
        <w:right w:val="none" w:sz="0" w:space="0" w:color="auto"/>
      </w:divBdr>
    </w:div>
    <w:div w:id="645477146">
      <w:bodyDiv w:val="1"/>
      <w:marLeft w:val="0"/>
      <w:marRight w:val="0"/>
      <w:marTop w:val="0"/>
      <w:marBottom w:val="0"/>
      <w:divBdr>
        <w:top w:val="none" w:sz="0" w:space="0" w:color="auto"/>
        <w:left w:val="none" w:sz="0" w:space="0" w:color="auto"/>
        <w:bottom w:val="none" w:sz="0" w:space="0" w:color="auto"/>
        <w:right w:val="none" w:sz="0" w:space="0" w:color="auto"/>
      </w:divBdr>
    </w:div>
    <w:div w:id="744061745">
      <w:bodyDiv w:val="1"/>
      <w:marLeft w:val="0"/>
      <w:marRight w:val="0"/>
      <w:marTop w:val="0"/>
      <w:marBottom w:val="0"/>
      <w:divBdr>
        <w:top w:val="none" w:sz="0" w:space="0" w:color="auto"/>
        <w:left w:val="none" w:sz="0" w:space="0" w:color="auto"/>
        <w:bottom w:val="none" w:sz="0" w:space="0" w:color="auto"/>
        <w:right w:val="none" w:sz="0" w:space="0" w:color="auto"/>
      </w:divBdr>
    </w:div>
    <w:div w:id="1415398483">
      <w:bodyDiv w:val="1"/>
      <w:marLeft w:val="0"/>
      <w:marRight w:val="0"/>
      <w:marTop w:val="0"/>
      <w:marBottom w:val="0"/>
      <w:divBdr>
        <w:top w:val="none" w:sz="0" w:space="0" w:color="auto"/>
        <w:left w:val="none" w:sz="0" w:space="0" w:color="auto"/>
        <w:bottom w:val="none" w:sz="0" w:space="0" w:color="auto"/>
        <w:right w:val="none" w:sz="0" w:space="0" w:color="auto"/>
      </w:divBdr>
    </w:div>
    <w:div w:id="1684891146">
      <w:bodyDiv w:val="1"/>
      <w:marLeft w:val="0"/>
      <w:marRight w:val="0"/>
      <w:marTop w:val="0"/>
      <w:marBottom w:val="0"/>
      <w:divBdr>
        <w:top w:val="none" w:sz="0" w:space="0" w:color="auto"/>
        <w:left w:val="none" w:sz="0" w:space="0" w:color="auto"/>
        <w:bottom w:val="none" w:sz="0" w:space="0" w:color="auto"/>
        <w:right w:val="none" w:sz="0" w:space="0" w:color="auto"/>
      </w:divBdr>
    </w:div>
    <w:div w:id="1787893799">
      <w:bodyDiv w:val="1"/>
      <w:marLeft w:val="0"/>
      <w:marRight w:val="0"/>
      <w:marTop w:val="0"/>
      <w:marBottom w:val="0"/>
      <w:divBdr>
        <w:top w:val="none" w:sz="0" w:space="0" w:color="auto"/>
        <w:left w:val="none" w:sz="0" w:space="0" w:color="auto"/>
        <w:bottom w:val="none" w:sz="0" w:space="0" w:color="auto"/>
        <w:right w:val="none" w:sz="0" w:space="0" w:color="auto"/>
      </w:divBdr>
    </w:div>
    <w:div w:id="1850101066">
      <w:bodyDiv w:val="1"/>
      <w:marLeft w:val="0"/>
      <w:marRight w:val="0"/>
      <w:marTop w:val="0"/>
      <w:marBottom w:val="0"/>
      <w:divBdr>
        <w:top w:val="none" w:sz="0" w:space="0" w:color="auto"/>
        <w:left w:val="none" w:sz="0" w:space="0" w:color="auto"/>
        <w:bottom w:val="none" w:sz="0" w:space="0" w:color="auto"/>
        <w:right w:val="none" w:sz="0" w:space="0" w:color="auto"/>
      </w:divBdr>
    </w:div>
    <w:div w:id="1860895985">
      <w:bodyDiv w:val="1"/>
      <w:marLeft w:val="0"/>
      <w:marRight w:val="0"/>
      <w:marTop w:val="0"/>
      <w:marBottom w:val="0"/>
      <w:divBdr>
        <w:top w:val="none" w:sz="0" w:space="0" w:color="auto"/>
        <w:left w:val="none" w:sz="0" w:space="0" w:color="auto"/>
        <w:bottom w:val="none" w:sz="0" w:space="0" w:color="auto"/>
        <w:right w:val="none" w:sz="0" w:space="0" w:color="auto"/>
      </w:divBdr>
    </w:div>
    <w:div w:id="1911764716">
      <w:bodyDiv w:val="1"/>
      <w:marLeft w:val="0"/>
      <w:marRight w:val="0"/>
      <w:marTop w:val="0"/>
      <w:marBottom w:val="0"/>
      <w:divBdr>
        <w:top w:val="none" w:sz="0" w:space="0" w:color="auto"/>
        <w:left w:val="none" w:sz="0" w:space="0" w:color="auto"/>
        <w:bottom w:val="none" w:sz="0" w:space="0" w:color="auto"/>
        <w:right w:val="none" w:sz="0" w:space="0" w:color="auto"/>
      </w:divBdr>
    </w:div>
    <w:div w:id="1987929661">
      <w:bodyDiv w:val="1"/>
      <w:marLeft w:val="0"/>
      <w:marRight w:val="0"/>
      <w:marTop w:val="0"/>
      <w:marBottom w:val="0"/>
      <w:divBdr>
        <w:top w:val="none" w:sz="0" w:space="0" w:color="auto"/>
        <w:left w:val="none" w:sz="0" w:space="0" w:color="auto"/>
        <w:bottom w:val="none" w:sz="0" w:space="0" w:color="auto"/>
        <w:right w:val="none" w:sz="0" w:space="0" w:color="auto"/>
      </w:divBdr>
    </w:div>
    <w:div w:id="20528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asterneurope-ebm.in.ua/journal/6_2017/06.pdf" TargetMode="External"/><Relationship Id="rId18" Type="http://schemas.openxmlformats.org/officeDocument/2006/relationships/hyperlink" Target="https://vseosvita.ua/library/test-ocinki-psihologicnogo-klimatu-u-kolektivi-219794.html" TargetMode="External"/><Relationship Id="rId26" Type="http://schemas.openxmlformats.org/officeDocument/2006/relationships/hyperlink" Target="http://lib.mgppu.ru/opacunicode/app/webroot/index.php?url=/notices/index/IdNotice:34298/Source:default" TargetMode="External"/><Relationship Id="rId3" Type="http://schemas.openxmlformats.org/officeDocument/2006/relationships/styles" Target="styles.xml"/><Relationship Id="rId21" Type="http://schemas.openxmlformats.org/officeDocument/2006/relationships/hyperlink" Target="http://nbuv.gov.ua/UJRN/Nvldu_2012_2(1)__53" TargetMode="External"/><Relationship Id="rId7" Type="http://schemas.openxmlformats.org/officeDocument/2006/relationships/endnotes" Target="endnotes.xml"/><Relationship Id="rId12" Type="http://schemas.openxmlformats.org/officeDocument/2006/relationships/hyperlink" Target="http://nbuv.gov.ua/UJRN/Vonu_econ_2016_21_2_13" TargetMode="External"/><Relationship Id="rId17" Type="http://schemas.openxmlformats.org/officeDocument/2006/relationships/hyperlink" Target="http://nbuv.gov.ua/UJRN/Nvldu_2012_2(1)__46" TargetMode="External"/><Relationship Id="rId25" Type="http://schemas.openxmlformats.org/officeDocument/2006/relationships/hyperlink" Target="https://pidru4niki.com/13340203/sotsiologiya/trudoviy_kolektiv_sotsialna_organizatsiya" TargetMode="External"/><Relationship Id="rId2" Type="http://schemas.openxmlformats.org/officeDocument/2006/relationships/numbering" Target="numbering.xml"/><Relationship Id="rId16" Type="http://schemas.openxmlformats.org/officeDocument/2006/relationships/hyperlink" Target="https://studfile.net/preview/6327408/page:3/" TargetMode="External"/><Relationship Id="rId20" Type="http://schemas.openxmlformats.org/officeDocument/2006/relationships/hyperlink" Target="http://herzenfsn.narod.ru/leksion/obshaya/soc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tudopedia.ru/3_92181_malie-sotsialnie-gruppi-ikollektivi-forma-i-struktura-maloy-gruppi-ponyatie-referentnosti.html" TargetMode="External"/><Relationship Id="rId5" Type="http://schemas.openxmlformats.org/officeDocument/2006/relationships/webSettings" Target="webSettings.xml"/><Relationship Id="rId15" Type="http://schemas.openxmlformats.org/officeDocument/2006/relationships/hyperlink" Target="http://dspace.wunu.edu.ua/bitstream/316497/17470/1/%D0%B3%D1%83%D0%BC%D0%B5%D0%BD%D1%8E%D0%BA.pdf" TargetMode="External"/><Relationship Id="rId23" Type="http://schemas.openxmlformats.org/officeDocument/2006/relationships/hyperlink" Target="http://oblosvita.com/navigaciya/novyny/3604-metodichni-rekomendaciyi-z-formuvannya-pozitivnogo-psixologichnogo-mikroklimatu-pedagogichnix-ta-uchnivskix-kolektiviv.html" TargetMode="External"/><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yperlink" Target="http://studlib.com/content/view/338/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buv.gov.ua/UJRN/ape_2017_5_17" TargetMode="External"/><Relationship Id="rId22" Type="http://schemas.openxmlformats.org/officeDocument/2006/relationships/hyperlink" Target="https://naurok.com.ua/metodika-viznachennya-indeksu-grupovo-zgurtovanosti-za-sishorom-53678.html" TargetMode="External"/><Relationship Id="rId27" Type="http://schemas.openxmlformats.org/officeDocument/2006/relationships/hyperlink" Target="http://studentam.net.ua/content/view/2243/9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42-4140-9162-3591E3C5EF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42-4140-9162-3591E3C5EF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42-4140-9162-3591E3C5EF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42-4140-9162-3591E3C5EFC9}"/>
              </c:ext>
            </c:extLst>
          </c:dPt>
          <c:cat>
            <c:strRef>
              <c:f>Лист1!$A$2:$A$5</c:f>
              <c:strCache>
                <c:ptCount val="2"/>
                <c:pt idx="0">
                  <c:v>середні</c:v>
                </c:pt>
                <c:pt idx="1">
                  <c:v>високі</c:v>
                </c:pt>
              </c:strCache>
            </c:strRef>
          </c:cat>
          <c:val>
            <c:numRef>
              <c:f>Лист1!$B$2:$B$5</c:f>
              <c:numCache>
                <c:formatCode>General</c:formatCode>
                <c:ptCount val="4"/>
                <c:pt idx="0">
                  <c:v>32</c:v>
                </c:pt>
                <c:pt idx="1">
                  <c:v>68</c:v>
                </c:pt>
              </c:numCache>
            </c:numRef>
          </c:val>
          <c:extLst>
            <c:ext xmlns:c16="http://schemas.microsoft.com/office/drawing/2014/chart" uri="{C3380CC4-5D6E-409C-BE32-E72D297353CC}">
              <c16:uniqueId val="{00000000-F73D-4C1C-9586-F1D690E06CD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4F0-C454-47DC-8848-24385B31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14620</Words>
  <Characters>83334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2021-06-18T07:17:00Z</dcterms:created>
  <dcterms:modified xsi:type="dcterms:W3CDTF">2021-06-21T18:25:00Z</dcterms:modified>
</cp:coreProperties>
</file>