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18B7" w14:textId="77777777" w:rsidR="00135B1B" w:rsidRPr="00DA671B" w:rsidRDefault="00135B1B" w:rsidP="00A3315A">
      <w:pPr>
        <w:spacing w:line="360" w:lineRule="auto"/>
        <w:jc w:val="center"/>
        <w:rPr>
          <w:rFonts w:ascii="Times New Roman" w:eastAsia="Times New Roman" w:hAnsi="Times New Roman" w:cs="Times New Roman"/>
          <w:b/>
          <w:sz w:val="32"/>
          <w:szCs w:val="32"/>
          <w:lang w:val="uk-UA"/>
        </w:rPr>
      </w:pPr>
      <w:r w:rsidRPr="00DA671B">
        <w:rPr>
          <w:rFonts w:ascii="Times New Roman" w:eastAsia="Times New Roman" w:hAnsi="Times New Roman" w:cs="Times New Roman"/>
          <w:b/>
          <w:sz w:val="32"/>
          <w:szCs w:val="32"/>
          <w:lang w:val="uk-UA"/>
        </w:rPr>
        <w:t>ВСТУП</w:t>
      </w:r>
    </w:p>
    <w:p w14:paraId="078A0F68" w14:textId="77777777" w:rsidR="00135B1B" w:rsidRPr="00DA671B" w:rsidRDefault="00135B1B" w:rsidP="00625937">
      <w:pPr>
        <w:spacing w:after="0" w:line="360" w:lineRule="auto"/>
        <w:ind w:firstLine="567"/>
        <w:jc w:val="center"/>
        <w:rPr>
          <w:rFonts w:ascii="Times New Roman" w:eastAsia="Times New Roman" w:hAnsi="Times New Roman" w:cs="Times New Roman"/>
          <w:b/>
          <w:sz w:val="28"/>
          <w:szCs w:val="28"/>
          <w:lang w:val="uk-UA"/>
        </w:rPr>
      </w:pPr>
    </w:p>
    <w:p w14:paraId="567DC3F9"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sz w:val="28"/>
          <w:szCs w:val="28"/>
          <w:lang w:val="uk-UA"/>
        </w:rPr>
        <w:t>Актуальність</w:t>
      </w:r>
      <w:r w:rsidR="00625937">
        <w:rPr>
          <w:rFonts w:ascii="Times New Roman" w:eastAsia="Times New Roman" w:hAnsi="Times New Roman" w:cs="Times New Roman"/>
          <w:b/>
          <w:sz w:val="28"/>
          <w:szCs w:val="28"/>
          <w:lang w:val="uk-UA"/>
        </w:rPr>
        <w:t xml:space="preserve"> теми</w:t>
      </w:r>
      <w:r w:rsidR="00890789" w:rsidRPr="00DA671B">
        <w:rPr>
          <w:rFonts w:ascii="Times New Roman" w:eastAsia="Times New Roman" w:hAnsi="Times New Roman" w:cs="Times New Roman"/>
          <w:b/>
          <w:sz w:val="28"/>
          <w:szCs w:val="28"/>
          <w:lang w:val="uk-UA"/>
        </w:rPr>
        <w:t xml:space="preserve"> дослідження</w:t>
      </w:r>
      <w:r w:rsidRPr="00DA671B">
        <w:rPr>
          <w:rFonts w:ascii="Times New Roman" w:eastAsia="Times New Roman" w:hAnsi="Times New Roman" w:cs="Times New Roman"/>
          <w:color w:val="FF0000"/>
          <w:sz w:val="28"/>
          <w:szCs w:val="28"/>
          <w:lang w:val="uk-UA"/>
        </w:rPr>
        <w:t xml:space="preserve"> </w:t>
      </w:r>
      <w:proofErr w:type="spellStart"/>
      <w:r w:rsidRPr="00DA671B">
        <w:rPr>
          <w:rFonts w:ascii="Times New Roman" w:eastAsia="Times New Roman" w:hAnsi="Times New Roman" w:cs="Times New Roman"/>
          <w:color w:val="000000"/>
          <w:sz w:val="28"/>
          <w:szCs w:val="28"/>
          <w:lang w:val="uk-UA"/>
        </w:rPr>
        <w:t>Дослідження</w:t>
      </w:r>
      <w:proofErr w:type="spellEnd"/>
      <w:r w:rsidRPr="00DA671B">
        <w:rPr>
          <w:rFonts w:ascii="Times New Roman" w:eastAsia="Times New Roman" w:hAnsi="Times New Roman" w:cs="Times New Roman"/>
          <w:color w:val="000000"/>
          <w:sz w:val="28"/>
          <w:szCs w:val="28"/>
          <w:lang w:val="uk-UA"/>
        </w:rPr>
        <w:t xml:space="preserve"> психологічних особливостей самоорганізації здобувачів вищої освіти в період дистанційного навчання є дуже важливим, адже саме у цей час відбуваються  дуже важливі зміни у багатьох сферах особистості. </w:t>
      </w:r>
    </w:p>
    <w:p w14:paraId="31D41454"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Під час епідеміологічної кризи в Україні, задля збереження здоров'я було запроваджено дистанційне навчання. У цей період тільки за допомогою самоорганізації здобувач вищої освіти може спланувати свій розпорядок дня та отримати нові знання, не зашкоджуючи своєму здоров'ю.</w:t>
      </w:r>
    </w:p>
    <w:p w14:paraId="301CB16F"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Докладне вивчення психологічних особливостей саморозвитку  краще  розібратися в цьому навику і найти шляхи для кращого розвитку нього в здобувачів вищої освіти під час дистанційного навчання.</w:t>
      </w:r>
    </w:p>
    <w:p w14:paraId="57CFBDC6"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Вивченням даної проблеми займалися такі  вчені, як: Г. Юнг, </w:t>
      </w:r>
      <w:proofErr w:type="spellStart"/>
      <w:r w:rsidRPr="00DA671B">
        <w:rPr>
          <w:rFonts w:ascii="Times New Roman" w:eastAsia="Times New Roman" w:hAnsi="Times New Roman" w:cs="Times New Roman"/>
          <w:color w:val="000000"/>
          <w:sz w:val="28"/>
          <w:szCs w:val="28"/>
          <w:lang w:val="uk-UA"/>
        </w:rPr>
        <w:t>Б.Г.Ананьев</w:t>
      </w:r>
      <w:proofErr w:type="spellEnd"/>
      <w:r w:rsidRPr="00DA671B">
        <w:rPr>
          <w:rFonts w:ascii="Times New Roman" w:eastAsia="Times New Roman" w:hAnsi="Times New Roman" w:cs="Times New Roman"/>
          <w:color w:val="000000"/>
          <w:sz w:val="28"/>
          <w:szCs w:val="28"/>
          <w:lang w:val="uk-UA"/>
        </w:rPr>
        <w:t xml:space="preserve">, К. Роджерс, О. </w:t>
      </w:r>
      <w:proofErr w:type="spellStart"/>
      <w:r w:rsidRPr="00DA671B">
        <w:rPr>
          <w:rFonts w:ascii="Times New Roman" w:eastAsia="Times New Roman" w:hAnsi="Times New Roman" w:cs="Times New Roman"/>
          <w:color w:val="000000"/>
          <w:sz w:val="28"/>
          <w:szCs w:val="28"/>
          <w:lang w:val="uk-UA"/>
        </w:rPr>
        <w:t>Фальова</w:t>
      </w:r>
      <w:proofErr w:type="spellEnd"/>
      <w:r w:rsidRPr="00DA671B">
        <w:rPr>
          <w:rFonts w:ascii="Times New Roman" w:eastAsia="Times New Roman" w:hAnsi="Times New Roman" w:cs="Times New Roman"/>
          <w:color w:val="000000"/>
          <w:sz w:val="28"/>
          <w:szCs w:val="28"/>
          <w:lang w:val="uk-UA"/>
        </w:rPr>
        <w:t xml:space="preserve">, О. Дусавицький, В. </w:t>
      </w:r>
      <w:proofErr w:type="spellStart"/>
      <w:r w:rsidRPr="00DA671B">
        <w:rPr>
          <w:rFonts w:ascii="Times New Roman" w:eastAsia="Times New Roman" w:hAnsi="Times New Roman" w:cs="Times New Roman"/>
          <w:color w:val="000000"/>
          <w:sz w:val="28"/>
          <w:szCs w:val="28"/>
          <w:lang w:val="uk-UA"/>
        </w:rPr>
        <w:t>Бочелюк</w:t>
      </w:r>
      <w:proofErr w:type="spellEnd"/>
      <w:r w:rsidRPr="00DA671B">
        <w:rPr>
          <w:rFonts w:ascii="Times New Roman" w:eastAsia="Times New Roman" w:hAnsi="Times New Roman" w:cs="Times New Roman"/>
          <w:color w:val="000000"/>
          <w:sz w:val="28"/>
          <w:szCs w:val="28"/>
          <w:lang w:val="uk-UA"/>
        </w:rPr>
        <w:t xml:space="preserve">, М. </w:t>
      </w:r>
      <w:proofErr w:type="spellStart"/>
      <w:r w:rsidRPr="00DA671B">
        <w:rPr>
          <w:rFonts w:ascii="Times New Roman" w:eastAsia="Times New Roman" w:hAnsi="Times New Roman" w:cs="Times New Roman"/>
          <w:color w:val="000000"/>
          <w:sz w:val="28"/>
          <w:szCs w:val="28"/>
          <w:lang w:val="uk-UA"/>
        </w:rPr>
        <w:t>Авєрін</w:t>
      </w:r>
      <w:proofErr w:type="spellEnd"/>
      <w:r w:rsidRPr="00DA671B">
        <w:rPr>
          <w:rFonts w:ascii="Times New Roman" w:eastAsia="Times New Roman" w:hAnsi="Times New Roman" w:cs="Times New Roman"/>
          <w:color w:val="000000"/>
          <w:sz w:val="28"/>
          <w:szCs w:val="28"/>
          <w:lang w:val="uk-UA"/>
        </w:rPr>
        <w:t xml:space="preserve">, С. </w:t>
      </w:r>
      <w:proofErr w:type="spellStart"/>
      <w:r w:rsidRPr="00DA671B">
        <w:rPr>
          <w:rFonts w:ascii="Times New Roman" w:eastAsia="Times New Roman" w:hAnsi="Times New Roman" w:cs="Times New Roman"/>
          <w:color w:val="000000"/>
          <w:sz w:val="28"/>
          <w:szCs w:val="28"/>
          <w:lang w:val="uk-UA"/>
        </w:rPr>
        <w:t>Амірова</w:t>
      </w:r>
      <w:proofErr w:type="spellEnd"/>
      <w:r w:rsidRPr="00DA671B">
        <w:rPr>
          <w:rFonts w:ascii="Times New Roman" w:eastAsia="Times New Roman" w:hAnsi="Times New Roman" w:cs="Times New Roman"/>
          <w:color w:val="000000"/>
          <w:sz w:val="28"/>
          <w:szCs w:val="28"/>
          <w:lang w:val="uk-UA"/>
        </w:rPr>
        <w:t xml:space="preserve">, Ю. </w:t>
      </w:r>
      <w:proofErr w:type="spellStart"/>
      <w:r w:rsidRPr="00DA671B">
        <w:rPr>
          <w:rFonts w:ascii="Times New Roman" w:eastAsia="Times New Roman" w:hAnsi="Times New Roman" w:cs="Times New Roman"/>
          <w:color w:val="000000"/>
          <w:sz w:val="28"/>
          <w:szCs w:val="28"/>
          <w:lang w:val="uk-UA"/>
        </w:rPr>
        <w:t>Болотін</w:t>
      </w:r>
      <w:proofErr w:type="spellEnd"/>
      <w:r w:rsidRPr="00DA671B">
        <w:rPr>
          <w:rFonts w:ascii="Times New Roman" w:eastAsia="Times New Roman" w:hAnsi="Times New Roman" w:cs="Times New Roman"/>
          <w:color w:val="000000"/>
          <w:sz w:val="28"/>
          <w:szCs w:val="28"/>
          <w:lang w:val="uk-UA"/>
        </w:rPr>
        <w:t xml:space="preserve">, М. </w:t>
      </w:r>
      <w:proofErr w:type="spellStart"/>
      <w:r w:rsidRPr="00DA671B">
        <w:rPr>
          <w:rFonts w:ascii="Times New Roman" w:eastAsia="Times New Roman" w:hAnsi="Times New Roman" w:cs="Times New Roman"/>
          <w:color w:val="000000"/>
          <w:sz w:val="28"/>
          <w:szCs w:val="28"/>
          <w:lang w:val="uk-UA"/>
        </w:rPr>
        <w:t>Вудкок</w:t>
      </w:r>
      <w:proofErr w:type="spellEnd"/>
      <w:r w:rsidRPr="00DA671B">
        <w:rPr>
          <w:rFonts w:ascii="Times New Roman" w:eastAsia="Times New Roman" w:hAnsi="Times New Roman" w:cs="Times New Roman"/>
          <w:color w:val="000000"/>
          <w:sz w:val="28"/>
          <w:szCs w:val="28"/>
          <w:lang w:val="uk-UA"/>
        </w:rPr>
        <w:t xml:space="preserve">, Л. </w:t>
      </w:r>
      <w:proofErr w:type="spellStart"/>
      <w:r w:rsidRPr="00DA671B">
        <w:rPr>
          <w:rFonts w:ascii="Times New Roman" w:eastAsia="Times New Roman" w:hAnsi="Times New Roman" w:cs="Times New Roman"/>
          <w:color w:val="000000"/>
          <w:sz w:val="28"/>
          <w:szCs w:val="28"/>
          <w:lang w:val="uk-UA"/>
        </w:rPr>
        <w:t>Зайверт</w:t>
      </w:r>
      <w:proofErr w:type="spellEnd"/>
      <w:r w:rsidRPr="00DA671B">
        <w:rPr>
          <w:rFonts w:ascii="Times New Roman" w:eastAsia="Times New Roman" w:hAnsi="Times New Roman" w:cs="Times New Roman"/>
          <w:color w:val="000000"/>
          <w:sz w:val="28"/>
          <w:szCs w:val="28"/>
          <w:lang w:val="uk-UA"/>
        </w:rPr>
        <w:t xml:space="preserve">, В. Крижко, Н. </w:t>
      </w:r>
      <w:proofErr w:type="spellStart"/>
      <w:r w:rsidRPr="00DA671B">
        <w:rPr>
          <w:rFonts w:ascii="Times New Roman" w:eastAsia="Times New Roman" w:hAnsi="Times New Roman" w:cs="Times New Roman"/>
          <w:color w:val="000000"/>
          <w:sz w:val="28"/>
          <w:szCs w:val="28"/>
          <w:lang w:val="uk-UA"/>
        </w:rPr>
        <w:t>Копєїна</w:t>
      </w:r>
      <w:proofErr w:type="spellEnd"/>
      <w:r w:rsidRPr="00DA671B">
        <w:rPr>
          <w:rFonts w:ascii="Times New Roman" w:eastAsia="Times New Roman" w:hAnsi="Times New Roman" w:cs="Times New Roman"/>
          <w:color w:val="000000"/>
          <w:sz w:val="28"/>
          <w:szCs w:val="28"/>
          <w:lang w:val="uk-UA"/>
        </w:rPr>
        <w:t xml:space="preserve">, М. Лукашевич, А. </w:t>
      </w:r>
      <w:proofErr w:type="spellStart"/>
      <w:r w:rsidRPr="00DA671B">
        <w:rPr>
          <w:rFonts w:ascii="Times New Roman" w:eastAsia="Times New Roman" w:hAnsi="Times New Roman" w:cs="Times New Roman"/>
          <w:color w:val="000000"/>
          <w:sz w:val="28"/>
          <w:szCs w:val="28"/>
          <w:lang w:val="uk-UA"/>
        </w:rPr>
        <w:t>Неценко</w:t>
      </w:r>
      <w:proofErr w:type="spellEnd"/>
      <w:r w:rsidRPr="00DA671B">
        <w:rPr>
          <w:rFonts w:ascii="Times New Roman" w:eastAsia="Times New Roman" w:hAnsi="Times New Roman" w:cs="Times New Roman"/>
          <w:color w:val="000000"/>
          <w:sz w:val="28"/>
          <w:szCs w:val="28"/>
          <w:lang w:val="uk-UA"/>
        </w:rPr>
        <w:t xml:space="preserve">, Т. </w:t>
      </w:r>
      <w:proofErr w:type="spellStart"/>
      <w:r w:rsidRPr="00DA671B">
        <w:rPr>
          <w:rFonts w:ascii="Times New Roman" w:eastAsia="Times New Roman" w:hAnsi="Times New Roman" w:cs="Times New Roman"/>
          <w:color w:val="000000"/>
          <w:sz w:val="28"/>
          <w:szCs w:val="28"/>
          <w:lang w:val="uk-UA"/>
        </w:rPr>
        <w:t>Новаченко</w:t>
      </w:r>
      <w:proofErr w:type="spellEnd"/>
      <w:r w:rsidRPr="00DA671B">
        <w:rPr>
          <w:rFonts w:ascii="Times New Roman" w:eastAsia="Times New Roman" w:hAnsi="Times New Roman" w:cs="Times New Roman"/>
          <w:color w:val="000000"/>
          <w:sz w:val="28"/>
          <w:szCs w:val="28"/>
          <w:lang w:val="uk-UA"/>
        </w:rPr>
        <w:t xml:space="preserve">. </w:t>
      </w:r>
    </w:p>
    <w:p w14:paraId="57B03596"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color w:val="000000"/>
          <w:sz w:val="28"/>
          <w:szCs w:val="28"/>
          <w:lang w:val="uk-UA"/>
        </w:rPr>
        <w:t xml:space="preserve">Об'єкт дослідження </w:t>
      </w:r>
      <w:r w:rsidRPr="00DA671B">
        <w:rPr>
          <w:rFonts w:ascii="Times New Roman" w:eastAsia="Times New Roman" w:hAnsi="Times New Roman" w:cs="Times New Roman"/>
          <w:color w:val="000000"/>
          <w:sz w:val="28"/>
          <w:szCs w:val="28"/>
          <w:lang w:val="uk-UA"/>
        </w:rPr>
        <w:t>– самоорганізація особистості.</w:t>
      </w:r>
    </w:p>
    <w:p w14:paraId="1E04A179"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color w:val="000000"/>
          <w:sz w:val="28"/>
          <w:szCs w:val="28"/>
          <w:lang w:val="uk-UA"/>
        </w:rPr>
        <w:t>Предмет дослідження</w:t>
      </w:r>
      <w:r w:rsidRPr="00DA671B">
        <w:rPr>
          <w:rFonts w:ascii="Times New Roman" w:eastAsia="Times New Roman" w:hAnsi="Times New Roman" w:cs="Times New Roman"/>
          <w:color w:val="000000"/>
          <w:sz w:val="28"/>
          <w:szCs w:val="28"/>
          <w:lang w:val="uk-UA"/>
        </w:rPr>
        <w:t xml:space="preserve"> – психологічні особливості самоорганізації здобувачів вищої освіти в період дистанційного навчання.</w:t>
      </w:r>
    </w:p>
    <w:p w14:paraId="32B35A9A"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color w:val="000000"/>
          <w:sz w:val="28"/>
          <w:szCs w:val="28"/>
          <w:lang w:val="uk-UA"/>
        </w:rPr>
        <w:t>Мета дослідження</w:t>
      </w:r>
      <w:r w:rsidR="00625937">
        <w:rPr>
          <w:rFonts w:ascii="Times New Roman" w:eastAsia="Times New Roman" w:hAnsi="Times New Roman" w:cs="Times New Roman"/>
          <w:b/>
          <w:color w:val="000000"/>
          <w:sz w:val="28"/>
          <w:szCs w:val="28"/>
          <w:lang w:val="uk-UA"/>
        </w:rPr>
        <w:t xml:space="preserve"> -</w:t>
      </w:r>
      <w:r w:rsidRPr="00DA671B">
        <w:rPr>
          <w:rFonts w:ascii="Times New Roman" w:eastAsia="Times New Roman" w:hAnsi="Times New Roman" w:cs="Times New Roman"/>
          <w:b/>
          <w:color w:val="000000"/>
          <w:sz w:val="28"/>
          <w:szCs w:val="28"/>
          <w:lang w:val="uk-UA"/>
        </w:rPr>
        <w:t xml:space="preserve"> </w:t>
      </w:r>
      <w:r w:rsidRPr="00DA671B">
        <w:rPr>
          <w:rFonts w:ascii="Times New Roman" w:eastAsia="Times New Roman" w:hAnsi="Times New Roman" w:cs="Times New Roman"/>
          <w:color w:val="000000"/>
          <w:sz w:val="28"/>
          <w:szCs w:val="28"/>
          <w:lang w:val="uk-UA"/>
        </w:rPr>
        <w:t>теоретично обґрунтувати та емпірично дослідити психологічні особливості самоорганізації</w:t>
      </w:r>
      <w:r w:rsidR="00625937">
        <w:rPr>
          <w:rFonts w:ascii="Times New Roman" w:eastAsia="Times New Roman" w:hAnsi="Times New Roman" w:cs="Times New Roman"/>
          <w:color w:val="000000"/>
          <w:sz w:val="28"/>
          <w:szCs w:val="28"/>
          <w:lang w:val="uk-UA"/>
        </w:rPr>
        <w:t xml:space="preserve"> </w:t>
      </w:r>
      <w:r w:rsidR="00625937" w:rsidRPr="00DA671B">
        <w:rPr>
          <w:rFonts w:ascii="Times New Roman" w:eastAsia="Times New Roman" w:hAnsi="Times New Roman" w:cs="Times New Roman"/>
          <w:color w:val="000000"/>
          <w:sz w:val="28"/>
          <w:szCs w:val="28"/>
          <w:lang w:val="uk-UA"/>
        </w:rPr>
        <w:t>здобувачів вищої освіти в період дистанційного навчання</w:t>
      </w:r>
      <w:r w:rsidRPr="00DA671B">
        <w:rPr>
          <w:rFonts w:ascii="Times New Roman" w:eastAsia="Times New Roman" w:hAnsi="Times New Roman" w:cs="Times New Roman"/>
          <w:color w:val="000000"/>
          <w:sz w:val="28"/>
          <w:szCs w:val="28"/>
          <w:lang w:val="uk-UA"/>
        </w:rPr>
        <w:t>.</w:t>
      </w:r>
    </w:p>
    <w:p w14:paraId="25A78FE7" w14:textId="77777777" w:rsidR="00135B1B" w:rsidRPr="00DA671B" w:rsidRDefault="00135B1B" w:rsidP="00625937">
      <w:pP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На основі сформованої мети можна виділити наступні </w:t>
      </w:r>
      <w:r w:rsidRPr="00DA671B">
        <w:rPr>
          <w:rFonts w:ascii="Times New Roman" w:eastAsia="Times New Roman" w:hAnsi="Times New Roman" w:cs="Times New Roman"/>
          <w:b/>
          <w:color w:val="000000"/>
          <w:sz w:val="28"/>
          <w:szCs w:val="28"/>
          <w:lang w:val="uk-UA"/>
        </w:rPr>
        <w:t>завдання дослідження:</w:t>
      </w:r>
    </w:p>
    <w:p w14:paraId="28484F1C" w14:textId="77777777" w:rsidR="00135B1B" w:rsidRPr="00DA671B" w:rsidRDefault="00135B1B" w:rsidP="001A6E00">
      <w:pPr>
        <w:numPr>
          <w:ilvl w:val="0"/>
          <w:numId w:val="7"/>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Проаналізувати наукову літературу з дослідженої проблеми.</w:t>
      </w:r>
    </w:p>
    <w:p w14:paraId="790FB5DE" w14:textId="77777777" w:rsidR="00135B1B" w:rsidRPr="00DA671B" w:rsidRDefault="00135B1B" w:rsidP="001A6E00">
      <w:pPr>
        <w:numPr>
          <w:ilvl w:val="0"/>
          <w:numId w:val="7"/>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Розглянути психологічні особливості самоорганізації  здобувачів вищої освіти в період дистанційного навчання.</w:t>
      </w:r>
    </w:p>
    <w:p w14:paraId="6AC0F78A" w14:textId="77777777" w:rsidR="00135B1B" w:rsidRPr="00DA671B" w:rsidRDefault="00135B1B" w:rsidP="001A6E00">
      <w:pPr>
        <w:numPr>
          <w:ilvl w:val="0"/>
          <w:numId w:val="7"/>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Підібрати методики та провести емпіричне дослідж</w:t>
      </w:r>
      <w:r w:rsidR="00625937">
        <w:rPr>
          <w:rFonts w:ascii="Times New Roman" w:eastAsia="Times New Roman" w:hAnsi="Times New Roman" w:cs="Times New Roman"/>
          <w:color w:val="000000"/>
          <w:sz w:val="28"/>
          <w:szCs w:val="28"/>
          <w:lang w:val="uk-UA"/>
        </w:rPr>
        <w:t>е</w:t>
      </w:r>
      <w:r w:rsidRPr="00DA671B">
        <w:rPr>
          <w:rFonts w:ascii="Times New Roman" w:eastAsia="Times New Roman" w:hAnsi="Times New Roman" w:cs="Times New Roman"/>
          <w:color w:val="000000"/>
          <w:sz w:val="28"/>
          <w:szCs w:val="28"/>
          <w:lang w:val="uk-UA"/>
        </w:rPr>
        <w:t xml:space="preserve">ння психологічних особливостей здобувачів вищої освіти в період дистанційного навчання </w:t>
      </w:r>
    </w:p>
    <w:p w14:paraId="07E54692" w14:textId="77777777" w:rsidR="00135B1B" w:rsidRPr="00DA671B" w:rsidRDefault="00135B1B" w:rsidP="001A6E00">
      <w:pPr>
        <w:numPr>
          <w:ilvl w:val="0"/>
          <w:numId w:val="7"/>
        </w:numPr>
        <w:pBdr>
          <w:top w:val="nil"/>
          <w:left w:val="nil"/>
          <w:bottom w:val="nil"/>
          <w:right w:val="nil"/>
          <w:between w:val="nil"/>
        </w:pBdr>
        <w:spacing w:after="0" w:line="360" w:lineRule="auto"/>
        <w:ind w:left="1134" w:hanging="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Розробити практичні рекомендації щодо проблеми самоорганізації здобувачів вищої освіти в період дистанційного навчання.</w:t>
      </w:r>
    </w:p>
    <w:p w14:paraId="01D115ED" w14:textId="77777777" w:rsidR="00135B1B" w:rsidRPr="00DA671B" w:rsidRDefault="00135B1B" w:rsidP="00625937">
      <w:pPr>
        <w:spacing w:after="0" w:line="360" w:lineRule="auto"/>
        <w:ind w:firstLine="567"/>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 xml:space="preserve">Теоретико-методологічна базу </w:t>
      </w:r>
      <w:r w:rsidRPr="00DA671B">
        <w:rPr>
          <w:rFonts w:ascii="Times New Roman" w:eastAsia="Times New Roman" w:hAnsi="Times New Roman" w:cs="Times New Roman"/>
          <w:color w:val="000000"/>
          <w:sz w:val="28"/>
          <w:szCs w:val="28"/>
          <w:lang w:val="uk-UA"/>
        </w:rPr>
        <w:t>склали: науково-психологічні уявлення про сутність і закономірності студе</w:t>
      </w:r>
      <w:r w:rsidR="00625937">
        <w:rPr>
          <w:rFonts w:ascii="Times New Roman" w:eastAsia="Times New Roman" w:hAnsi="Times New Roman" w:cs="Times New Roman"/>
          <w:color w:val="000000"/>
          <w:sz w:val="28"/>
          <w:szCs w:val="28"/>
          <w:lang w:val="uk-UA"/>
        </w:rPr>
        <w:t xml:space="preserve">нтського віку (Л. </w:t>
      </w:r>
      <w:proofErr w:type="spellStart"/>
      <w:r w:rsidR="00625937">
        <w:rPr>
          <w:rFonts w:ascii="Times New Roman" w:eastAsia="Times New Roman" w:hAnsi="Times New Roman" w:cs="Times New Roman"/>
          <w:color w:val="000000"/>
          <w:sz w:val="28"/>
          <w:szCs w:val="28"/>
          <w:lang w:val="uk-UA"/>
        </w:rPr>
        <w:t>Божович</w:t>
      </w:r>
      <w:proofErr w:type="spellEnd"/>
      <w:r w:rsidR="00625937">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color w:val="000000"/>
          <w:sz w:val="28"/>
          <w:szCs w:val="28"/>
          <w:lang w:val="uk-UA"/>
        </w:rPr>
        <w:t>Д. Ельконін, І.</w:t>
      </w:r>
      <w:r w:rsidR="00625937">
        <w:rPr>
          <w:rFonts w:ascii="Times New Roman" w:eastAsia="Times New Roman" w:hAnsi="Times New Roman" w:cs="Times New Roman"/>
          <w:color w:val="000000"/>
          <w:sz w:val="28"/>
          <w:szCs w:val="28"/>
          <w:lang w:val="uk-UA"/>
        </w:rPr>
        <w:t> </w:t>
      </w:r>
      <w:proofErr w:type="spellStart"/>
      <w:r w:rsidRPr="00DA671B">
        <w:rPr>
          <w:rFonts w:ascii="Times New Roman" w:eastAsia="Times New Roman" w:hAnsi="Times New Roman" w:cs="Times New Roman"/>
          <w:color w:val="000000"/>
          <w:sz w:val="28"/>
          <w:szCs w:val="28"/>
          <w:lang w:val="uk-UA"/>
        </w:rPr>
        <w:t>Кон</w:t>
      </w:r>
      <w:proofErr w:type="spellEnd"/>
      <w:r w:rsidRPr="00DA671B">
        <w:rPr>
          <w:rFonts w:ascii="Times New Roman" w:eastAsia="Times New Roman" w:hAnsi="Times New Roman" w:cs="Times New Roman"/>
          <w:color w:val="000000"/>
          <w:sz w:val="28"/>
          <w:szCs w:val="28"/>
          <w:lang w:val="uk-UA"/>
        </w:rPr>
        <w:t>, Н. Максимова, та ін.), принципи системного підходу (Б. Ананьєв, В.</w:t>
      </w:r>
      <w:r w:rsidR="00625937">
        <w:rPr>
          <w:rFonts w:ascii="Times New Roman" w:eastAsia="Times New Roman" w:hAnsi="Times New Roman" w:cs="Times New Roman"/>
          <w:color w:val="000000"/>
          <w:sz w:val="28"/>
          <w:szCs w:val="28"/>
          <w:lang w:val="uk-UA"/>
        </w:rPr>
        <w:t> </w:t>
      </w:r>
      <w:proofErr w:type="spellStart"/>
      <w:r w:rsidRPr="00DA671B">
        <w:rPr>
          <w:rFonts w:ascii="Times New Roman" w:eastAsia="Times New Roman" w:hAnsi="Times New Roman" w:cs="Times New Roman"/>
          <w:color w:val="000000"/>
          <w:sz w:val="28"/>
          <w:szCs w:val="28"/>
          <w:lang w:val="uk-UA"/>
        </w:rPr>
        <w:t>Ганзен</w:t>
      </w:r>
      <w:proofErr w:type="spellEnd"/>
      <w:r w:rsidRPr="00DA671B">
        <w:rPr>
          <w:rFonts w:ascii="Times New Roman" w:eastAsia="Times New Roman" w:hAnsi="Times New Roman" w:cs="Times New Roman"/>
          <w:color w:val="000000"/>
          <w:sz w:val="28"/>
          <w:szCs w:val="28"/>
          <w:lang w:val="uk-UA"/>
        </w:rPr>
        <w:t xml:space="preserve">, І. Данилюк, А. Коваленко,         Б. </w:t>
      </w:r>
      <w:proofErr w:type="spellStart"/>
      <w:r w:rsidRPr="00DA671B">
        <w:rPr>
          <w:rFonts w:ascii="Times New Roman" w:eastAsia="Times New Roman" w:hAnsi="Times New Roman" w:cs="Times New Roman"/>
          <w:color w:val="000000"/>
          <w:sz w:val="28"/>
          <w:szCs w:val="28"/>
          <w:lang w:val="uk-UA"/>
        </w:rPr>
        <w:t>Ломов</w:t>
      </w:r>
      <w:proofErr w:type="spellEnd"/>
      <w:r w:rsidRPr="00DA671B">
        <w:rPr>
          <w:rFonts w:ascii="Times New Roman" w:eastAsia="Times New Roman" w:hAnsi="Times New Roman" w:cs="Times New Roman"/>
          <w:color w:val="000000"/>
          <w:sz w:val="28"/>
          <w:szCs w:val="28"/>
          <w:lang w:val="uk-UA"/>
        </w:rPr>
        <w:t xml:space="preserve">, В. </w:t>
      </w:r>
      <w:proofErr w:type="spellStart"/>
      <w:r w:rsidRPr="00DA671B">
        <w:rPr>
          <w:rFonts w:ascii="Times New Roman" w:eastAsia="Times New Roman" w:hAnsi="Times New Roman" w:cs="Times New Roman"/>
          <w:color w:val="000000"/>
          <w:sz w:val="28"/>
          <w:szCs w:val="28"/>
          <w:lang w:val="uk-UA"/>
        </w:rPr>
        <w:t>Мерлін</w:t>
      </w:r>
      <w:proofErr w:type="spellEnd"/>
      <w:r w:rsidRPr="00DA671B">
        <w:rPr>
          <w:rFonts w:ascii="Times New Roman" w:eastAsia="Times New Roman" w:hAnsi="Times New Roman" w:cs="Times New Roman"/>
          <w:color w:val="000000"/>
          <w:sz w:val="28"/>
          <w:szCs w:val="28"/>
          <w:lang w:val="uk-UA"/>
        </w:rPr>
        <w:t>, А.</w:t>
      </w:r>
      <w:r w:rsidR="00625937">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color w:val="000000"/>
          <w:sz w:val="28"/>
          <w:szCs w:val="28"/>
          <w:lang w:val="uk-UA"/>
        </w:rPr>
        <w:t xml:space="preserve">Петровський, Г. </w:t>
      </w:r>
      <w:proofErr w:type="spellStart"/>
      <w:r w:rsidRPr="00DA671B">
        <w:rPr>
          <w:rFonts w:ascii="Times New Roman" w:eastAsia="Times New Roman" w:hAnsi="Times New Roman" w:cs="Times New Roman"/>
          <w:color w:val="000000"/>
          <w:sz w:val="28"/>
          <w:szCs w:val="28"/>
          <w:lang w:val="uk-UA"/>
        </w:rPr>
        <w:t>Щедровицький</w:t>
      </w:r>
      <w:proofErr w:type="spellEnd"/>
      <w:r w:rsidRPr="00DA671B">
        <w:rPr>
          <w:rFonts w:ascii="Times New Roman" w:eastAsia="Times New Roman" w:hAnsi="Times New Roman" w:cs="Times New Roman"/>
          <w:color w:val="000000"/>
          <w:sz w:val="28"/>
          <w:szCs w:val="28"/>
          <w:lang w:val="uk-UA"/>
        </w:rPr>
        <w:t xml:space="preserve">, М. </w:t>
      </w:r>
      <w:proofErr w:type="spellStart"/>
      <w:r w:rsidRPr="00DA671B">
        <w:rPr>
          <w:rFonts w:ascii="Times New Roman" w:eastAsia="Times New Roman" w:hAnsi="Times New Roman" w:cs="Times New Roman"/>
          <w:color w:val="000000"/>
          <w:sz w:val="28"/>
          <w:szCs w:val="28"/>
          <w:lang w:val="uk-UA"/>
        </w:rPr>
        <w:t>Ярошевський</w:t>
      </w:r>
      <w:proofErr w:type="spellEnd"/>
      <w:r w:rsidRPr="00DA671B">
        <w:rPr>
          <w:rFonts w:ascii="Times New Roman" w:eastAsia="Times New Roman" w:hAnsi="Times New Roman" w:cs="Times New Roman"/>
          <w:color w:val="000000"/>
          <w:sz w:val="28"/>
          <w:szCs w:val="28"/>
          <w:lang w:val="uk-UA"/>
        </w:rPr>
        <w:t xml:space="preserve"> та ін.), психологічно- педагогічний підхід вивчення самоорганізації </w:t>
      </w:r>
      <w:r w:rsidRPr="00DA671B">
        <w:rPr>
          <w:rFonts w:ascii="Times New Roman" w:eastAsia="Times New Roman" w:hAnsi="Times New Roman" w:cs="Times New Roman"/>
          <w:sz w:val="28"/>
          <w:szCs w:val="28"/>
          <w:lang w:val="uk-UA"/>
        </w:rPr>
        <w:t xml:space="preserve">(Ю. </w:t>
      </w:r>
      <w:proofErr w:type="spellStart"/>
      <w:r w:rsidRPr="00DA671B">
        <w:rPr>
          <w:rFonts w:ascii="Times New Roman" w:eastAsia="Times New Roman" w:hAnsi="Times New Roman" w:cs="Times New Roman"/>
          <w:sz w:val="28"/>
          <w:szCs w:val="28"/>
          <w:lang w:val="uk-UA"/>
        </w:rPr>
        <w:t>Бабанський</w:t>
      </w:r>
      <w:proofErr w:type="spellEnd"/>
      <w:r w:rsidRPr="00DA671B">
        <w:rPr>
          <w:rFonts w:ascii="Times New Roman" w:eastAsia="Times New Roman" w:hAnsi="Times New Roman" w:cs="Times New Roman"/>
          <w:sz w:val="28"/>
          <w:szCs w:val="28"/>
          <w:lang w:val="uk-UA"/>
        </w:rPr>
        <w:t>, П.</w:t>
      </w:r>
      <w:r w:rsidR="00625937">
        <w:rPr>
          <w:rFonts w:ascii="Times New Roman" w:eastAsia="Times New Roman" w:hAnsi="Times New Roman" w:cs="Times New Roman"/>
          <w:sz w:val="28"/>
          <w:szCs w:val="28"/>
          <w:lang w:val="uk-UA"/>
        </w:rPr>
        <w:t> </w:t>
      </w:r>
      <w:proofErr w:type="spellStart"/>
      <w:r w:rsidRPr="00DA671B">
        <w:rPr>
          <w:rFonts w:ascii="Times New Roman" w:eastAsia="Times New Roman" w:hAnsi="Times New Roman" w:cs="Times New Roman"/>
          <w:sz w:val="28"/>
          <w:szCs w:val="28"/>
          <w:lang w:val="uk-UA"/>
        </w:rPr>
        <w:t>Підкасистий</w:t>
      </w:r>
      <w:proofErr w:type="spellEnd"/>
      <w:r w:rsidRPr="00DA671B">
        <w:rPr>
          <w:rFonts w:ascii="Times New Roman" w:eastAsia="Times New Roman" w:hAnsi="Times New Roman" w:cs="Times New Roman"/>
          <w:sz w:val="28"/>
          <w:szCs w:val="28"/>
          <w:lang w:val="uk-UA"/>
        </w:rPr>
        <w:t xml:space="preserve">, В. Граф, І. </w:t>
      </w:r>
      <w:proofErr w:type="spellStart"/>
      <w:r w:rsidRPr="00DA671B">
        <w:rPr>
          <w:rFonts w:ascii="Times New Roman" w:eastAsia="Times New Roman" w:hAnsi="Times New Roman" w:cs="Times New Roman"/>
          <w:sz w:val="28"/>
          <w:szCs w:val="28"/>
          <w:lang w:val="uk-UA"/>
        </w:rPr>
        <w:t>Ільясов</w:t>
      </w:r>
      <w:proofErr w:type="spellEnd"/>
      <w:r w:rsidRPr="00DA671B">
        <w:rPr>
          <w:rFonts w:ascii="Times New Roman" w:eastAsia="Times New Roman" w:hAnsi="Times New Roman" w:cs="Times New Roman"/>
          <w:sz w:val="28"/>
          <w:szCs w:val="28"/>
          <w:lang w:val="uk-UA"/>
        </w:rPr>
        <w:t xml:space="preserve">, В. </w:t>
      </w:r>
      <w:proofErr w:type="spellStart"/>
      <w:r w:rsidRPr="00DA671B">
        <w:rPr>
          <w:rFonts w:ascii="Times New Roman" w:eastAsia="Times New Roman" w:hAnsi="Times New Roman" w:cs="Times New Roman"/>
          <w:sz w:val="28"/>
          <w:szCs w:val="28"/>
          <w:lang w:val="uk-UA"/>
        </w:rPr>
        <w:t>Ляудіс</w:t>
      </w:r>
      <w:proofErr w:type="spellEnd"/>
      <w:r w:rsidRPr="00DA671B">
        <w:rPr>
          <w:rFonts w:ascii="Times New Roman" w:eastAsia="Times New Roman" w:hAnsi="Times New Roman" w:cs="Times New Roman"/>
          <w:sz w:val="28"/>
          <w:szCs w:val="28"/>
          <w:lang w:val="uk-UA"/>
        </w:rPr>
        <w:t xml:space="preserve">, </w:t>
      </w:r>
      <w:proofErr w:type="spellStart"/>
      <w:r w:rsidRPr="00DA671B">
        <w:rPr>
          <w:rFonts w:ascii="Times New Roman" w:eastAsia="Times New Roman" w:hAnsi="Times New Roman" w:cs="Times New Roman"/>
          <w:sz w:val="28"/>
          <w:szCs w:val="28"/>
          <w:lang w:val="uk-UA"/>
        </w:rPr>
        <w:t>В.Давидов</w:t>
      </w:r>
      <w:proofErr w:type="spellEnd"/>
      <w:r w:rsidRPr="00DA671B">
        <w:rPr>
          <w:rFonts w:ascii="Times New Roman" w:eastAsia="Times New Roman" w:hAnsi="Times New Roman" w:cs="Times New Roman"/>
          <w:sz w:val="28"/>
          <w:szCs w:val="28"/>
          <w:lang w:val="uk-UA"/>
        </w:rPr>
        <w:t>)</w:t>
      </w:r>
      <w:r w:rsidRPr="00DA671B">
        <w:rPr>
          <w:rFonts w:ascii="Times New Roman" w:eastAsia="Times New Roman" w:hAnsi="Times New Roman" w:cs="Times New Roman"/>
          <w:color w:val="000000"/>
          <w:sz w:val="28"/>
          <w:szCs w:val="28"/>
          <w:lang w:val="uk-UA"/>
        </w:rPr>
        <w:t xml:space="preserve">, принципи вивчення </w:t>
      </w:r>
      <w:r w:rsidRPr="00DA671B">
        <w:rPr>
          <w:rFonts w:ascii="Times New Roman" w:eastAsia="Times New Roman" w:hAnsi="Times New Roman" w:cs="Times New Roman"/>
          <w:sz w:val="28"/>
          <w:szCs w:val="28"/>
          <w:lang w:val="uk-UA"/>
        </w:rPr>
        <w:t xml:space="preserve">саморегуляції (Л. Басов, В. </w:t>
      </w:r>
      <w:proofErr w:type="spellStart"/>
      <w:r w:rsidRPr="00DA671B">
        <w:rPr>
          <w:rFonts w:ascii="Times New Roman" w:eastAsia="Times New Roman" w:hAnsi="Times New Roman" w:cs="Times New Roman"/>
          <w:sz w:val="28"/>
          <w:szCs w:val="28"/>
          <w:lang w:val="uk-UA"/>
        </w:rPr>
        <w:t>Іванніков</w:t>
      </w:r>
      <w:proofErr w:type="spellEnd"/>
      <w:r w:rsidRPr="00DA671B">
        <w:rPr>
          <w:rFonts w:ascii="Times New Roman" w:eastAsia="Times New Roman" w:hAnsi="Times New Roman" w:cs="Times New Roman"/>
          <w:sz w:val="28"/>
          <w:szCs w:val="28"/>
          <w:lang w:val="uk-UA"/>
        </w:rPr>
        <w:t xml:space="preserve">, В. Селіванов, О. </w:t>
      </w:r>
      <w:proofErr w:type="spellStart"/>
      <w:r w:rsidRPr="00DA671B">
        <w:rPr>
          <w:rFonts w:ascii="Times New Roman" w:eastAsia="Times New Roman" w:hAnsi="Times New Roman" w:cs="Times New Roman"/>
          <w:sz w:val="28"/>
          <w:szCs w:val="28"/>
          <w:lang w:val="uk-UA"/>
        </w:rPr>
        <w:t>Саннікова</w:t>
      </w:r>
      <w:proofErr w:type="spellEnd"/>
      <w:r w:rsidRPr="00DA671B">
        <w:rPr>
          <w:rFonts w:ascii="Times New Roman" w:eastAsia="Times New Roman" w:hAnsi="Times New Roman" w:cs="Times New Roman"/>
          <w:sz w:val="28"/>
          <w:szCs w:val="28"/>
          <w:lang w:val="uk-UA"/>
        </w:rPr>
        <w:t xml:space="preserve">, О. </w:t>
      </w:r>
      <w:proofErr w:type="spellStart"/>
      <w:r w:rsidRPr="00DA671B">
        <w:rPr>
          <w:rFonts w:ascii="Times New Roman" w:eastAsia="Times New Roman" w:hAnsi="Times New Roman" w:cs="Times New Roman"/>
          <w:sz w:val="28"/>
          <w:szCs w:val="28"/>
          <w:lang w:val="uk-UA"/>
        </w:rPr>
        <w:t>Чебикін</w:t>
      </w:r>
      <w:proofErr w:type="spellEnd"/>
      <w:r w:rsidRPr="00DA671B">
        <w:rPr>
          <w:rFonts w:ascii="Times New Roman" w:eastAsia="Times New Roman" w:hAnsi="Times New Roman" w:cs="Times New Roman"/>
          <w:sz w:val="28"/>
          <w:szCs w:val="28"/>
          <w:lang w:val="uk-UA"/>
        </w:rPr>
        <w:t xml:space="preserve">, В. Асєєв, О. </w:t>
      </w:r>
      <w:proofErr w:type="spellStart"/>
      <w:r w:rsidRPr="00DA671B">
        <w:rPr>
          <w:rFonts w:ascii="Times New Roman" w:eastAsia="Times New Roman" w:hAnsi="Times New Roman" w:cs="Times New Roman"/>
          <w:sz w:val="28"/>
          <w:szCs w:val="28"/>
          <w:lang w:val="uk-UA"/>
        </w:rPr>
        <w:t>Кронік</w:t>
      </w:r>
      <w:proofErr w:type="spellEnd"/>
      <w:r w:rsidRPr="00DA671B">
        <w:rPr>
          <w:rFonts w:ascii="Times New Roman" w:eastAsia="Times New Roman" w:hAnsi="Times New Roman" w:cs="Times New Roman"/>
          <w:sz w:val="28"/>
          <w:szCs w:val="28"/>
          <w:lang w:val="uk-UA"/>
        </w:rPr>
        <w:t>).</w:t>
      </w:r>
    </w:p>
    <w:p w14:paraId="4D42D221" w14:textId="77777777" w:rsidR="00135B1B" w:rsidRPr="00DA671B" w:rsidRDefault="00135B1B" w:rsidP="0062593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Для досягнення поставленої мети та розв’язання поставлених завдань використано </w:t>
      </w:r>
      <w:r w:rsidRPr="00DA671B">
        <w:rPr>
          <w:rFonts w:ascii="Times New Roman" w:eastAsia="Times New Roman" w:hAnsi="Times New Roman" w:cs="Times New Roman"/>
          <w:b/>
          <w:color w:val="000000"/>
          <w:sz w:val="28"/>
          <w:szCs w:val="28"/>
          <w:lang w:val="uk-UA"/>
        </w:rPr>
        <w:t>комплекс методів дослідження:</w:t>
      </w:r>
    </w:p>
    <w:p w14:paraId="17841C34" w14:textId="77777777" w:rsidR="00135B1B" w:rsidRPr="00DA671B" w:rsidRDefault="00135B1B" w:rsidP="00625937">
      <w:pPr>
        <w:numPr>
          <w:ilvl w:val="0"/>
          <w:numId w:val="8"/>
        </w:numPr>
        <w:pBdr>
          <w:top w:val="nil"/>
          <w:left w:val="nil"/>
          <w:bottom w:val="nil"/>
          <w:right w:val="nil"/>
          <w:between w:val="nil"/>
        </w:pBdr>
        <w:spacing w:after="0" w:line="360" w:lineRule="auto"/>
        <w:ind w:left="0" w:firstLine="567"/>
        <w:jc w:val="both"/>
        <w:rPr>
          <w:rFonts w:ascii="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теоретичні:  аналіз, синтез, порівняння сучасних наукових й емпіричних досліджень з проблеми психологічних особливостей самоорганізації здобувачів вищої освіти в період дистанційного навчання, а також їх узагальнення, класифікація й систематизація;</w:t>
      </w:r>
    </w:p>
    <w:p w14:paraId="423AA3B3" w14:textId="77777777" w:rsidR="00135B1B" w:rsidRPr="00DA671B" w:rsidRDefault="00135B1B" w:rsidP="00625937">
      <w:pPr>
        <w:numPr>
          <w:ilvl w:val="0"/>
          <w:numId w:val="8"/>
        </w:numPr>
        <w:pBdr>
          <w:top w:val="nil"/>
          <w:left w:val="nil"/>
          <w:bottom w:val="nil"/>
          <w:right w:val="nil"/>
          <w:between w:val="nil"/>
        </w:pBdr>
        <w:spacing w:after="0" w:line="360" w:lineRule="auto"/>
        <w:ind w:left="0" w:firstLine="567"/>
        <w:jc w:val="both"/>
        <w:rPr>
          <w:rFonts w:ascii="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емпіричні</w:t>
      </w:r>
      <w:r w:rsidRPr="00625937">
        <w:rPr>
          <w:rFonts w:ascii="Times New Roman" w:eastAsia="Times New Roman" w:hAnsi="Times New Roman" w:cs="Times New Roman"/>
          <w:color w:val="000000"/>
          <w:sz w:val="28"/>
          <w:szCs w:val="28"/>
          <w:lang w:val="uk-UA"/>
        </w:rPr>
        <w:t xml:space="preserve">: </w:t>
      </w:r>
      <w:r w:rsidR="00625937" w:rsidRPr="00625937">
        <w:rPr>
          <w:rFonts w:ascii="Times New Roman" w:eastAsia="Times New Roman" w:hAnsi="Times New Roman" w:cs="Times New Roman"/>
          <w:color w:val="000000"/>
          <w:sz w:val="28"/>
          <w:szCs w:val="28"/>
          <w:lang w:val="uk-UA"/>
        </w:rPr>
        <w:t xml:space="preserve">спостереження, </w:t>
      </w:r>
      <w:proofErr w:type="spellStart"/>
      <w:r w:rsidR="00625937" w:rsidRPr="00625937">
        <w:rPr>
          <w:rFonts w:ascii="Times New Roman" w:eastAsia="Times New Roman" w:hAnsi="Times New Roman" w:cs="Times New Roman"/>
          <w:color w:val="000000"/>
          <w:sz w:val="28"/>
          <w:szCs w:val="28"/>
          <w:lang w:val="uk-UA"/>
        </w:rPr>
        <w:t>констатувальний</w:t>
      </w:r>
      <w:proofErr w:type="spellEnd"/>
      <w:r w:rsidR="00625937" w:rsidRPr="00625937">
        <w:rPr>
          <w:rFonts w:ascii="Times New Roman" w:eastAsia="Times New Roman" w:hAnsi="Times New Roman" w:cs="Times New Roman"/>
          <w:color w:val="000000"/>
          <w:sz w:val="28"/>
          <w:szCs w:val="28"/>
          <w:lang w:val="uk-UA"/>
        </w:rPr>
        <w:t xml:space="preserve"> експеримент,</w:t>
      </w:r>
      <w:r w:rsidR="00625937">
        <w:rPr>
          <w:rFonts w:ascii="Times New Roman" w:eastAsia="Times New Roman" w:hAnsi="Times New Roman" w:cs="Times New Roman"/>
          <w:color w:val="000000"/>
          <w:sz w:val="28"/>
          <w:szCs w:val="28"/>
          <w:lang w:val="uk-UA"/>
        </w:rPr>
        <w:t xml:space="preserve"> бесіда, тестування (</w:t>
      </w:r>
      <w:r w:rsidRPr="00625937">
        <w:rPr>
          <w:rFonts w:ascii="Times New Roman" w:eastAsia="Times New Roman" w:hAnsi="Times New Roman" w:cs="Times New Roman"/>
          <w:color w:val="000000"/>
          <w:sz w:val="28"/>
          <w:szCs w:val="28"/>
          <w:lang w:val="uk-UA"/>
        </w:rPr>
        <w:t xml:space="preserve">методика діагностики </w:t>
      </w:r>
      <w:proofErr w:type="spellStart"/>
      <w:r w:rsidRPr="00625937">
        <w:rPr>
          <w:rFonts w:ascii="Times New Roman" w:eastAsia="Times New Roman" w:hAnsi="Times New Roman" w:cs="Times New Roman"/>
          <w:color w:val="000000"/>
          <w:sz w:val="28"/>
          <w:szCs w:val="28"/>
          <w:lang w:val="uk-UA"/>
        </w:rPr>
        <w:t>самоефективності</w:t>
      </w:r>
      <w:proofErr w:type="spellEnd"/>
      <w:r w:rsidRPr="00625937">
        <w:rPr>
          <w:rFonts w:ascii="Times New Roman" w:eastAsia="Times New Roman" w:hAnsi="Times New Roman" w:cs="Times New Roman"/>
          <w:color w:val="000000"/>
          <w:sz w:val="28"/>
          <w:szCs w:val="28"/>
          <w:lang w:val="uk-UA"/>
        </w:rPr>
        <w:t xml:space="preserve"> (</w:t>
      </w:r>
      <w:proofErr w:type="spellStart"/>
      <w:r w:rsidRPr="00625937">
        <w:rPr>
          <w:rFonts w:ascii="Times New Roman" w:eastAsia="Times New Roman" w:hAnsi="Times New Roman" w:cs="Times New Roman"/>
          <w:color w:val="000000"/>
          <w:sz w:val="28"/>
          <w:szCs w:val="28"/>
          <w:lang w:val="uk-UA"/>
        </w:rPr>
        <w:t>Мадукса</w:t>
      </w:r>
      <w:proofErr w:type="spellEnd"/>
      <w:r w:rsidRPr="00625937">
        <w:rPr>
          <w:rFonts w:ascii="Times New Roman" w:eastAsia="Times New Roman" w:hAnsi="Times New Roman" w:cs="Times New Roman"/>
          <w:color w:val="000000"/>
          <w:sz w:val="28"/>
          <w:szCs w:val="28"/>
          <w:lang w:val="uk-UA"/>
        </w:rPr>
        <w:t xml:space="preserve"> та </w:t>
      </w:r>
      <w:proofErr w:type="spellStart"/>
      <w:r w:rsidRPr="00625937">
        <w:rPr>
          <w:rFonts w:ascii="Times New Roman" w:eastAsia="Times New Roman" w:hAnsi="Times New Roman" w:cs="Times New Roman"/>
          <w:color w:val="000000"/>
          <w:sz w:val="28"/>
          <w:szCs w:val="28"/>
          <w:lang w:val="uk-UA"/>
        </w:rPr>
        <w:t>Шєєра</w:t>
      </w:r>
      <w:proofErr w:type="spellEnd"/>
      <w:r w:rsidRPr="00625937">
        <w:rPr>
          <w:rFonts w:ascii="Times New Roman" w:eastAsia="Times New Roman" w:hAnsi="Times New Roman" w:cs="Times New Roman"/>
          <w:color w:val="000000"/>
          <w:sz w:val="28"/>
          <w:szCs w:val="28"/>
          <w:lang w:val="uk-UA"/>
        </w:rPr>
        <w:t>);</w:t>
      </w:r>
      <w:r w:rsidR="00625937">
        <w:rPr>
          <w:rFonts w:ascii="Times New Roman" w:eastAsia="Times New Roman" w:hAnsi="Times New Roman" w:cs="Times New Roman"/>
          <w:color w:val="000000"/>
          <w:sz w:val="28"/>
          <w:szCs w:val="28"/>
          <w:lang w:val="uk-UA"/>
        </w:rPr>
        <w:t xml:space="preserve"> методика «</w:t>
      </w:r>
      <w:r w:rsidRPr="00DA671B">
        <w:rPr>
          <w:rFonts w:ascii="Times New Roman" w:eastAsia="Times New Roman" w:hAnsi="Times New Roman" w:cs="Times New Roman"/>
          <w:color w:val="000000"/>
          <w:sz w:val="28"/>
          <w:szCs w:val="28"/>
          <w:lang w:val="uk-UA"/>
        </w:rPr>
        <w:t>Мотивація до успіху» (Т.</w:t>
      </w:r>
      <w:r w:rsidR="00625937">
        <w:rPr>
          <w:rFonts w:ascii="Times New Roman" w:eastAsia="Times New Roman" w:hAnsi="Times New Roman" w:cs="Times New Roman"/>
          <w:color w:val="000000"/>
          <w:sz w:val="28"/>
          <w:szCs w:val="28"/>
          <w:lang w:val="uk-UA"/>
        </w:rPr>
        <w:t xml:space="preserve"> </w:t>
      </w:r>
      <w:proofErr w:type="spellStart"/>
      <w:r w:rsidRPr="00DA671B">
        <w:rPr>
          <w:rFonts w:ascii="Times New Roman" w:eastAsia="Times New Roman" w:hAnsi="Times New Roman" w:cs="Times New Roman"/>
          <w:color w:val="000000"/>
          <w:sz w:val="28"/>
          <w:szCs w:val="28"/>
          <w:lang w:val="uk-UA"/>
        </w:rPr>
        <w:t>Елерса</w:t>
      </w:r>
      <w:proofErr w:type="spellEnd"/>
      <w:r w:rsidRPr="00DA671B">
        <w:rPr>
          <w:rFonts w:ascii="Times New Roman" w:eastAsia="Times New Roman" w:hAnsi="Times New Roman" w:cs="Times New Roman"/>
          <w:color w:val="000000"/>
          <w:sz w:val="28"/>
          <w:szCs w:val="28"/>
          <w:lang w:val="uk-UA"/>
        </w:rPr>
        <w:t>); методика самоорганізації діяльності (за Е.</w:t>
      </w:r>
      <w:r w:rsidR="00625937">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color w:val="000000"/>
          <w:sz w:val="28"/>
          <w:szCs w:val="28"/>
          <w:lang w:val="uk-UA"/>
        </w:rPr>
        <w:t>Ю.</w:t>
      </w:r>
      <w:r w:rsidR="00625937">
        <w:rPr>
          <w:rFonts w:ascii="Times New Roman" w:eastAsia="Times New Roman" w:hAnsi="Times New Roman" w:cs="Times New Roman"/>
          <w:color w:val="000000"/>
          <w:sz w:val="28"/>
          <w:szCs w:val="28"/>
          <w:lang w:val="uk-UA"/>
        </w:rPr>
        <w:t xml:space="preserve"> </w:t>
      </w:r>
      <w:proofErr w:type="spellStart"/>
      <w:r w:rsidRPr="00DA671B">
        <w:rPr>
          <w:rFonts w:ascii="Times New Roman" w:eastAsia="Times New Roman" w:hAnsi="Times New Roman" w:cs="Times New Roman"/>
          <w:color w:val="000000"/>
          <w:sz w:val="28"/>
          <w:szCs w:val="28"/>
          <w:lang w:val="uk-UA"/>
        </w:rPr>
        <w:t>Мандрінково</w:t>
      </w:r>
      <w:r w:rsidR="00625937">
        <w:rPr>
          <w:rFonts w:ascii="Times New Roman" w:eastAsia="Times New Roman" w:hAnsi="Times New Roman" w:cs="Times New Roman"/>
          <w:color w:val="000000"/>
          <w:sz w:val="28"/>
          <w:szCs w:val="28"/>
          <w:lang w:val="uk-UA"/>
        </w:rPr>
        <w:t>ю</w:t>
      </w:r>
      <w:proofErr w:type="spellEnd"/>
      <w:r w:rsidRPr="00DA671B">
        <w:rPr>
          <w:rFonts w:ascii="Times New Roman" w:eastAsia="Times New Roman" w:hAnsi="Times New Roman" w:cs="Times New Roman"/>
          <w:color w:val="000000"/>
          <w:sz w:val="28"/>
          <w:szCs w:val="28"/>
          <w:lang w:val="uk-UA"/>
        </w:rPr>
        <w:t xml:space="preserve">); методика для діагности самопочуття, активності і настрою (САН) (Е. </w:t>
      </w:r>
      <w:proofErr w:type="spellStart"/>
      <w:r w:rsidRPr="00DA671B">
        <w:rPr>
          <w:rFonts w:ascii="Times New Roman" w:eastAsia="Times New Roman" w:hAnsi="Times New Roman" w:cs="Times New Roman"/>
          <w:color w:val="000000"/>
          <w:sz w:val="28"/>
          <w:szCs w:val="28"/>
          <w:lang w:val="uk-UA"/>
        </w:rPr>
        <w:t>Лешковіч</w:t>
      </w:r>
      <w:proofErr w:type="spellEnd"/>
      <w:r w:rsidRPr="00DA671B">
        <w:rPr>
          <w:rFonts w:ascii="Times New Roman" w:eastAsia="Times New Roman" w:hAnsi="Times New Roman" w:cs="Times New Roman"/>
          <w:color w:val="000000"/>
          <w:sz w:val="28"/>
          <w:szCs w:val="28"/>
          <w:lang w:val="uk-UA"/>
        </w:rPr>
        <w:t>)</w:t>
      </w:r>
      <w:r w:rsidR="00625937">
        <w:rPr>
          <w:rFonts w:ascii="Times New Roman" w:eastAsia="Times New Roman" w:hAnsi="Times New Roman" w:cs="Times New Roman"/>
          <w:color w:val="000000"/>
          <w:sz w:val="28"/>
          <w:szCs w:val="28"/>
          <w:lang w:val="uk-UA"/>
        </w:rPr>
        <w:t>)</w:t>
      </w:r>
      <w:r w:rsidRPr="00DA671B">
        <w:rPr>
          <w:rFonts w:ascii="Times New Roman" w:eastAsia="Times New Roman" w:hAnsi="Times New Roman" w:cs="Times New Roman"/>
          <w:color w:val="000000"/>
          <w:sz w:val="28"/>
          <w:szCs w:val="28"/>
          <w:lang w:val="uk-UA"/>
        </w:rPr>
        <w:t>;</w:t>
      </w:r>
    </w:p>
    <w:p w14:paraId="5EA6D554" w14:textId="77777777" w:rsidR="00135B1B" w:rsidRPr="00DA671B" w:rsidRDefault="00135B1B" w:rsidP="00625937">
      <w:pPr>
        <w:numPr>
          <w:ilvl w:val="0"/>
          <w:numId w:val="8"/>
        </w:numPr>
        <w:pBdr>
          <w:top w:val="nil"/>
          <w:left w:val="nil"/>
          <w:bottom w:val="nil"/>
          <w:right w:val="nil"/>
          <w:between w:val="nil"/>
        </w:pBdr>
        <w:spacing w:after="0" w:line="360" w:lineRule="auto"/>
        <w:ind w:left="0" w:firstLine="567"/>
        <w:jc w:val="both"/>
        <w:rPr>
          <w:rFonts w:ascii="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методи математичної обробки даних.</w:t>
      </w:r>
    </w:p>
    <w:p w14:paraId="4152E669" w14:textId="77777777" w:rsidR="00135B1B" w:rsidRPr="00DA671B" w:rsidRDefault="00135B1B" w:rsidP="0062593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color w:val="000000"/>
          <w:sz w:val="28"/>
          <w:szCs w:val="28"/>
          <w:lang w:val="uk-UA"/>
        </w:rPr>
        <w:t xml:space="preserve">Теоретичне значення дослідження </w:t>
      </w:r>
      <w:r w:rsidRPr="00625937">
        <w:rPr>
          <w:rFonts w:ascii="Times New Roman" w:eastAsia="Times New Roman" w:hAnsi="Times New Roman" w:cs="Times New Roman"/>
          <w:color w:val="000000"/>
          <w:sz w:val="28"/>
          <w:szCs w:val="28"/>
          <w:lang w:val="uk-UA"/>
        </w:rPr>
        <w:t>полягає</w:t>
      </w:r>
      <w:r w:rsidRPr="00DA671B">
        <w:rPr>
          <w:rFonts w:ascii="Times New Roman" w:eastAsia="Times New Roman" w:hAnsi="Times New Roman" w:cs="Times New Roman"/>
          <w:color w:val="000000"/>
          <w:sz w:val="28"/>
          <w:szCs w:val="28"/>
          <w:lang w:val="uk-UA"/>
        </w:rPr>
        <w:t xml:space="preserve"> у розкритті теоретико-методологічних засад вивчення психологічних особливостей самоорганізації здобувачів вищої освіти в період дистанційного навчання, доповнені теоретичних уявлень про психологічні особливості самоорганізації.</w:t>
      </w:r>
    </w:p>
    <w:p w14:paraId="245E1D64" w14:textId="77777777" w:rsidR="00135B1B" w:rsidRPr="00DA671B" w:rsidRDefault="00625937" w:rsidP="0062593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lastRenderedPageBreak/>
        <w:t>Практичне значення</w:t>
      </w:r>
      <w:r w:rsidR="00135B1B" w:rsidRPr="00DA671B">
        <w:rPr>
          <w:rFonts w:ascii="Times New Roman" w:eastAsia="Times New Roman" w:hAnsi="Times New Roman" w:cs="Times New Roman"/>
          <w:b/>
          <w:color w:val="000000"/>
          <w:sz w:val="28"/>
          <w:szCs w:val="28"/>
          <w:lang w:val="uk-UA"/>
        </w:rPr>
        <w:t xml:space="preserve"> </w:t>
      </w:r>
      <w:r>
        <w:rPr>
          <w:rFonts w:ascii="Times New Roman" w:eastAsia="Times New Roman" w:hAnsi="Times New Roman" w:cs="Times New Roman"/>
          <w:b/>
          <w:color w:val="000000"/>
          <w:sz w:val="28"/>
          <w:szCs w:val="28"/>
          <w:lang w:val="uk-UA"/>
        </w:rPr>
        <w:t>дослідження.</w:t>
      </w:r>
      <w:r w:rsidR="00135B1B" w:rsidRPr="00DA671B">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Дані, отримані в ході дослідження </w:t>
      </w:r>
      <w:r w:rsidR="00135B1B" w:rsidRPr="00DA671B">
        <w:rPr>
          <w:rFonts w:ascii="Times New Roman" w:eastAsia="Times New Roman" w:hAnsi="Times New Roman" w:cs="Times New Roman"/>
          <w:color w:val="000000"/>
          <w:sz w:val="28"/>
          <w:szCs w:val="28"/>
          <w:lang w:val="uk-UA"/>
        </w:rPr>
        <w:t>психологічних особливостей самоорганізації здобувачів вищої освіти в періоді дистанційного навчання</w:t>
      </w:r>
      <w:r>
        <w:rPr>
          <w:rFonts w:ascii="Times New Roman" w:eastAsia="Times New Roman" w:hAnsi="Times New Roman" w:cs="Times New Roman"/>
          <w:color w:val="000000"/>
          <w:sz w:val="28"/>
          <w:szCs w:val="28"/>
          <w:lang w:val="uk-UA"/>
        </w:rPr>
        <w:t>,</w:t>
      </w:r>
      <w:r w:rsidR="00135B1B" w:rsidRPr="00DA671B">
        <w:rPr>
          <w:rFonts w:ascii="Times New Roman" w:eastAsia="Times New Roman" w:hAnsi="Times New Roman" w:cs="Times New Roman"/>
          <w:color w:val="000000"/>
          <w:sz w:val="28"/>
          <w:szCs w:val="28"/>
          <w:lang w:val="uk-UA"/>
        </w:rPr>
        <w:t xml:space="preserve"> можуть бути використані у процесі фахової підготовки та професійної діяльності практичних психологів, педагогів, викладачів вищих навчальних закладів з метою впровадження системних заходів психологічного супроводу процесу самоорганізації  здобувачів вищої освіти в період дистанційного навчання.</w:t>
      </w:r>
    </w:p>
    <w:p w14:paraId="499A5799" w14:textId="77777777" w:rsidR="00135B1B" w:rsidRPr="00DA671B" w:rsidRDefault="00135B1B" w:rsidP="00625937">
      <w:pPr>
        <w:spacing w:after="0" w:line="360" w:lineRule="auto"/>
        <w:ind w:firstLine="567"/>
        <w:jc w:val="both"/>
        <w:rPr>
          <w:rFonts w:ascii="Times New Roman" w:eastAsia="Times New Roman" w:hAnsi="Times New Roman" w:cs="Times New Roman"/>
          <w:color w:val="FF0000"/>
          <w:sz w:val="28"/>
          <w:szCs w:val="28"/>
          <w:lang w:val="uk-UA"/>
        </w:rPr>
      </w:pPr>
    </w:p>
    <w:p w14:paraId="411F735B" w14:textId="77777777" w:rsidR="00135B1B" w:rsidRPr="00DA671B" w:rsidRDefault="00135B1B" w:rsidP="00A3315A">
      <w:pPr>
        <w:spacing w:line="360" w:lineRule="auto"/>
        <w:jc w:val="both"/>
        <w:rPr>
          <w:rFonts w:ascii="Times New Roman" w:hAnsi="Times New Roman" w:cs="Times New Roman"/>
          <w:b/>
          <w:bCs/>
          <w:sz w:val="28"/>
          <w:szCs w:val="28"/>
          <w:lang w:val="uk-UA"/>
        </w:rPr>
      </w:pPr>
      <w:r w:rsidRPr="00DA671B">
        <w:rPr>
          <w:rFonts w:ascii="Times New Roman" w:hAnsi="Times New Roman" w:cs="Times New Roman"/>
          <w:b/>
          <w:bCs/>
          <w:sz w:val="28"/>
          <w:szCs w:val="28"/>
          <w:lang w:val="uk-UA"/>
        </w:rPr>
        <w:br w:type="page"/>
      </w:r>
    </w:p>
    <w:p w14:paraId="6E993DAD" w14:textId="77777777" w:rsidR="00983AFC" w:rsidRPr="00DA671B" w:rsidRDefault="00983AFC" w:rsidP="00A3315A">
      <w:pPr>
        <w:spacing w:line="360" w:lineRule="auto"/>
        <w:jc w:val="center"/>
        <w:rPr>
          <w:rFonts w:ascii="Times New Roman" w:hAnsi="Times New Roman" w:cs="Times New Roman"/>
          <w:b/>
          <w:bCs/>
          <w:sz w:val="32"/>
          <w:szCs w:val="32"/>
          <w:lang w:val="uk-UA"/>
        </w:rPr>
      </w:pPr>
      <w:r w:rsidRPr="00DA671B">
        <w:rPr>
          <w:rFonts w:ascii="Times New Roman" w:hAnsi="Times New Roman" w:cs="Times New Roman"/>
          <w:b/>
          <w:bCs/>
          <w:sz w:val="32"/>
          <w:szCs w:val="32"/>
          <w:lang w:val="uk-UA"/>
        </w:rPr>
        <w:lastRenderedPageBreak/>
        <w:t>РОЗДІЛ 1. ТЕОРЕТИКО-МЕТОДОЛОГІЧНІ ЗАСАДИ ВИВЧЕННЯ САМООРГАНІЗАЦІЇ ЗДОБУВАЧІВ ВИЩОЇ ОСВІТИ</w:t>
      </w:r>
    </w:p>
    <w:p w14:paraId="07E00AF7" w14:textId="77777777" w:rsidR="00983AFC" w:rsidRPr="00DA671B" w:rsidRDefault="00983AFC" w:rsidP="00A3315A">
      <w:pPr>
        <w:spacing w:line="360" w:lineRule="auto"/>
        <w:jc w:val="both"/>
        <w:rPr>
          <w:rFonts w:ascii="Times New Roman" w:hAnsi="Times New Roman" w:cs="Times New Roman"/>
          <w:sz w:val="28"/>
          <w:szCs w:val="28"/>
          <w:lang w:val="uk-UA"/>
        </w:rPr>
      </w:pPr>
    </w:p>
    <w:p w14:paraId="3911559C" w14:textId="77777777" w:rsidR="00872F4B" w:rsidRDefault="00872F4B" w:rsidP="001A6E00">
      <w:pPr>
        <w:pStyle w:val="a3"/>
        <w:numPr>
          <w:ilvl w:val="1"/>
          <w:numId w:val="1"/>
        </w:numPr>
        <w:spacing w:after="0" w:line="360" w:lineRule="auto"/>
        <w:ind w:left="0" w:firstLine="709"/>
        <w:contextualSpacing w:val="0"/>
        <w:jc w:val="both"/>
        <w:rPr>
          <w:rFonts w:ascii="Times New Roman" w:hAnsi="Times New Roman" w:cs="Times New Roman"/>
          <w:b/>
          <w:sz w:val="28"/>
          <w:szCs w:val="28"/>
          <w:lang w:val="uk-UA"/>
        </w:rPr>
      </w:pPr>
      <w:r w:rsidRPr="001A6E00">
        <w:rPr>
          <w:rFonts w:ascii="Times New Roman" w:hAnsi="Times New Roman" w:cs="Times New Roman"/>
          <w:b/>
          <w:sz w:val="28"/>
          <w:szCs w:val="28"/>
          <w:lang w:val="uk-UA"/>
        </w:rPr>
        <w:t>Аналіз наукової літератури з проблеми вивчення самоорганізації особистості</w:t>
      </w:r>
      <w:r w:rsidRPr="001A6E00">
        <w:rPr>
          <w:rFonts w:ascii="Times New Roman" w:hAnsi="Times New Roman" w:cs="Times New Roman"/>
          <w:b/>
          <w:sz w:val="28"/>
          <w:szCs w:val="28"/>
          <w:lang w:val="uk-UA"/>
        </w:rPr>
        <w:tab/>
      </w:r>
    </w:p>
    <w:p w14:paraId="690E1E22" w14:textId="77777777" w:rsidR="001A6E00" w:rsidRPr="001A6E00" w:rsidRDefault="001A6E00" w:rsidP="001A6E00">
      <w:pPr>
        <w:pStyle w:val="a3"/>
        <w:spacing w:after="0" w:line="360" w:lineRule="auto"/>
        <w:ind w:left="709"/>
        <w:contextualSpacing w:val="0"/>
        <w:jc w:val="both"/>
        <w:rPr>
          <w:rFonts w:ascii="Times New Roman" w:hAnsi="Times New Roman" w:cs="Times New Roman"/>
          <w:b/>
          <w:sz w:val="28"/>
          <w:szCs w:val="28"/>
          <w:lang w:val="uk-UA"/>
        </w:rPr>
      </w:pPr>
    </w:p>
    <w:p w14:paraId="5DA6DDBC" w14:textId="77777777" w:rsidR="00F00C15" w:rsidRPr="001A6E00" w:rsidRDefault="003275F5"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Для того, щоб розглянути літературу з проблеми вивчення самоорганізації</w:t>
      </w:r>
      <w:r w:rsidR="00A76ADB" w:rsidRPr="001A6E00">
        <w:rPr>
          <w:rFonts w:ascii="Times New Roman" w:hAnsi="Times New Roman" w:cs="Times New Roman"/>
          <w:sz w:val="28"/>
          <w:szCs w:val="28"/>
          <w:lang w:val="uk-UA"/>
        </w:rPr>
        <w:t xml:space="preserve"> </w:t>
      </w:r>
      <w:r w:rsidR="00302006" w:rsidRPr="001A6E00">
        <w:rPr>
          <w:rFonts w:ascii="Times New Roman" w:hAnsi="Times New Roman" w:cs="Times New Roman"/>
          <w:sz w:val="28"/>
          <w:szCs w:val="28"/>
          <w:lang w:val="uk-UA"/>
        </w:rPr>
        <w:t>особистості</w:t>
      </w:r>
      <w:r w:rsidR="00A76ADB" w:rsidRPr="001A6E00">
        <w:rPr>
          <w:rFonts w:ascii="Times New Roman" w:hAnsi="Times New Roman" w:cs="Times New Roman"/>
          <w:sz w:val="28"/>
          <w:szCs w:val="28"/>
          <w:lang w:val="uk-UA"/>
        </w:rPr>
        <w:t xml:space="preserve"> потрібно </w:t>
      </w:r>
      <w:r w:rsidR="00302006" w:rsidRPr="001A6E00">
        <w:rPr>
          <w:rFonts w:ascii="Times New Roman" w:hAnsi="Times New Roman" w:cs="Times New Roman"/>
          <w:sz w:val="28"/>
          <w:szCs w:val="28"/>
          <w:lang w:val="uk-UA"/>
        </w:rPr>
        <w:t xml:space="preserve">розкрити </w:t>
      </w:r>
      <w:r w:rsidR="0064083A" w:rsidRPr="001A6E00">
        <w:rPr>
          <w:rFonts w:ascii="Times New Roman" w:hAnsi="Times New Roman" w:cs="Times New Roman"/>
          <w:sz w:val="28"/>
          <w:szCs w:val="28"/>
          <w:lang w:val="uk-UA"/>
        </w:rPr>
        <w:t>саме поняття «самоорганізації».</w:t>
      </w:r>
    </w:p>
    <w:p w14:paraId="659557E7" w14:textId="77777777" w:rsidR="00317077" w:rsidRPr="001A6E00" w:rsidRDefault="00CF5F89"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bCs/>
          <w:iCs/>
          <w:sz w:val="28"/>
          <w:szCs w:val="28"/>
          <w:lang w:val="uk-UA"/>
        </w:rPr>
        <w:t>Самоорганізація</w:t>
      </w:r>
      <w:r w:rsidRPr="001A6E00">
        <w:rPr>
          <w:rFonts w:ascii="Times New Roman" w:hAnsi="Times New Roman" w:cs="Times New Roman"/>
          <w:sz w:val="28"/>
          <w:szCs w:val="28"/>
          <w:lang w:val="uk-UA"/>
        </w:rPr>
        <w:t xml:space="preserve"> —</w:t>
      </w:r>
      <w:r w:rsidR="00F35CDE" w:rsidRPr="001A6E00">
        <w:rPr>
          <w:rFonts w:ascii="Times New Roman" w:hAnsi="Times New Roman" w:cs="Times New Roman"/>
          <w:sz w:val="28"/>
          <w:szCs w:val="28"/>
          <w:lang w:val="uk-UA"/>
        </w:rPr>
        <w:t xml:space="preserve"> це </w:t>
      </w:r>
      <w:r w:rsidRPr="001A6E00">
        <w:rPr>
          <w:rFonts w:ascii="Times New Roman" w:hAnsi="Times New Roman" w:cs="Times New Roman"/>
          <w:sz w:val="28"/>
          <w:szCs w:val="28"/>
          <w:lang w:val="uk-UA"/>
        </w:rPr>
        <w:t xml:space="preserve">уміння людини організувати свою </w:t>
      </w:r>
      <w:r w:rsidR="002E1DE7" w:rsidRPr="001A6E00">
        <w:rPr>
          <w:rFonts w:ascii="Times New Roman" w:hAnsi="Times New Roman" w:cs="Times New Roman"/>
          <w:sz w:val="28"/>
          <w:szCs w:val="28"/>
          <w:lang w:val="uk-UA"/>
        </w:rPr>
        <w:t>діяльність так</w:t>
      </w:r>
      <w:r w:rsidRPr="001A6E00">
        <w:rPr>
          <w:rFonts w:ascii="Times New Roman" w:hAnsi="Times New Roman" w:cs="Times New Roman"/>
          <w:sz w:val="28"/>
          <w:szCs w:val="28"/>
          <w:lang w:val="uk-UA"/>
        </w:rPr>
        <w:t xml:space="preserve">, щоб найповніше </w:t>
      </w:r>
      <w:r w:rsidR="002E1DE7" w:rsidRPr="001A6E00">
        <w:rPr>
          <w:rFonts w:ascii="Times New Roman" w:hAnsi="Times New Roman" w:cs="Times New Roman"/>
          <w:sz w:val="28"/>
          <w:szCs w:val="28"/>
          <w:lang w:val="uk-UA"/>
        </w:rPr>
        <w:t>відтворити</w:t>
      </w:r>
      <w:r w:rsidRPr="001A6E00">
        <w:rPr>
          <w:rFonts w:ascii="Times New Roman" w:hAnsi="Times New Roman" w:cs="Times New Roman"/>
          <w:sz w:val="28"/>
          <w:szCs w:val="28"/>
          <w:lang w:val="uk-UA"/>
        </w:rPr>
        <w:t xml:space="preserve"> свій творчий потенціал за умов </w:t>
      </w:r>
      <w:r w:rsidR="00066A47" w:rsidRPr="001A6E00">
        <w:rPr>
          <w:rFonts w:ascii="Times New Roman" w:hAnsi="Times New Roman" w:cs="Times New Roman"/>
          <w:sz w:val="28"/>
          <w:szCs w:val="28"/>
          <w:lang w:val="uk-UA"/>
        </w:rPr>
        <w:t>тієї чи іншої</w:t>
      </w:r>
      <w:r w:rsidRPr="001A6E00">
        <w:rPr>
          <w:rFonts w:ascii="Times New Roman" w:hAnsi="Times New Roman" w:cs="Times New Roman"/>
          <w:sz w:val="28"/>
          <w:szCs w:val="28"/>
          <w:lang w:val="uk-UA"/>
        </w:rPr>
        <w:t xml:space="preserve"> ситуації. Головною ознакою </w:t>
      </w:r>
      <w:r w:rsidR="00F35CDE" w:rsidRPr="001A6E00">
        <w:rPr>
          <w:rFonts w:ascii="Times New Roman" w:hAnsi="Times New Roman" w:cs="Times New Roman"/>
          <w:sz w:val="28"/>
          <w:szCs w:val="28"/>
          <w:lang w:val="uk-UA"/>
        </w:rPr>
        <w:t>самоорганізації є</w:t>
      </w:r>
      <w:r w:rsidRPr="001A6E00">
        <w:rPr>
          <w:rFonts w:ascii="Times New Roman" w:hAnsi="Times New Roman" w:cs="Times New Roman"/>
          <w:sz w:val="28"/>
          <w:szCs w:val="28"/>
          <w:lang w:val="uk-UA"/>
        </w:rPr>
        <w:t xml:space="preserve"> вміння налаштуватися на діяльність і підтримувати працездатний стан протягом тривалого часу без застосування вольових зусиль </w:t>
      </w:r>
      <w:r w:rsidR="00631418" w:rsidRPr="001A6E00">
        <w:rPr>
          <w:rFonts w:ascii="Times New Roman" w:hAnsi="Times New Roman" w:cs="Times New Roman"/>
          <w:sz w:val="28"/>
          <w:szCs w:val="28"/>
          <w:lang w:val="uk-UA"/>
        </w:rPr>
        <w:t>[</w:t>
      </w:r>
      <w:r w:rsidR="00317077" w:rsidRPr="001A6E00">
        <w:rPr>
          <w:rFonts w:ascii="Times New Roman" w:hAnsi="Times New Roman" w:cs="Times New Roman"/>
          <w:sz w:val="28"/>
          <w:szCs w:val="28"/>
          <w:lang w:val="uk-UA"/>
        </w:rPr>
        <w:t>82]</w:t>
      </w:r>
      <w:r w:rsidR="001A6E00" w:rsidRPr="001A6E00">
        <w:rPr>
          <w:rFonts w:ascii="Times New Roman" w:hAnsi="Times New Roman" w:cs="Times New Roman"/>
          <w:sz w:val="28"/>
          <w:szCs w:val="28"/>
          <w:lang w:val="uk-UA"/>
        </w:rPr>
        <w:t>.</w:t>
      </w:r>
    </w:p>
    <w:p w14:paraId="2D5A1442" w14:textId="77777777" w:rsidR="00AE79F3" w:rsidRPr="001A6E00" w:rsidRDefault="00152166"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А як же це поняття розглядали відомі вчені</w:t>
      </w:r>
      <w:r w:rsidR="00653BEC" w:rsidRPr="001A6E00">
        <w:rPr>
          <w:rFonts w:ascii="Times New Roman" w:hAnsi="Times New Roman" w:cs="Times New Roman"/>
          <w:sz w:val="28"/>
          <w:szCs w:val="28"/>
          <w:lang w:val="uk-UA"/>
        </w:rPr>
        <w:t xml:space="preserve">? </w:t>
      </w:r>
      <w:r w:rsidR="00573BF0" w:rsidRPr="001A6E00">
        <w:rPr>
          <w:rFonts w:ascii="Times New Roman" w:hAnsi="Times New Roman" w:cs="Times New Roman"/>
          <w:sz w:val="28"/>
          <w:szCs w:val="28"/>
          <w:lang w:val="uk-UA"/>
        </w:rPr>
        <w:t xml:space="preserve">Якщо розглянути </w:t>
      </w:r>
      <w:r w:rsidR="00633562" w:rsidRPr="001A6E00">
        <w:rPr>
          <w:rFonts w:ascii="Times New Roman" w:hAnsi="Times New Roman" w:cs="Times New Roman"/>
          <w:sz w:val="28"/>
          <w:szCs w:val="28"/>
          <w:lang w:val="uk-UA"/>
        </w:rPr>
        <w:t xml:space="preserve">дослідження </w:t>
      </w:r>
      <w:r w:rsidR="00CE14CD" w:rsidRPr="001A6E00">
        <w:rPr>
          <w:rFonts w:ascii="Times New Roman" w:hAnsi="Times New Roman" w:cs="Times New Roman"/>
          <w:sz w:val="28"/>
          <w:szCs w:val="28"/>
          <w:lang w:val="uk-UA"/>
        </w:rPr>
        <w:t xml:space="preserve">вчених, то можна побачити підходи, які </w:t>
      </w:r>
      <w:r w:rsidR="00181BB1" w:rsidRPr="001A6E00">
        <w:rPr>
          <w:rFonts w:ascii="Times New Roman" w:hAnsi="Times New Roman" w:cs="Times New Roman"/>
          <w:sz w:val="28"/>
          <w:szCs w:val="28"/>
          <w:lang w:val="uk-UA"/>
        </w:rPr>
        <w:t xml:space="preserve">розкривають </w:t>
      </w:r>
      <w:r w:rsidR="00FD6262" w:rsidRPr="001A6E00">
        <w:rPr>
          <w:rFonts w:ascii="Times New Roman" w:hAnsi="Times New Roman" w:cs="Times New Roman"/>
          <w:sz w:val="28"/>
          <w:szCs w:val="28"/>
          <w:lang w:val="uk-UA"/>
        </w:rPr>
        <w:t xml:space="preserve">значення самоорганізації </w:t>
      </w:r>
      <w:r w:rsidR="00B5105F" w:rsidRPr="001A6E00">
        <w:rPr>
          <w:rFonts w:ascii="Times New Roman" w:hAnsi="Times New Roman" w:cs="Times New Roman"/>
          <w:sz w:val="28"/>
          <w:szCs w:val="28"/>
          <w:lang w:val="uk-UA"/>
        </w:rPr>
        <w:t>для цілеспрямовано саморозвитку особистості.</w:t>
      </w:r>
      <w:r w:rsidR="00F73091" w:rsidRPr="001A6E00">
        <w:rPr>
          <w:rFonts w:ascii="Times New Roman" w:hAnsi="Times New Roman" w:cs="Times New Roman"/>
          <w:sz w:val="28"/>
          <w:szCs w:val="28"/>
          <w:lang w:val="uk-UA"/>
        </w:rPr>
        <w:t xml:space="preserve"> </w:t>
      </w:r>
      <w:r w:rsidR="000A1111" w:rsidRPr="001A6E00">
        <w:rPr>
          <w:rFonts w:ascii="Times New Roman" w:hAnsi="Times New Roman" w:cs="Times New Roman"/>
          <w:sz w:val="28"/>
          <w:szCs w:val="28"/>
          <w:lang w:val="uk-UA"/>
        </w:rPr>
        <w:t xml:space="preserve">Дуже значний час </w:t>
      </w:r>
      <w:r w:rsidR="006411F9" w:rsidRPr="001A6E00">
        <w:rPr>
          <w:rFonts w:ascii="Times New Roman" w:hAnsi="Times New Roman" w:cs="Times New Roman"/>
          <w:sz w:val="28"/>
          <w:szCs w:val="28"/>
          <w:lang w:val="uk-UA"/>
        </w:rPr>
        <w:t xml:space="preserve">в історії людства </w:t>
      </w:r>
      <w:r w:rsidR="00EC21FE" w:rsidRPr="001A6E00">
        <w:rPr>
          <w:rFonts w:ascii="Times New Roman" w:hAnsi="Times New Roman" w:cs="Times New Roman"/>
          <w:sz w:val="28"/>
          <w:szCs w:val="28"/>
          <w:lang w:val="uk-UA"/>
        </w:rPr>
        <w:t xml:space="preserve">вчені ототожнювали </w:t>
      </w:r>
      <w:r w:rsidR="00141F3A" w:rsidRPr="001A6E00">
        <w:rPr>
          <w:rFonts w:ascii="Times New Roman" w:hAnsi="Times New Roman" w:cs="Times New Roman"/>
          <w:sz w:val="28"/>
          <w:szCs w:val="28"/>
          <w:lang w:val="uk-UA"/>
        </w:rPr>
        <w:t xml:space="preserve">поняття </w:t>
      </w:r>
      <w:r w:rsidR="00242448" w:rsidRPr="001A6E00">
        <w:rPr>
          <w:rFonts w:ascii="Times New Roman" w:hAnsi="Times New Roman" w:cs="Times New Roman"/>
          <w:sz w:val="28"/>
          <w:szCs w:val="28"/>
          <w:lang w:val="uk-UA"/>
        </w:rPr>
        <w:t xml:space="preserve">«саморозвитку» </w:t>
      </w:r>
      <w:r w:rsidR="00141F3A" w:rsidRPr="001A6E00">
        <w:rPr>
          <w:rFonts w:ascii="Times New Roman" w:hAnsi="Times New Roman" w:cs="Times New Roman"/>
          <w:sz w:val="28"/>
          <w:szCs w:val="28"/>
          <w:lang w:val="uk-UA"/>
        </w:rPr>
        <w:t xml:space="preserve">з </w:t>
      </w:r>
      <w:r w:rsidR="00335E90" w:rsidRPr="001A6E00">
        <w:rPr>
          <w:rFonts w:ascii="Times New Roman" w:hAnsi="Times New Roman" w:cs="Times New Roman"/>
          <w:sz w:val="28"/>
          <w:szCs w:val="28"/>
          <w:lang w:val="uk-UA"/>
        </w:rPr>
        <w:t>феноменом</w:t>
      </w:r>
      <w:r w:rsidR="00141F3A" w:rsidRPr="001A6E00">
        <w:rPr>
          <w:rFonts w:ascii="Times New Roman" w:hAnsi="Times New Roman" w:cs="Times New Roman"/>
          <w:sz w:val="28"/>
          <w:szCs w:val="28"/>
          <w:lang w:val="uk-UA"/>
        </w:rPr>
        <w:t xml:space="preserve"> </w:t>
      </w:r>
      <w:r w:rsidR="00335E90" w:rsidRPr="001A6E00">
        <w:rPr>
          <w:rFonts w:ascii="Times New Roman" w:hAnsi="Times New Roman" w:cs="Times New Roman"/>
          <w:sz w:val="28"/>
          <w:szCs w:val="28"/>
          <w:lang w:val="uk-UA"/>
        </w:rPr>
        <w:t>«саморуху»</w:t>
      </w:r>
      <w:r w:rsidR="00333F56" w:rsidRPr="001A6E00">
        <w:rPr>
          <w:rFonts w:ascii="Times New Roman" w:hAnsi="Times New Roman" w:cs="Times New Roman"/>
          <w:sz w:val="28"/>
          <w:szCs w:val="28"/>
          <w:lang w:val="uk-UA"/>
        </w:rPr>
        <w:t xml:space="preserve">, який розкрив Гегель, </w:t>
      </w:r>
      <w:r w:rsidR="00C8475A" w:rsidRPr="001A6E00">
        <w:rPr>
          <w:rFonts w:ascii="Times New Roman" w:hAnsi="Times New Roman" w:cs="Times New Roman"/>
          <w:sz w:val="28"/>
          <w:szCs w:val="28"/>
          <w:lang w:val="uk-UA"/>
        </w:rPr>
        <w:t xml:space="preserve">як </w:t>
      </w:r>
      <w:r w:rsidR="00795DE3" w:rsidRPr="001A6E00">
        <w:rPr>
          <w:rFonts w:ascii="Times New Roman" w:hAnsi="Times New Roman" w:cs="Times New Roman"/>
          <w:sz w:val="28"/>
          <w:szCs w:val="28"/>
          <w:lang w:val="uk-UA"/>
        </w:rPr>
        <w:t xml:space="preserve">специфічне </w:t>
      </w:r>
      <w:r w:rsidR="00A10814" w:rsidRPr="001A6E00">
        <w:rPr>
          <w:rFonts w:ascii="Times New Roman" w:hAnsi="Times New Roman" w:cs="Times New Roman"/>
          <w:sz w:val="28"/>
          <w:szCs w:val="28"/>
          <w:lang w:val="uk-UA"/>
        </w:rPr>
        <w:t xml:space="preserve">перетворення </w:t>
      </w:r>
      <w:r w:rsidR="007C4B84" w:rsidRPr="001A6E00">
        <w:rPr>
          <w:rFonts w:ascii="Times New Roman" w:hAnsi="Times New Roman" w:cs="Times New Roman"/>
          <w:sz w:val="28"/>
          <w:szCs w:val="28"/>
          <w:lang w:val="uk-UA"/>
        </w:rPr>
        <w:t xml:space="preserve">самоорганізації та </w:t>
      </w:r>
      <w:r w:rsidR="00A10814" w:rsidRPr="001A6E00">
        <w:rPr>
          <w:rFonts w:ascii="Times New Roman" w:hAnsi="Times New Roman" w:cs="Times New Roman"/>
          <w:sz w:val="28"/>
          <w:szCs w:val="28"/>
          <w:lang w:val="uk-UA"/>
        </w:rPr>
        <w:t xml:space="preserve">самомодифікації </w:t>
      </w:r>
      <w:r w:rsidR="007C4B84" w:rsidRPr="001A6E00">
        <w:rPr>
          <w:rFonts w:ascii="Times New Roman" w:hAnsi="Times New Roman" w:cs="Times New Roman"/>
          <w:sz w:val="28"/>
          <w:szCs w:val="28"/>
          <w:lang w:val="uk-UA"/>
        </w:rPr>
        <w:t xml:space="preserve">системи, </w:t>
      </w:r>
      <w:r w:rsidR="00852B4B" w:rsidRPr="001A6E00">
        <w:rPr>
          <w:rFonts w:ascii="Times New Roman" w:hAnsi="Times New Roman" w:cs="Times New Roman"/>
          <w:sz w:val="28"/>
          <w:szCs w:val="28"/>
          <w:lang w:val="uk-UA"/>
        </w:rPr>
        <w:t xml:space="preserve">якій характерне перехід на </w:t>
      </w:r>
      <w:r w:rsidR="00C0585A" w:rsidRPr="001A6E00">
        <w:rPr>
          <w:rFonts w:ascii="Times New Roman" w:hAnsi="Times New Roman" w:cs="Times New Roman"/>
          <w:sz w:val="28"/>
          <w:szCs w:val="28"/>
          <w:lang w:val="uk-UA"/>
        </w:rPr>
        <w:t>най</w:t>
      </w:r>
      <w:r w:rsidR="00F55E4D" w:rsidRPr="001A6E00">
        <w:rPr>
          <w:rFonts w:ascii="Times New Roman" w:hAnsi="Times New Roman" w:cs="Times New Roman"/>
          <w:sz w:val="28"/>
          <w:szCs w:val="28"/>
          <w:lang w:val="uk-UA"/>
        </w:rPr>
        <w:t xml:space="preserve">більш </w:t>
      </w:r>
      <w:r w:rsidR="00BA0C7F" w:rsidRPr="001A6E00">
        <w:rPr>
          <w:rFonts w:ascii="Times New Roman" w:hAnsi="Times New Roman" w:cs="Times New Roman"/>
          <w:sz w:val="28"/>
          <w:szCs w:val="28"/>
          <w:lang w:val="uk-UA"/>
        </w:rPr>
        <w:t>вищий</w:t>
      </w:r>
      <w:r w:rsidR="00F55E4D" w:rsidRPr="001A6E00">
        <w:rPr>
          <w:rFonts w:ascii="Times New Roman" w:hAnsi="Times New Roman" w:cs="Times New Roman"/>
          <w:sz w:val="28"/>
          <w:szCs w:val="28"/>
          <w:lang w:val="uk-UA"/>
        </w:rPr>
        <w:t xml:space="preserve"> ступінь організації.</w:t>
      </w:r>
      <w:r w:rsidR="00852B4B" w:rsidRPr="001A6E00">
        <w:rPr>
          <w:rFonts w:ascii="Times New Roman" w:hAnsi="Times New Roman" w:cs="Times New Roman"/>
          <w:sz w:val="28"/>
          <w:szCs w:val="28"/>
          <w:lang w:val="uk-UA"/>
        </w:rPr>
        <w:t xml:space="preserve"> </w:t>
      </w:r>
      <w:r w:rsidR="00717213" w:rsidRPr="001A6E00">
        <w:rPr>
          <w:rFonts w:ascii="Times New Roman" w:hAnsi="Times New Roman" w:cs="Times New Roman"/>
          <w:sz w:val="28"/>
          <w:szCs w:val="28"/>
          <w:lang w:val="uk-UA"/>
        </w:rPr>
        <w:t>На думку філософа</w:t>
      </w:r>
      <w:r w:rsidR="002E28EA" w:rsidRPr="001A6E00">
        <w:rPr>
          <w:rFonts w:ascii="Times New Roman" w:hAnsi="Times New Roman" w:cs="Times New Roman"/>
          <w:sz w:val="28"/>
          <w:szCs w:val="28"/>
          <w:lang w:val="uk-UA"/>
        </w:rPr>
        <w:t xml:space="preserve">, найбільша розбіжність </w:t>
      </w:r>
      <w:r w:rsidR="00FB5B26" w:rsidRPr="001A6E00">
        <w:rPr>
          <w:rFonts w:ascii="Times New Roman" w:hAnsi="Times New Roman" w:cs="Times New Roman"/>
          <w:sz w:val="28"/>
          <w:szCs w:val="28"/>
          <w:lang w:val="uk-UA"/>
        </w:rPr>
        <w:t xml:space="preserve">є фундамент будь-якого руху </w:t>
      </w:r>
      <w:r w:rsidR="00EF536A" w:rsidRPr="001A6E00">
        <w:rPr>
          <w:rFonts w:ascii="Times New Roman" w:hAnsi="Times New Roman" w:cs="Times New Roman"/>
          <w:sz w:val="28"/>
          <w:szCs w:val="28"/>
          <w:lang w:val="uk-UA"/>
        </w:rPr>
        <w:t xml:space="preserve">як саморуху </w:t>
      </w:r>
      <w:r w:rsidR="00170CA7" w:rsidRPr="001A6E00">
        <w:rPr>
          <w:rFonts w:ascii="Times New Roman" w:hAnsi="Times New Roman" w:cs="Times New Roman"/>
          <w:sz w:val="28"/>
          <w:szCs w:val="28"/>
          <w:lang w:val="uk-UA"/>
        </w:rPr>
        <w:t>і є всезагальний принцип самовдосконалення.</w:t>
      </w:r>
    </w:p>
    <w:p w14:paraId="73C7EB8F" w14:textId="77777777" w:rsidR="00C8682C" w:rsidRPr="001A6E00" w:rsidRDefault="00302D06"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Через деякий час </w:t>
      </w:r>
      <w:r w:rsidR="006853FD" w:rsidRPr="001A6E00">
        <w:rPr>
          <w:rFonts w:ascii="Times New Roman" w:hAnsi="Times New Roman" w:cs="Times New Roman"/>
          <w:sz w:val="28"/>
          <w:szCs w:val="28"/>
          <w:lang w:val="uk-UA"/>
        </w:rPr>
        <w:t xml:space="preserve">К.Г. Юнг, коли </w:t>
      </w:r>
      <w:r w:rsidR="0033691D" w:rsidRPr="001A6E00">
        <w:rPr>
          <w:rFonts w:ascii="Times New Roman" w:hAnsi="Times New Roman" w:cs="Times New Roman"/>
          <w:sz w:val="28"/>
          <w:szCs w:val="28"/>
          <w:lang w:val="uk-UA"/>
        </w:rPr>
        <w:t xml:space="preserve">розвивав </w:t>
      </w:r>
      <w:r w:rsidR="00915010" w:rsidRPr="001A6E00">
        <w:rPr>
          <w:rFonts w:ascii="Times New Roman" w:hAnsi="Times New Roman" w:cs="Times New Roman"/>
          <w:sz w:val="28"/>
          <w:szCs w:val="28"/>
          <w:lang w:val="uk-UA"/>
        </w:rPr>
        <w:t xml:space="preserve">принципи аналітичної психології, </w:t>
      </w:r>
      <w:r w:rsidR="002F39A8" w:rsidRPr="001A6E00">
        <w:rPr>
          <w:rFonts w:ascii="Times New Roman" w:hAnsi="Times New Roman" w:cs="Times New Roman"/>
          <w:sz w:val="28"/>
          <w:szCs w:val="28"/>
          <w:lang w:val="uk-UA"/>
        </w:rPr>
        <w:t>помітив на існування</w:t>
      </w:r>
      <w:r w:rsidR="00915010" w:rsidRPr="001A6E00">
        <w:rPr>
          <w:rFonts w:ascii="Times New Roman" w:hAnsi="Times New Roman" w:cs="Times New Roman"/>
          <w:sz w:val="28"/>
          <w:szCs w:val="28"/>
          <w:lang w:val="uk-UA"/>
        </w:rPr>
        <w:t xml:space="preserve"> </w:t>
      </w:r>
      <w:r w:rsidR="00994FDC" w:rsidRPr="001A6E00">
        <w:rPr>
          <w:rFonts w:ascii="Times New Roman" w:hAnsi="Times New Roman" w:cs="Times New Roman"/>
          <w:sz w:val="28"/>
          <w:szCs w:val="28"/>
          <w:lang w:val="uk-UA"/>
        </w:rPr>
        <w:t>спря</w:t>
      </w:r>
      <w:r w:rsidR="002F39A8" w:rsidRPr="001A6E00">
        <w:rPr>
          <w:rFonts w:ascii="Times New Roman" w:hAnsi="Times New Roman" w:cs="Times New Roman"/>
          <w:sz w:val="28"/>
          <w:szCs w:val="28"/>
          <w:lang w:val="uk-UA"/>
        </w:rPr>
        <w:t xml:space="preserve">мованості до « </w:t>
      </w:r>
      <w:r w:rsidR="007C132A" w:rsidRPr="001A6E00">
        <w:rPr>
          <w:rFonts w:ascii="Times New Roman" w:hAnsi="Times New Roman" w:cs="Times New Roman"/>
          <w:sz w:val="28"/>
          <w:szCs w:val="28"/>
          <w:lang w:val="uk-UA"/>
        </w:rPr>
        <w:t>індиві</w:t>
      </w:r>
      <w:r w:rsidR="00F82ECF" w:rsidRPr="001A6E00">
        <w:rPr>
          <w:rFonts w:ascii="Times New Roman" w:hAnsi="Times New Roman" w:cs="Times New Roman"/>
          <w:sz w:val="28"/>
          <w:szCs w:val="28"/>
          <w:lang w:val="uk-UA"/>
        </w:rPr>
        <w:t>дуа</w:t>
      </w:r>
      <w:r w:rsidR="00CE6275" w:rsidRPr="001A6E00">
        <w:rPr>
          <w:rFonts w:ascii="Times New Roman" w:hAnsi="Times New Roman" w:cs="Times New Roman"/>
          <w:sz w:val="28"/>
          <w:szCs w:val="28"/>
          <w:lang w:val="uk-UA"/>
        </w:rPr>
        <w:t>ліза</w:t>
      </w:r>
      <w:r w:rsidR="007C132A" w:rsidRPr="001A6E00">
        <w:rPr>
          <w:rFonts w:ascii="Times New Roman" w:hAnsi="Times New Roman" w:cs="Times New Roman"/>
          <w:sz w:val="28"/>
          <w:szCs w:val="28"/>
          <w:lang w:val="uk-UA"/>
        </w:rPr>
        <w:t>ції</w:t>
      </w:r>
      <w:r w:rsidR="00F82ECF" w:rsidRPr="001A6E00">
        <w:rPr>
          <w:rFonts w:ascii="Times New Roman" w:hAnsi="Times New Roman" w:cs="Times New Roman"/>
          <w:sz w:val="28"/>
          <w:szCs w:val="28"/>
          <w:lang w:val="uk-UA"/>
        </w:rPr>
        <w:t xml:space="preserve">» через </w:t>
      </w:r>
      <w:r w:rsidR="00F33BE8" w:rsidRPr="001A6E00">
        <w:rPr>
          <w:rFonts w:ascii="Times New Roman" w:hAnsi="Times New Roman" w:cs="Times New Roman"/>
          <w:sz w:val="28"/>
          <w:szCs w:val="28"/>
          <w:lang w:val="uk-UA"/>
        </w:rPr>
        <w:t xml:space="preserve">«шлях до себе» або </w:t>
      </w:r>
      <w:r w:rsidR="00E159B6" w:rsidRPr="001A6E00">
        <w:rPr>
          <w:rFonts w:ascii="Times New Roman" w:hAnsi="Times New Roman" w:cs="Times New Roman"/>
          <w:sz w:val="28"/>
          <w:szCs w:val="28"/>
          <w:lang w:val="uk-UA"/>
        </w:rPr>
        <w:t>« самореалізації»</w:t>
      </w:r>
      <w:r w:rsidR="00CE6275" w:rsidRPr="001A6E00">
        <w:rPr>
          <w:rFonts w:ascii="Times New Roman" w:hAnsi="Times New Roman" w:cs="Times New Roman"/>
          <w:sz w:val="28"/>
          <w:szCs w:val="28"/>
          <w:lang w:val="uk-UA"/>
        </w:rPr>
        <w:t xml:space="preserve">, ціль якої </w:t>
      </w:r>
      <w:r w:rsidR="00656788" w:rsidRPr="001A6E00">
        <w:rPr>
          <w:rFonts w:ascii="Times New Roman" w:hAnsi="Times New Roman" w:cs="Times New Roman"/>
          <w:sz w:val="28"/>
          <w:szCs w:val="28"/>
          <w:lang w:val="uk-UA"/>
        </w:rPr>
        <w:t xml:space="preserve">набуття « внутрішнього </w:t>
      </w:r>
      <w:r w:rsidR="00E131EA" w:rsidRPr="001A6E00">
        <w:rPr>
          <w:rFonts w:ascii="Times New Roman" w:hAnsi="Times New Roman" w:cs="Times New Roman"/>
          <w:sz w:val="28"/>
          <w:szCs w:val="28"/>
          <w:lang w:val="uk-UA"/>
        </w:rPr>
        <w:t xml:space="preserve">стержня» тобто </w:t>
      </w:r>
      <w:r w:rsidR="00EB5045" w:rsidRPr="001A6E00">
        <w:rPr>
          <w:rFonts w:ascii="Times New Roman" w:hAnsi="Times New Roman" w:cs="Times New Roman"/>
          <w:sz w:val="28"/>
          <w:szCs w:val="28"/>
          <w:lang w:val="uk-UA"/>
        </w:rPr>
        <w:t xml:space="preserve">усвідомлення людиною певного центру </w:t>
      </w:r>
      <w:r w:rsidR="00254E47" w:rsidRPr="001A6E00">
        <w:rPr>
          <w:rFonts w:ascii="Times New Roman" w:hAnsi="Times New Roman" w:cs="Times New Roman"/>
          <w:sz w:val="28"/>
          <w:szCs w:val="28"/>
          <w:lang w:val="uk-UA"/>
        </w:rPr>
        <w:t xml:space="preserve">в її психічному </w:t>
      </w:r>
      <w:r w:rsidR="00254E47" w:rsidRPr="001A6E00">
        <w:rPr>
          <w:rFonts w:ascii="Times New Roman" w:hAnsi="Times New Roman" w:cs="Times New Roman"/>
          <w:sz w:val="28"/>
          <w:szCs w:val="28"/>
          <w:lang w:val="uk-UA"/>
        </w:rPr>
        <w:lastRenderedPageBreak/>
        <w:t>існуванні</w:t>
      </w:r>
      <w:r w:rsidR="00E41B25" w:rsidRPr="001A6E00">
        <w:rPr>
          <w:rFonts w:ascii="Times New Roman" w:hAnsi="Times New Roman" w:cs="Times New Roman"/>
          <w:sz w:val="28"/>
          <w:szCs w:val="28"/>
          <w:lang w:val="uk-UA"/>
        </w:rPr>
        <w:t xml:space="preserve"> (</w:t>
      </w:r>
      <w:r w:rsidR="00C947BD" w:rsidRPr="001A6E00">
        <w:rPr>
          <w:rFonts w:ascii="Times New Roman" w:hAnsi="Times New Roman" w:cs="Times New Roman"/>
          <w:sz w:val="28"/>
          <w:szCs w:val="28"/>
          <w:lang w:val="uk-UA"/>
        </w:rPr>
        <w:t xml:space="preserve">а не в її </w:t>
      </w:r>
      <w:r w:rsidR="00E41B25" w:rsidRPr="001A6E00">
        <w:rPr>
          <w:rFonts w:ascii="Times New Roman" w:hAnsi="Times New Roman" w:cs="Times New Roman"/>
          <w:sz w:val="28"/>
          <w:szCs w:val="28"/>
          <w:lang w:val="uk-UA"/>
        </w:rPr>
        <w:t>Его)</w:t>
      </w:r>
      <w:r w:rsidR="00483AD7" w:rsidRPr="001A6E00">
        <w:rPr>
          <w:rFonts w:ascii="Times New Roman" w:hAnsi="Times New Roman" w:cs="Times New Roman"/>
          <w:sz w:val="28"/>
          <w:szCs w:val="28"/>
          <w:lang w:val="uk-UA"/>
        </w:rPr>
        <w:t xml:space="preserve">, що дозволяє не робити </w:t>
      </w:r>
      <w:r w:rsidR="00FA553F" w:rsidRPr="001A6E00">
        <w:rPr>
          <w:rFonts w:ascii="Times New Roman" w:hAnsi="Times New Roman" w:cs="Times New Roman"/>
          <w:sz w:val="28"/>
          <w:szCs w:val="28"/>
          <w:lang w:val="uk-UA"/>
        </w:rPr>
        <w:t>мостів між майбутнім та щастям</w:t>
      </w:r>
      <w:r w:rsidR="00D2131E" w:rsidRPr="001A6E00">
        <w:rPr>
          <w:rFonts w:ascii="Times New Roman" w:hAnsi="Times New Roman" w:cs="Times New Roman"/>
          <w:sz w:val="28"/>
          <w:szCs w:val="28"/>
          <w:lang w:val="uk-UA"/>
        </w:rPr>
        <w:t xml:space="preserve">, а так же іноді </w:t>
      </w:r>
      <w:r w:rsidR="00636F6B" w:rsidRPr="001A6E00">
        <w:rPr>
          <w:rFonts w:ascii="Times New Roman" w:hAnsi="Times New Roman" w:cs="Times New Roman"/>
          <w:sz w:val="28"/>
          <w:szCs w:val="28"/>
          <w:lang w:val="uk-UA"/>
        </w:rPr>
        <w:t xml:space="preserve">й життя з </w:t>
      </w:r>
      <w:r w:rsidR="00F64F66" w:rsidRPr="001A6E00">
        <w:rPr>
          <w:rFonts w:ascii="Times New Roman" w:hAnsi="Times New Roman" w:cs="Times New Roman"/>
          <w:sz w:val="28"/>
          <w:szCs w:val="28"/>
          <w:lang w:val="uk-UA"/>
        </w:rPr>
        <w:t>зовнішніми факторами.</w:t>
      </w:r>
    </w:p>
    <w:p w14:paraId="57A4C702" w14:textId="77777777" w:rsidR="00C947BD" w:rsidRPr="001A6E00" w:rsidRDefault="00543A8D"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Успадкованим, «центральним джерелом енергії в </w:t>
      </w:r>
      <w:r w:rsidR="00981EB1" w:rsidRPr="001A6E00">
        <w:rPr>
          <w:rFonts w:ascii="Times New Roman" w:hAnsi="Times New Roman" w:cs="Times New Roman"/>
          <w:sz w:val="28"/>
          <w:szCs w:val="28"/>
          <w:lang w:val="uk-UA"/>
        </w:rPr>
        <w:t>ор</w:t>
      </w:r>
      <w:r w:rsidRPr="001A6E00">
        <w:rPr>
          <w:rFonts w:ascii="Times New Roman" w:hAnsi="Times New Roman" w:cs="Times New Roman"/>
          <w:sz w:val="28"/>
          <w:szCs w:val="28"/>
          <w:lang w:val="uk-UA"/>
        </w:rPr>
        <w:t>ганізмі людини»</w:t>
      </w:r>
      <w:r w:rsidR="005B1073" w:rsidRPr="001A6E00">
        <w:rPr>
          <w:rFonts w:ascii="Times New Roman" w:hAnsi="Times New Roman" w:cs="Times New Roman"/>
          <w:sz w:val="28"/>
          <w:szCs w:val="28"/>
          <w:lang w:val="uk-UA"/>
        </w:rPr>
        <w:t xml:space="preserve">, </w:t>
      </w:r>
      <w:r w:rsidR="00981EB1" w:rsidRPr="001A6E00">
        <w:rPr>
          <w:rFonts w:ascii="Times New Roman" w:hAnsi="Times New Roman" w:cs="Times New Roman"/>
          <w:sz w:val="28"/>
          <w:szCs w:val="28"/>
          <w:lang w:val="uk-UA"/>
        </w:rPr>
        <w:t xml:space="preserve">гадав </w:t>
      </w:r>
      <w:r w:rsidR="005B1073" w:rsidRPr="001A6E00">
        <w:rPr>
          <w:rFonts w:ascii="Times New Roman" w:hAnsi="Times New Roman" w:cs="Times New Roman"/>
          <w:sz w:val="28"/>
          <w:szCs w:val="28"/>
          <w:lang w:val="uk-UA"/>
        </w:rPr>
        <w:t xml:space="preserve">К. </w:t>
      </w:r>
      <w:r w:rsidR="000B49E1" w:rsidRPr="001A6E00">
        <w:rPr>
          <w:rFonts w:ascii="Times New Roman" w:hAnsi="Times New Roman" w:cs="Times New Roman"/>
          <w:sz w:val="28"/>
          <w:szCs w:val="28"/>
          <w:lang w:val="uk-UA"/>
        </w:rPr>
        <w:t>Роджерс (</w:t>
      </w:r>
      <w:r w:rsidR="002C00CD" w:rsidRPr="001A6E00">
        <w:rPr>
          <w:rFonts w:ascii="Times New Roman" w:hAnsi="Times New Roman" w:cs="Times New Roman"/>
          <w:sz w:val="28"/>
          <w:szCs w:val="28"/>
          <w:lang w:val="uk-UA"/>
        </w:rPr>
        <w:t>у гуманітарній парадигмі)</w:t>
      </w:r>
      <w:r w:rsidR="005B1073" w:rsidRPr="001A6E00">
        <w:rPr>
          <w:rFonts w:ascii="Times New Roman" w:hAnsi="Times New Roman" w:cs="Times New Roman"/>
          <w:sz w:val="28"/>
          <w:szCs w:val="28"/>
          <w:lang w:val="uk-UA"/>
        </w:rPr>
        <w:t xml:space="preserve"> </w:t>
      </w:r>
      <w:r w:rsidR="006A4678" w:rsidRPr="001A6E00">
        <w:rPr>
          <w:rFonts w:ascii="Times New Roman" w:hAnsi="Times New Roman" w:cs="Times New Roman"/>
          <w:sz w:val="28"/>
          <w:szCs w:val="28"/>
          <w:lang w:val="uk-UA"/>
        </w:rPr>
        <w:t xml:space="preserve">- </w:t>
      </w:r>
      <w:r w:rsidR="005B1073" w:rsidRPr="001A6E00">
        <w:rPr>
          <w:rFonts w:ascii="Times New Roman" w:hAnsi="Times New Roman" w:cs="Times New Roman"/>
          <w:sz w:val="28"/>
          <w:szCs w:val="28"/>
          <w:lang w:val="uk-UA"/>
        </w:rPr>
        <w:t>бажання</w:t>
      </w:r>
      <w:r w:rsidR="004A2BF9" w:rsidRPr="001A6E00">
        <w:rPr>
          <w:rFonts w:ascii="Times New Roman" w:hAnsi="Times New Roman" w:cs="Times New Roman"/>
          <w:sz w:val="28"/>
          <w:szCs w:val="28"/>
          <w:lang w:val="uk-UA"/>
        </w:rPr>
        <w:t xml:space="preserve"> до </w:t>
      </w:r>
      <w:r w:rsidR="002C00CD" w:rsidRPr="001A6E00">
        <w:rPr>
          <w:rFonts w:ascii="Times New Roman" w:hAnsi="Times New Roman" w:cs="Times New Roman"/>
          <w:sz w:val="28"/>
          <w:szCs w:val="28"/>
          <w:lang w:val="uk-UA"/>
        </w:rPr>
        <w:t>самореалізації</w:t>
      </w:r>
      <w:r w:rsidR="000B49E1" w:rsidRPr="001A6E00">
        <w:rPr>
          <w:rFonts w:ascii="Times New Roman" w:hAnsi="Times New Roman" w:cs="Times New Roman"/>
          <w:sz w:val="28"/>
          <w:szCs w:val="28"/>
          <w:lang w:val="uk-UA"/>
        </w:rPr>
        <w:t>.</w:t>
      </w:r>
      <w:r w:rsidR="005B1073" w:rsidRPr="001A6E00">
        <w:rPr>
          <w:rFonts w:ascii="Times New Roman" w:hAnsi="Times New Roman" w:cs="Times New Roman"/>
          <w:sz w:val="28"/>
          <w:szCs w:val="28"/>
          <w:lang w:val="uk-UA"/>
        </w:rPr>
        <w:t xml:space="preserve"> </w:t>
      </w:r>
      <w:r w:rsidR="00FB2D0C" w:rsidRPr="001A6E00">
        <w:rPr>
          <w:rFonts w:ascii="Times New Roman" w:hAnsi="Times New Roman" w:cs="Times New Roman"/>
          <w:sz w:val="28"/>
          <w:szCs w:val="28"/>
          <w:lang w:val="uk-UA"/>
        </w:rPr>
        <w:t xml:space="preserve">Вчений </w:t>
      </w:r>
      <w:r w:rsidR="00E149F0" w:rsidRPr="001A6E00">
        <w:rPr>
          <w:rFonts w:ascii="Times New Roman" w:hAnsi="Times New Roman" w:cs="Times New Roman"/>
          <w:sz w:val="28"/>
          <w:szCs w:val="28"/>
          <w:lang w:val="uk-UA"/>
        </w:rPr>
        <w:t xml:space="preserve">зазначив, що </w:t>
      </w:r>
      <w:r w:rsidR="003B0375" w:rsidRPr="001A6E00">
        <w:rPr>
          <w:rFonts w:ascii="Times New Roman" w:hAnsi="Times New Roman" w:cs="Times New Roman"/>
          <w:sz w:val="28"/>
          <w:szCs w:val="28"/>
          <w:lang w:val="uk-UA"/>
        </w:rPr>
        <w:t xml:space="preserve">спрямованості руху вперед </w:t>
      </w:r>
      <w:r w:rsidR="00A43699" w:rsidRPr="001A6E00">
        <w:rPr>
          <w:rFonts w:ascii="Times New Roman" w:hAnsi="Times New Roman" w:cs="Times New Roman"/>
          <w:sz w:val="28"/>
          <w:szCs w:val="28"/>
          <w:lang w:val="uk-UA"/>
        </w:rPr>
        <w:t>реалізується лише</w:t>
      </w:r>
      <w:r w:rsidR="002C00CD" w:rsidRPr="001A6E00">
        <w:rPr>
          <w:rFonts w:ascii="Times New Roman" w:hAnsi="Times New Roman" w:cs="Times New Roman"/>
          <w:sz w:val="28"/>
          <w:szCs w:val="28"/>
          <w:lang w:val="uk-UA"/>
        </w:rPr>
        <w:t xml:space="preserve"> через </w:t>
      </w:r>
      <w:r w:rsidR="009E1614" w:rsidRPr="001A6E00">
        <w:rPr>
          <w:rFonts w:ascii="Times New Roman" w:hAnsi="Times New Roman" w:cs="Times New Roman"/>
          <w:sz w:val="28"/>
          <w:szCs w:val="28"/>
          <w:lang w:val="uk-UA"/>
        </w:rPr>
        <w:t xml:space="preserve">за умови чіткого </w:t>
      </w:r>
      <w:r w:rsidR="002C00CD" w:rsidRPr="001A6E00">
        <w:rPr>
          <w:rFonts w:ascii="Times New Roman" w:hAnsi="Times New Roman" w:cs="Times New Roman"/>
          <w:sz w:val="28"/>
          <w:szCs w:val="28"/>
          <w:lang w:val="uk-UA"/>
        </w:rPr>
        <w:t xml:space="preserve">самосприйняття </w:t>
      </w:r>
      <w:r w:rsidR="00A23F22" w:rsidRPr="001A6E00">
        <w:rPr>
          <w:rFonts w:ascii="Times New Roman" w:hAnsi="Times New Roman" w:cs="Times New Roman"/>
          <w:sz w:val="28"/>
          <w:szCs w:val="28"/>
          <w:lang w:val="uk-UA"/>
        </w:rPr>
        <w:t xml:space="preserve">та розрізнення </w:t>
      </w:r>
      <w:r w:rsidR="00717D31" w:rsidRPr="001A6E00">
        <w:rPr>
          <w:rFonts w:ascii="Times New Roman" w:hAnsi="Times New Roman" w:cs="Times New Roman"/>
          <w:sz w:val="28"/>
          <w:szCs w:val="28"/>
          <w:lang w:val="uk-UA"/>
        </w:rPr>
        <w:t>прогресивної та регресивної поведінки.</w:t>
      </w:r>
    </w:p>
    <w:p w14:paraId="67736D84" w14:textId="77777777" w:rsidR="00F478ED" w:rsidRPr="001A6E00" w:rsidRDefault="00887117"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Розглянувши </w:t>
      </w:r>
      <w:r w:rsidR="008C1548" w:rsidRPr="001A6E00">
        <w:rPr>
          <w:rFonts w:ascii="Times New Roman" w:hAnsi="Times New Roman" w:cs="Times New Roman"/>
          <w:sz w:val="28"/>
          <w:szCs w:val="28"/>
          <w:lang w:val="uk-UA"/>
        </w:rPr>
        <w:t>змістовний аналіз феномену</w:t>
      </w:r>
      <w:r w:rsidR="003C454A" w:rsidRPr="001A6E00">
        <w:rPr>
          <w:rFonts w:ascii="Times New Roman" w:hAnsi="Times New Roman" w:cs="Times New Roman"/>
          <w:sz w:val="28"/>
          <w:szCs w:val="28"/>
          <w:lang w:val="uk-UA"/>
        </w:rPr>
        <w:t xml:space="preserve"> саморозвитку, то можна </w:t>
      </w:r>
      <w:r w:rsidR="00927DC9" w:rsidRPr="001A6E00">
        <w:rPr>
          <w:rFonts w:ascii="Times New Roman" w:hAnsi="Times New Roman" w:cs="Times New Roman"/>
          <w:sz w:val="28"/>
          <w:szCs w:val="28"/>
          <w:lang w:val="uk-UA"/>
        </w:rPr>
        <w:t xml:space="preserve">побачити </w:t>
      </w:r>
      <w:r w:rsidR="00B315BB" w:rsidRPr="001A6E00">
        <w:rPr>
          <w:rFonts w:ascii="Times New Roman" w:hAnsi="Times New Roman" w:cs="Times New Roman"/>
          <w:sz w:val="28"/>
          <w:szCs w:val="28"/>
          <w:lang w:val="uk-UA"/>
        </w:rPr>
        <w:t>неоднозначність,</w:t>
      </w:r>
      <w:r w:rsidR="0093148A" w:rsidRPr="001A6E00">
        <w:rPr>
          <w:rFonts w:ascii="Times New Roman" w:hAnsi="Times New Roman" w:cs="Times New Roman"/>
          <w:sz w:val="28"/>
          <w:szCs w:val="28"/>
          <w:lang w:val="uk-UA"/>
        </w:rPr>
        <w:t xml:space="preserve"> багатоплановість </w:t>
      </w:r>
      <w:r w:rsidR="00DF3479" w:rsidRPr="001A6E00">
        <w:rPr>
          <w:rFonts w:ascii="Times New Roman" w:hAnsi="Times New Roman" w:cs="Times New Roman"/>
          <w:sz w:val="28"/>
          <w:szCs w:val="28"/>
          <w:lang w:val="uk-UA"/>
        </w:rPr>
        <w:t xml:space="preserve">процесу особистісних </w:t>
      </w:r>
      <w:r w:rsidR="00D9054D" w:rsidRPr="001A6E00">
        <w:rPr>
          <w:rFonts w:ascii="Times New Roman" w:hAnsi="Times New Roman" w:cs="Times New Roman"/>
          <w:sz w:val="28"/>
          <w:szCs w:val="28"/>
          <w:lang w:val="uk-UA"/>
        </w:rPr>
        <w:t>змін, з якого випливає поняття «</w:t>
      </w:r>
      <w:r w:rsidR="00174F14" w:rsidRPr="001A6E00">
        <w:rPr>
          <w:rFonts w:ascii="Times New Roman" w:hAnsi="Times New Roman" w:cs="Times New Roman"/>
          <w:sz w:val="28"/>
          <w:szCs w:val="28"/>
          <w:lang w:val="uk-UA"/>
        </w:rPr>
        <w:t>особистіс</w:t>
      </w:r>
      <w:r w:rsidR="00377D1C" w:rsidRPr="001A6E00">
        <w:rPr>
          <w:rFonts w:ascii="Times New Roman" w:hAnsi="Times New Roman" w:cs="Times New Roman"/>
          <w:sz w:val="28"/>
          <w:szCs w:val="28"/>
          <w:lang w:val="uk-UA"/>
        </w:rPr>
        <w:t>ного саморозвитку</w:t>
      </w:r>
      <w:r w:rsidR="00174F14" w:rsidRPr="001A6E00">
        <w:rPr>
          <w:rFonts w:ascii="Times New Roman" w:hAnsi="Times New Roman" w:cs="Times New Roman"/>
          <w:sz w:val="28"/>
          <w:szCs w:val="28"/>
          <w:lang w:val="uk-UA"/>
        </w:rPr>
        <w:t>»</w:t>
      </w:r>
      <w:r w:rsidR="00377D1C" w:rsidRPr="001A6E00">
        <w:rPr>
          <w:rFonts w:ascii="Times New Roman" w:hAnsi="Times New Roman" w:cs="Times New Roman"/>
          <w:sz w:val="28"/>
          <w:szCs w:val="28"/>
          <w:lang w:val="uk-UA"/>
        </w:rPr>
        <w:t xml:space="preserve"> </w:t>
      </w:r>
      <w:r w:rsidR="00EB2123" w:rsidRPr="001A6E00">
        <w:rPr>
          <w:rFonts w:ascii="Times New Roman" w:hAnsi="Times New Roman" w:cs="Times New Roman"/>
          <w:bCs/>
          <w:iCs/>
          <w:sz w:val="28"/>
          <w:szCs w:val="28"/>
          <w:lang w:val="uk-UA"/>
        </w:rPr>
        <w:t>Особистісний саморозвиток</w:t>
      </w:r>
      <w:r w:rsidR="00EB2123" w:rsidRPr="001A6E00">
        <w:rPr>
          <w:rFonts w:ascii="Times New Roman" w:hAnsi="Times New Roman" w:cs="Times New Roman"/>
          <w:sz w:val="28"/>
          <w:szCs w:val="28"/>
          <w:lang w:val="uk-UA"/>
        </w:rPr>
        <w:t xml:space="preserve"> – це </w:t>
      </w:r>
      <w:r w:rsidR="00B57F9A" w:rsidRPr="001A6E00">
        <w:rPr>
          <w:rFonts w:ascii="Times New Roman" w:hAnsi="Times New Roman" w:cs="Times New Roman"/>
          <w:sz w:val="28"/>
          <w:szCs w:val="28"/>
          <w:lang w:val="uk-UA"/>
        </w:rPr>
        <w:t xml:space="preserve">свідома, </w:t>
      </w:r>
      <w:r w:rsidR="007E6302" w:rsidRPr="001A6E00">
        <w:rPr>
          <w:rFonts w:ascii="Times New Roman" w:hAnsi="Times New Roman" w:cs="Times New Roman"/>
          <w:sz w:val="28"/>
          <w:szCs w:val="28"/>
          <w:lang w:val="uk-UA"/>
        </w:rPr>
        <w:t xml:space="preserve">цілеспрямована та самокерована активність, ціль якої </w:t>
      </w:r>
      <w:r w:rsidR="00083308" w:rsidRPr="001A6E00">
        <w:rPr>
          <w:rFonts w:ascii="Times New Roman" w:hAnsi="Times New Roman" w:cs="Times New Roman"/>
          <w:sz w:val="28"/>
          <w:szCs w:val="28"/>
          <w:lang w:val="uk-UA"/>
        </w:rPr>
        <w:t xml:space="preserve">формується </w:t>
      </w:r>
      <w:r w:rsidR="00F35D81" w:rsidRPr="001A6E00">
        <w:rPr>
          <w:rFonts w:ascii="Times New Roman" w:hAnsi="Times New Roman" w:cs="Times New Roman"/>
          <w:sz w:val="28"/>
          <w:szCs w:val="28"/>
          <w:lang w:val="uk-UA"/>
        </w:rPr>
        <w:t>в самозміні в позитивному</w:t>
      </w:r>
      <w:r w:rsidR="00D0373E" w:rsidRPr="001A6E00">
        <w:rPr>
          <w:rFonts w:ascii="Times New Roman" w:hAnsi="Times New Roman" w:cs="Times New Roman"/>
          <w:sz w:val="28"/>
          <w:szCs w:val="28"/>
          <w:lang w:val="uk-UA"/>
        </w:rPr>
        <w:t xml:space="preserve"> напрямку, що створює </w:t>
      </w:r>
      <w:r w:rsidR="00B47B3C" w:rsidRPr="001A6E00">
        <w:rPr>
          <w:rFonts w:ascii="Times New Roman" w:hAnsi="Times New Roman" w:cs="Times New Roman"/>
          <w:sz w:val="28"/>
          <w:szCs w:val="28"/>
          <w:lang w:val="uk-UA"/>
        </w:rPr>
        <w:t xml:space="preserve">особистісне зростання та самовдосконалення. </w:t>
      </w:r>
      <w:r w:rsidR="00842542" w:rsidRPr="001A6E00">
        <w:rPr>
          <w:rFonts w:ascii="Times New Roman" w:hAnsi="Times New Roman" w:cs="Times New Roman"/>
          <w:sz w:val="28"/>
          <w:szCs w:val="28"/>
          <w:lang w:val="uk-UA"/>
        </w:rPr>
        <w:t xml:space="preserve">Саморозвиток як суб’єктивна </w:t>
      </w:r>
      <w:r w:rsidR="00D21E13" w:rsidRPr="001A6E00">
        <w:rPr>
          <w:rFonts w:ascii="Times New Roman" w:hAnsi="Times New Roman" w:cs="Times New Roman"/>
          <w:sz w:val="28"/>
          <w:szCs w:val="28"/>
          <w:lang w:val="uk-UA"/>
        </w:rPr>
        <w:t>діяльність</w:t>
      </w:r>
      <w:r w:rsidR="00842542" w:rsidRPr="001A6E00">
        <w:rPr>
          <w:rFonts w:ascii="Times New Roman" w:hAnsi="Times New Roman" w:cs="Times New Roman"/>
          <w:sz w:val="28"/>
          <w:szCs w:val="28"/>
          <w:lang w:val="uk-UA"/>
        </w:rPr>
        <w:t xml:space="preserve"> </w:t>
      </w:r>
      <w:r w:rsidR="00B0031A" w:rsidRPr="001A6E00">
        <w:rPr>
          <w:rFonts w:ascii="Times New Roman" w:hAnsi="Times New Roman" w:cs="Times New Roman"/>
          <w:sz w:val="28"/>
          <w:szCs w:val="28"/>
          <w:lang w:val="uk-UA"/>
        </w:rPr>
        <w:t xml:space="preserve">враховує </w:t>
      </w:r>
      <w:r w:rsidR="00EF19A1" w:rsidRPr="001A6E00">
        <w:rPr>
          <w:rFonts w:ascii="Times New Roman" w:hAnsi="Times New Roman" w:cs="Times New Roman"/>
          <w:sz w:val="28"/>
          <w:szCs w:val="28"/>
          <w:lang w:val="uk-UA"/>
        </w:rPr>
        <w:t xml:space="preserve">наявність чіткого </w:t>
      </w:r>
      <w:r w:rsidR="00181D5D" w:rsidRPr="001A6E00">
        <w:rPr>
          <w:rFonts w:ascii="Times New Roman" w:hAnsi="Times New Roman" w:cs="Times New Roman"/>
          <w:sz w:val="28"/>
          <w:szCs w:val="28"/>
          <w:lang w:val="uk-UA"/>
        </w:rPr>
        <w:t>розуміння власних перетворень,</w:t>
      </w:r>
      <w:r w:rsidR="00ED0353" w:rsidRPr="001A6E00">
        <w:rPr>
          <w:rFonts w:ascii="Times New Roman" w:hAnsi="Times New Roman" w:cs="Times New Roman"/>
          <w:sz w:val="28"/>
          <w:szCs w:val="28"/>
          <w:lang w:val="uk-UA"/>
        </w:rPr>
        <w:t xml:space="preserve"> особистісних </w:t>
      </w:r>
      <w:r w:rsidR="00F2115F" w:rsidRPr="001A6E00">
        <w:rPr>
          <w:rFonts w:ascii="Times New Roman" w:hAnsi="Times New Roman" w:cs="Times New Roman"/>
          <w:sz w:val="28"/>
          <w:szCs w:val="28"/>
          <w:lang w:val="uk-UA"/>
        </w:rPr>
        <w:t>настанов</w:t>
      </w:r>
      <w:r w:rsidR="00ED0353" w:rsidRPr="001A6E00">
        <w:rPr>
          <w:rFonts w:ascii="Times New Roman" w:hAnsi="Times New Roman" w:cs="Times New Roman"/>
          <w:sz w:val="28"/>
          <w:szCs w:val="28"/>
          <w:lang w:val="uk-UA"/>
        </w:rPr>
        <w:t xml:space="preserve"> щодо саморозвитку</w:t>
      </w:r>
      <w:r w:rsidR="00B21298" w:rsidRPr="001A6E00">
        <w:rPr>
          <w:rFonts w:ascii="Times New Roman" w:hAnsi="Times New Roman" w:cs="Times New Roman"/>
          <w:sz w:val="28"/>
          <w:szCs w:val="28"/>
          <w:lang w:val="uk-UA"/>
        </w:rPr>
        <w:t xml:space="preserve"> та </w:t>
      </w:r>
      <w:r w:rsidR="006842AD" w:rsidRPr="001A6E00">
        <w:rPr>
          <w:rFonts w:ascii="Times New Roman" w:hAnsi="Times New Roman" w:cs="Times New Roman"/>
          <w:sz w:val="28"/>
          <w:szCs w:val="28"/>
          <w:lang w:val="uk-UA"/>
        </w:rPr>
        <w:t xml:space="preserve">свободи вибору </w:t>
      </w:r>
      <w:r w:rsidR="00F2115F" w:rsidRPr="001A6E00">
        <w:rPr>
          <w:rFonts w:ascii="Times New Roman" w:hAnsi="Times New Roman" w:cs="Times New Roman"/>
          <w:sz w:val="28"/>
          <w:szCs w:val="28"/>
          <w:lang w:val="uk-UA"/>
        </w:rPr>
        <w:t>та відповідальність за нього, тобто самоорганізації.</w:t>
      </w:r>
    </w:p>
    <w:p w14:paraId="523D6055" w14:textId="77777777" w:rsidR="006C5AA6" w:rsidRPr="001A6E00" w:rsidRDefault="006C5AA6"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Самоорганізація на особистісному рівні </w:t>
      </w:r>
      <w:r w:rsidR="00087277" w:rsidRPr="001A6E00">
        <w:rPr>
          <w:rFonts w:ascii="Times New Roman" w:hAnsi="Times New Roman" w:cs="Times New Roman"/>
          <w:sz w:val="28"/>
          <w:szCs w:val="28"/>
          <w:lang w:val="uk-UA"/>
        </w:rPr>
        <w:t>передбачає</w:t>
      </w:r>
      <w:r w:rsidRPr="001A6E00">
        <w:rPr>
          <w:rFonts w:ascii="Times New Roman" w:hAnsi="Times New Roman" w:cs="Times New Roman"/>
          <w:sz w:val="28"/>
          <w:szCs w:val="28"/>
          <w:lang w:val="uk-UA"/>
        </w:rPr>
        <w:t xml:space="preserve"> наявність умінь цілепокладання і подальшої</w:t>
      </w:r>
      <w:r w:rsidR="00087277"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реалізації цілей, а також самостійність у прийнятті</w:t>
      </w:r>
      <w:r w:rsidR="00087277"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рішень, уміння визначати своє місце в житті, розвинену здібність до організації часу в різних видах діяльності.</w:t>
      </w:r>
      <w:r w:rsidR="00814F96" w:rsidRPr="001A6E00">
        <w:rPr>
          <w:rFonts w:ascii="Times New Roman" w:hAnsi="Times New Roman" w:cs="Times New Roman"/>
          <w:sz w:val="28"/>
          <w:szCs w:val="28"/>
          <w:lang w:val="uk-UA"/>
        </w:rPr>
        <w:t xml:space="preserve"> Закономірності процесу</w:t>
      </w:r>
      <w:r w:rsidR="002B06B3" w:rsidRPr="001A6E00">
        <w:rPr>
          <w:rFonts w:ascii="Times New Roman" w:hAnsi="Times New Roman" w:cs="Times New Roman"/>
          <w:sz w:val="28"/>
          <w:szCs w:val="28"/>
          <w:lang w:val="uk-UA"/>
        </w:rPr>
        <w:t xml:space="preserve"> </w:t>
      </w:r>
      <w:r w:rsidR="00545FE3" w:rsidRPr="001A6E00">
        <w:rPr>
          <w:rFonts w:ascii="Times New Roman" w:hAnsi="Times New Roman" w:cs="Times New Roman"/>
          <w:sz w:val="28"/>
          <w:szCs w:val="28"/>
          <w:lang w:val="uk-UA"/>
        </w:rPr>
        <w:t>самоорганізації</w:t>
      </w:r>
      <w:r w:rsidR="006F515A" w:rsidRPr="001A6E00">
        <w:rPr>
          <w:rFonts w:ascii="Times New Roman" w:hAnsi="Times New Roman" w:cs="Times New Roman"/>
          <w:sz w:val="28"/>
          <w:szCs w:val="28"/>
          <w:lang w:val="uk-UA"/>
        </w:rPr>
        <w:t xml:space="preserve"> створюють основу </w:t>
      </w:r>
      <w:r w:rsidR="00AB6CDC" w:rsidRPr="001A6E00">
        <w:rPr>
          <w:rFonts w:ascii="Times New Roman" w:hAnsi="Times New Roman" w:cs="Times New Roman"/>
          <w:sz w:val="28"/>
          <w:szCs w:val="28"/>
          <w:lang w:val="uk-UA"/>
        </w:rPr>
        <w:t xml:space="preserve">ставлення </w:t>
      </w:r>
      <w:r w:rsidR="00545FE3" w:rsidRPr="001A6E00">
        <w:rPr>
          <w:rFonts w:ascii="Times New Roman" w:hAnsi="Times New Roman" w:cs="Times New Roman"/>
          <w:sz w:val="28"/>
          <w:szCs w:val="28"/>
          <w:lang w:val="uk-UA"/>
        </w:rPr>
        <w:t xml:space="preserve">особистості та </w:t>
      </w:r>
      <w:r w:rsidR="00973F84" w:rsidRPr="001A6E00">
        <w:rPr>
          <w:rFonts w:ascii="Times New Roman" w:hAnsi="Times New Roman" w:cs="Times New Roman"/>
          <w:sz w:val="28"/>
          <w:szCs w:val="28"/>
          <w:lang w:val="uk-UA"/>
        </w:rPr>
        <w:t xml:space="preserve">творчого саморозвитку в </w:t>
      </w:r>
      <w:r w:rsidR="008C428D" w:rsidRPr="001A6E00">
        <w:rPr>
          <w:rFonts w:ascii="Times New Roman" w:hAnsi="Times New Roman" w:cs="Times New Roman"/>
          <w:sz w:val="28"/>
          <w:szCs w:val="28"/>
          <w:lang w:val="uk-UA"/>
        </w:rPr>
        <w:t>зрілому віці.</w:t>
      </w:r>
      <w:r w:rsidR="002F00FE" w:rsidRPr="001A6E00">
        <w:rPr>
          <w:rFonts w:ascii="Times New Roman" w:hAnsi="Times New Roman" w:cs="Times New Roman"/>
          <w:sz w:val="28"/>
          <w:szCs w:val="28"/>
          <w:lang w:val="uk-UA"/>
        </w:rPr>
        <w:t xml:space="preserve"> Тому Т.</w:t>
      </w:r>
      <w:r w:rsidR="00ED7AEE" w:rsidRPr="001A6E00">
        <w:rPr>
          <w:rFonts w:ascii="Times New Roman" w:hAnsi="Times New Roman" w:cs="Times New Roman"/>
          <w:sz w:val="28"/>
          <w:szCs w:val="28"/>
          <w:lang w:val="uk-UA"/>
        </w:rPr>
        <w:t xml:space="preserve"> Скрипкіна </w:t>
      </w:r>
      <w:r w:rsidR="00EE1A62" w:rsidRPr="001A6E00">
        <w:rPr>
          <w:rFonts w:ascii="Times New Roman" w:hAnsi="Times New Roman" w:cs="Times New Roman"/>
          <w:sz w:val="28"/>
          <w:szCs w:val="28"/>
          <w:lang w:val="uk-UA"/>
        </w:rPr>
        <w:t xml:space="preserve">визначає самоорганізацію як </w:t>
      </w:r>
      <w:r w:rsidR="00D12AEF" w:rsidRPr="001A6E00">
        <w:rPr>
          <w:rFonts w:ascii="Times New Roman" w:hAnsi="Times New Roman" w:cs="Times New Roman"/>
          <w:sz w:val="28"/>
          <w:szCs w:val="28"/>
          <w:lang w:val="uk-UA"/>
        </w:rPr>
        <w:t xml:space="preserve">здатність діяти </w:t>
      </w:r>
      <w:r w:rsidR="009E6B21" w:rsidRPr="001A6E00">
        <w:rPr>
          <w:rFonts w:ascii="Times New Roman" w:hAnsi="Times New Roman" w:cs="Times New Roman"/>
          <w:sz w:val="28"/>
          <w:szCs w:val="28"/>
          <w:lang w:val="uk-UA"/>
        </w:rPr>
        <w:t xml:space="preserve">самостійно й аналізувати </w:t>
      </w:r>
      <w:r w:rsidR="00AC2554" w:rsidRPr="001A6E00">
        <w:rPr>
          <w:rFonts w:ascii="Times New Roman" w:hAnsi="Times New Roman" w:cs="Times New Roman"/>
          <w:sz w:val="28"/>
          <w:szCs w:val="28"/>
          <w:lang w:val="uk-UA"/>
        </w:rPr>
        <w:t xml:space="preserve">результати своїх </w:t>
      </w:r>
      <w:r w:rsidR="00A6695F" w:rsidRPr="001A6E00">
        <w:rPr>
          <w:rFonts w:ascii="Times New Roman" w:hAnsi="Times New Roman" w:cs="Times New Roman"/>
          <w:sz w:val="28"/>
          <w:szCs w:val="28"/>
          <w:lang w:val="uk-UA"/>
        </w:rPr>
        <w:t>дій;</w:t>
      </w:r>
      <w:r w:rsidR="008D5273" w:rsidRPr="001A6E00">
        <w:rPr>
          <w:rFonts w:ascii="Times New Roman" w:hAnsi="Times New Roman" w:cs="Times New Roman"/>
          <w:sz w:val="28"/>
          <w:szCs w:val="28"/>
          <w:lang w:val="uk-UA"/>
        </w:rPr>
        <w:t xml:space="preserve"> </w:t>
      </w:r>
      <w:r w:rsidR="002303B7" w:rsidRPr="001A6E00">
        <w:rPr>
          <w:rFonts w:ascii="Times New Roman" w:hAnsi="Times New Roman" w:cs="Times New Roman"/>
          <w:sz w:val="28"/>
          <w:szCs w:val="28"/>
          <w:lang w:val="uk-UA"/>
        </w:rPr>
        <w:t xml:space="preserve">здатність </w:t>
      </w:r>
      <w:r w:rsidR="005C6728" w:rsidRPr="001A6E00">
        <w:rPr>
          <w:rFonts w:ascii="Times New Roman" w:hAnsi="Times New Roman" w:cs="Times New Roman"/>
          <w:sz w:val="28"/>
          <w:szCs w:val="28"/>
          <w:lang w:val="uk-UA"/>
        </w:rPr>
        <w:t xml:space="preserve">передбачати </w:t>
      </w:r>
      <w:r w:rsidR="00475D6D" w:rsidRPr="001A6E00">
        <w:rPr>
          <w:rFonts w:ascii="Times New Roman" w:hAnsi="Times New Roman" w:cs="Times New Roman"/>
          <w:sz w:val="28"/>
          <w:szCs w:val="28"/>
          <w:lang w:val="uk-UA"/>
        </w:rPr>
        <w:t xml:space="preserve">результати </w:t>
      </w:r>
      <w:r w:rsidR="002F7979" w:rsidRPr="001A6E00">
        <w:rPr>
          <w:rFonts w:ascii="Times New Roman" w:hAnsi="Times New Roman" w:cs="Times New Roman"/>
          <w:sz w:val="28"/>
          <w:szCs w:val="28"/>
          <w:lang w:val="uk-UA"/>
        </w:rPr>
        <w:t>дій;</w:t>
      </w:r>
      <w:r w:rsidR="00A21D41" w:rsidRPr="001A6E00">
        <w:rPr>
          <w:rFonts w:ascii="Times New Roman" w:hAnsi="Times New Roman" w:cs="Times New Roman"/>
          <w:sz w:val="28"/>
          <w:szCs w:val="28"/>
          <w:lang w:val="uk-UA"/>
        </w:rPr>
        <w:t xml:space="preserve"> самостійно визначати цілі та умови </w:t>
      </w:r>
      <w:r w:rsidR="00A6695F" w:rsidRPr="001A6E00">
        <w:rPr>
          <w:rFonts w:ascii="Times New Roman" w:hAnsi="Times New Roman" w:cs="Times New Roman"/>
          <w:sz w:val="28"/>
          <w:szCs w:val="28"/>
          <w:lang w:val="uk-UA"/>
        </w:rPr>
        <w:t xml:space="preserve">виконання </w:t>
      </w:r>
      <w:r w:rsidR="002F7979" w:rsidRPr="001A6E00">
        <w:rPr>
          <w:rFonts w:ascii="Times New Roman" w:hAnsi="Times New Roman" w:cs="Times New Roman"/>
          <w:sz w:val="28"/>
          <w:szCs w:val="28"/>
          <w:lang w:val="uk-UA"/>
        </w:rPr>
        <w:t xml:space="preserve">цих </w:t>
      </w:r>
      <w:r w:rsidR="005121CC" w:rsidRPr="001A6E00">
        <w:rPr>
          <w:rFonts w:ascii="Times New Roman" w:hAnsi="Times New Roman" w:cs="Times New Roman"/>
          <w:sz w:val="28"/>
          <w:szCs w:val="28"/>
          <w:lang w:val="uk-UA"/>
        </w:rPr>
        <w:t xml:space="preserve">дій; формувати завдання та знаходити шляхи </w:t>
      </w:r>
      <w:r w:rsidR="00893F5A" w:rsidRPr="001A6E00">
        <w:rPr>
          <w:rFonts w:ascii="Times New Roman" w:hAnsi="Times New Roman" w:cs="Times New Roman"/>
          <w:sz w:val="28"/>
          <w:szCs w:val="28"/>
          <w:lang w:val="uk-UA"/>
        </w:rPr>
        <w:t xml:space="preserve">вирішення. </w:t>
      </w:r>
      <w:r w:rsidR="009C7636" w:rsidRPr="001A6E00">
        <w:rPr>
          <w:rFonts w:ascii="Times New Roman" w:hAnsi="Times New Roman" w:cs="Times New Roman"/>
          <w:sz w:val="28"/>
          <w:szCs w:val="28"/>
          <w:lang w:val="uk-UA"/>
        </w:rPr>
        <w:t xml:space="preserve">А. Болотова та </w:t>
      </w:r>
      <w:r w:rsidR="00F41B86" w:rsidRPr="001A6E00">
        <w:rPr>
          <w:rFonts w:ascii="Times New Roman" w:hAnsi="Times New Roman" w:cs="Times New Roman"/>
          <w:sz w:val="28"/>
          <w:szCs w:val="28"/>
          <w:lang w:val="uk-UA"/>
        </w:rPr>
        <w:t xml:space="preserve">В. </w:t>
      </w:r>
      <w:r w:rsidR="00290995" w:rsidRPr="001A6E00">
        <w:rPr>
          <w:rFonts w:ascii="Times New Roman" w:hAnsi="Times New Roman" w:cs="Times New Roman"/>
          <w:sz w:val="28"/>
          <w:szCs w:val="28"/>
          <w:lang w:val="uk-UA"/>
        </w:rPr>
        <w:t>Свєточ</w:t>
      </w:r>
      <w:r w:rsidR="008821A8" w:rsidRPr="001A6E00">
        <w:rPr>
          <w:rFonts w:ascii="Times New Roman" w:hAnsi="Times New Roman" w:cs="Times New Roman"/>
          <w:sz w:val="28"/>
          <w:szCs w:val="28"/>
          <w:lang w:val="uk-UA"/>
        </w:rPr>
        <w:t xml:space="preserve">, у свою чергу, характеризують самоорганізацію </w:t>
      </w:r>
      <w:r w:rsidR="003126DE" w:rsidRPr="001A6E00">
        <w:rPr>
          <w:rFonts w:ascii="Times New Roman" w:hAnsi="Times New Roman" w:cs="Times New Roman"/>
          <w:sz w:val="28"/>
          <w:szCs w:val="28"/>
          <w:lang w:val="uk-UA"/>
        </w:rPr>
        <w:t xml:space="preserve">як спосіб </w:t>
      </w:r>
      <w:r w:rsidR="00DC74D1" w:rsidRPr="001A6E00">
        <w:rPr>
          <w:rFonts w:ascii="Times New Roman" w:hAnsi="Times New Roman" w:cs="Times New Roman"/>
          <w:sz w:val="28"/>
          <w:szCs w:val="28"/>
          <w:lang w:val="uk-UA"/>
        </w:rPr>
        <w:t xml:space="preserve">організації особистісної </w:t>
      </w:r>
      <w:r w:rsidR="00732186" w:rsidRPr="001A6E00">
        <w:rPr>
          <w:rFonts w:ascii="Times New Roman" w:hAnsi="Times New Roman" w:cs="Times New Roman"/>
          <w:sz w:val="28"/>
          <w:szCs w:val="28"/>
          <w:lang w:val="uk-UA"/>
        </w:rPr>
        <w:t>життєдіяльності, в якому важливим є</w:t>
      </w:r>
      <w:r w:rsidR="00D20E68" w:rsidRPr="001A6E00">
        <w:rPr>
          <w:rFonts w:ascii="Times New Roman" w:hAnsi="Times New Roman" w:cs="Times New Roman"/>
          <w:sz w:val="28"/>
          <w:szCs w:val="28"/>
          <w:lang w:val="uk-UA"/>
        </w:rPr>
        <w:t xml:space="preserve"> збільшення меж власної </w:t>
      </w:r>
      <w:r w:rsidR="00313487" w:rsidRPr="001A6E00">
        <w:rPr>
          <w:rFonts w:ascii="Times New Roman" w:hAnsi="Times New Roman" w:cs="Times New Roman"/>
          <w:sz w:val="28"/>
          <w:szCs w:val="28"/>
          <w:lang w:val="uk-UA"/>
        </w:rPr>
        <w:t>ініціативи та самодіяльності,</w:t>
      </w:r>
      <w:r w:rsidR="00EF138F" w:rsidRPr="001A6E00">
        <w:rPr>
          <w:rFonts w:ascii="Times New Roman" w:hAnsi="Times New Roman" w:cs="Times New Roman"/>
          <w:sz w:val="28"/>
          <w:szCs w:val="28"/>
          <w:lang w:val="uk-UA"/>
        </w:rPr>
        <w:t xml:space="preserve"> саморегуляції та самовдосконалення.</w:t>
      </w:r>
    </w:p>
    <w:p w14:paraId="17A56EA1" w14:textId="77777777" w:rsidR="00F10855" w:rsidRPr="001A6E00" w:rsidRDefault="00CB0DD6"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lastRenderedPageBreak/>
        <w:t xml:space="preserve">Стверджуючи, що </w:t>
      </w:r>
      <w:r w:rsidR="00C80460" w:rsidRPr="001A6E00">
        <w:rPr>
          <w:rFonts w:ascii="Times New Roman" w:hAnsi="Times New Roman" w:cs="Times New Roman"/>
          <w:sz w:val="28"/>
          <w:szCs w:val="28"/>
          <w:lang w:val="uk-UA"/>
        </w:rPr>
        <w:t xml:space="preserve">самоорганізації </w:t>
      </w:r>
      <w:r w:rsidR="00623E5F" w:rsidRPr="001A6E00">
        <w:rPr>
          <w:rFonts w:ascii="Times New Roman" w:hAnsi="Times New Roman" w:cs="Times New Roman"/>
          <w:sz w:val="28"/>
          <w:szCs w:val="28"/>
          <w:lang w:val="uk-UA"/>
        </w:rPr>
        <w:t>встановлює зв’язки</w:t>
      </w:r>
      <w:r w:rsidR="001B272B" w:rsidRPr="001A6E00">
        <w:rPr>
          <w:rFonts w:ascii="Times New Roman" w:hAnsi="Times New Roman" w:cs="Times New Roman"/>
          <w:sz w:val="28"/>
          <w:szCs w:val="28"/>
          <w:lang w:val="uk-UA"/>
        </w:rPr>
        <w:t xml:space="preserve"> </w:t>
      </w:r>
      <w:r w:rsidR="00623E5F" w:rsidRPr="001A6E00">
        <w:rPr>
          <w:rFonts w:ascii="Times New Roman" w:hAnsi="Times New Roman" w:cs="Times New Roman"/>
          <w:sz w:val="28"/>
          <w:szCs w:val="28"/>
          <w:lang w:val="uk-UA"/>
        </w:rPr>
        <w:t>з</w:t>
      </w:r>
      <w:r w:rsidR="001B272B" w:rsidRPr="001A6E00">
        <w:rPr>
          <w:rFonts w:ascii="Times New Roman" w:hAnsi="Times New Roman" w:cs="Times New Roman"/>
          <w:sz w:val="28"/>
          <w:szCs w:val="28"/>
          <w:lang w:val="uk-UA"/>
        </w:rPr>
        <w:t xml:space="preserve"> </w:t>
      </w:r>
      <w:r w:rsidR="00623E5F" w:rsidRPr="001A6E00">
        <w:rPr>
          <w:rFonts w:ascii="Times New Roman" w:hAnsi="Times New Roman" w:cs="Times New Roman"/>
          <w:sz w:val="28"/>
          <w:szCs w:val="28"/>
          <w:lang w:val="uk-UA"/>
        </w:rPr>
        <w:t xml:space="preserve">її </w:t>
      </w:r>
      <w:r w:rsidR="00506DB2" w:rsidRPr="001A6E00">
        <w:rPr>
          <w:rFonts w:ascii="Times New Roman" w:hAnsi="Times New Roman" w:cs="Times New Roman"/>
          <w:sz w:val="28"/>
          <w:szCs w:val="28"/>
          <w:lang w:val="uk-UA"/>
        </w:rPr>
        <w:t xml:space="preserve">психологічними характеристиками як суб’єкта </w:t>
      </w:r>
      <w:r w:rsidR="000E7AC5" w:rsidRPr="001A6E00">
        <w:rPr>
          <w:rFonts w:ascii="Times New Roman" w:hAnsi="Times New Roman" w:cs="Times New Roman"/>
          <w:sz w:val="28"/>
          <w:szCs w:val="28"/>
          <w:lang w:val="uk-UA"/>
        </w:rPr>
        <w:t xml:space="preserve">та властивістю </w:t>
      </w:r>
      <w:r w:rsidR="00B45924" w:rsidRPr="001A6E00">
        <w:rPr>
          <w:rFonts w:ascii="Times New Roman" w:hAnsi="Times New Roman" w:cs="Times New Roman"/>
          <w:sz w:val="28"/>
          <w:szCs w:val="28"/>
          <w:lang w:val="uk-UA"/>
        </w:rPr>
        <w:t xml:space="preserve">людської психіки до здатності </w:t>
      </w:r>
      <w:r w:rsidR="00FB52FB" w:rsidRPr="001A6E00">
        <w:rPr>
          <w:rFonts w:ascii="Times New Roman" w:hAnsi="Times New Roman" w:cs="Times New Roman"/>
          <w:sz w:val="28"/>
          <w:szCs w:val="28"/>
          <w:lang w:val="uk-UA"/>
        </w:rPr>
        <w:t xml:space="preserve">рефлексування.  </w:t>
      </w:r>
      <w:r w:rsidR="00E16782" w:rsidRPr="001A6E00">
        <w:rPr>
          <w:rFonts w:ascii="Times New Roman" w:hAnsi="Times New Roman" w:cs="Times New Roman"/>
          <w:sz w:val="28"/>
          <w:szCs w:val="28"/>
          <w:lang w:val="uk-UA"/>
        </w:rPr>
        <w:t>Тоді І. Р</w:t>
      </w:r>
      <w:r w:rsidR="00965C46" w:rsidRPr="001A6E00">
        <w:rPr>
          <w:rFonts w:ascii="Times New Roman" w:hAnsi="Times New Roman" w:cs="Times New Roman"/>
          <w:sz w:val="28"/>
          <w:szCs w:val="28"/>
          <w:lang w:val="uk-UA"/>
        </w:rPr>
        <w:t>аль</w:t>
      </w:r>
      <w:r w:rsidR="00E16782" w:rsidRPr="001A6E00">
        <w:rPr>
          <w:rFonts w:ascii="Times New Roman" w:hAnsi="Times New Roman" w:cs="Times New Roman"/>
          <w:sz w:val="28"/>
          <w:szCs w:val="28"/>
          <w:lang w:val="uk-UA"/>
        </w:rPr>
        <w:t>никова</w:t>
      </w:r>
      <w:r w:rsidR="00965C46" w:rsidRPr="001A6E00">
        <w:rPr>
          <w:rFonts w:ascii="Times New Roman" w:hAnsi="Times New Roman" w:cs="Times New Roman"/>
          <w:sz w:val="28"/>
          <w:szCs w:val="28"/>
          <w:lang w:val="uk-UA"/>
        </w:rPr>
        <w:t xml:space="preserve"> розглядає</w:t>
      </w:r>
      <w:r w:rsidR="00E16782" w:rsidRPr="001A6E00">
        <w:rPr>
          <w:rFonts w:ascii="Times New Roman" w:hAnsi="Times New Roman" w:cs="Times New Roman"/>
          <w:sz w:val="28"/>
          <w:szCs w:val="28"/>
          <w:lang w:val="uk-UA"/>
        </w:rPr>
        <w:t xml:space="preserve"> </w:t>
      </w:r>
      <w:r w:rsidR="00B23A08" w:rsidRPr="001A6E00">
        <w:rPr>
          <w:rFonts w:ascii="Times New Roman" w:hAnsi="Times New Roman" w:cs="Times New Roman"/>
          <w:sz w:val="28"/>
          <w:szCs w:val="28"/>
          <w:lang w:val="uk-UA"/>
        </w:rPr>
        <w:t xml:space="preserve"> </w:t>
      </w:r>
      <w:r w:rsidR="008F3453" w:rsidRPr="001A6E00">
        <w:rPr>
          <w:rFonts w:ascii="Times New Roman" w:hAnsi="Times New Roman" w:cs="Times New Roman"/>
          <w:sz w:val="28"/>
          <w:szCs w:val="28"/>
          <w:lang w:val="uk-UA"/>
        </w:rPr>
        <w:t>самоорганізацію</w:t>
      </w:r>
      <w:r w:rsidR="00425B80" w:rsidRPr="001A6E00">
        <w:rPr>
          <w:rFonts w:ascii="Times New Roman" w:hAnsi="Times New Roman" w:cs="Times New Roman"/>
          <w:sz w:val="28"/>
          <w:szCs w:val="28"/>
          <w:lang w:val="uk-UA"/>
        </w:rPr>
        <w:t xml:space="preserve"> </w:t>
      </w:r>
      <w:r w:rsidR="000B2EC4" w:rsidRPr="001A6E00">
        <w:rPr>
          <w:rFonts w:ascii="Times New Roman" w:hAnsi="Times New Roman" w:cs="Times New Roman"/>
          <w:sz w:val="28"/>
          <w:szCs w:val="28"/>
          <w:lang w:val="uk-UA"/>
        </w:rPr>
        <w:t xml:space="preserve">в </w:t>
      </w:r>
      <w:r w:rsidR="00C64A99" w:rsidRPr="001A6E00">
        <w:rPr>
          <w:rFonts w:ascii="Times New Roman" w:hAnsi="Times New Roman" w:cs="Times New Roman"/>
          <w:sz w:val="28"/>
          <w:szCs w:val="28"/>
          <w:lang w:val="uk-UA"/>
        </w:rPr>
        <w:t xml:space="preserve">ситуації рефлексивного </w:t>
      </w:r>
      <w:r w:rsidR="00F125EB" w:rsidRPr="001A6E00">
        <w:rPr>
          <w:rFonts w:ascii="Times New Roman" w:hAnsi="Times New Roman" w:cs="Times New Roman"/>
          <w:sz w:val="28"/>
          <w:szCs w:val="28"/>
          <w:lang w:val="uk-UA"/>
        </w:rPr>
        <w:t xml:space="preserve">проектування життєвих </w:t>
      </w:r>
      <w:r w:rsidR="001A5899" w:rsidRPr="001A6E00">
        <w:rPr>
          <w:rFonts w:ascii="Times New Roman" w:hAnsi="Times New Roman" w:cs="Times New Roman"/>
          <w:sz w:val="28"/>
          <w:szCs w:val="28"/>
          <w:lang w:val="uk-UA"/>
        </w:rPr>
        <w:t xml:space="preserve">перспектив, тобто </w:t>
      </w:r>
      <w:r w:rsidR="00F10855" w:rsidRPr="001A6E00">
        <w:rPr>
          <w:rFonts w:ascii="Times New Roman" w:hAnsi="Times New Roman" w:cs="Times New Roman"/>
          <w:sz w:val="28"/>
          <w:szCs w:val="28"/>
          <w:lang w:val="uk-UA"/>
        </w:rPr>
        <w:t>як самоорганізацію у становленні життєвих перспектив, часу, способів, можливостей та умов для самореалізації</w:t>
      </w:r>
      <w:r w:rsidR="0025120E" w:rsidRPr="001A6E00">
        <w:rPr>
          <w:rFonts w:ascii="Times New Roman" w:hAnsi="Times New Roman" w:cs="Times New Roman"/>
          <w:sz w:val="28"/>
          <w:szCs w:val="28"/>
          <w:lang w:val="uk-UA"/>
        </w:rPr>
        <w:t xml:space="preserve"> </w:t>
      </w:r>
      <w:r w:rsidR="00F10855" w:rsidRPr="001A6E00">
        <w:rPr>
          <w:rFonts w:ascii="Times New Roman" w:hAnsi="Times New Roman" w:cs="Times New Roman"/>
          <w:sz w:val="28"/>
          <w:szCs w:val="28"/>
          <w:lang w:val="uk-UA"/>
        </w:rPr>
        <w:t xml:space="preserve">їх у майбутньому. У цьому зв’язку людина продумує конкретні події та їх послідовність, часові інтервали та способи </w:t>
      </w:r>
      <w:r w:rsidR="0025120E" w:rsidRPr="001A6E00">
        <w:rPr>
          <w:rFonts w:ascii="Times New Roman" w:hAnsi="Times New Roman" w:cs="Times New Roman"/>
          <w:sz w:val="28"/>
          <w:szCs w:val="28"/>
          <w:lang w:val="uk-UA"/>
        </w:rPr>
        <w:t>самореалізації.</w:t>
      </w:r>
    </w:p>
    <w:p w14:paraId="4091D07C" w14:textId="77777777" w:rsidR="00763831" w:rsidRPr="001A6E00" w:rsidRDefault="00011A6D"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Також можна </w:t>
      </w:r>
      <w:r w:rsidR="007F6755" w:rsidRPr="001A6E00">
        <w:rPr>
          <w:rFonts w:ascii="Times New Roman" w:hAnsi="Times New Roman" w:cs="Times New Roman"/>
          <w:sz w:val="28"/>
          <w:szCs w:val="28"/>
          <w:lang w:val="uk-UA"/>
        </w:rPr>
        <w:t xml:space="preserve">виділити серед наукових </w:t>
      </w:r>
      <w:r w:rsidR="00E72F98" w:rsidRPr="001A6E00">
        <w:rPr>
          <w:rFonts w:ascii="Times New Roman" w:hAnsi="Times New Roman" w:cs="Times New Roman"/>
          <w:sz w:val="28"/>
          <w:szCs w:val="28"/>
          <w:lang w:val="uk-UA"/>
        </w:rPr>
        <w:t xml:space="preserve">праць ряд основних </w:t>
      </w:r>
      <w:r w:rsidR="00170AF6" w:rsidRPr="001A6E00">
        <w:rPr>
          <w:rFonts w:ascii="Times New Roman" w:hAnsi="Times New Roman" w:cs="Times New Roman"/>
          <w:sz w:val="28"/>
          <w:szCs w:val="28"/>
          <w:lang w:val="uk-UA"/>
        </w:rPr>
        <w:t xml:space="preserve">напрямків, за якими проводилися </w:t>
      </w:r>
      <w:r w:rsidR="003E2AA0" w:rsidRPr="001A6E00">
        <w:rPr>
          <w:rFonts w:ascii="Times New Roman" w:hAnsi="Times New Roman" w:cs="Times New Roman"/>
          <w:sz w:val="28"/>
          <w:szCs w:val="28"/>
          <w:lang w:val="uk-UA"/>
        </w:rPr>
        <w:t>дослідження самоорганізації</w:t>
      </w:r>
      <w:r w:rsidR="00493776" w:rsidRPr="001A6E00">
        <w:rPr>
          <w:rFonts w:ascii="Times New Roman" w:hAnsi="Times New Roman" w:cs="Times New Roman"/>
          <w:sz w:val="28"/>
          <w:szCs w:val="28"/>
          <w:lang w:val="uk-UA"/>
        </w:rPr>
        <w:t xml:space="preserve">, крім тих вчених, які вже прозвучали. </w:t>
      </w:r>
      <w:r w:rsidR="000B54C4" w:rsidRPr="001A6E00">
        <w:rPr>
          <w:rFonts w:ascii="Times New Roman" w:hAnsi="Times New Roman" w:cs="Times New Roman"/>
          <w:sz w:val="28"/>
          <w:szCs w:val="28"/>
          <w:lang w:val="uk-UA"/>
        </w:rPr>
        <w:t xml:space="preserve"> Феномен « самоорганізації</w:t>
      </w:r>
      <w:r w:rsidR="0089748E" w:rsidRPr="001A6E00">
        <w:rPr>
          <w:rFonts w:ascii="Times New Roman" w:hAnsi="Times New Roman" w:cs="Times New Roman"/>
          <w:sz w:val="28"/>
          <w:szCs w:val="28"/>
          <w:lang w:val="uk-UA"/>
        </w:rPr>
        <w:t>»</w:t>
      </w:r>
      <w:r w:rsidR="00425B80" w:rsidRPr="001A6E00">
        <w:rPr>
          <w:rFonts w:ascii="Times New Roman" w:hAnsi="Times New Roman" w:cs="Times New Roman"/>
          <w:sz w:val="28"/>
          <w:szCs w:val="28"/>
          <w:lang w:val="uk-UA"/>
        </w:rPr>
        <w:t xml:space="preserve"> </w:t>
      </w:r>
      <w:r w:rsidR="00970141" w:rsidRPr="001A6E00">
        <w:rPr>
          <w:rFonts w:ascii="Times New Roman" w:hAnsi="Times New Roman" w:cs="Times New Roman"/>
          <w:sz w:val="28"/>
          <w:szCs w:val="28"/>
          <w:lang w:val="uk-UA"/>
        </w:rPr>
        <w:t xml:space="preserve">є </w:t>
      </w:r>
      <w:r w:rsidR="00103353" w:rsidRPr="001A6E00">
        <w:rPr>
          <w:rFonts w:ascii="Times New Roman" w:hAnsi="Times New Roman" w:cs="Times New Roman"/>
          <w:sz w:val="28"/>
          <w:szCs w:val="28"/>
          <w:lang w:val="uk-UA"/>
        </w:rPr>
        <w:t>центром</w:t>
      </w:r>
      <w:r w:rsidR="00970141" w:rsidRPr="001A6E00">
        <w:rPr>
          <w:rFonts w:ascii="Times New Roman" w:hAnsi="Times New Roman" w:cs="Times New Roman"/>
          <w:sz w:val="28"/>
          <w:szCs w:val="28"/>
          <w:lang w:val="uk-UA"/>
        </w:rPr>
        <w:t xml:space="preserve"> </w:t>
      </w:r>
      <w:r w:rsidR="00103353" w:rsidRPr="001A6E00">
        <w:rPr>
          <w:rFonts w:ascii="Times New Roman" w:hAnsi="Times New Roman" w:cs="Times New Roman"/>
          <w:sz w:val="28"/>
          <w:szCs w:val="28"/>
          <w:lang w:val="uk-UA"/>
        </w:rPr>
        <w:t>у</w:t>
      </w:r>
      <w:r w:rsidR="00970141" w:rsidRPr="001A6E00">
        <w:rPr>
          <w:rFonts w:ascii="Times New Roman" w:hAnsi="Times New Roman" w:cs="Times New Roman"/>
          <w:sz w:val="28"/>
          <w:szCs w:val="28"/>
          <w:lang w:val="uk-UA"/>
        </w:rPr>
        <w:t xml:space="preserve"> сучасних</w:t>
      </w:r>
      <w:r w:rsidR="00695F3C" w:rsidRPr="001A6E00">
        <w:rPr>
          <w:rFonts w:ascii="Times New Roman" w:hAnsi="Times New Roman" w:cs="Times New Roman"/>
          <w:sz w:val="28"/>
          <w:szCs w:val="28"/>
          <w:lang w:val="uk-UA"/>
        </w:rPr>
        <w:t xml:space="preserve"> </w:t>
      </w:r>
      <w:r w:rsidR="00970141" w:rsidRPr="001A6E00">
        <w:rPr>
          <w:rFonts w:ascii="Times New Roman" w:hAnsi="Times New Roman" w:cs="Times New Roman"/>
          <w:sz w:val="28"/>
          <w:szCs w:val="28"/>
          <w:lang w:val="uk-UA"/>
        </w:rPr>
        <w:t>наукових школах і напрямах, що досліджу</w:t>
      </w:r>
      <w:r w:rsidR="00103353" w:rsidRPr="001A6E00">
        <w:rPr>
          <w:rFonts w:ascii="Times New Roman" w:hAnsi="Times New Roman" w:cs="Times New Roman"/>
          <w:sz w:val="28"/>
          <w:szCs w:val="28"/>
          <w:lang w:val="uk-UA"/>
        </w:rPr>
        <w:t xml:space="preserve">ють </w:t>
      </w:r>
      <w:r w:rsidR="00970141" w:rsidRPr="001A6E00">
        <w:rPr>
          <w:rFonts w:ascii="Times New Roman" w:hAnsi="Times New Roman" w:cs="Times New Roman"/>
          <w:sz w:val="28"/>
          <w:szCs w:val="28"/>
          <w:lang w:val="uk-UA"/>
        </w:rPr>
        <w:t xml:space="preserve">процеси розвитку у складних соціальних системах </w:t>
      </w:r>
      <w:r w:rsidR="00103353" w:rsidRPr="001A6E00">
        <w:rPr>
          <w:rFonts w:ascii="Times New Roman" w:hAnsi="Times New Roman" w:cs="Times New Roman"/>
          <w:sz w:val="28"/>
          <w:szCs w:val="28"/>
          <w:lang w:val="uk-UA"/>
        </w:rPr>
        <w:t>і які розглядали</w:t>
      </w:r>
      <w:r w:rsidR="00970141" w:rsidRPr="001A6E00">
        <w:rPr>
          <w:rFonts w:ascii="Times New Roman" w:hAnsi="Times New Roman" w:cs="Times New Roman"/>
          <w:sz w:val="28"/>
          <w:szCs w:val="28"/>
          <w:lang w:val="uk-UA"/>
        </w:rPr>
        <w:t xml:space="preserve"> взаємини соціального порядку та соціального хаосу. </w:t>
      </w:r>
      <w:r w:rsidR="00103353" w:rsidRPr="001A6E00">
        <w:rPr>
          <w:rFonts w:ascii="Times New Roman" w:hAnsi="Times New Roman" w:cs="Times New Roman"/>
          <w:sz w:val="28"/>
          <w:szCs w:val="28"/>
          <w:lang w:val="uk-UA"/>
        </w:rPr>
        <w:t>Під таким</w:t>
      </w:r>
      <w:r w:rsidR="00970141" w:rsidRPr="001A6E00">
        <w:rPr>
          <w:rFonts w:ascii="Times New Roman" w:hAnsi="Times New Roman" w:cs="Times New Roman"/>
          <w:sz w:val="28"/>
          <w:szCs w:val="28"/>
          <w:lang w:val="uk-UA"/>
        </w:rPr>
        <w:t xml:space="preserve"> порядком звичайно мається на увазі</w:t>
      </w:r>
      <w:r w:rsidR="00695F3C" w:rsidRPr="001A6E00">
        <w:rPr>
          <w:rFonts w:ascii="Times New Roman" w:hAnsi="Times New Roman" w:cs="Times New Roman"/>
          <w:sz w:val="28"/>
          <w:szCs w:val="28"/>
          <w:lang w:val="uk-UA"/>
        </w:rPr>
        <w:t xml:space="preserve"> </w:t>
      </w:r>
      <w:r w:rsidR="00970141" w:rsidRPr="001A6E00">
        <w:rPr>
          <w:rFonts w:ascii="Times New Roman" w:hAnsi="Times New Roman" w:cs="Times New Roman"/>
          <w:sz w:val="28"/>
          <w:szCs w:val="28"/>
          <w:lang w:val="uk-UA"/>
        </w:rPr>
        <w:t>безліч елементів будь-якої природи, між</w:t>
      </w:r>
      <w:r w:rsidR="00695F3C" w:rsidRPr="001A6E00">
        <w:rPr>
          <w:rFonts w:ascii="Times New Roman" w:hAnsi="Times New Roman" w:cs="Times New Roman"/>
          <w:sz w:val="28"/>
          <w:szCs w:val="28"/>
          <w:lang w:val="uk-UA"/>
        </w:rPr>
        <w:t xml:space="preserve"> </w:t>
      </w:r>
      <w:r w:rsidR="00970141" w:rsidRPr="001A6E00">
        <w:rPr>
          <w:rFonts w:ascii="Times New Roman" w:hAnsi="Times New Roman" w:cs="Times New Roman"/>
          <w:sz w:val="28"/>
          <w:szCs w:val="28"/>
          <w:lang w:val="uk-UA"/>
        </w:rPr>
        <w:t>якими існують стійкі регулярні віднос</w:t>
      </w:r>
      <w:r w:rsidR="00695F3C" w:rsidRPr="001A6E00">
        <w:rPr>
          <w:rFonts w:ascii="Times New Roman" w:hAnsi="Times New Roman" w:cs="Times New Roman"/>
          <w:sz w:val="28"/>
          <w:szCs w:val="28"/>
          <w:lang w:val="uk-UA"/>
        </w:rPr>
        <w:t>и</w:t>
      </w:r>
      <w:r w:rsidR="00970141" w:rsidRPr="001A6E00">
        <w:rPr>
          <w:rFonts w:ascii="Times New Roman" w:hAnsi="Times New Roman" w:cs="Times New Roman"/>
          <w:sz w:val="28"/>
          <w:szCs w:val="28"/>
          <w:lang w:val="uk-UA"/>
        </w:rPr>
        <w:t xml:space="preserve">ни, що повторюються у просторі або часі, або в тому й іншому. Відповідно </w:t>
      </w:r>
      <w:r w:rsidR="00103353" w:rsidRPr="001A6E00">
        <w:rPr>
          <w:rFonts w:ascii="Times New Roman" w:hAnsi="Times New Roman" w:cs="Times New Roman"/>
          <w:sz w:val="28"/>
          <w:szCs w:val="28"/>
          <w:lang w:val="uk-UA"/>
        </w:rPr>
        <w:t xml:space="preserve">соціальним </w:t>
      </w:r>
      <w:r w:rsidR="00970141" w:rsidRPr="001A6E00">
        <w:rPr>
          <w:rFonts w:ascii="Times New Roman" w:hAnsi="Times New Roman" w:cs="Times New Roman"/>
          <w:sz w:val="28"/>
          <w:szCs w:val="28"/>
          <w:lang w:val="uk-UA"/>
        </w:rPr>
        <w:t>хаосо</w:t>
      </w:r>
      <w:r w:rsidR="00695F3C" w:rsidRPr="001A6E00">
        <w:rPr>
          <w:rFonts w:ascii="Times New Roman" w:hAnsi="Times New Roman" w:cs="Times New Roman"/>
          <w:sz w:val="28"/>
          <w:szCs w:val="28"/>
          <w:lang w:val="uk-UA"/>
        </w:rPr>
        <w:t xml:space="preserve">м </w:t>
      </w:r>
      <w:r w:rsidR="00970141" w:rsidRPr="001A6E00">
        <w:rPr>
          <w:rFonts w:ascii="Times New Roman" w:hAnsi="Times New Roman" w:cs="Times New Roman"/>
          <w:sz w:val="28"/>
          <w:szCs w:val="28"/>
          <w:lang w:val="uk-UA"/>
        </w:rPr>
        <w:t>звичайно називають безліч елементів, між якими немає стійких (</w:t>
      </w:r>
      <w:r w:rsidR="00695F3C" w:rsidRPr="001A6E00">
        <w:rPr>
          <w:rFonts w:ascii="Times New Roman" w:hAnsi="Times New Roman" w:cs="Times New Roman"/>
          <w:sz w:val="28"/>
          <w:szCs w:val="28"/>
          <w:lang w:val="uk-UA"/>
        </w:rPr>
        <w:t>повторюваних</w:t>
      </w:r>
      <w:r w:rsidR="00970141" w:rsidRPr="001A6E00">
        <w:rPr>
          <w:rFonts w:ascii="Times New Roman" w:hAnsi="Times New Roman" w:cs="Times New Roman"/>
          <w:sz w:val="28"/>
          <w:szCs w:val="28"/>
          <w:lang w:val="uk-UA"/>
        </w:rPr>
        <w:t>) відносин. Звідси самоорганізація є</w:t>
      </w:r>
      <w:r w:rsidR="00695F3C" w:rsidRPr="001A6E00">
        <w:rPr>
          <w:rFonts w:ascii="Times New Roman" w:hAnsi="Times New Roman" w:cs="Times New Roman"/>
          <w:sz w:val="28"/>
          <w:szCs w:val="28"/>
          <w:lang w:val="uk-UA"/>
        </w:rPr>
        <w:t xml:space="preserve"> </w:t>
      </w:r>
      <w:r w:rsidR="00970141" w:rsidRPr="001A6E00">
        <w:rPr>
          <w:rFonts w:ascii="Times New Roman" w:hAnsi="Times New Roman" w:cs="Times New Roman"/>
          <w:sz w:val="28"/>
          <w:szCs w:val="28"/>
          <w:lang w:val="uk-UA"/>
        </w:rPr>
        <w:t>якісна і притім структурна зміна деякої</w:t>
      </w:r>
      <w:r w:rsidR="00695F3C" w:rsidRPr="001A6E00">
        <w:rPr>
          <w:rFonts w:ascii="Times New Roman" w:hAnsi="Times New Roman" w:cs="Times New Roman"/>
          <w:sz w:val="28"/>
          <w:szCs w:val="28"/>
          <w:lang w:val="uk-UA"/>
        </w:rPr>
        <w:t xml:space="preserve"> </w:t>
      </w:r>
      <w:r w:rsidR="00970141" w:rsidRPr="001A6E00">
        <w:rPr>
          <w:rFonts w:ascii="Times New Roman" w:hAnsi="Times New Roman" w:cs="Times New Roman"/>
          <w:sz w:val="28"/>
          <w:szCs w:val="28"/>
          <w:lang w:val="uk-UA"/>
        </w:rPr>
        <w:t xml:space="preserve">об’єктивної </w:t>
      </w:r>
      <w:r w:rsidR="00695F3C" w:rsidRPr="001A6E00">
        <w:rPr>
          <w:rFonts w:ascii="Times New Roman" w:hAnsi="Times New Roman" w:cs="Times New Roman"/>
          <w:sz w:val="28"/>
          <w:szCs w:val="28"/>
          <w:lang w:val="uk-UA"/>
        </w:rPr>
        <w:t>реальності</w:t>
      </w:r>
      <w:r w:rsidR="00763831" w:rsidRPr="001A6E00">
        <w:rPr>
          <w:rFonts w:ascii="Times New Roman" w:hAnsi="Times New Roman" w:cs="Times New Roman"/>
          <w:sz w:val="28"/>
          <w:szCs w:val="28"/>
          <w:lang w:val="uk-UA"/>
        </w:rPr>
        <w:t>.</w:t>
      </w:r>
      <w:r w:rsidR="005C5900" w:rsidRPr="001A6E00">
        <w:rPr>
          <w:rFonts w:ascii="Times New Roman" w:hAnsi="Times New Roman" w:cs="Times New Roman"/>
          <w:sz w:val="28"/>
          <w:szCs w:val="28"/>
          <w:lang w:val="uk-UA"/>
        </w:rPr>
        <w:t xml:space="preserve"> Тому є декілька підходів до вивчення</w:t>
      </w:r>
      <w:r w:rsidR="00880C0E" w:rsidRPr="001A6E00">
        <w:rPr>
          <w:rFonts w:ascii="Times New Roman" w:hAnsi="Times New Roman" w:cs="Times New Roman"/>
          <w:sz w:val="28"/>
          <w:szCs w:val="28"/>
          <w:lang w:val="uk-UA"/>
        </w:rPr>
        <w:t xml:space="preserve"> цього феномену.</w:t>
      </w:r>
    </w:p>
    <w:p w14:paraId="34F7EF27" w14:textId="77777777" w:rsidR="00462EBE" w:rsidRPr="001A6E00" w:rsidRDefault="00D704B7"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Психолого-педагогічний підхід. У вітчизняній психології проблема самоорганізації спочатку розглядалася в руслі психолого-педагогічних робіт (Ю. </w:t>
      </w:r>
      <w:proofErr w:type="spellStart"/>
      <w:r w:rsidRPr="001A6E00">
        <w:rPr>
          <w:rFonts w:ascii="Times New Roman" w:hAnsi="Times New Roman" w:cs="Times New Roman"/>
          <w:sz w:val="28"/>
          <w:szCs w:val="28"/>
          <w:lang w:val="uk-UA"/>
        </w:rPr>
        <w:t>Бабанський</w:t>
      </w:r>
      <w:proofErr w:type="spellEnd"/>
      <w:r w:rsidRPr="001A6E00">
        <w:rPr>
          <w:rFonts w:ascii="Times New Roman" w:hAnsi="Times New Roman" w:cs="Times New Roman"/>
          <w:sz w:val="28"/>
          <w:szCs w:val="28"/>
          <w:lang w:val="uk-UA"/>
        </w:rPr>
        <w:t xml:space="preserve">, П. </w:t>
      </w:r>
      <w:proofErr w:type="spellStart"/>
      <w:r w:rsidRPr="001A6E00">
        <w:rPr>
          <w:rFonts w:ascii="Times New Roman" w:hAnsi="Times New Roman" w:cs="Times New Roman"/>
          <w:sz w:val="28"/>
          <w:szCs w:val="28"/>
          <w:lang w:val="uk-UA"/>
        </w:rPr>
        <w:t>Підкасистий</w:t>
      </w:r>
      <w:proofErr w:type="spellEnd"/>
      <w:r w:rsidRPr="001A6E00">
        <w:rPr>
          <w:rFonts w:ascii="Times New Roman" w:hAnsi="Times New Roman" w:cs="Times New Roman"/>
          <w:sz w:val="28"/>
          <w:szCs w:val="28"/>
          <w:lang w:val="uk-UA"/>
        </w:rPr>
        <w:t xml:space="preserve">, В. Граф, І. </w:t>
      </w:r>
      <w:proofErr w:type="spellStart"/>
      <w:r w:rsidRPr="001A6E00">
        <w:rPr>
          <w:rFonts w:ascii="Times New Roman" w:hAnsi="Times New Roman" w:cs="Times New Roman"/>
          <w:sz w:val="28"/>
          <w:szCs w:val="28"/>
          <w:lang w:val="uk-UA"/>
        </w:rPr>
        <w:t>Ільясов</w:t>
      </w:r>
      <w:proofErr w:type="spellEnd"/>
      <w:r w:rsidRPr="001A6E00">
        <w:rPr>
          <w:rFonts w:ascii="Times New Roman" w:hAnsi="Times New Roman" w:cs="Times New Roman"/>
          <w:sz w:val="28"/>
          <w:szCs w:val="28"/>
          <w:lang w:val="uk-UA"/>
        </w:rPr>
        <w:t xml:space="preserve">, В. </w:t>
      </w:r>
      <w:proofErr w:type="spellStart"/>
      <w:r w:rsidRPr="001A6E00">
        <w:rPr>
          <w:rFonts w:ascii="Times New Roman" w:hAnsi="Times New Roman" w:cs="Times New Roman"/>
          <w:sz w:val="28"/>
          <w:szCs w:val="28"/>
          <w:lang w:val="uk-UA"/>
        </w:rPr>
        <w:t>Ляудіс</w:t>
      </w:r>
      <w:proofErr w:type="spellEnd"/>
      <w:r w:rsidRPr="001A6E00">
        <w:rPr>
          <w:rFonts w:ascii="Times New Roman" w:hAnsi="Times New Roman" w:cs="Times New Roman"/>
          <w:sz w:val="28"/>
          <w:szCs w:val="28"/>
          <w:lang w:val="uk-UA"/>
        </w:rPr>
        <w:t xml:space="preserve">, </w:t>
      </w:r>
      <w:proofErr w:type="spellStart"/>
      <w:r w:rsidRPr="001A6E00">
        <w:rPr>
          <w:rFonts w:ascii="Times New Roman" w:hAnsi="Times New Roman" w:cs="Times New Roman"/>
          <w:sz w:val="28"/>
          <w:szCs w:val="28"/>
          <w:lang w:val="uk-UA"/>
        </w:rPr>
        <w:t>В.Давидов</w:t>
      </w:r>
      <w:proofErr w:type="spellEnd"/>
      <w:r w:rsidRPr="001A6E00">
        <w:rPr>
          <w:rFonts w:ascii="Times New Roman" w:hAnsi="Times New Roman" w:cs="Times New Roman"/>
          <w:sz w:val="28"/>
          <w:szCs w:val="28"/>
          <w:lang w:val="uk-UA"/>
        </w:rPr>
        <w:t xml:space="preserve">); творчою активністю тих, кого навчають (А. Вербицький, P. Грановська, </w:t>
      </w:r>
      <w:proofErr w:type="spellStart"/>
      <w:r w:rsidRPr="001A6E00">
        <w:rPr>
          <w:rFonts w:ascii="Times New Roman" w:hAnsi="Times New Roman" w:cs="Times New Roman"/>
          <w:sz w:val="28"/>
          <w:szCs w:val="28"/>
          <w:lang w:val="uk-UA"/>
        </w:rPr>
        <w:t>B.Дудченко</w:t>
      </w:r>
      <w:proofErr w:type="spellEnd"/>
      <w:r w:rsidRPr="001A6E00">
        <w:rPr>
          <w:rFonts w:ascii="Times New Roman" w:hAnsi="Times New Roman" w:cs="Times New Roman"/>
          <w:sz w:val="28"/>
          <w:szCs w:val="28"/>
          <w:lang w:val="uk-UA"/>
        </w:rPr>
        <w:t xml:space="preserve">, В. Кан-Калік, М. </w:t>
      </w:r>
      <w:proofErr w:type="spellStart"/>
      <w:r w:rsidRPr="001A6E00">
        <w:rPr>
          <w:rFonts w:ascii="Times New Roman" w:hAnsi="Times New Roman" w:cs="Times New Roman"/>
          <w:sz w:val="28"/>
          <w:szCs w:val="28"/>
          <w:lang w:val="uk-UA"/>
        </w:rPr>
        <w:t>Махмутов</w:t>
      </w:r>
      <w:proofErr w:type="spellEnd"/>
      <w:r w:rsidRPr="001A6E00">
        <w:rPr>
          <w:rFonts w:ascii="Times New Roman" w:hAnsi="Times New Roman" w:cs="Times New Roman"/>
          <w:sz w:val="28"/>
          <w:szCs w:val="28"/>
          <w:lang w:val="uk-UA"/>
        </w:rPr>
        <w:t xml:space="preserve">, В. Сластьонін, Л. </w:t>
      </w:r>
      <w:proofErr w:type="spellStart"/>
      <w:r w:rsidRPr="001A6E00">
        <w:rPr>
          <w:rFonts w:ascii="Times New Roman" w:hAnsi="Times New Roman" w:cs="Times New Roman"/>
          <w:sz w:val="28"/>
          <w:szCs w:val="28"/>
          <w:lang w:val="uk-UA"/>
        </w:rPr>
        <w:t>Подимова</w:t>
      </w:r>
      <w:proofErr w:type="spellEnd"/>
      <w:r w:rsidRPr="001A6E00">
        <w:rPr>
          <w:rFonts w:ascii="Times New Roman" w:hAnsi="Times New Roman" w:cs="Times New Roman"/>
          <w:sz w:val="28"/>
          <w:szCs w:val="28"/>
          <w:lang w:val="uk-UA"/>
        </w:rPr>
        <w:t xml:space="preserve">, </w:t>
      </w:r>
      <w:proofErr w:type="spellStart"/>
      <w:r w:rsidRPr="001A6E00">
        <w:rPr>
          <w:rFonts w:ascii="Times New Roman" w:hAnsi="Times New Roman" w:cs="Times New Roman"/>
          <w:sz w:val="28"/>
          <w:szCs w:val="28"/>
          <w:lang w:val="uk-UA"/>
        </w:rPr>
        <w:t>С.їСтепанов</w:t>
      </w:r>
      <w:proofErr w:type="spellEnd"/>
      <w:r w:rsidRPr="001A6E00">
        <w:rPr>
          <w:rFonts w:ascii="Times New Roman" w:hAnsi="Times New Roman" w:cs="Times New Roman"/>
          <w:sz w:val="28"/>
          <w:szCs w:val="28"/>
          <w:lang w:val="uk-UA"/>
        </w:rPr>
        <w:t xml:space="preserve">, Г. </w:t>
      </w:r>
      <w:proofErr w:type="spellStart"/>
      <w:r w:rsidRPr="001A6E00">
        <w:rPr>
          <w:rFonts w:ascii="Times New Roman" w:hAnsi="Times New Roman" w:cs="Times New Roman"/>
          <w:sz w:val="28"/>
          <w:szCs w:val="28"/>
          <w:lang w:val="uk-UA"/>
        </w:rPr>
        <w:t>Похмелкіна</w:t>
      </w:r>
      <w:proofErr w:type="spellEnd"/>
      <w:r w:rsidRPr="001A6E00">
        <w:rPr>
          <w:rFonts w:ascii="Times New Roman" w:hAnsi="Times New Roman" w:cs="Times New Roman"/>
          <w:sz w:val="28"/>
          <w:szCs w:val="28"/>
          <w:lang w:val="uk-UA"/>
        </w:rPr>
        <w:t xml:space="preserve">). У </w:t>
      </w:r>
      <w:r w:rsidR="004F3A14" w:rsidRPr="001A6E00">
        <w:rPr>
          <w:rFonts w:ascii="Times New Roman" w:hAnsi="Times New Roman" w:cs="Times New Roman"/>
          <w:sz w:val="28"/>
          <w:szCs w:val="28"/>
          <w:lang w:val="uk-UA"/>
        </w:rPr>
        <w:t>роботах</w:t>
      </w:r>
      <w:r w:rsidRPr="001A6E00">
        <w:rPr>
          <w:rFonts w:ascii="Times New Roman" w:hAnsi="Times New Roman" w:cs="Times New Roman"/>
          <w:sz w:val="28"/>
          <w:szCs w:val="28"/>
          <w:lang w:val="uk-UA"/>
        </w:rPr>
        <w:t xml:space="preserve"> цього напряму найчастіше предметом вивчення були: взаємозв’язки самоорганізації з різними феноменами навчальної діяльності − самостійною роботою студентів, творчою активністю тих, кого навчають, самосвідомістю працівників тощо</w:t>
      </w:r>
      <w:r w:rsidR="001A6E00" w:rsidRPr="001A6E00">
        <w:rPr>
          <w:rFonts w:ascii="Times New Roman" w:hAnsi="Times New Roman" w:cs="Times New Roman"/>
          <w:sz w:val="28"/>
          <w:szCs w:val="28"/>
          <w:lang w:val="uk-UA"/>
        </w:rPr>
        <w:t xml:space="preserve"> </w:t>
      </w:r>
      <w:r w:rsidR="005E6D42" w:rsidRPr="001A6E00">
        <w:rPr>
          <w:rFonts w:ascii="Times New Roman" w:hAnsi="Times New Roman" w:cs="Times New Roman"/>
          <w:sz w:val="28"/>
          <w:szCs w:val="28"/>
          <w:lang w:val="uk-UA"/>
        </w:rPr>
        <w:t>[4</w:t>
      </w:r>
      <w:r w:rsidR="00462EBE" w:rsidRPr="001A6E00">
        <w:rPr>
          <w:rFonts w:ascii="Times New Roman" w:hAnsi="Times New Roman" w:cs="Times New Roman"/>
          <w:sz w:val="28"/>
          <w:szCs w:val="28"/>
          <w:lang w:val="uk-UA"/>
        </w:rPr>
        <w:t>6]</w:t>
      </w:r>
      <w:r w:rsidR="001A6E00" w:rsidRPr="001A6E00">
        <w:rPr>
          <w:rFonts w:ascii="Times New Roman" w:hAnsi="Times New Roman" w:cs="Times New Roman"/>
          <w:sz w:val="28"/>
          <w:szCs w:val="28"/>
          <w:lang w:val="uk-UA"/>
        </w:rPr>
        <w:t>.</w:t>
      </w:r>
    </w:p>
    <w:p w14:paraId="269E774C" w14:textId="77777777" w:rsidR="00A355BB" w:rsidRPr="001A6E00" w:rsidRDefault="007F3C4B"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lastRenderedPageBreak/>
        <w:t>Важливими висновками з цих робіт є</w:t>
      </w:r>
      <w:r w:rsidR="00B07A1C" w:rsidRPr="001A6E00">
        <w:rPr>
          <w:rFonts w:ascii="Times New Roman" w:hAnsi="Times New Roman" w:cs="Times New Roman"/>
          <w:sz w:val="28"/>
          <w:szCs w:val="28"/>
          <w:lang w:val="uk-UA"/>
        </w:rPr>
        <w:t xml:space="preserve"> такі </w:t>
      </w:r>
      <w:r w:rsidR="00E827A7" w:rsidRPr="001A6E00">
        <w:rPr>
          <w:rFonts w:ascii="Times New Roman" w:hAnsi="Times New Roman" w:cs="Times New Roman"/>
          <w:sz w:val="28"/>
          <w:szCs w:val="28"/>
          <w:lang w:val="uk-UA"/>
        </w:rPr>
        <w:t>дані, як:</w:t>
      </w:r>
    </w:p>
    <w:p w14:paraId="28536711" w14:textId="77777777" w:rsidR="00066348" w:rsidRPr="001A6E00" w:rsidRDefault="00A355BB" w:rsidP="001A6E00">
      <w:pPr>
        <w:pStyle w:val="a3"/>
        <w:numPr>
          <w:ilvl w:val="0"/>
          <w:numId w:val="2"/>
        </w:numPr>
        <w:spacing w:after="0" w:line="360" w:lineRule="auto"/>
        <w:ind w:left="360"/>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Якщо розглядувати самоорганізацію як рису особистості</w:t>
      </w:r>
      <w:r w:rsidR="007F3C4B" w:rsidRPr="001A6E00">
        <w:rPr>
          <w:rFonts w:ascii="Times New Roman" w:hAnsi="Times New Roman" w:cs="Times New Roman"/>
          <w:sz w:val="28"/>
          <w:szCs w:val="28"/>
          <w:lang w:val="uk-UA"/>
        </w:rPr>
        <w:t xml:space="preserve"> формується на базі загальних і спеціальних здібностей.</w:t>
      </w:r>
    </w:p>
    <w:p w14:paraId="22A5C374" w14:textId="77777777" w:rsidR="00210AEB" w:rsidRPr="001A6E00" w:rsidRDefault="007F3C4B" w:rsidP="001A6E00">
      <w:pPr>
        <w:pStyle w:val="a3"/>
        <w:numPr>
          <w:ilvl w:val="0"/>
          <w:numId w:val="2"/>
        </w:numPr>
        <w:spacing w:after="0" w:line="360" w:lineRule="auto"/>
        <w:ind w:left="360"/>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Основною</w:t>
      </w:r>
      <w:r w:rsidR="00EB00C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ланкою виступає самостійність людини. Так, </w:t>
      </w:r>
      <w:r w:rsidR="004F3A14" w:rsidRPr="001A6E00">
        <w:rPr>
          <w:rFonts w:ascii="Times New Roman" w:hAnsi="Times New Roman" w:cs="Times New Roman"/>
          <w:sz w:val="28"/>
          <w:szCs w:val="28"/>
          <w:lang w:val="uk-UA"/>
        </w:rPr>
        <w:t>як сказав</w:t>
      </w:r>
      <w:r w:rsidR="0067532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С. Рубінштейн : «Справжня</w:t>
      </w:r>
      <w:r w:rsidR="00EB00C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самостійність припускає свідому вмотивованість дій та їхню обґрунтованість. Несхильність до чужих впливів і </w:t>
      </w:r>
      <w:r w:rsidR="00B07A1C" w:rsidRPr="001A6E00">
        <w:rPr>
          <w:rFonts w:ascii="Times New Roman" w:hAnsi="Times New Roman" w:cs="Times New Roman"/>
          <w:sz w:val="28"/>
          <w:szCs w:val="28"/>
          <w:lang w:val="uk-UA"/>
        </w:rPr>
        <w:t>уселянь</w:t>
      </w:r>
      <w:r w:rsidRPr="001A6E00">
        <w:rPr>
          <w:rFonts w:ascii="Times New Roman" w:hAnsi="Times New Roman" w:cs="Times New Roman"/>
          <w:sz w:val="28"/>
          <w:szCs w:val="28"/>
          <w:lang w:val="uk-UA"/>
        </w:rPr>
        <w:t xml:space="preserve"> є не</w:t>
      </w:r>
      <w:r w:rsidR="00422A75"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свавіллям, а справжнім проявом самостійності волі, оскільки сама людина вбачає</w:t>
      </w:r>
      <w:r w:rsidR="00422A75"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об’єктивні підстави для того, щоб вчиняти</w:t>
      </w:r>
      <w:r w:rsidR="00422A75"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так, а не інакше»</w:t>
      </w:r>
      <w:r w:rsidR="001A6E00" w:rsidRPr="001A6E00">
        <w:rPr>
          <w:rFonts w:ascii="Times New Roman" w:hAnsi="Times New Roman" w:cs="Times New Roman"/>
          <w:sz w:val="28"/>
          <w:szCs w:val="28"/>
          <w:lang w:val="uk-UA"/>
        </w:rPr>
        <w:t xml:space="preserve"> </w:t>
      </w:r>
      <w:r w:rsidR="0072304C" w:rsidRPr="001A6E00">
        <w:rPr>
          <w:rFonts w:ascii="Times New Roman" w:hAnsi="Times New Roman" w:cs="Times New Roman"/>
          <w:sz w:val="28"/>
          <w:szCs w:val="28"/>
          <w:lang w:val="uk-UA"/>
        </w:rPr>
        <w:t>[</w:t>
      </w:r>
      <w:r w:rsidR="008A68AC" w:rsidRPr="001A6E00">
        <w:rPr>
          <w:rFonts w:ascii="Times New Roman" w:hAnsi="Times New Roman" w:cs="Times New Roman"/>
          <w:sz w:val="28"/>
          <w:szCs w:val="28"/>
          <w:lang w:val="uk-UA"/>
        </w:rPr>
        <w:t>77</w:t>
      </w:r>
      <w:r w:rsidR="0072304C" w:rsidRPr="001A6E00">
        <w:rPr>
          <w:rFonts w:ascii="Times New Roman" w:eastAsia="Times New Roman" w:hAnsi="Times New Roman" w:cs="Times New Roman"/>
          <w:color w:val="000000"/>
          <w:sz w:val="28"/>
          <w:szCs w:val="28"/>
          <w:lang w:val="uk-UA"/>
        </w:rPr>
        <w:t>]</w:t>
      </w:r>
      <w:r w:rsidR="001A6E00" w:rsidRPr="001A6E00">
        <w:rPr>
          <w:rFonts w:ascii="Times New Roman" w:eastAsia="Times New Roman" w:hAnsi="Times New Roman" w:cs="Times New Roman"/>
          <w:color w:val="000000"/>
          <w:sz w:val="28"/>
          <w:szCs w:val="28"/>
          <w:lang w:val="uk-UA"/>
        </w:rPr>
        <w:t>.</w:t>
      </w:r>
    </w:p>
    <w:p w14:paraId="4C480F88" w14:textId="77777777" w:rsidR="008A68AC" w:rsidRPr="001A6E00" w:rsidRDefault="005909CC" w:rsidP="001A6E00">
      <w:pPr>
        <w:pStyle w:val="a3"/>
        <w:numPr>
          <w:ilvl w:val="0"/>
          <w:numId w:val="2"/>
        </w:numPr>
        <w:spacing w:after="0" w:line="360" w:lineRule="auto"/>
        <w:ind w:left="360" w:firstLine="708"/>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Дослідник І. Семенов у рамках цього</w:t>
      </w:r>
      <w:r w:rsidR="00066348"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напряму </w:t>
      </w:r>
      <w:r w:rsidR="00A355BB" w:rsidRPr="001A6E00">
        <w:rPr>
          <w:rFonts w:ascii="Times New Roman" w:hAnsi="Times New Roman" w:cs="Times New Roman"/>
          <w:sz w:val="28"/>
          <w:szCs w:val="28"/>
          <w:lang w:val="uk-UA"/>
        </w:rPr>
        <w:t xml:space="preserve">досліджував </w:t>
      </w:r>
      <w:r w:rsidR="00C6512E" w:rsidRPr="001A6E00">
        <w:rPr>
          <w:rFonts w:ascii="Times New Roman" w:hAnsi="Times New Roman" w:cs="Times New Roman"/>
          <w:sz w:val="28"/>
          <w:szCs w:val="28"/>
          <w:lang w:val="uk-UA"/>
        </w:rPr>
        <w:t>самоорганізацію</w:t>
      </w:r>
      <w:r w:rsidR="00A355BB" w:rsidRPr="001A6E00">
        <w:rPr>
          <w:rFonts w:ascii="Times New Roman" w:hAnsi="Times New Roman" w:cs="Times New Roman"/>
          <w:sz w:val="28"/>
          <w:szCs w:val="28"/>
          <w:lang w:val="uk-UA"/>
        </w:rPr>
        <w:t xml:space="preserve"> та </w:t>
      </w:r>
      <w:r w:rsidR="00C6512E" w:rsidRPr="001A6E00">
        <w:rPr>
          <w:rFonts w:ascii="Times New Roman" w:hAnsi="Times New Roman" w:cs="Times New Roman"/>
          <w:sz w:val="28"/>
          <w:szCs w:val="28"/>
          <w:lang w:val="uk-UA"/>
        </w:rPr>
        <w:t>зробив</w:t>
      </w:r>
      <w:r w:rsidRPr="001A6E00">
        <w:rPr>
          <w:rFonts w:ascii="Times New Roman" w:hAnsi="Times New Roman" w:cs="Times New Roman"/>
          <w:sz w:val="28"/>
          <w:szCs w:val="28"/>
          <w:lang w:val="uk-UA"/>
        </w:rPr>
        <w:t xml:space="preserve"> висновок, що оскільки центральним,</w:t>
      </w:r>
      <w:r w:rsidR="00066348"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інтегруючим елементом особистості є її</w:t>
      </w:r>
      <w:r w:rsidR="00066348"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самосвідомість, то самоорганізація виступає як активне освоєння та перетворенн</w:t>
      </w:r>
      <w:r w:rsidR="00066348" w:rsidRPr="001A6E00">
        <w:rPr>
          <w:rFonts w:ascii="Times New Roman" w:hAnsi="Times New Roman" w:cs="Times New Roman"/>
          <w:sz w:val="28"/>
          <w:szCs w:val="28"/>
          <w:lang w:val="uk-UA"/>
        </w:rPr>
        <w:t xml:space="preserve">я </w:t>
      </w:r>
      <w:r w:rsidRPr="001A6E00">
        <w:rPr>
          <w:rFonts w:ascii="Times New Roman" w:hAnsi="Times New Roman" w:cs="Times New Roman"/>
          <w:sz w:val="28"/>
          <w:szCs w:val="28"/>
          <w:lang w:val="uk-UA"/>
        </w:rPr>
        <w:t>особистістю зовнішніх умов життя у власне відношення</w:t>
      </w:r>
      <w:r w:rsidR="001A6E00" w:rsidRPr="001A6E00">
        <w:rPr>
          <w:rFonts w:ascii="Times New Roman" w:hAnsi="Times New Roman" w:cs="Times New Roman"/>
          <w:sz w:val="28"/>
          <w:szCs w:val="28"/>
          <w:lang w:val="uk-UA"/>
        </w:rPr>
        <w:t xml:space="preserve"> </w:t>
      </w:r>
      <w:r w:rsidR="00BC2154" w:rsidRPr="001A6E00">
        <w:rPr>
          <w:rFonts w:ascii="Times New Roman" w:hAnsi="Times New Roman" w:cs="Times New Roman"/>
          <w:sz w:val="28"/>
          <w:szCs w:val="28"/>
          <w:lang w:val="uk-UA"/>
        </w:rPr>
        <w:t>[</w:t>
      </w:r>
      <w:r w:rsidR="00EC7C9F" w:rsidRPr="001A6E00">
        <w:rPr>
          <w:rFonts w:ascii="Times New Roman" w:hAnsi="Times New Roman" w:cs="Times New Roman"/>
          <w:sz w:val="28"/>
          <w:szCs w:val="28"/>
          <w:lang w:val="uk-UA"/>
        </w:rPr>
        <w:t>79</w:t>
      </w:r>
      <w:r w:rsidR="008A68AC" w:rsidRPr="001A6E00">
        <w:rPr>
          <w:rFonts w:ascii="Times New Roman" w:hAnsi="Times New Roman" w:cs="Times New Roman"/>
          <w:sz w:val="28"/>
          <w:szCs w:val="28"/>
          <w:lang w:val="uk-UA"/>
        </w:rPr>
        <w:t>]</w:t>
      </w:r>
      <w:r w:rsidR="001A6E00" w:rsidRPr="001A6E00">
        <w:rPr>
          <w:rFonts w:ascii="Times New Roman" w:hAnsi="Times New Roman" w:cs="Times New Roman"/>
          <w:sz w:val="28"/>
          <w:szCs w:val="28"/>
          <w:lang w:val="uk-UA"/>
        </w:rPr>
        <w:t>.</w:t>
      </w:r>
    </w:p>
    <w:p w14:paraId="0388BECF" w14:textId="77777777" w:rsidR="006625FC" w:rsidRPr="001A6E00" w:rsidRDefault="00732863" w:rsidP="001A6E00">
      <w:pPr>
        <w:pStyle w:val="a3"/>
        <w:numPr>
          <w:ilvl w:val="0"/>
          <w:numId w:val="2"/>
        </w:numPr>
        <w:spacing w:after="0" w:line="360" w:lineRule="auto"/>
        <w:ind w:left="360" w:firstLine="708"/>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Другим підходом </w:t>
      </w:r>
      <w:r w:rsidR="002A0199" w:rsidRPr="001A6E00">
        <w:rPr>
          <w:rFonts w:ascii="Times New Roman" w:hAnsi="Times New Roman" w:cs="Times New Roman"/>
          <w:sz w:val="28"/>
          <w:szCs w:val="28"/>
          <w:lang w:val="uk-UA"/>
        </w:rPr>
        <w:t xml:space="preserve">до вивчення феномену самоорганізації є </w:t>
      </w:r>
      <w:r w:rsidR="00A22899" w:rsidRPr="001A6E00">
        <w:rPr>
          <w:rFonts w:ascii="Times New Roman" w:hAnsi="Times New Roman" w:cs="Times New Roman"/>
          <w:sz w:val="28"/>
          <w:szCs w:val="28"/>
          <w:lang w:val="uk-UA"/>
        </w:rPr>
        <w:t xml:space="preserve">культурологічний, який </w:t>
      </w:r>
      <w:r w:rsidR="008E3595" w:rsidRPr="001A6E00">
        <w:rPr>
          <w:rFonts w:ascii="Times New Roman" w:hAnsi="Times New Roman" w:cs="Times New Roman"/>
          <w:sz w:val="28"/>
          <w:szCs w:val="28"/>
          <w:lang w:val="uk-UA"/>
        </w:rPr>
        <w:t>розглядає важливий критерій</w:t>
      </w:r>
      <w:r w:rsidR="000064EC" w:rsidRPr="001A6E00">
        <w:rPr>
          <w:rFonts w:ascii="Times New Roman" w:hAnsi="Times New Roman" w:cs="Times New Roman"/>
          <w:sz w:val="28"/>
          <w:szCs w:val="28"/>
          <w:lang w:val="uk-UA"/>
        </w:rPr>
        <w:t xml:space="preserve"> самоорганізаці</w:t>
      </w:r>
      <w:r w:rsidR="008E3595" w:rsidRPr="001A6E00">
        <w:rPr>
          <w:rFonts w:ascii="Times New Roman" w:hAnsi="Times New Roman" w:cs="Times New Roman"/>
          <w:sz w:val="28"/>
          <w:szCs w:val="28"/>
          <w:lang w:val="uk-UA"/>
        </w:rPr>
        <w:t xml:space="preserve">ї особистості, як тимчасову </w:t>
      </w:r>
      <w:r w:rsidR="004305C5" w:rsidRPr="001A6E00">
        <w:rPr>
          <w:rFonts w:ascii="Times New Roman" w:hAnsi="Times New Roman" w:cs="Times New Roman"/>
          <w:sz w:val="28"/>
          <w:szCs w:val="28"/>
          <w:lang w:val="uk-UA"/>
        </w:rPr>
        <w:t xml:space="preserve">організацію </w:t>
      </w:r>
      <w:r w:rsidR="00C71DEC" w:rsidRPr="001A6E00">
        <w:rPr>
          <w:rFonts w:ascii="Times New Roman" w:hAnsi="Times New Roman" w:cs="Times New Roman"/>
          <w:sz w:val="28"/>
          <w:szCs w:val="28"/>
          <w:lang w:val="uk-UA"/>
        </w:rPr>
        <w:t xml:space="preserve">діяльності. </w:t>
      </w:r>
      <w:r w:rsidR="00A46320" w:rsidRPr="001A6E00">
        <w:rPr>
          <w:rFonts w:ascii="Times New Roman" w:hAnsi="Times New Roman" w:cs="Times New Roman"/>
          <w:sz w:val="28"/>
          <w:szCs w:val="28"/>
          <w:lang w:val="uk-UA"/>
        </w:rPr>
        <w:t xml:space="preserve">У таких роботах, як </w:t>
      </w:r>
      <w:r w:rsidR="004C3D0D" w:rsidRPr="001A6E00">
        <w:rPr>
          <w:rFonts w:ascii="Times New Roman" w:hAnsi="Times New Roman" w:cs="Times New Roman"/>
          <w:sz w:val="28"/>
          <w:szCs w:val="28"/>
          <w:lang w:val="uk-UA"/>
        </w:rPr>
        <w:t xml:space="preserve"> В.Графа</w:t>
      </w:r>
      <w:r w:rsidR="003206CE" w:rsidRPr="001A6E00">
        <w:rPr>
          <w:rFonts w:ascii="Times New Roman" w:hAnsi="Times New Roman" w:cs="Times New Roman"/>
          <w:sz w:val="28"/>
          <w:szCs w:val="28"/>
          <w:lang w:val="uk-UA"/>
        </w:rPr>
        <w:t xml:space="preserve">, </w:t>
      </w:r>
      <w:r w:rsidR="00AE72F2" w:rsidRPr="001A6E00">
        <w:rPr>
          <w:rFonts w:ascii="Times New Roman" w:hAnsi="Times New Roman" w:cs="Times New Roman"/>
          <w:sz w:val="28"/>
          <w:szCs w:val="28"/>
          <w:lang w:val="uk-UA"/>
        </w:rPr>
        <w:t xml:space="preserve">І. </w:t>
      </w:r>
      <w:proofErr w:type="spellStart"/>
      <w:r w:rsidR="00AE72F2" w:rsidRPr="001A6E00">
        <w:rPr>
          <w:rFonts w:ascii="Times New Roman" w:hAnsi="Times New Roman" w:cs="Times New Roman"/>
          <w:sz w:val="28"/>
          <w:szCs w:val="28"/>
          <w:lang w:val="uk-UA"/>
        </w:rPr>
        <w:t>Ільясова</w:t>
      </w:r>
      <w:proofErr w:type="spellEnd"/>
      <w:r w:rsidR="00AE72F2" w:rsidRPr="001A6E00">
        <w:rPr>
          <w:rFonts w:ascii="Times New Roman" w:hAnsi="Times New Roman" w:cs="Times New Roman"/>
          <w:sz w:val="28"/>
          <w:szCs w:val="28"/>
          <w:lang w:val="uk-UA"/>
        </w:rPr>
        <w:t xml:space="preserve"> та </w:t>
      </w:r>
      <w:r w:rsidR="005414E6" w:rsidRPr="001A6E00">
        <w:rPr>
          <w:rFonts w:ascii="Times New Roman" w:hAnsi="Times New Roman" w:cs="Times New Roman"/>
          <w:sz w:val="28"/>
          <w:szCs w:val="28"/>
          <w:lang w:val="uk-UA"/>
        </w:rPr>
        <w:t>В.</w:t>
      </w:r>
      <w:r w:rsidR="00470C56" w:rsidRPr="001A6E00">
        <w:rPr>
          <w:rFonts w:ascii="Times New Roman" w:hAnsi="Times New Roman" w:cs="Times New Roman"/>
          <w:sz w:val="28"/>
          <w:szCs w:val="28"/>
          <w:lang w:val="uk-UA"/>
        </w:rPr>
        <w:t xml:space="preserve"> </w:t>
      </w:r>
      <w:proofErr w:type="spellStart"/>
      <w:r w:rsidR="005D73BA" w:rsidRPr="001A6E00">
        <w:rPr>
          <w:rFonts w:ascii="Times New Roman" w:hAnsi="Times New Roman" w:cs="Times New Roman"/>
          <w:sz w:val="28"/>
          <w:szCs w:val="28"/>
          <w:lang w:val="uk-UA"/>
        </w:rPr>
        <w:t>Ляудіса</w:t>
      </w:r>
      <w:proofErr w:type="spellEnd"/>
      <w:r w:rsidR="005D73BA" w:rsidRPr="001A6E00">
        <w:rPr>
          <w:rFonts w:ascii="Times New Roman" w:hAnsi="Times New Roman" w:cs="Times New Roman"/>
          <w:sz w:val="28"/>
          <w:szCs w:val="28"/>
          <w:lang w:val="uk-UA"/>
        </w:rPr>
        <w:t xml:space="preserve">, </w:t>
      </w:r>
      <w:r w:rsidR="00E3028B" w:rsidRPr="001A6E00">
        <w:rPr>
          <w:rFonts w:ascii="Times New Roman" w:hAnsi="Times New Roman" w:cs="Times New Roman"/>
          <w:sz w:val="28"/>
          <w:szCs w:val="28"/>
          <w:lang w:val="uk-UA"/>
        </w:rPr>
        <w:t xml:space="preserve">розглядається </w:t>
      </w:r>
      <w:r w:rsidR="001D6017" w:rsidRPr="001A6E00">
        <w:rPr>
          <w:rFonts w:ascii="Times New Roman" w:hAnsi="Times New Roman" w:cs="Times New Roman"/>
          <w:sz w:val="28"/>
          <w:szCs w:val="28"/>
          <w:lang w:val="uk-UA"/>
        </w:rPr>
        <w:t xml:space="preserve">тимчасову організацію всієї поведінки </w:t>
      </w:r>
      <w:r w:rsidR="00346938" w:rsidRPr="001A6E00">
        <w:rPr>
          <w:rFonts w:ascii="Times New Roman" w:hAnsi="Times New Roman" w:cs="Times New Roman"/>
          <w:sz w:val="28"/>
          <w:szCs w:val="28"/>
          <w:lang w:val="uk-UA"/>
        </w:rPr>
        <w:t xml:space="preserve">людини в </w:t>
      </w:r>
      <w:r w:rsidR="0048588A" w:rsidRPr="001A6E00">
        <w:rPr>
          <w:rFonts w:ascii="Times New Roman" w:hAnsi="Times New Roman" w:cs="Times New Roman"/>
          <w:sz w:val="28"/>
          <w:szCs w:val="28"/>
          <w:lang w:val="uk-UA"/>
        </w:rPr>
        <w:t>умовах сучасної</w:t>
      </w:r>
      <w:r w:rsidR="00AA6978" w:rsidRPr="001A6E00">
        <w:rPr>
          <w:rFonts w:ascii="Times New Roman" w:hAnsi="Times New Roman" w:cs="Times New Roman"/>
          <w:sz w:val="28"/>
          <w:szCs w:val="28"/>
          <w:lang w:val="uk-UA"/>
        </w:rPr>
        <w:t xml:space="preserve"> </w:t>
      </w:r>
      <w:r w:rsidR="00E35080" w:rsidRPr="001A6E00">
        <w:rPr>
          <w:rFonts w:ascii="Times New Roman" w:hAnsi="Times New Roman" w:cs="Times New Roman"/>
          <w:sz w:val="28"/>
          <w:szCs w:val="28"/>
          <w:lang w:val="uk-UA"/>
        </w:rPr>
        <w:t xml:space="preserve">культури, коли стає </w:t>
      </w:r>
      <w:r w:rsidR="002F4DAC" w:rsidRPr="001A6E00">
        <w:rPr>
          <w:rFonts w:ascii="Times New Roman" w:hAnsi="Times New Roman" w:cs="Times New Roman"/>
          <w:sz w:val="28"/>
          <w:szCs w:val="28"/>
          <w:lang w:val="uk-UA"/>
        </w:rPr>
        <w:t xml:space="preserve">особливим усвідомленим </w:t>
      </w:r>
      <w:r w:rsidR="00765B61" w:rsidRPr="001A6E00">
        <w:rPr>
          <w:rFonts w:ascii="Times New Roman" w:hAnsi="Times New Roman" w:cs="Times New Roman"/>
          <w:sz w:val="28"/>
          <w:szCs w:val="28"/>
          <w:lang w:val="uk-UA"/>
        </w:rPr>
        <w:t>завданням.</w:t>
      </w:r>
      <w:r w:rsidR="00156245" w:rsidRPr="001A6E00">
        <w:rPr>
          <w:rFonts w:ascii="Times New Roman" w:hAnsi="Times New Roman" w:cs="Times New Roman"/>
          <w:sz w:val="28"/>
          <w:szCs w:val="28"/>
          <w:lang w:val="uk-UA"/>
        </w:rPr>
        <w:t xml:space="preserve"> </w:t>
      </w:r>
    </w:p>
    <w:p w14:paraId="300CBBFB" w14:textId="77777777" w:rsidR="00191BA7" w:rsidRPr="001A6E00" w:rsidRDefault="006625FC"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Із дослідження впливу тимчасової організації на самоорганізацію діяльності було зроблено такий висновок: «... Дія</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організації часу є невіддільною від смислоутворення та цілепокладання </w:t>
      </w:r>
      <w:r w:rsidR="000F2069" w:rsidRPr="001A6E00">
        <w:rPr>
          <w:rFonts w:ascii="Times New Roman" w:hAnsi="Times New Roman" w:cs="Times New Roman"/>
          <w:sz w:val="28"/>
          <w:szCs w:val="28"/>
          <w:lang w:val="uk-UA"/>
        </w:rPr>
        <w:t>–</w:t>
      </w:r>
      <w:r w:rsidRPr="001A6E00">
        <w:rPr>
          <w:rFonts w:ascii="Times New Roman" w:hAnsi="Times New Roman" w:cs="Times New Roman"/>
          <w:sz w:val="28"/>
          <w:szCs w:val="28"/>
          <w:lang w:val="uk-UA"/>
        </w:rPr>
        <w:t xml:space="preserve"> цих</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важливих компонентів самоорганізації</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студентів. На основі цієї дії виявляються</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та актуалізуються неусвідомлені цілі, настанови діяльності студента, з’являється</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можливість усвідомлення та регуляції</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смислової спрямованості свого життя.</w:t>
      </w:r>
    </w:p>
    <w:p w14:paraId="7394492C" w14:textId="77777777" w:rsidR="008361AE" w:rsidRPr="001A6E00" w:rsidRDefault="006625FC"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Конструювання тимчасових режимів діяльності означає формування особливих</w:t>
      </w:r>
      <w:r w:rsidR="000F2069"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новоутворень: хронотопів діяльності, просторово-тимчасових одиниць її системної організації, що відповідають смислу та змісту цілей і завдань, що стоять перед людиною. Такі хронотопи, по-перше, є </w:t>
      </w:r>
      <w:r w:rsidRPr="001A6E00">
        <w:rPr>
          <w:rFonts w:ascii="Times New Roman" w:hAnsi="Times New Roman" w:cs="Times New Roman"/>
          <w:sz w:val="28"/>
          <w:szCs w:val="28"/>
          <w:lang w:val="uk-UA"/>
        </w:rPr>
        <w:lastRenderedPageBreak/>
        <w:t>індивідуальним засобом відтворення</w:t>
      </w:r>
      <w:r w:rsidR="00512D62"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діяльності як цілісної системи, по-друге, вони стають також внутрішнім засобом</w:t>
      </w:r>
      <w:r w:rsidR="00512D62"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смислової організації поведінки в тимчасовій довжині минулого, сьогодення, майбутнього»</w:t>
      </w:r>
      <w:r w:rsidR="005C00CD" w:rsidRPr="001A6E00">
        <w:rPr>
          <w:rFonts w:ascii="Times New Roman" w:hAnsi="Times New Roman" w:cs="Times New Roman"/>
          <w:sz w:val="28"/>
          <w:szCs w:val="28"/>
          <w:lang w:val="uk-UA"/>
        </w:rPr>
        <w:t>.</w:t>
      </w:r>
      <w:r w:rsidR="008361AE" w:rsidRPr="001A6E00">
        <w:rPr>
          <w:rFonts w:ascii="Times New Roman" w:hAnsi="Times New Roman" w:cs="Times New Roman"/>
          <w:sz w:val="28"/>
          <w:szCs w:val="28"/>
          <w:lang w:val="uk-UA"/>
        </w:rPr>
        <w:t>[</w:t>
      </w:r>
      <w:r w:rsidR="00DF0589" w:rsidRPr="001A6E00">
        <w:rPr>
          <w:rFonts w:ascii="Times New Roman" w:hAnsi="Times New Roman" w:cs="Times New Roman"/>
          <w:sz w:val="28"/>
          <w:szCs w:val="28"/>
          <w:lang w:val="uk-UA"/>
        </w:rPr>
        <w:t>31]</w:t>
      </w:r>
    </w:p>
    <w:p w14:paraId="1AC817A5" w14:textId="77777777" w:rsidR="00544790" w:rsidRPr="001A6E00" w:rsidRDefault="00166722"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Наступний підхід вивчення феномену </w:t>
      </w:r>
      <w:r w:rsidR="000D4B91" w:rsidRPr="001A6E00">
        <w:rPr>
          <w:rFonts w:ascii="Times New Roman" w:hAnsi="Times New Roman" w:cs="Times New Roman"/>
          <w:sz w:val="28"/>
          <w:szCs w:val="28"/>
          <w:lang w:val="uk-UA"/>
        </w:rPr>
        <w:t>«</w:t>
      </w:r>
      <w:r w:rsidRPr="001A6E00">
        <w:rPr>
          <w:rFonts w:ascii="Times New Roman" w:hAnsi="Times New Roman" w:cs="Times New Roman"/>
          <w:sz w:val="28"/>
          <w:szCs w:val="28"/>
          <w:lang w:val="uk-UA"/>
        </w:rPr>
        <w:t>самоорганізації</w:t>
      </w:r>
      <w:r w:rsidR="000D4B91" w:rsidRPr="001A6E00">
        <w:rPr>
          <w:rFonts w:ascii="Times New Roman" w:hAnsi="Times New Roman" w:cs="Times New Roman"/>
          <w:sz w:val="28"/>
          <w:szCs w:val="28"/>
          <w:lang w:val="uk-UA"/>
        </w:rPr>
        <w:t xml:space="preserve">», а </w:t>
      </w:r>
      <w:r w:rsidR="00C0687C" w:rsidRPr="001A6E00">
        <w:rPr>
          <w:rFonts w:ascii="Times New Roman" w:hAnsi="Times New Roman" w:cs="Times New Roman"/>
          <w:sz w:val="28"/>
          <w:szCs w:val="28"/>
          <w:lang w:val="uk-UA"/>
        </w:rPr>
        <w:t>саме системний,</w:t>
      </w:r>
      <w:r w:rsidR="004F259A" w:rsidRPr="001A6E00">
        <w:rPr>
          <w:rFonts w:ascii="Times New Roman" w:hAnsi="Times New Roman" w:cs="Times New Roman"/>
          <w:sz w:val="28"/>
          <w:szCs w:val="28"/>
          <w:lang w:val="uk-UA"/>
        </w:rPr>
        <w:t xml:space="preserve"> об’єднує </w:t>
      </w:r>
      <w:r w:rsidR="00046857" w:rsidRPr="001A6E00">
        <w:rPr>
          <w:rFonts w:ascii="Times New Roman" w:hAnsi="Times New Roman" w:cs="Times New Roman"/>
          <w:sz w:val="28"/>
          <w:szCs w:val="28"/>
          <w:lang w:val="uk-UA"/>
        </w:rPr>
        <w:t xml:space="preserve">взаємозв’язок </w:t>
      </w:r>
      <w:r w:rsidR="00544790" w:rsidRPr="001A6E00">
        <w:rPr>
          <w:rFonts w:ascii="Times New Roman" w:hAnsi="Times New Roman" w:cs="Times New Roman"/>
          <w:sz w:val="28"/>
          <w:szCs w:val="28"/>
          <w:lang w:val="uk-UA"/>
        </w:rPr>
        <w:t xml:space="preserve">самосвідомості </w:t>
      </w:r>
      <w:r w:rsidR="00046857" w:rsidRPr="001A6E00">
        <w:rPr>
          <w:rFonts w:ascii="Times New Roman" w:hAnsi="Times New Roman" w:cs="Times New Roman"/>
          <w:sz w:val="28"/>
          <w:szCs w:val="28"/>
          <w:lang w:val="uk-UA"/>
        </w:rPr>
        <w:t xml:space="preserve">та </w:t>
      </w:r>
      <w:r w:rsidR="00544790" w:rsidRPr="001A6E00">
        <w:rPr>
          <w:rFonts w:ascii="Times New Roman" w:hAnsi="Times New Roman" w:cs="Times New Roman"/>
          <w:sz w:val="28"/>
          <w:szCs w:val="28"/>
          <w:lang w:val="uk-UA"/>
        </w:rPr>
        <w:t>самоорганізац</w:t>
      </w:r>
      <w:r w:rsidR="00046857" w:rsidRPr="001A6E00">
        <w:rPr>
          <w:rFonts w:ascii="Times New Roman" w:hAnsi="Times New Roman" w:cs="Times New Roman"/>
          <w:sz w:val="28"/>
          <w:szCs w:val="28"/>
          <w:lang w:val="uk-UA"/>
        </w:rPr>
        <w:t>ію особистості</w:t>
      </w:r>
      <w:r w:rsidR="00544790" w:rsidRPr="001A6E00">
        <w:rPr>
          <w:rFonts w:ascii="Times New Roman" w:hAnsi="Times New Roman" w:cs="Times New Roman"/>
          <w:sz w:val="28"/>
          <w:szCs w:val="28"/>
          <w:lang w:val="uk-UA"/>
        </w:rPr>
        <w:t xml:space="preserve"> в умовах професійної діяльності.</w:t>
      </w:r>
      <w:r w:rsidR="00CD2A40" w:rsidRPr="001A6E00">
        <w:rPr>
          <w:rFonts w:ascii="Times New Roman" w:hAnsi="Times New Roman" w:cs="Times New Roman"/>
          <w:sz w:val="28"/>
          <w:szCs w:val="28"/>
          <w:lang w:val="uk-UA"/>
        </w:rPr>
        <w:t xml:space="preserve"> Такі роздуми випливають з таких </w:t>
      </w:r>
      <w:r w:rsidR="00346A72" w:rsidRPr="001A6E00">
        <w:rPr>
          <w:rFonts w:ascii="Times New Roman" w:hAnsi="Times New Roman" w:cs="Times New Roman"/>
          <w:sz w:val="28"/>
          <w:szCs w:val="28"/>
          <w:lang w:val="uk-UA"/>
        </w:rPr>
        <w:t>міркувань, як:</w:t>
      </w:r>
    </w:p>
    <w:p w14:paraId="093FD5C2" w14:textId="77777777" w:rsidR="00EE72E3" w:rsidRPr="001A6E00" w:rsidRDefault="00046FB7" w:rsidP="001A6E00">
      <w:pPr>
        <w:pStyle w:val="a3"/>
        <w:numPr>
          <w:ilvl w:val="0"/>
          <w:numId w:val="3"/>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Якщо розглянути поняття «організації»</w:t>
      </w:r>
      <w:r w:rsidR="00EE72E3" w:rsidRPr="001A6E00">
        <w:rPr>
          <w:rFonts w:ascii="Times New Roman" w:hAnsi="Times New Roman" w:cs="Times New Roman"/>
          <w:sz w:val="28"/>
          <w:szCs w:val="28"/>
          <w:lang w:val="uk-UA"/>
        </w:rPr>
        <w:t>:</w:t>
      </w:r>
    </w:p>
    <w:p w14:paraId="70F82B85" w14:textId="77777777" w:rsidR="00F31442" w:rsidRPr="001A6E00" w:rsidRDefault="00D85A6A" w:rsidP="001A6E00">
      <w:pPr>
        <w:pStyle w:val="a3"/>
        <w:numPr>
          <w:ilvl w:val="1"/>
          <w:numId w:val="3"/>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з одного боку, то </w:t>
      </w:r>
      <w:r w:rsidR="003B6C6F" w:rsidRPr="001A6E00">
        <w:rPr>
          <w:rFonts w:ascii="Times New Roman" w:hAnsi="Times New Roman" w:cs="Times New Roman"/>
          <w:sz w:val="28"/>
          <w:szCs w:val="28"/>
          <w:lang w:val="uk-UA"/>
        </w:rPr>
        <w:t xml:space="preserve">це </w:t>
      </w:r>
      <w:r w:rsidR="00046FB7" w:rsidRPr="001A6E00">
        <w:rPr>
          <w:rFonts w:ascii="Times New Roman" w:hAnsi="Times New Roman" w:cs="Times New Roman"/>
          <w:sz w:val="28"/>
          <w:szCs w:val="28"/>
          <w:lang w:val="uk-UA"/>
        </w:rPr>
        <w:t>внутрішня впорядкованість,</w:t>
      </w:r>
      <w:r w:rsidR="006C7593" w:rsidRPr="001A6E00">
        <w:rPr>
          <w:rFonts w:ascii="Times New Roman" w:hAnsi="Times New Roman" w:cs="Times New Roman"/>
          <w:sz w:val="28"/>
          <w:szCs w:val="28"/>
          <w:lang w:val="uk-UA"/>
        </w:rPr>
        <w:t xml:space="preserve"> </w:t>
      </w:r>
      <w:r w:rsidR="00046FB7" w:rsidRPr="001A6E00">
        <w:rPr>
          <w:rFonts w:ascii="Times New Roman" w:hAnsi="Times New Roman" w:cs="Times New Roman"/>
          <w:sz w:val="28"/>
          <w:szCs w:val="28"/>
          <w:lang w:val="uk-UA"/>
        </w:rPr>
        <w:t xml:space="preserve">погодженість, взаємодія більш-менш </w:t>
      </w:r>
      <w:r w:rsidR="00F31442" w:rsidRPr="001A6E00">
        <w:rPr>
          <w:rFonts w:ascii="Times New Roman" w:hAnsi="Times New Roman" w:cs="Times New Roman"/>
          <w:sz w:val="28"/>
          <w:szCs w:val="28"/>
          <w:lang w:val="uk-UA"/>
        </w:rPr>
        <w:t xml:space="preserve">розділених </w:t>
      </w:r>
      <w:r w:rsidR="00046FB7" w:rsidRPr="001A6E00">
        <w:rPr>
          <w:rFonts w:ascii="Times New Roman" w:hAnsi="Times New Roman" w:cs="Times New Roman"/>
          <w:sz w:val="28"/>
          <w:szCs w:val="28"/>
          <w:lang w:val="uk-UA"/>
        </w:rPr>
        <w:t>та автономних</w:t>
      </w:r>
      <w:r w:rsidR="00A81CA4" w:rsidRPr="001A6E00">
        <w:rPr>
          <w:rFonts w:ascii="Times New Roman" w:hAnsi="Times New Roman" w:cs="Times New Roman"/>
          <w:sz w:val="28"/>
          <w:szCs w:val="28"/>
          <w:lang w:val="uk-UA"/>
        </w:rPr>
        <w:t xml:space="preserve"> </w:t>
      </w:r>
      <w:r w:rsidR="00046FB7" w:rsidRPr="001A6E00">
        <w:rPr>
          <w:rFonts w:ascii="Times New Roman" w:hAnsi="Times New Roman" w:cs="Times New Roman"/>
          <w:sz w:val="28"/>
          <w:szCs w:val="28"/>
          <w:lang w:val="uk-UA"/>
        </w:rPr>
        <w:t xml:space="preserve">частин цілого, обумовлених його </w:t>
      </w:r>
      <w:r w:rsidR="00795638" w:rsidRPr="001A6E00">
        <w:rPr>
          <w:rFonts w:ascii="Times New Roman" w:hAnsi="Times New Roman" w:cs="Times New Roman"/>
          <w:sz w:val="28"/>
          <w:szCs w:val="28"/>
          <w:lang w:val="uk-UA"/>
        </w:rPr>
        <w:t>будовою</w:t>
      </w:r>
      <w:r w:rsidR="00EE72E3" w:rsidRPr="001A6E00">
        <w:rPr>
          <w:rFonts w:ascii="Times New Roman" w:hAnsi="Times New Roman" w:cs="Times New Roman"/>
          <w:sz w:val="28"/>
          <w:szCs w:val="28"/>
          <w:lang w:val="uk-UA"/>
        </w:rPr>
        <w:t>;</w:t>
      </w:r>
    </w:p>
    <w:p w14:paraId="7BAA886C" w14:textId="77777777" w:rsidR="00C030B1" w:rsidRPr="001A6E00" w:rsidRDefault="00F31442" w:rsidP="001A6E00">
      <w:pPr>
        <w:pStyle w:val="a3"/>
        <w:numPr>
          <w:ilvl w:val="1"/>
          <w:numId w:val="3"/>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з </w:t>
      </w:r>
      <w:r w:rsidR="00404A24" w:rsidRPr="001A6E00">
        <w:rPr>
          <w:rFonts w:ascii="Times New Roman" w:hAnsi="Times New Roman" w:cs="Times New Roman"/>
          <w:sz w:val="28"/>
          <w:szCs w:val="28"/>
          <w:lang w:val="uk-UA"/>
        </w:rPr>
        <w:t xml:space="preserve">другого боку </w:t>
      </w:r>
      <w:r w:rsidR="00A90465" w:rsidRPr="001A6E00">
        <w:rPr>
          <w:rFonts w:ascii="Times New Roman" w:hAnsi="Times New Roman" w:cs="Times New Roman"/>
          <w:sz w:val="28"/>
          <w:szCs w:val="28"/>
          <w:lang w:val="uk-UA"/>
        </w:rPr>
        <w:t xml:space="preserve">– </w:t>
      </w:r>
      <w:r w:rsidR="008F1CB6" w:rsidRPr="001A6E00">
        <w:rPr>
          <w:rFonts w:ascii="Times New Roman" w:hAnsi="Times New Roman" w:cs="Times New Roman"/>
          <w:sz w:val="28"/>
          <w:szCs w:val="28"/>
          <w:lang w:val="uk-UA"/>
        </w:rPr>
        <w:t xml:space="preserve">це сукупність процесів або дій, що </w:t>
      </w:r>
      <w:r w:rsidR="00733336" w:rsidRPr="001A6E00">
        <w:rPr>
          <w:rFonts w:ascii="Times New Roman" w:hAnsi="Times New Roman" w:cs="Times New Roman"/>
          <w:sz w:val="28"/>
          <w:szCs w:val="28"/>
          <w:lang w:val="uk-UA"/>
        </w:rPr>
        <w:t xml:space="preserve">створюють </w:t>
      </w:r>
      <w:r w:rsidR="008F1CB6" w:rsidRPr="001A6E00">
        <w:rPr>
          <w:rFonts w:ascii="Times New Roman" w:hAnsi="Times New Roman" w:cs="Times New Roman"/>
          <w:sz w:val="28"/>
          <w:szCs w:val="28"/>
          <w:lang w:val="uk-UA"/>
        </w:rPr>
        <w:t>та вдосконалю</w:t>
      </w:r>
      <w:r w:rsidR="00733336" w:rsidRPr="001A6E00">
        <w:rPr>
          <w:rFonts w:ascii="Times New Roman" w:hAnsi="Times New Roman" w:cs="Times New Roman"/>
          <w:sz w:val="28"/>
          <w:szCs w:val="28"/>
          <w:lang w:val="uk-UA"/>
        </w:rPr>
        <w:t xml:space="preserve">ють </w:t>
      </w:r>
      <w:r w:rsidR="008F1CB6" w:rsidRPr="001A6E00">
        <w:rPr>
          <w:rFonts w:ascii="Times New Roman" w:hAnsi="Times New Roman" w:cs="Times New Roman"/>
          <w:sz w:val="28"/>
          <w:szCs w:val="28"/>
          <w:lang w:val="uk-UA"/>
        </w:rPr>
        <w:t>взаємозв’язк</w:t>
      </w:r>
      <w:r w:rsidR="00733336" w:rsidRPr="001A6E00">
        <w:rPr>
          <w:rFonts w:ascii="Times New Roman" w:hAnsi="Times New Roman" w:cs="Times New Roman"/>
          <w:sz w:val="28"/>
          <w:szCs w:val="28"/>
          <w:lang w:val="uk-UA"/>
        </w:rPr>
        <w:t xml:space="preserve">и </w:t>
      </w:r>
      <w:r w:rsidR="008F1CB6" w:rsidRPr="001A6E00">
        <w:rPr>
          <w:rFonts w:ascii="Times New Roman" w:hAnsi="Times New Roman" w:cs="Times New Roman"/>
          <w:sz w:val="28"/>
          <w:szCs w:val="28"/>
          <w:lang w:val="uk-UA"/>
        </w:rPr>
        <w:t xml:space="preserve"> части</w:t>
      </w:r>
      <w:r w:rsidR="00733336" w:rsidRPr="001A6E00">
        <w:rPr>
          <w:rFonts w:ascii="Times New Roman" w:hAnsi="Times New Roman" w:cs="Times New Roman"/>
          <w:sz w:val="28"/>
          <w:szCs w:val="28"/>
          <w:lang w:val="uk-UA"/>
        </w:rPr>
        <w:t>н</w:t>
      </w:r>
      <w:r w:rsidR="008F1CB6" w:rsidRPr="001A6E00">
        <w:rPr>
          <w:rFonts w:ascii="Times New Roman" w:hAnsi="Times New Roman" w:cs="Times New Roman"/>
          <w:sz w:val="28"/>
          <w:szCs w:val="28"/>
          <w:lang w:val="uk-UA"/>
        </w:rPr>
        <w:t xml:space="preserve"> цілого</w:t>
      </w:r>
      <w:r w:rsidR="00C030B1" w:rsidRPr="001A6E00">
        <w:rPr>
          <w:rFonts w:ascii="Times New Roman" w:hAnsi="Times New Roman" w:cs="Times New Roman"/>
          <w:sz w:val="28"/>
          <w:szCs w:val="28"/>
          <w:lang w:val="uk-UA"/>
        </w:rPr>
        <w:t>;</w:t>
      </w:r>
    </w:p>
    <w:p w14:paraId="584081DB" w14:textId="77777777" w:rsidR="00E155CD" w:rsidRPr="001A6E00" w:rsidRDefault="00C030B1" w:rsidP="001A6E00">
      <w:pPr>
        <w:pStyle w:val="a3"/>
        <w:numPr>
          <w:ilvl w:val="1"/>
          <w:numId w:val="3"/>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і</w:t>
      </w:r>
      <w:r w:rsidR="00026EBD" w:rsidRPr="001A6E00">
        <w:rPr>
          <w:rFonts w:ascii="Times New Roman" w:hAnsi="Times New Roman" w:cs="Times New Roman"/>
          <w:sz w:val="28"/>
          <w:szCs w:val="28"/>
          <w:lang w:val="uk-UA"/>
        </w:rPr>
        <w:t xml:space="preserve">з </w:t>
      </w:r>
      <w:r w:rsidR="00A61433" w:rsidRPr="001A6E00">
        <w:rPr>
          <w:rFonts w:ascii="Times New Roman" w:hAnsi="Times New Roman" w:cs="Times New Roman"/>
          <w:sz w:val="28"/>
          <w:szCs w:val="28"/>
          <w:lang w:val="uk-UA"/>
        </w:rPr>
        <w:t xml:space="preserve">цих двох поглядів на поняття випливає, що </w:t>
      </w:r>
      <w:r w:rsidR="00026EBD" w:rsidRPr="001A6E00">
        <w:rPr>
          <w:rFonts w:ascii="Times New Roman" w:hAnsi="Times New Roman" w:cs="Times New Roman"/>
          <w:sz w:val="28"/>
          <w:szCs w:val="28"/>
          <w:lang w:val="uk-UA"/>
        </w:rPr>
        <w:t xml:space="preserve">самоорганізація характеризує внутрішню </w:t>
      </w:r>
      <w:r w:rsidR="00A61433" w:rsidRPr="001A6E00">
        <w:rPr>
          <w:rFonts w:ascii="Times New Roman" w:hAnsi="Times New Roman" w:cs="Times New Roman"/>
          <w:sz w:val="28"/>
          <w:szCs w:val="28"/>
          <w:lang w:val="uk-UA"/>
        </w:rPr>
        <w:t xml:space="preserve">впорядкованість </w:t>
      </w:r>
      <w:r w:rsidR="00E155CD" w:rsidRPr="001A6E00">
        <w:rPr>
          <w:rFonts w:ascii="Times New Roman" w:hAnsi="Times New Roman" w:cs="Times New Roman"/>
          <w:sz w:val="28"/>
          <w:szCs w:val="28"/>
          <w:lang w:val="uk-UA"/>
        </w:rPr>
        <w:t xml:space="preserve">системи «особистість − професійна діяльність», а в процесуальному аспекті </w:t>
      </w:r>
      <w:r w:rsidR="00B76A83" w:rsidRPr="001A6E00">
        <w:rPr>
          <w:rFonts w:ascii="Times New Roman" w:hAnsi="Times New Roman" w:cs="Times New Roman"/>
          <w:sz w:val="28"/>
          <w:szCs w:val="28"/>
          <w:lang w:val="uk-UA"/>
        </w:rPr>
        <w:t>показує</w:t>
      </w:r>
      <w:r w:rsidR="00E155CD" w:rsidRPr="001A6E00">
        <w:rPr>
          <w:rFonts w:ascii="Times New Roman" w:hAnsi="Times New Roman" w:cs="Times New Roman"/>
          <w:sz w:val="28"/>
          <w:szCs w:val="28"/>
          <w:lang w:val="uk-UA"/>
        </w:rPr>
        <w:t xml:space="preserve"> динаміку набуття цією системою</w:t>
      </w:r>
      <w:r w:rsidR="00303884" w:rsidRPr="001A6E00">
        <w:rPr>
          <w:rFonts w:ascii="Times New Roman" w:hAnsi="Times New Roman" w:cs="Times New Roman"/>
          <w:sz w:val="28"/>
          <w:szCs w:val="28"/>
          <w:lang w:val="uk-UA"/>
        </w:rPr>
        <w:t xml:space="preserve"> </w:t>
      </w:r>
      <w:r w:rsidR="00E155CD" w:rsidRPr="001A6E00">
        <w:rPr>
          <w:rFonts w:ascii="Times New Roman" w:hAnsi="Times New Roman" w:cs="Times New Roman"/>
          <w:sz w:val="28"/>
          <w:szCs w:val="28"/>
          <w:lang w:val="uk-UA"/>
        </w:rPr>
        <w:t>цілісності. Беручи до уваги, що центральним, інтегруючим елементом особистості</w:t>
      </w:r>
      <w:r w:rsidR="00303884" w:rsidRPr="001A6E00">
        <w:rPr>
          <w:rFonts w:ascii="Times New Roman" w:hAnsi="Times New Roman" w:cs="Times New Roman"/>
          <w:sz w:val="28"/>
          <w:szCs w:val="28"/>
          <w:lang w:val="uk-UA"/>
        </w:rPr>
        <w:t xml:space="preserve"> </w:t>
      </w:r>
      <w:r w:rsidR="00E155CD" w:rsidRPr="001A6E00">
        <w:rPr>
          <w:rFonts w:ascii="Times New Roman" w:hAnsi="Times New Roman" w:cs="Times New Roman"/>
          <w:sz w:val="28"/>
          <w:szCs w:val="28"/>
          <w:lang w:val="uk-UA"/>
        </w:rPr>
        <w:t xml:space="preserve">є її самосвідомість, </w:t>
      </w:r>
      <w:r w:rsidR="00303884" w:rsidRPr="001A6E00">
        <w:rPr>
          <w:rFonts w:ascii="Times New Roman" w:hAnsi="Times New Roman" w:cs="Times New Roman"/>
          <w:sz w:val="28"/>
          <w:szCs w:val="28"/>
          <w:lang w:val="uk-UA"/>
        </w:rPr>
        <w:t>самоор</w:t>
      </w:r>
      <w:r w:rsidR="00E155CD" w:rsidRPr="001A6E00">
        <w:rPr>
          <w:rFonts w:ascii="Times New Roman" w:hAnsi="Times New Roman" w:cs="Times New Roman"/>
          <w:sz w:val="28"/>
          <w:szCs w:val="28"/>
          <w:lang w:val="uk-UA"/>
        </w:rPr>
        <w:t>ганізація ґрунтується на процесах самодетермінації.</w:t>
      </w:r>
    </w:p>
    <w:p w14:paraId="3DC29AAE" w14:textId="77777777" w:rsidR="00B3368F" w:rsidRPr="001A6E00" w:rsidRDefault="00ED4B07"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Третій підхід до вивчення</w:t>
      </w:r>
      <w:r w:rsidR="0063170B" w:rsidRPr="001A6E00">
        <w:rPr>
          <w:rFonts w:ascii="Times New Roman" w:hAnsi="Times New Roman" w:cs="Times New Roman"/>
          <w:sz w:val="28"/>
          <w:szCs w:val="28"/>
          <w:lang w:val="uk-UA"/>
        </w:rPr>
        <w:t xml:space="preserve"> самоорганізації є </w:t>
      </w:r>
      <w:r w:rsidR="0002556D" w:rsidRPr="001A6E00">
        <w:rPr>
          <w:rFonts w:ascii="Times New Roman" w:hAnsi="Times New Roman" w:cs="Times New Roman"/>
          <w:sz w:val="28"/>
          <w:szCs w:val="28"/>
          <w:lang w:val="uk-UA"/>
        </w:rPr>
        <w:t xml:space="preserve">об’єктиваційний. </w:t>
      </w:r>
      <w:r w:rsidR="00233EFB" w:rsidRPr="001A6E00">
        <w:rPr>
          <w:rFonts w:ascii="Times New Roman" w:hAnsi="Times New Roman" w:cs="Times New Roman"/>
          <w:sz w:val="28"/>
          <w:szCs w:val="28"/>
          <w:lang w:val="uk-UA"/>
        </w:rPr>
        <w:t>Значний внесок (в рамках цього підходу</w:t>
      </w:r>
      <w:r w:rsidR="00BA4934" w:rsidRPr="001A6E00">
        <w:rPr>
          <w:rFonts w:ascii="Times New Roman" w:hAnsi="Times New Roman" w:cs="Times New Roman"/>
          <w:sz w:val="28"/>
          <w:szCs w:val="28"/>
          <w:lang w:val="uk-UA"/>
        </w:rPr>
        <w:t>)</w:t>
      </w:r>
      <w:r w:rsidR="00233EFB" w:rsidRPr="001A6E00">
        <w:rPr>
          <w:rFonts w:ascii="Times New Roman" w:hAnsi="Times New Roman" w:cs="Times New Roman"/>
          <w:sz w:val="28"/>
          <w:szCs w:val="28"/>
          <w:lang w:val="uk-UA"/>
        </w:rPr>
        <w:t xml:space="preserve"> у розуміння та розширення уявлень про сутність співвідношення саморегуляції</w:t>
      </w:r>
      <w:r w:rsidR="00BA4934" w:rsidRPr="001A6E00">
        <w:rPr>
          <w:rFonts w:ascii="Times New Roman" w:hAnsi="Times New Roman" w:cs="Times New Roman"/>
          <w:sz w:val="28"/>
          <w:szCs w:val="28"/>
          <w:lang w:val="uk-UA"/>
        </w:rPr>
        <w:t xml:space="preserve"> </w:t>
      </w:r>
      <w:r w:rsidR="00233EFB" w:rsidRPr="001A6E00">
        <w:rPr>
          <w:rFonts w:ascii="Times New Roman" w:hAnsi="Times New Roman" w:cs="Times New Roman"/>
          <w:sz w:val="28"/>
          <w:szCs w:val="28"/>
          <w:lang w:val="uk-UA"/>
        </w:rPr>
        <w:t>та самоорганізації особистості зробили</w:t>
      </w:r>
      <w:r w:rsidR="00F22555" w:rsidRPr="001A6E00">
        <w:rPr>
          <w:rFonts w:ascii="Times New Roman" w:hAnsi="Times New Roman" w:cs="Times New Roman"/>
          <w:sz w:val="28"/>
          <w:szCs w:val="28"/>
          <w:lang w:val="uk-UA"/>
        </w:rPr>
        <w:t xml:space="preserve"> </w:t>
      </w:r>
      <w:r w:rsidR="00233EFB" w:rsidRPr="001A6E00">
        <w:rPr>
          <w:rFonts w:ascii="Times New Roman" w:hAnsi="Times New Roman" w:cs="Times New Roman"/>
          <w:sz w:val="28"/>
          <w:szCs w:val="28"/>
          <w:lang w:val="uk-UA"/>
        </w:rPr>
        <w:t>вчені, які вивчали особливості окремих</w:t>
      </w:r>
      <w:r w:rsidR="00BA4934" w:rsidRPr="001A6E00">
        <w:rPr>
          <w:rFonts w:ascii="Times New Roman" w:hAnsi="Times New Roman" w:cs="Times New Roman"/>
          <w:sz w:val="28"/>
          <w:szCs w:val="28"/>
          <w:lang w:val="uk-UA"/>
        </w:rPr>
        <w:t xml:space="preserve"> </w:t>
      </w:r>
      <w:r w:rsidR="00233EFB" w:rsidRPr="001A6E00">
        <w:rPr>
          <w:rFonts w:ascii="Times New Roman" w:hAnsi="Times New Roman" w:cs="Times New Roman"/>
          <w:sz w:val="28"/>
          <w:szCs w:val="28"/>
          <w:lang w:val="uk-UA"/>
        </w:rPr>
        <w:t xml:space="preserve">видів саморегуляції – вольової (Л. Басов, В. </w:t>
      </w:r>
      <w:proofErr w:type="spellStart"/>
      <w:r w:rsidR="00233EFB" w:rsidRPr="001A6E00">
        <w:rPr>
          <w:rFonts w:ascii="Times New Roman" w:hAnsi="Times New Roman" w:cs="Times New Roman"/>
          <w:sz w:val="28"/>
          <w:szCs w:val="28"/>
          <w:lang w:val="uk-UA"/>
        </w:rPr>
        <w:t>Іванніков</w:t>
      </w:r>
      <w:proofErr w:type="spellEnd"/>
      <w:r w:rsidR="00233EFB" w:rsidRPr="001A6E00">
        <w:rPr>
          <w:rFonts w:ascii="Times New Roman" w:hAnsi="Times New Roman" w:cs="Times New Roman"/>
          <w:sz w:val="28"/>
          <w:szCs w:val="28"/>
          <w:lang w:val="uk-UA"/>
        </w:rPr>
        <w:t xml:space="preserve">, В. Селіванов); емоційної (О. </w:t>
      </w:r>
      <w:proofErr w:type="spellStart"/>
      <w:r w:rsidR="00233EFB" w:rsidRPr="001A6E00">
        <w:rPr>
          <w:rFonts w:ascii="Times New Roman" w:hAnsi="Times New Roman" w:cs="Times New Roman"/>
          <w:sz w:val="28"/>
          <w:szCs w:val="28"/>
          <w:lang w:val="uk-UA"/>
        </w:rPr>
        <w:t>Саннікова</w:t>
      </w:r>
      <w:proofErr w:type="spellEnd"/>
      <w:r w:rsidR="00233EFB" w:rsidRPr="001A6E00">
        <w:rPr>
          <w:rFonts w:ascii="Times New Roman" w:hAnsi="Times New Roman" w:cs="Times New Roman"/>
          <w:sz w:val="28"/>
          <w:szCs w:val="28"/>
          <w:lang w:val="uk-UA"/>
        </w:rPr>
        <w:t xml:space="preserve">, О. </w:t>
      </w:r>
      <w:proofErr w:type="spellStart"/>
      <w:r w:rsidR="00233EFB" w:rsidRPr="001A6E00">
        <w:rPr>
          <w:rFonts w:ascii="Times New Roman" w:hAnsi="Times New Roman" w:cs="Times New Roman"/>
          <w:sz w:val="28"/>
          <w:szCs w:val="28"/>
          <w:lang w:val="uk-UA"/>
        </w:rPr>
        <w:t>Чебикін</w:t>
      </w:r>
      <w:proofErr w:type="spellEnd"/>
      <w:r w:rsidR="00233EFB" w:rsidRPr="001A6E00">
        <w:rPr>
          <w:rFonts w:ascii="Times New Roman" w:hAnsi="Times New Roman" w:cs="Times New Roman"/>
          <w:sz w:val="28"/>
          <w:szCs w:val="28"/>
          <w:lang w:val="uk-UA"/>
        </w:rPr>
        <w:t xml:space="preserve">); мотиваційної (В. Асєєв, О. </w:t>
      </w:r>
      <w:proofErr w:type="spellStart"/>
      <w:r w:rsidR="00233EFB" w:rsidRPr="001A6E00">
        <w:rPr>
          <w:rFonts w:ascii="Times New Roman" w:hAnsi="Times New Roman" w:cs="Times New Roman"/>
          <w:sz w:val="28"/>
          <w:szCs w:val="28"/>
          <w:lang w:val="uk-UA"/>
        </w:rPr>
        <w:t>Кронік</w:t>
      </w:r>
      <w:proofErr w:type="spellEnd"/>
      <w:r w:rsidR="00233EFB" w:rsidRPr="001A6E00">
        <w:rPr>
          <w:rFonts w:ascii="Times New Roman" w:hAnsi="Times New Roman" w:cs="Times New Roman"/>
          <w:sz w:val="28"/>
          <w:szCs w:val="28"/>
          <w:lang w:val="uk-UA"/>
        </w:rPr>
        <w:t>).</w:t>
      </w:r>
      <w:r w:rsidR="00BA4934" w:rsidRPr="001A6E00">
        <w:rPr>
          <w:rFonts w:ascii="Times New Roman" w:hAnsi="Times New Roman" w:cs="Times New Roman"/>
          <w:sz w:val="28"/>
          <w:szCs w:val="28"/>
          <w:lang w:val="uk-UA"/>
        </w:rPr>
        <w:t xml:space="preserve"> Ці в</w:t>
      </w:r>
      <w:r w:rsidR="00233EFB" w:rsidRPr="001A6E00">
        <w:rPr>
          <w:rFonts w:ascii="Times New Roman" w:hAnsi="Times New Roman" w:cs="Times New Roman"/>
          <w:sz w:val="28"/>
          <w:szCs w:val="28"/>
          <w:lang w:val="uk-UA"/>
        </w:rPr>
        <w:t>чені</w:t>
      </w:r>
      <w:r w:rsidR="0002556D" w:rsidRPr="001A6E00">
        <w:rPr>
          <w:rFonts w:ascii="Times New Roman" w:hAnsi="Times New Roman" w:cs="Times New Roman"/>
          <w:sz w:val="28"/>
          <w:szCs w:val="28"/>
          <w:lang w:val="uk-UA"/>
        </w:rPr>
        <w:t xml:space="preserve">, які </w:t>
      </w:r>
      <w:r w:rsidR="008279E5" w:rsidRPr="001A6E00">
        <w:rPr>
          <w:rFonts w:ascii="Times New Roman" w:hAnsi="Times New Roman" w:cs="Times New Roman"/>
          <w:sz w:val="28"/>
          <w:szCs w:val="28"/>
          <w:lang w:val="uk-UA"/>
        </w:rPr>
        <w:t xml:space="preserve">розглядали самоорганізацію в цьому підході, </w:t>
      </w:r>
      <w:r w:rsidR="00B3368F" w:rsidRPr="001A6E00">
        <w:rPr>
          <w:rFonts w:ascii="Times New Roman" w:hAnsi="Times New Roman" w:cs="Times New Roman"/>
          <w:sz w:val="28"/>
          <w:szCs w:val="28"/>
          <w:lang w:val="uk-UA"/>
        </w:rPr>
        <w:t xml:space="preserve">зазначили самоорганізацію особистості необхідною формою її об’єктивації в процесах самовизначення, самовираження, самореалізації, самоздійснення </w:t>
      </w:r>
      <w:r w:rsidR="00873193" w:rsidRPr="001A6E00">
        <w:rPr>
          <w:rFonts w:ascii="Times New Roman" w:hAnsi="Times New Roman" w:cs="Times New Roman"/>
          <w:sz w:val="28"/>
          <w:szCs w:val="28"/>
          <w:lang w:val="uk-UA"/>
        </w:rPr>
        <w:t xml:space="preserve">. </w:t>
      </w:r>
      <w:r w:rsidR="00254F92" w:rsidRPr="001A6E00">
        <w:rPr>
          <w:rFonts w:ascii="Times New Roman" w:hAnsi="Times New Roman" w:cs="Times New Roman"/>
          <w:sz w:val="28"/>
          <w:szCs w:val="28"/>
          <w:lang w:val="uk-UA"/>
        </w:rPr>
        <w:t>Цим вони підкреслили такі дані, як:</w:t>
      </w:r>
    </w:p>
    <w:p w14:paraId="6DB4E32B" w14:textId="77777777" w:rsidR="00027850" w:rsidRPr="001A6E00" w:rsidRDefault="00C01A00" w:rsidP="001A6E00">
      <w:pPr>
        <w:pStyle w:val="a3"/>
        <w:numPr>
          <w:ilvl w:val="0"/>
          <w:numId w:val="4"/>
        </w:numPr>
        <w:spacing w:after="0" w:line="360" w:lineRule="auto"/>
        <w:ind w:left="360"/>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lastRenderedPageBreak/>
        <w:t xml:space="preserve">Процес особистісної самоорганізації є </w:t>
      </w:r>
      <w:r w:rsidR="003147D9" w:rsidRPr="001A6E00">
        <w:rPr>
          <w:rFonts w:ascii="Times New Roman" w:hAnsi="Times New Roman" w:cs="Times New Roman"/>
          <w:sz w:val="28"/>
          <w:szCs w:val="28"/>
          <w:lang w:val="uk-UA"/>
        </w:rPr>
        <w:t>двох векторним</w:t>
      </w:r>
      <w:r w:rsidRPr="001A6E00">
        <w:rPr>
          <w:rFonts w:ascii="Times New Roman" w:hAnsi="Times New Roman" w:cs="Times New Roman"/>
          <w:sz w:val="28"/>
          <w:szCs w:val="28"/>
          <w:lang w:val="uk-UA"/>
        </w:rPr>
        <w:t xml:space="preserve"> −</w:t>
      </w:r>
      <w:r w:rsidR="00797C8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від осмислення та переосмислення змісту</w:t>
      </w:r>
      <w:r w:rsidR="00797C8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 самосвідомості до вищих відносин</w:t>
      </w:r>
      <w:r w:rsidR="00797C8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особистості</w:t>
      </w:r>
      <w:r w:rsidR="00654C89" w:rsidRPr="001A6E00">
        <w:rPr>
          <w:rFonts w:ascii="Times New Roman" w:hAnsi="Times New Roman" w:cs="Times New Roman"/>
          <w:sz w:val="28"/>
          <w:szCs w:val="28"/>
          <w:lang w:val="uk-UA"/>
        </w:rPr>
        <w:t xml:space="preserve">, а також </w:t>
      </w:r>
      <w:r w:rsidRPr="001A6E00">
        <w:rPr>
          <w:rFonts w:ascii="Times New Roman" w:hAnsi="Times New Roman" w:cs="Times New Roman"/>
          <w:sz w:val="28"/>
          <w:szCs w:val="28"/>
          <w:lang w:val="uk-UA"/>
        </w:rPr>
        <w:t>від вищих відносин до способів їхньої об’єктивації.</w:t>
      </w:r>
    </w:p>
    <w:p w14:paraId="4F7BE048" w14:textId="77777777" w:rsidR="004E64D9" w:rsidRPr="001A6E00" w:rsidRDefault="00EA6102" w:rsidP="001A6E00">
      <w:pPr>
        <w:pStyle w:val="a3"/>
        <w:numPr>
          <w:ilvl w:val="0"/>
          <w:numId w:val="4"/>
        </w:numPr>
        <w:spacing w:after="0" w:line="360" w:lineRule="auto"/>
        <w:ind w:left="360"/>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Самоорганізація</w:t>
      </w:r>
      <w:r w:rsidR="00FA7FE2"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особистості може виступати у вигляді самовизначення. У цьому разі результатом є</w:t>
      </w:r>
      <w:r w:rsidR="00FA7FE2"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життєва перспектива, що містить життєві цілі, плани, ціннісні орієнтації. Надалі</w:t>
      </w:r>
      <w:r w:rsidR="00FA7FE2"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життєва перспектива виконує мотивуючі</w:t>
      </w:r>
      <w:r w:rsidR="00FA7FE2"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функції.</w:t>
      </w:r>
    </w:p>
    <w:p w14:paraId="5E580724" w14:textId="77777777" w:rsidR="00363DF6" w:rsidRPr="001A6E00" w:rsidRDefault="00735D4D" w:rsidP="001A6E00">
      <w:pPr>
        <w:pStyle w:val="a3"/>
        <w:numPr>
          <w:ilvl w:val="0"/>
          <w:numId w:val="4"/>
        </w:numPr>
        <w:spacing w:after="0" w:line="360" w:lineRule="auto"/>
        <w:ind w:left="360"/>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Якщо до</w:t>
      </w:r>
      <w:r w:rsidR="00755CA4" w:rsidRPr="001A6E00">
        <w:rPr>
          <w:rFonts w:ascii="Times New Roman" w:hAnsi="Times New Roman" w:cs="Times New Roman"/>
          <w:sz w:val="28"/>
          <w:szCs w:val="28"/>
          <w:lang w:val="uk-UA"/>
        </w:rPr>
        <w:t xml:space="preserve"> освітньої діяльності це</w:t>
      </w:r>
      <w:r w:rsidR="006B1C4A" w:rsidRPr="001A6E00">
        <w:rPr>
          <w:rFonts w:ascii="Times New Roman" w:hAnsi="Times New Roman" w:cs="Times New Roman"/>
          <w:sz w:val="28"/>
          <w:szCs w:val="28"/>
          <w:lang w:val="uk-UA"/>
        </w:rPr>
        <w:t xml:space="preserve"> </w:t>
      </w:r>
      <w:r w:rsidR="00755CA4" w:rsidRPr="001A6E00">
        <w:rPr>
          <w:rFonts w:ascii="Times New Roman" w:hAnsi="Times New Roman" w:cs="Times New Roman"/>
          <w:sz w:val="28"/>
          <w:szCs w:val="28"/>
          <w:lang w:val="uk-UA"/>
        </w:rPr>
        <w:t xml:space="preserve">знаходить своє вираження в процесі самовдосконалення. Така </w:t>
      </w:r>
      <w:r w:rsidR="00E82720" w:rsidRPr="001A6E00">
        <w:rPr>
          <w:rFonts w:ascii="Times New Roman" w:hAnsi="Times New Roman" w:cs="Times New Roman"/>
          <w:sz w:val="28"/>
          <w:szCs w:val="28"/>
          <w:lang w:val="uk-UA"/>
        </w:rPr>
        <w:t xml:space="preserve">діяльність має </w:t>
      </w:r>
      <w:r w:rsidR="00363DF6" w:rsidRPr="001A6E00">
        <w:rPr>
          <w:rFonts w:ascii="Times New Roman" w:hAnsi="Times New Roman" w:cs="Times New Roman"/>
          <w:sz w:val="28"/>
          <w:szCs w:val="28"/>
          <w:lang w:val="uk-UA"/>
        </w:rPr>
        <w:t>два боки:</w:t>
      </w:r>
    </w:p>
    <w:p w14:paraId="7216D9E0" w14:textId="77777777" w:rsidR="00734C6E" w:rsidRPr="001A6E00" w:rsidRDefault="00755CA4" w:rsidP="001A6E00">
      <w:pPr>
        <w:pStyle w:val="a3"/>
        <w:numPr>
          <w:ilvl w:val="1"/>
          <w:numId w:val="4"/>
        </w:numPr>
        <w:spacing w:after="0" w:line="360" w:lineRule="auto"/>
        <w:ind w:left="1068"/>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 </w:t>
      </w:r>
      <w:r w:rsidR="00734C6E" w:rsidRPr="001A6E00">
        <w:rPr>
          <w:rFonts w:ascii="Times New Roman" w:hAnsi="Times New Roman" w:cs="Times New Roman"/>
          <w:sz w:val="28"/>
          <w:szCs w:val="28"/>
          <w:lang w:val="uk-UA"/>
        </w:rPr>
        <w:t>З</w:t>
      </w:r>
      <w:r w:rsidRPr="001A6E00">
        <w:rPr>
          <w:rFonts w:ascii="Times New Roman" w:hAnsi="Times New Roman" w:cs="Times New Roman"/>
          <w:sz w:val="28"/>
          <w:szCs w:val="28"/>
          <w:lang w:val="uk-UA"/>
        </w:rPr>
        <w:t xml:space="preserve"> одного</w:t>
      </w:r>
      <w:r w:rsidR="006B1C4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боку, відображає особливості внутрішньо</w:t>
      </w:r>
      <w:r w:rsidR="006B1C4A" w:rsidRPr="001A6E00">
        <w:rPr>
          <w:rFonts w:ascii="Times New Roman" w:hAnsi="Times New Roman" w:cs="Times New Roman"/>
          <w:sz w:val="28"/>
          <w:szCs w:val="28"/>
          <w:lang w:val="uk-UA"/>
        </w:rPr>
        <w:t xml:space="preserve">ї </w:t>
      </w:r>
      <w:r w:rsidRPr="001A6E00">
        <w:rPr>
          <w:rFonts w:ascii="Times New Roman" w:hAnsi="Times New Roman" w:cs="Times New Roman"/>
          <w:sz w:val="28"/>
          <w:szCs w:val="28"/>
          <w:lang w:val="uk-UA"/>
        </w:rPr>
        <w:t>активності, пов’язаної з глибоким переживанням рівня власного розвитку, що за</w:t>
      </w:r>
      <w:r w:rsidR="006B1C4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рахунок використання творчого потенціалу приводиться відповідно до особистісно</w:t>
      </w:r>
      <w:r w:rsidR="006B1C4A"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значимих критеріїв і показників. </w:t>
      </w:r>
    </w:p>
    <w:p w14:paraId="71B1527E" w14:textId="77777777" w:rsidR="00755CA4" w:rsidRPr="001A6E00" w:rsidRDefault="00734C6E" w:rsidP="001A6E00">
      <w:pPr>
        <w:pStyle w:val="a3"/>
        <w:numPr>
          <w:ilvl w:val="1"/>
          <w:numId w:val="4"/>
        </w:numPr>
        <w:spacing w:after="0" w:line="360" w:lineRule="auto"/>
        <w:ind w:left="1068"/>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З</w:t>
      </w:r>
      <w:r w:rsidR="00755CA4" w:rsidRPr="001A6E00">
        <w:rPr>
          <w:rFonts w:ascii="Times New Roman" w:hAnsi="Times New Roman" w:cs="Times New Roman"/>
          <w:sz w:val="28"/>
          <w:szCs w:val="28"/>
          <w:lang w:val="uk-UA"/>
        </w:rPr>
        <w:t xml:space="preserve"> іншог</w:t>
      </w:r>
      <w:r w:rsidR="006B1C4A" w:rsidRPr="001A6E00">
        <w:rPr>
          <w:rFonts w:ascii="Times New Roman" w:hAnsi="Times New Roman" w:cs="Times New Roman"/>
          <w:sz w:val="28"/>
          <w:szCs w:val="28"/>
          <w:lang w:val="uk-UA"/>
        </w:rPr>
        <w:t xml:space="preserve">о </w:t>
      </w:r>
      <w:r w:rsidR="00755CA4" w:rsidRPr="001A6E00">
        <w:rPr>
          <w:rFonts w:ascii="Times New Roman" w:hAnsi="Times New Roman" w:cs="Times New Roman"/>
          <w:sz w:val="28"/>
          <w:szCs w:val="28"/>
          <w:lang w:val="uk-UA"/>
        </w:rPr>
        <w:t>боку, тут проявляється цілеспрямована</w:t>
      </w:r>
      <w:r w:rsidR="006B1C4A" w:rsidRPr="001A6E00">
        <w:rPr>
          <w:rFonts w:ascii="Times New Roman" w:hAnsi="Times New Roman" w:cs="Times New Roman"/>
          <w:sz w:val="28"/>
          <w:szCs w:val="28"/>
          <w:lang w:val="uk-UA"/>
        </w:rPr>
        <w:t xml:space="preserve"> </w:t>
      </w:r>
      <w:r w:rsidR="00755CA4" w:rsidRPr="001A6E00">
        <w:rPr>
          <w:rFonts w:ascii="Times New Roman" w:hAnsi="Times New Roman" w:cs="Times New Roman"/>
          <w:sz w:val="28"/>
          <w:szCs w:val="28"/>
          <w:lang w:val="uk-UA"/>
        </w:rPr>
        <w:t>соціальна активність особистості, викликана прагненням до досягнення визнання</w:t>
      </w:r>
      <w:r w:rsidR="006B1C4A" w:rsidRPr="001A6E00">
        <w:rPr>
          <w:rFonts w:ascii="Times New Roman" w:hAnsi="Times New Roman" w:cs="Times New Roman"/>
          <w:sz w:val="28"/>
          <w:szCs w:val="28"/>
          <w:lang w:val="uk-UA"/>
        </w:rPr>
        <w:t xml:space="preserve"> </w:t>
      </w:r>
      <w:r w:rsidR="00755CA4" w:rsidRPr="001A6E00">
        <w:rPr>
          <w:rFonts w:ascii="Times New Roman" w:hAnsi="Times New Roman" w:cs="Times New Roman"/>
          <w:sz w:val="28"/>
          <w:szCs w:val="28"/>
          <w:lang w:val="uk-UA"/>
        </w:rPr>
        <w:t>результатів самовдосконалення та само</w:t>
      </w:r>
      <w:r w:rsidR="006B1C4A" w:rsidRPr="001A6E00">
        <w:rPr>
          <w:rFonts w:ascii="Times New Roman" w:hAnsi="Times New Roman" w:cs="Times New Roman"/>
          <w:sz w:val="28"/>
          <w:szCs w:val="28"/>
          <w:lang w:val="uk-UA"/>
        </w:rPr>
        <w:t xml:space="preserve">ї </w:t>
      </w:r>
      <w:r w:rsidR="00755CA4" w:rsidRPr="001A6E00">
        <w:rPr>
          <w:rFonts w:ascii="Times New Roman" w:hAnsi="Times New Roman" w:cs="Times New Roman"/>
          <w:sz w:val="28"/>
          <w:szCs w:val="28"/>
          <w:lang w:val="uk-UA"/>
        </w:rPr>
        <w:t>діяльності в суспільстві.</w:t>
      </w:r>
    </w:p>
    <w:p w14:paraId="3AB6B02C" w14:textId="77777777" w:rsidR="00621D49" w:rsidRPr="001A6E00" w:rsidRDefault="00423DF9" w:rsidP="001A6E0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1A6E00">
        <w:rPr>
          <w:rFonts w:ascii="Times New Roman" w:hAnsi="Times New Roman" w:cs="Times New Roman"/>
          <w:sz w:val="28"/>
          <w:szCs w:val="28"/>
          <w:lang w:val="uk-UA"/>
        </w:rPr>
        <w:t xml:space="preserve">Також </w:t>
      </w:r>
      <w:r w:rsidR="005C1C23" w:rsidRPr="001A6E00">
        <w:rPr>
          <w:rFonts w:ascii="Times New Roman" w:hAnsi="Times New Roman" w:cs="Times New Roman"/>
          <w:sz w:val="28"/>
          <w:szCs w:val="28"/>
          <w:lang w:val="uk-UA"/>
        </w:rPr>
        <w:t xml:space="preserve">можна зазначити, що </w:t>
      </w:r>
      <w:r w:rsidR="00AA7BCD" w:rsidRPr="001A6E00">
        <w:rPr>
          <w:rFonts w:ascii="Times New Roman" w:hAnsi="Times New Roman" w:cs="Times New Roman"/>
          <w:sz w:val="28"/>
          <w:szCs w:val="28"/>
          <w:lang w:val="uk-UA"/>
        </w:rPr>
        <w:t>самоорганізація , за думкою</w:t>
      </w:r>
      <w:r w:rsidR="00D0230B" w:rsidRPr="001A6E00">
        <w:rPr>
          <w:rFonts w:ascii="Times New Roman" w:hAnsi="Times New Roman" w:cs="Times New Roman"/>
          <w:sz w:val="28"/>
          <w:szCs w:val="28"/>
          <w:lang w:val="uk-UA"/>
        </w:rPr>
        <w:t xml:space="preserve"> </w:t>
      </w:r>
      <w:proofErr w:type="spellStart"/>
      <w:r w:rsidR="00D0230B" w:rsidRPr="001A6E00">
        <w:rPr>
          <w:rFonts w:ascii="Times New Roman" w:hAnsi="Times New Roman" w:cs="Times New Roman"/>
          <w:sz w:val="28"/>
          <w:szCs w:val="28"/>
          <w:lang w:val="uk-UA"/>
        </w:rPr>
        <w:t>Курнева</w:t>
      </w:r>
      <w:proofErr w:type="spellEnd"/>
      <w:r w:rsidR="00D0230B" w:rsidRPr="001A6E00">
        <w:rPr>
          <w:rFonts w:ascii="Times New Roman" w:hAnsi="Times New Roman" w:cs="Times New Roman"/>
          <w:sz w:val="28"/>
          <w:szCs w:val="28"/>
          <w:lang w:val="uk-UA"/>
        </w:rPr>
        <w:t xml:space="preserve"> М.М. (2005),</w:t>
      </w:r>
      <w:r w:rsidR="004C55AC" w:rsidRPr="001A6E00">
        <w:rPr>
          <w:rFonts w:ascii="Times New Roman" w:hAnsi="Times New Roman" w:cs="Times New Roman"/>
          <w:sz w:val="28"/>
          <w:szCs w:val="28"/>
          <w:lang w:val="uk-UA"/>
        </w:rPr>
        <w:t xml:space="preserve"> </w:t>
      </w:r>
      <w:proofErr w:type="spellStart"/>
      <w:r w:rsidR="004C55AC" w:rsidRPr="001A6E00">
        <w:rPr>
          <w:rFonts w:ascii="Times New Roman" w:hAnsi="Times New Roman" w:cs="Times New Roman"/>
          <w:sz w:val="28"/>
          <w:szCs w:val="28"/>
          <w:lang w:val="uk-UA"/>
        </w:rPr>
        <w:t>професійно</w:t>
      </w:r>
      <w:proofErr w:type="spellEnd"/>
      <w:r w:rsidR="004C55AC" w:rsidRPr="001A6E00">
        <w:rPr>
          <w:rFonts w:ascii="Times New Roman" w:hAnsi="Times New Roman" w:cs="Times New Roman"/>
          <w:sz w:val="28"/>
          <w:szCs w:val="28"/>
          <w:lang w:val="uk-UA"/>
        </w:rPr>
        <w:t>-особистісні дії, які засновані на наявних знаннях, які дозволяють здійснити організаційно-продуктивні прийоми та регулювати їх у наявних умовах діяльності. На операційному рівні вміння самоорганізації утворюють підставу, яка зовнішнє проявляється як здатність до самоуправління</w:t>
      </w:r>
      <w:r w:rsidR="001A6E00" w:rsidRPr="001A6E00">
        <w:rPr>
          <w:rFonts w:ascii="Times New Roman" w:hAnsi="Times New Roman" w:cs="Times New Roman"/>
          <w:sz w:val="28"/>
          <w:szCs w:val="28"/>
          <w:lang w:val="uk-UA"/>
        </w:rPr>
        <w:t xml:space="preserve"> </w:t>
      </w:r>
      <w:r w:rsidR="005D2485" w:rsidRPr="001A6E00">
        <w:rPr>
          <w:rFonts w:ascii="Times New Roman" w:hAnsi="Times New Roman" w:cs="Times New Roman"/>
          <w:sz w:val="28"/>
          <w:szCs w:val="28"/>
          <w:lang w:val="uk-UA"/>
        </w:rPr>
        <w:t>.[</w:t>
      </w:r>
      <w:r w:rsidR="00621D49" w:rsidRPr="001A6E00">
        <w:rPr>
          <w:rFonts w:ascii="Times New Roman" w:eastAsia="Times New Roman" w:hAnsi="Times New Roman" w:cs="Times New Roman"/>
          <w:color w:val="000000"/>
          <w:sz w:val="28"/>
          <w:szCs w:val="28"/>
          <w:lang w:val="uk-UA"/>
        </w:rPr>
        <w:t xml:space="preserve"> </w:t>
      </w:r>
      <w:r w:rsidR="00B84474" w:rsidRPr="001A6E00">
        <w:rPr>
          <w:rFonts w:ascii="Times New Roman" w:eastAsia="Times New Roman" w:hAnsi="Times New Roman" w:cs="Times New Roman"/>
          <w:color w:val="000000"/>
          <w:sz w:val="28"/>
          <w:szCs w:val="28"/>
          <w:lang w:val="uk-UA"/>
        </w:rPr>
        <w:t>46</w:t>
      </w:r>
      <w:r w:rsidR="00621D49" w:rsidRPr="001A6E00">
        <w:rPr>
          <w:rFonts w:ascii="Times New Roman" w:eastAsia="Times New Roman" w:hAnsi="Times New Roman" w:cs="Times New Roman"/>
          <w:color w:val="000000"/>
          <w:sz w:val="28"/>
          <w:szCs w:val="28"/>
          <w:lang w:val="uk-UA"/>
        </w:rPr>
        <w:t>]</w:t>
      </w:r>
      <w:r w:rsidR="001A6E00" w:rsidRPr="001A6E00">
        <w:rPr>
          <w:rFonts w:ascii="Times New Roman" w:eastAsia="Times New Roman" w:hAnsi="Times New Roman" w:cs="Times New Roman"/>
          <w:color w:val="000000"/>
          <w:sz w:val="28"/>
          <w:szCs w:val="28"/>
          <w:lang w:val="uk-UA"/>
        </w:rPr>
        <w:t>.</w:t>
      </w:r>
    </w:p>
    <w:p w14:paraId="0D916054" w14:textId="77777777" w:rsidR="009274F9" w:rsidRPr="001A6E00" w:rsidRDefault="00E54982"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За допомогою аналізу </w:t>
      </w:r>
      <w:r w:rsidR="007072B0" w:rsidRPr="001A6E00">
        <w:rPr>
          <w:rFonts w:ascii="Times New Roman" w:hAnsi="Times New Roman" w:cs="Times New Roman"/>
          <w:sz w:val="28"/>
          <w:szCs w:val="28"/>
          <w:lang w:val="uk-UA"/>
        </w:rPr>
        <w:t>психологічних особливостей навчальної діяльності,</w:t>
      </w:r>
      <w:r w:rsidR="001C5F3B" w:rsidRPr="001A6E00">
        <w:rPr>
          <w:rFonts w:ascii="Times New Roman" w:hAnsi="Times New Roman" w:cs="Times New Roman"/>
          <w:sz w:val="28"/>
          <w:szCs w:val="28"/>
          <w:lang w:val="uk-UA"/>
        </w:rPr>
        <w:t xml:space="preserve"> дистанційної форми навчання</w:t>
      </w:r>
      <w:r w:rsidR="008D6FDA" w:rsidRPr="001A6E00">
        <w:rPr>
          <w:rFonts w:ascii="Times New Roman" w:hAnsi="Times New Roman" w:cs="Times New Roman"/>
          <w:sz w:val="28"/>
          <w:szCs w:val="28"/>
          <w:lang w:val="uk-UA"/>
        </w:rPr>
        <w:t xml:space="preserve"> та самоорганізації </w:t>
      </w:r>
      <w:r w:rsidR="000A4B79" w:rsidRPr="001A6E00">
        <w:rPr>
          <w:rFonts w:ascii="Times New Roman" w:hAnsi="Times New Roman" w:cs="Times New Roman"/>
          <w:sz w:val="28"/>
          <w:szCs w:val="28"/>
          <w:lang w:val="uk-UA"/>
        </w:rPr>
        <w:t xml:space="preserve">були відокремлені </w:t>
      </w:r>
      <w:r w:rsidR="00B75AB6" w:rsidRPr="001A6E00">
        <w:rPr>
          <w:rFonts w:ascii="Times New Roman" w:hAnsi="Times New Roman" w:cs="Times New Roman"/>
          <w:sz w:val="28"/>
          <w:szCs w:val="28"/>
          <w:lang w:val="uk-UA"/>
        </w:rPr>
        <w:t>наступні етапи:</w:t>
      </w:r>
    </w:p>
    <w:p w14:paraId="1D292FEA" w14:textId="77777777" w:rsidR="009274F9" w:rsidRPr="001A6E00" w:rsidRDefault="009274F9"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1. Орієнтовно-цільовий. На цьому етапі усвідомлюється й конкретизується мета навчальної діяльності, на основі чого формується ціль самоорганізації навчальної діяльності, прогнозуються її результати.</w:t>
      </w:r>
    </w:p>
    <w:p w14:paraId="501FDCBA" w14:textId="77777777" w:rsidR="006268AF" w:rsidRPr="001A6E00" w:rsidRDefault="009274F9"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lastRenderedPageBreak/>
        <w:t>2. Теоретико-діагностичний. Аналізується стан навчальної діяльності та</w:t>
      </w:r>
      <w:r w:rsidR="006268AF"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умов її здійснення, її поточні результати; проводиться діагностика проблем</w:t>
      </w:r>
      <w:r w:rsidR="006268AF"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навчальної діяльності, теоретичний аналіз їхніх причин; встановлюється залежність</w:t>
      </w:r>
      <w:r w:rsidR="006268AF"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результатів начальної діяльності від організації її процесу.</w:t>
      </w:r>
      <w:r w:rsidR="006268AF" w:rsidRPr="001A6E00">
        <w:rPr>
          <w:rFonts w:ascii="Times New Roman" w:hAnsi="Times New Roman" w:cs="Times New Roman"/>
          <w:sz w:val="28"/>
          <w:szCs w:val="28"/>
          <w:lang w:val="uk-UA"/>
        </w:rPr>
        <w:t xml:space="preserve"> </w:t>
      </w:r>
    </w:p>
    <w:p w14:paraId="7163B8AA" w14:textId="77777777" w:rsidR="00BD3D4C" w:rsidRPr="001A6E00" w:rsidRDefault="00BD3D4C"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3. </w:t>
      </w:r>
      <w:proofErr w:type="spellStart"/>
      <w:r w:rsidRPr="001A6E00">
        <w:rPr>
          <w:rFonts w:ascii="Times New Roman" w:hAnsi="Times New Roman" w:cs="Times New Roman"/>
          <w:sz w:val="28"/>
          <w:szCs w:val="28"/>
          <w:lang w:val="uk-UA"/>
        </w:rPr>
        <w:t>Проектувально-конструюючий</w:t>
      </w:r>
      <w:proofErr w:type="spellEnd"/>
      <w:r w:rsidRPr="001A6E00">
        <w:rPr>
          <w:rFonts w:ascii="Times New Roman" w:hAnsi="Times New Roman" w:cs="Times New Roman"/>
          <w:sz w:val="28"/>
          <w:szCs w:val="28"/>
          <w:lang w:val="uk-UA"/>
        </w:rPr>
        <w:t>. Виконується планування та конструювання процесу навчальної діяльності, визначається зміст самоорганізації, відбувається планування процедур самоорганізації навчальної діяльності.</w:t>
      </w:r>
    </w:p>
    <w:p w14:paraId="19B03D95" w14:textId="77777777" w:rsidR="005D6477" w:rsidRPr="001A6E00" w:rsidRDefault="00BD3D4C"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4. Технологічний. Відбувається здійснення навчальної діяльності, яка організована певним чином, при постійному контролі суб’єкта навчання, за її процесом та результатами.</w:t>
      </w:r>
    </w:p>
    <w:p w14:paraId="19373F4B" w14:textId="77777777" w:rsidR="00BD3D4C" w:rsidRPr="001A6E00" w:rsidRDefault="00BD3D4C"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5. Оцінно-рефлексивний. Оцінюється виконана робота, підводяться підсумки про її результативність. Критерієм оцінки ефективності навчальної діяльності служить рефлексивна позиція студента, його відношення до професійної діяльності.</w:t>
      </w:r>
    </w:p>
    <w:p w14:paraId="7783E2A1" w14:textId="77777777" w:rsidR="00415ACC" w:rsidRPr="001A6E00" w:rsidRDefault="00BD3D4C" w:rsidP="001A6E00">
      <w:pPr>
        <w:shd w:val="clear" w:color="auto" w:fill="FFFFFF"/>
        <w:spacing w:after="0" w:line="360" w:lineRule="auto"/>
        <w:ind w:firstLine="708"/>
        <w:jc w:val="both"/>
        <w:rPr>
          <w:rFonts w:ascii="Times New Roman" w:eastAsia="Times New Roman" w:hAnsi="Times New Roman" w:cs="Times New Roman"/>
          <w:color w:val="000000"/>
          <w:sz w:val="28"/>
          <w:szCs w:val="28"/>
          <w:lang w:val="uk-UA"/>
        </w:rPr>
      </w:pPr>
      <w:r w:rsidRPr="001A6E00">
        <w:rPr>
          <w:rFonts w:ascii="Times New Roman" w:hAnsi="Times New Roman" w:cs="Times New Roman"/>
          <w:sz w:val="28"/>
          <w:szCs w:val="28"/>
          <w:lang w:val="uk-UA"/>
        </w:rPr>
        <w:t>6. Корекційний. Корегуються помилки, усуваються недоліки в роботі, намічаються шляхи та засоби вдосконалення навчальної діяльності на основі</w:t>
      </w:r>
      <w:r w:rsidR="005D6477"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теоретичного осмислення та творчого застосування знань, вмінь і навичок самоорганізації навчальної діяльності</w:t>
      </w:r>
      <w:r w:rsidR="001A6E00" w:rsidRPr="001A6E00">
        <w:rPr>
          <w:rFonts w:ascii="Times New Roman" w:hAnsi="Times New Roman" w:cs="Times New Roman"/>
          <w:sz w:val="28"/>
          <w:szCs w:val="28"/>
          <w:lang w:val="uk-UA"/>
        </w:rPr>
        <w:t xml:space="preserve"> </w:t>
      </w:r>
      <w:r w:rsidR="006759C6" w:rsidRPr="001A6E00">
        <w:rPr>
          <w:rFonts w:ascii="Times New Roman" w:hAnsi="Times New Roman" w:cs="Times New Roman"/>
          <w:sz w:val="28"/>
          <w:szCs w:val="28"/>
          <w:lang w:val="uk-UA"/>
        </w:rPr>
        <w:t>[</w:t>
      </w:r>
      <w:r w:rsidR="00415ACC" w:rsidRPr="001A6E00">
        <w:rPr>
          <w:rFonts w:ascii="Times New Roman" w:eastAsia="Times New Roman" w:hAnsi="Times New Roman" w:cs="Times New Roman"/>
          <w:color w:val="000000"/>
          <w:sz w:val="28"/>
          <w:szCs w:val="28"/>
          <w:lang w:val="uk-UA"/>
        </w:rPr>
        <w:t xml:space="preserve"> </w:t>
      </w:r>
      <w:r w:rsidR="00933F00" w:rsidRPr="001A6E00">
        <w:rPr>
          <w:rFonts w:ascii="Times New Roman" w:eastAsia="Times New Roman" w:hAnsi="Times New Roman" w:cs="Times New Roman"/>
          <w:color w:val="000000"/>
          <w:sz w:val="28"/>
          <w:szCs w:val="28"/>
          <w:lang w:val="uk-UA"/>
        </w:rPr>
        <w:t>53]</w:t>
      </w:r>
      <w:r w:rsidR="001A6E00" w:rsidRPr="001A6E00">
        <w:rPr>
          <w:rFonts w:ascii="Times New Roman" w:eastAsia="Times New Roman" w:hAnsi="Times New Roman" w:cs="Times New Roman"/>
          <w:color w:val="000000"/>
          <w:sz w:val="28"/>
          <w:szCs w:val="28"/>
          <w:lang w:val="uk-UA"/>
        </w:rPr>
        <w:t>.</w:t>
      </w:r>
    </w:p>
    <w:p w14:paraId="199A3825" w14:textId="77777777" w:rsidR="00482AD6" w:rsidRPr="001A6E00" w:rsidRDefault="00C64FE9"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Відносно від етапів самоорганізації </w:t>
      </w:r>
      <w:r w:rsidR="004E42D2" w:rsidRPr="001A6E00">
        <w:rPr>
          <w:rFonts w:ascii="Times New Roman" w:hAnsi="Times New Roman" w:cs="Times New Roman"/>
          <w:sz w:val="28"/>
          <w:szCs w:val="28"/>
          <w:lang w:val="uk-UA"/>
        </w:rPr>
        <w:t xml:space="preserve">було </w:t>
      </w:r>
      <w:r w:rsidR="00E40303" w:rsidRPr="001A6E00">
        <w:rPr>
          <w:rFonts w:ascii="Times New Roman" w:hAnsi="Times New Roman" w:cs="Times New Roman"/>
          <w:sz w:val="28"/>
          <w:szCs w:val="28"/>
          <w:lang w:val="uk-UA"/>
        </w:rPr>
        <w:t xml:space="preserve">сформовано </w:t>
      </w:r>
      <w:r w:rsidR="00D46F9C" w:rsidRPr="001A6E00">
        <w:rPr>
          <w:rFonts w:ascii="Times New Roman" w:hAnsi="Times New Roman" w:cs="Times New Roman"/>
          <w:sz w:val="28"/>
          <w:szCs w:val="28"/>
          <w:lang w:val="uk-UA"/>
        </w:rPr>
        <w:t>шість загальних вмінь цього навику</w:t>
      </w:r>
      <w:r w:rsidR="00E343C1" w:rsidRPr="001A6E00">
        <w:rPr>
          <w:rFonts w:ascii="Times New Roman" w:hAnsi="Times New Roman" w:cs="Times New Roman"/>
          <w:sz w:val="28"/>
          <w:szCs w:val="28"/>
          <w:lang w:val="uk-UA"/>
        </w:rPr>
        <w:t xml:space="preserve">, </w:t>
      </w:r>
      <w:r w:rsidR="00174D1F" w:rsidRPr="001A6E00">
        <w:rPr>
          <w:rFonts w:ascii="Times New Roman" w:hAnsi="Times New Roman" w:cs="Times New Roman"/>
          <w:sz w:val="28"/>
          <w:szCs w:val="28"/>
          <w:lang w:val="uk-UA"/>
        </w:rPr>
        <w:t>основними компонентами яких є</w:t>
      </w:r>
      <w:r w:rsidR="00D46F9C" w:rsidRPr="001A6E00">
        <w:rPr>
          <w:rFonts w:ascii="Times New Roman" w:hAnsi="Times New Roman" w:cs="Times New Roman"/>
          <w:sz w:val="28"/>
          <w:szCs w:val="28"/>
          <w:lang w:val="uk-UA"/>
        </w:rPr>
        <w:t>:</w:t>
      </w:r>
    </w:p>
    <w:p w14:paraId="4C68AE72" w14:textId="77777777" w:rsidR="00B16480" w:rsidRPr="001A6E00" w:rsidRDefault="00136B67" w:rsidP="001A6E00">
      <w:pPr>
        <w:pStyle w:val="a3"/>
        <w:numPr>
          <w:ilvl w:val="0"/>
          <w:numId w:val="6"/>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вміння визначати та формулювати цілі та задачі своєї навчальної діяльності – усвідомлювати цілі та особливості навчального процесу у ВНЗ</w:t>
      </w:r>
      <w:r w:rsidR="007203AF" w:rsidRPr="001A6E00">
        <w:rPr>
          <w:rFonts w:ascii="Times New Roman" w:hAnsi="Times New Roman" w:cs="Times New Roman"/>
          <w:sz w:val="28"/>
          <w:szCs w:val="28"/>
          <w:lang w:val="uk-UA"/>
        </w:rPr>
        <w:t>;</w:t>
      </w:r>
      <w:r w:rsidR="000318EE"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конкретизувати кінцеву мету навчання, розбивати її на ряд проміжних цілей;</w:t>
      </w:r>
      <w:r w:rsidR="000318EE" w:rsidRPr="001A6E00">
        <w:rPr>
          <w:rFonts w:ascii="Times New Roman" w:hAnsi="Times New Roman" w:cs="Times New Roman"/>
          <w:sz w:val="28"/>
          <w:szCs w:val="28"/>
          <w:lang w:val="uk-UA"/>
        </w:rPr>
        <w:t xml:space="preserve"> </w:t>
      </w:r>
      <w:r w:rsidRPr="001A6E00">
        <w:rPr>
          <w:rFonts w:ascii="Times New Roman" w:hAnsi="Times New Roman" w:cs="Times New Roman"/>
          <w:sz w:val="28"/>
          <w:szCs w:val="28"/>
          <w:lang w:val="uk-UA"/>
        </w:rPr>
        <w:t xml:space="preserve">визначати навчальну мету на кожному учбовому занятті та здійснювати </w:t>
      </w:r>
      <w:r w:rsidR="000318EE" w:rsidRPr="001A6E00">
        <w:rPr>
          <w:rFonts w:ascii="Times New Roman" w:hAnsi="Times New Roman" w:cs="Times New Roman"/>
          <w:sz w:val="28"/>
          <w:szCs w:val="28"/>
          <w:lang w:val="uk-UA"/>
        </w:rPr>
        <w:t xml:space="preserve">ю </w:t>
      </w:r>
      <w:r w:rsidRPr="001A6E00">
        <w:rPr>
          <w:rFonts w:ascii="Times New Roman" w:hAnsi="Times New Roman" w:cs="Times New Roman"/>
          <w:sz w:val="28"/>
          <w:szCs w:val="28"/>
          <w:lang w:val="uk-UA"/>
        </w:rPr>
        <w:t>ознайомлення з кінцевим результатом та засобами його досягнення; фіксувати та визначати проблему, яку необхідно вирішити в процесі власної навчальної діяльності; усвідомлювати та формулювати цілі та задачі са</w:t>
      </w:r>
      <w:r w:rsidR="0096647B" w:rsidRPr="001A6E00">
        <w:rPr>
          <w:rFonts w:ascii="Times New Roman" w:hAnsi="Times New Roman" w:cs="Times New Roman"/>
          <w:sz w:val="28"/>
          <w:szCs w:val="28"/>
          <w:lang w:val="uk-UA"/>
        </w:rPr>
        <w:t>м</w:t>
      </w:r>
      <w:r w:rsidRPr="001A6E00">
        <w:rPr>
          <w:rFonts w:ascii="Times New Roman" w:hAnsi="Times New Roman" w:cs="Times New Roman"/>
          <w:sz w:val="28"/>
          <w:szCs w:val="28"/>
          <w:lang w:val="uk-UA"/>
        </w:rPr>
        <w:t xml:space="preserve">оорганізації навчальної діяльності; прогнозувати </w:t>
      </w:r>
      <w:r w:rsidRPr="001A6E00">
        <w:rPr>
          <w:rFonts w:ascii="Times New Roman" w:hAnsi="Times New Roman" w:cs="Times New Roman"/>
          <w:sz w:val="28"/>
          <w:szCs w:val="28"/>
          <w:lang w:val="uk-UA"/>
        </w:rPr>
        <w:lastRenderedPageBreak/>
        <w:t>напрямок розвитку та результати самостійно організованої навчальної діяльності.</w:t>
      </w:r>
    </w:p>
    <w:p w14:paraId="66F91E6F" w14:textId="77777777" w:rsidR="002D0CD3" w:rsidRPr="001A6E00" w:rsidRDefault="00136B67" w:rsidP="001A6E00">
      <w:pPr>
        <w:pStyle w:val="a3"/>
        <w:numPr>
          <w:ilvl w:val="0"/>
          <w:numId w:val="6"/>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вміння планувати та конструювати процес навчальної діяльності –аналізувати зміст навчальної діяльності та виокремлювати її структурні компоненти; виокремлювати зміст самоорганізації навчальної діяльності (визначати найбільш ефективні, раціональні засоби самоорганізації для швидшого, успішного досягнення учбових цілей); планувати самоорганізацію навчальної діяльності та конструювати відповідні процеси; планувати і конструювати поетапне здійснення навчальної діяльності на основі аналізу її структури та особливостей; планувати час на перспективу, з урахуванням задач навчальної діяльності, власного всебічного розвитку та відпочинку; вивчати та враховувати позитивний досвід планування одногрупників та викладачів</w:t>
      </w:r>
      <w:r w:rsidR="002D0CD3" w:rsidRPr="001A6E00">
        <w:rPr>
          <w:rFonts w:ascii="Times New Roman" w:hAnsi="Times New Roman" w:cs="Times New Roman"/>
          <w:sz w:val="28"/>
          <w:szCs w:val="28"/>
          <w:lang w:val="uk-UA"/>
        </w:rPr>
        <w:t>;</w:t>
      </w:r>
    </w:p>
    <w:p w14:paraId="7E116C0D" w14:textId="77777777" w:rsidR="0084533F" w:rsidRPr="001A6E00" w:rsidRDefault="002D0CD3" w:rsidP="001A6E00">
      <w:pPr>
        <w:pStyle w:val="a3"/>
        <w:numPr>
          <w:ilvl w:val="0"/>
          <w:numId w:val="6"/>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в</w:t>
      </w:r>
      <w:r w:rsidR="00136B67" w:rsidRPr="001A6E00">
        <w:rPr>
          <w:rFonts w:ascii="Times New Roman" w:hAnsi="Times New Roman" w:cs="Times New Roman"/>
          <w:sz w:val="28"/>
          <w:szCs w:val="28"/>
          <w:lang w:val="uk-UA"/>
        </w:rPr>
        <w:t>міння аналізувати та діагностувати стан своєї навчальної діяльності–</w:t>
      </w:r>
      <w:r w:rsidRPr="001A6E00">
        <w:rPr>
          <w:rFonts w:ascii="Times New Roman" w:hAnsi="Times New Roman" w:cs="Times New Roman"/>
          <w:sz w:val="28"/>
          <w:szCs w:val="28"/>
          <w:lang w:val="uk-UA"/>
        </w:rPr>
        <w:t xml:space="preserve"> </w:t>
      </w:r>
      <w:r w:rsidR="00136B67" w:rsidRPr="001A6E00">
        <w:rPr>
          <w:rFonts w:ascii="Times New Roman" w:hAnsi="Times New Roman" w:cs="Times New Roman"/>
          <w:sz w:val="28"/>
          <w:szCs w:val="28"/>
          <w:lang w:val="uk-UA"/>
        </w:rPr>
        <w:t>фіксувати на оцінювати вихідний стан та результати навчальної діяльності на основі їх співвіднесення із даними зразками або наміченими цілями, виокремлювати особливості процесу навчальної діяльності: стан, суттєві ознаки, переваги і недоліки;</w:t>
      </w:r>
      <w:r w:rsidR="0084533F" w:rsidRPr="001A6E00">
        <w:rPr>
          <w:rFonts w:ascii="Times New Roman" w:hAnsi="Times New Roman" w:cs="Times New Roman"/>
          <w:sz w:val="28"/>
          <w:szCs w:val="28"/>
          <w:lang w:val="uk-UA"/>
        </w:rPr>
        <w:t xml:space="preserve"> аналізувати та адекватно оцінювати умови здійснення навчальної діяльності; діагностувати проблеми навчальної діяльності (труднощі, помилки, негативні результати та ін.); теоретично аналізувати причини відхилень досягнутих результатів навчальної діяльності від бажаних, нормативно визначених вимог, а також причини успіху; оцінювати і аналізувати технологію здійснення навчальної діяльності (організаційні форми, методи, прийоми навчальної діяльності, зміст результативності та ін.); встановлювати залежність навчальної діяльності від організації її процесу.</w:t>
      </w:r>
    </w:p>
    <w:p w14:paraId="7D6B25DB" w14:textId="77777777" w:rsidR="0084533F" w:rsidRPr="001A6E00" w:rsidRDefault="0084533F" w:rsidP="001A6E00">
      <w:pPr>
        <w:pStyle w:val="a3"/>
        <w:numPr>
          <w:ilvl w:val="0"/>
          <w:numId w:val="6"/>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вміння організовувати здійснення навчальної діяльності у відповідності з планом – здійснювати навчальну діяльність за планом; усвідомлено й цілеспрямовано спостерігати а собою, враховувати свої пізнавальні, організаційні та контролюючі дії; прогнозувати можливі наслідки своїх </w:t>
      </w:r>
      <w:r w:rsidRPr="001A6E00">
        <w:rPr>
          <w:rFonts w:ascii="Times New Roman" w:hAnsi="Times New Roman" w:cs="Times New Roman"/>
          <w:sz w:val="28"/>
          <w:szCs w:val="28"/>
          <w:lang w:val="uk-UA"/>
        </w:rPr>
        <w:lastRenderedPageBreak/>
        <w:t>дій, можливі помилки та ін.; раціонально організовувати свою професійну діяльність: застосовувати раціональні та ефективні методи, форми та прийоми розумової праці; знаходити найкращі шляхи перевірки правильності навчальної діяльності та виправлення помилок власними зусиллями; раціонально і економно використовувати власний час у відповідності із можливостями та особливостями організму і та ін.; організовувати послідовність, систему, ритм у навчанні, щоб виключити форс-мажори перед сесіями; будувати такі відносини із одногрупниками та викладачами, щоб вони сприяли навчальній діяльності та діяльності з її організації, вивчати та використовувати їх успішний досвід самоорганізації навчальної діяльності.</w:t>
      </w:r>
    </w:p>
    <w:p w14:paraId="12983B92" w14:textId="77777777" w:rsidR="001D6029" w:rsidRPr="001A6E00" w:rsidRDefault="0084533F" w:rsidP="001A6E00">
      <w:pPr>
        <w:pStyle w:val="a3"/>
        <w:numPr>
          <w:ilvl w:val="0"/>
          <w:numId w:val="6"/>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вміння оцінювати свою навчальну діяльність та її результати з виходом на рефлексивну позицію – оцінювати самостійно свої можливості та перспективи; обирати та оцінювати критерії оцінки успішності своєї навчальної діяльності, раціональності її організації; співвідносити хід і результати навчальної діяльності із наміченим планом та адекватно оцінювати виконану навчальну діяльність з наміченим планом й адекватно оцінювати виконану навчальну діяльність, оцінювати ефективність й раціональність засобів її організації; аналізувати результати та якість власного навчального процесу, своїх знань, можливостей, засобів пошуку та засвоєння знань, засоби організації і контролю навчальної діяльності, співвідносити результати із засобом дії; обґрунтовувати власне відношення до навчання; оцінювати перспективи корекції своєї навчальної діяльності, вдосконалення форм, прийомів, методів власної професійної діяльності, її організації.</w:t>
      </w:r>
    </w:p>
    <w:p w14:paraId="75321100" w14:textId="77777777" w:rsidR="00104779" w:rsidRPr="001A6E00" w:rsidRDefault="0084533F" w:rsidP="001A6E00">
      <w:pPr>
        <w:pStyle w:val="a3"/>
        <w:numPr>
          <w:ilvl w:val="0"/>
          <w:numId w:val="6"/>
        </w:numPr>
        <w:spacing w:after="0" w:line="360" w:lineRule="auto"/>
        <w:contextualSpacing w:val="0"/>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 xml:space="preserve">вміння коректувати та вдосконалювати організацію й здійснення своєї навчальної діяльності - аналізувати допущені помилки та їх причини; коректувати свою навчальну діяльність у відповідності із конкретною учбовою ситуацією та власними можливостями на основі даних самооцінки й теоретичного аналізу своєї навчальної діяльності та </w:t>
      </w:r>
      <w:r w:rsidRPr="001A6E00">
        <w:rPr>
          <w:rFonts w:ascii="Times New Roman" w:hAnsi="Times New Roman" w:cs="Times New Roman"/>
          <w:sz w:val="28"/>
          <w:szCs w:val="28"/>
          <w:lang w:val="uk-UA"/>
        </w:rPr>
        <w:lastRenderedPageBreak/>
        <w:t>творчого застосування ефективного досвіду самоорганізації навчальної діяльності одногрупників; визначати шляхи усунення виявлених недоліків та закріплювати позитивні результати; усвідомлювати позитивні сторони в організації своєї навчальної діяльності й планомірно їх усівати; визначати перспективи подальшої роботи по самовдосконаленню своєї начальної діяльності на основі теоретичного осмислення та творчого застосування знань, вмінь і навичок самоорганізації навчальної діяльності</w:t>
      </w:r>
      <w:r w:rsidR="001A6E00" w:rsidRPr="001A6E00">
        <w:rPr>
          <w:rFonts w:ascii="Times New Roman" w:hAnsi="Times New Roman" w:cs="Times New Roman"/>
          <w:sz w:val="28"/>
          <w:szCs w:val="28"/>
          <w:lang w:val="uk-UA"/>
        </w:rPr>
        <w:t xml:space="preserve"> </w:t>
      </w:r>
      <w:r w:rsidR="00104779" w:rsidRPr="001A6E00">
        <w:rPr>
          <w:rFonts w:ascii="Times New Roman" w:hAnsi="Times New Roman" w:cs="Times New Roman"/>
          <w:sz w:val="28"/>
          <w:szCs w:val="28"/>
          <w:lang w:val="uk-UA"/>
        </w:rPr>
        <w:t>[</w:t>
      </w:r>
      <w:r w:rsidR="00134676" w:rsidRPr="001A6E00">
        <w:rPr>
          <w:rFonts w:ascii="Times New Roman" w:eastAsia="Times New Roman" w:hAnsi="Times New Roman" w:cs="Times New Roman"/>
          <w:color w:val="000000"/>
          <w:sz w:val="28"/>
          <w:szCs w:val="28"/>
          <w:lang w:val="uk-UA"/>
        </w:rPr>
        <w:t>60]</w:t>
      </w:r>
      <w:r w:rsidR="001A6E00" w:rsidRPr="001A6E00">
        <w:rPr>
          <w:rFonts w:ascii="Times New Roman" w:eastAsia="Times New Roman" w:hAnsi="Times New Roman" w:cs="Times New Roman"/>
          <w:color w:val="000000"/>
          <w:sz w:val="28"/>
          <w:szCs w:val="28"/>
          <w:lang w:val="uk-UA"/>
        </w:rPr>
        <w:t>.</w:t>
      </w:r>
    </w:p>
    <w:p w14:paraId="1CC31959" w14:textId="77777777" w:rsidR="007205B4" w:rsidRPr="001A6E00" w:rsidRDefault="00AA7BCD" w:rsidP="001A6E00">
      <w:pPr>
        <w:spacing w:after="0" w:line="360" w:lineRule="auto"/>
        <w:ind w:firstLine="708"/>
        <w:jc w:val="both"/>
        <w:rPr>
          <w:rFonts w:ascii="Times New Roman" w:hAnsi="Times New Roman" w:cs="Times New Roman"/>
          <w:sz w:val="28"/>
          <w:szCs w:val="28"/>
          <w:lang w:val="uk-UA"/>
        </w:rPr>
      </w:pPr>
      <w:r w:rsidRPr="001A6E00">
        <w:rPr>
          <w:rFonts w:ascii="Times New Roman" w:hAnsi="Times New Roman" w:cs="Times New Roman"/>
          <w:sz w:val="28"/>
          <w:szCs w:val="28"/>
          <w:lang w:val="uk-UA"/>
        </w:rPr>
        <w:t>Розглянувши</w:t>
      </w:r>
      <w:r w:rsidR="00BD0BCD" w:rsidRPr="001A6E00">
        <w:rPr>
          <w:rFonts w:ascii="Times New Roman" w:hAnsi="Times New Roman" w:cs="Times New Roman"/>
          <w:sz w:val="28"/>
          <w:szCs w:val="28"/>
          <w:lang w:val="uk-UA"/>
        </w:rPr>
        <w:t xml:space="preserve"> літературу з питання</w:t>
      </w:r>
      <w:r w:rsidR="008249AE" w:rsidRPr="001A6E00">
        <w:rPr>
          <w:rFonts w:ascii="Times New Roman" w:hAnsi="Times New Roman" w:cs="Times New Roman"/>
          <w:sz w:val="28"/>
          <w:szCs w:val="28"/>
          <w:lang w:val="uk-UA"/>
        </w:rPr>
        <w:t xml:space="preserve"> </w:t>
      </w:r>
      <w:r w:rsidR="009A5F40" w:rsidRPr="001A6E00">
        <w:rPr>
          <w:rFonts w:ascii="Times New Roman" w:hAnsi="Times New Roman" w:cs="Times New Roman"/>
          <w:sz w:val="28"/>
          <w:szCs w:val="28"/>
          <w:lang w:val="uk-UA"/>
        </w:rPr>
        <w:t>самоорганізації особистості</w:t>
      </w:r>
      <w:r w:rsidR="008249AE" w:rsidRPr="001A6E00">
        <w:rPr>
          <w:rFonts w:ascii="Times New Roman" w:hAnsi="Times New Roman" w:cs="Times New Roman"/>
          <w:sz w:val="28"/>
          <w:szCs w:val="28"/>
          <w:lang w:val="uk-UA"/>
        </w:rPr>
        <w:t xml:space="preserve"> можна</w:t>
      </w:r>
      <w:r w:rsidR="009A5F40" w:rsidRPr="001A6E00">
        <w:rPr>
          <w:rFonts w:ascii="Times New Roman" w:hAnsi="Times New Roman" w:cs="Times New Roman"/>
          <w:sz w:val="28"/>
          <w:szCs w:val="28"/>
          <w:lang w:val="uk-UA"/>
        </w:rPr>
        <w:t xml:space="preserve"> зазначити, що є багато</w:t>
      </w:r>
      <w:r w:rsidR="00EF5C04" w:rsidRPr="001A6E00">
        <w:rPr>
          <w:rFonts w:ascii="Times New Roman" w:hAnsi="Times New Roman" w:cs="Times New Roman"/>
          <w:sz w:val="28"/>
          <w:szCs w:val="28"/>
          <w:lang w:val="uk-UA"/>
        </w:rPr>
        <w:t xml:space="preserve"> аспекті, яких поєднують з цим феноменом.</w:t>
      </w:r>
      <w:r w:rsidR="000943F9" w:rsidRPr="001A6E00">
        <w:rPr>
          <w:rFonts w:ascii="Times New Roman" w:hAnsi="Times New Roman" w:cs="Times New Roman"/>
          <w:sz w:val="28"/>
          <w:szCs w:val="28"/>
          <w:lang w:val="uk-UA"/>
        </w:rPr>
        <w:t xml:space="preserve"> Кожний вчений розглядав цю тему в </w:t>
      </w:r>
      <w:r w:rsidR="004E239A" w:rsidRPr="001A6E00">
        <w:rPr>
          <w:rFonts w:ascii="Times New Roman" w:hAnsi="Times New Roman" w:cs="Times New Roman"/>
          <w:sz w:val="28"/>
          <w:szCs w:val="28"/>
          <w:lang w:val="uk-UA"/>
        </w:rPr>
        <w:t>різних напрямках.</w:t>
      </w:r>
    </w:p>
    <w:p w14:paraId="03B037FD" w14:textId="77777777" w:rsidR="00134676" w:rsidRPr="001A6E00" w:rsidRDefault="00134676" w:rsidP="001A6E00">
      <w:pPr>
        <w:spacing w:after="0" w:line="360" w:lineRule="auto"/>
        <w:ind w:firstLine="708"/>
        <w:jc w:val="both"/>
        <w:rPr>
          <w:rFonts w:ascii="Times New Roman" w:hAnsi="Times New Roman" w:cs="Times New Roman"/>
          <w:sz w:val="28"/>
          <w:szCs w:val="28"/>
          <w:lang w:val="uk-UA"/>
        </w:rPr>
      </w:pPr>
    </w:p>
    <w:p w14:paraId="1A60916C" w14:textId="77777777" w:rsidR="007902D1" w:rsidRPr="001A6E00" w:rsidRDefault="007902D1" w:rsidP="007902D1">
      <w:pPr>
        <w:spacing w:after="0" w:line="360" w:lineRule="auto"/>
        <w:ind w:firstLine="708"/>
        <w:jc w:val="both"/>
        <w:rPr>
          <w:rFonts w:ascii="Times New Roman" w:hAnsi="Times New Roman" w:cs="Times New Roman"/>
          <w:sz w:val="28"/>
          <w:szCs w:val="28"/>
          <w:lang w:val="uk-UA"/>
        </w:rPr>
      </w:pPr>
    </w:p>
    <w:p w14:paraId="05B78BAB" w14:textId="77777777" w:rsidR="003A5B11" w:rsidRDefault="003A5B11" w:rsidP="007902D1">
      <w:pPr>
        <w:pStyle w:val="a3"/>
        <w:numPr>
          <w:ilvl w:val="1"/>
          <w:numId w:val="1"/>
        </w:numPr>
        <w:spacing w:line="360" w:lineRule="auto"/>
        <w:ind w:left="0" w:firstLine="709"/>
        <w:jc w:val="both"/>
        <w:rPr>
          <w:rFonts w:ascii="Times New Roman" w:hAnsi="Times New Roman" w:cs="Times New Roman"/>
          <w:b/>
          <w:sz w:val="28"/>
          <w:szCs w:val="28"/>
          <w:lang w:val="uk-UA"/>
        </w:rPr>
      </w:pPr>
      <w:r w:rsidRPr="007902D1">
        <w:rPr>
          <w:rFonts w:ascii="Times New Roman" w:hAnsi="Times New Roman" w:cs="Times New Roman"/>
          <w:b/>
          <w:sz w:val="28"/>
          <w:szCs w:val="28"/>
          <w:lang w:val="uk-UA"/>
        </w:rPr>
        <w:t>Психологічні особливості особистості здобувачів вищої освіти</w:t>
      </w:r>
    </w:p>
    <w:p w14:paraId="6D75D1C5" w14:textId="77777777" w:rsidR="007902D1" w:rsidRPr="007902D1" w:rsidRDefault="007902D1" w:rsidP="007902D1">
      <w:pPr>
        <w:pStyle w:val="a3"/>
        <w:spacing w:line="360" w:lineRule="auto"/>
        <w:ind w:left="709"/>
        <w:jc w:val="both"/>
        <w:rPr>
          <w:rFonts w:ascii="Times New Roman" w:hAnsi="Times New Roman" w:cs="Times New Roman"/>
          <w:b/>
          <w:sz w:val="28"/>
          <w:szCs w:val="28"/>
          <w:lang w:val="uk-UA"/>
        </w:rPr>
      </w:pPr>
    </w:p>
    <w:p w14:paraId="5BFD6AAD" w14:textId="77777777" w:rsidR="00CE4C8D" w:rsidRPr="00DA671B" w:rsidRDefault="000C3999"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По-перше потрібно розглянути поняття </w:t>
      </w:r>
      <w:r w:rsidR="00521F6F" w:rsidRPr="00DA671B">
        <w:rPr>
          <w:rFonts w:ascii="Times New Roman" w:hAnsi="Times New Roman" w:cs="Times New Roman"/>
          <w:sz w:val="28"/>
          <w:szCs w:val="28"/>
          <w:lang w:val="uk-UA"/>
        </w:rPr>
        <w:t>«</w:t>
      </w:r>
      <w:r w:rsidR="0085416B" w:rsidRPr="00DA671B">
        <w:rPr>
          <w:rFonts w:ascii="Times New Roman" w:hAnsi="Times New Roman" w:cs="Times New Roman"/>
          <w:sz w:val="28"/>
          <w:szCs w:val="28"/>
          <w:lang w:val="uk-UA"/>
        </w:rPr>
        <w:t>студент». Саме</w:t>
      </w:r>
      <w:r w:rsidR="00FD0523" w:rsidRPr="00DA671B">
        <w:rPr>
          <w:rFonts w:ascii="Times New Roman" w:hAnsi="Times New Roman" w:cs="Times New Roman"/>
          <w:sz w:val="28"/>
          <w:szCs w:val="28"/>
          <w:lang w:val="uk-UA"/>
        </w:rPr>
        <w:t xml:space="preserve"> поняття «студент» (у перекладі з лат. – це той, хто навчається, старанно працює, оволодіває знаннями) як особистість, що перебуває на конкретній стадії розвитку, може характеризуватися такими вимірами: психологічним (характер, темперамент, воля, здібності); біологічним (фізичні дані, тип вищої нервової діяльності, безумовні рефлекси, інстинкти). Ці чинники детерміновані спадковістю і вродженими задатками; соціальним середовищем (місце в соціумі)</w:t>
      </w:r>
      <w:r w:rsidR="001A6E00">
        <w:rPr>
          <w:rFonts w:ascii="Times New Roman" w:hAnsi="Times New Roman" w:cs="Times New Roman"/>
          <w:sz w:val="28"/>
          <w:szCs w:val="28"/>
          <w:lang w:val="uk-UA"/>
        </w:rPr>
        <w:t xml:space="preserve"> </w:t>
      </w:r>
      <w:r w:rsidR="00797551" w:rsidRPr="00DA671B">
        <w:rPr>
          <w:rFonts w:ascii="Times New Roman" w:hAnsi="Times New Roman" w:cs="Times New Roman"/>
          <w:sz w:val="28"/>
          <w:szCs w:val="28"/>
          <w:lang w:val="uk-UA"/>
        </w:rPr>
        <w:t>[</w:t>
      </w:r>
      <w:r w:rsidR="00B86F4B">
        <w:rPr>
          <w:rFonts w:ascii="Times New Roman" w:hAnsi="Times New Roman" w:cs="Times New Roman"/>
          <w:sz w:val="28"/>
          <w:szCs w:val="28"/>
          <w:lang w:val="uk-UA"/>
        </w:rPr>
        <w:t>24]</w:t>
      </w:r>
      <w:r w:rsidR="001A6E00">
        <w:rPr>
          <w:rFonts w:ascii="Times New Roman" w:hAnsi="Times New Roman" w:cs="Times New Roman"/>
          <w:sz w:val="28"/>
          <w:szCs w:val="28"/>
          <w:lang w:val="uk-UA"/>
        </w:rPr>
        <w:t>.</w:t>
      </w:r>
    </w:p>
    <w:p w14:paraId="23F24F48" w14:textId="77777777" w:rsidR="00FD0523" w:rsidRPr="00DA671B" w:rsidRDefault="00FD0523"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Треба зазначити те, що поняття « студент» в Україні було ототожнене поняттям «здобувач вищої освіти», яке має таке значення, за Законом України « Про вищу освіту»: особа, яка навчається у вищому навчальному закладі на певному рівні вищої освіти з метою здобуття відповідного ступеня і кваліфікації</w:t>
      </w:r>
      <w:r w:rsidR="001A6E00">
        <w:rPr>
          <w:rFonts w:ascii="Times New Roman" w:hAnsi="Times New Roman" w:cs="Times New Roman"/>
          <w:sz w:val="28"/>
          <w:szCs w:val="28"/>
          <w:lang w:val="uk-UA"/>
        </w:rPr>
        <w:t xml:space="preserve"> </w:t>
      </w:r>
      <w:r w:rsidR="004D0A7F" w:rsidRPr="00DA671B">
        <w:rPr>
          <w:rFonts w:ascii="Times New Roman" w:hAnsi="Times New Roman" w:cs="Times New Roman"/>
          <w:sz w:val="28"/>
          <w:szCs w:val="28"/>
          <w:lang w:val="uk-UA"/>
        </w:rPr>
        <w:t>[</w:t>
      </w:r>
      <w:r w:rsidR="0006098E">
        <w:rPr>
          <w:rFonts w:ascii="Times New Roman" w:eastAsia="Times New Roman" w:hAnsi="Times New Roman" w:cs="Times New Roman"/>
          <w:color w:val="000000"/>
          <w:sz w:val="28"/>
          <w:szCs w:val="28"/>
          <w:shd w:val="clear" w:color="auto" w:fill="F9F9F9"/>
          <w:lang w:val="uk-UA"/>
        </w:rPr>
        <w:t>42</w:t>
      </w:r>
      <w:r w:rsidR="00973460" w:rsidRPr="00DA671B">
        <w:rPr>
          <w:rFonts w:ascii="Times New Roman" w:eastAsia="Times New Roman" w:hAnsi="Times New Roman" w:cs="Times New Roman"/>
          <w:color w:val="000000" w:themeColor="text1"/>
          <w:sz w:val="28"/>
          <w:szCs w:val="28"/>
          <w:u w:val="single"/>
          <w:shd w:val="clear" w:color="auto" w:fill="F9F9F9"/>
          <w:lang w:val="uk-UA"/>
        </w:rPr>
        <w:t>]</w:t>
      </w:r>
      <w:r w:rsidR="001A6E00">
        <w:rPr>
          <w:rFonts w:ascii="Times New Roman" w:eastAsia="Times New Roman" w:hAnsi="Times New Roman" w:cs="Times New Roman"/>
          <w:color w:val="000000"/>
          <w:sz w:val="28"/>
          <w:szCs w:val="28"/>
          <w:shd w:val="clear" w:color="auto" w:fill="F9F9F9"/>
          <w:lang w:val="uk-UA"/>
        </w:rPr>
        <w:t xml:space="preserve">. </w:t>
      </w:r>
      <w:r w:rsidRPr="00DA671B">
        <w:rPr>
          <w:rFonts w:ascii="Times New Roman" w:hAnsi="Times New Roman" w:cs="Times New Roman"/>
          <w:sz w:val="28"/>
          <w:szCs w:val="28"/>
          <w:lang w:val="uk-UA"/>
        </w:rPr>
        <w:t>Тому далі буде розглядатися поняття « здобувач вищої освіти», як поняття «студент».</w:t>
      </w:r>
    </w:p>
    <w:p w14:paraId="21D84E3B" w14:textId="77777777" w:rsidR="00833DE4" w:rsidRPr="00DA671B" w:rsidRDefault="008775DC"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lastRenderedPageBreak/>
        <w:t xml:space="preserve">Для того, щоб розглянути психологічні особливості </w:t>
      </w:r>
      <w:r w:rsidR="00C854BF" w:rsidRPr="00DA671B">
        <w:rPr>
          <w:rFonts w:ascii="Times New Roman" w:hAnsi="Times New Roman" w:cs="Times New Roman"/>
          <w:sz w:val="28"/>
          <w:szCs w:val="28"/>
          <w:lang w:val="uk-UA"/>
        </w:rPr>
        <w:t>особистості здобувачів вищої освіти (студентства)</w:t>
      </w:r>
      <w:r w:rsidR="0048243F" w:rsidRPr="00DA671B">
        <w:rPr>
          <w:rFonts w:ascii="Times New Roman" w:hAnsi="Times New Roman" w:cs="Times New Roman"/>
          <w:sz w:val="28"/>
          <w:szCs w:val="28"/>
          <w:lang w:val="uk-UA"/>
        </w:rPr>
        <w:t xml:space="preserve"> потрібно спочатку розглянути історію вивчення</w:t>
      </w:r>
      <w:r w:rsidR="00632182" w:rsidRPr="00DA671B">
        <w:rPr>
          <w:rFonts w:ascii="Times New Roman" w:hAnsi="Times New Roman" w:cs="Times New Roman"/>
          <w:sz w:val="28"/>
          <w:szCs w:val="28"/>
          <w:lang w:val="uk-UA"/>
        </w:rPr>
        <w:t xml:space="preserve"> </w:t>
      </w:r>
      <w:r w:rsidR="005369EB" w:rsidRPr="00DA671B">
        <w:rPr>
          <w:rFonts w:ascii="Times New Roman" w:hAnsi="Times New Roman" w:cs="Times New Roman"/>
          <w:sz w:val="28"/>
          <w:szCs w:val="28"/>
          <w:lang w:val="uk-UA"/>
        </w:rPr>
        <w:t>цього періоду життя людини.</w:t>
      </w:r>
    </w:p>
    <w:p w14:paraId="023DF572" w14:textId="77777777" w:rsidR="00794B70" w:rsidRPr="00DA671B" w:rsidRDefault="00794B70"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Отже, </w:t>
      </w:r>
      <w:r w:rsidR="0050436E" w:rsidRPr="00DA671B">
        <w:rPr>
          <w:rFonts w:ascii="Times New Roman" w:hAnsi="Times New Roman" w:cs="Times New Roman"/>
          <w:sz w:val="28"/>
          <w:szCs w:val="28"/>
          <w:lang w:val="uk-UA"/>
        </w:rPr>
        <w:t>така</w:t>
      </w:r>
      <w:r w:rsidRPr="00DA671B">
        <w:rPr>
          <w:rFonts w:ascii="Times New Roman" w:hAnsi="Times New Roman" w:cs="Times New Roman"/>
          <w:sz w:val="28"/>
          <w:szCs w:val="28"/>
          <w:lang w:val="uk-UA"/>
        </w:rPr>
        <w:t xml:space="preserve"> соціальна група як студентство виникла у XI-XII столітті завдяки відкриттю у Європі перших навчальних закладів, які надавали вищу освіту. Студентство представляє собою людей, які усвідомлено і цілеспрямовано </w:t>
      </w:r>
      <w:r w:rsidR="00623CEC" w:rsidRPr="00DA671B">
        <w:rPr>
          <w:rFonts w:ascii="Times New Roman" w:hAnsi="Times New Roman" w:cs="Times New Roman"/>
          <w:sz w:val="28"/>
          <w:szCs w:val="28"/>
          <w:lang w:val="uk-UA"/>
        </w:rPr>
        <w:t>навчаються</w:t>
      </w:r>
      <w:r w:rsidRPr="00DA671B">
        <w:rPr>
          <w:rFonts w:ascii="Times New Roman" w:hAnsi="Times New Roman" w:cs="Times New Roman"/>
          <w:sz w:val="28"/>
          <w:szCs w:val="28"/>
          <w:lang w:val="uk-UA"/>
        </w:rPr>
        <w:t xml:space="preserve"> </w:t>
      </w:r>
      <w:r w:rsidR="0050436E" w:rsidRPr="00DA671B">
        <w:rPr>
          <w:rFonts w:ascii="Times New Roman" w:hAnsi="Times New Roman" w:cs="Times New Roman"/>
          <w:sz w:val="28"/>
          <w:szCs w:val="28"/>
          <w:lang w:val="uk-UA"/>
        </w:rPr>
        <w:t>певній професій.</w:t>
      </w:r>
      <w:r w:rsidR="002C1D29" w:rsidRPr="00DA671B">
        <w:rPr>
          <w:rFonts w:ascii="Times New Roman" w:hAnsi="Times New Roman" w:cs="Times New Roman"/>
          <w:sz w:val="28"/>
          <w:szCs w:val="28"/>
          <w:lang w:val="uk-UA"/>
        </w:rPr>
        <w:t xml:space="preserve"> Цей період як окрема віков</w:t>
      </w:r>
      <w:r w:rsidR="001D2D89" w:rsidRPr="00DA671B">
        <w:rPr>
          <w:rFonts w:ascii="Times New Roman" w:hAnsi="Times New Roman" w:cs="Times New Roman"/>
          <w:sz w:val="28"/>
          <w:szCs w:val="28"/>
          <w:lang w:val="uk-UA"/>
        </w:rPr>
        <w:t>у категорію було</w:t>
      </w:r>
      <w:r w:rsidR="002C1D29" w:rsidRPr="00DA671B">
        <w:rPr>
          <w:rFonts w:ascii="Times New Roman" w:hAnsi="Times New Roman" w:cs="Times New Roman"/>
          <w:sz w:val="28"/>
          <w:szCs w:val="28"/>
          <w:lang w:val="uk-UA"/>
        </w:rPr>
        <w:t xml:space="preserve"> виділено в науці відносно нещодавно, 1960-х роках, ленінградською психологічною школою під керівництвом Б. Г. Ананьєва при дослідженні психофізіологічних функцій дорослих </w:t>
      </w:r>
      <w:r w:rsidR="001D2D89" w:rsidRPr="00DA671B">
        <w:rPr>
          <w:rFonts w:ascii="Times New Roman" w:hAnsi="Times New Roman" w:cs="Times New Roman"/>
          <w:sz w:val="28"/>
          <w:szCs w:val="28"/>
          <w:lang w:val="uk-UA"/>
        </w:rPr>
        <w:t>людей</w:t>
      </w:r>
      <w:r w:rsidR="001A6E00">
        <w:rPr>
          <w:rFonts w:ascii="Times New Roman" w:hAnsi="Times New Roman" w:cs="Times New Roman"/>
          <w:sz w:val="28"/>
          <w:szCs w:val="28"/>
          <w:lang w:val="uk-UA"/>
        </w:rPr>
        <w:t xml:space="preserve"> </w:t>
      </w:r>
      <w:r w:rsidR="00306214" w:rsidRPr="00DA671B">
        <w:rPr>
          <w:rFonts w:ascii="Times New Roman" w:hAnsi="Times New Roman" w:cs="Times New Roman"/>
          <w:sz w:val="28"/>
          <w:szCs w:val="28"/>
          <w:lang w:val="uk-UA"/>
        </w:rPr>
        <w:t>[</w:t>
      </w:r>
      <w:r w:rsidR="00475160">
        <w:rPr>
          <w:rFonts w:ascii="Times New Roman" w:eastAsia="Times New Roman" w:hAnsi="Times New Roman" w:cs="Times New Roman"/>
          <w:color w:val="000000"/>
          <w:sz w:val="28"/>
          <w:szCs w:val="28"/>
          <w:lang w:val="uk-UA"/>
        </w:rPr>
        <w:t>69</w:t>
      </w:r>
      <w:r w:rsidR="006E0882" w:rsidRPr="00DA671B">
        <w:rPr>
          <w:rFonts w:ascii="Times New Roman" w:eastAsia="Times New Roman" w:hAnsi="Times New Roman" w:cs="Times New Roman"/>
          <w:color w:val="000000"/>
          <w:sz w:val="28"/>
          <w:szCs w:val="28"/>
          <w:lang w:val="uk-UA"/>
        </w:rPr>
        <w:t>]</w:t>
      </w:r>
      <w:r w:rsidR="001A6E00">
        <w:rPr>
          <w:rFonts w:ascii="Times New Roman" w:eastAsia="Times New Roman" w:hAnsi="Times New Roman" w:cs="Times New Roman"/>
          <w:color w:val="000000"/>
          <w:sz w:val="28"/>
          <w:szCs w:val="28"/>
          <w:lang w:val="uk-UA"/>
        </w:rPr>
        <w:t>.</w:t>
      </w:r>
    </w:p>
    <w:p w14:paraId="1DFDB8E2" w14:textId="77777777" w:rsidR="00B5631F" w:rsidRPr="00DA671B" w:rsidRDefault="009B1E00"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Для виявлення власне студентської вікової специфіки Б. Г. Ананьєв свого часу запропонував керуватися в додаток до онтогенетичного так званим «</w:t>
      </w:r>
      <w:proofErr w:type="spellStart"/>
      <w:r w:rsidRPr="00DA671B">
        <w:rPr>
          <w:rFonts w:ascii="Times New Roman" w:hAnsi="Times New Roman" w:cs="Times New Roman"/>
          <w:sz w:val="28"/>
          <w:szCs w:val="28"/>
          <w:lang w:val="uk-UA"/>
        </w:rPr>
        <w:t>соціалізаторським</w:t>
      </w:r>
      <w:proofErr w:type="spellEnd"/>
      <w:r w:rsidRPr="00DA671B">
        <w:rPr>
          <w:rFonts w:ascii="Times New Roman" w:hAnsi="Times New Roman" w:cs="Times New Roman"/>
          <w:sz w:val="28"/>
          <w:szCs w:val="28"/>
          <w:lang w:val="uk-UA"/>
        </w:rPr>
        <w:t>» принципом вікової періодизації, в контексті якого студентський вік уже виступає як «особливий і найважливіший для суспільного розвитку і становлення особистості період життя», відмічений такими «</w:t>
      </w:r>
      <w:proofErr w:type="spellStart"/>
      <w:r w:rsidRPr="00DA671B">
        <w:rPr>
          <w:rFonts w:ascii="Times New Roman" w:hAnsi="Times New Roman" w:cs="Times New Roman"/>
          <w:sz w:val="28"/>
          <w:szCs w:val="28"/>
          <w:lang w:val="uk-UA"/>
        </w:rPr>
        <w:t>соціалізаторськими</w:t>
      </w:r>
      <w:proofErr w:type="spellEnd"/>
      <w:r w:rsidRPr="00DA671B">
        <w:rPr>
          <w:rFonts w:ascii="Times New Roman" w:hAnsi="Times New Roman" w:cs="Times New Roman"/>
          <w:sz w:val="28"/>
          <w:szCs w:val="28"/>
          <w:lang w:val="uk-UA"/>
        </w:rPr>
        <w:t xml:space="preserve">» функціями, як: виховання спеціаліста – суспільного діяча і громадянина, освоєння і консолідація студентом багатьох соціальних функцій, формування його професійної майстерності </w:t>
      </w:r>
      <w:r w:rsidR="00923296" w:rsidRPr="00DA671B">
        <w:rPr>
          <w:rFonts w:ascii="Times New Roman" w:hAnsi="Times New Roman" w:cs="Times New Roman"/>
          <w:sz w:val="28"/>
          <w:szCs w:val="28"/>
          <w:lang w:val="uk-UA"/>
        </w:rPr>
        <w:t>тощо.</w:t>
      </w:r>
    </w:p>
    <w:p w14:paraId="29AA7EDC" w14:textId="77777777" w:rsidR="00B5631F" w:rsidRPr="00DA671B" w:rsidRDefault="00BD14FA"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І. Зимня виокремлює основні характеристики студентського віку, які відрізняють цей вік від інших груп населення: високий освітній рівень, висока пізнавальна мотивація, найвища соціальна активність і досить гармонійне поєднання інтелектуальної та соціальної зрілості</w:t>
      </w:r>
      <w:r w:rsidR="001A6E00">
        <w:rPr>
          <w:rFonts w:ascii="Times New Roman" w:hAnsi="Times New Roman" w:cs="Times New Roman"/>
          <w:sz w:val="28"/>
          <w:szCs w:val="28"/>
          <w:lang w:val="uk-UA"/>
        </w:rPr>
        <w:t xml:space="preserve"> </w:t>
      </w:r>
      <w:r w:rsidR="00543E18" w:rsidRPr="00DA671B">
        <w:rPr>
          <w:rFonts w:ascii="Times New Roman" w:hAnsi="Times New Roman" w:cs="Times New Roman"/>
          <w:sz w:val="28"/>
          <w:szCs w:val="28"/>
          <w:lang w:val="uk-UA"/>
        </w:rPr>
        <w:t>[</w:t>
      </w:r>
      <w:r w:rsidR="00E52234">
        <w:rPr>
          <w:rFonts w:ascii="Times New Roman" w:eastAsia="Times New Roman" w:hAnsi="Times New Roman" w:cs="Times New Roman"/>
          <w:color w:val="000000"/>
          <w:sz w:val="28"/>
          <w:szCs w:val="28"/>
          <w:lang w:val="uk-UA"/>
        </w:rPr>
        <w:t>29]</w:t>
      </w:r>
      <w:r w:rsidR="001A6E00">
        <w:rPr>
          <w:rFonts w:ascii="Times New Roman" w:eastAsia="Times New Roman" w:hAnsi="Times New Roman" w:cs="Times New Roman"/>
          <w:color w:val="000000"/>
          <w:sz w:val="28"/>
          <w:szCs w:val="28"/>
          <w:lang w:val="uk-UA"/>
        </w:rPr>
        <w:t>.</w:t>
      </w:r>
    </w:p>
    <w:p w14:paraId="0CD196B7" w14:textId="77777777" w:rsidR="0000783E" w:rsidRPr="00DA671B" w:rsidRDefault="00BD14FA"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У дослідженнях О. </w:t>
      </w:r>
      <w:proofErr w:type="spellStart"/>
      <w:r w:rsidRPr="00DA671B">
        <w:rPr>
          <w:rFonts w:ascii="Times New Roman" w:hAnsi="Times New Roman" w:cs="Times New Roman"/>
          <w:sz w:val="28"/>
          <w:szCs w:val="28"/>
          <w:lang w:val="uk-UA"/>
        </w:rPr>
        <w:t>Фальової</w:t>
      </w:r>
      <w:proofErr w:type="spellEnd"/>
      <w:r w:rsidRPr="00DA671B">
        <w:rPr>
          <w:rFonts w:ascii="Times New Roman" w:hAnsi="Times New Roman" w:cs="Times New Roman"/>
          <w:sz w:val="28"/>
          <w:szCs w:val="28"/>
          <w:lang w:val="uk-UA"/>
        </w:rPr>
        <w:t xml:space="preserve"> вказується на те, що О. Дусавицький розглядає студентський вік як завершальний етап формування особистості, її когнітивних, емоційних, мотиваційних, вольових якостей, а також громадської позиції та системи цінностей. Саме в рамках цього віку самосвідомість особистості досягає певної зрілості, ієрархія цінностей стає стійкою, поведінка має не ситуативний (реактивний) характер, а навпаки, </w:t>
      </w:r>
      <w:proofErr w:type="spellStart"/>
      <w:r w:rsidRPr="00DA671B">
        <w:rPr>
          <w:rFonts w:ascii="Times New Roman" w:hAnsi="Times New Roman" w:cs="Times New Roman"/>
          <w:sz w:val="28"/>
          <w:szCs w:val="28"/>
          <w:lang w:val="uk-UA"/>
        </w:rPr>
        <w:t>проактивний</w:t>
      </w:r>
      <w:proofErr w:type="spellEnd"/>
      <w:r w:rsidRPr="00DA671B">
        <w:rPr>
          <w:rFonts w:ascii="Times New Roman" w:hAnsi="Times New Roman" w:cs="Times New Roman"/>
          <w:sz w:val="28"/>
          <w:szCs w:val="28"/>
          <w:lang w:val="uk-UA"/>
        </w:rPr>
        <w:t>, тобто такий, що спирається на усвідомлену відповідальність</w:t>
      </w:r>
      <w:r w:rsidR="001A6E00">
        <w:rPr>
          <w:rFonts w:ascii="Times New Roman" w:hAnsi="Times New Roman" w:cs="Times New Roman"/>
          <w:sz w:val="28"/>
          <w:szCs w:val="28"/>
          <w:lang w:val="uk-UA"/>
        </w:rPr>
        <w:t xml:space="preserve"> </w:t>
      </w:r>
      <w:r w:rsidR="00E222DA" w:rsidRPr="00DA671B">
        <w:rPr>
          <w:rFonts w:ascii="Times New Roman" w:hAnsi="Times New Roman" w:cs="Times New Roman"/>
          <w:sz w:val="28"/>
          <w:szCs w:val="28"/>
          <w:lang w:val="uk-UA"/>
        </w:rPr>
        <w:t>[</w:t>
      </w:r>
      <w:r w:rsidR="00E52234">
        <w:rPr>
          <w:rFonts w:ascii="Times New Roman" w:eastAsia="Times New Roman" w:hAnsi="Times New Roman" w:cs="Times New Roman"/>
          <w:color w:val="000000"/>
          <w:sz w:val="28"/>
          <w:szCs w:val="28"/>
          <w:lang w:val="uk-UA"/>
        </w:rPr>
        <w:t>29]</w:t>
      </w:r>
      <w:r w:rsidR="001A6E00">
        <w:rPr>
          <w:rFonts w:ascii="Times New Roman" w:eastAsia="Times New Roman" w:hAnsi="Times New Roman" w:cs="Times New Roman"/>
          <w:color w:val="000000"/>
          <w:sz w:val="28"/>
          <w:szCs w:val="28"/>
          <w:lang w:val="uk-UA"/>
        </w:rPr>
        <w:t>.</w:t>
      </w:r>
    </w:p>
    <w:p w14:paraId="5F8FA752" w14:textId="77777777" w:rsidR="005B33F4" w:rsidRPr="00DA671B" w:rsidRDefault="00BD14FA"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lastRenderedPageBreak/>
        <w:t xml:space="preserve">Вітчизняні вчені В. </w:t>
      </w:r>
      <w:proofErr w:type="spellStart"/>
      <w:r w:rsidRPr="00DA671B">
        <w:rPr>
          <w:rFonts w:ascii="Times New Roman" w:hAnsi="Times New Roman" w:cs="Times New Roman"/>
          <w:sz w:val="28"/>
          <w:szCs w:val="28"/>
          <w:lang w:val="uk-UA"/>
        </w:rPr>
        <w:t>Бочелюк</w:t>
      </w:r>
      <w:proofErr w:type="spellEnd"/>
      <w:r w:rsidRPr="00DA671B">
        <w:rPr>
          <w:rFonts w:ascii="Times New Roman" w:hAnsi="Times New Roman" w:cs="Times New Roman"/>
          <w:sz w:val="28"/>
          <w:szCs w:val="28"/>
          <w:lang w:val="uk-UA"/>
        </w:rPr>
        <w:t xml:space="preserve">, Є. </w:t>
      </w:r>
      <w:proofErr w:type="spellStart"/>
      <w:r w:rsidRPr="00DA671B">
        <w:rPr>
          <w:rFonts w:ascii="Times New Roman" w:hAnsi="Times New Roman" w:cs="Times New Roman"/>
          <w:sz w:val="28"/>
          <w:szCs w:val="28"/>
          <w:lang w:val="uk-UA"/>
        </w:rPr>
        <w:t>Головаха</w:t>
      </w:r>
      <w:proofErr w:type="spellEnd"/>
      <w:r w:rsidRPr="00DA671B">
        <w:rPr>
          <w:rFonts w:ascii="Times New Roman" w:hAnsi="Times New Roman" w:cs="Times New Roman"/>
          <w:sz w:val="28"/>
          <w:szCs w:val="28"/>
          <w:lang w:val="uk-UA"/>
        </w:rPr>
        <w:t xml:space="preserve">, В. </w:t>
      </w:r>
      <w:proofErr w:type="spellStart"/>
      <w:r w:rsidRPr="00DA671B">
        <w:rPr>
          <w:rFonts w:ascii="Times New Roman" w:hAnsi="Times New Roman" w:cs="Times New Roman"/>
          <w:sz w:val="28"/>
          <w:szCs w:val="28"/>
          <w:lang w:val="uk-UA"/>
        </w:rPr>
        <w:t>Сєкун</w:t>
      </w:r>
      <w:proofErr w:type="spellEnd"/>
      <w:r w:rsidRPr="00DA671B">
        <w:rPr>
          <w:rFonts w:ascii="Times New Roman" w:hAnsi="Times New Roman" w:cs="Times New Roman"/>
          <w:sz w:val="28"/>
          <w:szCs w:val="28"/>
          <w:lang w:val="uk-UA"/>
        </w:rPr>
        <w:t xml:space="preserve"> розглядають студентство як соціально-психологічну систему, що має специфічні особливості, які детерміновані віковими та соціальними факторами й підкреслюють значення створення комфортного середовища для оптимального розвитку особистості майбутнього фахівця, розкриття творчого потенціалу, трансляції й збільшення </w:t>
      </w:r>
      <w:r w:rsidR="00F226B4" w:rsidRPr="00DA671B">
        <w:rPr>
          <w:rFonts w:ascii="Times New Roman" w:hAnsi="Times New Roman" w:cs="Times New Roman"/>
          <w:sz w:val="28"/>
          <w:szCs w:val="28"/>
          <w:lang w:val="uk-UA"/>
        </w:rPr>
        <w:t>знань</w:t>
      </w:r>
      <w:r w:rsidR="001A6E00">
        <w:rPr>
          <w:rFonts w:ascii="Times New Roman" w:hAnsi="Times New Roman" w:cs="Times New Roman"/>
          <w:sz w:val="28"/>
          <w:szCs w:val="28"/>
          <w:lang w:val="uk-UA"/>
        </w:rPr>
        <w:t xml:space="preserve"> </w:t>
      </w:r>
      <w:r w:rsidR="005B33F4" w:rsidRPr="001A6E00">
        <w:rPr>
          <w:rFonts w:ascii="Times New Roman" w:hAnsi="Times New Roman" w:cs="Times New Roman"/>
          <w:sz w:val="28"/>
          <w:szCs w:val="28"/>
          <w:lang w:val="uk-UA"/>
        </w:rPr>
        <w:t>[</w:t>
      </w:r>
      <w:r w:rsidR="00E52234" w:rsidRPr="001A6E00">
        <w:rPr>
          <w:rStyle w:val="a4"/>
          <w:rFonts w:ascii="Times New Roman" w:eastAsia="Times New Roman" w:hAnsi="Times New Roman" w:cs="Times New Roman"/>
          <w:color w:val="000000" w:themeColor="text1"/>
          <w:sz w:val="28"/>
          <w:szCs w:val="28"/>
          <w:u w:val="none"/>
          <w:lang w:val="uk-UA"/>
        </w:rPr>
        <w:t>61</w:t>
      </w:r>
      <w:r w:rsidR="00FC7193" w:rsidRPr="001A6E00">
        <w:rPr>
          <w:rStyle w:val="a4"/>
          <w:rFonts w:ascii="Times New Roman" w:eastAsia="Times New Roman" w:hAnsi="Times New Roman" w:cs="Times New Roman"/>
          <w:color w:val="000000" w:themeColor="text1"/>
          <w:sz w:val="28"/>
          <w:szCs w:val="28"/>
          <w:u w:val="none"/>
          <w:lang w:val="uk-UA"/>
        </w:rPr>
        <w:t>]</w:t>
      </w:r>
      <w:r w:rsidR="001A6E00">
        <w:rPr>
          <w:rStyle w:val="a4"/>
          <w:rFonts w:ascii="Times New Roman" w:eastAsia="Times New Roman" w:hAnsi="Times New Roman" w:cs="Times New Roman"/>
          <w:color w:val="000000" w:themeColor="text1"/>
          <w:sz w:val="28"/>
          <w:szCs w:val="28"/>
          <w:u w:val="none"/>
          <w:lang w:val="uk-UA"/>
        </w:rPr>
        <w:t>.</w:t>
      </w:r>
    </w:p>
    <w:p w14:paraId="2512E183" w14:textId="77777777" w:rsidR="008C239F" w:rsidRPr="00DA671B" w:rsidRDefault="00B04561"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А </w:t>
      </w:r>
      <w:r w:rsidR="008C239F" w:rsidRPr="00DA671B">
        <w:rPr>
          <w:rFonts w:ascii="Times New Roman" w:hAnsi="Times New Roman" w:cs="Times New Roman"/>
          <w:sz w:val="28"/>
          <w:szCs w:val="28"/>
          <w:lang w:val="uk-UA"/>
        </w:rPr>
        <w:t>т</w:t>
      </w:r>
      <w:r w:rsidR="00165CD0" w:rsidRPr="00DA671B">
        <w:rPr>
          <w:rFonts w:ascii="Times New Roman" w:hAnsi="Times New Roman" w:cs="Times New Roman"/>
          <w:sz w:val="28"/>
          <w:szCs w:val="28"/>
          <w:lang w:val="uk-UA"/>
        </w:rPr>
        <w:t xml:space="preserve">епер можна розглянути психологічні особливості особистості </w:t>
      </w:r>
      <w:r w:rsidR="001B0061" w:rsidRPr="00DA671B">
        <w:rPr>
          <w:rFonts w:ascii="Times New Roman" w:hAnsi="Times New Roman" w:cs="Times New Roman"/>
          <w:sz w:val="28"/>
          <w:szCs w:val="28"/>
          <w:lang w:val="uk-UA"/>
        </w:rPr>
        <w:t>здобувачів вищої освіти (студентства)</w:t>
      </w:r>
      <w:r w:rsidR="00957076" w:rsidRPr="00DA671B">
        <w:rPr>
          <w:rFonts w:ascii="Times New Roman" w:hAnsi="Times New Roman" w:cs="Times New Roman"/>
          <w:sz w:val="28"/>
          <w:szCs w:val="28"/>
          <w:lang w:val="uk-UA"/>
        </w:rPr>
        <w:t>,</w:t>
      </w:r>
      <w:r w:rsidR="00735269" w:rsidRPr="00DA671B">
        <w:rPr>
          <w:rFonts w:ascii="Times New Roman" w:hAnsi="Times New Roman" w:cs="Times New Roman"/>
          <w:sz w:val="28"/>
          <w:szCs w:val="28"/>
          <w:lang w:val="uk-UA"/>
        </w:rPr>
        <w:t xml:space="preserve"> а</w:t>
      </w:r>
      <w:r w:rsidR="00957076" w:rsidRPr="00DA671B">
        <w:rPr>
          <w:rFonts w:ascii="Times New Roman" w:hAnsi="Times New Roman" w:cs="Times New Roman"/>
          <w:sz w:val="28"/>
          <w:szCs w:val="28"/>
          <w:lang w:val="uk-UA"/>
        </w:rPr>
        <w:t xml:space="preserve"> саме студентський</w:t>
      </w:r>
      <w:r w:rsidR="00735269" w:rsidRPr="00DA671B">
        <w:rPr>
          <w:rFonts w:ascii="Times New Roman" w:hAnsi="Times New Roman" w:cs="Times New Roman"/>
          <w:sz w:val="28"/>
          <w:szCs w:val="28"/>
          <w:lang w:val="uk-UA"/>
        </w:rPr>
        <w:t xml:space="preserve"> вік.</w:t>
      </w:r>
    </w:p>
    <w:p w14:paraId="60622791" w14:textId="77777777" w:rsidR="007D38B9" w:rsidRPr="00DA671B" w:rsidRDefault="007D38B9"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Цей вік, згідно з твердженням Б. Г. Ананьєва, є </w:t>
      </w:r>
      <w:proofErr w:type="spellStart"/>
      <w:r w:rsidRPr="00DA671B">
        <w:rPr>
          <w:rFonts w:ascii="Times New Roman" w:hAnsi="Times New Roman" w:cs="Times New Roman"/>
          <w:sz w:val="28"/>
          <w:szCs w:val="28"/>
          <w:lang w:val="uk-UA"/>
        </w:rPr>
        <w:t>сензитивним</w:t>
      </w:r>
      <w:proofErr w:type="spellEnd"/>
      <w:r w:rsidRPr="00DA671B">
        <w:rPr>
          <w:rFonts w:ascii="Times New Roman" w:hAnsi="Times New Roman" w:cs="Times New Roman"/>
          <w:sz w:val="28"/>
          <w:szCs w:val="28"/>
          <w:lang w:val="uk-UA"/>
        </w:rPr>
        <w:t xml:space="preserve"> періодом для розвитку основних </w:t>
      </w:r>
      <w:proofErr w:type="spellStart"/>
      <w:r w:rsidRPr="00DA671B">
        <w:rPr>
          <w:rFonts w:ascii="Times New Roman" w:hAnsi="Times New Roman" w:cs="Times New Roman"/>
          <w:sz w:val="28"/>
          <w:szCs w:val="28"/>
          <w:lang w:val="uk-UA"/>
        </w:rPr>
        <w:t>соціогенних</w:t>
      </w:r>
      <w:proofErr w:type="spellEnd"/>
      <w:r w:rsidRPr="00DA671B">
        <w:rPr>
          <w:rFonts w:ascii="Times New Roman" w:hAnsi="Times New Roman" w:cs="Times New Roman"/>
          <w:sz w:val="28"/>
          <w:szCs w:val="28"/>
          <w:lang w:val="uk-UA"/>
        </w:rPr>
        <w:t xml:space="preserve"> потенцій людини. Вища освіта чинить величезний вплив на психіку людини, розвиток її особистості. За час навчання у ВНЗ, за наявності сприятливих умов, у студентів відбувається розвиток всіх рівнів психіки. Вони визначають спрямованість розуму людини, тобто формують устрій мислення, який характеризує професійну спрямованість </w:t>
      </w:r>
      <w:r w:rsidR="00384A21" w:rsidRPr="00DA671B">
        <w:rPr>
          <w:rFonts w:ascii="Times New Roman" w:hAnsi="Times New Roman" w:cs="Times New Roman"/>
          <w:sz w:val="28"/>
          <w:szCs w:val="28"/>
          <w:lang w:val="uk-UA"/>
        </w:rPr>
        <w:t>особистості</w:t>
      </w:r>
      <w:r w:rsidR="001A6E00">
        <w:rPr>
          <w:rFonts w:ascii="Times New Roman" w:hAnsi="Times New Roman" w:cs="Times New Roman"/>
          <w:sz w:val="28"/>
          <w:szCs w:val="28"/>
          <w:lang w:val="uk-UA"/>
        </w:rPr>
        <w:t xml:space="preserve"> </w:t>
      </w:r>
      <w:r w:rsidR="00865479" w:rsidRPr="00DA671B">
        <w:rPr>
          <w:rFonts w:ascii="Times New Roman" w:hAnsi="Times New Roman" w:cs="Times New Roman"/>
          <w:sz w:val="28"/>
          <w:szCs w:val="28"/>
          <w:lang w:val="uk-UA"/>
        </w:rPr>
        <w:t>[</w:t>
      </w:r>
      <w:r w:rsidR="00FC7193">
        <w:rPr>
          <w:rFonts w:ascii="Times New Roman" w:hAnsi="Times New Roman" w:cs="Times New Roman"/>
          <w:sz w:val="28"/>
          <w:szCs w:val="28"/>
          <w:lang w:val="uk-UA"/>
        </w:rPr>
        <w:t>69</w:t>
      </w:r>
      <w:r w:rsidR="00F000B4" w:rsidRPr="00DA671B">
        <w:rPr>
          <w:rFonts w:ascii="Times New Roman" w:hAnsi="Times New Roman" w:cs="Times New Roman"/>
          <w:sz w:val="28"/>
          <w:szCs w:val="28"/>
          <w:lang w:val="uk-UA"/>
        </w:rPr>
        <w:t>]</w:t>
      </w:r>
      <w:r w:rsidR="001A6E00">
        <w:rPr>
          <w:rFonts w:ascii="Times New Roman" w:hAnsi="Times New Roman" w:cs="Times New Roman"/>
          <w:sz w:val="28"/>
          <w:szCs w:val="28"/>
          <w:lang w:val="uk-UA"/>
        </w:rPr>
        <w:t>.</w:t>
      </w:r>
    </w:p>
    <w:p w14:paraId="3094E2BB"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У студентському віці людина демонструє найвищі показники можливого розвитку інтелектуальних та сенсорних процесів, загальної реактивної динаміки. У студентському віці виявлена найбільша пластичність в утворенні складних психомоторних навичок. Юнацький вік характеризується також найвищою швидкістю оперативної пам’яті й </w:t>
      </w:r>
      <w:proofErr w:type="spellStart"/>
      <w:r w:rsidRPr="00DA671B">
        <w:rPr>
          <w:rFonts w:ascii="Times New Roman" w:hAnsi="Times New Roman" w:cs="Times New Roman"/>
          <w:sz w:val="28"/>
          <w:szCs w:val="28"/>
          <w:lang w:val="uk-UA"/>
        </w:rPr>
        <w:t>перемикаємості</w:t>
      </w:r>
      <w:proofErr w:type="spellEnd"/>
      <w:r w:rsidRPr="00DA671B">
        <w:rPr>
          <w:rFonts w:ascii="Times New Roman" w:hAnsi="Times New Roman" w:cs="Times New Roman"/>
          <w:sz w:val="28"/>
          <w:szCs w:val="28"/>
          <w:lang w:val="uk-UA"/>
        </w:rPr>
        <w:t xml:space="preserve"> уваги, здатністю до вирішення вербально-логічних завдань. Тому людина цього віку може легше за інших запам’ятовувати і обробляти різноманітну інформацію, що суттєво полегшує навчання. Тобто у цей період особистість має </w:t>
      </w:r>
      <w:proofErr w:type="spellStart"/>
      <w:r w:rsidRPr="00DA671B">
        <w:rPr>
          <w:rFonts w:ascii="Times New Roman" w:hAnsi="Times New Roman" w:cs="Times New Roman"/>
          <w:sz w:val="28"/>
          <w:szCs w:val="28"/>
          <w:lang w:val="uk-UA"/>
        </w:rPr>
        <w:t>найбільши</w:t>
      </w:r>
      <w:proofErr w:type="spellEnd"/>
      <w:r w:rsidRPr="00DA671B">
        <w:rPr>
          <w:rFonts w:ascii="Times New Roman" w:hAnsi="Times New Roman" w:cs="Times New Roman"/>
          <w:sz w:val="28"/>
          <w:szCs w:val="28"/>
          <w:lang w:val="uk-UA"/>
        </w:rPr>
        <w:t xml:space="preserve"> потенціал для оволодіння певними професійними знаннями і навичками, докладаючи певних </w:t>
      </w:r>
      <w:proofErr w:type="spellStart"/>
      <w:r w:rsidRPr="00DA671B">
        <w:rPr>
          <w:rFonts w:ascii="Times New Roman" w:hAnsi="Times New Roman" w:cs="Times New Roman"/>
          <w:sz w:val="28"/>
          <w:szCs w:val="28"/>
          <w:lang w:val="uk-UA"/>
        </w:rPr>
        <w:t>сусиль</w:t>
      </w:r>
      <w:proofErr w:type="spellEnd"/>
      <w:r w:rsidRPr="00DA671B">
        <w:rPr>
          <w:rFonts w:ascii="Times New Roman" w:hAnsi="Times New Roman" w:cs="Times New Roman"/>
          <w:sz w:val="28"/>
          <w:szCs w:val="28"/>
          <w:lang w:val="uk-UA"/>
        </w:rPr>
        <w:t xml:space="preserve">, можна стати відмінним спеціалістом у своїй галузі. І. І. </w:t>
      </w:r>
      <w:proofErr w:type="spellStart"/>
      <w:r w:rsidRPr="00DA671B">
        <w:rPr>
          <w:rFonts w:ascii="Times New Roman" w:hAnsi="Times New Roman" w:cs="Times New Roman"/>
          <w:sz w:val="28"/>
          <w:szCs w:val="28"/>
          <w:lang w:val="uk-UA"/>
        </w:rPr>
        <w:t>Мєчніков</w:t>
      </w:r>
      <w:proofErr w:type="spellEnd"/>
      <w:r w:rsidRPr="00DA671B">
        <w:rPr>
          <w:rFonts w:ascii="Times New Roman" w:hAnsi="Times New Roman" w:cs="Times New Roman"/>
          <w:sz w:val="28"/>
          <w:szCs w:val="28"/>
          <w:lang w:val="uk-UA"/>
        </w:rPr>
        <w:t xml:space="preserve">, у свою чергу, наголошував на двох основних рисах юності. По-перше, за комфортних умов життя, у юнацький період недостатньо виявляється інстинкт самозбереження. Це є причиною того, що юнаки можуть невиправдано ризикувати, не замислюючись про можливі негативні наслідки своєї поведінки. По-друге для юності є </w:t>
      </w:r>
      <w:r w:rsidRPr="00DA671B">
        <w:rPr>
          <w:rFonts w:ascii="Times New Roman" w:hAnsi="Times New Roman" w:cs="Times New Roman"/>
          <w:sz w:val="28"/>
          <w:szCs w:val="28"/>
          <w:lang w:val="uk-UA"/>
        </w:rPr>
        <w:lastRenderedPageBreak/>
        <w:t>властивою деяка природна дисгармонія. Прагнення і бажання розвиваються швидше за силу волі і через це молода людина не завжди може відмовляти собі  у деяких «зайвих» бажаннях, що може негативно відбиватися на її успіхах у навчально-професійній діяльності.</w:t>
      </w:r>
    </w:p>
    <w:p w14:paraId="5ACAFFD7"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На формування окремих якостей, рис і, як наслідок, особистості в цілому суттєвий вплив має навчальна діяльність. Наприклад, у студента-першокурсника з’являються такі якісні риси як: підвищення почуття власної гідності, у зв’язку з набуттям нового статусу, розширюється коло інтересів, які стосуються інших галузей знань, досягається більша самостійність і незалежність від батьків. З плином часу студенти набувають навичок раціонального розподілу свого часу, вміння брати особисту відповідальність за свої дії і своє життя, розуміють серйозність своїх вчинків і їх наслідків.</w:t>
      </w:r>
    </w:p>
    <w:p w14:paraId="38C5C820"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На даному життєвому етапі студент як особистість характеризується інтенсивним розвитком моральних та естетичних почуттів, формуванням характеру. Важливою умовою гармонійного розвитку особистості у даному віковому періоді є оволодіння повним комплексом соціальних ролей дорослої людини. Цей комплекс включає в себе: громадянські, суспільно-політичні, професійно-трудові, статево-гендерні та інші соціальні ролі. Студент активно включається до громадського та суспільно-політичного життя, усвідомлює вагомість свого голосу та відповідальність за свій вибір, займає активну громадянську позицію. Відчуває особисту відповідальність за свої успіхи у навчанні та їх важливість для подальшої професійно-трудової діяльності.</w:t>
      </w:r>
    </w:p>
    <w:p w14:paraId="169B587B"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Ще однією характеристикою студентського віку є те, що маючи великі потенційні можливості досягнення найвищого за життя рівня інтелектуального та морального розвитку, не кожен студент займається їх розвитком. Причинами цього найчастіше виступають: </w:t>
      </w:r>
      <w:proofErr w:type="spellStart"/>
      <w:r w:rsidRPr="00DA671B">
        <w:rPr>
          <w:rFonts w:ascii="Times New Roman" w:hAnsi="Times New Roman" w:cs="Times New Roman"/>
          <w:sz w:val="28"/>
          <w:szCs w:val="28"/>
          <w:lang w:val="uk-UA"/>
        </w:rPr>
        <w:t>недостатьній</w:t>
      </w:r>
      <w:proofErr w:type="spellEnd"/>
      <w:r w:rsidRPr="00DA671B">
        <w:rPr>
          <w:rFonts w:ascii="Times New Roman" w:hAnsi="Times New Roman" w:cs="Times New Roman"/>
          <w:sz w:val="28"/>
          <w:szCs w:val="28"/>
          <w:lang w:val="uk-UA"/>
        </w:rPr>
        <w:t xml:space="preserve"> розвиток свідомої саморегуляції (17-19 років) та ілюзорна впевненість, що все ще попереду і такий потенціал і енергійність будуть завжди. Прикладом цього може бути недбале ставлення до навчання, відсунення його на другий план.</w:t>
      </w:r>
    </w:p>
    <w:p w14:paraId="609E2CE4"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lastRenderedPageBreak/>
        <w:t xml:space="preserve">За О.П </w:t>
      </w:r>
      <w:proofErr w:type="spellStart"/>
      <w:r w:rsidRPr="00DA671B">
        <w:rPr>
          <w:rFonts w:ascii="Times New Roman" w:hAnsi="Times New Roman" w:cs="Times New Roman"/>
          <w:sz w:val="28"/>
          <w:szCs w:val="28"/>
          <w:lang w:val="uk-UA"/>
        </w:rPr>
        <w:t>Щоткою</w:t>
      </w:r>
      <w:proofErr w:type="spellEnd"/>
      <w:r w:rsidRPr="00DA671B">
        <w:rPr>
          <w:rFonts w:ascii="Times New Roman" w:hAnsi="Times New Roman" w:cs="Times New Roman"/>
          <w:sz w:val="28"/>
          <w:szCs w:val="28"/>
          <w:lang w:val="uk-UA"/>
        </w:rPr>
        <w:t xml:space="preserve"> весь період навчання у ВУЗі можна поділити на 2 </w:t>
      </w:r>
      <w:proofErr w:type="spellStart"/>
      <w:r w:rsidRPr="00DA671B">
        <w:rPr>
          <w:rFonts w:ascii="Times New Roman" w:hAnsi="Times New Roman" w:cs="Times New Roman"/>
          <w:sz w:val="28"/>
          <w:szCs w:val="28"/>
          <w:lang w:val="uk-UA"/>
        </w:rPr>
        <w:t>основеі</w:t>
      </w:r>
      <w:proofErr w:type="spellEnd"/>
      <w:r w:rsidRPr="00DA671B">
        <w:rPr>
          <w:rFonts w:ascii="Times New Roman" w:hAnsi="Times New Roman" w:cs="Times New Roman"/>
          <w:sz w:val="28"/>
          <w:szCs w:val="28"/>
          <w:lang w:val="uk-UA"/>
        </w:rPr>
        <w:t xml:space="preserve"> етапи: молодші курси та старші курси (з 3-го). </w:t>
      </w:r>
    </w:p>
    <w:p w14:paraId="2F2D083C"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На молодших курсах студент-новачок адаптується до навчального закладу, нового виду діяльності та нового рівня вимог до навчання. При </w:t>
      </w:r>
      <w:proofErr w:type="spellStart"/>
      <w:r w:rsidRPr="00DA671B">
        <w:rPr>
          <w:rFonts w:ascii="Times New Roman" w:hAnsi="Times New Roman" w:cs="Times New Roman"/>
          <w:sz w:val="28"/>
          <w:szCs w:val="28"/>
          <w:lang w:val="uk-UA"/>
        </w:rPr>
        <w:t>проходжені</w:t>
      </w:r>
      <w:proofErr w:type="spellEnd"/>
      <w:r w:rsidRPr="00DA671B">
        <w:rPr>
          <w:rFonts w:ascii="Times New Roman" w:hAnsi="Times New Roman" w:cs="Times New Roman"/>
          <w:sz w:val="28"/>
          <w:szCs w:val="28"/>
          <w:lang w:val="uk-UA"/>
        </w:rPr>
        <w:t xml:space="preserve"> першого етапу студент переживає докорінну зміну уявлень і звичок, набутих у школі. Ці зміни пов’язані з необхідністю перебудовувати свою діяльність у відповідності до вимог нового навчального закладу і «включатися» у нові умови навчального процесу. Мета студента на цьому етапі – оволодіння засобами навчально-професійної діяльності.</w:t>
      </w:r>
    </w:p>
    <w:p w14:paraId="6DA1C4BB"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На старших курсах студенти розглядають навчальну діяльність як підготовку до майбутньої професіональної діяльності, а не як просто процес оволодіння певною науковою дисципліною. Їх </w:t>
      </w:r>
      <w:proofErr w:type="spellStart"/>
      <w:r w:rsidRPr="00DA671B">
        <w:rPr>
          <w:rFonts w:ascii="Times New Roman" w:hAnsi="Times New Roman" w:cs="Times New Roman"/>
          <w:sz w:val="28"/>
          <w:szCs w:val="28"/>
          <w:lang w:val="uk-UA"/>
        </w:rPr>
        <w:t>ставленя</w:t>
      </w:r>
      <w:proofErr w:type="spellEnd"/>
      <w:r w:rsidRPr="00DA671B">
        <w:rPr>
          <w:rFonts w:ascii="Times New Roman" w:hAnsi="Times New Roman" w:cs="Times New Roman"/>
          <w:sz w:val="28"/>
          <w:szCs w:val="28"/>
          <w:lang w:val="uk-UA"/>
        </w:rPr>
        <w:t xml:space="preserve"> до тих навчальних дисциплін, які на їхню думку, не </w:t>
      </w:r>
      <w:proofErr w:type="spellStart"/>
      <w:r w:rsidRPr="00DA671B">
        <w:rPr>
          <w:rFonts w:ascii="Times New Roman" w:hAnsi="Times New Roman" w:cs="Times New Roman"/>
          <w:sz w:val="28"/>
          <w:szCs w:val="28"/>
          <w:lang w:val="uk-UA"/>
        </w:rPr>
        <w:t>зв’зані</w:t>
      </w:r>
      <w:proofErr w:type="spellEnd"/>
      <w:r w:rsidRPr="00DA671B">
        <w:rPr>
          <w:rFonts w:ascii="Times New Roman" w:hAnsi="Times New Roman" w:cs="Times New Roman"/>
          <w:sz w:val="28"/>
          <w:szCs w:val="28"/>
          <w:lang w:val="uk-UA"/>
        </w:rPr>
        <w:t xml:space="preserve"> з майбутньою професією, носить вибірковий характер. На другому </w:t>
      </w:r>
      <w:proofErr w:type="spellStart"/>
      <w:r w:rsidRPr="00DA671B">
        <w:rPr>
          <w:rFonts w:ascii="Times New Roman" w:hAnsi="Times New Roman" w:cs="Times New Roman"/>
          <w:sz w:val="28"/>
          <w:szCs w:val="28"/>
          <w:lang w:val="uk-UA"/>
        </w:rPr>
        <w:t>еткпі</w:t>
      </w:r>
      <w:proofErr w:type="spellEnd"/>
      <w:r w:rsidRPr="00DA671B">
        <w:rPr>
          <w:rFonts w:ascii="Times New Roman" w:hAnsi="Times New Roman" w:cs="Times New Roman"/>
          <w:sz w:val="28"/>
          <w:szCs w:val="28"/>
          <w:lang w:val="uk-UA"/>
        </w:rPr>
        <w:t xml:space="preserve"> студенти вже більш критично ставляться до рівня своїх знань, умінь і навичок у майбутній професії. Здобувачі вищої освіти на цьому етапі більш ясно розуміють серйозність і відповідальність обраної професії та важливість оволодіння всіма необхідними знаннями і навичками, необхідними для успішної професійної реалізації, у повній мірі. Саме при проходженні даного етапу студент може засумніватися у правильності вибору професії чи ВУЗу. Автор зазначає, що можливе виникнення розчарування у майбутній професії, може призвести до кризових станів студентського віку.</w:t>
      </w:r>
    </w:p>
    <w:p w14:paraId="72051917" w14:textId="77777777" w:rsidR="008C00E6" w:rsidRPr="00DA671B" w:rsidRDefault="008C00E6"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За рівнем професійної спрямованості М.І. Дьяченко, Л.А. </w:t>
      </w:r>
      <w:proofErr w:type="spellStart"/>
      <w:r w:rsidRPr="00DA671B">
        <w:rPr>
          <w:rFonts w:ascii="Times New Roman" w:hAnsi="Times New Roman" w:cs="Times New Roman"/>
          <w:sz w:val="28"/>
          <w:szCs w:val="28"/>
          <w:lang w:val="uk-UA"/>
        </w:rPr>
        <w:t>Кандибович</w:t>
      </w:r>
      <w:proofErr w:type="spellEnd"/>
      <w:r w:rsidRPr="00DA671B">
        <w:rPr>
          <w:rFonts w:ascii="Times New Roman" w:hAnsi="Times New Roman" w:cs="Times New Roman"/>
          <w:sz w:val="28"/>
          <w:szCs w:val="28"/>
          <w:lang w:val="uk-UA"/>
        </w:rPr>
        <w:t xml:space="preserve"> розглядають таку типологію студентів:</w:t>
      </w:r>
    </w:p>
    <w:p w14:paraId="48A07B92" w14:textId="77777777" w:rsidR="008C00E6" w:rsidRPr="00DA671B" w:rsidRDefault="008C00E6" w:rsidP="007902D1">
      <w:pPr>
        <w:pStyle w:val="a3"/>
        <w:numPr>
          <w:ilvl w:val="0"/>
          <w:numId w:val="6"/>
        </w:numPr>
        <w:spacing w:after="0" w:line="360" w:lineRule="auto"/>
        <w:contextualSpacing w:val="0"/>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Перший тип — студенти з позитивною професійною спрямованістю, яка зберігається протягом усього періоду навчання. Вона зумовлена чітким уявленням про майбутню професію. Орієнтація в професійній сфері пов’язана з привабливістю змісту фаху, його відповідністю власним здібностям, високою соціальною значущістю. Ці студенти характеризуються високим рівнем навчально-пізнавальної активності.</w:t>
      </w:r>
    </w:p>
    <w:p w14:paraId="4FB15F63" w14:textId="77777777" w:rsidR="008C00E6" w:rsidRPr="00DA671B" w:rsidRDefault="008C00E6" w:rsidP="007902D1">
      <w:pPr>
        <w:pStyle w:val="a3"/>
        <w:numPr>
          <w:ilvl w:val="0"/>
          <w:numId w:val="6"/>
        </w:numPr>
        <w:spacing w:after="0" w:line="360" w:lineRule="auto"/>
        <w:contextualSpacing w:val="0"/>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lastRenderedPageBreak/>
        <w:t>Другий тип – студенти, які остаточно ще не визначилися у своєму ставленні до професії. Здебільшого вибір фаху не має чітко вираженої професійної мотивації, інформація про професію поверхова. Головна орієнтація у професійній сфері пов’язана з соціальними можливостями, що надаються професією, із широким застосуванням спеціальності та перспективою успішної професійної кар’єри. Для більшості студентів цієї групи прийнятним є компроміс між негативним (або індиферентним) ставленням до професії та продовженням навчання у ВНЗ. Через це їхня навчально-пізнавальна активність характеризується непостійністю, чергуванням спадів і підйомів.</w:t>
      </w:r>
    </w:p>
    <w:p w14:paraId="62A54084" w14:textId="77777777" w:rsidR="00AA20B2" w:rsidRDefault="008C00E6" w:rsidP="007902D1">
      <w:pPr>
        <w:pStyle w:val="a3"/>
        <w:numPr>
          <w:ilvl w:val="0"/>
          <w:numId w:val="6"/>
        </w:numPr>
        <w:spacing w:after="0" w:line="360" w:lineRule="auto"/>
        <w:ind w:firstLine="708"/>
        <w:contextualSpacing w:val="0"/>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Третій тип – студенти з негативним ставленням до професії. Мотивація вибору ВНЗ зумовлена переважно загальновизнаними в суспільстві цінностями вищої освіти. Рівень їхніх уявлень про професію низький. У фаховій сфері приваблює матеріальна винагорода, соціальні можливості, що надаються професією (робота в місті, тривала відпустка тощо). Показники навчально-пізнавальної активності невисокі й дуже нестійкі</w:t>
      </w:r>
      <w:r w:rsidR="007902D1">
        <w:rPr>
          <w:rFonts w:ascii="Times New Roman" w:hAnsi="Times New Roman" w:cs="Times New Roman"/>
          <w:sz w:val="28"/>
          <w:szCs w:val="28"/>
          <w:lang w:val="uk-UA"/>
        </w:rPr>
        <w:t xml:space="preserve"> </w:t>
      </w:r>
      <w:r w:rsidR="00930FB1" w:rsidRPr="00DA671B">
        <w:rPr>
          <w:rFonts w:ascii="Times New Roman" w:hAnsi="Times New Roman" w:cs="Times New Roman"/>
          <w:sz w:val="28"/>
          <w:szCs w:val="28"/>
          <w:lang w:val="uk-UA"/>
        </w:rPr>
        <w:t>[</w:t>
      </w:r>
      <w:r w:rsidR="00FC7193">
        <w:rPr>
          <w:rFonts w:ascii="Times New Roman" w:hAnsi="Times New Roman" w:cs="Times New Roman"/>
          <w:sz w:val="28"/>
          <w:szCs w:val="28"/>
          <w:lang w:val="uk-UA"/>
        </w:rPr>
        <w:t>80</w:t>
      </w:r>
      <w:r w:rsidR="00B251A7">
        <w:rPr>
          <w:rFonts w:ascii="Times New Roman" w:hAnsi="Times New Roman" w:cs="Times New Roman"/>
          <w:sz w:val="28"/>
          <w:szCs w:val="28"/>
          <w:lang w:val="uk-UA"/>
        </w:rPr>
        <w:t>]</w:t>
      </w:r>
      <w:r w:rsidR="007902D1">
        <w:rPr>
          <w:rFonts w:ascii="Times New Roman" w:hAnsi="Times New Roman" w:cs="Times New Roman"/>
          <w:sz w:val="28"/>
          <w:szCs w:val="28"/>
          <w:lang w:val="uk-UA"/>
        </w:rPr>
        <w:t>.</w:t>
      </w:r>
    </w:p>
    <w:p w14:paraId="78A8E2D7" w14:textId="77777777" w:rsidR="007902D1" w:rsidRDefault="007902D1" w:rsidP="007902D1">
      <w:pPr>
        <w:spacing w:after="0" w:line="360" w:lineRule="auto"/>
        <w:jc w:val="both"/>
        <w:rPr>
          <w:rFonts w:ascii="Times New Roman" w:hAnsi="Times New Roman" w:cs="Times New Roman"/>
          <w:sz w:val="28"/>
          <w:szCs w:val="28"/>
          <w:lang w:val="uk-UA"/>
        </w:rPr>
      </w:pPr>
    </w:p>
    <w:p w14:paraId="0213389D" w14:textId="77777777" w:rsidR="007902D1" w:rsidRPr="007902D1" w:rsidRDefault="007902D1" w:rsidP="007902D1">
      <w:pPr>
        <w:spacing w:after="0" w:line="360" w:lineRule="auto"/>
        <w:ind w:firstLine="709"/>
        <w:jc w:val="both"/>
        <w:rPr>
          <w:rFonts w:ascii="Times New Roman" w:hAnsi="Times New Roman" w:cs="Times New Roman"/>
          <w:b/>
          <w:sz w:val="28"/>
          <w:szCs w:val="28"/>
          <w:lang w:val="uk-UA"/>
        </w:rPr>
      </w:pPr>
    </w:p>
    <w:p w14:paraId="366F7EBB" w14:textId="77777777" w:rsidR="00683229" w:rsidRDefault="00683229" w:rsidP="007902D1">
      <w:pPr>
        <w:pStyle w:val="a3"/>
        <w:numPr>
          <w:ilvl w:val="1"/>
          <w:numId w:val="1"/>
        </w:numPr>
        <w:spacing w:line="360" w:lineRule="auto"/>
        <w:ind w:left="0" w:firstLine="709"/>
        <w:jc w:val="both"/>
        <w:rPr>
          <w:rFonts w:ascii="Times New Roman" w:hAnsi="Times New Roman" w:cs="Times New Roman"/>
          <w:sz w:val="28"/>
          <w:szCs w:val="28"/>
          <w:lang w:val="uk-UA"/>
        </w:rPr>
      </w:pPr>
      <w:r w:rsidRPr="007902D1">
        <w:rPr>
          <w:rFonts w:ascii="Times New Roman" w:hAnsi="Times New Roman" w:cs="Times New Roman"/>
          <w:b/>
          <w:sz w:val="28"/>
          <w:szCs w:val="28"/>
          <w:lang w:val="uk-UA"/>
        </w:rPr>
        <w:t xml:space="preserve"> Соціально-психологічні особливості навчального процесу здобувачів вищої освіти</w:t>
      </w:r>
    </w:p>
    <w:p w14:paraId="6E5D9F67" w14:textId="77777777" w:rsidR="007902D1" w:rsidRPr="00DA671B" w:rsidRDefault="007902D1" w:rsidP="007902D1">
      <w:pPr>
        <w:pStyle w:val="a3"/>
        <w:spacing w:line="360" w:lineRule="auto"/>
        <w:ind w:left="709"/>
        <w:jc w:val="both"/>
        <w:rPr>
          <w:rFonts w:ascii="Times New Roman" w:hAnsi="Times New Roman" w:cs="Times New Roman"/>
          <w:sz w:val="28"/>
          <w:szCs w:val="28"/>
          <w:lang w:val="uk-UA"/>
        </w:rPr>
      </w:pPr>
    </w:p>
    <w:p w14:paraId="18B9309A" w14:textId="77777777" w:rsidR="00BD14FA" w:rsidRPr="00DA671B" w:rsidRDefault="00A94CC4"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sz w:val="28"/>
          <w:szCs w:val="28"/>
          <w:lang w:val="uk-UA"/>
        </w:rPr>
        <w:t xml:space="preserve">Для початку </w:t>
      </w:r>
      <w:r w:rsidR="003405E5" w:rsidRPr="00DA671B">
        <w:rPr>
          <w:rFonts w:ascii="Times New Roman" w:hAnsi="Times New Roman" w:cs="Times New Roman"/>
          <w:sz w:val="28"/>
          <w:szCs w:val="28"/>
          <w:lang w:val="uk-UA"/>
        </w:rPr>
        <w:t xml:space="preserve">потрібно розглянути, що таке </w:t>
      </w:r>
      <w:r w:rsidR="003C6370" w:rsidRPr="00DA671B">
        <w:rPr>
          <w:rFonts w:ascii="Times New Roman" w:hAnsi="Times New Roman" w:cs="Times New Roman"/>
          <w:sz w:val="28"/>
          <w:szCs w:val="28"/>
          <w:lang w:val="uk-UA"/>
        </w:rPr>
        <w:t>освітні</w:t>
      </w:r>
      <w:r w:rsidR="00AC217D" w:rsidRPr="00DA671B">
        <w:rPr>
          <w:rFonts w:ascii="Times New Roman" w:hAnsi="Times New Roman" w:cs="Times New Roman"/>
          <w:sz w:val="28"/>
          <w:szCs w:val="28"/>
          <w:lang w:val="uk-UA"/>
        </w:rPr>
        <w:t xml:space="preserve">й </w:t>
      </w:r>
      <w:r w:rsidR="00F57BD1" w:rsidRPr="00DA671B">
        <w:rPr>
          <w:rFonts w:ascii="Times New Roman" w:hAnsi="Times New Roman" w:cs="Times New Roman"/>
          <w:sz w:val="28"/>
          <w:szCs w:val="28"/>
          <w:lang w:val="uk-UA"/>
        </w:rPr>
        <w:t>процес</w:t>
      </w:r>
      <w:r w:rsidR="00AC217D" w:rsidRPr="00DA671B">
        <w:rPr>
          <w:rFonts w:ascii="Times New Roman" w:hAnsi="Times New Roman" w:cs="Times New Roman"/>
          <w:sz w:val="28"/>
          <w:szCs w:val="28"/>
          <w:lang w:val="uk-UA"/>
        </w:rPr>
        <w:t xml:space="preserve"> </w:t>
      </w:r>
      <w:r w:rsidR="00F57BD1" w:rsidRPr="00DA671B">
        <w:rPr>
          <w:rFonts w:ascii="Times New Roman" w:hAnsi="Times New Roman" w:cs="Times New Roman"/>
          <w:sz w:val="28"/>
          <w:szCs w:val="28"/>
          <w:lang w:val="uk-UA"/>
        </w:rPr>
        <w:t xml:space="preserve">- </w:t>
      </w:r>
      <w:r w:rsidR="00BE4C13" w:rsidRPr="00DA671B">
        <w:rPr>
          <w:rFonts w:ascii="Times New Roman" w:eastAsia="Times New Roman" w:hAnsi="Times New Roman" w:cs="Times New Roman"/>
          <w:color w:val="000000" w:themeColor="text1"/>
          <w:spacing w:val="3"/>
          <w:sz w:val="28"/>
          <w:szCs w:val="28"/>
          <w:shd w:val="clear" w:color="auto" w:fill="FFFFFF"/>
          <w:lang w:val="uk-UA"/>
        </w:rPr>
        <w:t xml:space="preserve">це інтелектуальна, творча діяльність у сфері вищої освіти і науки, що провадиться у Вищому державному навчальному закладі </w:t>
      </w:r>
      <w:r w:rsidR="00CF2898" w:rsidRPr="00DA671B">
        <w:rPr>
          <w:rFonts w:ascii="Times New Roman" w:hAnsi="Times New Roman" w:cs="Times New Roman"/>
          <w:color w:val="000000" w:themeColor="text1"/>
          <w:sz w:val="28"/>
          <w:szCs w:val="28"/>
          <w:lang w:val="uk-UA"/>
        </w:rPr>
        <w:t xml:space="preserve">України </w:t>
      </w:r>
      <w:r w:rsidR="000E650A" w:rsidRPr="00DA671B">
        <w:rPr>
          <w:rFonts w:ascii="Times New Roman" w:hAnsi="Times New Roman" w:cs="Times New Roman"/>
          <w:color w:val="000000" w:themeColor="text1"/>
          <w:sz w:val="28"/>
          <w:szCs w:val="28"/>
          <w:lang w:val="uk-UA"/>
        </w:rPr>
        <w:t xml:space="preserve">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000E650A" w:rsidRPr="00DA671B">
        <w:rPr>
          <w:rFonts w:ascii="Times New Roman" w:hAnsi="Times New Roman" w:cs="Times New Roman"/>
          <w:color w:val="000000" w:themeColor="text1"/>
          <w:sz w:val="28"/>
          <w:szCs w:val="28"/>
          <w:lang w:val="uk-UA"/>
        </w:rPr>
        <w:t>компетентностей</w:t>
      </w:r>
      <w:proofErr w:type="spellEnd"/>
      <w:r w:rsidR="000E650A" w:rsidRPr="00DA671B">
        <w:rPr>
          <w:rFonts w:ascii="Times New Roman" w:hAnsi="Times New Roman" w:cs="Times New Roman"/>
          <w:color w:val="000000" w:themeColor="text1"/>
          <w:sz w:val="28"/>
          <w:szCs w:val="28"/>
          <w:lang w:val="uk-UA"/>
        </w:rPr>
        <w:t xml:space="preserve"> в осіб, які навчаються, а також на формування гармонійно розвиненої особистості</w:t>
      </w:r>
      <w:r w:rsidR="001A6E00">
        <w:rPr>
          <w:rFonts w:ascii="Times New Roman" w:hAnsi="Times New Roman" w:cs="Times New Roman"/>
          <w:color w:val="000000" w:themeColor="text1"/>
          <w:sz w:val="28"/>
          <w:szCs w:val="28"/>
          <w:lang w:val="uk-UA"/>
        </w:rPr>
        <w:t xml:space="preserve"> </w:t>
      </w:r>
      <w:r w:rsidR="00620FDD" w:rsidRPr="00DA671B">
        <w:rPr>
          <w:rFonts w:ascii="Times New Roman" w:hAnsi="Times New Roman" w:cs="Times New Roman"/>
          <w:color w:val="000000" w:themeColor="text1"/>
          <w:sz w:val="28"/>
          <w:szCs w:val="28"/>
          <w:lang w:val="uk-UA"/>
        </w:rPr>
        <w:t>[79]</w:t>
      </w:r>
      <w:r w:rsidR="001A6E00">
        <w:rPr>
          <w:rFonts w:ascii="Times New Roman" w:hAnsi="Times New Roman" w:cs="Times New Roman"/>
          <w:color w:val="000000" w:themeColor="text1"/>
          <w:sz w:val="28"/>
          <w:szCs w:val="28"/>
          <w:lang w:val="uk-UA"/>
        </w:rPr>
        <w:t>.</w:t>
      </w:r>
    </w:p>
    <w:p w14:paraId="138A32EE" w14:textId="77777777" w:rsidR="00D009B4" w:rsidRPr="00DA671B" w:rsidRDefault="00D009B4"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lastRenderedPageBreak/>
        <w:t>Мова навчання визначається статтею 48 Закону України “Про вищу освіту”.</w:t>
      </w:r>
    </w:p>
    <w:p w14:paraId="37D083AB" w14:textId="77777777" w:rsidR="00D009B4" w:rsidRPr="00DA671B" w:rsidRDefault="00D009B4"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Освітній процес організовується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професійної мобільності та швидкої адаптації до змін i розвитку в соціально-культурній сфері, в галузях техніки, технологій, системах управління та організації праці в умовах ринкової економіки.</w:t>
      </w:r>
      <w:r w:rsidR="0071271B" w:rsidRPr="00DA671B">
        <w:rPr>
          <w:rFonts w:ascii="Times New Roman" w:hAnsi="Times New Roman" w:cs="Times New Roman"/>
          <w:color w:val="000000" w:themeColor="text1"/>
          <w:sz w:val="28"/>
          <w:szCs w:val="28"/>
          <w:lang w:val="uk-UA"/>
        </w:rPr>
        <w:t>[</w:t>
      </w:r>
      <w:r w:rsidR="00C25F59">
        <w:rPr>
          <w:rFonts w:ascii="Times New Roman" w:hAnsi="Times New Roman" w:cs="Times New Roman"/>
          <w:color w:val="000000" w:themeColor="text1"/>
          <w:sz w:val="28"/>
          <w:szCs w:val="28"/>
          <w:lang w:val="uk-UA"/>
        </w:rPr>
        <w:t>61</w:t>
      </w:r>
      <w:r w:rsidR="0071271B" w:rsidRPr="00DA671B">
        <w:rPr>
          <w:rFonts w:ascii="Times New Roman" w:hAnsi="Times New Roman" w:cs="Times New Roman"/>
          <w:color w:val="000000" w:themeColor="text1"/>
          <w:sz w:val="28"/>
          <w:szCs w:val="28"/>
          <w:lang w:val="uk-UA"/>
        </w:rPr>
        <w:t>]</w:t>
      </w:r>
    </w:p>
    <w:p w14:paraId="5557FB3B" w14:textId="77777777" w:rsidR="0094108E" w:rsidRPr="00DA671B" w:rsidRDefault="0094108E"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Освітній процес базується на принципах науковості, гуманізму, демократизму, наступності та безперервності, незалежності від втручання будь-яких політичних партій, інших громадських та релігійних організацій</w:t>
      </w:r>
      <w:r w:rsidR="001A6E00">
        <w:rPr>
          <w:rFonts w:ascii="Times New Roman" w:hAnsi="Times New Roman" w:cs="Times New Roman"/>
          <w:color w:val="000000" w:themeColor="text1"/>
          <w:sz w:val="28"/>
          <w:szCs w:val="28"/>
          <w:lang w:val="uk-UA"/>
        </w:rPr>
        <w:t xml:space="preserve"> </w:t>
      </w:r>
      <w:r w:rsidR="005E3F2E" w:rsidRPr="00DA671B">
        <w:rPr>
          <w:rFonts w:ascii="Times New Roman" w:hAnsi="Times New Roman" w:cs="Times New Roman"/>
          <w:color w:val="000000" w:themeColor="text1"/>
          <w:sz w:val="28"/>
          <w:szCs w:val="28"/>
          <w:lang w:val="uk-UA"/>
        </w:rPr>
        <w:t>[41]</w:t>
      </w:r>
      <w:r w:rsidR="001A6E00">
        <w:rPr>
          <w:rFonts w:ascii="Times New Roman" w:hAnsi="Times New Roman" w:cs="Times New Roman"/>
          <w:color w:val="000000" w:themeColor="text1"/>
          <w:sz w:val="28"/>
          <w:szCs w:val="28"/>
          <w:lang w:val="uk-UA"/>
        </w:rPr>
        <w:t>.</w:t>
      </w:r>
    </w:p>
    <w:p w14:paraId="2B4DE48C" w14:textId="77777777" w:rsidR="00D56723" w:rsidRPr="00DA671B" w:rsidRDefault="00D5672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Освітній процес об’єднує три складові: навчальний процес, науковий процес та виховний процес.</w:t>
      </w:r>
    </w:p>
    <w:p w14:paraId="664587BA"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Навчальний процес у вищих навчальних закладах України орієнтується на формування освіченої, гармонійно розвиненої особистості, здатної до постійного оновлення знань, швидкої адаптації до змін в соціально-культурній сфері та організації праці в умовах ринкової економіки. Він базується на принципах науковості, гуманізму, демократизму, наступності і безперервності та зводиться до системи заходів, спрямованих на ре­алізацію змісту освіти.</w:t>
      </w:r>
    </w:p>
    <w:p w14:paraId="1474E59B"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Зміст освіти визначається освітньо-професійною програмою підготовки та навчальними планами і відображається у підруч­никах, навчальних посібниках, методичних матеріалах, а також у процесі проведення навчальних занять</w:t>
      </w:r>
      <w:r w:rsidR="001A6E00">
        <w:rPr>
          <w:rFonts w:ascii="Times New Roman" w:hAnsi="Times New Roman" w:cs="Times New Roman"/>
          <w:color w:val="000000" w:themeColor="text1"/>
          <w:sz w:val="28"/>
          <w:szCs w:val="28"/>
          <w:lang w:val="uk-UA"/>
        </w:rPr>
        <w:t xml:space="preserve"> </w:t>
      </w:r>
      <w:r w:rsidR="00051E53">
        <w:rPr>
          <w:rFonts w:ascii="Times New Roman" w:hAnsi="Times New Roman" w:cs="Times New Roman"/>
          <w:color w:val="000000" w:themeColor="text1"/>
          <w:sz w:val="28"/>
          <w:szCs w:val="28"/>
          <w:lang w:val="uk-UA"/>
        </w:rPr>
        <w:t>[71]</w:t>
      </w:r>
      <w:r w:rsidR="001A6E00">
        <w:rPr>
          <w:rFonts w:ascii="Times New Roman" w:hAnsi="Times New Roman" w:cs="Times New Roman"/>
          <w:color w:val="000000" w:themeColor="text1"/>
          <w:sz w:val="28"/>
          <w:szCs w:val="28"/>
          <w:lang w:val="uk-UA"/>
        </w:rPr>
        <w:t>.</w:t>
      </w:r>
    </w:p>
    <w:p w14:paraId="63992886"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Науково-методичне забезпечення навчального процесу включає:</w:t>
      </w:r>
    </w:p>
    <w:p w14:paraId="05B485E2" w14:textId="77777777" w:rsidR="0019621E"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Державні стандарти освіти;</w:t>
      </w:r>
    </w:p>
    <w:p w14:paraId="7980E379"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Навчальні плани;</w:t>
      </w:r>
    </w:p>
    <w:p w14:paraId="60A397E2"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Навчальні програми з усіх дисциплін;</w:t>
      </w:r>
    </w:p>
    <w:p w14:paraId="7F06ADE9"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Програми практик;</w:t>
      </w:r>
    </w:p>
    <w:p w14:paraId="3E4ACAAA"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lastRenderedPageBreak/>
        <w:t>Підручники і навчальні посібники;</w:t>
      </w:r>
    </w:p>
    <w:p w14:paraId="564DC1E2"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Контрольні роботи з навчальних дисциплін;</w:t>
      </w:r>
    </w:p>
    <w:p w14:paraId="0013EB0C"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Контрольні завдання до семінарських, лабораторних і практичних занять;</w:t>
      </w:r>
    </w:p>
    <w:p w14:paraId="172CED13"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Індивідуальні семестрові завдання для самостійної роботи;</w:t>
      </w:r>
    </w:p>
    <w:p w14:paraId="318FB0D8"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Методичні матеріали з питання виконання курсових і дипломних робіт.</w:t>
      </w:r>
    </w:p>
    <w:p w14:paraId="708025C7"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Освітньо-професійна програма (ОПП) підготовки є переліком обов’язкових та вибіркових навчальних дисциплін із зазначенням обсягу годин, відведених для їх вивчення і форм підсумкового контролю. Нормативна частина змісту освіти визначається державними стандартами освіти, а вибіркова — вищим навчальним закладом.</w:t>
      </w:r>
      <w:r w:rsidR="00C25F59">
        <w:rPr>
          <w:rFonts w:ascii="Times New Roman" w:hAnsi="Times New Roman" w:cs="Times New Roman"/>
          <w:color w:val="000000" w:themeColor="text1"/>
          <w:sz w:val="28"/>
          <w:szCs w:val="28"/>
          <w:lang w:val="uk-UA"/>
        </w:rPr>
        <w:t>[41]</w:t>
      </w:r>
      <w:r w:rsidR="001A6E00">
        <w:rPr>
          <w:rFonts w:ascii="Times New Roman" w:hAnsi="Times New Roman" w:cs="Times New Roman"/>
          <w:color w:val="000000" w:themeColor="text1"/>
          <w:sz w:val="28"/>
          <w:szCs w:val="28"/>
          <w:lang w:val="uk-UA"/>
        </w:rPr>
        <w:t>.</w:t>
      </w:r>
    </w:p>
    <w:p w14:paraId="7F362CB7"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Основним нормативним документом, що визначає організацію навчального процесу є навчальний план.</w:t>
      </w:r>
    </w:p>
    <w:p w14:paraId="5C5E5832"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Навчальний план — це нормативний документ, що визначає перелік і обсяг навчальних дисциплін, послідовність їх вивчення, конкретні форми і обсяг проведення навчальних занять, графік навчального процесу, форми та засоби проведення поточного і підсумкового контролю.</w:t>
      </w:r>
    </w:p>
    <w:p w14:paraId="2A6A6FC6"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Зміст та вимоги до знань і вмінь з навчальної дисципліни визначаються навчальною програмою дисципліни. Для кожної навчальної дисципліни, яка входить до освітньо-професійної програми підготовки ВНЗ складається робоча навчальна про­грама дисципліни</w:t>
      </w:r>
      <w:r w:rsidR="001A6E00">
        <w:rPr>
          <w:rFonts w:ascii="Times New Roman" w:hAnsi="Times New Roman" w:cs="Times New Roman"/>
          <w:color w:val="000000" w:themeColor="text1"/>
          <w:sz w:val="28"/>
          <w:szCs w:val="28"/>
          <w:lang w:val="uk-UA"/>
        </w:rPr>
        <w:t xml:space="preserve"> </w:t>
      </w:r>
      <w:r w:rsidR="00C25F59">
        <w:rPr>
          <w:rFonts w:ascii="Times New Roman" w:hAnsi="Times New Roman" w:cs="Times New Roman"/>
          <w:color w:val="000000" w:themeColor="text1"/>
          <w:sz w:val="28"/>
          <w:szCs w:val="28"/>
          <w:lang w:val="uk-UA"/>
        </w:rPr>
        <w:t>[71]</w:t>
      </w:r>
      <w:r w:rsidR="001A6E00">
        <w:rPr>
          <w:rFonts w:ascii="Times New Roman" w:hAnsi="Times New Roman" w:cs="Times New Roman"/>
          <w:color w:val="000000" w:themeColor="text1"/>
          <w:sz w:val="28"/>
          <w:szCs w:val="28"/>
          <w:lang w:val="uk-UA"/>
        </w:rPr>
        <w:t>.</w:t>
      </w:r>
    </w:p>
    <w:p w14:paraId="504ED133"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Робоча навчальна програма містить виклад конкретного змісту дисципліни, послідовність, організаційні форми її вивчення та обсяг, визначає форми і засоби підсумкового контролю.</w:t>
      </w:r>
    </w:p>
    <w:p w14:paraId="7ABC7C4C"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Складовими робочої навчальної програми є:</w:t>
      </w:r>
    </w:p>
    <w:p w14:paraId="2BF96998"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Тематичний план;</w:t>
      </w:r>
    </w:p>
    <w:p w14:paraId="1A54BAF9" w14:textId="77777777" w:rsidR="00971FF5"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Засоби проведення поточного і підсумкового контролю;</w:t>
      </w:r>
    </w:p>
    <w:p w14:paraId="3F959243" w14:textId="77777777" w:rsidR="000A3273" w:rsidRPr="00DA671B" w:rsidRDefault="000A3273" w:rsidP="007902D1">
      <w:pPr>
        <w:pStyle w:val="a3"/>
        <w:numPr>
          <w:ilvl w:val="1"/>
          <w:numId w:val="5"/>
        </w:numPr>
        <w:spacing w:after="0" w:line="360" w:lineRule="auto"/>
        <w:contextualSpacing w:val="0"/>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Перелік навчально-методичної літератури</w:t>
      </w:r>
      <w:r w:rsidR="001A6E00">
        <w:rPr>
          <w:rFonts w:ascii="Times New Roman" w:hAnsi="Times New Roman" w:cs="Times New Roman"/>
          <w:color w:val="000000" w:themeColor="text1"/>
          <w:sz w:val="28"/>
          <w:szCs w:val="28"/>
          <w:lang w:val="uk-UA"/>
        </w:rPr>
        <w:t xml:space="preserve"> </w:t>
      </w:r>
      <w:r w:rsidRPr="00DA671B">
        <w:rPr>
          <w:rFonts w:ascii="Times New Roman" w:hAnsi="Times New Roman" w:cs="Times New Roman"/>
          <w:color w:val="000000" w:themeColor="text1"/>
          <w:sz w:val="28"/>
          <w:szCs w:val="28"/>
          <w:lang w:val="uk-UA"/>
        </w:rPr>
        <w:t>.</w:t>
      </w:r>
      <w:r w:rsidR="00540CE1">
        <w:rPr>
          <w:rFonts w:ascii="Times New Roman" w:hAnsi="Times New Roman" w:cs="Times New Roman"/>
          <w:color w:val="000000" w:themeColor="text1"/>
          <w:sz w:val="28"/>
          <w:szCs w:val="28"/>
          <w:lang w:val="uk-UA"/>
        </w:rPr>
        <w:t>[85]</w:t>
      </w:r>
      <w:r w:rsidR="001A6E00">
        <w:rPr>
          <w:rFonts w:ascii="Times New Roman" w:hAnsi="Times New Roman" w:cs="Times New Roman"/>
          <w:color w:val="000000" w:themeColor="text1"/>
          <w:sz w:val="28"/>
          <w:szCs w:val="28"/>
          <w:lang w:val="uk-UA"/>
        </w:rPr>
        <w:t>.</w:t>
      </w:r>
    </w:p>
    <w:p w14:paraId="6818E9D5"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lastRenderedPageBreak/>
        <w:t>Відповідальність за відповідність рівня підготовки студентів вимогам державних стандартів освіти несуть керівники факультетів і кафедр.</w:t>
      </w:r>
    </w:p>
    <w:p w14:paraId="1ECF73E3"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Індивідуальний навчальний план студента складається на під­ставі робочого навчального плану і включає всі нормативні навчальні дисципліни та частину вибіркових навчальних дисциплін. Вибіркові навчальні дисципліни включені до індивідуального навчального плану студента є обов’язковими для вивчення.</w:t>
      </w:r>
    </w:p>
    <w:p w14:paraId="179D8756"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Студент є відповідальним за виконання індивідуального на­вчального плану.</w:t>
      </w:r>
    </w:p>
    <w:p w14:paraId="115DA6BE"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Навчальний час студента складається з певної кількості ака­демічних годин (одна академічна година — 45 хв.), навчальних днів, тижнів, семестрів, курсів.</w:t>
      </w:r>
    </w:p>
    <w:p w14:paraId="50D278DA"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Тривалість семестру визначається навчальним планом, проте сумарна тривалість канікул ста­новить не менше 8 тижнів.</w:t>
      </w:r>
    </w:p>
    <w:p w14:paraId="35731505" w14:textId="77777777" w:rsidR="000A3273" w:rsidRPr="00DA671B" w:rsidRDefault="000A3273"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 xml:space="preserve">Для студентів третього та наступних курсів ВНЗ може встановлюватись вільне відвідування занять. В усіх інших випадках — відвідування занять є обов’язковим для </w:t>
      </w:r>
      <w:r w:rsidR="006752CD" w:rsidRPr="00DA671B">
        <w:rPr>
          <w:rFonts w:ascii="Times New Roman" w:hAnsi="Times New Roman" w:cs="Times New Roman"/>
          <w:color w:val="000000" w:themeColor="text1"/>
          <w:sz w:val="28"/>
          <w:szCs w:val="28"/>
          <w:lang w:val="uk-UA"/>
        </w:rPr>
        <w:t>студентів.</w:t>
      </w:r>
    </w:p>
    <w:p w14:paraId="1AFA21C8" w14:textId="77777777" w:rsidR="003920FE" w:rsidRDefault="006752CD" w:rsidP="007902D1">
      <w:pPr>
        <w:spacing w:after="0" w:line="360" w:lineRule="auto"/>
        <w:ind w:firstLine="708"/>
        <w:jc w:val="both"/>
        <w:rPr>
          <w:rFonts w:ascii="Times New Roman" w:hAnsi="Times New Roman" w:cs="Times New Roman"/>
          <w:color w:val="000000" w:themeColor="text1"/>
          <w:sz w:val="28"/>
          <w:szCs w:val="28"/>
          <w:lang w:val="uk-UA"/>
        </w:rPr>
      </w:pPr>
      <w:r w:rsidRPr="00DA671B">
        <w:rPr>
          <w:rFonts w:ascii="Times New Roman" w:hAnsi="Times New Roman" w:cs="Times New Roman"/>
          <w:color w:val="000000" w:themeColor="text1"/>
          <w:sz w:val="28"/>
          <w:szCs w:val="28"/>
          <w:lang w:val="uk-UA"/>
        </w:rPr>
        <w:t>Навчальний процес у вищих навчальних закладах здійснюється у формах навчальних занять, виконання індивідуальних завдань, самостійної роботи, практичної підготовки, контрольних заходів та у формі навчально-тренувальних занять</w:t>
      </w:r>
      <w:r w:rsidR="001A6E00">
        <w:rPr>
          <w:rFonts w:ascii="Times New Roman" w:hAnsi="Times New Roman" w:cs="Times New Roman"/>
          <w:color w:val="000000" w:themeColor="text1"/>
          <w:sz w:val="28"/>
          <w:szCs w:val="28"/>
          <w:lang w:val="uk-UA"/>
        </w:rPr>
        <w:t xml:space="preserve"> </w:t>
      </w:r>
      <w:r w:rsidR="00C25F59">
        <w:rPr>
          <w:rFonts w:ascii="Times New Roman" w:hAnsi="Times New Roman" w:cs="Times New Roman"/>
          <w:color w:val="000000" w:themeColor="text1"/>
          <w:sz w:val="28"/>
          <w:szCs w:val="28"/>
          <w:lang w:val="uk-UA"/>
        </w:rPr>
        <w:t>[61]</w:t>
      </w:r>
      <w:r w:rsidR="007902D1">
        <w:rPr>
          <w:rFonts w:ascii="Times New Roman" w:hAnsi="Times New Roman" w:cs="Times New Roman"/>
          <w:color w:val="000000" w:themeColor="text1"/>
          <w:sz w:val="28"/>
          <w:szCs w:val="28"/>
          <w:lang w:val="uk-UA"/>
        </w:rPr>
        <w:t>.</w:t>
      </w:r>
    </w:p>
    <w:p w14:paraId="08EEBBA5" w14:textId="77777777" w:rsidR="007902D1" w:rsidRPr="00DA671B" w:rsidRDefault="007902D1" w:rsidP="007902D1">
      <w:pPr>
        <w:spacing w:after="0" w:line="360" w:lineRule="auto"/>
        <w:ind w:firstLine="708"/>
        <w:jc w:val="both"/>
        <w:rPr>
          <w:rFonts w:ascii="Times New Roman" w:hAnsi="Times New Roman" w:cs="Times New Roman"/>
          <w:color w:val="000000" w:themeColor="text1"/>
          <w:sz w:val="28"/>
          <w:szCs w:val="28"/>
          <w:lang w:val="uk-UA"/>
        </w:rPr>
        <w:sectPr w:rsidR="007902D1" w:rsidRPr="00DA671B" w:rsidSect="00625937">
          <w:headerReference w:type="even" r:id="rId8"/>
          <w:headerReference w:type="default" r:id="rId9"/>
          <w:pgSz w:w="11906" w:h="16838"/>
          <w:pgMar w:top="1134" w:right="850" w:bottom="1134" w:left="1701" w:header="708" w:footer="708" w:gutter="0"/>
          <w:pgNumType w:start="7"/>
          <w:cols w:space="708"/>
          <w:docGrid w:linePitch="360"/>
        </w:sectPr>
      </w:pPr>
    </w:p>
    <w:p w14:paraId="49A14F14" w14:textId="77777777" w:rsidR="00D009B4" w:rsidRDefault="004B0F73" w:rsidP="007902D1">
      <w:pPr>
        <w:spacing w:after="0" w:line="360" w:lineRule="auto"/>
        <w:jc w:val="center"/>
        <w:rPr>
          <w:rFonts w:ascii="Times New Roman" w:hAnsi="Times New Roman" w:cs="Times New Roman"/>
          <w:b/>
          <w:bCs/>
          <w:color w:val="000000" w:themeColor="text1"/>
          <w:sz w:val="28"/>
          <w:szCs w:val="28"/>
          <w:lang w:val="uk-UA"/>
        </w:rPr>
      </w:pPr>
      <w:r w:rsidRPr="00DA671B">
        <w:rPr>
          <w:rFonts w:ascii="Times New Roman" w:hAnsi="Times New Roman" w:cs="Times New Roman"/>
          <w:b/>
          <w:bCs/>
          <w:color w:val="000000" w:themeColor="text1"/>
          <w:sz w:val="28"/>
          <w:szCs w:val="28"/>
          <w:lang w:val="uk-UA"/>
        </w:rPr>
        <w:lastRenderedPageBreak/>
        <w:t>ВИСНОВКИ ДО РОЗДІЛУ 1</w:t>
      </w:r>
    </w:p>
    <w:p w14:paraId="4C639D90" w14:textId="77777777" w:rsidR="007902D1" w:rsidRPr="00DA671B" w:rsidRDefault="007902D1" w:rsidP="007902D1">
      <w:pPr>
        <w:spacing w:after="0" w:line="360" w:lineRule="auto"/>
        <w:jc w:val="center"/>
        <w:rPr>
          <w:rFonts w:ascii="Times New Roman" w:hAnsi="Times New Roman" w:cs="Times New Roman"/>
          <w:b/>
          <w:bCs/>
          <w:color w:val="000000" w:themeColor="text1"/>
          <w:sz w:val="28"/>
          <w:szCs w:val="28"/>
          <w:lang w:val="uk-UA"/>
        </w:rPr>
      </w:pPr>
    </w:p>
    <w:p w14:paraId="24A07B59" w14:textId="77777777" w:rsidR="004B0F73" w:rsidRPr="007902D1" w:rsidRDefault="0040271A" w:rsidP="007902D1">
      <w:pPr>
        <w:spacing w:after="0" w:line="360" w:lineRule="auto"/>
        <w:ind w:firstLine="709"/>
        <w:jc w:val="both"/>
        <w:rPr>
          <w:rFonts w:ascii="Times New Roman" w:hAnsi="Times New Roman" w:cs="Times New Roman"/>
          <w:color w:val="000000" w:themeColor="text1"/>
          <w:sz w:val="28"/>
          <w:szCs w:val="28"/>
          <w:lang w:val="uk-UA"/>
        </w:rPr>
      </w:pPr>
      <w:r w:rsidRPr="007902D1">
        <w:rPr>
          <w:rFonts w:ascii="Times New Roman" w:hAnsi="Times New Roman" w:cs="Times New Roman"/>
          <w:color w:val="000000" w:themeColor="text1"/>
          <w:sz w:val="28"/>
          <w:szCs w:val="28"/>
          <w:lang w:val="uk-UA"/>
        </w:rPr>
        <w:t>Розглянувши</w:t>
      </w:r>
      <w:r w:rsidR="00FA047A" w:rsidRPr="007902D1">
        <w:rPr>
          <w:rFonts w:ascii="Times New Roman" w:hAnsi="Times New Roman" w:cs="Times New Roman"/>
          <w:color w:val="000000" w:themeColor="text1"/>
          <w:sz w:val="28"/>
          <w:szCs w:val="28"/>
          <w:lang w:val="uk-UA"/>
        </w:rPr>
        <w:t xml:space="preserve"> розділ </w:t>
      </w:r>
      <w:r w:rsidR="00921821" w:rsidRPr="007902D1">
        <w:rPr>
          <w:rFonts w:ascii="Times New Roman" w:hAnsi="Times New Roman" w:cs="Times New Roman"/>
          <w:color w:val="000000" w:themeColor="text1"/>
          <w:sz w:val="28"/>
          <w:szCs w:val="28"/>
          <w:lang w:val="uk-UA"/>
        </w:rPr>
        <w:t xml:space="preserve">1, а саме </w:t>
      </w:r>
      <w:r w:rsidR="00F4285C" w:rsidRPr="007902D1">
        <w:rPr>
          <w:rFonts w:ascii="Times New Roman" w:hAnsi="Times New Roman" w:cs="Times New Roman"/>
          <w:color w:val="000000" w:themeColor="text1"/>
          <w:sz w:val="28"/>
          <w:szCs w:val="28"/>
          <w:lang w:val="uk-UA"/>
        </w:rPr>
        <w:t xml:space="preserve">теоретично-методологічні засади </w:t>
      </w:r>
      <w:r w:rsidR="001162FF" w:rsidRPr="007902D1">
        <w:rPr>
          <w:rFonts w:ascii="Times New Roman" w:hAnsi="Times New Roman" w:cs="Times New Roman"/>
          <w:color w:val="000000" w:themeColor="text1"/>
          <w:sz w:val="28"/>
          <w:szCs w:val="28"/>
          <w:lang w:val="uk-UA"/>
        </w:rPr>
        <w:t>вивчення самоорганізації здобувачів вищої освіти</w:t>
      </w:r>
      <w:r w:rsidR="00C94B4E" w:rsidRPr="007902D1">
        <w:rPr>
          <w:rFonts w:ascii="Times New Roman" w:hAnsi="Times New Roman" w:cs="Times New Roman"/>
          <w:color w:val="000000" w:themeColor="text1"/>
          <w:sz w:val="28"/>
          <w:szCs w:val="28"/>
          <w:lang w:val="uk-UA"/>
        </w:rPr>
        <w:t xml:space="preserve"> можна зазначити:</w:t>
      </w:r>
    </w:p>
    <w:p w14:paraId="3BA8DD99" w14:textId="77777777" w:rsidR="00C94B4E" w:rsidRPr="007902D1" w:rsidRDefault="00C94B4E" w:rsidP="007902D1">
      <w:pPr>
        <w:spacing w:after="0" w:line="360" w:lineRule="auto"/>
        <w:ind w:firstLine="709"/>
        <w:jc w:val="both"/>
        <w:rPr>
          <w:rFonts w:ascii="Times New Roman" w:hAnsi="Times New Roman" w:cs="Times New Roman"/>
          <w:color w:val="000000" w:themeColor="text1"/>
          <w:sz w:val="28"/>
          <w:szCs w:val="28"/>
          <w:lang w:val="uk-UA"/>
        </w:rPr>
      </w:pPr>
      <w:r w:rsidRPr="007902D1">
        <w:rPr>
          <w:rFonts w:ascii="Times New Roman" w:hAnsi="Times New Roman" w:cs="Times New Roman"/>
          <w:color w:val="000000" w:themeColor="text1"/>
          <w:sz w:val="28"/>
          <w:szCs w:val="28"/>
          <w:lang w:val="uk-UA"/>
        </w:rPr>
        <w:t>По-перше,</w:t>
      </w:r>
      <w:r w:rsidR="001F174E" w:rsidRPr="007902D1">
        <w:rPr>
          <w:rFonts w:ascii="Times New Roman" w:hAnsi="Times New Roman" w:cs="Times New Roman"/>
          <w:color w:val="000000" w:themeColor="text1"/>
          <w:sz w:val="28"/>
          <w:szCs w:val="28"/>
          <w:lang w:val="uk-UA"/>
        </w:rPr>
        <w:t xml:space="preserve"> самоорганізація — це уміння людини організувати свою діяльність так, щоб найповніше відтворити свій творчий потенціал за умов тієї чи іншої ситуації. Головною ознакою самоорганізації є вміння налаштуватися на діяльність і підтримувати працездатний стан протягом тривалого часу без застосування вольових зусиль.</w:t>
      </w:r>
    </w:p>
    <w:p w14:paraId="584A0F5F" w14:textId="77777777" w:rsidR="00C47886" w:rsidRPr="007902D1" w:rsidRDefault="00C47886" w:rsidP="007902D1">
      <w:pPr>
        <w:spacing w:after="0" w:line="360" w:lineRule="auto"/>
        <w:ind w:firstLine="709"/>
        <w:jc w:val="both"/>
        <w:rPr>
          <w:rFonts w:ascii="Times New Roman" w:hAnsi="Times New Roman" w:cs="Times New Roman"/>
          <w:color w:val="000000" w:themeColor="text1"/>
          <w:sz w:val="28"/>
          <w:szCs w:val="28"/>
          <w:lang w:val="uk-UA"/>
        </w:rPr>
      </w:pPr>
      <w:r w:rsidRPr="007902D1">
        <w:rPr>
          <w:rFonts w:ascii="Times New Roman" w:hAnsi="Times New Roman" w:cs="Times New Roman"/>
          <w:color w:val="000000" w:themeColor="text1"/>
          <w:sz w:val="28"/>
          <w:szCs w:val="28"/>
          <w:lang w:val="uk-UA"/>
        </w:rPr>
        <w:t>По- друге,</w:t>
      </w:r>
      <w:r w:rsidR="00CC215D" w:rsidRPr="007902D1">
        <w:rPr>
          <w:rFonts w:ascii="Times New Roman" w:hAnsi="Times New Roman" w:cs="Times New Roman"/>
          <w:color w:val="000000" w:themeColor="text1"/>
          <w:sz w:val="28"/>
          <w:szCs w:val="28"/>
          <w:lang w:val="uk-UA"/>
        </w:rPr>
        <w:t xml:space="preserve"> самоорганізація є невід’ємною частиною </w:t>
      </w:r>
      <w:r w:rsidR="006F405E" w:rsidRPr="007902D1">
        <w:rPr>
          <w:rFonts w:ascii="Times New Roman" w:hAnsi="Times New Roman" w:cs="Times New Roman"/>
          <w:color w:val="000000" w:themeColor="text1"/>
          <w:sz w:val="28"/>
          <w:szCs w:val="28"/>
          <w:lang w:val="uk-UA"/>
        </w:rPr>
        <w:t xml:space="preserve">особистісного саморозвитку </w:t>
      </w:r>
      <w:r w:rsidR="00956567" w:rsidRPr="007902D1">
        <w:rPr>
          <w:rFonts w:ascii="Times New Roman" w:hAnsi="Times New Roman" w:cs="Times New Roman"/>
          <w:color w:val="000000" w:themeColor="text1"/>
          <w:sz w:val="28"/>
          <w:szCs w:val="28"/>
          <w:lang w:val="uk-UA"/>
        </w:rPr>
        <w:t>людини.</w:t>
      </w:r>
    </w:p>
    <w:p w14:paraId="2C3C92B8" w14:textId="77777777" w:rsidR="00956567" w:rsidRPr="007902D1" w:rsidRDefault="00956567" w:rsidP="007902D1">
      <w:pPr>
        <w:spacing w:after="0" w:line="360" w:lineRule="auto"/>
        <w:ind w:firstLine="709"/>
        <w:jc w:val="both"/>
        <w:rPr>
          <w:rFonts w:ascii="Times New Roman" w:hAnsi="Times New Roman" w:cs="Times New Roman"/>
          <w:color w:val="000000" w:themeColor="text1"/>
          <w:sz w:val="28"/>
          <w:szCs w:val="28"/>
          <w:lang w:val="uk-UA"/>
        </w:rPr>
      </w:pPr>
      <w:r w:rsidRPr="007902D1">
        <w:rPr>
          <w:rFonts w:ascii="Times New Roman" w:hAnsi="Times New Roman" w:cs="Times New Roman"/>
          <w:color w:val="000000" w:themeColor="text1"/>
          <w:sz w:val="28"/>
          <w:szCs w:val="28"/>
          <w:lang w:val="uk-UA"/>
        </w:rPr>
        <w:t xml:space="preserve">По-третє , </w:t>
      </w:r>
      <w:r w:rsidR="00AD145C" w:rsidRPr="007902D1">
        <w:rPr>
          <w:rFonts w:ascii="Times New Roman" w:hAnsi="Times New Roman" w:cs="Times New Roman"/>
          <w:color w:val="000000" w:themeColor="text1"/>
          <w:sz w:val="28"/>
          <w:szCs w:val="28"/>
          <w:lang w:val="uk-UA"/>
        </w:rPr>
        <w:t xml:space="preserve">є декілька підходів до вивчення </w:t>
      </w:r>
      <w:r w:rsidR="00791DF1" w:rsidRPr="007902D1">
        <w:rPr>
          <w:rFonts w:ascii="Times New Roman" w:hAnsi="Times New Roman" w:cs="Times New Roman"/>
          <w:color w:val="000000" w:themeColor="text1"/>
          <w:sz w:val="28"/>
          <w:szCs w:val="28"/>
          <w:lang w:val="uk-UA"/>
        </w:rPr>
        <w:t>самоорганізації і тому можна зазначити, що є багато аспекті, яких поєднують з цим феноменом. Кожний вчений розглядав цю тему в різних напрямках.</w:t>
      </w:r>
    </w:p>
    <w:p w14:paraId="2AD56334" w14:textId="77777777" w:rsidR="00D164F7" w:rsidRPr="007902D1" w:rsidRDefault="00D164F7" w:rsidP="007902D1">
      <w:pPr>
        <w:spacing w:after="0" w:line="360" w:lineRule="auto"/>
        <w:ind w:firstLine="709"/>
        <w:jc w:val="both"/>
        <w:rPr>
          <w:rFonts w:ascii="Times New Roman" w:hAnsi="Times New Roman" w:cs="Times New Roman"/>
          <w:color w:val="000000" w:themeColor="text1"/>
          <w:sz w:val="28"/>
          <w:szCs w:val="28"/>
          <w:lang w:val="uk-UA"/>
        </w:rPr>
      </w:pPr>
      <w:r w:rsidRPr="007902D1">
        <w:rPr>
          <w:rFonts w:ascii="Times New Roman" w:hAnsi="Times New Roman" w:cs="Times New Roman"/>
          <w:color w:val="000000" w:themeColor="text1"/>
          <w:sz w:val="28"/>
          <w:szCs w:val="28"/>
          <w:lang w:val="uk-UA"/>
        </w:rPr>
        <w:t>По-четверте,</w:t>
      </w:r>
      <w:r w:rsidR="00641A6D" w:rsidRPr="007902D1">
        <w:rPr>
          <w:rFonts w:ascii="Times New Roman" w:hAnsi="Times New Roman" w:cs="Times New Roman"/>
          <w:color w:val="000000" w:themeColor="text1"/>
          <w:sz w:val="28"/>
          <w:szCs w:val="28"/>
          <w:lang w:val="uk-UA"/>
        </w:rPr>
        <w:t xml:space="preserve"> соціальна група як студентство виникла у XI-XII столітті завдяки відкриттю у Європі перших навчальних закладів, які надавали вищу освіту. Студентство представляє собою людей, які усвідомлено і цілеспрямовано навчаються певній професій. Цей період як окрема вікову категорію було виділено в науці відносно нещодавно, 1960-х роках, ленінградською психологічною школою під керівництвом Б. Г. Ананьєва при дослідженні психофізіологічних функцій дорослих людей.</w:t>
      </w:r>
    </w:p>
    <w:p w14:paraId="574B8ADF" w14:textId="77777777" w:rsidR="006A5641" w:rsidRPr="007902D1" w:rsidRDefault="00641A6D" w:rsidP="007902D1">
      <w:pPr>
        <w:spacing w:after="0" w:line="360" w:lineRule="auto"/>
        <w:ind w:firstLine="709"/>
        <w:jc w:val="both"/>
        <w:rPr>
          <w:rFonts w:ascii="Times New Roman" w:hAnsi="Times New Roman" w:cs="Times New Roman"/>
          <w:sz w:val="28"/>
          <w:szCs w:val="28"/>
          <w:lang w:val="uk-UA"/>
        </w:rPr>
      </w:pPr>
      <w:r w:rsidRPr="007902D1">
        <w:rPr>
          <w:rFonts w:ascii="Times New Roman" w:hAnsi="Times New Roman" w:cs="Times New Roman"/>
          <w:color w:val="000000" w:themeColor="text1"/>
          <w:sz w:val="28"/>
          <w:szCs w:val="28"/>
          <w:lang w:val="uk-UA"/>
        </w:rPr>
        <w:t>По-п’яте,</w:t>
      </w:r>
      <w:r w:rsidR="006A5641" w:rsidRPr="007902D1">
        <w:rPr>
          <w:rFonts w:ascii="Times New Roman" w:hAnsi="Times New Roman" w:cs="Times New Roman"/>
          <w:sz w:val="28"/>
          <w:szCs w:val="28"/>
          <w:lang w:val="uk-UA"/>
        </w:rPr>
        <w:t xml:space="preserve"> студент (здобувач вищої освіти) як особистість характеризується інтенсивним розвитком моральних та естетичних почуттів, формуванням характеру. Важливою умовою гармонійного розвитку особистості у даному віковому періоді є оволодіння повним комплексом соціальних ролей дорослої людини. Цей комплекс включає в себе: громадянські, суспільно-політичні, професійно-трудові, статево-гендерні та інші соціальні ролі. Студент активно включається до громадського та суспільно-політичного життя, усвідомлює вагомість свого голосу та відповідальність за свій вибір, займає активну громадянську позицію. </w:t>
      </w:r>
      <w:r w:rsidR="006A5641" w:rsidRPr="007902D1">
        <w:rPr>
          <w:rFonts w:ascii="Times New Roman" w:hAnsi="Times New Roman" w:cs="Times New Roman"/>
          <w:sz w:val="28"/>
          <w:szCs w:val="28"/>
          <w:lang w:val="uk-UA"/>
        </w:rPr>
        <w:lastRenderedPageBreak/>
        <w:t>Відчуває особисту відповідальність за свої успіхи у навчанні та їх важливість для подальшої професійно-трудової діяльності.</w:t>
      </w:r>
    </w:p>
    <w:p w14:paraId="081B63B5" w14:textId="77777777" w:rsidR="00924854" w:rsidRDefault="00F536BE" w:rsidP="007902D1">
      <w:pPr>
        <w:spacing w:after="0" w:line="360" w:lineRule="auto"/>
        <w:ind w:firstLine="709"/>
        <w:jc w:val="both"/>
        <w:rPr>
          <w:rFonts w:ascii="Times New Roman" w:hAnsi="Times New Roman" w:cs="Times New Roman"/>
          <w:sz w:val="28"/>
          <w:szCs w:val="28"/>
          <w:lang w:val="uk-UA"/>
        </w:rPr>
      </w:pPr>
      <w:r w:rsidRPr="007902D1">
        <w:rPr>
          <w:rFonts w:ascii="Times New Roman" w:hAnsi="Times New Roman" w:cs="Times New Roman"/>
          <w:sz w:val="28"/>
          <w:szCs w:val="28"/>
          <w:lang w:val="uk-UA"/>
        </w:rPr>
        <w:t xml:space="preserve">По- шосте, освітній та навчальний процес у ВНЗ допомагає </w:t>
      </w:r>
      <w:r w:rsidR="00703571" w:rsidRPr="007902D1">
        <w:rPr>
          <w:rFonts w:ascii="Times New Roman" w:hAnsi="Times New Roman" w:cs="Times New Roman"/>
          <w:sz w:val="28"/>
          <w:szCs w:val="28"/>
          <w:lang w:val="uk-UA"/>
        </w:rPr>
        <w:t>здобувачу вищої освіти</w:t>
      </w:r>
      <w:r w:rsidR="003A4B42" w:rsidRPr="007902D1">
        <w:rPr>
          <w:rFonts w:ascii="Times New Roman" w:hAnsi="Times New Roman" w:cs="Times New Roman"/>
          <w:sz w:val="28"/>
          <w:szCs w:val="28"/>
          <w:lang w:val="uk-UA"/>
        </w:rPr>
        <w:t xml:space="preserve"> увійти до дорослого світу.</w:t>
      </w:r>
    </w:p>
    <w:p w14:paraId="1DCCD04D" w14:textId="77777777" w:rsidR="007902D1" w:rsidRPr="007902D1" w:rsidRDefault="007902D1" w:rsidP="007902D1">
      <w:pPr>
        <w:spacing w:after="0" w:line="360" w:lineRule="auto"/>
        <w:ind w:firstLine="709"/>
        <w:jc w:val="both"/>
        <w:rPr>
          <w:rFonts w:ascii="Times New Roman" w:hAnsi="Times New Roman" w:cs="Times New Roman"/>
          <w:sz w:val="28"/>
          <w:szCs w:val="28"/>
          <w:lang w:val="uk-UA"/>
        </w:rPr>
        <w:sectPr w:rsidR="007902D1" w:rsidRPr="007902D1">
          <w:pgSz w:w="11906" w:h="16838"/>
          <w:pgMar w:top="1134" w:right="850" w:bottom="1134" w:left="1701" w:header="708" w:footer="708" w:gutter="0"/>
          <w:cols w:space="708"/>
          <w:docGrid w:linePitch="360"/>
        </w:sectPr>
      </w:pPr>
    </w:p>
    <w:p w14:paraId="555FE0A1" w14:textId="77777777" w:rsidR="00F92E2A" w:rsidRPr="007902D1" w:rsidRDefault="007B3FDB" w:rsidP="007902D1">
      <w:pPr>
        <w:spacing w:after="0" w:line="360" w:lineRule="auto"/>
        <w:ind w:firstLine="708"/>
        <w:jc w:val="center"/>
        <w:rPr>
          <w:rFonts w:ascii="Times New Roman" w:hAnsi="Times New Roman" w:cs="Times New Roman"/>
          <w:b/>
          <w:bCs/>
          <w:sz w:val="28"/>
          <w:szCs w:val="28"/>
          <w:lang w:val="uk-UA"/>
        </w:rPr>
      </w:pPr>
      <w:r w:rsidRPr="007902D1">
        <w:rPr>
          <w:rFonts w:ascii="Times New Roman" w:hAnsi="Times New Roman" w:cs="Times New Roman"/>
          <w:b/>
          <w:bCs/>
          <w:sz w:val="28"/>
          <w:szCs w:val="28"/>
          <w:lang w:val="uk-UA"/>
        </w:rPr>
        <w:lastRenderedPageBreak/>
        <w:t>РОЗДІЛ 2. ЕМПІРИЧНЕ ДОСЛІДЖЕННЯ ПСИХОЛОГІЧНИХ ОСОБЛИВОСТЕЙ САМООРГАНІЗАЦІЇ ЗДОБУВАЧІВ ВИЩОЇ ОСВІТИ В ПЕРІОД ДИСТАНЦІЙНОГО НАВЧАННЯ</w:t>
      </w:r>
    </w:p>
    <w:p w14:paraId="5A396557" w14:textId="77777777" w:rsidR="007902D1" w:rsidRDefault="007902D1" w:rsidP="007902D1">
      <w:pPr>
        <w:spacing w:after="0" w:line="360" w:lineRule="auto"/>
        <w:ind w:firstLine="708"/>
        <w:jc w:val="center"/>
        <w:rPr>
          <w:rFonts w:ascii="Times New Roman" w:hAnsi="Times New Roman" w:cs="Times New Roman"/>
          <w:sz w:val="28"/>
          <w:szCs w:val="28"/>
          <w:lang w:val="uk-UA"/>
        </w:rPr>
      </w:pPr>
    </w:p>
    <w:p w14:paraId="66F1A72D" w14:textId="77777777" w:rsidR="007902D1" w:rsidRPr="00DA671B" w:rsidRDefault="007902D1" w:rsidP="007902D1">
      <w:pPr>
        <w:spacing w:after="0" w:line="360" w:lineRule="auto"/>
        <w:ind w:firstLine="708"/>
        <w:jc w:val="center"/>
        <w:rPr>
          <w:rFonts w:ascii="Times New Roman" w:hAnsi="Times New Roman" w:cs="Times New Roman"/>
          <w:sz w:val="28"/>
          <w:szCs w:val="28"/>
          <w:lang w:val="uk-UA"/>
        </w:rPr>
      </w:pPr>
    </w:p>
    <w:p w14:paraId="5FA74AC1" w14:textId="77777777" w:rsidR="007B3FDB" w:rsidRPr="007902D1" w:rsidRDefault="007B3FDB" w:rsidP="007902D1">
      <w:pPr>
        <w:spacing w:after="0" w:line="360" w:lineRule="auto"/>
        <w:ind w:firstLine="708"/>
        <w:jc w:val="both"/>
        <w:rPr>
          <w:rFonts w:ascii="Times New Roman" w:hAnsi="Times New Roman" w:cs="Times New Roman"/>
          <w:b/>
          <w:sz w:val="28"/>
          <w:szCs w:val="28"/>
          <w:lang w:val="uk-UA"/>
        </w:rPr>
      </w:pPr>
      <w:r w:rsidRPr="007902D1">
        <w:rPr>
          <w:rFonts w:ascii="Times New Roman" w:hAnsi="Times New Roman" w:cs="Times New Roman"/>
          <w:b/>
          <w:sz w:val="28"/>
          <w:szCs w:val="28"/>
          <w:lang w:val="uk-UA"/>
        </w:rPr>
        <w:t>2.1. Психологічні особливості самоорганізації здобувачів вищої освіти в період дистанційного навчання</w:t>
      </w:r>
    </w:p>
    <w:p w14:paraId="2FEBAD0C" w14:textId="77777777" w:rsidR="007902D1" w:rsidRPr="007902D1" w:rsidRDefault="007902D1" w:rsidP="007902D1">
      <w:pPr>
        <w:spacing w:after="0" w:line="360" w:lineRule="auto"/>
        <w:ind w:firstLine="708"/>
        <w:jc w:val="both"/>
        <w:rPr>
          <w:rFonts w:ascii="Times New Roman" w:hAnsi="Times New Roman" w:cs="Times New Roman"/>
          <w:b/>
          <w:sz w:val="28"/>
          <w:szCs w:val="28"/>
          <w:lang w:val="uk-UA"/>
        </w:rPr>
      </w:pPr>
    </w:p>
    <w:p w14:paraId="7F5A8484" w14:textId="77777777" w:rsidR="00410628" w:rsidRPr="00DA671B" w:rsidRDefault="00410628"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 xml:space="preserve">Уміння і навички самоорганізації та </w:t>
      </w:r>
      <w:r w:rsidR="00BE2C3D" w:rsidRPr="00DA671B">
        <w:rPr>
          <w:rFonts w:ascii="Times New Roman" w:hAnsi="Times New Roman" w:cs="Times New Roman"/>
          <w:sz w:val="28"/>
          <w:szCs w:val="28"/>
          <w:lang w:val="uk-UA"/>
        </w:rPr>
        <w:t xml:space="preserve">самомотивації </w:t>
      </w:r>
      <w:r w:rsidRPr="00DA671B">
        <w:rPr>
          <w:rFonts w:ascii="Times New Roman" w:hAnsi="Times New Roman" w:cs="Times New Roman"/>
          <w:sz w:val="28"/>
          <w:szCs w:val="28"/>
          <w:lang w:val="uk-UA"/>
        </w:rPr>
        <w:t xml:space="preserve">діяльності </w:t>
      </w:r>
      <w:r w:rsidR="00BE2C3D" w:rsidRPr="00DA671B">
        <w:rPr>
          <w:rFonts w:ascii="Times New Roman" w:hAnsi="Times New Roman" w:cs="Times New Roman"/>
          <w:sz w:val="28"/>
          <w:szCs w:val="28"/>
          <w:lang w:val="uk-UA"/>
        </w:rPr>
        <w:t>надзвичайно</w:t>
      </w:r>
      <w:r w:rsidRPr="00DA671B">
        <w:rPr>
          <w:rFonts w:ascii="Times New Roman" w:hAnsi="Times New Roman" w:cs="Times New Roman"/>
          <w:sz w:val="28"/>
          <w:szCs w:val="28"/>
          <w:lang w:val="uk-UA"/>
        </w:rPr>
        <w:t xml:space="preserve"> важливі для підвищення ефективності діяльності</w:t>
      </w:r>
      <w:r w:rsidR="00B03680" w:rsidRPr="00DA671B">
        <w:rPr>
          <w:rFonts w:ascii="Times New Roman" w:hAnsi="Times New Roman" w:cs="Times New Roman"/>
          <w:sz w:val="28"/>
          <w:szCs w:val="28"/>
          <w:lang w:val="uk-UA"/>
        </w:rPr>
        <w:t xml:space="preserve"> та </w:t>
      </w:r>
      <w:r w:rsidRPr="00DA671B">
        <w:rPr>
          <w:rFonts w:ascii="Times New Roman" w:hAnsi="Times New Roman" w:cs="Times New Roman"/>
          <w:sz w:val="28"/>
          <w:szCs w:val="28"/>
          <w:lang w:val="uk-UA"/>
        </w:rPr>
        <w:t xml:space="preserve">розвитку важливих особистісних </w:t>
      </w:r>
      <w:r w:rsidR="00B03680" w:rsidRPr="00DA671B">
        <w:rPr>
          <w:rFonts w:ascii="Times New Roman" w:hAnsi="Times New Roman" w:cs="Times New Roman"/>
          <w:sz w:val="28"/>
          <w:szCs w:val="28"/>
          <w:lang w:val="uk-UA"/>
        </w:rPr>
        <w:t>якостей.</w:t>
      </w:r>
    </w:p>
    <w:p w14:paraId="4E9AB004" w14:textId="77777777" w:rsidR="00196942" w:rsidRPr="00DA671B" w:rsidRDefault="00196942"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Самоорганізація особистості – це, передусім, здатність управляти власним часом, «структуризація особистого часу, тактичне планування і стратегічне</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 xml:space="preserve">цілепокладання». Н. </w:t>
      </w:r>
      <w:proofErr w:type="spellStart"/>
      <w:r w:rsidRPr="00DA671B">
        <w:rPr>
          <w:rFonts w:ascii="Times New Roman" w:hAnsi="Times New Roman" w:cs="Times New Roman"/>
          <w:sz w:val="28"/>
          <w:szCs w:val="28"/>
          <w:lang w:val="uk-UA"/>
        </w:rPr>
        <w:t>Фізер</w:t>
      </w:r>
      <w:proofErr w:type="spellEnd"/>
      <w:r w:rsidRPr="00DA671B">
        <w:rPr>
          <w:rFonts w:ascii="Times New Roman" w:hAnsi="Times New Roman" w:cs="Times New Roman"/>
          <w:sz w:val="28"/>
          <w:szCs w:val="28"/>
          <w:lang w:val="uk-UA"/>
        </w:rPr>
        <w:t xml:space="preserve"> і М. Бонд, які </w:t>
      </w:r>
      <w:proofErr w:type="spellStart"/>
      <w:r w:rsidRPr="00DA671B">
        <w:rPr>
          <w:rFonts w:ascii="Times New Roman" w:hAnsi="Times New Roman" w:cs="Times New Roman"/>
          <w:sz w:val="28"/>
          <w:szCs w:val="28"/>
          <w:lang w:val="uk-UA"/>
        </w:rPr>
        <w:t>операціоналізували</w:t>
      </w:r>
      <w:proofErr w:type="spellEnd"/>
      <w:r w:rsidRPr="00DA671B">
        <w:rPr>
          <w:rFonts w:ascii="Times New Roman" w:hAnsi="Times New Roman" w:cs="Times New Roman"/>
          <w:sz w:val="28"/>
          <w:szCs w:val="28"/>
          <w:lang w:val="uk-UA"/>
        </w:rPr>
        <w:t xml:space="preserve"> поняття</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«структура часу» (</w:t>
      </w:r>
      <w:proofErr w:type="spellStart"/>
      <w:r w:rsidRPr="00DA671B">
        <w:rPr>
          <w:rFonts w:ascii="Times New Roman" w:hAnsi="Times New Roman" w:cs="Times New Roman"/>
          <w:sz w:val="28"/>
          <w:szCs w:val="28"/>
          <w:lang w:val="uk-UA"/>
        </w:rPr>
        <w:t>time</w:t>
      </w:r>
      <w:proofErr w:type="spellEnd"/>
      <w:r w:rsidRPr="00DA671B">
        <w:rPr>
          <w:rFonts w:ascii="Times New Roman" w:hAnsi="Times New Roman" w:cs="Times New Roman"/>
          <w:sz w:val="28"/>
          <w:szCs w:val="28"/>
          <w:lang w:val="uk-UA"/>
        </w:rPr>
        <w:t xml:space="preserve"> </w:t>
      </w:r>
      <w:proofErr w:type="spellStart"/>
      <w:r w:rsidRPr="00DA671B">
        <w:rPr>
          <w:rFonts w:ascii="Times New Roman" w:hAnsi="Times New Roman" w:cs="Times New Roman"/>
          <w:sz w:val="28"/>
          <w:szCs w:val="28"/>
          <w:lang w:val="uk-UA"/>
        </w:rPr>
        <w:t>structure</w:t>
      </w:r>
      <w:proofErr w:type="spellEnd"/>
      <w:r w:rsidRPr="00DA671B">
        <w:rPr>
          <w:rFonts w:ascii="Times New Roman" w:hAnsi="Times New Roman" w:cs="Times New Roman"/>
          <w:sz w:val="28"/>
          <w:szCs w:val="28"/>
          <w:lang w:val="uk-UA"/>
        </w:rPr>
        <w:t>), зазначали, що індивідуалізовано не лише</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сприйняття часу, але і те, як воно використовується у межах людського життя</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Структура часу – та міра, в якій особистість сприймає використання свого</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часу як структурованого і цілеспрямованого. Із специфікою структури часу пов'язаний загальний рівень задоволеністю</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 xml:space="preserve">життям, рівень суб'єктивного благополуччя, психічного здоров'я, депресії </w:t>
      </w:r>
      <w:r w:rsidR="00C70140">
        <w:rPr>
          <w:rFonts w:ascii="Times New Roman" w:hAnsi="Times New Roman" w:cs="Times New Roman"/>
          <w:sz w:val="28"/>
          <w:szCs w:val="28"/>
          <w:lang w:val="uk-UA"/>
        </w:rPr>
        <w:t>[</w:t>
      </w:r>
      <w:r w:rsidR="00916F18">
        <w:rPr>
          <w:rFonts w:ascii="Times New Roman" w:hAnsi="Times New Roman" w:cs="Times New Roman"/>
          <w:sz w:val="28"/>
          <w:szCs w:val="28"/>
          <w:lang w:val="uk-UA"/>
        </w:rPr>
        <w:t>83]</w:t>
      </w:r>
      <w:r w:rsidR="007902D1">
        <w:rPr>
          <w:rFonts w:ascii="Times New Roman" w:hAnsi="Times New Roman" w:cs="Times New Roman"/>
          <w:sz w:val="28"/>
          <w:szCs w:val="28"/>
          <w:lang w:val="uk-UA"/>
        </w:rPr>
        <w:t>.</w:t>
      </w:r>
    </w:p>
    <w:p w14:paraId="1F5F713B" w14:textId="77777777" w:rsidR="00196942" w:rsidRPr="00DA671B" w:rsidRDefault="00196942"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Таким чином, самоорганізація особистості є свідомим процесом вдосконалення емоційних, морально-вольових рис характеру в діяльності і спрямована</w:t>
      </w:r>
      <w:r w:rsidR="002A24E4"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на розв’язання особистісно значущих завдань.</w:t>
      </w:r>
    </w:p>
    <w:p w14:paraId="2B87ADDD" w14:textId="77777777" w:rsidR="00196942" w:rsidRPr="00DA671B" w:rsidRDefault="00196942"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Самоорганізована особистість оптимально сприймає вплив зовнішнього</w:t>
      </w:r>
      <w:r w:rsidR="001D3C9E"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середовища, адаптуючи його (перетворюючи) у власну внутрішню</w:t>
      </w:r>
      <w:r w:rsidR="001D3C9E"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потребністн</w:t>
      </w:r>
      <w:r w:rsidR="001D3C9E" w:rsidRPr="00DA671B">
        <w:rPr>
          <w:rFonts w:ascii="Times New Roman" w:hAnsi="Times New Roman" w:cs="Times New Roman"/>
          <w:sz w:val="28"/>
          <w:szCs w:val="28"/>
          <w:lang w:val="uk-UA"/>
        </w:rPr>
        <w:t>о-</w:t>
      </w:r>
      <w:r w:rsidRPr="00DA671B">
        <w:rPr>
          <w:rFonts w:ascii="Times New Roman" w:hAnsi="Times New Roman" w:cs="Times New Roman"/>
          <w:sz w:val="28"/>
          <w:szCs w:val="28"/>
          <w:lang w:val="uk-UA"/>
        </w:rPr>
        <w:t>мотиваційну сферу. Пріоритетну роль відіграє соціальне середовище, а також умови розвитку потенціалу самоорганізації.</w:t>
      </w:r>
    </w:p>
    <w:p w14:paraId="0F25D16D" w14:textId="77777777" w:rsidR="00196942" w:rsidRPr="00DA671B" w:rsidRDefault="00196942"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Особистостям з високим рівнем самоорганізації властиві такі якості:</w:t>
      </w:r>
      <w:r w:rsidR="001D3C9E"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упевненість у собі; творча самостійність думки; відсутність хвилювань стосовно свого іміджу та репутації.</w:t>
      </w:r>
    </w:p>
    <w:p w14:paraId="38E009C8" w14:textId="77777777" w:rsidR="00196942" w:rsidRPr="00DA671B" w:rsidRDefault="00196942"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lastRenderedPageBreak/>
        <w:t>Отже, самоорганізація – це важлива для ефективної діяльності здатність</w:t>
      </w:r>
      <w:r w:rsidR="001D3C9E"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особистості, що має виражену інтелектуально-вольову спрямованість. Крім того, самоорганізація проявляється в діяльності особистості щодо</w:t>
      </w:r>
      <w:r w:rsidR="001D3C9E" w:rsidRPr="00DA671B">
        <w:rPr>
          <w:rFonts w:ascii="Times New Roman" w:hAnsi="Times New Roman" w:cs="Times New Roman"/>
          <w:sz w:val="28"/>
          <w:szCs w:val="28"/>
          <w:lang w:val="uk-UA"/>
        </w:rPr>
        <w:t xml:space="preserve"> </w:t>
      </w:r>
      <w:r w:rsidRPr="00DA671B">
        <w:rPr>
          <w:rFonts w:ascii="Times New Roman" w:hAnsi="Times New Roman" w:cs="Times New Roman"/>
          <w:sz w:val="28"/>
          <w:szCs w:val="28"/>
          <w:lang w:val="uk-UA"/>
        </w:rPr>
        <w:t xml:space="preserve">впорядкованості власної життєдіяльності, у здатності, умінні організувати себе. Така самоорганізація проявляється в самоаналізі, цілеспрямованості, самооцінці, самоконтролі, самообмеженні. </w:t>
      </w:r>
    </w:p>
    <w:p w14:paraId="05E40691" w14:textId="77777777" w:rsidR="00196942" w:rsidRPr="00DA671B" w:rsidRDefault="00196942" w:rsidP="007902D1">
      <w:pPr>
        <w:spacing w:after="0" w:line="360" w:lineRule="auto"/>
        <w:ind w:firstLine="708"/>
        <w:jc w:val="both"/>
        <w:rPr>
          <w:rFonts w:ascii="Times New Roman" w:hAnsi="Times New Roman" w:cs="Times New Roman"/>
          <w:sz w:val="28"/>
          <w:szCs w:val="28"/>
          <w:lang w:val="uk-UA"/>
        </w:rPr>
      </w:pPr>
      <w:r w:rsidRPr="00DA671B">
        <w:rPr>
          <w:rFonts w:ascii="Times New Roman" w:hAnsi="Times New Roman" w:cs="Times New Roman"/>
          <w:sz w:val="28"/>
          <w:szCs w:val="28"/>
          <w:lang w:val="uk-UA"/>
        </w:rPr>
        <w:t>Самоорганізована особистість уміє раціонально жити: планувати час, роботу, відпочинок, зайнятість; швидко приймати рішення, виконувати їх; витрачати економно енергію (сили), гроші, час.</w:t>
      </w:r>
    </w:p>
    <w:p w14:paraId="17DC920A" w14:textId="77777777" w:rsidR="00890789" w:rsidRDefault="00890789" w:rsidP="007902D1">
      <w:pPr>
        <w:spacing w:after="0" w:line="360" w:lineRule="auto"/>
        <w:ind w:firstLine="708"/>
        <w:jc w:val="both"/>
        <w:rPr>
          <w:rFonts w:ascii="Times New Roman" w:hAnsi="Times New Roman" w:cs="Times New Roman"/>
          <w:sz w:val="28"/>
          <w:szCs w:val="28"/>
          <w:lang w:val="uk-UA"/>
        </w:rPr>
      </w:pPr>
    </w:p>
    <w:p w14:paraId="03DB474E" w14:textId="77777777" w:rsidR="007902D1" w:rsidRPr="00DA671B" w:rsidRDefault="007902D1" w:rsidP="007902D1">
      <w:pPr>
        <w:spacing w:after="0" w:line="360" w:lineRule="auto"/>
        <w:ind w:firstLine="708"/>
        <w:jc w:val="both"/>
        <w:rPr>
          <w:rFonts w:ascii="Times New Roman" w:hAnsi="Times New Roman" w:cs="Times New Roman"/>
          <w:sz w:val="28"/>
          <w:szCs w:val="28"/>
          <w:lang w:val="uk-UA"/>
        </w:rPr>
      </w:pPr>
    </w:p>
    <w:p w14:paraId="0E4B1B42" w14:textId="77777777" w:rsidR="00D46D59" w:rsidRDefault="00BD36C5" w:rsidP="00A3315A">
      <w:pPr>
        <w:spacing w:line="360" w:lineRule="auto"/>
        <w:ind w:firstLine="708"/>
        <w:jc w:val="both"/>
        <w:rPr>
          <w:rFonts w:ascii="Times New Roman" w:eastAsia="Times New Roman" w:hAnsi="Times New Roman" w:cs="Times New Roman"/>
          <w:b/>
          <w:color w:val="000000"/>
          <w:sz w:val="28"/>
          <w:szCs w:val="28"/>
          <w:lang w:val="uk-UA"/>
        </w:rPr>
      </w:pPr>
      <w:r w:rsidRPr="007902D1">
        <w:rPr>
          <w:rFonts w:ascii="Times New Roman" w:hAnsi="Times New Roman" w:cs="Times New Roman"/>
          <w:b/>
          <w:sz w:val="28"/>
          <w:szCs w:val="28"/>
          <w:lang w:val="uk-UA"/>
        </w:rPr>
        <w:t xml:space="preserve">2.2. </w:t>
      </w:r>
      <w:r w:rsidR="000F4F66" w:rsidRPr="007902D1">
        <w:rPr>
          <w:rFonts w:ascii="Times New Roman" w:hAnsi="Times New Roman" w:cs="Times New Roman"/>
          <w:b/>
          <w:sz w:val="28"/>
          <w:szCs w:val="28"/>
          <w:lang w:val="uk-UA"/>
        </w:rPr>
        <w:t xml:space="preserve">Дослідження </w:t>
      </w:r>
      <w:r w:rsidR="00D46D59" w:rsidRPr="007902D1">
        <w:rPr>
          <w:rFonts w:ascii="Times New Roman" w:eastAsia="Times New Roman" w:hAnsi="Times New Roman" w:cs="Times New Roman"/>
          <w:b/>
          <w:color w:val="000000"/>
          <w:sz w:val="28"/>
          <w:szCs w:val="28"/>
          <w:lang w:val="uk-UA"/>
        </w:rPr>
        <w:t>психологічних особливості самоорганізації здобувачів вищої освіти в період дистанційного навчання</w:t>
      </w:r>
    </w:p>
    <w:p w14:paraId="726174FC" w14:textId="77777777" w:rsidR="007902D1" w:rsidRPr="007902D1" w:rsidRDefault="007902D1" w:rsidP="00A3315A">
      <w:pPr>
        <w:spacing w:line="360" w:lineRule="auto"/>
        <w:ind w:firstLine="708"/>
        <w:jc w:val="both"/>
        <w:rPr>
          <w:rFonts w:ascii="Times New Roman" w:eastAsia="Times New Roman" w:hAnsi="Times New Roman" w:cs="Times New Roman"/>
          <w:b/>
          <w:color w:val="000000"/>
          <w:sz w:val="28"/>
          <w:szCs w:val="28"/>
          <w:lang w:val="uk-UA"/>
        </w:rPr>
      </w:pPr>
    </w:p>
    <w:p w14:paraId="1FD1E8BA" w14:textId="77777777" w:rsidR="007B3FDB" w:rsidRPr="00DA671B" w:rsidRDefault="00104B5A" w:rsidP="007902D1">
      <w:pPr>
        <w:spacing w:after="0" w:line="360" w:lineRule="auto"/>
        <w:ind w:firstLine="708"/>
        <w:jc w:val="both"/>
        <w:rPr>
          <w:rFonts w:ascii="Times New Roman" w:eastAsia="Times New Roman" w:hAnsi="Times New Roman" w:cs="Times New Roman"/>
          <w:color w:val="FF0000"/>
          <w:sz w:val="28"/>
          <w:szCs w:val="28"/>
          <w:lang w:val="uk-UA"/>
        </w:rPr>
      </w:pPr>
      <w:r w:rsidRPr="00DA671B">
        <w:rPr>
          <w:rFonts w:ascii="Times New Roman" w:eastAsia="Times New Roman" w:hAnsi="Times New Roman" w:cs="Times New Roman"/>
          <w:color w:val="000000"/>
          <w:sz w:val="28"/>
          <w:szCs w:val="28"/>
          <w:lang w:val="uk-UA"/>
        </w:rPr>
        <w:t>Для  дослідження було розглянуто вибірку з 30 респондентів здобувачів вищої освіти кафедри психології та соціології Східноукраїнського національного університету 19 – 23 років, із яких 5 хлопців та 25 дівчат</w:t>
      </w:r>
      <w:r w:rsidR="006304C7">
        <w:rPr>
          <w:rFonts w:ascii="Times New Roman" w:eastAsia="Times New Roman" w:hAnsi="Times New Roman" w:cs="Times New Roman"/>
          <w:color w:val="000000"/>
          <w:sz w:val="28"/>
          <w:szCs w:val="28"/>
          <w:lang w:val="uk-UA"/>
        </w:rPr>
        <w:t xml:space="preserve"> (див. Додаток А)</w:t>
      </w:r>
      <w:r w:rsidRPr="00DA671B">
        <w:rPr>
          <w:rFonts w:ascii="Times New Roman" w:eastAsia="Times New Roman" w:hAnsi="Times New Roman" w:cs="Times New Roman"/>
          <w:color w:val="000000"/>
          <w:sz w:val="28"/>
          <w:szCs w:val="28"/>
          <w:lang w:val="uk-UA"/>
        </w:rPr>
        <w:t>.</w:t>
      </w:r>
      <w:r w:rsidRPr="00DA671B">
        <w:rPr>
          <w:rFonts w:ascii="Times New Roman" w:eastAsia="Times New Roman" w:hAnsi="Times New Roman" w:cs="Times New Roman"/>
          <w:color w:val="FF0000"/>
          <w:sz w:val="28"/>
          <w:szCs w:val="28"/>
          <w:lang w:val="uk-UA"/>
        </w:rPr>
        <w:t xml:space="preserve"> </w:t>
      </w:r>
    </w:p>
    <w:p w14:paraId="52D9E0BD" w14:textId="77777777" w:rsidR="001858A9" w:rsidRPr="00DA671B" w:rsidRDefault="001858A9" w:rsidP="007902D1">
      <w:pPr>
        <w:spacing w:after="0" w:line="360" w:lineRule="auto"/>
        <w:ind w:firstLine="708"/>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Для того, щоб емпірично розглянути психологічні особливості самоорганізації здобувачів вищої освіти в період дистанційного навчання  було вибрано чотири методики:</w:t>
      </w:r>
    </w:p>
    <w:p w14:paraId="0B8FA335" w14:textId="77777777" w:rsidR="001858A9" w:rsidRPr="00DA671B" w:rsidRDefault="001858A9" w:rsidP="007902D1">
      <w:pPr>
        <w:numPr>
          <w:ilvl w:val="0"/>
          <w:numId w:val="10"/>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i/>
          <w:color w:val="000000"/>
          <w:sz w:val="28"/>
          <w:szCs w:val="28"/>
          <w:lang w:val="uk-UA"/>
        </w:rPr>
        <w:t xml:space="preserve">Методика діагностики </w:t>
      </w:r>
      <w:proofErr w:type="spellStart"/>
      <w:r w:rsidRPr="00DA671B">
        <w:rPr>
          <w:rFonts w:ascii="Times New Roman" w:eastAsia="Times New Roman" w:hAnsi="Times New Roman" w:cs="Times New Roman"/>
          <w:i/>
          <w:color w:val="000000"/>
          <w:sz w:val="28"/>
          <w:szCs w:val="28"/>
          <w:lang w:val="uk-UA"/>
        </w:rPr>
        <w:t>самоефективності</w:t>
      </w:r>
      <w:proofErr w:type="spellEnd"/>
      <w:r w:rsidRPr="00DA671B">
        <w:rPr>
          <w:rFonts w:ascii="Times New Roman" w:eastAsia="Times New Roman" w:hAnsi="Times New Roman" w:cs="Times New Roman"/>
          <w:i/>
          <w:color w:val="000000"/>
          <w:sz w:val="28"/>
          <w:szCs w:val="28"/>
          <w:lang w:val="uk-UA"/>
        </w:rPr>
        <w:t xml:space="preserve"> (</w:t>
      </w:r>
      <w:proofErr w:type="spellStart"/>
      <w:r w:rsidRPr="00DA671B">
        <w:rPr>
          <w:rFonts w:ascii="Times New Roman" w:eastAsia="Times New Roman" w:hAnsi="Times New Roman" w:cs="Times New Roman"/>
          <w:i/>
          <w:color w:val="000000"/>
          <w:sz w:val="28"/>
          <w:szCs w:val="28"/>
          <w:lang w:val="uk-UA"/>
        </w:rPr>
        <w:t>Мадукса</w:t>
      </w:r>
      <w:proofErr w:type="spellEnd"/>
      <w:r w:rsidRPr="00DA671B">
        <w:rPr>
          <w:rFonts w:ascii="Times New Roman" w:eastAsia="Times New Roman" w:hAnsi="Times New Roman" w:cs="Times New Roman"/>
          <w:i/>
          <w:color w:val="000000"/>
          <w:sz w:val="28"/>
          <w:szCs w:val="28"/>
          <w:lang w:val="uk-UA"/>
        </w:rPr>
        <w:t xml:space="preserve"> та </w:t>
      </w:r>
      <w:proofErr w:type="spellStart"/>
      <w:r w:rsidRPr="00DA671B">
        <w:rPr>
          <w:rFonts w:ascii="Times New Roman" w:eastAsia="Times New Roman" w:hAnsi="Times New Roman" w:cs="Times New Roman"/>
          <w:i/>
          <w:color w:val="000000"/>
          <w:sz w:val="28"/>
          <w:szCs w:val="28"/>
          <w:lang w:val="uk-UA"/>
        </w:rPr>
        <w:t>Шеері</w:t>
      </w:r>
      <w:proofErr w:type="spellEnd"/>
      <w:r w:rsidRPr="00DA671B">
        <w:rPr>
          <w:rFonts w:ascii="Times New Roman" w:eastAsia="Times New Roman" w:hAnsi="Times New Roman" w:cs="Times New Roman"/>
          <w:i/>
          <w:color w:val="000000"/>
          <w:sz w:val="28"/>
          <w:szCs w:val="28"/>
          <w:lang w:val="uk-UA"/>
        </w:rPr>
        <w:t>)</w:t>
      </w:r>
      <w:r w:rsidR="007902D1">
        <w:rPr>
          <w:rFonts w:ascii="Times New Roman" w:eastAsia="Times New Roman" w:hAnsi="Times New Roman" w:cs="Times New Roman"/>
          <w:i/>
          <w:color w:val="000000"/>
          <w:sz w:val="28"/>
          <w:szCs w:val="28"/>
          <w:lang w:val="uk-UA"/>
        </w:rPr>
        <w:t xml:space="preserve"> </w:t>
      </w:r>
      <w:r w:rsidR="007902D1" w:rsidRPr="007902D1">
        <w:rPr>
          <w:rFonts w:ascii="Times New Roman" w:eastAsia="Times New Roman" w:hAnsi="Times New Roman" w:cs="Times New Roman"/>
          <w:color w:val="000000"/>
          <w:sz w:val="28"/>
          <w:szCs w:val="28"/>
          <w:lang w:val="uk-UA"/>
        </w:rPr>
        <w:t>(див.</w:t>
      </w:r>
      <w:r w:rsidR="007902D1">
        <w:rPr>
          <w:rFonts w:ascii="Times New Roman" w:eastAsia="Times New Roman" w:hAnsi="Times New Roman" w:cs="Times New Roman"/>
          <w:color w:val="000000"/>
          <w:sz w:val="28"/>
          <w:szCs w:val="28"/>
          <w:lang w:val="uk-UA"/>
        </w:rPr>
        <w:t xml:space="preserve"> </w:t>
      </w:r>
      <w:r w:rsidR="00916F18" w:rsidRPr="007902D1">
        <w:rPr>
          <w:rFonts w:ascii="Times New Roman" w:eastAsia="Times New Roman" w:hAnsi="Times New Roman" w:cs="Times New Roman"/>
          <w:iCs/>
          <w:color w:val="000000"/>
          <w:sz w:val="28"/>
          <w:szCs w:val="28"/>
          <w:lang w:val="uk-UA"/>
        </w:rPr>
        <w:t>Додаток Б</w:t>
      </w:r>
      <w:r w:rsidR="007902D1">
        <w:rPr>
          <w:rFonts w:ascii="Times New Roman" w:eastAsia="Times New Roman" w:hAnsi="Times New Roman" w:cs="Times New Roman"/>
          <w:iCs/>
          <w:color w:val="000000"/>
          <w:sz w:val="28"/>
          <w:szCs w:val="28"/>
          <w:lang w:val="uk-UA"/>
        </w:rPr>
        <w:t>).</w:t>
      </w:r>
      <w:r w:rsidRPr="00DA671B">
        <w:rPr>
          <w:rFonts w:ascii="Times New Roman" w:eastAsia="Times New Roman" w:hAnsi="Times New Roman" w:cs="Times New Roman"/>
          <w:i/>
          <w:color w:val="000000"/>
          <w:sz w:val="28"/>
          <w:szCs w:val="28"/>
          <w:lang w:val="uk-UA"/>
        </w:rPr>
        <w:t xml:space="preserve"> </w:t>
      </w:r>
      <w:r w:rsidRPr="00DA671B">
        <w:rPr>
          <w:rFonts w:ascii="Times New Roman" w:eastAsia="Times New Roman" w:hAnsi="Times New Roman" w:cs="Times New Roman"/>
          <w:color w:val="000000"/>
          <w:sz w:val="28"/>
          <w:szCs w:val="28"/>
          <w:lang w:val="uk-UA"/>
        </w:rPr>
        <w:t xml:space="preserve">Методика визначення рівня самоефективності - одна з методик дослідження самосвідомості і самооцінки особистості.  Поняття самоефективності ввів А. Бандура не стільки для пояснення, скільки для цілеспрямованої роботи по особистісної корекції.  В дане поняття вкладалася можливість оцінювати вміння людей усвідомлювати свої здібності і використовувати їх найкращим чином.  При цьому особливу увагу надавалося тому, що при більш ніж скромних здібностях вміле їх </w:t>
      </w:r>
      <w:r w:rsidRPr="00DA671B">
        <w:rPr>
          <w:rFonts w:ascii="Times New Roman" w:eastAsia="Times New Roman" w:hAnsi="Times New Roman" w:cs="Times New Roman"/>
          <w:color w:val="000000"/>
          <w:sz w:val="28"/>
          <w:szCs w:val="28"/>
          <w:lang w:val="uk-UA"/>
        </w:rPr>
        <w:lastRenderedPageBreak/>
        <w:t>використання дозволяє людині досягти високих результатів.  У той же час присутність високого потенціалу автоматично не гарантує високі результати, якщо людина не вірить в можливість застосувати цей потенціал на практиці і не намагається скористатися всім тим, що дано йому природою і суспільством.</w:t>
      </w:r>
    </w:p>
    <w:p w14:paraId="2074D4FD"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 Тут наводиться одна з конкретних діагностичних </w:t>
      </w:r>
      <w:proofErr w:type="spellStart"/>
      <w:r w:rsidRPr="00DA671B">
        <w:rPr>
          <w:rFonts w:ascii="Times New Roman" w:eastAsia="Times New Roman" w:hAnsi="Times New Roman" w:cs="Times New Roman"/>
          <w:color w:val="000000"/>
          <w:sz w:val="28"/>
          <w:szCs w:val="28"/>
          <w:lang w:val="uk-UA"/>
        </w:rPr>
        <w:t>методик</w:t>
      </w:r>
      <w:proofErr w:type="spellEnd"/>
      <w:r w:rsidRPr="00DA671B">
        <w:rPr>
          <w:rFonts w:ascii="Times New Roman" w:eastAsia="Times New Roman" w:hAnsi="Times New Roman" w:cs="Times New Roman"/>
          <w:color w:val="000000"/>
          <w:sz w:val="28"/>
          <w:szCs w:val="28"/>
          <w:lang w:val="uk-UA"/>
        </w:rPr>
        <w:t xml:space="preserve">, розроблених </w:t>
      </w:r>
      <w:proofErr w:type="spellStart"/>
      <w:r w:rsidRPr="00DA671B">
        <w:rPr>
          <w:rFonts w:ascii="Times New Roman" w:eastAsia="Times New Roman" w:hAnsi="Times New Roman" w:cs="Times New Roman"/>
          <w:color w:val="000000"/>
          <w:sz w:val="28"/>
          <w:szCs w:val="28"/>
          <w:lang w:val="uk-UA"/>
        </w:rPr>
        <w:t>Мадукса</w:t>
      </w:r>
      <w:proofErr w:type="spellEnd"/>
      <w:r w:rsidRPr="00DA671B">
        <w:rPr>
          <w:rFonts w:ascii="Times New Roman" w:eastAsia="Times New Roman" w:hAnsi="Times New Roman" w:cs="Times New Roman"/>
          <w:color w:val="000000"/>
          <w:sz w:val="28"/>
          <w:szCs w:val="28"/>
          <w:lang w:val="uk-UA"/>
        </w:rPr>
        <w:t xml:space="preserve"> і </w:t>
      </w:r>
      <w:proofErr w:type="spellStart"/>
      <w:r w:rsidRPr="00DA671B">
        <w:rPr>
          <w:rFonts w:ascii="Times New Roman" w:eastAsia="Times New Roman" w:hAnsi="Times New Roman" w:cs="Times New Roman"/>
          <w:color w:val="000000"/>
          <w:sz w:val="28"/>
          <w:szCs w:val="28"/>
          <w:lang w:val="uk-UA"/>
        </w:rPr>
        <w:t>Шеері</w:t>
      </w:r>
      <w:proofErr w:type="spellEnd"/>
      <w:r w:rsidRPr="00DA671B">
        <w:rPr>
          <w:rFonts w:ascii="Times New Roman" w:eastAsia="Times New Roman" w:hAnsi="Times New Roman" w:cs="Times New Roman"/>
          <w:color w:val="000000"/>
          <w:sz w:val="28"/>
          <w:szCs w:val="28"/>
          <w:lang w:val="uk-UA"/>
        </w:rPr>
        <w:t xml:space="preserve">, спрямована на кількісне визначення рівня самоефективності.  Переклад тесту і його модифікація здійснені Л. </w:t>
      </w:r>
      <w:proofErr w:type="spellStart"/>
      <w:r w:rsidRPr="00DA671B">
        <w:rPr>
          <w:rFonts w:ascii="Times New Roman" w:eastAsia="Times New Roman" w:hAnsi="Times New Roman" w:cs="Times New Roman"/>
          <w:color w:val="000000"/>
          <w:sz w:val="28"/>
          <w:szCs w:val="28"/>
          <w:lang w:val="uk-UA"/>
        </w:rPr>
        <w:t>Боярінцева</w:t>
      </w:r>
      <w:proofErr w:type="spellEnd"/>
      <w:r w:rsidRPr="00DA671B">
        <w:rPr>
          <w:rFonts w:ascii="Times New Roman" w:eastAsia="Times New Roman" w:hAnsi="Times New Roman" w:cs="Times New Roman"/>
          <w:color w:val="000000"/>
          <w:sz w:val="28"/>
          <w:szCs w:val="28"/>
          <w:lang w:val="uk-UA"/>
        </w:rPr>
        <w:t xml:space="preserve"> під керівництвом Р. Кричевського.  Йдеться про оцінку людиною свого потенціалу в сфері предметної діяльності і в сфері спілкування, яким він реально може скористатися.  Тест складається з 23 тверджень, з кожним з яких випробуваний оцінює ступінь своєї згоди за 11-бальною шкалою.</w:t>
      </w:r>
    </w:p>
    <w:p w14:paraId="3D1BB23F"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 Таким чином, уявлення про самоефективності, закладені в дану методику, надають можливість отримати не тільки інформацію про самооцінку особистості, не тільки відомості про ступінь її самореалізації, а й створюють певний імпульс до саморозвитку.  Тим самим методика дозволяє </w:t>
      </w:r>
      <w:proofErr w:type="spellStart"/>
      <w:r w:rsidRPr="00DA671B">
        <w:rPr>
          <w:rFonts w:ascii="Times New Roman" w:eastAsia="Times New Roman" w:hAnsi="Times New Roman" w:cs="Times New Roman"/>
          <w:color w:val="000000"/>
          <w:sz w:val="28"/>
          <w:szCs w:val="28"/>
          <w:lang w:val="uk-UA"/>
        </w:rPr>
        <w:t>операціоналізувати</w:t>
      </w:r>
      <w:proofErr w:type="spellEnd"/>
      <w:r w:rsidRPr="00DA671B">
        <w:rPr>
          <w:rFonts w:ascii="Times New Roman" w:eastAsia="Times New Roman" w:hAnsi="Times New Roman" w:cs="Times New Roman"/>
          <w:color w:val="000000"/>
          <w:sz w:val="28"/>
          <w:szCs w:val="28"/>
          <w:lang w:val="uk-UA"/>
        </w:rPr>
        <w:t xml:space="preserve"> спроби особистості досягти високих результатів в предметної роботи і міжособистісному спілкуванні</w:t>
      </w:r>
      <w:r w:rsidR="007902D1">
        <w:rPr>
          <w:rFonts w:ascii="Times New Roman" w:eastAsia="Times New Roman" w:hAnsi="Times New Roman" w:cs="Times New Roman"/>
          <w:color w:val="000000"/>
          <w:sz w:val="28"/>
          <w:szCs w:val="28"/>
          <w:lang w:val="uk-UA"/>
        </w:rPr>
        <w:t xml:space="preserve"> </w:t>
      </w:r>
      <w:r w:rsidR="00FB20C5">
        <w:rPr>
          <w:rFonts w:ascii="Times New Roman" w:eastAsia="Times New Roman" w:hAnsi="Times New Roman" w:cs="Times New Roman"/>
          <w:color w:val="000000"/>
          <w:sz w:val="28"/>
          <w:szCs w:val="28"/>
          <w:lang w:val="uk-UA"/>
        </w:rPr>
        <w:t>[</w:t>
      </w:r>
      <w:r w:rsidR="007225E4">
        <w:rPr>
          <w:rFonts w:ascii="Times New Roman" w:eastAsia="Times New Roman" w:hAnsi="Times New Roman" w:cs="Times New Roman"/>
          <w:color w:val="000000"/>
          <w:sz w:val="28"/>
          <w:szCs w:val="28"/>
          <w:lang w:val="uk-UA"/>
        </w:rPr>
        <w:t>35]</w:t>
      </w:r>
      <w:r w:rsidR="007902D1">
        <w:rPr>
          <w:rFonts w:ascii="Times New Roman" w:eastAsia="Times New Roman" w:hAnsi="Times New Roman" w:cs="Times New Roman"/>
          <w:color w:val="000000"/>
          <w:sz w:val="28"/>
          <w:szCs w:val="28"/>
          <w:lang w:val="uk-UA"/>
        </w:rPr>
        <w:t>.</w:t>
      </w:r>
    </w:p>
    <w:p w14:paraId="6A91E789"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Ключ до методики:</w:t>
      </w:r>
    </w:p>
    <w:p w14:paraId="7A6C6C00" w14:textId="77777777" w:rsidR="001858A9" w:rsidRPr="00DA671B" w:rsidRDefault="001858A9" w:rsidP="007902D1">
      <w:pPr>
        <w:numPr>
          <w:ilvl w:val="0"/>
          <w:numId w:val="1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Сума балів перших 17 тверджень показує рівень самоефективності в сфері предметної діяльності, а з 18-го по 23-е твердження - в сфері міжособистісного спілкування. Підрахунок балів проводиться після зміни знака на зворотний перед зазначеної цифрою в твердженнях: 2, 4, 5, 6, 7, 10, 11, 12, 16, 17, 18, 20, 21, 22</w:t>
      </w:r>
    </w:p>
    <w:p w14:paraId="2C783828" w14:textId="77777777" w:rsidR="001858A9" w:rsidRPr="00DA671B" w:rsidRDefault="001858A9" w:rsidP="007902D1">
      <w:pPr>
        <w:numPr>
          <w:ilvl w:val="0"/>
          <w:numId w:val="1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DA671B">
        <w:rPr>
          <w:rFonts w:ascii="Times New Roman" w:eastAsia="Times New Roman" w:hAnsi="Times New Roman" w:cs="Times New Roman"/>
          <w:color w:val="000000"/>
          <w:sz w:val="28"/>
          <w:szCs w:val="28"/>
          <w:lang w:val="uk-UA"/>
        </w:rPr>
        <w:t>Sп</w:t>
      </w:r>
      <w:proofErr w:type="spellEnd"/>
      <w:r w:rsidRPr="00DA671B">
        <w:rPr>
          <w:rFonts w:ascii="Times New Roman" w:eastAsia="Times New Roman" w:hAnsi="Times New Roman" w:cs="Times New Roman"/>
          <w:color w:val="000000"/>
          <w:sz w:val="28"/>
          <w:szCs w:val="28"/>
          <w:lang w:val="uk-UA"/>
        </w:rPr>
        <w:t>.</w:t>
      </w:r>
      <w:r w:rsidRPr="00DA671B">
        <w:rPr>
          <w:rFonts w:ascii="Times New Roman" w:eastAsia="Times New Roman" w:hAnsi="Times New Roman" w:cs="Times New Roman"/>
          <w:color w:val="000000"/>
          <w:sz w:val="28"/>
          <w:szCs w:val="28"/>
          <w:vertAlign w:val="subscript"/>
          <w:lang w:val="uk-UA"/>
        </w:rPr>
        <w:t xml:space="preserve"> </w:t>
      </w:r>
      <w:r w:rsidRPr="00DA671B">
        <w:rPr>
          <w:rFonts w:ascii="Times New Roman" w:eastAsia="Times New Roman" w:hAnsi="Times New Roman" w:cs="Times New Roman"/>
          <w:color w:val="000000"/>
          <w:sz w:val="28"/>
          <w:szCs w:val="28"/>
          <w:lang w:val="uk-UA"/>
        </w:rPr>
        <w:t xml:space="preserve">=Е </w:t>
      </w:r>
      <w:proofErr w:type="spellStart"/>
      <w:r w:rsidRPr="00DA671B">
        <w:rPr>
          <w:rFonts w:ascii="Times New Roman" w:eastAsia="Times New Roman" w:hAnsi="Times New Roman" w:cs="Times New Roman"/>
          <w:color w:val="000000"/>
          <w:sz w:val="28"/>
          <w:szCs w:val="28"/>
          <w:lang w:val="uk-UA"/>
        </w:rPr>
        <w:t>а</w:t>
      </w:r>
      <w:r w:rsidRPr="00DA671B">
        <w:rPr>
          <w:rFonts w:ascii="Times New Roman" w:eastAsia="Times New Roman" w:hAnsi="Times New Roman" w:cs="Times New Roman"/>
          <w:color w:val="000000"/>
          <w:sz w:val="28"/>
          <w:szCs w:val="28"/>
          <w:vertAlign w:val="subscript"/>
          <w:lang w:val="uk-UA"/>
        </w:rPr>
        <w:t>і</w:t>
      </w:r>
      <w:proofErr w:type="spellEnd"/>
      <w:r w:rsidRPr="00DA671B">
        <w:rPr>
          <w:rFonts w:ascii="Times New Roman" w:eastAsia="Times New Roman" w:hAnsi="Times New Roman" w:cs="Times New Roman"/>
          <w:color w:val="000000"/>
          <w:sz w:val="28"/>
          <w:szCs w:val="28"/>
          <w:lang w:val="uk-UA"/>
        </w:rPr>
        <w:t xml:space="preserve">, де </w:t>
      </w:r>
      <w:proofErr w:type="spellStart"/>
      <w:r w:rsidRPr="00DA671B">
        <w:rPr>
          <w:rFonts w:ascii="Times New Roman" w:eastAsia="Times New Roman" w:hAnsi="Times New Roman" w:cs="Times New Roman"/>
          <w:color w:val="000000"/>
          <w:sz w:val="28"/>
          <w:szCs w:val="28"/>
          <w:lang w:val="uk-UA"/>
        </w:rPr>
        <w:t>Sп</w:t>
      </w:r>
      <w:proofErr w:type="spellEnd"/>
      <w:r w:rsidRPr="00DA671B">
        <w:rPr>
          <w:rFonts w:ascii="Times New Roman" w:eastAsia="Times New Roman" w:hAnsi="Times New Roman" w:cs="Times New Roman"/>
          <w:color w:val="000000"/>
          <w:sz w:val="28"/>
          <w:szCs w:val="28"/>
          <w:lang w:val="uk-UA"/>
        </w:rPr>
        <w:t xml:space="preserve"> – самоефективність респондента в предметної діяльності; </w:t>
      </w:r>
      <w:proofErr w:type="spellStart"/>
      <w:r w:rsidRPr="00DA671B">
        <w:rPr>
          <w:rFonts w:ascii="Times New Roman" w:eastAsia="Times New Roman" w:hAnsi="Times New Roman" w:cs="Times New Roman"/>
          <w:color w:val="000000"/>
          <w:sz w:val="28"/>
          <w:szCs w:val="28"/>
          <w:lang w:val="uk-UA"/>
        </w:rPr>
        <w:t>Еа</w:t>
      </w:r>
      <w:r w:rsidRPr="00DA671B">
        <w:rPr>
          <w:rFonts w:ascii="Times New Roman" w:eastAsia="Times New Roman" w:hAnsi="Times New Roman" w:cs="Times New Roman"/>
          <w:color w:val="000000"/>
          <w:sz w:val="28"/>
          <w:szCs w:val="28"/>
          <w:vertAlign w:val="subscript"/>
          <w:lang w:val="uk-UA"/>
        </w:rPr>
        <w:t>і</w:t>
      </w:r>
      <w:proofErr w:type="spellEnd"/>
      <w:r w:rsidRPr="00DA671B">
        <w:rPr>
          <w:rFonts w:ascii="Times New Roman" w:eastAsia="Times New Roman" w:hAnsi="Times New Roman" w:cs="Times New Roman"/>
          <w:color w:val="000000"/>
          <w:sz w:val="28"/>
          <w:szCs w:val="28"/>
          <w:lang w:val="uk-UA"/>
        </w:rPr>
        <w:t xml:space="preserve"> – сума відповідей респондентів за таблицею 2.1; і=1 – номер респондента.</w:t>
      </w:r>
    </w:p>
    <w:p w14:paraId="1B0F2FA0" w14:textId="77777777" w:rsidR="001858A9" w:rsidRPr="00DA671B" w:rsidRDefault="001858A9" w:rsidP="007902D1">
      <w:pPr>
        <w:numPr>
          <w:ilvl w:val="0"/>
          <w:numId w:val="1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DA671B">
        <w:rPr>
          <w:rFonts w:ascii="Times New Roman" w:eastAsia="Times New Roman" w:hAnsi="Times New Roman" w:cs="Times New Roman"/>
          <w:color w:val="000000"/>
          <w:sz w:val="28"/>
          <w:szCs w:val="28"/>
          <w:lang w:val="uk-UA"/>
        </w:rPr>
        <w:t>Sм</w:t>
      </w:r>
      <w:proofErr w:type="spellEnd"/>
      <w:r w:rsidRPr="00DA671B">
        <w:rPr>
          <w:rFonts w:ascii="Times New Roman" w:eastAsia="Times New Roman" w:hAnsi="Times New Roman" w:cs="Times New Roman"/>
          <w:color w:val="000000"/>
          <w:sz w:val="28"/>
          <w:szCs w:val="28"/>
          <w:lang w:val="uk-UA"/>
        </w:rPr>
        <w:t xml:space="preserve">. = </w:t>
      </w:r>
      <w:proofErr w:type="spellStart"/>
      <w:r w:rsidRPr="00DA671B">
        <w:rPr>
          <w:rFonts w:ascii="Times New Roman" w:eastAsia="Times New Roman" w:hAnsi="Times New Roman" w:cs="Times New Roman"/>
          <w:color w:val="000000"/>
          <w:sz w:val="28"/>
          <w:szCs w:val="28"/>
          <w:lang w:val="uk-UA"/>
        </w:rPr>
        <w:t>Еа</w:t>
      </w:r>
      <w:r w:rsidRPr="00DA671B">
        <w:rPr>
          <w:rFonts w:ascii="Times New Roman" w:eastAsia="Times New Roman" w:hAnsi="Times New Roman" w:cs="Times New Roman"/>
          <w:color w:val="000000"/>
          <w:sz w:val="28"/>
          <w:szCs w:val="28"/>
          <w:vertAlign w:val="subscript"/>
          <w:lang w:val="uk-UA"/>
        </w:rPr>
        <w:t>і</w:t>
      </w:r>
      <w:proofErr w:type="spellEnd"/>
      <w:r w:rsidRPr="00DA671B">
        <w:rPr>
          <w:rFonts w:ascii="Times New Roman" w:eastAsia="Times New Roman" w:hAnsi="Times New Roman" w:cs="Times New Roman"/>
          <w:color w:val="000000"/>
          <w:sz w:val="28"/>
          <w:szCs w:val="28"/>
          <w:lang w:val="uk-UA"/>
        </w:rPr>
        <w:t xml:space="preserve">, де </w:t>
      </w:r>
      <w:proofErr w:type="spellStart"/>
      <w:r w:rsidRPr="00DA671B">
        <w:rPr>
          <w:rFonts w:ascii="Times New Roman" w:eastAsia="Times New Roman" w:hAnsi="Times New Roman" w:cs="Times New Roman"/>
          <w:color w:val="000000"/>
          <w:sz w:val="28"/>
          <w:szCs w:val="28"/>
          <w:lang w:val="uk-UA"/>
        </w:rPr>
        <w:t>Sм</w:t>
      </w:r>
      <w:proofErr w:type="spellEnd"/>
      <w:r w:rsidRPr="00DA671B">
        <w:rPr>
          <w:rFonts w:ascii="Times New Roman" w:eastAsia="Times New Roman" w:hAnsi="Times New Roman" w:cs="Times New Roman"/>
          <w:color w:val="000000"/>
          <w:sz w:val="28"/>
          <w:szCs w:val="28"/>
          <w:lang w:val="uk-UA"/>
        </w:rPr>
        <w:t xml:space="preserve">. – самоефективність респондента в міжособистісної діяльності; </w:t>
      </w:r>
      <w:proofErr w:type="spellStart"/>
      <w:r w:rsidRPr="00DA671B">
        <w:rPr>
          <w:rFonts w:ascii="Times New Roman" w:eastAsia="Times New Roman" w:hAnsi="Times New Roman" w:cs="Times New Roman"/>
          <w:color w:val="000000"/>
          <w:sz w:val="28"/>
          <w:szCs w:val="28"/>
          <w:lang w:val="uk-UA"/>
        </w:rPr>
        <w:t>Еа</w:t>
      </w:r>
      <w:r w:rsidRPr="00DA671B">
        <w:rPr>
          <w:rFonts w:ascii="Times New Roman" w:eastAsia="Times New Roman" w:hAnsi="Times New Roman" w:cs="Times New Roman"/>
          <w:color w:val="000000"/>
          <w:sz w:val="28"/>
          <w:szCs w:val="28"/>
          <w:vertAlign w:val="subscript"/>
          <w:lang w:val="uk-UA"/>
        </w:rPr>
        <w:t>і</w:t>
      </w:r>
      <w:proofErr w:type="spellEnd"/>
      <w:r w:rsidRPr="00DA671B">
        <w:rPr>
          <w:rFonts w:ascii="Times New Roman" w:eastAsia="Times New Roman" w:hAnsi="Times New Roman" w:cs="Times New Roman"/>
          <w:color w:val="000000"/>
          <w:sz w:val="28"/>
          <w:szCs w:val="28"/>
          <w:lang w:val="uk-UA"/>
        </w:rPr>
        <w:t xml:space="preserve"> – сума відповідей респондентів за таблицею 2.1; і=1 – номер респондента.</w:t>
      </w:r>
    </w:p>
    <w:p w14:paraId="30A2BF7A" w14:textId="77777777" w:rsidR="001858A9" w:rsidRPr="00DA671B" w:rsidRDefault="001858A9" w:rsidP="007902D1">
      <w:pPr>
        <w:numPr>
          <w:ilvl w:val="0"/>
          <w:numId w:val="1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 xml:space="preserve">Q=  </w:t>
      </w:r>
      <w:proofErr w:type="spellStart"/>
      <w:r w:rsidRPr="00DA671B">
        <w:rPr>
          <w:rFonts w:ascii="Times New Roman" w:eastAsia="Times New Roman" w:hAnsi="Times New Roman" w:cs="Times New Roman"/>
          <w:color w:val="000000"/>
          <w:sz w:val="28"/>
          <w:szCs w:val="28"/>
          <w:lang w:val="uk-UA"/>
        </w:rPr>
        <w:t>ESп</w:t>
      </w:r>
      <w:proofErr w:type="spellEnd"/>
      <w:r w:rsidRPr="00DA671B">
        <w:rPr>
          <w:rFonts w:ascii="Times New Roman" w:eastAsia="Times New Roman" w:hAnsi="Times New Roman" w:cs="Times New Roman"/>
          <w:color w:val="000000"/>
          <w:sz w:val="28"/>
          <w:szCs w:val="28"/>
          <w:lang w:val="uk-UA"/>
        </w:rPr>
        <w:t xml:space="preserve"> ( </w:t>
      </w:r>
      <w:proofErr w:type="spellStart"/>
      <w:r w:rsidRPr="00DA671B">
        <w:rPr>
          <w:rFonts w:ascii="Times New Roman" w:eastAsia="Times New Roman" w:hAnsi="Times New Roman" w:cs="Times New Roman"/>
          <w:color w:val="000000"/>
          <w:sz w:val="28"/>
          <w:szCs w:val="28"/>
          <w:lang w:val="uk-UA"/>
        </w:rPr>
        <w:t>Sм</w:t>
      </w:r>
      <w:proofErr w:type="spellEnd"/>
      <w:r w:rsidRPr="00DA671B">
        <w:rPr>
          <w:rFonts w:ascii="Times New Roman" w:eastAsia="Times New Roman" w:hAnsi="Times New Roman" w:cs="Times New Roman"/>
          <w:color w:val="000000"/>
          <w:sz w:val="28"/>
          <w:szCs w:val="28"/>
          <w:lang w:val="uk-UA"/>
        </w:rPr>
        <w:t xml:space="preserve">.) /  n), де Q – середнє значення за шкалою таблиці 2.2; </w:t>
      </w:r>
      <w:proofErr w:type="spellStart"/>
      <w:r w:rsidRPr="00DA671B">
        <w:rPr>
          <w:rFonts w:ascii="Times New Roman" w:eastAsia="Times New Roman" w:hAnsi="Times New Roman" w:cs="Times New Roman"/>
          <w:color w:val="000000"/>
          <w:sz w:val="28"/>
          <w:szCs w:val="28"/>
          <w:lang w:val="uk-UA"/>
        </w:rPr>
        <w:t>ЕSп</w:t>
      </w:r>
      <w:proofErr w:type="spellEnd"/>
      <w:r w:rsidRPr="00DA671B">
        <w:rPr>
          <w:rFonts w:ascii="Times New Roman" w:eastAsia="Times New Roman" w:hAnsi="Times New Roman" w:cs="Times New Roman"/>
          <w:color w:val="000000"/>
          <w:sz w:val="28"/>
          <w:szCs w:val="28"/>
          <w:lang w:val="uk-UA"/>
        </w:rPr>
        <w:t>(</w:t>
      </w:r>
      <w:proofErr w:type="spellStart"/>
      <w:r w:rsidRPr="00DA671B">
        <w:rPr>
          <w:rFonts w:ascii="Times New Roman" w:eastAsia="Times New Roman" w:hAnsi="Times New Roman" w:cs="Times New Roman"/>
          <w:color w:val="000000"/>
          <w:sz w:val="28"/>
          <w:szCs w:val="28"/>
          <w:lang w:val="uk-UA"/>
        </w:rPr>
        <w:t>Sм</w:t>
      </w:r>
      <w:proofErr w:type="spellEnd"/>
      <w:r w:rsidRPr="00DA671B">
        <w:rPr>
          <w:rFonts w:ascii="Times New Roman" w:eastAsia="Times New Roman" w:hAnsi="Times New Roman" w:cs="Times New Roman"/>
          <w:color w:val="000000"/>
          <w:sz w:val="28"/>
          <w:szCs w:val="28"/>
          <w:lang w:val="uk-UA"/>
        </w:rPr>
        <w:t xml:space="preserve">) – сума </w:t>
      </w:r>
      <w:proofErr w:type="spellStart"/>
      <w:r w:rsidRPr="00DA671B">
        <w:rPr>
          <w:rFonts w:ascii="Times New Roman" w:eastAsia="Times New Roman" w:hAnsi="Times New Roman" w:cs="Times New Roman"/>
          <w:color w:val="000000"/>
          <w:sz w:val="28"/>
          <w:szCs w:val="28"/>
          <w:lang w:val="uk-UA"/>
        </w:rPr>
        <w:t>самоефективності</w:t>
      </w:r>
      <w:proofErr w:type="spellEnd"/>
      <w:r w:rsidRPr="00DA671B">
        <w:rPr>
          <w:rFonts w:ascii="Times New Roman" w:eastAsia="Times New Roman" w:hAnsi="Times New Roman" w:cs="Times New Roman"/>
          <w:color w:val="000000"/>
          <w:sz w:val="28"/>
          <w:szCs w:val="28"/>
          <w:lang w:val="uk-UA"/>
        </w:rPr>
        <w:t xml:space="preserve"> в предметної або міжособистісної діяльності групи; n – кількість </w:t>
      </w:r>
      <w:proofErr w:type="spellStart"/>
      <w:r w:rsidRPr="00DA671B">
        <w:rPr>
          <w:rFonts w:ascii="Times New Roman" w:eastAsia="Times New Roman" w:hAnsi="Times New Roman" w:cs="Times New Roman"/>
          <w:color w:val="000000"/>
          <w:sz w:val="28"/>
          <w:szCs w:val="28"/>
          <w:lang w:val="uk-UA"/>
        </w:rPr>
        <w:t>респонденів</w:t>
      </w:r>
      <w:proofErr w:type="spellEnd"/>
      <w:r w:rsidRPr="00DA671B">
        <w:rPr>
          <w:rFonts w:ascii="Times New Roman" w:eastAsia="Times New Roman" w:hAnsi="Times New Roman" w:cs="Times New Roman"/>
          <w:color w:val="000000"/>
          <w:sz w:val="28"/>
          <w:szCs w:val="28"/>
          <w:lang w:val="uk-UA"/>
        </w:rPr>
        <w:t>.</w:t>
      </w:r>
    </w:p>
    <w:p w14:paraId="6E98878E" w14:textId="77777777" w:rsidR="001858A9" w:rsidRPr="00DA671B" w:rsidRDefault="001858A9" w:rsidP="007902D1">
      <w:pPr>
        <w:numPr>
          <w:ilvl w:val="0"/>
          <w:numId w:val="11"/>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Q</w:t>
      </w:r>
      <w:r w:rsidRPr="00DA671B">
        <w:rPr>
          <w:rFonts w:ascii="Times New Roman" w:eastAsia="Times New Roman" w:hAnsi="Times New Roman" w:cs="Times New Roman"/>
          <w:color w:val="000000"/>
          <w:sz w:val="28"/>
          <w:szCs w:val="28"/>
          <w:vertAlign w:val="subscript"/>
          <w:lang w:val="uk-UA"/>
        </w:rPr>
        <w:t>в</w:t>
      </w:r>
      <w:r w:rsidRPr="00DA671B">
        <w:rPr>
          <w:rFonts w:ascii="Times New Roman" w:eastAsia="Times New Roman" w:hAnsi="Times New Roman" w:cs="Times New Roman"/>
          <w:color w:val="000000"/>
          <w:sz w:val="28"/>
          <w:szCs w:val="28"/>
          <w:vertAlign w:val="superscript"/>
          <w:lang w:val="uk-UA"/>
        </w:rPr>
        <w:t>2</w:t>
      </w:r>
      <w:r w:rsidRPr="00DA671B">
        <w:rPr>
          <w:rFonts w:ascii="Times New Roman" w:eastAsia="Times New Roman" w:hAnsi="Times New Roman" w:cs="Times New Roman"/>
          <w:color w:val="000000"/>
          <w:sz w:val="28"/>
          <w:szCs w:val="28"/>
          <w:lang w:val="uk-UA"/>
        </w:rPr>
        <w:t xml:space="preserve"> = √(E(</w:t>
      </w:r>
      <w:proofErr w:type="spellStart"/>
      <w:r w:rsidRPr="00DA671B">
        <w:rPr>
          <w:rFonts w:ascii="Times New Roman" w:eastAsia="Times New Roman" w:hAnsi="Times New Roman" w:cs="Times New Roman"/>
          <w:color w:val="000000"/>
          <w:sz w:val="28"/>
          <w:szCs w:val="28"/>
          <w:lang w:val="uk-UA"/>
        </w:rPr>
        <w:t>Sп</w:t>
      </w:r>
      <w:proofErr w:type="spellEnd"/>
      <w:r w:rsidRPr="00DA671B">
        <w:rPr>
          <w:rFonts w:ascii="Times New Roman" w:eastAsia="Times New Roman" w:hAnsi="Times New Roman" w:cs="Times New Roman"/>
          <w:color w:val="000000"/>
          <w:sz w:val="28"/>
          <w:szCs w:val="28"/>
          <w:lang w:val="uk-UA"/>
        </w:rPr>
        <w:t>(</w:t>
      </w:r>
      <w:proofErr w:type="spellStart"/>
      <w:r w:rsidRPr="00DA671B">
        <w:rPr>
          <w:rFonts w:ascii="Times New Roman" w:eastAsia="Times New Roman" w:hAnsi="Times New Roman" w:cs="Times New Roman"/>
          <w:color w:val="000000"/>
          <w:sz w:val="28"/>
          <w:szCs w:val="28"/>
          <w:lang w:val="uk-UA"/>
        </w:rPr>
        <w:t>Sм</w:t>
      </w:r>
      <w:proofErr w:type="spellEnd"/>
      <w:r w:rsidRPr="00DA671B">
        <w:rPr>
          <w:rFonts w:ascii="Times New Roman" w:eastAsia="Times New Roman" w:hAnsi="Times New Roman" w:cs="Times New Roman"/>
          <w:color w:val="000000"/>
          <w:sz w:val="28"/>
          <w:szCs w:val="28"/>
          <w:lang w:val="uk-UA"/>
        </w:rPr>
        <w:t>)- Q)</w:t>
      </w:r>
      <w:r w:rsidRPr="00DA671B">
        <w:rPr>
          <w:rFonts w:ascii="Times New Roman" w:eastAsia="Times New Roman" w:hAnsi="Times New Roman" w:cs="Times New Roman"/>
          <w:color w:val="000000"/>
          <w:sz w:val="28"/>
          <w:szCs w:val="28"/>
          <w:vertAlign w:val="superscript"/>
          <w:lang w:val="uk-UA"/>
        </w:rPr>
        <w:t>2</w:t>
      </w:r>
      <w:r w:rsidRPr="00DA671B">
        <w:rPr>
          <w:rFonts w:ascii="Times New Roman" w:eastAsia="Times New Roman" w:hAnsi="Times New Roman" w:cs="Times New Roman"/>
          <w:color w:val="000000"/>
          <w:sz w:val="28"/>
          <w:szCs w:val="28"/>
          <w:lang w:val="uk-UA"/>
        </w:rPr>
        <w:t>)/ n-1), де Q</w:t>
      </w:r>
      <w:r w:rsidRPr="00DA671B">
        <w:rPr>
          <w:rFonts w:ascii="Times New Roman" w:eastAsia="Times New Roman" w:hAnsi="Times New Roman" w:cs="Times New Roman"/>
          <w:color w:val="000000"/>
          <w:sz w:val="28"/>
          <w:szCs w:val="28"/>
          <w:vertAlign w:val="subscript"/>
          <w:lang w:val="uk-UA"/>
        </w:rPr>
        <w:t>в</w:t>
      </w:r>
      <w:r w:rsidRPr="00DA671B">
        <w:rPr>
          <w:rFonts w:ascii="Times New Roman" w:eastAsia="Times New Roman" w:hAnsi="Times New Roman" w:cs="Times New Roman"/>
          <w:color w:val="000000"/>
          <w:sz w:val="28"/>
          <w:szCs w:val="28"/>
          <w:vertAlign w:val="superscript"/>
          <w:lang w:val="uk-UA"/>
        </w:rPr>
        <w:t>2</w:t>
      </w:r>
      <w:r w:rsidRPr="00DA671B">
        <w:rPr>
          <w:rFonts w:ascii="Times New Roman" w:eastAsia="Times New Roman" w:hAnsi="Times New Roman" w:cs="Times New Roman"/>
          <w:color w:val="000000"/>
          <w:sz w:val="28"/>
          <w:szCs w:val="28"/>
          <w:lang w:val="uk-UA"/>
        </w:rPr>
        <w:t xml:space="preserve"> – середнє квадратне відхилення; Е(</w:t>
      </w:r>
      <w:proofErr w:type="spellStart"/>
      <w:r w:rsidRPr="00DA671B">
        <w:rPr>
          <w:rFonts w:ascii="Times New Roman" w:eastAsia="Times New Roman" w:hAnsi="Times New Roman" w:cs="Times New Roman"/>
          <w:color w:val="000000"/>
          <w:sz w:val="28"/>
          <w:szCs w:val="28"/>
          <w:lang w:val="uk-UA"/>
        </w:rPr>
        <w:t>Sп</w:t>
      </w:r>
      <w:proofErr w:type="spellEnd"/>
      <w:r w:rsidRPr="00DA671B">
        <w:rPr>
          <w:rFonts w:ascii="Times New Roman" w:eastAsia="Times New Roman" w:hAnsi="Times New Roman" w:cs="Times New Roman"/>
          <w:color w:val="000000"/>
          <w:sz w:val="28"/>
          <w:szCs w:val="28"/>
          <w:lang w:val="uk-UA"/>
        </w:rPr>
        <w:t>(</w:t>
      </w:r>
      <w:proofErr w:type="spellStart"/>
      <w:r w:rsidRPr="00DA671B">
        <w:rPr>
          <w:rFonts w:ascii="Times New Roman" w:eastAsia="Times New Roman" w:hAnsi="Times New Roman" w:cs="Times New Roman"/>
          <w:color w:val="000000"/>
          <w:sz w:val="28"/>
          <w:szCs w:val="28"/>
          <w:lang w:val="uk-UA"/>
        </w:rPr>
        <w:t>Sм</w:t>
      </w:r>
      <w:proofErr w:type="spellEnd"/>
      <w:r w:rsidRPr="00DA671B">
        <w:rPr>
          <w:rFonts w:ascii="Times New Roman" w:eastAsia="Times New Roman" w:hAnsi="Times New Roman" w:cs="Times New Roman"/>
          <w:color w:val="000000"/>
          <w:sz w:val="28"/>
          <w:szCs w:val="28"/>
          <w:lang w:val="uk-UA"/>
        </w:rPr>
        <w:t>)-Q)</w:t>
      </w:r>
      <w:r w:rsidRPr="00DA671B">
        <w:rPr>
          <w:rFonts w:ascii="Times New Roman" w:eastAsia="Times New Roman" w:hAnsi="Times New Roman" w:cs="Times New Roman"/>
          <w:color w:val="000000"/>
          <w:sz w:val="28"/>
          <w:szCs w:val="28"/>
          <w:vertAlign w:val="superscript"/>
          <w:lang w:val="uk-UA"/>
        </w:rPr>
        <w:t>2</w:t>
      </w:r>
      <w:r w:rsidRPr="00DA671B">
        <w:rPr>
          <w:rFonts w:ascii="Times New Roman" w:eastAsia="Times New Roman" w:hAnsi="Times New Roman" w:cs="Times New Roman"/>
          <w:color w:val="000000"/>
          <w:sz w:val="28"/>
          <w:szCs w:val="28"/>
          <w:lang w:val="uk-UA"/>
        </w:rPr>
        <w:t xml:space="preserve"> – сума того, що находить в дужках, а </w:t>
      </w:r>
      <w:proofErr w:type="spellStart"/>
      <w:r w:rsidRPr="00DA671B">
        <w:rPr>
          <w:rFonts w:ascii="Times New Roman" w:eastAsia="Times New Roman" w:hAnsi="Times New Roman" w:cs="Times New Roman"/>
          <w:color w:val="000000"/>
          <w:sz w:val="28"/>
          <w:szCs w:val="28"/>
          <w:lang w:val="uk-UA"/>
        </w:rPr>
        <w:t>самесамоефективності</w:t>
      </w:r>
      <w:proofErr w:type="spellEnd"/>
      <w:r w:rsidRPr="00DA671B">
        <w:rPr>
          <w:rFonts w:ascii="Times New Roman" w:eastAsia="Times New Roman" w:hAnsi="Times New Roman" w:cs="Times New Roman"/>
          <w:color w:val="000000"/>
          <w:sz w:val="28"/>
          <w:szCs w:val="28"/>
          <w:lang w:val="uk-UA"/>
        </w:rPr>
        <w:t xml:space="preserve"> в предметної або міжособистісної діяльності відняти від </w:t>
      </w:r>
      <w:proofErr w:type="spellStart"/>
      <w:r w:rsidRPr="00DA671B">
        <w:rPr>
          <w:rFonts w:ascii="Times New Roman" w:eastAsia="Times New Roman" w:hAnsi="Times New Roman" w:cs="Times New Roman"/>
          <w:color w:val="000000"/>
          <w:sz w:val="28"/>
          <w:szCs w:val="28"/>
          <w:lang w:val="uk-UA"/>
        </w:rPr>
        <w:t>середньго</w:t>
      </w:r>
      <w:proofErr w:type="spellEnd"/>
      <w:r w:rsidRPr="00DA671B">
        <w:rPr>
          <w:rFonts w:ascii="Times New Roman" w:eastAsia="Times New Roman" w:hAnsi="Times New Roman" w:cs="Times New Roman"/>
          <w:color w:val="000000"/>
          <w:sz w:val="28"/>
          <w:szCs w:val="28"/>
          <w:lang w:val="uk-UA"/>
        </w:rPr>
        <w:t xml:space="preserve"> значення за шкалою таблиці 2.2 і все вести в квадрат; n-1 –загальна кількість респондентів відняти 1.</w:t>
      </w:r>
    </w:p>
    <w:p w14:paraId="6C95436D" w14:textId="77777777" w:rsidR="001858A9" w:rsidRPr="00DA671B" w:rsidRDefault="001858A9" w:rsidP="007902D1">
      <w:pPr>
        <w:numPr>
          <w:ilvl w:val="0"/>
          <w:numId w:val="10"/>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i/>
          <w:color w:val="000000"/>
          <w:sz w:val="28"/>
          <w:szCs w:val="28"/>
          <w:lang w:val="uk-UA"/>
        </w:rPr>
        <w:t xml:space="preserve">Методика «Мотивація до успіху» Т. </w:t>
      </w:r>
      <w:proofErr w:type="spellStart"/>
      <w:r w:rsidRPr="00DA671B">
        <w:rPr>
          <w:rFonts w:ascii="Times New Roman" w:eastAsia="Times New Roman" w:hAnsi="Times New Roman" w:cs="Times New Roman"/>
          <w:i/>
          <w:color w:val="000000"/>
          <w:sz w:val="28"/>
          <w:szCs w:val="28"/>
          <w:lang w:val="uk-UA"/>
        </w:rPr>
        <w:t>Елерса</w:t>
      </w:r>
      <w:proofErr w:type="spellEnd"/>
      <w:r w:rsidRPr="00DA671B">
        <w:rPr>
          <w:rFonts w:ascii="Times New Roman" w:eastAsia="Times New Roman" w:hAnsi="Times New Roman" w:cs="Times New Roman"/>
          <w:i/>
          <w:color w:val="000000"/>
          <w:sz w:val="28"/>
          <w:szCs w:val="28"/>
          <w:lang w:val="uk-UA"/>
        </w:rPr>
        <w:t>.</w:t>
      </w:r>
      <w:r w:rsidRPr="00DA671B">
        <w:rPr>
          <w:rFonts w:ascii="Times New Roman" w:eastAsia="Times New Roman" w:hAnsi="Times New Roman" w:cs="Times New Roman"/>
          <w:color w:val="000000"/>
          <w:sz w:val="28"/>
          <w:szCs w:val="28"/>
          <w:highlight w:val="white"/>
          <w:lang w:val="uk-UA"/>
        </w:rPr>
        <w:t xml:space="preserve"> </w:t>
      </w:r>
      <w:r w:rsidR="007902D1">
        <w:rPr>
          <w:rFonts w:ascii="Times New Roman" w:eastAsia="Times New Roman" w:hAnsi="Times New Roman" w:cs="Times New Roman"/>
          <w:color w:val="000000"/>
          <w:sz w:val="28"/>
          <w:szCs w:val="28"/>
          <w:highlight w:val="white"/>
          <w:lang w:val="uk-UA"/>
        </w:rPr>
        <w:t xml:space="preserve">(див. </w:t>
      </w:r>
      <w:r w:rsidR="008F0842">
        <w:rPr>
          <w:rFonts w:ascii="Times New Roman" w:eastAsia="Times New Roman" w:hAnsi="Times New Roman" w:cs="Times New Roman"/>
          <w:color w:val="000000"/>
          <w:sz w:val="28"/>
          <w:szCs w:val="28"/>
          <w:highlight w:val="white"/>
          <w:lang w:val="uk-UA"/>
        </w:rPr>
        <w:t>Додаток В</w:t>
      </w:r>
      <w:r w:rsidR="007902D1">
        <w:rPr>
          <w:rFonts w:ascii="Times New Roman" w:eastAsia="Times New Roman" w:hAnsi="Times New Roman" w:cs="Times New Roman"/>
          <w:color w:val="000000"/>
          <w:sz w:val="28"/>
          <w:szCs w:val="28"/>
          <w:highlight w:val="white"/>
          <w:lang w:val="uk-UA"/>
        </w:rPr>
        <w:t xml:space="preserve">). </w:t>
      </w:r>
      <w:r w:rsidRPr="00DA671B">
        <w:rPr>
          <w:rFonts w:ascii="Times New Roman" w:eastAsia="Times New Roman" w:hAnsi="Times New Roman" w:cs="Times New Roman"/>
          <w:color w:val="000000"/>
          <w:sz w:val="28"/>
          <w:szCs w:val="28"/>
          <w:highlight w:val="white"/>
          <w:lang w:val="uk-UA"/>
        </w:rPr>
        <w:t xml:space="preserve">Роботи Дж. </w:t>
      </w:r>
      <w:proofErr w:type="spellStart"/>
      <w:r w:rsidRPr="00DA671B">
        <w:rPr>
          <w:rFonts w:ascii="Times New Roman" w:eastAsia="Times New Roman" w:hAnsi="Times New Roman" w:cs="Times New Roman"/>
          <w:color w:val="000000"/>
          <w:sz w:val="28"/>
          <w:szCs w:val="28"/>
          <w:highlight w:val="white"/>
          <w:lang w:val="uk-UA"/>
        </w:rPr>
        <w:t>Аткінсона</w:t>
      </w:r>
      <w:proofErr w:type="spellEnd"/>
      <w:r w:rsidRPr="00DA671B">
        <w:rPr>
          <w:rFonts w:ascii="Times New Roman" w:eastAsia="Times New Roman" w:hAnsi="Times New Roman" w:cs="Times New Roman"/>
          <w:color w:val="000000"/>
          <w:sz w:val="28"/>
          <w:szCs w:val="28"/>
          <w:highlight w:val="white"/>
          <w:lang w:val="uk-UA"/>
        </w:rPr>
        <w:t xml:space="preserve">, Х. </w:t>
      </w:r>
      <w:proofErr w:type="spellStart"/>
      <w:r w:rsidRPr="00DA671B">
        <w:rPr>
          <w:rFonts w:ascii="Times New Roman" w:eastAsia="Times New Roman" w:hAnsi="Times New Roman" w:cs="Times New Roman"/>
          <w:color w:val="000000"/>
          <w:sz w:val="28"/>
          <w:szCs w:val="28"/>
          <w:highlight w:val="white"/>
          <w:lang w:val="uk-UA"/>
        </w:rPr>
        <w:t>Хекхаузена</w:t>
      </w:r>
      <w:proofErr w:type="spellEnd"/>
      <w:r w:rsidRPr="00DA671B">
        <w:rPr>
          <w:rFonts w:ascii="Times New Roman" w:eastAsia="Times New Roman" w:hAnsi="Times New Roman" w:cs="Times New Roman"/>
          <w:color w:val="000000"/>
          <w:sz w:val="28"/>
          <w:szCs w:val="28"/>
          <w:highlight w:val="white"/>
          <w:lang w:val="uk-UA"/>
        </w:rPr>
        <w:t xml:space="preserve"> та інших продемонстрували, що існує, як мінімум, три принципових мотиваційних вектора, які у вирішальній мірі визначають характер взаємозалежності діяльнісної активності і мотивації досягнення: індивідуальні суб'єктивні уявлення про ймовірність особистісного успіху і складності, що стоїть перед індивідом завдання; ступінь значущості для суб'єкта цього завдання і, в зв'язку з цим, сила прагнення підтримати і підвищити самооцінку; схильність даної конкретної особистості до адекватного приписування собі самій, іншим людям і обставинам відповідальності за успіх і невдачу.</w:t>
      </w:r>
    </w:p>
    <w:p w14:paraId="35489BB8"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highlight w:val="white"/>
          <w:lang w:val="uk-UA"/>
        </w:rPr>
        <w:t>З точки зору Д. Мак-</w:t>
      </w:r>
      <w:proofErr w:type="spellStart"/>
      <w:r w:rsidRPr="00DA671B">
        <w:rPr>
          <w:rFonts w:ascii="Times New Roman" w:eastAsia="Times New Roman" w:hAnsi="Times New Roman" w:cs="Times New Roman"/>
          <w:color w:val="000000"/>
          <w:sz w:val="28"/>
          <w:szCs w:val="28"/>
          <w:highlight w:val="white"/>
          <w:lang w:val="uk-UA"/>
        </w:rPr>
        <w:t>Клелланда</w:t>
      </w:r>
      <w:proofErr w:type="spellEnd"/>
      <w:r w:rsidRPr="00DA671B">
        <w:rPr>
          <w:rFonts w:ascii="Times New Roman" w:eastAsia="Times New Roman" w:hAnsi="Times New Roman" w:cs="Times New Roman"/>
          <w:color w:val="000000"/>
          <w:sz w:val="28"/>
          <w:szCs w:val="28"/>
          <w:highlight w:val="white"/>
          <w:lang w:val="uk-UA"/>
        </w:rPr>
        <w:t xml:space="preserve">, мотивація досягнення може розвиватися і в зрілому віці, в першу чергу, за рахунок навчання. Як підкреслює Л. </w:t>
      </w:r>
      <w:proofErr w:type="spellStart"/>
      <w:r w:rsidRPr="00DA671B">
        <w:rPr>
          <w:rFonts w:ascii="Times New Roman" w:eastAsia="Times New Roman" w:hAnsi="Times New Roman" w:cs="Times New Roman"/>
          <w:color w:val="000000"/>
          <w:sz w:val="28"/>
          <w:szCs w:val="28"/>
          <w:highlight w:val="white"/>
          <w:lang w:val="uk-UA"/>
        </w:rPr>
        <w:t>Джуелл</w:t>
      </w:r>
      <w:proofErr w:type="spellEnd"/>
      <w:r w:rsidRPr="00DA671B">
        <w:rPr>
          <w:rFonts w:ascii="Times New Roman" w:eastAsia="Times New Roman" w:hAnsi="Times New Roman" w:cs="Times New Roman"/>
          <w:color w:val="000000"/>
          <w:sz w:val="28"/>
          <w:szCs w:val="28"/>
          <w:highlight w:val="white"/>
          <w:lang w:val="uk-UA"/>
        </w:rPr>
        <w:t xml:space="preserve"> "крім того, вона може розвиватися в контексті трудової діяльності, коли люди безпосередньо відчувають всі переваги, пов'язані з досягненнями".</w:t>
      </w:r>
    </w:p>
    <w:p w14:paraId="3D8AA3B5"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highlight w:val="white"/>
          <w:lang w:val="uk-UA"/>
        </w:rPr>
      </w:pPr>
      <w:r w:rsidRPr="00DA671B">
        <w:rPr>
          <w:rFonts w:ascii="Times New Roman" w:eastAsia="Times New Roman" w:hAnsi="Times New Roman" w:cs="Times New Roman"/>
          <w:color w:val="000000"/>
          <w:sz w:val="28"/>
          <w:szCs w:val="28"/>
          <w:highlight w:val="white"/>
          <w:lang w:val="uk-UA"/>
        </w:rPr>
        <w:t>Адекватна мотивація досягнення може закономірно формуватися і конструктивно реалізовуватися лише в рамках системи відносин, які характеризуються рисами справжнього співробітництва. Тест складається з 41 тверджень, на які потрібно відповісти «так» чи «ні».</w:t>
      </w:r>
    </w:p>
    <w:p w14:paraId="0AB723A2" w14:textId="77777777" w:rsidR="001858A9" w:rsidRPr="00DA671B" w:rsidRDefault="001858A9" w:rsidP="007902D1">
      <w:pP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highlight w:val="white"/>
          <w:lang w:val="uk-UA"/>
        </w:rPr>
        <w:t xml:space="preserve">Ключ до методики: </w:t>
      </w:r>
      <w:r w:rsidRPr="00DA671B">
        <w:rPr>
          <w:rFonts w:ascii="Times New Roman" w:eastAsia="Times New Roman" w:hAnsi="Times New Roman" w:cs="Times New Roman"/>
          <w:sz w:val="28"/>
          <w:szCs w:val="28"/>
          <w:lang w:val="uk-UA"/>
        </w:rPr>
        <w:t xml:space="preserve">По 1 балу нараховується за відповідь "так" на питання: 2-5, 7-10, 14-17, 21, 22, 25-30, 32, 37, 41 і "ні" - на наступні: 6, 13, 18 </w:t>
      </w:r>
      <w:r w:rsidRPr="00DA671B">
        <w:rPr>
          <w:rFonts w:ascii="Times New Roman" w:eastAsia="Times New Roman" w:hAnsi="Times New Roman" w:cs="Times New Roman"/>
          <w:sz w:val="28"/>
          <w:szCs w:val="28"/>
          <w:lang w:val="uk-UA"/>
        </w:rPr>
        <w:lastRenderedPageBreak/>
        <w:t>, 20, 24, 31, 36, 38 і 39. Відповіді на питання 1, 11, 12, 19, 23, 33-35 і 40 не враховуються.  Під</w:t>
      </w:r>
      <w:r w:rsidR="007902D1">
        <w:rPr>
          <w:rFonts w:ascii="Times New Roman" w:eastAsia="Times New Roman" w:hAnsi="Times New Roman" w:cs="Times New Roman"/>
          <w:sz w:val="28"/>
          <w:szCs w:val="28"/>
          <w:lang w:val="uk-UA"/>
        </w:rPr>
        <w:t>раховується загальна сума балів</w:t>
      </w:r>
      <w:r w:rsidRPr="00DA671B">
        <w:rPr>
          <w:rFonts w:ascii="Times New Roman" w:eastAsia="Times New Roman" w:hAnsi="Times New Roman" w:cs="Times New Roman"/>
          <w:sz w:val="28"/>
          <w:szCs w:val="28"/>
          <w:lang w:val="uk-UA"/>
        </w:rPr>
        <w:t xml:space="preserve"> </w:t>
      </w:r>
      <w:r w:rsidR="009721F1">
        <w:rPr>
          <w:rFonts w:ascii="Times New Roman" w:eastAsia="Times New Roman" w:hAnsi="Times New Roman" w:cs="Times New Roman"/>
          <w:sz w:val="28"/>
          <w:szCs w:val="28"/>
          <w:lang w:val="uk-UA"/>
        </w:rPr>
        <w:t>[75]</w:t>
      </w:r>
      <w:r w:rsidR="007902D1">
        <w:rPr>
          <w:rFonts w:ascii="Times New Roman" w:eastAsia="Times New Roman" w:hAnsi="Times New Roman" w:cs="Times New Roman"/>
          <w:sz w:val="28"/>
          <w:szCs w:val="28"/>
          <w:lang w:val="uk-UA"/>
        </w:rPr>
        <w:t>.</w:t>
      </w:r>
    </w:p>
    <w:p w14:paraId="2EDEBF44" w14:textId="77777777" w:rsidR="001858A9" w:rsidRPr="00DA671B" w:rsidRDefault="001858A9" w:rsidP="007902D1">
      <w:pPr>
        <w:numPr>
          <w:ilvl w:val="0"/>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i/>
          <w:color w:val="000000"/>
          <w:sz w:val="28"/>
          <w:szCs w:val="28"/>
          <w:lang w:val="uk-UA"/>
        </w:rPr>
        <w:t xml:space="preserve">Методика самоорганізації діяльності (за </w:t>
      </w:r>
      <w:proofErr w:type="spellStart"/>
      <w:r w:rsidRPr="00DA671B">
        <w:rPr>
          <w:rFonts w:ascii="Times New Roman" w:eastAsia="Times New Roman" w:hAnsi="Times New Roman" w:cs="Times New Roman"/>
          <w:i/>
          <w:color w:val="000000"/>
          <w:sz w:val="28"/>
          <w:szCs w:val="28"/>
          <w:lang w:val="uk-UA"/>
        </w:rPr>
        <w:t>Е.Ю.Мандрінкової</w:t>
      </w:r>
      <w:proofErr w:type="spellEnd"/>
      <w:r w:rsidRPr="00DA671B">
        <w:rPr>
          <w:rFonts w:ascii="Times New Roman" w:eastAsia="Times New Roman" w:hAnsi="Times New Roman" w:cs="Times New Roman"/>
          <w:i/>
          <w:color w:val="000000"/>
          <w:sz w:val="28"/>
          <w:szCs w:val="28"/>
          <w:lang w:val="uk-UA"/>
        </w:rPr>
        <w:t>).</w:t>
      </w:r>
      <w:r w:rsidRPr="00DA671B">
        <w:rPr>
          <w:rFonts w:ascii="Times New Roman" w:eastAsia="Times New Roman" w:hAnsi="Times New Roman" w:cs="Times New Roman"/>
          <w:color w:val="000000"/>
          <w:sz w:val="28"/>
          <w:szCs w:val="28"/>
          <w:lang w:val="uk-UA"/>
        </w:rPr>
        <w:t xml:space="preserve"> </w:t>
      </w:r>
      <w:r w:rsidR="007902D1">
        <w:rPr>
          <w:rFonts w:ascii="Times New Roman" w:eastAsia="Times New Roman" w:hAnsi="Times New Roman" w:cs="Times New Roman"/>
          <w:color w:val="000000"/>
          <w:sz w:val="28"/>
          <w:szCs w:val="28"/>
          <w:lang w:val="uk-UA"/>
        </w:rPr>
        <w:t xml:space="preserve">(див. </w:t>
      </w:r>
      <w:r w:rsidR="00C54902">
        <w:rPr>
          <w:rFonts w:ascii="Times New Roman" w:eastAsia="Times New Roman" w:hAnsi="Times New Roman" w:cs="Times New Roman"/>
          <w:color w:val="000000"/>
          <w:sz w:val="28"/>
          <w:szCs w:val="28"/>
          <w:lang w:val="uk-UA"/>
        </w:rPr>
        <w:t>Додаток Г</w:t>
      </w:r>
      <w:r w:rsidR="007902D1">
        <w:rPr>
          <w:rFonts w:ascii="Times New Roman" w:eastAsia="Times New Roman" w:hAnsi="Times New Roman" w:cs="Times New Roman"/>
          <w:color w:val="000000"/>
          <w:sz w:val="28"/>
          <w:szCs w:val="28"/>
          <w:lang w:val="uk-UA"/>
        </w:rPr>
        <w:t>).</w:t>
      </w:r>
      <w:r w:rsidR="00C54902">
        <w:rPr>
          <w:rFonts w:ascii="Times New Roman" w:eastAsia="Times New Roman" w:hAnsi="Times New Roman" w:cs="Times New Roman"/>
          <w:color w:val="000000"/>
          <w:sz w:val="28"/>
          <w:szCs w:val="28"/>
          <w:lang w:val="uk-UA"/>
        </w:rPr>
        <w:t xml:space="preserve"> Існує</w:t>
      </w:r>
      <w:r w:rsidRPr="00DA671B">
        <w:rPr>
          <w:rFonts w:ascii="Times New Roman" w:eastAsia="Times New Roman" w:hAnsi="Times New Roman" w:cs="Times New Roman"/>
          <w:color w:val="000000"/>
          <w:sz w:val="28"/>
          <w:szCs w:val="28"/>
          <w:lang w:val="uk-UA"/>
        </w:rPr>
        <w:t xml:space="preserve"> думка, що діагностика параметрів і рівня самоорганізації може виявитися важливим елементом при оцінюванні особистісного потенціалу (Богомаз С. А., 2007).  Найбільш адекватною методикою вивчення особливостей самоорганізації є «Опитувальник самоорганізації діяльності (ОСД)», розроблений Є. Ю. </w:t>
      </w:r>
      <w:proofErr w:type="spellStart"/>
      <w:r w:rsidRPr="00DA671B">
        <w:rPr>
          <w:rFonts w:ascii="Times New Roman" w:eastAsia="Times New Roman" w:hAnsi="Times New Roman" w:cs="Times New Roman"/>
          <w:color w:val="000000"/>
          <w:sz w:val="28"/>
          <w:szCs w:val="28"/>
          <w:lang w:val="uk-UA"/>
        </w:rPr>
        <w:t>Мандрінкової</w:t>
      </w:r>
      <w:proofErr w:type="spellEnd"/>
      <w:r w:rsidRPr="00DA671B">
        <w:rPr>
          <w:rFonts w:ascii="Times New Roman" w:eastAsia="Times New Roman" w:hAnsi="Times New Roman" w:cs="Times New Roman"/>
          <w:color w:val="000000"/>
          <w:sz w:val="28"/>
          <w:szCs w:val="28"/>
          <w:lang w:val="uk-UA"/>
        </w:rPr>
        <w:t xml:space="preserve"> (2007).  Даний опитувальник призначений для діагностики </w:t>
      </w:r>
      <w:proofErr w:type="spellStart"/>
      <w:r w:rsidRPr="00DA671B">
        <w:rPr>
          <w:rFonts w:ascii="Times New Roman" w:eastAsia="Times New Roman" w:hAnsi="Times New Roman" w:cs="Times New Roman"/>
          <w:color w:val="000000"/>
          <w:sz w:val="28"/>
          <w:szCs w:val="28"/>
          <w:lang w:val="uk-UA"/>
        </w:rPr>
        <w:t>сформі</w:t>
      </w:r>
      <w:proofErr w:type="spellEnd"/>
      <w:r w:rsidRPr="00DA671B">
        <w:rPr>
          <w:rFonts w:ascii="Times New Roman" w:eastAsia="Times New Roman" w:hAnsi="Times New Roman" w:cs="Times New Roman"/>
          <w:color w:val="000000"/>
          <w:sz w:val="28"/>
          <w:szCs w:val="28"/>
          <w:lang w:val="uk-UA"/>
        </w:rPr>
        <w:t xml:space="preserve">- </w:t>
      </w:r>
      <w:proofErr w:type="spellStart"/>
      <w:r w:rsidRPr="00DA671B">
        <w:rPr>
          <w:rFonts w:ascii="Times New Roman" w:eastAsia="Times New Roman" w:hAnsi="Times New Roman" w:cs="Times New Roman"/>
          <w:color w:val="000000"/>
          <w:sz w:val="28"/>
          <w:szCs w:val="28"/>
          <w:lang w:val="uk-UA"/>
        </w:rPr>
        <w:t>вання</w:t>
      </w:r>
      <w:proofErr w:type="spellEnd"/>
      <w:r w:rsidRPr="00DA671B">
        <w:rPr>
          <w:rFonts w:ascii="Times New Roman" w:eastAsia="Times New Roman" w:hAnsi="Times New Roman" w:cs="Times New Roman"/>
          <w:color w:val="000000"/>
          <w:sz w:val="28"/>
          <w:szCs w:val="28"/>
          <w:lang w:val="uk-UA"/>
        </w:rPr>
        <w:t xml:space="preserve"> навичок тактичного планування і стратегічного цілепокладання.  Він містить 25 питань, за допомогою яких оцінюються 6 шкал:</w:t>
      </w:r>
    </w:p>
    <w:p w14:paraId="325C5D22" w14:textId="77777777" w:rsidR="001858A9" w:rsidRPr="00DA671B" w:rsidRDefault="001858A9" w:rsidP="007902D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А. Шкала «Планомірність»:</w:t>
      </w:r>
    </w:p>
    <w:p w14:paraId="1C6DBB7E" w14:textId="77777777" w:rsidR="001858A9" w:rsidRPr="00DA671B" w:rsidRDefault="001858A9" w:rsidP="007902D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При високих показниках у людини сформована потреба в постійному усвідомленому плануванні діяльності, плани в цьому випадку ієрархічні, деталізовані, дієві і стійкі, а цілі діяльності висуваються самостійно.</w:t>
      </w:r>
    </w:p>
    <w:p w14:paraId="38BE97F5"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 У піддослідних з низьким показником навички планування розвинені слабко, плани схильні до частої зміни.  Поставлена ​​мета рідко буває досягнута, планування не </w:t>
      </w:r>
      <w:proofErr w:type="spellStart"/>
      <w:r w:rsidRPr="00DA671B">
        <w:rPr>
          <w:rFonts w:ascii="Times New Roman" w:eastAsia="Times New Roman" w:hAnsi="Times New Roman" w:cs="Times New Roman"/>
          <w:color w:val="000000"/>
          <w:sz w:val="28"/>
          <w:szCs w:val="28"/>
          <w:lang w:val="uk-UA"/>
        </w:rPr>
        <w:t>дієво</w:t>
      </w:r>
      <w:proofErr w:type="spellEnd"/>
      <w:r w:rsidRPr="00DA671B">
        <w:rPr>
          <w:rFonts w:ascii="Times New Roman" w:eastAsia="Times New Roman" w:hAnsi="Times New Roman" w:cs="Times New Roman"/>
          <w:color w:val="000000"/>
          <w:sz w:val="28"/>
          <w:szCs w:val="28"/>
          <w:lang w:val="uk-UA"/>
        </w:rPr>
        <w:t xml:space="preserve"> і </w:t>
      </w:r>
      <w:proofErr w:type="spellStart"/>
      <w:r w:rsidRPr="00DA671B">
        <w:rPr>
          <w:rFonts w:ascii="Times New Roman" w:eastAsia="Times New Roman" w:hAnsi="Times New Roman" w:cs="Times New Roman"/>
          <w:color w:val="000000"/>
          <w:sz w:val="28"/>
          <w:szCs w:val="28"/>
          <w:lang w:val="uk-UA"/>
        </w:rPr>
        <w:t>малореалистичную</w:t>
      </w:r>
      <w:proofErr w:type="spellEnd"/>
      <w:r w:rsidRPr="00DA671B">
        <w:rPr>
          <w:rFonts w:ascii="Times New Roman" w:eastAsia="Times New Roman" w:hAnsi="Times New Roman" w:cs="Times New Roman"/>
          <w:color w:val="000000"/>
          <w:sz w:val="28"/>
          <w:szCs w:val="28"/>
          <w:lang w:val="uk-UA"/>
        </w:rPr>
        <w:t>.  Такі люди вважають за краще не замислюватися про своє майбутнє, цілі висувають ситуативно і зазвичай не самостійно.</w:t>
      </w:r>
    </w:p>
    <w:p w14:paraId="02D85AEA"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Б. Шкала «Цілеспрямованість»:</w:t>
      </w:r>
    </w:p>
    <w:p w14:paraId="41246C5E"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Високі бали характеризують цілеспрямованого і цілеспрямованого людини, яка знає, чого він хоче і чого прагне, і йде у напрямку до цих цілей.  Така людина неухильно прагне до досягнення поставленого завдання, незважаючи ні на які труднощі, підпорядковуючи вирішення цих завдань всі свої почуття, думки і дії.</w:t>
      </w:r>
    </w:p>
    <w:p w14:paraId="2D5E362E"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Низькі бали за цією шкалою характеризують людину, яка не бачить перед собою цілей і вважає, що йому не до чого прагнути.</w:t>
      </w:r>
    </w:p>
    <w:p w14:paraId="12516000" w14:textId="77777777" w:rsidR="001858A9" w:rsidRPr="00DA671B" w:rsidRDefault="001858A9" w:rsidP="007902D1">
      <w:pPr>
        <w:pBdr>
          <w:top w:val="nil"/>
          <w:left w:val="nil"/>
          <w:bottom w:val="nil"/>
          <w:right w:val="nil"/>
          <w:between w:val="nil"/>
        </w:pBdr>
        <w:spacing w:after="0" w:line="360" w:lineRule="auto"/>
        <w:ind w:left="36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В. Шкала «Наполегливість»:</w:t>
      </w:r>
    </w:p>
    <w:p w14:paraId="56DC98F2"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 Високі бали характеризують вольового і організованого людини, здатного зусиллям волі структурувати поведінкову активність і завершити розпочату справу, не дивлячись на виникаючі труднощі, в тому числі несподівані.</w:t>
      </w:r>
    </w:p>
    <w:p w14:paraId="67E4578D"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Низькі бали за цією шкалою характеризують людину, яка здатна застосувати вольові зусилля для доведення розпочатої справи до кінця, відволікається на сторонні справи.  Такі люди не здатні долати перешкоди і при зіткненні з труднощами, особливо несподіваними, губляться, а можуть і взагалі відмовитися від мети.</w:t>
      </w:r>
    </w:p>
    <w:p w14:paraId="3DFF9BAF" w14:textId="77777777" w:rsidR="001858A9" w:rsidRPr="00DA671B" w:rsidRDefault="001858A9" w:rsidP="007902D1">
      <w:pPr>
        <w:spacing w:after="0" w:line="360" w:lineRule="auto"/>
        <w:ind w:firstLine="708"/>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xml:space="preserve"> В опитувальнику ця шкала</w:t>
      </w:r>
      <w:r w:rsidR="007902D1">
        <w:rPr>
          <w:rFonts w:ascii="Times New Roman" w:eastAsia="Times New Roman" w:hAnsi="Times New Roman" w:cs="Times New Roman"/>
          <w:sz w:val="28"/>
          <w:szCs w:val="28"/>
          <w:lang w:val="uk-UA"/>
        </w:rPr>
        <w:t xml:space="preserve"> представлена </w:t>
      </w:r>
      <w:r w:rsidRPr="00DA671B">
        <w:rPr>
          <w:rFonts w:ascii="Times New Roman" w:eastAsia="Times New Roman" w:hAnsi="Times New Roman" w:cs="Times New Roman"/>
          <w:sz w:val="28"/>
          <w:szCs w:val="28"/>
          <w:lang w:val="uk-UA"/>
        </w:rPr>
        <w:t>зворотними висловлюваннями для зменшення ефекту соціальної бажаності.</w:t>
      </w:r>
    </w:p>
    <w:p w14:paraId="12044BCA"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Г. Шкала «Фіксація»:</w:t>
      </w:r>
    </w:p>
    <w:p w14:paraId="49DC353C" w14:textId="77777777" w:rsidR="001858A9" w:rsidRPr="00DA671B" w:rsidRDefault="001858A9" w:rsidP="007902D1">
      <w:pPr>
        <w:pBdr>
          <w:top w:val="nil"/>
          <w:left w:val="nil"/>
          <w:bottom w:val="nil"/>
          <w:right w:val="nil"/>
          <w:between w:val="nil"/>
        </w:pBdr>
        <w:spacing w:after="0" w:line="360" w:lineRule="auto"/>
        <w:ind w:firstLine="70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Високі бали характеризують виконавчого людини, негнучкого в плануванні, що прагне всіма можливими способами завершити розпочату справу, важко перебудовується на нову структуру і нові відносини.  Такі люди не здатні бачити альтернативи.</w:t>
      </w:r>
    </w:p>
    <w:p w14:paraId="1FF3291F" w14:textId="77777777" w:rsidR="001858A9" w:rsidRPr="00DA671B" w:rsidRDefault="001858A9" w:rsidP="007902D1">
      <w:pPr>
        <w:pBdr>
          <w:top w:val="nil"/>
          <w:left w:val="nil"/>
          <w:bottom w:val="nil"/>
          <w:right w:val="nil"/>
          <w:between w:val="nil"/>
        </w:pBdr>
        <w:spacing w:after="0" w:line="360" w:lineRule="auto"/>
        <w:ind w:firstLine="707"/>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Низькі бали за цією шкалою характеризують людину не настільки обов'язкового і зацикленого на завершення розпочатого, якому в певних ситуаціях, при виявленні більш вигідних перспектив, легше перебудуватися на нову структуру діяльності.</w:t>
      </w:r>
    </w:p>
    <w:p w14:paraId="4E7D5A6F"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 Шкала «Самоорганізація»:</w:t>
      </w:r>
    </w:p>
    <w:p w14:paraId="3A033BCD"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 Високі бали характеризують людину, схильного при самоорганізації і планування вдаватися до допоміжних засобів (щоденники, </w:t>
      </w:r>
      <w:proofErr w:type="spellStart"/>
      <w:r w:rsidRPr="00DA671B">
        <w:rPr>
          <w:rFonts w:ascii="Times New Roman" w:eastAsia="Times New Roman" w:hAnsi="Times New Roman" w:cs="Times New Roman"/>
          <w:color w:val="000000"/>
          <w:sz w:val="28"/>
          <w:szCs w:val="28"/>
          <w:lang w:val="uk-UA"/>
        </w:rPr>
        <w:t>планінги</w:t>
      </w:r>
      <w:proofErr w:type="spellEnd"/>
      <w:r w:rsidRPr="00DA671B">
        <w:rPr>
          <w:rFonts w:ascii="Times New Roman" w:eastAsia="Times New Roman" w:hAnsi="Times New Roman" w:cs="Times New Roman"/>
          <w:color w:val="000000"/>
          <w:sz w:val="28"/>
          <w:szCs w:val="28"/>
          <w:lang w:val="uk-UA"/>
        </w:rPr>
        <w:t>, бюджетування часу) і успішно їх використовує.</w:t>
      </w:r>
    </w:p>
    <w:p w14:paraId="2919FB65"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Низькі бали за цією шкалою характеризують людину, не який вдається при самоорганізації до допомоги зовнішніх коштів або не маєте наміру звертатися при їх використанні успішності в діяльності.</w:t>
      </w:r>
    </w:p>
    <w:p w14:paraId="64CE15F3"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Г. Шкала «Орієнтація на даний»:</w:t>
      </w:r>
    </w:p>
    <w:p w14:paraId="512CF753"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 Високі бали описують людини, сконцентрованого на те, що відбувається з ним зараз.  Такі люди не схильні повертатися до минулого і відкладати на майбутнє справи, які можна виконати в сьогоденні.</w:t>
      </w:r>
    </w:p>
    <w:p w14:paraId="45190225" w14:textId="77777777" w:rsidR="001858A9" w:rsidRPr="00DA671B" w:rsidRDefault="001858A9" w:rsidP="007902D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Низькі бали за цією шкалою описують людини, що не має чітко вираженої концентрації на цьому, що приймає до уваги і інші аспекти людського буття в часі</w:t>
      </w:r>
      <w:r w:rsidR="007902D1">
        <w:rPr>
          <w:rFonts w:ascii="Times New Roman" w:eastAsia="Times New Roman" w:hAnsi="Times New Roman" w:cs="Times New Roman"/>
          <w:color w:val="000000"/>
          <w:sz w:val="28"/>
          <w:szCs w:val="28"/>
          <w:lang w:val="uk-UA"/>
        </w:rPr>
        <w:t xml:space="preserve"> </w:t>
      </w:r>
      <w:r w:rsidR="00C54902">
        <w:rPr>
          <w:rFonts w:ascii="Times New Roman" w:eastAsia="Times New Roman" w:hAnsi="Times New Roman" w:cs="Times New Roman"/>
          <w:color w:val="000000"/>
          <w:sz w:val="28"/>
          <w:szCs w:val="28"/>
          <w:lang w:val="uk-UA"/>
        </w:rPr>
        <w:t>[73]</w:t>
      </w:r>
      <w:r w:rsidR="007902D1">
        <w:rPr>
          <w:rFonts w:ascii="Times New Roman" w:eastAsia="Times New Roman" w:hAnsi="Times New Roman" w:cs="Times New Roman"/>
          <w:color w:val="000000"/>
          <w:sz w:val="28"/>
          <w:szCs w:val="28"/>
          <w:lang w:val="uk-UA"/>
        </w:rPr>
        <w:t>.</w:t>
      </w:r>
    </w:p>
    <w:p w14:paraId="6B741ADB" w14:textId="77777777" w:rsidR="001858A9" w:rsidRPr="00DA671B" w:rsidRDefault="001858A9" w:rsidP="007902D1">
      <w:pPr>
        <w:spacing w:after="0"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Ключ до методики:</w:t>
      </w:r>
      <w:r w:rsidRPr="00DA671B">
        <w:rPr>
          <w:rFonts w:ascii="Times New Roman" w:eastAsia="Times New Roman" w:hAnsi="Times New Roman" w:cs="Times New Roman"/>
          <w:b/>
          <w:color w:val="000000"/>
          <w:sz w:val="28"/>
          <w:szCs w:val="28"/>
          <w:lang w:val="uk-UA"/>
        </w:rPr>
        <w:t xml:space="preserve"> </w:t>
      </w:r>
      <w:r w:rsidRPr="00DA671B">
        <w:rPr>
          <w:rFonts w:ascii="Times New Roman" w:eastAsia="Times New Roman" w:hAnsi="Times New Roman" w:cs="Times New Roman"/>
          <w:color w:val="000000"/>
          <w:sz w:val="28"/>
          <w:szCs w:val="28"/>
          <w:lang w:val="uk-UA"/>
        </w:rPr>
        <w:t>для кожної шкали підраховується сума балів за прямими і зворотним (-) пунктам :</w:t>
      </w:r>
    </w:p>
    <w:p w14:paraId="60374675" w14:textId="77777777" w:rsidR="001858A9" w:rsidRPr="00DA671B" w:rsidRDefault="001858A9" w:rsidP="007902D1">
      <w:pPr>
        <w:numPr>
          <w:ilvl w:val="0"/>
          <w:numId w:val="9"/>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Планомірність - 2, 4, 8, 11</w:t>
      </w:r>
    </w:p>
    <w:p w14:paraId="4396DCEE" w14:textId="77777777" w:rsidR="001858A9" w:rsidRPr="00DA671B" w:rsidRDefault="001858A9" w:rsidP="007902D1">
      <w:pPr>
        <w:numPr>
          <w:ilvl w:val="0"/>
          <w:numId w:val="9"/>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Цілеспрямованість -  7, 14, 18,20,23 (-), 25</w:t>
      </w:r>
    </w:p>
    <w:p w14:paraId="0DA67BEB" w14:textId="77777777" w:rsidR="001858A9" w:rsidRPr="00DA671B" w:rsidRDefault="001858A9" w:rsidP="007902D1">
      <w:pPr>
        <w:numPr>
          <w:ilvl w:val="0"/>
          <w:numId w:val="9"/>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Наполегливість - 1 (-), 5 (-), 10 (-), 15 (-),21 (-)</w:t>
      </w:r>
    </w:p>
    <w:p w14:paraId="46EC9799" w14:textId="77777777" w:rsidR="001858A9" w:rsidRPr="00DA671B" w:rsidRDefault="001858A9" w:rsidP="007902D1">
      <w:pPr>
        <w:numPr>
          <w:ilvl w:val="0"/>
          <w:numId w:val="9"/>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Фіксація -  3, 6, 13, 17, 24</w:t>
      </w:r>
    </w:p>
    <w:p w14:paraId="7D80AF61" w14:textId="77777777" w:rsidR="001858A9" w:rsidRPr="00DA671B" w:rsidRDefault="001858A9" w:rsidP="007902D1">
      <w:pPr>
        <w:numPr>
          <w:ilvl w:val="0"/>
          <w:numId w:val="9"/>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Самоорганізація -  16, 19, 22</w:t>
      </w:r>
    </w:p>
    <w:p w14:paraId="4CD52488" w14:textId="77777777" w:rsidR="001858A9" w:rsidRPr="00DA671B" w:rsidRDefault="001858A9" w:rsidP="007902D1">
      <w:pPr>
        <w:numPr>
          <w:ilvl w:val="0"/>
          <w:numId w:val="9"/>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Орієнтація на теперішнє – 9, 12</w:t>
      </w:r>
    </w:p>
    <w:p w14:paraId="27E75ED5" w14:textId="77777777" w:rsidR="001858A9" w:rsidRPr="00DA671B" w:rsidRDefault="001858A9" w:rsidP="007902D1">
      <w:pPr>
        <w:spacing w:after="0" w:line="360" w:lineRule="auto"/>
        <w:ind w:firstLine="708"/>
        <w:jc w:val="both"/>
        <w:rPr>
          <w:rFonts w:ascii="Times New Roman" w:eastAsia="Times New Roman" w:hAnsi="Times New Roman" w:cs="Times New Roman"/>
          <w:color w:val="000000"/>
          <w:sz w:val="28"/>
          <w:szCs w:val="28"/>
          <w:lang w:val="uk-UA"/>
        </w:rPr>
      </w:pPr>
      <w:proofErr w:type="spellStart"/>
      <w:r w:rsidRPr="00DA671B">
        <w:rPr>
          <w:rFonts w:ascii="Times New Roman" w:eastAsia="Times New Roman" w:hAnsi="Times New Roman" w:cs="Times New Roman"/>
          <w:color w:val="000000"/>
          <w:sz w:val="28"/>
          <w:szCs w:val="28"/>
          <w:lang w:val="uk-UA"/>
        </w:rPr>
        <w:t>А</w:t>
      </w:r>
      <w:r w:rsidRPr="00DA671B">
        <w:rPr>
          <w:rFonts w:ascii="Times New Roman" w:eastAsia="Times New Roman" w:hAnsi="Times New Roman" w:cs="Times New Roman"/>
          <w:color w:val="000000"/>
          <w:sz w:val="28"/>
          <w:szCs w:val="28"/>
          <w:vertAlign w:val="subscript"/>
          <w:lang w:val="uk-UA"/>
        </w:rPr>
        <w:t>п</w:t>
      </w:r>
      <w:proofErr w:type="spellEnd"/>
      <w:r w:rsidRPr="00DA671B">
        <w:rPr>
          <w:rFonts w:ascii="Times New Roman" w:eastAsia="Times New Roman" w:hAnsi="Times New Roman" w:cs="Times New Roman"/>
          <w:color w:val="000000"/>
          <w:sz w:val="28"/>
          <w:szCs w:val="28"/>
          <w:vertAlign w:val="subscript"/>
          <w:lang w:val="uk-UA"/>
        </w:rPr>
        <w:t>(</w:t>
      </w:r>
      <w:proofErr w:type="spellStart"/>
      <w:r w:rsidRPr="00DA671B">
        <w:rPr>
          <w:rFonts w:ascii="Times New Roman" w:eastAsia="Times New Roman" w:hAnsi="Times New Roman" w:cs="Times New Roman"/>
          <w:color w:val="000000"/>
          <w:sz w:val="28"/>
          <w:szCs w:val="28"/>
          <w:vertAlign w:val="subscript"/>
          <w:lang w:val="uk-UA"/>
        </w:rPr>
        <w:t>ц,н,ф,с,о</w:t>
      </w:r>
      <w:proofErr w:type="spellEnd"/>
      <w:r w:rsidRPr="00DA671B">
        <w:rPr>
          <w:rFonts w:ascii="Times New Roman" w:eastAsia="Times New Roman" w:hAnsi="Times New Roman" w:cs="Times New Roman"/>
          <w:color w:val="000000"/>
          <w:sz w:val="28"/>
          <w:szCs w:val="28"/>
          <w:vertAlign w:val="subscript"/>
          <w:lang w:val="uk-UA"/>
        </w:rPr>
        <w:t xml:space="preserve">) </w:t>
      </w:r>
      <w:r w:rsidRPr="00DA671B">
        <w:rPr>
          <w:rFonts w:ascii="Times New Roman" w:eastAsia="Times New Roman" w:hAnsi="Times New Roman" w:cs="Times New Roman"/>
          <w:color w:val="000000"/>
          <w:sz w:val="28"/>
          <w:szCs w:val="28"/>
          <w:lang w:val="uk-UA"/>
        </w:rPr>
        <w:t xml:space="preserve">= </w:t>
      </w:r>
      <w:proofErr w:type="spellStart"/>
      <w:r w:rsidRPr="00DA671B">
        <w:rPr>
          <w:rFonts w:ascii="Times New Roman" w:eastAsia="Times New Roman" w:hAnsi="Times New Roman" w:cs="Times New Roman"/>
          <w:color w:val="000000"/>
          <w:sz w:val="28"/>
          <w:szCs w:val="28"/>
          <w:lang w:val="uk-UA"/>
        </w:rPr>
        <w:t>Еy</w:t>
      </w:r>
      <w:r w:rsidRPr="00DA671B">
        <w:rPr>
          <w:rFonts w:ascii="Times New Roman" w:eastAsia="Times New Roman" w:hAnsi="Times New Roman" w:cs="Times New Roman"/>
          <w:color w:val="000000"/>
          <w:sz w:val="28"/>
          <w:szCs w:val="28"/>
          <w:vertAlign w:val="subscript"/>
          <w:lang w:val="uk-UA"/>
        </w:rPr>
        <w:t>i</w:t>
      </w:r>
      <w:proofErr w:type="spellEnd"/>
      <w:r w:rsidRPr="00DA671B">
        <w:rPr>
          <w:rFonts w:ascii="Times New Roman" w:eastAsia="Times New Roman" w:hAnsi="Times New Roman" w:cs="Times New Roman"/>
          <w:color w:val="000000"/>
          <w:sz w:val="28"/>
          <w:szCs w:val="28"/>
          <w:vertAlign w:val="subscript"/>
          <w:lang w:val="uk-UA"/>
        </w:rPr>
        <w:t xml:space="preserve"> </w:t>
      </w:r>
      <w:r w:rsidRPr="00DA671B">
        <w:rPr>
          <w:rFonts w:ascii="Times New Roman" w:eastAsia="Times New Roman" w:hAnsi="Times New Roman" w:cs="Times New Roman"/>
          <w:color w:val="000000"/>
          <w:sz w:val="28"/>
          <w:szCs w:val="28"/>
          <w:lang w:val="uk-UA"/>
        </w:rPr>
        <w:t xml:space="preserve">,де </w:t>
      </w:r>
      <w:proofErr w:type="spellStart"/>
      <w:r w:rsidRPr="00DA671B">
        <w:rPr>
          <w:rFonts w:ascii="Times New Roman" w:eastAsia="Times New Roman" w:hAnsi="Times New Roman" w:cs="Times New Roman"/>
          <w:color w:val="000000"/>
          <w:sz w:val="28"/>
          <w:szCs w:val="28"/>
          <w:lang w:val="uk-UA"/>
        </w:rPr>
        <w:t>А</w:t>
      </w:r>
      <w:r w:rsidRPr="00DA671B">
        <w:rPr>
          <w:rFonts w:ascii="Times New Roman" w:eastAsia="Times New Roman" w:hAnsi="Times New Roman" w:cs="Times New Roman"/>
          <w:color w:val="000000"/>
          <w:sz w:val="28"/>
          <w:szCs w:val="28"/>
          <w:vertAlign w:val="subscript"/>
          <w:lang w:val="uk-UA"/>
        </w:rPr>
        <w:t>п</w:t>
      </w:r>
      <w:proofErr w:type="spellEnd"/>
      <w:r w:rsidRPr="00DA671B">
        <w:rPr>
          <w:rFonts w:ascii="Times New Roman" w:eastAsia="Times New Roman" w:hAnsi="Times New Roman" w:cs="Times New Roman"/>
          <w:color w:val="000000"/>
          <w:sz w:val="28"/>
          <w:szCs w:val="28"/>
          <w:vertAlign w:val="subscript"/>
          <w:lang w:val="uk-UA"/>
        </w:rPr>
        <w:t>(</w:t>
      </w:r>
      <w:proofErr w:type="spellStart"/>
      <w:r w:rsidRPr="00DA671B">
        <w:rPr>
          <w:rFonts w:ascii="Times New Roman" w:eastAsia="Times New Roman" w:hAnsi="Times New Roman" w:cs="Times New Roman"/>
          <w:color w:val="000000"/>
          <w:sz w:val="28"/>
          <w:szCs w:val="28"/>
          <w:vertAlign w:val="subscript"/>
          <w:lang w:val="uk-UA"/>
        </w:rPr>
        <w:t>ц,н,ф,с,о</w:t>
      </w:r>
      <w:proofErr w:type="spellEnd"/>
      <w:r w:rsidRPr="00DA671B">
        <w:rPr>
          <w:rFonts w:ascii="Times New Roman" w:eastAsia="Times New Roman" w:hAnsi="Times New Roman" w:cs="Times New Roman"/>
          <w:color w:val="000000"/>
          <w:sz w:val="28"/>
          <w:szCs w:val="28"/>
          <w:vertAlign w:val="subscript"/>
          <w:lang w:val="uk-UA"/>
        </w:rPr>
        <w:t>)</w:t>
      </w:r>
      <w:r w:rsidRPr="00DA671B">
        <w:rPr>
          <w:rFonts w:ascii="Times New Roman" w:eastAsia="Times New Roman" w:hAnsi="Times New Roman" w:cs="Times New Roman"/>
          <w:color w:val="000000"/>
          <w:sz w:val="28"/>
          <w:szCs w:val="28"/>
          <w:lang w:val="uk-UA"/>
        </w:rPr>
        <w:t xml:space="preserve"> - результати за шкалами методики самоорганізації діяльності; </w:t>
      </w:r>
      <w:proofErr w:type="spellStart"/>
      <w:r w:rsidRPr="00DA671B">
        <w:rPr>
          <w:rFonts w:ascii="Times New Roman" w:eastAsia="Times New Roman" w:hAnsi="Times New Roman" w:cs="Times New Roman"/>
          <w:color w:val="000000"/>
          <w:sz w:val="28"/>
          <w:szCs w:val="28"/>
          <w:lang w:val="uk-UA"/>
        </w:rPr>
        <w:t>Еy</w:t>
      </w:r>
      <w:r w:rsidRPr="00DA671B">
        <w:rPr>
          <w:rFonts w:ascii="Times New Roman" w:eastAsia="Times New Roman" w:hAnsi="Times New Roman" w:cs="Times New Roman"/>
          <w:color w:val="000000"/>
          <w:sz w:val="28"/>
          <w:szCs w:val="28"/>
          <w:vertAlign w:val="subscript"/>
          <w:lang w:val="uk-UA"/>
        </w:rPr>
        <w:t>i</w:t>
      </w:r>
      <w:proofErr w:type="spellEnd"/>
      <w:r w:rsidRPr="00DA671B">
        <w:rPr>
          <w:rFonts w:ascii="Times New Roman" w:eastAsia="Times New Roman" w:hAnsi="Times New Roman" w:cs="Times New Roman"/>
          <w:color w:val="000000"/>
          <w:sz w:val="28"/>
          <w:szCs w:val="28"/>
          <w:lang w:val="uk-UA"/>
        </w:rPr>
        <w:t xml:space="preserve"> – сума відповідей респондентів; і=1 – номер твердження методики.</w:t>
      </w:r>
    </w:p>
    <w:p w14:paraId="722DDAA8" w14:textId="77777777" w:rsidR="001858A9" w:rsidRPr="00DA671B" w:rsidRDefault="001858A9" w:rsidP="007902D1">
      <w:pPr>
        <w:spacing w:after="0" w:line="360" w:lineRule="auto"/>
        <w:ind w:firstLine="708"/>
        <w:jc w:val="both"/>
        <w:rPr>
          <w:rFonts w:ascii="Times New Roman" w:eastAsia="Times New Roman" w:hAnsi="Times New Roman" w:cs="Times New Roman"/>
          <w:color w:val="000000"/>
          <w:sz w:val="28"/>
          <w:szCs w:val="28"/>
          <w:lang w:val="uk-UA"/>
        </w:rPr>
      </w:pPr>
      <w:proofErr w:type="spellStart"/>
      <w:r w:rsidRPr="00DA671B">
        <w:rPr>
          <w:rFonts w:ascii="Times New Roman" w:eastAsia="Times New Roman" w:hAnsi="Times New Roman" w:cs="Times New Roman"/>
          <w:color w:val="000000"/>
          <w:sz w:val="28"/>
          <w:szCs w:val="28"/>
          <w:lang w:val="uk-UA"/>
        </w:rPr>
        <w:t>Q</w:t>
      </w:r>
      <w:r w:rsidRPr="00DA671B">
        <w:rPr>
          <w:rFonts w:ascii="Times New Roman" w:eastAsia="Times New Roman" w:hAnsi="Times New Roman" w:cs="Times New Roman"/>
          <w:color w:val="000000"/>
          <w:sz w:val="28"/>
          <w:szCs w:val="28"/>
          <w:vertAlign w:val="subscript"/>
          <w:lang w:val="uk-UA"/>
        </w:rPr>
        <w:t>п</w:t>
      </w:r>
      <w:proofErr w:type="spellEnd"/>
      <w:r w:rsidRPr="00DA671B">
        <w:rPr>
          <w:rFonts w:ascii="Times New Roman" w:eastAsia="Times New Roman" w:hAnsi="Times New Roman" w:cs="Times New Roman"/>
          <w:color w:val="000000"/>
          <w:sz w:val="28"/>
          <w:szCs w:val="28"/>
          <w:vertAlign w:val="subscript"/>
          <w:lang w:val="uk-UA"/>
        </w:rPr>
        <w:t>(</w:t>
      </w:r>
      <w:proofErr w:type="spellStart"/>
      <w:r w:rsidRPr="00DA671B">
        <w:rPr>
          <w:rFonts w:ascii="Times New Roman" w:eastAsia="Times New Roman" w:hAnsi="Times New Roman" w:cs="Times New Roman"/>
          <w:color w:val="000000"/>
          <w:sz w:val="28"/>
          <w:szCs w:val="28"/>
          <w:vertAlign w:val="subscript"/>
          <w:lang w:val="uk-UA"/>
        </w:rPr>
        <w:t>ц,н,ф,с,о</w:t>
      </w:r>
      <w:proofErr w:type="spellEnd"/>
      <w:r w:rsidRPr="00DA671B">
        <w:rPr>
          <w:rFonts w:ascii="Times New Roman" w:eastAsia="Times New Roman" w:hAnsi="Times New Roman" w:cs="Times New Roman"/>
          <w:color w:val="000000"/>
          <w:sz w:val="28"/>
          <w:szCs w:val="28"/>
          <w:vertAlign w:val="subscript"/>
          <w:lang w:val="uk-UA"/>
        </w:rPr>
        <w:t>)</w:t>
      </w:r>
      <w:r w:rsidRPr="00DA671B">
        <w:rPr>
          <w:rFonts w:ascii="Times New Roman" w:eastAsia="Times New Roman" w:hAnsi="Times New Roman" w:cs="Times New Roman"/>
          <w:color w:val="000000"/>
          <w:sz w:val="28"/>
          <w:szCs w:val="28"/>
          <w:lang w:val="uk-UA"/>
        </w:rPr>
        <w:t>= E(</w:t>
      </w:r>
      <w:proofErr w:type="spellStart"/>
      <w:r w:rsidRPr="00DA671B">
        <w:rPr>
          <w:rFonts w:ascii="Times New Roman" w:eastAsia="Times New Roman" w:hAnsi="Times New Roman" w:cs="Times New Roman"/>
          <w:color w:val="000000"/>
          <w:sz w:val="28"/>
          <w:szCs w:val="28"/>
          <w:lang w:val="uk-UA"/>
        </w:rPr>
        <w:t>А</w:t>
      </w:r>
      <w:r w:rsidRPr="00DA671B">
        <w:rPr>
          <w:rFonts w:ascii="Times New Roman" w:eastAsia="Times New Roman" w:hAnsi="Times New Roman" w:cs="Times New Roman"/>
          <w:color w:val="000000"/>
          <w:sz w:val="28"/>
          <w:szCs w:val="28"/>
          <w:vertAlign w:val="subscript"/>
          <w:lang w:val="uk-UA"/>
        </w:rPr>
        <w:t>п</w:t>
      </w:r>
      <w:proofErr w:type="spellEnd"/>
      <w:r w:rsidRPr="00DA671B">
        <w:rPr>
          <w:rFonts w:ascii="Times New Roman" w:eastAsia="Times New Roman" w:hAnsi="Times New Roman" w:cs="Times New Roman"/>
          <w:color w:val="000000"/>
          <w:sz w:val="28"/>
          <w:szCs w:val="28"/>
          <w:vertAlign w:val="subscript"/>
          <w:lang w:val="uk-UA"/>
        </w:rPr>
        <w:t>(</w:t>
      </w:r>
      <w:proofErr w:type="spellStart"/>
      <w:r w:rsidRPr="00DA671B">
        <w:rPr>
          <w:rFonts w:ascii="Times New Roman" w:eastAsia="Times New Roman" w:hAnsi="Times New Roman" w:cs="Times New Roman"/>
          <w:color w:val="000000"/>
          <w:sz w:val="28"/>
          <w:szCs w:val="28"/>
          <w:vertAlign w:val="subscript"/>
          <w:lang w:val="uk-UA"/>
        </w:rPr>
        <w:t>ц,н,ф,с,о</w:t>
      </w:r>
      <w:proofErr w:type="spellEnd"/>
      <w:r w:rsidRPr="00DA671B">
        <w:rPr>
          <w:rFonts w:ascii="Times New Roman" w:eastAsia="Times New Roman" w:hAnsi="Times New Roman" w:cs="Times New Roman"/>
          <w:color w:val="000000"/>
          <w:sz w:val="28"/>
          <w:szCs w:val="28"/>
          <w:vertAlign w:val="subscript"/>
          <w:lang w:val="uk-UA"/>
        </w:rPr>
        <w:t>)</w:t>
      </w:r>
      <w:r w:rsidRPr="00DA671B">
        <w:rPr>
          <w:rFonts w:ascii="Times New Roman" w:eastAsia="Times New Roman" w:hAnsi="Times New Roman" w:cs="Times New Roman"/>
          <w:color w:val="000000"/>
          <w:sz w:val="28"/>
          <w:szCs w:val="28"/>
          <w:vertAlign w:val="superscript"/>
          <w:lang w:val="uk-UA"/>
        </w:rPr>
        <w:t>n</w:t>
      </w:r>
      <w:r w:rsidRPr="00DA671B">
        <w:rPr>
          <w:rFonts w:ascii="Times New Roman" w:eastAsia="Times New Roman" w:hAnsi="Times New Roman" w:cs="Times New Roman"/>
          <w:color w:val="000000"/>
          <w:sz w:val="28"/>
          <w:szCs w:val="28"/>
          <w:lang w:val="uk-UA"/>
        </w:rPr>
        <w:t xml:space="preserve">/n), де </w:t>
      </w:r>
      <w:proofErr w:type="spellStart"/>
      <w:r w:rsidRPr="00DA671B">
        <w:rPr>
          <w:rFonts w:ascii="Times New Roman" w:eastAsia="Times New Roman" w:hAnsi="Times New Roman" w:cs="Times New Roman"/>
          <w:color w:val="000000"/>
          <w:sz w:val="28"/>
          <w:szCs w:val="28"/>
          <w:lang w:val="uk-UA"/>
        </w:rPr>
        <w:t>Q</w:t>
      </w:r>
      <w:r w:rsidRPr="00DA671B">
        <w:rPr>
          <w:rFonts w:ascii="Times New Roman" w:eastAsia="Times New Roman" w:hAnsi="Times New Roman" w:cs="Times New Roman"/>
          <w:color w:val="000000"/>
          <w:sz w:val="28"/>
          <w:szCs w:val="28"/>
          <w:vertAlign w:val="subscript"/>
          <w:lang w:val="uk-UA"/>
        </w:rPr>
        <w:t>п</w:t>
      </w:r>
      <w:proofErr w:type="spellEnd"/>
      <w:r w:rsidRPr="00DA671B">
        <w:rPr>
          <w:rFonts w:ascii="Times New Roman" w:eastAsia="Times New Roman" w:hAnsi="Times New Roman" w:cs="Times New Roman"/>
          <w:color w:val="000000"/>
          <w:sz w:val="28"/>
          <w:szCs w:val="28"/>
          <w:vertAlign w:val="subscript"/>
          <w:lang w:val="uk-UA"/>
        </w:rPr>
        <w:t>(</w:t>
      </w:r>
      <w:proofErr w:type="spellStart"/>
      <w:r w:rsidRPr="00DA671B">
        <w:rPr>
          <w:rFonts w:ascii="Times New Roman" w:eastAsia="Times New Roman" w:hAnsi="Times New Roman" w:cs="Times New Roman"/>
          <w:color w:val="000000"/>
          <w:sz w:val="28"/>
          <w:szCs w:val="28"/>
          <w:vertAlign w:val="subscript"/>
          <w:lang w:val="uk-UA"/>
        </w:rPr>
        <w:t>ц,н,ф,с,о</w:t>
      </w:r>
      <w:proofErr w:type="spellEnd"/>
      <w:r w:rsidRPr="00DA671B">
        <w:rPr>
          <w:rFonts w:ascii="Times New Roman" w:eastAsia="Times New Roman" w:hAnsi="Times New Roman" w:cs="Times New Roman"/>
          <w:color w:val="000000"/>
          <w:sz w:val="28"/>
          <w:szCs w:val="28"/>
          <w:vertAlign w:val="subscript"/>
          <w:lang w:val="uk-UA"/>
        </w:rPr>
        <w:t xml:space="preserve">) </w:t>
      </w:r>
      <w:r w:rsidRPr="00DA671B">
        <w:rPr>
          <w:rFonts w:ascii="Times New Roman" w:eastAsia="Times New Roman" w:hAnsi="Times New Roman" w:cs="Times New Roman"/>
          <w:color w:val="000000"/>
          <w:sz w:val="28"/>
          <w:szCs w:val="28"/>
          <w:lang w:val="uk-UA"/>
        </w:rPr>
        <w:t xml:space="preserve">- середнє значення кожної шкали методики; </w:t>
      </w:r>
      <w:proofErr w:type="spellStart"/>
      <w:r w:rsidRPr="00DA671B">
        <w:rPr>
          <w:rFonts w:ascii="Times New Roman" w:eastAsia="Times New Roman" w:hAnsi="Times New Roman" w:cs="Times New Roman"/>
          <w:color w:val="000000"/>
          <w:sz w:val="28"/>
          <w:szCs w:val="28"/>
          <w:lang w:val="uk-UA"/>
        </w:rPr>
        <w:t>А</w:t>
      </w:r>
      <w:r w:rsidRPr="00DA671B">
        <w:rPr>
          <w:rFonts w:ascii="Times New Roman" w:eastAsia="Times New Roman" w:hAnsi="Times New Roman" w:cs="Times New Roman"/>
          <w:color w:val="000000"/>
          <w:sz w:val="28"/>
          <w:szCs w:val="28"/>
          <w:vertAlign w:val="subscript"/>
          <w:lang w:val="uk-UA"/>
        </w:rPr>
        <w:t>п</w:t>
      </w:r>
      <w:proofErr w:type="spellEnd"/>
      <w:r w:rsidRPr="00DA671B">
        <w:rPr>
          <w:rFonts w:ascii="Times New Roman" w:eastAsia="Times New Roman" w:hAnsi="Times New Roman" w:cs="Times New Roman"/>
          <w:color w:val="000000"/>
          <w:sz w:val="28"/>
          <w:szCs w:val="28"/>
          <w:vertAlign w:val="subscript"/>
          <w:lang w:val="uk-UA"/>
        </w:rPr>
        <w:t>(</w:t>
      </w:r>
      <w:proofErr w:type="spellStart"/>
      <w:r w:rsidRPr="00DA671B">
        <w:rPr>
          <w:rFonts w:ascii="Times New Roman" w:eastAsia="Times New Roman" w:hAnsi="Times New Roman" w:cs="Times New Roman"/>
          <w:color w:val="000000"/>
          <w:sz w:val="28"/>
          <w:szCs w:val="28"/>
          <w:vertAlign w:val="subscript"/>
          <w:lang w:val="uk-UA"/>
        </w:rPr>
        <w:t>ц,н,ф,с,о</w:t>
      </w:r>
      <w:proofErr w:type="spellEnd"/>
      <w:r w:rsidRPr="00DA671B">
        <w:rPr>
          <w:rFonts w:ascii="Times New Roman" w:eastAsia="Times New Roman" w:hAnsi="Times New Roman" w:cs="Times New Roman"/>
          <w:color w:val="000000"/>
          <w:sz w:val="28"/>
          <w:szCs w:val="28"/>
          <w:vertAlign w:val="subscript"/>
          <w:lang w:val="uk-UA"/>
        </w:rPr>
        <w:t>)</w:t>
      </w:r>
      <w:r w:rsidRPr="00DA671B">
        <w:rPr>
          <w:rFonts w:ascii="Times New Roman" w:eastAsia="Times New Roman" w:hAnsi="Times New Roman" w:cs="Times New Roman"/>
          <w:color w:val="000000"/>
          <w:sz w:val="28"/>
          <w:szCs w:val="28"/>
          <w:vertAlign w:val="superscript"/>
          <w:lang w:val="uk-UA"/>
        </w:rPr>
        <w:t>n</w:t>
      </w:r>
      <w:r w:rsidRPr="00DA671B">
        <w:rPr>
          <w:rFonts w:ascii="Times New Roman" w:eastAsia="Times New Roman" w:hAnsi="Times New Roman" w:cs="Times New Roman"/>
          <w:color w:val="000000"/>
          <w:sz w:val="28"/>
          <w:szCs w:val="28"/>
          <w:lang w:val="uk-UA"/>
        </w:rPr>
        <w:t xml:space="preserve"> – результат за шкалами методики кожного респондента; n – порядковий номер респондента; Е – сума даних.</w:t>
      </w:r>
    </w:p>
    <w:p w14:paraId="642A5198" w14:textId="77777777" w:rsidR="00B71D94" w:rsidRPr="00BD6A9E" w:rsidRDefault="001858A9" w:rsidP="007902D1">
      <w:pPr>
        <w:numPr>
          <w:ilvl w:val="0"/>
          <w:numId w:val="10"/>
        </w:numPr>
        <w:pBdr>
          <w:top w:val="nil"/>
          <w:left w:val="nil"/>
          <w:bottom w:val="nil"/>
          <w:right w:val="nil"/>
          <w:between w:val="nil"/>
        </w:pBdr>
        <w:spacing w:after="0" w:line="360" w:lineRule="auto"/>
        <w:ind w:left="0"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i/>
          <w:color w:val="000000"/>
          <w:sz w:val="28"/>
          <w:szCs w:val="28"/>
          <w:lang w:val="uk-UA"/>
        </w:rPr>
        <w:t xml:space="preserve">Методика для діагностики самопочуття, активності і настрою (САН) (В. М. </w:t>
      </w:r>
      <w:proofErr w:type="spellStart"/>
      <w:r w:rsidRPr="00DA671B">
        <w:rPr>
          <w:rFonts w:ascii="Times New Roman" w:eastAsia="Times New Roman" w:hAnsi="Times New Roman" w:cs="Times New Roman"/>
          <w:i/>
          <w:color w:val="000000"/>
          <w:sz w:val="28"/>
          <w:szCs w:val="28"/>
          <w:lang w:val="uk-UA"/>
        </w:rPr>
        <w:t>Доськіна</w:t>
      </w:r>
      <w:proofErr w:type="spellEnd"/>
      <w:r w:rsidRPr="00DA671B">
        <w:rPr>
          <w:rFonts w:ascii="Times New Roman" w:eastAsia="Times New Roman" w:hAnsi="Times New Roman" w:cs="Times New Roman"/>
          <w:i/>
          <w:color w:val="000000"/>
          <w:sz w:val="28"/>
          <w:szCs w:val="28"/>
          <w:lang w:val="uk-UA"/>
        </w:rPr>
        <w:t xml:space="preserve"> і інші)</w:t>
      </w:r>
      <w:r w:rsidRPr="00DA671B">
        <w:rPr>
          <w:rFonts w:ascii="Times New Roman" w:eastAsia="Times New Roman" w:hAnsi="Times New Roman" w:cs="Times New Roman"/>
          <w:color w:val="000000"/>
          <w:sz w:val="28"/>
          <w:szCs w:val="28"/>
          <w:lang w:val="uk-UA"/>
        </w:rPr>
        <w:t xml:space="preserve"> </w:t>
      </w:r>
      <w:r w:rsidR="007902D1">
        <w:rPr>
          <w:rFonts w:ascii="Times New Roman" w:eastAsia="Times New Roman" w:hAnsi="Times New Roman" w:cs="Times New Roman"/>
          <w:color w:val="000000"/>
          <w:sz w:val="28"/>
          <w:szCs w:val="28"/>
          <w:lang w:val="uk-UA"/>
        </w:rPr>
        <w:t xml:space="preserve">(див. </w:t>
      </w:r>
      <w:r w:rsidR="0080425E">
        <w:rPr>
          <w:rFonts w:ascii="Times New Roman" w:eastAsia="Times New Roman" w:hAnsi="Times New Roman" w:cs="Times New Roman"/>
          <w:color w:val="000000"/>
          <w:sz w:val="28"/>
          <w:szCs w:val="28"/>
          <w:lang w:val="uk-UA"/>
        </w:rPr>
        <w:t>Додаток Д</w:t>
      </w:r>
      <w:r w:rsidR="007902D1">
        <w:rPr>
          <w:rFonts w:ascii="Times New Roman" w:eastAsia="Times New Roman" w:hAnsi="Times New Roman" w:cs="Times New Roman"/>
          <w:color w:val="000000"/>
          <w:sz w:val="28"/>
          <w:szCs w:val="28"/>
          <w:lang w:val="uk-UA"/>
        </w:rPr>
        <w:t>)</w:t>
      </w:r>
      <w:r w:rsidR="0080425E">
        <w:rPr>
          <w:rFonts w:ascii="Times New Roman" w:eastAsia="Times New Roman" w:hAnsi="Times New Roman" w:cs="Times New Roman"/>
          <w:color w:val="000000"/>
          <w:sz w:val="28"/>
          <w:szCs w:val="28"/>
          <w:lang w:val="uk-UA"/>
        </w:rPr>
        <w:t xml:space="preserve"> - </w:t>
      </w:r>
      <w:r w:rsidRPr="00DA671B">
        <w:rPr>
          <w:rFonts w:ascii="Times New Roman" w:eastAsia="Times New Roman" w:hAnsi="Times New Roman" w:cs="Times New Roman"/>
          <w:color w:val="000000"/>
          <w:sz w:val="28"/>
          <w:szCs w:val="28"/>
          <w:lang w:val="uk-UA"/>
        </w:rPr>
        <w:t xml:space="preserve">різновид опитувальників станів і настроїв.  Розроблено співробітниками 1 Московського медичного інституту імені І. М. </w:t>
      </w:r>
      <w:proofErr w:type="spellStart"/>
      <w:r w:rsidRPr="00DA671B">
        <w:rPr>
          <w:rFonts w:ascii="Times New Roman" w:eastAsia="Times New Roman" w:hAnsi="Times New Roman" w:cs="Times New Roman"/>
          <w:color w:val="000000"/>
          <w:sz w:val="28"/>
          <w:szCs w:val="28"/>
          <w:lang w:val="uk-UA"/>
        </w:rPr>
        <w:t>Сеченова</w:t>
      </w:r>
      <w:proofErr w:type="spellEnd"/>
      <w:r w:rsidRPr="00DA671B">
        <w:rPr>
          <w:rFonts w:ascii="Times New Roman" w:eastAsia="Times New Roman" w:hAnsi="Times New Roman" w:cs="Times New Roman"/>
          <w:color w:val="000000"/>
          <w:sz w:val="28"/>
          <w:szCs w:val="28"/>
          <w:lang w:val="uk-UA"/>
        </w:rPr>
        <w:t xml:space="preserve"> В. А. </w:t>
      </w:r>
      <w:proofErr w:type="spellStart"/>
      <w:r w:rsidRPr="00DA671B">
        <w:rPr>
          <w:rFonts w:ascii="Times New Roman" w:eastAsia="Times New Roman" w:hAnsi="Times New Roman" w:cs="Times New Roman"/>
          <w:color w:val="000000"/>
          <w:sz w:val="28"/>
          <w:szCs w:val="28"/>
          <w:lang w:val="uk-UA"/>
        </w:rPr>
        <w:t>Доськіна</w:t>
      </w:r>
      <w:proofErr w:type="spellEnd"/>
      <w:r w:rsidRPr="00DA671B">
        <w:rPr>
          <w:rFonts w:ascii="Times New Roman" w:eastAsia="Times New Roman" w:hAnsi="Times New Roman" w:cs="Times New Roman"/>
          <w:color w:val="000000"/>
          <w:sz w:val="28"/>
          <w:szCs w:val="28"/>
          <w:lang w:val="uk-UA"/>
        </w:rPr>
        <w:t>, Н. А. Лаврентьєва, В.</w:t>
      </w:r>
      <w:r w:rsidR="00331835">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color w:val="000000"/>
          <w:sz w:val="28"/>
          <w:szCs w:val="28"/>
          <w:lang w:val="uk-UA"/>
        </w:rPr>
        <w:t>Б.</w:t>
      </w:r>
      <w:r w:rsidR="00331835">
        <w:rPr>
          <w:rFonts w:ascii="Times New Roman" w:eastAsia="Times New Roman" w:hAnsi="Times New Roman" w:cs="Times New Roman"/>
          <w:color w:val="000000"/>
          <w:sz w:val="28"/>
          <w:szCs w:val="28"/>
          <w:lang w:val="uk-UA"/>
        </w:rPr>
        <w:t> </w:t>
      </w:r>
      <w:proofErr w:type="spellStart"/>
      <w:r w:rsidRPr="00DA671B">
        <w:rPr>
          <w:rFonts w:ascii="Times New Roman" w:eastAsia="Times New Roman" w:hAnsi="Times New Roman" w:cs="Times New Roman"/>
          <w:color w:val="000000"/>
          <w:sz w:val="28"/>
          <w:szCs w:val="28"/>
          <w:lang w:val="uk-UA"/>
        </w:rPr>
        <w:t>Шараєвим</w:t>
      </w:r>
      <w:proofErr w:type="spellEnd"/>
      <w:r w:rsidRPr="00DA671B">
        <w:rPr>
          <w:rFonts w:ascii="Times New Roman" w:eastAsia="Times New Roman" w:hAnsi="Times New Roman" w:cs="Times New Roman"/>
          <w:color w:val="000000"/>
          <w:sz w:val="28"/>
          <w:szCs w:val="28"/>
          <w:lang w:val="uk-UA"/>
        </w:rPr>
        <w:t>,. П. Мірошниковим в 1973 р</w:t>
      </w:r>
      <w:r w:rsidR="00DC12CC"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sz w:val="28"/>
          <w:szCs w:val="28"/>
          <w:lang w:val="uk-UA"/>
        </w:rPr>
        <w:t xml:space="preserve"> САН являє собою карту (таблицю), яка містить 30 пар слів, що відбивають досліджувані особливості психоемоційного стану (самопочуття, настрій, активність).  При розробці методики автори виходили з того, що три основні складові функціонального психоемоційного стану - самопочуття, активність і настрій можуть бути охарактеризовані полярними оцінками, між якими існують континуальної </w:t>
      </w:r>
      <w:r w:rsidRPr="00DA671B">
        <w:rPr>
          <w:rFonts w:ascii="Times New Roman" w:eastAsia="Times New Roman" w:hAnsi="Times New Roman" w:cs="Times New Roman"/>
          <w:sz w:val="28"/>
          <w:szCs w:val="28"/>
          <w:lang w:val="uk-UA"/>
        </w:rPr>
        <w:lastRenderedPageBreak/>
        <w:t>послідовність проміжних значень.  Однак отримані дані про те, що шкали САН мають надмірно узагальнений характер.  Факторний аналіз дозволяє виявити більш диференційовані шкали: "самопочуття", "рівень напруженості", "емоційний фон", "мотивація".  САН знайшов широке поширення при оцінці психічного стану хворих і здорових осіб, психоемоційної реакції на навантаження, для виявлення індивідуальних особливостей і біологічних ритмів психофізіологічних функцій</w:t>
      </w:r>
      <w:r w:rsidR="00331835">
        <w:rPr>
          <w:rFonts w:ascii="Times New Roman" w:eastAsia="Times New Roman" w:hAnsi="Times New Roman" w:cs="Times New Roman"/>
          <w:sz w:val="28"/>
          <w:szCs w:val="28"/>
          <w:lang w:val="uk-UA"/>
        </w:rPr>
        <w:t xml:space="preserve"> </w:t>
      </w:r>
      <w:r w:rsidR="00F51DA2">
        <w:rPr>
          <w:rFonts w:ascii="Times New Roman" w:eastAsia="Times New Roman" w:hAnsi="Times New Roman" w:cs="Times New Roman"/>
          <w:sz w:val="28"/>
          <w:szCs w:val="28"/>
          <w:lang w:val="uk-UA"/>
        </w:rPr>
        <w:t>[65]</w:t>
      </w:r>
      <w:r w:rsidR="00331835">
        <w:rPr>
          <w:rFonts w:ascii="Times New Roman" w:eastAsia="Times New Roman" w:hAnsi="Times New Roman" w:cs="Times New Roman"/>
          <w:sz w:val="28"/>
          <w:szCs w:val="28"/>
          <w:lang w:val="uk-UA"/>
        </w:rPr>
        <w:t>.</w:t>
      </w:r>
    </w:p>
    <w:p w14:paraId="46892A15" w14:textId="77777777" w:rsidR="00B71D94" w:rsidRDefault="00B71D94" w:rsidP="00A3315A">
      <w:pPr>
        <w:pBdr>
          <w:top w:val="nil"/>
          <w:left w:val="nil"/>
          <w:bottom w:val="nil"/>
          <w:right w:val="nil"/>
          <w:between w:val="nil"/>
        </w:pBdr>
        <w:spacing w:line="360" w:lineRule="auto"/>
        <w:jc w:val="both"/>
        <w:rPr>
          <w:rFonts w:ascii="Times New Roman" w:eastAsia="Times New Roman" w:hAnsi="Times New Roman" w:cs="Times New Roman"/>
          <w:iCs/>
          <w:color w:val="000000"/>
          <w:sz w:val="28"/>
          <w:szCs w:val="28"/>
          <w:lang w:val="uk-UA"/>
        </w:rPr>
      </w:pPr>
    </w:p>
    <w:p w14:paraId="172036C2" w14:textId="77777777" w:rsidR="00331835" w:rsidRPr="00DA671B" w:rsidRDefault="00331835" w:rsidP="00A3315A">
      <w:pPr>
        <w:pBdr>
          <w:top w:val="nil"/>
          <w:left w:val="nil"/>
          <w:bottom w:val="nil"/>
          <w:right w:val="nil"/>
          <w:between w:val="nil"/>
        </w:pBdr>
        <w:spacing w:line="360" w:lineRule="auto"/>
        <w:jc w:val="both"/>
        <w:rPr>
          <w:rFonts w:ascii="Times New Roman" w:eastAsia="Times New Roman" w:hAnsi="Times New Roman" w:cs="Times New Roman"/>
          <w:iCs/>
          <w:color w:val="000000"/>
          <w:sz w:val="28"/>
          <w:szCs w:val="28"/>
          <w:lang w:val="uk-UA"/>
        </w:rPr>
      </w:pPr>
    </w:p>
    <w:p w14:paraId="49E15CC2" w14:textId="77777777" w:rsidR="00AD0DE1" w:rsidRDefault="00377CE9" w:rsidP="00331835">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t>2.3. Псих</w:t>
      </w:r>
      <w:r w:rsidR="006304C7">
        <w:rPr>
          <w:rFonts w:ascii="Times New Roman" w:eastAsia="Times New Roman" w:hAnsi="Times New Roman" w:cs="Times New Roman"/>
          <w:b/>
          <w:color w:val="000000"/>
          <w:sz w:val="28"/>
          <w:szCs w:val="28"/>
          <w:lang w:val="uk-UA"/>
        </w:rPr>
        <w:t>ологі</w:t>
      </w:r>
      <w:r w:rsidRPr="00331835">
        <w:rPr>
          <w:rFonts w:ascii="Times New Roman" w:eastAsia="Times New Roman" w:hAnsi="Times New Roman" w:cs="Times New Roman"/>
          <w:b/>
          <w:color w:val="000000"/>
          <w:sz w:val="28"/>
          <w:szCs w:val="28"/>
          <w:lang w:val="uk-UA"/>
        </w:rPr>
        <w:t xml:space="preserve">чний та статистичний аналіз результатів </w:t>
      </w:r>
      <w:proofErr w:type="spellStart"/>
      <w:r w:rsidRPr="00331835">
        <w:rPr>
          <w:rFonts w:ascii="Times New Roman" w:eastAsia="Times New Roman" w:hAnsi="Times New Roman" w:cs="Times New Roman"/>
          <w:b/>
          <w:color w:val="000000"/>
          <w:sz w:val="28"/>
          <w:szCs w:val="28"/>
          <w:lang w:val="uk-UA"/>
        </w:rPr>
        <w:t>констатувального</w:t>
      </w:r>
      <w:proofErr w:type="spellEnd"/>
      <w:r w:rsidRPr="00331835">
        <w:rPr>
          <w:rFonts w:ascii="Times New Roman" w:eastAsia="Times New Roman" w:hAnsi="Times New Roman" w:cs="Times New Roman"/>
          <w:b/>
          <w:color w:val="000000"/>
          <w:sz w:val="28"/>
          <w:szCs w:val="28"/>
          <w:lang w:val="uk-UA"/>
        </w:rPr>
        <w:t xml:space="preserve"> експерименту</w:t>
      </w:r>
    </w:p>
    <w:p w14:paraId="65B065BA" w14:textId="77777777" w:rsidR="006304C7" w:rsidRPr="00331835" w:rsidRDefault="006304C7" w:rsidP="00331835">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8"/>
          <w:szCs w:val="28"/>
          <w:lang w:val="uk-UA"/>
        </w:rPr>
      </w:pPr>
    </w:p>
    <w:p w14:paraId="3B3B75F3" w14:textId="77777777" w:rsidR="004761E6" w:rsidRPr="00DA671B" w:rsidRDefault="003C0851" w:rsidP="00DE39D0">
      <w:pPr>
        <w:spacing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xml:space="preserve">Зараз розглянемо результати </w:t>
      </w:r>
      <w:r w:rsidR="00331835">
        <w:rPr>
          <w:rFonts w:ascii="Times New Roman" w:eastAsia="Times New Roman" w:hAnsi="Times New Roman" w:cs="Times New Roman"/>
          <w:color w:val="000000"/>
          <w:sz w:val="28"/>
          <w:szCs w:val="28"/>
          <w:lang w:val="uk-UA"/>
        </w:rPr>
        <w:t xml:space="preserve">дослідження </w:t>
      </w:r>
      <w:r w:rsidRPr="00DA671B">
        <w:rPr>
          <w:rFonts w:ascii="Times New Roman" w:eastAsia="Times New Roman" w:hAnsi="Times New Roman" w:cs="Times New Roman"/>
          <w:color w:val="000000"/>
          <w:sz w:val="28"/>
          <w:szCs w:val="28"/>
          <w:lang w:val="uk-UA"/>
        </w:rPr>
        <w:t>за всіма методиками.</w:t>
      </w:r>
    </w:p>
    <w:p w14:paraId="7328BBE6" w14:textId="77777777" w:rsidR="003C0851" w:rsidRPr="00331835" w:rsidRDefault="003C0851" w:rsidP="00A3315A">
      <w:pPr>
        <w:spacing w:line="360" w:lineRule="auto"/>
        <w:jc w:val="right"/>
        <w:rPr>
          <w:rFonts w:ascii="Times New Roman" w:eastAsia="Times New Roman" w:hAnsi="Times New Roman" w:cs="Times New Roman"/>
          <w:b/>
          <w:sz w:val="28"/>
          <w:szCs w:val="28"/>
          <w:lang w:val="uk-UA"/>
        </w:rPr>
      </w:pPr>
      <w:r w:rsidRPr="00331835">
        <w:rPr>
          <w:rFonts w:ascii="Times New Roman" w:eastAsia="Times New Roman" w:hAnsi="Times New Roman" w:cs="Times New Roman"/>
          <w:b/>
          <w:sz w:val="28"/>
          <w:szCs w:val="28"/>
          <w:lang w:val="uk-UA"/>
        </w:rPr>
        <w:t>Таблиця 2.1</w:t>
      </w:r>
    </w:p>
    <w:p w14:paraId="7CBD5179" w14:textId="77777777" w:rsidR="003C0851" w:rsidRPr="00DA671B" w:rsidRDefault="003C0851" w:rsidP="00A3315A">
      <w:pPr>
        <w:spacing w:line="360" w:lineRule="auto"/>
        <w:jc w:val="center"/>
        <w:rPr>
          <w:rFonts w:ascii="Times New Roman" w:eastAsia="Times New Roman" w:hAnsi="Times New Roman" w:cs="Times New Roman"/>
          <w:b/>
          <w:sz w:val="28"/>
          <w:szCs w:val="28"/>
          <w:lang w:val="uk-UA"/>
        </w:rPr>
      </w:pPr>
      <w:r w:rsidRPr="00DA671B">
        <w:rPr>
          <w:rFonts w:ascii="Times New Roman" w:eastAsia="Times New Roman" w:hAnsi="Times New Roman" w:cs="Times New Roman"/>
          <w:b/>
          <w:sz w:val="28"/>
          <w:szCs w:val="28"/>
          <w:lang w:val="uk-UA"/>
        </w:rPr>
        <w:t xml:space="preserve">Відповіді респондентів за методикою діагностики </w:t>
      </w:r>
      <w:proofErr w:type="spellStart"/>
      <w:r w:rsidRPr="00DA671B">
        <w:rPr>
          <w:rFonts w:ascii="Times New Roman" w:eastAsia="Times New Roman" w:hAnsi="Times New Roman" w:cs="Times New Roman"/>
          <w:b/>
          <w:sz w:val="28"/>
          <w:szCs w:val="28"/>
          <w:lang w:val="uk-UA"/>
        </w:rPr>
        <w:t>самоефективності</w:t>
      </w:r>
      <w:proofErr w:type="spellEnd"/>
      <w:r w:rsidRPr="00DA671B">
        <w:rPr>
          <w:rFonts w:ascii="Times New Roman" w:eastAsia="Times New Roman" w:hAnsi="Times New Roman" w:cs="Times New Roman"/>
          <w:b/>
          <w:sz w:val="28"/>
          <w:szCs w:val="28"/>
          <w:lang w:val="uk-UA"/>
        </w:rPr>
        <w:t xml:space="preserve"> (</w:t>
      </w:r>
      <w:proofErr w:type="spellStart"/>
      <w:r w:rsidRPr="00DA671B">
        <w:rPr>
          <w:rFonts w:ascii="Times New Roman" w:eastAsia="Times New Roman" w:hAnsi="Times New Roman" w:cs="Times New Roman"/>
          <w:b/>
          <w:sz w:val="28"/>
          <w:szCs w:val="28"/>
          <w:lang w:val="uk-UA"/>
        </w:rPr>
        <w:t>Мадукса</w:t>
      </w:r>
      <w:proofErr w:type="spellEnd"/>
      <w:r w:rsidRPr="00DA671B">
        <w:rPr>
          <w:rFonts w:ascii="Times New Roman" w:eastAsia="Times New Roman" w:hAnsi="Times New Roman" w:cs="Times New Roman"/>
          <w:b/>
          <w:sz w:val="28"/>
          <w:szCs w:val="28"/>
          <w:lang w:val="uk-UA"/>
        </w:rPr>
        <w:t xml:space="preserve"> та </w:t>
      </w:r>
      <w:proofErr w:type="spellStart"/>
      <w:r w:rsidRPr="00DA671B">
        <w:rPr>
          <w:rFonts w:ascii="Times New Roman" w:eastAsia="Times New Roman" w:hAnsi="Times New Roman" w:cs="Times New Roman"/>
          <w:b/>
          <w:sz w:val="28"/>
          <w:szCs w:val="28"/>
          <w:lang w:val="uk-UA"/>
        </w:rPr>
        <w:t>Шєєра</w:t>
      </w:r>
      <w:proofErr w:type="spellEnd"/>
      <w:r w:rsidRPr="00DA671B">
        <w:rPr>
          <w:rFonts w:ascii="Times New Roman" w:eastAsia="Times New Roman" w:hAnsi="Times New Roman" w:cs="Times New Roman"/>
          <w:b/>
          <w:sz w:val="28"/>
          <w:szCs w:val="28"/>
          <w:lang w:val="uk-UA"/>
        </w:rPr>
        <w:t>)</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
        <w:gridCol w:w="47"/>
        <w:gridCol w:w="321"/>
        <w:gridCol w:w="93"/>
        <w:gridCol w:w="274"/>
        <w:gridCol w:w="140"/>
        <w:gridCol w:w="228"/>
        <w:gridCol w:w="186"/>
        <w:gridCol w:w="181"/>
        <w:gridCol w:w="233"/>
        <w:gridCol w:w="135"/>
        <w:gridCol w:w="279"/>
        <w:gridCol w:w="152"/>
        <w:gridCol w:w="262"/>
        <w:gridCol w:w="168"/>
        <w:gridCol w:w="246"/>
        <w:gridCol w:w="184"/>
        <w:gridCol w:w="230"/>
        <w:gridCol w:w="199"/>
        <w:gridCol w:w="215"/>
        <w:gridCol w:w="214"/>
        <w:gridCol w:w="200"/>
        <w:gridCol w:w="229"/>
        <w:gridCol w:w="185"/>
        <w:gridCol w:w="244"/>
        <w:gridCol w:w="170"/>
        <w:gridCol w:w="259"/>
        <w:gridCol w:w="155"/>
        <w:gridCol w:w="274"/>
        <w:gridCol w:w="140"/>
        <w:gridCol w:w="289"/>
        <w:gridCol w:w="125"/>
        <w:gridCol w:w="304"/>
        <w:gridCol w:w="110"/>
        <w:gridCol w:w="319"/>
        <w:gridCol w:w="95"/>
        <w:gridCol w:w="334"/>
        <w:gridCol w:w="80"/>
        <w:gridCol w:w="349"/>
        <w:gridCol w:w="65"/>
        <w:gridCol w:w="364"/>
        <w:gridCol w:w="50"/>
        <w:gridCol w:w="379"/>
        <w:gridCol w:w="35"/>
        <w:gridCol w:w="396"/>
        <w:gridCol w:w="18"/>
        <w:gridCol w:w="414"/>
        <w:gridCol w:w="32"/>
      </w:tblGrid>
      <w:tr w:rsidR="003C0851" w:rsidRPr="00DA671B" w14:paraId="22AD339D" w14:textId="77777777" w:rsidTr="000F66A6">
        <w:tc>
          <w:tcPr>
            <w:tcW w:w="366" w:type="dxa"/>
          </w:tcPr>
          <w:p w14:paraId="05EB96F5" w14:textId="77777777" w:rsidR="003C0851" w:rsidRPr="00DA671B" w:rsidRDefault="003C0851"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highlight w:val="white"/>
                <w:lang w:val="uk-UA"/>
              </w:rPr>
              <w:t>№</w:t>
            </w:r>
          </w:p>
        </w:tc>
        <w:tc>
          <w:tcPr>
            <w:tcW w:w="368" w:type="dxa"/>
            <w:gridSpan w:val="2"/>
            <w:vAlign w:val="center"/>
          </w:tcPr>
          <w:p w14:paraId="3A0ADC3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67" w:type="dxa"/>
            <w:gridSpan w:val="2"/>
            <w:vAlign w:val="center"/>
          </w:tcPr>
          <w:p w14:paraId="4DAE1D9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8" w:type="dxa"/>
            <w:gridSpan w:val="2"/>
            <w:vAlign w:val="center"/>
          </w:tcPr>
          <w:p w14:paraId="2BB10E6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7" w:type="dxa"/>
            <w:gridSpan w:val="2"/>
            <w:vAlign w:val="center"/>
          </w:tcPr>
          <w:p w14:paraId="42817CC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368" w:type="dxa"/>
            <w:gridSpan w:val="2"/>
            <w:vAlign w:val="center"/>
          </w:tcPr>
          <w:p w14:paraId="7C9B9F9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31" w:type="dxa"/>
            <w:gridSpan w:val="2"/>
            <w:vAlign w:val="center"/>
          </w:tcPr>
          <w:p w14:paraId="7946A6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c>
          <w:tcPr>
            <w:tcW w:w="430" w:type="dxa"/>
            <w:gridSpan w:val="2"/>
            <w:vAlign w:val="center"/>
          </w:tcPr>
          <w:p w14:paraId="2663931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c>
          <w:tcPr>
            <w:tcW w:w="430" w:type="dxa"/>
            <w:gridSpan w:val="2"/>
            <w:vAlign w:val="center"/>
          </w:tcPr>
          <w:p w14:paraId="550E2CE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8</w:t>
            </w:r>
          </w:p>
        </w:tc>
        <w:tc>
          <w:tcPr>
            <w:tcW w:w="429" w:type="dxa"/>
            <w:gridSpan w:val="2"/>
            <w:vAlign w:val="center"/>
          </w:tcPr>
          <w:p w14:paraId="1BDE3E9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9</w:t>
            </w:r>
          </w:p>
        </w:tc>
        <w:tc>
          <w:tcPr>
            <w:tcW w:w="429" w:type="dxa"/>
            <w:gridSpan w:val="2"/>
            <w:vAlign w:val="center"/>
          </w:tcPr>
          <w:p w14:paraId="3813ED1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10</w:t>
            </w:r>
          </w:p>
        </w:tc>
        <w:tc>
          <w:tcPr>
            <w:tcW w:w="429" w:type="dxa"/>
            <w:gridSpan w:val="2"/>
          </w:tcPr>
          <w:p w14:paraId="6F7A60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11</w:t>
            </w:r>
          </w:p>
        </w:tc>
        <w:tc>
          <w:tcPr>
            <w:tcW w:w="429" w:type="dxa"/>
            <w:gridSpan w:val="2"/>
          </w:tcPr>
          <w:p w14:paraId="44CA234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12</w:t>
            </w:r>
          </w:p>
        </w:tc>
        <w:tc>
          <w:tcPr>
            <w:tcW w:w="429" w:type="dxa"/>
            <w:gridSpan w:val="2"/>
          </w:tcPr>
          <w:p w14:paraId="19B83A0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13</w:t>
            </w:r>
          </w:p>
        </w:tc>
        <w:tc>
          <w:tcPr>
            <w:tcW w:w="429" w:type="dxa"/>
            <w:gridSpan w:val="2"/>
          </w:tcPr>
          <w:p w14:paraId="4B96F33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14</w:t>
            </w:r>
          </w:p>
        </w:tc>
        <w:tc>
          <w:tcPr>
            <w:tcW w:w="429" w:type="dxa"/>
            <w:gridSpan w:val="2"/>
          </w:tcPr>
          <w:p w14:paraId="78FD423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15</w:t>
            </w:r>
          </w:p>
        </w:tc>
        <w:tc>
          <w:tcPr>
            <w:tcW w:w="429" w:type="dxa"/>
            <w:gridSpan w:val="2"/>
          </w:tcPr>
          <w:p w14:paraId="26E1615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429" w:type="dxa"/>
            <w:gridSpan w:val="2"/>
          </w:tcPr>
          <w:p w14:paraId="2F61078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429" w:type="dxa"/>
            <w:gridSpan w:val="2"/>
          </w:tcPr>
          <w:p w14:paraId="386A783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429" w:type="dxa"/>
            <w:gridSpan w:val="2"/>
          </w:tcPr>
          <w:p w14:paraId="6793D72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429" w:type="dxa"/>
            <w:gridSpan w:val="2"/>
          </w:tcPr>
          <w:p w14:paraId="2DB31F2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429" w:type="dxa"/>
            <w:gridSpan w:val="2"/>
          </w:tcPr>
          <w:p w14:paraId="4BBF2FC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431" w:type="dxa"/>
            <w:gridSpan w:val="2"/>
          </w:tcPr>
          <w:p w14:paraId="0097BA0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464" w:type="dxa"/>
            <w:gridSpan w:val="3"/>
          </w:tcPr>
          <w:p w14:paraId="57C7AFB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3C0851" w:rsidRPr="00DA671B" w14:paraId="7D52F2B7" w14:textId="77777777" w:rsidTr="000F66A6">
        <w:trPr>
          <w:gridAfter w:val="1"/>
          <w:wAfter w:w="32" w:type="dxa"/>
        </w:trPr>
        <w:tc>
          <w:tcPr>
            <w:tcW w:w="9935" w:type="dxa"/>
            <w:gridSpan w:val="47"/>
            <w:vAlign w:val="center"/>
          </w:tcPr>
          <w:p w14:paraId="69A1C016" w14:textId="77777777" w:rsidR="003C0851" w:rsidRPr="00DA671B" w:rsidRDefault="003C0851" w:rsidP="00A3315A">
            <w:pPr>
              <w:spacing w:line="360" w:lineRule="auto"/>
              <w:jc w:val="center"/>
              <w:rPr>
                <w:rFonts w:ascii="Times New Roman" w:eastAsia="Times New Roman" w:hAnsi="Times New Roman" w:cs="Times New Roman"/>
                <w:sz w:val="28"/>
                <w:szCs w:val="28"/>
                <w:vertAlign w:val="subscript"/>
                <w:lang w:val="uk-UA"/>
              </w:rPr>
            </w:pPr>
            <w:r w:rsidRPr="00DA671B">
              <w:rPr>
                <w:rFonts w:ascii="Times New Roman" w:eastAsia="Times New Roman" w:hAnsi="Times New Roman" w:cs="Times New Roman"/>
                <w:sz w:val="28"/>
                <w:szCs w:val="28"/>
                <w:lang w:val="uk-UA"/>
              </w:rPr>
              <w:t xml:space="preserve">Відповіді (ступінь згоди) респондентів, a </w:t>
            </w:r>
            <w:r w:rsidRPr="00DA671B">
              <w:rPr>
                <w:rFonts w:ascii="Times New Roman" w:eastAsia="Times New Roman" w:hAnsi="Times New Roman" w:cs="Times New Roman"/>
                <w:sz w:val="28"/>
                <w:szCs w:val="28"/>
                <w:vertAlign w:val="subscript"/>
                <w:lang w:val="uk-UA"/>
              </w:rPr>
              <w:t>i</w:t>
            </w:r>
          </w:p>
        </w:tc>
      </w:tr>
      <w:tr w:rsidR="003C0851" w:rsidRPr="00DA671B" w14:paraId="06F0ECF5" w14:textId="77777777" w:rsidTr="000F66A6">
        <w:trPr>
          <w:gridAfter w:val="1"/>
          <w:wAfter w:w="32" w:type="dxa"/>
        </w:trPr>
        <w:tc>
          <w:tcPr>
            <w:tcW w:w="413" w:type="dxa"/>
            <w:gridSpan w:val="2"/>
            <w:vAlign w:val="center"/>
          </w:tcPr>
          <w:p w14:paraId="723657C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gridSpan w:val="2"/>
            <w:vAlign w:val="center"/>
          </w:tcPr>
          <w:p w14:paraId="29D3677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vAlign w:val="center"/>
          </w:tcPr>
          <w:p w14:paraId="2E34C37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393B0BB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vAlign w:val="center"/>
          </w:tcPr>
          <w:p w14:paraId="293D256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gridSpan w:val="2"/>
            <w:vAlign w:val="center"/>
          </w:tcPr>
          <w:p w14:paraId="29D0A38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vAlign w:val="center"/>
          </w:tcPr>
          <w:p w14:paraId="441F4ED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00202FD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6DD7817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vAlign w:val="center"/>
          </w:tcPr>
          <w:p w14:paraId="7F8E03C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0633B9D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096D512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41CE71F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27F82C0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76BD49E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gridSpan w:val="2"/>
          </w:tcPr>
          <w:p w14:paraId="56C9027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786FE66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77E68AC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6265F4D7" w14:textId="77777777" w:rsidR="003C0851" w:rsidRPr="00DA671B" w:rsidRDefault="003C0851"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7C6EB72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3E74D48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2309B04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45BC9C5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FC580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4A8E8375" w14:textId="77777777" w:rsidTr="000F66A6">
        <w:trPr>
          <w:gridAfter w:val="1"/>
          <w:wAfter w:w="32" w:type="dxa"/>
        </w:trPr>
        <w:tc>
          <w:tcPr>
            <w:tcW w:w="413" w:type="dxa"/>
            <w:gridSpan w:val="2"/>
            <w:vAlign w:val="center"/>
          </w:tcPr>
          <w:p w14:paraId="63BF1E1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35F21C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vAlign w:val="center"/>
          </w:tcPr>
          <w:p w14:paraId="24493EB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28F6FD4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gridSpan w:val="2"/>
            <w:vAlign w:val="center"/>
          </w:tcPr>
          <w:p w14:paraId="265FFCC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gridSpan w:val="2"/>
            <w:vAlign w:val="center"/>
          </w:tcPr>
          <w:p w14:paraId="4B71A35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vAlign w:val="center"/>
          </w:tcPr>
          <w:p w14:paraId="6194A8F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1F22A31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gridSpan w:val="2"/>
            <w:vAlign w:val="center"/>
          </w:tcPr>
          <w:p w14:paraId="0ED8366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vAlign w:val="center"/>
          </w:tcPr>
          <w:p w14:paraId="17ACB17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5721E39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4A25409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122BE32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38B64A8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4454E99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08921E9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68ABA34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1BA3A54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7008370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06342E7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tcPr>
          <w:p w14:paraId="1AE8193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551B7E5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1AC9932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21F6C6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r w:rsidR="003C0851" w:rsidRPr="00DA671B" w14:paraId="190E6D31" w14:textId="77777777" w:rsidTr="000F66A6">
        <w:trPr>
          <w:gridAfter w:val="1"/>
          <w:wAfter w:w="32" w:type="dxa"/>
        </w:trPr>
        <w:tc>
          <w:tcPr>
            <w:tcW w:w="413" w:type="dxa"/>
            <w:gridSpan w:val="2"/>
            <w:vAlign w:val="center"/>
          </w:tcPr>
          <w:p w14:paraId="585609C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vAlign w:val="center"/>
          </w:tcPr>
          <w:p w14:paraId="77C0FA5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vAlign w:val="center"/>
          </w:tcPr>
          <w:p w14:paraId="414FE10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vAlign w:val="center"/>
          </w:tcPr>
          <w:p w14:paraId="307876B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vAlign w:val="center"/>
          </w:tcPr>
          <w:p w14:paraId="186F855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vAlign w:val="center"/>
          </w:tcPr>
          <w:p w14:paraId="095BA7F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vAlign w:val="center"/>
          </w:tcPr>
          <w:p w14:paraId="1C4843A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gridSpan w:val="2"/>
            <w:vAlign w:val="center"/>
          </w:tcPr>
          <w:p w14:paraId="1B58B7C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vAlign w:val="center"/>
          </w:tcPr>
          <w:p w14:paraId="358F6A7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vAlign w:val="center"/>
          </w:tcPr>
          <w:p w14:paraId="59F540C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tcPr>
          <w:p w14:paraId="30C23C4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268F358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5F06402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tcPr>
          <w:p w14:paraId="0DD91C6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tcPr>
          <w:p w14:paraId="5D22456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tcPr>
          <w:p w14:paraId="06CE231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2D240D0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5B15AFA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gridSpan w:val="2"/>
          </w:tcPr>
          <w:p w14:paraId="6A012E4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4A5A317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gridSpan w:val="2"/>
          </w:tcPr>
          <w:p w14:paraId="0129695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gridSpan w:val="2"/>
          </w:tcPr>
          <w:p w14:paraId="2CBC16A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gridSpan w:val="2"/>
          </w:tcPr>
          <w:p w14:paraId="46BD3CB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4CFF59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bl>
    <w:p w14:paraId="597FAC84" w14:textId="77777777" w:rsidR="00331835" w:rsidRDefault="00331835">
      <w:pPr>
        <w:rPr>
          <w:lang w:val="uk-UA"/>
        </w:rPr>
      </w:pPr>
      <w:r>
        <w:br w:type="page"/>
      </w:r>
    </w:p>
    <w:p w14:paraId="120A3B3E" w14:textId="77777777" w:rsidR="00331835" w:rsidRPr="00331835" w:rsidRDefault="00331835" w:rsidP="00331835">
      <w:pPr>
        <w:spacing w:line="360" w:lineRule="auto"/>
        <w:jc w:val="right"/>
        <w:rPr>
          <w:rFonts w:ascii="Times New Roman" w:eastAsia="Times New Roman" w:hAnsi="Times New Roman" w:cs="Times New Roman"/>
          <w:b/>
          <w:sz w:val="28"/>
          <w:szCs w:val="28"/>
          <w:lang w:val="uk-UA"/>
        </w:rPr>
      </w:pPr>
      <w:r w:rsidRPr="00331835">
        <w:rPr>
          <w:rFonts w:ascii="Times New Roman" w:eastAsia="Times New Roman" w:hAnsi="Times New Roman" w:cs="Times New Roman"/>
          <w:b/>
          <w:sz w:val="28"/>
          <w:szCs w:val="28"/>
          <w:lang w:val="uk-UA"/>
        </w:rPr>
        <w:lastRenderedPageBreak/>
        <w:t>Продовж</w:t>
      </w:r>
      <w:r>
        <w:rPr>
          <w:rFonts w:ascii="Times New Roman" w:eastAsia="Times New Roman" w:hAnsi="Times New Roman" w:cs="Times New Roman"/>
          <w:b/>
          <w:sz w:val="28"/>
          <w:szCs w:val="28"/>
          <w:lang w:val="uk-UA"/>
        </w:rPr>
        <w:t>.</w:t>
      </w:r>
      <w:r w:rsidRPr="00331835">
        <w:rPr>
          <w:rFonts w:ascii="Times New Roman" w:eastAsia="Times New Roman" w:hAnsi="Times New Roman" w:cs="Times New Roman"/>
          <w:b/>
          <w:sz w:val="28"/>
          <w:szCs w:val="28"/>
          <w:lang w:val="uk-UA"/>
        </w:rPr>
        <w:t xml:space="preserve"> табл. 2.1</w:t>
      </w:r>
    </w:p>
    <w:tbl>
      <w:tblPr>
        <w:tblW w:w="101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3C0851" w:rsidRPr="00DA671B" w14:paraId="1A137790" w14:textId="77777777" w:rsidTr="00331835">
        <w:tc>
          <w:tcPr>
            <w:tcW w:w="589" w:type="dxa"/>
            <w:vAlign w:val="center"/>
          </w:tcPr>
          <w:p w14:paraId="2D8F739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vAlign w:val="center"/>
          </w:tcPr>
          <w:p w14:paraId="73525F4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vAlign w:val="center"/>
          </w:tcPr>
          <w:p w14:paraId="3A1E884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vAlign w:val="center"/>
          </w:tcPr>
          <w:p w14:paraId="405DEE8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vAlign w:val="center"/>
          </w:tcPr>
          <w:p w14:paraId="6E94340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vAlign w:val="center"/>
          </w:tcPr>
          <w:p w14:paraId="469D47A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vAlign w:val="center"/>
          </w:tcPr>
          <w:p w14:paraId="1AD30B1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vAlign w:val="center"/>
          </w:tcPr>
          <w:p w14:paraId="2D5E46E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vAlign w:val="center"/>
          </w:tcPr>
          <w:p w14:paraId="14D1FC6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vAlign w:val="center"/>
          </w:tcPr>
          <w:p w14:paraId="56CDE7D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4451CA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A69B0F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3B72D0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54746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A79B73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A7671C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CF7ACF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4B473F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9D2004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861A86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586D7A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10CFAA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9F8238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F786DA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7D603EFE" w14:textId="77777777" w:rsidTr="00331835">
        <w:tc>
          <w:tcPr>
            <w:tcW w:w="589" w:type="dxa"/>
            <w:vAlign w:val="center"/>
          </w:tcPr>
          <w:p w14:paraId="77DE854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vAlign w:val="center"/>
          </w:tcPr>
          <w:p w14:paraId="2EAB2CC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vAlign w:val="center"/>
          </w:tcPr>
          <w:p w14:paraId="77E205F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vAlign w:val="center"/>
          </w:tcPr>
          <w:p w14:paraId="350AD01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vAlign w:val="center"/>
          </w:tcPr>
          <w:p w14:paraId="7ADE88D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vAlign w:val="center"/>
          </w:tcPr>
          <w:p w14:paraId="463411D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vAlign w:val="center"/>
          </w:tcPr>
          <w:p w14:paraId="569E5E5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vAlign w:val="center"/>
          </w:tcPr>
          <w:p w14:paraId="14972B7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vAlign w:val="center"/>
          </w:tcPr>
          <w:p w14:paraId="066C577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vAlign w:val="center"/>
          </w:tcPr>
          <w:p w14:paraId="0564502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4633BB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DF7802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AFC1E8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52BEA0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0BDBED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A5050F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640144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3562F1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C58B28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1C6FCC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9DD313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5B5142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ED2A6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23C464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3C0851" w:rsidRPr="00DA671B" w14:paraId="4BF9DFA5" w14:textId="77777777" w:rsidTr="00331835">
        <w:tc>
          <w:tcPr>
            <w:tcW w:w="589" w:type="dxa"/>
          </w:tcPr>
          <w:p w14:paraId="705DA17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c>
          <w:tcPr>
            <w:tcW w:w="414" w:type="dxa"/>
          </w:tcPr>
          <w:p w14:paraId="5309252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0E2526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5803D7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3C1F3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2B4462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8F38E0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29D3A5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4D37C7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05998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84D67F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C9A1F5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FB1E1E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634B18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E8AD0D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E79E73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5A854D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5CC965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4B0BC1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B2D47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320B91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969482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702AF4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D0A375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r w:rsidR="003C0851" w:rsidRPr="00DA671B" w14:paraId="57EEB302" w14:textId="77777777" w:rsidTr="00331835">
        <w:tc>
          <w:tcPr>
            <w:tcW w:w="589" w:type="dxa"/>
          </w:tcPr>
          <w:p w14:paraId="4C058B0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c>
          <w:tcPr>
            <w:tcW w:w="414" w:type="dxa"/>
          </w:tcPr>
          <w:p w14:paraId="0BB2FCA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C92A71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1203DA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CEACB1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67F43B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B55D36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69C871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DF7415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19190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865250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B4B845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B22003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26FE1D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937484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8DD74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2BD251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D452DB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1F8769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3EA4AE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E488E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0817EB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2E861C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7FB8A2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r w:rsidR="003C0851" w:rsidRPr="00DA671B" w14:paraId="7E01165B" w14:textId="77777777" w:rsidTr="00331835">
        <w:tc>
          <w:tcPr>
            <w:tcW w:w="589" w:type="dxa"/>
          </w:tcPr>
          <w:p w14:paraId="7B5635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8</w:t>
            </w:r>
          </w:p>
        </w:tc>
        <w:tc>
          <w:tcPr>
            <w:tcW w:w="414" w:type="dxa"/>
          </w:tcPr>
          <w:p w14:paraId="3544182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05F919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D605C1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4BAA8B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7E748B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EDCDB2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9D08F8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11F33F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5186EC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55FAEE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2C594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0D0A96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FFEBD9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ABC0B0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B007FE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D36E7A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E62CB3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F1BB28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49C0CC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1A3095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6A9CFF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B9BA7D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D81F78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7EE4CE2E" w14:textId="77777777" w:rsidTr="00331835">
        <w:tc>
          <w:tcPr>
            <w:tcW w:w="589" w:type="dxa"/>
          </w:tcPr>
          <w:p w14:paraId="0AC3A31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9</w:t>
            </w:r>
          </w:p>
        </w:tc>
        <w:tc>
          <w:tcPr>
            <w:tcW w:w="414" w:type="dxa"/>
          </w:tcPr>
          <w:p w14:paraId="0E5355F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E166EB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DA2A8A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42D6C7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DA6912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A1B7E6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BCD0B5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439AF6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409BF8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5058D1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102662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416967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196AC5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C5E7B6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FB099D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50AF0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FBD047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160E56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D4D85A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20CF3F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5F9241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1E9CDB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185A3A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4D5083CC" w14:textId="77777777" w:rsidTr="00331835">
        <w:tc>
          <w:tcPr>
            <w:tcW w:w="589" w:type="dxa"/>
          </w:tcPr>
          <w:p w14:paraId="2AC6C3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10</w:t>
            </w:r>
          </w:p>
        </w:tc>
        <w:tc>
          <w:tcPr>
            <w:tcW w:w="414" w:type="dxa"/>
          </w:tcPr>
          <w:p w14:paraId="264AAC3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9BD4F1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E90C78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344590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017E4C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FB005C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EDA5D3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A36CA1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2F4B12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03CC6F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6A9A2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4BDD93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2436EF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005055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4BAA03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4621BE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52D5741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1D363E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5AC950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8DEB81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3481B5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p>
        </w:tc>
        <w:tc>
          <w:tcPr>
            <w:tcW w:w="414" w:type="dxa"/>
          </w:tcPr>
          <w:p w14:paraId="204D0D0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6F8AEA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425E6752" w14:textId="77777777" w:rsidTr="00331835">
        <w:tc>
          <w:tcPr>
            <w:tcW w:w="589" w:type="dxa"/>
          </w:tcPr>
          <w:p w14:paraId="24DD081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11</w:t>
            </w:r>
          </w:p>
        </w:tc>
        <w:tc>
          <w:tcPr>
            <w:tcW w:w="414" w:type="dxa"/>
          </w:tcPr>
          <w:p w14:paraId="4E8D4D0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DD0CF2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EA6C05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E2D888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3DC2C8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0A48CA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3B4040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C0B974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3B82A2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B3526E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123445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1027DB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79D14A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02EB96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B8AFFE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E8915B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C12050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A580D0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EF888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F9D6B9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5354C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8B96A9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C3BEF7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49734A8E" w14:textId="77777777" w:rsidTr="00331835">
        <w:tc>
          <w:tcPr>
            <w:tcW w:w="589" w:type="dxa"/>
          </w:tcPr>
          <w:p w14:paraId="3AAE8C6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12</w:t>
            </w:r>
          </w:p>
        </w:tc>
        <w:tc>
          <w:tcPr>
            <w:tcW w:w="414" w:type="dxa"/>
          </w:tcPr>
          <w:p w14:paraId="554C4C0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B0DFD9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2C566A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A004A3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82C249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085151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C87EC5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582107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9BF20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45BAFF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C7BA5F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E9A2CB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BB2A00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EB313D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70C5E4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08A388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1A6EE8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C1A85D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08C8C1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AE8825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4DE026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40FE4D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0CBE74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r w:rsidR="003C0851" w:rsidRPr="00DA671B" w14:paraId="06FCBA83" w14:textId="77777777" w:rsidTr="00331835">
        <w:tc>
          <w:tcPr>
            <w:tcW w:w="589" w:type="dxa"/>
          </w:tcPr>
          <w:p w14:paraId="67000E4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13</w:t>
            </w:r>
          </w:p>
        </w:tc>
        <w:tc>
          <w:tcPr>
            <w:tcW w:w="414" w:type="dxa"/>
          </w:tcPr>
          <w:p w14:paraId="08310B8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5C93B0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8EAE2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55F1F23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DE5125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7FDC44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D600A3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8740CA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71689D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6B2936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BCEE81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BAB4B6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57837A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FFB28C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159305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5A05AC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3C7C16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153C4A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5ACA0B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A9DBEE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0B295E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E2C6BB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92C63C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0B8EAE0A" w14:textId="77777777" w:rsidTr="00331835">
        <w:tc>
          <w:tcPr>
            <w:tcW w:w="589" w:type="dxa"/>
          </w:tcPr>
          <w:p w14:paraId="288BF8A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14</w:t>
            </w:r>
          </w:p>
        </w:tc>
        <w:tc>
          <w:tcPr>
            <w:tcW w:w="414" w:type="dxa"/>
          </w:tcPr>
          <w:p w14:paraId="1CCFCA7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A96BA8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37EA69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CC97E4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8FEC6C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11BCD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29C1DB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A2D609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9DFF3B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F94FF4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21149B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C46AB6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E2B77A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499E93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F9552A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E91934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1CD1D1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4E1913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C8D862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C5FB04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DFB4DA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CDF6E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2AC002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bl>
    <w:p w14:paraId="7BB76F40" w14:textId="77777777" w:rsidR="00331835" w:rsidRDefault="00331835">
      <w:pPr>
        <w:rPr>
          <w:lang w:val="uk-UA"/>
        </w:rPr>
      </w:pPr>
      <w:r>
        <w:br w:type="page"/>
      </w:r>
    </w:p>
    <w:p w14:paraId="4733DE3D" w14:textId="77777777" w:rsidR="00331835" w:rsidRPr="00331835" w:rsidRDefault="00331835" w:rsidP="00331835">
      <w:pPr>
        <w:jc w:val="right"/>
        <w:rPr>
          <w:lang w:val="uk-UA"/>
        </w:rPr>
      </w:pPr>
      <w:r w:rsidRPr="00331835">
        <w:rPr>
          <w:rFonts w:ascii="Times New Roman" w:eastAsia="Times New Roman" w:hAnsi="Times New Roman" w:cs="Times New Roman"/>
          <w:b/>
          <w:sz w:val="28"/>
          <w:szCs w:val="28"/>
          <w:lang w:val="uk-UA"/>
        </w:rPr>
        <w:lastRenderedPageBreak/>
        <w:t>Продовж</w:t>
      </w:r>
      <w:r>
        <w:rPr>
          <w:rFonts w:ascii="Times New Roman" w:eastAsia="Times New Roman" w:hAnsi="Times New Roman" w:cs="Times New Roman"/>
          <w:b/>
          <w:sz w:val="28"/>
          <w:szCs w:val="28"/>
          <w:lang w:val="uk-UA"/>
        </w:rPr>
        <w:t>.</w:t>
      </w:r>
      <w:r w:rsidRPr="00331835">
        <w:rPr>
          <w:rFonts w:ascii="Times New Roman" w:eastAsia="Times New Roman" w:hAnsi="Times New Roman" w:cs="Times New Roman"/>
          <w:b/>
          <w:sz w:val="28"/>
          <w:szCs w:val="28"/>
          <w:lang w:val="uk-UA"/>
        </w:rPr>
        <w:t xml:space="preserve"> табл. 2.1</w:t>
      </w:r>
    </w:p>
    <w:tbl>
      <w:tblPr>
        <w:tblW w:w="101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3C0851" w:rsidRPr="00DA671B" w14:paraId="2FA54544" w14:textId="77777777" w:rsidTr="00331835">
        <w:tc>
          <w:tcPr>
            <w:tcW w:w="589" w:type="dxa"/>
          </w:tcPr>
          <w:p w14:paraId="2BE1AAE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15</w:t>
            </w:r>
          </w:p>
        </w:tc>
        <w:tc>
          <w:tcPr>
            <w:tcW w:w="414" w:type="dxa"/>
          </w:tcPr>
          <w:p w14:paraId="0B65D9C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D605ED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5522424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E5498A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E70D46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9911A7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EB0C65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EB57DD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3A8E46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tcPr>
          <w:p w14:paraId="014F8B6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3A3C08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C1E4AF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512EF36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13D3C3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53BFCD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95FD5C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C989E3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5FB626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7FBC86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143612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0F39B5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C9B47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C24177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5EA92E8A" w14:textId="77777777" w:rsidTr="00331835">
        <w:tc>
          <w:tcPr>
            <w:tcW w:w="589" w:type="dxa"/>
          </w:tcPr>
          <w:p w14:paraId="725F000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414" w:type="dxa"/>
          </w:tcPr>
          <w:p w14:paraId="419184A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699FE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CBA42C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0A061A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3CEEE3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496078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AAAB0E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152AF3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C17D9F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A12D46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F6AE87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3657C9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76998C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915ED2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938684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4056DF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F57A3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0395C3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2394B4D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AEAF27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264FFA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7B0482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0CD4A5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3C08E494" w14:textId="77777777" w:rsidTr="00331835">
        <w:tc>
          <w:tcPr>
            <w:tcW w:w="589" w:type="dxa"/>
          </w:tcPr>
          <w:p w14:paraId="1B6B3C8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414" w:type="dxa"/>
          </w:tcPr>
          <w:p w14:paraId="7BFEB90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60DFAA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1564EF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71FE8F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5E383A8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E29D96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686438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7D83B6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D6A9C5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DFD17A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181AF0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725348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95DF34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44B579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96B2EE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FF3ADB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25CE04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014319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51BF8A8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C32560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21C17F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AD090D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E51327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36119943" w14:textId="77777777" w:rsidTr="00331835">
        <w:tc>
          <w:tcPr>
            <w:tcW w:w="589" w:type="dxa"/>
          </w:tcPr>
          <w:p w14:paraId="3C35DF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414" w:type="dxa"/>
          </w:tcPr>
          <w:p w14:paraId="79C094C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C18435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9DBA76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AB336E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84DECD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0840BD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4C6E3C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tcPr>
          <w:p w14:paraId="2D1C939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tcPr>
          <w:p w14:paraId="3C5618D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E02B60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90F36C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7B4C47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CE1B2B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992EEA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44D9548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08CA82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F1C4D6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BD1D20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B72B16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A0BAC7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CE4C72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FB8B5D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C24425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022C6875" w14:textId="77777777" w:rsidTr="00331835">
        <w:tc>
          <w:tcPr>
            <w:tcW w:w="589" w:type="dxa"/>
          </w:tcPr>
          <w:p w14:paraId="5C3165C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414" w:type="dxa"/>
          </w:tcPr>
          <w:p w14:paraId="6E1A2CE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D38864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C85652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4859A8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484EF8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AE6BFE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15CC5E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F21FA2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5876B7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73262E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30964B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A6921F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E499D2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91F0BD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716A1D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A4C2B8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72F5D4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F1AF25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57D0DE1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2E5A97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FA33D8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47B60B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C396D8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r w:rsidR="003C0851" w:rsidRPr="00DA671B" w14:paraId="17264C2A" w14:textId="77777777" w:rsidTr="00331835">
        <w:tc>
          <w:tcPr>
            <w:tcW w:w="589" w:type="dxa"/>
          </w:tcPr>
          <w:p w14:paraId="7CB006C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414" w:type="dxa"/>
          </w:tcPr>
          <w:p w14:paraId="07FFE11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E6A60E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214774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631A8B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A21D22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E8867E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206F02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F38870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69FDB9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DB94DA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8E6142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D9F22D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D0928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3708E8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019BE3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6A4368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4CBAE8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4F27B2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56C784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D4E996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B5FCF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5B9545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1E5C79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0ADC2174" w14:textId="77777777" w:rsidTr="00331835">
        <w:tc>
          <w:tcPr>
            <w:tcW w:w="589" w:type="dxa"/>
          </w:tcPr>
          <w:p w14:paraId="3344A12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414" w:type="dxa"/>
          </w:tcPr>
          <w:p w14:paraId="6AE824D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6DA691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3FE12C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5237FC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DEA28E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B2FC21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235D19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5B62A4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87FD37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AE0132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14BD5B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5520AA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76F34E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04C8CE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3C578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9A1C61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E38968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BF47C4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D50C6E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EEC33B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68991A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6A4C1A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9A505C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2283A3BB" w14:textId="77777777" w:rsidTr="00331835">
        <w:tc>
          <w:tcPr>
            <w:tcW w:w="589" w:type="dxa"/>
          </w:tcPr>
          <w:p w14:paraId="39FC176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414" w:type="dxa"/>
          </w:tcPr>
          <w:p w14:paraId="171B00C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1FA49E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9F315A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D92EB4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85A0A4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149BBF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4BB8DC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A39D4F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7ACFC3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25549D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CFDF27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54A9F8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AD6980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593B8F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F2B7C9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258D60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51689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CA9BD5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6D1E87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DCFA44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1DDEE1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A04C2D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3B2EEE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3C0851" w:rsidRPr="00DA671B" w14:paraId="5BDB2C52" w14:textId="77777777" w:rsidTr="00331835">
        <w:tc>
          <w:tcPr>
            <w:tcW w:w="589" w:type="dxa"/>
          </w:tcPr>
          <w:p w14:paraId="2F2CFCE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414" w:type="dxa"/>
          </w:tcPr>
          <w:p w14:paraId="6BEFC8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8E0E80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733478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254B520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597479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7A22C4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38A1B2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44176B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E73735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E1CA0E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B56998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44C024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2FFD63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BCA3BB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861FB1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1EA040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9AA8C7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EDB82F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63C912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C9A5BD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8C12D0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5EA3A8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5D4B2C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64817EC9" w14:textId="77777777" w:rsidTr="00331835">
        <w:tc>
          <w:tcPr>
            <w:tcW w:w="589" w:type="dxa"/>
          </w:tcPr>
          <w:p w14:paraId="0240303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414" w:type="dxa"/>
          </w:tcPr>
          <w:p w14:paraId="7385789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26FA91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0B7F5A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C572CD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760A1B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1284F8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280DA4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442614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199F2C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A04637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56785A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F7FE3F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85A25D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456AAD8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88F062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1EAF8C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E56CD7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63166DD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E8159F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365A97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E23AF9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A153BC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BA42DE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3C0851" w:rsidRPr="00DA671B" w14:paraId="5B175075" w14:textId="77777777" w:rsidTr="00331835">
        <w:tc>
          <w:tcPr>
            <w:tcW w:w="589" w:type="dxa"/>
          </w:tcPr>
          <w:p w14:paraId="56E9C1B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414" w:type="dxa"/>
          </w:tcPr>
          <w:p w14:paraId="60B90AA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5DB8B7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281BD9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6539C5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0A1251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5119F19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B56648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tcPr>
          <w:p w14:paraId="6C5B891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EA7803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4AEF7D4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0A4D8F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2F2457F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204F8F9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2743C30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D9CFDF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AC6D4B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8DAC23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7B5AE85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98F47F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38C88EC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11AE7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024671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414" w:type="dxa"/>
          </w:tcPr>
          <w:p w14:paraId="0F94D0B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bl>
    <w:p w14:paraId="28767C63" w14:textId="77777777" w:rsidR="00331835" w:rsidRDefault="00331835">
      <w:pPr>
        <w:rPr>
          <w:lang w:val="uk-UA"/>
        </w:rPr>
      </w:pPr>
      <w:r>
        <w:br w:type="page"/>
      </w:r>
    </w:p>
    <w:p w14:paraId="648E9A4F" w14:textId="77777777" w:rsidR="00331835" w:rsidRPr="00331835" w:rsidRDefault="00331835" w:rsidP="00331835">
      <w:pPr>
        <w:jc w:val="right"/>
        <w:rPr>
          <w:lang w:val="uk-UA"/>
        </w:rPr>
      </w:pPr>
      <w:r w:rsidRPr="00331835">
        <w:rPr>
          <w:rFonts w:ascii="Times New Roman" w:eastAsia="Times New Roman" w:hAnsi="Times New Roman" w:cs="Times New Roman"/>
          <w:b/>
          <w:sz w:val="28"/>
          <w:szCs w:val="28"/>
          <w:lang w:val="uk-UA"/>
        </w:rPr>
        <w:lastRenderedPageBreak/>
        <w:t>Продовж</w:t>
      </w:r>
      <w:r>
        <w:rPr>
          <w:rFonts w:ascii="Times New Roman" w:eastAsia="Times New Roman" w:hAnsi="Times New Roman" w:cs="Times New Roman"/>
          <w:b/>
          <w:sz w:val="28"/>
          <w:szCs w:val="28"/>
          <w:lang w:val="uk-UA"/>
        </w:rPr>
        <w:t>.</w:t>
      </w:r>
      <w:r w:rsidRPr="00331835">
        <w:rPr>
          <w:rFonts w:ascii="Times New Roman" w:eastAsia="Times New Roman" w:hAnsi="Times New Roman" w:cs="Times New Roman"/>
          <w:b/>
          <w:sz w:val="28"/>
          <w:szCs w:val="28"/>
          <w:lang w:val="uk-UA"/>
        </w:rPr>
        <w:t xml:space="preserve"> табл. 2.1</w:t>
      </w:r>
    </w:p>
    <w:tbl>
      <w:tblPr>
        <w:tblW w:w="101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3C0851" w:rsidRPr="00DA671B" w14:paraId="493B5D74" w14:textId="77777777" w:rsidTr="00331835">
        <w:tc>
          <w:tcPr>
            <w:tcW w:w="589" w:type="dxa"/>
          </w:tcPr>
          <w:p w14:paraId="4DC2B95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w:t>
            </w:r>
          </w:p>
        </w:tc>
        <w:tc>
          <w:tcPr>
            <w:tcW w:w="414" w:type="dxa"/>
          </w:tcPr>
          <w:p w14:paraId="424C327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039CBF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45375F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0E0478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472548B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C631DD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17CDC5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E1E76B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1BBF96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35CDED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1CDDD99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5F1368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1C55CC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B858E5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DB395F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D8C510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B0DA43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5623CB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4C0AEE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F03572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E33F8B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ADA6EF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28E08AD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0740B7B9" w14:textId="77777777" w:rsidTr="00331835">
        <w:tc>
          <w:tcPr>
            <w:tcW w:w="589" w:type="dxa"/>
          </w:tcPr>
          <w:p w14:paraId="057D14F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27</w:t>
            </w:r>
          </w:p>
        </w:tc>
        <w:tc>
          <w:tcPr>
            <w:tcW w:w="414" w:type="dxa"/>
          </w:tcPr>
          <w:p w14:paraId="2A99275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085DFA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AE227B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1198E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C71907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BBF55A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645EB9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36CE13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308EC7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865A51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E7B65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EE673C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9F464B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FC9C9D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B51A19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5AFE45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07D7749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FA1557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B57C8E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1C36C0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114637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639CAE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22958CF"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r w:rsidR="003C0851" w:rsidRPr="00DA671B" w14:paraId="4970777B" w14:textId="77777777" w:rsidTr="00331835">
        <w:tc>
          <w:tcPr>
            <w:tcW w:w="589" w:type="dxa"/>
          </w:tcPr>
          <w:p w14:paraId="58D4E25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28</w:t>
            </w:r>
          </w:p>
        </w:tc>
        <w:tc>
          <w:tcPr>
            <w:tcW w:w="414" w:type="dxa"/>
          </w:tcPr>
          <w:p w14:paraId="79FCF66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7886665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71056F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8E43ED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74B3EB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CB16A9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D53E01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5C921F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029808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334E64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F72275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695B819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7686F03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1BA6BF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57CB96B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86139E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4F81E5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DB03F3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D757AB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EF0B91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3FA34B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0C576F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271F92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3C0851" w:rsidRPr="00DA671B" w14:paraId="37EE824C" w14:textId="77777777" w:rsidTr="00331835">
        <w:tc>
          <w:tcPr>
            <w:tcW w:w="589" w:type="dxa"/>
          </w:tcPr>
          <w:p w14:paraId="7AA47E80"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29</w:t>
            </w:r>
          </w:p>
        </w:tc>
        <w:tc>
          <w:tcPr>
            <w:tcW w:w="414" w:type="dxa"/>
          </w:tcPr>
          <w:p w14:paraId="1395E60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78A6087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4A05F81"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77CA56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33E2AD4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A1E212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10E9F2D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A16D62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5921CBF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009B89A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9FC458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0E04039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B09A77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C6A7F9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2CAE556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70FCA3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73CE0389"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16A9143"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0537FC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E5A816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122895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4FC527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3EF429A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r w:rsidR="003C0851" w:rsidRPr="00DA671B" w14:paraId="68162EE3" w14:textId="77777777" w:rsidTr="00331835">
        <w:tc>
          <w:tcPr>
            <w:tcW w:w="589" w:type="dxa"/>
          </w:tcPr>
          <w:p w14:paraId="540971E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30</w:t>
            </w:r>
          </w:p>
        </w:tc>
        <w:tc>
          <w:tcPr>
            <w:tcW w:w="414" w:type="dxa"/>
          </w:tcPr>
          <w:p w14:paraId="0963920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4BE5A142"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36839D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07FD74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1372A765"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308C970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1C8B7A8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2DE87EB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B51D4A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1D57B78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9296E7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5580C28C"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47B4487B"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414" w:type="dxa"/>
          </w:tcPr>
          <w:p w14:paraId="6A4D656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3639297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49F99C44"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07ECC036"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414" w:type="dxa"/>
          </w:tcPr>
          <w:p w14:paraId="2096937D"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4BA4DAE8"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414" w:type="dxa"/>
          </w:tcPr>
          <w:p w14:paraId="0E6ECE7A"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4BF3C9C7"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414" w:type="dxa"/>
          </w:tcPr>
          <w:p w14:paraId="6290BE9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414" w:type="dxa"/>
          </w:tcPr>
          <w:p w14:paraId="65ED9FBE" w14:textId="77777777" w:rsidR="003C0851" w:rsidRPr="00DA671B" w:rsidRDefault="003C0851"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bl>
    <w:p w14:paraId="3611A5C3" w14:textId="77777777" w:rsidR="003C0851" w:rsidRPr="00DA671B" w:rsidRDefault="00671CA4" w:rsidP="00A3315A">
      <w:pPr>
        <w:spacing w:line="360" w:lineRule="auto"/>
        <w:jc w:val="both"/>
        <w:rPr>
          <w:rFonts w:ascii="Times New Roman" w:eastAsia="Times New Roman" w:hAnsi="Times New Roman" w:cs="Times New Roman"/>
          <w:b/>
          <w:color w:val="FF0000"/>
          <w:sz w:val="28"/>
          <w:szCs w:val="28"/>
          <w:lang w:val="uk-UA"/>
        </w:rPr>
      </w:pPr>
      <w:r w:rsidRPr="00DA671B">
        <w:rPr>
          <w:rFonts w:ascii="Times New Roman" w:eastAsia="Times New Roman" w:hAnsi="Times New Roman" w:cs="Times New Roman"/>
          <w:b/>
          <w:color w:val="FF0000"/>
          <w:sz w:val="28"/>
          <w:szCs w:val="28"/>
          <w:lang w:val="uk-UA"/>
        </w:rPr>
        <w:t xml:space="preserve"> </w:t>
      </w:r>
    </w:p>
    <w:p w14:paraId="5E1107E0" w14:textId="77777777" w:rsidR="004D2213" w:rsidRPr="00331835" w:rsidRDefault="00331835" w:rsidP="00A3315A">
      <w:pPr>
        <w:spacing w:line="360" w:lineRule="auto"/>
        <w:jc w:val="right"/>
        <w:rPr>
          <w:rFonts w:ascii="Times New Roman" w:eastAsia="Times New Roman" w:hAnsi="Times New Roman" w:cs="Times New Roman"/>
          <w:b/>
          <w:sz w:val="28"/>
          <w:szCs w:val="28"/>
          <w:lang w:val="uk-UA"/>
        </w:rPr>
      </w:pPr>
      <w:r w:rsidRPr="00331835">
        <w:rPr>
          <w:rFonts w:ascii="Times New Roman" w:eastAsia="Times New Roman" w:hAnsi="Times New Roman" w:cs="Times New Roman"/>
          <w:b/>
          <w:sz w:val="28"/>
          <w:szCs w:val="28"/>
          <w:lang w:val="uk-UA"/>
        </w:rPr>
        <w:t>Таблиця 2</w:t>
      </w:r>
      <w:r w:rsidR="00D20943" w:rsidRPr="00331835">
        <w:rPr>
          <w:rFonts w:ascii="Times New Roman" w:eastAsia="Times New Roman" w:hAnsi="Times New Roman" w:cs="Times New Roman"/>
          <w:b/>
          <w:sz w:val="28"/>
          <w:szCs w:val="28"/>
          <w:lang w:val="uk-UA"/>
        </w:rPr>
        <w:t>.2</w:t>
      </w:r>
    </w:p>
    <w:p w14:paraId="4E67F4A4" w14:textId="77777777" w:rsidR="004D2213" w:rsidRPr="00DA671B" w:rsidRDefault="004D2213" w:rsidP="00A3315A">
      <w:pPr>
        <w:spacing w:line="360" w:lineRule="auto"/>
        <w:jc w:val="center"/>
        <w:rPr>
          <w:rFonts w:ascii="Times New Roman" w:eastAsia="Times New Roman" w:hAnsi="Times New Roman" w:cs="Times New Roman"/>
          <w:b/>
          <w:sz w:val="28"/>
          <w:szCs w:val="28"/>
          <w:lang w:val="uk-UA"/>
        </w:rPr>
      </w:pPr>
      <w:r w:rsidRPr="00DA671B">
        <w:rPr>
          <w:rFonts w:ascii="Times New Roman" w:eastAsia="Times New Roman" w:hAnsi="Times New Roman" w:cs="Times New Roman"/>
          <w:b/>
          <w:sz w:val="28"/>
          <w:szCs w:val="28"/>
          <w:lang w:val="uk-UA"/>
        </w:rPr>
        <w:t xml:space="preserve">Рівень самоефективність респондентів за методикою </w:t>
      </w:r>
      <w:proofErr w:type="spellStart"/>
      <w:r w:rsidRPr="00DA671B">
        <w:rPr>
          <w:rFonts w:ascii="Times New Roman" w:eastAsia="Times New Roman" w:hAnsi="Times New Roman" w:cs="Times New Roman"/>
          <w:b/>
          <w:sz w:val="28"/>
          <w:szCs w:val="28"/>
          <w:lang w:val="uk-UA"/>
        </w:rPr>
        <w:t>Мадуса</w:t>
      </w:r>
      <w:proofErr w:type="spellEnd"/>
      <w:r w:rsidRPr="00DA671B">
        <w:rPr>
          <w:rFonts w:ascii="Times New Roman" w:eastAsia="Times New Roman" w:hAnsi="Times New Roman" w:cs="Times New Roman"/>
          <w:b/>
          <w:sz w:val="28"/>
          <w:szCs w:val="28"/>
          <w:lang w:val="uk-UA"/>
        </w:rPr>
        <w:t xml:space="preserve"> та </w:t>
      </w:r>
      <w:proofErr w:type="spellStart"/>
      <w:r w:rsidRPr="00DA671B">
        <w:rPr>
          <w:rFonts w:ascii="Times New Roman" w:eastAsia="Times New Roman" w:hAnsi="Times New Roman" w:cs="Times New Roman"/>
          <w:b/>
          <w:sz w:val="28"/>
          <w:szCs w:val="28"/>
          <w:lang w:val="uk-UA"/>
        </w:rPr>
        <w:t>Шєєра</w:t>
      </w:r>
      <w:proofErr w:type="spell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116"/>
        <w:gridCol w:w="3377"/>
      </w:tblGrid>
      <w:tr w:rsidR="004D2213" w:rsidRPr="00DA671B" w14:paraId="54A26E6A" w14:textId="77777777" w:rsidTr="006304C7">
        <w:tc>
          <w:tcPr>
            <w:tcW w:w="3113" w:type="dxa"/>
          </w:tcPr>
          <w:p w14:paraId="0521105F"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p>
        </w:tc>
        <w:tc>
          <w:tcPr>
            <w:tcW w:w="6493" w:type="dxa"/>
            <w:gridSpan w:val="2"/>
          </w:tcPr>
          <w:p w14:paraId="607DC95A" w14:textId="77777777" w:rsidR="004D2213" w:rsidRPr="00DA671B" w:rsidRDefault="004D2213" w:rsidP="00331835">
            <w:pPr>
              <w:spacing w:after="0"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Самоефективність, S:</w:t>
            </w:r>
          </w:p>
        </w:tc>
      </w:tr>
      <w:tr w:rsidR="004D2213" w:rsidRPr="00D776FE" w14:paraId="1FAC0968" w14:textId="77777777" w:rsidTr="006304C7">
        <w:tc>
          <w:tcPr>
            <w:tcW w:w="3113" w:type="dxa"/>
          </w:tcPr>
          <w:p w14:paraId="7672C7D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highlight w:val="white"/>
                <w:lang w:val="uk-UA"/>
              </w:rPr>
              <w:t>№</w:t>
            </w:r>
          </w:p>
        </w:tc>
        <w:tc>
          <w:tcPr>
            <w:tcW w:w="3116" w:type="dxa"/>
          </w:tcPr>
          <w:p w14:paraId="2C69CCE4" w14:textId="77777777" w:rsidR="004D2213" w:rsidRPr="00DA671B" w:rsidRDefault="004D2213" w:rsidP="00331835">
            <w:pPr>
              <w:spacing w:after="0" w:line="360" w:lineRule="auto"/>
              <w:jc w:val="both"/>
              <w:rPr>
                <w:rFonts w:ascii="Times New Roman" w:eastAsia="Times New Roman" w:hAnsi="Times New Roman" w:cs="Times New Roman"/>
                <w:sz w:val="28"/>
                <w:szCs w:val="28"/>
                <w:vertAlign w:val="subscript"/>
                <w:lang w:val="uk-UA"/>
              </w:rPr>
            </w:pPr>
            <w:r w:rsidRPr="00DA671B">
              <w:rPr>
                <w:rFonts w:ascii="Times New Roman" w:eastAsia="Times New Roman" w:hAnsi="Times New Roman" w:cs="Times New Roman"/>
                <w:sz w:val="28"/>
                <w:szCs w:val="28"/>
                <w:lang w:val="uk-UA"/>
              </w:rPr>
              <w:t xml:space="preserve">Сфера предметної діяльності, S </w:t>
            </w:r>
            <w:r w:rsidRPr="00DA671B">
              <w:rPr>
                <w:rFonts w:ascii="Times New Roman" w:eastAsia="Times New Roman" w:hAnsi="Times New Roman" w:cs="Times New Roman"/>
                <w:sz w:val="28"/>
                <w:szCs w:val="28"/>
                <w:vertAlign w:val="subscript"/>
                <w:lang w:val="uk-UA"/>
              </w:rPr>
              <w:t>п.</w:t>
            </w:r>
          </w:p>
        </w:tc>
        <w:tc>
          <w:tcPr>
            <w:tcW w:w="3377" w:type="dxa"/>
          </w:tcPr>
          <w:p w14:paraId="71E60072" w14:textId="77777777" w:rsidR="004D2213" w:rsidRPr="00DA671B" w:rsidRDefault="004D2213" w:rsidP="00331835">
            <w:pPr>
              <w:spacing w:after="0" w:line="360" w:lineRule="auto"/>
              <w:jc w:val="both"/>
              <w:rPr>
                <w:rFonts w:ascii="Times New Roman" w:eastAsia="Times New Roman" w:hAnsi="Times New Roman" w:cs="Times New Roman"/>
                <w:sz w:val="28"/>
                <w:szCs w:val="28"/>
                <w:vertAlign w:val="subscript"/>
                <w:lang w:val="uk-UA"/>
              </w:rPr>
            </w:pPr>
            <w:r w:rsidRPr="00DA671B">
              <w:rPr>
                <w:rFonts w:ascii="Times New Roman" w:eastAsia="Times New Roman" w:hAnsi="Times New Roman" w:cs="Times New Roman"/>
                <w:sz w:val="28"/>
                <w:szCs w:val="28"/>
                <w:lang w:val="uk-UA"/>
              </w:rPr>
              <w:t xml:space="preserve">Сфера міжособистісна діяльність S </w:t>
            </w:r>
            <w:r w:rsidRPr="00DA671B">
              <w:rPr>
                <w:rFonts w:ascii="Times New Roman" w:eastAsia="Times New Roman" w:hAnsi="Times New Roman" w:cs="Times New Roman"/>
                <w:sz w:val="28"/>
                <w:szCs w:val="28"/>
                <w:vertAlign w:val="subscript"/>
                <w:lang w:val="uk-UA"/>
              </w:rPr>
              <w:t>м.</w:t>
            </w:r>
          </w:p>
        </w:tc>
      </w:tr>
      <w:tr w:rsidR="004D2213" w:rsidRPr="00DA671B" w14:paraId="52DB658B" w14:textId="77777777" w:rsidTr="006304C7">
        <w:tc>
          <w:tcPr>
            <w:tcW w:w="3113" w:type="dxa"/>
          </w:tcPr>
          <w:p w14:paraId="25F1952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116" w:type="dxa"/>
          </w:tcPr>
          <w:p w14:paraId="3FF3BFC0"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3377" w:type="dxa"/>
          </w:tcPr>
          <w:p w14:paraId="051006A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4D2213" w:rsidRPr="00DA671B" w14:paraId="2E495BBF" w14:textId="77777777" w:rsidTr="006304C7">
        <w:tc>
          <w:tcPr>
            <w:tcW w:w="3113" w:type="dxa"/>
          </w:tcPr>
          <w:p w14:paraId="45D3668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116" w:type="dxa"/>
          </w:tcPr>
          <w:p w14:paraId="5A112B7F"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c>
          <w:tcPr>
            <w:tcW w:w="3377" w:type="dxa"/>
          </w:tcPr>
          <w:p w14:paraId="5FBE9AE6"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r>
      <w:tr w:rsidR="004D2213" w:rsidRPr="00DA671B" w14:paraId="65936214" w14:textId="77777777" w:rsidTr="006304C7">
        <w:tc>
          <w:tcPr>
            <w:tcW w:w="3113" w:type="dxa"/>
          </w:tcPr>
          <w:p w14:paraId="4F51815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116" w:type="dxa"/>
          </w:tcPr>
          <w:p w14:paraId="04DB76A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+54</w:t>
            </w:r>
          </w:p>
        </w:tc>
        <w:tc>
          <w:tcPr>
            <w:tcW w:w="3377" w:type="dxa"/>
          </w:tcPr>
          <w:p w14:paraId="7263467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4D2213" w:rsidRPr="00DA671B" w14:paraId="72081B4F" w14:textId="77777777" w:rsidTr="006304C7">
        <w:tc>
          <w:tcPr>
            <w:tcW w:w="3113" w:type="dxa"/>
          </w:tcPr>
          <w:p w14:paraId="6226761A"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3116" w:type="dxa"/>
          </w:tcPr>
          <w:p w14:paraId="788D9F4E"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c>
          <w:tcPr>
            <w:tcW w:w="3377" w:type="dxa"/>
          </w:tcPr>
          <w:p w14:paraId="6C2567B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4D2213" w:rsidRPr="00DA671B" w14:paraId="57C38A02" w14:textId="77777777" w:rsidTr="006304C7">
        <w:tc>
          <w:tcPr>
            <w:tcW w:w="3113" w:type="dxa"/>
          </w:tcPr>
          <w:p w14:paraId="3C0CAB7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3116" w:type="dxa"/>
          </w:tcPr>
          <w:p w14:paraId="4D1A171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3377" w:type="dxa"/>
          </w:tcPr>
          <w:p w14:paraId="7CF4D60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r>
      <w:tr w:rsidR="004D2213" w:rsidRPr="00DA671B" w14:paraId="51951F05" w14:textId="77777777" w:rsidTr="006304C7">
        <w:tc>
          <w:tcPr>
            <w:tcW w:w="3113" w:type="dxa"/>
          </w:tcPr>
          <w:p w14:paraId="039242E0"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c>
          <w:tcPr>
            <w:tcW w:w="3116" w:type="dxa"/>
          </w:tcPr>
          <w:p w14:paraId="1D1C3E2E"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+11</w:t>
            </w:r>
          </w:p>
        </w:tc>
        <w:tc>
          <w:tcPr>
            <w:tcW w:w="3377" w:type="dxa"/>
          </w:tcPr>
          <w:p w14:paraId="5F8A240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r>
      <w:tr w:rsidR="004D2213" w:rsidRPr="00DA671B" w14:paraId="022D8A26" w14:textId="77777777" w:rsidTr="006304C7">
        <w:tc>
          <w:tcPr>
            <w:tcW w:w="3113" w:type="dxa"/>
          </w:tcPr>
          <w:p w14:paraId="60D3F40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c>
          <w:tcPr>
            <w:tcW w:w="3116" w:type="dxa"/>
          </w:tcPr>
          <w:p w14:paraId="3E45C25B"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+27</w:t>
            </w:r>
          </w:p>
        </w:tc>
        <w:tc>
          <w:tcPr>
            <w:tcW w:w="3377" w:type="dxa"/>
          </w:tcPr>
          <w:p w14:paraId="153DE2AB"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r>
      <w:tr w:rsidR="004D2213" w:rsidRPr="00DA671B" w14:paraId="66F6577D" w14:textId="77777777" w:rsidTr="006304C7">
        <w:tc>
          <w:tcPr>
            <w:tcW w:w="3113" w:type="dxa"/>
          </w:tcPr>
          <w:p w14:paraId="281986FC"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8</w:t>
            </w:r>
          </w:p>
        </w:tc>
        <w:tc>
          <w:tcPr>
            <w:tcW w:w="3116" w:type="dxa"/>
          </w:tcPr>
          <w:p w14:paraId="765C275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+37</w:t>
            </w:r>
          </w:p>
        </w:tc>
        <w:tc>
          <w:tcPr>
            <w:tcW w:w="3377" w:type="dxa"/>
          </w:tcPr>
          <w:p w14:paraId="485E5BD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4D2213" w:rsidRPr="00DA671B" w14:paraId="572B06E5" w14:textId="77777777" w:rsidTr="006304C7">
        <w:tc>
          <w:tcPr>
            <w:tcW w:w="3113" w:type="dxa"/>
          </w:tcPr>
          <w:p w14:paraId="1387577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9</w:t>
            </w:r>
          </w:p>
        </w:tc>
        <w:tc>
          <w:tcPr>
            <w:tcW w:w="3116" w:type="dxa"/>
          </w:tcPr>
          <w:p w14:paraId="4A32354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+31</w:t>
            </w:r>
          </w:p>
        </w:tc>
        <w:tc>
          <w:tcPr>
            <w:tcW w:w="3377" w:type="dxa"/>
          </w:tcPr>
          <w:p w14:paraId="033303F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bl>
    <w:p w14:paraId="28B470F0" w14:textId="77777777" w:rsidR="00331835" w:rsidRDefault="00331835">
      <w:pPr>
        <w:rPr>
          <w:lang w:val="uk-UA"/>
        </w:rPr>
      </w:pPr>
      <w:r>
        <w:br w:type="page"/>
      </w:r>
    </w:p>
    <w:p w14:paraId="2D5D6754" w14:textId="77777777" w:rsidR="00331835" w:rsidRPr="00331835" w:rsidRDefault="00331835" w:rsidP="00331835">
      <w:pPr>
        <w:jc w:val="right"/>
        <w:rPr>
          <w:lang w:val="uk-UA"/>
        </w:rPr>
      </w:pPr>
      <w:r w:rsidRPr="00331835">
        <w:rPr>
          <w:rFonts w:ascii="Times New Roman" w:eastAsia="Times New Roman" w:hAnsi="Times New Roman" w:cs="Times New Roman"/>
          <w:b/>
          <w:sz w:val="28"/>
          <w:szCs w:val="28"/>
          <w:lang w:val="uk-UA"/>
        </w:rPr>
        <w:lastRenderedPageBreak/>
        <w:t>Продовж</w:t>
      </w:r>
      <w:r>
        <w:rPr>
          <w:rFonts w:ascii="Times New Roman" w:eastAsia="Times New Roman" w:hAnsi="Times New Roman" w:cs="Times New Roman"/>
          <w:b/>
          <w:sz w:val="28"/>
          <w:szCs w:val="28"/>
          <w:lang w:val="uk-UA"/>
        </w:rPr>
        <w:t>.</w:t>
      </w:r>
      <w:r w:rsidRPr="00331835">
        <w:rPr>
          <w:rFonts w:ascii="Times New Roman" w:eastAsia="Times New Roman" w:hAnsi="Times New Roman" w:cs="Times New Roman"/>
          <w:b/>
          <w:sz w:val="28"/>
          <w:szCs w:val="28"/>
          <w:lang w:val="uk-UA"/>
        </w:rPr>
        <w:t xml:space="preserve"> табл. 2.</w:t>
      </w:r>
      <w:r>
        <w:rPr>
          <w:rFonts w:ascii="Times New Roman" w:eastAsia="Times New Roman" w:hAnsi="Times New Roman" w:cs="Times New Roman"/>
          <w:b/>
          <w:sz w:val="28"/>
          <w:szCs w:val="28"/>
          <w:lang w:val="uk-UA"/>
        </w:rPr>
        <w:t>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116"/>
        <w:gridCol w:w="3235"/>
      </w:tblGrid>
      <w:tr w:rsidR="004D2213" w:rsidRPr="00DA671B" w14:paraId="3379A697" w14:textId="77777777" w:rsidTr="00331835">
        <w:tc>
          <w:tcPr>
            <w:tcW w:w="3113" w:type="dxa"/>
          </w:tcPr>
          <w:p w14:paraId="7351C79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10</w:t>
            </w:r>
          </w:p>
        </w:tc>
        <w:tc>
          <w:tcPr>
            <w:tcW w:w="3116" w:type="dxa"/>
          </w:tcPr>
          <w:p w14:paraId="236225E0"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3235" w:type="dxa"/>
          </w:tcPr>
          <w:p w14:paraId="0753C35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+8</w:t>
            </w:r>
          </w:p>
        </w:tc>
      </w:tr>
      <w:tr w:rsidR="004D2213" w:rsidRPr="00DA671B" w14:paraId="7B7A72FB" w14:textId="77777777" w:rsidTr="00331835">
        <w:tc>
          <w:tcPr>
            <w:tcW w:w="3113" w:type="dxa"/>
          </w:tcPr>
          <w:p w14:paraId="5CF8BB5B"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11</w:t>
            </w:r>
          </w:p>
        </w:tc>
        <w:tc>
          <w:tcPr>
            <w:tcW w:w="3116" w:type="dxa"/>
          </w:tcPr>
          <w:p w14:paraId="4D387D5B"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3235" w:type="dxa"/>
          </w:tcPr>
          <w:p w14:paraId="0B2DEA1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4D2213" w:rsidRPr="00DA671B" w14:paraId="58A7BF96" w14:textId="77777777" w:rsidTr="00331835">
        <w:tc>
          <w:tcPr>
            <w:tcW w:w="3113" w:type="dxa"/>
          </w:tcPr>
          <w:p w14:paraId="239A065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12</w:t>
            </w:r>
          </w:p>
        </w:tc>
        <w:tc>
          <w:tcPr>
            <w:tcW w:w="3116" w:type="dxa"/>
          </w:tcPr>
          <w:p w14:paraId="66F1F48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+34</w:t>
            </w:r>
          </w:p>
        </w:tc>
        <w:tc>
          <w:tcPr>
            <w:tcW w:w="3235" w:type="dxa"/>
          </w:tcPr>
          <w:p w14:paraId="6B3E860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4D2213" w:rsidRPr="00DA671B" w14:paraId="3DDFF0F6" w14:textId="77777777" w:rsidTr="00331835">
        <w:tc>
          <w:tcPr>
            <w:tcW w:w="3113" w:type="dxa"/>
          </w:tcPr>
          <w:p w14:paraId="366DB4A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13</w:t>
            </w:r>
          </w:p>
        </w:tc>
        <w:tc>
          <w:tcPr>
            <w:tcW w:w="3116" w:type="dxa"/>
          </w:tcPr>
          <w:p w14:paraId="29B78E3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3235" w:type="dxa"/>
          </w:tcPr>
          <w:p w14:paraId="01D75B8D"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4D2213" w:rsidRPr="00DA671B" w14:paraId="24401D95" w14:textId="77777777" w:rsidTr="00331835">
        <w:tc>
          <w:tcPr>
            <w:tcW w:w="3113" w:type="dxa"/>
          </w:tcPr>
          <w:p w14:paraId="532BE4CF"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14</w:t>
            </w:r>
          </w:p>
        </w:tc>
        <w:tc>
          <w:tcPr>
            <w:tcW w:w="3116" w:type="dxa"/>
          </w:tcPr>
          <w:p w14:paraId="55F5C91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+29</w:t>
            </w:r>
          </w:p>
        </w:tc>
        <w:tc>
          <w:tcPr>
            <w:tcW w:w="3235" w:type="dxa"/>
          </w:tcPr>
          <w:p w14:paraId="512F724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r>
      <w:tr w:rsidR="004D2213" w:rsidRPr="00DA671B" w14:paraId="085051A3" w14:textId="77777777" w:rsidTr="00331835">
        <w:tc>
          <w:tcPr>
            <w:tcW w:w="3113" w:type="dxa"/>
          </w:tcPr>
          <w:p w14:paraId="4ABBA66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15</w:t>
            </w:r>
          </w:p>
        </w:tc>
        <w:tc>
          <w:tcPr>
            <w:tcW w:w="3116" w:type="dxa"/>
          </w:tcPr>
          <w:p w14:paraId="1BEBD65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3235" w:type="dxa"/>
          </w:tcPr>
          <w:p w14:paraId="418AE3C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r>
      <w:tr w:rsidR="004D2213" w:rsidRPr="00DA671B" w14:paraId="50446FBE" w14:textId="77777777" w:rsidTr="00331835">
        <w:tc>
          <w:tcPr>
            <w:tcW w:w="3113" w:type="dxa"/>
          </w:tcPr>
          <w:p w14:paraId="0C588A9F"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3116" w:type="dxa"/>
          </w:tcPr>
          <w:p w14:paraId="3BCAB64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3235" w:type="dxa"/>
          </w:tcPr>
          <w:p w14:paraId="6ABF845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r>
      <w:tr w:rsidR="004D2213" w:rsidRPr="00DA671B" w14:paraId="5CED9A06" w14:textId="77777777" w:rsidTr="00331835">
        <w:tc>
          <w:tcPr>
            <w:tcW w:w="3113" w:type="dxa"/>
          </w:tcPr>
          <w:p w14:paraId="6C7FB51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3116" w:type="dxa"/>
          </w:tcPr>
          <w:p w14:paraId="7A5266B3"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+27</w:t>
            </w:r>
          </w:p>
        </w:tc>
        <w:tc>
          <w:tcPr>
            <w:tcW w:w="3235" w:type="dxa"/>
          </w:tcPr>
          <w:p w14:paraId="463AE846"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r>
      <w:tr w:rsidR="004D2213" w:rsidRPr="00DA671B" w14:paraId="4C8D3533" w14:textId="77777777" w:rsidTr="00331835">
        <w:tc>
          <w:tcPr>
            <w:tcW w:w="3113" w:type="dxa"/>
          </w:tcPr>
          <w:p w14:paraId="223AB4CB"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3116" w:type="dxa"/>
          </w:tcPr>
          <w:p w14:paraId="413696B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+28</w:t>
            </w:r>
          </w:p>
        </w:tc>
        <w:tc>
          <w:tcPr>
            <w:tcW w:w="3235" w:type="dxa"/>
          </w:tcPr>
          <w:p w14:paraId="664051C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r w:rsidR="004D2213" w:rsidRPr="00DA671B" w14:paraId="6E7450F8" w14:textId="77777777" w:rsidTr="00331835">
        <w:tc>
          <w:tcPr>
            <w:tcW w:w="3113" w:type="dxa"/>
          </w:tcPr>
          <w:p w14:paraId="603EC86E"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3116" w:type="dxa"/>
          </w:tcPr>
          <w:p w14:paraId="639C1B2C"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+33</w:t>
            </w:r>
          </w:p>
        </w:tc>
        <w:tc>
          <w:tcPr>
            <w:tcW w:w="3235" w:type="dxa"/>
          </w:tcPr>
          <w:p w14:paraId="76CB407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4D2213" w:rsidRPr="00DA671B" w14:paraId="452237C7" w14:textId="77777777" w:rsidTr="00331835">
        <w:tc>
          <w:tcPr>
            <w:tcW w:w="3113" w:type="dxa"/>
          </w:tcPr>
          <w:p w14:paraId="7F53282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3116" w:type="dxa"/>
          </w:tcPr>
          <w:p w14:paraId="3438A6A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+35</w:t>
            </w:r>
          </w:p>
        </w:tc>
        <w:tc>
          <w:tcPr>
            <w:tcW w:w="3235" w:type="dxa"/>
          </w:tcPr>
          <w:p w14:paraId="7C5E34F3"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4D2213" w:rsidRPr="00DA671B" w14:paraId="1B6AF550" w14:textId="77777777" w:rsidTr="00331835">
        <w:tc>
          <w:tcPr>
            <w:tcW w:w="3113" w:type="dxa"/>
          </w:tcPr>
          <w:p w14:paraId="4CC29D8A"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3116" w:type="dxa"/>
          </w:tcPr>
          <w:p w14:paraId="6122A593"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+44</w:t>
            </w:r>
          </w:p>
        </w:tc>
        <w:tc>
          <w:tcPr>
            <w:tcW w:w="3235" w:type="dxa"/>
          </w:tcPr>
          <w:p w14:paraId="0936EE9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r w:rsidR="004D2213" w:rsidRPr="00DA671B" w14:paraId="32AAAAC8" w14:textId="77777777" w:rsidTr="00331835">
        <w:tc>
          <w:tcPr>
            <w:tcW w:w="3113" w:type="dxa"/>
          </w:tcPr>
          <w:p w14:paraId="7151C03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3116" w:type="dxa"/>
          </w:tcPr>
          <w:p w14:paraId="6848337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+62</w:t>
            </w:r>
          </w:p>
        </w:tc>
        <w:tc>
          <w:tcPr>
            <w:tcW w:w="3235" w:type="dxa"/>
          </w:tcPr>
          <w:p w14:paraId="34EAE6F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4D2213" w:rsidRPr="00DA671B" w14:paraId="433A3E8B" w14:textId="77777777" w:rsidTr="00331835">
        <w:tc>
          <w:tcPr>
            <w:tcW w:w="3113" w:type="dxa"/>
          </w:tcPr>
          <w:p w14:paraId="58667E7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3116" w:type="dxa"/>
          </w:tcPr>
          <w:p w14:paraId="6F0E83D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+13</w:t>
            </w:r>
          </w:p>
        </w:tc>
        <w:tc>
          <w:tcPr>
            <w:tcW w:w="3235" w:type="dxa"/>
          </w:tcPr>
          <w:p w14:paraId="1AE44BBC"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r>
      <w:tr w:rsidR="004D2213" w:rsidRPr="00DA671B" w14:paraId="2B4DCCCD" w14:textId="77777777" w:rsidTr="00331835">
        <w:tc>
          <w:tcPr>
            <w:tcW w:w="3113" w:type="dxa"/>
          </w:tcPr>
          <w:p w14:paraId="2C7E2CC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3116" w:type="dxa"/>
          </w:tcPr>
          <w:p w14:paraId="7F8845F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+43</w:t>
            </w:r>
          </w:p>
        </w:tc>
        <w:tc>
          <w:tcPr>
            <w:tcW w:w="3235" w:type="dxa"/>
          </w:tcPr>
          <w:p w14:paraId="29F15B7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r>
      <w:tr w:rsidR="004D2213" w:rsidRPr="00DA671B" w14:paraId="4641C93A" w14:textId="77777777" w:rsidTr="00331835">
        <w:tc>
          <w:tcPr>
            <w:tcW w:w="3113" w:type="dxa"/>
          </w:tcPr>
          <w:p w14:paraId="62B6AAA3"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3116" w:type="dxa"/>
          </w:tcPr>
          <w:p w14:paraId="14BD2B13"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+64</w:t>
            </w:r>
          </w:p>
        </w:tc>
        <w:tc>
          <w:tcPr>
            <w:tcW w:w="3235" w:type="dxa"/>
          </w:tcPr>
          <w:p w14:paraId="382A350B"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r w:rsidR="004D2213" w:rsidRPr="00DA671B" w14:paraId="6CB710BC" w14:textId="77777777" w:rsidTr="00331835">
        <w:tc>
          <w:tcPr>
            <w:tcW w:w="3113" w:type="dxa"/>
          </w:tcPr>
          <w:p w14:paraId="64D194ED"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w:t>
            </w:r>
          </w:p>
        </w:tc>
        <w:tc>
          <w:tcPr>
            <w:tcW w:w="3116" w:type="dxa"/>
          </w:tcPr>
          <w:p w14:paraId="574B46A7"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+46</w:t>
            </w:r>
          </w:p>
        </w:tc>
        <w:tc>
          <w:tcPr>
            <w:tcW w:w="3235" w:type="dxa"/>
          </w:tcPr>
          <w:p w14:paraId="7DE2467C"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4D2213" w:rsidRPr="00DA671B" w14:paraId="26B6DE76" w14:textId="77777777" w:rsidTr="00331835">
        <w:tc>
          <w:tcPr>
            <w:tcW w:w="3113" w:type="dxa"/>
          </w:tcPr>
          <w:p w14:paraId="4609E8B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27</w:t>
            </w:r>
          </w:p>
        </w:tc>
        <w:tc>
          <w:tcPr>
            <w:tcW w:w="3116" w:type="dxa"/>
          </w:tcPr>
          <w:p w14:paraId="0531AE65"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+35</w:t>
            </w:r>
          </w:p>
        </w:tc>
        <w:tc>
          <w:tcPr>
            <w:tcW w:w="3235" w:type="dxa"/>
          </w:tcPr>
          <w:p w14:paraId="5DFBFA1C"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-10</w:t>
            </w:r>
          </w:p>
        </w:tc>
      </w:tr>
      <w:tr w:rsidR="004D2213" w:rsidRPr="00DA671B" w14:paraId="0097D05D" w14:textId="77777777" w:rsidTr="00331835">
        <w:tc>
          <w:tcPr>
            <w:tcW w:w="3113" w:type="dxa"/>
          </w:tcPr>
          <w:p w14:paraId="508129FC"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28</w:t>
            </w:r>
          </w:p>
        </w:tc>
        <w:tc>
          <w:tcPr>
            <w:tcW w:w="3116" w:type="dxa"/>
          </w:tcPr>
          <w:p w14:paraId="06348F9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+46</w:t>
            </w:r>
          </w:p>
        </w:tc>
        <w:tc>
          <w:tcPr>
            <w:tcW w:w="3235" w:type="dxa"/>
          </w:tcPr>
          <w:p w14:paraId="2974CAE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4D2213" w:rsidRPr="00DA671B" w14:paraId="324F1B50" w14:textId="77777777" w:rsidTr="00331835">
        <w:tc>
          <w:tcPr>
            <w:tcW w:w="3113" w:type="dxa"/>
          </w:tcPr>
          <w:p w14:paraId="5B21433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29</w:t>
            </w:r>
          </w:p>
        </w:tc>
        <w:tc>
          <w:tcPr>
            <w:tcW w:w="3116" w:type="dxa"/>
          </w:tcPr>
          <w:p w14:paraId="261CA77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+45</w:t>
            </w:r>
          </w:p>
        </w:tc>
        <w:tc>
          <w:tcPr>
            <w:tcW w:w="3235" w:type="dxa"/>
          </w:tcPr>
          <w:p w14:paraId="345169A8"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r>
      <w:tr w:rsidR="004D2213" w:rsidRPr="00DA671B" w14:paraId="2823EC36" w14:textId="77777777" w:rsidTr="00331835">
        <w:tc>
          <w:tcPr>
            <w:tcW w:w="3113" w:type="dxa"/>
          </w:tcPr>
          <w:p w14:paraId="1FD7984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30</w:t>
            </w:r>
          </w:p>
        </w:tc>
        <w:tc>
          <w:tcPr>
            <w:tcW w:w="3116" w:type="dxa"/>
          </w:tcPr>
          <w:p w14:paraId="2CF93821"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+54</w:t>
            </w:r>
          </w:p>
        </w:tc>
        <w:tc>
          <w:tcPr>
            <w:tcW w:w="3235" w:type="dxa"/>
          </w:tcPr>
          <w:p w14:paraId="6FEB1224"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r>
      <w:tr w:rsidR="004D2213" w:rsidRPr="00DA671B" w14:paraId="1EC6C2C2" w14:textId="77777777" w:rsidTr="00331835">
        <w:tc>
          <w:tcPr>
            <w:tcW w:w="3113" w:type="dxa"/>
          </w:tcPr>
          <w:p w14:paraId="05299449"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Середнє значення за шкалою, Q</w:t>
            </w:r>
          </w:p>
        </w:tc>
        <w:tc>
          <w:tcPr>
            <w:tcW w:w="3116" w:type="dxa"/>
          </w:tcPr>
          <w:p w14:paraId="272A5EA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26,27</w:t>
            </w:r>
          </w:p>
        </w:tc>
        <w:tc>
          <w:tcPr>
            <w:tcW w:w="3235" w:type="dxa"/>
          </w:tcPr>
          <w:p w14:paraId="1F7D237A"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0,5</w:t>
            </w:r>
          </w:p>
        </w:tc>
      </w:tr>
      <w:tr w:rsidR="004D2213" w:rsidRPr="00DA671B" w14:paraId="15CF8CD8" w14:textId="77777777" w:rsidTr="00331835">
        <w:tc>
          <w:tcPr>
            <w:tcW w:w="3113" w:type="dxa"/>
          </w:tcPr>
          <w:p w14:paraId="4A2A523C" w14:textId="77777777" w:rsidR="004D2213" w:rsidRPr="00DA671B" w:rsidRDefault="004D2213" w:rsidP="00331835">
            <w:pPr>
              <w:spacing w:after="0" w:line="360" w:lineRule="auto"/>
              <w:jc w:val="both"/>
              <w:rPr>
                <w:rFonts w:ascii="Times New Roman" w:eastAsia="Times New Roman" w:hAnsi="Times New Roman" w:cs="Times New Roman"/>
                <w:sz w:val="28"/>
                <w:szCs w:val="28"/>
                <w:vertAlign w:val="superscript"/>
                <w:lang w:val="uk-UA"/>
              </w:rPr>
            </w:pPr>
            <w:r w:rsidRPr="00DA671B">
              <w:rPr>
                <w:rFonts w:ascii="Times New Roman" w:eastAsia="Times New Roman" w:hAnsi="Times New Roman" w:cs="Times New Roman"/>
                <w:sz w:val="28"/>
                <w:szCs w:val="28"/>
                <w:lang w:val="uk-UA"/>
              </w:rPr>
              <w:t>Середнє квадратне відхилення, Q</w:t>
            </w:r>
            <w:r w:rsidRPr="00DA671B">
              <w:rPr>
                <w:rFonts w:ascii="Times New Roman" w:eastAsia="Times New Roman" w:hAnsi="Times New Roman" w:cs="Times New Roman"/>
                <w:sz w:val="28"/>
                <w:szCs w:val="28"/>
                <w:vertAlign w:val="subscript"/>
                <w:lang w:val="uk-UA"/>
              </w:rPr>
              <w:t xml:space="preserve"> в</w:t>
            </w:r>
            <w:r w:rsidRPr="00DA671B">
              <w:rPr>
                <w:rFonts w:ascii="Times New Roman" w:eastAsia="Times New Roman" w:hAnsi="Times New Roman" w:cs="Times New Roman"/>
                <w:sz w:val="28"/>
                <w:szCs w:val="28"/>
                <w:vertAlign w:val="superscript"/>
                <w:lang w:val="uk-UA"/>
              </w:rPr>
              <w:t>2</w:t>
            </w:r>
          </w:p>
        </w:tc>
        <w:tc>
          <w:tcPr>
            <w:tcW w:w="3116" w:type="dxa"/>
          </w:tcPr>
          <w:p w14:paraId="54A1A5C2"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16,52519</w:t>
            </w:r>
          </w:p>
        </w:tc>
        <w:tc>
          <w:tcPr>
            <w:tcW w:w="3235" w:type="dxa"/>
          </w:tcPr>
          <w:p w14:paraId="5860D4C6" w14:textId="77777777" w:rsidR="004D2213" w:rsidRPr="00DA671B" w:rsidRDefault="004D2213" w:rsidP="00331835">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18,25862</w:t>
            </w:r>
          </w:p>
        </w:tc>
      </w:tr>
    </w:tbl>
    <w:p w14:paraId="565AF6EF" w14:textId="77777777" w:rsidR="004D2213" w:rsidRPr="00DA671B" w:rsidRDefault="004D2213" w:rsidP="00A3315A">
      <w:pPr>
        <w:spacing w:line="360" w:lineRule="auto"/>
        <w:jc w:val="both"/>
        <w:rPr>
          <w:rFonts w:ascii="Times New Roman" w:eastAsia="Times New Roman" w:hAnsi="Times New Roman" w:cs="Times New Roman"/>
          <w:b/>
          <w:color w:val="FF0000"/>
          <w:sz w:val="28"/>
          <w:szCs w:val="28"/>
          <w:lang w:val="uk-UA"/>
        </w:rPr>
      </w:pPr>
    </w:p>
    <w:p w14:paraId="7AC01F10" w14:textId="77777777" w:rsidR="004D2213" w:rsidRPr="00DA671B" w:rsidRDefault="004D2213" w:rsidP="00A3315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lang w:val="uk-UA"/>
        </w:rPr>
      </w:pPr>
      <w:r w:rsidRPr="00DA671B">
        <w:rPr>
          <w:noProof/>
          <w:sz w:val="28"/>
          <w:szCs w:val="28"/>
        </w:rPr>
        <w:lastRenderedPageBreak/>
        <w:drawing>
          <wp:anchor distT="0" distB="0" distL="114300" distR="114300" simplePos="0" relativeHeight="251659264" behindDoc="0" locked="0" layoutInCell="1" allowOverlap="1" wp14:anchorId="0E0A6D33" wp14:editId="410BF08E">
            <wp:simplePos x="0" y="0"/>
            <wp:positionH relativeFrom="column">
              <wp:posOffset>1</wp:posOffset>
            </wp:positionH>
            <wp:positionV relativeFrom="paragraph">
              <wp:posOffset>297815</wp:posOffset>
            </wp:positionV>
            <wp:extent cx="6515735" cy="4112895"/>
            <wp:effectExtent l="0" t="0" r="18415" b="20955"/>
            <wp:wrapTopAndBottom distT="0" dist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3774ACC3" w14:textId="77777777" w:rsidR="004D2213" w:rsidRPr="00331835" w:rsidRDefault="004D2213" w:rsidP="00331835">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t xml:space="preserve">Рис. </w:t>
      </w:r>
      <w:r w:rsidR="00331835" w:rsidRPr="00331835">
        <w:rPr>
          <w:rFonts w:ascii="Times New Roman" w:eastAsia="Times New Roman" w:hAnsi="Times New Roman" w:cs="Times New Roman"/>
          <w:b/>
          <w:color w:val="000000"/>
          <w:sz w:val="28"/>
          <w:szCs w:val="28"/>
          <w:lang w:val="uk-UA"/>
        </w:rPr>
        <w:t>2</w:t>
      </w:r>
      <w:r w:rsidRPr="00331835">
        <w:rPr>
          <w:rFonts w:ascii="Times New Roman" w:eastAsia="Times New Roman" w:hAnsi="Times New Roman" w:cs="Times New Roman"/>
          <w:b/>
          <w:color w:val="000000"/>
          <w:sz w:val="28"/>
          <w:szCs w:val="28"/>
          <w:lang w:val="uk-UA"/>
        </w:rPr>
        <w:t>.1</w:t>
      </w:r>
      <w:r w:rsidR="00331835" w:rsidRPr="00331835">
        <w:rPr>
          <w:rFonts w:ascii="Times New Roman" w:eastAsia="Times New Roman" w:hAnsi="Times New Roman" w:cs="Times New Roman"/>
          <w:b/>
          <w:color w:val="000000"/>
          <w:sz w:val="28"/>
          <w:szCs w:val="28"/>
          <w:lang w:val="uk-UA"/>
        </w:rPr>
        <w:t>.</w:t>
      </w:r>
      <w:r w:rsidRPr="00331835">
        <w:rPr>
          <w:rFonts w:ascii="Times New Roman" w:eastAsia="Times New Roman" w:hAnsi="Times New Roman" w:cs="Times New Roman"/>
          <w:b/>
          <w:color w:val="000000"/>
          <w:sz w:val="28"/>
          <w:szCs w:val="28"/>
          <w:lang w:val="uk-UA"/>
        </w:rPr>
        <w:t xml:space="preserve"> </w:t>
      </w:r>
      <w:r w:rsidR="006304C7">
        <w:rPr>
          <w:rFonts w:ascii="Times New Roman" w:eastAsia="Times New Roman" w:hAnsi="Times New Roman" w:cs="Times New Roman"/>
          <w:b/>
          <w:color w:val="000000"/>
          <w:sz w:val="28"/>
          <w:szCs w:val="28"/>
          <w:lang w:val="uk-UA"/>
        </w:rPr>
        <w:t>Графік</w:t>
      </w:r>
      <w:r w:rsidRPr="00331835">
        <w:rPr>
          <w:rFonts w:ascii="Times New Roman" w:eastAsia="Times New Roman" w:hAnsi="Times New Roman" w:cs="Times New Roman"/>
          <w:b/>
          <w:color w:val="000000"/>
          <w:sz w:val="28"/>
          <w:szCs w:val="28"/>
          <w:lang w:val="uk-UA"/>
        </w:rPr>
        <w:t xml:space="preserve"> рівня</w:t>
      </w:r>
      <w:r w:rsidR="00331835" w:rsidRPr="00331835">
        <w:rPr>
          <w:rFonts w:ascii="Times New Roman" w:eastAsia="Times New Roman" w:hAnsi="Times New Roman" w:cs="Times New Roman"/>
          <w:b/>
          <w:color w:val="000000"/>
          <w:sz w:val="28"/>
          <w:szCs w:val="28"/>
          <w:lang w:val="uk-UA"/>
        </w:rPr>
        <w:t xml:space="preserve"> </w:t>
      </w:r>
      <w:proofErr w:type="spellStart"/>
      <w:r w:rsidR="00331835" w:rsidRPr="00331835">
        <w:rPr>
          <w:rFonts w:ascii="Times New Roman" w:eastAsia="Times New Roman" w:hAnsi="Times New Roman" w:cs="Times New Roman"/>
          <w:b/>
          <w:color w:val="000000"/>
          <w:sz w:val="28"/>
          <w:szCs w:val="28"/>
          <w:lang w:val="uk-UA"/>
        </w:rPr>
        <w:t>самоефективності</w:t>
      </w:r>
      <w:proofErr w:type="spellEnd"/>
      <w:r w:rsidR="00331835" w:rsidRPr="00331835">
        <w:rPr>
          <w:rFonts w:ascii="Times New Roman" w:eastAsia="Times New Roman" w:hAnsi="Times New Roman" w:cs="Times New Roman"/>
          <w:b/>
          <w:color w:val="000000"/>
          <w:sz w:val="28"/>
          <w:szCs w:val="28"/>
          <w:lang w:val="uk-UA"/>
        </w:rPr>
        <w:t xml:space="preserve"> за таблицею 2</w:t>
      </w:r>
      <w:r w:rsidR="002A4221" w:rsidRPr="00331835">
        <w:rPr>
          <w:rFonts w:ascii="Times New Roman" w:eastAsia="Times New Roman" w:hAnsi="Times New Roman" w:cs="Times New Roman"/>
          <w:b/>
          <w:color w:val="000000"/>
          <w:sz w:val="28"/>
          <w:szCs w:val="28"/>
          <w:lang w:val="uk-UA"/>
        </w:rPr>
        <w:t>.</w:t>
      </w:r>
      <w:r w:rsidRPr="00331835">
        <w:rPr>
          <w:rFonts w:ascii="Times New Roman" w:eastAsia="Times New Roman" w:hAnsi="Times New Roman" w:cs="Times New Roman"/>
          <w:b/>
          <w:color w:val="000000"/>
          <w:sz w:val="28"/>
          <w:szCs w:val="28"/>
          <w:lang w:val="uk-UA"/>
        </w:rPr>
        <w:t>2.</w:t>
      </w:r>
    </w:p>
    <w:p w14:paraId="121489BD" w14:textId="77777777" w:rsidR="004D2213" w:rsidRPr="00DA671B" w:rsidRDefault="004D2213" w:rsidP="00A3315A">
      <w:pPr>
        <w:spacing w:line="360" w:lineRule="auto"/>
        <w:jc w:val="both"/>
        <w:rPr>
          <w:rFonts w:ascii="Times New Roman" w:eastAsia="Times New Roman" w:hAnsi="Times New Roman" w:cs="Times New Roman"/>
          <w:sz w:val="28"/>
          <w:szCs w:val="28"/>
          <w:lang w:val="uk-UA"/>
        </w:rPr>
      </w:pPr>
    </w:p>
    <w:p w14:paraId="38F4C36B" w14:textId="77777777" w:rsidR="004D2213" w:rsidRPr="00DA671B" w:rsidRDefault="004D2213" w:rsidP="00A3315A">
      <w:pPr>
        <w:spacing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color w:val="000000"/>
          <w:sz w:val="28"/>
          <w:szCs w:val="28"/>
          <w:lang w:val="uk-UA"/>
        </w:rPr>
        <w:t xml:space="preserve">Висновок до методики </w:t>
      </w:r>
      <w:proofErr w:type="spellStart"/>
      <w:r w:rsidRPr="00DA671B">
        <w:rPr>
          <w:rFonts w:ascii="Times New Roman" w:eastAsia="Times New Roman" w:hAnsi="Times New Roman" w:cs="Times New Roman"/>
          <w:b/>
          <w:color w:val="000000"/>
          <w:sz w:val="28"/>
          <w:szCs w:val="28"/>
          <w:lang w:val="uk-UA"/>
        </w:rPr>
        <w:t>Мадуса</w:t>
      </w:r>
      <w:proofErr w:type="spellEnd"/>
      <w:r w:rsidRPr="00DA671B">
        <w:rPr>
          <w:rFonts w:ascii="Times New Roman" w:eastAsia="Times New Roman" w:hAnsi="Times New Roman" w:cs="Times New Roman"/>
          <w:b/>
          <w:color w:val="000000"/>
          <w:sz w:val="28"/>
          <w:szCs w:val="28"/>
          <w:lang w:val="uk-UA"/>
        </w:rPr>
        <w:t xml:space="preserve"> та </w:t>
      </w:r>
      <w:proofErr w:type="spellStart"/>
      <w:r w:rsidRPr="00DA671B">
        <w:rPr>
          <w:rFonts w:ascii="Times New Roman" w:eastAsia="Times New Roman" w:hAnsi="Times New Roman" w:cs="Times New Roman"/>
          <w:b/>
          <w:color w:val="000000"/>
          <w:sz w:val="28"/>
          <w:szCs w:val="28"/>
          <w:lang w:val="uk-UA"/>
        </w:rPr>
        <w:t>Шєєра</w:t>
      </w:r>
      <w:proofErr w:type="spellEnd"/>
      <w:r w:rsidRPr="00DA671B">
        <w:rPr>
          <w:rFonts w:ascii="Times New Roman" w:eastAsia="Times New Roman" w:hAnsi="Times New Roman" w:cs="Times New Roman"/>
          <w:b/>
          <w:color w:val="000000"/>
          <w:sz w:val="28"/>
          <w:szCs w:val="28"/>
          <w:lang w:val="uk-UA"/>
        </w:rPr>
        <w:t xml:space="preserve">: </w:t>
      </w:r>
      <w:r w:rsidRPr="00DA671B">
        <w:rPr>
          <w:rFonts w:ascii="Times New Roman" w:eastAsia="Times New Roman" w:hAnsi="Times New Roman" w:cs="Times New Roman"/>
          <w:color w:val="000000"/>
          <w:sz w:val="28"/>
          <w:szCs w:val="28"/>
          <w:lang w:val="uk-UA"/>
        </w:rPr>
        <w:t>середні значення рівня самоефективності розташовуються в інтервалі від -7 до + 53 балів, а в сфері спілкування - в інтервалі від +7 до +15.  Таким чином, показники, що лежать за зазначеними межами, свідчать або про занижену оцінку потенціалу в тій чи іншій сфері життєдіяльності, або - про завищену. І у 29 респондентів в сфері міжособистісної діяльності отримані дані свідчать про знижений рівень самоефективності крім одного, який має середнє значення, тобто цей респондент реалізує себе у спілкуванні. У чотирьох респондентів рівень самоефективності  в сфері предметної діяльності завішений, що означає занадто реалізують себе в цій сфері.</w:t>
      </w:r>
    </w:p>
    <w:p w14:paraId="20F9BCB6" w14:textId="77777777" w:rsidR="004D2213" w:rsidRPr="00DA671B" w:rsidRDefault="004D2213" w:rsidP="00A3315A">
      <w:pPr>
        <w:spacing w:line="360" w:lineRule="auto"/>
        <w:rPr>
          <w:rFonts w:ascii="Times New Roman" w:eastAsia="Times New Roman" w:hAnsi="Times New Roman" w:cs="Times New Roman"/>
          <w:sz w:val="28"/>
          <w:szCs w:val="28"/>
          <w:lang w:val="uk-UA"/>
        </w:rPr>
      </w:pPr>
    </w:p>
    <w:p w14:paraId="27C9479E" w14:textId="77777777" w:rsidR="005800FF" w:rsidRPr="00DA671B" w:rsidRDefault="005800FF" w:rsidP="00A3315A">
      <w:pPr>
        <w:spacing w:line="360" w:lineRule="auto"/>
        <w:rPr>
          <w:rFonts w:ascii="Times New Roman" w:eastAsia="Times New Roman" w:hAnsi="Times New Roman" w:cs="Times New Roman"/>
          <w:sz w:val="28"/>
          <w:szCs w:val="28"/>
          <w:lang w:val="uk-UA"/>
        </w:rPr>
      </w:pPr>
    </w:p>
    <w:p w14:paraId="6FCD4665" w14:textId="77777777" w:rsidR="00C861A2" w:rsidRPr="00331835" w:rsidRDefault="00331835" w:rsidP="00A3315A">
      <w:pPr>
        <w:pBdr>
          <w:top w:val="nil"/>
          <w:left w:val="nil"/>
          <w:bottom w:val="nil"/>
          <w:right w:val="nil"/>
          <w:between w:val="nil"/>
        </w:pBdr>
        <w:spacing w:after="0" w:line="360" w:lineRule="auto"/>
        <w:ind w:left="720"/>
        <w:jc w:val="right"/>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t>Таблиця 2.</w:t>
      </w:r>
      <w:r w:rsidR="00CF689E" w:rsidRPr="00331835">
        <w:rPr>
          <w:rFonts w:ascii="Times New Roman" w:eastAsia="Times New Roman" w:hAnsi="Times New Roman" w:cs="Times New Roman"/>
          <w:b/>
          <w:color w:val="000000"/>
          <w:sz w:val="28"/>
          <w:szCs w:val="28"/>
          <w:lang w:val="uk-UA"/>
        </w:rPr>
        <w:t>3</w:t>
      </w:r>
    </w:p>
    <w:p w14:paraId="31129444" w14:textId="77777777" w:rsidR="00F20989" w:rsidRPr="00DA671B" w:rsidRDefault="00F20989" w:rsidP="00A3315A">
      <w:pPr>
        <w:pBdr>
          <w:top w:val="nil"/>
          <w:left w:val="nil"/>
          <w:bottom w:val="nil"/>
          <w:right w:val="nil"/>
          <w:between w:val="nil"/>
        </w:pBdr>
        <w:spacing w:after="0" w:line="360" w:lineRule="auto"/>
        <w:ind w:left="720"/>
        <w:jc w:val="center"/>
        <w:rPr>
          <w:rFonts w:ascii="Times New Roman" w:eastAsia="Times New Roman" w:hAnsi="Times New Roman" w:cs="Times New Roman"/>
          <w:b/>
          <w:color w:val="000000"/>
          <w:sz w:val="28"/>
          <w:szCs w:val="28"/>
          <w:lang w:val="uk-UA"/>
        </w:rPr>
      </w:pPr>
      <w:r w:rsidRPr="00DA671B">
        <w:rPr>
          <w:rFonts w:ascii="Times New Roman" w:eastAsia="Times New Roman" w:hAnsi="Times New Roman" w:cs="Times New Roman"/>
          <w:b/>
          <w:color w:val="000000"/>
          <w:sz w:val="28"/>
          <w:szCs w:val="28"/>
          <w:lang w:val="uk-UA"/>
        </w:rPr>
        <w:t xml:space="preserve">Відповіді респондентів за методикою «Мотивація до успіху» </w:t>
      </w:r>
      <w:proofErr w:type="spellStart"/>
      <w:r w:rsidRPr="00DA671B">
        <w:rPr>
          <w:rFonts w:ascii="Times New Roman" w:eastAsia="Times New Roman" w:hAnsi="Times New Roman" w:cs="Times New Roman"/>
          <w:b/>
          <w:color w:val="000000"/>
          <w:sz w:val="28"/>
          <w:szCs w:val="28"/>
          <w:lang w:val="uk-UA"/>
        </w:rPr>
        <w:t>Т.Елерса</w:t>
      </w:r>
      <w:proofErr w:type="spellEnd"/>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301"/>
        <w:gridCol w:w="302"/>
        <w:gridCol w:w="301"/>
        <w:gridCol w:w="302"/>
        <w:gridCol w:w="301"/>
        <w:gridCol w:w="301"/>
        <w:gridCol w:w="302"/>
        <w:gridCol w:w="301"/>
        <w:gridCol w:w="302"/>
        <w:gridCol w:w="301"/>
        <w:gridCol w:w="302"/>
        <w:gridCol w:w="301"/>
        <w:gridCol w:w="301"/>
        <w:gridCol w:w="302"/>
        <w:gridCol w:w="301"/>
        <w:gridCol w:w="302"/>
        <w:gridCol w:w="301"/>
        <w:gridCol w:w="301"/>
        <w:gridCol w:w="302"/>
        <w:gridCol w:w="301"/>
        <w:gridCol w:w="302"/>
        <w:gridCol w:w="301"/>
        <w:gridCol w:w="302"/>
        <w:gridCol w:w="301"/>
        <w:gridCol w:w="301"/>
        <w:gridCol w:w="302"/>
        <w:gridCol w:w="301"/>
        <w:gridCol w:w="302"/>
        <w:gridCol w:w="301"/>
        <w:gridCol w:w="280"/>
      </w:tblGrid>
      <w:tr w:rsidR="00F20989" w:rsidRPr="00DA671B" w14:paraId="1338362A" w14:textId="77777777" w:rsidTr="00331835">
        <w:trPr>
          <w:trHeight w:val="680"/>
        </w:trPr>
        <w:tc>
          <w:tcPr>
            <w:tcW w:w="477" w:type="dxa"/>
            <w:vAlign w:val="center"/>
          </w:tcPr>
          <w:p w14:paraId="30CECD0B" w14:textId="77777777" w:rsidR="00F20989" w:rsidRPr="00DA671B" w:rsidRDefault="00F20989"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color w:val="000000"/>
                <w:sz w:val="24"/>
                <w:szCs w:val="24"/>
                <w:highlight w:val="white"/>
                <w:lang w:val="uk-UA"/>
              </w:rPr>
              <w:t>№</w:t>
            </w:r>
          </w:p>
        </w:tc>
        <w:tc>
          <w:tcPr>
            <w:tcW w:w="301" w:type="dxa"/>
            <w:vAlign w:val="center"/>
          </w:tcPr>
          <w:p w14:paraId="089CFEC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02" w:type="dxa"/>
            <w:vAlign w:val="center"/>
          </w:tcPr>
          <w:p w14:paraId="09E611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01" w:type="dxa"/>
            <w:vAlign w:val="center"/>
          </w:tcPr>
          <w:p w14:paraId="5A2E984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02" w:type="dxa"/>
            <w:vAlign w:val="center"/>
          </w:tcPr>
          <w:p w14:paraId="489407C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01" w:type="dxa"/>
            <w:vAlign w:val="center"/>
          </w:tcPr>
          <w:p w14:paraId="71FC058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01" w:type="dxa"/>
            <w:vAlign w:val="center"/>
          </w:tcPr>
          <w:p w14:paraId="6C6E20B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02" w:type="dxa"/>
            <w:vAlign w:val="center"/>
          </w:tcPr>
          <w:p w14:paraId="57EA81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01" w:type="dxa"/>
            <w:vAlign w:val="center"/>
          </w:tcPr>
          <w:p w14:paraId="5A73DDD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302" w:type="dxa"/>
            <w:vAlign w:val="center"/>
          </w:tcPr>
          <w:p w14:paraId="2A1206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c>
          <w:tcPr>
            <w:tcW w:w="301" w:type="dxa"/>
            <w:vAlign w:val="center"/>
          </w:tcPr>
          <w:p w14:paraId="109BB8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10</w:t>
            </w:r>
          </w:p>
        </w:tc>
        <w:tc>
          <w:tcPr>
            <w:tcW w:w="302" w:type="dxa"/>
            <w:vAlign w:val="center"/>
          </w:tcPr>
          <w:p w14:paraId="410E1B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11</w:t>
            </w:r>
          </w:p>
        </w:tc>
        <w:tc>
          <w:tcPr>
            <w:tcW w:w="301" w:type="dxa"/>
            <w:vAlign w:val="center"/>
          </w:tcPr>
          <w:p w14:paraId="55483E9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w:t>
            </w:r>
          </w:p>
        </w:tc>
        <w:tc>
          <w:tcPr>
            <w:tcW w:w="301" w:type="dxa"/>
            <w:vAlign w:val="center"/>
          </w:tcPr>
          <w:p w14:paraId="4F9728E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302" w:type="dxa"/>
            <w:vAlign w:val="center"/>
          </w:tcPr>
          <w:p w14:paraId="75085F1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301" w:type="dxa"/>
            <w:vAlign w:val="center"/>
          </w:tcPr>
          <w:p w14:paraId="5D359C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302" w:type="dxa"/>
            <w:vAlign w:val="center"/>
          </w:tcPr>
          <w:p w14:paraId="6CBEC0C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301" w:type="dxa"/>
            <w:vAlign w:val="center"/>
          </w:tcPr>
          <w:p w14:paraId="6CF5D76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301" w:type="dxa"/>
            <w:vAlign w:val="center"/>
          </w:tcPr>
          <w:p w14:paraId="2E5546E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302" w:type="dxa"/>
            <w:vAlign w:val="center"/>
          </w:tcPr>
          <w:p w14:paraId="188D3C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19</w:t>
            </w:r>
          </w:p>
        </w:tc>
        <w:tc>
          <w:tcPr>
            <w:tcW w:w="301" w:type="dxa"/>
            <w:vAlign w:val="center"/>
          </w:tcPr>
          <w:p w14:paraId="7D53B9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302" w:type="dxa"/>
            <w:vAlign w:val="center"/>
          </w:tcPr>
          <w:p w14:paraId="0FFD5B4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301" w:type="dxa"/>
            <w:vAlign w:val="center"/>
          </w:tcPr>
          <w:p w14:paraId="05A43E3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22</w:t>
            </w:r>
          </w:p>
        </w:tc>
        <w:tc>
          <w:tcPr>
            <w:tcW w:w="302" w:type="dxa"/>
            <w:vAlign w:val="center"/>
          </w:tcPr>
          <w:p w14:paraId="08F382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301" w:type="dxa"/>
            <w:vAlign w:val="center"/>
          </w:tcPr>
          <w:p w14:paraId="00CFE2F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301" w:type="dxa"/>
            <w:vAlign w:val="center"/>
          </w:tcPr>
          <w:p w14:paraId="42420B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302" w:type="dxa"/>
            <w:vAlign w:val="center"/>
          </w:tcPr>
          <w:p w14:paraId="7AB925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301" w:type="dxa"/>
            <w:vAlign w:val="center"/>
          </w:tcPr>
          <w:p w14:paraId="2BDF92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27</w:t>
            </w:r>
          </w:p>
        </w:tc>
        <w:tc>
          <w:tcPr>
            <w:tcW w:w="302" w:type="dxa"/>
            <w:vAlign w:val="center"/>
          </w:tcPr>
          <w:p w14:paraId="3B0C1E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28</w:t>
            </w:r>
          </w:p>
        </w:tc>
        <w:tc>
          <w:tcPr>
            <w:tcW w:w="301" w:type="dxa"/>
          </w:tcPr>
          <w:p w14:paraId="5AF7C19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29</w:t>
            </w:r>
          </w:p>
        </w:tc>
        <w:tc>
          <w:tcPr>
            <w:tcW w:w="280" w:type="dxa"/>
            <w:vAlign w:val="center"/>
          </w:tcPr>
          <w:p w14:paraId="6DCAAC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w:t>
            </w:r>
          </w:p>
        </w:tc>
      </w:tr>
      <w:tr w:rsidR="00F20989" w:rsidRPr="00DA671B" w14:paraId="227638F9" w14:textId="77777777" w:rsidTr="00331835">
        <w:trPr>
          <w:trHeight w:val="799"/>
        </w:trPr>
        <w:tc>
          <w:tcPr>
            <w:tcW w:w="9498" w:type="dxa"/>
            <w:gridSpan w:val="31"/>
          </w:tcPr>
          <w:p w14:paraId="6E8294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Відповіді респондентів, (+,-)</w:t>
            </w:r>
          </w:p>
        </w:tc>
      </w:tr>
      <w:tr w:rsidR="00F20989" w:rsidRPr="00DA671B" w14:paraId="6FD14B5F" w14:textId="77777777" w:rsidTr="00331835">
        <w:trPr>
          <w:trHeight w:val="799"/>
        </w:trPr>
        <w:tc>
          <w:tcPr>
            <w:tcW w:w="477" w:type="dxa"/>
          </w:tcPr>
          <w:p w14:paraId="2C746D51"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01" w:type="dxa"/>
          </w:tcPr>
          <w:p w14:paraId="0992937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73125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36B6E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B73B3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0B73790"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 </w:t>
            </w:r>
          </w:p>
        </w:tc>
        <w:tc>
          <w:tcPr>
            <w:tcW w:w="301" w:type="dxa"/>
          </w:tcPr>
          <w:p w14:paraId="4FDB56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C8F2F2C"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  </w:t>
            </w:r>
          </w:p>
        </w:tc>
        <w:tc>
          <w:tcPr>
            <w:tcW w:w="301" w:type="dxa"/>
          </w:tcPr>
          <w:p w14:paraId="0C117ED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63B6EA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111864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8599B8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0AF567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19403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650A0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E2E342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D9367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AF58C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923F0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2CB0B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2888E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BBF502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5731CE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C285B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34C17D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93A9B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875BAA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786E2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CA475F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C4D93D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272C76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6E81A3B8" w14:textId="77777777" w:rsidTr="00331835">
        <w:trPr>
          <w:trHeight w:val="680"/>
        </w:trPr>
        <w:tc>
          <w:tcPr>
            <w:tcW w:w="477" w:type="dxa"/>
          </w:tcPr>
          <w:p w14:paraId="4B455FC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01" w:type="dxa"/>
          </w:tcPr>
          <w:p w14:paraId="3F77BD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FAF41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160965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173C3F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130F3EE"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E0AC3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DEFA89D"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E2459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37C86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B3567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AD87D6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E4F621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672AA1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7F4858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AB477D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86587F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A1DA59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E662E5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10C274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A4AC1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0E1D00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1F5D5D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F1854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36B6E2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B6CB8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50182F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609713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349ACD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C77933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62583F4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480041FC" w14:textId="77777777" w:rsidTr="00331835">
        <w:trPr>
          <w:trHeight w:val="680"/>
        </w:trPr>
        <w:tc>
          <w:tcPr>
            <w:tcW w:w="477" w:type="dxa"/>
          </w:tcPr>
          <w:p w14:paraId="7E72CADE"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01" w:type="dxa"/>
          </w:tcPr>
          <w:p w14:paraId="14DD9EC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52058E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4FFB3B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09E61D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1CB107"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2C022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FF0A5C3"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E13EFC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DE15E4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9EADF9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28FE8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5C9697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AE009D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FE76B6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C1136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B5FCB6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50C0A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9FD000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9F64F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956B3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E3523E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7AFA35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81A50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4A1FAF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5249A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858A32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B790C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DDACC9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DE730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49366CF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3A7ABCDA" w14:textId="77777777" w:rsidTr="00331835">
        <w:trPr>
          <w:trHeight w:val="680"/>
        </w:trPr>
        <w:tc>
          <w:tcPr>
            <w:tcW w:w="477" w:type="dxa"/>
          </w:tcPr>
          <w:p w14:paraId="4CF04819"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01" w:type="dxa"/>
          </w:tcPr>
          <w:p w14:paraId="390AC1F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CC02D9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3A20C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ACBC3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6096A69"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243F2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3AA71A9"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CD7210F"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41C23E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69AB30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7D215E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19E8E3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AC2AB4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93167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5700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FBA09C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F171A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46435A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36BFC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0BDB0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81B109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157939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7C51C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FDFAFD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36A1D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8E80A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8E3029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7E7C6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1ABA7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21399E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16932088" w14:textId="77777777" w:rsidTr="00331835">
        <w:trPr>
          <w:trHeight w:val="680"/>
        </w:trPr>
        <w:tc>
          <w:tcPr>
            <w:tcW w:w="477" w:type="dxa"/>
          </w:tcPr>
          <w:p w14:paraId="11ABB89C"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01" w:type="dxa"/>
          </w:tcPr>
          <w:p w14:paraId="03D6021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41B799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D1436A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B8253C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1D3E2E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8B4EF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05A4F1B"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39981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2FE327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CE27D6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7F2D7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A3D65B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07460F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BB8E0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E7D5FF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AD747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FF1BD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F45D3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4A9D5D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27D431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A82B23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2FC26C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E676FC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13767C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595124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2EA6D6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674EDA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ECEE21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1C4307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5E845A9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31FF8857" w14:textId="77777777" w:rsidTr="00331835">
        <w:trPr>
          <w:trHeight w:val="680"/>
        </w:trPr>
        <w:tc>
          <w:tcPr>
            <w:tcW w:w="477" w:type="dxa"/>
          </w:tcPr>
          <w:p w14:paraId="2553C033"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01" w:type="dxa"/>
          </w:tcPr>
          <w:p w14:paraId="1901203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B3EE1C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669A2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D90F1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C9DD91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E9EA9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7E1A148"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5F50BD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4D50CC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C5812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9DABF7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7F079B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F797B5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27E15C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A16EE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CC3CC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E915B6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96D41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F713B5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5FD64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5072BB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F24279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91013E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8D8D11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0DA84C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A25625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73ABAE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320660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CF763B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09B9A51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18278707" w14:textId="77777777" w:rsidTr="00331835">
        <w:trPr>
          <w:trHeight w:val="680"/>
        </w:trPr>
        <w:tc>
          <w:tcPr>
            <w:tcW w:w="477" w:type="dxa"/>
          </w:tcPr>
          <w:p w14:paraId="331E3B2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01" w:type="dxa"/>
          </w:tcPr>
          <w:p w14:paraId="29CF96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BC38AE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7B4E3F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19939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E30FFF3"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8D7F52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FE3C363"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FCB82F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D6CC51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0D262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20DD3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76F570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56BB57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01E617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88ED3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A5590B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F9DF7A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A32917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1036D3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B8232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CDBD9F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945D66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73E5EE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ECB43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6DF89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8A5F8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2382B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FDDB61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7A063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280" w:type="dxa"/>
          </w:tcPr>
          <w:p w14:paraId="3F0404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r>
      <w:tr w:rsidR="00F20989" w:rsidRPr="00DA671B" w14:paraId="08741C76" w14:textId="77777777" w:rsidTr="00331835">
        <w:trPr>
          <w:trHeight w:val="680"/>
        </w:trPr>
        <w:tc>
          <w:tcPr>
            <w:tcW w:w="477" w:type="dxa"/>
          </w:tcPr>
          <w:p w14:paraId="3F73CFF7"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301" w:type="dxa"/>
          </w:tcPr>
          <w:p w14:paraId="58FE07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483F19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4D7C8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52397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169D489"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40B55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1E75EA1"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426396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975FCD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E7284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A46712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B7053E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F4F20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99BE4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C8E09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010AF8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B2A90F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B07C25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3B7B2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9445D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EC1256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2C464C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35A7B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1358F7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ECCF7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841048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158A7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12C687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FB0199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71D160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7B3A0886" w14:textId="77777777" w:rsidTr="00331835">
        <w:trPr>
          <w:trHeight w:val="680"/>
        </w:trPr>
        <w:tc>
          <w:tcPr>
            <w:tcW w:w="477" w:type="dxa"/>
          </w:tcPr>
          <w:p w14:paraId="6974A1F9"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c>
          <w:tcPr>
            <w:tcW w:w="301" w:type="dxa"/>
          </w:tcPr>
          <w:p w14:paraId="3A76B5C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727A75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4AD87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D5E57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4A95B4"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35DEB1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5109CE3"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95F678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C13E0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185CCD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51081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5333F2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A0B02A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370A2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30B2B7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E900D4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75A902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859BC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593173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6EEF2B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7E2773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603D1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B7A53D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EEE9D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30A9AB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8DE26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D7472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7548A6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14DFD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77F132E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0BB98752" w14:textId="77777777" w:rsidTr="00331835">
        <w:trPr>
          <w:trHeight w:val="680"/>
        </w:trPr>
        <w:tc>
          <w:tcPr>
            <w:tcW w:w="477" w:type="dxa"/>
          </w:tcPr>
          <w:p w14:paraId="7C6609C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10</w:t>
            </w:r>
          </w:p>
        </w:tc>
        <w:tc>
          <w:tcPr>
            <w:tcW w:w="301" w:type="dxa"/>
          </w:tcPr>
          <w:p w14:paraId="7191A59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B8AF97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D90E8B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B3CFE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E046F79"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B354941"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6480359"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3B56B2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1DBF69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E8F761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0B2208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C96C28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EB13C3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060B4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8F658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DC0E63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C4D5D1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EF93EA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AE4895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C74D8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9A8F5B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1E6F59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467D38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E2BCF8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1C5E2F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FA1AF2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8C8F0F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FD0008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9B01C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4433A1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104A5C5" w14:textId="77777777" w:rsidTr="00331835">
        <w:trPr>
          <w:trHeight w:val="680"/>
        </w:trPr>
        <w:tc>
          <w:tcPr>
            <w:tcW w:w="477" w:type="dxa"/>
          </w:tcPr>
          <w:p w14:paraId="678912D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11</w:t>
            </w:r>
          </w:p>
        </w:tc>
        <w:tc>
          <w:tcPr>
            <w:tcW w:w="301" w:type="dxa"/>
          </w:tcPr>
          <w:p w14:paraId="10A4382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70A90D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B63B18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A9E093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BD565C5" w14:textId="77777777" w:rsidR="00F20989" w:rsidRPr="00DA671B" w:rsidRDefault="00F20989" w:rsidP="00A3315A">
            <w:pPr>
              <w:pBdr>
                <w:top w:val="nil"/>
                <w:left w:val="nil"/>
                <w:bottom w:val="nil"/>
                <w:right w:val="nil"/>
                <w:between w:val="nil"/>
              </w:pBdr>
              <w:spacing w:after="280"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p w14:paraId="64ADECBD" w14:textId="77777777" w:rsidR="00F20989" w:rsidRPr="00DA671B" w:rsidRDefault="00F20989" w:rsidP="00A3315A">
            <w:pPr>
              <w:pBdr>
                <w:top w:val="nil"/>
                <w:left w:val="nil"/>
                <w:bottom w:val="nil"/>
                <w:right w:val="nil"/>
                <w:between w:val="nil"/>
              </w:pBdr>
              <w:spacing w:before="280" w:line="360" w:lineRule="auto"/>
              <w:rPr>
                <w:rFonts w:ascii="Times New Roman" w:eastAsia="Times New Roman" w:hAnsi="Times New Roman" w:cs="Times New Roman"/>
                <w:color w:val="000000"/>
                <w:sz w:val="24"/>
                <w:szCs w:val="24"/>
                <w:lang w:val="uk-UA"/>
              </w:rPr>
            </w:pPr>
          </w:p>
        </w:tc>
        <w:tc>
          <w:tcPr>
            <w:tcW w:w="301" w:type="dxa"/>
          </w:tcPr>
          <w:p w14:paraId="7F5FF50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F475294"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E37AD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8FBF7D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55F87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CE629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4C2EDE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52DD10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9B985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D37556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ED36D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0175DA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B71AE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339CFB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BE27B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AA2AC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DD2834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0041FA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9400F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9A38C6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24DC5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C9BAC0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B247D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1F0D28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ECA46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001FB82D" w14:textId="77777777" w:rsidTr="00331835">
        <w:trPr>
          <w:trHeight w:val="680"/>
        </w:trPr>
        <w:tc>
          <w:tcPr>
            <w:tcW w:w="477" w:type="dxa"/>
          </w:tcPr>
          <w:p w14:paraId="4A58462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w:t>
            </w:r>
          </w:p>
        </w:tc>
        <w:tc>
          <w:tcPr>
            <w:tcW w:w="301" w:type="dxa"/>
          </w:tcPr>
          <w:p w14:paraId="3787A92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A71CB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A9921D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FB48A0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C20F71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7B48D3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49B5378"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5DE1B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4D5CA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8BAC5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03936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DDE07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9DEE4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700FF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C4B8D6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97CEA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369C0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20C16D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4D480B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7597FD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F8ADC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D4A97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1A827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B09BAE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F550FB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D48650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D5881F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77E414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19A761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DB126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bl>
    <w:p w14:paraId="5BE9537D" w14:textId="77777777" w:rsidR="00331835" w:rsidRDefault="00331835">
      <w:r>
        <w:br w:type="page"/>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301"/>
        <w:gridCol w:w="302"/>
        <w:gridCol w:w="301"/>
        <w:gridCol w:w="302"/>
        <w:gridCol w:w="301"/>
        <w:gridCol w:w="301"/>
        <w:gridCol w:w="302"/>
        <w:gridCol w:w="301"/>
        <w:gridCol w:w="302"/>
        <w:gridCol w:w="301"/>
        <w:gridCol w:w="302"/>
        <w:gridCol w:w="301"/>
        <w:gridCol w:w="301"/>
        <w:gridCol w:w="302"/>
        <w:gridCol w:w="301"/>
        <w:gridCol w:w="302"/>
        <w:gridCol w:w="301"/>
        <w:gridCol w:w="301"/>
        <w:gridCol w:w="302"/>
        <w:gridCol w:w="301"/>
        <w:gridCol w:w="302"/>
        <w:gridCol w:w="301"/>
        <w:gridCol w:w="302"/>
        <w:gridCol w:w="301"/>
        <w:gridCol w:w="301"/>
        <w:gridCol w:w="302"/>
        <w:gridCol w:w="301"/>
        <w:gridCol w:w="302"/>
        <w:gridCol w:w="301"/>
        <w:gridCol w:w="280"/>
      </w:tblGrid>
      <w:tr w:rsidR="00BF216F" w:rsidRPr="00DA671B" w14:paraId="0068B4D4" w14:textId="77777777" w:rsidTr="00331835">
        <w:trPr>
          <w:trHeight w:val="850"/>
        </w:trPr>
        <w:tc>
          <w:tcPr>
            <w:tcW w:w="9498" w:type="dxa"/>
            <w:gridSpan w:val="31"/>
            <w:tcBorders>
              <w:top w:val="nil"/>
              <w:left w:val="nil"/>
              <w:right w:val="nil"/>
            </w:tcBorders>
          </w:tcPr>
          <w:p w14:paraId="2134C4A5" w14:textId="77777777" w:rsidR="00BF216F" w:rsidRPr="00331835" w:rsidRDefault="00331835" w:rsidP="00331835">
            <w:pPr>
              <w:pBdr>
                <w:top w:val="nil"/>
                <w:left w:val="nil"/>
                <w:bottom w:val="nil"/>
                <w:right w:val="nil"/>
                <w:between w:val="nil"/>
              </w:pBdr>
              <w:spacing w:line="360" w:lineRule="auto"/>
              <w:jc w:val="right"/>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lastRenderedPageBreak/>
              <w:t>Продовження табл. 2.3</w:t>
            </w:r>
          </w:p>
        </w:tc>
      </w:tr>
      <w:tr w:rsidR="00F20989" w:rsidRPr="00DA671B" w14:paraId="0BBA1AF2" w14:textId="77777777" w:rsidTr="00331835">
        <w:trPr>
          <w:trHeight w:val="680"/>
        </w:trPr>
        <w:tc>
          <w:tcPr>
            <w:tcW w:w="477" w:type="dxa"/>
          </w:tcPr>
          <w:p w14:paraId="4BEDD60C"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301" w:type="dxa"/>
          </w:tcPr>
          <w:p w14:paraId="7E396A9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BBA2D9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073EFD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AC5F4C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4C9464"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FE5A45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7DF23B5"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66998C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C1672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420E2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CB0CE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5E1FB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9735F8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A2425E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7CF6F7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BF483A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E6A3E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CF0A3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6CF048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EEDD26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4ACF8E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AD5A70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176CEE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5ED4A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B44097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C2B694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87397B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5906B8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078D86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713C0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54B30A69" w14:textId="77777777" w:rsidTr="00331835">
        <w:trPr>
          <w:trHeight w:val="680"/>
        </w:trPr>
        <w:tc>
          <w:tcPr>
            <w:tcW w:w="477" w:type="dxa"/>
          </w:tcPr>
          <w:p w14:paraId="7DA86B69"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301" w:type="dxa"/>
          </w:tcPr>
          <w:p w14:paraId="412D8F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BE74B8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348BFE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8F6B6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BB85543"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9ABAE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A542E71"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A86690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177684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CE7B9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0D05A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43CDAF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DA8F74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623CF9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6E08C1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F6AD78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0DA03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6B689E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3D4AA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0922D1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2D969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9A5EE8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DBC3D1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98118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88317D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8354F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0395E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3DF37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55B17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02B429C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60573A54" w14:textId="77777777" w:rsidTr="00331835">
        <w:trPr>
          <w:trHeight w:val="680"/>
        </w:trPr>
        <w:tc>
          <w:tcPr>
            <w:tcW w:w="477" w:type="dxa"/>
          </w:tcPr>
          <w:p w14:paraId="73A33F8D"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301" w:type="dxa"/>
          </w:tcPr>
          <w:p w14:paraId="58C9FA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78ECD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C6094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02161B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BAF258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93FFA7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678B78B"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02623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220E4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2EB94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2A789A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058C2A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8306B9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49C61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E51E62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6F7BE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948049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AE5D85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EA8A11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63917B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74FCD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B86CC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D5CF81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2A7692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B7A816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5C2D3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E3172C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A0E6BB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647BA9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58CD8AE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667DF045" w14:textId="77777777" w:rsidTr="00331835">
        <w:trPr>
          <w:trHeight w:val="680"/>
        </w:trPr>
        <w:tc>
          <w:tcPr>
            <w:tcW w:w="477" w:type="dxa"/>
          </w:tcPr>
          <w:p w14:paraId="0D658402"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301" w:type="dxa"/>
          </w:tcPr>
          <w:p w14:paraId="0A85EBE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EB72EE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48FC3D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A58DA1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DB43731"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5B6368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A56D02D"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F7D473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42195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776A93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E4782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85C72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DAAC4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B3BAF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BB65C7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05E8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3A98B0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A473C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9DF194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ED96A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5E7A71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3010E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A839D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63651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CE2E8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7F6FC2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933919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A656DF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038F0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435D1F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6CA56E4" w14:textId="77777777" w:rsidTr="00331835">
        <w:trPr>
          <w:trHeight w:val="680"/>
        </w:trPr>
        <w:tc>
          <w:tcPr>
            <w:tcW w:w="477" w:type="dxa"/>
          </w:tcPr>
          <w:p w14:paraId="0877752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301" w:type="dxa"/>
          </w:tcPr>
          <w:p w14:paraId="69D593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17699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DEBF6E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06AE9B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0959C9B"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6A5887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7718392"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8D12F7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C15F3D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138AA2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5E5016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D736E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05DA4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36E3E4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75753A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C2FFF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625FE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105F17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C0D462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44A5EC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421D84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171C35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45F2A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1E312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F3D9A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960AD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CE48AD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6AFDC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3A679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49DDA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71555E49" w14:textId="77777777" w:rsidTr="00331835">
        <w:trPr>
          <w:trHeight w:val="680"/>
        </w:trPr>
        <w:tc>
          <w:tcPr>
            <w:tcW w:w="477" w:type="dxa"/>
          </w:tcPr>
          <w:p w14:paraId="3B741E8D"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301" w:type="dxa"/>
          </w:tcPr>
          <w:p w14:paraId="70C4EA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D56C4D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4CA1F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91EE9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1E9B24D"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D6A00B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6A9ACDF"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65992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54F2D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9850BE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027C1F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048068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62F49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F33DD9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3C9DA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1CD743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1F156E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29F90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E7245A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0E814C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27103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494F2F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139474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D70DB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D95C39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57C403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B803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06656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1195F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4583EE2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47CBA154" w14:textId="77777777" w:rsidTr="00331835">
        <w:trPr>
          <w:trHeight w:val="680"/>
        </w:trPr>
        <w:tc>
          <w:tcPr>
            <w:tcW w:w="477" w:type="dxa"/>
          </w:tcPr>
          <w:p w14:paraId="730EFA52"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19</w:t>
            </w:r>
          </w:p>
        </w:tc>
        <w:tc>
          <w:tcPr>
            <w:tcW w:w="301" w:type="dxa"/>
          </w:tcPr>
          <w:p w14:paraId="20A619E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F3C34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3BC583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B91DBC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5A91CF0"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3C7ED2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7E162A2"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C91B1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C5539C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C9558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864F05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3644D2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9F1E45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FD2608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4CF1E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8C6529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B5BFA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2A4B89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44A616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486AE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DF40E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6D16D2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B54DF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20FE6E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71A8F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p>
        </w:tc>
        <w:tc>
          <w:tcPr>
            <w:tcW w:w="302" w:type="dxa"/>
          </w:tcPr>
          <w:p w14:paraId="00F7D7E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F21D6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02793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94EC1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D6787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56AA11EB" w14:textId="77777777" w:rsidTr="00331835">
        <w:trPr>
          <w:trHeight w:val="680"/>
        </w:trPr>
        <w:tc>
          <w:tcPr>
            <w:tcW w:w="477" w:type="dxa"/>
          </w:tcPr>
          <w:p w14:paraId="69F8EBEE"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301" w:type="dxa"/>
          </w:tcPr>
          <w:p w14:paraId="0D7FF0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02E3C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8D0028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EFDB6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6619D67"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9E06E6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1F7DF20"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D379E9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9CB3F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56213B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E9C23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6FDAC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CC1CF8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243177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2E88E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A8A1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659D00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E8E73D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9FEA3A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D9C9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615749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027C8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13C62A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4A186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3ABCA7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08311A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F49B0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8F88D2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24B229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677A37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5DE6480B" w14:textId="77777777" w:rsidTr="00331835">
        <w:trPr>
          <w:trHeight w:val="680"/>
        </w:trPr>
        <w:tc>
          <w:tcPr>
            <w:tcW w:w="477" w:type="dxa"/>
          </w:tcPr>
          <w:p w14:paraId="557E543D"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301" w:type="dxa"/>
          </w:tcPr>
          <w:p w14:paraId="6A72894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708DF2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A64BE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5E429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D100B7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B95A8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77E893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C635CF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AF198D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18048C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17556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D848CF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121EF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DE711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48702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A7811B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B4B6C5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787686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0BCC6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505E49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E1E695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FBC00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A609D4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77FD8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E9DFF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p>
        </w:tc>
        <w:tc>
          <w:tcPr>
            <w:tcW w:w="302" w:type="dxa"/>
          </w:tcPr>
          <w:p w14:paraId="2E6087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82EBED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45BEA6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53BBF3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02386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559E0C82" w14:textId="77777777" w:rsidTr="00331835">
        <w:trPr>
          <w:trHeight w:val="680"/>
        </w:trPr>
        <w:tc>
          <w:tcPr>
            <w:tcW w:w="477" w:type="dxa"/>
          </w:tcPr>
          <w:p w14:paraId="6666B8EB"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22</w:t>
            </w:r>
          </w:p>
        </w:tc>
        <w:tc>
          <w:tcPr>
            <w:tcW w:w="301" w:type="dxa"/>
          </w:tcPr>
          <w:p w14:paraId="0DD0F0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3B7A0F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6A7210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4AA3E8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22E14C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CE06F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91CFE80"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85C6B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CA2BE6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A6F22F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49D951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C6D0C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E7E300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A065E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164576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179CA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856D6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666D5E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22950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5F36E2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6D4E30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0161A6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AFF7DE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68D6E9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D7893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9B8DDD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422BA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354BCB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4D933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0B8DAF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4D40CBB2" w14:textId="77777777" w:rsidTr="00331835">
        <w:trPr>
          <w:trHeight w:val="680"/>
        </w:trPr>
        <w:tc>
          <w:tcPr>
            <w:tcW w:w="477" w:type="dxa"/>
          </w:tcPr>
          <w:p w14:paraId="2B52CA8B"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301" w:type="dxa"/>
          </w:tcPr>
          <w:p w14:paraId="2230FEE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CAEC30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77D7DD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452BE0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55139F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828576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EAE9CA7"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BBCAB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007739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8EB440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49E5D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A72C2C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FA78F0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A2703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5AC8E5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7DE90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04DFAF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AA2CAA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2451D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07AF5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8353EA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DB22DF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79A42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3FB1BE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369C7E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C26CD1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7970C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8BFC61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01FD5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7049760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36CA67B1" w14:textId="77777777" w:rsidTr="00331835">
        <w:trPr>
          <w:trHeight w:val="680"/>
        </w:trPr>
        <w:tc>
          <w:tcPr>
            <w:tcW w:w="477" w:type="dxa"/>
          </w:tcPr>
          <w:p w14:paraId="49D34281"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301" w:type="dxa"/>
          </w:tcPr>
          <w:p w14:paraId="48AB3CB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C44D08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700D70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6454D4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BB1952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6B49BA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9C4AB10"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8E36A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77EE9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AD6578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BE7AD4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1F061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DC90A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4AA0F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B188DC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804D31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C23804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FD435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70C495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D65D9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74F661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C0CAD3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D5DF2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82E97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E68EE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AA5082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836620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95BD10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26DF61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1F87C62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486A2AC7" w14:textId="77777777" w:rsidTr="00331835">
        <w:trPr>
          <w:trHeight w:val="680"/>
        </w:trPr>
        <w:tc>
          <w:tcPr>
            <w:tcW w:w="477" w:type="dxa"/>
          </w:tcPr>
          <w:p w14:paraId="0DF8C5C0"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301" w:type="dxa"/>
          </w:tcPr>
          <w:p w14:paraId="1BC6FF1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C33D80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BF2C4B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B7110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B93A41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A0A13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FA050E4"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44C44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CF1631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1373A00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5CF269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708B7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47AC6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529A2B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953B38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B1AF7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48BDE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4D106C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1FE23D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DB29CC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834EF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1E755C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2D2E5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FBD0A6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2458D8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15453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B15652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D6F78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7E2609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029FD2E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7BCCEA8B" w14:textId="77777777" w:rsidTr="00331835">
        <w:trPr>
          <w:trHeight w:val="680"/>
        </w:trPr>
        <w:tc>
          <w:tcPr>
            <w:tcW w:w="477" w:type="dxa"/>
          </w:tcPr>
          <w:p w14:paraId="2BF7E5BE"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301" w:type="dxa"/>
          </w:tcPr>
          <w:p w14:paraId="6035858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004FC4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F2357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9F35B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805719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3E443C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70884B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CD8BB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1924F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04EE555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64D0BB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4C6C01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7C4526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19A12A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ECA9DA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E10169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3EAA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119BA8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31493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774D8A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8A88F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5A765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1E4FBE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8A0C6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ADBBC1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ACB9B7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019023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A7709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3A8776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50F901F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5C58F3D3" w14:textId="77777777" w:rsidTr="00331835">
        <w:trPr>
          <w:trHeight w:val="680"/>
        </w:trPr>
        <w:tc>
          <w:tcPr>
            <w:tcW w:w="477" w:type="dxa"/>
          </w:tcPr>
          <w:p w14:paraId="7F4ECED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27</w:t>
            </w:r>
          </w:p>
        </w:tc>
        <w:tc>
          <w:tcPr>
            <w:tcW w:w="301" w:type="dxa"/>
          </w:tcPr>
          <w:p w14:paraId="0D61906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2EE97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63F137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CDA508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E507A3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06DD0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FE93D87"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1EA2E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01032E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87D6F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F27B80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1CCD1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9946C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07F3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227F6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2235C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1A43B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4863A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C7381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62BD24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A2ECAD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028FD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FA3AE5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5652A7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51BA4D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08EFAF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83E6D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E03976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AD3A61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49893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18D5ACFF" w14:textId="77777777" w:rsidTr="00331835">
        <w:trPr>
          <w:trHeight w:val="680"/>
        </w:trPr>
        <w:tc>
          <w:tcPr>
            <w:tcW w:w="477" w:type="dxa"/>
          </w:tcPr>
          <w:p w14:paraId="5B8EDE96"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28</w:t>
            </w:r>
          </w:p>
        </w:tc>
        <w:tc>
          <w:tcPr>
            <w:tcW w:w="301" w:type="dxa"/>
          </w:tcPr>
          <w:p w14:paraId="12FE00C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57095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B216D3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C6778B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8E3AD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3739BA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52717D5"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47CA08C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CBF1E7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B01B91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C258D3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7A7D1E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C2D1B2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976BD5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B4BAD1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13B50E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B9C4F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69D96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6A84B1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154CE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D7B34D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AA7FAC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94C34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B832F4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2B9AB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7E7FA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98B23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9D89D8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620D9E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7553544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54D254E9" w14:textId="77777777" w:rsidTr="00331835">
        <w:trPr>
          <w:trHeight w:val="680"/>
        </w:trPr>
        <w:tc>
          <w:tcPr>
            <w:tcW w:w="477" w:type="dxa"/>
          </w:tcPr>
          <w:p w14:paraId="585A6DE7"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29</w:t>
            </w:r>
          </w:p>
        </w:tc>
        <w:tc>
          <w:tcPr>
            <w:tcW w:w="301" w:type="dxa"/>
          </w:tcPr>
          <w:p w14:paraId="20372AC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F7027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C9F774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CAED5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A4AF81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91DA1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0BBC0C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DDFCF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E2D7A4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31B8DC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BEAF59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FDD5E5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798621"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31B54E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A946B7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AEACC4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CACA8B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6D199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1FF4F7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A9949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5A0AEF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065BB8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9D937C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D3D13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B1D140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597302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4203F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42D6BC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D8D43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F75C9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B9D053D" w14:textId="77777777" w:rsidTr="00331835">
        <w:trPr>
          <w:trHeight w:val="680"/>
        </w:trPr>
        <w:tc>
          <w:tcPr>
            <w:tcW w:w="477" w:type="dxa"/>
          </w:tcPr>
          <w:p w14:paraId="2410475D"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w:t>
            </w:r>
          </w:p>
        </w:tc>
        <w:tc>
          <w:tcPr>
            <w:tcW w:w="301" w:type="dxa"/>
          </w:tcPr>
          <w:p w14:paraId="1F8E70A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684CDE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FDAD2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8DCC16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7F434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E839A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9B941BC"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231B837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18E5E1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7DBC829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43EB3DA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2A9760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A20D6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8D6EFA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B3A0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2A8E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19BAAF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BFA557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DAD959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7518A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4090E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E044AF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5BC6CB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8A2E4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C2E45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62A893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DDFC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73D386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2A9069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96F3DA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bl>
    <w:p w14:paraId="41DED046" w14:textId="77777777" w:rsidR="00331835" w:rsidRDefault="00331835">
      <w:pPr>
        <w:rPr>
          <w:lang w:val="uk-UA"/>
        </w:rPr>
      </w:pPr>
      <w:r>
        <w:br w:type="page"/>
      </w:r>
    </w:p>
    <w:p w14:paraId="1BE8E27A" w14:textId="77777777" w:rsidR="00331835" w:rsidRDefault="00331835" w:rsidP="00331835">
      <w:pPr>
        <w:jc w:val="right"/>
        <w:rPr>
          <w:lang w:val="uk-UA"/>
        </w:rPr>
      </w:pPr>
      <w:r w:rsidRPr="00331835">
        <w:rPr>
          <w:rFonts w:ascii="Times New Roman" w:eastAsia="Times New Roman" w:hAnsi="Times New Roman" w:cs="Times New Roman"/>
          <w:b/>
          <w:sz w:val="28"/>
          <w:szCs w:val="28"/>
          <w:lang w:val="uk-UA"/>
        </w:rPr>
        <w:lastRenderedPageBreak/>
        <w:t>Продовж</w:t>
      </w:r>
      <w:r>
        <w:rPr>
          <w:rFonts w:ascii="Times New Roman" w:eastAsia="Times New Roman" w:hAnsi="Times New Roman" w:cs="Times New Roman"/>
          <w:b/>
          <w:sz w:val="28"/>
          <w:szCs w:val="28"/>
          <w:lang w:val="uk-UA"/>
        </w:rPr>
        <w:t>.</w:t>
      </w:r>
      <w:r w:rsidRPr="00331835">
        <w:rPr>
          <w:rFonts w:ascii="Times New Roman" w:eastAsia="Times New Roman" w:hAnsi="Times New Roman" w:cs="Times New Roman"/>
          <w:b/>
          <w:sz w:val="28"/>
          <w:szCs w:val="28"/>
          <w:lang w:val="uk-UA"/>
        </w:rPr>
        <w:t xml:space="preserve"> табл. 2.</w:t>
      </w:r>
      <w:r>
        <w:rPr>
          <w:rFonts w:ascii="Times New Roman" w:eastAsia="Times New Roman" w:hAnsi="Times New Roman" w:cs="Times New Roman"/>
          <w:b/>
          <w:sz w:val="28"/>
          <w:szCs w:val="28"/>
          <w:lang w:val="uk-UA"/>
        </w:rPr>
        <w:t>3</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301"/>
        <w:gridCol w:w="302"/>
        <w:gridCol w:w="301"/>
        <w:gridCol w:w="302"/>
        <w:gridCol w:w="301"/>
        <w:gridCol w:w="301"/>
        <w:gridCol w:w="302"/>
        <w:gridCol w:w="301"/>
        <w:gridCol w:w="302"/>
        <w:gridCol w:w="301"/>
        <w:gridCol w:w="302"/>
        <w:gridCol w:w="301"/>
        <w:gridCol w:w="301"/>
        <w:gridCol w:w="302"/>
        <w:gridCol w:w="301"/>
        <w:gridCol w:w="302"/>
        <w:gridCol w:w="301"/>
        <w:gridCol w:w="301"/>
        <w:gridCol w:w="302"/>
        <w:gridCol w:w="301"/>
        <w:gridCol w:w="302"/>
        <w:gridCol w:w="301"/>
        <w:gridCol w:w="302"/>
        <w:gridCol w:w="301"/>
        <w:gridCol w:w="301"/>
        <w:gridCol w:w="302"/>
        <w:gridCol w:w="301"/>
        <w:gridCol w:w="302"/>
        <w:gridCol w:w="301"/>
        <w:gridCol w:w="280"/>
      </w:tblGrid>
      <w:tr w:rsidR="00F20989" w:rsidRPr="00DA671B" w14:paraId="7E0A66A1" w14:textId="77777777" w:rsidTr="00331835">
        <w:trPr>
          <w:trHeight w:val="680"/>
        </w:trPr>
        <w:tc>
          <w:tcPr>
            <w:tcW w:w="477" w:type="dxa"/>
          </w:tcPr>
          <w:p w14:paraId="50451C0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31</w:t>
            </w:r>
          </w:p>
        </w:tc>
        <w:tc>
          <w:tcPr>
            <w:tcW w:w="301" w:type="dxa"/>
          </w:tcPr>
          <w:p w14:paraId="06509A0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5D329AF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97009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A2601D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F22A43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F03F5B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5F6CFB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688A7B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3A3C7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1" w:type="dxa"/>
          </w:tcPr>
          <w:p w14:paraId="5D1B4B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7B1DFA6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81CB50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058FB5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0AF55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1649D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C08BE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692CC7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BBD18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8629E2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5B3F0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98CB9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6AB5B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6F4B1E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45ADA1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C6C998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D4A209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FD201B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69801A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083298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2DDB2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B2F8FD0" w14:textId="77777777" w:rsidTr="00331835">
        <w:trPr>
          <w:trHeight w:val="680"/>
        </w:trPr>
        <w:tc>
          <w:tcPr>
            <w:tcW w:w="477" w:type="dxa"/>
          </w:tcPr>
          <w:p w14:paraId="70102459"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32</w:t>
            </w:r>
          </w:p>
        </w:tc>
        <w:tc>
          <w:tcPr>
            <w:tcW w:w="301" w:type="dxa"/>
          </w:tcPr>
          <w:p w14:paraId="364F5FE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E1EADE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A017AD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5D245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EBC415A" w14:textId="77777777" w:rsidR="00F20989" w:rsidRPr="00DA671B" w:rsidRDefault="00F20989" w:rsidP="00A3315A">
            <w:pPr>
              <w:pBdr>
                <w:top w:val="nil"/>
                <w:left w:val="nil"/>
                <w:bottom w:val="nil"/>
                <w:right w:val="nil"/>
                <w:between w:val="nil"/>
              </w:pBdr>
              <w:spacing w:line="360" w:lineRule="auto"/>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723EC7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8346C9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E3706B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009923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3B2BD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B0E75A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4C39FC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FD4D0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2474F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4B600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538C96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E93312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FD2BDD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2C93B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CEDC44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89035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F58E24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FEE60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70AB82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14865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15866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75C70D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0623E5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3FDDBF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7CED004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DE981A0" w14:textId="77777777" w:rsidTr="00331835">
        <w:trPr>
          <w:trHeight w:val="680"/>
        </w:trPr>
        <w:tc>
          <w:tcPr>
            <w:tcW w:w="477" w:type="dxa"/>
          </w:tcPr>
          <w:p w14:paraId="5AACDC14"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33</w:t>
            </w:r>
          </w:p>
        </w:tc>
        <w:tc>
          <w:tcPr>
            <w:tcW w:w="301" w:type="dxa"/>
          </w:tcPr>
          <w:p w14:paraId="3483C9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u w:val="single"/>
                <w:lang w:val="uk-UA"/>
              </w:rPr>
            </w:pPr>
            <w:r w:rsidRPr="00DA671B">
              <w:rPr>
                <w:rFonts w:ascii="Times New Roman" w:eastAsia="Times New Roman" w:hAnsi="Times New Roman" w:cs="Times New Roman"/>
                <w:color w:val="000000"/>
                <w:sz w:val="24"/>
                <w:szCs w:val="24"/>
                <w:lang w:val="uk-UA"/>
              </w:rPr>
              <w:t>+</w:t>
            </w:r>
          </w:p>
        </w:tc>
        <w:tc>
          <w:tcPr>
            <w:tcW w:w="302" w:type="dxa"/>
          </w:tcPr>
          <w:p w14:paraId="3EE846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FD520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E5E8A4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BECC5C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56D1FC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6696BC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559E5E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4D5929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065126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080D78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9DA5B5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F01D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EB64C4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299F5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76AF2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CD5E24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4567EC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5499E7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450E15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DE2BE7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EB0F97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65E890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3BC43F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u w:val="single"/>
                <w:lang w:val="uk-UA"/>
              </w:rPr>
            </w:pPr>
            <w:r w:rsidRPr="00DA671B">
              <w:rPr>
                <w:rFonts w:ascii="Times New Roman" w:eastAsia="Times New Roman" w:hAnsi="Times New Roman" w:cs="Times New Roman"/>
                <w:color w:val="000000"/>
                <w:sz w:val="28"/>
                <w:szCs w:val="28"/>
                <w:lang w:val="uk-UA"/>
              </w:rPr>
              <w:t>+</w:t>
            </w:r>
          </w:p>
        </w:tc>
        <w:tc>
          <w:tcPr>
            <w:tcW w:w="301" w:type="dxa"/>
          </w:tcPr>
          <w:p w14:paraId="288718F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1D5A03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B7001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2F082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FDDB43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47589F7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080FA28" w14:textId="77777777" w:rsidTr="00331835">
        <w:trPr>
          <w:trHeight w:val="680"/>
        </w:trPr>
        <w:tc>
          <w:tcPr>
            <w:tcW w:w="477" w:type="dxa"/>
          </w:tcPr>
          <w:p w14:paraId="721EAD37"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34</w:t>
            </w:r>
          </w:p>
        </w:tc>
        <w:tc>
          <w:tcPr>
            <w:tcW w:w="301" w:type="dxa"/>
          </w:tcPr>
          <w:p w14:paraId="1DE80BD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A1C2B4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5B4FE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B8C18E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8A41C5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AE078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081248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56296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222354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561C6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30D8A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98D91D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720EF8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590C7C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E4D2C0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19F09B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D44B76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03BCE6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16AB1F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53A3B8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609977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9053E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946EE4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12FEF4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6FBA7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F4373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9AF620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84F98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09C51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7EBEA1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0E323E6" w14:textId="77777777" w:rsidTr="00331835">
        <w:trPr>
          <w:trHeight w:val="680"/>
        </w:trPr>
        <w:tc>
          <w:tcPr>
            <w:tcW w:w="477" w:type="dxa"/>
          </w:tcPr>
          <w:p w14:paraId="0F099D09"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35</w:t>
            </w:r>
          </w:p>
        </w:tc>
        <w:tc>
          <w:tcPr>
            <w:tcW w:w="301" w:type="dxa"/>
          </w:tcPr>
          <w:p w14:paraId="7EDA27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121ED3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3B5037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251BF7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52A577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46B903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D89134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EB48D1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F9480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F1622A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F3B6B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594445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40F2D2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543FFB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CB510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95735F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1BDB4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5B0109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E7A26F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F3664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4ABB3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0B94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95E1C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A7DD52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86668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BC2ABB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643844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7371D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865DD7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06EF2E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628E24F4" w14:textId="77777777" w:rsidTr="00331835">
        <w:trPr>
          <w:trHeight w:val="680"/>
        </w:trPr>
        <w:tc>
          <w:tcPr>
            <w:tcW w:w="477" w:type="dxa"/>
          </w:tcPr>
          <w:p w14:paraId="44E4F596"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36</w:t>
            </w:r>
          </w:p>
        </w:tc>
        <w:tc>
          <w:tcPr>
            <w:tcW w:w="301" w:type="dxa"/>
          </w:tcPr>
          <w:p w14:paraId="1EAE5CD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22BE2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8A1AAA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D1DA28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4F14C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2383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5727C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431F4B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B84EAA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52B56B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AAABE5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353EB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57922A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3325E3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E555B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B98404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E6460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F1A0FE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5E1E19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5977C2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F829D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0CF5D4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E3B36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0A8A8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15211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488560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D58F27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85B2B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C9CFCA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4D94DA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0D7F7E59" w14:textId="77777777" w:rsidTr="00331835">
        <w:trPr>
          <w:trHeight w:val="680"/>
        </w:trPr>
        <w:tc>
          <w:tcPr>
            <w:tcW w:w="477" w:type="dxa"/>
          </w:tcPr>
          <w:p w14:paraId="022C8C0C"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37</w:t>
            </w:r>
          </w:p>
        </w:tc>
        <w:tc>
          <w:tcPr>
            <w:tcW w:w="301" w:type="dxa"/>
          </w:tcPr>
          <w:p w14:paraId="02054E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0B288A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C3197B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5959E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7E2BA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027437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D54194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E59911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D207F0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2B59D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C75DFD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119B3B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210678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A6127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C2C71D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018F61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8A4A84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FD90EF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5205C7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58844A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7BEAB7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C3A95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543B37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149903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E2D49E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A78A27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0FDAB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EBBCCF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5B2370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30F6F77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60F73709" w14:textId="77777777" w:rsidTr="00331835">
        <w:trPr>
          <w:trHeight w:val="680"/>
        </w:trPr>
        <w:tc>
          <w:tcPr>
            <w:tcW w:w="477" w:type="dxa"/>
          </w:tcPr>
          <w:p w14:paraId="6F1EDD11"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38</w:t>
            </w:r>
          </w:p>
        </w:tc>
        <w:tc>
          <w:tcPr>
            <w:tcW w:w="301" w:type="dxa"/>
          </w:tcPr>
          <w:p w14:paraId="0E13D2F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2991C0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784566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AF391E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D30EE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932362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654ECA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308BF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1B9C1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E4D73A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C598EE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2CBFC3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697FB6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F94C9C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A0DC10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CB29B9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B086B6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D0CAC4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A38F3A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5E951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2EE157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2BA26B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A6BDB9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6D461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CA7EC0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11687B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61095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2DAF24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3216F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4B8CF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0D35DD25" w14:textId="77777777" w:rsidTr="00331835">
        <w:trPr>
          <w:trHeight w:val="680"/>
        </w:trPr>
        <w:tc>
          <w:tcPr>
            <w:tcW w:w="477" w:type="dxa"/>
          </w:tcPr>
          <w:p w14:paraId="07074CD5"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39</w:t>
            </w:r>
          </w:p>
        </w:tc>
        <w:tc>
          <w:tcPr>
            <w:tcW w:w="301" w:type="dxa"/>
          </w:tcPr>
          <w:p w14:paraId="3E1B44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372C04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EA3754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FD724D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BAD5C9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4C5084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5DC8C2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8FA6D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A39F34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C3654D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B618D7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87D653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DA0343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600D26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895069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829F59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CC07B6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F4BD3F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B0ED2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2AFDA1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F4D812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B60EA9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013B35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ED4C5D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3B66E6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8B6F7E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E5111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72ABE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DE457A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0C03EA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2B0B9299" w14:textId="77777777" w:rsidTr="00331835">
        <w:trPr>
          <w:trHeight w:val="680"/>
        </w:trPr>
        <w:tc>
          <w:tcPr>
            <w:tcW w:w="477" w:type="dxa"/>
          </w:tcPr>
          <w:p w14:paraId="66719CAC"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40</w:t>
            </w:r>
          </w:p>
        </w:tc>
        <w:tc>
          <w:tcPr>
            <w:tcW w:w="301" w:type="dxa"/>
          </w:tcPr>
          <w:p w14:paraId="2F94503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7D6571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4D843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79CDBC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7A7C2A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9E328F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AA7F48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85CED0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FFE2DC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52E743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522D752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4F3B60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49AFD1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8ED21D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C37386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D7C7DD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BF4B5E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5F3A1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E99069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F9E15A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EB2C41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B18DD2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3E8E94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9490C0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260135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AD3729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CDFA6E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6B11DD0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75946D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26FF4BC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F20989" w:rsidRPr="00DA671B" w14:paraId="320ABD24" w14:textId="77777777" w:rsidTr="00331835">
        <w:trPr>
          <w:trHeight w:val="680"/>
        </w:trPr>
        <w:tc>
          <w:tcPr>
            <w:tcW w:w="477" w:type="dxa"/>
          </w:tcPr>
          <w:p w14:paraId="7603C7FA" w14:textId="77777777" w:rsidR="00F20989" w:rsidRPr="00DA671B" w:rsidRDefault="00F20989" w:rsidP="00A331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41</w:t>
            </w:r>
          </w:p>
        </w:tc>
        <w:tc>
          <w:tcPr>
            <w:tcW w:w="301" w:type="dxa"/>
          </w:tcPr>
          <w:p w14:paraId="0A1BBE3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w:t>
            </w:r>
          </w:p>
        </w:tc>
        <w:tc>
          <w:tcPr>
            <w:tcW w:w="302" w:type="dxa"/>
          </w:tcPr>
          <w:p w14:paraId="655C987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C51392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30ABB6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DC337C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53FA85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62992F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3F77ED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8C9128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24D7E55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0986D5F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4CBFD0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0B72FF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EB7ED9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3121E7F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CCC8D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4E66E03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5BB51D6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E36272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E88CD2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313202D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6A2DC9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10F6B1A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630A311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190A9FB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479D1CB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7162B8D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2" w:type="dxa"/>
          </w:tcPr>
          <w:p w14:paraId="735B258A"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301" w:type="dxa"/>
          </w:tcPr>
          <w:p w14:paraId="0ABC19F2"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c>
          <w:tcPr>
            <w:tcW w:w="280" w:type="dxa"/>
          </w:tcPr>
          <w:p w14:paraId="6D3C014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w:t>
            </w:r>
          </w:p>
        </w:tc>
      </w:tr>
      <w:tr w:rsidR="00C161E5" w:rsidRPr="00DA671B" w14:paraId="4274B62D" w14:textId="77777777" w:rsidTr="00331835">
        <w:trPr>
          <w:trHeight w:val="1417"/>
        </w:trPr>
        <w:tc>
          <w:tcPr>
            <w:tcW w:w="477" w:type="dxa"/>
          </w:tcPr>
          <w:p w14:paraId="6106E3B8" w14:textId="77777777" w:rsidR="00F20989" w:rsidRPr="00DA671B" w:rsidRDefault="00F20989" w:rsidP="00A3315A">
            <w:pPr>
              <w:pBdr>
                <w:top w:val="nil"/>
                <w:left w:val="nil"/>
                <w:bottom w:val="nil"/>
                <w:right w:val="nil"/>
                <w:between w:val="nil"/>
              </w:pBdr>
              <w:spacing w:line="360" w:lineRule="auto"/>
              <w:ind w:left="113" w:right="113"/>
              <w:jc w:val="both"/>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Всього</w:t>
            </w:r>
          </w:p>
        </w:tc>
        <w:tc>
          <w:tcPr>
            <w:tcW w:w="301" w:type="dxa"/>
          </w:tcPr>
          <w:p w14:paraId="605AFB49"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302" w:type="dxa"/>
          </w:tcPr>
          <w:p w14:paraId="1D66F983"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16</w:t>
            </w:r>
          </w:p>
        </w:tc>
        <w:tc>
          <w:tcPr>
            <w:tcW w:w="301" w:type="dxa"/>
          </w:tcPr>
          <w:p w14:paraId="127ECFD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19</w:t>
            </w:r>
          </w:p>
        </w:tc>
        <w:tc>
          <w:tcPr>
            <w:tcW w:w="302" w:type="dxa"/>
          </w:tcPr>
          <w:p w14:paraId="25F815E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24</w:t>
            </w:r>
          </w:p>
        </w:tc>
        <w:tc>
          <w:tcPr>
            <w:tcW w:w="301" w:type="dxa"/>
          </w:tcPr>
          <w:p w14:paraId="396C9AC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20</w:t>
            </w:r>
          </w:p>
        </w:tc>
        <w:tc>
          <w:tcPr>
            <w:tcW w:w="301" w:type="dxa"/>
          </w:tcPr>
          <w:p w14:paraId="167B958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17</w:t>
            </w:r>
          </w:p>
        </w:tc>
        <w:tc>
          <w:tcPr>
            <w:tcW w:w="302" w:type="dxa"/>
          </w:tcPr>
          <w:p w14:paraId="1E24E4F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20</w:t>
            </w:r>
          </w:p>
        </w:tc>
        <w:tc>
          <w:tcPr>
            <w:tcW w:w="301" w:type="dxa"/>
          </w:tcPr>
          <w:p w14:paraId="0871A28B"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22</w:t>
            </w:r>
          </w:p>
        </w:tc>
        <w:tc>
          <w:tcPr>
            <w:tcW w:w="302" w:type="dxa"/>
          </w:tcPr>
          <w:p w14:paraId="0A755FC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16</w:t>
            </w:r>
          </w:p>
        </w:tc>
        <w:tc>
          <w:tcPr>
            <w:tcW w:w="301" w:type="dxa"/>
          </w:tcPr>
          <w:p w14:paraId="53E902E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18</w:t>
            </w:r>
          </w:p>
        </w:tc>
        <w:tc>
          <w:tcPr>
            <w:tcW w:w="302" w:type="dxa"/>
          </w:tcPr>
          <w:p w14:paraId="2D204F8D"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18</w:t>
            </w:r>
          </w:p>
        </w:tc>
        <w:tc>
          <w:tcPr>
            <w:tcW w:w="301" w:type="dxa"/>
          </w:tcPr>
          <w:p w14:paraId="4B989795"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20</w:t>
            </w:r>
          </w:p>
        </w:tc>
        <w:tc>
          <w:tcPr>
            <w:tcW w:w="301" w:type="dxa"/>
          </w:tcPr>
          <w:p w14:paraId="37FC144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20</w:t>
            </w:r>
          </w:p>
        </w:tc>
        <w:tc>
          <w:tcPr>
            <w:tcW w:w="302" w:type="dxa"/>
          </w:tcPr>
          <w:p w14:paraId="5CA2F03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16</w:t>
            </w:r>
          </w:p>
        </w:tc>
        <w:tc>
          <w:tcPr>
            <w:tcW w:w="301" w:type="dxa"/>
          </w:tcPr>
          <w:p w14:paraId="71E7251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17</w:t>
            </w:r>
          </w:p>
        </w:tc>
        <w:tc>
          <w:tcPr>
            <w:tcW w:w="302" w:type="dxa"/>
          </w:tcPr>
          <w:p w14:paraId="4B86771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21</w:t>
            </w:r>
          </w:p>
        </w:tc>
        <w:tc>
          <w:tcPr>
            <w:tcW w:w="301" w:type="dxa"/>
          </w:tcPr>
          <w:p w14:paraId="009271F7"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17</w:t>
            </w:r>
          </w:p>
        </w:tc>
        <w:tc>
          <w:tcPr>
            <w:tcW w:w="301" w:type="dxa"/>
          </w:tcPr>
          <w:p w14:paraId="0D2AB9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17</w:t>
            </w:r>
          </w:p>
        </w:tc>
        <w:tc>
          <w:tcPr>
            <w:tcW w:w="302" w:type="dxa"/>
          </w:tcPr>
          <w:p w14:paraId="3B1529A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21</w:t>
            </w:r>
          </w:p>
        </w:tc>
        <w:tc>
          <w:tcPr>
            <w:tcW w:w="301" w:type="dxa"/>
          </w:tcPr>
          <w:p w14:paraId="35ECCCD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13</w:t>
            </w:r>
          </w:p>
        </w:tc>
        <w:tc>
          <w:tcPr>
            <w:tcW w:w="302" w:type="dxa"/>
          </w:tcPr>
          <w:p w14:paraId="587B4758"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16</w:t>
            </w:r>
          </w:p>
        </w:tc>
        <w:tc>
          <w:tcPr>
            <w:tcW w:w="301" w:type="dxa"/>
          </w:tcPr>
          <w:p w14:paraId="0C6CE2BF"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19</w:t>
            </w:r>
          </w:p>
        </w:tc>
        <w:tc>
          <w:tcPr>
            <w:tcW w:w="302" w:type="dxa"/>
          </w:tcPr>
          <w:p w14:paraId="484382D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18</w:t>
            </w:r>
          </w:p>
        </w:tc>
        <w:tc>
          <w:tcPr>
            <w:tcW w:w="301" w:type="dxa"/>
          </w:tcPr>
          <w:p w14:paraId="60FE6610"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13</w:t>
            </w:r>
          </w:p>
        </w:tc>
        <w:tc>
          <w:tcPr>
            <w:tcW w:w="301" w:type="dxa"/>
          </w:tcPr>
          <w:p w14:paraId="1A9E615C"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17</w:t>
            </w:r>
          </w:p>
        </w:tc>
        <w:tc>
          <w:tcPr>
            <w:tcW w:w="302" w:type="dxa"/>
          </w:tcPr>
          <w:p w14:paraId="4909CF54"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16</w:t>
            </w:r>
          </w:p>
        </w:tc>
        <w:tc>
          <w:tcPr>
            <w:tcW w:w="301" w:type="dxa"/>
          </w:tcPr>
          <w:p w14:paraId="1863993E"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12</w:t>
            </w:r>
          </w:p>
        </w:tc>
        <w:tc>
          <w:tcPr>
            <w:tcW w:w="302" w:type="dxa"/>
          </w:tcPr>
          <w:p w14:paraId="3FFA9D3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17</w:t>
            </w:r>
          </w:p>
        </w:tc>
        <w:tc>
          <w:tcPr>
            <w:tcW w:w="301" w:type="dxa"/>
          </w:tcPr>
          <w:p w14:paraId="0C6D2716"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14</w:t>
            </w:r>
          </w:p>
        </w:tc>
        <w:tc>
          <w:tcPr>
            <w:tcW w:w="280" w:type="dxa"/>
          </w:tcPr>
          <w:p w14:paraId="52813901" w14:textId="77777777" w:rsidR="00F20989" w:rsidRPr="00DA671B" w:rsidRDefault="00F20989"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15</w:t>
            </w:r>
          </w:p>
        </w:tc>
      </w:tr>
    </w:tbl>
    <w:p w14:paraId="127DBBE2" w14:textId="77777777" w:rsidR="00F20989" w:rsidRPr="00DA671B" w:rsidRDefault="00F20989" w:rsidP="00A3315A">
      <w:pPr>
        <w:pBdr>
          <w:top w:val="nil"/>
          <w:left w:val="nil"/>
          <w:bottom w:val="nil"/>
          <w:right w:val="nil"/>
          <w:between w:val="nil"/>
        </w:pBdr>
        <w:spacing w:line="360" w:lineRule="auto"/>
        <w:ind w:left="720"/>
        <w:jc w:val="center"/>
        <w:rPr>
          <w:rFonts w:ascii="Times New Roman" w:eastAsia="Times New Roman" w:hAnsi="Times New Roman" w:cs="Times New Roman"/>
          <w:color w:val="000000"/>
          <w:sz w:val="28"/>
          <w:szCs w:val="28"/>
          <w:lang w:val="uk-UA"/>
        </w:rPr>
      </w:pPr>
    </w:p>
    <w:p w14:paraId="7C9D9747" w14:textId="77777777" w:rsidR="00DF1649" w:rsidRPr="00DA671B" w:rsidRDefault="00DF1649" w:rsidP="00A3315A">
      <w:pPr>
        <w:spacing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color w:val="000000"/>
          <w:sz w:val="28"/>
          <w:szCs w:val="28"/>
          <w:lang w:val="uk-UA"/>
        </w:rPr>
        <w:t xml:space="preserve">Висновок за методикою «Мотивацій до успіху»: </w:t>
      </w:r>
      <w:r w:rsidRPr="00DA671B">
        <w:rPr>
          <w:rFonts w:ascii="Times New Roman" w:eastAsia="Times New Roman" w:hAnsi="Times New Roman" w:cs="Times New Roman"/>
          <w:color w:val="000000"/>
          <w:sz w:val="28"/>
          <w:szCs w:val="28"/>
          <w:lang w:val="uk-UA"/>
        </w:rPr>
        <w:t xml:space="preserve">за інтерпретацією можна зазначити, що чим більша сума балів, тим вище рівень мотивації до досягнення успіху.  Від 1 до 10 балів - низька мотивація до успіху;  від 11 до 16 балів - середній рівень мотивації;  від 17 до 20 балів – помірно високий рівень мотивації;  більше 21 бала - дуже високий рівень мотивації до успіху. І тому у групі респондентів можна побачити має такі види рівня мотивації до </w:t>
      </w:r>
      <w:r w:rsidRPr="00DA671B">
        <w:rPr>
          <w:rFonts w:ascii="Times New Roman" w:eastAsia="Times New Roman" w:hAnsi="Times New Roman" w:cs="Times New Roman"/>
          <w:color w:val="000000"/>
          <w:sz w:val="28"/>
          <w:szCs w:val="28"/>
          <w:lang w:val="uk-UA"/>
        </w:rPr>
        <w:lastRenderedPageBreak/>
        <w:t>успіху, як середній, помірно високий та дуже високий рівень. А саме 9 респондентів мають середній рівень мотивації до успіху, тобто  людина може не надто рватися до успіху. Помірно високий рівень мотивації мають 13 респондентів, при якому вони можуть вже більше гнатися за успіхом. Дуже високий рівень мотивації до успіху мають 8 респондентів , які ради успіху готові зробити все незалежно  від наслідків.</w:t>
      </w:r>
    </w:p>
    <w:p w14:paraId="44C17840" w14:textId="77777777" w:rsidR="007D21CE" w:rsidRPr="00331835" w:rsidRDefault="00782232" w:rsidP="00A3315A">
      <w:pPr>
        <w:pBdr>
          <w:top w:val="nil"/>
          <w:left w:val="nil"/>
          <w:bottom w:val="nil"/>
          <w:right w:val="nil"/>
          <w:between w:val="nil"/>
        </w:pBdr>
        <w:spacing w:after="0" w:line="360" w:lineRule="auto"/>
        <w:ind w:left="720"/>
        <w:jc w:val="right"/>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t>Таблиця 2.4</w:t>
      </w:r>
    </w:p>
    <w:p w14:paraId="4D2F1A06" w14:textId="77777777" w:rsidR="00782232" w:rsidRPr="00DA671B" w:rsidRDefault="00782232" w:rsidP="006304C7">
      <w:pPr>
        <w:pBdr>
          <w:top w:val="nil"/>
          <w:left w:val="nil"/>
          <w:bottom w:val="nil"/>
          <w:right w:val="nil"/>
          <w:between w:val="nil"/>
        </w:pBdr>
        <w:spacing w:after="0" w:line="360" w:lineRule="auto"/>
        <w:jc w:val="right"/>
        <w:rPr>
          <w:rFonts w:ascii="Times New Roman" w:eastAsia="Times New Roman" w:hAnsi="Times New Roman" w:cs="Times New Roman"/>
          <w:b/>
          <w:color w:val="000000"/>
          <w:sz w:val="28"/>
          <w:szCs w:val="28"/>
          <w:lang w:val="uk-UA"/>
        </w:rPr>
      </w:pPr>
      <w:r w:rsidRPr="00DA671B">
        <w:rPr>
          <w:rFonts w:ascii="Times New Roman" w:eastAsia="Times New Roman" w:hAnsi="Times New Roman" w:cs="Times New Roman"/>
          <w:b/>
          <w:color w:val="000000"/>
          <w:sz w:val="28"/>
          <w:szCs w:val="28"/>
          <w:lang w:val="uk-UA"/>
        </w:rPr>
        <w:t xml:space="preserve">Відповіді респондентів  за методикою самоорганізації діяльності </w:t>
      </w:r>
    </w:p>
    <w:p w14:paraId="23062BCD" w14:textId="77777777" w:rsidR="00782232" w:rsidRPr="00DA671B" w:rsidRDefault="00782232" w:rsidP="00A3315A">
      <w:pPr>
        <w:pBdr>
          <w:top w:val="nil"/>
          <w:left w:val="nil"/>
          <w:bottom w:val="nil"/>
          <w:right w:val="nil"/>
          <w:between w:val="nil"/>
        </w:pBdr>
        <w:spacing w:line="360" w:lineRule="auto"/>
        <w:ind w:left="720"/>
        <w:jc w:val="center"/>
        <w:rPr>
          <w:rFonts w:ascii="Times New Roman" w:eastAsia="Times New Roman" w:hAnsi="Times New Roman" w:cs="Times New Roman"/>
          <w:b/>
          <w:color w:val="000000"/>
          <w:sz w:val="28"/>
          <w:szCs w:val="28"/>
          <w:lang w:val="uk-UA"/>
        </w:rPr>
      </w:pPr>
      <w:r w:rsidRPr="00DA671B">
        <w:rPr>
          <w:rFonts w:ascii="Times New Roman" w:eastAsia="Times New Roman" w:hAnsi="Times New Roman" w:cs="Times New Roman"/>
          <w:b/>
          <w:color w:val="000000"/>
          <w:sz w:val="28"/>
          <w:szCs w:val="28"/>
          <w:lang w:val="uk-UA"/>
        </w:rPr>
        <w:t>(за Е.</w:t>
      </w:r>
      <w:r w:rsidR="006304C7">
        <w:rPr>
          <w:rFonts w:ascii="Times New Roman" w:eastAsia="Times New Roman" w:hAnsi="Times New Roman" w:cs="Times New Roman"/>
          <w:b/>
          <w:color w:val="000000"/>
          <w:sz w:val="28"/>
          <w:szCs w:val="28"/>
          <w:lang w:val="uk-UA"/>
        </w:rPr>
        <w:t xml:space="preserve"> </w:t>
      </w:r>
      <w:r w:rsidRPr="00DA671B">
        <w:rPr>
          <w:rFonts w:ascii="Times New Roman" w:eastAsia="Times New Roman" w:hAnsi="Times New Roman" w:cs="Times New Roman"/>
          <w:b/>
          <w:color w:val="000000"/>
          <w:sz w:val="28"/>
          <w:szCs w:val="28"/>
          <w:lang w:val="uk-UA"/>
        </w:rPr>
        <w:t>Ю.</w:t>
      </w:r>
      <w:r w:rsidR="006304C7">
        <w:rPr>
          <w:rFonts w:ascii="Times New Roman" w:eastAsia="Times New Roman" w:hAnsi="Times New Roman" w:cs="Times New Roman"/>
          <w:b/>
          <w:color w:val="000000"/>
          <w:sz w:val="28"/>
          <w:szCs w:val="28"/>
          <w:lang w:val="uk-UA"/>
        </w:rPr>
        <w:t xml:space="preserve"> </w:t>
      </w:r>
      <w:proofErr w:type="spellStart"/>
      <w:r w:rsidRPr="00DA671B">
        <w:rPr>
          <w:rFonts w:ascii="Times New Roman" w:eastAsia="Times New Roman" w:hAnsi="Times New Roman" w:cs="Times New Roman"/>
          <w:b/>
          <w:color w:val="000000"/>
          <w:sz w:val="28"/>
          <w:szCs w:val="28"/>
          <w:lang w:val="uk-UA"/>
        </w:rPr>
        <w:t>Мандрінково</w:t>
      </w:r>
      <w:r w:rsidR="006304C7">
        <w:rPr>
          <w:rFonts w:ascii="Times New Roman" w:eastAsia="Times New Roman" w:hAnsi="Times New Roman" w:cs="Times New Roman"/>
          <w:b/>
          <w:color w:val="000000"/>
          <w:sz w:val="28"/>
          <w:szCs w:val="28"/>
          <w:lang w:val="uk-UA"/>
        </w:rPr>
        <w:t>ю</w:t>
      </w:r>
      <w:proofErr w:type="spellEnd"/>
      <w:r w:rsidRPr="00DA671B">
        <w:rPr>
          <w:rFonts w:ascii="Times New Roman" w:eastAsia="Times New Roman" w:hAnsi="Times New Roman" w:cs="Times New Roman"/>
          <w:b/>
          <w:color w:val="000000"/>
          <w:sz w:val="28"/>
          <w:szCs w:val="28"/>
          <w:lang w:val="uk-UA"/>
        </w:rPr>
        <w:t>)</w:t>
      </w:r>
    </w:p>
    <w:tbl>
      <w:tblPr>
        <w:tblW w:w="95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359"/>
        <w:gridCol w:w="360"/>
        <w:gridCol w:w="359"/>
        <w:gridCol w:w="359"/>
        <w:gridCol w:w="360"/>
        <w:gridCol w:w="359"/>
        <w:gridCol w:w="360"/>
        <w:gridCol w:w="359"/>
        <w:gridCol w:w="359"/>
        <w:gridCol w:w="360"/>
        <w:gridCol w:w="359"/>
        <w:gridCol w:w="360"/>
        <w:gridCol w:w="359"/>
        <w:gridCol w:w="359"/>
        <w:gridCol w:w="360"/>
        <w:gridCol w:w="359"/>
        <w:gridCol w:w="359"/>
        <w:gridCol w:w="360"/>
        <w:gridCol w:w="359"/>
        <w:gridCol w:w="360"/>
        <w:gridCol w:w="359"/>
        <w:gridCol w:w="359"/>
        <w:gridCol w:w="360"/>
        <w:gridCol w:w="359"/>
        <w:gridCol w:w="360"/>
      </w:tblGrid>
      <w:tr w:rsidR="00782232" w:rsidRPr="00DA671B" w14:paraId="5DC31EE9" w14:textId="77777777" w:rsidTr="00331835">
        <w:tc>
          <w:tcPr>
            <w:tcW w:w="535" w:type="dxa"/>
          </w:tcPr>
          <w:p w14:paraId="3ECB2639"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color w:val="000000"/>
                <w:sz w:val="24"/>
                <w:szCs w:val="24"/>
                <w:highlight w:val="white"/>
                <w:lang w:val="uk-UA"/>
              </w:rPr>
              <w:t>№</w:t>
            </w:r>
          </w:p>
        </w:tc>
        <w:tc>
          <w:tcPr>
            <w:tcW w:w="359" w:type="dxa"/>
          </w:tcPr>
          <w:p w14:paraId="12862EE1"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w:t>
            </w:r>
          </w:p>
        </w:tc>
        <w:tc>
          <w:tcPr>
            <w:tcW w:w="360" w:type="dxa"/>
          </w:tcPr>
          <w:p w14:paraId="40C11CDE"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359" w:type="dxa"/>
          </w:tcPr>
          <w:p w14:paraId="4B7D5427"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359" w:type="dxa"/>
          </w:tcPr>
          <w:p w14:paraId="22123E67"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4</w:t>
            </w:r>
          </w:p>
        </w:tc>
        <w:tc>
          <w:tcPr>
            <w:tcW w:w="360" w:type="dxa"/>
          </w:tcPr>
          <w:p w14:paraId="30F0ADEA"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5</w:t>
            </w:r>
          </w:p>
        </w:tc>
        <w:tc>
          <w:tcPr>
            <w:tcW w:w="359" w:type="dxa"/>
          </w:tcPr>
          <w:p w14:paraId="1C4CC233"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6</w:t>
            </w:r>
          </w:p>
        </w:tc>
        <w:tc>
          <w:tcPr>
            <w:tcW w:w="360" w:type="dxa"/>
          </w:tcPr>
          <w:p w14:paraId="47C2F059"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7</w:t>
            </w:r>
          </w:p>
        </w:tc>
        <w:tc>
          <w:tcPr>
            <w:tcW w:w="359" w:type="dxa"/>
          </w:tcPr>
          <w:p w14:paraId="1C8B6DA9"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8</w:t>
            </w:r>
          </w:p>
        </w:tc>
        <w:tc>
          <w:tcPr>
            <w:tcW w:w="359" w:type="dxa"/>
          </w:tcPr>
          <w:p w14:paraId="2BFAB261"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9</w:t>
            </w:r>
          </w:p>
        </w:tc>
        <w:tc>
          <w:tcPr>
            <w:tcW w:w="360" w:type="dxa"/>
          </w:tcPr>
          <w:p w14:paraId="4B99FFBD"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10</w:t>
            </w:r>
          </w:p>
        </w:tc>
        <w:tc>
          <w:tcPr>
            <w:tcW w:w="359" w:type="dxa"/>
          </w:tcPr>
          <w:p w14:paraId="6DF4E0F4"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11</w:t>
            </w:r>
          </w:p>
        </w:tc>
        <w:tc>
          <w:tcPr>
            <w:tcW w:w="360" w:type="dxa"/>
          </w:tcPr>
          <w:p w14:paraId="6666F509"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12</w:t>
            </w:r>
          </w:p>
        </w:tc>
        <w:tc>
          <w:tcPr>
            <w:tcW w:w="359" w:type="dxa"/>
          </w:tcPr>
          <w:p w14:paraId="16D358FA"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13</w:t>
            </w:r>
          </w:p>
        </w:tc>
        <w:tc>
          <w:tcPr>
            <w:tcW w:w="359" w:type="dxa"/>
          </w:tcPr>
          <w:p w14:paraId="45092837"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14</w:t>
            </w:r>
          </w:p>
        </w:tc>
        <w:tc>
          <w:tcPr>
            <w:tcW w:w="360" w:type="dxa"/>
          </w:tcPr>
          <w:p w14:paraId="0B58A511"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15</w:t>
            </w:r>
          </w:p>
        </w:tc>
        <w:tc>
          <w:tcPr>
            <w:tcW w:w="359" w:type="dxa"/>
          </w:tcPr>
          <w:p w14:paraId="62C143E8"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16</w:t>
            </w:r>
          </w:p>
        </w:tc>
        <w:tc>
          <w:tcPr>
            <w:tcW w:w="359" w:type="dxa"/>
          </w:tcPr>
          <w:p w14:paraId="2B57071B"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17</w:t>
            </w:r>
          </w:p>
        </w:tc>
        <w:tc>
          <w:tcPr>
            <w:tcW w:w="360" w:type="dxa"/>
          </w:tcPr>
          <w:p w14:paraId="44B858E5"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18</w:t>
            </w:r>
          </w:p>
        </w:tc>
        <w:tc>
          <w:tcPr>
            <w:tcW w:w="359" w:type="dxa"/>
          </w:tcPr>
          <w:p w14:paraId="6F372AF8"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19</w:t>
            </w:r>
          </w:p>
        </w:tc>
        <w:tc>
          <w:tcPr>
            <w:tcW w:w="360" w:type="dxa"/>
          </w:tcPr>
          <w:p w14:paraId="32786DDF"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20</w:t>
            </w:r>
          </w:p>
        </w:tc>
        <w:tc>
          <w:tcPr>
            <w:tcW w:w="359" w:type="dxa"/>
          </w:tcPr>
          <w:p w14:paraId="511BCE91"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21</w:t>
            </w:r>
          </w:p>
        </w:tc>
        <w:tc>
          <w:tcPr>
            <w:tcW w:w="359" w:type="dxa"/>
          </w:tcPr>
          <w:p w14:paraId="32D06040"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22</w:t>
            </w:r>
          </w:p>
        </w:tc>
        <w:tc>
          <w:tcPr>
            <w:tcW w:w="360" w:type="dxa"/>
          </w:tcPr>
          <w:p w14:paraId="7F094D57"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23</w:t>
            </w:r>
          </w:p>
        </w:tc>
        <w:tc>
          <w:tcPr>
            <w:tcW w:w="359" w:type="dxa"/>
          </w:tcPr>
          <w:p w14:paraId="22E8F77F"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24</w:t>
            </w:r>
          </w:p>
        </w:tc>
        <w:tc>
          <w:tcPr>
            <w:tcW w:w="360" w:type="dxa"/>
          </w:tcPr>
          <w:p w14:paraId="5E6B8466" w14:textId="77777777" w:rsidR="00782232" w:rsidRPr="00DA671B" w:rsidRDefault="00782232"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25</w:t>
            </w:r>
          </w:p>
        </w:tc>
      </w:tr>
      <w:tr w:rsidR="00515B0E" w:rsidRPr="00DA671B" w14:paraId="2131D9FA" w14:textId="77777777" w:rsidTr="00331835">
        <w:tc>
          <w:tcPr>
            <w:tcW w:w="9520" w:type="dxa"/>
            <w:gridSpan w:val="26"/>
          </w:tcPr>
          <w:p w14:paraId="2185B307" w14:textId="77777777" w:rsidR="00515B0E" w:rsidRPr="00DA671B" w:rsidRDefault="00515B0E"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vertAlign w:val="subscript"/>
                <w:lang w:val="uk-UA"/>
              </w:rPr>
            </w:pPr>
            <w:r w:rsidRPr="00DA671B">
              <w:rPr>
                <w:rFonts w:ascii="Times New Roman" w:eastAsia="Times New Roman" w:hAnsi="Times New Roman" w:cs="Times New Roman"/>
                <w:color w:val="000000"/>
                <w:sz w:val="28"/>
                <w:szCs w:val="28"/>
                <w:lang w:val="uk-UA"/>
              </w:rPr>
              <w:t xml:space="preserve">Відповіді респондентів, </w:t>
            </w:r>
            <w:proofErr w:type="spellStart"/>
            <w:r w:rsidRPr="00DA671B">
              <w:rPr>
                <w:rFonts w:ascii="Times New Roman" w:eastAsia="Times New Roman" w:hAnsi="Times New Roman" w:cs="Times New Roman"/>
                <w:color w:val="000000"/>
                <w:sz w:val="28"/>
                <w:szCs w:val="28"/>
                <w:lang w:val="uk-UA"/>
              </w:rPr>
              <w:t>y</w:t>
            </w:r>
            <w:r w:rsidRPr="00DA671B">
              <w:rPr>
                <w:rFonts w:ascii="Times New Roman" w:eastAsia="Times New Roman" w:hAnsi="Times New Roman" w:cs="Times New Roman"/>
                <w:color w:val="000000"/>
                <w:sz w:val="28"/>
                <w:szCs w:val="28"/>
                <w:vertAlign w:val="subscript"/>
                <w:lang w:val="uk-UA"/>
              </w:rPr>
              <w:t>i</w:t>
            </w:r>
            <w:proofErr w:type="spellEnd"/>
          </w:p>
        </w:tc>
      </w:tr>
      <w:tr w:rsidR="00782232" w:rsidRPr="00DA671B" w14:paraId="2BDFA5B6" w14:textId="77777777" w:rsidTr="00331835">
        <w:tc>
          <w:tcPr>
            <w:tcW w:w="535" w:type="dxa"/>
          </w:tcPr>
          <w:p w14:paraId="10841BC6"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w:t>
            </w:r>
          </w:p>
        </w:tc>
        <w:tc>
          <w:tcPr>
            <w:tcW w:w="359" w:type="dxa"/>
          </w:tcPr>
          <w:p w14:paraId="372A272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72C49F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91FA52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3E0EFFF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607E6EC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D6DF15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2DD1416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4FC78E6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5AEA17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774435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24851E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7B7AB09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CD6122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B837F7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EBCF60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62366A0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C8EEE3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7255224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7119C8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09AF5FB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7F85D9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E2BC08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F85BDE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8D23B7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34408FF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r>
      <w:tr w:rsidR="00782232" w:rsidRPr="00DA671B" w14:paraId="53E0704E" w14:textId="77777777" w:rsidTr="00331835">
        <w:tc>
          <w:tcPr>
            <w:tcW w:w="535" w:type="dxa"/>
          </w:tcPr>
          <w:p w14:paraId="3DE50CB0"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359" w:type="dxa"/>
          </w:tcPr>
          <w:p w14:paraId="1724800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6E512A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AD71CD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979C5C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FA48E0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6E9614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2244FC2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B8AB34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30C3A0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271A0D5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D7E4EF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1A858C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263D97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1B99682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73E023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0E8454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9B6CFA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549BE4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9152D5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2C78449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CEBDEE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FD2DE1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79E1B1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7818D2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1010141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5DCB22FE" w14:textId="77777777" w:rsidTr="00331835">
        <w:tc>
          <w:tcPr>
            <w:tcW w:w="535" w:type="dxa"/>
          </w:tcPr>
          <w:p w14:paraId="64413D05"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359" w:type="dxa"/>
          </w:tcPr>
          <w:p w14:paraId="35CEDD1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5C052B0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D516E2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7FCE07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B3BCB1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FEBCC8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2411812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E956F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5D1CEB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CF4148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6AC454E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8FA4EC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5AD03E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597CA0E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1D3640F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45665B2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2C2EB5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0ACA2C3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90FE14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142255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19F734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D15E9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4CBAC92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34C3208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CC49D1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719B3715" w14:textId="77777777" w:rsidTr="00331835">
        <w:tc>
          <w:tcPr>
            <w:tcW w:w="535" w:type="dxa"/>
          </w:tcPr>
          <w:p w14:paraId="550A477C"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4</w:t>
            </w:r>
          </w:p>
        </w:tc>
        <w:tc>
          <w:tcPr>
            <w:tcW w:w="359" w:type="dxa"/>
          </w:tcPr>
          <w:p w14:paraId="0665386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4310DB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8E8514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2383710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494F28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61286FE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675A6C8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3024EF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5A9B032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07D4272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0EF3AB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24AD659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2B2002B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615EA2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11C567D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D2D4C0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DCA160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3CBC364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B7B27E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5EB7525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9DDAF2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0894B70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4C3E04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023E5EA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2DC1746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20CAC281" w14:textId="77777777" w:rsidTr="00331835">
        <w:tc>
          <w:tcPr>
            <w:tcW w:w="535" w:type="dxa"/>
          </w:tcPr>
          <w:p w14:paraId="6A9D2327"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5</w:t>
            </w:r>
          </w:p>
        </w:tc>
        <w:tc>
          <w:tcPr>
            <w:tcW w:w="359" w:type="dxa"/>
          </w:tcPr>
          <w:p w14:paraId="295A793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EE827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7B3ED1D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404847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2C598F0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2D117A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2A850AC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CFC4FF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6947A0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0919C9A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D59586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27A1D16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05EBD9D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4410595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423FD80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64EC58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36FCAF1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16D630D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21D85D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31A591F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7DD249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9D1A4B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3AA92E5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07629C7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D1A30B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782232" w:rsidRPr="00DA671B" w14:paraId="6698E4E3" w14:textId="77777777" w:rsidTr="00331835">
        <w:tc>
          <w:tcPr>
            <w:tcW w:w="535" w:type="dxa"/>
          </w:tcPr>
          <w:p w14:paraId="1D949E5D"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6</w:t>
            </w:r>
          </w:p>
        </w:tc>
        <w:tc>
          <w:tcPr>
            <w:tcW w:w="359" w:type="dxa"/>
          </w:tcPr>
          <w:p w14:paraId="698C24E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070D14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4319EB2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45E5CB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4318428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4BE2C8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5EBE58C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4760DD8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6A1F5AF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4FF15DD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9A8FB9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62C8691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D7512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4F6285C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11B1F73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364972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50754C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354D78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813636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AD8DE5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CD5FEA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8981B9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4E6793D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6A0C34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071536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r>
      <w:tr w:rsidR="00782232" w:rsidRPr="00DA671B" w14:paraId="0B189372" w14:textId="77777777" w:rsidTr="00331835">
        <w:tc>
          <w:tcPr>
            <w:tcW w:w="535" w:type="dxa"/>
          </w:tcPr>
          <w:p w14:paraId="1291D633"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7</w:t>
            </w:r>
          </w:p>
        </w:tc>
        <w:tc>
          <w:tcPr>
            <w:tcW w:w="359" w:type="dxa"/>
          </w:tcPr>
          <w:p w14:paraId="7FD30E0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ECF43B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066B83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0FB73C2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038A7F6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3465BD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D3E6DF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F0DB0B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B412C6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E524A8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60223B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3B20007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5BD98E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5A0F74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B3AE1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CF7C6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587EA0A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CE71BF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92883A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24FB55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6EBFD3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65D9BB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02C986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9E03D4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2A9AAE2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3DBC7F3E" w14:textId="77777777" w:rsidTr="00331835">
        <w:tc>
          <w:tcPr>
            <w:tcW w:w="535" w:type="dxa"/>
          </w:tcPr>
          <w:p w14:paraId="48DD3E80"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8</w:t>
            </w:r>
          </w:p>
        </w:tc>
        <w:tc>
          <w:tcPr>
            <w:tcW w:w="359" w:type="dxa"/>
          </w:tcPr>
          <w:p w14:paraId="6AB3964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699239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BF6629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763130C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829B1D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29853B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38D00EF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0DBB74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281327E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1EEFEE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8B65F1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76A56B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58D69C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D207D3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2718DF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95FF98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31F362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612591E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95C2DC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60550EB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A22AA8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5EF5807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0B4D691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33C62C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54B4F8E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7F72170A" w14:textId="77777777" w:rsidTr="00331835">
        <w:tc>
          <w:tcPr>
            <w:tcW w:w="535" w:type="dxa"/>
          </w:tcPr>
          <w:p w14:paraId="036A4D83"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9</w:t>
            </w:r>
          </w:p>
        </w:tc>
        <w:tc>
          <w:tcPr>
            <w:tcW w:w="359" w:type="dxa"/>
          </w:tcPr>
          <w:p w14:paraId="202C41D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CE728E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B19F90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E73F8E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21FC06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7261C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C331EB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202EB97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3B8EA3D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A2F2D4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EE8673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4CC76D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2F798A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FA81F3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FC3B94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2A6FF1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1B95787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03B35E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A900CD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348EB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2F6DF08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27B0EAE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9301F1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625B5A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7FB5E07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7A13523D" w14:textId="77777777" w:rsidTr="00331835">
        <w:tc>
          <w:tcPr>
            <w:tcW w:w="535" w:type="dxa"/>
          </w:tcPr>
          <w:p w14:paraId="56EACFBF"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10</w:t>
            </w:r>
          </w:p>
        </w:tc>
        <w:tc>
          <w:tcPr>
            <w:tcW w:w="359" w:type="dxa"/>
          </w:tcPr>
          <w:p w14:paraId="0930A8A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2AC204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7044BDA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82CDF0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C73DE5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425733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3BC0F27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423C7D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BB6EE9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3EC864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3E72C3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697906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F8B53C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5F1AA28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1BDA2B0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BB25DE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4CA1C8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78B508D5" w14:textId="77777777" w:rsidR="00782232" w:rsidRPr="00DA671B" w:rsidRDefault="00782232"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420D08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09EBF24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BB9781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5540C0F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038209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448398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1D381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46A01F38" w14:textId="77777777" w:rsidTr="00331835">
        <w:tc>
          <w:tcPr>
            <w:tcW w:w="535" w:type="dxa"/>
          </w:tcPr>
          <w:p w14:paraId="5246D902"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11</w:t>
            </w:r>
          </w:p>
        </w:tc>
        <w:tc>
          <w:tcPr>
            <w:tcW w:w="359" w:type="dxa"/>
          </w:tcPr>
          <w:p w14:paraId="02FFFC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318539C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5F07156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DCD46D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372497C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1E0758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B0A998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10AFF0A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48B0548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FA8277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60FF11A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3455964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5271F9E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98C046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B91D13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412FC5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1766C67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5CD93DB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52177F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4002FF9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E140FA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2AA7F8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1EAEE1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7CBC4A4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E7B98C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782232" w:rsidRPr="00DA671B" w14:paraId="2EA7F3EF" w14:textId="77777777" w:rsidTr="00331835">
        <w:tc>
          <w:tcPr>
            <w:tcW w:w="535" w:type="dxa"/>
          </w:tcPr>
          <w:p w14:paraId="07DA91E5"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12</w:t>
            </w:r>
          </w:p>
        </w:tc>
        <w:tc>
          <w:tcPr>
            <w:tcW w:w="359" w:type="dxa"/>
          </w:tcPr>
          <w:p w14:paraId="671BBCE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2E2AEB6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F9556B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5F2D4A5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78A59A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19E38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6DE1E91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EB8D7E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643F6EC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708A2C3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FCF75A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4E2482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7F63BE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0C6521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EBA6D2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0FA01C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4223FBC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97DCC5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A150C6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489D3B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68BD67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6DAF7BE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003143A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7CFE404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0F5BE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2171AA24" w14:textId="77777777" w:rsidTr="006304C7">
        <w:tc>
          <w:tcPr>
            <w:tcW w:w="535" w:type="dxa"/>
            <w:tcBorders>
              <w:bottom w:val="single" w:sz="4" w:space="0" w:color="auto"/>
            </w:tcBorders>
          </w:tcPr>
          <w:p w14:paraId="7C45F4E2"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13</w:t>
            </w:r>
          </w:p>
        </w:tc>
        <w:tc>
          <w:tcPr>
            <w:tcW w:w="359" w:type="dxa"/>
            <w:tcBorders>
              <w:bottom w:val="single" w:sz="4" w:space="0" w:color="auto"/>
            </w:tcBorders>
          </w:tcPr>
          <w:p w14:paraId="22D072D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Borders>
              <w:bottom w:val="single" w:sz="4" w:space="0" w:color="auto"/>
            </w:tcBorders>
          </w:tcPr>
          <w:p w14:paraId="31D396B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Borders>
              <w:bottom w:val="single" w:sz="4" w:space="0" w:color="auto"/>
            </w:tcBorders>
          </w:tcPr>
          <w:p w14:paraId="1D4A1C8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Borders>
              <w:bottom w:val="single" w:sz="4" w:space="0" w:color="auto"/>
            </w:tcBorders>
          </w:tcPr>
          <w:p w14:paraId="3F34973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Borders>
              <w:bottom w:val="single" w:sz="4" w:space="0" w:color="auto"/>
            </w:tcBorders>
          </w:tcPr>
          <w:p w14:paraId="5F9B149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bottom w:val="single" w:sz="4" w:space="0" w:color="auto"/>
            </w:tcBorders>
          </w:tcPr>
          <w:p w14:paraId="5B70DFD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Borders>
              <w:bottom w:val="single" w:sz="4" w:space="0" w:color="auto"/>
            </w:tcBorders>
          </w:tcPr>
          <w:p w14:paraId="1448C4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Borders>
              <w:bottom w:val="single" w:sz="4" w:space="0" w:color="auto"/>
            </w:tcBorders>
          </w:tcPr>
          <w:p w14:paraId="46B889C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bottom w:val="single" w:sz="4" w:space="0" w:color="auto"/>
            </w:tcBorders>
          </w:tcPr>
          <w:p w14:paraId="308B4A0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bottom w:val="single" w:sz="4" w:space="0" w:color="auto"/>
            </w:tcBorders>
          </w:tcPr>
          <w:p w14:paraId="6AA4A09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bottom w:val="single" w:sz="4" w:space="0" w:color="auto"/>
            </w:tcBorders>
          </w:tcPr>
          <w:p w14:paraId="48B2F40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bottom w:val="single" w:sz="4" w:space="0" w:color="auto"/>
            </w:tcBorders>
          </w:tcPr>
          <w:p w14:paraId="1448FC4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bottom w:val="single" w:sz="4" w:space="0" w:color="auto"/>
            </w:tcBorders>
          </w:tcPr>
          <w:p w14:paraId="4F02DEB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bottom w:val="single" w:sz="4" w:space="0" w:color="auto"/>
            </w:tcBorders>
          </w:tcPr>
          <w:p w14:paraId="3C2647A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Borders>
              <w:bottom w:val="single" w:sz="4" w:space="0" w:color="auto"/>
            </w:tcBorders>
          </w:tcPr>
          <w:p w14:paraId="2396B3B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Borders>
              <w:bottom w:val="single" w:sz="4" w:space="0" w:color="auto"/>
            </w:tcBorders>
          </w:tcPr>
          <w:p w14:paraId="6779779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bottom w:val="single" w:sz="4" w:space="0" w:color="auto"/>
            </w:tcBorders>
          </w:tcPr>
          <w:p w14:paraId="39ED4B8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bottom w:val="single" w:sz="4" w:space="0" w:color="auto"/>
            </w:tcBorders>
          </w:tcPr>
          <w:p w14:paraId="5F77169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bottom w:val="single" w:sz="4" w:space="0" w:color="auto"/>
            </w:tcBorders>
          </w:tcPr>
          <w:p w14:paraId="76AA808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bottom w:val="single" w:sz="4" w:space="0" w:color="auto"/>
            </w:tcBorders>
          </w:tcPr>
          <w:p w14:paraId="0612E8C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E78293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2D26C3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5D8F35A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A0A2B2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327303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r>
      <w:tr w:rsidR="00782232" w:rsidRPr="00DA671B" w14:paraId="46DA8A5E" w14:textId="77777777" w:rsidTr="006304C7">
        <w:tc>
          <w:tcPr>
            <w:tcW w:w="535" w:type="dxa"/>
            <w:tcBorders>
              <w:top w:val="single" w:sz="4" w:space="0" w:color="auto"/>
              <w:left w:val="nil"/>
              <w:bottom w:val="nil"/>
            </w:tcBorders>
          </w:tcPr>
          <w:p w14:paraId="2098D9BB"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14</w:t>
            </w:r>
          </w:p>
        </w:tc>
        <w:tc>
          <w:tcPr>
            <w:tcW w:w="359" w:type="dxa"/>
            <w:tcBorders>
              <w:top w:val="single" w:sz="4" w:space="0" w:color="auto"/>
              <w:bottom w:val="nil"/>
            </w:tcBorders>
          </w:tcPr>
          <w:p w14:paraId="22E5ACA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Borders>
              <w:top w:val="single" w:sz="4" w:space="0" w:color="auto"/>
              <w:bottom w:val="nil"/>
            </w:tcBorders>
          </w:tcPr>
          <w:p w14:paraId="601E6F9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Borders>
              <w:top w:val="single" w:sz="4" w:space="0" w:color="auto"/>
              <w:bottom w:val="nil"/>
            </w:tcBorders>
          </w:tcPr>
          <w:p w14:paraId="0AAAFE2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top w:val="single" w:sz="4" w:space="0" w:color="auto"/>
              <w:bottom w:val="nil"/>
            </w:tcBorders>
          </w:tcPr>
          <w:p w14:paraId="5CE49D9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top w:val="single" w:sz="4" w:space="0" w:color="auto"/>
              <w:bottom w:val="nil"/>
            </w:tcBorders>
          </w:tcPr>
          <w:p w14:paraId="497DB27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top w:val="single" w:sz="4" w:space="0" w:color="auto"/>
              <w:bottom w:val="nil"/>
            </w:tcBorders>
          </w:tcPr>
          <w:p w14:paraId="76357E6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top w:val="single" w:sz="4" w:space="0" w:color="auto"/>
              <w:bottom w:val="nil"/>
            </w:tcBorders>
          </w:tcPr>
          <w:p w14:paraId="7D3F7EE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top w:val="single" w:sz="4" w:space="0" w:color="auto"/>
              <w:bottom w:val="nil"/>
            </w:tcBorders>
          </w:tcPr>
          <w:p w14:paraId="07F4280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top w:val="single" w:sz="4" w:space="0" w:color="auto"/>
              <w:bottom w:val="nil"/>
            </w:tcBorders>
          </w:tcPr>
          <w:p w14:paraId="3CB072B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Borders>
              <w:top w:val="single" w:sz="4" w:space="0" w:color="auto"/>
              <w:bottom w:val="nil"/>
            </w:tcBorders>
          </w:tcPr>
          <w:p w14:paraId="582E2FC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Borders>
              <w:top w:val="single" w:sz="4" w:space="0" w:color="auto"/>
              <w:bottom w:val="nil"/>
            </w:tcBorders>
          </w:tcPr>
          <w:p w14:paraId="7EEB8F7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Borders>
              <w:top w:val="single" w:sz="4" w:space="0" w:color="auto"/>
              <w:bottom w:val="nil"/>
            </w:tcBorders>
          </w:tcPr>
          <w:p w14:paraId="2DEC1F4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top w:val="single" w:sz="4" w:space="0" w:color="auto"/>
              <w:bottom w:val="nil"/>
            </w:tcBorders>
          </w:tcPr>
          <w:p w14:paraId="5678A64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Borders>
              <w:top w:val="single" w:sz="4" w:space="0" w:color="auto"/>
              <w:bottom w:val="nil"/>
            </w:tcBorders>
          </w:tcPr>
          <w:p w14:paraId="6D8F06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Borders>
              <w:top w:val="single" w:sz="4" w:space="0" w:color="auto"/>
              <w:bottom w:val="nil"/>
            </w:tcBorders>
          </w:tcPr>
          <w:p w14:paraId="22E7CC8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top w:val="single" w:sz="4" w:space="0" w:color="auto"/>
              <w:bottom w:val="nil"/>
            </w:tcBorders>
          </w:tcPr>
          <w:p w14:paraId="319F477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top w:val="single" w:sz="4" w:space="0" w:color="auto"/>
              <w:bottom w:val="nil"/>
            </w:tcBorders>
          </w:tcPr>
          <w:p w14:paraId="46857EF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Borders>
              <w:top w:val="single" w:sz="4" w:space="0" w:color="auto"/>
              <w:bottom w:val="nil"/>
            </w:tcBorders>
          </w:tcPr>
          <w:p w14:paraId="0A63ADC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top w:val="single" w:sz="4" w:space="0" w:color="auto"/>
              <w:bottom w:val="nil"/>
            </w:tcBorders>
          </w:tcPr>
          <w:p w14:paraId="2D0F91E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Borders>
              <w:top w:val="single" w:sz="4" w:space="0" w:color="auto"/>
              <w:bottom w:val="nil"/>
              <w:right w:val="nil"/>
            </w:tcBorders>
          </w:tcPr>
          <w:p w14:paraId="495D0B2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Borders>
              <w:left w:val="nil"/>
              <w:bottom w:val="nil"/>
            </w:tcBorders>
          </w:tcPr>
          <w:p w14:paraId="1180E46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bottom w:val="nil"/>
            </w:tcBorders>
          </w:tcPr>
          <w:p w14:paraId="18C62C9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Borders>
              <w:bottom w:val="nil"/>
            </w:tcBorders>
          </w:tcPr>
          <w:p w14:paraId="05A95E0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bottom w:val="nil"/>
            </w:tcBorders>
          </w:tcPr>
          <w:p w14:paraId="4D89A6E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Borders>
              <w:bottom w:val="nil"/>
            </w:tcBorders>
          </w:tcPr>
          <w:p w14:paraId="34D4129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D11AE4" w:rsidRPr="00DA671B" w14:paraId="61F99393" w14:textId="77777777" w:rsidTr="006304C7">
        <w:trPr>
          <w:trHeight w:val="1020"/>
        </w:trPr>
        <w:tc>
          <w:tcPr>
            <w:tcW w:w="9520" w:type="dxa"/>
            <w:gridSpan w:val="26"/>
            <w:tcBorders>
              <w:top w:val="nil"/>
              <w:left w:val="nil"/>
              <w:bottom w:val="single" w:sz="4" w:space="0" w:color="auto"/>
              <w:right w:val="nil"/>
            </w:tcBorders>
          </w:tcPr>
          <w:p w14:paraId="48FB0B9E" w14:textId="77777777" w:rsidR="00D11AE4" w:rsidRPr="00331835" w:rsidRDefault="00D11AE4" w:rsidP="00A3315A">
            <w:pPr>
              <w:pBdr>
                <w:top w:val="nil"/>
                <w:left w:val="nil"/>
                <w:bottom w:val="nil"/>
                <w:right w:val="nil"/>
                <w:between w:val="nil"/>
              </w:pBdr>
              <w:spacing w:line="360" w:lineRule="auto"/>
              <w:jc w:val="right"/>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lastRenderedPageBreak/>
              <w:t>Продовження табл. 2.</w:t>
            </w:r>
            <w:r w:rsidR="001653C3" w:rsidRPr="00331835">
              <w:rPr>
                <w:rFonts w:ascii="Times New Roman" w:eastAsia="Times New Roman" w:hAnsi="Times New Roman" w:cs="Times New Roman"/>
                <w:b/>
                <w:color w:val="000000"/>
                <w:sz w:val="28"/>
                <w:szCs w:val="28"/>
                <w:lang w:val="uk-UA"/>
              </w:rPr>
              <w:t>4</w:t>
            </w:r>
          </w:p>
        </w:tc>
      </w:tr>
      <w:tr w:rsidR="00782232" w:rsidRPr="00DA671B" w14:paraId="36C17B7D" w14:textId="77777777" w:rsidTr="006304C7">
        <w:tc>
          <w:tcPr>
            <w:tcW w:w="535" w:type="dxa"/>
            <w:tcBorders>
              <w:top w:val="single" w:sz="4" w:space="0" w:color="auto"/>
            </w:tcBorders>
          </w:tcPr>
          <w:p w14:paraId="3E9F4CD0"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15</w:t>
            </w:r>
          </w:p>
        </w:tc>
        <w:tc>
          <w:tcPr>
            <w:tcW w:w="359" w:type="dxa"/>
            <w:tcBorders>
              <w:top w:val="single" w:sz="4" w:space="0" w:color="auto"/>
            </w:tcBorders>
          </w:tcPr>
          <w:p w14:paraId="00529C5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Borders>
              <w:top w:val="single" w:sz="4" w:space="0" w:color="auto"/>
            </w:tcBorders>
          </w:tcPr>
          <w:p w14:paraId="7C4346E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top w:val="single" w:sz="4" w:space="0" w:color="auto"/>
            </w:tcBorders>
          </w:tcPr>
          <w:p w14:paraId="3C03312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Borders>
              <w:top w:val="single" w:sz="4" w:space="0" w:color="auto"/>
            </w:tcBorders>
          </w:tcPr>
          <w:p w14:paraId="61829B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Borders>
              <w:top w:val="single" w:sz="4" w:space="0" w:color="auto"/>
            </w:tcBorders>
          </w:tcPr>
          <w:p w14:paraId="6A8C16B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Borders>
              <w:top w:val="single" w:sz="4" w:space="0" w:color="auto"/>
            </w:tcBorders>
          </w:tcPr>
          <w:p w14:paraId="1B51149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Borders>
              <w:top w:val="single" w:sz="4" w:space="0" w:color="auto"/>
            </w:tcBorders>
          </w:tcPr>
          <w:p w14:paraId="1090E7F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top w:val="single" w:sz="4" w:space="0" w:color="auto"/>
            </w:tcBorders>
          </w:tcPr>
          <w:p w14:paraId="221EA34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Borders>
              <w:top w:val="single" w:sz="4" w:space="0" w:color="auto"/>
            </w:tcBorders>
          </w:tcPr>
          <w:p w14:paraId="0C6B94E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Borders>
              <w:top w:val="single" w:sz="4" w:space="0" w:color="auto"/>
            </w:tcBorders>
          </w:tcPr>
          <w:p w14:paraId="163BD97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Borders>
              <w:top w:val="single" w:sz="4" w:space="0" w:color="auto"/>
            </w:tcBorders>
          </w:tcPr>
          <w:p w14:paraId="1111FCD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Borders>
              <w:top w:val="single" w:sz="4" w:space="0" w:color="auto"/>
            </w:tcBorders>
          </w:tcPr>
          <w:p w14:paraId="7A1D01A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top w:val="single" w:sz="4" w:space="0" w:color="auto"/>
            </w:tcBorders>
          </w:tcPr>
          <w:p w14:paraId="45D4EC5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top w:val="single" w:sz="4" w:space="0" w:color="auto"/>
            </w:tcBorders>
          </w:tcPr>
          <w:p w14:paraId="147C61F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Borders>
              <w:top w:val="single" w:sz="4" w:space="0" w:color="auto"/>
            </w:tcBorders>
          </w:tcPr>
          <w:p w14:paraId="02C6DA5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Borders>
              <w:top w:val="single" w:sz="4" w:space="0" w:color="auto"/>
            </w:tcBorders>
          </w:tcPr>
          <w:p w14:paraId="21B3B38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top w:val="single" w:sz="4" w:space="0" w:color="auto"/>
            </w:tcBorders>
          </w:tcPr>
          <w:p w14:paraId="05FBB73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Borders>
              <w:top w:val="single" w:sz="4" w:space="0" w:color="auto"/>
            </w:tcBorders>
          </w:tcPr>
          <w:p w14:paraId="24B069B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Borders>
              <w:top w:val="single" w:sz="4" w:space="0" w:color="auto"/>
            </w:tcBorders>
          </w:tcPr>
          <w:p w14:paraId="1ED33AF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Borders>
              <w:top w:val="single" w:sz="4" w:space="0" w:color="auto"/>
            </w:tcBorders>
          </w:tcPr>
          <w:p w14:paraId="2889C7C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Borders>
              <w:top w:val="single" w:sz="4" w:space="0" w:color="auto"/>
            </w:tcBorders>
          </w:tcPr>
          <w:p w14:paraId="48C22A6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Borders>
              <w:top w:val="single" w:sz="4" w:space="0" w:color="auto"/>
            </w:tcBorders>
          </w:tcPr>
          <w:p w14:paraId="5BE0CC9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Borders>
              <w:top w:val="single" w:sz="4" w:space="0" w:color="auto"/>
            </w:tcBorders>
          </w:tcPr>
          <w:p w14:paraId="5A149DC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Borders>
              <w:top w:val="single" w:sz="4" w:space="0" w:color="auto"/>
            </w:tcBorders>
          </w:tcPr>
          <w:p w14:paraId="63F5E9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Borders>
              <w:top w:val="single" w:sz="4" w:space="0" w:color="auto"/>
            </w:tcBorders>
          </w:tcPr>
          <w:p w14:paraId="6C1D2FD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782232" w:rsidRPr="00DA671B" w14:paraId="1FD0F708" w14:textId="77777777" w:rsidTr="00331835">
        <w:tc>
          <w:tcPr>
            <w:tcW w:w="535" w:type="dxa"/>
          </w:tcPr>
          <w:p w14:paraId="37AB345D"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16</w:t>
            </w:r>
          </w:p>
        </w:tc>
        <w:tc>
          <w:tcPr>
            <w:tcW w:w="359" w:type="dxa"/>
          </w:tcPr>
          <w:p w14:paraId="3E04B85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620B24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3F6525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66A6CB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5BD9BC1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4B1191C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C1152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FA8638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9FF533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32833A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852833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081480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5AB5D77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0D18BC2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8F7645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5D1F3B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2807D1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064BB69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21A9AE6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593970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A16C96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73A568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0416638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69F49D1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683A4E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5287A0FD" w14:textId="77777777" w:rsidTr="00331835">
        <w:tc>
          <w:tcPr>
            <w:tcW w:w="535" w:type="dxa"/>
          </w:tcPr>
          <w:p w14:paraId="2EA1AB20"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17</w:t>
            </w:r>
          </w:p>
        </w:tc>
        <w:tc>
          <w:tcPr>
            <w:tcW w:w="359" w:type="dxa"/>
          </w:tcPr>
          <w:p w14:paraId="0B2EAD7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18C1629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4DF0ACE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2524DBA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120C4E9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7D2EFE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0EF5787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A1AA4E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B35E71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DEE88C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30177F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3A64BB8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57B716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BBB49B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B072F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6DB4E77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0205DA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04B69E8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CEC4B0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4006346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915924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5B98E05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2E2645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122EFF3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3001DC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782232" w:rsidRPr="00DA671B" w14:paraId="7B4FAB84" w14:textId="77777777" w:rsidTr="00331835">
        <w:tc>
          <w:tcPr>
            <w:tcW w:w="535" w:type="dxa"/>
          </w:tcPr>
          <w:p w14:paraId="3837E3E6"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18</w:t>
            </w:r>
          </w:p>
        </w:tc>
        <w:tc>
          <w:tcPr>
            <w:tcW w:w="359" w:type="dxa"/>
          </w:tcPr>
          <w:p w14:paraId="532ECE2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45A7F26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70B4EC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67D92D2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11A7539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5B3DC64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6BED760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FD4CBC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719A227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128867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ABB8AA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17C1FE9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850678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FA0983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1EFD08B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C453DC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7601CE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7D420F3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A4E21B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26F816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AC4412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604753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411CF7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5A5003A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AAA1E0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2F299A2E" w14:textId="77777777" w:rsidTr="00331835">
        <w:tc>
          <w:tcPr>
            <w:tcW w:w="535" w:type="dxa"/>
          </w:tcPr>
          <w:p w14:paraId="3A73DC24"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19</w:t>
            </w:r>
          </w:p>
        </w:tc>
        <w:tc>
          <w:tcPr>
            <w:tcW w:w="359" w:type="dxa"/>
          </w:tcPr>
          <w:p w14:paraId="09D12E3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38E6C55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82DF19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6599731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4AE1E9C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7D2C47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4BC72FF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388F04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777895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2FDBF65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486427F" w14:textId="77777777" w:rsidR="00782232" w:rsidRPr="00DA671B" w:rsidRDefault="00782232" w:rsidP="00A3315A">
            <w:pPr>
              <w:pBdr>
                <w:top w:val="nil"/>
                <w:left w:val="nil"/>
                <w:bottom w:val="nil"/>
                <w:right w:val="nil"/>
                <w:between w:val="nil"/>
              </w:pBdr>
              <w:spacing w:line="360" w:lineRule="auto"/>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4DB1C24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776E3D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670FF5A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6A5061E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8C9EC3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5788E8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D012EA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1168AE4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7F327F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465236A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5B08915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2BCB88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4D0011E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6BB6BF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6C146CF7" w14:textId="77777777" w:rsidTr="00331835">
        <w:tc>
          <w:tcPr>
            <w:tcW w:w="535" w:type="dxa"/>
          </w:tcPr>
          <w:p w14:paraId="6A0C9A12"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20</w:t>
            </w:r>
          </w:p>
        </w:tc>
        <w:tc>
          <w:tcPr>
            <w:tcW w:w="359" w:type="dxa"/>
          </w:tcPr>
          <w:p w14:paraId="007F89B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37D22D6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523D98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B5CD59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537A57D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787F0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5533761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245313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37D9F9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2560157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72240CC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C0B485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7E3433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49585F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74051E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2993059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849BF8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0448F4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13A7C3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2BBB9AB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72AADA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1B53C2D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766ABA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8D37DE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4910FB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1BCA790D" w14:textId="77777777" w:rsidTr="00331835">
        <w:tc>
          <w:tcPr>
            <w:tcW w:w="535" w:type="dxa"/>
          </w:tcPr>
          <w:p w14:paraId="66A5343E"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21</w:t>
            </w:r>
          </w:p>
        </w:tc>
        <w:tc>
          <w:tcPr>
            <w:tcW w:w="359" w:type="dxa"/>
          </w:tcPr>
          <w:p w14:paraId="6AD219B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19328B7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431CBDA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40A57C3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279A8F0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F6D41C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4D823BE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840CC1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8E2203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65F9B41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377FC53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BBD41B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68F03E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1795FA3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FAC80B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47D2046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EFFD83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1817301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4C9CC85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5BE46E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FB23C6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3C4B96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3D0A5B4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15D3E2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0125A22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42AFAB67" w14:textId="77777777" w:rsidTr="00331835">
        <w:tc>
          <w:tcPr>
            <w:tcW w:w="535" w:type="dxa"/>
          </w:tcPr>
          <w:p w14:paraId="4192BB1F"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22</w:t>
            </w:r>
          </w:p>
        </w:tc>
        <w:tc>
          <w:tcPr>
            <w:tcW w:w="359" w:type="dxa"/>
          </w:tcPr>
          <w:p w14:paraId="3521599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B77807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287A04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781BCDB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5DAF686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D45148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4E325CF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D2506E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085EAD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7C8DF7D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6D68E6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C725EA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AA56E4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78381C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B16011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263399E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4A3292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226D89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5F2F2B5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F9F436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BE8F41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02E83ED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22BF91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2A4EFAF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32FD83A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6D8175F4" w14:textId="77777777" w:rsidTr="00331835">
        <w:tc>
          <w:tcPr>
            <w:tcW w:w="535" w:type="dxa"/>
          </w:tcPr>
          <w:p w14:paraId="684F682E"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23</w:t>
            </w:r>
          </w:p>
        </w:tc>
        <w:tc>
          <w:tcPr>
            <w:tcW w:w="359" w:type="dxa"/>
          </w:tcPr>
          <w:p w14:paraId="495C9DC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11DB8C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6C4784A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0EBA233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5E5BAB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939C29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27EC1F1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8705F5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A072F4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00AC9A7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8AFB18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739AA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A6153F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2E03E4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3FC2A93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9E2D1B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D94236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7203DE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AF2B19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B93A0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6992AC5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AEAA7F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573AECE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A9F0D8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12D76D1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7359EFE0" w14:textId="77777777" w:rsidTr="00331835">
        <w:tc>
          <w:tcPr>
            <w:tcW w:w="535" w:type="dxa"/>
          </w:tcPr>
          <w:p w14:paraId="1A9706FB"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24</w:t>
            </w:r>
          </w:p>
        </w:tc>
        <w:tc>
          <w:tcPr>
            <w:tcW w:w="359" w:type="dxa"/>
          </w:tcPr>
          <w:p w14:paraId="2EF390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0E9CD1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346CBB3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4A566BF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077E34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256F5C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D1EDAB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43BA2E2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588A199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50473E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6DF015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442543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FA4DED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3061F1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CE4BE8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3E6D375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7EF04A8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3684C6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346DA3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02E339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477D155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4A9B33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D4DB07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4878348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4684E53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051D518A" w14:textId="77777777" w:rsidTr="00331835">
        <w:tc>
          <w:tcPr>
            <w:tcW w:w="535" w:type="dxa"/>
          </w:tcPr>
          <w:p w14:paraId="5C546B78"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25</w:t>
            </w:r>
          </w:p>
        </w:tc>
        <w:tc>
          <w:tcPr>
            <w:tcW w:w="359" w:type="dxa"/>
          </w:tcPr>
          <w:p w14:paraId="2DABC79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3215B6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6160F0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174BADA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4D52A4C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6886BD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A9CFEA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3E127E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FC4925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032F3A7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45E2FB2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FC95C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5B01164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53C0566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4BF27C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466A56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0E480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9354D9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5CED7DA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DF96E0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04FF6CB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55F9B43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782993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183D800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0A65F96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3EDCFE11" w14:textId="77777777" w:rsidTr="00331835">
        <w:tc>
          <w:tcPr>
            <w:tcW w:w="535" w:type="dxa"/>
          </w:tcPr>
          <w:p w14:paraId="50CDD74D"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26</w:t>
            </w:r>
          </w:p>
        </w:tc>
        <w:tc>
          <w:tcPr>
            <w:tcW w:w="359" w:type="dxa"/>
          </w:tcPr>
          <w:p w14:paraId="03C9795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6340ECA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4CC47C2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8DC56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27FD1C9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43E076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4AAE9F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821751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6957DF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500F718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B835CB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988274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756B59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480442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57C298B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F690EC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C67C20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138B5E1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64A445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0D02C13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DBAF73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48AB584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70660DA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1625CD0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433762F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782232" w:rsidRPr="00DA671B" w14:paraId="4A92785D" w14:textId="77777777" w:rsidTr="00331835">
        <w:tc>
          <w:tcPr>
            <w:tcW w:w="535" w:type="dxa"/>
          </w:tcPr>
          <w:p w14:paraId="3F0BA592"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27</w:t>
            </w:r>
          </w:p>
        </w:tc>
        <w:tc>
          <w:tcPr>
            <w:tcW w:w="359" w:type="dxa"/>
          </w:tcPr>
          <w:p w14:paraId="3CDBB23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5351FD6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B73C63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389003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9DAAAC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04D5875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0EB66E5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7B4205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44901B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1FD4BDF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F87EAA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5C418DD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9EB390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FF7F67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56B8330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7389E1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0BAACB1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23D986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000C94F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7DBB90A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FA88CF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033C50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7D198DD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5862EF6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60" w:type="dxa"/>
          </w:tcPr>
          <w:p w14:paraId="668655B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67856E80" w14:textId="77777777" w:rsidTr="00331835">
        <w:tc>
          <w:tcPr>
            <w:tcW w:w="535" w:type="dxa"/>
          </w:tcPr>
          <w:p w14:paraId="7020546F"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28</w:t>
            </w:r>
          </w:p>
        </w:tc>
        <w:tc>
          <w:tcPr>
            <w:tcW w:w="359" w:type="dxa"/>
          </w:tcPr>
          <w:p w14:paraId="23541F8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6D4B86E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0582BFC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0404255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2E1836B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71F8F83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7756D34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58F45CA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1944B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12F302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A57445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0E4FD2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1BD12C5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429FF29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0D2A0F3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219605E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36D116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5A40CBB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2D43A0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22C1B18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BC50D6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519FBBC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77F2897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2E91915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2180DC0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782232" w:rsidRPr="00DA671B" w14:paraId="7E753E1D" w14:textId="77777777" w:rsidTr="00331835">
        <w:tc>
          <w:tcPr>
            <w:tcW w:w="535" w:type="dxa"/>
          </w:tcPr>
          <w:p w14:paraId="04ED17AB"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29</w:t>
            </w:r>
          </w:p>
        </w:tc>
        <w:tc>
          <w:tcPr>
            <w:tcW w:w="359" w:type="dxa"/>
          </w:tcPr>
          <w:p w14:paraId="16B1B59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3A8F493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359" w:type="dxa"/>
          </w:tcPr>
          <w:p w14:paraId="25F90FD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EE14F7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04B1A5E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E3742F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1910338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1D9688C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30B25D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4DB7B59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BBE782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514A4F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409A36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70CE49B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34EE93C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3FA8DA7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4BD0F90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2AEDF1B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055F86A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3CBC6CF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23ADD69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5F0F216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28204A6"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0F93B08"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645A7CD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782232" w:rsidRPr="00DA671B" w14:paraId="35F3F075" w14:textId="77777777" w:rsidTr="00331835">
        <w:tc>
          <w:tcPr>
            <w:tcW w:w="535" w:type="dxa"/>
          </w:tcPr>
          <w:p w14:paraId="72DCED32" w14:textId="77777777" w:rsidR="00782232" w:rsidRPr="00DA671B" w:rsidRDefault="00782232"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30</w:t>
            </w:r>
          </w:p>
        </w:tc>
        <w:tc>
          <w:tcPr>
            <w:tcW w:w="359" w:type="dxa"/>
          </w:tcPr>
          <w:p w14:paraId="20849160"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60" w:type="dxa"/>
          </w:tcPr>
          <w:p w14:paraId="18C9CD3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w:t>
            </w:r>
          </w:p>
        </w:tc>
        <w:tc>
          <w:tcPr>
            <w:tcW w:w="359" w:type="dxa"/>
          </w:tcPr>
          <w:p w14:paraId="10D3944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1FECFA1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6143B71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DD50DE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718266F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32B55093"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70E0E37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7E82C0F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59" w:type="dxa"/>
          </w:tcPr>
          <w:p w14:paraId="7932A0D1"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60" w:type="dxa"/>
          </w:tcPr>
          <w:p w14:paraId="26507C5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78BE1C25"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04AA6C9"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60" w:type="dxa"/>
          </w:tcPr>
          <w:p w14:paraId="3AED43D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3B513CC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36950FFC"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0F92F5CA"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c>
          <w:tcPr>
            <w:tcW w:w="359" w:type="dxa"/>
          </w:tcPr>
          <w:p w14:paraId="13EC058D"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60" w:type="dxa"/>
          </w:tcPr>
          <w:p w14:paraId="609DAA6B"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59" w:type="dxa"/>
          </w:tcPr>
          <w:p w14:paraId="1B9FAD8E"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w:t>
            </w:r>
          </w:p>
        </w:tc>
        <w:tc>
          <w:tcPr>
            <w:tcW w:w="359" w:type="dxa"/>
          </w:tcPr>
          <w:p w14:paraId="57D1DC87"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360" w:type="dxa"/>
          </w:tcPr>
          <w:p w14:paraId="29060CDF"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c>
          <w:tcPr>
            <w:tcW w:w="359" w:type="dxa"/>
          </w:tcPr>
          <w:p w14:paraId="68289B14"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c>
          <w:tcPr>
            <w:tcW w:w="360" w:type="dxa"/>
          </w:tcPr>
          <w:p w14:paraId="78D246D2" w14:textId="77777777" w:rsidR="00782232" w:rsidRPr="00DA671B" w:rsidRDefault="00782232" w:rsidP="00A3315A">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bl>
    <w:p w14:paraId="6A5C903E" w14:textId="77777777" w:rsidR="009B72D7" w:rsidRPr="00DA671B" w:rsidRDefault="009B72D7" w:rsidP="00A3315A">
      <w:pPr>
        <w:pBdr>
          <w:top w:val="nil"/>
          <w:left w:val="nil"/>
          <w:bottom w:val="nil"/>
          <w:right w:val="nil"/>
          <w:between w:val="nil"/>
        </w:pBdr>
        <w:spacing w:line="360" w:lineRule="auto"/>
        <w:jc w:val="both"/>
        <w:rPr>
          <w:rFonts w:ascii="Times New Roman" w:eastAsia="Times New Roman" w:hAnsi="Times New Roman" w:cs="Times New Roman"/>
          <w:iCs/>
          <w:color w:val="000000"/>
          <w:sz w:val="28"/>
          <w:szCs w:val="28"/>
          <w:lang w:val="uk-UA"/>
        </w:rPr>
      </w:pPr>
    </w:p>
    <w:p w14:paraId="7C168F42" w14:textId="77777777" w:rsidR="00331835" w:rsidRDefault="00331835">
      <w:pP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br w:type="page"/>
      </w:r>
    </w:p>
    <w:p w14:paraId="0882D708" w14:textId="77777777" w:rsidR="00625520" w:rsidRPr="00331835" w:rsidRDefault="00625520" w:rsidP="00A3315A">
      <w:pPr>
        <w:pBdr>
          <w:top w:val="nil"/>
          <w:left w:val="nil"/>
          <w:bottom w:val="nil"/>
          <w:right w:val="nil"/>
          <w:between w:val="nil"/>
        </w:pBdr>
        <w:spacing w:after="0" w:line="360" w:lineRule="auto"/>
        <w:ind w:left="720"/>
        <w:jc w:val="right"/>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lastRenderedPageBreak/>
        <w:t>Таблиця 2</w:t>
      </w:r>
      <w:r w:rsidR="00331835" w:rsidRPr="00331835">
        <w:rPr>
          <w:rFonts w:ascii="Times New Roman" w:eastAsia="Times New Roman" w:hAnsi="Times New Roman" w:cs="Times New Roman"/>
          <w:b/>
          <w:color w:val="000000"/>
          <w:sz w:val="28"/>
          <w:szCs w:val="28"/>
          <w:lang w:val="uk-UA"/>
        </w:rPr>
        <w:t>.</w:t>
      </w:r>
      <w:r w:rsidR="00080EB9" w:rsidRPr="00331835">
        <w:rPr>
          <w:rFonts w:ascii="Times New Roman" w:eastAsia="Times New Roman" w:hAnsi="Times New Roman" w:cs="Times New Roman"/>
          <w:b/>
          <w:color w:val="000000"/>
          <w:sz w:val="28"/>
          <w:szCs w:val="28"/>
          <w:lang w:val="uk-UA"/>
        </w:rPr>
        <w:t>5</w:t>
      </w:r>
    </w:p>
    <w:p w14:paraId="1E8011B8" w14:textId="77777777" w:rsidR="00625520" w:rsidRPr="00DA671B" w:rsidRDefault="00625520" w:rsidP="00A3315A">
      <w:pPr>
        <w:pBdr>
          <w:top w:val="nil"/>
          <w:left w:val="nil"/>
          <w:bottom w:val="nil"/>
          <w:right w:val="nil"/>
          <w:between w:val="nil"/>
        </w:pBdr>
        <w:spacing w:line="360" w:lineRule="auto"/>
        <w:ind w:left="720"/>
        <w:jc w:val="center"/>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b/>
          <w:bCs/>
          <w:color w:val="000000"/>
          <w:sz w:val="28"/>
          <w:szCs w:val="28"/>
          <w:lang w:val="uk-UA"/>
        </w:rPr>
        <w:t>Результати</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b/>
          <w:bCs/>
          <w:color w:val="000000"/>
          <w:sz w:val="28"/>
          <w:szCs w:val="28"/>
          <w:lang w:val="uk-UA"/>
        </w:rPr>
        <w:t>респондентів</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b/>
          <w:bCs/>
          <w:color w:val="000000"/>
          <w:sz w:val="28"/>
          <w:szCs w:val="28"/>
          <w:lang w:val="uk-UA"/>
        </w:rPr>
        <w:t>за</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b/>
          <w:bCs/>
          <w:color w:val="000000"/>
          <w:sz w:val="28"/>
          <w:szCs w:val="28"/>
          <w:lang w:val="uk-UA"/>
        </w:rPr>
        <w:t>шкалами</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b/>
          <w:bCs/>
          <w:color w:val="000000"/>
          <w:sz w:val="28"/>
          <w:szCs w:val="28"/>
          <w:lang w:val="uk-UA"/>
        </w:rPr>
        <w:t>методики</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b/>
          <w:bCs/>
          <w:color w:val="000000"/>
          <w:sz w:val="28"/>
          <w:szCs w:val="28"/>
          <w:lang w:val="uk-UA"/>
        </w:rPr>
        <w:t>самоорганізації</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b/>
          <w:bCs/>
          <w:color w:val="000000"/>
          <w:sz w:val="28"/>
          <w:szCs w:val="28"/>
          <w:lang w:val="uk-UA"/>
        </w:rPr>
        <w:t>діяльності</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5"/>
        <w:gridCol w:w="1334"/>
        <w:gridCol w:w="1334"/>
        <w:gridCol w:w="1334"/>
        <w:gridCol w:w="1338"/>
      </w:tblGrid>
      <w:tr w:rsidR="00625520" w:rsidRPr="00DA671B" w14:paraId="39305330" w14:textId="77777777" w:rsidTr="007902D1">
        <w:tc>
          <w:tcPr>
            <w:tcW w:w="1335" w:type="dxa"/>
          </w:tcPr>
          <w:p w14:paraId="32348215"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color w:val="000000"/>
                <w:sz w:val="24"/>
                <w:szCs w:val="24"/>
                <w:highlight w:val="white"/>
                <w:lang w:val="uk-UA"/>
              </w:rPr>
              <w:t>№</w:t>
            </w:r>
          </w:p>
        </w:tc>
        <w:tc>
          <w:tcPr>
            <w:tcW w:w="1335" w:type="dxa"/>
          </w:tcPr>
          <w:p w14:paraId="236F28F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vertAlign w:val="subscript"/>
                <w:lang w:val="uk-UA"/>
              </w:rPr>
            </w:pPr>
            <w:r w:rsidRPr="00DA671B">
              <w:rPr>
                <w:rFonts w:ascii="Times New Roman" w:eastAsia="Times New Roman" w:hAnsi="Times New Roman" w:cs="Times New Roman"/>
                <w:color w:val="000000"/>
                <w:sz w:val="24"/>
                <w:szCs w:val="24"/>
                <w:lang w:val="uk-UA"/>
              </w:rPr>
              <w:t xml:space="preserve">Планомірність, </w:t>
            </w:r>
            <w:proofErr w:type="spellStart"/>
            <w:r w:rsidRPr="00DA671B">
              <w:rPr>
                <w:rFonts w:ascii="Times New Roman" w:eastAsia="Times New Roman" w:hAnsi="Times New Roman" w:cs="Times New Roman"/>
                <w:color w:val="000000"/>
                <w:sz w:val="24"/>
                <w:szCs w:val="24"/>
                <w:lang w:val="uk-UA"/>
              </w:rPr>
              <w:t>А</w:t>
            </w:r>
            <w:r w:rsidRPr="00DA671B">
              <w:rPr>
                <w:rFonts w:ascii="Times New Roman" w:eastAsia="Times New Roman" w:hAnsi="Times New Roman" w:cs="Times New Roman"/>
                <w:color w:val="000000"/>
                <w:sz w:val="24"/>
                <w:szCs w:val="24"/>
                <w:vertAlign w:val="subscript"/>
                <w:lang w:val="uk-UA"/>
              </w:rPr>
              <w:t>п</w:t>
            </w:r>
            <w:proofErr w:type="spellEnd"/>
          </w:p>
        </w:tc>
        <w:tc>
          <w:tcPr>
            <w:tcW w:w="1335" w:type="dxa"/>
          </w:tcPr>
          <w:p w14:paraId="7A841EB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vertAlign w:val="subscript"/>
                <w:lang w:val="uk-UA"/>
              </w:rPr>
            </w:pPr>
            <w:r w:rsidRPr="00DA671B">
              <w:rPr>
                <w:rFonts w:ascii="Times New Roman" w:eastAsia="Times New Roman" w:hAnsi="Times New Roman" w:cs="Times New Roman"/>
                <w:color w:val="000000"/>
                <w:sz w:val="24"/>
                <w:szCs w:val="24"/>
                <w:lang w:val="uk-UA"/>
              </w:rPr>
              <w:t xml:space="preserve">Цілеспрямованість, </w:t>
            </w:r>
            <w:proofErr w:type="spellStart"/>
            <w:r w:rsidRPr="00DA671B">
              <w:rPr>
                <w:rFonts w:ascii="Times New Roman" w:eastAsia="Times New Roman" w:hAnsi="Times New Roman" w:cs="Times New Roman"/>
                <w:color w:val="000000"/>
                <w:sz w:val="24"/>
                <w:szCs w:val="24"/>
                <w:lang w:val="uk-UA"/>
              </w:rPr>
              <w:t>А</w:t>
            </w:r>
            <w:r w:rsidRPr="00DA671B">
              <w:rPr>
                <w:rFonts w:ascii="Times New Roman" w:eastAsia="Times New Roman" w:hAnsi="Times New Roman" w:cs="Times New Roman"/>
                <w:color w:val="000000"/>
                <w:sz w:val="24"/>
                <w:szCs w:val="24"/>
                <w:vertAlign w:val="subscript"/>
                <w:lang w:val="uk-UA"/>
              </w:rPr>
              <w:t>ц</w:t>
            </w:r>
            <w:proofErr w:type="spellEnd"/>
          </w:p>
        </w:tc>
        <w:tc>
          <w:tcPr>
            <w:tcW w:w="1334" w:type="dxa"/>
          </w:tcPr>
          <w:p w14:paraId="399B442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vertAlign w:val="subscript"/>
                <w:lang w:val="uk-UA"/>
              </w:rPr>
            </w:pPr>
            <w:r w:rsidRPr="00DA671B">
              <w:rPr>
                <w:rFonts w:ascii="Times New Roman" w:eastAsia="Times New Roman" w:hAnsi="Times New Roman" w:cs="Times New Roman"/>
                <w:color w:val="000000"/>
                <w:sz w:val="24"/>
                <w:szCs w:val="24"/>
                <w:lang w:val="uk-UA"/>
              </w:rPr>
              <w:t xml:space="preserve">Наполегливість, </w:t>
            </w:r>
            <w:proofErr w:type="spellStart"/>
            <w:r w:rsidRPr="00DA671B">
              <w:rPr>
                <w:rFonts w:ascii="Times New Roman" w:eastAsia="Times New Roman" w:hAnsi="Times New Roman" w:cs="Times New Roman"/>
                <w:color w:val="000000"/>
                <w:sz w:val="24"/>
                <w:szCs w:val="24"/>
                <w:lang w:val="uk-UA"/>
              </w:rPr>
              <w:t>А</w:t>
            </w:r>
            <w:r w:rsidRPr="00DA671B">
              <w:rPr>
                <w:rFonts w:ascii="Times New Roman" w:eastAsia="Times New Roman" w:hAnsi="Times New Roman" w:cs="Times New Roman"/>
                <w:color w:val="000000"/>
                <w:sz w:val="24"/>
                <w:szCs w:val="24"/>
                <w:vertAlign w:val="subscript"/>
                <w:lang w:val="uk-UA"/>
              </w:rPr>
              <w:t>н</w:t>
            </w:r>
            <w:proofErr w:type="spellEnd"/>
          </w:p>
        </w:tc>
        <w:tc>
          <w:tcPr>
            <w:tcW w:w="1334" w:type="dxa"/>
          </w:tcPr>
          <w:p w14:paraId="14922E6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vertAlign w:val="subscript"/>
                <w:lang w:val="uk-UA"/>
              </w:rPr>
            </w:pPr>
            <w:r w:rsidRPr="00DA671B">
              <w:rPr>
                <w:rFonts w:ascii="Times New Roman" w:eastAsia="Times New Roman" w:hAnsi="Times New Roman" w:cs="Times New Roman"/>
                <w:color w:val="000000"/>
                <w:sz w:val="24"/>
                <w:szCs w:val="24"/>
                <w:lang w:val="uk-UA"/>
              </w:rPr>
              <w:t xml:space="preserve">Фіксація (фіксація на структуруванні діяльності), </w:t>
            </w:r>
            <w:proofErr w:type="spellStart"/>
            <w:r w:rsidRPr="00DA671B">
              <w:rPr>
                <w:rFonts w:ascii="Times New Roman" w:eastAsia="Times New Roman" w:hAnsi="Times New Roman" w:cs="Times New Roman"/>
                <w:color w:val="000000"/>
                <w:sz w:val="24"/>
                <w:szCs w:val="24"/>
                <w:lang w:val="uk-UA"/>
              </w:rPr>
              <w:t>А</w:t>
            </w:r>
            <w:r w:rsidRPr="00DA671B">
              <w:rPr>
                <w:rFonts w:ascii="Times New Roman" w:eastAsia="Times New Roman" w:hAnsi="Times New Roman" w:cs="Times New Roman"/>
                <w:color w:val="000000"/>
                <w:sz w:val="24"/>
                <w:szCs w:val="24"/>
                <w:vertAlign w:val="subscript"/>
                <w:lang w:val="uk-UA"/>
              </w:rPr>
              <w:t>ф</w:t>
            </w:r>
            <w:proofErr w:type="spellEnd"/>
          </w:p>
        </w:tc>
        <w:tc>
          <w:tcPr>
            <w:tcW w:w="1334" w:type="dxa"/>
          </w:tcPr>
          <w:p w14:paraId="470B4C5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vertAlign w:val="subscript"/>
                <w:lang w:val="uk-UA"/>
              </w:rPr>
            </w:pPr>
            <w:r w:rsidRPr="00DA671B">
              <w:rPr>
                <w:rFonts w:ascii="Times New Roman" w:eastAsia="Times New Roman" w:hAnsi="Times New Roman" w:cs="Times New Roman"/>
                <w:color w:val="000000"/>
                <w:sz w:val="24"/>
                <w:szCs w:val="24"/>
                <w:lang w:val="uk-UA"/>
              </w:rPr>
              <w:t>Самоорганізація (за допомогою зовнішніх засобів), А</w:t>
            </w:r>
            <w:r w:rsidRPr="00DA671B">
              <w:rPr>
                <w:rFonts w:ascii="Times New Roman" w:eastAsia="Times New Roman" w:hAnsi="Times New Roman" w:cs="Times New Roman"/>
                <w:color w:val="000000"/>
                <w:sz w:val="24"/>
                <w:szCs w:val="24"/>
                <w:vertAlign w:val="subscript"/>
                <w:lang w:val="uk-UA"/>
              </w:rPr>
              <w:t>с</w:t>
            </w:r>
          </w:p>
        </w:tc>
        <w:tc>
          <w:tcPr>
            <w:tcW w:w="1338" w:type="dxa"/>
          </w:tcPr>
          <w:p w14:paraId="177D339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vertAlign w:val="subscript"/>
                <w:lang w:val="uk-UA"/>
              </w:rPr>
            </w:pPr>
            <w:r w:rsidRPr="00DA671B">
              <w:rPr>
                <w:rFonts w:ascii="Times New Roman" w:eastAsia="Times New Roman" w:hAnsi="Times New Roman" w:cs="Times New Roman"/>
                <w:color w:val="000000"/>
                <w:sz w:val="24"/>
                <w:szCs w:val="24"/>
                <w:lang w:val="uk-UA"/>
              </w:rPr>
              <w:t xml:space="preserve">Орієнтація на теперішнє, </w:t>
            </w:r>
            <w:proofErr w:type="spellStart"/>
            <w:r w:rsidRPr="00DA671B">
              <w:rPr>
                <w:rFonts w:ascii="Times New Roman" w:eastAsia="Times New Roman" w:hAnsi="Times New Roman" w:cs="Times New Roman"/>
                <w:color w:val="000000"/>
                <w:sz w:val="24"/>
                <w:szCs w:val="24"/>
                <w:lang w:val="uk-UA"/>
              </w:rPr>
              <w:t>А</w:t>
            </w:r>
            <w:r w:rsidRPr="00DA671B">
              <w:rPr>
                <w:rFonts w:ascii="Times New Roman" w:eastAsia="Times New Roman" w:hAnsi="Times New Roman" w:cs="Times New Roman"/>
                <w:color w:val="000000"/>
                <w:sz w:val="24"/>
                <w:szCs w:val="24"/>
                <w:vertAlign w:val="subscript"/>
                <w:lang w:val="uk-UA"/>
              </w:rPr>
              <w:t>о</w:t>
            </w:r>
            <w:proofErr w:type="spellEnd"/>
          </w:p>
        </w:tc>
      </w:tr>
      <w:tr w:rsidR="00625520" w:rsidRPr="00DA671B" w14:paraId="33E85065" w14:textId="77777777" w:rsidTr="007902D1">
        <w:tc>
          <w:tcPr>
            <w:tcW w:w="1335" w:type="dxa"/>
          </w:tcPr>
          <w:p w14:paraId="0DF4288A"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w:t>
            </w:r>
          </w:p>
        </w:tc>
        <w:tc>
          <w:tcPr>
            <w:tcW w:w="1335" w:type="dxa"/>
          </w:tcPr>
          <w:p w14:paraId="6AC3F04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5" w:type="dxa"/>
          </w:tcPr>
          <w:p w14:paraId="79E5ABD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37</w:t>
            </w:r>
          </w:p>
        </w:tc>
        <w:tc>
          <w:tcPr>
            <w:tcW w:w="1334" w:type="dxa"/>
          </w:tcPr>
          <w:p w14:paraId="7AFDF4A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1334" w:type="dxa"/>
          </w:tcPr>
          <w:p w14:paraId="7B9E8DD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4" w:type="dxa"/>
          </w:tcPr>
          <w:p w14:paraId="0CB46AB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8" w:type="dxa"/>
          </w:tcPr>
          <w:p w14:paraId="006EC0D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r>
      <w:tr w:rsidR="00625520" w:rsidRPr="00DA671B" w14:paraId="23BBC3B1" w14:textId="77777777" w:rsidTr="007902D1">
        <w:tc>
          <w:tcPr>
            <w:tcW w:w="1335" w:type="dxa"/>
          </w:tcPr>
          <w:p w14:paraId="72610230"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1335" w:type="dxa"/>
          </w:tcPr>
          <w:p w14:paraId="0E9DEC6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1335" w:type="dxa"/>
          </w:tcPr>
          <w:p w14:paraId="5B83F2E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31</w:t>
            </w:r>
          </w:p>
        </w:tc>
        <w:tc>
          <w:tcPr>
            <w:tcW w:w="1334" w:type="dxa"/>
          </w:tcPr>
          <w:p w14:paraId="700B6C6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19</w:t>
            </w:r>
          </w:p>
        </w:tc>
        <w:tc>
          <w:tcPr>
            <w:tcW w:w="1334" w:type="dxa"/>
          </w:tcPr>
          <w:p w14:paraId="014B74E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4" w:type="dxa"/>
          </w:tcPr>
          <w:p w14:paraId="46CFA92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1338" w:type="dxa"/>
          </w:tcPr>
          <w:p w14:paraId="279895E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r>
      <w:tr w:rsidR="00625520" w:rsidRPr="00DA671B" w14:paraId="6C038E0C" w14:textId="77777777" w:rsidTr="007902D1">
        <w:tc>
          <w:tcPr>
            <w:tcW w:w="1335" w:type="dxa"/>
          </w:tcPr>
          <w:p w14:paraId="754F320B"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1335" w:type="dxa"/>
          </w:tcPr>
          <w:p w14:paraId="7A3FBA8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10</w:t>
            </w:r>
          </w:p>
        </w:tc>
        <w:tc>
          <w:tcPr>
            <w:tcW w:w="1335" w:type="dxa"/>
          </w:tcPr>
          <w:p w14:paraId="79E44BB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37</w:t>
            </w:r>
          </w:p>
        </w:tc>
        <w:tc>
          <w:tcPr>
            <w:tcW w:w="1334" w:type="dxa"/>
          </w:tcPr>
          <w:p w14:paraId="4639E15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35864DB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1334" w:type="dxa"/>
          </w:tcPr>
          <w:p w14:paraId="7C6095D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1338" w:type="dxa"/>
          </w:tcPr>
          <w:p w14:paraId="2062091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w:t>
            </w:r>
          </w:p>
        </w:tc>
      </w:tr>
      <w:tr w:rsidR="00625520" w:rsidRPr="00DA671B" w14:paraId="75341FF7" w14:textId="77777777" w:rsidTr="007902D1">
        <w:tc>
          <w:tcPr>
            <w:tcW w:w="1335" w:type="dxa"/>
          </w:tcPr>
          <w:p w14:paraId="5F6D4244"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4</w:t>
            </w:r>
          </w:p>
        </w:tc>
        <w:tc>
          <w:tcPr>
            <w:tcW w:w="1335" w:type="dxa"/>
          </w:tcPr>
          <w:p w14:paraId="7D9417B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5" w:type="dxa"/>
          </w:tcPr>
          <w:p w14:paraId="355EF91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4" w:type="dxa"/>
          </w:tcPr>
          <w:p w14:paraId="1785A12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4" w:type="dxa"/>
          </w:tcPr>
          <w:p w14:paraId="7C84DDF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4" w:type="dxa"/>
          </w:tcPr>
          <w:p w14:paraId="1044236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10</w:t>
            </w:r>
          </w:p>
        </w:tc>
        <w:tc>
          <w:tcPr>
            <w:tcW w:w="1338" w:type="dxa"/>
          </w:tcPr>
          <w:p w14:paraId="210FC63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r>
      <w:tr w:rsidR="00625520" w:rsidRPr="00DA671B" w14:paraId="76CDE7FF" w14:textId="77777777" w:rsidTr="007902D1">
        <w:tc>
          <w:tcPr>
            <w:tcW w:w="1335" w:type="dxa"/>
          </w:tcPr>
          <w:p w14:paraId="6BBB4DD3"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5</w:t>
            </w:r>
          </w:p>
        </w:tc>
        <w:tc>
          <w:tcPr>
            <w:tcW w:w="1335" w:type="dxa"/>
          </w:tcPr>
          <w:p w14:paraId="0BA584A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5" w:type="dxa"/>
          </w:tcPr>
          <w:p w14:paraId="67DF9F6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34</w:t>
            </w:r>
          </w:p>
        </w:tc>
        <w:tc>
          <w:tcPr>
            <w:tcW w:w="1334" w:type="dxa"/>
          </w:tcPr>
          <w:p w14:paraId="08F372B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4" w:type="dxa"/>
          </w:tcPr>
          <w:p w14:paraId="7E8380D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11</w:t>
            </w:r>
          </w:p>
        </w:tc>
        <w:tc>
          <w:tcPr>
            <w:tcW w:w="1334" w:type="dxa"/>
          </w:tcPr>
          <w:p w14:paraId="15F3573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1338" w:type="dxa"/>
          </w:tcPr>
          <w:p w14:paraId="33664E1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r>
      <w:tr w:rsidR="00625520" w:rsidRPr="00DA671B" w14:paraId="6D8D0E6B" w14:textId="77777777" w:rsidTr="007902D1">
        <w:tc>
          <w:tcPr>
            <w:tcW w:w="1335" w:type="dxa"/>
          </w:tcPr>
          <w:p w14:paraId="544A0B36"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6</w:t>
            </w:r>
          </w:p>
        </w:tc>
        <w:tc>
          <w:tcPr>
            <w:tcW w:w="1335" w:type="dxa"/>
          </w:tcPr>
          <w:p w14:paraId="379CEDE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5" w:type="dxa"/>
          </w:tcPr>
          <w:p w14:paraId="1A5FCE9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6884A97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4" w:type="dxa"/>
          </w:tcPr>
          <w:p w14:paraId="4465AEF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4" w:type="dxa"/>
          </w:tcPr>
          <w:p w14:paraId="0BF716A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c>
          <w:tcPr>
            <w:tcW w:w="1338" w:type="dxa"/>
          </w:tcPr>
          <w:p w14:paraId="212D9A8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r>
      <w:tr w:rsidR="00625520" w:rsidRPr="00DA671B" w14:paraId="52E2FF78" w14:textId="77777777" w:rsidTr="007902D1">
        <w:tc>
          <w:tcPr>
            <w:tcW w:w="1335" w:type="dxa"/>
          </w:tcPr>
          <w:p w14:paraId="576F0A9E"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7</w:t>
            </w:r>
          </w:p>
        </w:tc>
        <w:tc>
          <w:tcPr>
            <w:tcW w:w="1335" w:type="dxa"/>
          </w:tcPr>
          <w:p w14:paraId="59F7310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w:t>
            </w:r>
          </w:p>
        </w:tc>
        <w:tc>
          <w:tcPr>
            <w:tcW w:w="1335" w:type="dxa"/>
          </w:tcPr>
          <w:p w14:paraId="7B20CD6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31</w:t>
            </w:r>
          </w:p>
        </w:tc>
        <w:tc>
          <w:tcPr>
            <w:tcW w:w="1334" w:type="dxa"/>
          </w:tcPr>
          <w:p w14:paraId="3473FB6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29</w:t>
            </w:r>
          </w:p>
        </w:tc>
        <w:tc>
          <w:tcPr>
            <w:tcW w:w="1334" w:type="dxa"/>
          </w:tcPr>
          <w:p w14:paraId="608046F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342EE2B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1338" w:type="dxa"/>
          </w:tcPr>
          <w:p w14:paraId="05BD86A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r>
      <w:tr w:rsidR="00625520" w:rsidRPr="00DA671B" w14:paraId="327A4F7F" w14:textId="77777777" w:rsidTr="007902D1">
        <w:tc>
          <w:tcPr>
            <w:tcW w:w="1335" w:type="dxa"/>
          </w:tcPr>
          <w:p w14:paraId="696F79C7"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8</w:t>
            </w:r>
          </w:p>
        </w:tc>
        <w:tc>
          <w:tcPr>
            <w:tcW w:w="1335" w:type="dxa"/>
          </w:tcPr>
          <w:p w14:paraId="749FC9A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1335" w:type="dxa"/>
          </w:tcPr>
          <w:p w14:paraId="3108810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36</w:t>
            </w:r>
          </w:p>
        </w:tc>
        <w:tc>
          <w:tcPr>
            <w:tcW w:w="1334" w:type="dxa"/>
          </w:tcPr>
          <w:p w14:paraId="2E4BF17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1334" w:type="dxa"/>
          </w:tcPr>
          <w:p w14:paraId="327C4ED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4" w:type="dxa"/>
          </w:tcPr>
          <w:p w14:paraId="65E915F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c>
          <w:tcPr>
            <w:tcW w:w="1338" w:type="dxa"/>
          </w:tcPr>
          <w:p w14:paraId="39FCCE1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r>
      <w:tr w:rsidR="00625520" w:rsidRPr="00DA671B" w14:paraId="674B4660" w14:textId="77777777" w:rsidTr="007902D1">
        <w:tc>
          <w:tcPr>
            <w:tcW w:w="1335" w:type="dxa"/>
          </w:tcPr>
          <w:p w14:paraId="19489581"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9</w:t>
            </w:r>
          </w:p>
        </w:tc>
        <w:tc>
          <w:tcPr>
            <w:tcW w:w="1335" w:type="dxa"/>
          </w:tcPr>
          <w:p w14:paraId="109C2B9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5" w:type="dxa"/>
          </w:tcPr>
          <w:p w14:paraId="5240FC6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w:t>
            </w:r>
          </w:p>
        </w:tc>
        <w:tc>
          <w:tcPr>
            <w:tcW w:w="1334" w:type="dxa"/>
          </w:tcPr>
          <w:p w14:paraId="221FA5E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1334" w:type="dxa"/>
          </w:tcPr>
          <w:p w14:paraId="332C686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49AD4CC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8" w:type="dxa"/>
          </w:tcPr>
          <w:p w14:paraId="1867F5B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r>
      <w:tr w:rsidR="00625520" w:rsidRPr="00DA671B" w14:paraId="3CB066CE" w14:textId="77777777" w:rsidTr="007902D1">
        <w:tc>
          <w:tcPr>
            <w:tcW w:w="1335" w:type="dxa"/>
          </w:tcPr>
          <w:p w14:paraId="4DD7AE3C"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10</w:t>
            </w:r>
          </w:p>
        </w:tc>
        <w:tc>
          <w:tcPr>
            <w:tcW w:w="1335" w:type="dxa"/>
          </w:tcPr>
          <w:p w14:paraId="66441A1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5" w:type="dxa"/>
          </w:tcPr>
          <w:p w14:paraId="5DA9226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36</w:t>
            </w:r>
          </w:p>
        </w:tc>
        <w:tc>
          <w:tcPr>
            <w:tcW w:w="1334" w:type="dxa"/>
          </w:tcPr>
          <w:p w14:paraId="3C9A42B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22</w:t>
            </w:r>
          </w:p>
        </w:tc>
        <w:tc>
          <w:tcPr>
            <w:tcW w:w="1334" w:type="dxa"/>
          </w:tcPr>
          <w:p w14:paraId="04FDD97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198BAD0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w:t>
            </w:r>
          </w:p>
        </w:tc>
        <w:tc>
          <w:tcPr>
            <w:tcW w:w="1338" w:type="dxa"/>
          </w:tcPr>
          <w:p w14:paraId="1E79AB6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r>
      <w:tr w:rsidR="00625520" w:rsidRPr="00DA671B" w14:paraId="6437885F" w14:textId="77777777" w:rsidTr="007902D1">
        <w:tc>
          <w:tcPr>
            <w:tcW w:w="1335" w:type="dxa"/>
          </w:tcPr>
          <w:p w14:paraId="5664BA03"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11</w:t>
            </w:r>
          </w:p>
        </w:tc>
        <w:tc>
          <w:tcPr>
            <w:tcW w:w="1335" w:type="dxa"/>
          </w:tcPr>
          <w:p w14:paraId="7140E25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5" w:type="dxa"/>
          </w:tcPr>
          <w:p w14:paraId="61395C2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28</w:t>
            </w:r>
          </w:p>
        </w:tc>
        <w:tc>
          <w:tcPr>
            <w:tcW w:w="1334" w:type="dxa"/>
          </w:tcPr>
          <w:p w14:paraId="709252B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1334" w:type="dxa"/>
          </w:tcPr>
          <w:p w14:paraId="387BEF9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4" w:type="dxa"/>
          </w:tcPr>
          <w:p w14:paraId="05A2C42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8" w:type="dxa"/>
          </w:tcPr>
          <w:p w14:paraId="504AE4C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r>
      <w:tr w:rsidR="00625520" w:rsidRPr="00DA671B" w14:paraId="6ACBC791" w14:textId="77777777" w:rsidTr="007902D1">
        <w:tc>
          <w:tcPr>
            <w:tcW w:w="1335" w:type="dxa"/>
          </w:tcPr>
          <w:p w14:paraId="41779BCC"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12</w:t>
            </w:r>
          </w:p>
        </w:tc>
        <w:tc>
          <w:tcPr>
            <w:tcW w:w="1335" w:type="dxa"/>
          </w:tcPr>
          <w:p w14:paraId="24A0C18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5" w:type="dxa"/>
          </w:tcPr>
          <w:p w14:paraId="462DC29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36</w:t>
            </w:r>
          </w:p>
        </w:tc>
        <w:tc>
          <w:tcPr>
            <w:tcW w:w="1334" w:type="dxa"/>
          </w:tcPr>
          <w:p w14:paraId="648E230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3BE34C3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4" w:type="dxa"/>
          </w:tcPr>
          <w:p w14:paraId="19EEBC8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c>
          <w:tcPr>
            <w:tcW w:w="1338" w:type="dxa"/>
          </w:tcPr>
          <w:p w14:paraId="76C47BB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r>
      <w:tr w:rsidR="00625520" w:rsidRPr="00DA671B" w14:paraId="5E9456A6" w14:textId="77777777" w:rsidTr="007902D1">
        <w:tc>
          <w:tcPr>
            <w:tcW w:w="1335" w:type="dxa"/>
          </w:tcPr>
          <w:p w14:paraId="26B3F1A6"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13</w:t>
            </w:r>
          </w:p>
        </w:tc>
        <w:tc>
          <w:tcPr>
            <w:tcW w:w="1335" w:type="dxa"/>
          </w:tcPr>
          <w:p w14:paraId="604A3D6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5" w:type="dxa"/>
          </w:tcPr>
          <w:p w14:paraId="1B2278E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32</w:t>
            </w:r>
          </w:p>
        </w:tc>
        <w:tc>
          <w:tcPr>
            <w:tcW w:w="1334" w:type="dxa"/>
          </w:tcPr>
          <w:p w14:paraId="1485F42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71F3CCF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22</w:t>
            </w:r>
          </w:p>
        </w:tc>
        <w:tc>
          <w:tcPr>
            <w:tcW w:w="1334" w:type="dxa"/>
          </w:tcPr>
          <w:p w14:paraId="310AE8F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8" w:type="dxa"/>
          </w:tcPr>
          <w:p w14:paraId="0A97048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w:t>
            </w:r>
          </w:p>
        </w:tc>
      </w:tr>
      <w:tr w:rsidR="00625520" w:rsidRPr="00DA671B" w14:paraId="1620CA8A" w14:textId="77777777" w:rsidTr="007902D1">
        <w:tc>
          <w:tcPr>
            <w:tcW w:w="1335" w:type="dxa"/>
          </w:tcPr>
          <w:p w14:paraId="7BCD0853"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14</w:t>
            </w:r>
          </w:p>
        </w:tc>
        <w:tc>
          <w:tcPr>
            <w:tcW w:w="1335" w:type="dxa"/>
          </w:tcPr>
          <w:p w14:paraId="03C5592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5" w:type="dxa"/>
          </w:tcPr>
          <w:p w14:paraId="44FB0B7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39</w:t>
            </w:r>
          </w:p>
        </w:tc>
        <w:tc>
          <w:tcPr>
            <w:tcW w:w="1334" w:type="dxa"/>
          </w:tcPr>
          <w:p w14:paraId="6DF367D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27</w:t>
            </w:r>
          </w:p>
        </w:tc>
        <w:tc>
          <w:tcPr>
            <w:tcW w:w="1334" w:type="dxa"/>
          </w:tcPr>
          <w:p w14:paraId="2DE4536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4" w:type="dxa"/>
          </w:tcPr>
          <w:p w14:paraId="2B5FEF8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1338" w:type="dxa"/>
          </w:tcPr>
          <w:p w14:paraId="1A7503D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625520" w:rsidRPr="00DA671B" w14:paraId="673AF1A3" w14:textId="77777777" w:rsidTr="007902D1">
        <w:tc>
          <w:tcPr>
            <w:tcW w:w="1335" w:type="dxa"/>
          </w:tcPr>
          <w:p w14:paraId="0306C08A"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15</w:t>
            </w:r>
          </w:p>
        </w:tc>
        <w:tc>
          <w:tcPr>
            <w:tcW w:w="1335" w:type="dxa"/>
          </w:tcPr>
          <w:p w14:paraId="35152EA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5" w:type="dxa"/>
          </w:tcPr>
          <w:p w14:paraId="08AB58D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28</w:t>
            </w:r>
          </w:p>
        </w:tc>
        <w:tc>
          <w:tcPr>
            <w:tcW w:w="1334" w:type="dxa"/>
          </w:tcPr>
          <w:p w14:paraId="307C2C5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1334" w:type="dxa"/>
          </w:tcPr>
          <w:p w14:paraId="26BDBF3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4" w:type="dxa"/>
          </w:tcPr>
          <w:p w14:paraId="585DE1B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8" w:type="dxa"/>
          </w:tcPr>
          <w:p w14:paraId="24A84A6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r>
      <w:tr w:rsidR="00625520" w:rsidRPr="00DA671B" w14:paraId="263CFECF" w14:textId="77777777" w:rsidTr="007902D1">
        <w:tc>
          <w:tcPr>
            <w:tcW w:w="1335" w:type="dxa"/>
          </w:tcPr>
          <w:p w14:paraId="5B54D819"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16</w:t>
            </w:r>
          </w:p>
        </w:tc>
        <w:tc>
          <w:tcPr>
            <w:tcW w:w="1335" w:type="dxa"/>
          </w:tcPr>
          <w:p w14:paraId="60F327C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5" w:type="dxa"/>
          </w:tcPr>
          <w:p w14:paraId="6B49B7F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33</w:t>
            </w:r>
          </w:p>
        </w:tc>
        <w:tc>
          <w:tcPr>
            <w:tcW w:w="1334" w:type="dxa"/>
          </w:tcPr>
          <w:p w14:paraId="06233AD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27</w:t>
            </w:r>
          </w:p>
        </w:tc>
        <w:tc>
          <w:tcPr>
            <w:tcW w:w="1334" w:type="dxa"/>
          </w:tcPr>
          <w:p w14:paraId="10947E3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22</w:t>
            </w:r>
          </w:p>
        </w:tc>
        <w:tc>
          <w:tcPr>
            <w:tcW w:w="1334" w:type="dxa"/>
          </w:tcPr>
          <w:p w14:paraId="2BBA6AA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8" w:type="dxa"/>
          </w:tcPr>
          <w:p w14:paraId="299A79B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r>
      <w:tr w:rsidR="00625520" w:rsidRPr="00DA671B" w14:paraId="2442F946" w14:textId="77777777" w:rsidTr="007902D1">
        <w:tc>
          <w:tcPr>
            <w:tcW w:w="1335" w:type="dxa"/>
          </w:tcPr>
          <w:p w14:paraId="0D08190E"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17</w:t>
            </w:r>
          </w:p>
        </w:tc>
        <w:tc>
          <w:tcPr>
            <w:tcW w:w="1335" w:type="dxa"/>
          </w:tcPr>
          <w:p w14:paraId="0AB5D70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5" w:type="dxa"/>
          </w:tcPr>
          <w:p w14:paraId="7D05D53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63D1A45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4" w:type="dxa"/>
          </w:tcPr>
          <w:p w14:paraId="7C9AF6D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4" w:type="dxa"/>
          </w:tcPr>
          <w:p w14:paraId="5FFBC63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8" w:type="dxa"/>
          </w:tcPr>
          <w:p w14:paraId="58F0ADA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w:t>
            </w:r>
          </w:p>
        </w:tc>
      </w:tr>
      <w:tr w:rsidR="00625520" w:rsidRPr="00DA671B" w14:paraId="41890522" w14:textId="77777777" w:rsidTr="007902D1">
        <w:tc>
          <w:tcPr>
            <w:tcW w:w="1335" w:type="dxa"/>
          </w:tcPr>
          <w:p w14:paraId="3861B3D8"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18</w:t>
            </w:r>
          </w:p>
        </w:tc>
        <w:tc>
          <w:tcPr>
            <w:tcW w:w="1335" w:type="dxa"/>
          </w:tcPr>
          <w:p w14:paraId="173D2EE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w:t>
            </w:r>
          </w:p>
        </w:tc>
        <w:tc>
          <w:tcPr>
            <w:tcW w:w="1335" w:type="dxa"/>
          </w:tcPr>
          <w:p w14:paraId="213D07B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3D5CFED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33A993B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4" w:type="dxa"/>
          </w:tcPr>
          <w:p w14:paraId="0B95896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8" w:type="dxa"/>
          </w:tcPr>
          <w:p w14:paraId="02C458A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w:t>
            </w:r>
          </w:p>
        </w:tc>
      </w:tr>
      <w:tr w:rsidR="00625520" w:rsidRPr="00DA671B" w14:paraId="270F78AA" w14:textId="77777777" w:rsidTr="007902D1">
        <w:tc>
          <w:tcPr>
            <w:tcW w:w="1335" w:type="dxa"/>
          </w:tcPr>
          <w:p w14:paraId="4096D1BB"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19</w:t>
            </w:r>
          </w:p>
        </w:tc>
        <w:tc>
          <w:tcPr>
            <w:tcW w:w="1335" w:type="dxa"/>
          </w:tcPr>
          <w:p w14:paraId="74F8BE6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c>
          <w:tcPr>
            <w:tcW w:w="1335" w:type="dxa"/>
          </w:tcPr>
          <w:p w14:paraId="05ACB27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36</w:t>
            </w:r>
          </w:p>
        </w:tc>
        <w:tc>
          <w:tcPr>
            <w:tcW w:w="1334" w:type="dxa"/>
          </w:tcPr>
          <w:p w14:paraId="4D46177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24</w:t>
            </w:r>
          </w:p>
        </w:tc>
        <w:tc>
          <w:tcPr>
            <w:tcW w:w="1334" w:type="dxa"/>
          </w:tcPr>
          <w:p w14:paraId="14FF844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29</w:t>
            </w:r>
          </w:p>
        </w:tc>
        <w:tc>
          <w:tcPr>
            <w:tcW w:w="1334" w:type="dxa"/>
          </w:tcPr>
          <w:p w14:paraId="2982734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1338" w:type="dxa"/>
          </w:tcPr>
          <w:p w14:paraId="0C8D62A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625520" w:rsidRPr="00DA671B" w14:paraId="36272633" w14:textId="77777777" w:rsidTr="007902D1">
        <w:tc>
          <w:tcPr>
            <w:tcW w:w="1335" w:type="dxa"/>
          </w:tcPr>
          <w:p w14:paraId="1794E83A"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20</w:t>
            </w:r>
          </w:p>
        </w:tc>
        <w:tc>
          <w:tcPr>
            <w:tcW w:w="1335" w:type="dxa"/>
          </w:tcPr>
          <w:p w14:paraId="469DC41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10</w:t>
            </w:r>
          </w:p>
        </w:tc>
        <w:tc>
          <w:tcPr>
            <w:tcW w:w="1335" w:type="dxa"/>
          </w:tcPr>
          <w:p w14:paraId="2D77DFE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42</w:t>
            </w:r>
          </w:p>
        </w:tc>
        <w:tc>
          <w:tcPr>
            <w:tcW w:w="1334" w:type="dxa"/>
          </w:tcPr>
          <w:p w14:paraId="6AD6447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1334" w:type="dxa"/>
          </w:tcPr>
          <w:p w14:paraId="390D5A0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28</w:t>
            </w:r>
          </w:p>
        </w:tc>
        <w:tc>
          <w:tcPr>
            <w:tcW w:w="1334" w:type="dxa"/>
          </w:tcPr>
          <w:p w14:paraId="5042AB0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1338" w:type="dxa"/>
          </w:tcPr>
          <w:p w14:paraId="28A752F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r>
      <w:tr w:rsidR="00625520" w:rsidRPr="00DA671B" w14:paraId="5EC45D93" w14:textId="77777777" w:rsidTr="007902D1">
        <w:tc>
          <w:tcPr>
            <w:tcW w:w="1335" w:type="dxa"/>
          </w:tcPr>
          <w:p w14:paraId="16F14327"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21</w:t>
            </w:r>
          </w:p>
        </w:tc>
        <w:tc>
          <w:tcPr>
            <w:tcW w:w="1335" w:type="dxa"/>
          </w:tcPr>
          <w:p w14:paraId="40A9F3B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5" w:type="dxa"/>
          </w:tcPr>
          <w:p w14:paraId="52F8082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34</w:t>
            </w:r>
          </w:p>
        </w:tc>
        <w:tc>
          <w:tcPr>
            <w:tcW w:w="1334" w:type="dxa"/>
          </w:tcPr>
          <w:p w14:paraId="105CA08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4" w:type="dxa"/>
          </w:tcPr>
          <w:p w14:paraId="4C85FF0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1334" w:type="dxa"/>
          </w:tcPr>
          <w:p w14:paraId="4B968A8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1338" w:type="dxa"/>
          </w:tcPr>
          <w:p w14:paraId="694D8A6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625520" w:rsidRPr="00DA671B" w14:paraId="76F1E71B" w14:textId="77777777" w:rsidTr="007902D1">
        <w:tc>
          <w:tcPr>
            <w:tcW w:w="1335" w:type="dxa"/>
          </w:tcPr>
          <w:p w14:paraId="2E46B269"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22</w:t>
            </w:r>
          </w:p>
        </w:tc>
        <w:tc>
          <w:tcPr>
            <w:tcW w:w="1335" w:type="dxa"/>
          </w:tcPr>
          <w:p w14:paraId="6937301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5" w:type="dxa"/>
          </w:tcPr>
          <w:p w14:paraId="053D13A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132724E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27</w:t>
            </w:r>
          </w:p>
        </w:tc>
        <w:tc>
          <w:tcPr>
            <w:tcW w:w="1334" w:type="dxa"/>
          </w:tcPr>
          <w:p w14:paraId="5FBFF08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23</w:t>
            </w:r>
          </w:p>
        </w:tc>
        <w:tc>
          <w:tcPr>
            <w:tcW w:w="1334" w:type="dxa"/>
          </w:tcPr>
          <w:p w14:paraId="617B953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8" w:type="dxa"/>
          </w:tcPr>
          <w:p w14:paraId="5D17D92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r>
    </w:tbl>
    <w:p w14:paraId="393BFD61" w14:textId="77777777" w:rsidR="00331835" w:rsidRDefault="00331835">
      <w:pPr>
        <w:rPr>
          <w:lang w:val="uk-UA"/>
        </w:rPr>
      </w:pPr>
      <w:r>
        <w:br w:type="page"/>
      </w:r>
    </w:p>
    <w:p w14:paraId="4D7454C5" w14:textId="77777777" w:rsidR="00331835" w:rsidRPr="00331835" w:rsidRDefault="00331835" w:rsidP="00331835">
      <w:pPr>
        <w:jc w:val="right"/>
        <w:rPr>
          <w:lang w:val="uk-UA"/>
        </w:rPr>
      </w:pPr>
      <w:r w:rsidRPr="00331835">
        <w:rPr>
          <w:rFonts w:ascii="Times New Roman" w:eastAsia="Times New Roman" w:hAnsi="Times New Roman" w:cs="Times New Roman"/>
          <w:b/>
          <w:sz w:val="28"/>
          <w:szCs w:val="28"/>
          <w:lang w:val="uk-UA"/>
        </w:rPr>
        <w:lastRenderedPageBreak/>
        <w:t>Продовж</w:t>
      </w:r>
      <w:r>
        <w:rPr>
          <w:rFonts w:ascii="Times New Roman" w:eastAsia="Times New Roman" w:hAnsi="Times New Roman" w:cs="Times New Roman"/>
          <w:b/>
          <w:sz w:val="28"/>
          <w:szCs w:val="28"/>
          <w:lang w:val="uk-UA"/>
        </w:rPr>
        <w:t>.</w:t>
      </w:r>
      <w:r w:rsidRPr="00331835">
        <w:rPr>
          <w:rFonts w:ascii="Times New Roman" w:eastAsia="Times New Roman" w:hAnsi="Times New Roman" w:cs="Times New Roman"/>
          <w:b/>
          <w:sz w:val="28"/>
          <w:szCs w:val="28"/>
          <w:lang w:val="uk-UA"/>
        </w:rPr>
        <w:t xml:space="preserve"> табл. 2.</w:t>
      </w:r>
      <w:r>
        <w:rPr>
          <w:rFonts w:ascii="Times New Roman" w:eastAsia="Times New Roman" w:hAnsi="Times New Roman" w:cs="Times New Roman"/>
          <w:b/>
          <w:sz w:val="28"/>
          <w:szCs w:val="28"/>
          <w:lang w:val="uk-UA"/>
        </w:rPr>
        <w:t>5</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5"/>
        <w:gridCol w:w="1334"/>
        <w:gridCol w:w="1334"/>
        <w:gridCol w:w="1334"/>
        <w:gridCol w:w="1338"/>
      </w:tblGrid>
      <w:tr w:rsidR="00625520" w:rsidRPr="00DA671B" w14:paraId="204DE3D6" w14:textId="77777777" w:rsidTr="007902D1">
        <w:tc>
          <w:tcPr>
            <w:tcW w:w="1335" w:type="dxa"/>
          </w:tcPr>
          <w:p w14:paraId="02E4DDF1"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23</w:t>
            </w:r>
          </w:p>
        </w:tc>
        <w:tc>
          <w:tcPr>
            <w:tcW w:w="1335" w:type="dxa"/>
          </w:tcPr>
          <w:p w14:paraId="212307E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5" w:type="dxa"/>
          </w:tcPr>
          <w:p w14:paraId="57F2AF8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35</w:t>
            </w:r>
          </w:p>
        </w:tc>
        <w:tc>
          <w:tcPr>
            <w:tcW w:w="1334" w:type="dxa"/>
          </w:tcPr>
          <w:p w14:paraId="144424D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1545DCF8"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4" w:type="dxa"/>
          </w:tcPr>
          <w:p w14:paraId="343AC48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1338" w:type="dxa"/>
          </w:tcPr>
          <w:p w14:paraId="4D93206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625520" w:rsidRPr="00DA671B" w14:paraId="6055424E" w14:textId="77777777" w:rsidTr="007902D1">
        <w:tc>
          <w:tcPr>
            <w:tcW w:w="1335" w:type="dxa"/>
          </w:tcPr>
          <w:p w14:paraId="672A3DDD"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24</w:t>
            </w:r>
          </w:p>
        </w:tc>
        <w:tc>
          <w:tcPr>
            <w:tcW w:w="1335" w:type="dxa"/>
          </w:tcPr>
          <w:p w14:paraId="5A943F2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5" w:type="dxa"/>
          </w:tcPr>
          <w:p w14:paraId="0448467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w:t>
            </w:r>
          </w:p>
        </w:tc>
        <w:tc>
          <w:tcPr>
            <w:tcW w:w="1334" w:type="dxa"/>
          </w:tcPr>
          <w:p w14:paraId="63C30D2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4CDC828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25</w:t>
            </w:r>
          </w:p>
        </w:tc>
        <w:tc>
          <w:tcPr>
            <w:tcW w:w="1334" w:type="dxa"/>
          </w:tcPr>
          <w:p w14:paraId="428894C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18</w:t>
            </w:r>
          </w:p>
        </w:tc>
        <w:tc>
          <w:tcPr>
            <w:tcW w:w="1338" w:type="dxa"/>
          </w:tcPr>
          <w:p w14:paraId="0CC0ED1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r>
      <w:tr w:rsidR="00625520" w:rsidRPr="00DA671B" w14:paraId="55ACB5D5" w14:textId="77777777" w:rsidTr="007902D1">
        <w:tc>
          <w:tcPr>
            <w:tcW w:w="1335" w:type="dxa"/>
          </w:tcPr>
          <w:p w14:paraId="41DDA332"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25</w:t>
            </w:r>
          </w:p>
        </w:tc>
        <w:tc>
          <w:tcPr>
            <w:tcW w:w="1335" w:type="dxa"/>
          </w:tcPr>
          <w:p w14:paraId="6ECA8E7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28</w:t>
            </w:r>
          </w:p>
        </w:tc>
        <w:tc>
          <w:tcPr>
            <w:tcW w:w="1335" w:type="dxa"/>
          </w:tcPr>
          <w:p w14:paraId="6BC8CBF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36</w:t>
            </w:r>
          </w:p>
        </w:tc>
        <w:tc>
          <w:tcPr>
            <w:tcW w:w="1334" w:type="dxa"/>
          </w:tcPr>
          <w:p w14:paraId="1144AC8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32</w:t>
            </w:r>
          </w:p>
        </w:tc>
        <w:tc>
          <w:tcPr>
            <w:tcW w:w="1334" w:type="dxa"/>
          </w:tcPr>
          <w:p w14:paraId="129A7D2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29</w:t>
            </w:r>
          </w:p>
        </w:tc>
        <w:tc>
          <w:tcPr>
            <w:tcW w:w="1334" w:type="dxa"/>
          </w:tcPr>
          <w:p w14:paraId="4BBFDBB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8" w:type="dxa"/>
          </w:tcPr>
          <w:p w14:paraId="1A5BFAA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r>
      <w:tr w:rsidR="00625520" w:rsidRPr="00DA671B" w14:paraId="64B1A209" w14:textId="77777777" w:rsidTr="007902D1">
        <w:tc>
          <w:tcPr>
            <w:tcW w:w="1335" w:type="dxa"/>
          </w:tcPr>
          <w:p w14:paraId="5DC8974D"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26</w:t>
            </w:r>
          </w:p>
        </w:tc>
        <w:tc>
          <w:tcPr>
            <w:tcW w:w="1335" w:type="dxa"/>
          </w:tcPr>
          <w:p w14:paraId="7361468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5" w:type="dxa"/>
          </w:tcPr>
          <w:p w14:paraId="75DB95E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26</w:t>
            </w:r>
          </w:p>
        </w:tc>
        <w:tc>
          <w:tcPr>
            <w:tcW w:w="1334" w:type="dxa"/>
          </w:tcPr>
          <w:p w14:paraId="0413090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w:t>
            </w:r>
          </w:p>
        </w:tc>
        <w:tc>
          <w:tcPr>
            <w:tcW w:w="1334" w:type="dxa"/>
          </w:tcPr>
          <w:p w14:paraId="694D1A7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1334" w:type="dxa"/>
          </w:tcPr>
          <w:p w14:paraId="4DFE374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1338" w:type="dxa"/>
          </w:tcPr>
          <w:p w14:paraId="2C9B810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11</w:t>
            </w:r>
          </w:p>
        </w:tc>
      </w:tr>
      <w:tr w:rsidR="00625520" w:rsidRPr="00DA671B" w14:paraId="3047E106" w14:textId="77777777" w:rsidTr="007902D1">
        <w:tc>
          <w:tcPr>
            <w:tcW w:w="1335" w:type="dxa"/>
          </w:tcPr>
          <w:p w14:paraId="0DA231D4"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27</w:t>
            </w:r>
          </w:p>
        </w:tc>
        <w:tc>
          <w:tcPr>
            <w:tcW w:w="1335" w:type="dxa"/>
          </w:tcPr>
          <w:p w14:paraId="225E3D7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5" w:type="dxa"/>
          </w:tcPr>
          <w:p w14:paraId="1469324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31</w:t>
            </w:r>
          </w:p>
        </w:tc>
        <w:tc>
          <w:tcPr>
            <w:tcW w:w="1334" w:type="dxa"/>
          </w:tcPr>
          <w:p w14:paraId="22BAE08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4" w:type="dxa"/>
          </w:tcPr>
          <w:p w14:paraId="7643815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4" w:type="dxa"/>
          </w:tcPr>
          <w:p w14:paraId="16C6B816"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c>
          <w:tcPr>
            <w:tcW w:w="1338" w:type="dxa"/>
          </w:tcPr>
          <w:p w14:paraId="6090DBA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r>
      <w:tr w:rsidR="00625520" w:rsidRPr="00DA671B" w14:paraId="410384E5" w14:textId="77777777" w:rsidTr="007902D1">
        <w:tc>
          <w:tcPr>
            <w:tcW w:w="1335" w:type="dxa"/>
          </w:tcPr>
          <w:p w14:paraId="50907BF8"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28</w:t>
            </w:r>
          </w:p>
        </w:tc>
        <w:tc>
          <w:tcPr>
            <w:tcW w:w="1335" w:type="dxa"/>
          </w:tcPr>
          <w:p w14:paraId="51F0BC4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5</w:t>
            </w:r>
          </w:p>
        </w:tc>
        <w:tc>
          <w:tcPr>
            <w:tcW w:w="1335" w:type="dxa"/>
          </w:tcPr>
          <w:p w14:paraId="1B749C55"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20</w:t>
            </w:r>
          </w:p>
        </w:tc>
        <w:tc>
          <w:tcPr>
            <w:tcW w:w="1334" w:type="dxa"/>
          </w:tcPr>
          <w:p w14:paraId="639E31DB"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29</w:t>
            </w:r>
          </w:p>
        </w:tc>
        <w:tc>
          <w:tcPr>
            <w:tcW w:w="1334" w:type="dxa"/>
          </w:tcPr>
          <w:p w14:paraId="46EB9B9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4" w:type="dxa"/>
          </w:tcPr>
          <w:p w14:paraId="57BDB5F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w:t>
            </w:r>
          </w:p>
        </w:tc>
        <w:tc>
          <w:tcPr>
            <w:tcW w:w="1338" w:type="dxa"/>
          </w:tcPr>
          <w:p w14:paraId="23F9CB9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7</w:t>
            </w:r>
          </w:p>
        </w:tc>
      </w:tr>
      <w:tr w:rsidR="00625520" w:rsidRPr="00DA671B" w14:paraId="5BA13735" w14:textId="77777777" w:rsidTr="007902D1">
        <w:tc>
          <w:tcPr>
            <w:tcW w:w="1335" w:type="dxa"/>
          </w:tcPr>
          <w:p w14:paraId="3F0E0B66"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29</w:t>
            </w:r>
          </w:p>
        </w:tc>
        <w:tc>
          <w:tcPr>
            <w:tcW w:w="1335" w:type="dxa"/>
          </w:tcPr>
          <w:p w14:paraId="18D8297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1335" w:type="dxa"/>
          </w:tcPr>
          <w:p w14:paraId="37BB72C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27</w:t>
            </w:r>
          </w:p>
        </w:tc>
        <w:tc>
          <w:tcPr>
            <w:tcW w:w="1334" w:type="dxa"/>
          </w:tcPr>
          <w:p w14:paraId="2D3001A2"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w:t>
            </w:r>
          </w:p>
        </w:tc>
        <w:tc>
          <w:tcPr>
            <w:tcW w:w="1334" w:type="dxa"/>
          </w:tcPr>
          <w:p w14:paraId="25BB718E"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15</w:t>
            </w:r>
          </w:p>
        </w:tc>
        <w:tc>
          <w:tcPr>
            <w:tcW w:w="1334" w:type="dxa"/>
          </w:tcPr>
          <w:p w14:paraId="230015ED"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13</w:t>
            </w:r>
          </w:p>
        </w:tc>
        <w:tc>
          <w:tcPr>
            <w:tcW w:w="1338" w:type="dxa"/>
          </w:tcPr>
          <w:p w14:paraId="5555E78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9</w:t>
            </w:r>
          </w:p>
        </w:tc>
      </w:tr>
      <w:tr w:rsidR="00625520" w:rsidRPr="00DA671B" w14:paraId="3B2F856D" w14:textId="77777777" w:rsidTr="007902D1">
        <w:tc>
          <w:tcPr>
            <w:tcW w:w="1335" w:type="dxa"/>
          </w:tcPr>
          <w:p w14:paraId="52CFD96C" w14:textId="77777777" w:rsidR="00625520" w:rsidRPr="00DA671B" w:rsidRDefault="00625520" w:rsidP="00331835">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30</w:t>
            </w:r>
          </w:p>
        </w:tc>
        <w:tc>
          <w:tcPr>
            <w:tcW w:w="1335" w:type="dxa"/>
          </w:tcPr>
          <w:p w14:paraId="0AD4F707"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w:t>
            </w:r>
          </w:p>
        </w:tc>
        <w:tc>
          <w:tcPr>
            <w:tcW w:w="1335" w:type="dxa"/>
          </w:tcPr>
          <w:p w14:paraId="27158583"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17</w:t>
            </w:r>
          </w:p>
        </w:tc>
        <w:tc>
          <w:tcPr>
            <w:tcW w:w="1334" w:type="dxa"/>
          </w:tcPr>
          <w:p w14:paraId="7FAFAE61"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4" w:type="dxa"/>
          </w:tcPr>
          <w:p w14:paraId="11C1BD7F"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21</w:t>
            </w:r>
          </w:p>
        </w:tc>
        <w:tc>
          <w:tcPr>
            <w:tcW w:w="1334" w:type="dxa"/>
          </w:tcPr>
          <w:p w14:paraId="508F6729"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19</w:t>
            </w:r>
          </w:p>
        </w:tc>
        <w:tc>
          <w:tcPr>
            <w:tcW w:w="1338" w:type="dxa"/>
          </w:tcPr>
          <w:p w14:paraId="2875685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14</w:t>
            </w:r>
          </w:p>
        </w:tc>
      </w:tr>
      <w:tr w:rsidR="00625520" w:rsidRPr="00DA671B" w14:paraId="30FE6871" w14:textId="77777777" w:rsidTr="007902D1">
        <w:tc>
          <w:tcPr>
            <w:tcW w:w="1335" w:type="dxa"/>
          </w:tcPr>
          <w:p w14:paraId="291E8190" w14:textId="77777777" w:rsidR="00625520" w:rsidRPr="00DA671B" w:rsidRDefault="00625520" w:rsidP="00331835">
            <w:pPr>
              <w:spacing w:after="0" w:line="360" w:lineRule="auto"/>
              <w:jc w:val="both"/>
              <w:rPr>
                <w:rFonts w:ascii="Times New Roman" w:eastAsia="Times New Roman" w:hAnsi="Times New Roman" w:cs="Times New Roman"/>
                <w:sz w:val="24"/>
                <w:szCs w:val="24"/>
                <w:vertAlign w:val="subscript"/>
                <w:lang w:val="uk-UA"/>
              </w:rPr>
            </w:pPr>
            <w:r w:rsidRPr="00DA671B">
              <w:rPr>
                <w:rFonts w:ascii="Times New Roman" w:eastAsia="Times New Roman" w:hAnsi="Times New Roman" w:cs="Times New Roman"/>
                <w:sz w:val="24"/>
                <w:szCs w:val="24"/>
                <w:lang w:val="uk-UA"/>
              </w:rPr>
              <w:t xml:space="preserve">Середнє значення, </w:t>
            </w:r>
            <w:proofErr w:type="spellStart"/>
            <w:r w:rsidRPr="00DA671B">
              <w:rPr>
                <w:rFonts w:ascii="Times New Roman" w:eastAsia="Times New Roman" w:hAnsi="Times New Roman" w:cs="Times New Roman"/>
                <w:sz w:val="24"/>
                <w:szCs w:val="24"/>
                <w:lang w:val="uk-UA"/>
              </w:rPr>
              <w:t>Q</w:t>
            </w:r>
            <w:r w:rsidRPr="00DA671B">
              <w:rPr>
                <w:rFonts w:ascii="Times New Roman" w:eastAsia="Times New Roman" w:hAnsi="Times New Roman" w:cs="Times New Roman"/>
                <w:sz w:val="24"/>
                <w:szCs w:val="24"/>
                <w:vertAlign w:val="subscript"/>
                <w:lang w:val="uk-UA"/>
              </w:rPr>
              <w:t>п</w:t>
            </w:r>
            <w:proofErr w:type="spellEnd"/>
            <w:r w:rsidRPr="00DA671B">
              <w:rPr>
                <w:rFonts w:ascii="Times New Roman" w:eastAsia="Times New Roman" w:hAnsi="Times New Roman" w:cs="Times New Roman"/>
                <w:sz w:val="24"/>
                <w:szCs w:val="24"/>
                <w:vertAlign w:val="subscript"/>
                <w:lang w:val="uk-UA"/>
              </w:rPr>
              <w:t>(</w:t>
            </w:r>
            <w:proofErr w:type="spellStart"/>
            <w:r w:rsidRPr="00DA671B">
              <w:rPr>
                <w:rFonts w:ascii="Times New Roman" w:eastAsia="Times New Roman" w:hAnsi="Times New Roman" w:cs="Times New Roman"/>
                <w:sz w:val="24"/>
                <w:szCs w:val="24"/>
                <w:vertAlign w:val="subscript"/>
                <w:lang w:val="uk-UA"/>
              </w:rPr>
              <w:t>ц,н,ф,с,о</w:t>
            </w:r>
            <w:proofErr w:type="spellEnd"/>
            <w:r w:rsidRPr="00DA671B">
              <w:rPr>
                <w:rFonts w:ascii="Times New Roman" w:eastAsia="Times New Roman" w:hAnsi="Times New Roman" w:cs="Times New Roman"/>
                <w:sz w:val="24"/>
                <w:szCs w:val="24"/>
                <w:vertAlign w:val="subscript"/>
                <w:lang w:val="uk-UA"/>
              </w:rPr>
              <w:t>)</w:t>
            </w:r>
          </w:p>
        </w:tc>
        <w:tc>
          <w:tcPr>
            <w:tcW w:w="1335" w:type="dxa"/>
          </w:tcPr>
          <w:p w14:paraId="125D386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16,23</w:t>
            </w:r>
          </w:p>
        </w:tc>
        <w:tc>
          <w:tcPr>
            <w:tcW w:w="1335" w:type="dxa"/>
          </w:tcPr>
          <w:p w14:paraId="1D4A492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30,6</w:t>
            </w:r>
          </w:p>
        </w:tc>
        <w:tc>
          <w:tcPr>
            <w:tcW w:w="1334" w:type="dxa"/>
          </w:tcPr>
          <w:p w14:paraId="45E5F0D4"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30,7</w:t>
            </w:r>
          </w:p>
        </w:tc>
        <w:tc>
          <w:tcPr>
            <w:tcW w:w="1334" w:type="dxa"/>
          </w:tcPr>
          <w:p w14:paraId="2154D8AC"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65,5</w:t>
            </w:r>
          </w:p>
        </w:tc>
        <w:tc>
          <w:tcPr>
            <w:tcW w:w="1334" w:type="dxa"/>
          </w:tcPr>
          <w:p w14:paraId="4F09084A"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12,87</w:t>
            </w:r>
          </w:p>
        </w:tc>
        <w:tc>
          <w:tcPr>
            <w:tcW w:w="1338" w:type="dxa"/>
          </w:tcPr>
          <w:p w14:paraId="288FD580" w14:textId="77777777" w:rsidR="00625520" w:rsidRPr="00DA671B" w:rsidRDefault="00625520" w:rsidP="0033183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rPr>
            </w:pPr>
            <w:r w:rsidRPr="00DA671B">
              <w:rPr>
                <w:rFonts w:ascii="Times New Roman" w:eastAsia="Times New Roman" w:hAnsi="Times New Roman" w:cs="Times New Roman"/>
                <w:color w:val="000000"/>
                <w:sz w:val="24"/>
                <w:szCs w:val="24"/>
                <w:lang w:val="uk-UA"/>
              </w:rPr>
              <w:t>8,6</w:t>
            </w:r>
          </w:p>
        </w:tc>
      </w:tr>
    </w:tbl>
    <w:p w14:paraId="2AF981D5" w14:textId="77777777" w:rsidR="00625520" w:rsidRPr="00DA671B" w:rsidRDefault="00625520" w:rsidP="00A3315A">
      <w:pPr>
        <w:spacing w:line="360" w:lineRule="auto"/>
        <w:jc w:val="both"/>
        <w:rPr>
          <w:rFonts w:ascii="Times New Roman" w:eastAsia="Times New Roman" w:hAnsi="Times New Roman" w:cs="Times New Roman"/>
          <w:sz w:val="28"/>
          <w:szCs w:val="28"/>
          <w:lang w:val="uk-UA"/>
        </w:rPr>
      </w:pPr>
      <w:r w:rsidRPr="00DA671B">
        <w:rPr>
          <w:noProof/>
        </w:rPr>
        <w:drawing>
          <wp:anchor distT="0" distB="0" distL="114300" distR="114300" simplePos="0" relativeHeight="251661312" behindDoc="0" locked="0" layoutInCell="1" allowOverlap="1" wp14:anchorId="021845D1" wp14:editId="783B0850">
            <wp:simplePos x="0" y="0"/>
            <wp:positionH relativeFrom="column">
              <wp:posOffset>-435610</wp:posOffset>
            </wp:positionH>
            <wp:positionV relativeFrom="paragraph">
              <wp:posOffset>515620</wp:posOffset>
            </wp:positionV>
            <wp:extent cx="6658610" cy="3204210"/>
            <wp:effectExtent l="19050" t="0" r="27940" b="0"/>
            <wp:wrapTopAndBottom distT="0" dist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0F6867F" w14:textId="77777777" w:rsidR="00625520" w:rsidRPr="00DA671B" w:rsidRDefault="00625520" w:rsidP="00A3315A">
      <w:pPr>
        <w:spacing w:line="360" w:lineRule="auto"/>
        <w:jc w:val="both"/>
        <w:rPr>
          <w:rFonts w:ascii="Times New Roman" w:eastAsia="Times New Roman" w:hAnsi="Times New Roman" w:cs="Times New Roman"/>
          <w:sz w:val="28"/>
          <w:szCs w:val="28"/>
          <w:lang w:val="uk-UA"/>
        </w:rPr>
      </w:pPr>
    </w:p>
    <w:p w14:paraId="4C927FDE" w14:textId="77777777" w:rsidR="00625520" w:rsidRDefault="00625520" w:rsidP="00331835">
      <w:pPr>
        <w:spacing w:line="360" w:lineRule="auto"/>
        <w:jc w:val="center"/>
        <w:rPr>
          <w:rFonts w:ascii="Times New Roman" w:eastAsia="Times New Roman" w:hAnsi="Times New Roman" w:cs="Times New Roman"/>
          <w:b/>
          <w:sz w:val="28"/>
          <w:szCs w:val="28"/>
          <w:lang w:val="uk-UA"/>
        </w:rPr>
      </w:pPr>
      <w:r w:rsidRPr="00331835">
        <w:rPr>
          <w:rFonts w:ascii="Times New Roman" w:eastAsia="Times New Roman" w:hAnsi="Times New Roman" w:cs="Times New Roman"/>
          <w:b/>
          <w:sz w:val="28"/>
          <w:szCs w:val="28"/>
          <w:lang w:val="uk-UA"/>
        </w:rPr>
        <w:t xml:space="preserve">Рис.2.2. </w:t>
      </w:r>
      <w:r w:rsidR="006304C7">
        <w:rPr>
          <w:rFonts w:ascii="Times New Roman" w:eastAsia="Times New Roman" w:hAnsi="Times New Roman" w:cs="Times New Roman"/>
          <w:b/>
          <w:sz w:val="28"/>
          <w:szCs w:val="28"/>
          <w:lang w:val="uk-UA"/>
        </w:rPr>
        <w:t>Графік с</w:t>
      </w:r>
      <w:r w:rsidRPr="00331835">
        <w:rPr>
          <w:rFonts w:ascii="Times New Roman" w:eastAsia="Times New Roman" w:hAnsi="Times New Roman" w:cs="Times New Roman"/>
          <w:b/>
          <w:sz w:val="28"/>
          <w:szCs w:val="28"/>
          <w:lang w:val="uk-UA"/>
        </w:rPr>
        <w:t>піввідношення результатів в групі за шкалам методики самоорганізації діяльності</w:t>
      </w:r>
    </w:p>
    <w:p w14:paraId="2B40374C" w14:textId="77777777" w:rsidR="00331835" w:rsidRPr="00331835" w:rsidRDefault="00331835" w:rsidP="00331835">
      <w:pPr>
        <w:spacing w:line="360" w:lineRule="auto"/>
        <w:jc w:val="center"/>
        <w:rPr>
          <w:rFonts w:ascii="Times New Roman" w:eastAsia="Times New Roman" w:hAnsi="Times New Roman" w:cs="Times New Roman"/>
          <w:b/>
          <w:sz w:val="28"/>
          <w:szCs w:val="28"/>
          <w:lang w:val="uk-UA"/>
        </w:rPr>
      </w:pPr>
    </w:p>
    <w:p w14:paraId="59963BAB" w14:textId="77777777" w:rsidR="00625520" w:rsidRPr="00DA671B" w:rsidRDefault="006304C7" w:rsidP="00A3315A">
      <w:pPr>
        <w:spacing w:line="36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Висновок</w:t>
      </w:r>
      <w:r w:rsidR="00625520" w:rsidRPr="00DA671B">
        <w:rPr>
          <w:rFonts w:ascii="Times New Roman" w:eastAsia="Times New Roman" w:hAnsi="Times New Roman" w:cs="Times New Roman"/>
          <w:b/>
          <w:color w:val="000000"/>
          <w:sz w:val="28"/>
          <w:szCs w:val="28"/>
          <w:lang w:val="uk-UA"/>
        </w:rPr>
        <w:t xml:space="preserve"> до таблиці 2.</w:t>
      </w:r>
      <w:r w:rsidR="00331835">
        <w:rPr>
          <w:rFonts w:ascii="Times New Roman" w:eastAsia="Times New Roman" w:hAnsi="Times New Roman" w:cs="Times New Roman"/>
          <w:b/>
          <w:color w:val="000000"/>
          <w:sz w:val="28"/>
          <w:szCs w:val="28"/>
          <w:lang w:val="uk-UA"/>
        </w:rPr>
        <w:t>5</w:t>
      </w:r>
      <w:r w:rsidR="00625520" w:rsidRPr="00DA671B">
        <w:rPr>
          <w:rFonts w:ascii="Times New Roman" w:eastAsia="Times New Roman" w:hAnsi="Times New Roman" w:cs="Times New Roman"/>
          <w:b/>
          <w:color w:val="000000"/>
          <w:sz w:val="28"/>
          <w:szCs w:val="28"/>
          <w:lang w:val="uk-UA"/>
        </w:rPr>
        <w:t xml:space="preserve">: </w:t>
      </w:r>
      <w:r w:rsidR="00625520" w:rsidRPr="00DA671B">
        <w:rPr>
          <w:rFonts w:ascii="Times New Roman" w:eastAsia="Times New Roman" w:hAnsi="Times New Roman" w:cs="Times New Roman"/>
          <w:color w:val="000000"/>
          <w:sz w:val="28"/>
          <w:szCs w:val="28"/>
          <w:lang w:val="uk-UA"/>
        </w:rPr>
        <w:t>для цієї методики є норми середнього значення шкал  для жінок і чоловіків:</w:t>
      </w:r>
    </w:p>
    <w:p w14:paraId="737BFFE3" w14:textId="77777777" w:rsidR="00625520" w:rsidRPr="00DA671B" w:rsidRDefault="00625520" w:rsidP="00A3315A">
      <w:pPr>
        <w:numPr>
          <w:ilvl w:val="0"/>
          <w:numId w:val="12"/>
        </w:numPr>
        <w:pBdr>
          <w:top w:val="nil"/>
          <w:left w:val="nil"/>
          <w:bottom w:val="nil"/>
          <w:right w:val="nil"/>
          <w:between w:val="nil"/>
        </w:pBdr>
        <w:spacing w:after="0" w:line="360" w:lineRule="auto"/>
        <w:jc w:val="both"/>
        <w:rPr>
          <w:color w:val="000000"/>
          <w:sz w:val="28"/>
          <w:szCs w:val="28"/>
          <w:lang w:val="uk-UA"/>
        </w:rPr>
      </w:pPr>
      <w:r w:rsidRPr="00DA671B">
        <w:rPr>
          <w:rFonts w:ascii="Times New Roman" w:eastAsia="Times New Roman" w:hAnsi="Times New Roman" w:cs="Times New Roman"/>
          <w:color w:val="000000"/>
          <w:sz w:val="28"/>
          <w:szCs w:val="28"/>
          <w:lang w:val="uk-UA"/>
        </w:rPr>
        <w:lastRenderedPageBreak/>
        <w:t>Планомірність – 17,41 (ж), 19,03 (ч)</w:t>
      </w:r>
    </w:p>
    <w:p w14:paraId="77148F76" w14:textId="77777777" w:rsidR="00625520" w:rsidRPr="00DA671B" w:rsidRDefault="00625520" w:rsidP="00A3315A">
      <w:pPr>
        <w:numPr>
          <w:ilvl w:val="0"/>
          <w:numId w:val="12"/>
        </w:numPr>
        <w:pBdr>
          <w:top w:val="nil"/>
          <w:left w:val="nil"/>
          <w:bottom w:val="nil"/>
          <w:right w:val="nil"/>
          <w:between w:val="nil"/>
        </w:pBdr>
        <w:spacing w:after="0" w:line="360" w:lineRule="auto"/>
        <w:jc w:val="both"/>
        <w:rPr>
          <w:color w:val="000000"/>
          <w:sz w:val="28"/>
          <w:szCs w:val="28"/>
          <w:lang w:val="uk-UA"/>
        </w:rPr>
      </w:pPr>
      <w:r w:rsidRPr="00DA671B">
        <w:rPr>
          <w:rFonts w:ascii="Times New Roman" w:eastAsia="Times New Roman" w:hAnsi="Times New Roman" w:cs="Times New Roman"/>
          <w:color w:val="000000"/>
          <w:sz w:val="28"/>
          <w:szCs w:val="28"/>
          <w:lang w:val="uk-UA"/>
        </w:rPr>
        <w:t>Цілеспрямованість – 32,48 (ж), 32,96 (ч)</w:t>
      </w:r>
    </w:p>
    <w:p w14:paraId="6AD0A690" w14:textId="77777777" w:rsidR="00625520" w:rsidRPr="00DA671B" w:rsidRDefault="00625520" w:rsidP="00A3315A">
      <w:pPr>
        <w:numPr>
          <w:ilvl w:val="0"/>
          <w:numId w:val="12"/>
        </w:numPr>
        <w:pBdr>
          <w:top w:val="nil"/>
          <w:left w:val="nil"/>
          <w:bottom w:val="nil"/>
          <w:right w:val="nil"/>
          <w:between w:val="nil"/>
        </w:pBdr>
        <w:spacing w:after="0" w:line="360" w:lineRule="auto"/>
        <w:jc w:val="both"/>
        <w:rPr>
          <w:color w:val="000000"/>
          <w:sz w:val="28"/>
          <w:szCs w:val="28"/>
          <w:lang w:val="uk-UA"/>
        </w:rPr>
      </w:pPr>
      <w:r w:rsidRPr="00DA671B">
        <w:rPr>
          <w:rFonts w:ascii="Times New Roman" w:eastAsia="Times New Roman" w:hAnsi="Times New Roman" w:cs="Times New Roman"/>
          <w:color w:val="000000"/>
          <w:sz w:val="28"/>
          <w:szCs w:val="28"/>
          <w:lang w:val="uk-UA"/>
        </w:rPr>
        <w:t>Наполегливість – 22,19 (ж), 19,57 (ч)</w:t>
      </w:r>
    </w:p>
    <w:p w14:paraId="6192D686" w14:textId="77777777" w:rsidR="00625520" w:rsidRPr="00DA671B" w:rsidRDefault="00625520" w:rsidP="00A3315A">
      <w:pPr>
        <w:numPr>
          <w:ilvl w:val="0"/>
          <w:numId w:val="12"/>
        </w:numPr>
        <w:pBdr>
          <w:top w:val="nil"/>
          <w:left w:val="nil"/>
          <w:bottom w:val="nil"/>
          <w:right w:val="nil"/>
          <w:between w:val="nil"/>
        </w:pBdr>
        <w:spacing w:after="0" w:line="360" w:lineRule="auto"/>
        <w:jc w:val="both"/>
        <w:rPr>
          <w:color w:val="000000"/>
          <w:sz w:val="28"/>
          <w:szCs w:val="28"/>
          <w:lang w:val="uk-UA"/>
        </w:rPr>
      </w:pPr>
      <w:r w:rsidRPr="00DA671B">
        <w:rPr>
          <w:rFonts w:ascii="Times New Roman" w:eastAsia="Times New Roman" w:hAnsi="Times New Roman" w:cs="Times New Roman"/>
          <w:color w:val="000000"/>
          <w:sz w:val="28"/>
          <w:szCs w:val="28"/>
          <w:lang w:val="uk-UA"/>
        </w:rPr>
        <w:t>Фіксація – 18, 47 (ж), 19,19 (ч)</w:t>
      </w:r>
    </w:p>
    <w:p w14:paraId="593CC864" w14:textId="77777777" w:rsidR="00625520" w:rsidRPr="00DA671B" w:rsidRDefault="00625520" w:rsidP="00A3315A">
      <w:pPr>
        <w:numPr>
          <w:ilvl w:val="0"/>
          <w:numId w:val="12"/>
        </w:numPr>
        <w:pBdr>
          <w:top w:val="nil"/>
          <w:left w:val="nil"/>
          <w:bottom w:val="nil"/>
          <w:right w:val="nil"/>
          <w:between w:val="nil"/>
        </w:pBdr>
        <w:spacing w:after="0" w:line="360" w:lineRule="auto"/>
        <w:jc w:val="both"/>
        <w:rPr>
          <w:color w:val="000000"/>
          <w:sz w:val="28"/>
          <w:szCs w:val="28"/>
          <w:lang w:val="uk-UA"/>
        </w:rPr>
      </w:pPr>
      <w:r w:rsidRPr="00DA671B">
        <w:rPr>
          <w:rFonts w:ascii="Times New Roman" w:eastAsia="Times New Roman" w:hAnsi="Times New Roman" w:cs="Times New Roman"/>
          <w:color w:val="000000"/>
          <w:sz w:val="28"/>
          <w:szCs w:val="28"/>
          <w:lang w:val="uk-UA"/>
        </w:rPr>
        <w:t>Самоорганізація – 9,49 (ж), 9,99 (ч)</w:t>
      </w:r>
    </w:p>
    <w:p w14:paraId="0BE08BE2" w14:textId="77777777" w:rsidR="00625520" w:rsidRPr="00DA671B" w:rsidRDefault="00625520" w:rsidP="00A3315A">
      <w:pPr>
        <w:numPr>
          <w:ilvl w:val="0"/>
          <w:numId w:val="12"/>
        </w:numPr>
        <w:pBdr>
          <w:top w:val="nil"/>
          <w:left w:val="nil"/>
          <w:bottom w:val="nil"/>
          <w:right w:val="nil"/>
          <w:between w:val="nil"/>
        </w:pBdr>
        <w:spacing w:line="360" w:lineRule="auto"/>
        <w:jc w:val="both"/>
        <w:rPr>
          <w:color w:val="000000"/>
          <w:sz w:val="28"/>
          <w:szCs w:val="28"/>
          <w:lang w:val="uk-UA"/>
        </w:rPr>
      </w:pPr>
      <w:r w:rsidRPr="00DA671B">
        <w:rPr>
          <w:rFonts w:ascii="Times New Roman" w:eastAsia="Times New Roman" w:hAnsi="Times New Roman" w:cs="Times New Roman"/>
          <w:color w:val="000000"/>
          <w:sz w:val="28"/>
          <w:szCs w:val="28"/>
          <w:lang w:val="uk-UA"/>
        </w:rPr>
        <w:t>Орієнтація на теперішнє – 8,27 (ж), 8,51 (ч).</w:t>
      </w:r>
    </w:p>
    <w:p w14:paraId="406311A0" w14:textId="77777777" w:rsidR="00625520" w:rsidRPr="00DA671B" w:rsidRDefault="00625520" w:rsidP="00A3315A">
      <w:pPr>
        <w:spacing w:line="360" w:lineRule="auto"/>
        <w:ind w:firstLine="708"/>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Якщо розглянути отримані результати , то   можна побачити, що:</w:t>
      </w:r>
    </w:p>
    <w:p w14:paraId="33A80DA1" w14:textId="77777777" w:rsidR="00625520" w:rsidRPr="00DA671B" w:rsidRDefault="00625520" w:rsidP="00331835">
      <w:pPr>
        <w:numPr>
          <w:ilvl w:val="0"/>
          <w:numId w:val="12"/>
        </w:numPr>
        <w:pBdr>
          <w:top w:val="nil"/>
          <w:left w:val="nil"/>
          <w:bottom w:val="nil"/>
          <w:right w:val="nil"/>
          <w:between w:val="nil"/>
        </w:pBdr>
        <w:spacing w:after="0" w:line="360" w:lineRule="auto"/>
        <w:ind w:left="0" w:firstLine="708"/>
        <w:jc w:val="both"/>
        <w:rPr>
          <w:color w:val="000000"/>
          <w:sz w:val="28"/>
          <w:szCs w:val="28"/>
          <w:lang w:val="uk-UA"/>
        </w:rPr>
      </w:pPr>
      <w:r w:rsidRPr="00DA671B">
        <w:rPr>
          <w:rFonts w:ascii="Times New Roman" w:eastAsia="Times New Roman" w:hAnsi="Times New Roman" w:cs="Times New Roman"/>
          <w:color w:val="000000"/>
          <w:sz w:val="28"/>
          <w:szCs w:val="28"/>
          <w:lang w:val="uk-UA"/>
        </w:rPr>
        <w:t xml:space="preserve">планомірність має менше середнє значення від норми обох </w:t>
      </w:r>
      <w:proofErr w:type="spellStart"/>
      <w:r w:rsidRPr="00DA671B">
        <w:rPr>
          <w:rFonts w:ascii="Times New Roman" w:eastAsia="Times New Roman" w:hAnsi="Times New Roman" w:cs="Times New Roman"/>
          <w:color w:val="000000"/>
          <w:sz w:val="28"/>
          <w:szCs w:val="28"/>
          <w:lang w:val="uk-UA"/>
        </w:rPr>
        <w:t>статів</w:t>
      </w:r>
      <w:proofErr w:type="spellEnd"/>
      <w:r w:rsidRPr="00DA671B">
        <w:rPr>
          <w:rFonts w:ascii="Times New Roman" w:eastAsia="Times New Roman" w:hAnsi="Times New Roman" w:cs="Times New Roman"/>
          <w:color w:val="000000"/>
          <w:sz w:val="28"/>
          <w:szCs w:val="28"/>
          <w:lang w:val="uk-UA"/>
        </w:rPr>
        <w:t xml:space="preserve"> і це означає, що респонденти досить планомірні, віддають перевагу послідовно реалізовувати поставлені цілі, мають розвинуті навички тактичного планування;</w:t>
      </w:r>
    </w:p>
    <w:p w14:paraId="511F9F8C" w14:textId="77777777" w:rsidR="00625520" w:rsidRPr="00DA671B" w:rsidRDefault="00625520" w:rsidP="00331835">
      <w:pPr>
        <w:numPr>
          <w:ilvl w:val="0"/>
          <w:numId w:val="12"/>
        </w:numPr>
        <w:pBdr>
          <w:top w:val="nil"/>
          <w:left w:val="nil"/>
          <w:bottom w:val="nil"/>
          <w:right w:val="nil"/>
          <w:between w:val="nil"/>
        </w:pBdr>
        <w:spacing w:after="0" w:line="360" w:lineRule="auto"/>
        <w:ind w:left="0" w:firstLine="708"/>
        <w:jc w:val="both"/>
        <w:rPr>
          <w:color w:val="000000"/>
          <w:sz w:val="28"/>
          <w:szCs w:val="28"/>
          <w:lang w:val="uk-UA"/>
        </w:rPr>
      </w:pPr>
      <w:r w:rsidRPr="00DA671B">
        <w:rPr>
          <w:rFonts w:ascii="Times New Roman" w:eastAsia="Times New Roman" w:hAnsi="Times New Roman" w:cs="Times New Roman"/>
          <w:color w:val="000000"/>
          <w:sz w:val="28"/>
          <w:szCs w:val="28"/>
          <w:lang w:val="uk-UA"/>
        </w:rPr>
        <w:t xml:space="preserve">цілеспрямованість має менше середнє значення від норми обох </w:t>
      </w:r>
      <w:proofErr w:type="spellStart"/>
      <w:r w:rsidRPr="00DA671B">
        <w:rPr>
          <w:rFonts w:ascii="Times New Roman" w:eastAsia="Times New Roman" w:hAnsi="Times New Roman" w:cs="Times New Roman"/>
          <w:color w:val="000000"/>
          <w:sz w:val="28"/>
          <w:szCs w:val="28"/>
          <w:lang w:val="uk-UA"/>
        </w:rPr>
        <w:t>статів</w:t>
      </w:r>
      <w:proofErr w:type="spellEnd"/>
      <w:r w:rsidRPr="00DA671B">
        <w:rPr>
          <w:rFonts w:ascii="Times New Roman" w:eastAsia="Times New Roman" w:hAnsi="Times New Roman" w:cs="Times New Roman"/>
          <w:color w:val="000000"/>
          <w:sz w:val="28"/>
          <w:szCs w:val="28"/>
          <w:lang w:val="uk-UA"/>
        </w:rPr>
        <w:t xml:space="preserve"> і це означає, що респонденти цілеспрямовані, знають, чого хочуть і до чого прагнути, йдуть у напрямку до своїх цілей;</w:t>
      </w:r>
    </w:p>
    <w:p w14:paraId="45389154" w14:textId="77777777" w:rsidR="00625520" w:rsidRPr="00DA671B" w:rsidRDefault="00625520" w:rsidP="00331835">
      <w:pPr>
        <w:numPr>
          <w:ilvl w:val="0"/>
          <w:numId w:val="12"/>
        </w:numPr>
        <w:pBdr>
          <w:top w:val="nil"/>
          <w:left w:val="nil"/>
          <w:bottom w:val="nil"/>
          <w:right w:val="nil"/>
          <w:between w:val="nil"/>
        </w:pBdr>
        <w:spacing w:after="0" w:line="360" w:lineRule="auto"/>
        <w:ind w:left="0" w:firstLine="708"/>
        <w:jc w:val="both"/>
        <w:rPr>
          <w:color w:val="000000"/>
          <w:sz w:val="28"/>
          <w:szCs w:val="28"/>
          <w:lang w:val="uk-UA"/>
        </w:rPr>
      </w:pPr>
      <w:r w:rsidRPr="00DA671B">
        <w:rPr>
          <w:rFonts w:ascii="Times New Roman" w:eastAsia="Times New Roman" w:hAnsi="Times New Roman" w:cs="Times New Roman"/>
          <w:color w:val="000000"/>
          <w:sz w:val="28"/>
          <w:szCs w:val="28"/>
          <w:lang w:val="uk-UA"/>
        </w:rPr>
        <w:t>наполегливість</w:t>
      </w:r>
      <w:r w:rsidRPr="00DA671B">
        <w:rPr>
          <w:rFonts w:ascii="Times New Roman" w:eastAsia="Times New Roman" w:hAnsi="Times New Roman" w:cs="Times New Roman"/>
          <w:b/>
          <w:color w:val="FF0000"/>
          <w:sz w:val="32"/>
          <w:szCs w:val="32"/>
          <w:lang w:val="uk-UA"/>
        </w:rPr>
        <w:t xml:space="preserve"> </w:t>
      </w:r>
      <w:r w:rsidRPr="00DA671B">
        <w:rPr>
          <w:rFonts w:ascii="Times New Roman" w:eastAsia="Times New Roman" w:hAnsi="Times New Roman" w:cs="Times New Roman"/>
          <w:color w:val="000000"/>
          <w:sz w:val="32"/>
          <w:szCs w:val="32"/>
          <w:lang w:val="uk-UA"/>
        </w:rPr>
        <w:t xml:space="preserve">має менше середнє значення від норми обох </w:t>
      </w:r>
      <w:proofErr w:type="spellStart"/>
      <w:r w:rsidRPr="00DA671B">
        <w:rPr>
          <w:rFonts w:ascii="Times New Roman" w:eastAsia="Times New Roman" w:hAnsi="Times New Roman" w:cs="Times New Roman"/>
          <w:color w:val="000000"/>
          <w:sz w:val="32"/>
          <w:szCs w:val="32"/>
          <w:lang w:val="uk-UA"/>
        </w:rPr>
        <w:t>статів</w:t>
      </w:r>
      <w:proofErr w:type="spellEnd"/>
      <w:r w:rsidRPr="00DA671B">
        <w:rPr>
          <w:rFonts w:ascii="Times New Roman" w:eastAsia="Times New Roman" w:hAnsi="Times New Roman" w:cs="Times New Roman"/>
          <w:color w:val="000000"/>
          <w:sz w:val="32"/>
          <w:szCs w:val="32"/>
          <w:lang w:val="uk-UA"/>
        </w:rPr>
        <w:t xml:space="preserve"> і це означає, що респондентів</w:t>
      </w:r>
      <w:r w:rsidRPr="00DA671B">
        <w:rPr>
          <w:rFonts w:ascii="Times New Roman" w:eastAsia="Times New Roman" w:hAnsi="Times New Roman" w:cs="Times New Roman"/>
          <w:color w:val="000000"/>
          <w:sz w:val="28"/>
          <w:szCs w:val="28"/>
          <w:lang w:val="uk-UA"/>
        </w:rPr>
        <w:t xml:space="preserve"> можна охарактеризувати як вольових і організованих людей, здатні зусиллям волі структурувати свою поведінкову активність і завершити розпочату справу;</w:t>
      </w:r>
    </w:p>
    <w:p w14:paraId="262C2AB2" w14:textId="77777777" w:rsidR="00625520" w:rsidRPr="00DA671B" w:rsidRDefault="00625520" w:rsidP="00331835">
      <w:pPr>
        <w:numPr>
          <w:ilvl w:val="0"/>
          <w:numId w:val="12"/>
        </w:numPr>
        <w:pBdr>
          <w:top w:val="nil"/>
          <w:left w:val="nil"/>
          <w:bottom w:val="nil"/>
          <w:right w:val="nil"/>
          <w:between w:val="nil"/>
        </w:pBdr>
        <w:spacing w:after="0" w:line="360" w:lineRule="auto"/>
        <w:ind w:left="0" w:firstLine="708"/>
        <w:jc w:val="both"/>
        <w:rPr>
          <w:color w:val="000000"/>
          <w:sz w:val="28"/>
          <w:szCs w:val="28"/>
          <w:lang w:val="uk-UA"/>
        </w:rPr>
      </w:pPr>
      <w:r w:rsidRPr="00DA671B">
        <w:rPr>
          <w:rFonts w:ascii="Times New Roman" w:eastAsia="Times New Roman" w:hAnsi="Times New Roman" w:cs="Times New Roman"/>
          <w:color w:val="000000"/>
          <w:sz w:val="28"/>
          <w:szCs w:val="28"/>
          <w:lang w:val="uk-UA"/>
        </w:rPr>
        <w:t xml:space="preserve">фіксація має менше середнє значення від норми обох </w:t>
      </w:r>
      <w:proofErr w:type="spellStart"/>
      <w:r w:rsidRPr="00DA671B">
        <w:rPr>
          <w:rFonts w:ascii="Times New Roman" w:eastAsia="Times New Roman" w:hAnsi="Times New Roman" w:cs="Times New Roman"/>
          <w:color w:val="000000"/>
          <w:sz w:val="28"/>
          <w:szCs w:val="28"/>
          <w:lang w:val="uk-UA"/>
        </w:rPr>
        <w:t>статів</w:t>
      </w:r>
      <w:proofErr w:type="spellEnd"/>
      <w:r w:rsidRPr="00DA671B">
        <w:rPr>
          <w:rFonts w:ascii="Times New Roman" w:eastAsia="Times New Roman" w:hAnsi="Times New Roman" w:cs="Times New Roman"/>
          <w:color w:val="000000"/>
          <w:sz w:val="28"/>
          <w:szCs w:val="28"/>
          <w:lang w:val="uk-UA"/>
        </w:rPr>
        <w:t xml:space="preserve"> і це означає, що гнучкі люди, легко переключаються на нові види діяльності і відносини.  В окремих ситуаціях вони можуть сприйматися недостатньо обов'язковими і послідовними;</w:t>
      </w:r>
    </w:p>
    <w:p w14:paraId="076EA6B7" w14:textId="77777777" w:rsidR="00625520" w:rsidRPr="00DA671B" w:rsidRDefault="00625520" w:rsidP="00331835">
      <w:pPr>
        <w:numPr>
          <w:ilvl w:val="0"/>
          <w:numId w:val="12"/>
        </w:numPr>
        <w:pBdr>
          <w:top w:val="nil"/>
          <w:left w:val="nil"/>
          <w:bottom w:val="nil"/>
          <w:right w:val="nil"/>
          <w:between w:val="nil"/>
        </w:pBdr>
        <w:spacing w:after="0" w:line="360" w:lineRule="auto"/>
        <w:ind w:left="0" w:firstLine="708"/>
        <w:jc w:val="both"/>
        <w:rPr>
          <w:color w:val="000000"/>
          <w:sz w:val="28"/>
          <w:szCs w:val="28"/>
          <w:lang w:val="uk-UA"/>
        </w:rPr>
      </w:pPr>
      <w:r w:rsidRPr="00DA671B">
        <w:rPr>
          <w:rFonts w:ascii="Times New Roman" w:eastAsia="Times New Roman" w:hAnsi="Times New Roman" w:cs="Times New Roman"/>
          <w:color w:val="000000"/>
          <w:sz w:val="28"/>
          <w:szCs w:val="28"/>
          <w:lang w:val="uk-UA"/>
        </w:rPr>
        <w:t xml:space="preserve">самоорганізація має більше значення за норми обох </w:t>
      </w:r>
      <w:proofErr w:type="spellStart"/>
      <w:r w:rsidRPr="00DA671B">
        <w:rPr>
          <w:rFonts w:ascii="Times New Roman" w:eastAsia="Times New Roman" w:hAnsi="Times New Roman" w:cs="Times New Roman"/>
          <w:color w:val="000000"/>
          <w:sz w:val="28"/>
          <w:szCs w:val="28"/>
          <w:lang w:val="uk-UA"/>
        </w:rPr>
        <w:t>статів</w:t>
      </w:r>
      <w:proofErr w:type="spellEnd"/>
      <w:r w:rsidRPr="00DA671B">
        <w:rPr>
          <w:rFonts w:ascii="Times New Roman" w:eastAsia="Times New Roman" w:hAnsi="Times New Roman" w:cs="Times New Roman"/>
          <w:color w:val="000000"/>
          <w:sz w:val="28"/>
          <w:szCs w:val="28"/>
          <w:lang w:val="uk-UA"/>
        </w:rPr>
        <w:t xml:space="preserve"> і це означає, що мають високий рівень самоорганізації, при плануванні схильні користуватися допоміжними засобами (щоденники, </w:t>
      </w:r>
      <w:proofErr w:type="spellStart"/>
      <w:r w:rsidRPr="00DA671B">
        <w:rPr>
          <w:rFonts w:ascii="Times New Roman" w:eastAsia="Times New Roman" w:hAnsi="Times New Roman" w:cs="Times New Roman"/>
          <w:color w:val="000000"/>
          <w:sz w:val="28"/>
          <w:szCs w:val="28"/>
          <w:lang w:val="uk-UA"/>
        </w:rPr>
        <w:t>планінги</w:t>
      </w:r>
      <w:proofErr w:type="spellEnd"/>
      <w:r w:rsidRPr="00DA671B">
        <w:rPr>
          <w:rFonts w:ascii="Times New Roman" w:eastAsia="Times New Roman" w:hAnsi="Times New Roman" w:cs="Times New Roman"/>
          <w:color w:val="000000"/>
          <w:sz w:val="28"/>
          <w:szCs w:val="28"/>
          <w:lang w:val="uk-UA"/>
        </w:rPr>
        <w:t>, бюджетуванням часу);</w:t>
      </w:r>
    </w:p>
    <w:p w14:paraId="3AFE68DD" w14:textId="77777777" w:rsidR="00625520" w:rsidRPr="00DA671B" w:rsidRDefault="00625520" w:rsidP="00331835">
      <w:pPr>
        <w:numPr>
          <w:ilvl w:val="0"/>
          <w:numId w:val="12"/>
        </w:numPr>
        <w:pBdr>
          <w:top w:val="nil"/>
          <w:left w:val="nil"/>
          <w:bottom w:val="nil"/>
          <w:right w:val="nil"/>
          <w:between w:val="nil"/>
        </w:pBdr>
        <w:spacing w:after="0" w:line="360" w:lineRule="auto"/>
        <w:ind w:left="0" w:firstLine="708"/>
        <w:jc w:val="both"/>
        <w:rPr>
          <w:color w:val="000000"/>
          <w:sz w:val="28"/>
          <w:szCs w:val="28"/>
          <w:lang w:val="uk-UA"/>
        </w:rPr>
      </w:pPr>
      <w:r w:rsidRPr="00DA671B">
        <w:rPr>
          <w:rFonts w:ascii="Times New Roman" w:eastAsia="Times New Roman" w:hAnsi="Times New Roman" w:cs="Times New Roman"/>
          <w:color w:val="000000"/>
          <w:sz w:val="28"/>
          <w:szCs w:val="28"/>
          <w:lang w:val="uk-UA"/>
        </w:rPr>
        <w:t xml:space="preserve">орієнтація на теперішнє має середнє значення від норми обох </w:t>
      </w:r>
      <w:proofErr w:type="spellStart"/>
      <w:r w:rsidRPr="00DA671B">
        <w:rPr>
          <w:rFonts w:ascii="Times New Roman" w:eastAsia="Times New Roman" w:hAnsi="Times New Roman" w:cs="Times New Roman"/>
          <w:color w:val="000000"/>
          <w:sz w:val="28"/>
          <w:szCs w:val="28"/>
          <w:lang w:val="uk-UA"/>
        </w:rPr>
        <w:t>статів</w:t>
      </w:r>
      <w:proofErr w:type="spellEnd"/>
      <w:r w:rsidRPr="00DA671B">
        <w:rPr>
          <w:rFonts w:ascii="Times New Roman" w:eastAsia="Times New Roman" w:hAnsi="Times New Roman" w:cs="Times New Roman"/>
          <w:color w:val="000000"/>
          <w:sz w:val="28"/>
          <w:szCs w:val="28"/>
          <w:lang w:val="uk-UA"/>
        </w:rPr>
        <w:t xml:space="preserve"> і це означає, що схильні знаходити більш цінним їм психологічне минуле або майбутнє, ніж те, що відбувається з ними «тут-і-тепер».</w:t>
      </w:r>
    </w:p>
    <w:p w14:paraId="4D09AA78" w14:textId="77777777" w:rsidR="00E55596" w:rsidRPr="00331835" w:rsidRDefault="00E55596" w:rsidP="00A3315A">
      <w:pPr>
        <w:pBdr>
          <w:top w:val="nil"/>
          <w:left w:val="nil"/>
          <w:bottom w:val="nil"/>
          <w:right w:val="nil"/>
          <w:between w:val="nil"/>
        </w:pBdr>
        <w:spacing w:line="360" w:lineRule="auto"/>
        <w:ind w:left="1068"/>
        <w:jc w:val="right"/>
        <w:rPr>
          <w:rFonts w:ascii="Times New Roman" w:eastAsia="Times New Roman" w:hAnsi="Times New Roman" w:cs="Times New Roman"/>
          <w:b/>
          <w:color w:val="000000"/>
          <w:sz w:val="28"/>
          <w:szCs w:val="28"/>
          <w:lang w:val="uk-UA"/>
        </w:rPr>
      </w:pPr>
      <w:r w:rsidRPr="00331835">
        <w:rPr>
          <w:rFonts w:ascii="Times New Roman" w:eastAsia="Times New Roman" w:hAnsi="Times New Roman" w:cs="Times New Roman"/>
          <w:b/>
          <w:color w:val="000000"/>
          <w:sz w:val="28"/>
          <w:szCs w:val="28"/>
          <w:lang w:val="uk-UA"/>
        </w:rPr>
        <w:lastRenderedPageBreak/>
        <w:t>Таблиця 2.6</w:t>
      </w:r>
    </w:p>
    <w:p w14:paraId="06DDA2A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b/>
          <w:bCs/>
          <w:sz w:val="28"/>
          <w:szCs w:val="28"/>
          <w:lang w:val="uk-UA"/>
        </w:rPr>
        <w:t>Відповіді</w:t>
      </w:r>
      <w:r w:rsidRPr="00DA671B">
        <w:rPr>
          <w:rFonts w:ascii="Times New Roman" w:eastAsia="Times New Roman" w:hAnsi="Times New Roman" w:cs="Times New Roman"/>
          <w:sz w:val="28"/>
          <w:szCs w:val="28"/>
          <w:lang w:val="uk-UA"/>
        </w:rPr>
        <w:t xml:space="preserve"> </w:t>
      </w:r>
      <w:r w:rsidRPr="00DA671B">
        <w:rPr>
          <w:rFonts w:ascii="Times New Roman" w:eastAsia="Times New Roman" w:hAnsi="Times New Roman" w:cs="Times New Roman"/>
          <w:b/>
          <w:bCs/>
          <w:sz w:val="28"/>
          <w:szCs w:val="28"/>
          <w:lang w:val="uk-UA"/>
        </w:rPr>
        <w:t xml:space="preserve">респондентів  за методикою для діагностики самопочуття, активності і настрою (САН) (В. М. </w:t>
      </w:r>
      <w:proofErr w:type="spellStart"/>
      <w:r w:rsidRPr="00DA671B">
        <w:rPr>
          <w:rFonts w:ascii="Times New Roman" w:eastAsia="Times New Roman" w:hAnsi="Times New Roman" w:cs="Times New Roman"/>
          <w:b/>
          <w:bCs/>
          <w:sz w:val="28"/>
          <w:szCs w:val="28"/>
          <w:lang w:val="uk-UA"/>
        </w:rPr>
        <w:t>Доськіна</w:t>
      </w:r>
      <w:proofErr w:type="spellEnd"/>
      <w:r w:rsidRPr="00DA671B">
        <w:rPr>
          <w:rFonts w:ascii="Times New Roman" w:eastAsia="Times New Roman" w:hAnsi="Times New Roman" w:cs="Times New Roman"/>
          <w:b/>
          <w:bCs/>
          <w:sz w:val="28"/>
          <w:szCs w:val="28"/>
          <w:lang w:val="uk-UA"/>
        </w:rPr>
        <w:t xml:space="preserve"> і інші</w:t>
      </w:r>
      <w:r w:rsidR="00FE59FA" w:rsidRPr="00DA671B">
        <w:rPr>
          <w:rFonts w:ascii="Times New Roman" w:eastAsia="Times New Roman" w:hAnsi="Times New Roman" w:cs="Times New Roman"/>
          <w:sz w:val="28"/>
          <w:szCs w:val="28"/>
          <w:lang w:val="uk-UA"/>
        </w:rPr>
        <w:t>)</w:t>
      </w:r>
    </w:p>
    <w:tbl>
      <w:tblPr>
        <w:tblW w:w="91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273"/>
        <w:gridCol w:w="366"/>
        <w:gridCol w:w="236"/>
        <w:gridCol w:w="273"/>
        <w:gridCol w:w="291"/>
        <w:gridCol w:w="273"/>
        <w:gridCol w:w="273"/>
        <w:gridCol w:w="273"/>
        <w:gridCol w:w="291"/>
        <w:gridCol w:w="292"/>
        <w:gridCol w:w="292"/>
        <w:gridCol w:w="292"/>
        <w:gridCol w:w="292"/>
        <w:gridCol w:w="279"/>
        <w:gridCol w:w="292"/>
        <w:gridCol w:w="279"/>
        <w:gridCol w:w="292"/>
        <w:gridCol w:w="292"/>
        <w:gridCol w:w="292"/>
        <w:gridCol w:w="292"/>
        <w:gridCol w:w="292"/>
        <w:gridCol w:w="292"/>
        <w:gridCol w:w="292"/>
        <w:gridCol w:w="306"/>
        <w:gridCol w:w="292"/>
        <w:gridCol w:w="292"/>
        <w:gridCol w:w="292"/>
        <w:gridCol w:w="292"/>
        <w:gridCol w:w="292"/>
        <w:gridCol w:w="277"/>
      </w:tblGrid>
      <w:tr w:rsidR="00E55596" w:rsidRPr="00DA671B" w14:paraId="0FEB8D5A" w14:textId="77777777" w:rsidTr="00331835">
        <w:tc>
          <w:tcPr>
            <w:tcW w:w="467" w:type="dxa"/>
          </w:tcPr>
          <w:p w14:paraId="7FB67B9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3"/>
                <w:szCs w:val="23"/>
                <w:highlight w:val="white"/>
                <w:lang w:val="uk-UA"/>
              </w:rPr>
              <w:t>№</w:t>
            </w:r>
          </w:p>
        </w:tc>
        <w:tc>
          <w:tcPr>
            <w:tcW w:w="273" w:type="dxa"/>
          </w:tcPr>
          <w:p w14:paraId="16B071A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66" w:type="dxa"/>
          </w:tcPr>
          <w:p w14:paraId="0A03E74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52CBAA8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A5A489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291" w:type="dxa"/>
          </w:tcPr>
          <w:p w14:paraId="24A0E97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273" w:type="dxa"/>
          </w:tcPr>
          <w:p w14:paraId="4C29045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c>
          <w:tcPr>
            <w:tcW w:w="273" w:type="dxa"/>
          </w:tcPr>
          <w:p w14:paraId="5C9891D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7</w:t>
            </w:r>
          </w:p>
        </w:tc>
        <w:tc>
          <w:tcPr>
            <w:tcW w:w="273" w:type="dxa"/>
          </w:tcPr>
          <w:p w14:paraId="641EBD5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8</w:t>
            </w:r>
          </w:p>
        </w:tc>
        <w:tc>
          <w:tcPr>
            <w:tcW w:w="291" w:type="dxa"/>
          </w:tcPr>
          <w:p w14:paraId="0A52983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9</w:t>
            </w:r>
          </w:p>
        </w:tc>
        <w:tc>
          <w:tcPr>
            <w:tcW w:w="292" w:type="dxa"/>
          </w:tcPr>
          <w:p w14:paraId="1DA60EC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10</w:t>
            </w:r>
          </w:p>
        </w:tc>
        <w:tc>
          <w:tcPr>
            <w:tcW w:w="292" w:type="dxa"/>
          </w:tcPr>
          <w:p w14:paraId="0691ED3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11</w:t>
            </w:r>
          </w:p>
        </w:tc>
        <w:tc>
          <w:tcPr>
            <w:tcW w:w="292" w:type="dxa"/>
          </w:tcPr>
          <w:p w14:paraId="274639A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12</w:t>
            </w:r>
          </w:p>
        </w:tc>
        <w:tc>
          <w:tcPr>
            <w:tcW w:w="292" w:type="dxa"/>
          </w:tcPr>
          <w:p w14:paraId="4C1EEAB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13</w:t>
            </w:r>
          </w:p>
        </w:tc>
        <w:tc>
          <w:tcPr>
            <w:tcW w:w="279" w:type="dxa"/>
          </w:tcPr>
          <w:p w14:paraId="591EBADB"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14</w:t>
            </w:r>
          </w:p>
        </w:tc>
        <w:tc>
          <w:tcPr>
            <w:tcW w:w="292" w:type="dxa"/>
          </w:tcPr>
          <w:p w14:paraId="0AF337A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15</w:t>
            </w:r>
          </w:p>
        </w:tc>
        <w:tc>
          <w:tcPr>
            <w:tcW w:w="279" w:type="dxa"/>
          </w:tcPr>
          <w:p w14:paraId="2FA9EDB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292" w:type="dxa"/>
          </w:tcPr>
          <w:p w14:paraId="2510366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292" w:type="dxa"/>
          </w:tcPr>
          <w:p w14:paraId="7A02FEF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92" w:type="dxa"/>
          </w:tcPr>
          <w:p w14:paraId="5FFCB18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92" w:type="dxa"/>
          </w:tcPr>
          <w:p w14:paraId="7C3494C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292" w:type="dxa"/>
          </w:tcPr>
          <w:p w14:paraId="083CDB0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92" w:type="dxa"/>
          </w:tcPr>
          <w:p w14:paraId="21AC81A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292" w:type="dxa"/>
          </w:tcPr>
          <w:p w14:paraId="71F5B349"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306" w:type="dxa"/>
          </w:tcPr>
          <w:p w14:paraId="79EBE164"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292" w:type="dxa"/>
          </w:tcPr>
          <w:p w14:paraId="6932AC7E"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292" w:type="dxa"/>
          </w:tcPr>
          <w:p w14:paraId="58103EA8"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w:t>
            </w:r>
          </w:p>
        </w:tc>
        <w:tc>
          <w:tcPr>
            <w:tcW w:w="292" w:type="dxa"/>
          </w:tcPr>
          <w:p w14:paraId="0240878E"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27</w:t>
            </w:r>
          </w:p>
        </w:tc>
        <w:tc>
          <w:tcPr>
            <w:tcW w:w="292" w:type="dxa"/>
          </w:tcPr>
          <w:p w14:paraId="009D01DF"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28</w:t>
            </w:r>
          </w:p>
        </w:tc>
        <w:tc>
          <w:tcPr>
            <w:tcW w:w="292" w:type="dxa"/>
          </w:tcPr>
          <w:p w14:paraId="225D6CBB"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29</w:t>
            </w:r>
          </w:p>
        </w:tc>
        <w:tc>
          <w:tcPr>
            <w:tcW w:w="277" w:type="dxa"/>
          </w:tcPr>
          <w:p w14:paraId="75210C8E"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30</w:t>
            </w:r>
          </w:p>
        </w:tc>
      </w:tr>
      <w:tr w:rsidR="00E55596" w:rsidRPr="00DA671B" w14:paraId="50969EC3" w14:textId="77777777" w:rsidTr="00331835">
        <w:trPr>
          <w:trHeight w:val="1191"/>
        </w:trPr>
        <w:tc>
          <w:tcPr>
            <w:tcW w:w="467" w:type="dxa"/>
          </w:tcPr>
          <w:p w14:paraId="5A9A64D3" w14:textId="77777777" w:rsidR="00E55596" w:rsidRPr="00DA671B" w:rsidRDefault="00E55596" w:rsidP="00A3315A">
            <w:pPr>
              <w:spacing w:line="360" w:lineRule="auto"/>
              <w:jc w:val="center"/>
              <w:rPr>
                <w:rFonts w:ascii="Times New Roman" w:eastAsia="Times New Roman" w:hAnsi="Times New Roman" w:cs="Times New Roman"/>
                <w:sz w:val="24"/>
                <w:szCs w:val="24"/>
                <w:vertAlign w:val="subscript"/>
                <w:lang w:val="uk-UA"/>
              </w:rPr>
            </w:pPr>
          </w:p>
        </w:tc>
        <w:tc>
          <w:tcPr>
            <w:tcW w:w="8654" w:type="dxa"/>
            <w:gridSpan w:val="30"/>
          </w:tcPr>
          <w:p w14:paraId="701AD628"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Відповіді (ступінь згоди) респондентів з позитивною +, негативною - характеристикою</w:t>
            </w:r>
          </w:p>
        </w:tc>
      </w:tr>
      <w:tr w:rsidR="00E55596" w:rsidRPr="00DA671B" w14:paraId="385FF6DB" w14:textId="77777777" w:rsidTr="00331835">
        <w:tc>
          <w:tcPr>
            <w:tcW w:w="467" w:type="dxa"/>
          </w:tcPr>
          <w:p w14:paraId="3D557DC6" w14:textId="77777777" w:rsidR="00E55596" w:rsidRPr="00DA671B" w:rsidRDefault="00E55596" w:rsidP="00A3315A">
            <w:pPr>
              <w:spacing w:line="360" w:lineRule="auto"/>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13C6F417" w14:textId="77777777" w:rsidR="00E55596" w:rsidRPr="00DA671B" w:rsidRDefault="00E55596"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 xml:space="preserve">3 </w:t>
            </w:r>
          </w:p>
        </w:tc>
        <w:tc>
          <w:tcPr>
            <w:tcW w:w="366" w:type="dxa"/>
          </w:tcPr>
          <w:p w14:paraId="528EE40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4ECFD4C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16230BD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598A3BB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27223BB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75AB47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1DC9841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56DDE1F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93298A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515E81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474F25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5822B2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2DBF5E7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1973A5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41A6104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ACAF9C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7DD823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7DA3F6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ABFBD0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8C337CB"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4402B7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CCFF0A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004F5B7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F75556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35B04F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5DAAC8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119C2B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44F89C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1A65399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647D2C28" w14:textId="77777777" w:rsidTr="00331835">
        <w:tc>
          <w:tcPr>
            <w:tcW w:w="467" w:type="dxa"/>
          </w:tcPr>
          <w:p w14:paraId="548DF99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5ACDB03" w14:textId="77777777" w:rsidR="00E55596" w:rsidRPr="00DA671B" w:rsidRDefault="00E55596" w:rsidP="00A3315A">
            <w:pPr>
              <w:spacing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366" w:type="dxa"/>
          </w:tcPr>
          <w:p w14:paraId="335AF50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4376FFC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4740821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10CC6B2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0D38729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4991E5F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7D31563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68C5F32B"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D0E9B7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46E7B0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D724C6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4E9E03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5B4C4F5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98B910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1A47484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BADA9D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05A286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DCBC15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CC517F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0357E8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F44D1E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E36176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1C2C03D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F9BFE8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E80A6C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88B3EC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0F3C5A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2F1CF4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31AA11E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5B2827D5" w14:textId="77777777" w:rsidTr="00331835">
        <w:tc>
          <w:tcPr>
            <w:tcW w:w="467" w:type="dxa"/>
          </w:tcPr>
          <w:p w14:paraId="3113F84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629643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5CF634F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6C5B07A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7B4076C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731A125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4A3EE0F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949F8B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5D858A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67CDF16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2B219F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59AD8A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076097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B55AD5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30E7A24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14A0BA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50AF1CC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8EEEC5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0ED590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C7CA3A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49F162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621EA3B"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E2389E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46E9D7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429CA93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F137C0B"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98A712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F24107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59814F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6695E5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3354E6D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01DD297D" w14:textId="77777777" w:rsidTr="00331835">
        <w:tc>
          <w:tcPr>
            <w:tcW w:w="467" w:type="dxa"/>
          </w:tcPr>
          <w:p w14:paraId="2E8D07E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c>
          <w:tcPr>
            <w:tcW w:w="273" w:type="dxa"/>
          </w:tcPr>
          <w:p w14:paraId="7374BD2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6089364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0AF4ACD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797ACE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40D0792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8C57EB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B9B751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45E702A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4A5E066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42884A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176797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91FF41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9E5343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390FD0A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EC39D5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2178A95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D053D0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D0422B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2B5B90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087170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98A71A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F3804D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31E83C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04B20A5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D43630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D3BD37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B2BA19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3E219C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402F86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0100417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28C9AD0B" w14:textId="77777777" w:rsidTr="00331835">
        <w:tc>
          <w:tcPr>
            <w:tcW w:w="467" w:type="dxa"/>
          </w:tcPr>
          <w:p w14:paraId="1C8D420E"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5</w:t>
            </w:r>
          </w:p>
        </w:tc>
        <w:tc>
          <w:tcPr>
            <w:tcW w:w="273" w:type="dxa"/>
          </w:tcPr>
          <w:p w14:paraId="722BE76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1959B44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2165ACB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4A070D4"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2A15484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0D82049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4FF7BF72"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E784C0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1809C406"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9B1CA0F"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4A17DE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268330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27A762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5F136B2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702450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7D1F0E88"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B7D7450"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6E3F31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1F24F0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7CF129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E0A0519"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17277DC"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F6CFC5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7319E2D5"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31FF2E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BB73727"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ECBB0D3"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74B90CD"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8FEF5F1"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482E06DA" w14:textId="77777777" w:rsidR="00E55596" w:rsidRPr="00DA671B" w:rsidRDefault="00E55596" w:rsidP="00A3315A">
            <w:pPr>
              <w:spacing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3A22E1FC" w14:textId="77777777" w:rsidTr="00331835">
        <w:tc>
          <w:tcPr>
            <w:tcW w:w="467" w:type="dxa"/>
          </w:tcPr>
          <w:p w14:paraId="5C003C4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6</w:t>
            </w:r>
          </w:p>
        </w:tc>
        <w:tc>
          <w:tcPr>
            <w:tcW w:w="273" w:type="dxa"/>
          </w:tcPr>
          <w:p w14:paraId="1015ACB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2A8EB28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36" w:type="dxa"/>
          </w:tcPr>
          <w:p w14:paraId="3F64CA8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18BA67D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422DC7C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71559A4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7C0D254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F5B321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089E53F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D08AF0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12FA07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B2CF2C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66A1FB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2050B46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326DC3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14DA23C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F9BA3A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0E1D1A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235A06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E5879D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347442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00EB9E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FFF9B8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0BFF642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FB16C8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49E554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9399E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27D4A5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B9B10A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16D9BC8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26432955" w14:textId="77777777" w:rsidTr="00331835">
        <w:tc>
          <w:tcPr>
            <w:tcW w:w="467" w:type="dxa"/>
          </w:tcPr>
          <w:p w14:paraId="674450F1"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7</w:t>
            </w:r>
          </w:p>
        </w:tc>
        <w:tc>
          <w:tcPr>
            <w:tcW w:w="273" w:type="dxa"/>
          </w:tcPr>
          <w:p w14:paraId="42E229E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66" w:type="dxa"/>
          </w:tcPr>
          <w:p w14:paraId="796F7D6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4529DDF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7235EE2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19FF283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CB58C6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0BD768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1CB8CD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58E6811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DF28A8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CB806B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AE7BAB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6F28C3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01F916D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BEEAE5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1EA3373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6893FB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A5F604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7FD27D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5EDFE6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644AD9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3C3AE2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4FDE30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06" w:type="dxa"/>
          </w:tcPr>
          <w:p w14:paraId="0AFAF53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89EBE0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CED44C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57524A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A0C96C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00218C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7" w:type="dxa"/>
          </w:tcPr>
          <w:p w14:paraId="4B7D701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E55596" w:rsidRPr="00DA671B" w14:paraId="1041DDE7" w14:textId="77777777" w:rsidTr="00331835">
        <w:tc>
          <w:tcPr>
            <w:tcW w:w="467" w:type="dxa"/>
          </w:tcPr>
          <w:p w14:paraId="79957412"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8</w:t>
            </w:r>
          </w:p>
        </w:tc>
        <w:tc>
          <w:tcPr>
            <w:tcW w:w="273" w:type="dxa"/>
          </w:tcPr>
          <w:p w14:paraId="7592E0B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1EC3577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4700719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7712682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18325FC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5F915D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6C5EC9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5211F09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1546956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FDDBEF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8F41F4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86122A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17AAF5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3AA66F0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DFF57F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67DF279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6FF1C9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3F9421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C69803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66799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F81BB8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F03279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712C31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15D23CA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D6D34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18E579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CC1FBA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8E0861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886135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1AA03C9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bl>
    <w:p w14:paraId="49EAA75B" w14:textId="77777777" w:rsidR="005851DF" w:rsidRDefault="005851DF">
      <w:pPr>
        <w:rPr>
          <w:lang w:val="uk-UA"/>
        </w:rPr>
      </w:pPr>
      <w:r>
        <w:br w:type="page"/>
      </w:r>
    </w:p>
    <w:p w14:paraId="4A232FFD" w14:textId="77777777" w:rsidR="005851DF" w:rsidRPr="006304C7" w:rsidRDefault="006304C7" w:rsidP="006304C7">
      <w:pPr>
        <w:jc w:val="right"/>
        <w:rPr>
          <w:rFonts w:ascii="Times New Roman" w:hAnsi="Times New Roman" w:cs="Times New Roman"/>
          <w:b/>
          <w:sz w:val="28"/>
          <w:szCs w:val="28"/>
          <w:lang w:val="uk-UA"/>
        </w:rPr>
      </w:pPr>
      <w:r w:rsidRPr="006304C7">
        <w:rPr>
          <w:rFonts w:ascii="Times New Roman" w:hAnsi="Times New Roman" w:cs="Times New Roman"/>
          <w:b/>
          <w:sz w:val="28"/>
          <w:szCs w:val="28"/>
          <w:lang w:val="uk-UA"/>
        </w:rPr>
        <w:lastRenderedPageBreak/>
        <w:t>Продовж. табл. 2.6</w:t>
      </w:r>
    </w:p>
    <w:tbl>
      <w:tblPr>
        <w:tblW w:w="91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273"/>
        <w:gridCol w:w="366"/>
        <w:gridCol w:w="236"/>
        <w:gridCol w:w="273"/>
        <w:gridCol w:w="291"/>
        <w:gridCol w:w="273"/>
        <w:gridCol w:w="273"/>
        <w:gridCol w:w="273"/>
        <w:gridCol w:w="291"/>
        <w:gridCol w:w="292"/>
        <w:gridCol w:w="292"/>
        <w:gridCol w:w="292"/>
        <w:gridCol w:w="292"/>
        <w:gridCol w:w="279"/>
        <w:gridCol w:w="292"/>
        <w:gridCol w:w="279"/>
        <w:gridCol w:w="292"/>
        <w:gridCol w:w="292"/>
        <w:gridCol w:w="292"/>
        <w:gridCol w:w="292"/>
        <w:gridCol w:w="292"/>
        <w:gridCol w:w="292"/>
        <w:gridCol w:w="292"/>
        <w:gridCol w:w="306"/>
        <w:gridCol w:w="292"/>
        <w:gridCol w:w="292"/>
        <w:gridCol w:w="292"/>
        <w:gridCol w:w="292"/>
        <w:gridCol w:w="292"/>
        <w:gridCol w:w="277"/>
      </w:tblGrid>
      <w:tr w:rsidR="00E55596" w:rsidRPr="00DA671B" w14:paraId="43F6EB19" w14:textId="77777777" w:rsidTr="00331835">
        <w:tc>
          <w:tcPr>
            <w:tcW w:w="467" w:type="dxa"/>
          </w:tcPr>
          <w:p w14:paraId="42F4E642"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9</w:t>
            </w:r>
          </w:p>
        </w:tc>
        <w:tc>
          <w:tcPr>
            <w:tcW w:w="273" w:type="dxa"/>
          </w:tcPr>
          <w:p w14:paraId="48325A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4ECC88F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17B0475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0AD06D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68EBDE6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3BBF60F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37F7DE3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3B15A35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482786D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F6C97D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40A9D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653A06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13C6EF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667B0A9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95260E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085B74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796E72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32DF39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4E6EBC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9F112A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065823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140260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4FFDC6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26B6E04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0C7494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85407B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AB78FF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F1A53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FF45B3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5C5BAC8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375A0C88" w14:textId="77777777" w:rsidTr="00331835">
        <w:tc>
          <w:tcPr>
            <w:tcW w:w="467" w:type="dxa"/>
          </w:tcPr>
          <w:p w14:paraId="72A5E410"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10</w:t>
            </w:r>
          </w:p>
        </w:tc>
        <w:tc>
          <w:tcPr>
            <w:tcW w:w="273" w:type="dxa"/>
          </w:tcPr>
          <w:p w14:paraId="612B2CA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505DD43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36" w:type="dxa"/>
          </w:tcPr>
          <w:p w14:paraId="3AA34D5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25DB237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62ECD87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3339ECB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03B9A0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1991AF9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050985D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960C1C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FF7CBD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054907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736DB1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2E80654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EBA907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2645E5A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286F94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F15DD9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4E246D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7C56CD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BEE5FA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2D8962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A056C7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6D1F460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3CE863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4FF8F4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B28391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123C85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4CA151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1797D88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E55596" w:rsidRPr="00DA671B" w14:paraId="3C19F111" w14:textId="77777777" w:rsidTr="00331835">
        <w:tc>
          <w:tcPr>
            <w:tcW w:w="467" w:type="dxa"/>
          </w:tcPr>
          <w:p w14:paraId="149F8950"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11</w:t>
            </w:r>
          </w:p>
        </w:tc>
        <w:tc>
          <w:tcPr>
            <w:tcW w:w="273" w:type="dxa"/>
          </w:tcPr>
          <w:p w14:paraId="4763759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4DA3E0A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22EF221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4AFCA77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59B2A1B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34F360A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77D062E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106E14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6A1B061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9C5556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26A415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1594FD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A57DB0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077A1D5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2C47A3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76920B4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BC7F86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191CEF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1BD355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2B333A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FD05AD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738C7A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850970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16BED25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197410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2A7381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420605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91CBF1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EDC059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19CF2DB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6464B0D7" w14:textId="77777777" w:rsidTr="00331835">
        <w:tc>
          <w:tcPr>
            <w:tcW w:w="467" w:type="dxa"/>
          </w:tcPr>
          <w:p w14:paraId="4A41F15E"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12</w:t>
            </w:r>
          </w:p>
        </w:tc>
        <w:tc>
          <w:tcPr>
            <w:tcW w:w="273" w:type="dxa"/>
          </w:tcPr>
          <w:p w14:paraId="5ED574F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66" w:type="dxa"/>
          </w:tcPr>
          <w:p w14:paraId="3DF5356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36" w:type="dxa"/>
          </w:tcPr>
          <w:p w14:paraId="030F363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799FCED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02CF1F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F02975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0173D49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53AFB7B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1727C1E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B4742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7DDFB9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A09DD4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7798A5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4CBDC86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7BE279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450144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CBC966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9E3A4E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D39C21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BD8424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27367A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05D0F3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D1DBA1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48793A5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DC0A52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28C3CC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90585E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3EDB07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0970FF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1E4BFE3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31D63C48" w14:textId="77777777" w:rsidTr="00331835">
        <w:tc>
          <w:tcPr>
            <w:tcW w:w="467" w:type="dxa"/>
          </w:tcPr>
          <w:p w14:paraId="05E103AC"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13</w:t>
            </w:r>
          </w:p>
        </w:tc>
        <w:tc>
          <w:tcPr>
            <w:tcW w:w="273" w:type="dxa"/>
          </w:tcPr>
          <w:p w14:paraId="24568F9D"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366" w:type="dxa"/>
          </w:tcPr>
          <w:p w14:paraId="27D0415E"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w:t>
            </w:r>
          </w:p>
        </w:tc>
        <w:tc>
          <w:tcPr>
            <w:tcW w:w="236" w:type="dxa"/>
          </w:tcPr>
          <w:p w14:paraId="7B6889FD"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73" w:type="dxa"/>
          </w:tcPr>
          <w:p w14:paraId="74829CC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51C47D0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79FDDC3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AF741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A8ADD6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5C5D157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A0CFD3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F5A633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99E39E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6215BB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38C7754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6EB3F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19E24F2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A0437E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EE2835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2D5B7A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BF3AF6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E9DCB0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683A57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370784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3CC46EF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6E2457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18F952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C592E5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452A1A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11087C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62354CF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7639C755" w14:textId="77777777" w:rsidTr="00331835">
        <w:tc>
          <w:tcPr>
            <w:tcW w:w="467" w:type="dxa"/>
          </w:tcPr>
          <w:p w14:paraId="02D35181"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14</w:t>
            </w:r>
          </w:p>
        </w:tc>
        <w:tc>
          <w:tcPr>
            <w:tcW w:w="273" w:type="dxa"/>
          </w:tcPr>
          <w:p w14:paraId="7FEA6FF1"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366" w:type="dxa"/>
          </w:tcPr>
          <w:p w14:paraId="5FD56597"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36" w:type="dxa"/>
          </w:tcPr>
          <w:p w14:paraId="18A73823"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73" w:type="dxa"/>
          </w:tcPr>
          <w:p w14:paraId="622147D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31CEEF7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AC627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4EEF404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4B81835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4298662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B933C2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A76C20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8FDC90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B15E68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623908A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10ED3E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70E5075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D5738B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627D9F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1E19A8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6F1A63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F82C49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6BD37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401C88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7376791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30F90D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7335D5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890D46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7307E2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A64942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0F9585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5583AB26" w14:textId="77777777" w:rsidTr="00331835">
        <w:tc>
          <w:tcPr>
            <w:tcW w:w="467" w:type="dxa"/>
          </w:tcPr>
          <w:p w14:paraId="21A0EFE2"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15</w:t>
            </w:r>
          </w:p>
        </w:tc>
        <w:tc>
          <w:tcPr>
            <w:tcW w:w="273" w:type="dxa"/>
          </w:tcPr>
          <w:p w14:paraId="361F6913"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366" w:type="dxa"/>
          </w:tcPr>
          <w:p w14:paraId="6E0ECBAD"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36" w:type="dxa"/>
          </w:tcPr>
          <w:p w14:paraId="48A89A84"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73" w:type="dxa"/>
          </w:tcPr>
          <w:p w14:paraId="073C9E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3BA2518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5D1EDA4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03A9742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16DA784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5646044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71EFD9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AF490D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3650D9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6C6A43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0D965D0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C7A710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604E59C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8D7116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DC30AF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E884CD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DF8CD4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CE7788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707B02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CFEA61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003657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FC7F50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50F455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5E2F26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E79C88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10FF4C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4C2F816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5990DB74" w14:textId="77777777" w:rsidTr="00331835">
        <w:tc>
          <w:tcPr>
            <w:tcW w:w="467" w:type="dxa"/>
          </w:tcPr>
          <w:p w14:paraId="3749B822"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16</w:t>
            </w:r>
          </w:p>
        </w:tc>
        <w:tc>
          <w:tcPr>
            <w:tcW w:w="273" w:type="dxa"/>
          </w:tcPr>
          <w:p w14:paraId="2229B656"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366" w:type="dxa"/>
          </w:tcPr>
          <w:p w14:paraId="3544CDBF"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w:t>
            </w:r>
          </w:p>
        </w:tc>
        <w:tc>
          <w:tcPr>
            <w:tcW w:w="236" w:type="dxa"/>
          </w:tcPr>
          <w:p w14:paraId="2B95DD53"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73" w:type="dxa"/>
          </w:tcPr>
          <w:p w14:paraId="2F5870D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6EED26E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AFADE2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2529AE2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4B0BC1A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1D11CEB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F33CCD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14570A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000754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C9F721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2BE7D12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74F192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3086086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0FC1EB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3335C8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470644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6C4DAF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910B29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09FE63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14F3E3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0811CDD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E11BA0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91B20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0AD17B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B738D1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AF87B6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79A211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7C9318F6" w14:textId="77777777" w:rsidTr="00331835">
        <w:tc>
          <w:tcPr>
            <w:tcW w:w="467" w:type="dxa"/>
          </w:tcPr>
          <w:p w14:paraId="253FDB2B"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17</w:t>
            </w:r>
          </w:p>
        </w:tc>
        <w:tc>
          <w:tcPr>
            <w:tcW w:w="273" w:type="dxa"/>
          </w:tcPr>
          <w:p w14:paraId="1DC7B4EC"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366" w:type="dxa"/>
          </w:tcPr>
          <w:p w14:paraId="11749356"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36" w:type="dxa"/>
          </w:tcPr>
          <w:p w14:paraId="4044F64D"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73" w:type="dxa"/>
          </w:tcPr>
          <w:p w14:paraId="30A9BA5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7A5DA72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75E2EC1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D89307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3314F88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469049A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867A03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A79DEB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0627EB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DA49AC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2ED1E19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4C9157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7149FA8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E1D0DF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BAEBA5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92F791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D4641C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B55321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E6FD0A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2A3B1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0CEC45E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F42933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817BA0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1490F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AF353C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3E1CAB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382B9F8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012E50DC" w14:textId="77777777" w:rsidTr="00331835">
        <w:tc>
          <w:tcPr>
            <w:tcW w:w="467" w:type="dxa"/>
          </w:tcPr>
          <w:p w14:paraId="3231944C"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18</w:t>
            </w:r>
          </w:p>
        </w:tc>
        <w:tc>
          <w:tcPr>
            <w:tcW w:w="273" w:type="dxa"/>
          </w:tcPr>
          <w:p w14:paraId="3312F60F"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 xml:space="preserve">3 </w:t>
            </w:r>
          </w:p>
        </w:tc>
        <w:tc>
          <w:tcPr>
            <w:tcW w:w="366" w:type="dxa"/>
          </w:tcPr>
          <w:p w14:paraId="79767E1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51D0B7C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4F277C1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38D0C2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3BBD709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D94D53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01C3F3E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5570877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909899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DF060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9C1C80B"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 xml:space="preserve">3 </w:t>
            </w:r>
          </w:p>
        </w:tc>
        <w:tc>
          <w:tcPr>
            <w:tcW w:w="292" w:type="dxa"/>
          </w:tcPr>
          <w:p w14:paraId="4A24373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6A6653E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2AD9D7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097F6C5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86C652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17071C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1CB15B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70C457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CD21DC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3CE596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E499287"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 xml:space="preserve">3 </w:t>
            </w:r>
          </w:p>
        </w:tc>
        <w:tc>
          <w:tcPr>
            <w:tcW w:w="306" w:type="dxa"/>
          </w:tcPr>
          <w:p w14:paraId="0786F60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F99FC4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16F37E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2C0A78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3E6F31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E09143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7" w:type="dxa"/>
          </w:tcPr>
          <w:p w14:paraId="4D59982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2B9E6BC6" w14:textId="77777777" w:rsidTr="00331835">
        <w:tc>
          <w:tcPr>
            <w:tcW w:w="467" w:type="dxa"/>
          </w:tcPr>
          <w:p w14:paraId="68E0A8BD"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19</w:t>
            </w:r>
          </w:p>
        </w:tc>
        <w:tc>
          <w:tcPr>
            <w:tcW w:w="273" w:type="dxa"/>
          </w:tcPr>
          <w:p w14:paraId="0DB649E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253F0A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7E885E5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097255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518135D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4FAE61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08593B8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624C53B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2535B3B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83C011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103B7F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6B6217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42E2FF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5AF3D66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773F61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16B3D82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C78DC5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3A9AC9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F4F763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677403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7E7AA8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D86562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5A5320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0</w:t>
            </w:r>
          </w:p>
        </w:tc>
        <w:tc>
          <w:tcPr>
            <w:tcW w:w="306" w:type="dxa"/>
          </w:tcPr>
          <w:p w14:paraId="1D7DE28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169468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EC3032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A5BE64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29DF63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0FAFC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7" w:type="dxa"/>
          </w:tcPr>
          <w:p w14:paraId="47B5FC5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E55596" w:rsidRPr="00DA671B" w14:paraId="20175D97" w14:textId="77777777" w:rsidTr="00331835">
        <w:tc>
          <w:tcPr>
            <w:tcW w:w="467" w:type="dxa"/>
          </w:tcPr>
          <w:p w14:paraId="7799606B"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20</w:t>
            </w:r>
          </w:p>
        </w:tc>
        <w:tc>
          <w:tcPr>
            <w:tcW w:w="273" w:type="dxa"/>
          </w:tcPr>
          <w:p w14:paraId="5214F2B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08B11EE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0DFAEFB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ECA0B2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5819C2C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F53668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D910F0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70FA4C3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4D49ED1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81A280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E7DB09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6EC5ED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4FFD4C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559261E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BC2E10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2E401BB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C7428A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F485B1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5DB8C0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2988A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106C1D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B4757C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AFF651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02D6814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A2AF4D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CFF805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0ECAA2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247AA3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25A3EA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4B2330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511B712C" w14:textId="77777777" w:rsidTr="00331835">
        <w:tc>
          <w:tcPr>
            <w:tcW w:w="467" w:type="dxa"/>
          </w:tcPr>
          <w:p w14:paraId="3B6E3DA0"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21</w:t>
            </w:r>
          </w:p>
        </w:tc>
        <w:tc>
          <w:tcPr>
            <w:tcW w:w="273" w:type="dxa"/>
          </w:tcPr>
          <w:p w14:paraId="0F3EFFD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7EE89C7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3CC83D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68F20C3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28CB0D3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10C7E20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5F36427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3F9FA91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6B27A2F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AA49B8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7EE646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F8D9FC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737542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40A46B9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EBFFFE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26CA2E4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55DDA9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C98B92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A044AF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1BC9CF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BDE117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150A70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E244B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417BC66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477C86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24F96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23FDFE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77DB8A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D218B5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7" w:type="dxa"/>
          </w:tcPr>
          <w:p w14:paraId="6AEAE9E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482CD71A" w14:textId="77777777" w:rsidTr="00331835">
        <w:tc>
          <w:tcPr>
            <w:tcW w:w="467" w:type="dxa"/>
          </w:tcPr>
          <w:p w14:paraId="24D17862"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22</w:t>
            </w:r>
          </w:p>
        </w:tc>
        <w:tc>
          <w:tcPr>
            <w:tcW w:w="273" w:type="dxa"/>
          </w:tcPr>
          <w:p w14:paraId="1304017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1BB854F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099F9C4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4B3B643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4080D86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29FA4D9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027E9A5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4DF35C8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0C30D8D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8FAC8D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7F847D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AE995A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E1EA2C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18584D7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E9FC00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21963C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BA4C5A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B3E4FF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08F4D9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4A15C6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D6373A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B588E0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F4DA3D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3094694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8974BF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F49282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496449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3D17E2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6E1E50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631C1A6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bl>
    <w:p w14:paraId="7B44CE71" w14:textId="77777777" w:rsidR="006304C7" w:rsidRDefault="006304C7">
      <w:pPr>
        <w:rPr>
          <w:lang w:val="uk-UA"/>
        </w:rPr>
      </w:pPr>
      <w:r>
        <w:br w:type="page"/>
      </w:r>
    </w:p>
    <w:p w14:paraId="19B0C8A1" w14:textId="77777777" w:rsidR="006304C7" w:rsidRPr="006304C7" w:rsidRDefault="006304C7" w:rsidP="006304C7">
      <w:pPr>
        <w:jc w:val="right"/>
        <w:rPr>
          <w:rFonts w:ascii="Times New Roman" w:hAnsi="Times New Roman" w:cs="Times New Roman"/>
          <w:b/>
          <w:sz w:val="28"/>
          <w:szCs w:val="28"/>
          <w:lang w:val="uk-UA"/>
        </w:rPr>
      </w:pPr>
      <w:r w:rsidRPr="006304C7">
        <w:rPr>
          <w:rFonts w:ascii="Times New Roman" w:hAnsi="Times New Roman" w:cs="Times New Roman"/>
          <w:b/>
          <w:sz w:val="28"/>
          <w:szCs w:val="28"/>
          <w:lang w:val="uk-UA"/>
        </w:rPr>
        <w:lastRenderedPageBreak/>
        <w:t>Продовж. табл. 2.6</w:t>
      </w:r>
    </w:p>
    <w:p w14:paraId="2E0D7A78" w14:textId="77777777" w:rsidR="006304C7" w:rsidRPr="006304C7" w:rsidRDefault="006304C7">
      <w:pPr>
        <w:rPr>
          <w:lang w:val="uk-UA"/>
        </w:rPr>
      </w:pPr>
    </w:p>
    <w:tbl>
      <w:tblPr>
        <w:tblW w:w="91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273"/>
        <w:gridCol w:w="366"/>
        <w:gridCol w:w="236"/>
        <w:gridCol w:w="273"/>
        <w:gridCol w:w="291"/>
        <w:gridCol w:w="273"/>
        <w:gridCol w:w="273"/>
        <w:gridCol w:w="273"/>
        <w:gridCol w:w="291"/>
        <w:gridCol w:w="292"/>
        <w:gridCol w:w="292"/>
        <w:gridCol w:w="292"/>
        <w:gridCol w:w="292"/>
        <w:gridCol w:w="279"/>
        <w:gridCol w:w="292"/>
        <w:gridCol w:w="279"/>
        <w:gridCol w:w="292"/>
        <w:gridCol w:w="292"/>
        <w:gridCol w:w="292"/>
        <w:gridCol w:w="292"/>
        <w:gridCol w:w="292"/>
        <w:gridCol w:w="292"/>
        <w:gridCol w:w="292"/>
        <w:gridCol w:w="306"/>
        <w:gridCol w:w="292"/>
        <w:gridCol w:w="292"/>
        <w:gridCol w:w="292"/>
        <w:gridCol w:w="292"/>
        <w:gridCol w:w="292"/>
        <w:gridCol w:w="277"/>
      </w:tblGrid>
      <w:tr w:rsidR="00E55596" w:rsidRPr="00DA671B" w14:paraId="74DCD32B" w14:textId="77777777" w:rsidTr="00331835">
        <w:tc>
          <w:tcPr>
            <w:tcW w:w="467" w:type="dxa"/>
          </w:tcPr>
          <w:p w14:paraId="562006FD"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23</w:t>
            </w:r>
          </w:p>
        </w:tc>
        <w:tc>
          <w:tcPr>
            <w:tcW w:w="273" w:type="dxa"/>
          </w:tcPr>
          <w:p w14:paraId="25B8F6F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43E85B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440610F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37C5E28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3D90D04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77930F3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5FBB2EC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2AFF8AD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287E83E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896B29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84E593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0C197A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DE4BBF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0B0CA13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E919FA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33A7DB3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99169F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A9B80F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AAFB28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161290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770DE8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015657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FE2553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38EB96F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10B587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B4EE70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D0146F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50D3D2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7EF50C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22FA3C0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771814FD" w14:textId="77777777" w:rsidTr="00331835">
        <w:tc>
          <w:tcPr>
            <w:tcW w:w="467" w:type="dxa"/>
          </w:tcPr>
          <w:p w14:paraId="569E0C89"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24</w:t>
            </w:r>
          </w:p>
        </w:tc>
        <w:tc>
          <w:tcPr>
            <w:tcW w:w="273" w:type="dxa"/>
          </w:tcPr>
          <w:p w14:paraId="0853BD9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0F9DDB5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35F4985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0385CF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3F7BDF0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0E290E6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81B4C7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2A51DF3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21ECA38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E4A89D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C9723D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D460EE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3B65EB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365BEE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FD4510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0F3490C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EA3984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515E8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485A1D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59F5E9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DFBE53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395A1E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E71383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588593C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78238F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9CF499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0482AF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BA4DC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EBAA8C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7" w:type="dxa"/>
          </w:tcPr>
          <w:p w14:paraId="69EAFDD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5618DFBD" w14:textId="77777777" w:rsidTr="00331835">
        <w:tc>
          <w:tcPr>
            <w:tcW w:w="467" w:type="dxa"/>
          </w:tcPr>
          <w:p w14:paraId="71EA147C"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25</w:t>
            </w:r>
          </w:p>
        </w:tc>
        <w:tc>
          <w:tcPr>
            <w:tcW w:w="273" w:type="dxa"/>
          </w:tcPr>
          <w:p w14:paraId="3C20CC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515293F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6803EE9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79E4A14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530BB76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03887EA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2670A7E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4AE57EA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1" w:type="dxa"/>
          </w:tcPr>
          <w:p w14:paraId="6139195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68F34A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EE35D5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38052F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CFC3D8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33D03AE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67197B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5ED6773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4A7444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FF246F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C98FA9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3D19DA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B9A487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8D9EE0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B8DF17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06" w:type="dxa"/>
          </w:tcPr>
          <w:p w14:paraId="5F762BE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37F923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01A0D0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272510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69A8B8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1E8613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7" w:type="dxa"/>
          </w:tcPr>
          <w:p w14:paraId="4AE5346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r w:rsidR="00E55596" w:rsidRPr="00DA671B" w14:paraId="413340E5" w14:textId="77777777" w:rsidTr="00331835">
        <w:tc>
          <w:tcPr>
            <w:tcW w:w="467" w:type="dxa"/>
          </w:tcPr>
          <w:p w14:paraId="134C319A"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26</w:t>
            </w:r>
          </w:p>
        </w:tc>
        <w:tc>
          <w:tcPr>
            <w:tcW w:w="273" w:type="dxa"/>
          </w:tcPr>
          <w:p w14:paraId="6D178F8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3BEAED5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3E9EEED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723E046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503BA9C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BED005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E3333F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3D5E731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6B70F3E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74A66A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C51A85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3B3822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8959BC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0E866B0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5C3B7F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5074635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C1371F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31090D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3529EC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3A2D52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8D8C36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ECC94F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297BA61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06" w:type="dxa"/>
          </w:tcPr>
          <w:p w14:paraId="079EA7F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C9E03F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50A3F9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5376F0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AAB6F8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DE378E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2AA2C3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r>
      <w:tr w:rsidR="00E55596" w:rsidRPr="00DA671B" w14:paraId="0A8ABED6" w14:textId="77777777" w:rsidTr="00331835">
        <w:tc>
          <w:tcPr>
            <w:tcW w:w="467" w:type="dxa"/>
          </w:tcPr>
          <w:p w14:paraId="664D75E5"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27</w:t>
            </w:r>
          </w:p>
        </w:tc>
        <w:tc>
          <w:tcPr>
            <w:tcW w:w="273" w:type="dxa"/>
          </w:tcPr>
          <w:p w14:paraId="44B0B0D3"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366" w:type="dxa"/>
          </w:tcPr>
          <w:p w14:paraId="497C784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4720002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31B2E4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36FDD0D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4241D26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72325EE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116FFD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104F288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7D2330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5FBB28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3FC1CD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9EA2D8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27E094D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DB9DF9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0EC31FD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EA8298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44E1E5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03F005F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A20C9D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6EB138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359935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E75396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5228205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86DE0C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A561CF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4A14F2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B66397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BB7BA8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227C02F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7FFB44AA" w14:textId="77777777" w:rsidTr="00331835">
        <w:tc>
          <w:tcPr>
            <w:tcW w:w="467" w:type="dxa"/>
          </w:tcPr>
          <w:p w14:paraId="07C7C9F3"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28</w:t>
            </w:r>
          </w:p>
        </w:tc>
        <w:tc>
          <w:tcPr>
            <w:tcW w:w="273" w:type="dxa"/>
          </w:tcPr>
          <w:p w14:paraId="169B173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66" w:type="dxa"/>
          </w:tcPr>
          <w:p w14:paraId="56D66BB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7AEEA03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2F86722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53D5C69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4B305DD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198C791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3D0E307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6466E9A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5B1F698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F1FB45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E570B3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C56C02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3716A3A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A9252A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5A79C7F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CF8BC1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D53F5F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9103FD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5F6D70D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48EFD9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7CA34BA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F99BED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683B76C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C498CD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3CADAD7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DE4640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DDE4A6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3D9B7A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526822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4</w:t>
            </w:r>
          </w:p>
        </w:tc>
      </w:tr>
      <w:tr w:rsidR="00E55596" w:rsidRPr="00DA671B" w14:paraId="0B540045" w14:textId="77777777" w:rsidTr="00331835">
        <w:tc>
          <w:tcPr>
            <w:tcW w:w="467" w:type="dxa"/>
          </w:tcPr>
          <w:p w14:paraId="658629C3"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29</w:t>
            </w:r>
          </w:p>
        </w:tc>
        <w:tc>
          <w:tcPr>
            <w:tcW w:w="273" w:type="dxa"/>
          </w:tcPr>
          <w:p w14:paraId="66FD0F5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366" w:type="dxa"/>
          </w:tcPr>
          <w:p w14:paraId="1542F70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36" w:type="dxa"/>
          </w:tcPr>
          <w:p w14:paraId="450B2FF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593B021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47CB5E5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5FEF9F8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3" w:type="dxa"/>
          </w:tcPr>
          <w:p w14:paraId="06C7C90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3978A46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1" w:type="dxa"/>
          </w:tcPr>
          <w:p w14:paraId="644700F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2FCFAD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E30E92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56D09C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31C1EB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9" w:type="dxa"/>
          </w:tcPr>
          <w:p w14:paraId="28D3E22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3987D9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6C16C7E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0FF855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5AA484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0A362B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70F1D0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49D8D2B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E1842B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3C3717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306" w:type="dxa"/>
          </w:tcPr>
          <w:p w14:paraId="1BE3E08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10298B2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24CB8D5E"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2FFB05D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C1C203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92" w:type="dxa"/>
          </w:tcPr>
          <w:p w14:paraId="6E0D85C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w:t>
            </w:r>
          </w:p>
        </w:tc>
        <w:tc>
          <w:tcPr>
            <w:tcW w:w="277" w:type="dxa"/>
          </w:tcPr>
          <w:p w14:paraId="17D2C17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r>
      <w:tr w:rsidR="00E55596" w:rsidRPr="00DA671B" w14:paraId="109AA580" w14:textId="77777777" w:rsidTr="00331835">
        <w:tc>
          <w:tcPr>
            <w:tcW w:w="467" w:type="dxa"/>
          </w:tcPr>
          <w:p w14:paraId="309AFFFB" w14:textId="77777777" w:rsidR="00E55596" w:rsidRPr="00DA671B" w:rsidRDefault="00E55596" w:rsidP="00A3315A">
            <w:pPr>
              <w:spacing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30</w:t>
            </w:r>
          </w:p>
        </w:tc>
        <w:tc>
          <w:tcPr>
            <w:tcW w:w="273" w:type="dxa"/>
          </w:tcPr>
          <w:p w14:paraId="455AFA6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66" w:type="dxa"/>
          </w:tcPr>
          <w:p w14:paraId="4E45206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36" w:type="dxa"/>
          </w:tcPr>
          <w:p w14:paraId="4CF9DBB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286F382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4DC9F1E1"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57512A0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3" w:type="dxa"/>
          </w:tcPr>
          <w:p w14:paraId="5FC6B1A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3" w:type="dxa"/>
          </w:tcPr>
          <w:p w14:paraId="649A1C5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1" w:type="dxa"/>
          </w:tcPr>
          <w:p w14:paraId="073E6385"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7F7C88FB"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79FF0B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DE21C67"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666894A6"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79" w:type="dxa"/>
          </w:tcPr>
          <w:p w14:paraId="551BA09C"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FED67A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9" w:type="dxa"/>
          </w:tcPr>
          <w:p w14:paraId="71AD2EA0"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BE2B79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63AA2BA4"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12592239"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0082B0EA"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30C9AA1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38E3CB2"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42BB5AEF"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306" w:type="dxa"/>
          </w:tcPr>
          <w:p w14:paraId="289C51F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1000A9E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0483A9F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4A1D0DED"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92" w:type="dxa"/>
          </w:tcPr>
          <w:p w14:paraId="57AC0DB8"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w:t>
            </w:r>
          </w:p>
        </w:tc>
        <w:tc>
          <w:tcPr>
            <w:tcW w:w="292" w:type="dxa"/>
          </w:tcPr>
          <w:p w14:paraId="7E9736C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c>
          <w:tcPr>
            <w:tcW w:w="277" w:type="dxa"/>
          </w:tcPr>
          <w:p w14:paraId="0A1CDEC3" w14:textId="77777777" w:rsidR="00E55596" w:rsidRPr="00DA671B" w:rsidRDefault="00E55596" w:rsidP="00A3315A">
            <w:pPr>
              <w:spacing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w:t>
            </w:r>
          </w:p>
        </w:tc>
      </w:tr>
    </w:tbl>
    <w:p w14:paraId="17CBDDFE" w14:textId="77777777" w:rsidR="00E55596" w:rsidRPr="00DA671B" w:rsidRDefault="00E55596" w:rsidP="00A3315A">
      <w:pPr>
        <w:spacing w:line="360" w:lineRule="auto"/>
        <w:ind w:firstLine="708"/>
        <w:jc w:val="center"/>
        <w:rPr>
          <w:rFonts w:ascii="Times New Roman" w:eastAsia="Times New Roman" w:hAnsi="Times New Roman" w:cs="Times New Roman"/>
          <w:b/>
          <w:color w:val="FF0000"/>
          <w:sz w:val="32"/>
          <w:szCs w:val="32"/>
          <w:lang w:val="uk-UA"/>
        </w:rPr>
      </w:pPr>
    </w:p>
    <w:p w14:paraId="03101F7C" w14:textId="77777777" w:rsidR="00E55596" w:rsidRPr="00DA671B" w:rsidRDefault="00E55596" w:rsidP="00A3315A">
      <w:pPr>
        <w:spacing w:line="360" w:lineRule="auto"/>
        <w:rPr>
          <w:rFonts w:ascii="Times New Roman" w:eastAsia="Times New Roman" w:hAnsi="Times New Roman" w:cs="Times New Roman"/>
          <w:sz w:val="28"/>
          <w:szCs w:val="28"/>
          <w:lang w:val="uk-UA"/>
        </w:rPr>
      </w:pPr>
    </w:p>
    <w:p w14:paraId="1C949318" w14:textId="77777777" w:rsidR="006304C7" w:rsidRDefault="006304C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0ADBB84C" w14:textId="77777777" w:rsidR="00E55596" w:rsidRPr="006304C7" w:rsidRDefault="00E55596" w:rsidP="00A3315A">
      <w:pPr>
        <w:spacing w:line="360" w:lineRule="auto"/>
        <w:ind w:firstLine="708"/>
        <w:jc w:val="right"/>
        <w:rPr>
          <w:rFonts w:ascii="Times New Roman" w:eastAsia="Times New Roman" w:hAnsi="Times New Roman" w:cs="Times New Roman"/>
          <w:b/>
          <w:sz w:val="28"/>
          <w:szCs w:val="28"/>
          <w:lang w:val="uk-UA"/>
        </w:rPr>
      </w:pPr>
      <w:r w:rsidRPr="006304C7">
        <w:rPr>
          <w:rFonts w:ascii="Times New Roman" w:eastAsia="Times New Roman" w:hAnsi="Times New Roman" w:cs="Times New Roman"/>
          <w:b/>
          <w:sz w:val="28"/>
          <w:szCs w:val="28"/>
          <w:lang w:val="uk-UA"/>
        </w:rPr>
        <w:lastRenderedPageBreak/>
        <w:t>Таблиця 2.</w:t>
      </w:r>
      <w:r w:rsidR="00FE59FA" w:rsidRPr="006304C7">
        <w:rPr>
          <w:rFonts w:ascii="Times New Roman" w:eastAsia="Times New Roman" w:hAnsi="Times New Roman" w:cs="Times New Roman"/>
          <w:b/>
          <w:sz w:val="28"/>
          <w:szCs w:val="28"/>
          <w:lang w:val="uk-UA"/>
        </w:rPr>
        <w:t>7</w:t>
      </w:r>
    </w:p>
    <w:p w14:paraId="2A39E50C" w14:textId="77777777" w:rsidR="00E55596" w:rsidRPr="006304C7" w:rsidRDefault="00E55596" w:rsidP="00A3315A">
      <w:pPr>
        <w:spacing w:line="360" w:lineRule="auto"/>
        <w:ind w:firstLine="708"/>
        <w:jc w:val="center"/>
        <w:rPr>
          <w:rFonts w:ascii="Times New Roman" w:eastAsia="Times New Roman" w:hAnsi="Times New Roman" w:cs="Times New Roman"/>
          <w:b/>
          <w:sz w:val="28"/>
          <w:szCs w:val="28"/>
          <w:lang w:val="uk-UA"/>
        </w:rPr>
      </w:pPr>
      <w:r w:rsidRPr="006304C7">
        <w:rPr>
          <w:rFonts w:ascii="Times New Roman" w:eastAsia="Times New Roman" w:hAnsi="Times New Roman" w:cs="Times New Roman"/>
          <w:b/>
          <w:sz w:val="28"/>
          <w:szCs w:val="28"/>
          <w:lang w:val="uk-UA"/>
        </w:rPr>
        <w:t>Результати відповідей за шкалами методики САН</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2497"/>
        <w:gridCol w:w="2283"/>
        <w:gridCol w:w="2283"/>
      </w:tblGrid>
      <w:tr w:rsidR="00E55596" w:rsidRPr="00DA671B" w14:paraId="31FF6EE9" w14:textId="77777777" w:rsidTr="007902D1">
        <w:tc>
          <w:tcPr>
            <w:tcW w:w="2282" w:type="dxa"/>
          </w:tcPr>
          <w:p w14:paraId="0A14C1FF"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color w:val="000000"/>
                <w:sz w:val="24"/>
                <w:szCs w:val="24"/>
                <w:highlight w:val="white"/>
                <w:lang w:val="uk-UA"/>
              </w:rPr>
              <w:t>№</w:t>
            </w:r>
          </w:p>
        </w:tc>
        <w:tc>
          <w:tcPr>
            <w:tcW w:w="2497" w:type="dxa"/>
          </w:tcPr>
          <w:p w14:paraId="596315C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xml:space="preserve">Самопочуття </w:t>
            </w:r>
          </w:p>
        </w:tc>
        <w:tc>
          <w:tcPr>
            <w:tcW w:w="2283" w:type="dxa"/>
          </w:tcPr>
          <w:p w14:paraId="49481BD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Активність</w:t>
            </w:r>
          </w:p>
        </w:tc>
        <w:tc>
          <w:tcPr>
            <w:tcW w:w="2283" w:type="dxa"/>
          </w:tcPr>
          <w:p w14:paraId="6E619E36"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Настрій</w:t>
            </w:r>
          </w:p>
        </w:tc>
      </w:tr>
      <w:tr w:rsidR="00E55596" w:rsidRPr="00DA671B" w14:paraId="568A85E8" w14:textId="77777777" w:rsidTr="007902D1">
        <w:tc>
          <w:tcPr>
            <w:tcW w:w="2282" w:type="dxa"/>
          </w:tcPr>
          <w:p w14:paraId="2F4EACB3"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w:t>
            </w:r>
          </w:p>
        </w:tc>
        <w:tc>
          <w:tcPr>
            <w:tcW w:w="2497" w:type="dxa"/>
          </w:tcPr>
          <w:p w14:paraId="7844108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663A685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29</w:t>
            </w:r>
          </w:p>
        </w:tc>
        <w:tc>
          <w:tcPr>
            <w:tcW w:w="2283" w:type="dxa"/>
          </w:tcPr>
          <w:p w14:paraId="69C21AC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r>
      <w:tr w:rsidR="00E55596" w:rsidRPr="00DA671B" w14:paraId="37B6D767" w14:textId="77777777" w:rsidTr="007902D1">
        <w:tc>
          <w:tcPr>
            <w:tcW w:w="2282" w:type="dxa"/>
          </w:tcPr>
          <w:p w14:paraId="1B3FFCE9"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w:t>
            </w:r>
          </w:p>
        </w:tc>
        <w:tc>
          <w:tcPr>
            <w:tcW w:w="2497" w:type="dxa"/>
          </w:tcPr>
          <w:p w14:paraId="00D6322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344E4B1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29</w:t>
            </w:r>
          </w:p>
        </w:tc>
        <w:tc>
          <w:tcPr>
            <w:tcW w:w="2283" w:type="dxa"/>
          </w:tcPr>
          <w:p w14:paraId="3AA3C48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r>
      <w:tr w:rsidR="00E55596" w:rsidRPr="00DA671B" w14:paraId="17C86A01" w14:textId="77777777" w:rsidTr="007902D1">
        <w:tc>
          <w:tcPr>
            <w:tcW w:w="2282" w:type="dxa"/>
          </w:tcPr>
          <w:p w14:paraId="7C726BAC"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w:t>
            </w:r>
          </w:p>
        </w:tc>
        <w:tc>
          <w:tcPr>
            <w:tcW w:w="2497" w:type="dxa"/>
          </w:tcPr>
          <w:p w14:paraId="4C999CD8"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2283" w:type="dxa"/>
          </w:tcPr>
          <w:p w14:paraId="3C22F1F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283" w:type="dxa"/>
          </w:tcPr>
          <w:p w14:paraId="23A8A4D6"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36</w:t>
            </w:r>
          </w:p>
        </w:tc>
      </w:tr>
      <w:tr w:rsidR="00E55596" w:rsidRPr="00DA671B" w14:paraId="272CA2C9" w14:textId="77777777" w:rsidTr="007902D1">
        <w:tc>
          <w:tcPr>
            <w:tcW w:w="2282" w:type="dxa"/>
          </w:tcPr>
          <w:p w14:paraId="7E976E0B"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4</w:t>
            </w:r>
          </w:p>
        </w:tc>
        <w:tc>
          <w:tcPr>
            <w:tcW w:w="2497" w:type="dxa"/>
          </w:tcPr>
          <w:p w14:paraId="1265995B"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2283" w:type="dxa"/>
          </w:tcPr>
          <w:p w14:paraId="5EB8E730"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2283" w:type="dxa"/>
          </w:tcPr>
          <w:p w14:paraId="7689FFF0"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r>
      <w:tr w:rsidR="00E55596" w:rsidRPr="00DA671B" w14:paraId="46EB4441" w14:textId="77777777" w:rsidTr="007902D1">
        <w:tc>
          <w:tcPr>
            <w:tcW w:w="2282" w:type="dxa"/>
          </w:tcPr>
          <w:p w14:paraId="766DB196"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5</w:t>
            </w:r>
          </w:p>
        </w:tc>
        <w:tc>
          <w:tcPr>
            <w:tcW w:w="2497" w:type="dxa"/>
          </w:tcPr>
          <w:p w14:paraId="6942CD0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2283" w:type="dxa"/>
          </w:tcPr>
          <w:p w14:paraId="42BFE04E"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28</w:t>
            </w:r>
          </w:p>
        </w:tc>
        <w:tc>
          <w:tcPr>
            <w:tcW w:w="2283" w:type="dxa"/>
          </w:tcPr>
          <w:p w14:paraId="560CDF9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E55596" w:rsidRPr="00DA671B" w14:paraId="4C4DA0DD" w14:textId="77777777" w:rsidTr="007902D1">
        <w:tc>
          <w:tcPr>
            <w:tcW w:w="2282" w:type="dxa"/>
          </w:tcPr>
          <w:p w14:paraId="4AA6509F"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6</w:t>
            </w:r>
          </w:p>
        </w:tc>
        <w:tc>
          <w:tcPr>
            <w:tcW w:w="2497" w:type="dxa"/>
          </w:tcPr>
          <w:p w14:paraId="696FC9E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00A0F96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3A8CF2DB"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r>
      <w:tr w:rsidR="00E55596" w:rsidRPr="00DA671B" w14:paraId="2778E094" w14:textId="77777777" w:rsidTr="007902D1">
        <w:tc>
          <w:tcPr>
            <w:tcW w:w="2282" w:type="dxa"/>
          </w:tcPr>
          <w:p w14:paraId="59211367"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7</w:t>
            </w:r>
          </w:p>
        </w:tc>
        <w:tc>
          <w:tcPr>
            <w:tcW w:w="2497" w:type="dxa"/>
          </w:tcPr>
          <w:p w14:paraId="64F23D71"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283" w:type="dxa"/>
          </w:tcPr>
          <w:p w14:paraId="3C2C0EE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0143F77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r>
      <w:tr w:rsidR="00E55596" w:rsidRPr="00DA671B" w14:paraId="4B01C388" w14:textId="77777777" w:rsidTr="007902D1">
        <w:tc>
          <w:tcPr>
            <w:tcW w:w="2282" w:type="dxa"/>
          </w:tcPr>
          <w:p w14:paraId="634C5386"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8</w:t>
            </w:r>
          </w:p>
        </w:tc>
        <w:tc>
          <w:tcPr>
            <w:tcW w:w="2497" w:type="dxa"/>
          </w:tcPr>
          <w:p w14:paraId="022D2525"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2283" w:type="dxa"/>
          </w:tcPr>
          <w:p w14:paraId="18F6B5FD"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2283" w:type="dxa"/>
          </w:tcPr>
          <w:p w14:paraId="4BB0719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r>
      <w:tr w:rsidR="00E55596" w:rsidRPr="00DA671B" w14:paraId="318E13BC" w14:textId="77777777" w:rsidTr="007902D1">
        <w:tc>
          <w:tcPr>
            <w:tcW w:w="2282" w:type="dxa"/>
          </w:tcPr>
          <w:p w14:paraId="1DB71BEA"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9</w:t>
            </w:r>
          </w:p>
        </w:tc>
        <w:tc>
          <w:tcPr>
            <w:tcW w:w="2497" w:type="dxa"/>
          </w:tcPr>
          <w:p w14:paraId="14B69BE1"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3C86BF3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186338FD"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w:t>
            </w:r>
          </w:p>
        </w:tc>
      </w:tr>
      <w:tr w:rsidR="00E55596" w:rsidRPr="00DA671B" w14:paraId="740EAEC3" w14:textId="77777777" w:rsidTr="007902D1">
        <w:tc>
          <w:tcPr>
            <w:tcW w:w="2282" w:type="dxa"/>
          </w:tcPr>
          <w:p w14:paraId="3297D443"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10</w:t>
            </w:r>
          </w:p>
        </w:tc>
        <w:tc>
          <w:tcPr>
            <w:tcW w:w="2497" w:type="dxa"/>
          </w:tcPr>
          <w:p w14:paraId="05B6D45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51FC40A7"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2283" w:type="dxa"/>
          </w:tcPr>
          <w:p w14:paraId="554931F7"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E55596" w:rsidRPr="00DA671B" w14:paraId="60ACC339" w14:textId="77777777" w:rsidTr="007902D1">
        <w:tc>
          <w:tcPr>
            <w:tcW w:w="2282" w:type="dxa"/>
          </w:tcPr>
          <w:p w14:paraId="72536D77"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11</w:t>
            </w:r>
          </w:p>
        </w:tc>
        <w:tc>
          <w:tcPr>
            <w:tcW w:w="2497" w:type="dxa"/>
          </w:tcPr>
          <w:p w14:paraId="059B6D8A"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2283" w:type="dxa"/>
          </w:tcPr>
          <w:p w14:paraId="36C5EBA0"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2283" w:type="dxa"/>
          </w:tcPr>
          <w:p w14:paraId="61ED1E35"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r>
      <w:tr w:rsidR="00E55596" w:rsidRPr="00DA671B" w14:paraId="1644C796" w14:textId="77777777" w:rsidTr="007902D1">
        <w:tc>
          <w:tcPr>
            <w:tcW w:w="2282" w:type="dxa"/>
          </w:tcPr>
          <w:p w14:paraId="5ECA5818"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12</w:t>
            </w:r>
          </w:p>
        </w:tc>
        <w:tc>
          <w:tcPr>
            <w:tcW w:w="2497" w:type="dxa"/>
          </w:tcPr>
          <w:p w14:paraId="13A26A4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2283" w:type="dxa"/>
          </w:tcPr>
          <w:p w14:paraId="58D3422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2283" w:type="dxa"/>
          </w:tcPr>
          <w:p w14:paraId="3B9D2297"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r>
      <w:tr w:rsidR="00E55596" w:rsidRPr="00DA671B" w14:paraId="4C5EB91D" w14:textId="77777777" w:rsidTr="007902D1">
        <w:tc>
          <w:tcPr>
            <w:tcW w:w="2282" w:type="dxa"/>
          </w:tcPr>
          <w:p w14:paraId="67A978F7"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13</w:t>
            </w:r>
          </w:p>
        </w:tc>
        <w:tc>
          <w:tcPr>
            <w:tcW w:w="2497" w:type="dxa"/>
          </w:tcPr>
          <w:p w14:paraId="6B9293C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2283" w:type="dxa"/>
          </w:tcPr>
          <w:p w14:paraId="713B9F97"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17665886"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r>
      <w:tr w:rsidR="00E55596" w:rsidRPr="00DA671B" w14:paraId="53D4A8D4" w14:textId="77777777" w:rsidTr="007902D1">
        <w:tc>
          <w:tcPr>
            <w:tcW w:w="2282" w:type="dxa"/>
          </w:tcPr>
          <w:p w14:paraId="68F05C5C"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14</w:t>
            </w:r>
          </w:p>
        </w:tc>
        <w:tc>
          <w:tcPr>
            <w:tcW w:w="2497" w:type="dxa"/>
          </w:tcPr>
          <w:p w14:paraId="6814128E"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283" w:type="dxa"/>
          </w:tcPr>
          <w:p w14:paraId="6518C95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02F032A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r>
      <w:tr w:rsidR="00E55596" w:rsidRPr="00DA671B" w14:paraId="5F4F92EA" w14:textId="77777777" w:rsidTr="007902D1">
        <w:tc>
          <w:tcPr>
            <w:tcW w:w="2282" w:type="dxa"/>
          </w:tcPr>
          <w:p w14:paraId="205DBDA3"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15</w:t>
            </w:r>
          </w:p>
        </w:tc>
        <w:tc>
          <w:tcPr>
            <w:tcW w:w="2497" w:type="dxa"/>
          </w:tcPr>
          <w:p w14:paraId="4740E0EB"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1F0174E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2283" w:type="dxa"/>
          </w:tcPr>
          <w:p w14:paraId="15EDCFF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12</w:t>
            </w:r>
          </w:p>
        </w:tc>
      </w:tr>
      <w:tr w:rsidR="00E55596" w:rsidRPr="00DA671B" w14:paraId="75FE3A11" w14:textId="77777777" w:rsidTr="007902D1">
        <w:tc>
          <w:tcPr>
            <w:tcW w:w="2282" w:type="dxa"/>
          </w:tcPr>
          <w:p w14:paraId="0AC3FB98"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16</w:t>
            </w:r>
          </w:p>
        </w:tc>
        <w:tc>
          <w:tcPr>
            <w:tcW w:w="2497" w:type="dxa"/>
          </w:tcPr>
          <w:p w14:paraId="1B97AEDE"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2283" w:type="dxa"/>
          </w:tcPr>
          <w:p w14:paraId="251C3A6A"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22</w:t>
            </w:r>
          </w:p>
        </w:tc>
        <w:tc>
          <w:tcPr>
            <w:tcW w:w="2283" w:type="dxa"/>
          </w:tcPr>
          <w:p w14:paraId="46F9BE16"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r>
      <w:tr w:rsidR="00E55596" w:rsidRPr="00DA671B" w14:paraId="5D869D6B" w14:textId="77777777" w:rsidTr="007902D1">
        <w:tc>
          <w:tcPr>
            <w:tcW w:w="2282" w:type="dxa"/>
          </w:tcPr>
          <w:p w14:paraId="3506837B"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17</w:t>
            </w:r>
          </w:p>
        </w:tc>
        <w:tc>
          <w:tcPr>
            <w:tcW w:w="2497" w:type="dxa"/>
          </w:tcPr>
          <w:p w14:paraId="55EECF56"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2283" w:type="dxa"/>
          </w:tcPr>
          <w:p w14:paraId="4595054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2283" w:type="dxa"/>
          </w:tcPr>
          <w:p w14:paraId="00F8A2B5"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r>
      <w:tr w:rsidR="00E55596" w:rsidRPr="00DA671B" w14:paraId="5FAE7263" w14:textId="77777777" w:rsidTr="007902D1">
        <w:tc>
          <w:tcPr>
            <w:tcW w:w="2282" w:type="dxa"/>
          </w:tcPr>
          <w:p w14:paraId="1051FD66"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18</w:t>
            </w:r>
          </w:p>
        </w:tc>
        <w:tc>
          <w:tcPr>
            <w:tcW w:w="2497" w:type="dxa"/>
          </w:tcPr>
          <w:p w14:paraId="3472E3B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2283" w:type="dxa"/>
          </w:tcPr>
          <w:p w14:paraId="3697672F"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283" w:type="dxa"/>
          </w:tcPr>
          <w:p w14:paraId="695E3F47"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E55596" w:rsidRPr="00DA671B" w14:paraId="578A53CE" w14:textId="77777777" w:rsidTr="007902D1">
        <w:tc>
          <w:tcPr>
            <w:tcW w:w="2282" w:type="dxa"/>
          </w:tcPr>
          <w:p w14:paraId="426739E0"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19</w:t>
            </w:r>
          </w:p>
        </w:tc>
        <w:tc>
          <w:tcPr>
            <w:tcW w:w="2497" w:type="dxa"/>
          </w:tcPr>
          <w:p w14:paraId="0D240E2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27</w:t>
            </w:r>
          </w:p>
        </w:tc>
        <w:tc>
          <w:tcPr>
            <w:tcW w:w="2283" w:type="dxa"/>
          </w:tcPr>
          <w:p w14:paraId="3B3FEED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1EB9C36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r>
      <w:tr w:rsidR="00E55596" w:rsidRPr="00DA671B" w14:paraId="07E283A2" w14:textId="77777777" w:rsidTr="007902D1">
        <w:tc>
          <w:tcPr>
            <w:tcW w:w="2282" w:type="dxa"/>
          </w:tcPr>
          <w:p w14:paraId="70BDFCAB"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20</w:t>
            </w:r>
          </w:p>
        </w:tc>
        <w:tc>
          <w:tcPr>
            <w:tcW w:w="2497" w:type="dxa"/>
          </w:tcPr>
          <w:p w14:paraId="43932F78"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0090F87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5498E05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28</w:t>
            </w:r>
          </w:p>
        </w:tc>
      </w:tr>
      <w:tr w:rsidR="00E55596" w:rsidRPr="00DA671B" w14:paraId="5148C483" w14:textId="77777777" w:rsidTr="007902D1">
        <w:tc>
          <w:tcPr>
            <w:tcW w:w="2282" w:type="dxa"/>
          </w:tcPr>
          <w:p w14:paraId="17E094A0"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21</w:t>
            </w:r>
          </w:p>
        </w:tc>
        <w:tc>
          <w:tcPr>
            <w:tcW w:w="2497" w:type="dxa"/>
          </w:tcPr>
          <w:p w14:paraId="1DB28F80"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2283" w:type="dxa"/>
          </w:tcPr>
          <w:p w14:paraId="6637DF0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08737B2B"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E55596" w:rsidRPr="00DA671B" w14:paraId="36B8B980" w14:textId="77777777" w:rsidTr="007902D1">
        <w:tc>
          <w:tcPr>
            <w:tcW w:w="2282" w:type="dxa"/>
          </w:tcPr>
          <w:p w14:paraId="6FA7AFA7"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22</w:t>
            </w:r>
          </w:p>
        </w:tc>
        <w:tc>
          <w:tcPr>
            <w:tcW w:w="2497" w:type="dxa"/>
          </w:tcPr>
          <w:p w14:paraId="0F0A8040"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20E6BDFD"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4F13693A"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w:t>
            </w:r>
          </w:p>
        </w:tc>
      </w:tr>
      <w:tr w:rsidR="00E55596" w:rsidRPr="00DA671B" w14:paraId="14055FBD" w14:textId="77777777" w:rsidTr="007902D1">
        <w:tc>
          <w:tcPr>
            <w:tcW w:w="2282" w:type="dxa"/>
          </w:tcPr>
          <w:p w14:paraId="67B13EC3"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23</w:t>
            </w:r>
          </w:p>
        </w:tc>
        <w:tc>
          <w:tcPr>
            <w:tcW w:w="2497" w:type="dxa"/>
          </w:tcPr>
          <w:p w14:paraId="15C1A1D3"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2283" w:type="dxa"/>
          </w:tcPr>
          <w:p w14:paraId="4069CD1B"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2283" w:type="dxa"/>
          </w:tcPr>
          <w:p w14:paraId="35EE5A27"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E55596" w:rsidRPr="00DA671B" w14:paraId="38621D31" w14:textId="77777777" w:rsidTr="007902D1">
        <w:tc>
          <w:tcPr>
            <w:tcW w:w="2282" w:type="dxa"/>
          </w:tcPr>
          <w:p w14:paraId="2D3699C5"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24</w:t>
            </w:r>
          </w:p>
        </w:tc>
        <w:tc>
          <w:tcPr>
            <w:tcW w:w="2497" w:type="dxa"/>
          </w:tcPr>
          <w:p w14:paraId="22B5F8AE"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2283" w:type="dxa"/>
          </w:tcPr>
          <w:p w14:paraId="3A11E415"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5B67CE4C"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r>
      <w:tr w:rsidR="00E55596" w:rsidRPr="00DA671B" w14:paraId="4588644F" w14:textId="77777777" w:rsidTr="007902D1">
        <w:tc>
          <w:tcPr>
            <w:tcW w:w="2282" w:type="dxa"/>
          </w:tcPr>
          <w:p w14:paraId="2706A3A3"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25</w:t>
            </w:r>
          </w:p>
        </w:tc>
        <w:tc>
          <w:tcPr>
            <w:tcW w:w="2497" w:type="dxa"/>
          </w:tcPr>
          <w:p w14:paraId="44C07EF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16</w:t>
            </w:r>
          </w:p>
        </w:tc>
        <w:tc>
          <w:tcPr>
            <w:tcW w:w="2283" w:type="dxa"/>
          </w:tcPr>
          <w:p w14:paraId="27D32F35"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283" w:type="dxa"/>
          </w:tcPr>
          <w:p w14:paraId="6BC6D28D"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r>
      <w:tr w:rsidR="00E55596" w:rsidRPr="00DA671B" w14:paraId="3EAEAC4E" w14:textId="77777777" w:rsidTr="007902D1">
        <w:tc>
          <w:tcPr>
            <w:tcW w:w="2282" w:type="dxa"/>
          </w:tcPr>
          <w:p w14:paraId="1C7CF28F"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26</w:t>
            </w:r>
          </w:p>
        </w:tc>
        <w:tc>
          <w:tcPr>
            <w:tcW w:w="2497" w:type="dxa"/>
          </w:tcPr>
          <w:p w14:paraId="007212D9"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w:t>
            </w:r>
          </w:p>
        </w:tc>
        <w:tc>
          <w:tcPr>
            <w:tcW w:w="2283" w:type="dxa"/>
          </w:tcPr>
          <w:p w14:paraId="3349B978"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2283" w:type="dxa"/>
          </w:tcPr>
          <w:p w14:paraId="2E5CF1A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r>
      <w:tr w:rsidR="00E55596" w:rsidRPr="00DA671B" w14:paraId="2EE4C000" w14:textId="77777777" w:rsidTr="007902D1">
        <w:tc>
          <w:tcPr>
            <w:tcW w:w="2282" w:type="dxa"/>
          </w:tcPr>
          <w:p w14:paraId="4E15035D"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27</w:t>
            </w:r>
          </w:p>
        </w:tc>
        <w:tc>
          <w:tcPr>
            <w:tcW w:w="2497" w:type="dxa"/>
          </w:tcPr>
          <w:p w14:paraId="172EF2D6"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17</w:t>
            </w:r>
          </w:p>
        </w:tc>
        <w:tc>
          <w:tcPr>
            <w:tcW w:w="2283" w:type="dxa"/>
          </w:tcPr>
          <w:p w14:paraId="7F26AC5E"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19</w:t>
            </w:r>
          </w:p>
        </w:tc>
        <w:tc>
          <w:tcPr>
            <w:tcW w:w="2283" w:type="dxa"/>
          </w:tcPr>
          <w:p w14:paraId="09AF8DEF"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r>
      <w:tr w:rsidR="00E55596" w:rsidRPr="00DA671B" w14:paraId="27DB29EC" w14:textId="77777777" w:rsidTr="007902D1">
        <w:tc>
          <w:tcPr>
            <w:tcW w:w="2282" w:type="dxa"/>
          </w:tcPr>
          <w:p w14:paraId="18A67FFE"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28</w:t>
            </w:r>
          </w:p>
        </w:tc>
        <w:tc>
          <w:tcPr>
            <w:tcW w:w="2497" w:type="dxa"/>
          </w:tcPr>
          <w:p w14:paraId="4688EB65"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c>
          <w:tcPr>
            <w:tcW w:w="2283" w:type="dxa"/>
          </w:tcPr>
          <w:p w14:paraId="0DBB5D68"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w:t>
            </w:r>
          </w:p>
        </w:tc>
        <w:tc>
          <w:tcPr>
            <w:tcW w:w="2283" w:type="dxa"/>
          </w:tcPr>
          <w:p w14:paraId="67FB1ED8"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r>
      <w:tr w:rsidR="00E55596" w:rsidRPr="00DA671B" w14:paraId="2C158ACB" w14:textId="77777777" w:rsidTr="007902D1">
        <w:tc>
          <w:tcPr>
            <w:tcW w:w="2282" w:type="dxa"/>
          </w:tcPr>
          <w:p w14:paraId="1DE41A54"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29</w:t>
            </w:r>
          </w:p>
        </w:tc>
        <w:tc>
          <w:tcPr>
            <w:tcW w:w="2497" w:type="dxa"/>
          </w:tcPr>
          <w:p w14:paraId="52D2C8F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w:t>
            </w:r>
          </w:p>
        </w:tc>
        <w:tc>
          <w:tcPr>
            <w:tcW w:w="2283" w:type="dxa"/>
          </w:tcPr>
          <w:p w14:paraId="7B741A92"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c>
          <w:tcPr>
            <w:tcW w:w="2283" w:type="dxa"/>
          </w:tcPr>
          <w:p w14:paraId="302C3C64"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23</w:t>
            </w:r>
          </w:p>
        </w:tc>
      </w:tr>
      <w:tr w:rsidR="00E55596" w:rsidRPr="00DA671B" w14:paraId="78132000" w14:textId="77777777" w:rsidTr="007902D1">
        <w:tc>
          <w:tcPr>
            <w:tcW w:w="2282" w:type="dxa"/>
          </w:tcPr>
          <w:p w14:paraId="517A45A4" w14:textId="77777777" w:rsidR="00E55596" w:rsidRPr="00DA671B" w:rsidRDefault="00E55596" w:rsidP="006304C7">
            <w:pPr>
              <w:spacing w:after="0" w:line="240" w:lineRule="auto"/>
              <w:ind w:firstLine="708"/>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30</w:t>
            </w:r>
          </w:p>
        </w:tc>
        <w:tc>
          <w:tcPr>
            <w:tcW w:w="2497" w:type="dxa"/>
          </w:tcPr>
          <w:p w14:paraId="5ACE91BF"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26</w:t>
            </w:r>
          </w:p>
        </w:tc>
        <w:tc>
          <w:tcPr>
            <w:tcW w:w="2283" w:type="dxa"/>
          </w:tcPr>
          <w:p w14:paraId="41BA3F2D"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24</w:t>
            </w:r>
          </w:p>
        </w:tc>
        <w:tc>
          <w:tcPr>
            <w:tcW w:w="2283" w:type="dxa"/>
          </w:tcPr>
          <w:p w14:paraId="211685AE" w14:textId="77777777" w:rsidR="00E55596" w:rsidRPr="00DA671B" w:rsidRDefault="00E55596" w:rsidP="006304C7">
            <w:pPr>
              <w:spacing w:after="0" w:line="240" w:lineRule="auto"/>
              <w:ind w:firstLine="708"/>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25</w:t>
            </w:r>
          </w:p>
        </w:tc>
      </w:tr>
      <w:tr w:rsidR="00E55596" w:rsidRPr="00DA671B" w14:paraId="3DB175C3" w14:textId="77777777" w:rsidTr="007902D1">
        <w:tc>
          <w:tcPr>
            <w:tcW w:w="2282" w:type="dxa"/>
          </w:tcPr>
          <w:p w14:paraId="10BF9E42" w14:textId="77777777" w:rsidR="00E55596" w:rsidRPr="00DA671B" w:rsidRDefault="00E55596" w:rsidP="006304C7">
            <w:pPr>
              <w:spacing w:after="0" w:line="24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sz w:val="24"/>
                <w:szCs w:val="24"/>
                <w:lang w:val="uk-UA"/>
              </w:rPr>
              <w:t>Середнє значення</w:t>
            </w:r>
          </w:p>
        </w:tc>
        <w:tc>
          <w:tcPr>
            <w:tcW w:w="2497" w:type="dxa"/>
          </w:tcPr>
          <w:p w14:paraId="22270001" w14:textId="77777777" w:rsidR="00E55596" w:rsidRPr="00DA671B" w:rsidRDefault="00E55596" w:rsidP="006304C7">
            <w:pPr>
              <w:spacing w:after="0" w:line="24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18,1 (1,81)</w:t>
            </w:r>
          </w:p>
        </w:tc>
        <w:tc>
          <w:tcPr>
            <w:tcW w:w="2283" w:type="dxa"/>
          </w:tcPr>
          <w:p w14:paraId="4D37D86A" w14:textId="77777777" w:rsidR="00E55596" w:rsidRPr="00DA671B" w:rsidRDefault="00E55596" w:rsidP="006304C7">
            <w:pPr>
              <w:spacing w:after="0" w:line="24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20,83 (2,083)</w:t>
            </w:r>
          </w:p>
        </w:tc>
        <w:tc>
          <w:tcPr>
            <w:tcW w:w="2283" w:type="dxa"/>
          </w:tcPr>
          <w:p w14:paraId="7276413B" w14:textId="77777777" w:rsidR="00E55596" w:rsidRPr="00DA671B" w:rsidRDefault="00E55596" w:rsidP="006304C7">
            <w:pPr>
              <w:spacing w:after="0" w:line="24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21,77 (2,177)</w:t>
            </w:r>
          </w:p>
        </w:tc>
      </w:tr>
    </w:tbl>
    <w:p w14:paraId="5BFF8118" w14:textId="77777777" w:rsidR="006304C7" w:rsidRDefault="006304C7" w:rsidP="00A3315A">
      <w:pPr>
        <w:spacing w:line="360" w:lineRule="auto"/>
        <w:ind w:firstLine="708"/>
        <w:jc w:val="both"/>
        <w:rPr>
          <w:rFonts w:ascii="Times New Roman" w:eastAsia="Times New Roman" w:hAnsi="Times New Roman" w:cs="Times New Roman"/>
          <w:b/>
          <w:color w:val="FF0000"/>
          <w:sz w:val="28"/>
          <w:szCs w:val="28"/>
          <w:lang w:val="uk-UA"/>
        </w:rPr>
      </w:pPr>
    </w:p>
    <w:p w14:paraId="74086BF4" w14:textId="77777777" w:rsidR="00E55596" w:rsidRPr="00DA671B" w:rsidRDefault="00E55596" w:rsidP="00A3315A">
      <w:pPr>
        <w:spacing w:line="360" w:lineRule="auto"/>
        <w:ind w:firstLine="708"/>
        <w:jc w:val="both"/>
        <w:rPr>
          <w:rFonts w:ascii="Times New Roman" w:eastAsia="Times New Roman" w:hAnsi="Times New Roman" w:cs="Times New Roman"/>
          <w:color w:val="333333"/>
          <w:sz w:val="28"/>
          <w:szCs w:val="28"/>
          <w:lang w:val="uk-UA"/>
        </w:rPr>
      </w:pPr>
      <w:r w:rsidRPr="00DA671B">
        <w:rPr>
          <w:rFonts w:ascii="Times New Roman" w:eastAsia="Times New Roman" w:hAnsi="Times New Roman" w:cs="Times New Roman"/>
          <w:b/>
          <w:color w:val="FF0000"/>
          <w:sz w:val="28"/>
          <w:szCs w:val="28"/>
          <w:lang w:val="uk-UA"/>
        </w:rPr>
        <w:t xml:space="preserve"> </w:t>
      </w:r>
      <w:r w:rsidRPr="00DA671B">
        <w:rPr>
          <w:rFonts w:ascii="Times New Roman" w:eastAsia="Times New Roman" w:hAnsi="Times New Roman" w:cs="Times New Roman"/>
          <w:b/>
          <w:color w:val="000000"/>
          <w:sz w:val="28"/>
          <w:szCs w:val="28"/>
          <w:lang w:val="uk-UA"/>
        </w:rPr>
        <w:t>Висновок до методики САН:</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color w:val="333333"/>
          <w:sz w:val="28"/>
          <w:szCs w:val="28"/>
          <w:highlight w:val="white"/>
          <w:lang w:val="uk-UA"/>
        </w:rPr>
        <w:t xml:space="preserve">оцінки, що перевищують 4 бали, свідчать про сприятливий стан випробуваного, нижче 4 - про несприятливий стан. Нормальні оцінки стану розташовуються в діапазоні 5,0-5,5 бала. За отримані результати  можна  зазначити, що у респондентів мається </w:t>
      </w:r>
      <w:r w:rsidRPr="00DA671B">
        <w:rPr>
          <w:rFonts w:ascii="Times New Roman" w:eastAsia="Times New Roman" w:hAnsi="Times New Roman" w:cs="Times New Roman"/>
          <w:color w:val="333333"/>
          <w:sz w:val="28"/>
          <w:szCs w:val="28"/>
          <w:highlight w:val="white"/>
          <w:lang w:val="uk-UA"/>
        </w:rPr>
        <w:lastRenderedPageBreak/>
        <w:t>несприятливий стан у всіх  шкалах , тобто  на період тестування вони мали  погане самопочуття , активність та настрій.</w:t>
      </w:r>
    </w:p>
    <w:p w14:paraId="0222619C" w14:textId="77777777" w:rsidR="0042596C" w:rsidRPr="00DA671B" w:rsidRDefault="0042596C" w:rsidP="00A3315A">
      <w:pPr>
        <w:spacing w:line="360" w:lineRule="auto"/>
        <w:ind w:firstLine="708"/>
        <w:jc w:val="both"/>
        <w:rPr>
          <w:rFonts w:ascii="Times New Roman" w:eastAsia="Times New Roman" w:hAnsi="Times New Roman" w:cs="Times New Roman"/>
          <w:color w:val="FF0000"/>
          <w:sz w:val="32"/>
          <w:szCs w:val="32"/>
          <w:lang w:val="uk-UA"/>
        </w:rPr>
      </w:pPr>
      <w:r w:rsidRPr="00DA671B">
        <w:rPr>
          <w:rFonts w:ascii="Times New Roman" w:eastAsia="Times New Roman" w:hAnsi="Times New Roman" w:cs="Times New Roman"/>
          <w:b/>
          <w:sz w:val="28"/>
          <w:szCs w:val="28"/>
          <w:lang w:val="uk-UA"/>
        </w:rPr>
        <w:t>Загальний висновок за всіма методиками</w:t>
      </w:r>
      <w:r w:rsidRPr="00DA671B">
        <w:rPr>
          <w:rFonts w:ascii="Times New Roman" w:eastAsia="Times New Roman" w:hAnsi="Times New Roman" w:cs="Times New Roman"/>
          <w:sz w:val="28"/>
          <w:szCs w:val="28"/>
          <w:lang w:val="uk-UA"/>
        </w:rPr>
        <w:t>: розглянувши всі результати за чотирьома методиками, можна зробити такий аналіз даних, що у респондентів є проблеми з міжособистісною сферою діяльності, а в предметної немає і це також показує рівень мотивації до успіху. Також можна побачити, що у вміннях самоорганізації діяльності тільки один пункт має високий результат і це видно ще в низькому стані самопочуття, активності  та настрою.</w:t>
      </w:r>
    </w:p>
    <w:p w14:paraId="7C075BC9" w14:textId="77777777" w:rsidR="00080EB9" w:rsidRDefault="00080EB9" w:rsidP="00A3315A">
      <w:pPr>
        <w:spacing w:line="360" w:lineRule="auto"/>
        <w:jc w:val="both"/>
        <w:rPr>
          <w:rFonts w:ascii="Times New Roman" w:eastAsia="Times New Roman" w:hAnsi="Times New Roman" w:cs="Times New Roman"/>
          <w:bCs/>
          <w:sz w:val="28"/>
          <w:szCs w:val="28"/>
          <w:lang w:val="uk-UA"/>
        </w:rPr>
      </w:pPr>
    </w:p>
    <w:p w14:paraId="41591E1D" w14:textId="77777777" w:rsidR="006304C7" w:rsidRPr="00DA671B" w:rsidRDefault="006304C7" w:rsidP="00A3315A">
      <w:pPr>
        <w:spacing w:line="360" w:lineRule="auto"/>
        <w:jc w:val="both"/>
        <w:rPr>
          <w:rFonts w:ascii="Times New Roman" w:eastAsia="Times New Roman" w:hAnsi="Times New Roman" w:cs="Times New Roman"/>
          <w:bCs/>
          <w:sz w:val="28"/>
          <w:szCs w:val="28"/>
          <w:lang w:val="uk-UA"/>
        </w:rPr>
      </w:pPr>
    </w:p>
    <w:p w14:paraId="12E52544" w14:textId="4CE749C1" w:rsidR="0055550D" w:rsidRPr="006304C7" w:rsidRDefault="0055550D" w:rsidP="006304C7">
      <w:pPr>
        <w:pStyle w:val="af"/>
        <w:spacing w:before="0" w:beforeAutospacing="0" w:after="0" w:afterAutospacing="0" w:line="360" w:lineRule="auto"/>
        <w:ind w:firstLine="709"/>
        <w:jc w:val="both"/>
        <w:divId w:val="181474647"/>
        <w:rPr>
          <w:b/>
          <w:color w:val="000000" w:themeColor="text1"/>
          <w:sz w:val="28"/>
          <w:szCs w:val="28"/>
          <w:lang w:val="uk-UA"/>
        </w:rPr>
      </w:pPr>
      <w:r w:rsidRPr="006304C7">
        <w:rPr>
          <w:b/>
          <w:color w:val="000000" w:themeColor="text1"/>
          <w:sz w:val="28"/>
          <w:szCs w:val="28"/>
          <w:lang w:val="uk-UA"/>
        </w:rPr>
        <w:t>2.4. Практичні рекомендації щодо підвищення ефективності </w:t>
      </w:r>
      <w:r w:rsidR="00742707" w:rsidRPr="006304C7">
        <w:rPr>
          <w:b/>
          <w:color w:val="000000" w:themeColor="text1"/>
          <w:sz w:val="28"/>
          <w:szCs w:val="28"/>
          <w:lang w:val="uk-UA"/>
        </w:rPr>
        <w:t>самоорганізації зд</w:t>
      </w:r>
      <w:r w:rsidR="00D776FE">
        <w:rPr>
          <w:b/>
          <w:color w:val="000000" w:themeColor="text1"/>
          <w:sz w:val="28"/>
          <w:szCs w:val="28"/>
          <w:lang w:val="uk-UA"/>
        </w:rPr>
        <w:t>о</w:t>
      </w:r>
      <w:r w:rsidR="00742707" w:rsidRPr="006304C7">
        <w:rPr>
          <w:b/>
          <w:color w:val="000000" w:themeColor="text1"/>
          <w:sz w:val="28"/>
          <w:szCs w:val="28"/>
          <w:lang w:val="uk-UA"/>
        </w:rPr>
        <w:t>б</w:t>
      </w:r>
      <w:r w:rsidR="00D776FE">
        <w:rPr>
          <w:b/>
          <w:color w:val="000000" w:themeColor="text1"/>
          <w:sz w:val="28"/>
          <w:szCs w:val="28"/>
          <w:lang w:val="uk-UA"/>
        </w:rPr>
        <w:t>у</w:t>
      </w:r>
      <w:r w:rsidR="00742707" w:rsidRPr="006304C7">
        <w:rPr>
          <w:b/>
          <w:color w:val="000000" w:themeColor="text1"/>
          <w:sz w:val="28"/>
          <w:szCs w:val="28"/>
          <w:lang w:val="uk-UA"/>
        </w:rPr>
        <w:t xml:space="preserve">вачів вищої освіти в період </w:t>
      </w:r>
      <w:r w:rsidR="00A3315A" w:rsidRPr="006304C7">
        <w:rPr>
          <w:b/>
          <w:color w:val="000000" w:themeColor="text1"/>
          <w:sz w:val="28"/>
          <w:szCs w:val="28"/>
          <w:lang w:val="uk-UA"/>
        </w:rPr>
        <w:t>дистанційного навчання.</w:t>
      </w:r>
    </w:p>
    <w:p w14:paraId="7BD3564D" w14:textId="77777777" w:rsidR="00E4074F" w:rsidRPr="00DA671B" w:rsidRDefault="00E4074F" w:rsidP="00A3315A">
      <w:pPr>
        <w:spacing w:line="360" w:lineRule="auto"/>
        <w:jc w:val="both"/>
        <w:rPr>
          <w:rFonts w:ascii="Times New Roman" w:eastAsia="Times New Roman" w:hAnsi="Times New Roman" w:cs="Times New Roman"/>
          <w:bCs/>
          <w:sz w:val="28"/>
          <w:szCs w:val="28"/>
          <w:lang w:val="uk-UA"/>
        </w:rPr>
      </w:pPr>
    </w:p>
    <w:p w14:paraId="75A2B571" w14:textId="77777777" w:rsidR="004E0282" w:rsidRPr="00210184" w:rsidRDefault="004E0282" w:rsidP="003F24AA">
      <w:pPr>
        <w:spacing w:after="0" w:line="360" w:lineRule="auto"/>
        <w:jc w:val="center"/>
        <w:rPr>
          <w:rFonts w:ascii="Times New Roman" w:eastAsia="Times New Roman" w:hAnsi="Times New Roman" w:cs="Times New Roman"/>
          <w:bCs/>
          <w:color w:val="000000"/>
          <w:sz w:val="32"/>
          <w:szCs w:val="32"/>
          <w:lang w:val="uk-UA"/>
        </w:rPr>
      </w:pPr>
      <w:r w:rsidRPr="00210184">
        <w:rPr>
          <w:rFonts w:ascii="Times New Roman" w:eastAsia="Times New Roman" w:hAnsi="Times New Roman" w:cs="Times New Roman"/>
          <w:bCs/>
          <w:color w:val="000000"/>
          <w:sz w:val="32"/>
          <w:szCs w:val="32"/>
          <w:lang w:val="uk-UA"/>
        </w:rPr>
        <w:t>ТРЕНІНГ ДЛЯ МОТИВАЦІЇ НА ТЕМУ: « ПОШУК ШЛЯХІВ»</w:t>
      </w:r>
    </w:p>
    <w:p w14:paraId="7E17986C" w14:textId="77777777" w:rsidR="004E0282" w:rsidRPr="00DA671B" w:rsidRDefault="004E0282" w:rsidP="003F24AA">
      <w:pPr>
        <w:spacing w:after="0" w:line="360" w:lineRule="auto"/>
        <w:jc w:val="center"/>
        <w:rPr>
          <w:rFonts w:ascii="Times New Roman" w:eastAsia="Times New Roman" w:hAnsi="Times New Roman" w:cs="Times New Roman"/>
          <w:sz w:val="24"/>
          <w:szCs w:val="24"/>
          <w:lang w:val="uk-UA"/>
        </w:rPr>
      </w:pPr>
      <w:r w:rsidRPr="00DA671B">
        <w:rPr>
          <w:rFonts w:ascii="Times New Roman" w:eastAsia="Times New Roman" w:hAnsi="Times New Roman" w:cs="Times New Roman"/>
          <w:b/>
          <w:color w:val="000000"/>
          <w:sz w:val="28"/>
          <w:szCs w:val="28"/>
          <w:lang w:val="uk-UA"/>
        </w:rPr>
        <w:t>Програма тренінгу</w:t>
      </w:r>
    </w:p>
    <w:p w14:paraId="6A3F687C" w14:textId="77777777" w:rsidR="004E0282" w:rsidRPr="00DA671B" w:rsidRDefault="004E0282" w:rsidP="003F24AA">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b/>
          <w:i/>
          <w:color w:val="000000"/>
          <w:sz w:val="28"/>
          <w:szCs w:val="28"/>
          <w:lang w:val="uk-UA"/>
        </w:rPr>
        <w:t xml:space="preserve">Мета: </w:t>
      </w:r>
      <w:r w:rsidRPr="00DA671B">
        <w:rPr>
          <w:rFonts w:ascii="Times New Roman" w:eastAsia="Times New Roman" w:hAnsi="Times New Roman" w:cs="Times New Roman"/>
          <w:color w:val="000000"/>
          <w:sz w:val="28"/>
          <w:szCs w:val="28"/>
          <w:lang w:val="uk-UA"/>
        </w:rPr>
        <w:t>розглянути питання мотивації для кожної людини та сформувати  навички й установки на самопізнання та самоаналізу, а також знайти позитивні аспекти свої особистості.</w:t>
      </w:r>
    </w:p>
    <w:p w14:paraId="1D9843A0" w14:textId="77777777" w:rsidR="004E0282" w:rsidRPr="00DA671B" w:rsidRDefault="004E0282" w:rsidP="003F24AA">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b/>
          <w:i/>
          <w:color w:val="000000"/>
          <w:sz w:val="28"/>
          <w:szCs w:val="28"/>
          <w:lang w:val="uk-UA"/>
        </w:rPr>
        <w:t>Завдання тренінгу:</w:t>
      </w:r>
    </w:p>
    <w:p w14:paraId="75671E26" w14:textId="77777777" w:rsidR="004E0282" w:rsidRPr="00DA671B" w:rsidRDefault="004E0282" w:rsidP="003F24AA">
      <w:pPr>
        <w:numPr>
          <w:ilvl w:val="0"/>
          <w:numId w:val="41"/>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Формування і розвиток установки на мотивацію;</w:t>
      </w:r>
    </w:p>
    <w:p w14:paraId="0FFC8D85" w14:textId="77777777" w:rsidR="004E0282" w:rsidRPr="00DA671B" w:rsidRDefault="004E0282" w:rsidP="003F24AA">
      <w:pPr>
        <w:numPr>
          <w:ilvl w:val="0"/>
          <w:numId w:val="41"/>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розвиток особистісно значущих якостей: професійної рефлексії, емпатії, критичності і гнучкості установок;</w:t>
      </w:r>
    </w:p>
    <w:p w14:paraId="66CDE894" w14:textId="77777777" w:rsidR="004E0282" w:rsidRPr="00DA671B" w:rsidRDefault="004E0282" w:rsidP="003F24AA">
      <w:pPr>
        <w:numPr>
          <w:ilvl w:val="0"/>
          <w:numId w:val="41"/>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подолання психологічних бар’єрів, що заважають повноцінному самовираженню.</w:t>
      </w:r>
    </w:p>
    <w:p w14:paraId="046057A0" w14:textId="77777777" w:rsidR="004E0282" w:rsidRPr="00DA671B" w:rsidRDefault="004E0282" w:rsidP="003F24AA">
      <w:pPr>
        <w:spacing w:after="0" w:line="360" w:lineRule="auto"/>
        <w:jc w:val="both"/>
        <w:rPr>
          <w:rFonts w:ascii="Times New Roman" w:eastAsia="Times New Roman" w:hAnsi="Times New Roman" w:cs="Times New Roman"/>
          <w:sz w:val="24"/>
          <w:szCs w:val="24"/>
          <w:lang w:val="uk-UA"/>
        </w:rPr>
      </w:pPr>
      <w:r w:rsidRPr="00DA671B">
        <w:rPr>
          <w:rFonts w:ascii="Times New Roman" w:eastAsia="Times New Roman" w:hAnsi="Times New Roman" w:cs="Times New Roman"/>
          <w:color w:val="000000"/>
          <w:sz w:val="28"/>
          <w:szCs w:val="28"/>
          <w:lang w:val="uk-UA"/>
        </w:rPr>
        <w:t>Тренінг складається з 2 занять по 3-4 годин кожне.</w:t>
      </w:r>
    </w:p>
    <w:p w14:paraId="7F0E5124" w14:textId="77777777" w:rsidR="004E0282" w:rsidRDefault="004E0282" w:rsidP="003F24AA">
      <w:pPr>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Тренінгова група представлена молодими особами (20-23 роки), здобувачами вищої освіти ДФН.</w:t>
      </w:r>
    </w:p>
    <w:p w14:paraId="634BBEDF" w14:textId="77777777" w:rsidR="003F24AA" w:rsidRPr="00DA671B" w:rsidRDefault="003F24AA" w:rsidP="003F24AA">
      <w:pPr>
        <w:spacing w:after="0" w:line="360" w:lineRule="auto"/>
        <w:jc w:val="both"/>
        <w:rPr>
          <w:rFonts w:ascii="Times New Roman" w:eastAsia="Times New Roman" w:hAnsi="Times New Roman" w:cs="Times New Roman"/>
          <w:color w:val="000000"/>
          <w:sz w:val="28"/>
          <w:szCs w:val="28"/>
          <w:lang w:val="uk-UA"/>
        </w:rPr>
      </w:pPr>
    </w:p>
    <w:p w14:paraId="6BE66752" w14:textId="77777777" w:rsidR="004E0282" w:rsidRPr="006304C7" w:rsidRDefault="004E0282" w:rsidP="003F24AA">
      <w:pPr>
        <w:spacing w:after="0" w:line="360" w:lineRule="auto"/>
        <w:jc w:val="right"/>
        <w:rPr>
          <w:rFonts w:ascii="Times New Roman" w:eastAsia="Times New Roman" w:hAnsi="Times New Roman" w:cs="Times New Roman"/>
          <w:b/>
          <w:sz w:val="24"/>
          <w:szCs w:val="24"/>
          <w:lang w:val="uk-UA"/>
        </w:rPr>
      </w:pPr>
      <w:r w:rsidRPr="006304C7">
        <w:rPr>
          <w:rFonts w:ascii="Times New Roman" w:eastAsia="Times New Roman" w:hAnsi="Times New Roman" w:cs="Times New Roman"/>
          <w:b/>
          <w:color w:val="000000"/>
          <w:sz w:val="28"/>
          <w:szCs w:val="28"/>
          <w:lang w:val="uk-UA"/>
        </w:rPr>
        <w:t xml:space="preserve">Таблиці </w:t>
      </w:r>
      <w:r w:rsidR="006304C7" w:rsidRPr="006304C7">
        <w:rPr>
          <w:rFonts w:ascii="Times New Roman" w:eastAsia="Times New Roman" w:hAnsi="Times New Roman" w:cs="Times New Roman"/>
          <w:b/>
          <w:color w:val="000000"/>
          <w:sz w:val="28"/>
          <w:szCs w:val="28"/>
          <w:lang w:val="uk-UA"/>
        </w:rPr>
        <w:t>2.</w:t>
      </w:r>
      <w:r w:rsidR="00DA0489" w:rsidRPr="006304C7">
        <w:rPr>
          <w:rFonts w:ascii="Times New Roman" w:eastAsia="Times New Roman" w:hAnsi="Times New Roman" w:cs="Times New Roman"/>
          <w:b/>
          <w:color w:val="000000"/>
          <w:sz w:val="28"/>
          <w:szCs w:val="28"/>
          <w:lang w:val="uk-UA"/>
        </w:rPr>
        <w:t>8</w:t>
      </w:r>
    </w:p>
    <w:p w14:paraId="0116ADBA" w14:textId="77777777" w:rsidR="004E0282" w:rsidRPr="006304C7" w:rsidRDefault="004E0282" w:rsidP="003F24AA">
      <w:pPr>
        <w:spacing w:after="0" w:line="36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Структура тренінгу</w:t>
      </w:r>
    </w:p>
    <w:tbl>
      <w:tblPr>
        <w:tblW w:w="9335" w:type="dxa"/>
        <w:tblLayout w:type="fixed"/>
        <w:tblLook w:val="0400" w:firstRow="0" w:lastRow="0" w:firstColumn="0" w:lastColumn="0" w:noHBand="0" w:noVBand="1"/>
      </w:tblPr>
      <w:tblGrid>
        <w:gridCol w:w="830"/>
        <w:gridCol w:w="6037"/>
        <w:gridCol w:w="2468"/>
      </w:tblGrid>
      <w:tr w:rsidR="004E0282" w:rsidRPr="006304C7" w14:paraId="1ACF15E5"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372A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1CEA7"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 xml:space="preserve"> Зміст</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B02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Орієнтована тривалість, хв.</w:t>
            </w:r>
          </w:p>
        </w:tc>
      </w:tr>
      <w:tr w:rsidR="004E0282" w:rsidRPr="006304C7" w14:paraId="14612C50"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7AA3E"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І.</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ABAE8"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ВСТУПНА ФАЗА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11A78"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60</w:t>
            </w:r>
          </w:p>
        </w:tc>
      </w:tr>
      <w:tr w:rsidR="004E0282" w:rsidRPr="006304C7" w14:paraId="156F9D9E"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DADCF"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D99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Вступна бесіда :«Основні норми спілкування на тренінгу»</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5EF72"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5</w:t>
            </w:r>
          </w:p>
        </w:tc>
      </w:tr>
      <w:tr w:rsidR="004E0282" w:rsidRPr="006304C7" w14:paraId="6F1EA953"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E688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CCA60"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«Імена та прикметники»</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C9BB7"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083FDE77"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2BA1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3.</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984E2"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Дискусія на тему: «Як розумієте  поняття самопізнання та вираз «пошук себе»?»</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B8FFF"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r>
      <w:tr w:rsidR="004E0282" w:rsidRPr="006304C7" w14:paraId="6FDDA303"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630E2"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4.</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E03A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«Ми подібні»</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FD8D1"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19627407"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3A92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5.</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DB2D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«Трикутник очікування»</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36C67"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7ABB17BB"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9EFDB"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ІІ.</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3910F"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ФАЗА КОНТАКТУ </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0A087"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50</w:t>
            </w:r>
          </w:p>
        </w:tc>
      </w:tr>
      <w:tr w:rsidR="004E0282" w:rsidRPr="006304C7" w14:paraId="3E93706E"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A6614"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6.</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B04E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«Унікальний?»</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8D516"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11498A44"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CF1B8"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7.</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1FDC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Розминка «Будь ласка»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2992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7922E2D4"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A0F2B"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8.</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4D4D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Гра «Доміно»</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FFDE"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1B8A59D8"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4D088"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ІІІ.</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D271"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ФАЗА ЛАБІЛІЗАЦІЇ</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F524"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85</w:t>
            </w:r>
          </w:p>
        </w:tc>
      </w:tr>
      <w:tr w:rsidR="004E0282" w:rsidRPr="006304C7" w14:paraId="2F79706E"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7F5F"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9.</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4396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«Із чого зроблен я?»</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BE33C"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52D52298"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AFAB5"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0EE49"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«Коридор»</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3C04"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30</w:t>
            </w:r>
          </w:p>
        </w:tc>
      </w:tr>
      <w:tr w:rsidR="004E0282" w:rsidRPr="006304C7" w14:paraId="3921F19B" w14:textId="77777777" w:rsidTr="006304C7">
        <w:trPr>
          <w:trHeight w:val="533"/>
        </w:trPr>
        <w:tc>
          <w:tcPr>
            <w:tcW w:w="83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59D0373"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11.</w:t>
            </w:r>
          </w:p>
        </w:tc>
        <w:tc>
          <w:tcPr>
            <w:tcW w:w="60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9A31A4"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«Лінія поділу»</w:t>
            </w:r>
          </w:p>
        </w:tc>
        <w:tc>
          <w:tcPr>
            <w:tcW w:w="2468"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D6F1268"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162C3B" w:rsidRPr="006304C7" w14:paraId="07FEAB6B" w14:textId="77777777" w:rsidTr="006304C7">
        <w:trPr>
          <w:trHeight w:val="533"/>
        </w:trPr>
        <w:tc>
          <w:tcPr>
            <w:tcW w:w="9335" w:type="dxa"/>
            <w:gridSpan w:val="3"/>
            <w:tcBorders>
              <w:bottom w:val="single" w:sz="8" w:space="0" w:color="000000"/>
            </w:tcBorders>
            <w:tcMar>
              <w:top w:w="100" w:type="dxa"/>
              <w:left w:w="100" w:type="dxa"/>
              <w:bottom w:w="100" w:type="dxa"/>
              <w:right w:w="100" w:type="dxa"/>
            </w:tcMar>
          </w:tcPr>
          <w:p w14:paraId="663E8845" w14:textId="77777777" w:rsidR="00162C3B" w:rsidRPr="006304C7" w:rsidRDefault="00F36D21" w:rsidP="003F24AA">
            <w:pPr>
              <w:spacing w:after="0" w:line="240" w:lineRule="auto"/>
              <w:jc w:val="right"/>
              <w:rPr>
                <w:rFonts w:ascii="Times New Roman" w:eastAsia="Times New Roman" w:hAnsi="Times New Roman" w:cs="Times New Roman"/>
                <w:color w:val="000000"/>
                <w:sz w:val="28"/>
                <w:szCs w:val="28"/>
                <w:lang w:val="uk-UA"/>
              </w:rPr>
            </w:pPr>
            <w:r w:rsidRPr="006304C7">
              <w:rPr>
                <w:rFonts w:ascii="Times New Roman" w:eastAsia="Times New Roman" w:hAnsi="Times New Roman" w:cs="Times New Roman"/>
                <w:color w:val="000000"/>
                <w:sz w:val="28"/>
                <w:szCs w:val="28"/>
                <w:lang w:val="uk-UA"/>
              </w:rPr>
              <w:lastRenderedPageBreak/>
              <w:t xml:space="preserve">Продовження табл. </w:t>
            </w:r>
            <w:r w:rsidR="006304C7">
              <w:rPr>
                <w:rFonts w:ascii="Times New Roman" w:eastAsia="Times New Roman" w:hAnsi="Times New Roman" w:cs="Times New Roman"/>
                <w:color w:val="000000"/>
                <w:sz w:val="28"/>
                <w:szCs w:val="28"/>
                <w:lang w:val="uk-UA"/>
              </w:rPr>
              <w:t>2.</w:t>
            </w:r>
            <w:r w:rsidR="00DA0489" w:rsidRPr="006304C7">
              <w:rPr>
                <w:rFonts w:ascii="Times New Roman" w:eastAsia="Times New Roman" w:hAnsi="Times New Roman" w:cs="Times New Roman"/>
                <w:color w:val="000000"/>
                <w:sz w:val="28"/>
                <w:szCs w:val="28"/>
                <w:lang w:val="uk-UA"/>
              </w:rPr>
              <w:t>8</w:t>
            </w:r>
          </w:p>
        </w:tc>
      </w:tr>
      <w:tr w:rsidR="004E0282" w:rsidRPr="006304C7" w14:paraId="4CE4483F"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2CE02"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12.</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60E07"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«Вікно емоцій»</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DA36"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r>
      <w:tr w:rsidR="004E0282" w:rsidRPr="006304C7" w14:paraId="0F14C68B"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471D3"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9CCB"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Перерва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EFC5F"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25</w:t>
            </w:r>
          </w:p>
        </w:tc>
      </w:tr>
      <w:tr w:rsidR="004E0282" w:rsidRPr="006304C7" w14:paraId="2DCE07CE"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18A0E"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  IV.    </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A0078"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ФАЗА НАВЧАННЯ </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DD1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370</w:t>
            </w:r>
          </w:p>
        </w:tc>
      </w:tr>
      <w:tr w:rsidR="004E0282" w:rsidRPr="006304C7" w14:paraId="37AFB939"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E44DF"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13.</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1373"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«Хто я?»</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806F5"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627EAC1B"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9FD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14.</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DD6A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Розминка «</w:t>
            </w:r>
            <w:proofErr w:type="spellStart"/>
            <w:r w:rsidRPr="006304C7">
              <w:rPr>
                <w:rFonts w:ascii="Times New Roman" w:eastAsia="Times New Roman" w:hAnsi="Times New Roman" w:cs="Times New Roman"/>
                <w:color w:val="000000"/>
                <w:sz w:val="28"/>
                <w:szCs w:val="28"/>
                <w:lang w:val="uk-UA"/>
              </w:rPr>
              <w:t>Сурдопереклад</w:t>
            </w:r>
            <w:proofErr w:type="spellEnd"/>
            <w:r w:rsidRPr="006304C7">
              <w:rPr>
                <w:rFonts w:ascii="Times New Roman" w:eastAsia="Times New Roman" w:hAnsi="Times New Roman" w:cs="Times New Roman"/>
                <w:color w:val="000000"/>
                <w:sz w:val="28"/>
                <w:szCs w:val="28"/>
                <w:lang w:val="uk-UA"/>
              </w:rPr>
              <w:t>»</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136C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2B453D3F"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D7CC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8802A"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«Приручи своїх драконів»</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982A1"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50</w:t>
            </w:r>
          </w:p>
        </w:tc>
      </w:tr>
      <w:tr w:rsidR="004E0282" w:rsidRPr="006304C7" w14:paraId="7525F02F"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B5CC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16.</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3DFD1"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Розминка «Забери фразу»</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295E"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2760C916"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C30A3"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17.</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2B6E7"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Історія для роздумів «Притча про короля і сад»</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FA604"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r>
      <w:tr w:rsidR="004E0282" w:rsidRPr="006304C7" w14:paraId="3C4EC84E"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F1E78"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0B464"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Перерва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52F27"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60</w:t>
            </w:r>
          </w:p>
        </w:tc>
      </w:tr>
      <w:tr w:rsidR="004E0282" w:rsidRPr="006304C7" w14:paraId="02CBF792"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729B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18.</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7E8A2"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Гра «Я бачу щось..»</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46D90"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40EA5215"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4FB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19.</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0EC3E"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Вступна бесіда на тему: «Що таке людина з великою літерою «Л» для кожного вас?»</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3C430"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131AB25C"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BD800"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A792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«Якщо я – це я..»</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792E1"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25</w:t>
            </w:r>
          </w:p>
        </w:tc>
      </w:tr>
      <w:tr w:rsidR="004E0282" w:rsidRPr="006304C7" w14:paraId="6925B5B4"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92720"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21.</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EB6D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Розминка «Сонце світить на ...»</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232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r>
      <w:tr w:rsidR="004E0282" w:rsidRPr="006304C7" w14:paraId="48B2A553"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898E0"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22. </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DA51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«Одне із трьох»</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3236C"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7B1E6C7A"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D38BF"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23. </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6B7D3"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«Я родом із дитинства»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6FB96"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40</w:t>
            </w:r>
          </w:p>
        </w:tc>
      </w:tr>
      <w:tr w:rsidR="004E0282" w:rsidRPr="006304C7" w14:paraId="51051EFB"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46CFF"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24.</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659F6"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Розминка « Виграшне рівняння»</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61EB6"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5</w:t>
            </w:r>
          </w:p>
        </w:tc>
      </w:tr>
      <w:tr w:rsidR="004E0282" w:rsidRPr="006304C7" w14:paraId="21CCBBF7"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26E7B"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25.</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542B8"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Самотест</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651D"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10</w:t>
            </w:r>
          </w:p>
        </w:tc>
      </w:tr>
      <w:tr w:rsidR="004E0282" w:rsidRPr="006304C7" w14:paraId="259B0BFC" w14:textId="77777777" w:rsidTr="006304C7">
        <w:trPr>
          <w:trHeight w:val="533"/>
        </w:trPr>
        <w:tc>
          <w:tcPr>
            <w:tcW w:w="83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653AF92"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p>
        </w:tc>
        <w:tc>
          <w:tcPr>
            <w:tcW w:w="60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38360C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Перерва</w:t>
            </w:r>
          </w:p>
        </w:tc>
        <w:tc>
          <w:tcPr>
            <w:tcW w:w="2468"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223E1D2"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15</w:t>
            </w:r>
          </w:p>
        </w:tc>
      </w:tr>
      <w:tr w:rsidR="001B7945" w:rsidRPr="006304C7" w14:paraId="2DD06B61" w14:textId="77777777" w:rsidTr="006304C7">
        <w:trPr>
          <w:trHeight w:val="533"/>
        </w:trPr>
        <w:tc>
          <w:tcPr>
            <w:tcW w:w="9335" w:type="dxa"/>
            <w:gridSpan w:val="3"/>
            <w:tcBorders>
              <w:bottom w:val="single" w:sz="8" w:space="0" w:color="000000"/>
            </w:tcBorders>
            <w:tcMar>
              <w:top w:w="100" w:type="dxa"/>
              <w:left w:w="100" w:type="dxa"/>
              <w:bottom w:w="100" w:type="dxa"/>
              <w:right w:w="100" w:type="dxa"/>
            </w:tcMar>
          </w:tcPr>
          <w:p w14:paraId="48277C17" w14:textId="77777777" w:rsidR="001B7945" w:rsidRPr="006304C7" w:rsidRDefault="001B7945" w:rsidP="003F24AA">
            <w:pPr>
              <w:spacing w:after="0" w:line="240" w:lineRule="auto"/>
              <w:jc w:val="right"/>
              <w:rPr>
                <w:rFonts w:ascii="Times New Roman" w:eastAsia="Times New Roman" w:hAnsi="Times New Roman" w:cs="Times New Roman"/>
                <w:color w:val="000000"/>
                <w:sz w:val="28"/>
                <w:szCs w:val="28"/>
                <w:lang w:val="uk-UA"/>
              </w:rPr>
            </w:pPr>
            <w:r w:rsidRPr="006304C7">
              <w:rPr>
                <w:rFonts w:ascii="Times New Roman" w:eastAsia="Times New Roman" w:hAnsi="Times New Roman" w:cs="Times New Roman"/>
                <w:color w:val="000000"/>
                <w:sz w:val="28"/>
                <w:szCs w:val="28"/>
                <w:lang w:val="uk-UA"/>
              </w:rPr>
              <w:lastRenderedPageBreak/>
              <w:t>Продовження табл.</w:t>
            </w:r>
            <w:r w:rsidR="006304C7">
              <w:rPr>
                <w:rFonts w:ascii="Times New Roman" w:eastAsia="Times New Roman" w:hAnsi="Times New Roman" w:cs="Times New Roman"/>
                <w:color w:val="000000"/>
                <w:sz w:val="28"/>
                <w:szCs w:val="28"/>
                <w:lang w:val="uk-UA"/>
              </w:rPr>
              <w:t xml:space="preserve"> 2</w:t>
            </w:r>
            <w:r w:rsidR="00DA0489" w:rsidRPr="006304C7">
              <w:rPr>
                <w:rFonts w:ascii="Times New Roman" w:eastAsia="Times New Roman" w:hAnsi="Times New Roman" w:cs="Times New Roman"/>
                <w:color w:val="000000"/>
                <w:sz w:val="28"/>
                <w:szCs w:val="28"/>
                <w:lang w:val="uk-UA"/>
              </w:rPr>
              <w:t>.</w:t>
            </w:r>
            <w:r w:rsidR="00D73387" w:rsidRPr="006304C7">
              <w:rPr>
                <w:rFonts w:ascii="Times New Roman" w:eastAsia="Times New Roman" w:hAnsi="Times New Roman" w:cs="Times New Roman"/>
                <w:color w:val="000000"/>
                <w:sz w:val="28"/>
                <w:szCs w:val="28"/>
                <w:lang w:val="uk-UA"/>
              </w:rPr>
              <w:t>8</w:t>
            </w:r>
          </w:p>
        </w:tc>
      </w:tr>
      <w:tr w:rsidR="004E0282" w:rsidRPr="006304C7" w14:paraId="4AFFCBFB"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26BB"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26.</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E9A25"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«Не впусти»</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C387C"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r>
      <w:tr w:rsidR="004E0282" w:rsidRPr="006304C7" w14:paraId="1CC4381E"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13B57"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27.</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E6CA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«Якби.. то я став би»</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BC3D3"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034E6B71"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98EC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28.</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EEEB"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 Ланцюжок мови»</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579CD"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5F9B7A0A"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C89D7"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29.</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0FB5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«Ніколи не говори «ніколи»»</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7EBBD"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20</w:t>
            </w:r>
          </w:p>
        </w:tc>
      </w:tr>
      <w:tr w:rsidR="004E0282" w:rsidRPr="006304C7" w14:paraId="6B0DAD4B"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5BD4D"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C33D9"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Перерва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DF5DB"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15</w:t>
            </w:r>
          </w:p>
        </w:tc>
      </w:tr>
      <w:tr w:rsidR="004E0282" w:rsidRPr="006304C7" w14:paraId="02B2042F"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E152E"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V.</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2DCC"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ЗАКЛЮЧНА ФАЗА</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CCBC5"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b/>
                <w:color w:val="000000"/>
                <w:sz w:val="28"/>
                <w:szCs w:val="28"/>
                <w:lang w:val="uk-UA"/>
              </w:rPr>
              <w:t>40</w:t>
            </w:r>
          </w:p>
        </w:tc>
      </w:tr>
      <w:tr w:rsidR="004E0282" w:rsidRPr="006304C7" w14:paraId="3286D0BF"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73AB9"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30.</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6ECC"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«Дій»</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B83A9"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15</w:t>
            </w:r>
          </w:p>
        </w:tc>
      </w:tr>
      <w:tr w:rsidR="004E0282" w:rsidRPr="006304C7" w14:paraId="38598674" w14:textId="77777777" w:rsidTr="007902D1">
        <w:trPr>
          <w:trHeight w:val="533"/>
        </w:trPr>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0E05"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31.</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BF78" w14:textId="77777777" w:rsidR="004E0282" w:rsidRPr="006304C7" w:rsidRDefault="004E0282" w:rsidP="003F24AA">
            <w:pPr>
              <w:spacing w:after="0" w:line="240" w:lineRule="auto"/>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Вправа «Прощання»</w:t>
            </w:r>
          </w:p>
        </w:tc>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71691" w14:textId="77777777" w:rsidR="004E0282" w:rsidRPr="006304C7" w:rsidRDefault="004E0282" w:rsidP="003F24AA">
            <w:pPr>
              <w:spacing w:after="0" w:line="240" w:lineRule="auto"/>
              <w:jc w:val="center"/>
              <w:rPr>
                <w:rFonts w:ascii="Times New Roman" w:eastAsia="Times New Roman" w:hAnsi="Times New Roman" w:cs="Times New Roman"/>
                <w:sz w:val="28"/>
                <w:szCs w:val="28"/>
                <w:lang w:val="uk-UA"/>
              </w:rPr>
            </w:pPr>
            <w:r w:rsidRPr="006304C7">
              <w:rPr>
                <w:rFonts w:ascii="Times New Roman" w:eastAsia="Times New Roman" w:hAnsi="Times New Roman" w:cs="Times New Roman"/>
                <w:color w:val="000000"/>
                <w:sz w:val="28"/>
                <w:szCs w:val="28"/>
                <w:lang w:val="uk-UA"/>
              </w:rPr>
              <w:t>25</w:t>
            </w:r>
          </w:p>
        </w:tc>
      </w:tr>
    </w:tbl>
    <w:p w14:paraId="5D87D872" w14:textId="77777777" w:rsidR="004E0282" w:rsidRPr="00DA671B" w:rsidRDefault="004E0282" w:rsidP="003F24AA">
      <w:pPr>
        <w:spacing w:after="0" w:line="360" w:lineRule="auto"/>
        <w:rPr>
          <w:rFonts w:ascii="Times New Roman" w:eastAsia="Times New Roman" w:hAnsi="Times New Roman" w:cs="Times New Roman"/>
          <w:lang w:val="uk-UA"/>
        </w:rPr>
      </w:pPr>
    </w:p>
    <w:p w14:paraId="3F87721E"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Добрий день, мене звуть Лемзякова Тетяна Андріївна. Я здобувач вищої освіти  спеціальності «053 Психологія». Сьогодні ми проведемо тренінг для самопізнання на тему «Пошук себе»</w:t>
      </w:r>
      <w:r w:rsidRPr="00DA671B">
        <w:rPr>
          <w:rFonts w:ascii="Times New Roman" w:eastAsia="Times New Roman" w:hAnsi="Times New Roman" w:cs="Times New Roman"/>
          <w:b/>
          <w:color w:val="000000"/>
          <w:sz w:val="28"/>
          <w:szCs w:val="28"/>
          <w:lang w:val="uk-UA"/>
        </w:rPr>
        <w:t>.</w:t>
      </w:r>
    </w:p>
    <w:p w14:paraId="4A31C788"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Для теми цього тренінга підходять такі рядки з вірша Б. </w:t>
      </w:r>
      <w:proofErr w:type="spellStart"/>
      <w:r w:rsidRPr="00DA671B">
        <w:rPr>
          <w:rFonts w:ascii="Times New Roman" w:eastAsia="Times New Roman" w:hAnsi="Times New Roman" w:cs="Times New Roman"/>
          <w:color w:val="000000"/>
          <w:sz w:val="28"/>
          <w:szCs w:val="28"/>
          <w:lang w:val="uk-UA"/>
        </w:rPr>
        <w:t>Хофф</w:t>
      </w:r>
      <w:proofErr w:type="spellEnd"/>
      <w:r w:rsidRPr="00DA671B">
        <w:rPr>
          <w:rFonts w:ascii="Times New Roman" w:eastAsia="Times New Roman" w:hAnsi="Times New Roman" w:cs="Times New Roman"/>
          <w:color w:val="000000"/>
          <w:sz w:val="28"/>
          <w:szCs w:val="28"/>
          <w:lang w:val="uk-UA"/>
        </w:rPr>
        <w:t xml:space="preserve"> (Дао </w:t>
      </w:r>
      <w:proofErr w:type="spellStart"/>
      <w:r w:rsidRPr="00DA671B">
        <w:rPr>
          <w:rFonts w:ascii="Times New Roman" w:eastAsia="Times New Roman" w:hAnsi="Times New Roman" w:cs="Times New Roman"/>
          <w:color w:val="000000"/>
          <w:sz w:val="28"/>
          <w:szCs w:val="28"/>
          <w:lang w:val="uk-UA"/>
        </w:rPr>
        <w:t>Пуха</w:t>
      </w:r>
      <w:proofErr w:type="spellEnd"/>
      <w:r w:rsidRPr="00DA671B">
        <w:rPr>
          <w:rFonts w:ascii="Times New Roman" w:eastAsia="Times New Roman" w:hAnsi="Times New Roman" w:cs="Times New Roman"/>
          <w:color w:val="000000"/>
          <w:sz w:val="28"/>
          <w:szCs w:val="28"/>
          <w:lang w:val="uk-UA"/>
        </w:rPr>
        <w:t>):</w:t>
      </w:r>
    </w:p>
    <w:p w14:paraId="72C0960D"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Як можеш ти щось досягти</w:t>
      </w:r>
    </w:p>
    <w:p w14:paraId="61497545"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Не знаючи, Хто ти є?</w:t>
      </w:r>
    </w:p>
    <w:p w14:paraId="5A24BE58"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Як можна щось зробити </w:t>
      </w:r>
    </w:p>
    <w:p w14:paraId="4EA70D7C"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Не знаючи, Що маєш?</w:t>
      </w:r>
    </w:p>
    <w:p w14:paraId="79BD2DE1"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І якщо ти не знаєш, Як вибрати?</w:t>
      </w:r>
    </w:p>
    <w:p w14:paraId="6995F6CA"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Навіть не уявляючи, що було би</w:t>
      </w:r>
    </w:p>
    <w:p w14:paraId="39298C82"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Якщо б знав, Хто, Що і Як.</w:t>
      </w:r>
    </w:p>
    <w:p w14:paraId="0A002B00"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Тому на цьому тренінгу ми будемо «розглядати» себе з різних сторін, щоб зрозуміти себе.</w:t>
      </w:r>
    </w:p>
    <w:p w14:paraId="437E5553"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ВСТУПНА ФАЗА</w:t>
      </w:r>
    </w:p>
    <w:p w14:paraId="609C1F13" w14:textId="77777777" w:rsidR="004E0282" w:rsidRPr="00DA671B" w:rsidRDefault="004E0282"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lastRenderedPageBreak/>
        <w:t>Вступна бесіда: «Основні норми спілкування на тренінгу»</w:t>
      </w:r>
    </w:p>
    <w:p w14:paraId="60611882"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Для того, щоб було взаєморозуміння  між нами під час тренінгу потрібно створити деякі  норми  спілкування. Одні із цих норм є правила: </w:t>
      </w:r>
    </w:p>
    <w:p w14:paraId="07F60FB1"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b/>
          <w:i/>
          <w:color w:val="000000"/>
          <w:sz w:val="28"/>
          <w:szCs w:val="28"/>
          <w:lang w:val="uk-UA"/>
        </w:rPr>
        <w:t>Приходити вчасно</w:t>
      </w:r>
    </w:p>
    <w:p w14:paraId="05C4B253"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Приходьте вчасно після перерв, а краще за кілька хвилин до закінчення.  До початку тренінгу бажано приходити за 10-15 хвилин.</w:t>
      </w:r>
    </w:p>
    <w:p w14:paraId="65F9D665"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b/>
          <w:i/>
          <w:color w:val="000000"/>
          <w:sz w:val="28"/>
          <w:szCs w:val="28"/>
          <w:lang w:val="uk-UA"/>
        </w:rPr>
        <w:t>Відключити мобільний телефон</w:t>
      </w:r>
    </w:p>
    <w:p w14:paraId="3CA2BC08"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Бажано, щоб всі учасники вимкнули телефони або поставили їх на беззвучний режим.  У разі необхідності відповісти на дзвінок учасник тихо мовчки залишає аудиторію і також мовчки повертається, намагаючись не відволікати своїх колег.</w:t>
      </w:r>
    </w:p>
    <w:p w14:paraId="4A14427E" w14:textId="77777777" w:rsidR="004E0282" w:rsidRPr="00DA671B" w:rsidRDefault="004E0282" w:rsidP="003F24AA">
      <w:pPr>
        <w:numPr>
          <w:ilvl w:val="1"/>
          <w:numId w:val="11"/>
        </w:numPr>
        <w:pBdr>
          <w:top w:val="nil"/>
          <w:left w:val="nil"/>
          <w:bottom w:val="nil"/>
          <w:right w:val="nil"/>
          <w:between w:val="nil"/>
        </w:pBdr>
        <w:spacing w:after="0" w:line="360" w:lineRule="auto"/>
        <w:jc w:val="both"/>
        <w:rPr>
          <w:color w:val="000000"/>
          <w:sz w:val="28"/>
          <w:szCs w:val="28"/>
          <w:lang w:val="uk-UA"/>
        </w:rPr>
      </w:pPr>
      <w:r w:rsidRPr="00DA671B">
        <w:rPr>
          <w:rFonts w:ascii="Times New Roman" w:eastAsia="Times New Roman" w:hAnsi="Times New Roman" w:cs="Times New Roman"/>
          <w:b/>
          <w:i/>
          <w:color w:val="000000"/>
          <w:sz w:val="28"/>
          <w:szCs w:val="28"/>
          <w:lang w:val="uk-UA"/>
        </w:rPr>
        <w:t>Правило конфіденційності</w:t>
      </w:r>
    </w:p>
    <w:p w14:paraId="0647AF79"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Це правило показує право учасника тренінга назватися так, як йому буде комфортно.</w:t>
      </w:r>
    </w:p>
    <w:p w14:paraId="07236451"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b/>
          <w:i/>
          <w:color w:val="000000"/>
          <w:sz w:val="28"/>
          <w:szCs w:val="28"/>
          <w:lang w:val="uk-UA"/>
        </w:rPr>
        <w:t>Правило активності</w:t>
      </w:r>
    </w:p>
    <w:p w14:paraId="73CC231B"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Все учасник беруть активну участь в обговореннях, виконанні завдань.  Попередьте учасників, що від виконання вправ відмовитися не можна і все в будь-якому випадку спробують свої сили.</w:t>
      </w:r>
    </w:p>
    <w:p w14:paraId="796BBF09"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b/>
          <w:i/>
          <w:color w:val="000000"/>
          <w:sz w:val="28"/>
          <w:szCs w:val="28"/>
          <w:lang w:val="uk-UA"/>
        </w:rPr>
        <w:t>Тут і зараз</w:t>
      </w:r>
    </w:p>
    <w:p w14:paraId="358CC2C4"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Під час роботи учасники обговорюють лише ті питання, які значимі саме в даний проміжок часу.  Ми намагаємося не згадувати те, що було колись давно і не заглядати далеко в майбутнє.  Це правило допомагає обговорювати дійсно актуальні питання і не витрачати час на порожні міркування.</w:t>
      </w:r>
    </w:p>
    <w:p w14:paraId="7418B4D6"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b/>
          <w:i/>
          <w:color w:val="000000"/>
          <w:sz w:val="28"/>
          <w:szCs w:val="28"/>
          <w:lang w:val="uk-UA"/>
        </w:rPr>
        <w:t>Правило кола</w:t>
      </w:r>
    </w:p>
    <w:p w14:paraId="72DE7B90"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Це правило актуально для тих тренінгів, в яких якимось чином зачіпаються особисті теми.  Воно означає, що учасники обіцяють один одному, що інформація, озвучена під час тренінгу, що не </w:t>
      </w:r>
      <w:r w:rsidRPr="00DA671B">
        <w:rPr>
          <w:rFonts w:ascii="Times New Roman" w:eastAsia="Times New Roman" w:hAnsi="Times New Roman" w:cs="Times New Roman"/>
          <w:color w:val="000000"/>
          <w:sz w:val="28"/>
          <w:szCs w:val="28"/>
          <w:lang w:val="uk-UA"/>
        </w:rPr>
        <w:lastRenderedPageBreak/>
        <w:t>буде винесена за його межі.  Тренер також обіцяє, що не буде озвучувати інформацію про будь-якому учаснику.</w:t>
      </w:r>
    </w:p>
    <w:p w14:paraId="5C372D09"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b/>
          <w:i/>
          <w:color w:val="000000"/>
          <w:sz w:val="28"/>
          <w:szCs w:val="28"/>
          <w:lang w:val="uk-UA"/>
        </w:rPr>
        <w:t> 1 мікрофон</w:t>
      </w:r>
    </w:p>
    <w:p w14:paraId="4BC7977F"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Цим правилом ми нагадуємо учасникам, що перебивати один одного, навіть при обговоренні дуже цікавої теми, неприпустимо.</w:t>
      </w:r>
    </w:p>
    <w:p w14:paraId="430BCC30"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b/>
          <w:i/>
          <w:color w:val="000000"/>
          <w:sz w:val="28"/>
          <w:szCs w:val="28"/>
          <w:lang w:val="uk-UA"/>
        </w:rPr>
        <w:t> Я-висловлювання</w:t>
      </w:r>
    </w:p>
    <w:p w14:paraId="36A51A3D"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Це правило закликає учасників висловлювати свою особисту думку, висловлюючи його у фразах, які починаються зі слів «я думаю ...», «я вважаю ...», «мені це не зрозуміло ...».  Намагайтеся не використовувати узагальнені висловлювання: «все знають ...», «нікому не подобається ...», «всі згодні ...»</w:t>
      </w:r>
    </w:p>
    <w:p w14:paraId="76EC76F7" w14:textId="77777777" w:rsidR="004E0282" w:rsidRPr="00DA671B" w:rsidRDefault="004E0282" w:rsidP="003F24AA">
      <w:pPr>
        <w:numPr>
          <w:ilvl w:val="1"/>
          <w:numId w:val="11"/>
        </w:numPr>
        <w:pBdr>
          <w:top w:val="nil"/>
          <w:left w:val="nil"/>
          <w:bottom w:val="nil"/>
          <w:right w:val="nil"/>
          <w:between w:val="nil"/>
        </w:pBdr>
        <w:spacing w:after="0" w:line="360" w:lineRule="auto"/>
        <w:jc w:val="both"/>
        <w:rPr>
          <w:b/>
          <w:i/>
          <w:color w:val="000000"/>
          <w:sz w:val="28"/>
          <w:szCs w:val="28"/>
          <w:lang w:val="uk-UA"/>
        </w:rPr>
      </w:pPr>
      <w:r w:rsidRPr="00DA671B">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b/>
          <w:i/>
          <w:color w:val="000000"/>
          <w:sz w:val="28"/>
          <w:szCs w:val="28"/>
          <w:lang w:val="uk-UA"/>
        </w:rPr>
        <w:t>Принцип доброзичливості</w:t>
      </w:r>
    </w:p>
    <w:p w14:paraId="689CD5A4" w14:textId="77777777" w:rsidR="004E0282" w:rsidRPr="00DA671B" w:rsidRDefault="004E0282" w:rsidP="003F24AA">
      <w:pPr>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Це правило означає, що ми ставимося до інших учасників доброзичливо і шанобливо, намагаємося їх підтримати і допомогти.  Всі слова критики необхідно висловлювати в коректній формі, а також не забувати озвучувати гідності інших учасників.</w:t>
      </w:r>
      <w:r w:rsidR="00372453">
        <w:rPr>
          <w:rFonts w:ascii="Times New Roman" w:eastAsia="Times New Roman" w:hAnsi="Times New Roman" w:cs="Times New Roman"/>
          <w:color w:val="000000"/>
          <w:sz w:val="28"/>
          <w:szCs w:val="28"/>
          <w:lang w:val="uk-UA"/>
        </w:rPr>
        <w:t>[</w:t>
      </w:r>
      <w:r w:rsidR="00A375D2">
        <w:rPr>
          <w:rFonts w:ascii="Times New Roman" w:eastAsia="Times New Roman" w:hAnsi="Times New Roman" w:cs="Times New Roman"/>
          <w:color w:val="000000"/>
          <w:sz w:val="28"/>
          <w:szCs w:val="28"/>
          <w:lang w:val="uk-UA"/>
        </w:rPr>
        <w:t>72]</w:t>
      </w:r>
    </w:p>
    <w:p w14:paraId="63BCF4C7" w14:textId="77777777" w:rsidR="004E0282" w:rsidRPr="00DA671B" w:rsidRDefault="004E0282" w:rsidP="003F24AA">
      <w:pPr>
        <w:spacing w:after="0" w:line="360" w:lineRule="auto"/>
        <w:jc w:val="both"/>
        <w:rPr>
          <w:rFonts w:ascii="Times New Roman" w:eastAsia="Times New Roman" w:hAnsi="Times New Roman" w:cs="Times New Roman"/>
          <w:sz w:val="28"/>
          <w:szCs w:val="28"/>
          <w:lang w:val="uk-UA"/>
        </w:rPr>
      </w:pPr>
    </w:p>
    <w:p w14:paraId="63076E54"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«Імена та прикметники»</w:t>
      </w:r>
    </w:p>
    <w:p w14:paraId="2F2065E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запам’ятати імена учасників</w:t>
      </w:r>
    </w:p>
    <w:p w14:paraId="08F24383"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10 хв.</w:t>
      </w:r>
    </w:p>
    <w:p w14:paraId="51149DFA"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1. Учасники стають у коло.</w:t>
      </w:r>
    </w:p>
    <w:p w14:paraId="1EFD722A"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2.Перший учасник називає своє ім’я та прикметник на ту ж букву. Наприклад, великий Володимир або прекрасна Поліна.</w:t>
      </w:r>
    </w:p>
    <w:p w14:paraId="7C116FC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3.Кожен наступний учасник спочатку повторює імена і прикметники попередніх учасників, а потім називає своє ім’я та прикметник.</w:t>
      </w:r>
    </w:p>
    <w:p w14:paraId="43F9F9D0"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4. Якщо група велика, можна обмежити повторення до останніх 4–5 учасників.</w:t>
      </w:r>
    </w:p>
    <w:p w14:paraId="67F17634"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5. Після цього написати ім'я на бейджик</w:t>
      </w:r>
    </w:p>
    <w:p w14:paraId="35509A5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lastRenderedPageBreak/>
        <w:t>Дискусія на тему : «Як розумієте поняття мотивації та вираз «пошук шляхів»?»</w:t>
      </w:r>
    </w:p>
    <w:p w14:paraId="703D88DD"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сформувати розуміння теми тренінга в учасників та розглянути думки кожного учасника.</w:t>
      </w:r>
    </w:p>
    <w:p w14:paraId="03B88C43" w14:textId="77777777" w:rsidR="004E0282" w:rsidRPr="00DA671B" w:rsidRDefault="004E0282" w:rsidP="003F24AA">
      <w:pPr>
        <w:numPr>
          <w:ilvl w:val="0"/>
          <w:numId w:val="13"/>
        </w:numPr>
        <w:shd w:val="clear" w:color="auto" w:fill="FFFFFF"/>
        <w:spacing w:after="0" w:line="360" w:lineRule="auto"/>
        <w:ind w:left="108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Дізнатися думки щодо поняття  мотивації.</w:t>
      </w:r>
    </w:p>
    <w:p w14:paraId="59E9911F" w14:textId="77777777" w:rsidR="004E0282" w:rsidRPr="00DA671B" w:rsidRDefault="004E0282" w:rsidP="003F24AA">
      <w:pPr>
        <w:numPr>
          <w:ilvl w:val="0"/>
          <w:numId w:val="13"/>
        </w:numPr>
        <w:shd w:val="clear" w:color="auto" w:fill="FFFFFF"/>
        <w:spacing w:after="0" w:line="360" w:lineRule="auto"/>
        <w:ind w:left="108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Дати наукове значення  слова мотивація.</w:t>
      </w:r>
    </w:p>
    <w:p w14:paraId="70714799" w14:textId="77777777" w:rsidR="004E0282" w:rsidRPr="00DA671B" w:rsidRDefault="004E0282" w:rsidP="003F24AA">
      <w:pPr>
        <w:numPr>
          <w:ilvl w:val="0"/>
          <w:numId w:val="13"/>
        </w:numPr>
        <w:shd w:val="clear" w:color="auto" w:fill="FFFFFF"/>
        <w:spacing w:after="0" w:line="360" w:lineRule="auto"/>
        <w:ind w:left="108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Дізнатися думки щодо виразу « пошук шляхів»</w:t>
      </w:r>
    </w:p>
    <w:p w14:paraId="44D4A3A8" w14:textId="77777777" w:rsidR="004E0282" w:rsidRPr="00DA671B" w:rsidRDefault="004E0282" w:rsidP="003F24AA">
      <w:pPr>
        <w:numPr>
          <w:ilvl w:val="0"/>
          <w:numId w:val="13"/>
        </w:numPr>
        <w:shd w:val="clear" w:color="auto" w:fill="FFFFFF"/>
        <w:spacing w:after="0" w:line="360" w:lineRule="auto"/>
        <w:ind w:left="108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Дати наукове визначення виразу «пошук шляхів»</w:t>
      </w:r>
    </w:p>
    <w:p w14:paraId="2C972D3D"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«Ми подібні»</w:t>
      </w:r>
    </w:p>
    <w:p w14:paraId="3EAF426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454545"/>
          <w:sz w:val="28"/>
          <w:szCs w:val="28"/>
          <w:lang w:val="uk-UA"/>
        </w:rPr>
        <w:t>Мета: Познайомитися (якщо не знають один одного) пізнати один одного, чим вони схожі, для того, що б уже знайти приятелів по інтересам.</w:t>
      </w:r>
    </w:p>
    <w:p w14:paraId="6492F03C"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454545"/>
          <w:sz w:val="28"/>
          <w:szCs w:val="28"/>
          <w:lang w:val="uk-UA"/>
        </w:rPr>
        <w:t>Час проведення: 10 хв.</w:t>
      </w:r>
    </w:p>
    <w:p w14:paraId="74171BF0"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454545"/>
          <w:sz w:val="28"/>
          <w:szCs w:val="28"/>
          <w:lang w:val="uk-UA"/>
        </w:rPr>
        <w:t>Хід вправи: Учасники шикуються в два кола - внутрішній і зовнішній, обличчям один до одного. Кількість учасників в обох колах однакове. Учасники зовнішнього кола кажуть своїм партнерам навпаки фразу, яка починається зі слів: «Ми з тобою схожі тим, що.». Наприклад: що живемо на планеті Земля, вчимося в одному класі і т.д. Учасники внутрішнього кола відповідають: «Ми з тобою відрізняємося тим, що.» Наприклад: що у нас різний колір очей, різна довжина волосся і т.д. Потім по команді ведучого учасники внутрішнього кола пересуваються (за годинниковою стрілкою), змінюючи партнера. Процедура повторюється до тих пір, поки кожен учасник внутрішнього круга не зустрінеться з кожним учасником зовнішнього кола.</w:t>
      </w:r>
    </w:p>
    <w:p w14:paraId="3597C6D7"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454545"/>
          <w:sz w:val="28"/>
          <w:szCs w:val="28"/>
          <w:lang w:val="uk-UA"/>
        </w:rPr>
        <w:t>Обговорення</w:t>
      </w:r>
      <w:r w:rsidRPr="00DA671B">
        <w:rPr>
          <w:rFonts w:ascii="Times New Roman" w:eastAsia="Times New Roman" w:hAnsi="Times New Roman" w:cs="Times New Roman"/>
          <w:color w:val="454545"/>
          <w:sz w:val="28"/>
          <w:szCs w:val="28"/>
          <w:lang w:val="uk-UA"/>
        </w:rPr>
        <w:t>:</w:t>
      </w:r>
    </w:p>
    <w:p w14:paraId="1AB3FB4D" w14:textId="77777777" w:rsidR="004E0282" w:rsidRPr="00DA671B" w:rsidRDefault="004E0282" w:rsidP="003F24AA">
      <w:pPr>
        <w:numPr>
          <w:ilvl w:val="0"/>
          <w:numId w:val="51"/>
        </w:numPr>
        <w:spacing w:after="0" w:line="360" w:lineRule="auto"/>
        <w:jc w:val="both"/>
        <w:rPr>
          <w:rFonts w:ascii="Times New Roman" w:eastAsia="Times New Roman" w:hAnsi="Times New Roman" w:cs="Times New Roman"/>
          <w:color w:val="454545"/>
          <w:lang w:val="uk-UA"/>
        </w:rPr>
      </w:pPr>
      <w:r w:rsidRPr="00DA671B">
        <w:rPr>
          <w:rFonts w:ascii="Times New Roman" w:eastAsia="Times New Roman" w:hAnsi="Times New Roman" w:cs="Times New Roman"/>
          <w:color w:val="454545"/>
          <w:sz w:val="28"/>
          <w:szCs w:val="28"/>
          <w:lang w:val="uk-UA"/>
        </w:rPr>
        <w:t>Що нового дізналися про інших?</w:t>
      </w:r>
    </w:p>
    <w:p w14:paraId="05BC809C" w14:textId="77777777" w:rsidR="004E0282" w:rsidRPr="00DA671B" w:rsidRDefault="004E0282" w:rsidP="003F24AA">
      <w:pPr>
        <w:numPr>
          <w:ilvl w:val="0"/>
          <w:numId w:val="51"/>
        </w:numPr>
        <w:spacing w:after="0" w:line="360" w:lineRule="auto"/>
        <w:jc w:val="both"/>
        <w:rPr>
          <w:rFonts w:ascii="Times New Roman" w:eastAsia="Times New Roman" w:hAnsi="Times New Roman" w:cs="Times New Roman"/>
          <w:color w:val="454545"/>
          <w:lang w:val="uk-UA"/>
        </w:rPr>
      </w:pPr>
      <w:r w:rsidRPr="00DA671B">
        <w:rPr>
          <w:rFonts w:ascii="Times New Roman" w:eastAsia="Times New Roman" w:hAnsi="Times New Roman" w:cs="Times New Roman"/>
          <w:color w:val="454545"/>
          <w:sz w:val="28"/>
          <w:szCs w:val="28"/>
          <w:lang w:val="uk-UA"/>
        </w:rPr>
        <w:t>Що цікаве дізналися?</w:t>
      </w:r>
    </w:p>
    <w:p w14:paraId="2B9E86A9" w14:textId="77777777" w:rsidR="004E0282" w:rsidRPr="00DA671B" w:rsidRDefault="004E0282" w:rsidP="003F24AA">
      <w:pPr>
        <w:spacing w:after="0" w:line="360" w:lineRule="auto"/>
        <w:jc w:val="both"/>
        <w:rPr>
          <w:rFonts w:ascii="Times New Roman" w:eastAsia="Times New Roman" w:hAnsi="Times New Roman" w:cs="Times New Roman"/>
          <w:sz w:val="28"/>
          <w:szCs w:val="28"/>
          <w:lang w:val="uk-UA"/>
        </w:rPr>
      </w:pPr>
    </w:p>
    <w:p w14:paraId="7BA0DEC0"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«Трикутник очікування»</w:t>
      </w:r>
    </w:p>
    <w:p w14:paraId="658E7863"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25AD6BEC" w14:textId="77777777" w:rsidR="004E0282" w:rsidRPr="00DA671B" w:rsidRDefault="004E0282" w:rsidP="003F24AA">
      <w:pPr>
        <w:numPr>
          <w:ilvl w:val="0"/>
          <w:numId w:val="30"/>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Дати можливість учасникам сформулювати і висловити</w:t>
      </w:r>
    </w:p>
    <w:p w14:paraId="0911FD2D" w14:textId="77777777" w:rsidR="004E0282" w:rsidRPr="00DA671B" w:rsidRDefault="004E0282" w:rsidP="003F24AA">
      <w:pPr>
        <w:numPr>
          <w:ilvl w:val="0"/>
          <w:numId w:val="30"/>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lastRenderedPageBreak/>
        <w:t>свої очікування від зустрічі;</w:t>
      </w:r>
    </w:p>
    <w:p w14:paraId="122A62EB" w14:textId="77777777" w:rsidR="004E0282" w:rsidRPr="00DA671B" w:rsidRDefault="004E0282" w:rsidP="003F24AA">
      <w:pPr>
        <w:numPr>
          <w:ilvl w:val="0"/>
          <w:numId w:val="30"/>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Допомогти учасникам краще пізнати один одного;</w:t>
      </w:r>
    </w:p>
    <w:p w14:paraId="7F21945A" w14:textId="77777777" w:rsidR="004E0282" w:rsidRPr="00DA671B" w:rsidRDefault="004E0282" w:rsidP="003F24AA">
      <w:pPr>
        <w:numPr>
          <w:ilvl w:val="0"/>
          <w:numId w:val="30"/>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Стимулювати усвідомлене участь в груповій роботі і особистісну відповідальність за те, що відбувається на тренінгу.</w:t>
      </w:r>
    </w:p>
    <w:p w14:paraId="46454FBC"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листи з малюнком, ручки / олівці, скотч</w:t>
      </w:r>
    </w:p>
    <w:p w14:paraId="6C10AFB1"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Час проводження : 20 хв.</w:t>
      </w:r>
    </w:p>
    <w:p w14:paraId="573115AE"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На аркушах, які отримують всі учасники тренінгу, нарисований трикутник.  Завдання: в кожній вершині потрібно написати:</w:t>
      </w:r>
    </w:p>
    <w:p w14:paraId="1119A222" w14:textId="77777777" w:rsidR="004E0282" w:rsidRPr="00DA671B" w:rsidRDefault="004E0282" w:rsidP="003F24AA">
      <w:pPr>
        <w:numPr>
          <w:ilvl w:val="0"/>
          <w:numId w:val="2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Чого я чекаю від себе,</w:t>
      </w:r>
    </w:p>
    <w:p w14:paraId="1F6DB7BD" w14:textId="77777777" w:rsidR="004E0282" w:rsidRPr="00DA671B" w:rsidRDefault="004E0282" w:rsidP="003F24AA">
      <w:pPr>
        <w:numPr>
          <w:ilvl w:val="0"/>
          <w:numId w:val="2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Чого я чекаю від групи учасників,</w:t>
      </w:r>
    </w:p>
    <w:p w14:paraId="4F2E88C7" w14:textId="77777777" w:rsidR="004E0282" w:rsidRPr="00DA671B" w:rsidRDefault="004E0282" w:rsidP="003F24AA">
      <w:pPr>
        <w:numPr>
          <w:ilvl w:val="0"/>
          <w:numId w:val="2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Чого я чекаю від тренерів.</w:t>
      </w:r>
    </w:p>
    <w:p w14:paraId="47422032"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Потім кожен читає, що він написав, і прикріплює свій трикутник на стіну.</w:t>
      </w:r>
    </w:p>
    <w:p w14:paraId="4ED9F934"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Тренер пропонує підійти до Стіни Очікувань і ще раз  переглянути записи товаришів.</w:t>
      </w:r>
    </w:p>
    <w:p w14:paraId="1B3A0DF8"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У підсумку, тренер узагальнює висловлювання учасників, перевіряє, наскільки можна говорити про спільність інтересів?</w:t>
      </w:r>
    </w:p>
    <w:p w14:paraId="1D36A0E9"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Наскільки конкретно і реально сформульовані очікування?</w:t>
      </w:r>
    </w:p>
    <w:p w14:paraId="53C7DEDD"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Він також, за допомогою групи, коментує особисті очікування учасників «від себе» і їх очікування від тренерів.</w:t>
      </w:r>
    </w:p>
    <w:p w14:paraId="35BDA46B"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Висновок до вступної фази</w:t>
      </w:r>
    </w:p>
    <w:p w14:paraId="4759786F"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Було зроблено в вступної фази тренінга:</w:t>
      </w:r>
    </w:p>
    <w:p w14:paraId="4E6E12D0" w14:textId="77777777" w:rsidR="004E0282" w:rsidRPr="00DA671B" w:rsidRDefault="004E0282" w:rsidP="003F24AA">
      <w:pPr>
        <w:numPr>
          <w:ilvl w:val="0"/>
          <w:numId w:val="3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Сформувати розуміння учасників теми, мети та завдання тренінгу;</w:t>
      </w:r>
    </w:p>
    <w:p w14:paraId="6FD4A341" w14:textId="77777777" w:rsidR="004E0282" w:rsidRPr="00DA671B" w:rsidRDefault="004E0282" w:rsidP="003F24AA">
      <w:pPr>
        <w:numPr>
          <w:ilvl w:val="0"/>
          <w:numId w:val="3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Розроблено основні норми спілкування під час тренінгу;</w:t>
      </w:r>
    </w:p>
    <w:p w14:paraId="4B87F1D1" w14:textId="77777777" w:rsidR="004E0282" w:rsidRPr="00DA671B" w:rsidRDefault="004E0282" w:rsidP="003F24AA">
      <w:pPr>
        <w:numPr>
          <w:ilvl w:val="0"/>
          <w:numId w:val="3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Знайомство з учасниками</w:t>
      </w:r>
    </w:p>
    <w:p w14:paraId="3954CCD9" w14:textId="77777777" w:rsidR="004E0282" w:rsidRPr="00DA671B" w:rsidRDefault="004E0282" w:rsidP="003F24AA">
      <w:pPr>
        <w:numPr>
          <w:ilvl w:val="0"/>
          <w:numId w:val="39"/>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Розглянуто очікування учасників групи.</w:t>
      </w:r>
    </w:p>
    <w:p w14:paraId="05436638" w14:textId="77777777" w:rsidR="004E0282" w:rsidRPr="00DA671B" w:rsidRDefault="004E0282" w:rsidP="003F24AA">
      <w:pPr>
        <w:spacing w:after="0" w:line="360" w:lineRule="auto"/>
        <w:jc w:val="both"/>
        <w:rPr>
          <w:rFonts w:ascii="Times New Roman" w:eastAsia="Times New Roman" w:hAnsi="Times New Roman" w:cs="Times New Roman"/>
          <w:sz w:val="28"/>
          <w:szCs w:val="28"/>
          <w:lang w:val="uk-UA"/>
        </w:rPr>
      </w:pPr>
    </w:p>
    <w:p w14:paraId="05B52D77" w14:textId="77777777" w:rsidR="004E0282" w:rsidRPr="00DA671B" w:rsidRDefault="004E0282" w:rsidP="003F24AA">
      <w:pPr>
        <w:spacing w:after="0" w:line="360" w:lineRule="auto"/>
        <w:ind w:left="79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ФАЗА КОНТАКТУ</w:t>
      </w:r>
    </w:p>
    <w:p w14:paraId="129DEDC6" w14:textId="77777777" w:rsidR="004E0282" w:rsidRPr="00DA671B" w:rsidRDefault="004E0282" w:rsidP="003F24AA">
      <w:pPr>
        <w:spacing w:after="0" w:line="360" w:lineRule="auto"/>
        <w:ind w:left="790"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«Унікальний?»</w:t>
      </w:r>
    </w:p>
    <w:p w14:paraId="4FB7799B"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Завдання:</w:t>
      </w:r>
    </w:p>
    <w:p w14:paraId="4CC0FD62" w14:textId="77777777" w:rsidR="004E0282" w:rsidRPr="00DA671B" w:rsidRDefault="004E0282" w:rsidP="003F24AA">
      <w:pPr>
        <w:numPr>
          <w:ilvl w:val="0"/>
          <w:numId w:val="38"/>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lastRenderedPageBreak/>
        <w:t>вчитися знаходити унікальні якості в собі і в інших.</w:t>
      </w:r>
    </w:p>
    <w:p w14:paraId="22C57CC8" w14:textId="77777777" w:rsidR="004E0282" w:rsidRPr="00DA671B" w:rsidRDefault="004E0282" w:rsidP="003F24AA">
      <w:pPr>
        <w:spacing w:after="0" w:line="360" w:lineRule="auto"/>
        <w:ind w:left="435"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проведення:20 хв.</w:t>
      </w:r>
    </w:p>
    <w:p w14:paraId="0D50D8E1"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роботи. Кожен учасник придумує те, що відрізняє його від інших в групі.</w:t>
      </w:r>
    </w:p>
    <w:p w14:paraId="719CE981"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Наприклад, учасник говорить: «У мене є ...». Якщо ніхто в групі не може сказати «У мене теж», всі аплодують цьому учаснику.</w:t>
      </w:r>
    </w:p>
    <w:p w14:paraId="2BB6FBCA"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Якщо хтось говорить «У мене теж», то ці учасники виходять в коло і тиснуть один одному руки.</w:t>
      </w:r>
    </w:p>
    <w:p w14:paraId="25E64D06"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Обговорення</w:t>
      </w:r>
      <w:r w:rsidRPr="00DA671B">
        <w:rPr>
          <w:rFonts w:ascii="Times New Roman" w:eastAsia="Times New Roman" w:hAnsi="Times New Roman" w:cs="Times New Roman"/>
          <w:b/>
          <w:color w:val="843C0B"/>
          <w:sz w:val="28"/>
          <w:szCs w:val="28"/>
          <w:lang w:val="uk-UA"/>
        </w:rPr>
        <w:t>:</w:t>
      </w:r>
    </w:p>
    <w:p w14:paraId="0F25B474" w14:textId="77777777" w:rsidR="004E0282" w:rsidRPr="00DA671B" w:rsidRDefault="004E0282" w:rsidP="003F24AA">
      <w:pPr>
        <w:numPr>
          <w:ilvl w:val="0"/>
          <w:numId w:val="37"/>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Що таке унікальність?</w:t>
      </w:r>
    </w:p>
    <w:p w14:paraId="34886E61" w14:textId="77777777" w:rsidR="004E0282" w:rsidRPr="00DA671B" w:rsidRDefault="004E0282" w:rsidP="003F24AA">
      <w:pPr>
        <w:numPr>
          <w:ilvl w:val="0"/>
          <w:numId w:val="37"/>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Чи добре бути унікальним?</w:t>
      </w:r>
    </w:p>
    <w:p w14:paraId="70FF4777" w14:textId="77777777" w:rsidR="004E0282" w:rsidRPr="00DA671B" w:rsidRDefault="004E0282" w:rsidP="003F24AA">
      <w:pPr>
        <w:numPr>
          <w:ilvl w:val="0"/>
          <w:numId w:val="37"/>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Які почуття ви відчували, коли дізнавалися, що інші теж мають ті ж особливості, що і ви?</w:t>
      </w:r>
    </w:p>
    <w:p w14:paraId="0C65A455" w14:textId="77777777" w:rsidR="004E0282" w:rsidRPr="00DA671B" w:rsidRDefault="004E0282" w:rsidP="003F24AA">
      <w:pPr>
        <w:numPr>
          <w:ilvl w:val="0"/>
          <w:numId w:val="37"/>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Що заважає нам залишатися унікальними?</w:t>
      </w:r>
    </w:p>
    <w:p w14:paraId="325E0D59"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Розминка «Будь ласка»</w:t>
      </w:r>
    </w:p>
    <w:p w14:paraId="5D32D93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Підняти настрій, і налаштуватися на подальші вправи.</w:t>
      </w:r>
    </w:p>
    <w:p w14:paraId="02C3CA3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:10 хв.</w:t>
      </w:r>
    </w:p>
    <w:p w14:paraId="2C3101B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вправи:</w:t>
      </w:r>
    </w:p>
    <w:p w14:paraId="6F1B6E4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Варіант 1. Всі учасники гри разом з ведучим стають в коло. Ведучий говорить, що він буде показувати різні рухи (фізкультурні, танцювальні, жартівливі), а гравці повинні їх повторювати лише в тому випадку, якщо він до показу додати слово «будь ласка». Хто помилиться, вибуває із гри.</w:t>
      </w:r>
    </w:p>
    <w:p w14:paraId="0A62450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Варіант 2. Гра йде так само, як в першому варіанті, але тільки той, хто помилиться, виходить на середину і виконує якесь завдання, наприклад, посміхнутися, пострибати на одній нозі і т.д.</w:t>
      </w:r>
    </w:p>
    <w:p w14:paraId="76FEF009"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Примітка: З самого початку домовитися про те, що це жартівливе вправу і не варто приймати його в всерйоз (ображатися).</w:t>
      </w:r>
    </w:p>
    <w:p w14:paraId="2D4B88F3"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w:t>
      </w:r>
    </w:p>
    <w:p w14:paraId="45D19989"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Гра  «Доміно»</w:t>
      </w:r>
    </w:p>
    <w:p w14:paraId="14FBECA5"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Мета: показати, що між учнями існують як відмінності, так і подібності.</w:t>
      </w:r>
    </w:p>
    <w:p w14:paraId="1FB2418C"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20 хв.</w:t>
      </w:r>
    </w:p>
    <w:p w14:paraId="148955E7"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роботи. Один з учасників називає дві свої характеристики. Наприклад: «З одного боку я ношу окуляри, з іншого - люблю собак».</w:t>
      </w:r>
    </w:p>
    <w:p w14:paraId="73B141AD"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Учасник, який теж носить окуляри або любить собак, підходить до першого учаснику, бере його за руку і каже: «З одного боку я теж люблю собак, з іншого - добре вчуся».</w:t>
      </w:r>
    </w:p>
    <w:p w14:paraId="723183FA"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Гра продовжується до тих пір, поки всі учасники не стануть єдиним ланцюжком «доміно».</w:t>
      </w:r>
    </w:p>
    <w:p w14:paraId="70A11104" w14:textId="77777777" w:rsidR="004E0282" w:rsidRPr="00DA671B" w:rsidRDefault="004E0282" w:rsidP="003F24AA">
      <w:pPr>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Обговорення</w:t>
      </w:r>
      <w:r w:rsidRPr="00DA671B">
        <w:rPr>
          <w:rFonts w:ascii="Times New Roman" w:eastAsia="Times New Roman" w:hAnsi="Times New Roman" w:cs="Times New Roman"/>
          <w:b/>
          <w:color w:val="843C0B"/>
          <w:sz w:val="28"/>
          <w:szCs w:val="28"/>
          <w:lang w:val="uk-UA"/>
        </w:rPr>
        <w:t>.</w:t>
      </w:r>
    </w:p>
    <w:p w14:paraId="6E16C8C0" w14:textId="77777777" w:rsidR="004E0282" w:rsidRPr="00DA671B" w:rsidRDefault="004E0282" w:rsidP="003F24AA">
      <w:pPr>
        <w:numPr>
          <w:ilvl w:val="0"/>
          <w:numId w:val="24"/>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ви відчували, поки чекали, що хтось приєднається до вас?</w:t>
      </w:r>
    </w:p>
    <w:p w14:paraId="7B206927" w14:textId="77777777" w:rsidR="004E0282" w:rsidRPr="00DA671B" w:rsidRDefault="004E0282" w:rsidP="003F24AA">
      <w:pPr>
        <w:numPr>
          <w:ilvl w:val="0"/>
          <w:numId w:val="24"/>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намагалися ви назвати найпоширеніші характеристики або хотіли чимось виділитися?</w:t>
      </w:r>
    </w:p>
    <w:p w14:paraId="256F03AB" w14:textId="77777777" w:rsidR="004E0282" w:rsidRPr="00DA671B" w:rsidRDefault="004E0282" w:rsidP="003F24AA">
      <w:pPr>
        <w:numPr>
          <w:ilvl w:val="0"/>
          <w:numId w:val="24"/>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нового дізналися про інших?</w:t>
      </w:r>
    </w:p>
    <w:p w14:paraId="2EEC6C65" w14:textId="77777777" w:rsidR="004E0282" w:rsidRPr="00DA671B" w:rsidRDefault="004E0282" w:rsidP="003F24AA">
      <w:pPr>
        <w:numPr>
          <w:ilvl w:val="0"/>
          <w:numId w:val="24"/>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відчували, коли дізнавалися, що ніхто не схожий на вас?</w:t>
      </w:r>
    </w:p>
    <w:p w14:paraId="3F073E27" w14:textId="77777777" w:rsidR="004E0282" w:rsidRPr="00DA671B" w:rsidRDefault="004E0282" w:rsidP="003F24AA">
      <w:pPr>
        <w:numPr>
          <w:ilvl w:val="0"/>
          <w:numId w:val="24"/>
        </w:numPr>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Добре це чи погано, що в класі стільки різних людей?</w:t>
      </w:r>
    </w:p>
    <w:p w14:paraId="13E82162"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Висновок до фази контакту </w:t>
      </w:r>
    </w:p>
    <w:p w14:paraId="4B555D74"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Було зроблено в фазі контакту зближення учасників між собою, яке сформувало згуртованість групи.</w:t>
      </w:r>
    </w:p>
    <w:p w14:paraId="24EF1577"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w:t>
      </w:r>
    </w:p>
    <w:p w14:paraId="0317466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ФАЗА ЛІБІЛІЗАЦІЇ</w:t>
      </w:r>
    </w:p>
    <w:p w14:paraId="2EF4C4E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«Із чого зроблен я?»</w:t>
      </w:r>
    </w:p>
    <w:p w14:paraId="7F32591C"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499188CC" w14:textId="77777777" w:rsidR="004E0282" w:rsidRPr="00DA671B" w:rsidRDefault="004E0282" w:rsidP="003F24AA">
      <w:pPr>
        <w:numPr>
          <w:ilvl w:val="0"/>
          <w:numId w:val="23"/>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Тренування самопізнання і самопрезентації за допомогою асоціативного мислення;</w:t>
      </w:r>
    </w:p>
    <w:p w14:paraId="6F39DD3D" w14:textId="77777777" w:rsidR="004E0282" w:rsidRPr="00DA671B" w:rsidRDefault="004E0282" w:rsidP="003F24AA">
      <w:pPr>
        <w:numPr>
          <w:ilvl w:val="0"/>
          <w:numId w:val="23"/>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Розвиток творчих здібностей та вміння учасників тренінгу з'єднувати ідеї з різних областей емпіричного і чуттєвого досвіду;</w:t>
      </w:r>
    </w:p>
    <w:p w14:paraId="19E952EA" w14:textId="77777777" w:rsidR="004E0282" w:rsidRPr="00DA671B" w:rsidRDefault="004E0282" w:rsidP="003F24AA">
      <w:pPr>
        <w:numPr>
          <w:ilvl w:val="0"/>
          <w:numId w:val="23"/>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Тренування навичок ефективної презентації.</w:t>
      </w:r>
    </w:p>
    <w:p w14:paraId="271EA843"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перераховані нижче.</w:t>
      </w:r>
    </w:p>
    <w:p w14:paraId="5E29D03B"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 Час: 15-20 хвилин.</w:t>
      </w:r>
    </w:p>
    <w:p w14:paraId="052642A0"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ВПРАВИ</w:t>
      </w:r>
    </w:p>
    <w:p w14:paraId="27D6A9C7"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На столі - різноманітні матеріали:</w:t>
      </w:r>
    </w:p>
    <w:p w14:paraId="713BECDD"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Віск,</w:t>
      </w:r>
    </w:p>
    <w:p w14:paraId="22FAD59F"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Нитка вовни,</w:t>
      </w:r>
    </w:p>
    <w:p w14:paraId="0BE1E7A4"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Скло,</w:t>
      </w:r>
    </w:p>
    <w:p w14:paraId="74803EDD"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Камінь,</w:t>
      </w:r>
    </w:p>
    <w:p w14:paraId="76F89EA4"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Дерево,</w:t>
      </w:r>
    </w:p>
    <w:p w14:paraId="3AEAEB3F"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Шматок прозорого поліетилену,</w:t>
      </w:r>
    </w:p>
    <w:p w14:paraId="614F987E"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Гумка,</w:t>
      </w:r>
    </w:p>
    <w:p w14:paraId="4599F3FD"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Метал (дріт, платівка заліза ...),</w:t>
      </w:r>
    </w:p>
    <w:p w14:paraId="3E31FF10"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Алюмінієва фольга, </w:t>
      </w:r>
    </w:p>
    <w:p w14:paraId="1F12CD99"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Вата,</w:t>
      </w:r>
    </w:p>
    <w:p w14:paraId="2F6636AF"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вода,</w:t>
      </w:r>
    </w:p>
    <w:p w14:paraId="7F4C91B7" w14:textId="77777777" w:rsidR="004E0282" w:rsidRPr="00DA671B" w:rsidRDefault="004E0282" w:rsidP="003F24AA">
      <w:pPr>
        <w:numPr>
          <w:ilvl w:val="0"/>
          <w:numId w:val="2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масло.</w:t>
      </w:r>
    </w:p>
    <w:p w14:paraId="377F17E3"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Всі ці матеріали (до речі, ведучий тренінгу не обов'язково повинен використовувати саме ці, він може принести в групу інші предмети і матеріали), крім прямого свого призначення і застосування, мають метафоричну, образну складову.</w:t>
      </w:r>
    </w:p>
    <w:p w14:paraId="21C4236D" w14:textId="77777777" w:rsidR="004E0282" w:rsidRPr="00DA671B" w:rsidRDefault="004E0282" w:rsidP="003F24AA">
      <w:pPr>
        <w:numPr>
          <w:ilvl w:val="0"/>
          <w:numId w:val="1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Згадаймо, з якими якостями асоціюються залізо, сталь?</w:t>
      </w:r>
    </w:p>
    <w:p w14:paraId="7C8FDCC4" w14:textId="77777777" w:rsidR="004E0282" w:rsidRPr="00DA671B" w:rsidRDefault="004E0282" w:rsidP="003F24AA">
      <w:pPr>
        <w:numPr>
          <w:ilvl w:val="0"/>
          <w:numId w:val="1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xml:space="preserve">Як метафорично може розповісти про людину його порівняння з </w:t>
      </w:r>
      <w:proofErr w:type="spellStart"/>
      <w:r w:rsidRPr="00DA671B">
        <w:rPr>
          <w:rFonts w:ascii="Times New Roman" w:eastAsia="Times New Roman" w:hAnsi="Times New Roman" w:cs="Times New Roman"/>
          <w:color w:val="000000"/>
          <w:sz w:val="28"/>
          <w:szCs w:val="28"/>
          <w:lang w:val="uk-UA"/>
        </w:rPr>
        <w:t>камнем</w:t>
      </w:r>
      <w:proofErr w:type="spellEnd"/>
      <w:r w:rsidRPr="00DA671B">
        <w:rPr>
          <w:rFonts w:ascii="Times New Roman" w:eastAsia="Times New Roman" w:hAnsi="Times New Roman" w:cs="Times New Roman"/>
          <w:color w:val="000000"/>
          <w:sz w:val="28"/>
          <w:szCs w:val="28"/>
          <w:lang w:val="uk-UA"/>
        </w:rPr>
        <w:t>?  З водою?</w:t>
      </w:r>
    </w:p>
    <w:p w14:paraId="3615590B" w14:textId="77777777" w:rsidR="004E0282" w:rsidRPr="00DA671B" w:rsidRDefault="004E0282" w:rsidP="003F24AA">
      <w:pPr>
        <w:numPr>
          <w:ilvl w:val="0"/>
          <w:numId w:val="1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На яку метафору наштовхне вас легка, як пух, вата?</w:t>
      </w:r>
    </w:p>
    <w:p w14:paraId="6C05CEFD" w14:textId="77777777" w:rsidR="004E0282" w:rsidRPr="00DA671B" w:rsidRDefault="004E0282" w:rsidP="003F24AA">
      <w:pPr>
        <w:numPr>
          <w:ilvl w:val="0"/>
          <w:numId w:val="1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 чого «ви зроблені»?  На що схожий ваш характер?  Дайте відповідь на це запитання.</w:t>
      </w:r>
    </w:p>
    <w:p w14:paraId="35E2B181"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ПИТАННЯ ДЛЯ ОБГОВОРЕННЯ</w:t>
      </w:r>
    </w:p>
    <w:p w14:paraId="54C0636D" w14:textId="77777777" w:rsidR="004E0282" w:rsidRPr="00DA671B" w:rsidRDefault="004E0282" w:rsidP="003F24AA">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Чому ви так уявляю себе?  Які життєві ситуації можуть пояснити ваш вибір?</w:t>
      </w:r>
    </w:p>
    <w:p w14:paraId="73B323F6" w14:textId="77777777" w:rsidR="004E0282" w:rsidRPr="00DA671B" w:rsidRDefault="004E0282" w:rsidP="003F24AA">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Яке взаємовідношення між «вашим матеріалом» і «матеріалом» інших?</w:t>
      </w:r>
    </w:p>
    <w:p w14:paraId="3A778CA1" w14:textId="77777777" w:rsidR="004E0282" w:rsidRPr="00DA671B" w:rsidRDefault="004E0282" w:rsidP="003F24AA">
      <w:pPr>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Хотілося б вам бути іншим?  Чому?</w:t>
      </w:r>
    </w:p>
    <w:p w14:paraId="175AC47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«Коридор»</w:t>
      </w:r>
    </w:p>
    <w:p w14:paraId="103104F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 відпрацьовується навик розстановки пріоритетів.</w:t>
      </w:r>
    </w:p>
    <w:p w14:paraId="439866D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Час проходження: 30 хв.</w:t>
      </w:r>
    </w:p>
    <w:p w14:paraId="48AE7AF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Копії інструкції по кількості учасників.</w:t>
      </w:r>
    </w:p>
    <w:p w14:paraId="68B0DB7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вправи.  Для наступної вправи мені потрібні три добровольця. [Вийшли добровольці.] - Кожен з вас менеджер.  І кожен потрапив в таку ситуацію.  Ви їдете на важливу нараду, у Вас в запасі є всього лише 20 хв.  Несподівано Ви стикаєтеся з 4-я людьми, які щось від Вас хочуть (прохання, пропозицію і т.п.).</w:t>
      </w:r>
    </w:p>
    <w:p w14:paraId="63DFDD0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До речі, мені потрібні ще чотири добровольця.» - З викликалися виберіть найбільш артистичних.</w:t>
      </w:r>
    </w:p>
    <w:p w14:paraId="1E2F91B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Ваше завдання пройти «живий коридор» за 4 хв.  не образивши їх і задовольнивши настільки, щоб вони зійшли з дороги.  При цьому у Вас є два вибори, або Ви нічию прохання не задовольнялося і у Вас є можливість протягом 30 хв.  підготуватися до наради, або Ви можете задовольнити прохання будь-кого з учасників протягом цих же 20 хв.  (На задоволення 1 прохання у Вас йде 20 хв.).  Проходячи коридор, Ви не можете знати, хто Вам зустрінеться на шляху, тому ви повинні добре подумати, чию прохання (пропозиція) ви будете або не будете виконувати. Завдання зрозуміле?  Тоді я попрошу двох менеджерів вийти, а залишився пройти «живий коридор».</w:t>
      </w:r>
    </w:p>
    <w:p w14:paraId="21F4EA9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Обговорення</w:t>
      </w:r>
    </w:p>
    <w:p w14:paraId="4BD8CB5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Обговоріть пріоритети, які розставили учасники.  Обговоріть дії учасників.</w:t>
      </w:r>
    </w:p>
    <w:p w14:paraId="56FEC28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w:t>
      </w:r>
    </w:p>
    <w:p w14:paraId="067A2FD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«Лінія поділу»</w:t>
      </w:r>
    </w:p>
    <w:p w14:paraId="1889AFF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75311376" w14:textId="77777777" w:rsidR="004E0282" w:rsidRPr="00DA671B" w:rsidRDefault="004E0282" w:rsidP="003F24AA">
      <w:pPr>
        <w:numPr>
          <w:ilvl w:val="0"/>
          <w:numId w:val="1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Тренування самопізнання;</w:t>
      </w:r>
    </w:p>
    <w:p w14:paraId="76C4898E" w14:textId="77777777" w:rsidR="004E0282" w:rsidRPr="00DA671B" w:rsidRDefault="004E0282" w:rsidP="003F24AA">
      <w:pPr>
        <w:numPr>
          <w:ilvl w:val="0"/>
          <w:numId w:val="1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Перевірка готовності до саморозкриття, самоаналізу і самопрезентації;</w:t>
      </w:r>
    </w:p>
    <w:p w14:paraId="6CDDF7CE" w14:textId="77777777" w:rsidR="004E0282" w:rsidRPr="00DA671B" w:rsidRDefault="004E0282" w:rsidP="003F24AA">
      <w:pPr>
        <w:numPr>
          <w:ilvl w:val="0"/>
          <w:numId w:val="1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Подолання бар'єрів комунікації.</w:t>
      </w:r>
    </w:p>
    <w:p w14:paraId="1A78975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кольоровий скотч для розмітки ігрового поля.</w:t>
      </w:r>
    </w:p>
    <w:p w14:paraId="1F52C80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 Час: 15-20 хвилин.</w:t>
      </w:r>
    </w:p>
    <w:p w14:paraId="45D0DC8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вправи. «Лінія розділу» може бути загально груповим завданням, а може пройти - за рішенням тренера - лише з невеликою групою учасників-добровольців.  Від всіх, хто готовий взяти участь в «Лінії розділу», потрібно відвертість, прямота, а значить, - чимала мужність.</w:t>
      </w:r>
    </w:p>
    <w:p w14:paraId="78A93062"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Якщо мова йде про команду добровольців, то вони шикуються особою до інших учасників зустрічі і виявляються стоять перед проведеної на підлозі лінією, що розділяє їх - невелику (8-10 чоловік) групу добровольців - від учасників-глядачів.</w:t>
      </w:r>
    </w:p>
    <w:p w14:paraId="0DB21DC9"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Ведучий звертається до групи з питаннями.  Після кожного питання слід тривала пауза, яка дає можливість вирішити, якою буде відповідь на нього.  Кожен раз, коли учасники вправи готові дати позитивну відповідь, замість слова «Так!»  вони просто перетинають лінію розділу.  При негативній відповіді - залишаються на місці, не переступаючи через «кордон».</w:t>
      </w:r>
    </w:p>
    <w:p w14:paraId="052D5701"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Після кожної серії питання-відповідь йде прохання ведучого до всієї групи:</w:t>
      </w:r>
    </w:p>
    <w:p w14:paraId="376F7092"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 Подивіться, хто перетнув межу, хто залишився на місці!  Що ви відчуваєте, зробивши вибір, або спостерігаючи за чиїмось вибором з боку?</w:t>
      </w:r>
    </w:p>
    <w:p w14:paraId="493E552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Для прикладу наведу серію питань, на які відповідали американські тинейджери, жителі Вашингтона:</w:t>
      </w:r>
    </w:p>
    <w:p w14:paraId="775570E9"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відчуваєш ти себе дорослим?</w:t>
      </w:r>
    </w:p>
    <w:p w14:paraId="23D9A03E"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часто ти відчуваєш почуття самотності?</w:t>
      </w:r>
    </w:p>
    <w:p w14:paraId="6EE53F44"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відчував ти себе дурним?</w:t>
      </w:r>
    </w:p>
    <w:p w14:paraId="6BB8FE40"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траплялося, що хтось із дорослих обманював тебе?</w:t>
      </w:r>
    </w:p>
    <w:p w14:paraId="32FEC27B"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можеш ти вільно висловлювати свої думки і почуття?</w:t>
      </w:r>
    </w:p>
    <w:p w14:paraId="7277AB71"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бував ти затриманий поліцією?</w:t>
      </w:r>
    </w:p>
    <w:p w14:paraId="73F9082E"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траплялося, що хтось із дорослих словом чи ділом</w:t>
      </w:r>
    </w:p>
    <w:p w14:paraId="33BBCFE9"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обмежував твою свободу?</w:t>
      </w:r>
    </w:p>
    <w:p w14:paraId="4723F995"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часто у тебе є причини пишатися собою?</w:t>
      </w:r>
    </w:p>
    <w:p w14:paraId="4A2A9E19"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lastRenderedPageBreak/>
        <w:t>Чи виникала у тебе думка про самогубство?</w:t>
      </w:r>
    </w:p>
    <w:p w14:paraId="5FFFFE2C"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вважаєш ти себе успішною людиною?</w:t>
      </w:r>
    </w:p>
    <w:p w14:paraId="7AC6B6B2"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думаєш ти про Бога?</w:t>
      </w:r>
    </w:p>
    <w:p w14:paraId="345BCD44"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боїшся ти самотності?</w:t>
      </w:r>
    </w:p>
    <w:p w14:paraId="40DE7442"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траплялося тобі по-справжньому боятися за свою</w:t>
      </w:r>
    </w:p>
    <w:p w14:paraId="311ED78D"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життя?</w:t>
      </w:r>
    </w:p>
    <w:p w14:paraId="07401252"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 є в цьому світі людина, яка тобі доріг?</w:t>
      </w:r>
    </w:p>
    <w:p w14:paraId="400B7BF3" w14:textId="77777777" w:rsidR="004E0282" w:rsidRPr="00DA671B" w:rsidRDefault="004E0282" w:rsidP="003F24AA">
      <w:pPr>
        <w:numPr>
          <w:ilvl w:val="0"/>
          <w:numId w:val="1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Живеш ти з відчуттям, що тебе люблять? ..</w:t>
      </w:r>
    </w:p>
    <w:p w14:paraId="139F00E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Упевнений, що у будь-якого тренера буде чимало своїх питань, які він захоче поставити групі.  «Лінія розділу», як правило, гарантує серйозний настрій на непроста розмова про сенс життя, про те, який шлях ми в ній вибираємо.  При уявній простоті, вона служить своєрідним камертоном, перевіряючи групу і її учасників.</w:t>
      </w:r>
    </w:p>
    <w:p w14:paraId="55F27FC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«Вікно емоцій»</w:t>
      </w:r>
    </w:p>
    <w:p w14:paraId="531CB14F"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0ECB1080" w14:textId="77777777" w:rsidR="004E0282" w:rsidRPr="00DA671B" w:rsidRDefault="004E0282" w:rsidP="003F24AA">
      <w:pPr>
        <w:numPr>
          <w:ilvl w:val="0"/>
          <w:numId w:val="2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Усвідомлений аналіз особистої карти емоційного поведінки;</w:t>
      </w:r>
    </w:p>
    <w:p w14:paraId="1F44A816" w14:textId="77777777" w:rsidR="004E0282" w:rsidRPr="00DA671B" w:rsidRDefault="004E0282" w:rsidP="003F24AA">
      <w:pPr>
        <w:numPr>
          <w:ilvl w:val="0"/>
          <w:numId w:val="2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Розібратися в тому, чи є «погані», «заборонені» в міжособистісної комунікації почуття;</w:t>
      </w:r>
    </w:p>
    <w:p w14:paraId="27F12691" w14:textId="77777777" w:rsidR="004E0282" w:rsidRPr="00DA671B" w:rsidRDefault="004E0282" w:rsidP="003F24AA">
      <w:pPr>
        <w:numPr>
          <w:ilvl w:val="0"/>
          <w:numId w:val="2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Обговорити переваги і небезпека стереотипів, упередження, ярликів в комунікації.</w:t>
      </w:r>
    </w:p>
    <w:p w14:paraId="6961429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ручка (олівець) і робочий бланк на кожного учасника, дошка (</w:t>
      </w:r>
      <w:proofErr w:type="spellStart"/>
      <w:r w:rsidRPr="00DA671B">
        <w:rPr>
          <w:rFonts w:ascii="Times New Roman" w:eastAsia="Times New Roman" w:hAnsi="Times New Roman" w:cs="Times New Roman"/>
          <w:color w:val="000000"/>
          <w:sz w:val="28"/>
          <w:szCs w:val="28"/>
          <w:lang w:val="uk-UA"/>
        </w:rPr>
        <w:t>фліп</w:t>
      </w:r>
      <w:proofErr w:type="spellEnd"/>
      <w:r w:rsidRPr="00DA671B">
        <w:rPr>
          <w:rFonts w:ascii="Times New Roman" w:eastAsia="Times New Roman" w:hAnsi="Times New Roman" w:cs="Times New Roman"/>
          <w:color w:val="000000"/>
          <w:sz w:val="28"/>
          <w:szCs w:val="28"/>
          <w:lang w:val="uk-UA"/>
        </w:rPr>
        <w:t>-чарт), маркери.</w:t>
      </w:r>
    </w:p>
    <w:p w14:paraId="5344AAB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вправи. Кожен учасник отримує робочий бланк. Завдання - індивідуальна робота учасників з робочим бланком протягом 10 хвилин.</w:t>
      </w:r>
    </w:p>
    <w:p w14:paraId="0C562518" w14:textId="77777777" w:rsidR="004E0282" w:rsidRDefault="004E0282" w:rsidP="003F24AA">
      <w:pPr>
        <w:shd w:val="clear" w:color="auto" w:fill="FFFFFF"/>
        <w:spacing w:after="0" w:line="360" w:lineRule="auto"/>
        <w:ind w:firstLine="72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 Згадайте минулий день, тиждень, місяць ... Що відбувалося з вами в цей період, які важливі події?  Який емоційний настрій переважав?  Іншими словами - спробуйте визначити, в якому з «вікон» ви перебували частіше, в якому - рідше?  В чому причина?</w:t>
      </w:r>
    </w:p>
    <w:p w14:paraId="5FD9D1CC" w14:textId="77777777" w:rsidR="003F24AA" w:rsidRDefault="003F24AA" w:rsidP="003F24AA">
      <w:pPr>
        <w:shd w:val="clear" w:color="auto" w:fill="FFFFFF"/>
        <w:spacing w:after="0" w:line="360" w:lineRule="auto"/>
        <w:ind w:firstLine="720"/>
        <w:jc w:val="both"/>
        <w:rPr>
          <w:rFonts w:ascii="Times New Roman" w:eastAsia="Times New Roman" w:hAnsi="Times New Roman" w:cs="Times New Roman"/>
          <w:color w:val="000000"/>
          <w:sz w:val="28"/>
          <w:szCs w:val="28"/>
          <w:lang w:val="uk-UA"/>
        </w:rPr>
      </w:pPr>
    </w:p>
    <w:tbl>
      <w:tblPr>
        <w:tblpPr w:leftFromText="180" w:rightFromText="180" w:vertAnchor="text" w:horzAnchor="margin" w:tblpY="-11081"/>
        <w:tblW w:w="9345" w:type="dxa"/>
        <w:tblLayout w:type="fixed"/>
        <w:tblLook w:val="0400" w:firstRow="0" w:lastRow="0" w:firstColumn="0" w:lastColumn="0" w:noHBand="0" w:noVBand="1"/>
      </w:tblPr>
      <w:tblGrid>
        <w:gridCol w:w="4886"/>
        <w:gridCol w:w="4459"/>
      </w:tblGrid>
      <w:tr w:rsidR="003F24AA" w:rsidRPr="00DA671B" w14:paraId="28523291" w14:textId="77777777" w:rsidTr="003F24AA">
        <w:tc>
          <w:tcPr>
            <w:tcW w:w="9345" w:type="dxa"/>
            <w:gridSpan w:val="2"/>
            <w:tcBorders>
              <w:bottom w:val="single" w:sz="4" w:space="0" w:color="000000"/>
            </w:tcBorders>
            <w:tcMar>
              <w:top w:w="0" w:type="dxa"/>
              <w:left w:w="108" w:type="dxa"/>
              <w:bottom w:w="0" w:type="dxa"/>
              <w:right w:w="108" w:type="dxa"/>
            </w:tcMar>
          </w:tcPr>
          <w:p w14:paraId="42527545" w14:textId="77777777" w:rsidR="003F24AA" w:rsidRDefault="003F24AA" w:rsidP="003F24AA">
            <w:pPr>
              <w:spacing w:after="0" w:line="360" w:lineRule="auto"/>
              <w:jc w:val="center"/>
              <w:rPr>
                <w:rFonts w:ascii="Times New Roman" w:eastAsia="Times New Roman" w:hAnsi="Times New Roman" w:cs="Times New Roman"/>
                <w:b/>
                <w:color w:val="000000"/>
                <w:sz w:val="28"/>
                <w:szCs w:val="28"/>
                <w:lang w:val="uk-UA"/>
              </w:rPr>
            </w:pPr>
          </w:p>
          <w:p w14:paraId="7069C310" w14:textId="77777777" w:rsidR="003F24AA" w:rsidRDefault="003F24AA" w:rsidP="003F24AA">
            <w:pPr>
              <w:spacing w:after="0" w:line="360" w:lineRule="auto"/>
              <w:jc w:val="center"/>
              <w:rPr>
                <w:rFonts w:ascii="Times New Roman" w:eastAsia="Times New Roman" w:hAnsi="Times New Roman" w:cs="Times New Roman"/>
                <w:b/>
                <w:color w:val="000000"/>
                <w:sz w:val="28"/>
                <w:szCs w:val="28"/>
                <w:lang w:val="uk-UA"/>
              </w:rPr>
            </w:pPr>
          </w:p>
          <w:p w14:paraId="246D2557" w14:textId="77777777" w:rsidR="003F24AA" w:rsidRDefault="003F24AA" w:rsidP="003F24AA">
            <w:pPr>
              <w:spacing w:after="0" w:line="360" w:lineRule="auto"/>
              <w:jc w:val="center"/>
              <w:rPr>
                <w:rFonts w:ascii="Times New Roman" w:eastAsia="Times New Roman" w:hAnsi="Times New Roman" w:cs="Times New Roman"/>
                <w:b/>
                <w:color w:val="000000"/>
                <w:sz w:val="28"/>
                <w:szCs w:val="28"/>
                <w:lang w:val="uk-UA"/>
              </w:rPr>
            </w:pPr>
          </w:p>
          <w:p w14:paraId="0A3E3D12" w14:textId="77777777" w:rsidR="003F24AA" w:rsidRDefault="003F24AA" w:rsidP="003F24AA">
            <w:pPr>
              <w:spacing w:after="0" w:line="360" w:lineRule="auto"/>
              <w:jc w:val="right"/>
              <w:rPr>
                <w:rFonts w:ascii="Times New Roman" w:eastAsia="Times New Roman" w:hAnsi="Times New Roman" w:cs="Times New Roman"/>
                <w:b/>
                <w:color w:val="000000"/>
                <w:sz w:val="28"/>
                <w:szCs w:val="28"/>
                <w:lang w:val="uk-UA"/>
              </w:rPr>
            </w:pPr>
            <w:r w:rsidRPr="003F24AA">
              <w:rPr>
                <w:rFonts w:ascii="Times New Roman" w:eastAsia="Times New Roman" w:hAnsi="Times New Roman" w:cs="Times New Roman"/>
                <w:b/>
                <w:color w:val="000000"/>
                <w:sz w:val="28"/>
                <w:szCs w:val="28"/>
                <w:lang w:val="uk-UA"/>
              </w:rPr>
              <w:t>Таблиця 2.9</w:t>
            </w:r>
          </w:p>
          <w:p w14:paraId="10B99370" w14:textId="77777777" w:rsidR="003F24AA" w:rsidRDefault="003F24AA" w:rsidP="003F24AA">
            <w:pPr>
              <w:spacing w:after="0" w:line="360" w:lineRule="auto"/>
              <w:jc w:val="center"/>
              <w:rPr>
                <w:rFonts w:ascii="Times New Roman" w:eastAsia="Times New Roman" w:hAnsi="Times New Roman" w:cs="Times New Roman"/>
                <w:b/>
                <w:color w:val="000000"/>
                <w:sz w:val="28"/>
                <w:szCs w:val="28"/>
                <w:lang w:val="uk-UA"/>
              </w:rPr>
            </w:pPr>
          </w:p>
          <w:p w14:paraId="3A59F67F" w14:textId="77777777" w:rsidR="003F24AA" w:rsidRPr="00DA671B" w:rsidRDefault="003F24AA" w:rsidP="003F24AA">
            <w:pPr>
              <w:spacing w:after="0" w:line="360" w:lineRule="auto"/>
              <w:jc w:val="center"/>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РОБОЧИЙ БЛАНК</w:t>
            </w:r>
          </w:p>
        </w:tc>
      </w:tr>
      <w:tr w:rsidR="003F24AA" w:rsidRPr="00DA671B" w14:paraId="0047D92A" w14:textId="77777777" w:rsidTr="003F24AA">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AA2A3"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Сердитий</w:t>
            </w:r>
          </w:p>
          <w:p w14:paraId="39EE4FBC"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Обурений</w:t>
            </w:r>
          </w:p>
          <w:p w14:paraId="0675B757"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Гнівний</w:t>
            </w:r>
          </w:p>
          <w:p w14:paraId="6D07487D"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Роздратовані</w:t>
            </w:r>
          </w:p>
        </w:tc>
        <w:tc>
          <w:tcPr>
            <w:tcW w:w="4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4D2FA"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Радісний </w:t>
            </w:r>
          </w:p>
          <w:p w14:paraId="5BCEAC7E"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Щасливий </w:t>
            </w:r>
          </w:p>
          <w:p w14:paraId="22BC384A"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Енергійний </w:t>
            </w:r>
          </w:p>
          <w:p w14:paraId="29C8328B"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Задоволений</w:t>
            </w:r>
          </w:p>
        </w:tc>
      </w:tr>
      <w:tr w:rsidR="003F24AA" w:rsidRPr="00DA671B" w14:paraId="54E107D4" w14:textId="77777777" w:rsidTr="003F24AA">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2CB7D"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Переляканий</w:t>
            </w:r>
          </w:p>
          <w:p w14:paraId="6C257332"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Стурбований </w:t>
            </w:r>
          </w:p>
          <w:p w14:paraId="73C125E5"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Стривожений </w:t>
            </w:r>
          </w:p>
          <w:p w14:paraId="53D7AF36"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Збуджений</w:t>
            </w:r>
          </w:p>
        </w:tc>
        <w:tc>
          <w:tcPr>
            <w:tcW w:w="4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98F8C"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Сумний</w:t>
            </w:r>
          </w:p>
          <w:p w14:paraId="30B4BB09"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Засмучений</w:t>
            </w:r>
          </w:p>
          <w:p w14:paraId="2078258F"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Самотній</w:t>
            </w:r>
          </w:p>
          <w:p w14:paraId="3C4597E5" w14:textId="77777777" w:rsidR="003F24AA" w:rsidRPr="00DA671B" w:rsidRDefault="003F24AA" w:rsidP="003F24AA">
            <w:pPr>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Пригнічений</w:t>
            </w:r>
          </w:p>
        </w:tc>
      </w:tr>
    </w:tbl>
    <w:p w14:paraId="57F62F79" w14:textId="77777777" w:rsidR="003F24AA" w:rsidRPr="003F24AA" w:rsidRDefault="003F24AA" w:rsidP="003F24AA">
      <w:pPr>
        <w:shd w:val="clear" w:color="auto" w:fill="FFFFFF"/>
        <w:spacing w:after="0" w:line="360" w:lineRule="auto"/>
        <w:ind w:firstLine="720"/>
        <w:jc w:val="right"/>
        <w:rPr>
          <w:rFonts w:ascii="Times New Roman" w:eastAsia="Times New Roman" w:hAnsi="Times New Roman" w:cs="Times New Roman"/>
          <w:b/>
          <w:sz w:val="28"/>
          <w:szCs w:val="28"/>
          <w:lang w:val="uk-UA"/>
        </w:rPr>
      </w:pPr>
    </w:p>
    <w:p w14:paraId="1A881E89" w14:textId="77777777" w:rsidR="004E0282" w:rsidRPr="00DA671B" w:rsidRDefault="004E0282" w:rsidP="003F24AA">
      <w:pPr>
        <w:shd w:val="clear" w:color="auto" w:fill="FFFFFF"/>
        <w:spacing w:after="0" w:line="360" w:lineRule="auto"/>
        <w:jc w:val="right"/>
        <w:rPr>
          <w:rFonts w:ascii="Times New Roman" w:eastAsia="Times New Roman" w:hAnsi="Times New Roman" w:cs="Times New Roman"/>
          <w:sz w:val="28"/>
          <w:szCs w:val="28"/>
          <w:lang w:val="uk-UA"/>
        </w:rPr>
      </w:pPr>
    </w:p>
    <w:p w14:paraId="73081E9F"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Як ви відчувають себе в цьому секторі?  Що потрібно, щоб переміститися в інший, більш ефективний, приємний, бажаний? Тренер під час самостійної роботи групи готує на дошці такий же малюнок з чотирма секторами.  Він допоможе наочно побачити хід обговорення підсумків завдання в загальному колі.</w:t>
      </w:r>
    </w:p>
    <w:p w14:paraId="198BA41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Після закінчення індивідуальної роботи тренер запрошує бажаючих поділитися своїми думками з приводу отриманих результатів.</w:t>
      </w:r>
    </w:p>
    <w:p w14:paraId="1D22B03E"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Ця вправа чудово виводить нас на розмову про стереотипному поведінці, про типові емоціях, «заборонених» почуттях, про темперамент, про поточні проблеми, перспективи, завдання ...</w:t>
      </w:r>
    </w:p>
    <w:p w14:paraId="56D0029A"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При роботі в техніці </w:t>
      </w:r>
      <w:proofErr w:type="spellStart"/>
      <w:r w:rsidRPr="00DA671B">
        <w:rPr>
          <w:rFonts w:ascii="Times New Roman" w:eastAsia="Times New Roman" w:hAnsi="Times New Roman" w:cs="Times New Roman"/>
          <w:color w:val="000000"/>
          <w:sz w:val="28"/>
          <w:szCs w:val="28"/>
          <w:lang w:val="uk-UA"/>
        </w:rPr>
        <w:t>психодрами</w:t>
      </w:r>
      <w:proofErr w:type="spellEnd"/>
      <w:r w:rsidRPr="00DA671B">
        <w:rPr>
          <w:rFonts w:ascii="Times New Roman" w:eastAsia="Times New Roman" w:hAnsi="Times New Roman" w:cs="Times New Roman"/>
          <w:color w:val="000000"/>
          <w:sz w:val="28"/>
          <w:szCs w:val="28"/>
          <w:lang w:val="uk-UA"/>
        </w:rPr>
        <w:t xml:space="preserve"> таким способом можна визначати протагоністів для </w:t>
      </w:r>
      <w:proofErr w:type="spellStart"/>
      <w:r w:rsidRPr="00DA671B">
        <w:rPr>
          <w:rFonts w:ascii="Times New Roman" w:eastAsia="Times New Roman" w:hAnsi="Times New Roman" w:cs="Times New Roman"/>
          <w:color w:val="000000"/>
          <w:sz w:val="28"/>
          <w:szCs w:val="28"/>
          <w:lang w:val="uk-UA"/>
        </w:rPr>
        <w:t>психодраматичного</w:t>
      </w:r>
      <w:proofErr w:type="spellEnd"/>
      <w:r w:rsidRPr="00DA671B">
        <w:rPr>
          <w:rFonts w:ascii="Times New Roman" w:eastAsia="Times New Roman" w:hAnsi="Times New Roman" w:cs="Times New Roman"/>
          <w:color w:val="000000"/>
          <w:sz w:val="28"/>
          <w:szCs w:val="28"/>
          <w:lang w:val="uk-UA"/>
        </w:rPr>
        <w:t xml:space="preserve"> сесії. У груповому обговоренні також важливо торкнутися «хороших» і «поганих» почуттів.</w:t>
      </w:r>
    </w:p>
    <w:p w14:paraId="0500C41C"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Ні «дозволених» і «заборонених» емоцій, «правильних » і «неправильних ».  «Хороші» - це ті емоції, </w:t>
      </w:r>
      <w:proofErr w:type="spellStart"/>
      <w:r w:rsidRPr="00DA671B">
        <w:rPr>
          <w:rFonts w:ascii="Times New Roman" w:eastAsia="Times New Roman" w:hAnsi="Times New Roman" w:cs="Times New Roman"/>
          <w:color w:val="000000"/>
          <w:sz w:val="28"/>
          <w:szCs w:val="28"/>
          <w:lang w:val="uk-UA"/>
        </w:rPr>
        <w:t>коториє</w:t>
      </w:r>
      <w:proofErr w:type="spellEnd"/>
      <w:r w:rsidRPr="00DA671B">
        <w:rPr>
          <w:rFonts w:ascii="Times New Roman" w:eastAsia="Times New Roman" w:hAnsi="Times New Roman" w:cs="Times New Roman"/>
          <w:color w:val="000000"/>
          <w:sz w:val="28"/>
          <w:szCs w:val="28"/>
          <w:lang w:val="uk-UA"/>
        </w:rPr>
        <w:t xml:space="preserve"> доставляють мені і </w:t>
      </w:r>
      <w:r w:rsidRPr="00DA671B">
        <w:rPr>
          <w:rFonts w:ascii="Times New Roman" w:eastAsia="Times New Roman" w:hAnsi="Times New Roman" w:cs="Times New Roman"/>
          <w:color w:val="000000"/>
          <w:sz w:val="28"/>
          <w:szCs w:val="28"/>
          <w:lang w:val="uk-UA"/>
        </w:rPr>
        <w:lastRenderedPageBreak/>
        <w:t>оточуючим радість, з якими мені добре, приємно і вільно.  «Погані» - це ті, з-за яких ми відчуваємо страждання.</w:t>
      </w:r>
    </w:p>
    <w:p w14:paraId="09702AC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ВИСНОВОК ДО ФАЗИ ЛАБІЛІЗАЦІЇ</w:t>
      </w:r>
    </w:p>
    <w:p w14:paraId="2F27095D"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Було проведено аналіз можливостей членів групи самопізнання себе різними методами.</w:t>
      </w:r>
    </w:p>
    <w:p w14:paraId="079EF72D"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w:t>
      </w:r>
    </w:p>
    <w:p w14:paraId="787D2A4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ФАЗА НАВЧАННЯ</w:t>
      </w:r>
    </w:p>
    <w:p w14:paraId="74CBB0B8"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«Хто я?»</w:t>
      </w:r>
    </w:p>
    <w:p w14:paraId="45477542"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Ресурси: набір малюнків, метафоричних карт, фотографій із зображенням тварин, птахів, мешканців природи.</w:t>
      </w:r>
    </w:p>
    <w:p w14:paraId="616A4CE6"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:20 хв.</w:t>
      </w:r>
    </w:p>
    <w:p w14:paraId="46151149"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Ця вправа вимагає можливості учасникам зручно розташуватися - сісти на стільці, кріслі, на підлозі або лягти на матрац.  Важливо, щоб роботі тренера і групи не заважали сторонні шуми і звуки.  Можна при бажанні використовувати тиху медитативну музику.</w:t>
      </w:r>
    </w:p>
    <w:p w14:paraId="3144EF6B"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b/>
          <w:i/>
          <w:color w:val="000000"/>
          <w:sz w:val="28"/>
          <w:szCs w:val="28"/>
          <w:lang w:val="uk-UA"/>
        </w:rPr>
        <w:t>ПЕРШИЙ ЕТАП</w:t>
      </w:r>
    </w:p>
    <w:p w14:paraId="3CA1A3CE"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Сядьте зручніше.  Відчуйте, що вашому тілу комфортно. М'язи можуть розслабитися, ніяка частина вашого тіла не напружена.  Закрийте очі. ... Ви робите глибокий вдих через ніс і випускаєте повітря через рот.  Ще кілька глибоких подихів.  Наповніть легені киснем.  Відчуйте, як рухається по вашому диханню живіт і ребра.  Покладіть руку на сонячне сплетіння.  Спробуйте відчути її тепло.  Приєднайтесь до свого тіла, своєї сутності.  Почуйте биття серця, потік крові ... ... Уявіть себе на лоні природи ... Пейзаж, який ви  бачите, вам дуже подобається, він вам «по серцю».  Стежка веде вас вперед ... </w:t>
      </w:r>
    </w:p>
    <w:p w14:paraId="2015D7B3" w14:textId="77777777" w:rsidR="004E0282" w:rsidRPr="00DA671B" w:rsidRDefault="004E0282" w:rsidP="003F24AA">
      <w:pPr>
        <w:numPr>
          <w:ilvl w:val="0"/>
          <w:numId w:val="2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навколо вас?  Поля?  Гори?  Морський берег?</w:t>
      </w:r>
    </w:p>
    <w:p w14:paraId="0100BAE8" w14:textId="77777777" w:rsidR="004E0282" w:rsidRPr="00DA671B" w:rsidRDefault="004E0282" w:rsidP="003F24AA">
      <w:pPr>
        <w:numPr>
          <w:ilvl w:val="0"/>
          <w:numId w:val="2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Де ви знаходитесь?</w:t>
      </w:r>
    </w:p>
    <w:p w14:paraId="140F17B2" w14:textId="77777777" w:rsidR="004E0282" w:rsidRPr="00DA671B" w:rsidRDefault="004E0282" w:rsidP="003F24AA">
      <w:pPr>
        <w:numPr>
          <w:ilvl w:val="0"/>
          <w:numId w:val="2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Відчуйте повітря, його запах.  Яке це час доби?</w:t>
      </w:r>
    </w:p>
    <w:p w14:paraId="220CD119" w14:textId="77777777" w:rsidR="004E0282" w:rsidRPr="00DA671B" w:rsidRDefault="004E0282" w:rsidP="003F24AA">
      <w:pPr>
        <w:numPr>
          <w:ilvl w:val="0"/>
          <w:numId w:val="2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Ніч?  День?  А може, ранній ранок?</w:t>
      </w:r>
    </w:p>
    <w:p w14:paraId="60BE6B5B" w14:textId="77777777" w:rsidR="004E0282" w:rsidRPr="00DA671B" w:rsidRDefault="004E0282" w:rsidP="003F24AA">
      <w:pPr>
        <w:numPr>
          <w:ilvl w:val="0"/>
          <w:numId w:val="2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lastRenderedPageBreak/>
        <w:t>Вам жарко, холодно, приємно?  В яку пору року відбувається ваша прогулянка?  Як ви одягнені?</w:t>
      </w:r>
    </w:p>
    <w:p w14:paraId="04297E42"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Ви чуєте, що навколо вас вирує життя.  Це люди?  Швидше, це представники тваринного світу: птахи, звірі, комахи ...</w:t>
      </w:r>
    </w:p>
    <w:p w14:paraId="46DD4CE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Один або кілька з'являються перед вами, щоб розповісти, в чому ваша неповторність, в чому полягають особливості вашого я, ніж ви схожі на них, тих тварин або комах, або птахів, які вступили зараз в контакт з вами!Почуйте видавані ними звуки.  Почуйте те, що вони  говорили вам, запам'ятайте отримане повідомлення. Присядьте на узбіччі, щоб секунду перепочити і зберігати враження від зустрічі. Повертаємося потихеньку назад.5, 4, 3, 2, 1 ... Відкрийте очі!</w:t>
      </w:r>
    </w:p>
    <w:p w14:paraId="32DBB965"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b/>
          <w:i/>
          <w:color w:val="000000"/>
          <w:sz w:val="28"/>
          <w:szCs w:val="28"/>
          <w:lang w:val="uk-UA"/>
        </w:rPr>
        <w:t>ДРУГИЙ ЕТАП</w:t>
      </w:r>
    </w:p>
    <w:p w14:paraId="3264271E"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Тепер тренер роздає «наосліп» кожному з учасників карти або малюнки із зображенням мешканців природи.</w:t>
      </w:r>
    </w:p>
    <w:p w14:paraId="473D720E"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Він просить кожного вдивитися в зображення і зрозуміти, які властивості, характеристики тваринного ми носимо в собі?  Що спільного може бути у нас з отриманим чином?</w:t>
      </w:r>
    </w:p>
    <w:p w14:paraId="1B4D59DB" w14:textId="77777777" w:rsidR="004E0282" w:rsidRPr="00DA671B" w:rsidRDefault="004E0282" w:rsidP="003F24AA">
      <w:pPr>
        <w:shd w:val="clear" w:color="auto" w:fill="FFFFFF"/>
        <w:spacing w:after="0" w:line="360" w:lineRule="auto"/>
        <w:ind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w:t>
      </w:r>
      <w:r w:rsidRPr="00DA671B">
        <w:rPr>
          <w:rFonts w:ascii="Times New Roman" w:eastAsia="Times New Roman" w:hAnsi="Times New Roman" w:cs="Times New Roman"/>
          <w:i/>
          <w:color w:val="000000"/>
          <w:sz w:val="28"/>
          <w:szCs w:val="28"/>
          <w:lang w:val="uk-UA"/>
        </w:rPr>
        <w:t>ОБГОВОРЕННЯ</w:t>
      </w:r>
    </w:p>
    <w:p w14:paraId="017CE713" w14:textId="77777777" w:rsidR="004E0282" w:rsidRPr="00DA671B" w:rsidRDefault="004E0282" w:rsidP="003F24AA">
      <w:pPr>
        <w:numPr>
          <w:ilvl w:val="0"/>
          <w:numId w:val="2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Розкажіть, що сталося під час вашої подорожі?</w:t>
      </w:r>
    </w:p>
    <w:p w14:paraId="2FB98671" w14:textId="77777777" w:rsidR="004E0282" w:rsidRPr="00DA671B" w:rsidRDefault="004E0282" w:rsidP="003F24AA">
      <w:pPr>
        <w:numPr>
          <w:ilvl w:val="0"/>
          <w:numId w:val="2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почули ви від мешканців тваринного світу?</w:t>
      </w:r>
    </w:p>
    <w:p w14:paraId="7B675BEA" w14:textId="77777777" w:rsidR="004E0282" w:rsidRPr="00DA671B" w:rsidRDefault="004E0282" w:rsidP="003F24AA">
      <w:pPr>
        <w:numPr>
          <w:ilvl w:val="0"/>
          <w:numId w:val="2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 ви самі можете інтерпретувати карту-образ тваринного, який вам дістався?  Яку зв'язок між вами ви бачите?</w:t>
      </w:r>
    </w:p>
    <w:p w14:paraId="473E148F" w14:textId="77777777" w:rsidR="004E0282" w:rsidRPr="00DA671B" w:rsidRDefault="004E0282" w:rsidP="003F24AA">
      <w:pPr>
        <w:numPr>
          <w:ilvl w:val="0"/>
          <w:numId w:val="2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 яким почуттям ви завершуєте цей досвід керованої уяви?  Що цей досвід може дати вам? Здається він значущим для вас?  У чому це значення?</w:t>
      </w:r>
    </w:p>
    <w:p w14:paraId="33A78D70" w14:textId="77777777" w:rsidR="004E0282" w:rsidRPr="00DA671B" w:rsidRDefault="004E0282" w:rsidP="003F24AA">
      <w:pPr>
        <w:numPr>
          <w:ilvl w:val="0"/>
          <w:numId w:val="2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заважає вам сприйняти цей досвід як позитивний?</w:t>
      </w:r>
    </w:p>
    <w:p w14:paraId="3DE9D336" w14:textId="77777777" w:rsidR="004E0282" w:rsidRPr="00DA671B" w:rsidRDefault="004E0282" w:rsidP="003F24AA">
      <w:pPr>
        <w:numPr>
          <w:ilvl w:val="0"/>
          <w:numId w:val="2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Чого, на ваш погляд, не сталося?</w:t>
      </w:r>
    </w:p>
    <w:p w14:paraId="4E588A1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w:t>
      </w:r>
      <w:proofErr w:type="spellStart"/>
      <w:r w:rsidRPr="00DA671B">
        <w:rPr>
          <w:rFonts w:ascii="Times New Roman" w:eastAsia="Times New Roman" w:hAnsi="Times New Roman" w:cs="Times New Roman"/>
          <w:b/>
          <w:i/>
          <w:color w:val="000000"/>
          <w:sz w:val="28"/>
          <w:szCs w:val="28"/>
          <w:u w:val="single"/>
          <w:lang w:val="uk-UA"/>
        </w:rPr>
        <w:t>Сурдопереклад</w:t>
      </w:r>
      <w:proofErr w:type="spellEnd"/>
      <w:r w:rsidRPr="00DA671B">
        <w:rPr>
          <w:rFonts w:ascii="Times New Roman" w:eastAsia="Times New Roman" w:hAnsi="Times New Roman" w:cs="Times New Roman"/>
          <w:b/>
          <w:i/>
          <w:color w:val="000000"/>
          <w:sz w:val="28"/>
          <w:szCs w:val="28"/>
          <w:u w:val="single"/>
          <w:lang w:val="uk-UA"/>
        </w:rPr>
        <w:t>»</w:t>
      </w:r>
    </w:p>
    <w:p w14:paraId="35B5AB0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активізувати групу.</w:t>
      </w:r>
    </w:p>
    <w:p w14:paraId="156E36B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10 хвилин</w:t>
      </w:r>
    </w:p>
    <w:p w14:paraId="403676F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Матеріали: папірці з написаним текстом — різні прості віршики.</w:t>
      </w:r>
    </w:p>
    <w:p w14:paraId="047E526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1.Ведучий пропонує розділитися всім на пари.</w:t>
      </w:r>
    </w:p>
    <w:p w14:paraId="7D2AD74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2. Пари по черзі виступають перед іншими учасниками. Кожен із пари виступає по черзі в ролі дикторів і </w:t>
      </w:r>
      <w:proofErr w:type="spellStart"/>
      <w:r w:rsidRPr="00DA671B">
        <w:rPr>
          <w:rFonts w:ascii="Times New Roman" w:eastAsia="Times New Roman" w:hAnsi="Times New Roman" w:cs="Times New Roman"/>
          <w:color w:val="000000"/>
          <w:sz w:val="28"/>
          <w:szCs w:val="28"/>
          <w:lang w:val="uk-UA"/>
        </w:rPr>
        <w:t>сурдоперекладачів</w:t>
      </w:r>
      <w:proofErr w:type="spellEnd"/>
      <w:r w:rsidRPr="00DA671B">
        <w:rPr>
          <w:rFonts w:ascii="Times New Roman" w:eastAsia="Times New Roman" w:hAnsi="Times New Roman" w:cs="Times New Roman"/>
          <w:color w:val="000000"/>
          <w:sz w:val="28"/>
          <w:szCs w:val="28"/>
          <w:lang w:val="uk-UA"/>
        </w:rPr>
        <w:t xml:space="preserve">. Поки один із партнерів читає вірш, інший перебуває поруч і виступає в ролі </w:t>
      </w:r>
      <w:proofErr w:type="spellStart"/>
      <w:r w:rsidRPr="00DA671B">
        <w:rPr>
          <w:rFonts w:ascii="Times New Roman" w:eastAsia="Times New Roman" w:hAnsi="Times New Roman" w:cs="Times New Roman"/>
          <w:color w:val="000000"/>
          <w:sz w:val="28"/>
          <w:szCs w:val="28"/>
          <w:lang w:val="uk-UA"/>
        </w:rPr>
        <w:t>сурдоперекладача</w:t>
      </w:r>
      <w:proofErr w:type="spellEnd"/>
      <w:r w:rsidRPr="00DA671B">
        <w:rPr>
          <w:rFonts w:ascii="Times New Roman" w:eastAsia="Times New Roman" w:hAnsi="Times New Roman" w:cs="Times New Roman"/>
          <w:color w:val="000000"/>
          <w:sz w:val="28"/>
          <w:szCs w:val="28"/>
          <w:lang w:val="uk-UA"/>
        </w:rPr>
        <w:t xml:space="preserve"> — передає з допомогою міміки й жестів зміст тексту.</w:t>
      </w:r>
    </w:p>
    <w:p w14:paraId="6F91DE03"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«Приручи своїх драконів»</w:t>
      </w:r>
    </w:p>
    <w:p w14:paraId="49FF18D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5A68E4C4" w14:textId="77777777" w:rsidR="004E0282" w:rsidRPr="00DA671B" w:rsidRDefault="004E0282" w:rsidP="003F24AA">
      <w:pPr>
        <w:numPr>
          <w:ilvl w:val="0"/>
          <w:numId w:val="2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Познайомитися зі своїми «драконами» поіменно, усвідомити, який збиток від їх «годування» я на ношу власної особистості і можливостям самореалізації у всіх сферах життя;</w:t>
      </w:r>
    </w:p>
    <w:p w14:paraId="051D2C4B" w14:textId="77777777" w:rsidR="004E0282" w:rsidRPr="00DA671B" w:rsidRDefault="004E0282" w:rsidP="003F24AA">
      <w:pPr>
        <w:numPr>
          <w:ilvl w:val="0"/>
          <w:numId w:val="2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Дозволити своєму несвідомому розповісти нам про внутрішні блоках, про панцирах свідомості - наших драконів;</w:t>
      </w:r>
    </w:p>
    <w:p w14:paraId="4B38DABD" w14:textId="77777777" w:rsidR="004E0282" w:rsidRPr="00DA671B" w:rsidRDefault="004E0282" w:rsidP="003F24AA">
      <w:pPr>
        <w:numPr>
          <w:ilvl w:val="0"/>
          <w:numId w:val="2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Визначити і зберегти, «заякорити» в сприйнятті позитивний Я-образ.  Вміти звірятися з ним в хвилини душевних криз і сумнівів у власних силах;</w:t>
      </w:r>
    </w:p>
    <w:p w14:paraId="5F2C65EA" w14:textId="77777777" w:rsidR="004E0282" w:rsidRPr="00DA671B" w:rsidRDefault="004E0282" w:rsidP="003F24AA">
      <w:pPr>
        <w:numPr>
          <w:ilvl w:val="0"/>
          <w:numId w:val="2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Провести тренування подолання внутрішнього дисонансу, конфлікту, пов'язаного з протиріччями між бажаним і дійсним.</w:t>
      </w:r>
    </w:p>
    <w:p w14:paraId="454EB95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Ресурси: Лист роздруківки з фрагментом книги Хосе </w:t>
      </w:r>
      <w:proofErr w:type="spellStart"/>
      <w:r w:rsidRPr="00DA671B">
        <w:rPr>
          <w:rFonts w:ascii="Times New Roman" w:eastAsia="Times New Roman" w:hAnsi="Times New Roman" w:cs="Times New Roman"/>
          <w:color w:val="000000"/>
          <w:sz w:val="28"/>
          <w:szCs w:val="28"/>
          <w:lang w:val="uk-UA"/>
        </w:rPr>
        <w:t>Стівенса</w:t>
      </w:r>
      <w:proofErr w:type="spellEnd"/>
      <w:r w:rsidRPr="00DA671B">
        <w:rPr>
          <w:rFonts w:ascii="Times New Roman" w:eastAsia="Times New Roman" w:hAnsi="Times New Roman" w:cs="Times New Roman"/>
          <w:color w:val="000000"/>
          <w:sz w:val="28"/>
          <w:szCs w:val="28"/>
          <w:lang w:val="uk-UA"/>
        </w:rPr>
        <w:t xml:space="preserve"> - глава «Побіжний погляд на сімох драконів», блокноти і ручки для запису.</w:t>
      </w:r>
    </w:p>
    <w:p w14:paraId="782A328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Примітка</w:t>
      </w:r>
      <w:r w:rsidRPr="00DA671B">
        <w:rPr>
          <w:rFonts w:ascii="Times New Roman" w:eastAsia="Times New Roman" w:hAnsi="Times New Roman" w:cs="Times New Roman"/>
          <w:color w:val="000000"/>
          <w:sz w:val="28"/>
          <w:szCs w:val="28"/>
          <w:lang w:val="uk-UA"/>
        </w:rPr>
        <w:t>.  Важливо, щоб роботі тренера і групи не заважали сторонні шуми і звуки.  Можна при бажанні використовувати тиху медитативну музику.</w:t>
      </w:r>
    </w:p>
    <w:p w14:paraId="05E2182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50 хв.</w:t>
      </w:r>
    </w:p>
    <w:p w14:paraId="4DC63EC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u w:val="single"/>
          <w:lang w:val="uk-UA"/>
        </w:rPr>
        <w:t>Хід</w:t>
      </w:r>
      <w:r w:rsidRPr="00DA671B">
        <w:rPr>
          <w:rFonts w:ascii="Times New Roman" w:eastAsia="Times New Roman" w:hAnsi="Times New Roman" w:cs="Times New Roman"/>
          <w:color w:val="000000"/>
          <w:sz w:val="28"/>
          <w:szCs w:val="28"/>
          <w:lang w:val="uk-UA"/>
        </w:rPr>
        <w:t xml:space="preserve"> </w:t>
      </w:r>
      <w:r w:rsidRPr="00DA671B">
        <w:rPr>
          <w:rFonts w:ascii="Times New Roman" w:eastAsia="Times New Roman" w:hAnsi="Times New Roman" w:cs="Times New Roman"/>
          <w:i/>
          <w:color w:val="000000"/>
          <w:sz w:val="28"/>
          <w:szCs w:val="28"/>
          <w:u w:val="single"/>
          <w:lang w:val="uk-UA"/>
        </w:rPr>
        <w:t>вправи</w:t>
      </w:r>
      <w:r w:rsidRPr="00DA671B">
        <w:rPr>
          <w:rFonts w:ascii="Times New Roman" w:eastAsia="Times New Roman" w:hAnsi="Times New Roman" w:cs="Times New Roman"/>
          <w:color w:val="000000"/>
          <w:sz w:val="28"/>
          <w:szCs w:val="28"/>
          <w:lang w:val="uk-UA"/>
        </w:rPr>
        <w:t>. </w:t>
      </w:r>
    </w:p>
    <w:p w14:paraId="4964311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Сьогодні я хочу представити вам одну чудову книгу: «Приручи своїх драконів», її автор - Хосе </w:t>
      </w:r>
      <w:proofErr w:type="spellStart"/>
      <w:r w:rsidRPr="00DA671B">
        <w:rPr>
          <w:rFonts w:ascii="Times New Roman" w:eastAsia="Times New Roman" w:hAnsi="Times New Roman" w:cs="Times New Roman"/>
          <w:color w:val="000000"/>
          <w:sz w:val="28"/>
          <w:szCs w:val="28"/>
          <w:lang w:val="uk-UA"/>
        </w:rPr>
        <w:t>Стівенс</w:t>
      </w:r>
      <w:proofErr w:type="spellEnd"/>
      <w:r w:rsidRPr="00DA671B">
        <w:rPr>
          <w:rFonts w:ascii="Times New Roman" w:eastAsia="Times New Roman" w:hAnsi="Times New Roman" w:cs="Times New Roman"/>
          <w:color w:val="000000"/>
          <w:sz w:val="28"/>
          <w:szCs w:val="28"/>
          <w:lang w:val="uk-UA"/>
        </w:rPr>
        <w:t xml:space="preserve">.  Ця одна з тих книг, які можуть допомогти кожному з нас познайомитися з тим, що заважає жити, дихати вільно, домагатися  поставлених цілей, </w:t>
      </w:r>
      <w:proofErr w:type="spellStart"/>
      <w:r w:rsidRPr="00DA671B">
        <w:rPr>
          <w:rFonts w:ascii="Times New Roman" w:eastAsia="Times New Roman" w:hAnsi="Times New Roman" w:cs="Times New Roman"/>
          <w:color w:val="000000"/>
          <w:sz w:val="28"/>
          <w:szCs w:val="28"/>
          <w:lang w:val="uk-UA"/>
        </w:rPr>
        <w:t>самореалізовуватися</w:t>
      </w:r>
      <w:proofErr w:type="spellEnd"/>
      <w:r w:rsidRPr="00DA671B">
        <w:rPr>
          <w:rFonts w:ascii="Times New Roman" w:eastAsia="Times New Roman" w:hAnsi="Times New Roman" w:cs="Times New Roman"/>
          <w:color w:val="000000"/>
          <w:sz w:val="28"/>
          <w:szCs w:val="28"/>
          <w:lang w:val="uk-UA"/>
        </w:rPr>
        <w:t xml:space="preserve">, відчувати радість і повноту життя.  Ідея книги полягає в тому, що кожен з нас підгодовує власних Драконів - особисті страхи, ірраціональні переконання, залежно ... </w:t>
      </w:r>
      <w:r w:rsidRPr="00DA671B">
        <w:rPr>
          <w:rFonts w:ascii="Times New Roman" w:eastAsia="Times New Roman" w:hAnsi="Times New Roman" w:cs="Times New Roman"/>
          <w:color w:val="000000"/>
          <w:sz w:val="28"/>
          <w:szCs w:val="28"/>
          <w:lang w:val="uk-UA"/>
        </w:rPr>
        <w:lastRenderedPageBreak/>
        <w:t>Давайте назвемо наших драконів «по іменах»!  (Тренер роздає учасникам роздруківку з главою з книги. Читає текст.)</w:t>
      </w:r>
    </w:p>
    <w:p w14:paraId="23BCFBE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ПЕРШИЙ ЕТАП</w:t>
      </w:r>
    </w:p>
    <w:p w14:paraId="24199D7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Тепер, коли ми знаємо ворога в обличчя, спробуємо відповісти собі на кілька запитань.  Відповіді запишіть у своїх блокнотах.</w:t>
      </w:r>
    </w:p>
    <w:p w14:paraId="05BBE848" w14:textId="77777777" w:rsidR="004E0282" w:rsidRPr="00DA671B" w:rsidRDefault="004E0282" w:rsidP="003F24AA">
      <w:pPr>
        <w:numPr>
          <w:ilvl w:val="0"/>
          <w:numId w:val="50"/>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 ми дізнаємося про присутність Дракона?</w:t>
      </w:r>
    </w:p>
    <w:p w14:paraId="14CACF27" w14:textId="77777777" w:rsidR="004E0282" w:rsidRPr="00DA671B" w:rsidRDefault="004E0282" w:rsidP="003F24AA">
      <w:pPr>
        <w:numPr>
          <w:ilvl w:val="0"/>
          <w:numId w:val="50"/>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Що ми відчуваємо / думаємо, коли він захоплює нас?</w:t>
      </w:r>
    </w:p>
    <w:p w14:paraId="4379B919" w14:textId="77777777" w:rsidR="004E0282" w:rsidRPr="00DA671B" w:rsidRDefault="004E0282" w:rsidP="003F24AA">
      <w:pPr>
        <w:numPr>
          <w:ilvl w:val="0"/>
          <w:numId w:val="50"/>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Які конкретні симптоми нам знайомі?  (Апатія, поганий настрій, «депресивний дух», слабкість, Відсутність енергії, дратівливість, бажання піти в себе, перервати будь-які контакти, страх перед невдачею, невіра в себе ...)</w:t>
      </w:r>
    </w:p>
    <w:p w14:paraId="2FBEDB2F" w14:textId="77777777" w:rsidR="004E0282" w:rsidRPr="00DA671B" w:rsidRDefault="004E0282" w:rsidP="003F24AA">
      <w:pPr>
        <w:shd w:val="clear" w:color="auto" w:fill="FFFFFF"/>
        <w:spacing w:after="0" w:line="360" w:lineRule="auto"/>
        <w:ind w:left="77"/>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Як правило, Дракон підсовує нам «ляльку» замість справжніх купюр, підробку замість справжніх багатств.  щось б викрити його маніпуляції, нам потрібно визначити їх і спробувати «відключитися» від нав'язаної нам гри - просто ВИЙТИ з неї!</w:t>
      </w:r>
    </w:p>
    <w:p w14:paraId="47EB718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Дуже допоможе нам в цьому кроці формулювання антонімам наших проблем або страхів, пошук антитези.  Якщо ви хочете позбутися від апатії - шукайте енергійність, від страху - безстрашність, від некомпетентності - професіоналізм, від печалі - повноту і радість життя, від залежності - свободу, від агресії - любов і дружелюбність, від слабкості - силу, від безвілля - зібраність і готовність досягти поставлених цілей, від заздрості - щедрість.</w:t>
      </w:r>
    </w:p>
    <w:p w14:paraId="2E6EADD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Визначте для себе, що б ви хотіли придбати: які вміння, навички, відчуття.  Запишіть знайдену і відповідну саме для вас пару-антитезу в ваших блокнотах!  це нове «сильне, позитивне» визначення - САМЕ ТО, ЩО НАМ ВАЖЛИВО ПРИДБАТИ, ніж ми з сьогоднішнього дня хотіли б мати.</w:t>
      </w:r>
    </w:p>
    <w:p w14:paraId="670F151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ДРУГИЙ ЕТАП</w:t>
      </w:r>
    </w:p>
    <w:p w14:paraId="48A948A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Згадайте себе в стані успіху.  Коли щось із задуманого вийшло, коли є відчуття свободи, нескінченних сил, драйву!  Налаштуйтеся на це почуття, зробіть це спогад відчутним і максимально яскравим!  В якому місці тіла </w:t>
      </w:r>
      <w:r w:rsidRPr="00DA671B">
        <w:rPr>
          <w:rFonts w:ascii="Times New Roman" w:eastAsia="Times New Roman" w:hAnsi="Times New Roman" w:cs="Times New Roman"/>
          <w:color w:val="000000"/>
          <w:sz w:val="28"/>
          <w:szCs w:val="28"/>
          <w:lang w:val="uk-UA"/>
        </w:rPr>
        <w:lastRenderedPageBreak/>
        <w:t>ви  відчуває цей підйом, цей потік енергії?  Зафіксуйте цю область, цю точку.  Покладіть на це місце руку і відчуйте «контакт» зі своїм станом і своїм тілом.</w:t>
      </w:r>
    </w:p>
    <w:p w14:paraId="21562AE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Встаньте, походіть по кімнаті, щоб знайти, в якому місці ви відчуваєте себе максимально комфортно.  Прийміть найзручнішу і підтримуючу ваші позитивні енергії позу в обраному місці. Побудьте в цьому комфортному для духу і тіла стані якийсь час.  Запам'ятайте ЙОГО!</w:t>
      </w:r>
    </w:p>
    <w:p w14:paraId="01B9BFA3"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Третій етап</w:t>
      </w:r>
    </w:p>
    <w:p w14:paraId="4DF97527"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Займіть місце в просторі так, щоб навколо вас була вільна від людей або предметів територія хоча б в півтора - два метри.</w:t>
      </w:r>
    </w:p>
    <w:p w14:paraId="7610481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Визначте на цьому просторі три конкретних точки і назвіть їх - «Старт» (перша точка), «Дракон» (друга точка), «Я - переможець!»  - (третя точка).</w:t>
      </w:r>
    </w:p>
    <w:p w14:paraId="69A9780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Встаньте на точці номер один.  Подивіться звідси, з позиції старту, на точку «Дракон», в якій ви залежні, страждаєте, боїтеся ... Згадайте себе в цьому стані.</w:t>
      </w:r>
    </w:p>
    <w:p w14:paraId="256FC72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Перейдіть з точки «Старт» в точку «Дракон»!  Відчуйте силу його впливу на вас.  Покладіть руку на те місце  на тілі, яке резонує з цієї несвободою, страждає від Дракона.  Прослідкуйте за своїм тілом, за реакцією організму на ваше самовідчуття під владою Дракона.</w:t>
      </w:r>
    </w:p>
    <w:p w14:paraId="4C388FC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Тепер різко, енергійно вийшовши з цього стану, повернувшись в точку «</w:t>
      </w:r>
      <w:proofErr w:type="spellStart"/>
      <w:r w:rsidRPr="00DA671B">
        <w:rPr>
          <w:rFonts w:ascii="Times New Roman" w:eastAsia="Times New Roman" w:hAnsi="Times New Roman" w:cs="Times New Roman"/>
          <w:color w:val="000000"/>
          <w:sz w:val="28"/>
          <w:szCs w:val="28"/>
          <w:lang w:val="uk-UA"/>
        </w:rPr>
        <w:t>Старт».Як</w:t>
      </w:r>
      <w:proofErr w:type="spellEnd"/>
      <w:r w:rsidRPr="00DA671B">
        <w:rPr>
          <w:rFonts w:ascii="Times New Roman" w:eastAsia="Times New Roman" w:hAnsi="Times New Roman" w:cs="Times New Roman"/>
          <w:color w:val="000000"/>
          <w:sz w:val="28"/>
          <w:szCs w:val="28"/>
          <w:lang w:val="uk-UA"/>
        </w:rPr>
        <w:t xml:space="preserve"> спостерігач з боку оціните те місце, куди ви хотіли б потрапити, яке вабить вас іншими можливостями (точка три «Я - переможець!»).  Хочете реально випробувати звільнення від пресингу і звільнитися?  Різко вийдіть з позиції старту, перемістившись ФІЗИЧНО І емоційно в точку «Я - переможець!».  Згадайте себе в стані успіху, приливу сил і енергії, задоволення від життя і задоволення собою!  Покладіть руку на ту точку в тілі, яку ви запам'ятали як точку сили і успіху!  Запам'ятайте це відчуття, «стати на якір» його, надайте собі. Потім повторіть ці переходи ще 3-4 рази, переконавшись, що «якір» встановлено, що вам вдається кожного разу, </w:t>
      </w:r>
      <w:r w:rsidRPr="00DA671B">
        <w:rPr>
          <w:rFonts w:ascii="Times New Roman" w:eastAsia="Times New Roman" w:hAnsi="Times New Roman" w:cs="Times New Roman"/>
          <w:color w:val="000000"/>
          <w:sz w:val="28"/>
          <w:szCs w:val="28"/>
          <w:lang w:val="uk-UA"/>
        </w:rPr>
        <w:lastRenderedPageBreak/>
        <w:t>перебуваючи в точці «Я - переможець!»  ВІДЧУВАТИ СЕБЕ ВІДПОВІДНИМ ЧИНОМ, викликаючи «заякорених» ПОЧУТТЯ.</w:t>
      </w:r>
    </w:p>
    <w:p w14:paraId="30F12A0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 Забери фразу»</w:t>
      </w:r>
    </w:p>
    <w:p w14:paraId="2EE6FD4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активізувати групу.</w:t>
      </w:r>
    </w:p>
    <w:p w14:paraId="6E8E79D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10 хвилин</w:t>
      </w:r>
    </w:p>
    <w:p w14:paraId="6AE5BF3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Матеріали: папірці з написаним текстом — відомі фрази і вирази.</w:t>
      </w:r>
    </w:p>
    <w:p w14:paraId="0AE4A5B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1.Тренер вибирає відомі вирази і словосполучення й пише їхні половинки на різних картках. Наприклад, «З днем» на одній картці, а «народження» на інший. Кількість карток має відповідати кількості учасників</w:t>
      </w:r>
    </w:p>
    <w:p w14:paraId="00B68BD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2. Картки опускають у капелюх,</w:t>
      </w:r>
    </w:p>
    <w:p w14:paraId="761F849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3. Кожний з учасників витягує наосліп картку.</w:t>
      </w:r>
    </w:p>
    <w:p w14:paraId="322E1AE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4. Учасники намагаються відшукати серед членів групи власника другої половинки фрази.</w:t>
      </w:r>
    </w:p>
    <w:p w14:paraId="2DCBD08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w:t>
      </w:r>
    </w:p>
    <w:p w14:paraId="7F0BFAD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Історія для роздумів «Притча про короля і сад»</w:t>
      </w:r>
    </w:p>
    <w:p w14:paraId="09A24F71" w14:textId="77777777" w:rsidR="004E0282" w:rsidRPr="00DA671B" w:rsidRDefault="004E0282" w:rsidP="003F24AA">
      <w:pPr>
        <w:shd w:val="clear" w:color="auto" w:fill="FFFFFF"/>
        <w:spacing w:after="0" w:line="360" w:lineRule="auto"/>
        <w:ind w:left="142" w:firstLine="283"/>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Одного разу король зайшов до саду та побачив дерева, кущі та квіти, які в'янули та гинули. Дуб сказав, що помирає тому, що не може бути таким високим, як сосна. Коли король звернувся до сосни, то </w:t>
      </w:r>
      <w:proofErr w:type="spellStart"/>
      <w:r w:rsidRPr="00DA671B">
        <w:rPr>
          <w:rFonts w:ascii="Times New Roman" w:eastAsia="Times New Roman" w:hAnsi="Times New Roman" w:cs="Times New Roman"/>
          <w:color w:val="000000"/>
          <w:sz w:val="28"/>
          <w:szCs w:val="28"/>
          <w:lang w:val="uk-UA"/>
        </w:rPr>
        <w:t>дізанвся</w:t>
      </w:r>
      <w:proofErr w:type="spellEnd"/>
      <w:r w:rsidRPr="00DA671B">
        <w:rPr>
          <w:rFonts w:ascii="Times New Roman" w:eastAsia="Times New Roman" w:hAnsi="Times New Roman" w:cs="Times New Roman"/>
          <w:color w:val="000000"/>
          <w:sz w:val="28"/>
          <w:szCs w:val="28"/>
          <w:lang w:val="uk-UA"/>
        </w:rPr>
        <w:t>, що вона сохне тому, що не може давати виноград подібно виноградній лозі. А лоза гинула тому, що не може квітнути, наче троянди...</w:t>
      </w:r>
    </w:p>
    <w:p w14:paraId="32CE4CFC" w14:textId="77777777" w:rsidR="004E0282" w:rsidRPr="00DA671B" w:rsidRDefault="004E0282" w:rsidP="003F24AA">
      <w:pPr>
        <w:shd w:val="clear" w:color="auto" w:fill="FFFFFF"/>
        <w:spacing w:after="0" w:line="360" w:lineRule="auto"/>
        <w:ind w:left="142" w:firstLine="283"/>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Невдовзі король знайшов одну рослину, яка звеселила його серце: була свіжа та квітуча. Після розпитувань він отримав таку відповідь:</w:t>
      </w:r>
    </w:p>
    <w:p w14:paraId="2F6C3C76" w14:textId="77777777" w:rsidR="004E0282" w:rsidRPr="00DA671B" w:rsidRDefault="004E0282" w:rsidP="003F24AA">
      <w:pPr>
        <w:shd w:val="clear" w:color="auto" w:fill="FFFFFF"/>
        <w:spacing w:after="0" w:line="360" w:lineRule="auto"/>
        <w:ind w:left="142" w:firstLine="283"/>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«Я вважаю це саме собою зрозумілим, адже коли ти посадив мене, ти хотів отримати радість.</w:t>
      </w:r>
    </w:p>
    <w:p w14:paraId="66583755" w14:textId="77777777" w:rsidR="004E0282" w:rsidRPr="00DA671B" w:rsidRDefault="004E0282" w:rsidP="003F24AA">
      <w:pPr>
        <w:shd w:val="clear" w:color="auto" w:fill="FFFFFF"/>
        <w:spacing w:after="0" w:line="360" w:lineRule="auto"/>
        <w:ind w:left="142" w:firstLine="283"/>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Якби ти хотів дуб, виноград або сосну — ти посадив би їх. Тому я думаю, що не можу бути нічим</w:t>
      </w:r>
      <w:r w:rsidRPr="00DA671B">
        <w:rPr>
          <w:rFonts w:ascii="Times New Roman" w:eastAsia="Times New Roman" w:hAnsi="Times New Roman" w:cs="Times New Roman"/>
          <w:color w:val="666666"/>
          <w:sz w:val="28"/>
          <w:szCs w:val="28"/>
          <w:lang w:val="uk-UA"/>
        </w:rPr>
        <w:t> </w:t>
      </w:r>
      <w:r w:rsidRPr="00DA671B">
        <w:rPr>
          <w:rFonts w:ascii="Times New Roman" w:eastAsia="Times New Roman" w:hAnsi="Times New Roman" w:cs="Times New Roman"/>
          <w:color w:val="000000"/>
          <w:sz w:val="28"/>
          <w:szCs w:val="28"/>
          <w:lang w:val="uk-UA"/>
        </w:rPr>
        <w:t> іншим, крім того, що я є. І я намагаюсь розвивати свої кращі якості».</w:t>
      </w:r>
    </w:p>
    <w:p w14:paraId="614FA81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Обговорення:</w:t>
      </w:r>
    </w:p>
    <w:p w14:paraId="47F18AD9" w14:textId="77777777" w:rsidR="004E0282" w:rsidRPr="00DA671B" w:rsidRDefault="004E0282" w:rsidP="003F24AA">
      <w:pPr>
        <w:numPr>
          <w:ilvl w:val="0"/>
          <w:numId w:val="4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Чому так сказала квітка?</w:t>
      </w:r>
    </w:p>
    <w:p w14:paraId="18687BA7" w14:textId="77777777" w:rsidR="004E0282" w:rsidRPr="00DA671B" w:rsidRDefault="004E0282" w:rsidP="003F24AA">
      <w:pPr>
        <w:numPr>
          <w:ilvl w:val="0"/>
          <w:numId w:val="4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Яка мораль цієї історії?</w:t>
      </w:r>
    </w:p>
    <w:p w14:paraId="7B5C80D1" w14:textId="77777777" w:rsidR="004E0282" w:rsidRPr="00DA671B" w:rsidRDefault="004E0282" w:rsidP="003F24AA">
      <w:pPr>
        <w:numPr>
          <w:ilvl w:val="0"/>
          <w:numId w:val="49"/>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lastRenderedPageBreak/>
        <w:t>Чому засохли всі квіти крім однієї?</w:t>
      </w:r>
    </w:p>
    <w:p w14:paraId="26C6D94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Гра «Я бачу щось ...»</w:t>
      </w:r>
    </w:p>
    <w:p w14:paraId="35892186"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МЕТА Це </w:t>
      </w:r>
      <w:proofErr w:type="spellStart"/>
      <w:r w:rsidRPr="00DA671B">
        <w:rPr>
          <w:rFonts w:ascii="Times New Roman" w:eastAsia="Times New Roman" w:hAnsi="Times New Roman" w:cs="Times New Roman"/>
          <w:color w:val="000000"/>
          <w:sz w:val="28"/>
          <w:szCs w:val="28"/>
          <w:lang w:val="uk-UA"/>
        </w:rPr>
        <w:t>розминочні</w:t>
      </w:r>
      <w:proofErr w:type="spellEnd"/>
      <w:r w:rsidRPr="00DA671B">
        <w:rPr>
          <w:rFonts w:ascii="Times New Roman" w:eastAsia="Times New Roman" w:hAnsi="Times New Roman" w:cs="Times New Roman"/>
          <w:color w:val="000000"/>
          <w:sz w:val="28"/>
          <w:szCs w:val="28"/>
          <w:lang w:val="uk-UA"/>
        </w:rPr>
        <w:t xml:space="preserve"> вправу добре "включає" учасників тренінгу після перерв.  Ще воно підтримує групову динаміку і дає учасникам тренінгу позитивні емоції.</w:t>
      </w:r>
    </w:p>
    <w:p w14:paraId="68D7F123"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НЕОБХІДНА ЧАС 10 хвилин</w:t>
      </w:r>
    </w:p>
    <w:p w14:paraId="3F4AB54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І ПІДГОТОВКА Не вимагається</w:t>
      </w:r>
    </w:p>
    <w:p w14:paraId="3019AF1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вправи.</w:t>
      </w:r>
    </w:p>
    <w:p w14:paraId="645F3C67"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Колеги, для цього вправи вам потрібно встати і почати переміщатися по аудиторії.  Розгляньте її уважно - предмети які знаходяться в ній, людей.</w:t>
      </w:r>
    </w:p>
    <w:p w14:paraId="349D31F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Продовжуємо переміщатися і уважно слухаємо мене.  Коли я скажу фразу "я бачу щось ...", наприклад "зелене" - кожен повинен торкнутися чогось зеленого.  Деякі завдання будуть дуже легкими, а деякі, можливо, змусять вас задуматися, але ви повинні швидко збагнути і виплутатися з цієї ситуації.  У цій вправі головне - темп!  Чи готові?  Починаємо - я бачу щось:</w:t>
      </w:r>
    </w:p>
    <w:p w14:paraId="0D92451F"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червоне;</w:t>
      </w:r>
    </w:p>
    <w:p w14:paraId="3F7263D2"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холодну на дотик;</w:t>
      </w:r>
    </w:p>
    <w:p w14:paraId="226C338D"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шорстке;</w:t>
      </w:r>
    </w:p>
    <w:p w14:paraId="2C026DE8"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ого, що важить приблизно півкілограма;</w:t>
      </w:r>
    </w:p>
    <w:p w14:paraId="743F3445"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кругле;</w:t>
      </w:r>
    </w:p>
    <w:p w14:paraId="37C536D9"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металеве;</w:t>
      </w:r>
    </w:p>
    <w:p w14:paraId="23D5FF5F"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блакитне;</w:t>
      </w:r>
    </w:p>
    <w:p w14:paraId="63B29F80"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прозоре;</w:t>
      </w:r>
    </w:p>
    <w:p w14:paraId="569DCFFC"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зелене;</w:t>
      </w:r>
    </w:p>
    <w:p w14:paraId="7F40D241"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 золота;</w:t>
      </w:r>
    </w:p>
    <w:p w14:paraId="74CF1467"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число 15;</w:t>
      </w:r>
    </w:p>
    <w:p w14:paraId="474E98F2" w14:textId="77777777" w:rsidR="004E0282" w:rsidRPr="00DA671B" w:rsidRDefault="004E0282" w:rsidP="003F24AA">
      <w:pPr>
        <w:numPr>
          <w:ilvl w:val="0"/>
          <w:numId w:val="31"/>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слово «тренінг».</w:t>
      </w:r>
    </w:p>
    <w:p w14:paraId="2D4E5A8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Вступна бесіда на тему: «Що таке людина з великою літерою «Л» для кожного вас?»</w:t>
      </w:r>
    </w:p>
    <w:p w14:paraId="31F4968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проводження: 20 хв.</w:t>
      </w:r>
    </w:p>
    <w:p w14:paraId="0F3ED76A" w14:textId="77777777" w:rsidR="004E0282" w:rsidRPr="00DA671B" w:rsidRDefault="004E0282" w:rsidP="003F24AA">
      <w:pPr>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Кожна людина висказує думки на тему бесіди.</w:t>
      </w:r>
    </w:p>
    <w:p w14:paraId="78DABD5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«Якщо я – це я»</w:t>
      </w:r>
    </w:p>
    <w:p w14:paraId="7A9ECFE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3999CEC5" w14:textId="77777777" w:rsidR="004E0282" w:rsidRPr="00DA671B" w:rsidRDefault="004E0282" w:rsidP="003F24AA">
      <w:pPr>
        <w:numPr>
          <w:ilvl w:val="0"/>
          <w:numId w:val="32"/>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Розвинути в учасників навички «сепарації» (відділення від інших), самоаналізу, відкрити перспективу спілкування з особистих позицій;</w:t>
      </w:r>
    </w:p>
    <w:p w14:paraId="5C9E21EC" w14:textId="77777777" w:rsidR="004E0282" w:rsidRPr="00DA671B" w:rsidRDefault="004E0282" w:rsidP="003F24AA">
      <w:pPr>
        <w:numPr>
          <w:ilvl w:val="0"/>
          <w:numId w:val="32"/>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Допомогти подолати внутрішні бар'єри, страх і невпевненість перед іншими людьми.</w:t>
      </w:r>
    </w:p>
    <w:p w14:paraId="39884A1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Ресурси: </w:t>
      </w:r>
      <w:proofErr w:type="spellStart"/>
      <w:r w:rsidRPr="00DA671B">
        <w:rPr>
          <w:rFonts w:ascii="Times New Roman" w:eastAsia="Times New Roman" w:hAnsi="Times New Roman" w:cs="Times New Roman"/>
          <w:color w:val="000000"/>
          <w:sz w:val="28"/>
          <w:szCs w:val="28"/>
          <w:lang w:val="uk-UA"/>
        </w:rPr>
        <w:t>фліп</w:t>
      </w:r>
      <w:proofErr w:type="spellEnd"/>
      <w:r w:rsidRPr="00DA671B">
        <w:rPr>
          <w:rFonts w:ascii="Times New Roman" w:eastAsia="Times New Roman" w:hAnsi="Times New Roman" w:cs="Times New Roman"/>
          <w:color w:val="000000"/>
          <w:sz w:val="28"/>
          <w:szCs w:val="28"/>
          <w:lang w:val="uk-UA"/>
        </w:rPr>
        <w:t>-чарт / дошка з текстом цитати.</w:t>
      </w:r>
    </w:p>
    <w:p w14:paraId="3C8EB7F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проводження: 25 хв.</w:t>
      </w:r>
    </w:p>
    <w:p w14:paraId="4A3411E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вправи.</w:t>
      </w:r>
    </w:p>
    <w:p w14:paraId="4AA004A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Один з єврейських мудреців, рабин </w:t>
      </w:r>
      <w:proofErr w:type="spellStart"/>
      <w:r w:rsidRPr="00DA671B">
        <w:rPr>
          <w:rFonts w:ascii="Times New Roman" w:eastAsia="Times New Roman" w:hAnsi="Times New Roman" w:cs="Times New Roman"/>
          <w:color w:val="000000"/>
          <w:sz w:val="28"/>
          <w:szCs w:val="28"/>
          <w:lang w:val="uk-UA"/>
        </w:rPr>
        <w:t>Менахем</w:t>
      </w:r>
      <w:proofErr w:type="spellEnd"/>
      <w:r w:rsidRPr="00DA671B">
        <w:rPr>
          <w:rFonts w:ascii="Times New Roman" w:eastAsia="Times New Roman" w:hAnsi="Times New Roman" w:cs="Times New Roman"/>
          <w:color w:val="000000"/>
          <w:sz w:val="28"/>
          <w:szCs w:val="28"/>
          <w:lang w:val="uk-UA"/>
        </w:rPr>
        <w:t xml:space="preserve"> Мендель з </w:t>
      </w:r>
      <w:proofErr w:type="spellStart"/>
      <w:r w:rsidRPr="00DA671B">
        <w:rPr>
          <w:rFonts w:ascii="Times New Roman" w:eastAsia="Times New Roman" w:hAnsi="Times New Roman" w:cs="Times New Roman"/>
          <w:color w:val="000000"/>
          <w:sz w:val="28"/>
          <w:szCs w:val="28"/>
          <w:lang w:val="uk-UA"/>
        </w:rPr>
        <w:t>Куцка</w:t>
      </w:r>
      <w:proofErr w:type="spellEnd"/>
      <w:r w:rsidRPr="00DA671B">
        <w:rPr>
          <w:rFonts w:ascii="Times New Roman" w:eastAsia="Times New Roman" w:hAnsi="Times New Roman" w:cs="Times New Roman"/>
          <w:color w:val="000000"/>
          <w:sz w:val="28"/>
          <w:szCs w:val="28"/>
          <w:lang w:val="uk-UA"/>
        </w:rPr>
        <w:t xml:space="preserve"> призводить фразу з хасидського джерела.  Фраза, на перший погляд, заплутана і незрозуміла, але при вдумливому прочитанні стає поетичним і чудовим приводом для глибоких роздумів про «Я» і «інший» і розуміння взаємозв'язку між цими поняттями. Записуємо на дошці / </w:t>
      </w:r>
      <w:proofErr w:type="spellStart"/>
      <w:r w:rsidRPr="00DA671B">
        <w:rPr>
          <w:rFonts w:ascii="Times New Roman" w:eastAsia="Times New Roman" w:hAnsi="Times New Roman" w:cs="Times New Roman"/>
          <w:color w:val="000000"/>
          <w:sz w:val="28"/>
          <w:szCs w:val="28"/>
          <w:lang w:val="uk-UA"/>
        </w:rPr>
        <w:t>фліп</w:t>
      </w:r>
      <w:proofErr w:type="spellEnd"/>
      <w:r w:rsidRPr="00DA671B">
        <w:rPr>
          <w:rFonts w:ascii="Times New Roman" w:eastAsia="Times New Roman" w:hAnsi="Times New Roman" w:cs="Times New Roman"/>
          <w:color w:val="000000"/>
          <w:sz w:val="28"/>
          <w:szCs w:val="28"/>
          <w:lang w:val="uk-UA"/>
        </w:rPr>
        <w:t>-чарті текст:</w:t>
      </w:r>
    </w:p>
    <w:p w14:paraId="77DFD29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Якщо я - це я, то ти - це ти.</w:t>
      </w:r>
    </w:p>
    <w:p w14:paraId="609F973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Якщо ти - це ти, то і я - це я.</w:t>
      </w:r>
    </w:p>
    <w:p w14:paraId="657A070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Але якщо я - не я, то і ти - не ти.</w:t>
      </w:r>
    </w:p>
    <w:p w14:paraId="156B974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Адже, якщо ти - не ти, то і я - не я.</w:t>
      </w:r>
    </w:p>
    <w:p w14:paraId="5B96E6B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Дайте кожному окремо поміркувати над цими словами якийсь час.  Ще краще, якщо кожен за пише ці чотири рядки на своєму листку.</w:t>
      </w:r>
    </w:p>
    <w:p w14:paraId="471ED51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Потім попросіть учасників створити пари з малознайомими людьми, але тими, з ким вони хотіли б попрацювати разом. Попросіть кожну пару провести коротку дискусію про те, як кожен зрозумів сенс наведених вище рядків. Іноді цього етапу досить.  Проводити загальне обговорення чи ні - вибір за тренером.</w:t>
      </w:r>
    </w:p>
    <w:p w14:paraId="04E2044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Розминка «Сонце світить на…»</w:t>
      </w:r>
    </w:p>
    <w:p w14:paraId="6DCA528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посміятися, порухатися</w:t>
      </w:r>
    </w:p>
    <w:p w14:paraId="05CE1816"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10- 15 хвилин</w:t>
      </w:r>
    </w:p>
    <w:p w14:paraId="4E7EB94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1.Участнікі сидять або стоять у тісному колі.</w:t>
      </w:r>
    </w:p>
    <w:p w14:paraId="6E96452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2.Одна особа стоїть </w:t>
      </w:r>
      <w:hyperlink r:id="rId12">
        <w:r w:rsidRPr="00DA671B">
          <w:rPr>
            <w:rFonts w:ascii="Times New Roman" w:eastAsia="Times New Roman" w:hAnsi="Times New Roman" w:cs="Times New Roman"/>
            <w:color w:val="1E3F76"/>
            <w:sz w:val="28"/>
            <w:szCs w:val="28"/>
            <w:u w:val="single"/>
            <w:lang w:val="uk-UA"/>
          </w:rPr>
          <w:t> </w:t>
        </w:r>
      </w:hyperlink>
      <w:r w:rsidRPr="00DA671B">
        <w:rPr>
          <w:rFonts w:ascii="Times New Roman" w:eastAsia="Times New Roman" w:hAnsi="Times New Roman" w:cs="Times New Roman"/>
          <w:color w:val="000000"/>
          <w:sz w:val="28"/>
          <w:szCs w:val="28"/>
          <w:lang w:val="uk-UA"/>
        </w:rPr>
        <w:t>всередині кола і кричить: «Сонце світить на…» а потім вказує на предмет одягу або колір, який є в кого-то з учасників. Наприклад, «сонце світить на того, у кого карі очі» або «сонце світить на того, на кого шкарпетки».</w:t>
      </w:r>
    </w:p>
    <w:p w14:paraId="15E81F7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3. Усі власники зазначеного кольору або предмета одягу міняються місцями один з одним.</w:t>
      </w:r>
    </w:p>
    <w:p w14:paraId="050C15E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4.Участнік із середини кола намагається зайняти чиєсь місце, поки гравці переміщаються.</w:t>
      </w:r>
    </w:p>
    <w:p w14:paraId="3BB0706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5. Новий учасник стає в середину кола і гра триває.</w:t>
      </w:r>
    </w:p>
    <w:p w14:paraId="7AD49EB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sz w:val="28"/>
          <w:szCs w:val="28"/>
          <w:lang w:val="uk-UA"/>
        </w:rPr>
        <w:t> </w:t>
      </w:r>
    </w:p>
    <w:p w14:paraId="49DAC6E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«Одне із трьох»</w:t>
      </w:r>
    </w:p>
    <w:p w14:paraId="690C4FE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1862F4B1" w14:textId="77777777" w:rsidR="004E0282" w:rsidRPr="00DA671B" w:rsidRDefault="004E0282" w:rsidP="003F24AA">
      <w:pPr>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Тренувати рухливість мислення як фактор креативного</w:t>
      </w:r>
    </w:p>
    <w:p w14:paraId="2751E99E" w14:textId="77777777" w:rsidR="004E0282" w:rsidRPr="00DA671B" w:rsidRDefault="004E0282" w:rsidP="003F24AA">
      <w:pPr>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поведінки та адекватної самооцінки;</w:t>
      </w:r>
    </w:p>
    <w:p w14:paraId="0C7C1889" w14:textId="77777777" w:rsidR="004E0282" w:rsidRPr="00DA671B" w:rsidRDefault="004E0282" w:rsidP="003F24AA">
      <w:pPr>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Сприятиме активізації та розширенню рамок асоціативного мислення;</w:t>
      </w:r>
    </w:p>
    <w:p w14:paraId="0FC5F3D9" w14:textId="77777777" w:rsidR="004E0282" w:rsidRPr="00DA671B" w:rsidRDefault="004E0282" w:rsidP="003F24AA">
      <w:pPr>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Створити активну творчу атмосферу і позитивний настрій в групі.</w:t>
      </w:r>
    </w:p>
    <w:p w14:paraId="38288886"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досить велика (відповідно до розміру групи) кімната.</w:t>
      </w:r>
    </w:p>
    <w:p w14:paraId="060A5B7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Час: 15-20 хв</w:t>
      </w:r>
    </w:p>
    <w:p w14:paraId="5663B57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гри</w:t>
      </w:r>
    </w:p>
    <w:p w14:paraId="4A34F91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Для проведення гри потрібно підготувати майданчик: будь-яким способом намітити три умовних місця.  Кожна відмітка буде позначати місце для збору першої, другої або третьої групи.</w:t>
      </w:r>
    </w:p>
    <w:p w14:paraId="6D44819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 ході гри членам команди кожного разу доведеться вирішувати для себе питання, до якої з трьох груп вони відносяться.  Своє місце вони визначать залежно від трьох варіантів відповіді на поставлене запитання:</w:t>
      </w:r>
    </w:p>
    <w:p w14:paraId="782BFAA1" w14:textId="77777777" w:rsidR="004E0282" w:rsidRPr="00DA671B" w:rsidRDefault="004E0282" w:rsidP="003F24AA">
      <w:pPr>
        <w:numPr>
          <w:ilvl w:val="0"/>
          <w:numId w:val="3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Якщо їм підходить перший варіант відповіді, то гравці займають місце, що позначає місце групи номер один,</w:t>
      </w:r>
    </w:p>
    <w:p w14:paraId="4A3AFA09" w14:textId="77777777" w:rsidR="004E0282" w:rsidRPr="00DA671B" w:rsidRDefault="004E0282" w:rsidP="003F24AA">
      <w:pPr>
        <w:numPr>
          <w:ilvl w:val="0"/>
          <w:numId w:val="3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Другий відповідь - друга група,</w:t>
      </w:r>
    </w:p>
    <w:p w14:paraId="5396F55F" w14:textId="77777777" w:rsidR="004E0282" w:rsidRPr="00DA671B" w:rsidRDefault="004E0282" w:rsidP="003F24AA">
      <w:pPr>
        <w:numPr>
          <w:ilvl w:val="0"/>
          <w:numId w:val="3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Третій - відповідний номер і місце на майданчику.</w:t>
      </w:r>
    </w:p>
    <w:p w14:paraId="6150300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 - Умови гри прості.  Я запропоную вам серію питань, які метафорично спробують визначити особливості вашої особистості.  Вдумайтеся в зміст образа, визначте, який із запропонованих варіантів вам ближче всього, і, відповідно зі своїм вибором, займіть, будь ласка, місце на ігровому майданчику.</w:t>
      </w:r>
    </w:p>
    <w:p w14:paraId="5C4E5ED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Отже, хто ви:</w:t>
      </w:r>
    </w:p>
    <w:p w14:paraId="45986A91" w14:textId="77777777" w:rsidR="004E0282" w:rsidRPr="00DA671B" w:rsidRDefault="004E0282" w:rsidP="003F24AA">
      <w:pPr>
        <w:numPr>
          <w:ilvl w:val="0"/>
          <w:numId w:val="3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Фрак,</w:t>
      </w:r>
    </w:p>
    <w:p w14:paraId="033D1312" w14:textId="77777777" w:rsidR="004E0282" w:rsidRPr="00DA671B" w:rsidRDefault="004E0282" w:rsidP="003F24AA">
      <w:pPr>
        <w:numPr>
          <w:ilvl w:val="0"/>
          <w:numId w:val="3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Футболка,</w:t>
      </w:r>
    </w:p>
    <w:p w14:paraId="59115D93" w14:textId="77777777" w:rsidR="004E0282" w:rsidRPr="00DA671B" w:rsidRDefault="004E0282" w:rsidP="003F24AA">
      <w:pPr>
        <w:numPr>
          <w:ilvl w:val="0"/>
          <w:numId w:val="3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Військова гімнастерка?</w:t>
      </w:r>
    </w:p>
    <w:p w14:paraId="0A3FA78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(Учасники обмірковують відповідь і поділяються на три групи.  Коли вибір зроблений, просимо гравців </w:t>
      </w:r>
      <w:proofErr w:type="spellStart"/>
      <w:r w:rsidRPr="00DA671B">
        <w:rPr>
          <w:rFonts w:ascii="Times New Roman" w:eastAsia="Times New Roman" w:hAnsi="Times New Roman" w:cs="Times New Roman"/>
          <w:color w:val="000000"/>
          <w:sz w:val="28"/>
          <w:szCs w:val="28"/>
          <w:lang w:val="uk-UA"/>
        </w:rPr>
        <w:t>прокомтувати</w:t>
      </w:r>
      <w:proofErr w:type="spellEnd"/>
      <w:r w:rsidRPr="00DA671B">
        <w:rPr>
          <w:rFonts w:ascii="Times New Roman" w:eastAsia="Times New Roman" w:hAnsi="Times New Roman" w:cs="Times New Roman"/>
          <w:color w:val="000000"/>
          <w:sz w:val="28"/>
          <w:szCs w:val="28"/>
          <w:lang w:val="uk-UA"/>
        </w:rPr>
        <w:t xml:space="preserve"> їх рішення.)</w:t>
      </w:r>
    </w:p>
    <w:p w14:paraId="470B79D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Хто ви:</w:t>
      </w:r>
    </w:p>
    <w:p w14:paraId="1E4E91CA" w14:textId="77777777" w:rsidR="004E0282" w:rsidRPr="00DA671B" w:rsidRDefault="004E0282" w:rsidP="003F24AA">
      <w:pPr>
        <w:numPr>
          <w:ilvl w:val="0"/>
          <w:numId w:val="3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Дитина,</w:t>
      </w:r>
    </w:p>
    <w:p w14:paraId="473BB3F2" w14:textId="77777777" w:rsidR="004E0282" w:rsidRPr="00DA671B" w:rsidRDefault="004E0282" w:rsidP="003F24AA">
      <w:pPr>
        <w:numPr>
          <w:ilvl w:val="0"/>
          <w:numId w:val="3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Зріла людина,</w:t>
      </w:r>
    </w:p>
    <w:p w14:paraId="58732247" w14:textId="77777777" w:rsidR="004E0282" w:rsidRPr="00DA671B" w:rsidRDefault="004E0282" w:rsidP="003F24AA">
      <w:pPr>
        <w:numPr>
          <w:ilvl w:val="0"/>
          <w:numId w:val="36"/>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Пенсіонер?</w:t>
      </w:r>
    </w:p>
    <w:p w14:paraId="53F6F60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(Нагадуємо, що мова зовсім не йде про реальний віці гравця, а лише про спосіб - «душевний вік» - на скільки років людина себе відчуває.)</w:t>
      </w:r>
    </w:p>
    <w:p w14:paraId="444A3F0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Хто ви:</w:t>
      </w:r>
    </w:p>
    <w:p w14:paraId="6F6064AD"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Село, місто, столиця?</w:t>
      </w:r>
    </w:p>
    <w:p w14:paraId="60033416"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Вода, вогонь, земля?</w:t>
      </w:r>
    </w:p>
    <w:p w14:paraId="75F217EA"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Намет, квартира, вілла?</w:t>
      </w:r>
    </w:p>
    <w:p w14:paraId="638C69BC"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Табличка з написом «Стороннім вхід заборонено!»,</w:t>
      </w:r>
    </w:p>
    <w:p w14:paraId="1CC149B6"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«Скоро повернуся ...» або «Ласкаво просимо!»?</w:t>
      </w:r>
    </w:p>
    <w:p w14:paraId="3E357A9F"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«Так», «Можливо», «Ні!»?</w:t>
      </w:r>
    </w:p>
    <w:p w14:paraId="24AE05BF"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Велосипед, мотоцикл, роллс-ройс?</w:t>
      </w:r>
    </w:p>
    <w:p w14:paraId="431F3E03"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Минуле, сьогодення, майбутнє?</w:t>
      </w:r>
    </w:p>
    <w:p w14:paraId="209AD9D3"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Весільний марш Мендельсона, вальс, «Мурка»?</w:t>
      </w:r>
    </w:p>
    <w:p w14:paraId="6FA33A3B" w14:textId="77777777" w:rsidR="004E0282" w:rsidRPr="00DA671B" w:rsidRDefault="004E0282" w:rsidP="003F24AA">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Вільний художник, найманий працівник, керівник фірми?</w:t>
      </w:r>
    </w:p>
    <w:p w14:paraId="63FDEDA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(Знову нагадуємо, що мова йде про спосіб, а не про реальний стан справ.</w:t>
      </w:r>
    </w:p>
    <w:p w14:paraId="1F941CF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Обговорення</w:t>
      </w:r>
    </w:p>
    <w:p w14:paraId="10288AD3" w14:textId="77777777" w:rsidR="004E0282" w:rsidRPr="00DA671B" w:rsidRDefault="004E0282" w:rsidP="003F24AA">
      <w:pPr>
        <w:numPr>
          <w:ilvl w:val="0"/>
          <w:numId w:val="4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lastRenderedPageBreak/>
        <w:t>Що сподобалося, а що ні в грі?</w:t>
      </w:r>
    </w:p>
    <w:p w14:paraId="7E62789F" w14:textId="77777777" w:rsidR="004E0282" w:rsidRPr="00DA671B" w:rsidRDefault="004E0282" w:rsidP="003F24AA">
      <w:pPr>
        <w:numPr>
          <w:ilvl w:val="0"/>
          <w:numId w:val="4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Відповідь на яке питання був найбільш проблематичним?</w:t>
      </w:r>
    </w:p>
    <w:p w14:paraId="22BA5FE7" w14:textId="77777777" w:rsidR="004E0282" w:rsidRPr="00DA671B" w:rsidRDefault="004E0282" w:rsidP="003F24AA">
      <w:pPr>
        <w:numPr>
          <w:ilvl w:val="0"/>
          <w:numId w:val="4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На яке питання було найлегше відповісти і чому?</w:t>
      </w:r>
    </w:p>
    <w:p w14:paraId="62FDE95F" w14:textId="77777777" w:rsidR="004E0282" w:rsidRPr="00DA671B" w:rsidRDefault="004E0282" w:rsidP="003F24AA">
      <w:pPr>
        <w:numPr>
          <w:ilvl w:val="0"/>
          <w:numId w:val="4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Кого здивував вас вибір когось із ваших товаришів по команді?  Поділіться з цим гравцем своїми враженнями: чим вас здивував, обрадував, засмутив, спантеличив його вибір?</w:t>
      </w:r>
    </w:p>
    <w:p w14:paraId="41EED427" w14:textId="77777777" w:rsidR="004E0282" w:rsidRPr="00DA671B" w:rsidRDefault="004E0282" w:rsidP="003F24AA">
      <w:pPr>
        <w:numPr>
          <w:ilvl w:val="0"/>
          <w:numId w:val="4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Чи вдалося вам відкрити щось в самих собі в ході гри?</w:t>
      </w:r>
    </w:p>
    <w:p w14:paraId="024DB290" w14:textId="77777777" w:rsidR="004E0282" w:rsidRPr="00DA671B" w:rsidRDefault="004E0282" w:rsidP="003F24AA">
      <w:pPr>
        <w:numPr>
          <w:ilvl w:val="0"/>
          <w:numId w:val="44"/>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Запропонуйте, будь ласка, свої трійки образів для товаришів по команді.</w:t>
      </w:r>
    </w:p>
    <w:p w14:paraId="79C8025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 Я родом з дитинства»</w:t>
      </w:r>
    </w:p>
    <w:p w14:paraId="090EE77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1BD30751" w14:textId="77777777" w:rsidR="004E0282" w:rsidRPr="00DA671B" w:rsidRDefault="004E0282" w:rsidP="003F24AA">
      <w:pPr>
        <w:numPr>
          <w:ilvl w:val="0"/>
          <w:numId w:val="42"/>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Подолання внутрішніх бар'єрів за допомогою керованої уяви;</w:t>
      </w:r>
    </w:p>
    <w:p w14:paraId="09CC79A8" w14:textId="77777777" w:rsidR="004E0282" w:rsidRPr="00DA671B" w:rsidRDefault="004E0282" w:rsidP="003F24AA">
      <w:pPr>
        <w:numPr>
          <w:ilvl w:val="0"/>
          <w:numId w:val="42"/>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Розвиток асоціативного, творчого мислення;</w:t>
      </w:r>
    </w:p>
    <w:p w14:paraId="0463E399" w14:textId="77777777" w:rsidR="004E0282" w:rsidRPr="00DA671B" w:rsidRDefault="004E0282" w:rsidP="003F24AA">
      <w:pPr>
        <w:numPr>
          <w:ilvl w:val="0"/>
          <w:numId w:val="42"/>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Поглиблення знайомства з внутрішнім світом товаришів по групі, розвиток почуття довіри, готовність поділитися особистими думками і почуттями.</w:t>
      </w:r>
    </w:p>
    <w:p w14:paraId="071F1597"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килим, музика для релаксації.</w:t>
      </w:r>
    </w:p>
    <w:p w14:paraId="4E8BED63"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Час: 40 хвилин.</w:t>
      </w:r>
    </w:p>
    <w:p w14:paraId="691EDD4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ЗУСТРІЧІ</w:t>
      </w:r>
    </w:p>
    <w:p w14:paraId="601B1533"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Група розсідається на килимі (на матах) на підлозі.</w:t>
      </w:r>
    </w:p>
    <w:p w14:paraId="0A0938C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 Вітаю!  Кожна наша зустріч - це щось нове, незвичайне.  Це завжди можливість «Подорожі до себе».</w:t>
      </w:r>
    </w:p>
    <w:p w14:paraId="1ED39EF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Але сьогодні ми звернемося до ще більш несподіваного подорожі.  Пам'ятайте себе в дитинстві?  Пам'ятаєте казку про килимі-літаку?  Про чудовий переміщенні в часі і просторі?</w:t>
      </w:r>
    </w:p>
    <w:p w14:paraId="3786CC9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Закрийте очі.  Почуйте своє дихання!  дихайте глибоко і вільно.  Тіло ваше розслаблене, вам зручно і легко!</w:t>
      </w:r>
    </w:p>
    <w:p w14:paraId="49647D2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Я хочу запросити вас в саме незвичайне подорож, в яке тільки можна відправитися!  Наш килим-літак готовий взяти вас в будь-яке місце, яке тільки побажаєте!  Чи не поспішайте, у вас є кілька хвилин, щоб прийняти </w:t>
      </w:r>
      <w:r w:rsidRPr="00DA671B">
        <w:rPr>
          <w:rFonts w:ascii="Times New Roman" w:eastAsia="Times New Roman" w:hAnsi="Times New Roman" w:cs="Times New Roman"/>
          <w:color w:val="000000"/>
          <w:sz w:val="28"/>
          <w:szCs w:val="28"/>
          <w:lang w:val="uk-UA"/>
        </w:rPr>
        <w:lastRenderedPageBreak/>
        <w:t>рішення про маршрут!  Я попереджу вас, коли потрібно бути готовим до вильоту ...</w:t>
      </w:r>
    </w:p>
    <w:p w14:paraId="2F22EE8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Ну, а зараз - в путь!  У просторі і в часі ви можете перенестися куди завгодно.</w:t>
      </w:r>
    </w:p>
    <w:p w14:paraId="6A25A04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5, 4, 3, 2, 1 ... полетів !!!  Кожен з вас вирушає в своє власне подорож.  Я не буду заважати вам.  Постарайтеся запам'ятати все те, що ви побачите під час свого п'ятихвилинного польоту:</w:t>
      </w:r>
    </w:p>
    <w:p w14:paraId="4083ECC9" w14:textId="77777777" w:rsidR="004E0282" w:rsidRPr="00DA671B" w:rsidRDefault="004E0282" w:rsidP="003F24AA">
      <w:pPr>
        <w:numPr>
          <w:ilvl w:val="0"/>
          <w:numId w:val="40"/>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почуття ви відчуваєте?</w:t>
      </w:r>
    </w:p>
    <w:p w14:paraId="201FBF0D" w14:textId="77777777" w:rsidR="004E0282" w:rsidRPr="00DA671B" w:rsidRDefault="004E0282" w:rsidP="003F24AA">
      <w:pPr>
        <w:numPr>
          <w:ilvl w:val="0"/>
          <w:numId w:val="40"/>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Що бачать ваші очі?</w:t>
      </w:r>
    </w:p>
    <w:p w14:paraId="7CF11C01" w14:textId="77777777" w:rsidR="004E0282" w:rsidRPr="00DA671B" w:rsidRDefault="004E0282" w:rsidP="003F24AA">
      <w:pPr>
        <w:numPr>
          <w:ilvl w:val="0"/>
          <w:numId w:val="40"/>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 Що чують ваші вуха?</w:t>
      </w:r>
    </w:p>
    <w:p w14:paraId="48CC3ABD" w14:textId="77777777" w:rsidR="004E0282" w:rsidRPr="00DA671B" w:rsidRDefault="004E0282" w:rsidP="003F24AA">
      <w:pPr>
        <w:numPr>
          <w:ilvl w:val="0"/>
          <w:numId w:val="40"/>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Населеності місце, куди ви потрапили?  Якщо так, то кого ви бачите навколо?  ...</w:t>
      </w:r>
    </w:p>
    <w:p w14:paraId="5DF63F8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Повернення починається.  Окиньте останній раз поглядом місце, в якому ви побували.  Запам'ятайте його гарненько!  </w:t>
      </w:r>
      <w:proofErr w:type="spellStart"/>
      <w:r w:rsidRPr="00DA671B">
        <w:rPr>
          <w:rFonts w:ascii="Times New Roman" w:eastAsia="Times New Roman" w:hAnsi="Times New Roman" w:cs="Times New Roman"/>
          <w:color w:val="000000"/>
          <w:sz w:val="28"/>
          <w:szCs w:val="28"/>
          <w:lang w:val="uk-UA"/>
        </w:rPr>
        <w:t>ковер</w:t>
      </w:r>
      <w:proofErr w:type="spellEnd"/>
      <w:r w:rsidRPr="00DA671B">
        <w:rPr>
          <w:rFonts w:ascii="Times New Roman" w:eastAsia="Times New Roman" w:hAnsi="Times New Roman" w:cs="Times New Roman"/>
          <w:color w:val="000000"/>
          <w:sz w:val="28"/>
          <w:szCs w:val="28"/>
          <w:lang w:val="uk-UA"/>
        </w:rPr>
        <w:t xml:space="preserve">-літак чекає вас.  Улаштуйтеся на ньому зручніше, ми повертаємося!  5, 4, 3, 2, 1 ... Заспокойте дихання.  На мою </w:t>
      </w:r>
      <w:proofErr w:type="spellStart"/>
      <w:r w:rsidRPr="00DA671B">
        <w:rPr>
          <w:rFonts w:ascii="Times New Roman" w:eastAsia="Times New Roman" w:hAnsi="Times New Roman" w:cs="Times New Roman"/>
          <w:color w:val="000000"/>
          <w:sz w:val="28"/>
          <w:szCs w:val="28"/>
          <w:lang w:val="uk-UA"/>
        </w:rPr>
        <w:t>бавовніви</w:t>
      </w:r>
      <w:proofErr w:type="spellEnd"/>
      <w:r w:rsidRPr="00DA671B">
        <w:rPr>
          <w:rFonts w:ascii="Times New Roman" w:eastAsia="Times New Roman" w:hAnsi="Times New Roman" w:cs="Times New Roman"/>
          <w:color w:val="000000"/>
          <w:sz w:val="28"/>
          <w:szCs w:val="28"/>
          <w:lang w:val="uk-UA"/>
        </w:rPr>
        <w:t xml:space="preserve"> відкриєте очі і будете почувати себе прекрасно, легко, бадьоро.  (Бавовна в долоні.) З поверненням!</w:t>
      </w:r>
    </w:p>
    <w:p w14:paraId="4AF0C45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Давайте зараз зберемося в коло.  Згадайте подробиці вашого чарівної подорожі!  Ті, хто готовий, нехай поділяться з нами своїми враженнями!</w:t>
      </w:r>
    </w:p>
    <w:p w14:paraId="11A9E9D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 ПИТАННЯ ДЛЯ ОБГОВОРЕННЯ</w:t>
      </w:r>
    </w:p>
    <w:p w14:paraId="3E7CD6F0" w14:textId="77777777" w:rsidR="004E0282" w:rsidRPr="00DA671B" w:rsidRDefault="004E0282" w:rsidP="003F24AA">
      <w:pPr>
        <w:numPr>
          <w:ilvl w:val="0"/>
          <w:numId w:val="4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Яке ваше враження від подорожі?  Опишіть почуття, які ви відчуваєте зараз!</w:t>
      </w:r>
    </w:p>
    <w:p w14:paraId="564E9C5D" w14:textId="77777777" w:rsidR="004E0282" w:rsidRPr="00DA671B" w:rsidRDefault="004E0282" w:rsidP="003F24AA">
      <w:pPr>
        <w:numPr>
          <w:ilvl w:val="0"/>
          <w:numId w:val="4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Чому ви вирушили саме в це місце?  що воно значить для вас?  Чи легко вам дався вибір?</w:t>
      </w:r>
    </w:p>
    <w:p w14:paraId="20D17A32" w14:textId="77777777" w:rsidR="004E0282" w:rsidRPr="00DA671B" w:rsidRDefault="004E0282" w:rsidP="003F24AA">
      <w:pPr>
        <w:numPr>
          <w:ilvl w:val="0"/>
          <w:numId w:val="4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Які емоції ви відчували під час вашої подорожі?  Що було значимо?  Що залишилося в пам'яті і чому?</w:t>
      </w:r>
    </w:p>
    <w:p w14:paraId="1F49A4E9" w14:textId="77777777" w:rsidR="004E0282" w:rsidRPr="00DA671B" w:rsidRDefault="004E0282" w:rsidP="003F24AA">
      <w:pPr>
        <w:numPr>
          <w:ilvl w:val="0"/>
          <w:numId w:val="4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Легко було залишати те місце, в якому ви опинилися?  З якими думками і почуттями була пов'язана необхідність повернутися з уявного подорожі в реальність?</w:t>
      </w:r>
    </w:p>
    <w:p w14:paraId="674842D4" w14:textId="77777777" w:rsidR="004E0282" w:rsidRPr="00DA671B" w:rsidRDefault="004E0282" w:rsidP="003F24AA">
      <w:pPr>
        <w:numPr>
          <w:ilvl w:val="0"/>
          <w:numId w:val="48"/>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xml:space="preserve">Які з подорожей, про які розповіли ваші товариші, вам здалися найбільш цікавими і чому?  Чи хотіли б ви стати супутником когось із </w:t>
      </w:r>
      <w:r w:rsidRPr="00DA671B">
        <w:rPr>
          <w:rFonts w:ascii="Times New Roman" w:eastAsia="Times New Roman" w:hAnsi="Times New Roman" w:cs="Times New Roman"/>
          <w:color w:val="000000"/>
          <w:sz w:val="28"/>
          <w:szCs w:val="28"/>
          <w:lang w:val="uk-UA"/>
        </w:rPr>
        <w:lastRenderedPageBreak/>
        <w:t>членів групи в його подорожі?  Хотіли б запросити когось із товаришів приєднатися до вас?</w:t>
      </w:r>
    </w:p>
    <w:p w14:paraId="5A38A41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Розминка « Виграшне рівняння»</w:t>
      </w:r>
    </w:p>
    <w:p w14:paraId="49FC07D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w:t>
      </w:r>
    </w:p>
    <w:p w14:paraId="64C54B6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Розминка дозволяє ініціювати розмову про творче мислення.</w:t>
      </w:r>
    </w:p>
    <w:p w14:paraId="7FEB4E4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НЕОБХІДНА ЧАС 5 хвилин</w:t>
      </w:r>
    </w:p>
    <w:p w14:paraId="012767D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НЕОБХІДНІ МАТЕРІАЛИ </w:t>
      </w:r>
      <w:proofErr w:type="spellStart"/>
      <w:r w:rsidRPr="00DA671B">
        <w:rPr>
          <w:rFonts w:ascii="Times New Roman" w:eastAsia="Times New Roman" w:hAnsi="Times New Roman" w:cs="Times New Roman"/>
          <w:color w:val="000000"/>
          <w:sz w:val="28"/>
          <w:szCs w:val="28"/>
          <w:lang w:val="uk-UA"/>
        </w:rPr>
        <w:t>Фліпчарт</w:t>
      </w:r>
      <w:proofErr w:type="spellEnd"/>
      <w:r w:rsidRPr="00DA671B">
        <w:rPr>
          <w:rFonts w:ascii="Times New Roman" w:eastAsia="Times New Roman" w:hAnsi="Times New Roman" w:cs="Times New Roman"/>
          <w:color w:val="000000"/>
          <w:sz w:val="28"/>
          <w:szCs w:val="28"/>
          <w:lang w:val="uk-UA"/>
        </w:rPr>
        <w:t xml:space="preserve"> і маркер</w:t>
      </w:r>
    </w:p>
    <w:p w14:paraId="5FC77FC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роботи</w:t>
      </w:r>
    </w:p>
    <w:p w14:paraId="037E5CAD" w14:textId="77777777" w:rsidR="004E0282" w:rsidRPr="00DA671B" w:rsidRDefault="004E0282" w:rsidP="003F24AA">
      <w:pPr>
        <w:numPr>
          <w:ilvl w:val="0"/>
          <w:numId w:val="4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xml:space="preserve">Тренер пише на </w:t>
      </w:r>
      <w:proofErr w:type="spellStart"/>
      <w:r w:rsidRPr="00DA671B">
        <w:rPr>
          <w:rFonts w:ascii="Times New Roman" w:eastAsia="Times New Roman" w:hAnsi="Times New Roman" w:cs="Times New Roman"/>
          <w:color w:val="000000"/>
          <w:sz w:val="28"/>
          <w:szCs w:val="28"/>
          <w:lang w:val="uk-UA"/>
        </w:rPr>
        <w:t>фліпчарті</w:t>
      </w:r>
      <w:proofErr w:type="spellEnd"/>
      <w:r w:rsidRPr="00DA671B">
        <w:rPr>
          <w:rFonts w:ascii="Times New Roman" w:eastAsia="Times New Roman" w:hAnsi="Times New Roman" w:cs="Times New Roman"/>
          <w:color w:val="000000"/>
          <w:sz w:val="28"/>
          <w:szCs w:val="28"/>
          <w:lang w:val="uk-UA"/>
        </w:rPr>
        <w:t xml:space="preserve"> рівняння 5 + 5 + 5 = 550</w:t>
      </w:r>
    </w:p>
    <w:p w14:paraId="21B61431" w14:textId="77777777" w:rsidR="004E0282" w:rsidRPr="00DA671B" w:rsidRDefault="004E0282" w:rsidP="003F24AA">
      <w:pPr>
        <w:numPr>
          <w:ilvl w:val="0"/>
          <w:numId w:val="47"/>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xml:space="preserve">Колеги, розминка для мозку.  На </w:t>
      </w:r>
      <w:proofErr w:type="spellStart"/>
      <w:r w:rsidRPr="00DA671B">
        <w:rPr>
          <w:rFonts w:ascii="Times New Roman" w:eastAsia="Times New Roman" w:hAnsi="Times New Roman" w:cs="Times New Roman"/>
          <w:color w:val="000000"/>
          <w:sz w:val="28"/>
          <w:szCs w:val="28"/>
          <w:lang w:val="uk-UA"/>
        </w:rPr>
        <w:t>фліпчарті</w:t>
      </w:r>
      <w:proofErr w:type="spellEnd"/>
      <w:r w:rsidRPr="00DA671B">
        <w:rPr>
          <w:rFonts w:ascii="Times New Roman" w:eastAsia="Times New Roman" w:hAnsi="Times New Roman" w:cs="Times New Roman"/>
          <w:color w:val="000000"/>
          <w:sz w:val="28"/>
          <w:szCs w:val="28"/>
          <w:lang w:val="uk-UA"/>
        </w:rPr>
        <w:t xml:space="preserve"> ви бачите рівняння.  Потрібно додати одну лінію щоб зробити його правильним.</w:t>
      </w:r>
    </w:p>
    <w:p w14:paraId="6131703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ВІДПОВІДЬ</w:t>
      </w:r>
    </w:p>
    <w:p w14:paraId="40ABEF9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 Учасники напевно спочатку запропонують варіант 5 + 5 + 5 ≠ 550. Це хороший варіант, але нехай ще подумають.  Є </w:t>
      </w:r>
      <w:proofErr w:type="spellStart"/>
      <w:r w:rsidRPr="00DA671B">
        <w:rPr>
          <w:rFonts w:ascii="Times New Roman" w:eastAsia="Times New Roman" w:hAnsi="Times New Roman" w:cs="Times New Roman"/>
          <w:color w:val="000000"/>
          <w:sz w:val="28"/>
          <w:szCs w:val="28"/>
          <w:lang w:val="uk-UA"/>
        </w:rPr>
        <w:t>є</w:t>
      </w:r>
      <w:proofErr w:type="spellEnd"/>
      <w:r w:rsidRPr="00DA671B">
        <w:rPr>
          <w:rFonts w:ascii="Times New Roman" w:eastAsia="Times New Roman" w:hAnsi="Times New Roman" w:cs="Times New Roman"/>
          <w:color w:val="000000"/>
          <w:sz w:val="28"/>
          <w:szCs w:val="28"/>
          <w:lang w:val="uk-UA"/>
        </w:rPr>
        <w:t xml:space="preserve"> ще один: змінити прямою лінією перший «+», так, щоб вийшло 545 + 5 = 550</w:t>
      </w:r>
    </w:p>
    <w:p w14:paraId="1F12368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«Самотест»</w:t>
      </w:r>
    </w:p>
    <w:p w14:paraId="18C2193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самоаналіз своїх емоцій</w:t>
      </w:r>
    </w:p>
    <w:p w14:paraId="694DC30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Ресурси :бланки з питаннями на кожного учасника</w:t>
      </w:r>
    </w:p>
    <w:p w14:paraId="673F7C9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15 хв.</w:t>
      </w:r>
    </w:p>
    <w:p w14:paraId="099ABA2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роботи.</w:t>
      </w:r>
    </w:p>
    <w:p w14:paraId="0FE3CD66"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У мене часто з’являється бажання більше знати про себе.</w:t>
      </w:r>
    </w:p>
    <w:p w14:paraId="314B7F1F"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 вважаю, що в мене немає потреби в чомусь змінюватися.</w:t>
      </w:r>
    </w:p>
    <w:p w14:paraId="3858A386"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 впевнений у своїх силах.</w:t>
      </w:r>
    </w:p>
    <w:p w14:paraId="3B862EA9"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 вірю, що всі мої плани здійсняться.</w:t>
      </w:r>
    </w:p>
    <w:p w14:paraId="25B8E136"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У мене немає бажання знати свої плюси та мінуси.</w:t>
      </w:r>
    </w:p>
    <w:p w14:paraId="40A4A9F6"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У моїх планах я найчастіше сподіваюсь на щасливий випадок, ніж на себе.</w:t>
      </w:r>
    </w:p>
    <w:p w14:paraId="081917F0"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 хочу краще та ефективніше працювати.</w:t>
      </w:r>
    </w:p>
    <w:p w14:paraId="45B8164C"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Я вмію примусити себе змінитися, коли це потрібно.</w:t>
      </w:r>
    </w:p>
    <w:p w14:paraId="423C3FB8"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Мої невдачі частіше пов’язані з невмінням працювати.</w:t>
      </w:r>
    </w:p>
    <w:p w14:paraId="1C655515"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Я цікавлюся думкою інших про мої якості та можливості.</w:t>
      </w:r>
    </w:p>
    <w:p w14:paraId="767DB4EE"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Мені важко самостійно досягти задуманого.</w:t>
      </w:r>
    </w:p>
    <w:p w14:paraId="4F931867"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У будь-якій справі я не боюся невдач та помилок.</w:t>
      </w:r>
    </w:p>
    <w:p w14:paraId="591C10B1"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Мої якості та вміння відповідають вимогам моєї професії.</w:t>
      </w:r>
    </w:p>
    <w:p w14:paraId="24B93802" w14:textId="77777777" w:rsidR="004E0282" w:rsidRPr="00DA671B" w:rsidRDefault="004E0282" w:rsidP="003F24AA">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Обставини сильніші за мене, навіть якщо я дуже бажаю щось змінити.</w:t>
      </w:r>
    </w:p>
    <w:p w14:paraId="70A6792B" w14:textId="77777777" w:rsidR="004E0282" w:rsidRPr="00DA671B" w:rsidRDefault="004E0282" w:rsidP="003F24AA">
      <w:pPr>
        <w:shd w:val="clear" w:color="auto" w:fill="FFFFFF"/>
        <w:spacing w:after="0" w:line="360" w:lineRule="auto"/>
        <w:ind w:left="312" w:firstLine="408"/>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lang w:val="uk-UA"/>
        </w:rPr>
        <w:t xml:space="preserve">Ключ до обробки результатів: </w:t>
      </w:r>
      <w:r w:rsidRPr="00DA671B">
        <w:rPr>
          <w:rFonts w:ascii="Times New Roman" w:eastAsia="Times New Roman" w:hAnsi="Times New Roman" w:cs="Times New Roman"/>
          <w:color w:val="000000"/>
          <w:sz w:val="28"/>
          <w:szCs w:val="28"/>
          <w:lang w:val="uk-UA"/>
        </w:rPr>
        <w:t>1+, 2–, 3+, 4+, 5–, 6–, 7+, 8+, 9+, 10+, 11–, 12+, 13–, 14–.</w:t>
      </w:r>
    </w:p>
    <w:p w14:paraId="3D835BA9" w14:textId="77777777" w:rsidR="004E0282" w:rsidRPr="00DA671B" w:rsidRDefault="004E0282" w:rsidP="003F24AA">
      <w:pPr>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lang w:val="uk-UA"/>
        </w:rPr>
        <w:t xml:space="preserve">Аналіз результатів. </w:t>
      </w:r>
      <w:r w:rsidRPr="00DA671B">
        <w:rPr>
          <w:rFonts w:ascii="Times New Roman" w:eastAsia="Times New Roman" w:hAnsi="Times New Roman" w:cs="Times New Roman"/>
          <w:color w:val="000000"/>
          <w:sz w:val="28"/>
          <w:szCs w:val="28"/>
          <w:lang w:val="uk-UA"/>
        </w:rPr>
        <w:t xml:space="preserve">Для визначення готовності пізнати себе </w:t>
      </w:r>
      <w:r w:rsidRPr="00DA671B">
        <w:rPr>
          <w:rFonts w:ascii="Times New Roman" w:eastAsia="Times New Roman" w:hAnsi="Times New Roman" w:cs="Times New Roman"/>
          <w:b/>
          <w:color w:val="000000"/>
          <w:sz w:val="28"/>
          <w:szCs w:val="28"/>
          <w:lang w:val="uk-UA"/>
        </w:rPr>
        <w:t xml:space="preserve">(ГПС) </w:t>
      </w:r>
      <w:r w:rsidRPr="00DA671B">
        <w:rPr>
          <w:rFonts w:ascii="Times New Roman" w:eastAsia="Times New Roman" w:hAnsi="Times New Roman" w:cs="Times New Roman"/>
          <w:color w:val="000000"/>
          <w:sz w:val="28"/>
          <w:szCs w:val="28"/>
          <w:lang w:val="uk-UA"/>
        </w:rPr>
        <w:t xml:space="preserve">потрібно підрахувати кількість співпадінь відповідей на </w:t>
      </w:r>
      <w:proofErr w:type="spellStart"/>
      <w:r w:rsidRPr="00DA671B">
        <w:rPr>
          <w:rFonts w:ascii="Times New Roman" w:eastAsia="Times New Roman" w:hAnsi="Times New Roman" w:cs="Times New Roman"/>
          <w:color w:val="000000"/>
          <w:sz w:val="28"/>
          <w:szCs w:val="28"/>
          <w:lang w:val="uk-UA"/>
        </w:rPr>
        <w:t>самотест</w:t>
      </w:r>
      <w:proofErr w:type="spellEnd"/>
      <w:r w:rsidRPr="00DA671B">
        <w:rPr>
          <w:rFonts w:ascii="Times New Roman" w:eastAsia="Times New Roman" w:hAnsi="Times New Roman" w:cs="Times New Roman"/>
          <w:color w:val="000000"/>
          <w:sz w:val="28"/>
          <w:szCs w:val="28"/>
          <w:lang w:val="uk-UA"/>
        </w:rPr>
        <w:t xml:space="preserve"> із ключем за твердженнями 1, 2, 5, 7, 9, 10, 13. Максимальне значення</w:t>
      </w:r>
    </w:p>
    <w:p w14:paraId="736031BE" w14:textId="77777777" w:rsidR="004E0282" w:rsidRPr="00DA671B" w:rsidRDefault="004E0282" w:rsidP="003F24AA">
      <w:pPr>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величини ГПС дорівнює 7 балів. Так само визначається готовність самовдосконалюватися (</w:t>
      </w:r>
      <w:r w:rsidRPr="00DA671B">
        <w:rPr>
          <w:rFonts w:ascii="Times New Roman" w:eastAsia="Times New Roman" w:hAnsi="Times New Roman" w:cs="Times New Roman"/>
          <w:b/>
          <w:color w:val="000000"/>
          <w:sz w:val="28"/>
          <w:szCs w:val="28"/>
          <w:lang w:val="uk-UA"/>
        </w:rPr>
        <w:t>ГС</w:t>
      </w:r>
      <w:r w:rsidRPr="00DA671B">
        <w:rPr>
          <w:rFonts w:ascii="Times New Roman" w:eastAsia="Times New Roman" w:hAnsi="Times New Roman" w:cs="Times New Roman"/>
          <w:color w:val="000000"/>
          <w:sz w:val="28"/>
          <w:szCs w:val="28"/>
          <w:lang w:val="uk-UA"/>
        </w:rPr>
        <w:t>). Підраховуємо кількість співпадінь за твердженнями 3, 4, 6, 8, 11, 12, 14. Максимальне значення ГС дорівнює 7балів.</w:t>
      </w:r>
    </w:p>
    <w:p w14:paraId="4C612D93" w14:textId="77777777" w:rsidR="004E0282" w:rsidRPr="00DA671B" w:rsidRDefault="004E0282" w:rsidP="003F24AA">
      <w:pPr>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«Не впусти»</w:t>
      </w:r>
    </w:p>
    <w:p w14:paraId="471E3B7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зняття втоми;  вироблення вільного, розкутого спілкування.</w:t>
      </w:r>
    </w:p>
    <w:p w14:paraId="6DDB2C2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м'ячик </w:t>
      </w:r>
    </w:p>
    <w:p w14:paraId="0C38ABC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15 хв. </w:t>
      </w:r>
    </w:p>
    <w:p w14:paraId="7523D221"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Хід роботи.  Учасники стають в коло і перекидають один одному м'яч, називаючи кожен раз, який предмет він позначає.  Наприклад: цегла, кришталева ваза і т. Д. Той, хто ловить м'яч, повинен зобразити, як би він зловив цей предмет, відповідно його тяжкості, крихкості і т. Д.</w:t>
      </w:r>
    </w:p>
    <w:p w14:paraId="7A412316"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Обговорення</w:t>
      </w:r>
      <w:r w:rsidRPr="00DA671B">
        <w:rPr>
          <w:rFonts w:ascii="Times New Roman" w:eastAsia="Times New Roman" w:hAnsi="Times New Roman" w:cs="Times New Roman"/>
          <w:color w:val="000000"/>
          <w:sz w:val="28"/>
          <w:szCs w:val="28"/>
          <w:lang w:val="uk-UA"/>
        </w:rPr>
        <w:t>:</w:t>
      </w:r>
    </w:p>
    <w:p w14:paraId="2FEC00CC"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1. Що нового ви сьогодні дізналися?</w:t>
      </w:r>
    </w:p>
    <w:p w14:paraId="0BE76B0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2. З яким настроєм ви сьогодні йдете?</w:t>
      </w:r>
    </w:p>
    <w:p w14:paraId="48029C8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3. Чи змінилося ваше настрої і самопочуття?</w:t>
      </w:r>
    </w:p>
    <w:p w14:paraId="273ABEF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 Якби ... то я став би...»</w:t>
      </w:r>
    </w:p>
    <w:p w14:paraId="13BD6CE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проаналізувати моменти свого життєвого шляху і можливості</w:t>
      </w:r>
    </w:p>
    <w:p w14:paraId="65081CA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Ресурси: </w:t>
      </w:r>
      <w:proofErr w:type="spellStart"/>
      <w:r w:rsidRPr="00DA671B">
        <w:rPr>
          <w:rFonts w:ascii="Times New Roman" w:eastAsia="Times New Roman" w:hAnsi="Times New Roman" w:cs="Times New Roman"/>
          <w:color w:val="000000"/>
          <w:sz w:val="28"/>
          <w:szCs w:val="28"/>
          <w:lang w:val="uk-UA"/>
        </w:rPr>
        <w:t>лісток</w:t>
      </w:r>
      <w:proofErr w:type="spellEnd"/>
      <w:r w:rsidRPr="00DA671B">
        <w:rPr>
          <w:rFonts w:ascii="Times New Roman" w:eastAsia="Times New Roman" w:hAnsi="Times New Roman" w:cs="Times New Roman"/>
          <w:color w:val="000000"/>
          <w:sz w:val="28"/>
          <w:szCs w:val="28"/>
          <w:lang w:val="uk-UA"/>
        </w:rPr>
        <w:t>, ручка</w:t>
      </w:r>
    </w:p>
    <w:p w14:paraId="0340361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20 хв.</w:t>
      </w:r>
    </w:p>
    <w:p w14:paraId="5168011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lastRenderedPageBreak/>
        <w:t>Хід роботи.</w:t>
      </w:r>
    </w:p>
    <w:p w14:paraId="1DFFEA44" w14:textId="77777777" w:rsidR="004E0282" w:rsidRPr="00DA671B" w:rsidRDefault="004E0282" w:rsidP="003F24AA">
      <w:pPr>
        <w:numPr>
          <w:ilvl w:val="0"/>
          <w:numId w:val="18"/>
        </w:numPr>
        <w:shd w:val="clear" w:color="auto" w:fill="FFFFFF"/>
        <w:spacing w:after="0" w:line="360" w:lineRule="auto"/>
        <w:ind w:left="144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Тренер розповідає про можливості людей</w:t>
      </w:r>
    </w:p>
    <w:p w14:paraId="7DCB01AD" w14:textId="77777777" w:rsidR="004E0282" w:rsidRPr="00DA671B" w:rsidRDefault="004E0282" w:rsidP="003F24AA">
      <w:pPr>
        <w:numPr>
          <w:ilvl w:val="0"/>
          <w:numId w:val="18"/>
        </w:numPr>
        <w:shd w:val="clear" w:color="auto" w:fill="FFFFFF"/>
        <w:spacing w:after="0" w:line="360" w:lineRule="auto"/>
        <w:ind w:left="144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Тренер пропонує написати  на листку фразу і доповнити « Якби ...то я став би»</w:t>
      </w:r>
    </w:p>
    <w:p w14:paraId="700C34EB" w14:textId="77777777" w:rsidR="004E0282" w:rsidRPr="00DA671B" w:rsidRDefault="004E0282" w:rsidP="003F24AA">
      <w:pPr>
        <w:numPr>
          <w:ilvl w:val="0"/>
          <w:numId w:val="18"/>
        </w:numPr>
        <w:shd w:val="clear" w:color="auto" w:fill="FFFFFF"/>
        <w:spacing w:after="0" w:line="360" w:lineRule="auto"/>
        <w:ind w:left="144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Дає 10 хв. На роздуми</w:t>
      </w:r>
    </w:p>
    <w:p w14:paraId="1F570AF1" w14:textId="77777777" w:rsidR="004E0282" w:rsidRPr="00DA671B" w:rsidRDefault="004E0282" w:rsidP="003F24AA">
      <w:pPr>
        <w:numPr>
          <w:ilvl w:val="0"/>
          <w:numId w:val="18"/>
        </w:numPr>
        <w:shd w:val="clear" w:color="auto" w:fill="FFFFFF"/>
        <w:spacing w:after="0" w:line="360" w:lineRule="auto"/>
        <w:ind w:left="144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Потім пропонує бажаючими сказати свою фрази і обґрунтувати її.</w:t>
      </w:r>
    </w:p>
    <w:p w14:paraId="694B84D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«Ланцюжок мови»</w:t>
      </w:r>
    </w:p>
    <w:p w14:paraId="1134C67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цілі:</w:t>
      </w:r>
    </w:p>
    <w:p w14:paraId="30AD7A59" w14:textId="77777777" w:rsidR="004E0282" w:rsidRPr="00DA671B" w:rsidRDefault="004E0282" w:rsidP="003F24AA">
      <w:pPr>
        <w:numPr>
          <w:ilvl w:val="0"/>
          <w:numId w:val="4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Відпрацювати навички чути і слухати, концентрувати увагу на співрозмовникові;</w:t>
      </w:r>
    </w:p>
    <w:p w14:paraId="0A3B8300" w14:textId="77777777" w:rsidR="004E0282" w:rsidRPr="00DA671B" w:rsidRDefault="004E0282" w:rsidP="003F24AA">
      <w:pPr>
        <w:numPr>
          <w:ilvl w:val="0"/>
          <w:numId w:val="4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Потренуватися в умінні сконцентруватися на партнері;</w:t>
      </w:r>
    </w:p>
    <w:p w14:paraId="281D423C" w14:textId="77777777" w:rsidR="004E0282" w:rsidRPr="00DA671B" w:rsidRDefault="004E0282" w:rsidP="003F24AA">
      <w:pPr>
        <w:numPr>
          <w:ilvl w:val="0"/>
          <w:numId w:val="45"/>
        </w:numPr>
        <w:shd w:val="clear" w:color="auto" w:fill="FFFFFF"/>
        <w:spacing w:after="0" w:line="360" w:lineRule="auto"/>
        <w:jc w:val="both"/>
        <w:rPr>
          <w:rFonts w:ascii="Times New Roman" w:eastAsia="Times New Roman" w:hAnsi="Times New Roman" w:cs="Times New Roman"/>
          <w:color w:val="000000"/>
          <w:lang w:val="uk-UA"/>
        </w:rPr>
      </w:pPr>
      <w:r w:rsidRPr="00DA671B">
        <w:rPr>
          <w:rFonts w:ascii="Times New Roman" w:eastAsia="Times New Roman" w:hAnsi="Times New Roman" w:cs="Times New Roman"/>
          <w:color w:val="000000"/>
          <w:sz w:val="28"/>
          <w:szCs w:val="28"/>
          <w:lang w:val="uk-UA"/>
        </w:rPr>
        <w:t xml:space="preserve">Розвинути пам'ять і </w:t>
      </w:r>
      <w:proofErr w:type="spellStart"/>
      <w:r w:rsidRPr="00DA671B">
        <w:rPr>
          <w:rFonts w:ascii="Times New Roman" w:eastAsia="Times New Roman" w:hAnsi="Times New Roman" w:cs="Times New Roman"/>
          <w:color w:val="000000"/>
          <w:sz w:val="28"/>
          <w:szCs w:val="28"/>
          <w:lang w:val="uk-UA"/>
        </w:rPr>
        <w:t>аудіальні</w:t>
      </w:r>
      <w:proofErr w:type="spellEnd"/>
      <w:r w:rsidRPr="00DA671B">
        <w:rPr>
          <w:rFonts w:ascii="Times New Roman" w:eastAsia="Times New Roman" w:hAnsi="Times New Roman" w:cs="Times New Roman"/>
          <w:color w:val="000000"/>
          <w:sz w:val="28"/>
          <w:szCs w:val="28"/>
          <w:lang w:val="uk-UA"/>
        </w:rPr>
        <w:t xml:space="preserve"> можливості сприйняття.</w:t>
      </w:r>
    </w:p>
    <w:p w14:paraId="0582CA39"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Ресурси: не потрібні, а для варіанту 2 - м' яка іграшка</w:t>
      </w:r>
    </w:p>
    <w:p w14:paraId="059498B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Час: 15-20 хвилин.</w:t>
      </w:r>
    </w:p>
    <w:p w14:paraId="30B289A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роботи Учасники групи стають або сидять в кругу. Тренер показує на людину і говорить:</w:t>
      </w:r>
    </w:p>
    <w:p w14:paraId="4C58A7B6"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Варіант 1. З цієї людини каже слово та повторює попереднє</w:t>
      </w:r>
    </w:p>
    <w:p w14:paraId="0026C03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Варіант 2. Ця людина каже початок речення і кидає іншій, а та повторює початок речення і доповнює, а потім говорить початок іншого речення.</w:t>
      </w:r>
    </w:p>
    <w:p w14:paraId="69A9DD2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Варіант 3. Тренер дає тему і з того учасника на якого він  по часовій стрільці  придумають  текст історії по одному реченню, а останній розповідає всю історію від початку до кінця з його реченням.</w:t>
      </w:r>
    </w:p>
    <w:p w14:paraId="3496A1E0"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«Ніколи не говори «ніколи»»</w:t>
      </w:r>
    </w:p>
    <w:p w14:paraId="11CCDBC7"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зрозуміти що в навколишньому світі людини може трапитись все що завгодно.</w:t>
      </w:r>
    </w:p>
    <w:p w14:paraId="7B182D1E"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Ресурси: листки з  ручкою </w:t>
      </w:r>
    </w:p>
    <w:p w14:paraId="6987D13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20 хв.</w:t>
      </w:r>
    </w:p>
    <w:p w14:paraId="1A71BB18"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Хід роботи. </w:t>
      </w:r>
    </w:p>
    <w:p w14:paraId="18233D38" w14:textId="77777777" w:rsidR="004E0282" w:rsidRPr="00DA671B" w:rsidRDefault="004E0282" w:rsidP="003F24AA">
      <w:pPr>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lastRenderedPageBreak/>
        <w:t>Тренер пропонує написати те, що ви не зробите в звичайній для вас ситуації</w:t>
      </w:r>
    </w:p>
    <w:p w14:paraId="1AF05B59" w14:textId="77777777" w:rsidR="004E0282" w:rsidRPr="00DA671B" w:rsidRDefault="004E0282" w:rsidP="003F24AA">
      <w:pPr>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Тренер пропонує придумати таку ситуацію, при якій ви зробили ваше «ніколи», а саме те, що написали спочатку.</w:t>
      </w:r>
    </w:p>
    <w:p w14:paraId="11ED1C2F" w14:textId="77777777" w:rsidR="004E0282" w:rsidRPr="00DA671B" w:rsidRDefault="004E0282" w:rsidP="003F24AA">
      <w:pPr>
        <w:shd w:val="clear" w:color="auto" w:fill="FFFFFF"/>
        <w:spacing w:after="0" w:line="360" w:lineRule="auto"/>
        <w:ind w:left="72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i/>
          <w:color w:val="000000"/>
          <w:sz w:val="28"/>
          <w:szCs w:val="28"/>
          <w:lang w:val="uk-UA"/>
        </w:rPr>
        <w:t>Обговорення:</w:t>
      </w:r>
    </w:p>
    <w:p w14:paraId="505EE90D" w14:textId="77777777" w:rsidR="004E0282" w:rsidRPr="00DA671B" w:rsidRDefault="004E0282" w:rsidP="003F24AA">
      <w:pPr>
        <w:numPr>
          <w:ilvl w:val="0"/>
          <w:numId w:val="22"/>
        </w:numPr>
        <w:shd w:val="clear" w:color="auto" w:fill="FFFFFF"/>
        <w:spacing w:after="0" w:line="360" w:lineRule="auto"/>
        <w:ind w:left="1440"/>
        <w:jc w:val="both"/>
        <w:rPr>
          <w:rFonts w:ascii="Times New Roman" w:eastAsia="Times New Roman" w:hAnsi="Times New Roman" w:cs="Times New Roman"/>
          <w:color w:val="000000"/>
          <w:sz w:val="28"/>
          <w:szCs w:val="28"/>
          <w:lang w:val="uk-UA"/>
        </w:rPr>
      </w:pPr>
      <w:r w:rsidRPr="00DA671B">
        <w:rPr>
          <w:rFonts w:ascii="Times New Roman" w:eastAsia="Times New Roman" w:hAnsi="Times New Roman" w:cs="Times New Roman"/>
          <w:color w:val="000000"/>
          <w:sz w:val="28"/>
          <w:szCs w:val="28"/>
          <w:lang w:val="uk-UA"/>
        </w:rPr>
        <w:t>Чи важко було придумати ситуацію при якій ви зробите ваше «ніколи»?</w:t>
      </w:r>
    </w:p>
    <w:p w14:paraId="641F777B" w14:textId="77777777" w:rsidR="004E0282" w:rsidRPr="00DA671B" w:rsidRDefault="004E0282" w:rsidP="003F24AA">
      <w:pPr>
        <w:shd w:val="clear" w:color="auto" w:fill="FFFFFF"/>
        <w:spacing w:after="0" w:line="360" w:lineRule="auto"/>
        <w:ind w:left="1440"/>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color w:val="000000"/>
          <w:sz w:val="28"/>
          <w:szCs w:val="28"/>
          <w:lang w:val="uk-UA"/>
        </w:rPr>
        <w:t>ЗАКЛЮЧНА ФАЗА</w:t>
      </w:r>
    </w:p>
    <w:p w14:paraId="263788C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«Дій»</w:t>
      </w:r>
    </w:p>
    <w:p w14:paraId="3B86B44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сформулювати плани на майбутнє з урахуванням знань, отриманих під час  тренінгу</w:t>
      </w:r>
    </w:p>
    <w:p w14:paraId="39BFB36F"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15 хвилин</w:t>
      </w:r>
    </w:p>
    <w:p w14:paraId="0A536B6A"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 xml:space="preserve">1. Запропонуйте кожному учаснику подумати про те, що він отримав від курсу, і що збирається робити після </w:t>
      </w:r>
      <w:proofErr w:type="spellStart"/>
      <w:r w:rsidRPr="00DA671B">
        <w:rPr>
          <w:rFonts w:ascii="Times New Roman" w:eastAsia="Times New Roman" w:hAnsi="Times New Roman" w:cs="Times New Roman"/>
          <w:color w:val="000000"/>
          <w:sz w:val="28"/>
          <w:szCs w:val="28"/>
          <w:lang w:val="uk-UA"/>
        </w:rPr>
        <w:t>завершенн</w:t>
      </w:r>
      <w:proofErr w:type="spellEnd"/>
      <w:r w:rsidRPr="00DA671B">
        <w:rPr>
          <w:rFonts w:ascii="Times New Roman" w:eastAsia="Times New Roman" w:hAnsi="Times New Roman" w:cs="Times New Roman"/>
          <w:color w:val="000000"/>
          <w:sz w:val="28"/>
          <w:szCs w:val="28"/>
          <w:lang w:val="uk-UA"/>
        </w:rPr>
        <w:t xml:space="preserve"> навчання.</w:t>
      </w:r>
    </w:p>
    <w:p w14:paraId="3D4C7CED"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2. Запропонуйте учасникам розділити аркуш паперу на три стовпці з написом «Шість місяців», «Три місяці» й «завтра» та      заповнити ці стовпці.</w:t>
      </w:r>
    </w:p>
    <w:p w14:paraId="3A616B83"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3. Дайте учасникам 15 хвилин, а потім попросіть кожного зачитати одну найважливішу річ із колонки.</w:t>
      </w:r>
    </w:p>
    <w:p w14:paraId="46664B25"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b/>
          <w:i/>
          <w:color w:val="000000"/>
          <w:sz w:val="28"/>
          <w:szCs w:val="28"/>
          <w:u w:val="single"/>
          <w:lang w:val="uk-UA"/>
        </w:rPr>
        <w:t>Вправа «Прощання»</w:t>
      </w:r>
    </w:p>
    <w:p w14:paraId="5D5D9A04"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Мета: Вербальне підведення підсумків тренінгу, вираз емоційного ставлення учасників групи один до одного й до керівника.</w:t>
      </w:r>
    </w:p>
    <w:p w14:paraId="6AEA618B"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Час проведення: 25 хв.</w:t>
      </w:r>
    </w:p>
    <w:p w14:paraId="3CAD0662" w14:textId="77777777" w:rsidR="004E0282" w:rsidRPr="00DA671B" w:rsidRDefault="004E0282" w:rsidP="003F24AA">
      <w:pPr>
        <w:shd w:val="clear" w:color="auto" w:fill="FFFFFF"/>
        <w:spacing w:after="0" w:line="360" w:lineRule="auto"/>
        <w:jc w:val="both"/>
        <w:rPr>
          <w:rFonts w:ascii="Times New Roman" w:eastAsia="Times New Roman" w:hAnsi="Times New Roman" w:cs="Times New Roman"/>
          <w:sz w:val="28"/>
          <w:szCs w:val="28"/>
          <w:lang w:val="uk-UA"/>
        </w:rPr>
      </w:pPr>
      <w:r w:rsidRPr="00DA671B">
        <w:rPr>
          <w:rFonts w:ascii="Times New Roman" w:eastAsia="Times New Roman" w:hAnsi="Times New Roman" w:cs="Times New Roman"/>
          <w:color w:val="000000"/>
          <w:sz w:val="28"/>
          <w:szCs w:val="28"/>
          <w:lang w:val="uk-UA"/>
        </w:rPr>
        <w:t>Процедура: учасники групи по колу мають можливість висловити думку, наскільки ефективним їм видався тренінг, наскільки він виправдав їхні сподівання, що нового відкрив в області міжособистісних відносин та за тематикою тренінгу; можна також звернутися з реплікою безпосередньо до будь-кого з групи або до її керівника.</w:t>
      </w:r>
    </w:p>
    <w:p w14:paraId="54DAC53A" w14:textId="77777777" w:rsidR="00F65663" w:rsidRPr="00DA671B" w:rsidRDefault="00F65663" w:rsidP="00A3315A">
      <w:pPr>
        <w:spacing w:line="360" w:lineRule="auto"/>
        <w:jc w:val="both"/>
        <w:rPr>
          <w:rFonts w:ascii="Times New Roman" w:eastAsia="Times New Roman" w:hAnsi="Times New Roman" w:cs="Times New Roman"/>
          <w:bCs/>
          <w:sz w:val="28"/>
          <w:szCs w:val="28"/>
          <w:lang w:val="uk-UA"/>
        </w:rPr>
      </w:pPr>
      <w:r w:rsidRPr="00DA671B">
        <w:rPr>
          <w:rFonts w:ascii="Times New Roman" w:eastAsia="Times New Roman" w:hAnsi="Times New Roman" w:cs="Times New Roman"/>
          <w:bCs/>
          <w:sz w:val="28"/>
          <w:szCs w:val="28"/>
          <w:lang w:val="uk-UA"/>
        </w:rPr>
        <w:br w:type="page"/>
      </w:r>
    </w:p>
    <w:p w14:paraId="67CD23ED" w14:textId="77777777" w:rsidR="006D7666" w:rsidRDefault="00EC3953" w:rsidP="00E90676">
      <w:pPr>
        <w:spacing w:line="360" w:lineRule="auto"/>
        <w:jc w:val="center"/>
        <w:rPr>
          <w:rFonts w:ascii="Times New Roman" w:eastAsia="Times New Roman" w:hAnsi="Times New Roman" w:cs="Times New Roman"/>
          <w:b/>
          <w:sz w:val="32"/>
          <w:szCs w:val="32"/>
          <w:lang w:val="uk-UA"/>
        </w:rPr>
      </w:pPr>
      <w:r w:rsidRPr="00DA671B">
        <w:rPr>
          <w:rFonts w:ascii="Times New Roman" w:eastAsia="Times New Roman" w:hAnsi="Times New Roman" w:cs="Times New Roman"/>
          <w:b/>
          <w:sz w:val="32"/>
          <w:szCs w:val="32"/>
          <w:lang w:val="uk-UA"/>
        </w:rPr>
        <w:lastRenderedPageBreak/>
        <w:t>ВИСНОВКИ ДО РОЗДІЛУ 2</w:t>
      </w:r>
    </w:p>
    <w:p w14:paraId="43E81D7B" w14:textId="77777777" w:rsidR="003F24AA" w:rsidRPr="00DA671B" w:rsidRDefault="003F24AA" w:rsidP="00E90676">
      <w:pPr>
        <w:spacing w:line="360" w:lineRule="auto"/>
        <w:jc w:val="center"/>
        <w:rPr>
          <w:rFonts w:ascii="Times New Roman" w:eastAsia="Times New Roman" w:hAnsi="Times New Roman" w:cs="Times New Roman"/>
          <w:b/>
          <w:sz w:val="32"/>
          <w:szCs w:val="32"/>
          <w:lang w:val="uk-UA"/>
        </w:rPr>
      </w:pPr>
    </w:p>
    <w:p w14:paraId="3ABFBE1E" w14:textId="77777777" w:rsidR="00E90676" w:rsidRDefault="000B7F1E" w:rsidP="00E90676">
      <w:pPr>
        <w:spacing w:line="360" w:lineRule="auto"/>
        <w:ind w:firstLine="708"/>
        <w:jc w:val="both"/>
        <w:rPr>
          <w:rFonts w:ascii="Times New Roman" w:eastAsia="Times New Roman" w:hAnsi="Times New Roman" w:cs="Times New Roman"/>
          <w:bCs/>
          <w:sz w:val="28"/>
          <w:szCs w:val="28"/>
          <w:lang w:val="uk-UA"/>
        </w:rPr>
      </w:pPr>
      <w:r w:rsidRPr="00DA671B">
        <w:rPr>
          <w:rFonts w:ascii="Times New Roman" w:eastAsia="Times New Roman" w:hAnsi="Times New Roman" w:cs="Times New Roman"/>
          <w:bCs/>
          <w:sz w:val="28"/>
          <w:szCs w:val="28"/>
          <w:lang w:val="uk-UA"/>
        </w:rPr>
        <w:t xml:space="preserve">Було </w:t>
      </w:r>
      <w:r w:rsidR="00DA671B" w:rsidRPr="00DA671B">
        <w:rPr>
          <w:rFonts w:ascii="Times New Roman" w:eastAsia="Times New Roman" w:hAnsi="Times New Roman" w:cs="Times New Roman"/>
          <w:bCs/>
          <w:sz w:val="28"/>
          <w:szCs w:val="28"/>
          <w:lang w:val="uk-UA"/>
        </w:rPr>
        <w:t>розглунено</w:t>
      </w:r>
      <w:r w:rsidR="00DA671B">
        <w:rPr>
          <w:rFonts w:ascii="Times New Roman" w:eastAsia="Times New Roman" w:hAnsi="Times New Roman" w:cs="Times New Roman"/>
          <w:bCs/>
          <w:sz w:val="28"/>
          <w:szCs w:val="28"/>
          <w:lang w:val="uk-UA"/>
        </w:rPr>
        <w:t xml:space="preserve"> </w:t>
      </w:r>
      <w:r w:rsidR="00CD0EBE">
        <w:rPr>
          <w:rFonts w:ascii="Times New Roman" w:eastAsia="Times New Roman" w:hAnsi="Times New Roman" w:cs="Times New Roman"/>
          <w:bCs/>
          <w:sz w:val="28"/>
          <w:szCs w:val="28"/>
          <w:lang w:val="uk-UA"/>
        </w:rPr>
        <w:t xml:space="preserve">психологічні особливості самоорганізації </w:t>
      </w:r>
      <w:r w:rsidR="009019C4">
        <w:rPr>
          <w:rFonts w:ascii="Times New Roman" w:eastAsia="Times New Roman" w:hAnsi="Times New Roman" w:cs="Times New Roman"/>
          <w:bCs/>
          <w:sz w:val="28"/>
          <w:szCs w:val="28"/>
          <w:lang w:val="uk-UA"/>
        </w:rPr>
        <w:t xml:space="preserve">здобувачів вищої освіти в період дистанційного навчання, </w:t>
      </w:r>
      <w:r w:rsidR="00FA18FA">
        <w:rPr>
          <w:rFonts w:ascii="Times New Roman" w:eastAsia="Times New Roman" w:hAnsi="Times New Roman" w:cs="Times New Roman"/>
          <w:bCs/>
          <w:sz w:val="28"/>
          <w:szCs w:val="28"/>
          <w:lang w:val="uk-UA"/>
        </w:rPr>
        <w:t xml:space="preserve">які показували, що </w:t>
      </w:r>
      <w:r w:rsidR="004D6084">
        <w:rPr>
          <w:rFonts w:ascii="Times New Roman" w:eastAsia="Times New Roman" w:hAnsi="Times New Roman" w:cs="Times New Roman"/>
          <w:bCs/>
          <w:sz w:val="28"/>
          <w:szCs w:val="28"/>
          <w:lang w:val="uk-UA"/>
        </w:rPr>
        <w:t>дистанційне</w:t>
      </w:r>
      <w:r w:rsidR="00E82F4F">
        <w:rPr>
          <w:rFonts w:ascii="Times New Roman" w:eastAsia="Times New Roman" w:hAnsi="Times New Roman" w:cs="Times New Roman"/>
          <w:bCs/>
          <w:sz w:val="28"/>
          <w:szCs w:val="28"/>
          <w:lang w:val="uk-UA"/>
        </w:rPr>
        <w:t xml:space="preserve"> навчання змінює</w:t>
      </w:r>
      <w:r w:rsidR="004D6084">
        <w:rPr>
          <w:rFonts w:ascii="Times New Roman" w:eastAsia="Times New Roman" w:hAnsi="Times New Roman" w:cs="Times New Roman"/>
          <w:bCs/>
          <w:sz w:val="28"/>
          <w:szCs w:val="28"/>
          <w:lang w:val="uk-UA"/>
        </w:rPr>
        <w:t xml:space="preserve"> погляди на навчання та самоорганізацію здобувачів вищої освіти. Прикладом цього можна побачити </w:t>
      </w:r>
      <w:r w:rsidR="000039DD">
        <w:rPr>
          <w:rFonts w:ascii="Times New Roman" w:eastAsia="Times New Roman" w:hAnsi="Times New Roman" w:cs="Times New Roman"/>
          <w:bCs/>
          <w:sz w:val="28"/>
          <w:szCs w:val="28"/>
          <w:lang w:val="uk-UA"/>
        </w:rPr>
        <w:t xml:space="preserve">результати емпіричному </w:t>
      </w:r>
      <w:r w:rsidR="00596C93">
        <w:rPr>
          <w:rFonts w:ascii="Times New Roman" w:eastAsia="Times New Roman" w:hAnsi="Times New Roman" w:cs="Times New Roman"/>
          <w:bCs/>
          <w:sz w:val="28"/>
          <w:szCs w:val="28"/>
          <w:lang w:val="uk-UA"/>
        </w:rPr>
        <w:t>д</w:t>
      </w:r>
      <w:r w:rsidR="000039DD">
        <w:rPr>
          <w:rFonts w:ascii="Times New Roman" w:eastAsia="Times New Roman" w:hAnsi="Times New Roman" w:cs="Times New Roman"/>
          <w:bCs/>
          <w:sz w:val="28"/>
          <w:szCs w:val="28"/>
          <w:lang w:val="uk-UA"/>
        </w:rPr>
        <w:t>осліджені</w:t>
      </w:r>
      <w:r w:rsidR="00C9446B">
        <w:rPr>
          <w:rFonts w:ascii="Times New Roman" w:eastAsia="Times New Roman" w:hAnsi="Times New Roman" w:cs="Times New Roman"/>
          <w:bCs/>
          <w:sz w:val="28"/>
          <w:szCs w:val="28"/>
          <w:lang w:val="uk-UA"/>
        </w:rPr>
        <w:t>, в якому було застосовано 4 методики</w:t>
      </w:r>
      <w:r w:rsidR="00267153">
        <w:rPr>
          <w:rFonts w:ascii="Times New Roman" w:eastAsia="Times New Roman" w:hAnsi="Times New Roman" w:cs="Times New Roman"/>
          <w:bCs/>
          <w:sz w:val="28"/>
          <w:szCs w:val="28"/>
          <w:lang w:val="uk-UA"/>
        </w:rPr>
        <w:t>:</w:t>
      </w:r>
    </w:p>
    <w:p w14:paraId="68ED54D8" w14:textId="77777777" w:rsidR="00B36B87" w:rsidRPr="00B36B87" w:rsidRDefault="00F638F5" w:rsidP="00B36B87">
      <w:pPr>
        <w:pStyle w:val="a3"/>
        <w:numPr>
          <w:ilvl w:val="0"/>
          <w:numId w:val="12"/>
        </w:numPr>
        <w:spacing w:line="360" w:lineRule="auto"/>
        <w:jc w:val="both"/>
        <w:rPr>
          <w:rFonts w:ascii="Times New Roman" w:eastAsia="Times New Roman" w:hAnsi="Times New Roman" w:cs="Times New Roman"/>
          <w:color w:val="000000"/>
          <w:sz w:val="28"/>
          <w:szCs w:val="28"/>
          <w:lang w:val="uk-UA"/>
        </w:rPr>
      </w:pPr>
      <w:r w:rsidRPr="00B36B87">
        <w:rPr>
          <w:rFonts w:ascii="Times New Roman" w:eastAsia="Times New Roman" w:hAnsi="Times New Roman" w:cs="Times New Roman"/>
          <w:iCs/>
          <w:color w:val="000000"/>
          <w:sz w:val="28"/>
          <w:szCs w:val="28"/>
          <w:lang w:val="uk-UA"/>
        </w:rPr>
        <w:t xml:space="preserve">Методика діагностики </w:t>
      </w:r>
      <w:proofErr w:type="spellStart"/>
      <w:r w:rsidRPr="00B36B87">
        <w:rPr>
          <w:rFonts w:ascii="Times New Roman" w:eastAsia="Times New Roman" w:hAnsi="Times New Roman" w:cs="Times New Roman"/>
          <w:iCs/>
          <w:color w:val="000000"/>
          <w:sz w:val="28"/>
          <w:szCs w:val="28"/>
          <w:lang w:val="uk-UA"/>
        </w:rPr>
        <w:t>самоефективності</w:t>
      </w:r>
      <w:proofErr w:type="spellEnd"/>
      <w:r w:rsidRPr="00B36B87">
        <w:rPr>
          <w:rFonts w:ascii="Times New Roman" w:eastAsia="Times New Roman" w:hAnsi="Times New Roman" w:cs="Times New Roman"/>
          <w:iCs/>
          <w:color w:val="000000"/>
          <w:sz w:val="28"/>
          <w:szCs w:val="28"/>
          <w:lang w:val="uk-UA"/>
        </w:rPr>
        <w:t xml:space="preserve"> (</w:t>
      </w:r>
      <w:proofErr w:type="spellStart"/>
      <w:r w:rsidRPr="00B36B87">
        <w:rPr>
          <w:rFonts w:ascii="Times New Roman" w:eastAsia="Times New Roman" w:hAnsi="Times New Roman" w:cs="Times New Roman"/>
          <w:iCs/>
          <w:color w:val="000000"/>
          <w:sz w:val="28"/>
          <w:szCs w:val="28"/>
          <w:lang w:val="uk-UA"/>
        </w:rPr>
        <w:t>Мадукса</w:t>
      </w:r>
      <w:proofErr w:type="spellEnd"/>
      <w:r w:rsidRPr="00B36B87">
        <w:rPr>
          <w:rFonts w:ascii="Times New Roman" w:eastAsia="Times New Roman" w:hAnsi="Times New Roman" w:cs="Times New Roman"/>
          <w:iCs/>
          <w:color w:val="000000"/>
          <w:sz w:val="28"/>
          <w:szCs w:val="28"/>
          <w:lang w:val="uk-UA"/>
        </w:rPr>
        <w:t xml:space="preserve"> та </w:t>
      </w:r>
      <w:proofErr w:type="spellStart"/>
      <w:r w:rsidRPr="00B36B87">
        <w:rPr>
          <w:rFonts w:ascii="Times New Roman" w:eastAsia="Times New Roman" w:hAnsi="Times New Roman" w:cs="Times New Roman"/>
          <w:iCs/>
          <w:color w:val="000000"/>
          <w:sz w:val="28"/>
          <w:szCs w:val="28"/>
          <w:lang w:val="uk-UA"/>
        </w:rPr>
        <w:t>Шеері</w:t>
      </w:r>
      <w:proofErr w:type="spellEnd"/>
      <w:r w:rsidRPr="00B36B87">
        <w:rPr>
          <w:rFonts w:ascii="Times New Roman" w:eastAsia="Times New Roman" w:hAnsi="Times New Roman" w:cs="Times New Roman"/>
          <w:iCs/>
          <w:color w:val="000000"/>
          <w:sz w:val="28"/>
          <w:szCs w:val="28"/>
          <w:lang w:val="uk-UA"/>
        </w:rPr>
        <w:t>)</w:t>
      </w:r>
      <w:r w:rsidR="003C20AF" w:rsidRPr="00B36B87">
        <w:rPr>
          <w:rFonts w:ascii="Times New Roman" w:eastAsia="Times New Roman" w:hAnsi="Times New Roman" w:cs="Times New Roman"/>
          <w:iCs/>
          <w:color w:val="000000"/>
          <w:sz w:val="28"/>
          <w:szCs w:val="28"/>
          <w:lang w:val="uk-UA"/>
        </w:rPr>
        <w:t>:</w:t>
      </w:r>
      <w:r w:rsidR="00127855" w:rsidRPr="00B36B87">
        <w:rPr>
          <w:rFonts w:ascii="Times New Roman" w:eastAsia="Times New Roman" w:hAnsi="Times New Roman" w:cs="Times New Roman"/>
          <w:color w:val="000000"/>
          <w:sz w:val="28"/>
          <w:szCs w:val="28"/>
          <w:lang w:val="uk-UA"/>
        </w:rPr>
        <w:t xml:space="preserve"> у 29 респондентів в сфері міжособистісної діяльності отримані дані свідчать про знижений рівень самоефективності крім одного, який має середнє значення, тобто цей респондент реалізує себе у спілкуванні. У чотирьох респондентів рівень самоефективності  в сфері предметної діяльності завішений, що означає занадто реалізують себе в цій сфері</w:t>
      </w:r>
      <w:r w:rsidR="00B36B87" w:rsidRPr="00B36B87">
        <w:rPr>
          <w:rFonts w:ascii="Times New Roman" w:eastAsia="Times New Roman" w:hAnsi="Times New Roman" w:cs="Times New Roman"/>
          <w:color w:val="000000"/>
          <w:sz w:val="28"/>
          <w:szCs w:val="28"/>
          <w:lang w:val="uk-UA"/>
        </w:rPr>
        <w:t>.</w:t>
      </w:r>
    </w:p>
    <w:p w14:paraId="73DCDB66" w14:textId="77777777" w:rsidR="00F832F6" w:rsidRPr="008C265A" w:rsidRDefault="00127984" w:rsidP="008C265A">
      <w:pPr>
        <w:pStyle w:val="a3"/>
        <w:numPr>
          <w:ilvl w:val="0"/>
          <w:numId w:val="12"/>
        </w:numPr>
        <w:spacing w:line="360" w:lineRule="auto"/>
        <w:jc w:val="both"/>
        <w:rPr>
          <w:rFonts w:ascii="Times New Roman" w:eastAsia="Times New Roman" w:hAnsi="Times New Roman" w:cs="Times New Roman"/>
          <w:color w:val="000000"/>
          <w:sz w:val="28"/>
          <w:szCs w:val="28"/>
          <w:lang w:val="uk-UA"/>
        </w:rPr>
      </w:pPr>
      <w:r w:rsidRPr="008C265A">
        <w:rPr>
          <w:rFonts w:ascii="Times New Roman" w:eastAsia="Times New Roman" w:hAnsi="Times New Roman" w:cs="Times New Roman"/>
          <w:iCs/>
          <w:color w:val="000000"/>
          <w:sz w:val="28"/>
          <w:szCs w:val="28"/>
          <w:lang w:val="uk-UA"/>
        </w:rPr>
        <w:t>Методика</w:t>
      </w:r>
      <w:r w:rsidRPr="008C265A">
        <w:rPr>
          <w:rFonts w:ascii="Times New Roman" w:eastAsia="Times New Roman" w:hAnsi="Times New Roman" w:cs="Times New Roman"/>
          <w:i/>
          <w:color w:val="000000"/>
          <w:sz w:val="28"/>
          <w:szCs w:val="28"/>
          <w:lang w:val="uk-UA"/>
        </w:rPr>
        <w:t xml:space="preserve"> «</w:t>
      </w:r>
      <w:r w:rsidRPr="008C265A">
        <w:rPr>
          <w:rFonts w:ascii="Times New Roman" w:eastAsia="Times New Roman" w:hAnsi="Times New Roman" w:cs="Times New Roman"/>
          <w:iCs/>
          <w:color w:val="000000"/>
          <w:sz w:val="28"/>
          <w:szCs w:val="28"/>
          <w:lang w:val="uk-UA"/>
        </w:rPr>
        <w:t>Мотивація</w:t>
      </w:r>
      <w:r w:rsidRPr="008C265A">
        <w:rPr>
          <w:rFonts w:ascii="Times New Roman" w:eastAsia="Times New Roman" w:hAnsi="Times New Roman" w:cs="Times New Roman"/>
          <w:i/>
          <w:color w:val="000000"/>
          <w:sz w:val="28"/>
          <w:szCs w:val="28"/>
          <w:lang w:val="uk-UA"/>
        </w:rPr>
        <w:t xml:space="preserve"> </w:t>
      </w:r>
      <w:r w:rsidRPr="008C265A">
        <w:rPr>
          <w:rFonts w:ascii="Times New Roman" w:eastAsia="Times New Roman" w:hAnsi="Times New Roman" w:cs="Times New Roman"/>
          <w:iCs/>
          <w:color w:val="000000"/>
          <w:sz w:val="28"/>
          <w:szCs w:val="28"/>
          <w:lang w:val="uk-UA"/>
        </w:rPr>
        <w:t>до</w:t>
      </w:r>
      <w:r w:rsidRPr="008C265A">
        <w:rPr>
          <w:rFonts w:ascii="Times New Roman" w:eastAsia="Times New Roman" w:hAnsi="Times New Roman" w:cs="Times New Roman"/>
          <w:i/>
          <w:color w:val="000000"/>
          <w:sz w:val="28"/>
          <w:szCs w:val="28"/>
          <w:lang w:val="uk-UA"/>
        </w:rPr>
        <w:t xml:space="preserve"> </w:t>
      </w:r>
      <w:r w:rsidRPr="008C265A">
        <w:rPr>
          <w:rFonts w:ascii="Times New Roman" w:eastAsia="Times New Roman" w:hAnsi="Times New Roman" w:cs="Times New Roman"/>
          <w:iCs/>
          <w:color w:val="000000"/>
          <w:sz w:val="28"/>
          <w:szCs w:val="28"/>
          <w:lang w:val="uk-UA"/>
        </w:rPr>
        <w:t xml:space="preserve">успіху» Т. </w:t>
      </w:r>
      <w:proofErr w:type="spellStart"/>
      <w:r w:rsidRPr="008C265A">
        <w:rPr>
          <w:rFonts w:ascii="Times New Roman" w:eastAsia="Times New Roman" w:hAnsi="Times New Roman" w:cs="Times New Roman"/>
          <w:iCs/>
          <w:color w:val="000000"/>
          <w:sz w:val="28"/>
          <w:szCs w:val="28"/>
          <w:lang w:val="uk-UA"/>
        </w:rPr>
        <w:t>Елерса</w:t>
      </w:r>
      <w:proofErr w:type="spellEnd"/>
      <w:r w:rsidR="00C53B56" w:rsidRPr="008C265A">
        <w:rPr>
          <w:rFonts w:ascii="Times New Roman" w:eastAsia="Times New Roman" w:hAnsi="Times New Roman" w:cs="Times New Roman"/>
          <w:iCs/>
          <w:color w:val="000000"/>
          <w:sz w:val="28"/>
          <w:szCs w:val="28"/>
          <w:lang w:val="uk-UA"/>
        </w:rPr>
        <w:t>:</w:t>
      </w:r>
      <w:r w:rsidR="00F832F6" w:rsidRPr="008C265A">
        <w:rPr>
          <w:rFonts w:ascii="Times New Roman" w:eastAsia="Times New Roman" w:hAnsi="Times New Roman" w:cs="Times New Roman"/>
          <w:color w:val="000000"/>
          <w:sz w:val="28"/>
          <w:szCs w:val="28"/>
          <w:lang w:val="uk-UA"/>
        </w:rPr>
        <w:t xml:space="preserve"> у групі респондентів можна побачити має такі види рівня мотивації до успіху, як середній, помірно високий та дуже високий рівень. А саме 9 респондентів мають середній рівень мотивації до успіху, тобто  людина може не надто рватися до успіху. Помірно високий рівень мотивації мають 13 респондентів, при якому вони можуть вже більше гнатися за успіхом. Дуже високий рівень мотивації до успіху мають 8 респондентів , які ради успіху готові зробити все незалежно  від наслідків.</w:t>
      </w:r>
    </w:p>
    <w:p w14:paraId="7AD9DEB3" w14:textId="77777777" w:rsidR="00DD79F9" w:rsidRDefault="008C265A" w:rsidP="00DD79F9">
      <w:pPr>
        <w:pStyle w:val="a3"/>
        <w:numPr>
          <w:ilvl w:val="0"/>
          <w:numId w:val="12"/>
        </w:numPr>
        <w:spacing w:line="36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Методика самоорганізації діяльності</w:t>
      </w:r>
      <w:r w:rsidR="000C7891">
        <w:rPr>
          <w:rFonts w:ascii="Times New Roman" w:eastAsia="Times New Roman" w:hAnsi="Times New Roman" w:cs="Times New Roman"/>
          <w:bCs/>
          <w:iCs/>
          <w:sz w:val="28"/>
          <w:szCs w:val="28"/>
          <w:lang w:val="uk-UA"/>
        </w:rPr>
        <w:t>, в якої було отримано результат</w:t>
      </w:r>
      <w:r w:rsidR="004B1CCC">
        <w:rPr>
          <w:rFonts w:ascii="Times New Roman" w:eastAsia="Times New Roman" w:hAnsi="Times New Roman" w:cs="Times New Roman"/>
          <w:bCs/>
          <w:iCs/>
          <w:sz w:val="28"/>
          <w:szCs w:val="28"/>
          <w:lang w:val="uk-UA"/>
        </w:rPr>
        <w:t>, що показує</w:t>
      </w:r>
      <w:r w:rsidR="006E5185">
        <w:rPr>
          <w:rFonts w:ascii="Times New Roman" w:eastAsia="Times New Roman" w:hAnsi="Times New Roman" w:cs="Times New Roman"/>
          <w:bCs/>
          <w:iCs/>
          <w:sz w:val="28"/>
          <w:szCs w:val="28"/>
          <w:lang w:val="uk-UA"/>
        </w:rPr>
        <w:t xml:space="preserve"> </w:t>
      </w:r>
      <w:r w:rsidR="00AF4DDC">
        <w:rPr>
          <w:rFonts w:ascii="Times New Roman" w:eastAsia="Times New Roman" w:hAnsi="Times New Roman" w:cs="Times New Roman"/>
          <w:bCs/>
          <w:iCs/>
          <w:sz w:val="28"/>
          <w:szCs w:val="28"/>
          <w:lang w:val="uk-UA"/>
        </w:rPr>
        <w:t xml:space="preserve">зменшення </w:t>
      </w:r>
      <w:r w:rsidR="00D72E71">
        <w:rPr>
          <w:rFonts w:ascii="Times New Roman" w:eastAsia="Times New Roman" w:hAnsi="Times New Roman" w:cs="Times New Roman"/>
          <w:bCs/>
          <w:iCs/>
          <w:sz w:val="28"/>
          <w:szCs w:val="28"/>
          <w:lang w:val="uk-UA"/>
        </w:rPr>
        <w:t>даних за аспектами самоорганізації</w:t>
      </w:r>
      <w:r w:rsidR="0062600E">
        <w:rPr>
          <w:rFonts w:ascii="Times New Roman" w:eastAsia="Times New Roman" w:hAnsi="Times New Roman" w:cs="Times New Roman"/>
          <w:bCs/>
          <w:iCs/>
          <w:sz w:val="28"/>
          <w:szCs w:val="28"/>
          <w:lang w:val="uk-UA"/>
        </w:rPr>
        <w:t xml:space="preserve">, яке показує </w:t>
      </w:r>
      <w:r w:rsidR="00DC2DA1">
        <w:rPr>
          <w:rFonts w:ascii="Times New Roman" w:eastAsia="Times New Roman" w:hAnsi="Times New Roman" w:cs="Times New Roman"/>
          <w:bCs/>
          <w:iCs/>
          <w:sz w:val="28"/>
          <w:szCs w:val="28"/>
          <w:lang w:val="uk-UA"/>
        </w:rPr>
        <w:t>проблеми в цьому навику.</w:t>
      </w:r>
    </w:p>
    <w:p w14:paraId="1341629B" w14:textId="77777777" w:rsidR="00DD79F9" w:rsidRPr="00DD79F9" w:rsidRDefault="005230BE" w:rsidP="00DD79F9">
      <w:pPr>
        <w:pStyle w:val="a3"/>
        <w:numPr>
          <w:ilvl w:val="0"/>
          <w:numId w:val="12"/>
        </w:numPr>
        <w:spacing w:line="360" w:lineRule="auto"/>
        <w:jc w:val="both"/>
        <w:rPr>
          <w:rFonts w:ascii="Times New Roman" w:eastAsia="Times New Roman" w:hAnsi="Times New Roman" w:cs="Times New Roman"/>
          <w:bCs/>
          <w:iCs/>
          <w:sz w:val="28"/>
          <w:szCs w:val="28"/>
          <w:lang w:val="uk-UA"/>
        </w:rPr>
      </w:pPr>
      <w:r w:rsidRPr="00DD79F9">
        <w:rPr>
          <w:rFonts w:ascii="Times New Roman" w:eastAsia="Times New Roman" w:hAnsi="Times New Roman" w:cs="Times New Roman"/>
          <w:bCs/>
          <w:iCs/>
          <w:sz w:val="28"/>
          <w:szCs w:val="28"/>
          <w:lang w:val="uk-UA"/>
        </w:rPr>
        <w:t>Методика</w:t>
      </w:r>
      <w:r w:rsidR="002D606B" w:rsidRPr="00DD79F9">
        <w:rPr>
          <w:rFonts w:ascii="Times New Roman" w:eastAsia="Times New Roman" w:hAnsi="Times New Roman" w:cs="Times New Roman"/>
          <w:bCs/>
          <w:iCs/>
          <w:sz w:val="28"/>
          <w:szCs w:val="28"/>
          <w:lang w:val="uk-UA"/>
        </w:rPr>
        <w:t xml:space="preserve"> САН показує, що </w:t>
      </w:r>
      <w:r w:rsidR="00DD79F9" w:rsidRPr="00DD79F9">
        <w:rPr>
          <w:rFonts w:ascii="Times New Roman" w:eastAsia="Times New Roman" w:hAnsi="Times New Roman" w:cs="Times New Roman"/>
          <w:color w:val="333333"/>
          <w:sz w:val="28"/>
          <w:szCs w:val="28"/>
          <w:highlight w:val="white"/>
          <w:lang w:val="uk-UA"/>
        </w:rPr>
        <w:t>у респондентів мається несприятливий стан у всіх  шкалах , тобто  на період тестування вони мали  погане самопочуття , активність та настрій.</w:t>
      </w:r>
    </w:p>
    <w:p w14:paraId="4E70853C" w14:textId="77777777" w:rsidR="006969E8" w:rsidRDefault="00DD79F9" w:rsidP="000D5B55">
      <w:pPr>
        <w:spacing w:line="360" w:lineRule="auto"/>
        <w:ind w:left="708"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Cs/>
          <w:iCs/>
          <w:sz w:val="28"/>
          <w:szCs w:val="28"/>
          <w:lang w:val="uk-UA"/>
        </w:rPr>
        <w:lastRenderedPageBreak/>
        <w:t xml:space="preserve">З вищезгаданих даних можна зазначити, що всі методики </w:t>
      </w:r>
      <w:r w:rsidR="001A7EAE">
        <w:rPr>
          <w:rFonts w:ascii="Times New Roman" w:eastAsia="Times New Roman" w:hAnsi="Times New Roman" w:cs="Times New Roman"/>
          <w:bCs/>
          <w:iCs/>
          <w:sz w:val="28"/>
          <w:szCs w:val="28"/>
          <w:lang w:val="uk-UA"/>
        </w:rPr>
        <w:t>доводять, що</w:t>
      </w:r>
      <w:r w:rsidR="001472A5">
        <w:rPr>
          <w:rFonts w:ascii="Times New Roman" w:eastAsia="Times New Roman" w:hAnsi="Times New Roman" w:cs="Times New Roman"/>
          <w:bCs/>
          <w:iCs/>
          <w:sz w:val="28"/>
          <w:szCs w:val="28"/>
          <w:lang w:val="uk-UA"/>
        </w:rPr>
        <w:t xml:space="preserve"> </w:t>
      </w:r>
      <w:r w:rsidR="001472A5" w:rsidRPr="00DA671B">
        <w:rPr>
          <w:rFonts w:ascii="Times New Roman" w:eastAsia="Times New Roman" w:hAnsi="Times New Roman" w:cs="Times New Roman"/>
          <w:sz w:val="28"/>
          <w:szCs w:val="28"/>
          <w:lang w:val="uk-UA"/>
        </w:rPr>
        <w:t>у респондентів є проблеми з міжособистісною сферою діяльності, а в предметної немає і це також показує рівень мотивації до успіху. Також можна побачити, що у вміннях самоорганізації діяльності тільки один пункт має високий результат і це видно ще в низькому стані самопочуття, активності  та настрою.</w:t>
      </w:r>
      <w:r w:rsidR="001A7EAE">
        <w:rPr>
          <w:rFonts w:ascii="Times New Roman" w:eastAsia="Times New Roman" w:hAnsi="Times New Roman" w:cs="Times New Roman"/>
          <w:sz w:val="28"/>
          <w:szCs w:val="28"/>
          <w:lang w:val="uk-UA"/>
        </w:rPr>
        <w:t xml:space="preserve"> Тому було </w:t>
      </w:r>
      <w:r w:rsidR="00036815">
        <w:rPr>
          <w:rFonts w:ascii="Times New Roman" w:eastAsia="Times New Roman" w:hAnsi="Times New Roman" w:cs="Times New Roman"/>
          <w:sz w:val="28"/>
          <w:szCs w:val="28"/>
          <w:lang w:val="uk-UA"/>
        </w:rPr>
        <w:t xml:space="preserve">запропоновано респондентам пройти тренінг на мотивацію, який </w:t>
      </w:r>
      <w:r w:rsidR="00453194">
        <w:rPr>
          <w:rFonts w:ascii="Times New Roman" w:eastAsia="Times New Roman" w:hAnsi="Times New Roman" w:cs="Times New Roman"/>
          <w:sz w:val="28"/>
          <w:szCs w:val="28"/>
          <w:lang w:val="uk-UA"/>
        </w:rPr>
        <w:t>допоможе їм</w:t>
      </w:r>
      <w:r w:rsidR="000D5B55">
        <w:rPr>
          <w:rFonts w:ascii="Times New Roman" w:eastAsia="Times New Roman" w:hAnsi="Times New Roman" w:cs="Times New Roman"/>
          <w:sz w:val="28"/>
          <w:szCs w:val="28"/>
          <w:lang w:val="uk-UA"/>
        </w:rPr>
        <w:t xml:space="preserve"> </w:t>
      </w:r>
      <w:r w:rsidR="00546C70">
        <w:rPr>
          <w:rFonts w:ascii="Times New Roman" w:eastAsia="Times New Roman" w:hAnsi="Times New Roman" w:cs="Times New Roman"/>
          <w:color w:val="000000"/>
          <w:sz w:val="28"/>
          <w:szCs w:val="28"/>
          <w:lang w:val="uk-UA"/>
        </w:rPr>
        <w:t>сф</w:t>
      </w:r>
      <w:r w:rsidR="00717225" w:rsidRPr="00DA671B">
        <w:rPr>
          <w:rFonts w:ascii="Times New Roman" w:eastAsia="Times New Roman" w:hAnsi="Times New Roman" w:cs="Times New Roman"/>
          <w:color w:val="000000"/>
          <w:sz w:val="28"/>
          <w:szCs w:val="28"/>
          <w:lang w:val="uk-UA"/>
        </w:rPr>
        <w:t>ормува</w:t>
      </w:r>
      <w:r w:rsidR="00546C70">
        <w:rPr>
          <w:rFonts w:ascii="Times New Roman" w:eastAsia="Times New Roman" w:hAnsi="Times New Roman" w:cs="Times New Roman"/>
          <w:color w:val="000000"/>
          <w:sz w:val="28"/>
          <w:szCs w:val="28"/>
          <w:lang w:val="uk-UA"/>
        </w:rPr>
        <w:t>ти</w:t>
      </w:r>
      <w:r w:rsidR="00717225" w:rsidRPr="00DA671B">
        <w:rPr>
          <w:rFonts w:ascii="Times New Roman" w:eastAsia="Times New Roman" w:hAnsi="Times New Roman" w:cs="Times New Roman"/>
          <w:color w:val="000000"/>
          <w:sz w:val="28"/>
          <w:szCs w:val="28"/>
          <w:lang w:val="uk-UA"/>
        </w:rPr>
        <w:t xml:space="preserve"> і розви</w:t>
      </w:r>
      <w:r w:rsidR="00546C70">
        <w:rPr>
          <w:rFonts w:ascii="Times New Roman" w:eastAsia="Times New Roman" w:hAnsi="Times New Roman" w:cs="Times New Roman"/>
          <w:color w:val="000000"/>
          <w:sz w:val="28"/>
          <w:szCs w:val="28"/>
          <w:lang w:val="uk-UA"/>
        </w:rPr>
        <w:t>нути</w:t>
      </w:r>
      <w:r w:rsidR="00717225" w:rsidRPr="00DA671B">
        <w:rPr>
          <w:rFonts w:ascii="Times New Roman" w:eastAsia="Times New Roman" w:hAnsi="Times New Roman" w:cs="Times New Roman"/>
          <w:color w:val="000000"/>
          <w:sz w:val="28"/>
          <w:szCs w:val="28"/>
          <w:lang w:val="uk-UA"/>
        </w:rPr>
        <w:t xml:space="preserve"> установки на мотивацію</w:t>
      </w:r>
      <w:r w:rsidR="00776860">
        <w:rPr>
          <w:rFonts w:ascii="Times New Roman" w:eastAsia="Times New Roman" w:hAnsi="Times New Roman" w:cs="Times New Roman"/>
          <w:color w:val="000000"/>
          <w:sz w:val="28"/>
          <w:szCs w:val="28"/>
          <w:lang w:val="uk-UA"/>
        </w:rPr>
        <w:t xml:space="preserve"> ті </w:t>
      </w:r>
      <w:r w:rsidR="00717225" w:rsidRPr="00DA671B">
        <w:rPr>
          <w:rFonts w:ascii="Times New Roman" w:eastAsia="Times New Roman" w:hAnsi="Times New Roman" w:cs="Times New Roman"/>
          <w:color w:val="000000"/>
          <w:sz w:val="28"/>
          <w:szCs w:val="28"/>
          <w:lang w:val="uk-UA"/>
        </w:rPr>
        <w:t>особистісно значущих якостей: професійної рефлексії, емпатії, критичності і гнучкості установок</w:t>
      </w:r>
      <w:r w:rsidR="00776860">
        <w:rPr>
          <w:rFonts w:ascii="Times New Roman" w:eastAsia="Times New Roman" w:hAnsi="Times New Roman" w:cs="Times New Roman"/>
          <w:color w:val="000000"/>
          <w:sz w:val="28"/>
          <w:szCs w:val="28"/>
          <w:lang w:val="uk-UA"/>
        </w:rPr>
        <w:t xml:space="preserve">, а також допоможе </w:t>
      </w:r>
      <w:r w:rsidR="00717225" w:rsidRPr="00DA671B">
        <w:rPr>
          <w:rFonts w:ascii="Times New Roman" w:eastAsia="Times New Roman" w:hAnsi="Times New Roman" w:cs="Times New Roman"/>
          <w:color w:val="000000"/>
          <w:sz w:val="28"/>
          <w:szCs w:val="28"/>
          <w:lang w:val="uk-UA"/>
        </w:rPr>
        <w:t>подола</w:t>
      </w:r>
      <w:r w:rsidR="000D5B55">
        <w:rPr>
          <w:rFonts w:ascii="Times New Roman" w:eastAsia="Times New Roman" w:hAnsi="Times New Roman" w:cs="Times New Roman"/>
          <w:color w:val="000000"/>
          <w:sz w:val="28"/>
          <w:szCs w:val="28"/>
          <w:lang w:val="uk-UA"/>
        </w:rPr>
        <w:t>ти</w:t>
      </w:r>
      <w:r w:rsidR="00717225" w:rsidRPr="00DA671B">
        <w:rPr>
          <w:rFonts w:ascii="Times New Roman" w:eastAsia="Times New Roman" w:hAnsi="Times New Roman" w:cs="Times New Roman"/>
          <w:color w:val="000000"/>
          <w:sz w:val="28"/>
          <w:szCs w:val="28"/>
          <w:lang w:val="uk-UA"/>
        </w:rPr>
        <w:t xml:space="preserve"> психологічн</w:t>
      </w:r>
      <w:r w:rsidR="000D5B55">
        <w:rPr>
          <w:rFonts w:ascii="Times New Roman" w:eastAsia="Times New Roman" w:hAnsi="Times New Roman" w:cs="Times New Roman"/>
          <w:color w:val="000000"/>
          <w:sz w:val="28"/>
          <w:szCs w:val="28"/>
          <w:lang w:val="uk-UA"/>
        </w:rPr>
        <w:t xml:space="preserve">і </w:t>
      </w:r>
      <w:r w:rsidR="00717225" w:rsidRPr="00DA671B">
        <w:rPr>
          <w:rFonts w:ascii="Times New Roman" w:eastAsia="Times New Roman" w:hAnsi="Times New Roman" w:cs="Times New Roman"/>
          <w:color w:val="000000"/>
          <w:sz w:val="28"/>
          <w:szCs w:val="28"/>
          <w:lang w:val="uk-UA"/>
        </w:rPr>
        <w:t xml:space="preserve"> бар’єр</w:t>
      </w:r>
      <w:r w:rsidR="000D5B55">
        <w:rPr>
          <w:rFonts w:ascii="Times New Roman" w:eastAsia="Times New Roman" w:hAnsi="Times New Roman" w:cs="Times New Roman"/>
          <w:color w:val="000000"/>
          <w:sz w:val="28"/>
          <w:szCs w:val="28"/>
          <w:lang w:val="uk-UA"/>
        </w:rPr>
        <w:t>и</w:t>
      </w:r>
      <w:r w:rsidR="00717225" w:rsidRPr="00DA671B">
        <w:rPr>
          <w:rFonts w:ascii="Times New Roman" w:eastAsia="Times New Roman" w:hAnsi="Times New Roman" w:cs="Times New Roman"/>
          <w:color w:val="000000"/>
          <w:sz w:val="28"/>
          <w:szCs w:val="28"/>
          <w:lang w:val="uk-UA"/>
        </w:rPr>
        <w:t>, що заважають повноцінному самовираженню.</w:t>
      </w:r>
      <w:r w:rsidR="006969E8">
        <w:rPr>
          <w:rFonts w:ascii="Times New Roman" w:eastAsia="Times New Roman" w:hAnsi="Times New Roman" w:cs="Times New Roman"/>
          <w:color w:val="000000"/>
          <w:sz w:val="28"/>
          <w:szCs w:val="28"/>
          <w:lang w:val="uk-UA"/>
        </w:rPr>
        <w:br w:type="page"/>
      </w:r>
    </w:p>
    <w:p w14:paraId="4DB44017" w14:textId="77777777" w:rsidR="00717225" w:rsidRDefault="00A46D9A" w:rsidP="003F24AA">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32"/>
          <w:szCs w:val="32"/>
          <w:lang w:val="uk-UA"/>
        </w:rPr>
        <w:lastRenderedPageBreak/>
        <w:t>ВИСНОВКИ</w:t>
      </w:r>
    </w:p>
    <w:p w14:paraId="170B7E69" w14:textId="77777777" w:rsidR="00A46D9A" w:rsidRPr="00A46D9A" w:rsidRDefault="00A46D9A" w:rsidP="003F24AA">
      <w:pPr>
        <w:spacing w:after="0" w:line="360" w:lineRule="auto"/>
        <w:ind w:left="708" w:firstLine="708"/>
        <w:jc w:val="both"/>
        <w:rPr>
          <w:rFonts w:ascii="Times New Roman" w:eastAsia="Times New Roman" w:hAnsi="Times New Roman" w:cs="Times New Roman"/>
          <w:sz w:val="28"/>
          <w:szCs w:val="28"/>
          <w:lang w:val="uk-UA"/>
        </w:rPr>
      </w:pPr>
    </w:p>
    <w:p w14:paraId="2EFD43A2" w14:textId="77777777" w:rsidR="00295610" w:rsidRPr="003F24AA" w:rsidRDefault="00295610" w:rsidP="003F24AA">
      <w:pPr>
        <w:pStyle w:val="a3"/>
        <w:numPr>
          <w:ilvl w:val="1"/>
          <w:numId w:val="22"/>
        </w:numPr>
        <w:spacing w:after="0" w:line="360" w:lineRule="auto"/>
        <w:ind w:left="0" w:firstLine="709"/>
        <w:contextualSpacing w:val="0"/>
        <w:jc w:val="both"/>
        <w:rPr>
          <w:rFonts w:ascii="Times New Roman" w:eastAsia="Times New Roman" w:hAnsi="Times New Roman" w:cs="Times New Roman"/>
          <w:color w:val="000000"/>
          <w:sz w:val="28"/>
          <w:szCs w:val="28"/>
        </w:rPr>
      </w:pPr>
      <w:proofErr w:type="spellStart"/>
      <w:r w:rsidRPr="003F24AA">
        <w:rPr>
          <w:rFonts w:ascii="Times New Roman" w:eastAsia="Times New Roman" w:hAnsi="Times New Roman" w:cs="Times New Roman"/>
          <w:color w:val="000000"/>
          <w:sz w:val="28"/>
          <w:szCs w:val="28"/>
        </w:rPr>
        <w:t>Було</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розглянуто</w:t>
      </w:r>
      <w:proofErr w:type="spellEnd"/>
      <w:r w:rsidRPr="003F24AA">
        <w:rPr>
          <w:rFonts w:ascii="Times New Roman" w:eastAsia="Times New Roman" w:hAnsi="Times New Roman" w:cs="Times New Roman"/>
          <w:color w:val="000000"/>
          <w:sz w:val="28"/>
          <w:szCs w:val="28"/>
        </w:rPr>
        <w:t xml:space="preserve"> тему </w:t>
      </w:r>
      <w:proofErr w:type="spellStart"/>
      <w:r w:rsidRPr="003F24AA">
        <w:rPr>
          <w:rFonts w:ascii="Times New Roman" w:eastAsia="Times New Roman" w:hAnsi="Times New Roman" w:cs="Times New Roman"/>
          <w:color w:val="000000"/>
          <w:sz w:val="28"/>
          <w:szCs w:val="28"/>
        </w:rPr>
        <w:t>психологічні</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особливості</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самоорганізації</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здобувачів</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вищої</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освіти</w:t>
      </w:r>
      <w:proofErr w:type="spellEnd"/>
      <w:r w:rsidRPr="003F24AA">
        <w:rPr>
          <w:rFonts w:ascii="Times New Roman" w:eastAsia="Times New Roman" w:hAnsi="Times New Roman" w:cs="Times New Roman"/>
          <w:color w:val="000000"/>
          <w:sz w:val="28"/>
          <w:szCs w:val="28"/>
        </w:rPr>
        <w:t xml:space="preserve"> в </w:t>
      </w:r>
      <w:proofErr w:type="spellStart"/>
      <w:r w:rsidRPr="003F24AA">
        <w:rPr>
          <w:rFonts w:ascii="Times New Roman" w:eastAsia="Times New Roman" w:hAnsi="Times New Roman" w:cs="Times New Roman"/>
          <w:color w:val="000000"/>
          <w:sz w:val="28"/>
          <w:szCs w:val="28"/>
        </w:rPr>
        <w:t>період</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дистанційного</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навчання</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Багато</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вчених</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вивчали</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цю</w:t>
      </w:r>
      <w:proofErr w:type="spellEnd"/>
      <w:r w:rsidRPr="003F24AA">
        <w:rPr>
          <w:rFonts w:ascii="Times New Roman" w:eastAsia="Times New Roman" w:hAnsi="Times New Roman" w:cs="Times New Roman"/>
          <w:color w:val="000000"/>
          <w:sz w:val="28"/>
          <w:szCs w:val="28"/>
        </w:rPr>
        <w:t xml:space="preserve"> тему і </w:t>
      </w:r>
      <w:proofErr w:type="spellStart"/>
      <w:r w:rsidRPr="003F24AA">
        <w:rPr>
          <w:rFonts w:ascii="Times New Roman" w:eastAsia="Times New Roman" w:hAnsi="Times New Roman" w:cs="Times New Roman"/>
          <w:color w:val="000000"/>
          <w:sz w:val="28"/>
          <w:szCs w:val="28"/>
        </w:rPr>
        <w:t>це</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такі</w:t>
      </w:r>
      <w:proofErr w:type="spellEnd"/>
      <w:r w:rsidRPr="003F24AA">
        <w:rPr>
          <w:rFonts w:ascii="Times New Roman" w:eastAsia="Times New Roman" w:hAnsi="Times New Roman" w:cs="Times New Roman"/>
          <w:color w:val="000000"/>
          <w:sz w:val="28"/>
          <w:szCs w:val="28"/>
        </w:rPr>
        <w:t xml:space="preserve"> </w:t>
      </w:r>
      <w:proofErr w:type="spellStart"/>
      <w:r w:rsidRPr="003F24AA">
        <w:rPr>
          <w:rFonts w:ascii="Times New Roman" w:eastAsia="Times New Roman" w:hAnsi="Times New Roman" w:cs="Times New Roman"/>
          <w:color w:val="000000"/>
          <w:sz w:val="28"/>
          <w:szCs w:val="28"/>
        </w:rPr>
        <w:t>вчені</w:t>
      </w:r>
      <w:proofErr w:type="spellEnd"/>
      <w:r w:rsidRPr="003F24AA">
        <w:rPr>
          <w:rFonts w:ascii="Times New Roman" w:eastAsia="Times New Roman" w:hAnsi="Times New Roman" w:cs="Times New Roman"/>
          <w:color w:val="000000"/>
          <w:sz w:val="28"/>
          <w:szCs w:val="28"/>
        </w:rPr>
        <w:t>, як: Г.Ю</w:t>
      </w:r>
      <w:r w:rsidR="003F24AA">
        <w:rPr>
          <w:rFonts w:ascii="Times New Roman" w:eastAsia="Times New Roman" w:hAnsi="Times New Roman" w:cs="Times New Roman"/>
          <w:color w:val="000000"/>
          <w:sz w:val="28"/>
          <w:szCs w:val="28"/>
        </w:rPr>
        <w:t>нг, Б.Г.Ананьев, К. Роджерс, О.</w:t>
      </w:r>
      <w:r w:rsidR="003F24AA">
        <w:rPr>
          <w:rFonts w:ascii="Times New Roman" w:eastAsia="Times New Roman" w:hAnsi="Times New Roman" w:cs="Times New Roman"/>
          <w:color w:val="000000"/>
          <w:sz w:val="28"/>
          <w:szCs w:val="28"/>
          <w:lang w:val="uk-UA"/>
        </w:rPr>
        <w:t> </w:t>
      </w:r>
      <w:proofErr w:type="spellStart"/>
      <w:r w:rsidRPr="003F24AA">
        <w:rPr>
          <w:rFonts w:ascii="Times New Roman" w:eastAsia="Times New Roman" w:hAnsi="Times New Roman" w:cs="Times New Roman"/>
          <w:color w:val="000000"/>
          <w:sz w:val="28"/>
          <w:szCs w:val="28"/>
        </w:rPr>
        <w:t>Фальова</w:t>
      </w:r>
      <w:proofErr w:type="spellEnd"/>
      <w:r w:rsidRPr="003F24AA">
        <w:rPr>
          <w:rFonts w:ascii="Times New Roman" w:eastAsia="Times New Roman" w:hAnsi="Times New Roman" w:cs="Times New Roman"/>
          <w:color w:val="000000"/>
          <w:sz w:val="28"/>
          <w:szCs w:val="28"/>
        </w:rPr>
        <w:t xml:space="preserve">, О. Дусавицький, В. </w:t>
      </w:r>
      <w:proofErr w:type="spellStart"/>
      <w:r w:rsidRPr="003F24AA">
        <w:rPr>
          <w:rFonts w:ascii="Times New Roman" w:eastAsia="Times New Roman" w:hAnsi="Times New Roman" w:cs="Times New Roman"/>
          <w:color w:val="000000"/>
          <w:sz w:val="28"/>
          <w:szCs w:val="28"/>
        </w:rPr>
        <w:t>Бочелюк</w:t>
      </w:r>
      <w:proofErr w:type="spellEnd"/>
      <w:r w:rsidRPr="003F24AA">
        <w:rPr>
          <w:rFonts w:ascii="Times New Roman" w:eastAsia="Times New Roman" w:hAnsi="Times New Roman" w:cs="Times New Roman"/>
          <w:color w:val="000000"/>
          <w:sz w:val="28"/>
          <w:szCs w:val="28"/>
        </w:rPr>
        <w:t xml:space="preserve">, М. </w:t>
      </w:r>
      <w:proofErr w:type="spellStart"/>
      <w:r w:rsidRPr="003F24AA">
        <w:rPr>
          <w:rFonts w:ascii="Times New Roman" w:eastAsia="Times New Roman" w:hAnsi="Times New Roman" w:cs="Times New Roman"/>
          <w:color w:val="000000"/>
          <w:sz w:val="28"/>
          <w:szCs w:val="28"/>
        </w:rPr>
        <w:t>Авєрін</w:t>
      </w:r>
      <w:proofErr w:type="spellEnd"/>
      <w:r w:rsidRPr="003F24AA">
        <w:rPr>
          <w:rFonts w:ascii="Times New Roman" w:eastAsia="Times New Roman" w:hAnsi="Times New Roman" w:cs="Times New Roman"/>
          <w:color w:val="000000"/>
          <w:sz w:val="28"/>
          <w:szCs w:val="28"/>
        </w:rPr>
        <w:t xml:space="preserve">, С. </w:t>
      </w:r>
      <w:proofErr w:type="spellStart"/>
      <w:r w:rsidRPr="003F24AA">
        <w:rPr>
          <w:rFonts w:ascii="Times New Roman" w:eastAsia="Times New Roman" w:hAnsi="Times New Roman" w:cs="Times New Roman"/>
          <w:color w:val="000000"/>
          <w:sz w:val="28"/>
          <w:szCs w:val="28"/>
        </w:rPr>
        <w:t>Амірова</w:t>
      </w:r>
      <w:proofErr w:type="spellEnd"/>
      <w:r w:rsidRPr="003F24AA">
        <w:rPr>
          <w:rFonts w:ascii="Times New Roman" w:eastAsia="Times New Roman" w:hAnsi="Times New Roman" w:cs="Times New Roman"/>
          <w:color w:val="000000"/>
          <w:sz w:val="28"/>
          <w:szCs w:val="28"/>
        </w:rPr>
        <w:t xml:space="preserve">, Ю. </w:t>
      </w:r>
      <w:proofErr w:type="spellStart"/>
      <w:r w:rsidRPr="003F24AA">
        <w:rPr>
          <w:rFonts w:ascii="Times New Roman" w:eastAsia="Times New Roman" w:hAnsi="Times New Roman" w:cs="Times New Roman"/>
          <w:color w:val="000000"/>
          <w:sz w:val="28"/>
          <w:szCs w:val="28"/>
        </w:rPr>
        <w:t>Болотін</w:t>
      </w:r>
      <w:proofErr w:type="spellEnd"/>
      <w:r w:rsidRPr="003F24AA">
        <w:rPr>
          <w:rFonts w:ascii="Times New Roman" w:eastAsia="Times New Roman" w:hAnsi="Times New Roman" w:cs="Times New Roman"/>
          <w:color w:val="000000"/>
          <w:sz w:val="28"/>
          <w:szCs w:val="28"/>
        </w:rPr>
        <w:t xml:space="preserve">, М. </w:t>
      </w:r>
      <w:proofErr w:type="spellStart"/>
      <w:r w:rsidRPr="003F24AA">
        <w:rPr>
          <w:rFonts w:ascii="Times New Roman" w:eastAsia="Times New Roman" w:hAnsi="Times New Roman" w:cs="Times New Roman"/>
          <w:color w:val="000000"/>
          <w:sz w:val="28"/>
          <w:szCs w:val="28"/>
        </w:rPr>
        <w:t>Вудкок</w:t>
      </w:r>
      <w:proofErr w:type="spellEnd"/>
      <w:r w:rsidRPr="003F24AA">
        <w:rPr>
          <w:rFonts w:ascii="Times New Roman" w:eastAsia="Times New Roman" w:hAnsi="Times New Roman" w:cs="Times New Roman"/>
          <w:color w:val="000000"/>
          <w:sz w:val="28"/>
          <w:szCs w:val="28"/>
        </w:rPr>
        <w:t xml:space="preserve">, Л. </w:t>
      </w:r>
      <w:proofErr w:type="spellStart"/>
      <w:r w:rsidRPr="003F24AA">
        <w:rPr>
          <w:rFonts w:ascii="Times New Roman" w:eastAsia="Times New Roman" w:hAnsi="Times New Roman" w:cs="Times New Roman"/>
          <w:color w:val="000000"/>
          <w:sz w:val="28"/>
          <w:szCs w:val="28"/>
        </w:rPr>
        <w:t>Зайверт</w:t>
      </w:r>
      <w:proofErr w:type="spellEnd"/>
      <w:r w:rsidRPr="003F24AA">
        <w:rPr>
          <w:rFonts w:ascii="Times New Roman" w:eastAsia="Times New Roman" w:hAnsi="Times New Roman" w:cs="Times New Roman"/>
          <w:color w:val="000000"/>
          <w:sz w:val="28"/>
          <w:szCs w:val="28"/>
        </w:rPr>
        <w:t xml:space="preserve">, В. </w:t>
      </w:r>
      <w:proofErr w:type="spellStart"/>
      <w:r w:rsidRPr="003F24AA">
        <w:rPr>
          <w:rFonts w:ascii="Times New Roman" w:eastAsia="Times New Roman" w:hAnsi="Times New Roman" w:cs="Times New Roman"/>
          <w:color w:val="000000"/>
          <w:sz w:val="28"/>
          <w:szCs w:val="28"/>
        </w:rPr>
        <w:t>Крижко</w:t>
      </w:r>
      <w:proofErr w:type="spellEnd"/>
      <w:r w:rsidRPr="003F24AA">
        <w:rPr>
          <w:rFonts w:ascii="Times New Roman" w:eastAsia="Times New Roman" w:hAnsi="Times New Roman" w:cs="Times New Roman"/>
          <w:color w:val="000000"/>
          <w:sz w:val="28"/>
          <w:szCs w:val="28"/>
        </w:rPr>
        <w:t xml:space="preserve">, Н. </w:t>
      </w:r>
      <w:proofErr w:type="spellStart"/>
      <w:r w:rsidRPr="003F24AA">
        <w:rPr>
          <w:rFonts w:ascii="Times New Roman" w:eastAsia="Times New Roman" w:hAnsi="Times New Roman" w:cs="Times New Roman"/>
          <w:color w:val="000000"/>
          <w:sz w:val="28"/>
          <w:szCs w:val="28"/>
        </w:rPr>
        <w:t>Копєї</w:t>
      </w:r>
      <w:r w:rsidR="003F24AA">
        <w:rPr>
          <w:rFonts w:ascii="Times New Roman" w:eastAsia="Times New Roman" w:hAnsi="Times New Roman" w:cs="Times New Roman"/>
          <w:color w:val="000000"/>
          <w:sz w:val="28"/>
          <w:szCs w:val="28"/>
        </w:rPr>
        <w:t>на</w:t>
      </w:r>
      <w:proofErr w:type="spellEnd"/>
      <w:r w:rsidR="003F24AA">
        <w:rPr>
          <w:rFonts w:ascii="Times New Roman" w:eastAsia="Times New Roman" w:hAnsi="Times New Roman" w:cs="Times New Roman"/>
          <w:color w:val="000000"/>
          <w:sz w:val="28"/>
          <w:szCs w:val="28"/>
        </w:rPr>
        <w:t xml:space="preserve">, </w:t>
      </w:r>
      <w:proofErr w:type="spellStart"/>
      <w:r w:rsidR="003F24AA">
        <w:rPr>
          <w:rFonts w:ascii="Times New Roman" w:eastAsia="Times New Roman" w:hAnsi="Times New Roman" w:cs="Times New Roman"/>
          <w:color w:val="000000"/>
          <w:sz w:val="28"/>
          <w:szCs w:val="28"/>
        </w:rPr>
        <w:t>М.Лукашевич</w:t>
      </w:r>
      <w:proofErr w:type="spellEnd"/>
      <w:r w:rsidR="003F24AA">
        <w:rPr>
          <w:rFonts w:ascii="Times New Roman" w:eastAsia="Times New Roman" w:hAnsi="Times New Roman" w:cs="Times New Roman"/>
          <w:color w:val="000000"/>
          <w:sz w:val="28"/>
          <w:szCs w:val="28"/>
        </w:rPr>
        <w:t xml:space="preserve">, А. </w:t>
      </w:r>
      <w:proofErr w:type="spellStart"/>
      <w:r w:rsidR="003F24AA">
        <w:rPr>
          <w:rFonts w:ascii="Times New Roman" w:eastAsia="Times New Roman" w:hAnsi="Times New Roman" w:cs="Times New Roman"/>
          <w:color w:val="000000"/>
          <w:sz w:val="28"/>
          <w:szCs w:val="28"/>
        </w:rPr>
        <w:t>Неценко</w:t>
      </w:r>
      <w:proofErr w:type="spellEnd"/>
      <w:r w:rsidR="003F24AA">
        <w:rPr>
          <w:rFonts w:ascii="Times New Roman" w:eastAsia="Times New Roman" w:hAnsi="Times New Roman" w:cs="Times New Roman"/>
          <w:color w:val="000000"/>
          <w:sz w:val="28"/>
          <w:szCs w:val="28"/>
        </w:rPr>
        <w:t>, Т.</w:t>
      </w:r>
      <w:r w:rsidR="003F24AA">
        <w:rPr>
          <w:rFonts w:ascii="Times New Roman" w:eastAsia="Times New Roman" w:hAnsi="Times New Roman" w:cs="Times New Roman"/>
          <w:color w:val="000000"/>
          <w:sz w:val="28"/>
          <w:szCs w:val="28"/>
          <w:lang w:val="uk-UA"/>
        </w:rPr>
        <w:t> </w:t>
      </w:r>
      <w:proofErr w:type="spellStart"/>
      <w:r w:rsidRPr="003F24AA">
        <w:rPr>
          <w:rFonts w:ascii="Times New Roman" w:eastAsia="Times New Roman" w:hAnsi="Times New Roman" w:cs="Times New Roman"/>
          <w:color w:val="000000"/>
          <w:sz w:val="28"/>
          <w:szCs w:val="28"/>
        </w:rPr>
        <w:t>Новаченко</w:t>
      </w:r>
      <w:proofErr w:type="spellEnd"/>
      <w:r w:rsidRPr="003F24AA">
        <w:rPr>
          <w:rFonts w:ascii="Times New Roman" w:eastAsia="Times New Roman" w:hAnsi="Times New Roman" w:cs="Times New Roman"/>
          <w:color w:val="000000"/>
          <w:sz w:val="28"/>
          <w:szCs w:val="28"/>
        </w:rPr>
        <w:t xml:space="preserve">. </w:t>
      </w:r>
    </w:p>
    <w:p w14:paraId="45186E40" w14:textId="77777777" w:rsidR="00295610" w:rsidRDefault="00295610" w:rsidP="003F24AA">
      <w:pPr>
        <w:spacing w:after="0" w:line="360" w:lineRule="auto"/>
        <w:ind w:firstLine="708"/>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Аналізуючи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наукову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літературу</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отримані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дані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можна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зробити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такий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висновок</w:t>
      </w:r>
      <w:proofErr w:type="spellEnd"/>
      <w:r>
        <w:rPr>
          <w:rFonts w:ascii="Times New Roman" w:eastAsia="Times New Roman" w:hAnsi="Times New Roman" w:cs="Times New Roman"/>
          <w:color w:val="000000"/>
          <w:sz w:val="28"/>
          <w:szCs w:val="28"/>
        </w:rPr>
        <w:t>:</w:t>
      </w:r>
    </w:p>
    <w:p w14:paraId="554A6344" w14:textId="77777777" w:rsidR="00295610" w:rsidRDefault="003F24AA" w:rsidP="003F24AA">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С</w:t>
      </w:r>
      <w:proofErr w:type="spellStart"/>
      <w:r w:rsidR="00295610">
        <w:rPr>
          <w:rFonts w:ascii="Times New Roman" w:eastAsia="Times New Roman" w:hAnsi="Times New Roman" w:cs="Times New Roman"/>
          <w:color w:val="000000"/>
          <w:sz w:val="28"/>
          <w:szCs w:val="28"/>
        </w:rPr>
        <w:t>амоорганізація</w:t>
      </w:r>
      <w:proofErr w:type="spellEnd"/>
      <w:r w:rsidR="00295610">
        <w:rPr>
          <w:rFonts w:ascii="Times New Roman" w:eastAsia="Times New Roman" w:hAnsi="Times New Roman" w:cs="Times New Roman"/>
          <w:color w:val="000000"/>
          <w:sz w:val="28"/>
          <w:szCs w:val="28"/>
        </w:rPr>
        <w:t xml:space="preserve"> — </w:t>
      </w:r>
      <w:proofErr w:type="spellStart"/>
      <w:r w:rsidR="00295610">
        <w:rPr>
          <w:rFonts w:ascii="Times New Roman" w:eastAsia="Times New Roman" w:hAnsi="Times New Roman" w:cs="Times New Roman"/>
          <w:color w:val="000000"/>
          <w:sz w:val="28"/>
          <w:szCs w:val="28"/>
        </w:rPr>
        <w:t>це</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уміння</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людини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організувати</w:t>
      </w:r>
      <w:proofErr w:type="spellEnd"/>
      <w:r w:rsidR="00295610">
        <w:rPr>
          <w:rFonts w:ascii="Times New Roman" w:eastAsia="Times New Roman" w:hAnsi="Times New Roman" w:cs="Times New Roman"/>
          <w:color w:val="000000"/>
          <w:sz w:val="28"/>
          <w:szCs w:val="28"/>
        </w:rPr>
        <w:t xml:space="preserve"> свою </w:t>
      </w:r>
      <w:proofErr w:type="spellStart"/>
      <w:r w:rsidR="00295610">
        <w:rPr>
          <w:rFonts w:ascii="Times New Roman" w:eastAsia="Times New Roman" w:hAnsi="Times New Roman" w:cs="Times New Roman"/>
          <w:color w:val="000000"/>
          <w:sz w:val="28"/>
          <w:szCs w:val="28"/>
        </w:rPr>
        <w:t>діяльність</w:t>
      </w:r>
      <w:proofErr w:type="spellEnd"/>
      <w:r w:rsidR="00295610">
        <w:rPr>
          <w:rFonts w:ascii="Times New Roman" w:eastAsia="Times New Roman" w:hAnsi="Times New Roman" w:cs="Times New Roman"/>
          <w:color w:val="000000"/>
          <w:sz w:val="28"/>
          <w:szCs w:val="28"/>
        </w:rPr>
        <w:t xml:space="preserve"> так, </w:t>
      </w:r>
      <w:proofErr w:type="spellStart"/>
      <w:r w:rsidR="00295610">
        <w:rPr>
          <w:rFonts w:ascii="Times New Roman" w:eastAsia="Times New Roman" w:hAnsi="Times New Roman" w:cs="Times New Roman"/>
          <w:color w:val="000000"/>
          <w:sz w:val="28"/>
          <w:szCs w:val="28"/>
        </w:rPr>
        <w:t>щоб</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найповніше</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відтворити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свій</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творчий</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потенціал</w:t>
      </w:r>
      <w:proofErr w:type="spellEnd"/>
      <w:r w:rsidR="00295610">
        <w:rPr>
          <w:rFonts w:ascii="Times New Roman" w:eastAsia="Times New Roman" w:hAnsi="Times New Roman" w:cs="Times New Roman"/>
          <w:color w:val="000000"/>
          <w:sz w:val="28"/>
          <w:szCs w:val="28"/>
        </w:rPr>
        <w:t xml:space="preserve"> за умов </w:t>
      </w:r>
      <w:proofErr w:type="spellStart"/>
      <w:r w:rsidR="00295610">
        <w:rPr>
          <w:rFonts w:ascii="Times New Roman" w:eastAsia="Times New Roman" w:hAnsi="Times New Roman" w:cs="Times New Roman"/>
          <w:color w:val="000000"/>
          <w:sz w:val="28"/>
          <w:szCs w:val="28"/>
        </w:rPr>
        <w:t>тієї</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чи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іншої</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ситуації</w:t>
      </w:r>
      <w:proofErr w:type="spellEnd"/>
      <w:r w:rsidR="00295610">
        <w:rPr>
          <w:rFonts w:ascii="Times New Roman" w:eastAsia="Times New Roman" w:hAnsi="Times New Roman" w:cs="Times New Roman"/>
          <w:color w:val="000000"/>
          <w:sz w:val="28"/>
          <w:szCs w:val="28"/>
        </w:rPr>
        <w:t xml:space="preserve">. Головною </w:t>
      </w:r>
      <w:proofErr w:type="spellStart"/>
      <w:r w:rsidR="00295610">
        <w:rPr>
          <w:rFonts w:ascii="Times New Roman" w:eastAsia="Times New Roman" w:hAnsi="Times New Roman" w:cs="Times New Roman"/>
          <w:color w:val="000000"/>
          <w:sz w:val="28"/>
          <w:szCs w:val="28"/>
        </w:rPr>
        <w:t>ознакою</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самоорганізації</w:t>
      </w:r>
      <w:proofErr w:type="spellEnd"/>
      <w:r w:rsidR="00295610">
        <w:rPr>
          <w:rFonts w:ascii="Times New Roman" w:eastAsia="Times New Roman" w:hAnsi="Times New Roman" w:cs="Times New Roman"/>
          <w:color w:val="000000"/>
          <w:sz w:val="28"/>
          <w:szCs w:val="28"/>
        </w:rPr>
        <w:t xml:space="preserve"> є </w:t>
      </w:r>
      <w:proofErr w:type="spellStart"/>
      <w:r w:rsidR="00295610">
        <w:rPr>
          <w:rFonts w:ascii="Times New Roman" w:eastAsia="Times New Roman" w:hAnsi="Times New Roman" w:cs="Times New Roman"/>
          <w:color w:val="000000"/>
          <w:sz w:val="28"/>
          <w:szCs w:val="28"/>
        </w:rPr>
        <w:t>вміння</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налаштуватися</w:t>
      </w:r>
      <w:proofErr w:type="spellEnd"/>
      <w:r w:rsidR="00295610">
        <w:rPr>
          <w:rFonts w:ascii="Times New Roman" w:eastAsia="Times New Roman" w:hAnsi="Times New Roman" w:cs="Times New Roman"/>
          <w:color w:val="000000"/>
          <w:sz w:val="28"/>
          <w:szCs w:val="28"/>
        </w:rPr>
        <w:t xml:space="preserve"> на </w:t>
      </w:r>
      <w:proofErr w:type="spellStart"/>
      <w:r w:rsidR="00295610">
        <w:rPr>
          <w:rFonts w:ascii="Times New Roman" w:eastAsia="Times New Roman" w:hAnsi="Times New Roman" w:cs="Times New Roman"/>
          <w:color w:val="000000"/>
          <w:sz w:val="28"/>
          <w:szCs w:val="28"/>
        </w:rPr>
        <w:t>діяльність</w:t>
      </w:r>
      <w:proofErr w:type="spellEnd"/>
      <w:r w:rsidR="00295610">
        <w:rPr>
          <w:rFonts w:ascii="Times New Roman" w:eastAsia="Times New Roman" w:hAnsi="Times New Roman" w:cs="Times New Roman"/>
          <w:color w:val="000000"/>
          <w:sz w:val="28"/>
          <w:szCs w:val="28"/>
        </w:rPr>
        <w:t xml:space="preserve"> і </w:t>
      </w:r>
      <w:proofErr w:type="spellStart"/>
      <w:r w:rsidR="00295610">
        <w:rPr>
          <w:rFonts w:ascii="Times New Roman" w:eastAsia="Times New Roman" w:hAnsi="Times New Roman" w:cs="Times New Roman"/>
          <w:color w:val="000000"/>
          <w:sz w:val="28"/>
          <w:szCs w:val="28"/>
        </w:rPr>
        <w:t>підтримувати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працездатний</w:t>
      </w:r>
      <w:proofErr w:type="spellEnd"/>
      <w:r w:rsidR="00295610">
        <w:rPr>
          <w:rFonts w:ascii="Times New Roman" w:eastAsia="Times New Roman" w:hAnsi="Times New Roman" w:cs="Times New Roman"/>
          <w:color w:val="000000"/>
          <w:sz w:val="28"/>
          <w:szCs w:val="28"/>
        </w:rPr>
        <w:t xml:space="preserve"> стан </w:t>
      </w:r>
      <w:proofErr w:type="spellStart"/>
      <w:r w:rsidR="00295610">
        <w:rPr>
          <w:rFonts w:ascii="Times New Roman" w:eastAsia="Times New Roman" w:hAnsi="Times New Roman" w:cs="Times New Roman"/>
          <w:color w:val="000000"/>
          <w:sz w:val="28"/>
          <w:szCs w:val="28"/>
        </w:rPr>
        <w:t>протягом</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тривалого</w:t>
      </w:r>
      <w:proofErr w:type="spellEnd"/>
      <w:r w:rsidR="00295610">
        <w:rPr>
          <w:rFonts w:ascii="Times New Roman" w:eastAsia="Times New Roman" w:hAnsi="Times New Roman" w:cs="Times New Roman"/>
          <w:color w:val="000000"/>
          <w:sz w:val="28"/>
          <w:szCs w:val="28"/>
        </w:rPr>
        <w:t xml:space="preserve"> часу без </w:t>
      </w:r>
      <w:proofErr w:type="spellStart"/>
      <w:r w:rsidR="00295610">
        <w:rPr>
          <w:rFonts w:ascii="Times New Roman" w:eastAsia="Times New Roman" w:hAnsi="Times New Roman" w:cs="Times New Roman"/>
          <w:color w:val="000000"/>
          <w:sz w:val="28"/>
          <w:szCs w:val="28"/>
        </w:rPr>
        <w:t>застосування</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вольових</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зусиль</w:t>
      </w:r>
      <w:proofErr w:type="spellEnd"/>
      <w:r w:rsidR="00295610">
        <w:rPr>
          <w:rFonts w:ascii="Times New Roman" w:eastAsia="Times New Roman" w:hAnsi="Times New Roman" w:cs="Times New Roman"/>
          <w:color w:val="000000"/>
          <w:sz w:val="28"/>
          <w:szCs w:val="28"/>
        </w:rPr>
        <w:t xml:space="preserve">. </w:t>
      </w:r>
    </w:p>
    <w:p w14:paraId="21CF15A0" w14:textId="77777777" w:rsidR="00295610" w:rsidRDefault="003F24AA" w:rsidP="003F24AA">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С</w:t>
      </w:r>
      <w:proofErr w:type="spellStart"/>
      <w:r w:rsidR="00295610">
        <w:rPr>
          <w:rFonts w:ascii="Times New Roman" w:eastAsia="Times New Roman" w:hAnsi="Times New Roman" w:cs="Times New Roman"/>
          <w:color w:val="000000"/>
          <w:sz w:val="28"/>
          <w:szCs w:val="28"/>
        </w:rPr>
        <w:t>амоорганізація</w:t>
      </w:r>
      <w:proofErr w:type="spellEnd"/>
      <w:r w:rsidR="00295610">
        <w:rPr>
          <w:rFonts w:ascii="Times New Roman" w:eastAsia="Times New Roman" w:hAnsi="Times New Roman" w:cs="Times New Roman"/>
          <w:color w:val="000000"/>
          <w:sz w:val="28"/>
          <w:szCs w:val="28"/>
        </w:rPr>
        <w:t xml:space="preserve"> є </w:t>
      </w:r>
      <w:proofErr w:type="spellStart"/>
      <w:r w:rsidR="00295610">
        <w:rPr>
          <w:rFonts w:ascii="Times New Roman" w:eastAsia="Times New Roman" w:hAnsi="Times New Roman" w:cs="Times New Roman"/>
          <w:color w:val="000000"/>
          <w:sz w:val="28"/>
          <w:szCs w:val="28"/>
        </w:rPr>
        <w:t>невід’ємною</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частиною</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особистісного</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саморозвитку</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людини</w:t>
      </w:r>
      <w:proofErr w:type="spellEnd"/>
      <w:r w:rsidR="00295610">
        <w:rPr>
          <w:rFonts w:ascii="Times New Roman" w:eastAsia="Times New Roman" w:hAnsi="Times New Roman" w:cs="Times New Roman"/>
          <w:color w:val="000000"/>
          <w:sz w:val="28"/>
          <w:szCs w:val="28"/>
        </w:rPr>
        <w:t xml:space="preserve">. </w:t>
      </w:r>
    </w:p>
    <w:p w14:paraId="207D6083" w14:textId="77777777" w:rsidR="00295610" w:rsidRDefault="003F24AA" w:rsidP="003F24AA">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Є</w:t>
      </w:r>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декілька</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підходів</w:t>
      </w:r>
      <w:proofErr w:type="spellEnd"/>
      <w:r w:rsidR="00295610">
        <w:rPr>
          <w:rFonts w:ascii="Times New Roman" w:eastAsia="Times New Roman" w:hAnsi="Times New Roman" w:cs="Times New Roman"/>
          <w:color w:val="000000"/>
          <w:sz w:val="28"/>
          <w:szCs w:val="28"/>
        </w:rPr>
        <w:t xml:space="preserve"> до </w:t>
      </w:r>
      <w:proofErr w:type="spellStart"/>
      <w:r w:rsidR="00295610">
        <w:rPr>
          <w:rFonts w:ascii="Times New Roman" w:eastAsia="Times New Roman" w:hAnsi="Times New Roman" w:cs="Times New Roman"/>
          <w:color w:val="000000"/>
          <w:sz w:val="28"/>
          <w:szCs w:val="28"/>
        </w:rPr>
        <w:t>вивчення</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самоорганізації</w:t>
      </w:r>
      <w:proofErr w:type="spellEnd"/>
      <w:r w:rsidR="00295610">
        <w:rPr>
          <w:rFonts w:ascii="Times New Roman" w:eastAsia="Times New Roman" w:hAnsi="Times New Roman" w:cs="Times New Roman"/>
          <w:color w:val="000000"/>
          <w:sz w:val="28"/>
          <w:szCs w:val="28"/>
        </w:rPr>
        <w:t xml:space="preserve"> і тому </w:t>
      </w:r>
      <w:proofErr w:type="spellStart"/>
      <w:r w:rsidR="00295610">
        <w:rPr>
          <w:rFonts w:ascii="Times New Roman" w:eastAsia="Times New Roman" w:hAnsi="Times New Roman" w:cs="Times New Roman"/>
          <w:color w:val="000000"/>
          <w:sz w:val="28"/>
          <w:szCs w:val="28"/>
        </w:rPr>
        <w:t>можна</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зазначити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що</w:t>
      </w:r>
      <w:proofErr w:type="spellEnd"/>
      <w:r w:rsidR="00295610">
        <w:rPr>
          <w:rFonts w:ascii="Times New Roman" w:eastAsia="Times New Roman" w:hAnsi="Times New Roman" w:cs="Times New Roman"/>
          <w:color w:val="000000"/>
          <w:sz w:val="28"/>
          <w:szCs w:val="28"/>
        </w:rPr>
        <w:t xml:space="preserve"> є </w:t>
      </w:r>
      <w:proofErr w:type="spellStart"/>
      <w:r w:rsidR="00295610">
        <w:rPr>
          <w:rFonts w:ascii="Times New Roman" w:eastAsia="Times New Roman" w:hAnsi="Times New Roman" w:cs="Times New Roman"/>
          <w:color w:val="000000"/>
          <w:sz w:val="28"/>
          <w:szCs w:val="28"/>
        </w:rPr>
        <w:t>багато</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аспекті</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яких</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поєднують</w:t>
      </w:r>
      <w:proofErr w:type="spellEnd"/>
      <w:r w:rsidR="00295610">
        <w:rPr>
          <w:rFonts w:ascii="Times New Roman" w:eastAsia="Times New Roman" w:hAnsi="Times New Roman" w:cs="Times New Roman"/>
          <w:color w:val="000000"/>
          <w:sz w:val="28"/>
          <w:szCs w:val="28"/>
        </w:rPr>
        <w:t xml:space="preserve"> з </w:t>
      </w:r>
      <w:proofErr w:type="spellStart"/>
      <w:r w:rsidR="00295610">
        <w:rPr>
          <w:rFonts w:ascii="Times New Roman" w:eastAsia="Times New Roman" w:hAnsi="Times New Roman" w:cs="Times New Roman"/>
          <w:color w:val="000000"/>
          <w:sz w:val="28"/>
          <w:szCs w:val="28"/>
        </w:rPr>
        <w:t>цим</w:t>
      </w:r>
      <w:proofErr w:type="spellEnd"/>
      <w:r w:rsidR="00295610">
        <w:rPr>
          <w:rFonts w:ascii="Times New Roman" w:eastAsia="Times New Roman" w:hAnsi="Times New Roman" w:cs="Times New Roman"/>
          <w:color w:val="000000"/>
          <w:sz w:val="28"/>
          <w:szCs w:val="28"/>
        </w:rPr>
        <w:t xml:space="preserve"> феноменом. </w:t>
      </w:r>
      <w:proofErr w:type="spellStart"/>
      <w:r w:rsidR="00295610">
        <w:rPr>
          <w:rFonts w:ascii="Times New Roman" w:eastAsia="Times New Roman" w:hAnsi="Times New Roman" w:cs="Times New Roman"/>
          <w:color w:val="000000"/>
          <w:sz w:val="28"/>
          <w:szCs w:val="28"/>
        </w:rPr>
        <w:t>Кожний</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вчений</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розглядав</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цю</w:t>
      </w:r>
      <w:proofErr w:type="spellEnd"/>
      <w:r w:rsidR="00295610">
        <w:rPr>
          <w:rFonts w:ascii="Times New Roman" w:eastAsia="Times New Roman" w:hAnsi="Times New Roman" w:cs="Times New Roman"/>
          <w:color w:val="000000"/>
          <w:sz w:val="28"/>
          <w:szCs w:val="28"/>
        </w:rPr>
        <w:t xml:space="preserve"> тему в </w:t>
      </w:r>
      <w:proofErr w:type="spellStart"/>
      <w:r w:rsidR="00295610">
        <w:rPr>
          <w:rFonts w:ascii="Times New Roman" w:eastAsia="Times New Roman" w:hAnsi="Times New Roman" w:cs="Times New Roman"/>
          <w:color w:val="000000"/>
          <w:sz w:val="28"/>
          <w:szCs w:val="28"/>
        </w:rPr>
        <w:t>різних</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напрямках</w:t>
      </w:r>
      <w:proofErr w:type="spellEnd"/>
      <w:r w:rsidR="00295610">
        <w:rPr>
          <w:rFonts w:ascii="Times New Roman" w:eastAsia="Times New Roman" w:hAnsi="Times New Roman" w:cs="Times New Roman"/>
          <w:color w:val="000000"/>
          <w:sz w:val="28"/>
          <w:szCs w:val="28"/>
        </w:rPr>
        <w:t>.</w:t>
      </w:r>
    </w:p>
    <w:p w14:paraId="04EC3CB6" w14:textId="77777777" w:rsidR="00295610" w:rsidRDefault="003F24AA" w:rsidP="003F24AA">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Щ</w:t>
      </w:r>
      <w:r w:rsidR="00295610">
        <w:rPr>
          <w:rFonts w:ascii="Times New Roman" w:eastAsia="Times New Roman" w:hAnsi="Times New Roman" w:cs="Times New Roman"/>
          <w:color w:val="000000"/>
          <w:sz w:val="28"/>
          <w:szCs w:val="28"/>
        </w:rPr>
        <w:t xml:space="preserve">об </w:t>
      </w:r>
      <w:proofErr w:type="spellStart"/>
      <w:r w:rsidR="00295610">
        <w:rPr>
          <w:rFonts w:ascii="Times New Roman" w:eastAsia="Times New Roman" w:hAnsi="Times New Roman" w:cs="Times New Roman"/>
          <w:color w:val="000000"/>
          <w:sz w:val="28"/>
          <w:szCs w:val="28"/>
        </w:rPr>
        <w:t>мати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гарний</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рівень</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самоорганізації</w:t>
      </w:r>
      <w:proofErr w:type="spellEnd"/>
      <w:r w:rsidR="00295610">
        <w:rPr>
          <w:rFonts w:ascii="Times New Roman" w:eastAsia="Times New Roman" w:hAnsi="Times New Roman" w:cs="Times New Roman"/>
          <w:color w:val="000000"/>
          <w:sz w:val="28"/>
          <w:szCs w:val="28"/>
        </w:rPr>
        <w:t xml:space="preserve"> треба знати і </w:t>
      </w:r>
      <w:proofErr w:type="spellStart"/>
      <w:r w:rsidR="00295610">
        <w:rPr>
          <w:rFonts w:ascii="Times New Roman" w:eastAsia="Times New Roman" w:hAnsi="Times New Roman" w:cs="Times New Roman"/>
          <w:color w:val="000000"/>
          <w:sz w:val="28"/>
          <w:szCs w:val="28"/>
        </w:rPr>
        <w:t>використовувати</w:t>
      </w:r>
      <w:proofErr w:type="spellEnd"/>
      <w:r w:rsidR="00295610">
        <w:rPr>
          <w:rFonts w:ascii="Times New Roman" w:eastAsia="Times New Roman" w:hAnsi="Times New Roman" w:cs="Times New Roman"/>
          <w:color w:val="000000"/>
          <w:sz w:val="28"/>
          <w:szCs w:val="28"/>
        </w:rPr>
        <w:t xml:space="preserve"> </w:t>
      </w:r>
      <w:proofErr w:type="spellStart"/>
      <w:r w:rsidR="00295610">
        <w:rPr>
          <w:rFonts w:ascii="Times New Roman" w:eastAsia="Times New Roman" w:hAnsi="Times New Roman" w:cs="Times New Roman"/>
          <w:color w:val="000000"/>
          <w:sz w:val="28"/>
          <w:szCs w:val="28"/>
        </w:rPr>
        <w:t>вміння</w:t>
      </w:r>
      <w:proofErr w:type="spellEnd"/>
      <w:r w:rsidR="00295610">
        <w:rPr>
          <w:rFonts w:ascii="Times New Roman" w:eastAsia="Times New Roman" w:hAnsi="Times New Roman" w:cs="Times New Roman"/>
          <w:color w:val="000000"/>
          <w:sz w:val="28"/>
          <w:szCs w:val="28"/>
        </w:rPr>
        <w:t>.</w:t>
      </w:r>
    </w:p>
    <w:p w14:paraId="75E1D1A7" w14:textId="77777777" w:rsidR="00295610" w:rsidRPr="003F24AA" w:rsidRDefault="003F24AA" w:rsidP="003F24AA">
      <w:pPr>
        <w:pStyle w:val="a3"/>
        <w:numPr>
          <w:ilvl w:val="0"/>
          <w:numId w:val="22"/>
        </w:numPr>
        <w:spacing w:after="0" w:line="360" w:lineRule="auto"/>
        <w:ind w:left="0" w:firstLine="709"/>
        <w:jc w:val="both"/>
        <w:rPr>
          <w:rFonts w:ascii="Times New Roman" w:eastAsia="Times New Roman" w:hAnsi="Times New Roman" w:cs="Times New Roman"/>
          <w:color w:val="000000"/>
          <w:sz w:val="28"/>
          <w:szCs w:val="28"/>
        </w:rPr>
      </w:pPr>
      <w:r w:rsidRPr="003F24AA">
        <w:rPr>
          <w:rFonts w:ascii="Times New Roman" w:eastAsia="Times New Roman" w:hAnsi="Times New Roman" w:cs="Times New Roman"/>
          <w:color w:val="000000"/>
          <w:sz w:val="28"/>
          <w:szCs w:val="28"/>
          <w:lang w:val="uk-UA"/>
        </w:rPr>
        <w:t>С</w:t>
      </w:r>
      <w:proofErr w:type="spellStart"/>
      <w:r w:rsidR="00295610" w:rsidRPr="003F24AA">
        <w:rPr>
          <w:rFonts w:ascii="Times New Roman" w:eastAsia="Times New Roman" w:hAnsi="Times New Roman" w:cs="Times New Roman"/>
          <w:color w:val="000000"/>
          <w:sz w:val="28"/>
          <w:szCs w:val="28"/>
        </w:rPr>
        <w:t>оціальна</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група</w:t>
      </w:r>
      <w:proofErr w:type="spellEnd"/>
      <w:r w:rsidR="00295610" w:rsidRPr="003F24AA">
        <w:rPr>
          <w:rFonts w:ascii="Times New Roman" w:eastAsia="Times New Roman" w:hAnsi="Times New Roman" w:cs="Times New Roman"/>
          <w:color w:val="000000"/>
          <w:sz w:val="28"/>
          <w:szCs w:val="28"/>
        </w:rPr>
        <w:t xml:space="preserve"> як </w:t>
      </w:r>
      <w:proofErr w:type="spellStart"/>
      <w:r w:rsidR="00295610" w:rsidRPr="003F24AA">
        <w:rPr>
          <w:rFonts w:ascii="Times New Roman" w:eastAsia="Times New Roman" w:hAnsi="Times New Roman" w:cs="Times New Roman"/>
          <w:color w:val="000000"/>
          <w:sz w:val="28"/>
          <w:szCs w:val="28"/>
        </w:rPr>
        <w:t>студентство</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виникла</w:t>
      </w:r>
      <w:proofErr w:type="spellEnd"/>
      <w:r w:rsidR="00295610" w:rsidRPr="003F24AA">
        <w:rPr>
          <w:rFonts w:ascii="Times New Roman" w:eastAsia="Times New Roman" w:hAnsi="Times New Roman" w:cs="Times New Roman"/>
          <w:color w:val="000000"/>
          <w:sz w:val="28"/>
          <w:szCs w:val="28"/>
        </w:rPr>
        <w:t xml:space="preserve"> у XI-XII </w:t>
      </w:r>
      <w:proofErr w:type="spellStart"/>
      <w:r w:rsidR="00295610" w:rsidRPr="003F24AA">
        <w:rPr>
          <w:rFonts w:ascii="Times New Roman" w:eastAsia="Times New Roman" w:hAnsi="Times New Roman" w:cs="Times New Roman"/>
          <w:color w:val="000000"/>
          <w:sz w:val="28"/>
          <w:szCs w:val="28"/>
        </w:rPr>
        <w:t>столітті</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завдяки</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відкриттю</w:t>
      </w:r>
      <w:proofErr w:type="spellEnd"/>
      <w:r w:rsidR="00295610" w:rsidRPr="003F24AA">
        <w:rPr>
          <w:rFonts w:ascii="Times New Roman" w:eastAsia="Times New Roman" w:hAnsi="Times New Roman" w:cs="Times New Roman"/>
          <w:color w:val="000000"/>
          <w:sz w:val="28"/>
          <w:szCs w:val="28"/>
        </w:rPr>
        <w:t xml:space="preserve"> у </w:t>
      </w:r>
      <w:proofErr w:type="spellStart"/>
      <w:r w:rsidR="00295610" w:rsidRPr="003F24AA">
        <w:rPr>
          <w:rFonts w:ascii="Times New Roman" w:eastAsia="Times New Roman" w:hAnsi="Times New Roman" w:cs="Times New Roman"/>
          <w:color w:val="000000"/>
          <w:sz w:val="28"/>
          <w:szCs w:val="28"/>
        </w:rPr>
        <w:t>Європі</w:t>
      </w:r>
      <w:proofErr w:type="spellEnd"/>
      <w:r w:rsidR="00295610" w:rsidRPr="003F24AA">
        <w:rPr>
          <w:rFonts w:ascii="Times New Roman" w:eastAsia="Times New Roman" w:hAnsi="Times New Roman" w:cs="Times New Roman"/>
          <w:color w:val="000000"/>
          <w:sz w:val="28"/>
          <w:szCs w:val="28"/>
        </w:rPr>
        <w:t xml:space="preserve"> перших </w:t>
      </w:r>
      <w:proofErr w:type="spellStart"/>
      <w:r w:rsidR="00295610" w:rsidRPr="003F24AA">
        <w:rPr>
          <w:rFonts w:ascii="Times New Roman" w:eastAsia="Times New Roman" w:hAnsi="Times New Roman" w:cs="Times New Roman"/>
          <w:color w:val="000000"/>
          <w:sz w:val="28"/>
          <w:szCs w:val="28"/>
        </w:rPr>
        <w:t>навчальних</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закладів</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які</w:t>
      </w:r>
      <w:proofErr w:type="spellEnd"/>
      <w:r w:rsidR="00295610" w:rsidRPr="003F24AA">
        <w:rPr>
          <w:rFonts w:ascii="Times New Roman" w:eastAsia="Times New Roman" w:hAnsi="Times New Roman" w:cs="Times New Roman"/>
          <w:color w:val="000000"/>
          <w:sz w:val="28"/>
          <w:szCs w:val="28"/>
        </w:rPr>
        <w:t xml:space="preserve"> надавали </w:t>
      </w:r>
      <w:proofErr w:type="spellStart"/>
      <w:r w:rsidR="00295610" w:rsidRPr="003F24AA">
        <w:rPr>
          <w:rFonts w:ascii="Times New Roman" w:eastAsia="Times New Roman" w:hAnsi="Times New Roman" w:cs="Times New Roman"/>
          <w:color w:val="000000"/>
          <w:sz w:val="28"/>
          <w:szCs w:val="28"/>
        </w:rPr>
        <w:t>вищу</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освіту</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Студентство</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представляє</w:t>
      </w:r>
      <w:proofErr w:type="spellEnd"/>
      <w:r w:rsidR="00295610" w:rsidRPr="003F24AA">
        <w:rPr>
          <w:rFonts w:ascii="Times New Roman" w:eastAsia="Times New Roman" w:hAnsi="Times New Roman" w:cs="Times New Roman"/>
          <w:color w:val="000000"/>
          <w:sz w:val="28"/>
          <w:szCs w:val="28"/>
        </w:rPr>
        <w:t xml:space="preserve"> собою людей, </w:t>
      </w:r>
      <w:proofErr w:type="spellStart"/>
      <w:r w:rsidR="00295610" w:rsidRPr="003F24AA">
        <w:rPr>
          <w:rFonts w:ascii="Times New Roman" w:eastAsia="Times New Roman" w:hAnsi="Times New Roman" w:cs="Times New Roman"/>
          <w:color w:val="000000"/>
          <w:sz w:val="28"/>
          <w:szCs w:val="28"/>
        </w:rPr>
        <w:t>які</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усвідомлено</w:t>
      </w:r>
      <w:proofErr w:type="spellEnd"/>
      <w:r w:rsidR="00295610" w:rsidRPr="003F24AA">
        <w:rPr>
          <w:rFonts w:ascii="Times New Roman" w:eastAsia="Times New Roman" w:hAnsi="Times New Roman" w:cs="Times New Roman"/>
          <w:color w:val="000000"/>
          <w:sz w:val="28"/>
          <w:szCs w:val="28"/>
        </w:rPr>
        <w:t xml:space="preserve"> і </w:t>
      </w:r>
      <w:proofErr w:type="spellStart"/>
      <w:r w:rsidR="00295610" w:rsidRPr="003F24AA">
        <w:rPr>
          <w:rFonts w:ascii="Times New Roman" w:eastAsia="Times New Roman" w:hAnsi="Times New Roman" w:cs="Times New Roman"/>
          <w:color w:val="000000"/>
          <w:sz w:val="28"/>
          <w:szCs w:val="28"/>
        </w:rPr>
        <w:t>цілеспрямовано</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навчаються</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певній</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професій</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Цей</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період</w:t>
      </w:r>
      <w:proofErr w:type="spellEnd"/>
      <w:r w:rsidR="00295610" w:rsidRPr="003F24AA">
        <w:rPr>
          <w:rFonts w:ascii="Times New Roman" w:eastAsia="Times New Roman" w:hAnsi="Times New Roman" w:cs="Times New Roman"/>
          <w:color w:val="000000"/>
          <w:sz w:val="28"/>
          <w:szCs w:val="28"/>
        </w:rPr>
        <w:t xml:space="preserve"> як </w:t>
      </w:r>
      <w:proofErr w:type="spellStart"/>
      <w:r w:rsidR="00295610" w:rsidRPr="003F24AA">
        <w:rPr>
          <w:rFonts w:ascii="Times New Roman" w:eastAsia="Times New Roman" w:hAnsi="Times New Roman" w:cs="Times New Roman"/>
          <w:color w:val="000000"/>
          <w:sz w:val="28"/>
          <w:szCs w:val="28"/>
        </w:rPr>
        <w:t>окрема</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вікову</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категорію</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було</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виділено</w:t>
      </w:r>
      <w:proofErr w:type="spellEnd"/>
      <w:r w:rsidR="00295610" w:rsidRPr="003F24AA">
        <w:rPr>
          <w:rFonts w:ascii="Times New Roman" w:eastAsia="Times New Roman" w:hAnsi="Times New Roman" w:cs="Times New Roman"/>
          <w:color w:val="000000"/>
          <w:sz w:val="28"/>
          <w:szCs w:val="28"/>
        </w:rPr>
        <w:t xml:space="preserve"> в </w:t>
      </w:r>
      <w:proofErr w:type="spellStart"/>
      <w:r w:rsidR="00295610" w:rsidRPr="003F24AA">
        <w:rPr>
          <w:rFonts w:ascii="Times New Roman" w:eastAsia="Times New Roman" w:hAnsi="Times New Roman" w:cs="Times New Roman"/>
          <w:color w:val="000000"/>
          <w:sz w:val="28"/>
          <w:szCs w:val="28"/>
        </w:rPr>
        <w:t>науці</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відносно</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нещодавно</w:t>
      </w:r>
      <w:proofErr w:type="spellEnd"/>
      <w:r w:rsidR="00295610" w:rsidRPr="003F24AA">
        <w:rPr>
          <w:rFonts w:ascii="Times New Roman" w:eastAsia="Times New Roman" w:hAnsi="Times New Roman" w:cs="Times New Roman"/>
          <w:color w:val="000000"/>
          <w:sz w:val="28"/>
          <w:szCs w:val="28"/>
        </w:rPr>
        <w:t xml:space="preserve">, 1960-х роках, </w:t>
      </w:r>
      <w:proofErr w:type="spellStart"/>
      <w:r w:rsidR="00295610" w:rsidRPr="003F24AA">
        <w:rPr>
          <w:rFonts w:ascii="Times New Roman" w:eastAsia="Times New Roman" w:hAnsi="Times New Roman" w:cs="Times New Roman"/>
          <w:color w:val="000000"/>
          <w:sz w:val="28"/>
          <w:szCs w:val="28"/>
        </w:rPr>
        <w:t>ленінградською</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психологічною</w:t>
      </w:r>
      <w:proofErr w:type="spellEnd"/>
      <w:r w:rsidR="00295610" w:rsidRPr="003F24AA">
        <w:rPr>
          <w:rFonts w:ascii="Times New Roman" w:eastAsia="Times New Roman" w:hAnsi="Times New Roman" w:cs="Times New Roman"/>
          <w:color w:val="000000"/>
          <w:sz w:val="28"/>
          <w:szCs w:val="28"/>
        </w:rPr>
        <w:t xml:space="preserve"> школою </w:t>
      </w:r>
      <w:proofErr w:type="spellStart"/>
      <w:r w:rsidR="00295610" w:rsidRPr="003F24AA">
        <w:rPr>
          <w:rFonts w:ascii="Times New Roman" w:eastAsia="Times New Roman" w:hAnsi="Times New Roman" w:cs="Times New Roman"/>
          <w:color w:val="000000"/>
          <w:sz w:val="28"/>
          <w:szCs w:val="28"/>
        </w:rPr>
        <w:t>під</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керівництвом</w:t>
      </w:r>
      <w:proofErr w:type="spellEnd"/>
      <w:r w:rsidR="00295610" w:rsidRPr="003F24AA">
        <w:rPr>
          <w:rFonts w:ascii="Times New Roman" w:eastAsia="Times New Roman" w:hAnsi="Times New Roman" w:cs="Times New Roman"/>
          <w:color w:val="000000"/>
          <w:sz w:val="28"/>
          <w:szCs w:val="28"/>
        </w:rPr>
        <w:t xml:space="preserve"> Б. Г. </w:t>
      </w:r>
      <w:proofErr w:type="spellStart"/>
      <w:r w:rsidR="00295610" w:rsidRPr="003F24AA">
        <w:rPr>
          <w:rFonts w:ascii="Times New Roman" w:eastAsia="Times New Roman" w:hAnsi="Times New Roman" w:cs="Times New Roman"/>
          <w:color w:val="000000"/>
          <w:sz w:val="28"/>
          <w:szCs w:val="28"/>
        </w:rPr>
        <w:t>Ананьєва</w:t>
      </w:r>
      <w:proofErr w:type="spellEnd"/>
      <w:r w:rsidR="00295610" w:rsidRPr="003F24AA">
        <w:rPr>
          <w:rFonts w:ascii="Times New Roman" w:eastAsia="Times New Roman" w:hAnsi="Times New Roman" w:cs="Times New Roman"/>
          <w:color w:val="000000"/>
          <w:sz w:val="28"/>
          <w:szCs w:val="28"/>
        </w:rPr>
        <w:t xml:space="preserve"> при </w:t>
      </w:r>
      <w:proofErr w:type="spellStart"/>
      <w:r w:rsidR="00295610" w:rsidRPr="003F24AA">
        <w:rPr>
          <w:rFonts w:ascii="Times New Roman" w:eastAsia="Times New Roman" w:hAnsi="Times New Roman" w:cs="Times New Roman"/>
          <w:color w:val="000000"/>
          <w:sz w:val="28"/>
          <w:szCs w:val="28"/>
        </w:rPr>
        <w:t>дослідженні</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психофізіологічних</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функцій</w:t>
      </w:r>
      <w:proofErr w:type="spellEnd"/>
      <w:r w:rsidR="00295610" w:rsidRPr="003F24AA">
        <w:rPr>
          <w:rFonts w:ascii="Times New Roman" w:eastAsia="Times New Roman" w:hAnsi="Times New Roman" w:cs="Times New Roman"/>
          <w:color w:val="000000"/>
          <w:sz w:val="28"/>
          <w:szCs w:val="28"/>
        </w:rPr>
        <w:t xml:space="preserve"> </w:t>
      </w:r>
      <w:proofErr w:type="spellStart"/>
      <w:r w:rsidR="00295610" w:rsidRPr="003F24AA">
        <w:rPr>
          <w:rFonts w:ascii="Times New Roman" w:eastAsia="Times New Roman" w:hAnsi="Times New Roman" w:cs="Times New Roman"/>
          <w:color w:val="000000"/>
          <w:sz w:val="28"/>
          <w:szCs w:val="28"/>
        </w:rPr>
        <w:t>дорослих</w:t>
      </w:r>
      <w:proofErr w:type="spellEnd"/>
      <w:r w:rsidR="00295610" w:rsidRPr="003F24AA">
        <w:rPr>
          <w:rFonts w:ascii="Times New Roman" w:eastAsia="Times New Roman" w:hAnsi="Times New Roman" w:cs="Times New Roman"/>
          <w:color w:val="000000"/>
          <w:sz w:val="28"/>
          <w:szCs w:val="28"/>
        </w:rPr>
        <w:t xml:space="preserve"> людей.</w:t>
      </w:r>
    </w:p>
    <w:p w14:paraId="7334F511" w14:textId="77777777" w:rsidR="00295610" w:rsidRDefault="003F24AA" w:rsidP="003F24A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rPr>
        <w:lastRenderedPageBreak/>
        <w:t>С</w:t>
      </w:r>
      <w:proofErr w:type="spellStart"/>
      <w:r w:rsidR="00295610">
        <w:rPr>
          <w:rFonts w:ascii="Times New Roman" w:eastAsia="Times New Roman" w:hAnsi="Times New Roman" w:cs="Times New Roman"/>
          <w:sz w:val="28"/>
          <w:szCs w:val="28"/>
        </w:rPr>
        <w:t>тудент</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здобувач</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вищої</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освіти</w:t>
      </w:r>
      <w:proofErr w:type="spellEnd"/>
      <w:r w:rsidR="00295610">
        <w:rPr>
          <w:rFonts w:ascii="Times New Roman" w:eastAsia="Times New Roman" w:hAnsi="Times New Roman" w:cs="Times New Roman"/>
          <w:sz w:val="28"/>
          <w:szCs w:val="28"/>
        </w:rPr>
        <w:t xml:space="preserve">) як </w:t>
      </w:r>
      <w:proofErr w:type="spellStart"/>
      <w:r w:rsidR="00295610">
        <w:rPr>
          <w:rFonts w:ascii="Times New Roman" w:eastAsia="Times New Roman" w:hAnsi="Times New Roman" w:cs="Times New Roman"/>
          <w:sz w:val="28"/>
          <w:szCs w:val="28"/>
        </w:rPr>
        <w:t>особистість</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характеризується</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інтенсивним</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розвитком</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моральних</w:t>
      </w:r>
      <w:proofErr w:type="spellEnd"/>
      <w:r w:rsidR="00295610">
        <w:rPr>
          <w:rFonts w:ascii="Times New Roman" w:eastAsia="Times New Roman" w:hAnsi="Times New Roman" w:cs="Times New Roman"/>
          <w:sz w:val="28"/>
          <w:szCs w:val="28"/>
        </w:rPr>
        <w:t xml:space="preserve"> та </w:t>
      </w:r>
      <w:proofErr w:type="spellStart"/>
      <w:r w:rsidR="00295610">
        <w:rPr>
          <w:rFonts w:ascii="Times New Roman" w:eastAsia="Times New Roman" w:hAnsi="Times New Roman" w:cs="Times New Roman"/>
          <w:sz w:val="28"/>
          <w:szCs w:val="28"/>
        </w:rPr>
        <w:t>естетичних</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почуттів</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формуванням</w:t>
      </w:r>
      <w:proofErr w:type="spellEnd"/>
      <w:r w:rsidR="00295610">
        <w:rPr>
          <w:rFonts w:ascii="Times New Roman" w:eastAsia="Times New Roman" w:hAnsi="Times New Roman" w:cs="Times New Roman"/>
          <w:sz w:val="28"/>
          <w:szCs w:val="28"/>
        </w:rPr>
        <w:t xml:space="preserve"> характеру. </w:t>
      </w:r>
      <w:proofErr w:type="spellStart"/>
      <w:r w:rsidR="00295610">
        <w:rPr>
          <w:rFonts w:ascii="Times New Roman" w:eastAsia="Times New Roman" w:hAnsi="Times New Roman" w:cs="Times New Roman"/>
          <w:sz w:val="28"/>
          <w:szCs w:val="28"/>
        </w:rPr>
        <w:t>Важливою</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умовою</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гармонійного</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розвитку</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особистості</w:t>
      </w:r>
      <w:proofErr w:type="spellEnd"/>
      <w:r w:rsidR="00295610">
        <w:rPr>
          <w:rFonts w:ascii="Times New Roman" w:eastAsia="Times New Roman" w:hAnsi="Times New Roman" w:cs="Times New Roman"/>
          <w:sz w:val="28"/>
          <w:szCs w:val="28"/>
        </w:rPr>
        <w:t xml:space="preserve"> у </w:t>
      </w:r>
      <w:proofErr w:type="spellStart"/>
      <w:r w:rsidR="00295610">
        <w:rPr>
          <w:rFonts w:ascii="Times New Roman" w:eastAsia="Times New Roman" w:hAnsi="Times New Roman" w:cs="Times New Roman"/>
          <w:sz w:val="28"/>
          <w:szCs w:val="28"/>
        </w:rPr>
        <w:t>даному</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віковому</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періоді</w:t>
      </w:r>
      <w:proofErr w:type="spellEnd"/>
      <w:r w:rsidR="00295610">
        <w:rPr>
          <w:rFonts w:ascii="Times New Roman" w:eastAsia="Times New Roman" w:hAnsi="Times New Roman" w:cs="Times New Roman"/>
          <w:sz w:val="28"/>
          <w:szCs w:val="28"/>
        </w:rPr>
        <w:t xml:space="preserve"> є </w:t>
      </w:r>
      <w:proofErr w:type="spellStart"/>
      <w:r w:rsidR="00295610">
        <w:rPr>
          <w:rFonts w:ascii="Times New Roman" w:eastAsia="Times New Roman" w:hAnsi="Times New Roman" w:cs="Times New Roman"/>
          <w:sz w:val="28"/>
          <w:szCs w:val="28"/>
        </w:rPr>
        <w:t>оволодіння</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повним</w:t>
      </w:r>
      <w:proofErr w:type="spellEnd"/>
      <w:r w:rsidR="00295610">
        <w:rPr>
          <w:rFonts w:ascii="Times New Roman" w:eastAsia="Times New Roman" w:hAnsi="Times New Roman" w:cs="Times New Roman"/>
          <w:sz w:val="28"/>
          <w:szCs w:val="28"/>
        </w:rPr>
        <w:t xml:space="preserve"> комплексом </w:t>
      </w:r>
      <w:proofErr w:type="spellStart"/>
      <w:r w:rsidR="00295610">
        <w:rPr>
          <w:rFonts w:ascii="Times New Roman" w:eastAsia="Times New Roman" w:hAnsi="Times New Roman" w:cs="Times New Roman"/>
          <w:sz w:val="28"/>
          <w:szCs w:val="28"/>
        </w:rPr>
        <w:t>соціальних</w:t>
      </w:r>
      <w:proofErr w:type="spellEnd"/>
      <w:r w:rsidR="00295610">
        <w:rPr>
          <w:rFonts w:ascii="Times New Roman" w:eastAsia="Times New Roman" w:hAnsi="Times New Roman" w:cs="Times New Roman"/>
          <w:sz w:val="28"/>
          <w:szCs w:val="28"/>
        </w:rPr>
        <w:t xml:space="preserve"> ролей </w:t>
      </w:r>
      <w:proofErr w:type="spellStart"/>
      <w:r w:rsidR="00295610">
        <w:rPr>
          <w:rFonts w:ascii="Times New Roman" w:eastAsia="Times New Roman" w:hAnsi="Times New Roman" w:cs="Times New Roman"/>
          <w:sz w:val="28"/>
          <w:szCs w:val="28"/>
        </w:rPr>
        <w:t>дорослої</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людини</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Цей</w:t>
      </w:r>
      <w:proofErr w:type="spellEnd"/>
      <w:r w:rsidR="00295610">
        <w:rPr>
          <w:rFonts w:ascii="Times New Roman" w:eastAsia="Times New Roman" w:hAnsi="Times New Roman" w:cs="Times New Roman"/>
          <w:sz w:val="28"/>
          <w:szCs w:val="28"/>
        </w:rPr>
        <w:t xml:space="preserve"> комплекс </w:t>
      </w:r>
      <w:proofErr w:type="spellStart"/>
      <w:r w:rsidR="00295610">
        <w:rPr>
          <w:rFonts w:ascii="Times New Roman" w:eastAsia="Times New Roman" w:hAnsi="Times New Roman" w:cs="Times New Roman"/>
          <w:sz w:val="28"/>
          <w:szCs w:val="28"/>
        </w:rPr>
        <w:t>включає</w:t>
      </w:r>
      <w:proofErr w:type="spellEnd"/>
      <w:r w:rsidR="00295610">
        <w:rPr>
          <w:rFonts w:ascii="Times New Roman" w:eastAsia="Times New Roman" w:hAnsi="Times New Roman" w:cs="Times New Roman"/>
          <w:sz w:val="28"/>
          <w:szCs w:val="28"/>
        </w:rPr>
        <w:t xml:space="preserve"> в себе: </w:t>
      </w:r>
      <w:proofErr w:type="spellStart"/>
      <w:r w:rsidR="00295610">
        <w:rPr>
          <w:rFonts w:ascii="Times New Roman" w:eastAsia="Times New Roman" w:hAnsi="Times New Roman" w:cs="Times New Roman"/>
          <w:sz w:val="28"/>
          <w:szCs w:val="28"/>
        </w:rPr>
        <w:t>громадянські</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суспільно-політичні</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професійно-трудові</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статево-гендерні</w:t>
      </w:r>
      <w:proofErr w:type="spellEnd"/>
      <w:r w:rsidR="00295610">
        <w:rPr>
          <w:rFonts w:ascii="Times New Roman" w:eastAsia="Times New Roman" w:hAnsi="Times New Roman" w:cs="Times New Roman"/>
          <w:sz w:val="28"/>
          <w:szCs w:val="28"/>
        </w:rPr>
        <w:t xml:space="preserve"> та </w:t>
      </w:r>
      <w:proofErr w:type="spellStart"/>
      <w:r w:rsidR="00295610">
        <w:rPr>
          <w:rFonts w:ascii="Times New Roman" w:eastAsia="Times New Roman" w:hAnsi="Times New Roman" w:cs="Times New Roman"/>
          <w:sz w:val="28"/>
          <w:szCs w:val="28"/>
        </w:rPr>
        <w:t>інші</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соціальні</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ролі</w:t>
      </w:r>
      <w:proofErr w:type="spellEnd"/>
      <w:r w:rsidR="00295610">
        <w:rPr>
          <w:rFonts w:ascii="Times New Roman" w:eastAsia="Times New Roman" w:hAnsi="Times New Roman" w:cs="Times New Roman"/>
          <w:sz w:val="28"/>
          <w:szCs w:val="28"/>
        </w:rPr>
        <w:t xml:space="preserve">. Студент активно </w:t>
      </w:r>
      <w:proofErr w:type="spellStart"/>
      <w:r w:rsidR="00295610">
        <w:rPr>
          <w:rFonts w:ascii="Times New Roman" w:eastAsia="Times New Roman" w:hAnsi="Times New Roman" w:cs="Times New Roman"/>
          <w:sz w:val="28"/>
          <w:szCs w:val="28"/>
        </w:rPr>
        <w:t>включається</w:t>
      </w:r>
      <w:proofErr w:type="spellEnd"/>
      <w:r w:rsidR="00295610">
        <w:rPr>
          <w:rFonts w:ascii="Times New Roman" w:eastAsia="Times New Roman" w:hAnsi="Times New Roman" w:cs="Times New Roman"/>
          <w:sz w:val="28"/>
          <w:szCs w:val="28"/>
        </w:rPr>
        <w:t xml:space="preserve"> до </w:t>
      </w:r>
      <w:proofErr w:type="spellStart"/>
      <w:r w:rsidR="00295610">
        <w:rPr>
          <w:rFonts w:ascii="Times New Roman" w:eastAsia="Times New Roman" w:hAnsi="Times New Roman" w:cs="Times New Roman"/>
          <w:sz w:val="28"/>
          <w:szCs w:val="28"/>
        </w:rPr>
        <w:t>громадського</w:t>
      </w:r>
      <w:proofErr w:type="spellEnd"/>
      <w:r w:rsidR="00295610">
        <w:rPr>
          <w:rFonts w:ascii="Times New Roman" w:eastAsia="Times New Roman" w:hAnsi="Times New Roman" w:cs="Times New Roman"/>
          <w:sz w:val="28"/>
          <w:szCs w:val="28"/>
        </w:rPr>
        <w:t xml:space="preserve"> та </w:t>
      </w:r>
      <w:proofErr w:type="spellStart"/>
      <w:r w:rsidR="00295610">
        <w:rPr>
          <w:rFonts w:ascii="Times New Roman" w:eastAsia="Times New Roman" w:hAnsi="Times New Roman" w:cs="Times New Roman"/>
          <w:sz w:val="28"/>
          <w:szCs w:val="28"/>
        </w:rPr>
        <w:t>суспільно-політичного</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життя</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усвідомлює</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вагомість</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свого</w:t>
      </w:r>
      <w:proofErr w:type="spellEnd"/>
      <w:r w:rsidR="00295610">
        <w:rPr>
          <w:rFonts w:ascii="Times New Roman" w:eastAsia="Times New Roman" w:hAnsi="Times New Roman" w:cs="Times New Roman"/>
          <w:sz w:val="28"/>
          <w:szCs w:val="28"/>
        </w:rPr>
        <w:t xml:space="preserve"> голосу та </w:t>
      </w:r>
      <w:proofErr w:type="spellStart"/>
      <w:r w:rsidR="00295610">
        <w:rPr>
          <w:rFonts w:ascii="Times New Roman" w:eastAsia="Times New Roman" w:hAnsi="Times New Roman" w:cs="Times New Roman"/>
          <w:sz w:val="28"/>
          <w:szCs w:val="28"/>
        </w:rPr>
        <w:t>відповідальність</w:t>
      </w:r>
      <w:proofErr w:type="spellEnd"/>
      <w:r w:rsidR="00295610">
        <w:rPr>
          <w:rFonts w:ascii="Times New Roman" w:eastAsia="Times New Roman" w:hAnsi="Times New Roman" w:cs="Times New Roman"/>
          <w:sz w:val="28"/>
          <w:szCs w:val="28"/>
        </w:rPr>
        <w:t xml:space="preserve"> за </w:t>
      </w:r>
      <w:proofErr w:type="spellStart"/>
      <w:r w:rsidR="00295610">
        <w:rPr>
          <w:rFonts w:ascii="Times New Roman" w:eastAsia="Times New Roman" w:hAnsi="Times New Roman" w:cs="Times New Roman"/>
          <w:sz w:val="28"/>
          <w:szCs w:val="28"/>
        </w:rPr>
        <w:t>свій</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вибір</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займає</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активну</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громадянську</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позицію</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Відчуває</w:t>
      </w:r>
      <w:proofErr w:type="spellEnd"/>
      <w:r w:rsidR="00295610">
        <w:rPr>
          <w:rFonts w:ascii="Times New Roman" w:eastAsia="Times New Roman" w:hAnsi="Times New Roman" w:cs="Times New Roman"/>
          <w:sz w:val="28"/>
          <w:szCs w:val="28"/>
        </w:rPr>
        <w:t xml:space="preserve"> особисту </w:t>
      </w:r>
      <w:proofErr w:type="spellStart"/>
      <w:r w:rsidR="00295610">
        <w:rPr>
          <w:rFonts w:ascii="Times New Roman" w:eastAsia="Times New Roman" w:hAnsi="Times New Roman" w:cs="Times New Roman"/>
          <w:sz w:val="28"/>
          <w:szCs w:val="28"/>
        </w:rPr>
        <w:t>відповідальність</w:t>
      </w:r>
      <w:proofErr w:type="spellEnd"/>
      <w:r w:rsidR="00295610">
        <w:rPr>
          <w:rFonts w:ascii="Times New Roman" w:eastAsia="Times New Roman" w:hAnsi="Times New Roman" w:cs="Times New Roman"/>
          <w:sz w:val="28"/>
          <w:szCs w:val="28"/>
        </w:rPr>
        <w:t xml:space="preserve"> за </w:t>
      </w:r>
      <w:proofErr w:type="spellStart"/>
      <w:r w:rsidR="00295610">
        <w:rPr>
          <w:rFonts w:ascii="Times New Roman" w:eastAsia="Times New Roman" w:hAnsi="Times New Roman" w:cs="Times New Roman"/>
          <w:sz w:val="28"/>
          <w:szCs w:val="28"/>
        </w:rPr>
        <w:t>свої</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успіхи</w:t>
      </w:r>
      <w:proofErr w:type="spellEnd"/>
      <w:r w:rsidR="00295610">
        <w:rPr>
          <w:rFonts w:ascii="Times New Roman" w:eastAsia="Times New Roman" w:hAnsi="Times New Roman" w:cs="Times New Roman"/>
          <w:sz w:val="28"/>
          <w:szCs w:val="28"/>
        </w:rPr>
        <w:t xml:space="preserve"> у </w:t>
      </w:r>
      <w:proofErr w:type="spellStart"/>
      <w:r w:rsidR="00295610">
        <w:rPr>
          <w:rFonts w:ascii="Times New Roman" w:eastAsia="Times New Roman" w:hAnsi="Times New Roman" w:cs="Times New Roman"/>
          <w:sz w:val="28"/>
          <w:szCs w:val="28"/>
        </w:rPr>
        <w:t>навчанні</w:t>
      </w:r>
      <w:proofErr w:type="spellEnd"/>
      <w:r w:rsidR="00295610">
        <w:rPr>
          <w:rFonts w:ascii="Times New Roman" w:eastAsia="Times New Roman" w:hAnsi="Times New Roman" w:cs="Times New Roman"/>
          <w:sz w:val="28"/>
          <w:szCs w:val="28"/>
        </w:rPr>
        <w:t xml:space="preserve"> та </w:t>
      </w:r>
      <w:proofErr w:type="spellStart"/>
      <w:r w:rsidR="00295610">
        <w:rPr>
          <w:rFonts w:ascii="Times New Roman" w:eastAsia="Times New Roman" w:hAnsi="Times New Roman" w:cs="Times New Roman"/>
          <w:sz w:val="28"/>
          <w:szCs w:val="28"/>
        </w:rPr>
        <w:t>їх</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важливість</w:t>
      </w:r>
      <w:proofErr w:type="spellEnd"/>
      <w:r w:rsidR="00295610">
        <w:rPr>
          <w:rFonts w:ascii="Times New Roman" w:eastAsia="Times New Roman" w:hAnsi="Times New Roman" w:cs="Times New Roman"/>
          <w:sz w:val="28"/>
          <w:szCs w:val="28"/>
        </w:rPr>
        <w:t xml:space="preserve"> для </w:t>
      </w:r>
      <w:proofErr w:type="spellStart"/>
      <w:r w:rsidR="00295610">
        <w:rPr>
          <w:rFonts w:ascii="Times New Roman" w:eastAsia="Times New Roman" w:hAnsi="Times New Roman" w:cs="Times New Roman"/>
          <w:sz w:val="28"/>
          <w:szCs w:val="28"/>
        </w:rPr>
        <w:t>подальшої</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професійно-трудової</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діяльності</w:t>
      </w:r>
      <w:proofErr w:type="spellEnd"/>
      <w:r w:rsidR="00295610">
        <w:rPr>
          <w:rFonts w:ascii="Times New Roman" w:eastAsia="Times New Roman" w:hAnsi="Times New Roman" w:cs="Times New Roman"/>
          <w:sz w:val="28"/>
          <w:szCs w:val="28"/>
        </w:rPr>
        <w:t>.</w:t>
      </w:r>
    </w:p>
    <w:p w14:paraId="51AA81B0" w14:textId="77777777" w:rsidR="00295610" w:rsidRDefault="003F24AA" w:rsidP="003F24A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w:t>
      </w:r>
      <w:proofErr w:type="spellStart"/>
      <w:r w:rsidR="00295610">
        <w:rPr>
          <w:rFonts w:ascii="Times New Roman" w:eastAsia="Times New Roman" w:hAnsi="Times New Roman" w:cs="Times New Roman"/>
          <w:sz w:val="28"/>
          <w:szCs w:val="28"/>
        </w:rPr>
        <w:t>світній</w:t>
      </w:r>
      <w:proofErr w:type="spellEnd"/>
      <w:r w:rsidR="00295610">
        <w:rPr>
          <w:rFonts w:ascii="Times New Roman" w:eastAsia="Times New Roman" w:hAnsi="Times New Roman" w:cs="Times New Roman"/>
          <w:sz w:val="28"/>
          <w:szCs w:val="28"/>
        </w:rPr>
        <w:t xml:space="preserve"> та </w:t>
      </w:r>
      <w:proofErr w:type="spellStart"/>
      <w:r w:rsidR="00295610">
        <w:rPr>
          <w:rFonts w:ascii="Times New Roman" w:eastAsia="Times New Roman" w:hAnsi="Times New Roman" w:cs="Times New Roman"/>
          <w:sz w:val="28"/>
          <w:szCs w:val="28"/>
        </w:rPr>
        <w:t>навчальний</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процес</w:t>
      </w:r>
      <w:proofErr w:type="spellEnd"/>
      <w:r w:rsidR="00295610">
        <w:rPr>
          <w:rFonts w:ascii="Times New Roman" w:eastAsia="Times New Roman" w:hAnsi="Times New Roman" w:cs="Times New Roman"/>
          <w:sz w:val="28"/>
          <w:szCs w:val="28"/>
        </w:rPr>
        <w:t xml:space="preserve"> у ВНЗ </w:t>
      </w:r>
      <w:proofErr w:type="spellStart"/>
      <w:r w:rsidR="00295610">
        <w:rPr>
          <w:rFonts w:ascii="Times New Roman" w:eastAsia="Times New Roman" w:hAnsi="Times New Roman" w:cs="Times New Roman"/>
          <w:sz w:val="28"/>
          <w:szCs w:val="28"/>
        </w:rPr>
        <w:t>допомагає</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здобувачу</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вищої</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освіти</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увійти</w:t>
      </w:r>
      <w:proofErr w:type="spellEnd"/>
      <w:r w:rsidR="00295610">
        <w:rPr>
          <w:rFonts w:ascii="Times New Roman" w:eastAsia="Times New Roman" w:hAnsi="Times New Roman" w:cs="Times New Roman"/>
          <w:sz w:val="28"/>
          <w:szCs w:val="28"/>
        </w:rPr>
        <w:t xml:space="preserve"> до </w:t>
      </w:r>
      <w:proofErr w:type="spellStart"/>
      <w:r w:rsidR="00295610">
        <w:rPr>
          <w:rFonts w:ascii="Times New Roman" w:eastAsia="Times New Roman" w:hAnsi="Times New Roman" w:cs="Times New Roman"/>
          <w:sz w:val="28"/>
          <w:szCs w:val="28"/>
        </w:rPr>
        <w:t>дорослого</w:t>
      </w:r>
      <w:proofErr w:type="spellEnd"/>
      <w:r w:rsidR="00295610">
        <w:rPr>
          <w:rFonts w:ascii="Times New Roman" w:eastAsia="Times New Roman" w:hAnsi="Times New Roman" w:cs="Times New Roman"/>
          <w:sz w:val="28"/>
          <w:szCs w:val="28"/>
        </w:rPr>
        <w:t xml:space="preserve"> </w:t>
      </w:r>
      <w:proofErr w:type="spellStart"/>
      <w:r w:rsidR="00295610">
        <w:rPr>
          <w:rFonts w:ascii="Times New Roman" w:eastAsia="Times New Roman" w:hAnsi="Times New Roman" w:cs="Times New Roman"/>
          <w:sz w:val="28"/>
          <w:szCs w:val="28"/>
        </w:rPr>
        <w:t>світу</w:t>
      </w:r>
      <w:proofErr w:type="spellEnd"/>
      <w:r w:rsidR="00295610">
        <w:rPr>
          <w:rFonts w:ascii="Times New Roman" w:eastAsia="Times New Roman" w:hAnsi="Times New Roman" w:cs="Times New Roman"/>
          <w:sz w:val="28"/>
          <w:szCs w:val="28"/>
        </w:rPr>
        <w:t>.</w:t>
      </w:r>
    </w:p>
    <w:p w14:paraId="153E282A" w14:textId="77777777" w:rsidR="00420BC8" w:rsidRPr="003F24AA" w:rsidRDefault="00C964CF" w:rsidP="003F24AA">
      <w:pPr>
        <w:pStyle w:val="a3"/>
        <w:numPr>
          <w:ilvl w:val="0"/>
          <w:numId w:val="22"/>
        </w:numPr>
        <w:spacing w:after="0" w:line="360" w:lineRule="auto"/>
        <w:ind w:left="0" w:firstLine="709"/>
        <w:jc w:val="both"/>
        <w:rPr>
          <w:rFonts w:ascii="Times New Roman" w:eastAsia="Times New Roman" w:hAnsi="Times New Roman" w:cs="Times New Roman"/>
          <w:bCs/>
          <w:sz w:val="28"/>
          <w:szCs w:val="28"/>
          <w:lang w:val="uk-UA"/>
        </w:rPr>
      </w:pPr>
      <w:proofErr w:type="spellStart"/>
      <w:r w:rsidRPr="003F24AA">
        <w:rPr>
          <w:rFonts w:ascii="Times New Roman" w:eastAsia="Times New Roman" w:hAnsi="Times New Roman" w:cs="Times New Roman"/>
          <w:sz w:val="28"/>
          <w:szCs w:val="28"/>
        </w:rPr>
        <w:t>Також</w:t>
      </w:r>
      <w:proofErr w:type="spellEnd"/>
      <w:r w:rsidRPr="003F24AA">
        <w:rPr>
          <w:rFonts w:ascii="Times New Roman" w:eastAsia="Times New Roman" w:hAnsi="Times New Roman" w:cs="Times New Roman"/>
          <w:sz w:val="28"/>
          <w:szCs w:val="28"/>
        </w:rPr>
        <w:t xml:space="preserve"> </w:t>
      </w:r>
      <w:r w:rsidR="00420BC8" w:rsidRPr="003F24AA">
        <w:rPr>
          <w:rFonts w:ascii="Times New Roman" w:eastAsia="Times New Roman" w:hAnsi="Times New Roman" w:cs="Times New Roman"/>
          <w:bCs/>
          <w:sz w:val="28"/>
          <w:szCs w:val="28"/>
          <w:lang w:val="uk-UA"/>
        </w:rPr>
        <w:t>було розглунено психологічні особливості самоорганізації здобувачів вищої освіти в період дистанційного навчання, які показували, що дистанційне навчання змінює погляди на навчання та самоорганізацію здобувачів вищої освіти. Прикладом цього можна побачити результати емпіричному досліджені, в якому було застосовано 4 методики:</w:t>
      </w:r>
    </w:p>
    <w:p w14:paraId="0C9783F7" w14:textId="77777777" w:rsidR="00420BC8" w:rsidRPr="00B36B87" w:rsidRDefault="00420BC8" w:rsidP="003F24AA">
      <w:pPr>
        <w:pStyle w:val="a3"/>
        <w:numPr>
          <w:ilvl w:val="0"/>
          <w:numId w:val="12"/>
        </w:numPr>
        <w:spacing w:after="0" w:line="360" w:lineRule="auto"/>
        <w:contextualSpacing w:val="0"/>
        <w:jc w:val="both"/>
        <w:rPr>
          <w:rFonts w:ascii="Times New Roman" w:eastAsia="Times New Roman" w:hAnsi="Times New Roman" w:cs="Times New Roman"/>
          <w:color w:val="000000"/>
          <w:sz w:val="28"/>
          <w:szCs w:val="28"/>
          <w:lang w:val="uk-UA"/>
        </w:rPr>
      </w:pPr>
      <w:r w:rsidRPr="00B36B87">
        <w:rPr>
          <w:rFonts w:ascii="Times New Roman" w:eastAsia="Times New Roman" w:hAnsi="Times New Roman" w:cs="Times New Roman"/>
          <w:iCs/>
          <w:color w:val="000000"/>
          <w:sz w:val="28"/>
          <w:szCs w:val="28"/>
          <w:lang w:val="uk-UA"/>
        </w:rPr>
        <w:t xml:space="preserve">Методика діагностики </w:t>
      </w:r>
      <w:proofErr w:type="spellStart"/>
      <w:r w:rsidRPr="00B36B87">
        <w:rPr>
          <w:rFonts w:ascii="Times New Roman" w:eastAsia="Times New Roman" w:hAnsi="Times New Roman" w:cs="Times New Roman"/>
          <w:iCs/>
          <w:color w:val="000000"/>
          <w:sz w:val="28"/>
          <w:szCs w:val="28"/>
          <w:lang w:val="uk-UA"/>
        </w:rPr>
        <w:t>самоефективності</w:t>
      </w:r>
      <w:proofErr w:type="spellEnd"/>
      <w:r w:rsidRPr="00B36B87">
        <w:rPr>
          <w:rFonts w:ascii="Times New Roman" w:eastAsia="Times New Roman" w:hAnsi="Times New Roman" w:cs="Times New Roman"/>
          <w:iCs/>
          <w:color w:val="000000"/>
          <w:sz w:val="28"/>
          <w:szCs w:val="28"/>
          <w:lang w:val="uk-UA"/>
        </w:rPr>
        <w:t xml:space="preserve"> (</w:t>
      </w:r>
      <w:proofErr w:type="spellStart"/>
      <w:r w:rsidRPr="00B36B87">
        <w:rPr>
          <w:rFonts w:ascii="Times New Roman" w:eastAsia="Times New Roman" w:hAnsi="Times New Roman" w:cs="Times New Roman"/>
          <w:iCs/>
          <w:color w:val="000000"/>
          <w:sz w:val="28"/>
          <w:szCs w:val="28"/>
          <w:lang w:val="uk-UA"/>
        </w:rPr>
        <w:t>Мадукса</w:t>
      </w:r>
      <w:proofErr w:type="spellEnd"/>
      <w:r w:rsidRPr="00B36B87">
        <w:rPr>
          <w:rFonts w:ascii="Times New Roman" w:eastAsia="Times New Roman" w:hAnsi="Times New Roman" w:cs="Times New Roman"/>
          <w:iCs/>
          <w:color w:val="000000"/>
          <w:sz w:val="28"/>
          <w:szCs w:val="28"/>
          <w:lang w:val="uk-UA"/>
        </w:rPr>
        <w:t xml:space="preserve"> та </w:t>
      </w:r>
      <w:proofErr w:type="spellStart"/>
      <w:r w:rsidRPr="00B36B87">
        <w:rPr>
          <w:rFonts w:ascii="Times New Roman" w:eastAsia="Times New Roman" w:hAnsi="Times New Roman" w:cs="Times New Roman"/>
          <w:iCs/>
          <w:color w:val="000000"/>
          <w:sz w:val="28"/>
          <w:szCs w:val="28"/>
          <w:lang w:val="uk-UA"/>
        </w:rPr>
        <w:t>Шеері</w:t>
      </w:r>
      <w:proofErr w:type="spellEnd"/>
      <w:r w:rsidRPr="00B36B87">
        <w:rPr>
          <w:rFonts w:ascii="Times New Roman" w:eastAsia="Times New Roman" w:hAnsi="Times New Roman" w:cs="Times New Roman"/>
          <w:iCs/>
          <w:color w:val="000000"/>
          <w:sz w:val="28"/>
          <w:szCs w:val="28"/>
          <w:lang w:val="uk-UA"/>
        </w:rPr>
        <w:t>):</w:t>
      </w:r>
      <w:r w:rsidRPr="00B36B87">
        <w:rPr>
          <w:rFonts w:ascii="Times New Roman" w:eastAsia="Times New Roman" w:hAnsi="Times New Roman" w:cs="Times New Roman"/>
          <w:color w:val="000000"/>
          <w:sz w:val="28"/>
          <w:szCs w:val="28"/>
          <w:lang w:val="uk-UA"/>
        </w:rPr>
        <w:t xml:space="preserve"> у 29 респондентів в сфері міжособистісної діяльності отримані дані свідчать про знижений рівень самоефективності крім одного, який має середнє значення, тобто цей респондент реалізує себе у спілкуванні. У чотирьох респондентів рівень самоефективності  в сфері предметної діяльності завішений, що означає занадто реалізують себе в цій сфері.</w:t>
      </w:r>
    </w:p>
    <w:p w14:paraId="2BAE50C1" w14:textId="77777777" w:rsidR="00420BC8" w:rsidRPr="008C265A" w:rsidRDefault="00420BC8" w:rsidP="003F24AA">
      <w:pPr>
        <w:pStyle w:val="a3"/>
        <w:numPr>
          <w:ilvl w:val="0"/>
          <w:numId w:val="12"/>
        </w:numPr>
        <w:spacing w:after="0" w:line="360" w:lineRule="auto"/>
        <w:contextualSpacing w:val="0"/>
        <w:jc w:val="both"/>
        <w:rPr>
          <w:rFonts w:ascii="Times New Roman" w:eastAsia="Times New Roman" w:hAnsi="Times New Roman" w:cs="Times New Roman"/>
          <w:color w:val="000000"/>
          <w:sz w:val="28"/>
          <w:szCs w:val="28"/>
          <w:lang w:val="uk-UA"/>
        </w:rPr>
      </w:pPr>
      <w:r w:rsidRPr="008C265A">
        <w:rPr>
          <w:rFonts w:ascii="Times New Roman" w:eastAsia="Times New Roman" w:hAnsi="Times New Roman" w:cs="Times New Roman"/>
          <w:iCs/>
          <w:color w:val="000000"/>
          <w:sz w:val="28"/>
          <w:szCs w:val="28"/>
          <w:lang w:val="uk-UA"/>
        </w:rPr>
        <w:t>Методика</w:t>
      </w:r>
      <w:r w:rsidRPr="008C265A">
        <w:rPr>
          <w:rFonts w:ascii="Times New Roman" w:eastAsia="Times New Roman" w:hAnsi="Times New Roman" w:cs="Times New Roman"/>
          <w:i/>
          <w:color w:val="000000"/>
          <w:sz w:val="28"/>
          <w:szCs w:val="28"/>
          <w:lang w:val="uk-UA"/>
        </w:rPr>
        <w:t xml:space="preserve"> «</w:t>
      </w:r>
      <w:r w:rsidRPr="008C265A">
        <w:rPr>
          <w:rFonts w:ascii="Times New Roman" w:eastAsia="Times New Roman" w:hAnsi="Times New Roman" w:cs="Times New Roman"/>
          <w:iCs/>
          <w:color w:val="000000"/>
          <w:sz w:val="28"/>
          <w:szCs w:val="28"/>
          <w:lang w:val="uk-UA"/>
        </w:rPr>
        <w:t>Мотивація</w:t>
      </w:r>
      <w:r w:rsidRPr="008C265A">
        <w:rPr>
          <w:rFonts w:ascii="Times New Roman" w:eastAsia="Times New Roman" w:hAnsi="Times New Roman" w:cs="Times New Roman"/>
          <w:i/>
          <w:color w:val="000000"/>
          <w:sz w:val="28"/>
          <w:szCs w:val="28"/>
          <w:lang w:val="uk-UA"/>
        </w:rPr>
        <w:t xml:space="preserve"> </w:t>
      </w:r>
      <w:r w:rsidRPr="008C265A">
        <w:rPr>
          <w:rFonts w:ascii="Times New Roman" w:eastAsia="Times New Roman" w:hAnsi="Times New Roman" w:cs="Times New Roman"/>
          <w:iCs/>
          <w:color w:val="000000"/>
          <w:sz w:val="28"/>
          <w:szCs w:val="28"/>
          <w:lang w:val="uk-UA"/>
        </w:rPr>
        <w:t>до</w:t>
      </w:r>
      <w:r w:rsidRPr="008C265A">
        <w:rPr>
          <w:rFonts w:ascii="Times New Roman" w:eastAsia="Times New Roman" w:hAnsi="Times New Roman" w:cs="Times New Roman"/>
          <w:i/>
          <w:color w:val="000000"/>
          <w:sz w:val="28"/>
          <w:szCs w:val="28"/>
          <w:lang w:val="uk-UA"/>
        </w:rPr>
        <w:t xml:space="preserve"> </w:t>
      </w:r>
      <w:r w:rsidRPr="008C265A">
        <w:rPr>
          <w:rFonts w:ascii="Times New Roman" w:eastAsia="Times New Roman" w:hAnsi="Times New Roman" w:cs="Times New Roman"/>
          <w:iCs/>
          <w:color w:val="000000"/>
          <w:sz w:val="28"/>
          <w:szCs w:val="28"/>
          <w:lang w:val="uk-UA"/>
        </w:rPr>
        <w:t xml:space="preserve">успіху» Т. </w:t>
      </w:r>
      <w:proofErr w:type="spellStart"/>
      <w:r w:rsidRPr="008C265A">
        <w:rPr>
          <w:rFonts w:ascii="Times New Roman" w:eastAsia="Times New Roman" w:hAnsi="Times New Roman" w:cs="Times New Roman"/>
          <w:iCs/>
          <w:color w:val="000000"/>
          <w:sz w:val="28"/>
          <w:szCs w:val="28"/>
          <w:lang w:val="uk-UA"/>
        </w:rPr>
        <w:t>Елерса</w:t>
      </w:r>
      <w:proofErr w:type="spellEnd"/>
      <w:r w:rsidRPr="008C265A">
        <w:rPr>
          <w:rFonts w:ascii="Times New Roman" w:eastAsia="Times New Roman" w:hAnsi="Times New Roman" w:cs="Times New Roman"/>
          <w:iCs/>
          <w:color w:val="000000"/>
          <w:sz w:val="28"/>
          <w:szCs w:val="28"/>
          <w:lang w:val="uk-UA"/>
        </w:rPr>
        <w:t>:</w:t>
      </w:r>
      <w:r w:rsidRPr="008C265A">
        <w:rPr>
          <w:rFonts w:ascii="Times New Roman" w:eastAsia="Times New Roman" w:hAnsi="Times New Roman" w:cs="Times New Roman"/>
          <w:color w:val="000000"/>
          <w:sz w:val="28"/>
          <w:szCs w:val="28"/>
          <w:lang w:val="uk-UA"/>
        </w:rPr>
        <w:t xml:space="preserve"> у групі респондентів можна побачити має такі види рівня мотивації до успіху, як середній, помірно високий та дуже високий рівень. А саме 9 респондентів мають середній рівень мотивації до успіху, тобто  людина може не надто рватися до успіху. Помірно високий рівень мотивації мають 13 респондентів, при якому вони можуть вже </w:t>
      </w:r>
      <w:r w:rsidRPr="008C265A">
        <w:rPr>
          <w:rFonts w:ascii="Times New Roman" w:eastAsia="Times New Roman" w:hAnsi="Times New Roman" w:cs="Times New Roman"/>
          <w:color w:val="000000"/>
          <w:sz w:val="28"/>
          <w:szCs w:val="28"/>
          <w:lang w:val="uk-UA"/>
        </w:rPr>
        <w:lastRenderedPageBreak/>
        <w:t>більше гнатися за успіхом. Дуже високий рівень мотивації до успіху мають 8 респондентів , які ради успіху готові зробити все незалежно  від наслідків.</w:t>
      </w:r>
    </w:p>
    <w:p w14:paraId="595CD487" w14:textId="77777777" w:rsidR="00420BC8" w:rsidRDefault="00420BC8" w:rsidP="003F24AA">
      <w:pPr>
        <w:pStyle w:val="a3"/>
        <w:numPr>
          <w:ilvl w:val="0"/>
          <w:numId w:val="12"/>
        </w:numPr>
        <w:spacing w:after="0" w:line="360" w:lineRule="auto"/>
        <w:contextualSpacing w:val="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Методика самоорганізації діяльності, в якої було отримано результат, що показує зменшення даних за аспектами самоорганізації, яке показує проблеми в цьому навику.</w:t>
      </w:r>
    </w:p>
    <w:p w14:paraId="595225C5" w14:textId="77777777" w:rsidR="00420BC8" w:rsidRPr="00DD79F9" w:rsidRDefault="00420BC8" w:rsidP="003F24AA">
      <w:pPr>
        <w:pStyle w:val="a3"/>
        <w:numPr>
          <w:ilvl w:val="0"/>
          <w:numId w:val="12"/>
        </w:numPr>
        <w:spacing w:after="0" w:line="360" w:lineRule="auto"/>
        <w:contextualSpacing w:val="0"/>
        <w:jc w:val="both"/>
        <w:rPr>
          <w:rFonts w:ascii="Times New Roman" w:eastAsia="Times New Roman" w:hAnsi="Times New Roman" w:cs="Times New Roman"/>
          <w:bCs/>
          <w:iCs/>
          <w:sz w:val="28"/>
          <w:szCs w:val="28"/>
          <w:lang w:val="uk-UA"/>
        </w:rPr>
      </w:pPr>
      <w:r w:rsidRPr="00DD79F9">
        <w:rPr>
          <w:rFonts w:ascii="Times New Roman" w:eastAsia="Times New Roman" w:hAnsi="Times New Roman" w:cs="Times New Roman"/>
          <w:bCs/>
          <w:iCs/>
          <w:sz w:val="28"/>
          <w:szCs w:val="28"/>
          <w:lang w:val="uk-UA"/>
        </w:rPr>
        <w:t xml:space="preserve">Методика САН показує, що </w:t>
      </w:r>
      <w:r w:rsidRPr="00DD79F9">
        <w:rPr>
          <w:rFonts w:ascii="Times New Roman" w:eastAsia="Times New Roman" w:hAnsi="Times New Roman" w:cs="Times New Roman"/>
          <w:color w:val="333333"/>
          <w:sz w:val="28"/>
          <w:szCs w:val="28"/>
          <w:highlight w:val="white"/>
          <w:lang w:val="uk-UA"/>
        </w:rPr>
        <w:t>у респондентів мається несприятливий стан у всіх  шкалах , тобто  на період тестування вони мали  погане самопочуття , активність та настрій.</w:t>
      </w:r>
    </w:p>
    <w:p w14:paraId="3F7FD188" w14:textId="77777777" w:rsidR="003F24AA" w:rsidRDefault="00420BC8" w:rsidP="003F24AA">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Cs/>
          <w:iCs/>
          <w:sz w:val="28"/>
          <w:szCs w:val="28"/>
          <w:lang w:val="uk-UA"/>
        </w:rPr>
        <w:t xml:space="preserve">З вищезгаданих даних можна зазначити, що всі методики доводять, що </w:t>
      </w:r>
      <w:r w:rsidRPr="00DA671B">
        <w:rPr>
          <w:rFonts w:ascii="Times New Roman" w:eastAsia="Times New Roman" w:hAnsi="Times New Roman" w:cs="Times New Roman"/>
          <w:sz w:val="28"/>
          <w:szCs w:val="28"/>
          <w:lang w:val="uk-UA"/>
        </w:rPr>
        <w:t>у респондентів є проблеми з міжособистісною сферою діяльності, а в предметної немає і це також показує рівень мотивації до успіху. Також можна побачити, що у вміннях самоорганізації діяльності тільки один пункт має високий результат і це видно ще в низькому стані самопочуття, активності  та настрою.</w:t>
      </w:r>
      <w:r>
        <w:rPr>
          <w:rFonts w:ascii="Times New Roman" w:eastAsia="Times New Roman" w:hAnsi="Times New Roman" w:cs="Times New Roman"/>
          <w:sz w:val="28"/>
          <w:szCs w:val="28"/>
          <w:lang w:val="uk-UA"/>
        </w:rPr>
        <w:t xml:space="preserve"> </w:t>
      </w:r>
    </w:p>
    <w:p w14:paraId="25961584" w14:textId="77777777" w:rsidR="00717225" w:rsidRPr="003F24AA" w:rsidRDefault="00420BC8" w:rsidP="003F24AA">
      <w:pPr>
        <w:pStyle w:val="a3"/>
        <w:numPr>
          <w:ilvl w:val="0"/>
          <w:numId w:val="22"/>
        </w:numPr>
        <w:spacing w:after="0" w:line="360" w:lineRule="auto"/>
        <w:jc w:val="both"/>
        <w:rPr>
          <w:rFonts w:ascii="Times New Roman" w:eastAsia="Times New Roman" w:hAnsi="Times New Roman" w:cs="Times New Roman"/>
          <w:color w:val="000000"/>
          <w:sz w:val="28"/>
          <w:szCs w:val="28"/>
          <w:lang w:val="uk-UA"/>
        </w:rPr>
      </w:pPr>
      <w:r w:rsidRPr="003F24AA">
        <w:rPr>
          <w:rFonts w:ascii="Times New Roman" w:eastAsia="Times New Roman" w:hAnsi="Times New Roman" w:cs="Times New Roman"/>
          <w:sz w:val="28"/>
          <w:szCs w:val="28"/>
          <w:lang w:val="uk-UA"/>
        </w:rPr>
        <w:t xml:space="preserve">Тому було запропоновано респондентам пройти тренінг на мотивацію, який допоможе їм </w:t>
      </w:r>
      <w:r w:rsidRPr="003F24AA">
        <w:rPr>
          <w:rFonts w:ascii="Times New Roman" w:eastAsia="Times New Roman" w:hAnsi="Times New Roman" w:cs="Times New Roman"/>
          <w:color w:val="000000"/>
          <w:sz w:val="28"/>
          <w:szCs w:val="28"/>
          <w:lang w:val="uk-UA"/>
        </w:rPr>
        <w:t>сформувати і розвинути установки на мотивацію ті особистісно значущих якостей: професійної рефлексії, емпатії, критичності і гнучкості установок, а також допоможе подолати психологічні  бар’єри, що заважають повноцінному самовираженню.</w:t>
      </w:r>
    </w:p>
    <w:p w14:paraId="09C42AE5" w14:textId="77777777" w:rsidR="003F24AA" w:rsidRPr="003F24AA" w:rsidRDefault="003F24AA" w:rsidP="003F24AA">
      <w:pPr>
        <w:pStyle w:val="a3"/>
        <w:spacing w:after="0" w:line="360" w:lineRule="auto"/>
        <w:ind w:left="0"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Таким чином, всі завдання випускної кваліфікаційної роботи бакалавра виконано, мету досягнуто.</w:t>
      </w:r>
    </w:p>
    <w:p w14:paraId="45AE40AC" w14:textId="77777777" w:rsidR="0021142B" w:rsidRDefault="0021142B" w:rsidP="003F24AA">
      <w:pPr>
        <w:spacing w:after="0" w:line="36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br w:type="page"/>
      </w:r>
    </w:p>
    <w:p w14:paraId="48F3EA24" w14:textId="77777777" w:rsidR="00175510" w:rsidRDefault="0021142B" w:rsidP="0021142B">
      <w:pPr>
        <w:spacing w:line="360" w:lineRule="auto"/>
        <w:jc w:val="center"/>
        <w:rPr>
          <w:rFonts w:ascii="Times New Roman" w:eastAsia="Times New Roman" w:hAnsi="Times New Roman" w:cs="Times New Roman"/>
          <w:b/>
          <w:iCs/>
          <w:sz w:val="32"/>
          <w:szCs w:val="32"/>
          <w:lang w:val="uk-UA"/>
        </w:rPr>
      </w:pPr>
      <w:r>
        <w:rPr>
          <w:rFonts w:ascii="Times New Roman" w:eastAsia="Times New Roman" w:hAnsi="Times New Roman" w:cs="Times New Roman"/>
          <w:b/>
          <w:iCs/>
          <w:sz w:val="32"/>
          <w:szCs w:val="32"/>
          <w:lang w:val="uk-UA"/>
        </w:rPr>
        <w:lastRenderedPageBreak/>
        <w:t>СПИСОК  ВИКОРИСТАНОЇ ЛІТЕРАТУРИ</w:t>
      </w:r>
    </w:p>
    <w:p w14:paraId="506A30E2" w14:textId="77777777" w:rsidR="0021142B" w:rsidRPr="0021142B" w:rsidRDefault="0021142B" w:rsidP="0021142B">
      <w:pPr>
        <w:spacing w:line="360" w:lineRule="auto"/>
        <w:jc w:val="both"/>
        <w:rPr>
          <w:rFonts w:ascii="Times New Roman" w:eastAsia="Times New Roman" w:hAnsi="Times New Roman" w:cs="Times New Roman"/>
          <w:bCs/>
          <w:iCs/>
          <w:sz w:val="28"/>
          <w:szCs w:val="28"/>
          <w:lang w:val="uk-UA"/>
        </w:rPr>
      </w:pPr>
    </w:p>
    <w:p w14:paraId="14E224B9"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Абрамова Г. С. Введение в практическую психологию / Г. С. Абрамова –М. : Международная педагогическая академия, 1994. – 237 с. </w:t>
      </w:r>
    </w:p>
    <w:p w14:paraId="42A77FC9"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Адлер А. Практика и теория индивидуальной психологии : [лекции по введению в психотерапию для врачей, психологов и учителей] / Альфред Адлер. – М. : Изд-во Института Психотерапии, 2002. – 214 с.</w:t>
      </w:r>
    </w:p>
    <w:p w14:paraId="2EDE0CCD"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Александров А. А. Современная психотерапия : [курс лекций] / А.</w:t>
      </w:r>
      <w:r w:rsidR="003F24AA">
        <w:rPr>
          <w:rFonts w:ascii="Times New Roman" w:eastAsia="Times New Roman" w:hAnsi="Times New Roman" w:cs="Times New Roman"/>
          <w:color w:val="000000"/>
          <w:sz w:val="28"/>
          <w:szCs w:val="28"/>
          <w:lang w:val="uk-UA"/>
        </w:rPr>
        <w:t> </w:t>
      </w:r>
      <w:r w:rsidR="003F24AA">
        <w:rPr>
          <w:rFonts w:ascii="Times New Roman" w:eastAsia="Times New Roman" w:hAnsi="Times New Roman" w:cs="Times New Roman"/>
          <w:color w:val="000000"/>
          <w:sz w:val="28"/>
          <w:szCs w:val="28"/>
        </w:rPr>
        <w:t>А.</w:t>
      </w:r>
      <w:r w:rsidR="003F24AA">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Александров – СПб. : «Академический проект», 1997. – 335 с.</w:t>
      </w:r>
    </w:p>
    <w:p w14:paraId="179DD297"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Аникеева Н. П. Воспитание игрой / Н. П. Аникеева. – М. : МГУ,1999. – 144 с.</w:t>
      </w:r>
    </w:p>
    <w:p w14:paraId="1CA4B496"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Аристотель. Сочинения: В 4. т. </w:t>
      </w:r>
      <w:proofErr w:type="gramStart"/>
      <w:r>
        <w:rPr>
          <w:rFonts w:ascii="Times New Roman" w:eastAsia="Times New Roman" w:hAnsi="Times New Roman" w:cs="Times New Roman"/>
          <w:color w:val="000000"/>
          <w:sz w:val="28"/>
          <w:szCs w:val="28"/>
        </w:rPr>
        <w:t>/.Пер.</w:t>
      </w:r>
      <w:proofErr w:type="gramEnd"/>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древнегреч</w:t>
      </w:r>
      <w:proofErr w:type="spellEnd"/>
      <w:r>
        <w:rPr>
          <w:rFonts w:ascii="Times New Roman" w:eastAsia="Times New Roman" w:hAnsi="Times New Roman" w:cs="Times New Roman"/>
          <w:color w:val="000000"/>
          <w:sz w:val="28"/>
          <w:szCs w:val="28"/>
        </w:rPr>
        <w:t>.; общ. ред. А.</w:t>
      </w:r>
      <w:r w:rsidR="003F24AA">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И.</w:t>
      </w:r>
      <w:r w:rsidR="0090113F">
        <w:rPr>
          <w:rFonts w:ascii="Times New Roman" w:eastAsia="Times New Roman" w:hAnsi="Times New Roman" w:cs="Times New Roman"/>
          <w:color w:val="000000"/>
          <w:sz w:val="28"/>
          <w:szCs w:val="28"/>
          <w:lang w:val="uk-UA"/>
        </w:rPr>
        <w:t> </w:t>
      </w:r>
      <w:proofErr w:type="spellStart"/>
      <w:r>
        <w:rPr>
          <w:rFonts w:ascii="Times New Roman" w:eastAsia="Times New Roman" w:hAnsi="Times New Roman" w:cs="Times New Roman"/>
          <w:color w:val="000000"/>
          <w:sz w:val="28"/>
          <w:szCs w:val="28"/>
        </w:rPr>
        <w:t>Доватура</w:t>
      </w:r>
      <w:proofErr w:type="spell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М.</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Мысль, 1976-1983. – Т.4, 1983. – 830 с</w:t>
      </w:r>
      <w:r w:rsidR="0090113F">
        <w:rPr>
          <w:rFonts w:ascii="Times New Roman" w:eastAsia="Times New Roman" w:hAnsi="Times New Roman" w:cs="Times New Roman"/>
          <w:color w:val="000000"/>
          <w:sz w:val="28"/>
          <w:szCs w:val="28"/>
          <w:lang w:val="uk-UA"/>
        </w:rPr>
        <w:t>.</w:t>
      </w:r>
    </w:p>
    <w:p w14:paraId="75B0AE23"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Ассаджиоли</w:t>
      </w:r>
      <w:proofErr w:type="spellEnd"/>
      <w:r>
        <w:rPr>
          <w:rFonts w:ascii="Times New Roman" w:eastAsia="Times New Roman" w:hAnsi="Times New Roman" w:cs="Times New Roman"/>
          <w:color w:val="000000"/>
          <w:sz w:val="28"/>
          <w:szCs w:val="28"/>
        </w:rPr>
        <w:t xml:space="preserve"> Р. </w:t>
      </w:r>
      <w:proofErr w:type="spellStart"/>
      <w:proofErr w:type="gramStart"/>
      <w:r>
        <w:rPr>
          <w:rFonts w:ascii="Times New Roman" w:eastAsia="Times New Roman" w:hAnsi="Times New Roman" w:cs="Times New Roman"/>
          <w:color w:val="000000"/>
          <w:sz w:val="28"/>
          <w:szCs w:val="28"/>
        </w:rPr>
        <w:t>Психосинтез</w:t>
      </w:r>
      <w:proofErr w:type="spellEnd"/>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принципы и техники /</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Р. </w:t>
      </w:r>
      <w:proofErr w:type="spellStart"/>
      <w:r>
        <w:rPr>
          <w:rFonts w:ascii="Times New Roman" w:eastAsia="Times New Roman" w:hAnsi="Times New Roman" w:cs="Times New Roman"/>
          <w:color w:val="000000"/>
          <w:sz w:val="28"/>
          <w:szCs w:val="28"/>
        </w:rPr>
        <w:t>Ассаджиоли</w:t>
      </w:r>
      <w:proofErr w:type="spellEnd"/>
      <w:r>
        <w:rPr>
          <w:rFonts w:ascii="Times New Roman" w:eastAsia="Times New Roman" w:hAnsi="Times New Roman" w:cs="Times New Roman"/>
          <w:color w:val="000000"/>
          <w:sz w:val="28"/>
          <w:szCs w:val="28"/>
        </w:rPr>
        <w:t xml:space="preserve"> ; [пер с англ.]. – М. : ЭКСМО-Пресс, 2002. – 416 с. </w:t>
      </w:r>
    </w:p>
    <w:p w14:paraId="16157824"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Атватер</w:t>
      </w:r>
      <w:proofErr w:type="spellEnd"/>
      <w:r>
        <w:rPr>
          <w:rFonts w:ascii="Times New Roman" w:eastAsia="Times New Roman" w:hAnsi="Times New Roman" w:cs="Times New Roman"/>
          <w:color w:val="000000"/>
          <w:sz w:val="28"/>
          <w:szCs w:val="28"/>
        </w:rPr>
        <w:t xml:space="preserve"> И. Я вас слушаю /И. </w:t>
      </w:r>
      <w:proofErr w:type="spellStart"/>
      <w:r>
        <w:rPr>
          <w:rFonts w:ascii="Times New Roman" w:eastAsia="Times New Roman" w:hAnsi="Times New Roman" w:cs="Times New Roman"/>
          <w:color w:val="000000"/>
          <w:sz w:val="28"/>
          <w:szCs w:val="28"/>
        </w:rPr>
        <w:t>Атватер</w:t>
      </w:r>
      <w:proofErr w:type="spellEnd"/>
      <w:r>
        <w:rPr>
          <w:rFonts w:ascii="Times New Roman" w:eastAsia="Times New Roman" w:hAnsi="Times New Roman" w:cs="Times New Roman"/>
          <w:color w:val="000000"/>
          <w:sz w:val="28"/>
          <w:szCs w:val="28"/>
        </w:rPr>
        <w:t xml:space="preserve">  – М.: Экономика, 1984. – 112 с.</w:t>
      </w:r>
    </w:p>
    <w:p w14:paraId="50AEC7A2"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Афанасьев В.Г. Социальная информация и управление обществом./ В.</w:t>
      </w:r>
      <w:r w:rsidR="0090113F">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Г. Афанасьева</w:t>
      </w:r>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М., 1975. – 159 с. </w:t>
      </w:r>
    </w:p>
    <w:p w14:paraId="5C2D616D"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Бандура А. Теория социального научения./ А. Бандура</w:t>
      </w:r>
      <w:r w:rsidR="0090113F">
        <w:rPr>
          <w:rFonts w:ascii="Times New Roman" w:eastAsia="Times New Roman" w:hAnsi="Times New Roman" w:cs="Times New Roman"/>
          <w:color w:val="000000"/>
          <w:sz w:val="28"/>
          <w:szCs w:val="28"/>
          <w:lang w:val="uk-UA"/>
        </w:rPr>
        <w:t>.</w:t>
      </w:r>
      <w:r w:rsidR="0090113F">
        <w:rPr>
          <w:rFonts w:ascii="Times New Roman" w:eastAsia="Times New Roman" w:hAnsi="Times New Roman" w:cs="Times New Roman"/>
          <w:color w:val="000000"/>
          <w:sz w:val="28"/>
          <w:szCs w:val="28"/>
        </w:rPr>
        <w:t xml:space="preserve"> – С</w:t>
      </w:r>
      <w:r w:rsidR="0090113F">
        <w:rPr>
          <w:rFonts w:ascii="Times New Roman" w:eastAsia="Times New Roman" w:hAnsi="Times New Roman" w:cs="Times New Roman"/>
          <w:color w:val="000000"/>
          <w:sz w:val="28"/>
          <w:szCs w:val="28"/>
          <w:lang w:val="uk-UA"/>
        </w:rPr>
        <w:t>П</w:t>
      </w:r>
      <w:r>
        <w:rPr>
          <w:rFonts w:ascii="Times New Roman" w:eastAsia="Times New Roman" w:hAnsi="Times New Roman" w:cs="Times New Roman"/>
          <w:color w:val="000000"/>
          <w:sz w:val="28"/>
          <w:szCs w:val="28"/>
        </w:rPr>
        <w:t>б. : Евразия, 2001. –320 с.</w:t>
      </w:r>
    </w:p>
    <w:p w14:paraId="53FF68B0"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Бакли Р. Теория и практика тренинга / Р. Бакли, Дж. </w:t>
      </w:r>
      <w:proofErr w:type="spellStart"/>
      <w:r>
        <w:rPr>
          <w:rFonts w:ascii="Times New Roman" w:eastAsia="Times New Roman" w:hAnsi="Times New Roman" w:cs="Times New Roman"/>
          <w:color w:val="000000"/>
          <w:sz w:val="28"/>
          <w:szCs w:val="28"/>
        </w:rPr>
        <w:t>Кейпл</w:t>
      </w:r>
      <w:proofErr w:type="spellEnd"/>
      <w:r>
        <w:rPr>
          <w:rFonts w:ascii="Times New Roman" w:eastAsia="Times New Roman" w:hAnsi="Times New Roman" w:cs="Times New Roman"/>
          <w:color w:val="000000"/>
          <w:sz w:val="28"/>
          <w:szCs w:val="28"/>
        </w:rPr>
        <w:t>. – СПб. : Питер, 2002. – 352 с.</w:t>
      </w:r>
    </w:p>
    <w:p w14:paraId="08601CD4"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Балл Г.А. Концепция самоактуализации личности в гуманистической психологии./ Г. А. Балл</w:t>
      </w:r>
      <w:r w:rsidR="0090113F">
        <w:rPr>
          <w:rFonts w:ascii="Times New Roman" w:eastAsia="Times New Roman" w:hAnsi="Times New Roman" w:cs="Times New Roman"/>
          <w:color w:val="000000"/>
          <w:sz w:val="28"/>
          <w:szCs w:val="28"/>
          <w:lang w:val="uk-UA"/>
        </w:rPr>
        <w:t xml:space="preserve">. </w:t>
      </w:r>
      <w:r w:rsidR="0090113F">
        <w:rPr>
          <w:rFonts w:ascii="Times New Roman" w:eastAsia="Times New Roman" w:hAnsi="Times New Roman" w:cs="Times New Roman"/>
          <w:color w:val="000000"/>
          <w:sz w:val="28"/>
          <w:szCs w:val="28"/>
        </w:rPr>
        <w:t>– Киев</w:t>
      </w:r>
      <w:r>
        <w:rPr>
          <w:rFonts w:ascii="Times New Roman" w:eastAsia="Times New Roman" w:hAnsi="Times New Roman" w:cs="Times New Roman"/>
          <w:color w:val="000000"/>
          <w:sz w:val="28"/>
          <w:szCs w:val="28"/>
        </w:rPr>
        <w:t xml:space="preserve">, 1993. </w:t>
      </w:r>
    </w:p>
    <w:p w14:paraId="6A3EB247"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Балл Г.А. Норма деятельности – категория педагогическая</w:t>
      </w:r>
      <w:r w:rsidR="0090113F">
        <w:rPr>
          <w:rFonts w:ascii="Times New Roman" w:eastAsia="Times New Roman" w:hAnsi="Times New Roman" w:cs="Times New Roman"/>
          <w:color w:val="000000"/>
          <w:sz w:val="28"/>
          <w:szCs w:val="28"/>
          <w:lang w:val="uk-UA"/>
        </w:rPr>
        <w:t xml:space="preserve"> / </w:t>
      </w:r>
      <w:r w:rsidR="0090113F">
        <w:rPr>
          <w:rFonts w:ascii="Times New Roman" w:eastAsia="Times New Roman" w:hAnsi="Times New Roman" w:cs="Times New Roman"/>
          <w:color w:val="000000"/>
          <w:sz w:val="28"/>
          <w:szCs w:val="28"/>
        </w:rPr>
        <w:t>Г. А. Балл // Педагогика. – М</w:t>
      </w:r>
      <w:r w:rsidR="0090113F">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 xml:space="preserve"> 1992</w:t>
      </w:r>
      <w:r w:rsidR="0090113F">
        <w:rPr>
          <w:rFonts w:ascii="Times New Roman" w:eastAsia="Times New Roman" w:hAnsi="Times New Roman" w:cs="Times New Roman"/>
          <w:color w:val="000000"/>
          <w:sz w:val="28"/>
          <w:szCs w:val="28"/>
          <w:lang w:val="uk-UA"/>
        </w:rPr>
        <w:t xml:space="preserve">. </w:t>
      </w:r>
      <w:r w:rsidR="0090113F">
        <w:rPr>
          <w:rFonts w:ascii="Times New Roman" w:eastAsia="Times New Roman" w:hAnsi="Times New Roman" w:cs="Times New Roman"/>
          <w:color w:val="000000"/>
          <w:sz w:val="28"/>
          <w:szCs w:val="28"/>
          <w:lang w:val="uk-UA"/>
        </w:rPr>
        <w:noBreakHyphen/>
        <w:t xml:space="preserve"> </w:t>
      </w:r>
      <w:r>
        <w:rPr>
          <w:rFonts w:ascii="Times New Roman" w:eastAsia="Times New Roman" w:hAnsi="Times New Roman" w:cs="Times New Roman"/>
          <w:color w:val="000000"/>
          <w:sz w:val="28"/>
          <w:szCs w:val="28"/>
        </w:rPr>
        <w:t xml:space="preserve">№ 3-4. – С. 43-48. </w:t>
      </w:r>
    </w:p>
    <w:p w14:paraId="024A2FA7" w14:textId="77777777" w:rsidR="003C7520" w:rsidRDefault="003C7520" w:rsidP="003F24A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Басин</w:t>
      </w:r>
      <w:proofErr w:type="spellEnd"/>
      <w:r>
        <w:rPr>
          <w:rFonts w:ascii="Times New Roman" w:eastAsia="Times New Roman" w:hAnsi="Times New Roman" w:cs="Times New Roman"/>
          <w:color w:val="000000"/>
          <w:sz w:val="28"/>
          <w:szCs w:val="28"/>
        </w:rPr>
        <w:t xml:space="preserve"> М.</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Шилович</w:t>
      </w:r>
      <w:proofErr w:type="spellEnd"/>
      <w:r>
        <w:rPr>
          <w:rFonts w:ascii="Times New Roman" w:eastAsia="Times New Roman" w:hAnsi="Times New Roman" w:cs="Times New Roman"/>
          <w:color w:val="000000"/>
          <w:sz w:val="28"/>
          <w:szCs w:val="28"/>
        </w:rPr>
        <w:t xml:space="preserve"> И.</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И. Синергетика и </w:t>
      </w:r>
      <w:proofErr w:type="gramStart"/>
      <w:r>
        <w:rPr>
          <w:rFonts w:ascii="Times New Roman" w:eastAsia="Times New Roman" w:hAnsi="Times New Roman" w:cs="Times New Roman"/>
          <w:color w:val="000000"/>
          <w:sz w:val="28"/>
          <w:szCs w:val="28"/>
        </w:rPr>
        <w:t>Internet</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Путь к </w:t>
      </w:r>
      <w:proofErr w:type="spellStart"/>
      <w:r>
        <w:rPr>
          <w:rFonts w:ascii="Times New Roman" w:eastAsia="Times New Roman" w:hAnsi="Times New Roman" w:cs="Times New Roman"/>
          <w:color w:val="000000"/>
          <w:sz w:val="28"/>
          <w:szCs w:val="28"/>
        </w:rPr>
        <w:t>Synerqonet</w:t>
      </w:r>
      <w:proofErr w:type="spellEnd"/>
      <w:r>
        <w:rPr>
          <w:rFonts w:ascii="Times New Roman" w:eastAsia="Times New Roman" w:hAnsi="Times New Roman" w:cs="Times New Roman"/>
          <w:color w:val="000000"/>
          <w:sz w:val="28"/>
          <w:szCs w:val="28"/>
        </w:rPr>
        <w:t>./ М.</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Басин</w:t>
      </w:r>
      <w:proofErr w:type="spellEnd"/>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0090113F">
        <w:rPr>
          <w:rFonts w:ascii="Times New Roman" w:eastAsia="Times New Roman" w:hAnsi="Times New Roman" w:cs="Times New Roman"/>
          <w:color w:val="000000"/>
          <w:sz w:val="28"/>
          <w:szCs w:val="28"/>
          <w:lang w:val="uk-UA"/>
        </w:rPr>
        <w:noBreakHyphen/>
      </w:r>
      <w:r>
        <w:rPr>
          <w:rFonts w:ascii="Times New Roman" w:eastAsia="Times New Roman" w:hAnsi="Times New Roman" w:cs="Times New Roman"/>
          <w:color w:val="000000"/>
          <w:sz w:val="28"/>
          <w:szCs w:val="28"/>
        </w:rPr>
        <w:t xml:space="preserve"> СПб.</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Наука, 1999. – 72 с. </w:t>
      </w:r>
    </w:p>
    <w:p w14:paraId="7312D5AF"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Бендлер</w:t>
      </w:r>
      <w:proofErr w:type="spellEnd"/>
      <w:r>
        <w:rPr>
          <w:rFonts w:ascii="Times New Roman" w:eastAsia="Times New Roman" w:hAnsi="Times New Roman" w:cs="Times New Roman"/>
          <w:color w:val="000000"/>
          <w:sz w:val="28"/>
          <w:szCs w:val="28"/>
        </w:rPr>
        <w:t xml:space="preserve"> Р. Нейролингвистическое программирование и структура гипноза. </w:t>
      </w:r>
      <w:proofErr w:type="spellStart"/>
      <w:proofErr w:type="gramStart"/>
      <w:r>
        <w:rPr>
          <w:rFonts w:ascii="Times New Roman" w:eastAsia="Times New Roman" w:hAnsi="Times New Roman" w:cs="Times New Roman"/>
          <w:color w:val="000000"/>
          <w:sz w:val="28"/>
          <w:szCs w:val="28"/>
        </w:rPr>
        <w:t>Трансформэйшн</w:t>
      </w:r>
      <w:proofErr w:type="spellEnd"/>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[учебное пособие] / Р. </w:t>
      </w:r>
      <w:proofErr w:type="spellStart"/>
      <w:r>
        <w:rPr>
          <w:rFonts w:ascii="Times New Roman" w:eastAsia="Times New Roman" w:hAnsi="Times New Roman" w:cs="Times New Roman"/>
          <w:color w:val="000000"/>
          <w:sz w:val="28"/>
          <w:szCs w:val="28"/>
        </w:rPr>
        <w:t>Бэндлер</w:t>
      </w:r>
      <w:proofErr w:type="spellEnd"/>
      <w:r>
        <w:rPr>
          <w:rFonts w:ascii="Times New Roman" w:eastAsia="Times New Roman" w:hAnsi="Times New Roman" w:cs="Times New Roman"/>
          <w:color w:val="000000"/>
          <w:sz w:val="28"/>
          <w:szCs w:val="28"/>
        </w:rPr>
        <w:t>, Дж.</w:t>
      </w:r>
      <w:r w:rsidR="0090113F">
        <w:rPr>
          <w:rFonts w:ascii="Times New Roman" w:eastAsia="Times New Roman" w:hAnsi="Times New Roman" w:cs="Times New Roman"/>
          <w:color w:val="000000"/>
          <w:sz w:val="28"/>
          <w:szCs w:val="28"/>
          <w:lang w:val="uk-UA"/>
        </w:rPr>
        <w:t> </w:t>
      </w:r>
      <w:proofErr w:type="spellStart"/>
      <w:r>
        <w:rPr>
          <w:rFonts w:ascii="Times New Roman" w:eastAsia="Times New Roman" w:hAnsi="Times New Roman" w:cs="Times New Roman"/>
          <w:color w:val="000000"/>
          <w:sz w:val="28"/>
          <w:szCs w:val="28"/>
        </w:rPr>
        <w:t>Гриндер</w:t>
      </w:r>
      <w:proofErr w:type="spellEnd"/>
      <w:r>
        <w:rPr>
          <w:rFonts w:ascii="Times New Roman" w:eastAsia="Times New Roman" w:hAnsi="Times New Roman" w:cs="Times New Roman"/>
          <w:color w:val="000000"/>
          <w:sz w:val="28"/>
          <w:szCs w:val="28"/>
        </w:rPr>
        <w:t>. –</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w:t>
      </w:r>
      <w:r w:rsidR="0090113F">
        <w:rPr>
          <w:rFonts w:ascii="Times New Roman" w:eastAsia="Times New Roman" w:hAnsi="Times New Roman" w:cs="Times New Roman"/>
          <w:color w:val="000000"/>
          <w:sz w:val="28"/>
          <w:szCs w:val="28"/>
          <w:lang w:val="uk-UA"/>
        </w:rPr>
        <w:t>П</w:t>
      </w:r>
      <w:r>
        <w:rPr>
          <w:rFonts w:ascii="Times New Roman" w:eastAsia="Times New Roman" w:hAnsi="Times New Roman" w:cs="Times New Roman"/>
          <w:color w:val="000000"/>
          <w:sz w:val="28"/>
          <w:szCs w:val="28"/>
        </w:rPr>
        <w:t xml:space="preserve">б. : </w:t>
      </w:r>
      <w:proofErr w:type="spellStart"/>
      <w:r>
        <w:rPr>
          <w:rFonts w:ascii="Times New Roman" w:eastAsia="Times New Roman" w:hAnsi="Times New Roman" w:cs="Times New Roman"/>
          <w:color w:val="000000"/>
          <w:sz w:val="28"/>
          <w:szCs w:val="28"/>
        </w:rPr>
        <w:t>Издательствоо</w:t>
      </w:r>
      <w:proofErr w:type="spellEnd"/>
      <w:r>
        <w:rPr>
          <w:rFonts w:ascii="Times New Roman" w:eastAsia="Times New Roman" w:hAnsi="Times New Roman" w:cs="Times New Roman"/>
          <w:color w:val="000000"/>
          <w:sz w:val="28"/>
          <w:szCs w:val="28"/>
        </w:rPr>
        <w:t xml:space="preserve"> «Петербург-XXI век» совместно с ИПЧ «Белый кролик», 1995. – 317 с.</w:t>
      </w:r>
    </w:p>
    <w:p w14:paraId="349C8760"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Берн Э. </w:t>
      </w:r>
      <w:proofErr w:type="spellStart"/>
      <w:r>
        <w:rPr>
          <w:rFonts w:ascii="Times New Roman" w:eastAsia="Times New Roman" w:hAnsi="Times New Roman" w:cs="Times New Roman"/>
          <w:color w:val="000000"/>
          <w:sz w:val="28"/>
          <w:szCs w:val="28"/>
        </w:rPr>
        <w:t>Трансактный</w:t>
      </w:r>
      <w:proofErr w:type="spellEnd"/>
      <w:r>
        <w:rPr>
          <w:rFonts w:ascii="Times New Roman" w:eastAsia="Times New Roman" w:hAnsi="Times New Roman" w:cs="Times New Roman"/>
          <w:color w:val="000000"/>
          <w:sz w:val="28"/>
          <w:szCs w:val="28"/>
        </w:rPr>
        <w:t xml:space="preserve"> анализ в группе / Эрик Берн. – М. : Лабиринт, 1994. – 176 с. </w:t>
      </w:r>
    </w:p>
    <w:p w14:paraId="74022E89"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Богданова І.М. </w:t>
      </w:r>
      <w:proofErr w:type="spellStart"/>
      <w:r>
        <w:rPr>
          <w:rFonts w:ascii="Times New Roman" w:eastAsia="Times New Roman" w:hAnsi="Times New Roman" w:cs="Times New Roman"/>
          <w:color w:val="000000"/>
          <w:sz w:val="28"/>
          <w:szCs w:val="28"/>
        </w:rPr>
        <w:t>Педагогічна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інноватика</w:t>
      </w:r>
      <w:proofErr w:type="spellEnd"/>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0090113F">
        <w:rPr>
          <w:rFonts w:ascii="Times New Roman" w:eastAsia="Times New Roman" w:hAnsi="Times New Roman" w:cs="Times New Roman"/>
          <w:color w:val="000000"/>
          <w:sz w:val="28"/>
          <w:szCs w:val="28"/>
          <w:lang w:val="uk-UA"/>
        </w:rPr>
        <w:t>н</w:t>
      </w:r>
      <w:proofErr w:type="spellStart"/>
      <w:r>
        <w:rPr>
          <w:rFonts w:ascii="Times New Roman" w:eastAsia="Times New Roman" w:hAnsi="Times New Roman" w:cs="Times New Roman"/>
          <w:color w:val="000000"/>
          <w:sz w:val="28"/>
          <w:szCs w:val="28"/>
        </w:rPr>
        <w:t>авч</w:t>
      </w:r>
      <w:proofErr w:type="spellEnd"/>
      <w:r>
        <w:rPr>
          <w:rFonts w:ascii="Times New Roman" w:eastAsia="Times New Roman" w:hAnsi="Times New Roman" w:cs="Times New Roman"/>
          <w:color w:val="000000"/>
          <w:sz w:val="28"/>
          <w:szCs w:val="28"/>
        </w:rPr>
        <w:t>. пос.</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І.</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 Бондаренко</w:t>
      </w:r>
      <w:r w:rsidR="0090113F">
        <w:rPr>
          <w:rFonts w:ascii="Times New Roman" w:eastAsia="Times New Roman" w:hAnsi="Times New Roman" w:cs="Times New Roman"/>
          <w:color w:val="000000"/>
          <w:sz w:val="28"/>
          <w:szCs w:val="28"/>
          <w:lang w:val="uk-UA"/>
        </w:rPr>
        <w:t>.</w:t>
      </w:r>
      <w:r w:rsidR="0090113F">
        <w:rPr>
          <w:rFonts w:ascii="Times New Roman" w:eastAsia="Times New Roman" w:hAnsi="Times New Roman" w:cs="Times New Roman"/>
          <w:color w:val="000000"/>
          <w:sz w:val="28"/>
          <w:szCs w:val="28"/>
        </w:rPr>
        <w:t xml:space="preserve"> – </w:t>
      </w:r>
      <w:proofErr w:type="gramStart"/>
      <w:r w:rsidR="0090113F">
        <w:rPr>
          <w:rFonts w:ascii="Times New Roman" w:eastAsia="Times New Roman" w:hAnsi="Times New Roman" w:cs="Times New Roman"/>
          <w:color w:val="000000"/>
          <w:sz w:val="28"/>
          <w:szCs w:val="28"/>
        </w:rPr>
        <w:t>Одесса</w:t>
      </w:r>
      <w:r w:rsidR="0090113F">
        <w:rPr>
          <w:rFonts w:ascii="Times New Roman" w:eastAsia="Times New Roman" w:hAnsi="Times New Roman" w:cs="Times New Roman"/>
          <w:color w:val="000000"/>
          <w:sz w:val="28"/>
          <w:szCs w:val="28"/>
          <w:lang w:val="uk-UA"/>
        </w:rPr>
        <w:t xml:space="preserve"> :</w:t>
      </w:r>
      <w:proofErr w:type="gramEnd"/>
      <w:r w:rsidR="0090113F">
        <w:rPr>
          <w:rFonts w:ascii="Times New Roman" w:eastAsia="Times New Roman" w:hAnsi="Times New Roman" w:cs="Times New Roman"/>
          <w:color w:val="000000"/>
          <w:sz w:val="28"/>
          <w:szCs w:val="28"/>
        </w:rPr>
        <w:t xml:space="preserve"> ТЕС</w:t>
      </w:r>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2000. – 149 с. </w:t>
      </w:r>
    </w:p>
    <w:p w14:paraId="12C0349C"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Большаков В. Ю. Психотренинг /  В. Ю.Большаков</w:t>
      </w:r>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СПб. : Социально-психологический центр, 1994. – 316 с.</w:t>
      </w:r>
    </w:p>
    <w:p w14:paraId="72AEFB71" w14:textId="77777777" w:rsidR="003C7520" w:rsidRPr="00950FFD"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Большаков В. Ю. Психотренинг : </w:t>
      </w:r>
      <w:proofErr w:type="spellStart"/>
      <w:r>
        <w:rPr>
          <w:rFonts w:ascii="Times New Roman" w:eastAsia="Times New Roman" w:hAnsi="Times New Roman" w:cs="Times New Roman"/>
          <w:color w:val="000000"/>
          <w:sz w:val="28"/>
          <w:szCs w:val="28"/>
        </w:rPr>
        <w:t>Социодинамика</w:t>
      </w:r>
      <w:proofErr w:type="spellEnd"/>
      <w:r>
        <w:rPr>
          <w:rFonts w:ascii="Times New Roman" w:eastAsia="Times New Roman" w:hAnsi="Times New Roman" w:cs="Times New Roman"/>
          <w:color w:val="000000"/>
          <w:sz w:val="28"/>
          <w:szCs w:val="28"/>
        </w:rPr>
        <w:t>. Упражнения. Игры /  В. Ю.Большаков</w:t>
      </w:r>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СПб. : «Социально-психологический центр», 1996. – 380 с. </w:t>
      </w:r>
    </w:p>
    <w:p w14:paraId="3DF115C9"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Бондаренко А. Ф. Психологическая </w:t>
      </w:r>
      <w:proofErr w:type="gramStart"/>
      <w:r>
        <w:rPr>
          <w:rFonts w:ascii="Times New Roman" w:eastAsia="Times New Roman" w:hAnsi="Times New Roman" w:cs="Times New Roman"/>
          <w:color w:val="000000"/>
          <w:sz w:val="28"/>
          <w:szCs w:val="28"/>
        </w:rPr>
        <w:t>помощь</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теория и практика /  А.</w:t>
      </w:r>
      <w:r w:rsidR="0090113F">
        <w:rPr>
          <w:rFonts w:ascii="Times New Roman" w:eastAsia="Times New Roman" w:hAnsi="Times New Roman" w:cs="Times New Roman"/>
          <w:color w:val="000000"/>
          <w:sz w:val="28"/>
          <w:szCs w:val="28"/>
          <w:lang w:val="uk-UA"/>
        </w:rPr>
        <w:t> </w:t>
      </w:r>
      <w:r w:rsidR="0090113F">
        <w:rPr>
          <w:rFonts w:ascii="Times New Roman" w:eastAsia="Times New Roman" w:hAnsi="Times New Roman" w:cs="Times New Roman"/>
          <w:color w:val="000000"/>
          <w:sz w:val="28"/>
          <w:szCs w:val="28"/>
        </w:rPr>
        <w:t>Ф.</w:t>
      </w:r>
      <w:r w:rsidR="0090113F">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Бондаренко</w:t>
      </w:r>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Изд. 4-е, </w:t>
      </w:r>
      <w:proofErr w:type="spellStart"/>
      <w:r>
        <w:rPr>
          <w:rFonts w:ascii="Times New Roman" w:eastAsia="Times New Roman" w:hAnsi="Times New Roman" w:cs="Times New Roman"/>
          <w:color w:val="000000"/>
          <w:sz w:val="28"/>
          <w:szCs w:val="28"/>
        </w:rPr>
        <w:t>испр</w:t>
      </w:r>
      <w:proofErr w:type="spellEnd"/>
      <w:r>
        <w:rPr>
          <w:rFonts w:ascii="Times New Roman" w:eastAsia="Times New Roman" w:hAnsi="Times New Roman" w:cs="Times New Roman"/>
          <w:color w:val="000000"/>
          <w:sz w:val="28"/>
          <w:szCs w:val="28"/>
        </w:rPr>
        <w:t>. и доп. – К. : «</w:t>
      </w:r>
      <w:proofErr w:type="spellStart"/>
      <w:r>
        <w:rPr>
          <w:rFonts w:ascii="Times New Roman" w:eastAsia="Times New Roman" w:hAnsi="Times New Roman" w:cs="Times New Roman"/>
          <w:color w:val="000000"/>
          <w:sz w:val="28"/>
          <w:szCs w:val="28"/>
        </w:rPr>
        <w:t>Освита</w:t>
      </w:r>
      <w:proofErr w:type="spellEnd"/>
      <w:r>
        <w:rPr>
          <w:rFonts w:ascii="Times New Roman" w:eastAsia="Times New Roman" w:hAnsi="Times New Roman" w:cs="Times New Roman"/>
          <w:color w:val="000000"/>
          <w:sz w:val="28"/>
          <w:szCs w:val="28"/>
        </w:rPr>
        <w:t xml:space="preserve"> Украины», 2007. –332 с. </w:t>
      </w:r>
    </w:p>
    <w:p w14:paraId="64DDA40C"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9F9F9"/>
        </w:rPr>
        <w:t>Бондаренко Н.</w:t>
      </w:r>
      <w:r w:rsidR="0090113F">
        <w:rPr>
          <w:rFonts w:ascii="Times New Roman" w:eastAsia="Times New Roman" w:hAnsi="Times New Roman" w:cs="Times New Roman"/>
          <w:color w:val="000000"/>
          <w:sz w:val="28"/>
          <w:szCs w:val="28"/>
          <w:shd w:val="clear" w:color="auto" w:fill="F9F9F9"/>
          <w:lang w:val="uk-UA"/>
        </w:rPr>
        <w:t xml:space="preserve"> </w:t>
      </w:r>
      <w:r>
        <w:rPr>
          <w:rFonts w:ascii="Times New Roman" w:eastAsia="Times New Roman" w:hAnsi="Times New Roman" w:cs="Times New Roman"/>
          <w:color w:val="000000"/>
          <w:sz w:val="28"/>
          <w:szCs w:val="28"/>
          <w:shd w:val="clear" w:color="auto" w:fill="F9F9F9"/>
        </w:rPr>
        <w:t xml:space="preserve">Б. </w:t>
      </w:r>
      <w:proofErr w:type="spellStart"/>
      <w:r>
        <w:rPr>
          <w:rFonts w:ascii="Times New Roman" w:eastAsia="Times New Roman" w:hAnsi="Times New Roman" w:cs="Times New Roman"/>
          <w:color w:val="000000"/>
          <w:sz w:val="28"/>
          <w:szCs w:val="28"/>
          <w:shd w:val="clear" w:color="auto" w:fill="F9F9F9"/>
        </w:rPr>
        <w:t>Деякі</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аспекти</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проблеми</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формування</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мотивів</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навчання</w:t>
      </w:r>
      <w:proofErr w:type="spellEnd"/>
      <w:r>
        <w:rPr>
          <w:rFonts w:ascii="Times New Roman" w:eastAsia="Times New Roman" w:hAnsi="Times New Roman" w:cs="Times New Roman"/>
          <w:color w:val="000000"/>
          <w:sz w:val="28"/>
          <w:szCs w:val="28"/>
          <w:shd w:val="clear" w:color="auto" w:fill="F9F9F9"/>
        </w:rPr>
        <w:t xml:space="preserve"> // Нова </w:t>
      </w:r>
      <w:proofErr w:type="gramStart"/>
      <w:r>
        <w:rPr>
          <w:rFonts w:ascii="Times New Roman" w:eastAsia="Times New Roman" w:hAnsi="Times New Roman" w:cs="Times New Roman"/>
          <w:color w:val="000000"/>
          <w:sz w:val="28"/>
          <w:szCs w:val="28"/>
          <w:shd w:val="clear" w:color="auto" w:fill="F9F9F9"/>
        </w:rPr>
        <w:t>парадигма :</w:t>
      </w:r>
      <w:proofErr w:type="gramEnd"/>
      <w:r>
        <w:rPr>
          <w:rFonts w:ascii="Times New Roman" w:eastAsia="Times New Roman" w:hAnsi="Times New Roman" w:cs="Times New Roman"/>
          <w:color w:val="000000"/>
          <w:sz w:val="28"/>
          <w:szCs w:val="28"/>
          <w:shd w:val="clear" w:color="auto" w:fill="F9F9F9"/>
        </w:rPr>
        <w:t xml:space="preserve"> Альманах </w:t>
      </w:r>
      <w:proofErr w:type="spellStart"/>
      <w:r>
        <w:rPr>
          <w:rFonts w:ascii="Times New Roman" w:eastAsia="Times New Roman" w:hAnsi="Times New Roman" w:cs="Times New Roman"/>
          <w:color w:val="000000"/>
          <w:sz w:val="28"/>
          <w:szCs w:val="28"/>
          <w:shd w:val="clear" w:color="auto" w:fill="F9F9F9"/>
        </w:rPr>
        <w:t>наукових</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праць</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Запоріжжя</w:t>
      </w:r>
      <w:proofErr w:type="spellEnd"/>
      <w:r>
        <w:rPr>
          <w:rFonts w:ascii="Times New Roman" w:eastAsia="Times New Roman" w:hAnsi="Times New Roman" w:cs="Times New Roman"/>
          <w:color w:val="000000"/>
          <w:sz w:val="28"/>
          <w:szCs w:val="28"/>
          <w:shd w:val="clear" w:color="auto" w:fill="F9F9F9"/>
        </w:rPr>
        <w:t xml:space="preserve">: ЗДУ. - 1998. - </w:t>
      </w:r>
      <w:proofErr w:type="spellStart"/>
      <w:r>
        <w:rPr>
          <w:rFonts w:ascii="Times New Roman" w:eastAsia="Times New Roman" w:hAnsi="Times New Roman" w:cs="Times New Roman"/>
          <w:color w:val="000000"/>
          <w:sz w:val="28"/>
          <w:szCs w:val="28"/>
          <w:shd w:val="clear" w:color="auto" w:fill="F9F9F9"/>
        </w:rPr>
        <w:t>Вип</w:t>
      </w:r>
      <w:proofErr w:type="spellEnd"/>
      <w:r>
        <w:rPr>
          <w:rFonts w:ascii="Times New Roman" w:eastAsia="Times New Roman" w:hAnsi="Times New Roman" w:cs="Times New Roman"/>
          <w:color w:val="000000"/>
          <w:sz w:val="28"/>
          <w:szCs w:val="28"/>
          <w:shd w:val="clear" w:color="auto" w:fill="F9F9F9"/>
        </w:rPr>
        <w:t>. 9. - С. 124-129.</w:t>
      </w:r>
    </w:p>
    <w:p w14:paraId="25EB4D02"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Борисова Н. В. Дискуссия в активном обучении / Н. В. Борисова, А.</w:t>
      </w:r>
      <w:r w:rsidR="0090113F">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А.</w:t>
      </w:r>
      <w:r w:rsidR="0090113F">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Соловьева. – СПб. : Питер, 2002. – 86 с.</w:t>
      </w:r>
    </w:p>
    <w:p w14:paraId="4EF607BD"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Бранский</w:t>
      </w:r>
      <w:proofErr w:type="spellEnd"/>
      <w:r>
        <w:rPr>
          <w:rFonts w:ascii="Times New Roman" w:eastAsia="Times New Roman" w:hAnsi="Times New Roman" w:cs="Times New Roman"/>
          <w:color w:val="000000"/>
          <w:sz w:val="28"/>
          <w:szCs w:val="28"/>
        </w:rPr>
        <w:t xml:space="preserve"> В.</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 Социальная синергетика как постмодернистская философия истории /</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П. </w:t>
      </w:r>
      <w:proofErr w:type="spellStart"/>
      <w:r>
        <w:rPr>
          <w:rFonts w:ascii="Times New Roman" w:eastAsia="Times New Roman" w:hAnsi="Times New Roman" w:cs="Times New Roman"/>
          <w:color w:val="000000"/>
          <w:sz w:val="28"/>
          <w:szCs w:val="28"/>
        </w:rPr>
        <w:t>Бранский</w:t>
      </w:r>
      <w:proofErr w:type="spellEnd"/>
      <w:r>
        <w:rPr>
          <w:rFonts w:ascii="Times New Roman" w:eastAsia="Times New Roman" w:hAnsi="Times New Roman" w:cs="Times New Roman"/>
          <w:color w:val="000000"/>
          <w:sz w:val="28"/>
          <w:szCs w:val="28"/>
        </w:rPr>
        <w:t xml:space="preserve"> // Общественные науки и современность, 1999. − № 6. − 117 с.</w:t>
      </w:r>
    </w:p>
    <w:p w14:paraId="4F93B879"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Буданов В.Г. </w:t>
      </w:r>
      <w:proofErr w:type="spellStart"/>
      <w:r>
        <w:rPr>
          <w:rFonts w:ascii="Times New Roman" w:eastAsia="Times New Roman" w:hAnsi="Times New Roman" w:cs="Times New Roman"/>
          <w:color w:val="000000"/>
          <w:sz w:val="28"/>
          <w:szCs w:val="28"/>
        </w:rPr>
        <w:t>Трансдисциплинарное</w:t>
      </w:r>
      <w:proofErr w:type="spellEnd"/>
      <w:r>
        <w:rPr>
          <w:rFonts w:ascii="Times New Roman" w:eastAsia="Times New Roman" w:hAnsi="Times New Roman" w:cs="Times New Roman"/>
          <w:color w:val="000000"/>
          <w:sz w:val="28"/>
          <w:szCs w:val="28"/>
        </w:rPr>
        <w:t xml:space="preserve"> образование. Технологии и принципы синергетики./ В.Г. Буданов</w:t>
      </w:r>
      <w:r w:rsidR="0090113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М.</w:t>
      </w:r>
      <w:r w:rsidR="0090113F">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Прогрес</w:t>
      </w:r>
      <w:proofErr w:type="spellEnd"/>
      <w:r>
        <w:rPr>
          <w:rFonts w:ascii="Times New Roman" w:eastAsia="Times New Roman" w:hAnsi="Times New Roman" w:cs="Times New Roman"/>
          <w:color w:val="000000"/>
          <w:sz w:val="28"/>
          <w:szCs w:val="28"/>
        </w:rPr>
        <w:t xml:space="preserve">, – Традиция, – 2001. – 154 с. </w:t>
      </w:r>
    </w:p>
    <w:p w14:paraId="7118D97D"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309E4">
        <w:rPr>
          <w:rFonts w:ascii="Times New Roman" w:eastAsia="Times New Roman" w:hAnsi="Times New Roman" w:cs="Times New Roman"/>
          <w:color w:val="000000"/>
          <w:sz w:val="28"/>
          <w:szCs w:val="28"/>
        </w:rPr>
        <w:t>Буланова-Топоркова М.</w:t>
      </w:r>
      <w:r w:rsidR="0090113F">
        <w:rPr>
          <w:rFonts w:ascii="Times New Roman" w:eastAsia="Times New Roman" w:hAnsi="Times New Roman" w:cs="Times New Roman"/>
          <w:color w:val="000000"/>
          <w:sz w:val="28"/>
          <w:szCs w:val="28"/>
          <w:lang w:val="uk-UA"/>
        </w:rPr>
        <w:t xml:space="preserve"> </w:t>
      </w:r>
      <w:r w:rsidRPr="007309E4">
        <w:rPr>
          <w:rFonts w:ascii="Times New Roman" w:eastAsia="Times New Roman" w:hAnsi="Times New Roman" w:cs="Times New Roman"/>
          <w:color w:val="000000"/>
          <w:sz w:val="28"/>
          <w:szCs w:val="28"/>
        </w:rPr>
        <w:t xml:space="preserve">В. Педагогика и психология высшей </w:t>
      </w:r>
      <w:proofErr w:type="gramStart"/>
      <w:r w:rsidRPr="007309E4">
        <w:rPr>
          <w:rFonts w:ascii="Times New Roman" w:eastAsia="Times New Roman" w:hAnsi="Times New Roman" w:cs="Times New Roman"/>
          <w:color w:val="000000"/>
          <w:sz w:val="28"/>
          <w:szCs w:val="28"/>
        </w:rPr>
        <w:t>школы</w:t>
      </w:r>
      <w:r w:rsidR="0090113F">
        <w:rPr>
          <w:rFonts w:ascii="Times New Roman" w:eastAsia="Times New Roman" w:hAnsi="Times New Roman" w:cs="Times New Roman"/>
          <w:color w:val="000000"/>
          <w:sz w:val="28"/>
          <w:szCs w:val="28"/>
          <w:lang w:val="uk-UA"/>
        </w:rPr>
        <w:t xml:space="preserve"> </w:t>
      </w:r>
      <w:r w:rsidRPr="007309E4">
        <w:rPr>
          <w:rFonts w:ascii="Times New Roman" w:eastAsia="Times New Roman" w:hAnsi="Times New Roman" w:cs="Times New Roman"/>
          <w:color w:val="000000"/>
          <w:sz w:val="28"/>
          <w:szCs w:val="28"/>
        </w:rPr>
        <w:t>:</w:t>
      </w:r>
      <w:proofErr w:type="gramEnd"/>
      <w:r w:rsidRPr="007309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Pr="007309E4">
        <w:rPr>
          <w:rFonts w:ascii="Times New Roman" w:eastAsia="Times New Roman" w:hAnsi="Times New Roman" w:cs="Times New Roman"/>
          <w:color w:val="000000"/>
          <w:sz w:val="28"/>
          <w:szCs w:val="28"/>
        </w:rPr>
        <w:t>чебное пособие / М.</w:t>
      </w:r>
      <w:r w:rsidR="0090113F">
        <w:rPr>
          <w:rFonts w:ascii="Times New Roman" w:eastAsia="Times New Roman" w:hAnsi="Times New Roman" w:cs="Times New Roman"/>
          <w:color w:val="000000"/>
          <w:sz w:val="28"/>
          <w:szCs w:val="28"/>
          <w:lang w:val="uk-UA"/>
        </w:rPr>
        <w:t xml:space="preserve"> </w:t>
      </w:r>
      <w:r w:rsidRPr="007309E4">
        <w:rPr>
          <w:rFonts w:ascii="Times New Roman" w:eastAsia="Times New Roman" w:hAnsi="Times New Roman" w:cs="Times New Roman"/>
          <w:color w:val="000000"/>
          <w:sz w:val="28"/>
          <w:szCs w:val="28"/>
        </w:rPr>
        <w:t>В.</w:t>
      </w:r>
      <w:r w:rsidR="0090113F">
        <w:rPr>
          <w:rFonts w:ascii="Times New Roman" w:eastAsia="Times New Roman" w:hAnsi="Times New Roman" w:cs="Times New Roman"/>
          <w:color w:val="000000"/>
          <w:sz w:val="28"/>
          <w:szCs w:val="28"/>
          <w:lang w:val="uk-UA"/>
        </w:rPr>
        <w:t xml:space="preserve"> </w:t>
      </w:r>
      <w:r w:rsidRPr="007309E4">
        <w:rPr>
          <w:rFonts w:ascii="Times New Roman" w:eastAsia="Times New Roman" w:hAnsi="Times New Roman" w:cs="Times New Roman"/>
          <w:color w:val="000000"/>
          <w:sz w:val="28"/>
          <w:szCs w:val="28"/>
        </w:rPr>
        <w:t>Буланова-Топоркова</w:t>
      </w:r>
      <w:r w:rsidR="0090113F">
        <w:rPr>
          <w:rFonts w:ascii="Times New Roman" w:eastAsia="Times New Roman" w:hAnsi="Times New Roman" w:cs="Times New Roman"/>
          <w:color w:val="000000"/>
          <w:sz w:val="28"/>
          <w:szCs w:val="28"/>
          <w:lang w:val="uk-UA"/>
        </w:rPr>
        <w:t>.</w:t>
      </w:r>
      <w:r w:rsidRPr="007309E4">
        <w:rPr>
          <w:rFonts w:ascii="Times New Roman" w:eastAsia="Times New Roman" w:hAnsi="Times New Roman" w:cs="Times New Roman"/>
          <w:color w:val="000000"/>
          <w:sz w:val="28"/>
          <w:szCs w:val="28"/>
        </w:rPr>
        <w:t xml:space="preserve"> – </w:t>
      </w:r>
      <w:proofErr w:type="spellStart"/>
      <w:r w:rsidRPr="007309E4">
        <w:rPr>
          <w:rFonts w:ascii="Times New Roman" w:eastAsia="Times New Roman" w:hAnsi="Times New Roman" w:cs="Times New Roman"/>
          <w:color w:val="000000"/>
          <w:sz w:val="28"/>
          <w:szCs w:val="28"/>
        </w:rPr>
        <w:t>Ростов</w:t>
      </w:r>
      <w:proofErr w:type="spellEnd"/>
      <w:r w:rsidRPr="007309E4">
        <w:rPr>
          <w:rFonts w:ascii="Times New Roman" w:eastAsia="Times New Roman" w:hAnsi="Times New Roman" w:cs="Times New Roman"/>
          <w:color w:val="000000"/>
          <w:sz w:val="28"/>
          <w:szCs w:val="28"/>
        </w:rPr>
        <w:t xml:space="preserve"> н/</w:t>
      </w:r>
      <w:proofErr w:type="gramStart"/>
      <w:r w:rsidRPr="007309E4">
        <w:rPr>
          <w:rFonts w:ascii="Times New Roman" w:eastAsia="Times New Roman" w:hAnsi="Times New Roman" w:cs="Times New Roman"/>
          <w:color w:val="000000"/>
          <w:sz w:val="28"/>
          <w:szCs w:val="28"/>
        </w:rPr>
        <w:t>Д.</w:t>
      </w:r>
      <w:r w:rsidR="0090113F">
        <w:rPr>
          <w:rFonts w:ascii="Times New Roman" w:eastAsia="Times New Roman" w:hAnsi="Times New Roman" w:cs="Times New Roman"/>
          <w:color w:val="000000"/>
          <w:sz w:val="28"/>
          <w:szCs w:val="28"/>
          <w:lang w:val="uk-UA"/>
        </w:rPr>
        <w:t xml:space="preserve"> </w:t>
      </w:r>
      <w:r w:rsidRPr="007309E4">
        <w:rPr>
          <w:rFonts w:ascii="Times New Roman" w:eastAsia="Times New Roman" w:hAnsi="Times New Roman" w:cs="Times New Roman"/>
          <w:color w:val="000000"/>
          <w:sz w:val="28"/>
          <w:szCs w:val="28"/>
        </w:rPr>
        <w:t>:</w:t>
      </w:r>
      <w:proofErr w:type="gramEnd"/>
      <w:r w:rsidRPr="007309E4">
        <w:rPr>
          <w:rFonts w:ascii="Times New Roman" w:eastAsia="Times New Roman" w:hAnsi="Times New Roman" w:cs="Times New Roman"/>
          <w:color w:val="000000"/>
          <w:sz w:val="28"/>
          <w:szCs w:val="28"/>
        </w:rPr>
        <w:t xml:space="preserve"> Феникс, 2002. </w:t>
      </w:r>
      <w:r w:rsidRPr="00F75EB2">
        <w:rPr>
          <w:rFonts w:ascii="Times New Roman" w:eastAsia="Times New Roman" w:hAnsi="Times New Roman" w:cs="Times New Roman"/>
          <w:color w:val="000000"/>
          <w:sz w:val="28"/>
          <w:szCs w:val="28"/>
        </w:rPr>
        <w:t>– 544 с.</w:t>
      </w:r>
    </w:p>
    <w:p w14:paraId="615C80F3" w14:textId="77777777" w:rsidR="003C7520" w:rsidRPr="00F75EB2"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F75EB2">
        <w:rPr>
          <w:rFonts w:ascii="Times New Roman" w:eastAsia="Times New Roman" w:hAnsi="Times New Roman" w:cs="Times New Roman"/>
          <w:color w:val="000000"/>
          <w:sz w:val="28"/>
          <w:szCs w:val="28"/>
        </w:rPr>
        <w:lastRenderedPageBreak/>
        <w:t>Бурлачук</w:t>
      </w:r>
      <w:proofErr w:type="spellEnd"/>
      <w:r w:rsidRPr="00F75EB2">
        <w:rPr>
          <w:rFonts w:ascii="Times New Roman" w:eastAsia="Times New Roman" w:hAnsi="Times New Roman" w:cs="Times New Roman"/>
          <w:color w:val="000000"/>
          <w:sz w:val="28"/>
          <w:szCs w:val="28"/>
        </w:rPr>
        <w:t xml:space="preserve"> Л.</w:t>
      </w:r>
      <w:r w:rsidR="0090113F">
        <w:rPr>
          <w:rFonts w:ascii="Times New Roman" w:eastAsia="Times New Roman" w:hAnsi="Times New Roman" w:cs="Times New Roman"/>
          <w:color w:val="000000"/>
          <w:sz w:val="28"/>
          <w:szCs w:val="28"/>
          <w:lang w:val="uk-UA"/>
        </w:rPr>
        <w:t xml:space="preserve"> </w:t>
      </w:r>
      <w:r w:rsidRPr="00F75EB2">
        <w:rPr>
          <w:rFonts w:ascii="Times New Roman" w:eastAsia="Times New Roman" w:hAnsi="Times New Roman" w:cs="Times New Roman"/>
          <w:color w:val="000000"/>
          <w:sz w:val="28"/>
          <w:szCs w:val="28"/>
        </w:rPr>
        <w:t xml:space="preserve">Ф. </w:t>
      </w:r>
      <w:proofErr w:type="gramStart"/>
      <w:r w:rsidRPr="00F75EB2">
        <w:rPr>
          <w:rFonts w:ascii="Times New Roman" w:eastAsia="Times New Roman" w:hAnsi="Times New Roman" w:cs="Times New Roman"/>
          <w:color w:val="000000"/>
          <w:sz w:val="28"/>
          <w:szCs w:val="28"/>
        </w:rPr>
        <w:t>Психодиагностика</w:t>
      </w:r>
      <w:r w:rsidR="0090113F">
        <w:rPr>
          <w:rFonts w:ascii="Times New Roman" w:eastAsia="Times New Roman" w:hAnsi="Times New Roman" w:cs="Times New Roman"/>
          <w:color w:val="000000"/>
          <w:sz w:val="28"/>
          <w:szCs w:val="28"/>
          <w:lang w:val="uk-UA"/>
        </w:rPr>
        <w:t xml:space="preserve"> </w:t>
      </w:r>
      <w:r w:rsidRPr="00F75EB2">
        <w:rPr>
          <w:rFonts w:ascii="Times New Roman" w:eastAsia="Times New Roman" w:hAnsi="Times New Roman" w:cs="Times New Roman"/>
          <w:color w:val="000000"/>
          <w:sz w:val="28"/>
          <w:szCs w:val="28"/>
        </w:rPr>
        <w:t>:</w:t>
      </w:r>
      <w:proofErr w:type="gramEnd"/>
      <w:r w:rsidRPr="00F75EB2">
        <w:rPr>
          <w:rFonts w:ascii="Times New Roman" w:eastAsia="Times New Roman" w:hAnsi="Times New Roman" w:cs="Times New Roman"/>
          <w:color w:val="000000"/>
          <w:sz w:val="28"/>
          <w:szCs w:val="28"/>
        </w:rPr>
        <w:t xml:space="preserve"> учебник для вузов / Л.</w:t>
      </w:r>
      <w:r w:rsidR="0090113F">
        <w:rPr>
          <w:rFonts w:ascii="Times New Roman" w:eastAsia="Times New Roman" w:hAnsi="Times New Roman" w:cs="Times New Roman"/>
          <w:color w:val="000000"/>
          <w:sz w:val="28"/>
          <w:szCs w:val="28"/>
          <w:lang w:val="uk-UA"/>
        </w:rPr>
        <w:t xml:space="preserve"> </w:t>
      </w:r>
      <w:r w:rsidRPr="00F75EB2">
        <w:rPr>
          <w:rFonts w:ascii="Times New Roman" w:eastAsia="Times New Roman" w:hAnsi="Times New Roman" w:cs="Times New Roman"/>
          <w:color w:val="000000"/>
          <w:sz w:val="28"/>
          <w:szCs w:val="28"/>
        </w:rPr>
        <w:t>Ф.</w:t>
      </w:r>
      <w:r w:rsidR="0090113F">
        <w:rPr>
          <w:rFonts w:ascii="Times New Roman" w:eastAsia="Times New Roman" w:hAnsi="Times New Roman" w:cs="Times New Roman"/>
          <w:color w:val="000000"/>
          <w:sz w:val="28"/>
          <w:szCs w:val="28"/>
          <w:lang w:val="uk-UA"/>
        </w:rPr>
        <w:t xml:space="preserve"> </w:t>
      </w:r>
      <w:proofErr w:type="spellStart"/>
      <w:r w:rsidR="00AD4B2A">
        <w:rPr>
          <w:rFonts w:ascii="Times New Roman" w:eastAsia="Times New Roman" w:hAnsi="Times New Roman" w:cs="Times New Roman"/>
          <w:color w:val="000000"/>
          <w:sz w:val="28"/>
          <w:szCs w:val="28"/>
        </w:rPr>
        <w:t>Бурлачук</w:t>
      </w:r>
      <w:proofErr w:type="spellEnd"/>
      <w:r w:rsidR="00AD4B2A">
        <w:rPr>
          <w:rFonts w:ascii="Times New Roman" w:eastAsia="Times New Roman" w:hAnsi="Times New Roman" w:cs="Times New Roman"/>
          <w:color w:val="000000"/>
          <w:sz w:val="28"/>
          <w:szCs w:val="28"/>
        </w:rPr>
        <w:t>. –</w:t>
      </w:r>
      <w:r w:rsidR="00AD4B2A">
        <w:rPr>
          <w:rFonts w:ascii="Times New Roman" w:eastAsia="Times New Roman" w:hAnsi="Times New Roman" w:cs="Times New Roman"/>
          <w:color w:val="000000"/>
          <w:sz w:val="28"/>
          <w:szCs w:val="28"/>
          <w:lang w:val="uk-UA"/>
        </w:rPr>
        <w:t xml:space="preserve"> </w:t>
      </w:r>
      <w:r w:rsidR="00AD4B2A">
        <w:rPr>
          <w:rFonts w:ascii="Times New Roman" w:eastAsia="Times New Roman" w:hAnsi="Times New Roman" w:cs="Times New Roman"/>
          <w:color w:val="000000"/>
          <w:sz w:val="28"/>
          <w:szCs w:val="28"/>
        </w:rPr>
        <w:t>С</w:t>
      </w:r>
      <w:r w:rsidRPr="00F75EB2">
        <w:rPr>
          <w:rFonts w:ascii="Times New Roman" w:eastAsia="Times New Roman" w:hAnsi="Times New Roman" w:cs="Times New Roman"/>
          <w:color w:val="000000"/>
          <w:sz w:val="28"/>
          <w:szCs w:val="28"/>
        </w:rPr>
        <w:t>Пб</w:t>
      </w:r>
      <w:r w:rsidR="00AD4B2A">
        <w:rPr>
          <w:rFonts w:ascii="Times New Roman" w:eastAsia="Times New Roman" w:hAnsi="Times New Roman" w:cs="Times New Roman"/>
          <w:color w:val="000000"/>
          <w:sz w:val="28"/>
          <w:szCs w:val="28"/>
          <w:lang w:val="uk-UA"/>
        </w:rPr>
        <w:t xml:space="preserve">. </w:t>
      </w:r>
      <w:r w:rsidRPr="00F75EB2">
        <w:rPr>
          <w:rFonts w:ascii="Times New Roman" w:eastAsia="Times New Roman" w:hAnsi="Times New Roman" w:cs="Times New Roman"/>
          <w:color w:val="000000"/>
          <w:sz w:val="28"/>
          <w:szCs w:val="28"/>
        </w:rPr>
        <w:t xml:space="preserve">: Питер, 2007. – 352 с. </w:t>
      </w:r>
    </w:p>
    <w:p w14:paraId="34CBE3E3"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Василевська</w:t>
      </w:r>
      <w:proofErr w:type="spellEnd"/>
      <w:proofErr w:type="gramEnd"/>
      <w:r>
        <w:rPr>
          <w:rFonts w:ascii="Times New Roman" w:eastAsia="Times New Roman" w:hAnsi="Times New Roman" w:cs="Times New Roman"/>
          <w:color w:val="000000"/>
          <w:sz w:val="28"/>
          <w:szCs w:val="28"/>
        </w:rPr>
        <w:t xml:space="preserve"> Т.</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Е. </w:t>
      </w:r>
      <w:proofErr w:type="spellStart"/>
      <w:r>
        <w:rPr>
          <w:rFonts w:ascii="Times New Roman" w:eastAsia="Times New Roman" w:hAnsi="Times New Roman" w:cs="Times New Roman"/>
          <w:color w:val="000000"/>
          <w:sz w:val="28"/>
          <w:szCs w:val="28"/>
        </w:rPr>
        <w:t>Етичні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аспекти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взаємовідносин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між</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колегами</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професійних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колективах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державних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службовців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Зб</w:t>
      </w:r>
      <w:proofErr w:type="spellEnd"/>
      <w:r>
        <w:rPr>
          <w:rFonts w:ascii="Times New Roman" w:eastAsia="Times New Roman" w:hAnsi="Times New Roman" w:cs="Times New Roman"/>
          <w:color w:val="000000"/>
          <w:sz w:val="28"/>
          <w:szCs w:val="28"/>
        </w:rPr>
        <w:t xml:space="preserve">. наук. пр. НАДУ /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ред.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Лугового,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w:t>
      </w:r>
      <w:r w:rsidR="00AD4B2A">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rPr>
        <w:t>Князєва</w:t>
      </w:r>
      <w:proofErr w:type="spell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К.</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Вид-во НАДУ. – 2004. – </w:t>
      </w:r>
      <w:proofErr w:type="spellStart"/>
      <w:r>
        <w:rPr>
          <w:rFonts w:ascii="Times New Roman" w:eastAsia="Times New Roman" w:hAnsi="Times New Roman" w:cs="Times New Roman"/>
          <w:color w:val="000000"/>
          <w:sz w:val="28"/>
          <w:szCs w:val="28"/>
        </w:rPr>
        <w:t>Вип</w:t>
      </w:r>
      <w:proofErr w:type="spellEnd"/>
      <w:r>
        <w:rPr>
          <w:rFonts w:ascii="Times New Roman" w:eastAsia="Times New Roman" w:hAnsi="Times New Roman" w:cs="Times New Roman"/>
          <w:color w:val="000000"/>
          <w:sz w:val="28"/>
          <w:szCs w:val="28"/>
        </w:rPr>
        <w:t xml:space="preserve">. 2. – С. 150-158. </w:t>
      </w:r>
    </w:p>
    <w:p w14:paraId="0CF24DBD"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Вишнякова Н.</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Ф. Креативная </w:t>
      </w:r>
      <w:proofErr w:type="spellStart"/>
      <w:r>
        <w:rPr>
          <w:rFonts w:ascii="Times New Roman" w:eastAsia="Times New Roman" w:hAnsi="Times New Roman" w:cs="Times New Roman"/>
          <w:color w:val="000000"/>
          <w:sz w:val="28"/>
          <w:szCs w:val="28"/>
        </w:rPr>
        <w:t>акмеология</w:t>
      </w:r>
      <w:proofErr w:type="spellEnd"/>
      <w:r>
        <w:rPr>
          <w:rFonts w:ascii="Times New Roman" w:eastAsia="Times New Roman" w:hAnsi="Times New Roman" w:cs="Times New Roman"/>
          <w:color w:val="000000"/>
          <w:sz w:val="28"/>
          <w:szCs w:val="28"/>
        </w:rPr>
        <w:t xml:space="preserve">. Психология высшего </w:t>
      </w:r>
      <w:proofErr w:type="gramStart"/>
      <w:r>
        <w:rPr>
          <w:rFonts w:ascii="Times New Roman" w:eastAsia="Times New Roman" w:hAnsi="Times New Roman" w:cs="Times New Roman"/>
          <w:color w:val="000000"/>
          <w:sz w:val="28"/>
          <w:szCs w:val="28"/>
        </w:rPr>
        <w:t>образования</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Монография. В 2 т., Т.2 </w:t>
      </w:r>
      <w:r w:rsidR="00AD4B2A">
        <w:rPr>
          <w:rFonts w:ascii="Times New Roman" w:eastAsia="Times New Roman" w:hAnsi="Times New Roman" w:cs="Times New Roman"/>
          <w:color w:val="000000"/>
          <w:sz w:val="28"/>
          <w:szCs w:val="28"/>
        </w:rPr>
        <w:t>– Мн.: 000 “</w:t>
      </w:r>
      <w:proofErr w:type="spellStart"/>
      <w:r w:rsidR="00AD4B2A">
        <w:rPr>
          <w:rFonts w:ascii="Times New Roman" w:eastAsia="Times New Roman" w:hAnsi="Times New Roman" w:cs="Times New Roman"/>
          <w:color w:val="000000"/>
          <w:sz w:val="28"/>
          <w:szCs w:val="28"/>
        </w:rPr>
        <w:t>Дэбор</w:t>
      </w:r>
      <w:proofErr w:type="spellEnd"/>
      <w:r w:rsidR="00AD4B2A">
        <w:rPr>
          <w:rFonts w:ascii="Times New Roman" w:eastAsia="Times New Roman" w:hAnsi="Times New Roman" w:cs="Times New Roman"/>
          <w:color w:val="000000"/>
          <w:sz w:val="28"/>
          <w:szCs w:val="28"/>
        </w:rPr>
        <w:t>”, 1999. – 300</w:t>
      </w:r>
      <w:r w:rsidR="00AD4B2A">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с.</w:t>
      </w:r>
    </w:p>
    <w:p w14:paraId="469D1012"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E1694B">
        <w:rPr>
          <w:rFonts w:ascii="Times New Roman" w:eastAsia="Times New Roman" w:hAnsi="Times New Roman" w:cs="Times New Roman"/>
          <w:color w:val="1D1D1D"/>
          <w:sz w:val="28"/>
          <w:szCs w:val="28"/>
        </w:rPr>
        <w:t>Вправи</w:t>
      </w:r>
      <w:proofErr w:type="spellEnd"/>
      <w:r w:rsidRPr="00E1694B">
        <w:rPr>
          <w:rFonts w:ascii="Times New Roman" w:eastAsia="Times New Roman" w:hAnsi="Times New Roman" w:cs="Times New Roman"/>
          <w:color w:val="1D1D1D"/>
          <w:sz w:val="28"/>
          <w:szCs w:val="28"/>
        </w:rPr>
        <w:t xml:space="preserve"> на тему - «</w:t>
      </w:r>
      <w:proofErr w:type="spellStart"/>
      <w:r w:rsidRPr="00E1694B">
        <w:rPr>
          <w:rFonts w:ascii="Times New Roman" w:eastAsia="Times New Roman" w:hAnsi="Times New Roman" w:cs="Times New Roman"/>
          <w:color w:val="1D1D1D"/>
          <w:sz w:val="28"/>
          <w:szCs w:val="28"/>
        </w:rPr>
        <w:t>згуртування</w:t>
      </w:r>
      <w:proofErr w:type="spellEnd"/>
      <w:r w:rsidRPr="00E1694B">
        <w:rPr>
          <w:rFonts w:ascii="Times New Roman" w:eastAsia="Times New Roman" w:hAnsi="Times New Roman" w:cs="Times New Roman"/>
          <w:color w:val="1D1D1D"/>
          <w:sz w:val="28"/>
          <w:szCs w:val="28"/>
        </w:rPr>
        <w:t xml:space="preserve"> </w:t>
      </w:r>
      <w:proofErr w:type="spellStart"/>
      <w:r w:rsidRPr="00E1694B">
        <w:rPr>
          <w:rFonts w:ascii="Times New Roman" w:eastAsia="Times New Roman" w:hAnsi="Times New Roman" w:cs="Times New Roman"/>
          <w:color w:val="1D1D1D"/>
          <w:sz w:val="28"/>
          <w:szCs w:val="28"/>
        </w:rPr>
        <w:t>колективу</w:t>
      </w:r>
      <w:proofErr w:type="spellEnd"/>
      <w:r w:rsidRPr="00E1694B">
        <w:rPr>
          <w:rFonts w:ascii="Times New Roman" w:eastAsia="Times New Roman" w:hAnsi="Times New Roman" w:cs="Times New Roman"/>
          <w:color w:val="1D1D1D"/>
          <w:sz w:val="28"/>
          <w:szCs w:val="28"/>
        </w:rPr>
        <w:t xml:space="preserve">» </w:t>
      </w:r>
      <w:r w:rsidRPr="00E1694B">
        <w:rPr>
          <w:rFonts w:ascii="Times New Roman" w:eastAsia="Times New Roman" w:hAnsi="Times New Roman" w:cs="Times New Roman"/>
          <w:color w:val="000000"/>
          <w:sz w:val="28"/>
          <w:szCs w:val="28"/>
          <w:shd w:val="clear" w:color="auto" w:fill="FFFFFF"/>
        </w:rPr>
        <w:t>[</w:t>
      </w:r>
      <w:proofErr w:type="spellStart"/>
      <w:r w:rsidRPr="00E1694B">
        <w:rPr>
          <w:rFonts w:ascii="Times New Roman" w:eastAsia="Times New Roman" w:hAnsi="Times New Roman" w:cs="Times New Roman"/>
          <w:color w:val="000000"/>
          <w:sz w:val="28"/>
          <w:szCs w:val="28"/>
          <w:shd w:val="clear" w:color="auto" w:fill="FFFFFF"/>
        </w:rPr>
        <w:t>Електронний</w:t>
      </w:r>
      <w:proofErr w:type="spellEnd"/>
      <w:r w:rsidRPr="00E1694B">
        <w:rPr>
          <w:rFonts w:ascii="Times New Roman" w:eastAsia="Times New Roman" w:hAnsi="Times New Roman" w:cs="Times New Roman"/>
          <w:color w:val="000000"/>
          <w:sz w:val="28"/>
          <w:szCs w:val="28"/>
          <w:shd w:val="clear" w:color="auto" w:fill="FFFFFF"/>
        </w:rPr>
        <w:t xml:space="preserve">  ресурс]</w:t>
      </w:r>
      <w:r w:rsidR="00AD4B2A">
        <w:rPr>
          <w:rFonts w:ascii="Times New Roman" w:eastAsia="Times New Roman" w:hAnsi="Times New Roman" w:cs="Times New Roman"/>
          <w:color w:val="000000"/>
          <w:sz w:val="28"/>
          <w:szCs w:val="28"/>
          <w:shd w:val="clear" w:color="auto" w:fill="FFFFFF"/>
          <w:lang w:val="uk-UA"/>
        </w:rPr>
        <w:t>.</w:t>
      </w:r>
      <w:r w:rsidRPr="00E1694B">
        <w:rPr>
          <w:rFonts w:ascii="Times New Roman" w:eastAsia="Times New Roman" w:hAnsi="Times New Roman" w:cs="Times New Roman"/>
          <w:color w:val="000000"/>
          <w:sz w:val="28"/>
          <w:szCs w:val="28"/>
          <w:shd w:val="clear" w:color="auto" w:fill="FFFFFF"/>
        </w:rPr>
        <w:t xml:space="preserve"> – Режим </w:t>
      </w:r>
      <w:proofErr w:type="gramStart"/>
      <w:r w:rsidRPr="00E1694B">
        <w:rPr>
          <w:rFonts w:ascii="Times New Roman" w:eastAsia="Times New Roman" w:hAnsi="Times New Roman" w:cs="Times New Roman"/>
          <w:color w:val="000000"/>
          <w:sz w:val="28"/>
          <w:szCs w:val="28"/>
          <w:shd w:val="clear" w:color="auto" w:fill="FFFFFF"/>
        </w:rPr>
        <w:t>доступу</w:t>
      </w:r>
      <w:r w:rsidR="00AD4B2A">
        <w:rPr>
          <w:rFonts w:ascii="Times New Roman" w:eastAsia="Times New Roman" w:hAnsi="Times New Roman" w:cs="Times New Roman"/>
          <w:color w:val="000000"/>
          <w:sz w:val="28"/>
          <w:szCs w:val="28"/>
          <w:shd w:val="clear" w:color="auto" w:fill="FFFFFF"/>
          <w:lang w:val="uk-UA"/>
        </w:rPr>
        <w:t xml:space="preserve"> </w:t>
      </w:r>
      <w:r w:rsidRPr="00E1694B">
        <w:rPr>
          <w:rFonts w:ascii="Times New Roman" w:eastAsia="Times New Roman" w:hAnsi="Times New Roman" w:cs="Times New Roman"/>
          <w:color w:val="000000"/>
          <w:sz w:val="28"/>
          <w:szCs w:val="28"/>
          <w:shd w:val="clear" w:color="auto" w:fill="FFFFFF"/>
        </w:rPr>
        <w:t>:</w:t>
      </w:r>
      <w:proofErr w:type="gramEnd"/>
      <w:r w:rsidRPr="00E1694B">
        <w:rPr>
          <w:rFonts w:ascii="Times New Roman" w:eastAsia="Times New Roman" w:hAnsi="Times New Roman" w:cs="Times New Roman"/>
          <w:color w:val="000000"/>
          <w:sz w:val="28"/>
          <w:szCs w:val="28"/>
        </w:rPr>
        <w:t xml:space="preserve"> </w:t>
      </w:r>
      <w:hyperlink r:id="rId13" w:history="1">
        <w:r w:rsidRPr="00E258B2">
          <w:rPr>
            <w:rStyle w:val="a4"/>
            <w:rFonts w:ascii="Times New Roman" w:eastAsia="Times New Roman" w:hAnsi="Times New Roman" w:cs="Times New Roman"/>
            <w:sz w:val="28"/>
            <w:szCs w:val="28"/>
          </w:rPr>
          <w:t>https://altera-med.com/uk/blog/9-eto-nuzhno-znat1/72-splochenie-kollektiva2</w:t>
        </w:r>
      </w:hyperlink>
    </w:p>
    <w:p w14:paraId="127E562A" w14:textId="77777777" w:rsidR="003C7520" w:rsidRPr="00E1694B"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E1694B">
        <w:rPr>
          <w:rFonts w:ascii="Times New Roman" w:eastAsia="Times New Roman" w:hAnsi="Times New Roman" w:cs="Times New Roman"/>
          <w:color w:val="000000"/>
          <w:sz w:val="28"/>
          <w:szCs w:val="28"/>
        </w:rPr>
        <w:t>Галієва</w:t>
      </w:r>
      <w:proofErr w:type="spellEnd"/>
      <w:r w:rsidRPr="00E1694B">
        <w:rPr>
          <w:rFonts w:ascii="Times New Roman" w:eastAsia="Times New Roman" w:hAnsi="Times New Roman" w:cs="Times New Roman"/>
          <w:color w:val="000000"/>
          <w:sz w:val="28"/>
          <w:szCs w:val="28"/>
        </w:rPr>
        <w:t xml:space="preserve"> О.М. </w:t>
      </w:r>
      <w:proofErr w:type="spellStart"/>
      <w:r w:rsidRPr="00E1694B">
        <w:rPr>
          <w:rFonts w:ascii="Times New Roman" w:eastAsia="Times New Roman" w:hAnsi="Times New Roman" w:cs="Times New Roman"/>
          <w:color w:val="000000"/>
          <w:sz w:val="28"/>
          <w:szCs w:val="28"/>
          <w:shd w:val="clear" w:color="auto" w:fill="FFFFFF"/>
        </w:rPr>
        <w:t>Психологічні</w:t>
      </w:r>
      <w:proofErr w:type="spellEnd"/>
      <w:r w:rsidRPr="00E1694B">
        <w:rPr>
          <w:rFonts w:ascii="Times New Roman" w:eastAsia="Times New Roman" w:hAnsi="Times New Roman" w:cs="Times New Roman"/>
          <w:color w:val="000000"/>
          <w:sz w:val="28"/>
          <w:szCs w:val="28"/>
          <w:shd w:val="clear" w:color="auto" w:fill="FFFFFF"/>
        </w:rPr>
        <w:t xml:space="preserve"> </w:t>
      </w:r>
      <w:proofErr w:type="spellStart"/>
      <w:r w:rsidRPr="00E1694B">
        <w:rPr>
          <w:rFonts w:ascii="Times New Roman" w:eastAsia="Times New Roman" w:hAnsi="Times New Roman" w:cs="Times New Roman"/>
          <w:color w:val="000000"/>
          <w:sz w:val="28"/>
          <w:szCs w:val="28"/>
          <w:shd w:val="clear" w:color="auto" w:fill="FFFFFF"/>
        </w:rPr>
        <w:t>аспекти</w:t>
      </w:r>
      <w:proofErr w:type="spellEnd"/>
      <w:r w:rsidRPr="00E1694B">
        <w:rPr>
          <w:rFonts w:ascii="Times New Roman" w:eastAsia="Times New Roman" w:hAnsi="Times New Roman" w:cs="Times New Roman"/>
          <w:color w:val="000000"/>
          <w:sz w:val="28"/>
          <w:szCs w:val="28"/>
          <w:shd w:val="clear" w:color="auto" w:fill="FFFFFF"/>
        </w:rPr>
        <w:t xml:space="preserve"> </w:t>
      </w:r>
      <w:proofErr w:type="spellStart"/>
      <w:r w:rsidRPr="00E1694B">
        <w:rPr>
          <w:rFonts w:ascii="Times New Roman" w:eastAsia="Times New Roman" w:hAnsi="Times New Roman" w:cs="Times New Roman"/>
          <w:color w:val="000000"/>
          <w:sz w:val="28"/>
          <w:szCs w:val="28"/>
          <w:shd w:val="clear" w:color="auto" w:fill="FFFFFF"/>
        </w:rPr>
        <w:t>прояву</w:t>
      </w:r>
      <w:proofErr w:type="spellEnd"/>
      <w:r w:rsidRPr="00E1694B">
        <w:rPr>
          <w:rFonts w:ascii="Times New Roman" w:eastAsia="Times New Roman" w:hAnsi="Times New Roman" w:cs="Times New Roman"/>
          <w:color w:val="000000"/>
          <w:sz w:val="28"/>
          <w:szCs w:val="28"/>
          <w:shd w:val="clear" w:color="auto" w:fill="FFFFFF"/>
        </w:rPr>
        <w:t xml:space="preserve"> </w:t>
      </w:r>
      <w:proofErr w:type="spellStart"/>
      <w:r w:rsidRPr="00E1694B">
        <w:rPr>
          <w:rFonts w:ascii="Times New Roman" w:eastAsia="Times New Roman" w:hAnsi="Times New Roman" w:cs="Times New Roman"/>
          <w:color w:val="000000"/>
          <w:sz w:val="28"/>
          <w:szCs w:val="28"/>
          <w:shd w:val="clear" w:color="auto" w:fill="FFFFFF"/>
        </w:rPr>
        <w:t>ситуативної</w:t>
      </w:r>
      <w:proofErr w:type="spellEnd"/>
      <w:r w:rsidRPr="00E1694B">
        <w:rPr>
          <w:rFonts w:ascii="Times New Roman" w:eastAsia="Times New Roman" w:hAnsi="Times New Roman" w:cs="Times New Roman"/>
          <w:color w:val="000000"/>
          <w:sz w:val="28"/>
          <w:szCs w:val="28"/>
          <w:shd w:val="clear" w:color="auto" w:fill="FFFFFF"/>
        </w:rPr>
        <w:t xml:space="preserve"> </w:t>
      </w:r>
      <w:proofErr w:type="spellStart"/>
      <w:r w:rsidRPr="00E1694B">
        <w:rPr>
          <w:rFonts w:ascii="Times New Roman" w:eastAsia="Times New Roman" w:hAnsi="Times New Roman" w:cs="Times New Roman"/>
          <w:color w:val="000000"/>
          <w:sz w:val="28"/>
          <w:szCs w:val="28"/>
          <w:shd w:val="clear" w:color="auto" w:fill="FFFFFF"/>
        </w:rPr>
        <w:t>тривожності</w:t>
      </w:r>
      <w:proofErr w:type="spellEnd"/>
      <w:r w:rsidRPr="00E1694B">
        <w:rPr>
          <w:rFonts w:ascii="Times New Roman" w:eastAsia="Times New Roman" w:hAnsi="Times New Roman" w:cs="Times New Roman"/>
          <w:color w:val="000000"/>
          <w:sz w:val="28"/>
          <w:szCs w:val="28"/>
          <w:shd w:val="clear" w:color="auto" w:fill="FFFFFF"/>
        </w:rPr>
        <w:t xml:space="preserve"> </w:t>
      </w:r>
      <w:proofErr w:type="spellStart"/>
      <w:r w:rsidRPr="00E1694B">
        <w:rPr>
          <w:rFonts w:ascii="Times New Roman" w:eastAsia="Times New Roman" w:hAnsi="Times New Roman" w:cs="Times New Roman"/>
          <w:color w:val="000000"/>
          <w:sz w:val="28"/>
          <w:szCs w:val="28"/>
          <w:shd w:val="clear" w:color="auto" w:fill="FFFFFF"/>
        </w:rPr>
        <w:t>студентів</w:t>
      </w:r>
      <w:proofErr w:type="spellEnd"/>
      <w:r w:rsidRPr="00E1694B">
        <w:rPr>
          <w:rFonts w:ascii="Times New Roman" w:eastAsia="Times New Roman" w:hAnsi="Times New Roman" w:cs="Times New Roman"/>
          <w:color w:val="000000"/>
          <w:sz w:val="28"/>
          <w:szCs w:val="28"/>
          <w:shd w:val="clear" w:color="auto" w:fill="FFFFFF"/>
        </w:rPr>
        <w:t xml:space="preserve"> [</w:t>
      </w:r>
      <w:proofErr w:type="spellStart"/>
      <w:r w:rsidRPr="00E1694B">
        <w:rPr>
          <w:rFonts w:ascii="Times New Roman" w:eastAsia="Times New Roman" w:hAnsi="Times New Roman" w:cs="Times New Roman"/>
          <w:color w:val="000000"/>
          <w:sz w:val="28"/>
          <w:szCs w:val="28"/>
          <w:shd w:val="clear" w:color="auto" w:fill="FFFFFF"/>
        </w:rPr>
        <w:t>Електронний</w:t>
      </w:r>
      <w:proofErr w:type="spellEnd"/>
      <w:r w:rsidRPr="00E1694B">
        <w:rPr>
          <w:rFonts w:ascii="Times New Roman" w:eastAsia="Times New Roman" w:hAnsi="Times New Roman" w:cs="Times New Roman"/>
          <w:color w:val="000000"/>
          <w:sz w:val="28"/>
          <w:szCs w:val="28"/>
          <w:shd w:val="clear" w:color="auto" w:fill="FFFFFF"/>
        </w:rPr>
        <w:t xml:space="preserve">  ресурс]</w:t>
      </w:r>
      <w:r w:rsidR="00AD4B2A">
        <w:rPr>
          <w:rFonts w:ascii="Times New Roman" w:eastAsia="Times New Roman" w:hAnsi="Times New Roman" w:cs="Times New Roman"/>
          <w:color w:val="000000"/>
          <w:sz w:val="28"/>
          <w:szCs w:val="28"/>
          <w:shd w:val="clear" w:color="auto" w:fill="FFFFFF"/>
          <w:lang w:val="uk-UA"/>
        </w:rPr>
        <w:t>.</w:t>
      </w:r>
      <w:r w:rsidRPr="00E1694B">
        <w:rPr>
          <w:rFonts w:ascii="Times New Roman" w:eastAsia="Times New Roman" w:hAnsi="Times New Roman" w:cs="Times New Roman"/>
          <w:color w:val="000000"/>
          <w:sz w:val="28"/>
          <w:szCs w:val="28"/>
          <w:shd w:val="clear" w:color="auto" w:fill="FFFFFF"/>
        </w:rPr>
        <w:t xml:space="preserve"> – Режим </w:t>
      </w:r>
      <w:proofErr w:type="gramStart"/>
      <w:r w:rsidRPr="00E1694B">
        <w:rPr>
          <w:rFonts w:ascii="Times New Roman" w:eastAsia="Times New Roman" w:hAnsi="Times New Roman" w:cs="Times New Roman"/>
          <w:color w:val="000000"/>
          <w:sz w:val="28"/>
          <w:szCs w:val="28"/>
          <w:shd w:val="clear" w:color="auto" w:fill="FFFFFF"/>
        </w:rPr>
        <w:t>доступу</w:t>
      </w:r>
      <w:r w:rsidR="00AD4B2A">
        <w:rPr>
          <w:rFonts w:ascii="Times New Roman" w:eastAsia="Times New Roman" w:hAnsi="Times New Roman" w:cs="Times New Roman"/>
          <w:color w:val="000000"/>
          <w:sz w:val="28"/>
          <w:szCs w:val="28"/>
          <w:shd w:val="clear" w:color="auto" w:fill="FFFFFF"/>
          <w:lang w:val="uk-UA"/>
        </w:rPr>
        <w:t xml:space="preserve"> </w:t>
      </w:r>
      <w:r w:rsidRPr="00E1694B">
        <w:rPr>
          <w:rFonts w:ascii="Times New Roman" w:eastAsia="Times New Roman" w:hAnsi="Times New Roman" w:cs="Times New Roman"/>
          <w:color w:val="000000"/>
          <w:sz w:val="28"/>
          <w:szCs w:val="28"/>
          <w:shd w:val="clear" w:color="auto" w:fill="FFFFFF"/>
        </w:rPr>
        <w:t>:</w:t>
      </w:r>
      <w:proofErr w:type="gramEnd"/>
      <w:r w:rsidRPr="00E1694B">
        <w:rPr>
          <w:rFonts w:ascii="Times New Roman" w:eastAsia="Times New Roman" w:hAnsi="Times New Roman" w:cs="Times New Roman"/>
          <w:color w:val="000000"/>
          <w:sz w:val="28"/>
          <w:szCs w:val="28"/>
          <w:shd w:val="clear" w:color="auto" w:fill="FFFFFF"/>
        </w:rPr>
        <w:t xml:space="preserve"> </w:t>
      </w:r>
      <w:hyperlink r:id="rId14" w:anchor="text" w:history="1">
        <w:r w:rsidRPr="00E1694B">
          <w:rPr>
            <w:rStyle w:val="a4"/>
            <w:rFonts w:ascii="Times New Roman" w:eastAsia="Times New Roman" w:hAnsi="Times New Roman" w:cs="Times New Roman"/>
            <w:sz w:val="28"/>
            <w:szCs w:val="28"/>
          </w:rPr>
          <w:t>https://otherreferats.allbest.ru/psychology/00930537_0.html#text</w:t>
        </w:r>
      </w:hyperlink>
    </w:p>
    <w:p w14:paraId="13BC31A6" w14:textId="77777777" w:rsidR="003C7520" w:rsidRPr="00911A16"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11A16">
        <w:rPr>
          <w:rFonts w:ascii="Times New Roman" w:eastAsia="Times New Roman" w:hAnsi="Times New Roman" w:cs="Times New Roman"/>
          <w:color w:val="000000"/>
          <w:sz w:val="28"/>
          <w:szCs w:val="28"/>
        </w:rPr>
        <w:t>Гарбузов В. И. Человек − жизнь − здоровье (Древние и новые каноны медицины) / В. И. Гарбузов. − СПб. : Комплект, 1995. − 495 с.</w:t>
      </w:r>
    </w:p>
    <w:p w14:paraId="35C95D1C"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5346C">
        <w:rPr>
          <w:rFonts w:ascii="Times New Roman" w:eastAsia="Times New Roman" w:hAnsi="Times New Roman" w:cs="Times New Roman"/>
          <w:color w:val="000000"/>
          <w:sz w:val="28"/>
          <w:szCs w:val="28"/>
        </w:rPr>
        <w:t xml:space="preserve">Граф В., Ильясов И.И., </w:t>
      </w:r>
      <w:proofErr w:type="spellStart"/>
      <w:r w:rsidRPr="00E5346C">
        <w:rPr>
          <w:rFonts w:ascii="Times New Roman" w:eastAsia="Times New Roman" w:hAnsi="Times New Roman" w:cs="Times New Roman"/>
          <w:color w:val="000000"/>
          <w:sz w:val="28"/>
          <w:szCs w:val="28"/>
        </w:rPr>
        <w:t>Ляудис</w:t>
      </w:r>
      <w:proofErr w:type="spellEnd"/>
      <w:r w:rsidRPr="00E534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В.Я. Основы самоорганизации учебной деятельности и самостоятельная работа студентов / В. Граф, И.</w:t>
      </w:r>
      <w:r w:rsidR="00AD4B2A">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И.</w:t>
      </w:r>
      <w:r w:rsidR="00AD4B2A">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Ильясов,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Ляудис</w:t>
      </w:r>
      <w:proofErr w:type="spellEnd"/>
      <w:r>
        <w:rPr>
          <w:rFonts w:ascii="Times New Roman" w:eastAsia="Times New Roman" w:hAnsi="Times New Roman" w:cs="Times New Roman"/>
          <w:color w:val="000000"/>
          <w:sz w:val="28"/>
          <w:szCs w:val="28"/>
        </w:rPr>
        <w:t>. − М. : МГУ, 1981. – С. 67-70.</w:t>
      </w:r>
    </w:p>
    <w:p w14:paraId="0905D0AB" w14:textId="77777777" w:rsidR="003C7520" w:rsidRDefault="00AD4B2A"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Григорьева</w:t>
      </w:r>
      <w:r w:rsidR="003C7520">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lang w:val="uk-UA"/>
        </w:rPr>
        <w:t xml:space="preserve"> </w:t>
      </w:r>
      <w:r w:rsidR="003C7520">
        <w:rPr>
          <w:rFonts w:ascii="Times New Roman" w:eastAsia="Times New Roman" w:hAnsi="Times New Roman" w:cs="Times New Roman"/>
          <w:color w:val="000000"/>
          <w:sz w:val="28"/>
          <w:szCs w:val="28"/>
        </w:rPr>
        <w:t>В. Адаптация личности в современном мире / М.</w:t>
      </w:r>
      <w:r>
        <w:rPr>
          <w:rFonts w:ascii="Times New Roman" w:eastAsia="Times New Roman" w:hAnsi="Times New Roman" w:cs="Times New Roman"/>
          <w:color w:val="000000"/>
          <w:sz w:val="28"/>
          <w:szCs w:val="28"/>
          <w:lang w:val="uk-UA"/>
        </w:rPr>
        <w:t> </w:t>
      </w:r>
      <w:r w:rsidR="003C752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Григорьева</w:t>
      </w:r>
      <w:r>
        <w:rPr>
          <w:rFonts w:ascii="Times New Roman" w:eastAsia="Times New Roman" w:hAnsi="Times New Roman" w:cs="Times New Roman"/>
          <w:color w:val="000000"/>
          <w:sz w:val="28"/>
          <w:szCs w:val="28"/>
          <w:lang w:val="uk-UA"/>
        </w:rPr>
        <w:t>. –</w:t>
      </w:r>
      <w:r w:rsidR="003C7520">
        <w:rPr>
          <w:rFonts w:ascii="Times New Roman" w:eastAsia="Times New Roman" w:hAnsi="Times New Roman" w:cs="Times New Roman"/>
          <w:color w:val="000000"/>
          <w:sz w:val="28"/>
          <w:szCs w:val="28"/>
        </w:rPr>
        <w:t xml:space="preserve"> Саратов</w:t>
      </w:r>
      <w:r>
        <w:rPr>
          <w:rFonts w:ascii="Times New Roman" w:eastAsia="Times New Roman" w:hAnsi="Times New Roman" w:cs="Times New Roman"/>
          <w:color w:val="000000"/>
          <w:sz w:val="28"/>
          <w:szCs w:val="28"/>
          <w:lang w:val="uk-UA"/>
        </w:rPr>
        <w:t xml:space="preserve"> </w:t>
      </w:r>
      <w:r w:rsidR="003C7520">
        <w:rPr>
          <w:rFonts w:ascii="Times New Roman" w:eastAsia="Times New Roman" w:hAnsi="Times New Roman" w:cs="Times New Roman"/>
          <w:color w:val="000000"/>
          <w:sz w:val="28"/>
          <w:szCs w:val="28"/>
        </w:rPr>
        <w:t>: Научная книга.,</w:t>
      </w:r>
      <w:r>
        <w:rPr>
          <w:rFonts w:ascii="Times New Roman" w:eastAsia="Times New Roman" w:hAnsi="Times New Roman" w:cs="Times New Roman"/>
          <w:color w:val="000000"/>
          <w:sz w:val="28"/>
          <w:szCs w:val="28"/>
          <w:lang w:val="uk-UA"/>
        </w:rPr>
        <w:t xml:space="preserve"> </w:t>
      </w:r>
      <w:r w:rsidR="003C7520">
        <w:rPr>
          <w:rFonts w:ascii="Times New Roman" w:eastAsia="Times New Roman" w:hAnsi="Times New Roman" w:cs="Times New Roman"/>
          <w:color w:val="000000"/>
          <w:sz w:val="28"/>
          <w:szCs w:val="28"/>
        </w:rPr>
        <w:t>2013. -</w:t>
      </w:r>
      <w:r>
        <w:rPr>
          <w:rFonts w:ascii="Times New Roman" w:eastAsia="Times New Roman" w:hAnsi="Times New Roman" w:cs="Times New Roman"/>
          <w:color w:val="000000"/>
          <w:sz w:val="28"/>
          <w:szCs w:val="28"/>
          <w:lang w:val="uk-UA"/>
        </w:rPr>
        <w:t xml:space="preserve"> </w:t>
      </w:r>
      <w:r w:rsidR="003C7520">
        <w:rPr>
          <w:rFonts w:ascii="Times New Roman" w:eastAsia="Times New Roman" w:hAnsi="Times New Roman" w:cs="Times New Roman"/>
          <w:color w:val="000000"/>
          <w:sz w:val="28"/>
          <w:szCs w:val="28"/>
        </w:rPr>
        <w:t>В.6, - С. 104-110</w:t>
      </w:r>
      <w:r>
        <w:rPr>
          <w:rFonts w:ascii="Times New Roman" w:eastAsia="Times New Roman" w:hAnsi="Times New Roman" w:cs="Times New Roman"/>
          <w:color w:val="000000"/>
          <w:sz w:val="28"/>
          <w:szCs w:val="28"/>
          <w:lang w:val="uk-UA"/>
        </w:rPr>
        <w:t>.</w:t>
      </w:r>
    </w:p>
    <w:p w14:paraId="3F22ED43"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Губа А.</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Концептуальні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підходи</w:t>
      </w:r>
      <w:proofErr w:type="spellEnd"/>
      <w:r>
        <w:rPr>
          <w:rFonts w:ascii="Times New Roman" w:eastAsia="Times New Roman" w:hAnsi="Times New Roman" w:cs="Times New Roman"/>
          <w:color w:val="000000"/>
          <w:sz w:val="28"/>
          <w:szCs w:val="28"/>
        </w:rPr>
        <w:t xml:space="preserve"> до </w:t>
      </w:r>
      <w:proofErr w:type="spellStart"/>
      <w:r>
        <w:rPr>
          <w:rFonts w:ascii="Times New Roman" w:eastAsia="Times New Roman" w:hAnsi="Times New Roman" w:cs="Times New Roman"/>
          <w:color w:val="000000"/>
          <w:sz w:val="28"/>
          <w:szCs w:val="28"/>
        </w:rPr>
        <w:t>формування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управлінської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культури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Педагогіка</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психологія</w:t>
      </w:r>
      <w:proofErr w:type="spellEnd"/>
      <w:r>
        <w:rPr>
          <w:rFonts w:ascii="Times New Roman" w:eastAsia="Times New Roman" w:hAnsi="Times New Roman" w:cs="Times New Roman"/>
          <w:color w:val="000000"/>
          <w:sz w:val="28"/>
          <w:szCs w:val="28"/>
        </w:rPr>
        <w:t xml:space="preserve">. – 2008. – №2. – С. 100-110. </w:t>
      </w:r>
    </w:p>
    <w:p w14:paraId="39F50592"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Гуменюк О.Є. </w:t>
      </w:r>
      <w:proofErr w:type="spellStart"/>
      <w:r>
        <w:rPr>
          <w:rFonts w:ascii="Times New Roman" w:eastAsia="Times New Roman" w:hAnsi="Times New Roman" w:cs="Times New Roman"/>
          <w:color w:val="000000"/>
          <w:sz w:val="28"/>
          <w:szCs w:val="28"/>
        </w:rPr>
        <w:t>Психологія</w:t>
      </w:r>
      <w:proofErr w:type="spellEnd"/>
      <w:r>
        <w:rPr>
          <w:rFonts w:ascii="Times New Roman" w:eastAsia="Times New Roman" w:hAnsi="Times New Roman" w:cs="Times New Roman"/>
          <w:color w:val="000000"/>
          <w:sz w:val="28"/>
          <w:szCs w:val="28"/>
        </w:rPr>
        <w:t xml:space="preserve"> Я – </w:t>
      </w:r>
      <w:proofErr w:type="spellStart"/>
      <w:proofErr w:type="gramStart"/>
      <w:r>
        <w:rPr>
          <w:rFonts w:ascii="Times New Roman" w:eastAsia="Times New Roman" w:hAnsi="Times New Roman" w:cs="Times New Roman"/>
          <w:color w:val="000000"/>
          <w:sz w:val="28"/>
          <w:szCs w:val="28"/>
        </w:rPr>
        <w:t>Концепції</w:t>
      </w:r>
      <w:proofErr w:type="spellEnd"/>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00AD4B2A">
        <w:rPr>
          <w:rFonts w:ascii="Times New Roman" w:eastAsia="Times New Roman" w:hAnsi="Times New Roman" w:cs="Times New Roman"/>
          <w:color w:val="000000"/>
          <w:sz w:val="28"/>
          <w:szCs w:val="28"/>
          <w:lang w:val="uk-UA"/>
        </w:rPr>
        <w:t>н</w:t>
      </w:r>
      <w:proofErr w:type="spellStart"/>
      <w:r>
        <w:rPr>
          <w:rFonts w:ascii="Times New Roman" w:eastAsia="Times New Roman" w:hAnsi="Times New Roman" w:cs="Times New Roman"/>
          <w:color w:val="000000"/>
          <w:sz w:val="28"/>
          <w:szCs w:val="28"/>
        </w:rPr>
        <w:t>авч</w:t>
      </w:r>
      <w:proofErr w:type="spellEnd"/>
      <w:r>
        <w:rPr>
          <w:rFonts w:ascii="Times New Roman" w:eastAsia="Times New Roman" w:hAnsi="Times New Roman" w:cs="Times New Roman"/>
          <w:color w:val="000000"/>
          <w:sz w:val="28"/>
          <w:szCs w:val="28"/>
        </w:rPr>
        <w:t xml:space="preserve">. </w:t>
      </w:r>
      <w:r w:rsidR="00AD4B2A">
        <w:rPr>
          <w:rFonts w:ascii="Times New Roman" w:eastAsia="Times New Roman" w:hAnsi="Times New Roman" w:cs="Times New Roman"/>
          <w:color w:val="000000"/>
          <w:sz w:val="28"/>
          <w:szCs w:val="28"/>
          <w:lang w:val="uk-UA"/>
        </w:rPr>
        <w:t>п</w:t>
      </w:r>
      <w:proofErr w:type="spellStart"/>
      <w:r>
        <w:rPr>
          <w:rFonts w:ascii="Times New Roman" w:eastAsia="Times New Roman" w:hAnsi="Times New Roman" w:cs="Times New Roman"/>
          <w:color w:val="000000"/>
          <w:sz w:val="28"/>
          <w:szCs w:val="28"/>
        </w:rPr>
        <w:t>осібник</w:t>
      </w:r>
      <w:proofErr w:type="spellEnd"/>
      <w:r>
        <w:rPr>
          <w:rFonts w:ascii="Times New Roman" w:eastAsia="Times New Roman" w:hAnsi="Times New Roman" w:cs="Times New Roman"/>
          <w:color w:val="000000"/>
          <w:sz w:val="28"/>
          <w:szCs w:val="28"/>
        </w:rPr>
        <w:t xml:space="preserve">. – </w:t>
      </w:r>
      <w:proofErr w:type="spellStart"/>
      <w:proofErr w:type="gramStart"/>
      <w:r>
        <w:rPr>
          <w:rFonts w:ascii="Times New Roman" w:eastAsia="Times New Roman" w:hAnsi="Times New Roman" w:cs="Times New Roman"/>
          <w:color w:val="000000"/>
          <w:sz w:val="28"/>
          <w:szCs w:val="28"/>
        </w:rPr>
        <w:t>Тернопіль</w:t>
      </w:r>
      <w:proofErr w:type="spellEnd"/>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Економічна</w:t>
      </w:r>
      <w:proofErr w:type="spellEnd"/>
      <w:r>
        <w:rPr>
          <w:rFonts w:ascii="Times New Roman" w:eastAsia="Times New Roman" w:hAnsi="Times New Roman" w:cs="Times New Roman"/>
          <w:color w:val="000000"/>
          <w:sz w:val="28"/>
          <w:szCs w:val="28"/>
        </w:rPr>
        <w:t xml:space="preserve"> думка, 2004. – 301 с.</w:t>
      </w:r>
    </w:p>
    <w:p w14:paraId="07E390E7" w14:textId="77777777" w:rsidR="003C7520" w:rsidRDefault="003C7520" w:rsidP="00AD4B2A">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Диагностика </w:t>
      </w:r>
      <w:proofErr w:type="spellStart"/>
      <w:r>
        <w:rPr>
          <w:rFonts w:ascii="Times New Roman" w:eastAsia="Times New Roman" w:hAnsi="Times New Roman" w:cs="Times New Roman"/>
          <w:color w:val="000000"/>
          <w:sz w:val="28"/>
          <w:szCs w:val="28"/>
        </w:rPr>
        <w:t>самоэффективности</w:t>
      </w:r>
      <w:proofErr w:type="spellEnd"/>
      <w:r>
        <w:rPr>
          <w:rFonts w:ascii="Times New Roman" w:eastAsia="Times New Roman" w:hAnsi="Times New Roman" w:cs="Times New Roman"/>
          <w:color w:val="000000"/>
          <w:sz w:val="28"/>
          <w:szCs w:val="28"/>
        </w:rPr>
        <w:t xml:space="preserve">. Методика </w:t>
      </w:r>
      <w:proofErr w:type="spellStart"/>
      <w:r>
        <w:rPr>
          <w:rFonts w:ascii="Times New Roman" w:eastAsia="Times New Roman" w:hAnsi="Times New Roman" w:cs="Times New Roman"/>
          <w:color w:val="000000"/>
          <w:sz w:val="28"/>
          <w:szCs w:val="28"/>
        </w:rPr>
        <w:t>Маддукса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Шеера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Електронний</w:t>
      </w:r>
      <w:proofErr w:type="spellEnd"/>
      <w:r>
        <w:rPr>
          <w:rFonts w:ascii="Times New Roman" w:eastAsia="Times New Roman" w:hAnsi="Times New Roman" w:cs="Times New Roman"/>
          <w:color w:val="000000"/>
          <w:sz w:val="28"/>
          <w:szCs w:val="28"/>
        </w:rPr>
        <w:t xml:space="preserve"> ресурс]</w:t>
      </w:r>
      <w:r w:rsidR="00AD4B2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Режим </w:t>
      </w:r>
      <w:proofErr w:type="gramStart"/>
      <w:r>
        <w:rPr>
          <w:rFonts w:ascii="Times New Roman" w:eastAsia="Times New Roman" w:hAnsi="Times New Roman" w:cs="Times New Roman"/>
          <w:color w:val="000000"/>
          <w:sz w:val="28"/>
          <w:szCs w:val="28"/>
        </w:rPr>
        <w:t>доступу</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sidR="00AD4B2A">
        <w:rPr>
          <w:rFonts w:ascii="Times New Roman" w:eastAsia="Times New Roman" w:hAnsi="Times New Roman" w:cs="Times New Roman"/>
          <w:color w:val="000000"/>
          <w:sz w:val="28"/>
          <w:szCs w:val="28"/>
          <w:lang w:val="uk-UA"/>
        </w:rPr>
        <w:t xml:space="preserve"> </w:t>
      </w:r>
      <w:hyperlink r:id="rId15">
        <w:r>
          <w:rPr>
            <w:rFonts w:ascii="Times New Roman" w:eastAsia="Times New Roman" w:hAnsi="Times New Roman" w:cs="Times New Roman"/>
            <w:color w:val="0563C1"/>
            <w:sz w:val="28"/>
            <w:szCs w:val="28"/>
            <w:u w:val="single"/>
          </w:rPr>
          <w:t>https://hr-portal.ru/tool/diagnostika-samoeffektivnosti-metodika-madduksa-i-sheera</w:t>
        </w:r>
      </w:hyperlink>
    </w:p>
    <w:p w14:paraId="403A9FBF"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Давыдов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 Варданян А.</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 Учебная деятельность и моделирование /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 Давыдов, А.</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 Варданян. − Ереван, 1982.</w:t>
      </w:r>
    </w:p>
    <w:p w14:paraId="240F3436"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Деркач А.</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 Общекультурные параметры личности / А.</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А. Деркач // Основы общей и прикладной </w:t>
      </w:r>
      <w:proofErr w:type="spellStart"/>
      <w:r>
        <w:rPr>
          <w:rFonts w:ascii="Times New Roman" w:eastAsia="Times New Roman" w:hAnsi="Times New Roman" w:cs="Times New Roman"/>
          <w:color w:val="000000"/>
          <w:sz w:val="28"/>
          <w:szCs w:val="28"/>
        </w:rPr>
        <w:t>акмеологии</w:t>
      </w:r>
      <w:proofErr w:type="spellEnd"/>
      <w:r>
        <w:rPr>
          <w:rFonts w:ascii="Times New Roman" w:eastAsia="Times New Roman" w:hAnsi="Times New Roman" w:cs="Times New Roman"/>
          <w:color w:val="000000"/>
          <w:sz w:val="28"/>
          <w:szCs w:val="28"/>
        </w:rPr>
        <w:t>. − М. : РАГС, 1994. – С. 85-96.</w:t>
      </w:r>
    </w:p>
    <w:p w14:paraId="7652BC94"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Добротворский</w:t>
      </w:r>
      <w:proofErr w:type="spellEnd"/>
      <w:r>
        <w:rPr>
          <w:rFonts w:ascii="Times New Roman" w:eastAsia="Times New Roman" w:hAnsi="Times New Roman" w:cs="Times New Roman"/>
          <w:color w:val="000000"/>
          <w:sz w:val="28"/>
          <w:szCs w:val="28"/>
        </w:rPr>
        <w:t xml:space="preserve"> И.Л. </w:t>
      </w:r>
      <w:proofErr w:type="spellStart"/>
      <w:proofErr w:type="gramStart"/>
      <w:r>
        <w:rPr>
          <w:rFonts w:ascii="Times New Roman" w:eastAsia="Times New Roman" w:hAnsi="Times New Roman" w:cs="Times New Roman"/>
          <w:color w:val="000000"/>
          <w:sz w:val="28"/>
          <w:szCs w:val="28"/>
        </w:rPr>
        <w:t>Самоменеджмент</w:t>
      </w:r>
      <w:proofErr w:type="spellEnd"/>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Эффективные технологии: Практическое руководство для решения повседневных проблем. – М.: “Приор-</w:t>
      </w:r>
      <w:proofErr w:type="spellStart"/>
      <w:r>
        <w:rPr>
          <w:rFonts w:ascii="Times New Roman" w:eastAsia="Times New Roman" w:hAnsi="Times New Roman" w:cs="Times New Roman"/>
          <w:color w:val="000000"/>
          <w:sz w:val="28"/>
          <w:szCs w:val="28"/>
        </w:rPr>
        <w:t>издат</w:t>
      </w:r>
      <w:proofErr w:type="spellEnd"/>
      <w:r>
        <w:rPr>
          <w:rFonts w:ascii="Times New Roman" w:eastAsia="Times New Roman" w:hAnsi="Times New Roman" w:cs="Times New Roman"/>
          <w:color w:val="000000"/>
          <w:sz w:val="28"/>
          <w:szCs w:val="28"/>
        </w:rPr>
        <w:t xml:space="preserve">”, 2003. – 272 с. </w:t>
      </w:r>
    </w:p>
    <w:p w14:paraId="5F19661C"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Добрянський</w:t>
      </w:r>
      <w:proofErr w:type="spellEnd"/>
      <w:r>
        <w:rPr>
          <w:rFonts w:ascii="Times New Roman" w:eastAsia="Times New Roman" w:hAnsi="Times New Roman" w:cs="Times New Roman"/>
          <w:color w:val="000000"/>
          <w:sz w:val="28"/>
          <w:szCs w:val="28"/>
        </w:rPr>
        <w:t xml:space="preserve"> І.</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Особливості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способи</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прийоми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організації</w:t>
      </w:r>
      <w:proofErr w:type="spellEnd"/>
      <w:r>
        <w:rPr>
          <w:rFonts w:ascii="Times New Roman" w:eastAsia="Times New Roman" w:hAnsi="Times New Roman" w:cs="Times New Roman"/>
          <w:color w:val="000000"/>
          <w:sz w:val="28"/>
          <w:szCs w:val="28"/>
        </w:rPr>
        <w:t xml:space="preserve"> активно- </w:t>
      </w:r>
      <w:proofErr w:type="spellStart"/>
      <w:r>
        <w:rPr>
          <w:rFonts w:ascii="Times New Roman" w:eastAsia="Times New Roman" w:hAnsi="Times New Roman" w:cs="Times New Roman"/>
          <w:color w:val="000000"/>
          <w:sz w:val="28"/>
          <w:szCs w:val="28"/>
        </w:rPr>
        <w:t>діалогічного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навчання</w:t>
      </w:r>
      <w:proofErr w:type="spellEnd"/>
      <w:r>
        <w:rPr>
          <w:rFonts w:ascii="Times New Roman" w:eastAsia="Times New Roman" w:hAnsi="Times New Roman" w:cs="Times New Roman"/>
          <w:color w:val="000000"/>
          <w:sz w:val="28"/>
          <w:szCs w:val="28"/>
        </w:rPr>
        <w:t xml:space="preserve"> (З </w:t>
      </w:r>
      <w:proofErr w:type="spellStart"/>
      <w:r>
        <w:rPr>
          <w:rFonts w:ascii="Times New Roman" w:eastAsia="Times New Roman" w:hAnsi="Times New Roman" w:cs="Times New Roman"/>
          <w:color w:val="000000"/>
          <w:sz w:val="28"/>
          <w:szCs w:val="28"/>
        </w:rPr>
        <w:t>досвіду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роботи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Педагогіка</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психологія</w:t>
      </w:r>
      <w:proofErr w:type="spellEnd"/>
      <w:r>
        <w:rPr>
          <w:rFonts w:ascii="Times New Roman" w:eastAsia="Times New Roman" w:hAnsi="Times New Roman" w:cs="Times New Roman"/>
          <w:color w:val="000000"/>
          <w:sz w:val="28"/>
          <w:szCs w:val="28"/>
        </w:rPr>
        <w:t xml:space="preserve">. – 2007. – №1. – С. 47-55. </w:t>
      </w:r>
    </w:p>
    <w:p w14:paraId="6C6F332F"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Доскин</w:t>
      </w:r>
      <w:proofErr w:type="spellEnd"/>
      <w:r>
        <w:rPr>
          <w:rFonts w:ascii="Times New Roman" w:eastAsia="Times New Roman" w:hAnsi="Times New Roman" w:cs="Times New Roman"/>
          <w:color w:val="000000"/>
          <w:sz w:val="28"/>
          <w:szCs w:val="28"/>
        </w:rPr>
        <w:t xml:space="preserve">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 Лаврентьева Н.</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 Мирошников М.</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П., </w:t>
      </w:r>
      <w:proofErr w:type="spellStart"/>
      <w:r>
        <w:rPr>
          <w:rFonts w:ascii="Times New Roman" w:eastAsia="Times New Roman" w:hAnsi="Times New Roman" w:cs="Times New Roman"/>
          <w:color w:val="000000"/>
          <w:sz w:val="28"/>
          <w:szCs w:val="28"/>
        </w:rPr>
        <w:t>Шарай</w:t>
      </w:r>
      <w:proofErr w:type="spellEnd"/>
      <w:r>
        <w:rPr>
          <w:rFonts w:ascii="Times New Roman" w:eastAsia="Times New Roman" w:hAnsi="Times New Roman" w:cs="Times New Roman"/>
          <w:color w:val="000000"/>
          <w:sz w:val="28"/>
          <w:szCs w:val="28"/>
        </w:rPr>
        <w:t xml:space="preserve">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Б. Тест дифференцированной самооценки функционального состояния  / В.</w:t>
      </w:r>
      <w:r w:rsidR="00AD4B2A">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А.</w:t>
      </w:r>
      <w:r w:rsidR="00AD4B2A">
        <w:rPr>
          <w:rFonts w:ascii="Times New Roman" w:eastAsia="Times New Roman" w:hAnsi="Times New Roman" w:cs="Times New Roman"/>
          <w:color w:val="000000"/>
          <w:sz w:val="28"/>
          <w:szCs w:val="28"/>
          <w:lang w:val="uk-UA"/>
        </w:rPr>
        <w:t> </w:t>
      </w:r>
      <w:proofErr w:type="spellStart"/>
      <w:r>
        <w:rPr>
          <w:rFonts w:ascii="Times New Roman" w:eastAsia="Times New Roman" w:hAnsi="Times New Roman" w:cs="Times New Roman"/>
          <w:color w:val="000000"/>
          <w:sz w:val="28"/>
          <w:szCs w:val="28"/>
        </w:rPr>
        <w:t>Доскинн</w:t>
      </w:r>
      <w:proofErr w:type="spellEnd"/>
      <w:r w:rsidR="00AD4B2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Н.</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 Лаврентьева, М.</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 Мирошников, В.</w:t>
      </w:r>
      <w:r w:rsidR="00AD4B2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Шарай</w:t>
      </w:r>
      <w:proofErr w:type="spellEnd"/>
      <w:r>
        <w:rPr>
          <w:rFonts w:ascii="Times New Roman" w:eastAsia="Times New Roman" w:hAnsi="Times New Roman" w:cs="Times New Roman"/>
          <w:color w:val="000000"/>
          <w:sz w:val="28"/>
          <w:szCs w:val="28"/>
        </w:rPr>
        <w:t xml:space="preserve"> // Вопросы психологии. – 1973, – № 6. – С.141-145.</w:t>
      </w:r>
    </w:p>
    <w:p w14:paraId="010B8B50"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Євтодотюк</w:t>
      </w:r>
      <w:proofErr w:type="spellEnd"/>
      <w:r>
        <w:rPr>
          <w:rFonts w:ascii="Times New Roman" w:eastAsia="Times New Roman" w:hAnsi="Times New Roman" w:cs="Times New Roman"/>
          <w:color w:val="000000"/>
          <w:sz w:val="28"/>
          <w:szCs w:val="28"/>
        </w:rPr>
        <w:t xml:space="preserve"> А.</w:t>
      </w:r>
      <w:r w:rsidR="00AD4B2A">
        <w:rPr>
          <w:rFonts w:ascii="Times New Roman" w:eastAsia="Times New Roman" w:hAnsi="Times New Roman" w:cs="Times New Roman"/>
          <w:color w:val="000000"/>
          <w:sz w:val="28"/>
          <w:szCs w:val="28"/>
          <w:lang w:val="uk-UA"/>
        </w:rPr>
        <w:t xml:space="preserve">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Філософія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освіти</w:t>
      </w:r>
      <w:proofErr w:type="spellEnd"/>
      <w:r>
        <w:rPr>
          <w:rFonts w:ascii="Times New Roman" w:eastAsia="Times New Roman" w:hAnsi="Times New Roman" w:cs="Times New Roman"/>
          <w:color w:val="000000"/>
          <w:sz w:val="28"/>
          <w:szCs w:val="28"/>
        </w:rPr>
        <w:t xml:space="preserve"> і синергетика – </w:t>
      </w:r>
      <w:proofErr w:type="spellStart"/>
      <w:r>
        <w:rPr>
          <w:rFonts w:ascii="Times New Roman" w:eastAsia="Times New Roman" w:hAnsi="Times New Roman" w:cs="Times New Roman"/>
          <w:color w:val="000000"/>
          <w:sz w:val="28"/>
          <w:szCs w:val="28"/>
        </w:rPr>
        <w:t>union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fait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force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вєднанні</w:t>
      </w:r>
      <w:proofErr w:type="spellEnd"/>
      <w:r>
        <w:rPr>
          <w:rFonts w:ascii="Times New Roman" w:eastAsia="Times New Roman" w:hAnsi="Times New Roman" w:cs="Times New Roman"/>
          <w:color w:val="000000"/>
          <w:sz w:val="28"/>
          <w:szCs w:val="28"/>
        </w:rPr>
        <w:t xml:space="preserve"> сила. – </w:t>
      </w:r>
      <w:proofErr w:type="spellStart"/>
      <w:r>
        <w:rPr>
          <w:rFonts w:ascii="Times New Roman" w:eastAsia="Times New Roman" w:hAnsi="Times New Roman" w:cs="Times New Roman"/>
          <w:color w:val="000000"/>
          <w:sz w:val="28"/>
          <w:szCs w:val="28"/>
        </w:rPr>
        <w:t>Зб</w:t>
      </w:r>
      <w:proofErr w:type="spellEnd"/>
      <w:r>
        <w:rPr>
          <w:rFonts w:ascii="Times New Roman" w:eastAsia="Times New Roman" w:hAnsi="Times New Roman" w:cs="Times New Roman"/>
          <w:color w:val="000000"/>
          <w:sz w:val="28"/>
          <w:szCs w:val="28"/>
        </w:rPr>
        <w:t xml:space="preserve">. наук. </w:t>
      </w:r>
      <w:proofErr w:type="spellStart"/>
      <w:r>
        <w:rPr>
          <w:rFonts w:ascii="Times New Roman" w:eastAsia="Times New Roman" w:hAnsi="Times New Roman" w:cs="Times New Roman"/>
          <w:color w:val="000000"/>
          <w:sz w:val="28"/>
          <w:szCs w:val="28"/>
        </w:rPr>
        <w:t>праць</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Вип</w:t>
      </w:r>
      <w:proofErr w:type="spellEnd"/>
      <w:r>
        <w:rPr>
          <w:rFonts w:ascii="Times New Roman" w:eastAsia="Times New Roman" w:hAnsi="Times New Roman" w:cs="Times New Roman"/>
          <w:color w:val="000000"/>
          <w:sz w:val="28"/>
          <w:szCs w:val="28"/>
        </w:rPr>
        <w:t xml:space="preserve">. 3. /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В Андрущенка – К.: </w:t>
      </w:r>
      <w:proofErr w:type="spellStart"/>
      <w:r>
        <w:rPr>
          <w:rFonts w:ascii="Times New Roman" w:eastAsia="Times New Roman" w:hAnsi="Times New Roman" w:cs="Times New Roman"/>
          <w:color w:val="000000"/>
          <w:sz w:val="28"/>
          <w:szCs w:val="28"/>
        </w:rPr>
        <w:t>Знання</w:t>
      </w:r>
      <w:proofErr w:type="spellEnd"/>
      <w:r>
        <w:rPr>
          <w:rFonts w:ascii="Times New Roman" w:eastAsia="Times New Roman" w:hAnsi="Times New Roman" w:cs="Times New Roman"/>
          <w:color w:val="000000"/>
          <w:sz w:val="28"/>
          <w:szCs w:val="28"/>
        </w:rPr>
        <w:t xml:space="preserve">, 2000. – С. 195-207. </w:t>
      </w:r>
    </w:p>
    <w:p w14:paraId="32EC2BA5" w14:textId="77777777" w:rsidR="003C7520" w:rsidRPr="008A05C4"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9F9F9"/>
        </w:rPr>
        <w:t xml:space="preserve">Закон </w:t>
      </w:r>
      <w:proofErr w:type="spellStart"/>
      <w:r>
        <w:rPr>
          <w:rFonts w:ascii="Times New Roman" w:eastAsia="Times New Roman" w:hAnsi="Times New Roman" w:cs="Times New Roman"/>
          <w:color w:val="000000"/>
          <w:sz w:val="28"/>
          <w:szCs w:val="28"/>
          <w:shd w:val="clear" w:color="auto" w:fill="F9F9F9"/>
        </w:rPr>
        <w:t>України</w:t>
      </w:r>
      <w:proofErr w:type="spellEnd"/>
      <w:r>
        <w:rPr>
          <w:rFonts w:ascii="Times New Roman" w:eastAsia="Times New Roman" w:hAnsi="Times New Roman" w:cs="Times New Roman"/>
          <w:color w:val="000000"/>
          <w:sz w:val="28"/>
          <w:szCs w:val="28"/>
          <w:shd w:val="clear" w:color="auto" w:fill="F9F9F9"/>
        </w:rPr>
        <w:t xml:space="preserve"> «Про </w:t>
      </w:r>
      <w:proofErr w:type="spellStart"/>
      <w:r>
        <w:rPr>
          <w:rFonts w:ascii="Times New Roman" w:eastAsia="Times New Roman" w:hAnsi="Times New Roman" w:cs="Times New Roman"/>
          <w:color w:val="000000"/>
          <w:sz w:val="28"/>
          <w:szCs w:val="28"/>
          <w:shd w:val="clear" w:color="auto" w:fill="F9F9F9"/>
        </w:rPr>
        <w:t>вищу</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освіту</w:t>
      </w:r>
      <w:proofErr w:type="spellEnd"/>
      <w:r>
        <w:rPr>
          <w:rFonts w:ascii="Times New Roman" w:eastAsia="Times New Roman" w:hAnsi="Times New Roman" w:cs="Times New Roman"/>
          <w:color w:val="000000"/>
          <w:sz w:val="28"/>
          <w:szCs w:val="28"/>
          <w:shd w:val="clear" w:color="auto" w:fill="F9F9F9"/>
        </w:rPr>
        <w:t xml:space="preserve">» (№ 2984-III </w:t>
      </w:r>
      <w:proofErr w:type="spellStart"/>
      <w:r>
        <w:rPr>
          <w:rFonts w:ascii="Times New Roman" w:eastAsia="Times New Roman" w:hAnsi="Times New Roman" w:cs="Times New Roman"/>
          <w:color w:val="000000"/>
          <w:sz w:val="28"/>
          <w:szCs w:val="28"/>
          <w:shd w:val="clear" w:color="auto" w:fill="F9F9F9"/>
        </w:rPr>
        <w:t>від</w:t>
      </w:r>
      <w:proofErr w:type="spellEnd"/>
      <w:r>
        <w:rPr>
          <w:rFonts w:ascii="Times New Roman" w:eastAsia="Times New Roman" w:hAnsi="Times New Roman" w:cs="Times New Roman"/>
          <w:color w:val="000000"/>
          <w:sz w:val="28"/>
          <w:szCs w:val="28"/>
          <w:shd w:val="clear" w:color="auto" w:fill="F9F9F9"/>
        </w:rPr>
        <w:t xml:space="preserve"> 17.01.2002) [</w:t>
      </w:r>
      <w:proofErr w:type="spellStart"/>
      <w:r>
        <w:rPr>
          <w:rFonts w:ascii="Times New Roman" w:eastAsia="Times New Roman" w:hAnsi="Times New Roman" w:cs="Times New Roman"/>
          <w:color w:val="000000"/>
          <w:sz w:val="28"/>
          <w:szCs w:val="28"/>
          <w:shd w:val="clear" w:color="auto" w:fill="F9F9F9"/>
        </w:rPr>
        <w:t>Електронний</w:t>
      </w:r>
      <w:proofErr w:type="spellEnd"/>
      <w:r>
        <w:rPr>
          <w:rFonts w:ascii="Times New Roman" w:eastAsia="Times New Roman" w:hAnsi="Times New Roman" w:cs="Times New Roman"/>
          <w:color w:val="000000"/>
          <w:sz w:val="28"/>
          <w:szCs w:val="28"/>
          <w:shd w:val="clear" w:color="auto" w:fill="F9F9F9"/>
        </w:rPr>
        <w:t xml:space="preserve"> ресурс]</w:t>
      </w:r>
      <w:r w:rsidR="00C074F5">
        <w:rPr>
          <w:rFonts w:ascii="Times New Roman" w:eastAsia="Times New Roman" w:hAnsi="Times New Roman" w:cs="Times New Roman"/>
          <w:color w:val="000000"/>
          <w:sz w:val="28"/>
          <w:szCs w:val="28"/>
          <w:shd w:val="clear" w:color="auto" w:fill="F9F9F9"/>
          <w:lang w:val="uk-UA"/>
        </w:rPr>
        <w:t>.</w:t>
      </w:r>
      <w:r>
        <w:rPr>
          <w:rFonts w:ascii="Times New Roman" w:eastAsia="Times New Roman" w:hAnsi="Times New Roman" w:cs="Times New Roman"/>
          <w:color w:val="000000"/>
          <w:sz w:val="28"/>
          <w:szCs w:val="28"/>
          <w:shd w:val="clear" w:color="auto" w:fill="F9F9F9"/>
        </w:rPr>
        <w:t xml:space="preserve"> - Режим </w:t>
      </w:r>
      <w:proofErr w:type="gramStart"/>
      <w:r>
        <w:rPr>
          <w:rFonts w:ascii="Times New Roman" w:eastAsia="Times New Roman" w:hAnsi="Times New Roman" w:cs="Times New Roman"/>
          <w:color w:val="000000"/>
          <w:sz w:val="28"/>
          <w:szCs w:val="28"/>
          <w:shd w:val="clear" w:color="auto" w:fill="F9F9F9"/>
        </w:rPr>
        <w:t>доступу</w:t>
      </w:r>
      <w:r w:rsidR="00C074F5">
        <w:rPr>
          <w:rFonts w:ascii="Times New Roman" w:eastAsia="Times New Roman" w:hAnsi="Times New Roman" w:cs="Times New Roman"/>
          <w:color w:val="000000"/>
          <w:sz w:val="28"/>
          <w:szCs w:val="28"/>
          <w:shd w:val="clear" w:color="auto" w:fill="F9F9F9"/>
          <w:lang w:val="uk-UA"/>
        </w:rPr>
        <w:t xml:space="preserve"> </w:t>
      </w:r>
      <w:r>
        <w:rPr>
          <w:rFonts w:ascii="Times New Roman" w:eastAsia="Times New Roman" w:hAnsi="Times New Roman" w:cs="Times New Roman"/>
          <w:color w:val="000000"/>
          <w:sz w:val="28"/>
          <w:szCs w:val="28"/>
          <w:shd w:val="clear" w:color="auto" w:fill="F9F9F9"/>
        </w:rPr>
        <w:t>:</w:t>
      </w:r>
      <w:proofErr w:type="gramEnd"/>
      <w:r>
        <w:rPr>
          <w:rFonts w:ascii="Times New Roman" w:eastAsia="Times New Roman" w:hAnsi="Times New Roman" w:cs="Times New Roman"/>
          <w:color w:val="000000"/>
          <w:sz w:val="28"/>
          <w:szCs w:val="28"/>
          <w:shd w:val="clear" w:color="auto" w:fill="F9F9F9"/>
        </w:rPr>
        <w:t xml:space="preserve"> </w:t>
      </w:r>
      <w:hyperlink r:id="rId16">
        <w:r>
          <w:rPr>
            <w:rFonts w:ascii="Times New Roman" w:eastAsia="Times New Roman" w:hAnsi="Times New Roman" w:cs="Times New Roman"/>
            <w:color w:val="0563C1"/>
            <w:sz w:val="28"/>
            <w:szCs w:val="28"/>
            <w:u w:val="single"/>
            <w:shd w:val="clear" w:color="auto" w:fill="F9F9F9"/>
          </w:rPr>
          <w:t>http://zakon1.rada.gov.ua/laws/show / 2984-14</w:t>
        </w:r>
      </w:hyperlink>
      <w:r>
        <w:rPr>
          <w:rFonts w:ascii="Times New Roman" w:eastAsia="Times New Roman" w:hAnsi="Times New Roman" w:cs="Times New Roman"/>
          <w:color w:val="000000"/>
          <w:sz w:val="28"/>
          <w:szCs w:val="28"/>
          <w:shd w:val="clear" w:color="auto" w:fill="F9F9F9"/>
        </w:rPr>
        <w:t xml:space="preserve"> </w:t>
      </w:r>
    </w:p>
    <w:p w14:paraId="29531988" w14:textId="77777777" w:rsidR="003C7520" w:rsidRDefault="003C7520" w:rsidP="003C7520">
      <w:pPr>
        <w:numPr>
          <w:ilvl w:val="0"/>
          <w:numId w:val="5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604027">
        <w:rPr>
          <w:rFonts w:ascii="Times New Roman" w:eastAsia="Times New Roman" w:hAnsi="Times New Roman" w:cs="Times New Roman"/>
          <w:color w:val="000000"/>
          <w:sz w:val="28"/>
          <w:szCs w:val="28"/>
        </w:rPr>
        <w:t>Заєц</w:t>
      </w:r>
      <w:proofErr w:type="spellEnd"/>
      <w:r w:rsidRPr="00604027">
        <w:rPr>
          <w:rFonts w:ascii="Times New Roman" w:eastAsia="Times New Roman" w:hAnsi="Times New Roman" w:cs="Times New Roman"/>
          <w:color w:val="000000"/>
          <w:sz w:val="28"/>
          <w:szCs w:val="28"/>
        </w:rPr>
        <w:t xml:space="preserve"> М. </w:t>
      </w:r>
      <w:proofErr w:type="spellStart"/>
      <w:r w:rsidRPr="00604027">
        <w:rPr>
          <w:rFonts w:ascii="Times New Roman" w:eastAsia="Times New Roman" w:hAnsi="Times New Roman" w:cs="Times New Roman"/>
          <w:color w:val="000000"/>
          <w:sz w:val="28"/>
          <w:szCs w:val="28"/>
        </w:rPr>
        <w:t>Особливості</w:t>
      </w:r>
      <w:proofErr w:type="spellEnd"/>
      <w:r w:rsidRPr="00604027">
        <w:rPr>
          <w:rFonts w:ascii="Times New Roman" w:eastAsia="Times New Roman" w:hAnsi="Times New Roman" w:cs="Times New Roman"/>
          <w:color w:val="000000"/>
          <w:sz w:val="28"/>
          <w:szCs w:val="28"/>
        </w:rPr>
        <w:t xml:space="preserve"> </w:t>
      </w:r>
      <w:proofErr w:type="spellStart"/>
      <w:r w:rsidRPr="00604027">
        <w:rPr>
          <w:rFonts w:ascii="Times New Roman" w:eastAsia="Times New Roman" w:hAnsi="Times New Roman" w:cs="Times New Roman"/>
          <w:color w:val="000000"/>
          <w:sz w:val="28"/>
          <w:szCs w:val="28"/>
        </w:rPr>
        <w:t>розвитку</w:t>
      </w:r>
      <w:proofErr w:type="spellEnd"/>
      <w:r w:rsidRPr="00604027">
        <w:rPr>
          <w:rFonts w:ascii="Times New Roman" w:eastAsia="Times New Roman" w:hAnsi="Times New Roman" w:cs="Times New Roman"/>
          <w:color w:val="000000"/>
          <w:sz w:val="28"/>
          <w:szCs w:val="28"/>
        </w:rPr>
        <w:t xml:space="preserve"> </w:t>
      </w:r>
      <w:proofErr w:type="spellStart"/>
      <w:r w:rsidRPr="00604027">
        <w:rPr>
          <w:rFonts w:ascii="Times New Roman" w:eastAsia="Times New Roman" w:hAnsi="Times New Roman" w:cs="Times New Roman"/>
          <w:color w:val="000000"/>
          <w:sz w:val="28"/>
          <w:szCs w:val="28"/>
        </w:rPr>
        <w:t>особистості</w:t>
      </w:r>
      <w:proofErr w:type="spellEnd"/>
      <w:r w:rsidRPr="00604027">
        <w:rPr>
          <w:rFonts w:ascii="Times New Roman" w:eastAsia="Times New Roman" w:hAnsi="Times New Roman" w:cs="Times New Roman"/>
          <w:color w:val="000000"/>
          <w:sz w:val="28"/>
          <w:szCs w:val="28"/>
        </w:rPr>
        <w:t xml:space="preserve"> студента. [ </w:t>
      </w:r>
      <w:proofErr w:type="spellStart"/>
      <w:r w:rsidRPr="00604027">
        <w:rPr>
          <w:rFonts w:ascii="Times New Roman" w:eastAsia="Times New Roman" w:hAnsi="Times New Roman" w:cs="Times New Roman"/>
          <w:color w:val="000000"/>
          <w:sz w:val="28"/>
          <w:szCs w:val="28"/>
        </w:rPr>
        <w:t>Електронний</w:t>
      </w:r>
      <w:proofErr w:type="spellEnd"/>
      <w:r w:rsidRPr="00604027">
        <w:rPr>
          <w:rFonts w:ascii="Times New Roman" w:eastAsia="Times New Roman" w:hAnsi="Times New Roman" w:cs="Times New Roman"/>
          <w:color w:val="000000"/>
          <w:sz w:val="28"/>
          <w:szCs w:val="28"/>
        </w:rPr>
        <w:t xml:space="preserve"> ресурс]</w:t>
      </w:r>
      <w:r w:rsidR="00C074F5">
        <w:rPr>
          <w:rFonts w:ascii="Times New Roman" w:eastAsia="Times New Roman" w:hAnsi="Times New Roman" w:cs="Times New Roman"/>
          <w:color w:val="000000"/>
          <w:sz w:val="28"/>
          <w:szCs w:val="28"/>
          <w:lang w:val="uk-UA"/>
        </w:rPr>
        <w:t>.</w:t>
      </w:r>
      <w:r w:rsidRPr="006040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04027">
        <w:rPr>
          <w:rFonts w:ascii="Times New Roman" w:eastAsia="Times New Roman" w:hAnsi="Times New Roman" w:cs="Times New Roman"/>
          <w:color w:val="000000"/>
          <w:sz w:val="28"/>
          <w:szCs w:val="28"/>
        </w:rPr>
        <w:t>Режим доступу</w:t>
      </w:r>
      <w:r w:rsidR="00C074F5">
        <w:rPr>
          <w:rFonts w:ascii="Times New Roman" w:eastAsia="Times New Roman" w:hAnsi="Times New Roman" w:cs="Times New Roman"/>
          <w:color w:val="000000"/>
          <w:sz w:val="28"/>
          <w:szCs w:val="28"/>
          <w:lang w:val="uk-UA"/>
        </w:rPr>
        <w:t xml:space="preserve"> </w:t>
      </w:r>
      <w:r w:rsidRPr="0060402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17" w:history="1">
        <w:r w:rsidRPr="00204183">
          <w:rPr>
            <w:rStyle w:val="a4"/>
            <w:rFonts w:ascii="Times New Roman" w:eastAsia="Times New Roman" w:hAnsi="Times New Roman" w:cs="Times New Roman"/>
            <w:sz w:val="28"/>
            <w:szCs w:val="28"/>
          </w:rPr>
          <w:t>https://www.psyh.kiev.ua/%D0%9E%D1%81%D0%BE%D0%B1%D0%BB%D0%B8%D0%B2%D0%BE%D1%81%D1%82%D1%96_%D1%80%D0%BE%D0%B7%D0%B2%D0%B8%D1%82%D0%BA%D1%83_%D0%BE%D1%81%D0%BE%D0%B1%D0%B8%D1%81%D1%82%D0%BE%D1%81%D1%82%D1%96_%D1%81%D1%82%D1%83%D0%B4%D0%B5%D0%BD%D1%82%D0%B0</w:t>
        </w:r>
      </w:hyperlink>
    </w:p>
    <w:p w14:paraId="74074B69" w14:textId="77777777" w:rsidR="003C7520" w:rsidRPr="00604027" w:rsidRDefault="003C7520" w:rsidP="003C7520">
      <w:pPr>
        <w:numPr>
          <w:ilvl w:val="0"/>
          <w:numId w:val="5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604027">
        <w:rPr>
          <w:rFonts w:ascii="Times New Roman" w:eastAsia="Times New Roman" w:hAnsi="Times New Roman" w:cs="Times New Roman"/>
          <w:color w:val="000000"/>
          <w:sz w:val="28"/>
          <w:szCs w:val="28"/>
        </w:rPr>
        <w:lastRenderedPageBreak/>
        <w:t>Зайверт</w:t>
      </w:r>
      <w:proofErr w:type="spellEnd"/>
      <w:r w:rsidRPr="00604027">
        <w:rPr>
          <w:rFonts w:ascii="Times New Roman" w:eastAsia="Times New Roman" w:hAnsi="Times New Roman" w:cs="Times New Roman"/>
          <w:color w:val="000000"/>
          <w:sz w:val="28"/>
          <w:szCs w:val="28"/>
        </w:rPr>
        <w:t xml:space="preserve"> Л. Ваш час – у Ваших руках: (</w:t>
      </w:r>
      <w:proofErr w:type="spellStart"/>
      <w:r w:rsidRPr="00604027">
        <w:rPr>
          <w:rFonts w:ascii="Times New Roman" w:eastAsia="Times New Roman" w:hAnsi="Times New Roman" w:cs="Times New Roman"/>
          <w:color w:val="000000"/>
          <w:sz w:val="28"/>
          <w:szCs w:val="28"/>
        </w:rPr>
        <w:t>Поради</w:t>
      </w:r>
      <w:proofErr w:type="spellEnd"/>
      <w:r w:rsidRPr="00604027">
        <w:rPr>
          <w:rFonts w:ascii="Times New Roman" w:eastAsia="Times New Roman" w:hAnsi="Times New Roman" w:cs="Times New Roman"/>
          <w:color w:val="000000"/>
          <w:sz w:val="28"/>
          <w:szCs w:val="28"/>
        </w:rPr>
        <w:t xml:space="preserve"> </w:t>
      </w:r>
      <w:proofErr w:type="spellStart"/>
      <w:r w:rsidRPr="00604027">
        <w:rPr>
          <w:rFonts w:ascii="Times New Roman" w:eastAsia="Times New Roman" w:hAnsi="Times New Roman" w:cs="Times New Roman"/>
          <w:color w:val="000000"/>
          <w:sz w:val="28"/>
          <w:szCs w:val="28"/>
        </w:rPr>
        <w:t>діловим</w:t>
      </w:r>
      <w:proofErr w:type="spellEnd"/>
      <w:r w:rsidRPr="00604027">
        <w:rPr>
          <w:rFonts w:ascii="Times New Roman" w:eastAsia="Times New Roman" w:hAnsi="Times New Roman" w:cs="Times New Roman"/>
          <w:color w:val="000000"/>
          <w:sz w:val="28"/>
          <w:szCs w:val="28"/>
        </w:rPr>
        <w:t xml:space="preserve"> людям як </w:t>
      </w:r>
      <w:proofErr w:type="spellStart"/>
      <w:r w:rsidRPr="00604027">
        <w:rPr>
          <w:rFonts w:ascii="Times New Roman" w:eastAsia="Times New Roman" w:hAnsi="Times New Roman" w:cs="Times New Roman"/>
          <w:color w:val="000000"/>
          <w:sz w:val="28"/>
          <w:szCs w:val="28"/>
        </w:rPr>
        <w:t>ефективно</w:t>
      </w:r>
      <w:proofErr w:type="spellEnd"/>
      <w:r w:rsidRPr="00604027">
        <w:rPr>
          <w:rFonts w:ascii="Times New Roman" w:eastAsia="Times New Roman" w:hAnsi="Times New Roman" w:cs="Times New Roman"/>
          <w:color w:val="000000"/>
          <w:sz w:val="28"/>
          <w:szCs w:val="28"/>
        </w:rPr>
        <w:t xml:space="preserve"> </w:t>
      </w:r>
      <w:proofErr w:type="spellStart"/>
      <w:proofErr w:type="gramStart"/>
      <w:r w:rsidRPr="00604027">
        <w:rPr>
          <w:rFonts w:ascii="Times New Roman" w:eastAsia="Times New Roman" w:hAnsi="Times New Roman" w:cs="Times New Roman"/>
          <w:color w:val="000000"/>
          <w:sz w:val="28"/>
          <w:szCs w:val="28"/>
        </w:rPr>
        <w:t>вик.ористовувати</w:t>
      </w:r>
      <w:proofErr w:type="spellEnd"/>
      <w:proofErr w:type="gramEnd"/>
      <w:r w:rsidRPr="00604027">
        <w:rPr>
          <w:rFonts w:ascii="Times New Roman" w:eastAsia="Times New Roman" w:hAnsi="Times New Roman" w:cs="Times New Roman"/>
          <w:color w:val="000000"/>
          <w:sz w:val="28"/>
          <w:szCs w:val="28"/>
        </w:rPr>
        <w:t xml:space="preserve"> </w:t>
      </w:r>
      <w:proofErr w:type="spellStart"/>
      <w:r w:rsidRPr="00604027">
        <w:rPr>
          <w:rFonts w:ascii="Times New Roman" w:eastAsia="Times New Roman" w:hAnsi="Times New Roman" w:cs="Times New Roman"/>
          <w:color w:val="000000"/>
          <w:sz w:val="28"/>
          <w:szCs w:val="28"/>
        </w:rPr>
        <w:t>робочий</w:t>
      </w:r>
      <w:proofErr w:type="spellEnd"/>
      <w:r w:rsidRPr="00604027">
        <w:rPr>
          <w:rFonts w:ascii="Times New Roman" w:eastAsia="Times New Roman" w:hAnsi="Times New Roman" w:cs="Times New Roman"/>
          <w:color w:val="000000"/>
          <w:sz w:val="28"/>
          <w:szCs w:val="28"/>
        </w:rPr>
        <w:t xml:space="preserve"> час). – </w:t>
      </w:r>
      <w:proofErr w:type="gramStart"/>
      <w:r w:rsidRPr="00604027">
        <w:rPr>
          <w:rFonts w:ascii="Times New Roman" w:eastAsia="Times New Roman" w:hAnsi="Times New Roman" w:cs="Times New Roman"/>
          <w:color w:val="000000"/>
          <w:sz w:val="28"/>
          <w:szCs w:val="28"/>
        </w:rPr>
        <w:t>М</w:t>
      </w:r>
      <w:r w:rsidR="00C074F5">
        <w:rPr>
          <w:rFonts w:ascii="Times New Roman" w:eastAsia="Times New Roman" w:hAnsi="Times New Roman" w:cs="Times New Roman"/>
          <w:color w:val="000000"/>
          <w:sz w:val="28"/>
          <w:szCs w:val="28"/>
          <w:lang w:val="uk-UA"/>
        </w:rPr>
        <w:t xml:space="preserve">. </w:t>
      </w:r>
      <w:r w:rsidRPr="00604027">
        <w:rPr>
          <w:rFonts w:ascii="Times New Roman" w:eastAsia="Times New Roman" w:hAnsi="Times New Roman" w:cs="Times New Roman"/>
          <w:color w:val="000000"/>
          <w:sz w:val="28"/>
          <w:szCs w:val="28"/>
        </w:rPr>
        <w:t>:</w:t>
      </w:r>
      <w:proofErr w:type="gramEnd"/>
      <w:r w:rsidRPr="00604027">
        <w:rPr>
          <w:rFonts w:ascii="Times New Roman" w:eastAsia="Times New Roman" w:hAnsi="Times New Roman" w:cs="Times New Roman"/>
          <w:color w:val="000000"/>
          <w:sz w:val="28"/>
          <w:szCs w:val="28"/>
        </w:rPr>
        <w:t xml:space="preserve"> </w:t>
      </w:r>
      <w:proofErr w:type="spellStart"/>
      <w:r w:rsidRPr="00604027">
        <w:rPr>
          <w:rFonts w:ascii="Times New Roman" w:eastAsia="Times New Roman" w:hAnsi="Times New Roman" w:cs="Times New Roman"/>
          <w:color w:val="000000"/>
          <w:sz w:val="28"/>
          <w:szCs w:val="28"/>
        </w:rPr>
        <w:t>Інтерексперт</w:t>
      </w:r>
      <w:proofErr w:type="spellEnd"/>
      <w:r w:rsidRPr="00604027">
        <w:rPr>
          <w:rFonts w:ascii="Times New Roman" w:eastAsia="Times New Roman" w:hAnsi="Times New Roman" w:cs="Times New Roman"/>
          <w:color w:val="000000"/>
          <w:sz w:val="28"/>
          <w:szCs w:val="28"/>
        </w:rPr>
        <w:t xml:space="preserve">, Инфра-М, 1995. </w:t>
      </w:r>
    </w:p>
    <w:p w14:paraId="56E4EAE6"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Зеер</w:t>
      </w:r>
      <w:proofErr w:type="spellEnd"/>
      <w:r>
        <w:rPr>
          <w:rFonts w:ascii="Times New Roman" w:eastAsia="Times New Roman" w:hAnsi="Times New Roman" w:cs="Times New Roman"/>
          <w:color w:val="000000"/>
          <w:sz w:val="28"/>
          <w:szCs w:val="28"/>
        </w:rPr>
        <w:t xml:space="preserve"> Э.</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Ф. Психология </w:t>
      </w:r>
      <w:proofErr w:type="gramStart"/>
      <w:r>
        <w:rPr>
          <w:rFonts w:ascii="Times New Roman" w:eastAsia="Times New Roman" w:hAnsi="Times New Roman" w:cs="Times New Roman"/>
          <w:color w:val="000000"/>
          <w:sz w:val="28"/>
          <w:szCs w:val="28"/>
        </w:rPr>
        <w:t>профессий</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00C074F5">
        <w:rPr>
          <w:rFonts w:ascii="Times New Roman" w:eastAsia="Times New Roman" w:hAnsi="Times New Roman" w:cs="Times New Roman"/>
          <w:color w:val="000000"/>
          <w:sz w:val="28"/>
          <w:szCs w:val="28"/>
          <w:lang w:val="uk-UA"/>
        </w:rPr>
        <w:t>у</w:t>
      </w:r>
      <w:proofErr w:type="spellStart"/>
      <w:r>
        <w:rPr>
          <w:rFonts w:ascii="Times New Roman" w:eastAsia="Times New Roman" w:hAnsi="Times New Roman" w:cs="Times New Roman"/>
          <w:color w:val="000000"/>
          <w:sz w:val="28"/>
          <w:szCs w:val="28"/>
        </w:rPr>
        <w:t>чеб</w:t>
      </w:r>
      <w:proofErr w:type="spellEnd"/>
      <w:r>
        <w:rPr>
          <w:rFonts w:ascii="Times New Roman" w:eastAsia="Times New Roman" w:hAnsi="Times New Roman" w:cs="Times New Roman"/>
          <w:color w:val="000000"/>
          <w:sz w:val="28"/>
          <w:szCs w:val="28"/>
        </w:rPr>
        <w:t xml:space="preserve">. </w:t>
      </w:r>
      <w:r w:rsidR="00C074F5">
        <w:rPr>
          <w:rFonts w:ascii="Times New Roman" w:eastAsia="Times New Roman" w:hAnsi="Times New Roman" w:cs="Times New Roman"/>
          <w:color w:val="000000"/>
          <w:sz w:val="28"/>
          <w:szCs w:val="28"/>
          <w:lang w:val="uk-UA"/>
        </w:rPr>
        <w:t>п</w:t>
      </w:r>
      <w:proofErr w:type="spellStart"/>
      <w:r>
        <w:rPr>
          <w:rFonts w:ascii="Times New Roman" w:eastAsia="Times New Roman" w:hAnsi="Times New Roman" w:cs="Times New Roman"/>
          <w:color w:val="000000"/>
          <w:sz w:val="28"/>
          <w:szCs w:val="28"/>
        </w:rPr>
        <w:t>особие</w:t>
      </w:r>
      <w:proofErr w:type="spell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М.</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Академический Проект; Екатеринбург</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Деловая книга, 2003. – 336 с.</w:t>
      </w:r>
    </w:p>
    <w:p w14:paraId="2714636E"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Іваненко</w:t>
      </w:r>
      <w:proofErr w:type="spellEnd"/>
      <w:r>
        <w:rPr>
          <w:rFonts w:ascii="Times New Roman" w:eastAsia="Times New Roman" w:hAnsi="Times New Roman" w:cs="Times New Roman"/>
          <w:color w:val="000000"/>
          <w:sz w:val="28"/>
          <w:szCs w:val="28"/>
        </w:rPr>
        <w:t xml:space="preserve"> Ю. В. </w:t>
      </w:r>
      <w:proofErr w:type="spellStart"/>
      <w:r>
        <w:rPr>
          <w:rFonts w:ascii="Times New Roman" w:eastAsia="Times New Roman" w:hAnsi="Times New Roman" w:cs="Times New Roman"/>
          <w:color w:val="000000"/>
          <w:sz w:val="28"/>
          <w:szCs w:val="28"/>
        </w:rPr>
        <w:t>Психологічні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особливості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самоорганізації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сучассного</w:t>
      </w:r>
      <w:proofErr w:type="spellEnd"/>
      <w:r>
        <w:rPr>
          <w:rFonts w:ascii="Times New Roman" w:eastAsia="Times New Roman" w:hAnsi="Times New Roman" w:cs="Times New Roman"/>
          <w:color w:val="000000"/>
          <w:sz w:val="28"/>
          <w:szCs w:val="28"/>
        </w:rPr>
        <w:t xml:space="preserve"> студента/ Ю.</w:t>
      </w:r>
      <w:r w:rsidR="00C074F5">
        <w:rPr>
          <w:rFonts w:ascii="Times New Roman" w:eastAsia="Times New Roman" w:hAnsi="Times New Roman" w:cs="Times New Roman"/>
          <w:color w:val="000000"/>
          <w:sz w:val="28"/>
          <w:szCs w:val="28"/>
          <w:lang w:val="uk-UA"/>
        </w:rPr>
        <w:t xml:space="preserve"> </w:t>
      </w:r>
      <w:r w:rsidR="00C074F5">
        <w:rPr>
          <w:rFonts w:ascii="Times New Roman" w:eastAsia="Times New Roman" w:hAnsi="Times New Roman" w:cs="Times New Roman"/>
          <w:color w:val="000000"/>
          <w:sz w:val="28"/>
          <w:szCs w:val="28"/>
        </w:rPr>
        <w:t xml:space="preserve">В. </w:t>
      </w:r>
      <w:proofErr w:type="spellStart"/>
      <w:r w:rsidR="00C074F5">
        <w:rPr>
          <w:rFonts w:ascii="Times New Roman" w:eastAsia="Times New Roman" w:hAnsi="Times New Roman" w:cs="Times New Roman"/>
          <w:color w:val="000000"/>
          <w:sz w:val="28"/>
          <w:szCs w:val="28"/>
        </w:rPr>
        <w:t>Іваненко</w:t>
      </w:r>
      <w:proofErr w:type="spellEnd"/>
      <w:r>
        <w:rPr>
          <w:rFonts w:ascii="Times New Roman" w:eastAsia="Times New Roman" w:hAnsi="Times New Roman" w:cs="Times New Roman"/>
          <w:color w:val="000000"/>
          <w:sz w:val="28"/>
          <w:szCs w:val="28"/>
        </w:rPr>
        <w:t xml:space="preserve"> </w:t>
      </w:r>
      <w:r w:rsidR="00C074F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Теоретичні</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прикладні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проблеми</w:t>
      </w:r>
      <w:proofErr w:type="spellEnd"/>
      <w:r>
        <w:rPr>
          <w:rFonts w:ascii="Times New Roman" w:eastAsia="Times New Roman" w:hAnsi="Times New Roman" w:cs="Times New Roman"/>
          <w:color w:val="000000"/>
          <w:sz w:val="28"/>
          <w:szCs w:val="28"/>
        </w:rPr>
        <w:t xml:space="preserve"> психології, 2017. -</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 112-121.</w:t>
      </w:r>
    </w:p>
    <w:p w14:paraId="54373FB0" w14:textId="77777777" w:rsidR="003C7520" w:rsidRPr="0005229D"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150434"/>
          <w:sz w:val="28"/>
          <w:szCs w:val="28"/>
        </w:rPr>
        <w:t>Ігри</w:t>
      </w:r>
      <w:proofErr w:type="spellEnd"/>
      <w:r>
        <w:rPr>
          <w:rFonts w:ascii="Times New Roman" w:eastAsia="Times New Roman" w:hAnsi="Times New Roman" w:cs="Times New Roman"/>
          <w:color w:val="150434"/>
          <w:sz w:val="28"/>
          <w:szCs w:val="28"/>
        </w:rPr>
        <w:t xml:space="preserve"> та </w:t>
      </w:r>
      <w:proofErr w:type="spellStart"/>
      <w:r>
        <w:rPr>
          <w:rFonts w:ascii="Times New Roman" w:eastAsia="Times New Roman" w:hAnsi="Times New Roman" w:cs="Times New Roman"/>
          <w:color w:val="150434"/>
          <w:sz w:val="28"/>
          <w:szCs w:val="28"/>
        </w:rPr>
        <w:t>вправи</w:t>
      </w:r>
      <w:proofErr w:type="spellEnd"/>
      <w:r>
        <w:rPr>
          <w:rFonts w:ascii="Times New Roman" w:eastAsia="Times New Roman" w:hAnsi="Times New Roman" w:cs="Times New Roman"/>
          <w:color w:val="150434"/>
          <w:sz w:val="28"/>
          <w:szCs w:val="28"/>
        </w:rPr>
        <w:t xml:space="preserve"> для </w:t>
      </w:r>
      <w:proofErr w:type="spellStart"/>
      <w:r>
        <w:rPr>
          <w:rFonts w:ascii="Times New Roman" w:eastAsia="Times New Roman" w:hAnsi="Times New Roman" w:cs="Times New Roman"/>
          <w:color w:val="150434"/>
          <w:sz w:val="28"/>
          <w:szCs w:val="28"/>
        </w:rPr>
        <w:t>тренінгів</w:t>
      </w:r>
      <w:proofErr w:type="spellEnd"/>
      <w:r>
        <w:rPr>
          <w:rFonts w:ascii="Times New Roman" w:eastAsia="Times New Roman" w:hAnsi="Times New Roman" w:cs="Times New Roman"/>
          <w:color w:val="150434"/>
          <w:sz w:val="28"/>
          <w:szCs w:val="28"/>
        </w:rPr>
        <w:t xml:space="preserve"> (</w:t>
      </w:r>
      <w:proofErr w:type="spellStart"/>
      <w:r>
        <w:rPr>
          <w:rFonts w:ascii="Times New Roman" w:eastAsia="Times New Roman" w:hAnsi="Times New Roman" w:cs="Times New Roman"/>
          <w:color w:val="150434"/>
          <w:sz w:val="28"/>
          <w:szCs w:val="28"/>
        </w:rPr>
        <w:t>зі</w:t>
      </w:r>
      <w:proofErr w:type="spellEnd"/>
      <w:r>
        <w:rPr>
          <w:rFonts w:ascii="Times New Roman" w:eastAsia="Times New Roman" w:hAnsi="Times New Roman" w:cs="Times New Roman"/>
          <w:color w:val="150434"/>
          <w:sz w:val="28"/>
          <w:szCs w:val="28"/>
        </w:rPr>
        <w:t xml:space="preserve"> </w:t>
      </w:r>
      <w:proofErr w:type="spellStart"/>
      <w:r>
        <w:rPr>
          <w:rFonts w:ascii="Times New Roman" w:eastAsia="Times New Roman" w:hAnsi="Times New Roman" w:cs="Times New Roman"/>
          <w:color w:val="150434"/>
          <w:sz w:val="28"/>
          <w:szCs w:val="28"/>
        </w:rPr>
        <w:t>скарбнички</w:t>
      </w:r>
      <w:proofErr w:type="spellEnd"/>
      <w:r>
        <w:rPr>
          <w:rFonts w:ascii="Times New Roman" w:eastAsia="Times New Roman" w:hAnsi="Times New Roman" w:cs="Times New Roman"/>
          <w:color w:val="150434"/>
          <w:sz w:val="28"/>
          <w:szCs w:val="28"/>
        </w:rPr>
        <w:t xml:space="preserve"> </w:t>
      </w:r>
      <w:proofErr w:type="spellStart"/>
      <w:r>
        <w:rPr>
          <w:rFonts w:ascii="Times New Roman" w:eastAsia="Times New Roman" w:hAnsi="Times New Roman" w:cs="Times New Roman"/>
          <w:color w:val="150434"/>
          <w:sz w:val="28"/>
          <w:szCs w:val="28"/>
        </w:rPr>
        <w:t>неформальної</w:t>
      </w:r>
      <w:proofErr w:type="spellEnd"/>
      <w:r>
        <w:rPr>
          <w:rFonts w:ascii="Times New Roman" w:eastAsia="Times New Roman" w:hAnsi="Times New Roman" w:cs="Times New Roman"/>
          <w:color w:val="150434"/>
          <w:sz w:val="28"/>
          <w:szCs w:val="28"/>
        </w:rPr>
        <w:t> </w:t>
      </w:r>
      <w:proofErr w:type="spellStart"/>
      <w:r>
        <w:rPr>
          <w:rFonts w:ascii="Times New Roman" w:eastAsia="Times New Roman" w:hAnsi="Times New Roman" w:cs="Times New Roman"/>
          <w:color w:val="150434"/>
          <w:sz w:val="28"/>
          <w:szCs w:val="28"/>
        </w:rPr>
        <w:t>освіти</w:t>
      </w:r>
      <w:proofErr w:type="spellEnd"/>
      <w:r>
        <w:rPr>
          <w:rFonts w:ascii="Times New Roman" w:eastAsia="Times New Roman" w:hAnsi="Times New Roman" w:cs="Times New Roman"/>
          <w:color w:val="150434"/>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Електроний</w:t>
      </w:r>
      <w:proofErr w:type="spellEnd"/>
      <w:r>
        <w:rPr>
          <w:rFonts w:ascii="Times New Roman" w:eastAsia="Times New Roman" w:hAnsi="Times New Roman" w:cs="Times New Roman"/>
          <w:color w:val="000000"/>
          <w:sz w:val="28"/>
          <w:szCs w:val="28"/>
        </w:rPr>
        <w:t xml:space="preserve"> ресурс]. -</w:t>
      </w:r>
      <w:r>
        <w:rPr>
          <w:rFonts w:ascii="Times New Roman" w:eastAsia="Times New Roman" w:hAnsi="Times New Roman" w:cs="Times New Roman"/>
          <w:color w:val="150434"/>
          <w:sz w:val="28"/>
          <w:szCs w:val="28"/>
        </w:rPr>
        <w:t xml:space="preserve"> Режим </w:t>
      </w:r>
      <w:proofErr w:type="gramStart"/>
      <w:r>
        <w:rPr>
          <w:rFonts w:ascii="Times New Roman" w:eastAsia="Times New Roman" w:hAnsi="Times New Roman" w:cs="Times New Roman"/>
          <w:color w:val="150434"/>
          <w:sz w:val="28"/>
          <w:szCs w:val="28"/>
        </w:rPr>
        <w:t>доступу</w:t>
      </w:r>
      <w:r w:rsidR="00C074F5">
        <w:rPr>
          <w:rFonts w:ascii="Times New Roman" w:eastAsia="Times New Roman" w:hAnsi="Times New Roman" w:cs="Times New Roman"/>
          <w:color w:val="150434"/>
          <w:sz w:val="28"/>
          <w:szCs w:val="28"/>
          <w:lang w:val="uk-UA"/>
        </w:rPr>
        <w:t xml:space="preserve"> </w:t>
      </w:r>
      <w:r>
        <w:rPr>
          <w:rFonts w:ascii="Times New Roman" w:eastAsia="Times New Roman" w:hAnsi="Times New Roman" w:cs="Times New Roman"/>
          <w:color w:val="150434"/>
          <w:sz w:val="28"/>
          <w:szCs w:val="28"/>
        </w:rPr>
        <w:t>:</w:t>
      </w:r>
      <w:proofErr w:type="gramEnd"/>
      <w:r>
        <w:rPr>
          <w:rFonts w:ascii="Times New Roman" w:eastAsia="Times New Roman" w:hAnsi="Times New Roman" w:cs="Times New Roman"/>
          <w:color w:val="150434"/>
          <w:sz w:val="28"/>
          <w:szCs w:val="28"/>
        </w:rPr>
        <w:t xml:space="preserve"> </w:t>
      </w:r>
      <w:hyperlink r:id="rId18">
        <w:r>
          <w:rPr>
            <w:rFonts w:ascii="Times New Roman" w:eastAsia="Times New Roman" w:hAnsi="Times New Roman" w:cs="Times New Roman"/>
            <w:color w:val="0000FF"/>
            <w:sz w:val="28"/>
            <w:szCs w:val="28"/>
            <w:u w:val="single"/>
          </w:rPr>
          <w:t>https://www.gurt.org.ua/articles/43009/</w:t>
        </w:r>
      </w:hyperlink>
    </w:p>
    <w:p w14:paraId="66931CC6"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Кипнис М. </w:t>
      </w:r>
      <w:r w:rsidRPr="00A802F0">
        <w:rPr>
          <w:rFonts w:ascii="Times New Roman" w:eastAsia="Times New Roman" w:hAnsi="Times New Roman" w:cs="Times New Roman"/>
          <w:color w:val="000000"/>
          <w:sz w:val="28"/>
          <w:szCs w:val="28"/>
        </w:rPr>
        <w:t xml:space="preserve">Большая книга лучших игр и упражнений для любого </w:t>
      </w:r>
      <w:r w:rsidRPr="00DB34FB">
        <w:rPr>
          <w:rFonts w:ascii="Times New Roman" w:eastAsia="Times New Roman" w:hAnsi="Times New Roman" w:cs="Times New Roman"/>
          <w:color w:val="000000"/>
          <w:sz w:val="28"/>
          <w:szCs w:val="28"/>
        </w:rPr>
        <w:t>тренинга / Михаил Кипнис</w:t>
      </w:r>
      <w:r>
        <w:rPr>
          <w:rFonts w:ascii="Times New Roman" w:eastAsia="Times New Roman" w:hAnsi="Times New Roman" w:cs="Times New Roman"/>
          <w:color w:val="000000"/>
          <w:sz w:val="28"/>
          <w:szCs w:val="28"/>
        </w:rPr>
        <w:t xml:space="preserve"> //</w:t>
      </w:r>
      <w:r w:rsidRPr="00DB34FB">
        <w:rPr>
          <w:rFonts w:ascii="Times New Roman" w:eastAsia="Times New Roman" w:hAnsi="Times New Roman" w:cs="Times New Roman"/>
          <w:color w:val="000000"/>
          <w:sz w:val="28"/>
          <w:szCs w:val="28"/>
        </w:rPr>
        <w:t xml:space="preserve">Психология. Высший </w:t>
      </w:r>
      <w:proofErr w:type="gramStart"/>
      <w:r w:rsidRPr="00DB34FB">
        <w:rPr>
          <w:rFonts w:ascii="Times New Roman" w:eastAsia="Times New Roman" w:hAnsi="Times New Roman" w:cs="Times New Roman"/>
          <w:color w:val="000000"/>
          <w:sz w:val="28"/>
          <w:szCs w:val="28"/>
        </w:rPr>
        <w:t>курс</w:t>
      </w:r>
      <w:r>
        <w:rPr>
          <w:rFonts w:ascii="Times New Roman" w:eastAsia="Times New Roman" w:hAnsi="Times New Roman" w:cs="Times New Roman"/>
          <w:color w:val="000000"/>
          <w:sz w:val="28"/>
          <w:szCs w:val="28"/>
        </w:rPr>
        <w:t>.</w:t>
      </w:r>
      <w:r w:rsidR="00C074F5">
        <w:rPr>
          <w:rFonts w:ascii="Times New Roman" w:eastAsia="Times New Roman" w:hAnsi="Times New Roman" w:cs="Times New Roman"/>
          <w:color w:val="000000"/>
          <w:sz w:val="28"/>
          <w:szCs w:val="28"/>
        </w:rPr>
        <w:t>—</w:t>
      </w:r>
      <w:proofErr w:type="gramEnd"/>
      <w:r w:rsidR="00C074F5">
        <w:rPr>
          <w:rFonts w:ascii="Times New Roman" w:eastAsia="Times New Roman" w:hAnsi="Times New Roman" w:cs="Times New Roman"/>
          <w:color w:val="000000"/>
          <w:sz w:val="28"/>
          <w:szCs w:val="28"/>
        </w:rPr>
        <w:t xml:space="preserve"> М</w:t>
      </w:r>
      <w:r w:rsidR="00C074F5">
        <w:rPr>
          <w:rFonts w:ascii="Times New Roman" w:eastAsia="Times New Roman" w:hAnsi="Times New Roman" w:cs="Times New Roman"/>
          <w:color w:val="000000"/>
          <w:sz w:val="28"/>
          <w:szCs w:val="28"/>
          <w:lang w:val="uk-UA"/>
        </w:rPr>
        <w:t xml:space="preserve">. </w:t>
      </w:r>
      <w:r w:rsidRPr="00DB34FB">
        <w:rPr>
          <w:rFonts w:ascii="Times New Roman" w:eastAsia="Times New Roman" w:hAnsi="Times New Roman" w:cs="Times New Roman"/>
          <w:color w:val="000000"/>
          <w:sz w:val="28"/>
          <w:szCs w:val="28"/>
        </w:rPr>
        <w:t>: Издательство АСТ, 2016. — 637</w:t>
      </w:r>
      <w:r>
        <w:rPr>
          <w:rFonts w:ascii="Times New Roman" w:eastAsia="Times New Roman" w:hAnsi="Times New Roman" w:cs="Times New Roman"/>
          <w:color w:val="000000"/>
          <w:sz w:val="28"/>
          <w:szCs w:val="28"/>
        </w:rPr>
        <w:t xml:space="preserve"> с.</w:t>
      </w:r>
    </w:p>
    <w:p w14:paraId="34C3CFF7" w14:textId="77777777" w:rsidR="003C7520" w:rsidRPr="00DB34FB"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DB34FB">
        <w:rPr>
          <w:rFonts w:ascii="Times New Roman" w:eastAsia="Times New Roman" w:hAnsi="Times New Roman" w:cs="Times New Roman"/>
          <w:color w:val="000000"/>
          <w:sz w:val="28"/>
          <w:szCs w:val="28"/>
        </w:rPr>
        <w:t xml:space="preserve">Клименко Ю.О. </w:t>
      </w:r>
      <w:proofErr w:type="spellStart"/>
      <w:r w:rsidRPr="00DB34FB">
        <w:rPr>
          <w:rFonts w:ascii="Times New Roman" w:eastAsia="Times New Roman" w:hAnsi="Times New Roman" w:cs="Times New Roman"/>
          <w:color w:val="000000"/>
          <w:sz w:val="28"/>
          <w:szCs w:val="28"/>
        </w:rPr>
        <w:t>Психологічні</w:t>
      </w:r>
      <w:proofErr w:type="spellEnd"/>
      <w:r w:rsidRPr="00DB34FB">
        <w:rPr>
          <w:rFonts w:ascii="Times New Roman" w:eastAsia="Times New Roman" w:hAnsi="Times New Roman" w:cs="Times New Roman"/>
          <w:color w:val="000000"/>
          <w:sz w:val="28"/>
          <w:szCs w:val="28"/>
        </w:rPr>
        <w:t xml:space="preserve"> </w:t>
      </w:r>
      <w:proofErr w:type="spellStart"/>
      <w:r w:rsidRPr="00DB34FB">
        <w:rPr>
          <w:rFonts w:ascii="Times New Roman" w:eastAsia="Times New Roman" w:hAnsi="Times New Roman" w:cs="Times New Roman"/>
          <w:color w:val="000000"/>
          <w:sz w:val="28"/>
          <w:szCs w:val="28"/>
        </w:rPr>
        <w:t>особливості</w:t>
      </w:r>
      <w:proofErr w:type="spellEnd"/>
      <w:r w:rsidRPr="00DB34FB">
        <w:rPr>
          <w:rFonts w:ascii="Times New Roman" w:eastAsia="Times New Roman" w:hAnsi="Times New Roman" w:cs="Times New Roman"/>
          <w:color w:val="000000"/>
          <w:sz w:val="28"/>
          <w:szCs w:val="28"/>
        </w:rPr>
        <w:t xml:space="preserve"> </w:t>
      </w:r>
      <w:proofErr w:type="spellStart"/>
      <w:r w:rsidRPr="00DB34FB">
        <w:rPr>
          <w:rFonts w:ascii="Times New Roman" w:eastAsia="Times New Roman" w:hAnsi="Times New Roman" w:cs="Times New Roman"/>
          <w:color w:val="000000"/>
          <w:sz w:val="28"/>
          <w:szCs w:val="28"/>
        </w:rPr>
        <w:t>самоорганізації</w:t>
      </w:r>
      <w:proofErr w:type="spellEnd"/>
      <w:r w:rsidRPr="00DB34FB">
        <w:rPr>
          <w:rFonts w:ascii="Times New Roman" w:eastAsia="Times New Roman" w:hAnsi="Times New Roman" w:cs="Times New Roman"/>
          <w:color w:val="000000"/>
          <w:sz w:val="28"/>
          <w:szCs w:val="28"/>
        </w:rPr>
        <w:t xml:space="preserve"> часу </w:t>
      </w:r>
      <w:proofErr w:type="spellStart"/>
      <w:r w:rsidRPr="00DB34FB">
        <w:rPr>
          <w:rFonts w:ascii="Times New Roman" w:eastAsia="Times New Roman" w:hAnsi="Times New Roman" w:cs="Times New Roman"/>
          <w:color w:val="000000"/>
          <w:sz w:val="28"/>
          <w:szCs w:val="28"/>
        </w:rPr>
        <w:t>життя</w:t>
      </w:r>
      <w:proofErr w:type="spellEnd"/>
      <w:r w:rsidR="00C074F5">
        <w:rPr>
          <w:rFonts w:ascii="Times New Roman" w:eastAsia="Times New Roman" w:hAnsi="Times New Roman" w:cs="Times New Roman"/>
          <w:color w:val="000000"/>
          <w:sz w:val="28"/>
          <w:szCs w:val="28"/>
          <w:lang w:val="uk-UA"/>
        </w:rPr>
        <w:t xml:space="preserve"> </w:t>
      </w:r>
      <w:r w:rsidRPr="00DB34FB">
        <w:rPr>
          <w:rFonts w:ascii="Times New Roman" w:eastAsia="Times New Roman" w:hAnsi="Times New Roman" w:cs="Times New Roman"/>
          <w:color w:val="000000"/>
          <w:sz w:val="28"/>
          <w:szCs w:val="28"/>
        </w:rPr>
        <w:t xml:space="preserve">/ Ю.О. Клименко. – </w:t>
      </w:r>
      <w:proofErr w:type="spellStart"/>
      <w:r w:rsidRPr="00DB34FB">
        <w:rPr>
          <w:rFonts w:ascii="Times New Roman" w:eastAsia="Times New Roman" w:hAnsi="Times New Roman" w:cs="Times New Roman"/>
          <w:color w:val="000000"/>
          <w:sz w:val="28"/>
          <w:szCs w:val="28"/>
        </w:rPr>
        <w:t>Правичний</w:t>
      </w:r>
      <w:proofErr w:type="spellEnd"/>
      <w:r w:rsidRPr="00DB34FB">
        <w:rPr>
          <w:rFonts w:ascii="Times New Roman" w:eastAsia="Times New Roman" w:hAnsi="Times New Roman" w:cs="Times New Roman"/>
          <w:color w:val="000000"/>
          <w:sz w:val="28"/>
          <w:szCs w:val="28"/>
        </w:rPr>
        <w:t xml:space="preserve"> </w:t>
      </w:r>
      <w:proofErr w:type="spellStart"/>
      <w:r w:rsidRPr="00DB34FB">
        <w:rPr>
          <w:rFonts w:ascii="Times New Roman" w:eastAsia="Times New Roman" w:hAnsi="Times New Roman" w:cs="Times New Roman"/>
          <w:color w:val="000000"/>
          <w:sz w:val="28"/>
          <w:szCs w:val="28"/>
        </w:rPr>
        <w:t>вістник</w:t>
      </w:r>
      <w:proofErr w:type="spellEnd"/>
      <w:r w:rsidRPr="00DB34FB">
        <w:rPr>
          <w:rFonts w:ascii="Times New Roman" w:eastAsia="Times New Roman" w:hAnsi="Times New Roman" w:cs="Times New Roman"/>
          <w:color w:val="000000"/>
          <w:sz w:val="28"/>
          <w:szCs w:val="28"/>
        </w:rPr>
        <w:t xml:space="preserve"> </w:t>
      </w:r>
      <w:proofErr w:type="spellStart"/>
      <w:r w:rsidRPr="00DB34FB">
        <w:rPr>
          <w:rFonts w:ascii="Times New Roman" w:eastAsia="Times New Roman" w:hAnsi="Times New Roman" w:cs="Times New Roman"/>
          <w:color w:val="000000"/>
          <w:sz w:val="28"/>
          <w:szCs w:val="28"/>
        </w:rPr>
        <w:t>університета</w:t>
      </w:r>
      <w:proofErr w:type="spellEnd"/>
      <w:r w:rsidRPr="00DB34FB">
        <w:rPr>
          <w:rFonts w:ascii="Times New Roman" w:eastAsia="Times New Roman" w:hAnsi="Times New Roman" w:cs="Times New Roman"/>
          <w:color w:val="000000"/>
          <w:sz w:val="28"/>
          <w:szCs w:val="28"/>
        </w:rPr>
        <w:t xml:space="preserve"> КРОК, 2013 – С.163-169.</w:t>
      </w:r>
    </w:p>
    <w:p w14:paraId="570E101E"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E7799">
        <w:rPr>
          <w:rFonts w:ascii="Times New Roman" w:eastAsia="Times New Roman" w:hAnsi="Times New Roman" w:cs="Times New Roman"/>
          <w:color w:val="000000"/>
          <w:sz w:val="28"/>
          <w:szCs w:val="28"/>
        </w:rPr>
        <w:t xml:space="preserve">Ковальчук Р. О. </w:t>
      </w:r>
      <w:proofErr w:type="spellStart"/>
      <w:r w:rsidRPr="00AE7799">
        <w:rPr>
          <w:rFonts w:ascii="Times New Roman" w:eastAsia="Times New Roman" w:hAnsi="Times New Roman" w:cs="Times New Roman"/>
          <w:color w:val="000000"/>
          <w:sz w:val="28"/>
          <w:szCs w:val="28"/>
        </w:rPr>
        <w:t>Самоорганізація</w:t>
      </w:r>
      <w:proofErr w:type="spellEnd"/>
      <w:r w:rsidRPr="00AE7799">
        <w:rPr>
          <w:rFonts w:ascii="Times New Roman" w:eastAsia="Times New Roman" w:hAnsi="Times New Roman" w:cs="Times New Roman"/>
          <w:color w:val="000000"/>
          <w:sz w:val="28"/>
          <w:szCs w:val="28"/>
        </w:rPr>
        <w:t xml:space="preserve"> </w:t>
      </w:r>
      <w:proofErr w:type="spellStart"/>
      <w:r w:rsidRPr="00AE7799">
        <w:rPr>
          <w:rFonts w:ascii="Times New Roman" w:eastAsia="Times New Roman" w:hAnsi="Times New Roman" w:cs="Times New Roman"/>
          <w:color w:val="000000"/>
          <w:sz w:val="28"/>
          <w:szCs w:val="28"/>
        </w:rPr>
        <w:t>особистості</w:t>
      </w:r>
      <w:proofErr w:type="spellEnd"/>
      <w:r w:rsidRPr="00AE7799">
        <w:rPr>
          <w:rFonts w:ascii="Times New Roman" w:eastAsia="Times New Roman" w:hAnsi="Times New Roman" w:cs="Times New Roman"/>
          <w:color w:val="000000"/>
          <w:sz w:val="28"/>
          <w:szCs w:val="28"/>
        </w:rPr>
        <w:t xml:space="preserve"> як </w:t>
      </w:r>
      <w:proofErr w:type="spellStart"/>
      <w:r w:rsidRPr="00AE7799">
        <w:rPr>
          <w:rFonts w:ascii="Times New Roman" w:eastAsia="Times New Roman" w:hAnsi="Times New Roman" w:cs="Times New Roman"/>
          <w:color w:val="000000"/>
          <w:sz w:val="28"/>
          <w:szCs w:val="28"/>
        </w:rPr>
        <w:t>психологічний</w:t>
      </w:r>
      <w:proofErr w:type="spellEnd"/>
      <w:r w:rsidRPr="00AE7799">
        <w:rPr>
          <w:rFonts w:ascii="Times New Roman" w:eastAsia="Times New Roman" w:hAnsi="Times New Roman" w:cs="Times New Roman"/>
          <w:color w:val="000000"/>
          <w:sz w:val="28"/>
          <w:szCs w:val="28"/>
        </w:rPr>
        <w:t xml:space="preserve"> феномен [</w:t>
      </w:r>
      <w:proofErr w:type="spellStart"/>
      <w:r w:rsidRPr="00AE7799">
        <w:rPr>
          <w:rFonts w:ascii="Times New Roman" w:eastAsia="Times New Roman" w:hAnsi="Times New Roman" w:cs="Times New Roman"/>
          <w:color w:val="000000"/>
          <w:sz w:val="28"/>
          <w:szCs w:val="28"/>
        </w:rPr>
        <w:t>Електронний</w:t>
      </w:r>
      <w:proofErr w:type="spellEnd"/>
      <w:r w:rsidRPr="00AE7799">
        <w:rPr>
          <w:rFonts w:ascii="Times New Roman" w:eastAsia="Times New Roman" w:hAnsi="Times New Roman" w:cs="Times New Roman"/>
          <w:color w:val="000000"/>
          <w:sz w:val="28"/>
          <w:szCs w:val="28"/>
        </w:rPr>
        <w:t xml:space="preserve"> ресурс] – Режим доступу</w:t>
      </w:r>
      <w:r w:rsidR="00C074F5">
        <w:rPr>
          <w:rFonts w:ascii="Times New Roman" w:eastAsia="Times New Roman" w:hAnsi="Times New Roman" w:cs="Times New Roman"/>
          <w:color w:val="000000"/>
          <w:sz w:val="28"/>
          <w:szCs w:val="28"/>
          <w:lang w:val="uk-UA"/>
        </w:rPr>
        <w:t xml:space="preserve"> </w:t>
      </w:r>
      <w:r w:rsidRPr="00AE7799">
        <w:rPr>
          <w:rFonts w:ascii="Times New Roman" w:eastAsia="Times New Roman" w:hAnsi="Times New Roman" w:cs="Times New Roman"/>
          <w:color w:val="000000"/>
          <w:sz w:val="28"/>
          <w:szCs w:val="28"/>
        </w:rPr>
        <w:t xml:space="preserve">: </w:t>
      </w:r>
      <w:hyperlink r:id="rId19" w:history="1">
        <w:r w:rsidRPr="007F3D5D">
          <w:rPr>
            <w:rStyle w:val="a4"/>
            <w:rFonts w:ascii="Times New Roman" w:eastAsia="Times New Roman" w:hAnsi="Times New Roman" w:cs="Times New Roman"/>
            <w:sz w:val="28"/>
            <w:szCs w:val="28"/>
          </w:rPr>
          <w:t>http://irbis-nbuv.gov.ua/cgi-bin/irbis_nbuv/cgiirbis_64.exe?C21COM=2&amp;I21DBN=UJRN&amp;P21DBN=UJRN&amp;IMAGE_FILE_DOWNLOAD=1&amp;Image_file_name=PDF/Pvuk_2013_15_27.pdf</w:t>
        </w:r>
      </w:hyperlink>
    </w:p>
    <w:p w14:paraId="518D437C" w14:textId="77777777" w:rsidR="003C7520" w:rsidRPr="00AE7799"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AE7799">
        <w:rPr>
          <w:rFonts w:ascii="Times New Roman" w:eastAsia="Times New Roman" w:hAnsi="Times New Roman" w:cs="Times New Roman"/>
          <w:color w:val="000000"/>
          <w:sz w:val="28"/>
          <w:szCs w:val="28"/>
        </w:rPr>
        <w:t>Конопкин</w:t>
      </w:r>
      <w:proofErr w:type="spellEnd"/>
      <w:r w:rsidRPr="00AE7799">
        <w:rPr>
          <w:rFonts w:ascii="Times New Roman" w:eastAsia="Times New Roman" w:hAnsi="Times New Roman" w:cs="Times New Roman"/>
          <w:color w:val="000000"/>
          <w:sz w:val="28"/>
          <w:szCs w:val="28"/>
        </w:rPr>
        <w:t xml:space="preserve"> О.</w:t>
      </w:r>
      <w:r w:rsidR="00C074F5">
        <w:rPr>
          <w:rFonts w:ascii="Times New Roman" w:eastAsia="Times New Roman" w:hAnsi="Times New Roman" w:cs="Times New Roman"/>
          <w:color w:val="000000"/>
          <w:sz w:val="28"/>
          <w:szCs w:val="28"/>
          <w:lang w:val="uk-UA"/>
        </w:rPr>
        <w:t xml:space="preserve"> </w:t>
      </w:r>
      <w:r w:rsidRPr="00AE7799">
        <w:rPr>
          <w:rFonts w:ascii="Times New Roman" w:eastAsia="Times New Roman" w:hAnsi="Times New Roman" w:cs="Times New Roman"/>
          <w:color w:val="000000"/>
          <w:sz w:val="28"/>
          <w:szCs w:val="28"/>
        </w:rPr>
        <w:t>А. Психологические механизмы регуляции деятельности / О.</w:t>
      </w:r>
      <w:r w:rsidR="00C074F5">
        <w:rPr>
          <w:rFonts w:ascii="Times New Roman" w:eastAsia="Times New Roman" w:hAnsi="Times New Roman" w:cs="Times New Roman"/>
          <w:color w:val="000000"/>
          <w:sz w:val="28"/>
          <w:szCs w:val="28"/>
          <w:lang w:val="uk-UA"/>
        </w:rPr>
        <w:t> </w:t>
      </w:r>
      <w:r w:rsidRPr="00AE7799">
        <w:rPr>
          <w:rFonts w:ascii="Times New Roman" w:eastAsia="Times New Roman" w:hAnsi="Times New Roman" w:cs="Times New Roman"/>
          <w:color w:val="000000"/>
          <w:sz w:val="28"/>
          <w:szCs w:val="28"/>
        </w:rPr>
        <w:t>А.</w:t>
      </w:r>
      <w:r w:rsidR="00C074F5">
        <w:rPr>
          <w:rFonts w:ascii="Times New Roman" w:eastAsia="Times New Roman" w:hAnsi="Times New Roman" w:cs="Times New Roman"/>
          <w:color w:val="000000"/>
          <w:sz w:val="28"/>
          <w:szCs w:val="28"/>
          <w:lang w:val="uk-UA"/>
        </w:rPr>
        <w:t> </w:t>
      </w:r>
      <w:proofErr w:type="spellStart"/>
      <w:r w:rsidRPr="00AE7799">
        <w:rPr>
          <w:rFonts w:ascii="Times New Roman" w:eastAsia="Times New Roman" w:hAnsi="Times New Roman" w:cs="Times New Roman"/>
          <w:color w:val="000000"/>
          <w:sz w:val="28"/>
          <w:szCs w:val="28"/>
        </w:rPr>
        <w:t>Конопкин</w:t>
      </w:r>
      <w:proofErr w:type="spellEnd"/>
      <w:r w:rsidRPr="00AE7799">
        <w:rPr>
          <w:rFonts w:ascii="Times New Roman" w:eastAsia="Times New Roman" w:hAnsi="Times New Roman" w:cs="Times New Roman"/>
          <w:color w:val="000000"/>
          <w:sz w:val="28"/>
          <w:szCs w:val="28"/>
        </w:rPr>
        <w:t>. − М., 1980.</w:t>
      </w:r>
    </w:p>
    <w:p w14:paraId="3362DE2A"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Кокун</w:t>
      </w:r>
      <w:proofErr w:type="spellEnd"/>
      <w:r>
        <w:rPr>
          <w:rFonts w:ascii="Times New Roman" w:eastAsia="Times New Roman" w:hAnsi="Times New Roman" w:cs="Times New Roman"/>
          <w:color w:val="000000"/>
          <w:sz w:val="28"/>
          <w:szCs w:val="28"/>
        </w:rPr>
        <w:t xml:space="preserve"> О. М. </w:t>
      </w:r>
      <w:proofErr w:type="spellStart"/>
      <w:r>
        <w:rPr>
          <w:rFonts w:ascii="Times New Roman" w:eastAsia="Times New Roman" w:hAnsi="Times New Roman" w:cs="Times New Roman"/>
          <w:color w:val="000000"/>
          <w:sz w:val="28"/>
          <w:szCs w:val="28"/>
        </w:rPr>
        <w:t>Оптимізація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адаптаційних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можливостей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людини</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психофізіологічному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забезпеченні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діяльності</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автореф</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 д-ра психол. наук / О. М. </w:t>
      </w:r>
      <w:proofErr w:type="spellStart"/>
      <w:r>
        <w:rPr>
          <w:rFonts w:ascii="Times New Roman" w:eastAsia="Times New Roman" w:hAnsi="Times New Roman" w:cs="Times New Roman"/>
          <w:color w:val="000000"/>
          <w:sz w:val="28"/>
          <w:szCs w:val="28"/>
        </w:rPr>
        <w:t>Кокун</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Інститут</w:t>
      </w:r>
      <w:proofErr w:type="spellEnd"/>
      <w:r>
        <w:rPr>
          <w:rFonts w:ascii="Times New Roman" w:eastAsia="Times New Roman" w:hAnsi="Times New Roman" w:cs="Times New Roman"/>
          <w:color w:val="000000"/>
          <w:sz w:val="28"/>
          <w:szCs w:val="28"/>
        </w:rPr>
        <w:t xml:space="preserve"> психології </w:t>
      </w:r>
      <w:proofErr w:type="spellStart"/>
      <w:r>
        <w:rPr>
          <w:rFonts w:ascii="Times New Roman" w:eastAsia="Times New Roman" w:hAnsi="Times New Roman" w:cs="Times New Roman"/>
          <w:color w:val="000000"/>
          <w:sz w:val="28"/>
          <w:szCs w:val="28"/>
        </w:rPr>
        <w:t>ім</w:t>
      </w:r>
      <w:proofErr w:type="spellEnd"/>
      <w:r>
        <w:rPr>
          <w:rFonts w:ascii="Times New Roman" w:eastAsia="Times New Roman" w:hAnsi="Times New Roman" w:cs="Times New Roman"/>
          <w:color w:val="000000"/>
          <w:sz w:val="28"/>
          <w:szCs w:val="28"/>
        </w:rPr>
        <w:t xml:space="preserve">. Г. С. Костюка АПН </w:t>
      </w:r>
      <w:proofErr w:type="spellStart"/>
      <w:r>
        <w:rPr>
          <w:rFonts w:ascii="Times New Roman" w:eastAsia="Times New Roman" w:hAnsi="Times New Roman" w:cs="Times New Roman"/>
          <w:color w:val="000000"/>
          <w:sz w:val="28"/>
          <w:szCs w:val="28"/>
        </w:rPr>
        <w:t>України</w:t>
      </w:r>
      <w:proofErr w:type="spellEnd"/>
      <w:r>
        <w:rPr>
          <w:rFonts w:ascii="Times New Roman" w:eastAsia="Times New Roman" w:hAnsi="Times New Roman" w:cs="Times New Roman"/>
          <w:color w:val="000000"/>
          <w:sz w:val="28"/>
          <w:szCs w:val="28"/>
        </w:rPr>
        <w:t>. − К., 2004. − 31 с.</w:t>
      </w:r>
    </w:p>
    <w:p w14:paraId="72F1BD3B"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Костромина С.</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 Структурно-функциональная модель самоорганизации деятельности / С.</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Н. </w:t>
      </w:r>
      <w:proofErr w:type="spellStart"/>
      <w:r>
        <w:rPr>
          <w:rFonts w:ascii="Times New Roman" w:eastAsia="Times New Roman" w:hAnsi="Times New Roman" w:cs="Times New Roman"/>
          <w:color w:val="000000"/>
          <w:sz w:val="28"/>
          <w:szCs w:val="28"/>
        </w:rPr>
        <w:t>Костромтна</w:t>
      </w:r>
      <w:proofErr w:type="spellEnd"/>
      <w:r>
        <w:rPr>
          <w:rFonts w:ascii="Times New Roman" w:eastAsia="Times New Roman" w:hAnsi="Times New Roman" w:cs="Times New Roman"/>
          <w:color w:val="000000"/>
          <w:sz w:val="28"/>
          <w:szCs w:val="28"/>
        </w:rPr>
        <w:t xml:space="preserve"> // Вестник Санкт-Петербургского </w:t>
      </w:r>
      <w:proofErr w:type="spellStart"/>
      <w:r>
        <w:rPr>
          <w:rFonts w:ascii="Times New Roman" w:eastAsia="Times New Roman" w:hAnsi="Times New Roman" w:cs="Times New Roman"/>
          <w:color w:val="000000"/>
          <w:sz w:val="28"/>
          <w:szCs w:val="28"/>
        </w:rPr>
        <w:t>унивеситета</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Серия</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Психология. Социология. Педагогика. Серия 12,</w:t>
      </w:r>
      <w:r w:rsidR="00C074F5">
        <w:rPr>
          <w:rFonts w:ascii="Times New Roman" w:eastAsia="Times New Roman" w:hAnsi="Times New Roman" w:cs="Times New Roman"/>
          <w:color w:val="000000"/>
          <w:sz w:val="28"/>
          <w:szCs w:val="28"/>
        </w:rPr>
        <w:t xml:space="preserve"> 2010. - </w:t>
      </w:r>
      <w:proofErr w:type="spellStart"/>
      <w:r w:rsidR="00C074F5">
        <w:rPr>
          <w:rFonts w:ascii="Times New Roman" w:eastAsia="Times New Roman" w:hAnsi="Times New Roman" w:cs="Times New Roman"/>
          <w:color w:val="000000"/>
          <w:sz w:val="28"/>
          <w:szCs w:val="28"/>
        </w:rPr>
        <w:t>Вып</w:t>
      </w:r>
      <w:proofErr w:type="spellEnd"/>
      <w:r w:rsidR="00C074F5">
        <w:rPr>
          <w:rFonts w:ascii="Times New Roman" w:eastAsia="Times New Roman" w:hAnsi="Times New Roman" w:cs="Times New Roman"/>
          <w:color w:val="000000"/>
          <w:sz w:val="28"/>
          <w:szCs w:val="28"/>
        </w:rPr>
        <w:t>. 4, Декабрь, - С.</w:t>
      </w:r>
      <w:r>
        <w:rPr>
          <w:rFonts w:ascii="Times New Roman" w:eastAsia="Times New Roman" w:hAnsi="Times New Roman" w:cs="Times New Roman"/>
          <w:color w:val="000000"/>
          <w:sz w:val="28"/>
          <w:szCs w:val="28"/>
        </w:rPr>
        <w:t xml:space="preserve"> 153-161.</w:t>
      </w:r>
    </w:p>
    <w:p w14:paraId="3EF587AE"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Маслоу А. Мотивация и личность. 3-е изд. / пер. с </w:t>
      </w:r>
      <w:proofErr w:type="spellStart"/>
      <w:r>
        <w:rPr>
          <w:rFonts w:ascii="Times New Roman" w:eastAsia="Times New Roman" w:hAnsi="Times New Roman" w:cs="Times New Roman"/>
          <w:color w:val="000000"/>
          <w:sz w:val="28"/>
          <w:szCs w:val="28"/>
        </w:rPr>
        <w:t>анг</w:t>
      </w:r>
      <w:proofErr w:type="spellEnd"/>
      <w:r>
        <w:rPr>
          <w:rFonts w:ascii="Times New Roman" w:eastAsia="Times New Roman" w:hAnsi="Times New Roman" w:cs="Times New Roman"/>
          <w:color w:val="000000"/>
          <w:sz w:val="28"/>
          <w:szCs w:val="28"/>
        </w:rPr>
        <w:t>. – СПб. : Питер, 2009. – 352 с.</w:t>
      </w:r>
    </w:p>
    <w:p w14:paraId="6C62F2CD"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Матюшкин А.</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 Психологические закономерности мышления в проблемном обучении /</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 Матюшкин // Советская педагогика, 1969. − № 3. – С. 140-153.</w:t>
      </w:r>
    </w:p>
    <w:p w14:paraId="2B09A573"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Медико-биологические основы дефектологии [</w:t>
      </w:r>
      <w:proofErr w:type="spellStart"/>
      <w:r>
        <w:rPr>
          <w:rFonts w:ascii="Times New Roman" w:eastAsia="Times New Roman" w:hAnsi="Times New Roman" w:cs="Times New Roman"/>
          <w:color w:val="000000"/>
          <w:sz w:val="28"/>
          <w:szCs w:val="28"/>
        </w:rPr>
        <w:t>Електронний</w:t>
      </w:r>
      <w:proofErr w:type="spellEnd"/>
      <w:r>
        <w:rPr>
          <w:rFonts w:ascii="Times New Roman" w:eastAsia="Times New Roman" w:hAnsi="Times New Roman" w:cs="Times New Roman"/>
          <w:color w:val="000000"/>
          <w:sz w:val="28"/>
          <w:szCs w:val="28"/>
        </w:rPr>
        <w:t xml:space="preserve"> ресурс]. Режим </w:t>
      </w:r>
      <w:proofErr w:type="gramStart"/>
      <w:r>
        <w:rPr>
          <w:rFonts w:ascii="Times New Roman" w:eastAsia="Times New Roman" w:hAnsi="Times New Roman" w:cs="Times New Roman"/>
          <w:color w:val="000000"/>
          <w:sz w:val="28"/>
          <w:szCs w:val="28"/>
        </w:rPr>
        <w:t>доступу</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https://studme.org/174463/pedagogika/oprosnik_samoorganizatsii_deyatelnosti_mandrikova </w:t>
      </w:r>
    </w:p>
    <w:p w14:paraId="2C1CF3BC"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Мерко</w:t>
      </w:r>
      <w:proofErr w:type="spellEnd"/>
      <w:r>
        <w:rPr>
          <w:rFonts w:ascii="Times New Roman" w:eastAsia="Times New Roman" w:hAnsi="Times New Roman" w:cs="Times New Roman"/>
          <w:color w:val="000000"/>
          <w:sz w:val="28"/>
          <w:szCs w:val="28"/>
        </w:rPr>
        <w:t xml:space="preserve"> Н. </w:t>
      </w:r>
      <w:proofErr w:type="spellStart"/>
      <w:r>
        <w:rPr>
          <w:rFonts w:ascii="Times New Roman" w:eastAsia="Times New Roman" w:hAnsi="Times New Roman" w:cs="Times New Roman"/>
          <w:color w:val="000000"/>
          <w:sz w:val="28"/>
          <w:szCs w:val="28"/>
        </w:rPr>
        <w:t>Психологічні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основи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формування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вмінь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самоорганізації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студентів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вищих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навчальних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закладів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Електронний</w:t>
      </w:r>
      <w:proofErr w:type="spellEnd"/>
      <w:r>
        <w:rPr>
          <w:rFonts w:ascii="Times New Roman" w:eastAsia="Times New Roman" w:hAnsi="Times New Roman" w:cs="Times New Roman"/>
          <w:color w:val="000000"/>
          <w:sz w:val="28"/>
          <w:szCs w:val="28"/>
        </w:rPr>
        <w:t xml:space="preserve"> ресурс]. Режим </w:t>
      </w:r>
      <w:proofErr w:type="gramStart"/>
      <w:r>
        <w:rPr>
          <w:rFonts w:ascii="Times New Roman" w:eastAsia="Times New Roman" w:hAnsi="Times New Roman" w:cs="Times New Roman"/>
          <w:color w:val="000000"/>
          <w:sz w:val="28"/>
          <w:szCs w:val="28"/>
        </w:rPr>
        <w:t>доступу</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hyperlink r:id="rId20">
        <w:r>
          <w:rPr>
            <w:rFonts w:ascii="Times New Roman" w:eastAsia="Times New Roman" w:hAnsi="Times New Roman" w:cs="Times New Roman"/>
            <w:color w:val="0563C1"/>
            <w:sz w:val="28"/>
            <w:szCs w:val="28"/>
            <w:u w:val="single"/>
          </w:rPr>
          <w:t>http://www.masters.kubg.edu.ua/index.php/gi/article/view/90</w:t>
        </w:r>
      </w:hyperlink>
    </w:p>
    <w:p w14:paraId="6DBF4DA8"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Мілорадова</w:t>
      </w:r>
      <w:proofErr w:type="spellEnd"/>
      <w:r>
        <w:rPr>
          <w:rFonts w:ascii="Times New Roman" w:eastAsia="Times New Roman" w:hAnsi="Times New Roman" w:cs="Times New Roman"/>
          <w:color w:val="000000"/>
          <w:sz w:val="28"/>
          <w:szCs w:val="28"/>
        </w:rPr>
        <w:t xml:space="preserve"> Н.</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Е., </w:t>
      </w:r>
      <w:proofErr w:type="spellStart"/>
      <w:r>
        <w:rPr>
          <w:rFonts w:ascii="Times New Roman" w:eastAsia="Times New Roman" w:hAnsi="Times New Roman" w:cs="Times New Roman"/>
          <w:color w:val="000000"/>
          <w:sz w:val="28"/>
          <w:szCs w:val="28"/>
        </w:rPr>
        <w:t>Бречка</w:t>
      </w:r>
      <w:proofErr w:type="spellEnd"/>
      <w:r>
        <w:rPr>
          <w:rFonts w:ascii="Times New Roman" w:eastAsia="Times New Roman" w:hAnsi="Times New Roman" w:cs="Times New Roman"/>
          <w:color w:val="000000"/>
          <w:sz w:val="28"/>
          <w:szCs w:val="28"/>
        </w:rPr>
        <w:t xml:space="preserve"> Д.</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 Доценко В.</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Психологічний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супровід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формування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ціннісних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регуляторів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поведінки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майбутніх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правоохоронців</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навчально-методичний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посібник</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Мілорадова</w:t>
      </w:r>
      <w:proofErr w:type="spellEnd"/>
      <w:r>
        <w:rPr>
          <w:rFonts w:ascii="Times New Roman" w:eastAsia="Times New Roman" w:hAnsi="Times New Roman" w:cs="Times New Roman"/>
          <w:color w:val="000000"/>
          <w:sz w:val="28"/>
          <w:szCs w:val="28"/>
        </w:rPr>
        <w:t xml:space="preserve"> Н.</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 xml:space="preserve">Е., </w:t>
      </w:r>
      <w:proofErr w:type="spellStart"/>
      <w:r>
        <w:rPr>
          <w:rFonts w:ascii="Times New Roman" w:eastAsia="Times New Roman" w:hAnsi="Times New Roman" w:cs="Times New Roman"/>
          <w:color w:val="000000"/>
          <w:sz w:val="28"/>
          <w:szCs w:val="28"/>
        </w:rPr>
        <w:t>Бречка</w:t>
      </w:r>
      <w:proofErr w:type="spellEnd"/>
      <w:r>
        <w:rPr>
          <w:rFonts w:ascii="Times New Roman" w:eastAsia="Times New Roman" w:hAnsi="Times New Roman" w:cs="Times New Roman"/>
          <w:color w:val="000000"/>
          <w:sz w:val="28"/>
          <w:szCs w:val="28"/>
        </w:rPr>
        <w:t xml:space="preserve"> Д.</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М., Доценко В.</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В. – Х</w:t>
      </w:r>
      <w:proofErr w:type="spellStart"/>
      <w:r w:rsidR="00C074F5">
        <w:rPr>
          <w:rFonts w:ascii="Times New Roman" w:eastAsia="Times New Roman" w:hAnsi="Times New Roman" w:cs="Times New Roman"/>
          <w:color w:val="000000"/>
          <w:sz w:val="28"/>
          <w:szCs w:val="28"/>
          <w:lang w:val="uk-UA"/>
        </w:rPr>
        <w:t>арків</w:t>
      </w:r>
      <w:proofErr w:type="spellEnd"/>
      <w:r>
        <w:rPr>
          <w:rFonts w:ascii="Times New Roman" w:eastAsia="Times New Roman" w:hAnsi="Times New Roman" w:cs="Times New Roman"/>
          <w:color w:val="000000"/>
          <w:sz w:val="28"/>
          <w:szCs w:val="28"/>
        </w:rPr>
        <w:t xml:space="preserve"> : ФОП </w:t>
      </w:r>
      <w:proofErr w:type="spellStart"/>
      <w:r>
        <w:rPr>
          <w:rFonts w:ascii="Times New Roman" w:eastAsia="Times New Roman" w:hAnsi="Times New Roman" w:cs="Times New Roman"/>
          <w:color w:val="000000"/>
          <w:sz w:val="28"/>
          <w:szCs w:val="28"/>
        </w:rPr>
        <w:t>Бровін</w:t>
      </w:r>
      <w:proofErr w:type="spellEnd"/>
      <w:r>
        <w:rPr>
          <w:rFonts w:ascii="Times New Roman" w:eastAsia="Times New Roman" w:hAnsi="Times New Roman" w:cs="Times New Roman"/>
          <w:color w:val="000000"/>
          <w:sz w:val="28"/>
          <w:szCs w:val="28"/>
        </w:rPr>
        <w:t xml:space="preserve"> О.В., 2017. – 116 с. </w:t>
      </w:r>
    </w:p>
    <w:p w14:paraId="5F13287B"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Моргун В.</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Ф. </w:t>
      </w:r>
      <w:proofErr w:type="spellStart"/>
      <w:r>
        <w:rPr>
          <w:rFonts w:ascii="Times New Roman" w:eastAsia="Times New Roman" w:hAnsi="Times New Roman" w:cs="Times New Roman"/>
          <w:color w:val="000000"/>
          <w:sz w:val="28"/>
          <w:szCs w:val="28"/>
        </w:rPr>
        <w:t>Багатовимірна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теорія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особистості</w:t>
      </w:r>
      <w:proofErr w:type="spellEnd"/>
      <w:r>
        <w:rPr>
          <w:rFonts w:ascii="Times New Roman" w:eastAsia="Times New Roman" w:hAnsi="Times New Roman" w:cs="Times New Roman"/>
          <w:color w:val="000000"/>
          <w:sz w:val="28"/>
          <w:szCs w:val="28"/>
        </w:rPr>
        <w:t xml:space="preserve"> про </w:t>
      </w:r>
      <w:proofErr w:type="spellStart"/>
      <w:r>
        <w:rPr>
          <w:rFonts w:ascii="Times New Roman" w:eastAsia="Times New Roman" w:hAnsi="Times New Roman" w:cs="Times New Roman"/>
          <w:color w:val="000000"/>
          <w:sz w:val="28"/>
          <w:szCs w:val="28"/>
        </w:rPr>
        <w:t>світогляд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людини</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контексті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інваріанту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просторово-часових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орієнтацій</w:t>
      </w:r>
      <w:proofErr w:type="spellEnd"/>
      <w:r>
        <w:rPr>
          <w:rFonts w:ascii="Times New Roman" w:eastAsia="Times New Roman" w:hAnsi="Times New Roman" w:cs="Times New Roman"/>
          <w:color w:val="000000"/>
          <w:sz w:val="28"/>
          <w:szCs w:val="28"/>
        </w:rPr>
        <w:t xml:space="preserve"> / В.Ф. Моргун // </w:t>
      </w:r>
      <w:proofErr w:type="spellStart"/>
      <w:r>
        <w:rPr>
          <w:rFonts w:ascii="Times New Roman" w:eastAsia="Times New Roman" w:hAnsi="Times New Roman" w:cs="Times New Roman"/>
          <w:color w:val="000000"/>
          <w:sz w:val="28"/>
          <w:szCs w:val="28"/>
        </w:rPr>
        <w:t>Психологія</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особистість</w:t>
      </w:r>
      <w:proofErr w:type="spellEnd"/>
      <w:r>
        <w:rPr>
          <w:rFonts w:ascii="Times New Roman" w:eastAsia="Times New Roman" w:hAnsi="Times New Roman" w:cs="Times New Roman"/>
          <w:color w:val="000000"/>
          <w:sz w:val="28"/>
          <w:szCs w:val="28"/>
        </w:rPr>
        <w:t>. – К.-Полтава, 2015. – № 2. – Ч. 1. – С. 23-44.</w:t>
      </w:r>
    </w:p>
    <w:p w14:paraId="7D04D9A9"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Моросанова</w:t>
      </w:r>
      <w:proofErr w:type="spellEnd"/>
      <w:r>
        <w:rPr>
          <w:rFonts w:ascii="Times New Roman" w:eastAsia="Times New Roman" w:hAnsi="Times New Roman" w:cs="Times New Roman"/>
          <w:color w:val="000000"/>
          <w:sz w:val="28"/>
          <w:szCs w:val="28"/>
        </w:rPr>
        <w:t xml:space="preserve"> В.</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И., </w:t>
      </w:r>
      <w:proofErr w:type="spellStart"/>
      <w:r>
        <w:rPr>
          <w:rFonts w:ascii="Times New Roman" w:eastAsia="Times New Roman" w:hAnsi="Times New Roman" w:cs="Times New Roman"/>
          <w:color w:val="000000"/>
          <w:sz w:val="28"/>
          <w:szCs w:val="28"/>
        </w:rPr>
        <w:t>Коноз</w:t>
      </w:r>
      <w:proofErr w:type="spellEnd"/>
      <w:r>
        <w:rPr>
          <w:rFonts w:ascii="Times New Roman" w:eastAsia="Times New Roman" w:hAnsi="Times New Roman" w:cs="Times New Roman"/>
          <w:color w:val="000000"/>
          <w:sz w:val="28"/>
          <w:szCs w:val="28"/>
        </w:rPr>
        <w:t xml:space="preserve"> Е.</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М. Стилевая </w:t>
      </w:r>
      <w:proofErr w:type="spellStart"/>
      <w:r>
        <w:rPr>
          <w:rFonts w:ascii="Times New Roman" w:eastAsia="Times New Roman" w:hAnsi="Times New Roman" w:cs="Times New Roman"/>
          <w:color w:val="000000"/>
          <w:sz w:val="28"/>
          <w:szCs w:val="28"/>
        </w:rPr>
        <w:t>саморегуляцияповедения</w:t>
      </w:r>
      <w:proofErr w:type="spellEnd"/>
      <w:r>
        <w:rPr>
          <w:rFonts w:ascii="Times New Roman" w:eastAsia="Times New Roman" w:hAnsi="Times New Roman" w:cs="Times New Roman"/>
          <w:color w:val="000000"/>
          <w:sz w:val="28"/>
          <w:szCs w:val="28"/>
        </w:rPr>
        <w:t xml:space="preserve"> человека / В.</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И. </w:t>
      </w:r>
      <w:proofErr w:type="spellStart"/>
      <w:r>
        <w:rPr>
          <w:rFonts w:ascii="Times New Roman" w:eastAsia="Times New Roman" w:hAnsi="Times New Roman" w:cs="Times New Roman"/>
          <w:color w:val="000000"/>
          <w:sz w:val="28"/>
          <w:szCs w:val="28"/>
        </w:rPr>
        <w:t>Моросанова</w:t>
      </w:r>
      <w:proofErr w:type="spellEnd"/>
      <w:r>
        <w:rPr>
          <w:rFonts w:ascii="Times New Roman" w:eastAsia="Times New Roman" w:hAnsi="Times New Roman" w:cs="Times New Roman"/>
          <w:color w:val="000000"/>
          <w:sz w:val="28"/>
          <w:szCs w:val="28"/>
        </w:rPr>
        <w:t>, Е. М</w:t>
      </w:r>
      <w:r w:rsidR="00C074F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Стилевая // Вопросы психологии. 2000. </w:t>
      </w:r>
      <w:r w:rsidR="00C074F5">
        <w:rPr>
          <w:rFonts w:ascii="Times New Roman" w:eastAsia="Times New Roman" w:hAnsi="Times New Roman" w:cs="Times New Roman"/>
          <w:color w:val="000000"/>
          <w:sz w:val="28"/>
          <w:szCs w:val="28"/>
          <w:lang w:val="uk-UA"/>
        </w:rPr>
        <w:noBreakHyphen/>
      </w:r>
      <w:r>
        <w:rPr>
          <w:rFonts w:ascii="Times New Roman" w:eastAsia="Times New Roman" w:hAnsi="Times New Roman" w:cs="Times New Roman"/>
          <w:color w:val="000000"/>
          <w:sz w:val="28"/>
          <w:szCs w:val="28"/>
        </w:rPr>
        <w:t xml:space="preserve"> №2. </w:t>
      </w:r>
      <w:r w:rsidR="00C074F5">
        <w:rPr>
          <w:rFonts w:ascii="Times New Roman" w:eastAsia="Times New Roman" w:hAnsi="Times New Roman" w:cs="Times New Roman"/>
          <w:color w:val="000000"/>
          <w:sz w:val="28"/>
          <w:szCs w:val="28"/>
          <w:lang w:val="uk-UA"/>
        </w:rPr>
        <w:t xml:space="preserve"> </w:t>
      </w:r>
      <w:r w:rsidR="00C074F5">
        <w:rPr>
          <w:rFonts w:ascii="Times New Roman" w:eastAsia="Times New Roman" w:hAnsi="Times New Roman" w:cs="Times New Roman"/>
          <w:color w:val="000000"/>
          <w:sz w:val="28"/>
          <w:szCs w:val="28"/>
          <w:lang w:val="uk-UA"/>
        </w:rPr>
        <w:noBreakHyphen/>
      </w:r>
      <w:r>
        <w:rPr>
          <w:rFonts w:ascii="Times New Roman" w:eastAsia="Times New Roman" w:hAnsi="Times New Roman" w:cs="Times New Roman"/>
          <w:color w:val="000000"/>
          <w:sz w:val="28"/>
          <w:szCs w:val="28"/>
        </w:rPr>
        <w:t xml:space="preserve"> С. 118-127.</w:t>
      </w:r>
    </w:p>
    <w:p w14:paraId="3E1F2693"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sidRPr="00B62F6C">
        <w:rPr>
          <w:rFonts w:ascii="Times New Roman" w:eastAsia="Times New Roman" w:hAnsi="Times New Roman" w:cs="Times New Roman"/>
          <w:color w:val="000000"/>
          <w:sz w:val="28"/>
          <w:szCs w:val="28"/>
        </w:rPr>
        <w:t>Науковий</w:t>
      </w:r>
      <w:proofErr w:type="spellEnd"/>
      <w:r w:rsidRPr="00B62F6C">
        <w:rPr>
          <w:rFonts w:ascii="Times New Roman" w:eastAsia="Times New Roman" w:hAnsi="Times New Roman" w:cs="Times New Roman"/>
          <w:color w:val="000000"/>
          <w:sz w:val="28"/>
          <w:szCs w:val="28"/>
        </w:rPr>
        <w:t xml:space="preserve"> </w:t>
      </w:r>
      <w:proofErr w:type="spellStart"/>
      <w:r w:rsidRPr="00B62F6C">
        <w:rPr>
          <w:rFonts w:ascii="Times New Roman" w:eastAsia="Times New Roman" w:hAnsi="Times New Roman" w:cs="Times New Roman"/>
          <w:color w:val="000000"/>
          <w:sz w:val="28"/>
          <w:szCs w:val="28"/>
        </w:rPr>
        <w:t>вісник</w:t>
      </w:r>
      <w:proofErr w:type="spellEnd"/>
      <w:r w:rsidRPr="00B62F6C">
        <w:rPr>
          <w:rFonts w:ascii="Times New Roman" w:eastAsia="Times New Roman" w:hAnsi="Times New Roman" w:cs="Times New Roman"/>
          <w:color w:val="000000"/>
          <w:sz w:val="28"/>
          <w:szCs w:val="28"/>
        </w:rPr>
        <w:t xml:space="preserve"> </w:t>
      </w:r>
      <w:proofErr w:type="spellStart"/>
      <w:r w:rsidRPr="00B62F6C">
        <w:rPr>
          <w:rFonts w:ascii="Times New Roman" w:eastAsia="Times New Roman" w:hAnsi="Times New Roman" w:cs="Times New Roman"/>
          <w:color w:val="000000"/>
          <w:sz w:val="28"/>
          <w:szCs w:val="28"/>
        </w:rPr>
        <w:t>херсонського</w:t>
      </w:r>
      <w:proofErr w:type="spellEnd"/>
      <w:r w:rsidRPr="00B62F6C">
        <w:rPr>
          <w:rFonts w:ascii="Times New Roman" w:eastAsia="Times New Roman" w:hAnsi="Times New Roman" w:cs="Times New Roman"/>
          <w:color w:val="000000"/>
          <w:sz w:val="28"/>
          <w:szCs w:val="28"/>
        </w:rPr>
        <w:t xml:space="preserve"> державного </w:t>
      </w:r>
      <w:proofErr w:type="spellStart"/>
      <w:r w:rsidRPr="00B62F6C">
        <w:rPr>
          <w:rFonts w:ascii="Times New Roman" w:eastAsia="Times New Roman" w:hAnsi="Times New Roman" w:cs="Times New Roman"/>
          <w:color w:val="000000"/>
          <w:sz w:val="28"/>
          <w:szCs w:val="28"/>
        </w:rPr>
        <w:t>університету</w:t>
      </w:r>
      <w:proofErr w:type="spellEnd"/>
      <w:r w:rsidRPr="00B62F6C">
        <w:rPr>
          <w:rFonts w:ascii="Times New Roman" w:eastAsia="Times New Roman" w:hAnsi="Times New Roman" w:cs="Times New Roman"/>
          <w:color w:val="000000"/>
          <w:sz w:val="28"/>
          <w:szCs w:val="28"/>
        </w:rPr>
        <w:t xml:space="preserve"> [</w:t>
      </w:r>
      <w:proofErr w:type="spellStart"/>
      <w:r w:rsidRPr="00B62F6C">
        <w:rPr>
          <w:rFonts w:ascii="Times New Roman" w:eastAsia="Times New Roman" w:hAnsi="Times New Roman" w:cs="Times New Roman"/>
          <w:color w:val="000000"/>
          <w:sz w:val="28"/>
          <w:szCs w:val="28"/>
        </w:rPr>
        <w:t>Електронний</w:t>
      </w:r>
      <w:proofErr w:type="spellEnd"/>
      <w:r w:rsidRPr="00B62F6C">
        <w:rPr>
          <w:rFonts w:ascii="Times New Roman" w:eastAsia="Times New Roman" w:hAnsi="Times New Roman" w:cs="Times New Roman"/>
          <w:color w:val="000000"/>
          <w:sz w:val="28"/>
          <w:szCs w:val="28"/>
        </w:rPr>
        <w:t xml:space="preserve"> ресурс]</w:t>
      </w:r>
      <w:r w:rsidR="00C074F5">
        <w:rPr>
          <w:rFonts w:ascii="Times New Roman" w:eastAsia="Times New Roman" w:hAnsi="Times New Roman" w:cs="Times New Roman"/>
          <w:color w:val="000000"/>
          <w:sz w:val="28"/>
          <w:szCs w:val="28"/>
          <w:lang w:val="uk-UA"/>
        </w:rPr>
        <w:t>.</w:t>
      </w:r>
      <w:r w:rsidRPr="00B62F6C">
        <w:rPr>
          <w:rFonts w:ascii="Times New Roman" w:eastAsia="Times New Roman" w:hAnsi="Times New Roman" w:cs="Times New Roman"/>
          <w:color w:val="000000"/>
          <w:sz w:val="28"/>
          <w:szCs w:val="28"/>
        </w:rPr>
        <w:t xml:space="preserve"> – Режим доступу</w:t>
      </w:r>
      <w:r w:rsidR="00C074F5">
        <w:rPr>
          <w:rFonts w:ascii="Times New Roman" w:eastAsia="Times New Roman" w:hAnsi="Times New Roman" w:cs="Times New Roman"/>
          <w:color w:val="000000"/>
          <w:sz w:val="28"/>
          <w:szCs w:val="28"/>
          <w:lang w:val="uk-UA"/>
        </w:rPr>
        <w:t xml:space="preserve"> </w:t>
      </w:r>
      <w:r w:rsidRPr="00B62F6C">
        <w:rPr>
          <w:rFonts w:ascii="Times New Roman" w:eastAsia="Times New Roman" w:hAnsi="Times New Roman" w:cs="Times New Roman"/>
          <w:color w:val="000000"/>
          <w:sz w:val="28"/>
          <w:szCs w:val="28"/>
        </w:rPr>
        <w:t xml:space="preserve">: </w:t>
      </w:r>
      <w:hyperlink r:id="rId21" w:history="1">
        <w:r w:rsidRPr="00204183">
          <w:rPr>
            <w:rStyle w:val="a4"/>
            <w:rFonts w:ascii="Times New Roman" w:eastAsia="Times New Roman" w:hAnsi="Times New Roman" w:cs="Times New Roman"/>
            <w:sz w:val="28"/>
            <w:szCs w:val="28"/>
          </w:rPr>
          <w:t>https://text.ru/rd/aHR0cDovL2VraHN1aXIua3NwdS5lZHUvYml0c3RyZW</w:t>
        </w:r>
        <w:r w:rsidRPr="00204183">
          <w:rPr>
            <w:rStyle w:val="a4"/>
            <w:rFonts w:ascii="Times New Roman" w:eastAsia="Times New Roman" w:hAnsi="Times New Roman" w:cs="Times New Roman"/>
            <w:sz w:val="28"/>
            <w:szCs w:val="28"/>
          </w:rPr>
          <w:lastRenderedPageBreak/>
          <w:t>FtL2hhbmRsZS8xMjM0NTY3ODkvNjc2MC9wc3ljaG9sb2d5XzAyXzNfdWtyLnBkZj9zZXF1ZW5jZT0xJmlzQWxsb3dlZD15</w:t>
        </w:r>
      </w:hyperlink>
    </w:p>
    <w:p w14:paraId="4C17AABF" w14:textId="77777777" w:rsidR="003C7520" w:rsidRPr="00B62F6C"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sidRPr="00B62F6C">
        <w:rPr>
          <w:rFonts w:ascii="Times New Roman" w:eastAsia="Times New Roman" w:hAnsi="Times New Roman" w:cs="Times New Roman"/>
          <w:color w:val="000000"/>
          <w:sz w:val="28"/>
          <w:szCs w:val="28"/>
          <w:shd w:val="clear" w:color="auto" w:fill="F9F9F9"/>
        </w:rPr>
        <w:t>Національна</w:t>
      </w:r>
      <w:proofErr w:type="spellEnd"/>
      <w:r w:rsidRPr="00B62F6C">
        <w:rPr>
          <w:rFonts w:ascii="Times New Roman" w:eastAsia="Times New Roman" w:hAnsi="Times New Roman" w:cs="Times New Roman"/>
          <w:color w:val="000000"/>
          <w:sz w:val="28"/>
          <w:szCs w:val="28"/>
          <w:shd w:val="clear" w:color="auto" w:fill="F9F9F9"/>
        </w:rPr>
        <w:t xml:space="preserve"> </w:t>
      </w:r>
      <w:proofErr w:type="spellStart"/>
      <w:r w:rsidRPr="00B62F6C">
        <w:rPr>
          <w:rFonts w:ascii="Times New Roman" w:eastAsia="Times New Roman" w:hAnsi="Times New Roman" w:cs="Times New Roman"/>
          <w:color w:val="000000"/>
          <w:sz w:val="28"/>
          <w:szCs w:val="28"/>
          <w:shd w:val="clear" w:color="auto" w:fill="F9F9F9"/>
        </w:rPr>
        <w:t>стратегія</w:t>
      </w:r>
      <w:proofErr w:type="spellEnd"/>
      <w:r w:rsidRPr="00B62F6C">
        <w:rPr>
          <w:rFonts w:ascii="Times New Roman" w:eastAsia="Times New Roman" w:hAnsi="Times New Roman" w:cs="Times New Roman"/>
          <w:color w:val="000000"/>
          <w:sz w:val="28"/>
          <w:szCs w:val="28"/>
          <w:shd w:val="clear" w:color="auto" w:fill="F9F9F9"/>
        </w:rPr>
        <w:t xml:space="preserve"> </w:t>
      </w:r>
      <w:proofErr w:type="spellStart"/>
      <w:r w:rsidRPr="00B62F6C">
        <w:rPr>
          <w:rFonts w:ascii="Times New Roman" w:eastAsia="Times New Roman" w:hAnsi="Times New Roman" w:cs="Times New Roman"/>
          <w:color w:val="000000"/>
          <w:sz w:val="28"/>
          <w:szCs w:val="28"/>
          <w:shd w:val="clear" w:color="auto" w:fill="F9F9F9"/>
        </w:rPr>
        <w:t>розвитку</w:t>
      </w:r>
      <w:proofErr w:type="spellEnd"/>
      <w:r w:rsidRPr="00B62F6C">
        <w:rPr>
          <w:rFonts w:ascii="Times New Roman" w:eastAsia="Times New Roman" w:hAnsi="Times New Roman" w:cs="Times New Roman"/>
          <w:color w:val="000000"/>
          <w:sz w:val="28"/>
          <w:szCs w:val="28"/>
          <w:shd w:val="clear" w:color="auto" w:fill="F9F9F9"/>
        </w:rPr>
        <w:t xml:space="preserve"> </w:t>
      </w:r>
      <w:proofErr w:type="spellStart"/>
      <w:r w:rsidRPr="00B62F6C">
        <w:rPr>
          <w:rFonts w:ascii="Times New Roman" w:eastAsia="Times New Roman" w:hAnsi="Times New Roman" w:cs="Times New Roman"/>
          <w:color w:val="000000"/>
          <w:sz w:val="28"/>
          <w:szCs w:val="28"/>
          <w:shd w:val="clear" w:color="auto" w:fill="F9F9F9"/>
        </w:rPr>
        <w:t>освіти</w:t>
      </w:r>
      <w:proofErr w:type="spellEnd"/>
      <w:r w:rsidRPr="00B62F6C">
        <w:rPr>
          <w:rFonts w:ascii="Times New Roman" w:eastAsia="Times New Roman" w:hAnsi="Times New Roman" w:cs="Times New Roman"/>
          <w:color w:val="000000"/>
          <w:sz w:val="28"/>
          <w:szCs w:val="28"/>
          <w:shd w:val="clear" w:color="auto" w:fill="F9F9F9"/>
        </w:rPr>
        <w:t xml:space="preserve"> в </w:t>
      </w:r>
      <w:proofErr w:type="spellStart"/>
      <w:r w:rsidRPr="00B62F6C">
        <w:rPr>
          <w:rFonts w:ascii="Times New Roman" w:eastAsia="Times New Roman" w:hAnsi="Times New Roman" w:cs="Times New Roman"/>
          <w:color w:val="000000"/>
          <w:sz w:val="28"/>
          <w:szCs w:val="28"/>
          <w:shd w:val="clear" w:color="auto" w:fill="F9F9F9"/>
        </w:rPr>
        <w:t>Україні</w:t>
      </w:r>
      <w:proofErr w:type="spellEnd"/>
      <w:r w:rsidRPr="00B62F6C">
        <w:rPr>
          <w:rFonts w:ascii="Times New Roman" w:eastAsia="Times New Roman" w:hAnsi="Times New Roman" w:cs="Times New Roman"/>
          <w:color w:val="000000"/>
          <w:sz w:val="28"/>
          <w:szCs w:val="28"/>
          <w:shd w:val="clear" w:color="auto" w:fill="F9F9F9"/>
        </w:rPr>
        <w:t xml:space="preserve"> на 2012–2021 роки [</w:t>
      </w:r>
      <w:proofErr w:type="spellStart"/>
      <w:r w:rsidRPr="00B62F6C">
        <w:rPr>
          <w:rFonts w:ascii="Times New Roman" w:eastAsia="Times New Roman" w:hAnsi="Times New Roman" w:cs="Times New Roman"/>
          <w:color w:val="000000"/>
          <w:sz w:val="28"/>
          <w:szCs w:val="28"/>
          <w:shd w:val="clear" w:color="auto" w:fill="F9F9F9"/>
        </w:rPr>
        <w:t>Електронний</w:t>
      </w:r>
      <w:proofErr w:type="spellEnd"/>
      <w:r w:rsidRPr="00B62F6C">
        <w:rPr>
          <w:rFonts w:ascii="Times New Roman" w:eastAsia="Times New Roman" w:hAnsi="Times New Roman" w:cs="Times New Roman"/>
          <w:color w:val="000000"/>
          <w:sz w:val="28"/>
          <w:szCs w:val="28"/>
          <w:shd w:val="clear" w:color="auto" w:fill="F9F9F9"/>
        </w:rPr>
        <w:t xml:space="preserve"> ресурс]</w:t>
      </w:r>
      <w:r w:rsidR="00C074F5">
        <w:rPr>
          <w:rFonts w:ascii="Times New Roman" w:eastAsia="Times New Roman" w:hAnsi="Times New Roman" w:cs="Times New Roman"/>
          <w:color w:val="000000"/>
          <w:sz w:val="28"/>
          <w:szCs w:val="28"/>
          <w:shd w:val="clear" w:color="auto" w:fill="F9F9F9"/>
          <w:lang w:val="uk-UA"/>
        </w:rPr>
        <w:t>.</w:t>
      </w:r>
      <w:r w:rsidRPr="00B62F6C">
        <w:rPr>
          <w:rFonts w:ascii="Times New Roman" w:eastAsia="Times New Roman" w:hAnsi="Times New Roman" w:cs="Times New Roman"/>
          <w:color w:val="000000"/>
          <w:sz w:val="28"/>
          <w:szCs w:val="28"/>
          <w:shd w:val="clear" w:color="auto" w:fill="F9F9F9"/>
        </w:rPr>
        <w:t xml:space="preserve"> - Режим </w:t>
      </w:r>
      <w:proofErr w:type="gramStart"/>
      <w:r w:rsidRPr="00B62F6C">
        <w:rPr>
          <w:rFonts w:ascii="Times New Roman" w:eastAsia="Times New Roman" w:hAnsi="Times New Roman" w:cs="Times New Roman"/>
          <w:color w:val="000000"/>
          <w:sz w:val="28"/>
          <w:szCs w:val="28"/>
          <w:shd w:val="clear" w:color="auto" w:fill="F9F9F9"/>
        </w:rPr>
        <w:t>доступу</w:t>
      </w:r>
      <w:r w:rsidR="00C074F5">
        <w:rPr>
          <w:rFonts w:ascii="Times New Roman" w:eastAsia="Times New Roman" w:hAnsi="Times New Roman" w:cs="Times New Roman"/>
          <w:color w:val="000000"/>
          <w:sz w:val="28"/>
          <w:szCs w:val="28"/>
          <w:shd w:val="clear" w:color="auto" w:fill="F9F9F9"/>
          <w:lang w:val="uk-UA"/>
        </w:rPr>
        <w:t xml:space="preserve"> </w:t>
      </w:r>
      <w:r w:rsidRPr="00B62F6C">
        <w:rPr>
          <w:rFonts w:ascii="Times New Roman" w:eastAsia="Times New Roman" w:hAnsi="Times New Roman" w:cs="Times New Roman"/>
          <w:color w:val="000000"/>
          <w:sz w:val="28"/>
          <w:szCs w:val="28"/>
          <w:shd w:val="clear" w:color="auto" w:fill="F9F9F9"/>
        </w:rPr>
        <w:t>:</w:t>
      </w:r>
      <w:proofErr w:type="gramEnd"/>
      <w:r w:rsidRPr="00B62F6C">
        <w:rPr>
          <w:rFonts w:ascii="Times New Roman" w:eastAsia="Times New Roman" w:hAnsi="Times New Roman" w:cs="Times New Roman"/>
          <w:color w:val="000000"/>
          <w:sz w:val="28"/>
          <w:szCs w:val="28"/>
          <w:shd w:val="clear" w:color="auto" w:fill="F9F9F9"/>
        </w:rPr>
        <w:t xml:space="preserve"> http://www.mon.gov.ua/images/ </w:t>
      </w:r>
      <w:proofErr w:type="spellStart"/>
      <w:r w:rsidRPr="00B62F6C">
        <w:rPr>
          <w:rFonts w:ascii="Times New Roman" w:eastAsia="Times New Roman" w:hAnsi="Times New Roman" w:cs="Times New Roman"/>
          <w:color w:val="000000"/>
          <w:sz w:val="28"/>
          <w:szCs w:val="28"/>
          <w:shd w:val="clear" w:color="auto" w:fill="F9F9F9"/>
        </w:rPr>
        <w:t>files</w:t>
      </w:r>
      <w:proofErr w:type="spellEnd"/>
      <w:r w:rsidRPr="00B62F6C">
        <w:rPr>
          <w:rFonts w:ascii="Times New Roman" w:eastAsia="Times New Roman" w:hAnsi="Times New Roman" w:cs="Times New Roman"/>
          <w:color w:val="000000"/>
          <w:sz w:val="28"/>
          <w:szCs w:val="28"/>
          <w:shd w:val="clear" w:color="auto" w:fill="F9F9F9"/>
        </w:rPr>
        <w:t xml:space="preserve">/ </w:t>
      </w:r>
      <w:proofErr w:type="spellStart"/>
      <w:r w:rsidRPr="00B62F6C">
        <w:rPr>
          <w:rFonts w:ascii="Times New Roman" w:eastAsia="Times New Roman" w:hAnsi="Times New Roman" w:cs="Times New Roman"/>
          <w:color w:val="000000"/>
          <w:sz w:val="28"/>
          <w:szCs w:val="28"/>
          <w:shd w:val="clear" w:color="auto" w:fill="F9F9F9"/>
        </w:rPr>
        <w:t>news</w:t>
      </w:r>
      <w:proofErr w:type="spellEnd"/>
      <w:r w:rsidRPr="00B62F6C">
        <w:rPr>
          <w:rFonts w:ascii="Times New Roman" w:eastAsia="Times New Roman" w:hAnsi="Times New Roman" w:cs="Times New Roman"/>
          <w:color w:val="000000"/>
          <w:sz w:val="28"/>
          <w:szCs w:val="28"/>
          <w:shd w:val="clear" w:color="auto" w:fill="F9F9F9"/>
        </w:rPr>
        <w:t>/12/05/4455.pdf</w:t>
      </w:r>
    </w:p>
    <w:p w14:paraId="42FE36F4"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AC2AE5">
        <w:rPr>
          <w:rFonts w:ascii="Times New Roman" w:eastAsia="Times New Roman" w:hAnsi="Times New Roman" w:cs="Times New Roman"/>
          <w:color w:val="000000"/>
          <w:sz w:val="28"/>
          <w:szCs w:val="28"/>
        </w:rPr>
        <w:t>Організація</w:t>
      </w:r>
      <w:proofErr w:type="spellEnd"/>
      <w:r w:rsidRPr="00AC2AE5">
        <w:rPr>
          <w:rFonts w:ascii="Times New Roman" w:eastAsia="Times New Roman" w:hAnsi="Times New Roman" w:cs="Times New Roman"/>
          <w:color w:val="000000"/>
          <w:sz w:val="28"/>
          <w:szCs w:val="28"/>
        </w:rPr>
        <w:t xml:space="preserve"> </w:t>
      </w:r>
      <w:proofErr w:type="spellStart"/>
      <w:r w:rsidRPr="00AC2AE5">
        <w:rPr>
          <w:rFonts w:ascii="Times New Roman" w:eastAsia="Times New Roman" w:hAnsi="Times New Roman" w:cs="Times New Roman"/>
          <w:color w:val="000000"/>
          <w:sz w:val="28"/>
          <w:szCs w:val="28"/>
        </w:rPr>
        <w:t>навчального</w:t>
      </w:r>
      <w:proofErr w:type="spellEnd"/>
      <w:r w:rsidRPr="00AC2AE5">
        <w:rPr>
          <w:rFonts w:ascii="Times New Roman" w:eastAsia="Times New Roman" w:hAnsi="Times New Roman" w:cs="Times New Roman"/>
          <w:color w:val="000000"/>
          <w:sz w:val="28"/>
          <w:szCs w:val="28"/>
        </w:rPr>
        <w:t xml:space="preserve"> </w:t>
      </w:r>
      <w:proofErr w:type="spellStart"/>
      <w:r w:rsidRPr="00AC2AE5">
        <w:rPr>
          <w:rFonts w:ascii="Times New Roman" w:eastAsia="Times New Roman" w:hAnsi="Times New Roman" w:cs="Times New Roman"/>
          <w:color w:val="000000"/>
          <w:sz w:val="28"/>
          <w:szCs w:val="28"/>
        </w:rPr>
        <w:t>процесу</w:t>
      </w:r>
      <w:proofErr w:type="spellEnd"/>
      <w:r w:rsidRPr="00AC2AE5">
        <w:rPr>
          <w:rFonts w:ascii="Times New Roman" w:eastAsia="Times New Roman" w:hAnsi="Times New Roman" w:cs="Times New Roman"/>
          <w:color w:val="000000"/>
          <w:sz w:val="28"/>
          <w:szCs w:val="28"/>
        </w:rPr>
        <w:t xml:space="preserve"> [</w:t>
      </w:r>
      <w:proofErr w:type="spellStart"/>
      <w:r w:rsidRPr="00AC2AE5">
        <w:rPr>
          <w:rFonts w:ascii="Times New Roman" w:eastAsia="Times New Roman" w:hAnsi="Times New Roman" w:cs="Times New Roman"/>
          <w:color w:val="000000"/>
          <w:sz w:val="28"/>
          <w:szCs w:val="28"/>
        </w:rPr>
        <w:t>Електронний</w:t>
      </w:r>
      <w:proofErr w:type="spellEnd"/>
      <w:r w:rsidRPr="00AC2AE5">
        <w:rPr>
          <w:rFonts w:ascii="Times New Roman" w:eastAsia="Times New Roman" w:hAnsi="Times New Roman" w:cs="Times New Roman"/>
          <w:color w:val="000000"/>
          <w:sz w:val="28"/>
          <w:szCs w:val="28"/>
        </w:rPr>
        <w:t xml:space="preserve"> ресурс]</w:t>
      </w:r>
      <w:r w:rsidR="00C074F5">
        <w:rPr>
          <w:rFonts w:ascii="Times New Roman" w:eastAsia="Times New Roman" w:hAnsi="Times New Roman" w:cs="Times New Roman"/>
          <w:color w:val="000000"/>
          <w:sz w:val="28"/>
          <w:szCs w:val="28"/>
          <w:lang w:val="uk-UA"/>
        </w:rPr>
        <w:t xml:space="preserve">. </w:t>
      </w:r>
      <w:r w:rsidRPr="00AC2AE5">
        <w:rPr>
          <w:rFonts w:ascii="Times New Roman" w:eastAsia="Times New Roman" w:hAnsi="Times New Roman" w:cs="Times New Roman"/>
          <w:color w:val="000000"/>
          <w:sz w:val="28"/>
          <w:szCs w:val="28"/>
        </w:rPr>
        <w:t xml:space="preserve">- Режим </w:t>
      </w:r>
      <w:proofErr w:type="gramStart"/>
      <w:r w:rsidRPr="00AC2AE5">
        <w:rPr>
          <w:rFonts w:ascii="Times New Roman" w:eastAsia="Times New Roman" w:hAnsi="Times New Roman" w:cs="Times New Roman"/>
          <w:color w:val="000000"/>
          <w:sz w:val="28"/>
          <w:szCs w:val="28"/>
        </w:rPr>
        <w:t>доступу</w:t>
      </w:r>
      <w:r w:rsidR="00C074F5">
        <w:rPr>
          <w:rFonts w:ascii="Times New Roman" w:eastAsia="Times New Roman" w:hAnsi="Times New Roman" w:cs="Times New Roman"/>
          <w:color w:val="000000"/>
          <w:sz w:val="28"/>
          <w:szCs w:val="28"/>
          <w:lang w:val="uk-UA"/>
        </w:rPr>
        <w:t xml:space="preserve"> </w:t>
      </w:r>
      <w:r w:rsidRPr="00AC2AE5">
        <w:rPr>
          <w:rFonts w:ascii="Times New Roman" w:eastAsia="Times New Roman" w:hAnsi="Times New Roman" w:cs="Times New Roman"/>
          <w:color w:val="000000"/>
          <w:sz w:val="28"/>
          <w:szCs w:val="28"/>
        </w:rPr>
        <w:t>:</w:t>
      </w:r>
      <w:proofErr w:type="gramEnd"/>
      <w:r w:rsidRPr="00AC2AE5">
        <w:rPr>
          <w:rFonts w:ascii="Times New Roman" w:eastAsia="Times New Roman" w:hAnsi="Times New Roman" w:cs="Times New Roman"/>
          <w:color w:val="000000"/>
          <w:sz w:val="28"/>
          <w:szCs w:val="28"/>
        </w:rPr>
        <w:t xml:space="preserve"> </w:t>
      </w:r>
      <w:hyperlink r:id="rId22" w:history="1">
        <w:r w:rsidRPr="00AD381A">
          <w:rPr>
            <w:rStyle w:val="a4"/>
            <w:rFonts w:ascii="Times New Roman" w:eastAsia="Times New Roman" w:hAnsi="Times New Roman" w:cs="Times New Roman"/>
            <w:sz w:val="28"/>
            <w:szCs w:val="28"/>
          </w:rPr>
          <w:t>https://megapredmet.ru/1-33743.html</w:t>
        </w:r>
      </w:hyperlink>
    </w:p>
    <w:p w14:paraId="2D8F191D" w14:textId="77777777" w:rsidR="003C7520" w:rsidRPr="00AC2AE5"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AC2AE5">
        <w:rPr>
          <w:rFonts w:ascii="Times New Roman" w:eastAsia="Times New Roman" w:hAnsi="Times New Roman" w:cs="Times New Roman"/>
          <w:color w:val="000000"/>
          <w:sz w:val="28"/>
          <w:szCs w:val="28"/>
        </w:rPr>
        <w:t>Організація</w:t>
      </w:r>
      <w:proofErr w:type="spellEnd"/>
      <w:r w:rsidRPr="00AC2AE5">
        <w:rPr>
          <w:rFonts w:ascii="Times New Roman" w:eastAsia="Times New Roman" w:hAnsi="Times New Roman" w:cs="Times New Roman"/>
          <w:color w:val="000000"/>
          <w:sz w:val="28"/>
          <w:szCs w:val="28"/>
        </w:rPr>
        <w:t xml:space="preserve"> </w:t>
      </w:r>
      <w:proofErr w:type="spellStart"/>
      <w:r w:rsidRPr="00AC2AE5">
        <w:rPr>
          <w:rFonts w:ascii="Times New Roman" w:eastAsia="Times New Roman" w:hAnsi="Times New Roman" w:cs="Times New Roman"/>
          <w:color w:val="000000"/>
          <w:sz w:val="28"/>
          <w:szCs w:val="28"/>
        </w:rPr>
        <w:t>освітнього</w:t>
      </w:r>
      <w:proofErr w:type="spellEnd"/>
      <w:r w:rsidRPr="00AC2AE5">
        <w:rPr>
          <w:rFonts w:ascii="Times New Roman" w:eastAsia="Times New Roman" w:hAnsi="Times New Roman" w:cs="Times New Roman"/>
          <w:color w:val="000000"/>
          <w:sz w:val="28"/>
          <w:szCs w:val="28"/>
        </w:rPr>
        <w:t xml:space="preserve"> </w:t>
      </w:r>
      <w:proofErr w:type="spellStart"/>
      <w:r w:rsidRPr="00AC2AE5">
        <w:rPr>
          <w:rFonts w:ascii="Times New Roman" w:eastAsia="Times New Roman" w:hAnsi="Times New Roman" w:cs="Times New Roman"/>
          <w:color w:val="000000"/>
          <w:sz w:val="28"/>
          <w:szCs w:val="28"/>
        </w:rPr>
        <w:t>процесу</w:t>
      </w:r>
      <w:proofErr w:type="spellEnd"/>
      <w:r w:rsidRPr="00AC2AE5">
        <w:rPr>
          <w:rFonts w:ascii="Times New Roman" w:eastAsia="Times New Roman" w:hAnsi="Times New Roman" w:cs="Times New Roman"/>
          <w:color w:val="000000"/>
          <w:sz w:val="28"/>
          <w:szCs w:val="28"/>
        </w:rPr>
        <w:t>. [</w:t>
      </w:r>
      <w:proofErr w:type="spellStart"/>
      <w:r w:rsidRPr="00AC2AE5">
        <w:rPr>
          <w:rFonts w:ascii="Times New Roman" w:eastAsia="Times New Roman" w:hAnsi="Times New Roman" w:cs="Times New Roman"/>
          <w:color w:val="000000"/>
          <w:sz w:val="28"/>
          <w:szCs w:val="28"/>
        </w:rPr>
        <w:t>Електронний</w:t>
      </w:r>
      <w:proofErr w:type="spellEnd"/>
      <w:r w:rsidRPr="00AC2AE5">
        <w:rPr>
          <w:rFonts w:ascii="Times New Roman" w:eastAsia="Times New Roman" w:hAnsi="Times New Roman" w:cs="Times New Roman"/>
          <w:color w:val="000000"/>
          <w:sz w:val="28"/>
          <w:szCs w:val="28"/>
        </w:rPr>
        <w:t xml:space="preserve"> ресурс]</w:t>
      </w:r>
      <w:r w:rsidR="00C074F5">
        <w:rPr>
          <w:rFonts w:ascii="Times New Roman" w:eastAsia="Times New Roman" w:hAnsi="Times New Roman" w:cs="Times New Roman"/>
          <w:color w:val="000000"/>
          <w:sz w:val="28"/>
          <w:szCs w:val="28"/>
          <w:lang w:val="uk-UA"/>
        </w:rPr>
        <w:t>.</w:t>
      </w:r>
      <w:r w:rsidRPr="00AC2AE5">
        <w:rPr>
          <w:rFonts w:ascii="Times New Roman" w:eastAsia="Times New Roman" w:hAnsi="Times New Roman" w:cs="Times New Roman"/>
          <w:color w:val="000000"/>
          <w:sz w:val="28"/>
          <w:szCs w:val="28"/>
        </w:rPr>
        <w:t xml:space="preserve"> – Режим </w:t>
      </w:r>
      <w:proofErr w:type="gramStart"/>
      <w:r w:rsidRPr="00AC2AE5">
        <w:rPr>
          <w:rFonts w:ascii="Times New Roman" w:eastAsia="Times New Roman" w:hAnsi="Times New Roman" w:cs="Times New Roman"/>
          <w:color w:val="000000"/>
          <w:sz w:val="28"/>
          <w:szCs w:val="28"/>
        </w:rPr>
        <w:t>доступу</w:t>
      </w:r>
      <w:r w:rsidR="00C074F5">
        <w:rPr>
          <w:rFonts w:ascii="Times New Roman" w:eastAsia="Times New Roman" w:hAnsi="Times New Roman" w:cs="Times New Roman"/>
          <w:color w:val="000000"/>
          <w:sz w:val="28"/>
          <w:szCs w:val="28"/>
          <w:lang w:val="uk-UA"/>
        </w:rPr>
        <w:t xml:space="preserve"> </w:t>
      </w:r>
      <w:r w:rsidRPr="00AC2AE5">
        <w:rPr>
          <w:rFonts w:ascii="Times New Roman" w:eastAsia="Times New Roman" w:hAnsi="Times New Roman" w:cs="Times New Roman"/>
          <w:color w:val="000000"/>
          <w:sz w:val="28"/>
          <w:szCs w:val="28"/>
        </w:rPr>
        <w:t>:</w:t>
      </w:r>
      <w:proofErr w:type="gramEnd"/>
      <w:r w:rsidRPr="00AC2AE5">
        <w:rPr>
          <w:rFonts w:ascii="Times New Roman" w:eastAsia="Times New Roman" w:hAnsi="Times New Roman" w:cs="Times New Roman"/>
          <w:color w:val="000000"/>
          <w:sz w:val="28"/>
          <w:szCs w:val="28"/>
        </w:rPr>
        <w:t xml:space="preserve"> </w:t>
      </w:r>
      <w:hyperlink r:id="rId23" w:history="1">
        <w:r w:rsidRPr="00AC2AE5">
          <w:rPr>
            <w:rStyle w:val="a4"/>
            <w:rFonts w:ascii="Times New Roman" w:eastAsia="Times New Roman" w:hAnsi="Times New Roman" w:cs="Times New Roman"/>
            <w:sz w:val="28"/>
            <w:szCs w:val="28"/>
          </w:rPr>
          <w:t>https://www.bsmu.edu.ua/osvita/organizatsiya-osvitnogo-protsesu/</w:t>
        </w:r>
      </w:hyperlink>
    </w:p>
    <w:p w14:paraId="65C34BA5" w14:textId="77777777" w:rsidR="003C7520" w:rsidRPr="00AF00D7"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F00D7">
        <w:rPr>
          <w:rFonts w:ascii="Times New Roman" w:eastAsia="Times New Roman" w:hAnsi="Times New Roman" w:cs="Times New Roman"/>
          <w:color w:val="000000"/>
          <w:sz w:val="28"/>
          <w:szCs w:val="28"/>
        </w:rPr>
        <w:t>Опросник «Самочувствие, активность, настроение» [</w:t>
      </w:r>
      <w:proofErr w:type="spellStart"/>
      <w:r w:rsidRPr="00AF00D7">
        <w:rPr>
          <w:rFonts w:ascii="Times New Roman" w:eastAsia="Times New Roman" w:hAnsi="Times New Roman" w:cs="Times New Roman"/>
          <w:color w:val="000000"/>
          <w:sz w:val="28"/>
          <w:szCs w:val="28"/>
        </w:rPr>
        <w:t>Електронний</w:t>
      </w:r>
      <w:proofErr w:type="spellEnd"/>
      <w:r w:rsidRPr="00AF00D7">
        <w:rPr>
          <w:rFonts w:ascii="Times New Roman" w:eastAsia="Times New Roman" w:hAnsi="Times New Roman" w:cs="Times New Roman"/>
          <w:color w:val="000000"/>
          <w:sz w:val="28"/>
          <w:szCs w:val="28"/>
        </w:rPr>
        <w:t xml:space="preserve"> ресурс]. </w:t>
      </w:r>
      <w:r w:rsidR="00C074F5">
        <w:rPr>
          <w:rFonts w:ascii="Times New Roman" w:eastAsia="Times New Roman" w:hAnsi="Times New Roman" w:cs="Times New Roman"/>
          <w:color w:val="000000"/>
          <w:sz w:val="28"/>
          <w:szCs w:val="28"/>
          <w:lang w:val="uk-UA"/>
        </w:rPr>
        <w:noBreakHyphen/>
        <w:t xml:space="preserve"> </w:t>
      </w:r>
      <w:r w:rsidRPr="00AF00D7">
        <w:rPr>
          <w:rFonts w:ascii="Times New Roman" w:eastAsia="Times New Roman" w:hAnsi="Times New Roman" w:cs="Times New Roman"/>
          <w:color w:val="000000"/>
          <w:sz w:val="28"/>
          <w:szCs w:val="28"/>
        </w:rPr>
        <w:t>Режим доступу</w:t>
      </w:r>
      <w:r w:rsidR="00C074F5">
        <w:rPr>
          <w:rFonts w:ascii="Times New Roman" w:eastAsia="Times New Roman" w:hAnsi="Times New Roman" w:cs="Times New Roman"/>
          <w:color w:val="000000"/>
          <w:sz w:val="28"/>
          <w:szCs w:val="28"/>
          <w:lang w:val="uk-UA"/>
        </w:rPr>
        <w:t xml:space="preserve"> </w:t>
      </w:r>
      <w:r w:rsidRPr="00AF00D7">
        <w:rPr>
          <w:rFonts w:ascii="Times New Roman" w:eastAsia="Times New Roman" w:hAnsi="Times New Roman" w:cs="Times New Roman"/>
          <w:color w:val="000000"/>
          <w:sz w:val="28"/>
          <w:szCs w:val="28"/>
        </w:rPr>
        <w:t xml:space="preserve">: </w:t>
      </w:r>
      <w:hyperlink r:id="rId24">
        <w:r w:rsidRPr="00AF00D7">
          <w:rPr>
            <w:rFonts w:ascii="Times New Roman" w:eastAsia="Times New Roman" w:hAnsi="Times New Roman" w:cs="Times New Roman"/>
            <w:color w:val="0563C1"/>
            <w:sz w:val="28"/>
            <w:szCs w:val="28"/>
            <w:u w:val="single"/>
          </w:rPr>
          <w:t>https://psylab.info/%D0%9E%D0%BF%D1%80%D0%BE%D1%81%D0%BD%D0%B8%D0%BA_%C2%AB%D0%A1%D0%B0%D0%BC%D0%BE%D1%87%D1%83%D0%B2%D1%81%D1%82%D0%B2%D0%B8%D0%B5,_%D0%B0%D0%BA%D1%82%D0%B8%D0%B2%D0%BD%D0%BE%D1%81%D1%82%D1%8C,_%D0%BD%D0%B0%D1%81%D1%82%D1%80%D0%BE%D0%B5%D0%BD%D0%B8%D0%B5%C2%BB</w:t>
        </w:r>
      </w:hyperlink>
    </w:p>
    <w:p w14:paraId="1039D82E"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Петровский В.</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А. </w:t>
      </w:r>
      <w:proofErr w:type="gramStart"/>
      <w:r>
        <w:rPr>
          <w:rFonts w:ascii="Times New Roman" w:eastAsia="Times New Roman" w:hAnsi="Times New Roman" w:cs="Times New Roman"/>
          <w:color w:val="000000"/>
          <w:sz w:val="28"/>
          <w:szCs w:val="28"/>
        </w:rPr>
        <w:t>Субъектность :</w:t>
      </w:r>
      <w:proofErr w:type="gramEnd"/>
      <w:r>
        <w:rPr>
          <w:rFonts w:ascii="Times New Roman" w:eastAsia="Times New Roman" w:hAnsi="Times New Roman" w:cs="Times New Roman"/>
          <w:color w:val="000000"/>
          <w:sz w:val="28"/>
          <w:szCs w:val="28"/>
        </w:rPr>
        <w:t xml:space="preserve"> новая парадигма в образовании / В.</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А.</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Петровский // Наука и образование, 1996. − № 3. – С. 100-105.</w:t>
      </w:r>
    </w:p>
    <w:p w14:paraId="16270B05"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Платонов К.</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К. Краткий словарь системы психологических </w:t>
      </w:r>
      <w:proofErr w:type="gramStart"/>
      <w:r>
        <w:rPr>
          <w:rFonts w:ascii="Times New Roman" w:eastAsia="Times New Roman" w:hAnsi="Times New Roman" w:cs="Times New Roman"/>
          <w:color w:val="000000"/>
          <w:sz w:val="28"/>
          <w:szCs w:val="28"/>
        </w:rPr>
        <w:t>понятий</w:t>
      </w:r>
      <w:r w:rsidR="00C074F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учеб. пособие для учеб. заведений профтехобразования./ К.</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К.</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 xml:space="preserve">Платонов // 2-е изд. </w:t>
      </w:r>
      <w:proofErr w:type="spellStart"/>
      <w:r>
        <w:rPr>
          <w:rFonts w:ascii="Times New Roman" w:eastAsia="Times New Roman" w:hAnsi="Times New Roman" w:cs="Times New Roman"/>
          <w:color w:val="000000"/>
          <w:sz w:val="28"/>
          <w:szCs w:val="28"/>
        </w:rPr>
        <w:t>перераб</w:t>
      </w:r>
      <w:proofErr w:type="spellEnd"/>
      <w:r>
        <w:rPr>
          <w:rFonts w:ascii="Times New Roman" w:eastAsia="Times New Roman" w:hAnsi="Times New Roman" w:cs="Times New Roman"/>
          <w:color w:val="000000"/>
          <w:sz w:val="28"/>
          <w:szCs w:val="28"/>
        </w:rPr>
        <w:t xml:space="preserve">. И. доп. - М. : </w:t>
      </w:r>
      <w:proofErr w:type="spellStart"/>
      <w:r>
        <w:rPr>
          <w:rFonts w:ascii="Times New Roman" w:eastAsia="Times New Roman" w:hAnsi="Times New Roman" w:cs="Times New Roman"/>
          <w:color w:val="000000"/>
          <w:sz w:val="28"/>
          <w:szCs w:val="28"/>
        </w:rPr>
        <w:t>Высш</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Шк</w:t>
      </w:r>
      <w:proofErr w:type="spellEnd"/>
      <w:r>
        <w:rPr>
          <w:rFonts w:ascii="Times New Roman" w:eastAsia="Times New Roman" w:hAnsi="Times New Roman" w:cs="Times New Roman"/>
          <w:color w:val="000000"/>
          <w:sz w:val="28"/>
          <w:szCs w:val="28"/>
        </w:rPr>
        <w:t>. 1984. – 174</w:t>
      </w:r>
      <w:r w:rsidR="00C074F5">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с.</w:t>
      </w:r>
    </w:p>
    <w:p w14:paraId="72DE7C08" w14:textId="77777777" w:rsidR="003C7520" w:rsidRDefault="003C7520" w:rsidP="003C7520">
      <w:pPr>
        <w:numPr>
          <w:ilvl w:val="0"/>
          <w:numId w:val="5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Пов’якель</w:t>
      </w:r>
      <w:proofErr w:type="spellEnd"/>
      <w:r>
        <w:rPr>
          <w:rFonts w:ascii="Times New Roman" w:eastAsia="Times New Roman" w:hAnsi="Times New Roman" w:cs="Times New Roman"/>
          <w:color w:val="000000"/>
          <w:sz w:val="28"/>
          <w:szCs w:val="28"/>
        </w:rPr>
        <w:t xml:space="preserve"> Н. І. </w:t>
      </w:r>
      <w:proofErr w:type="spellStart"/>
      <w:r>
        <w:rPr>
          <w:rFonts w:ascii="Times New Roman" w:eastAsia="Times New Roman" w:hAnsi="Times New Roman" w:cs="Times New Roman"/>
          <w:color w:val="000000"/>
          <w:sz w:val="28"/>
          <w:szCs w:val="28"/>
        </w:rPr>
        <w:t>Саморегуляція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професійного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мислення</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системі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фахової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підготовки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практичних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психологів</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автореф</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 д-ра психол. наук / Н. І. </w:t>
      </w:r>
      <w:proofErr w:type="spellStart"/>
      <w:r>
        <w:rPr>
          <w:rFonts w:ascii="Times New Roman" w:eastAsia="Times New Roman" w:hAnsi="Times New Roman" w:cs="Times New Roman"/>
          <w:color w:val="000000"/>
          <w:sz w:val="28"/>
          <w:szCs w:val="28"/>
        </w:rPr>
        <w:t>Пов’якель</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Національний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педагогічний</w:t>
      </w:r>
      <w:proofErr w:type="spellEnd"/>
      <w:r>
        <w:rPr>
          <w:rFonts w:ascii="Times New Roman" w:eastAsia="Times New Roman" w:hAnsi="Times New Roman" w:cs="Times New Roman"/>
          <w:color w:val="000000"/>
          <w:sz w:val="28"/>
          <w:szCs w:val="28"/>
        </w:rPr>
        <w:t xml:space="preserve"> ун-т </w:t>
      </w:r>
      <w:proofErr w:type="spellStart"/>
      <w:r>
        <w:rPr>
          <w:rFonts w:ascii="Times New Roman" w:eastAsia="Times New Roman" w:hAnsi="Times New Roman" w:cs="Times New Roman"/>
          <w:color w:val="000000"/>
          <w:sz w:val="28"/>
          <w:szCs w:val="28"/>
        </w:rPr>
        <w:t>ім</w:t>
      </w:r>
      <w:proofErr w:type="spellEnd"/>
      <w:r>
        <w:rPr>
          <w:rFonts w:ascii="Times New Roman" w:eastAsia="Times New Roman" w:hAnsi="Times New Roman" w:cs="Times New Roman"/>
          <w:color w:val="000000"/>
          <w:sz w:val="28"/>
          <w:szCs w:val="28"/>
        </w:rPr>
        <w:t xml:space="preserve">. М. П. </w:t>
      </w:r>
      <w:proofErr w:type="spellStart"/>
      <w:r>
        <w:rPr>
          <w:rFonts w:ascii="Times New Roman" w:eastAsia="Times New Roman" w:hAnsi="Times New Roman" w:cs="Times New Roman"/>
          <w:color w:val="000000"/>
          <w:sz w:val="28"/>
          <w:szCs w:val="28"/>
        </w:rPr>
        <w:t>Драгоманова</w:t>
      </w:r>
      <w:proofErr w:type="spellEnd"/>
      <w:r>
        <w:rPr>
          <w:rFonts w:ascii="Times New Roman" w:eastAsia="Times New Roman" w:hAnsi="Times New Roman" w:cs="Times New Roman"/>
          <w:color w:val="000000"/>
          <w:sz w:val="28"/>
          <w:szCs w:val="28"/>
        </w:rPr>
        <w:t>. − К., 2004. − 40 с.</w:t>
      </w:r>
    </w:p>
    <w:p w14:paraId="5C49281B" w14:textId="77777777" w:rsidR="003C7520" w:rsidRDefault="003C7520" w:rsidP="003C7520">
      <w:pPr>
        <w:numPr>
          <w:ilvl w:val="0"/>
          <w:numId w:val="52"/>
        </w:numPr>
        <w:pBdr>
          <w:top w:val="nil"/>
          <w:left w:val="nil"/>
          <w:bottom w:val="nil"/>
          <w:right w:val="nil"/>
          <w:between w:val="nil"/>
        </w:pBdr>
        <w:shd w:val="clear" w:color="auto" w:fill="FFFFFF"/>
        <w:spacing w:after="75" w:line="360" w:lineRule="auto"/>
        <w:jc w:val="both"/>
        <w:rPr>
          <w:rFonts w:ascii="Times New Roman" w:eastAsia="Times New Roman" w:hAnsi="Times New Roman" w:cs="Times New Roman"/>
          <w:color w:val="000000"/>
          <w:sz w:val="28"/>
          <w:szCs w:val="28"/>
        </w:rPr>
      </w:pPr>
      <w:r w:rsidRPr="002C4A57">
        <w:rPr>
          <w:rFonts w:ascii="Times New Roman" w:eastAsia="Times New Roman" w:hAnsi="Times New Roman" w:cs="Times New Roman"/>
          <w:color w:val="000000"/>
          <w:sz w:val="28"/>
          <w:szCs w:val="28"/>
        </w:rPr>
        <w:lastRenderedPageBreak/>
        <w:t>Подоляк Л.</w:t>
      </w:r>
      <w:r w:rsidR="00C074F5">
        <w:rPr>
          <w:rFonts w:ascii="Times New Roman" w:eastAsia="Times New Roman" w:hAnsi="Times New Roman" w:cs="Times New Roman"/>
          <w:color w:val="000000"/>
          <w:sz w:val="28"/>
          <w:szCs w:val="28"/>
          <w:lang w:val="uk-UA"/>
        </w:rPr>
        <w:t xml:space="preserve"> </w:t>
      </w:r>
      <w:r w:rsidRPr="002C4A57">
        <w:rPr>
          <w:rFonts w:ascii="Times New Roman" w:eastAsia="Times New Roman" w:hAnsi="Times New Roman" w:cs="Times New Roman"/>
          <w:color w:val="000000"/>
          <w:sz w:val="28"/>
          <w:szCs w:val="28"/>
        </w:rPr>
        <w:t>Г., Юрченко В.</w:t>
      </w:r>
      <w:r w:rsidR="00C074F5">
        <w:rPr>
          <w:rFonts w:ascii="Times New Roman" w:eastAsia="Times New Roman" w:hAnsi="Times New Roman" w:cs="Times New Roman"/>
          <w:color w:val="000000"/>
          <w:sz w:val="28"/>
          <w:szCs w:val="28"/>
          <w:lang w:val="uk-UA"/>
        </w:rPr>
        <w:t xml:space="preserve"> </w:t>
      </w:r>
      <w:r w:rsidRPr="002C4A57">
        <w:rPr>
          <w:rFonts w:ascii="Times New Roman" w:eastAsia="Times New Roman" w:hAnsi="Times New Roman" w:cs="Times New Roman"/>
          <w:color w:val="000000"/>
          <w:sz w:val="28"/>
          <w:szCs w:val="28"/>
        </w:rPr>
        <w:t>І.</w:t>
      </w:r>
      <w:r w:rsidR="00C074F5">
        <w:rPr>
          <w:rFonts w:ascii="Times New Roman" w:eastAsia="Times New Roman" w:hAnsi="Times New Roman" w:cs="Times New Roman"/>
          <w:color w:val="000000"/>
          <w:sz w:val="28"/>
          <w:szCs w:val="28"/>
          <w:lang w:val="uk-UA"/>
        </w:rPr>
        <w:t xml:space="preserve"> </w:t>
      </w:r>
      <w:proofErr w:type="spellStart"/>
      <w:r w:rsidRPr="002C4A57">
        <w:rPr>
          <w:rFonts w:ascii="Times New Roman" w:eastAsia="Times New Roman" w:hAnsi="Times New Roman" w:cs="Times New Roman"/>
          <w:color w:val="000000"/>
          <w:sz w:val="28"/>
          <w:szCs w:val="28"/>
        </w:rPr>
        <w:t>Загальна</w:t>
      </w:r>
      <w:proofErr w:type="spellEnd"/>
      <w:r w:rsidRPr="002C4A57">
        <w:rPr>
          <w:rFonts w:ascii="Times New Roman" w:eastAsia="Times New Roman" w:hAnsi="Times New Roman" w:cs="Times New Roman"/>
          <w:color w:val="000000"/>
          <w:sz w:val="28"/>
          <w:szCs w:val="28"/>
        </w:rPr>
        <w:t xml:space="preserve"> </w:t>
      </w:r>
      <w:proofErr w:type="spellStart"/>
      <w:r w:rsidRPr="002C4A57">
        <w:rPr>
          <w:rFonts w:ascii="Times New Roman" w:eastAsia="Times New Roman" w:hAnsi="Times New Roman" w:cs="Times New Roman"/>
          <w:color w:val="000000"/>
          <w:sz w:val="28"/>
          <w:szCs w:val="28"/>
        </w:rPr>
        <w:t>психологічна</w:t>
      </w:r>
      <w:proofErr w:type="spellEnd"/>
      <w:r w:rsidRPr="002C4A57">
        <w:rPr>
          <w:rFonts w:ascii="Times New Roman" w:eastAsia="Times New Roman" w:hAnsi="Times New Roman" w:cs="Times New Roman"/>
          <w:color w:val="000000"/>
          <w:sz w:val="28"/>
          <w:szCs w:val="28"/>
        </w:rPr>
        <w:t xml:space="preserve"> характеристика </w:t>
      </w:r>
      <w:proofErr w:type="spellStart"/>
      <w:r w:rsidRPr="002C4A57">
        <w:rPr>
          <w:rFonts w:ascii="Times New Roman" w:eastAsia="Times New Roman" w:hAnsi="Times New Roman" w:cs="Times New Roman"/>
          <w:color w:val="000000"/>
          <w:sz w:val="28"/>
          <w:szCs w:val="28"/>
        </w:rPr>
        <w:t>студентського</w:t>
      </w:r>
      <w:proofErr w:type="spellEnd"/>
      <w:r w:rsidRPr="002C4A57">
        <w:rPr>
          <w:rFonts w:ascii="Times New Roman" w:eastAsia="Times New Roman" w:hAnsi="Times New Roman" w:cs="Times New Roman"/>
          <w:color w:val="000000"/>
          <w:sz w:val="28"/>
          <w:szCs w:val="28"/>
        </w:rPr>
        <w:t xml:space="preserve"> </w:t>
      </w:r>
      <w:proofErr w:type="spellStart"/>
      <w:r w:rsidRPr="002C4A57">
        <w:rPr>
          <w:rFonts w:ascii="Times New Roman" w:eastAsia="Times New Roman" w:hAnsi="Times New Roman" w:cs="Times New Roman"/>
          <w:color w:val="000000"/>
          <w:sz w:val="28"/>
          <w:szCs w:val="28"/>
        </w:rPr>
        <w:t>віку</w:t>
      </w:r>
      <w:proofErr w:type="spellEnd"/>
      <w:r w:rsidRPr="002C4A57">
        <w:rPr>
          <w:rFonts w:ascii="Times New Roman" w:eastAsia="Times New Roman" w:hAnsi="Times New Roman" w:cs="Times New Roman"/>
          <w:color w:val="000000"/>
          <w:sz w:val="28"/>
          <w:szCs w:val="28"/>
        </w:rPr>
        <w:t>. [</w:t>
      </w:r>
      <w:proofErr w:type="spellStart"/>
      <w:r w:rsidRPr="002C4A57">
        <w:rPr>
          <w:rFonts w:ascii="Times New Roman" w:eastAsia="Times New Roman" w:hAnsi="Times New Roman" w:cs="Times New Roman"/>
          <w:color w:val="000000"/>
          <w:sz w:val="28"/>
          <w:szCs w:val="28"/>
        </w:rPr>
        <w:t>Електронний</w:t>
      </w:r>
      <w:proofErr w:type="spellEnd"/>
      <w:r w:rsidRPr="002C4A57">
        <w:rPr>
          <w:rFonts w:ascii="Times New Roman" w:eastAsia="Times New Roman" w:hAnsi="Times New Roman" w:cs="Times New Roman"/>
          <w:color w:val="000000"/>
          <w:sz w:val="28"/>
          <w:szCs w:val="28"/>
        </w:rPr>
        <w:t xml:space="preserve"> ресурс]</w:t>
      </w:r>
      <w:r w:rsidR="00C074F5">
        <w:rPr>
          <w:rFonts w:ascii="Times New Roman" w:eastAsia="Times New Roman" w:hAnsi="Times New Roman" w:cs="Times New Roman"/>
          <w:color w:val="000000"/>
          <w:sz w:val="28"/>
          <w:szCs w:val="28"/>
          <w:lang w:val="uk-UA"/>
        </w:rPr>
        <w:t>.</w:t>
      </w:r>
      <w:r w:rsidRPr="002C4A57">
        <w:rPr>
          <w:rFonts w:ascii="Times New Roman" w:eastAsia="Times New Roman" w:hAnsi="Times New Roman" w:cs="Times New Roman"/>
          <w:color w:val="000000"/>
          <w:sz w:val="28"/>
          <w:szCs w:val="28"/>
        </w:rPr>
        <w:t xml:space="preserve"> – Режим доступу</w:t>
      </w:r>
      <w:r w:rsidR="00C074F5">
        <w:rPr>
          <w:rFonts w:ascii="Times New Roman" w:eastAsia="Times New Roman" w:hAnsi="Times New Roman" w:cs="Times New Roman"/>
          <w:color w:val="000000"/>
          <w:sz w:val="28"/>
          <w:szCs w:val="28"/>
          <w:lang w:val="uk-UA"/>
        </w:rPr>
        <w:t xml:space="preserve"> </w:t>
      </w:r>
      <w:r w:rsidRPr="002C4A57">
        <w:rPr>
          <w:rFonts w:ascii="Times New Roman" w:eastAsia="Times New Roman" w:hAnsi="Times New Roman" w:cs="Times New Roman"/>
          <w:color w:val="000000"/>
          <w:sz w:val="28"/>
          <w:szCs w:val="28"/>
        </w:rPr>
        <w:t xml:space="preserve">: </w:t>
      </w:r>
      <w:hyperlink r:id="rId25" w:history="1">
        <w:r w:rsidRPr="00204183">
          <w:rPr>
            <w:rStyle w:val="a4"/>
            <w:rFonts w:ascii="Times New Roman" w:eastAsia="Times New Roman" w:hAnsi="Times New Roman" w:cs="Times New Roman"/>
            <w:sz w:val="28"/>
            <w:szCs w:val="28"/>
          </w:rPr>
          <w:t>https://www.psyh.kiev.ua/%D0%9F%D0%BE%D0%B4%D0%BE%D0%BB%D1%8F%D0%BA_%D0%9B.%D0%93.,_%D0%AE%D1%80%D1%87%D0%B5%D0%BD%D0%BA%D0%BE_%D0%92.%D0%86.%D0%97%D0%B0%D0%B3%D0%B0%D0%BB%D1%8C%D0%BD%D0%B0_%D0%BF%D1%81%D0%B8%D1%85%D0%BE%D0%BB%D0%BE%D0%B3%D1%96%D1%87%D0%BD%D0%B0_%D1%85%D0%B0%D1%80%D0%B0%D0%BA%D1%82%D0%B5%D1%80%D0%B8%D1%81%D1%82%D0%B8%D0%BA%D0%B0_%D1%81%D1%82%D1%83%D0%B4%D0%B5%D0%BD%D1%82%D1%81%D1%8C%D0%BA%D0%BE%D0%B3%D0%BE_%D0%B2%D1%96%D0%BA%D1%83</w:t>
        </w:r>
      </w:hyperlink>
    </w:p>
    <w:p w14:paraId="7D946E8B" w14:textId="77777777" w:rsidR="003C7520" w:rsidRPr="002C4A57" w:rsidRDefault="003C7520" w:rsidP="003C7520">
      <w:pPr>
        <w:numPr>
          <w:ilvl w:val="0"/>
          <w:numId w:val="52"/>
        </w:numPr>
        <w:pBdr>
          <w:top w:val="nil"/>
          <w:left w:val="nil"/>
          <w:bottom w:val="nil"/>
          <w:right w:val="nil"/>
          <w:between w:val="nil"/>
        </w:pBdr>
        <w:shd w:val="clear" w:color="auto" w:fill="FFFFFF"/>
        <w:spacing w:after="75" w:line="360" w:lineRule="auto"/>
        <w:jc w:val="both"/>
        <w:rPr>
          <w:rFonts w:ascii="Times New Roman" w:eastAsia="Times New Roman" w:hAnsi="Times New Roman" w:cs="Times New Roman"/>
          <w:color w:val="000000"/>
          <w:sz w:val="28"/>
          <w:szCs w:val="28"/>
        </w:rPr>
      </w:pPr>
      <w:proofErr w:type="spellStart"/>
      <w:r w:rsidRPr="002C4A57">
        <w:rPr>
          <w:rFonts w:ascii="Times New Roman" w:eastAsia="Times New Roman" w:hAnsi="Times New Roman" w:cs="Times New Roman"/>
          <w:color w:val="000000"/>
          <w:sz w:val="28"/>
          <w:szCs w:val="28"/>
        </w:rPr>
        <w:t>Положення</w:t>
      </w:r>
      <w:proofErr w:type="spellEnd"/>
      <w:r w:rsidRPr="002C4A57">
        <w:rPr>
          <w:rFonts w:ascii="Times New Roman" w:eastAsia="Times New Roman" w:hAnsi="Times New Roman" w:cs="Times New Roman"/>
          <w:color w:val="000000"/>
          <w:sz w:val="28"/>
          <w:szCs w:val="28"/>
        </w:rPr>
        <w:t xml:space="preserve"> про </w:t>
      </w:r>
      <w:proofErr w:type="spellStart"/>
      <w:r w:rsidRPr="002C4A57">
        <w:rPr>
          <w:rFonts w:ascii="Times New Roman" w:eastAsia="Times New Roman" w:hAnsi="Times New Roman" w:cs="Times New Roman"/>
          <w:color w:val="000000"/>
          <w:sz w:val="28"/>
          <w:szCs w:val="28"/>
        </w:rPr>
        <w:t>затвердження</w:t>
      </w:r>
      <w:proofErr w:type="spellEnd"/>
      <w:r w:rsidRPr="002C4A57">
        <w:rPr>
          <w:rFonts w:ascii="Times New Roman" w:eastAsia="Times New Roman" w:hAnsi="Times New Roman" w:cs="Times New Roman"/>
          <w:color w:val="000000"/>
          <w:sz w:val="28"/>
          <w:szCs w:val="28"/>
        </w:rPr>
        <w:t xml:space="preserve"> </w:t>
      </w:r>
      <w:proofErr w:type="spellStart"/>
      <w:r w:rsidRPr="002C4A57">
        <w:rPr>
          <w:rFonts w:ascii="Times New Roman" w:eastAsia="Times New Roman" w:hAnsi="Times New Roman" w:cs="Times New Roman"/>
          <w:color w:val="000000"/>
          <w:sz w:val="28"/>
          <w:szCs w:val="28"/>
        </w:rPr>
        <w:t>положення</w:t>
      </w:r>
      <w:proofErr w:type="spellEnd"/>
      <w:r w:rsidRPr="002C4A57">
        <w:rPr>
          <w:rFonts w:ascii="Times New Roman" w:eastAsia="Times New Roman" w:hAnsi="Times New Roman" w:cs="Times New Roman"/>
          <w:color w:val="000000"/>
          <w:sz w:val="28"/>
          <w:szCs w:val="28"/>
        </w:rPr>
        <w:t xml:space="preserve"> про </w:t>
      </w:r>
      <w:proofErr w:type="spellStart"/>
      <w:r w:rsidRPr="002C4A57">
        <w:rPr>
          <w:rFonts w:ascii="Times New Roman" w:eastAsia="Times New Roman" w:hAnsi="Times New Roman" w:cs="Times New Roman"/>
          <w:color w:val="000000"/>
          <w:sz w:val="28"/>
          <w:szCs w:val="28"/>
        </w:rPr>
        <w:t>дистанційне</w:t>
      </w:r>
      <w:proofErr w:type="spellEnd"/>
      <w:r w:rsidRPr="002C4A57">
        <w:rPr>
          <w:rFonts w:ascii="Times New Roman" w:eastAsia="Times New Roman" w:hAnsi="Times New Roman" w:cs="Times New Roman"/>
          <w:color w:val="000000"/>
          <w:sz w:val="28"/>
          <w:szCs w:val="28"/>
        </w:rPr>
        <w:t xml:space="preserve"> </w:t>
      </w:r>
      <w:proofErr w:type="spellStart"/>
      <w:r w:rsidRPr="002C4A57">
        <w:rPr>
          <w:rFonts w:ascii="Times New Roman" w:eastAsia="Times New Roman" w:hAnsi="Times New Roman" w:cs="Times New Roman"/>
          <w:color w:val="000000"/>
          <w:sz w:val="28"/>
          <w:szCs w:val="28"/>
        </w:rPr>
        <w:t>навчання</w:t>
      </w:r>
      <w:proofErr w:type="spellEnd"/>
      <w:r w:rsidRPr="002C4A57">
        <w:rPr>
          <w:rFonts w:ascii="Times New Roman" w:eastAsia="Times New Roman" w:hAnsi="Times New Roman" w:cs="Times New Roman"/>
          <w:color w:val="000000"/>
          <w:sz w:val="28"/>
          <w:szCs w:val="28"/>
        </w:rPr>
        <w:t>. [</w:t>
      </w:r>
      <w:proofErr w:type="spellStart"/>
      <w:r w:rsidRPr="002C4A57">
        <w:rPr>
          <w:rFonts w:ascii="Times New Roman" w:eastAsia="Times New Roman" w:hAnsi="Times New Roman" w:cs="Times New Roman"/>
          <w:color w:val="000000"/>
          <w:sz w:val="28"/>
          <w:szCs w:val="28"/>
        </w:rPr>
        <w:t>Електронний</w:t>
      </w:r>
      <w:proofErr w:type="spellEnd"/>
      <w:r w:rsidRPr="002C4A57">
        <w:rPr>
          <w:rFonts w:ascii="Times New Roman" w:eastAsia="Times New Roman" w:hAnsi="Times New Roman" w:cs="Times New Roman"/>
          <w:color w:val="000000"/>
          <w:sz w:val="28"/>
          <w:szCs w:val="28"/>
        </w:rPr>
        <w:t xml:space="preserve"> ресурс]</w:t>
      </w:r>
      <w:r w:rsidR="00C074F5" w:rsidRPr="00C074F5">
        <w:rPr>
          <w:rFonts w:ascii="Times New Roman" w:eastAsia="Times New Roman" w:hAnsi="Times New Roman" w:cs="Times New Roman"/>
          <w:color w:val="000000"/>
          <w:sz w:val="28"/>
          <w:szCs w:val="28"/>
        </w:rPr>
        <w:t>/</w:t>
      </w:r>
      <w:r w:rsidRPr="002C4A57">
        <w:rPr>
          <w:rFonts w:ascii="Times New Roman" w:eastAsia="Times New Roman" w:hAnsi="Times New Roman" w:cs="Times New Roman"/>
          <w:color w:val="000000"/>
          <w:sz w:val="28"/>
          <w:szCs w:val="28"/>
        </w:rPr>
        <w:t xml:space="preserve"> - Режим </w:t>
      </w:r>
      <w:proofErr w:type="gramStart"/>
      <w:r w:rsidRPr="002C4A57">
        <w:rPr>
          <w:rFonts w:ascii="Times New Roman" w:eastAsia="Times New Roman" w:hAnsi="Times New Roman" w:cs="Times New Roman"/>
          <w:color w:val="000000"/>
          <w:sz w:val="28"/>
          <w:szCs w:val="28"/>
        </w:rPr>
        <w:t>доступу</w:t>
      </w:r>
      <w:r w:rsidR="00C074F5" w:rsidRPr="00C074F5">
        <w:rPr>
          <w:rFonts w:ascii="Times New Roman" w:eastAsia="Times New Roman" w:hAnsi="Times New Roman" w:cs="Times New Roman"/>
          <w:color w:val="000000"/>
          <w:sz w:val="28"/>
          <w:szCs w:val="28"/>
        </w:rPr>
        <w:t xml:space="preserve"> </w:t>
      </w:r>
      <w:r w:rsidRPr="002C4A57">
        <w:rPr>
          <w:rFonts w:ascii="Times New Roman" w:eastAsia="Times New Roman" w:hAnsi="Times New Roman" w:cs="Times New Roman"/>
          <w:color w:val="000000"/>
          <w:sz w:val="28"/>
          <w:szCs w:val="28"/>
        </w:rPr>
        <w:t>:</w:t>
      </w:r>
      <w:proofErr w:type="gramEnd"/>
      <w:r w:rsidRPr="002C4A57">
        <w:rPr>
          <w:rFonts w:ascii="Times New Roman" w:eastAsia="Times New Roman" w:hAnsi="Times New Roman" w:cs="Times New Roman"/>
          <w:color w:val="000000"/>
          <w:sz w:val="28"/>
          <w:szCs w:val="28"/>
        </w:rPr>
        <w:t xml:space="preserve"> </w:t>
      </w:r>
      <w:hyperlink r:id="rId26">
        <w:r w:rsidRPr="002C4A57">
          <w:rPr>
            <w:rFonts w:ascii="Times New Roman" w:eastAsia="Times New Roman" w:hAnsi="Times New Roman" w:cs="Times New Roman"/>
            <w:color w:val="0563C1"/>
            <w:sz w:val="28"/>
            <w:szCs w:val="28"/>
            <w:u w:val="single"/>
          </w:rPr>
          <w:t>https://pkvfp.kiev.ua/2021/03/17/polozhennya-pro-dn/</w:t>
        </w:r>
      </w:hyperlink>
    </w:p>
    <w:p w14:paraId="4261C96D"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shd w:val="clear" w:color="auto" w:fill="F9F9F9"/>
        </w:rPr>
        <w:t>Положення</w:t>
      </w:r>
      <w:proofErr w:type="spellEnd"/>
      <w:r>
        <w:rPr>
          <w:rFonts w:ascii="Times New Roman" w:eastAsia="Times New Roman" w:hAnsi="Times New Roman" w:cs="Times New Roman"/>
          <w:color w:val="000000"/>
          <w:sz w:val="28"/>
          <w:szCs w:val="28"/>
          <w:shd w:val="clear" w:color="auto" w:fill="F9F9F9"/>
        </w:rPr>
        <w:t xml:space="preserve"> про </w:t>
      </w:r>
      <w:proofErr w:type="spellStart"/>
      <w:r>
        <w:rPr>
          <w:rFonts w:ascii="Times New Roman" w:eastAsia="Times New Roman" w:hAnsi="Times New Roman" w:cs="Times New Roman"/>
          <w:color w:val="000000"/>
          <w:sz w:val="28"/>
          <w:szCs w:val="28"/>
          <w:shd w:val="clear" w:color="auto" w:fill="F9F9F9"/>
        </w:rPr>
        <w:t>організацію</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навчального</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процесу</w:t>
      </w:r>
      <w:proofErr w:type="spellEnd"/>
      <w:r>
        <w:rPr>
          <w:rFonts w:ascii="Times New Roman" w:eastAsia="Times New Roman" w:hAnsi="Times New Roman" w:cs="Times New Roman"/>
          <w:color w:val="000000"/>
          <w:sz w:val="28"/>
          <w:szCs w:val="28"/>
          <w:shd w:val="clear" w:color="auto" w:fill="F9F9F9"/>
        </w:rPr>
        <w:t xml:space="preserve"> у </w:t>
      </w:r>
      <w:proofErr w:type="spellStart"/>
      <w:r>
        <w:rPr>
          <w:rFonts w:ascii="Times New Roman" w:eastAsia="Times New Roman" w:hAnsi="Times New Roman" w:cs="Times New Roman"/>
          <w:color w:val="000000"/>
          <w:sz w:val="28"/>
          <w:szCs w:val="28"/>
          <w:shd w:val="clear" w:color="auto" w:fill="F9F9F9"/>
        </w:rPr>
        <w:t>вищих</w:t>
      </w:r>
      <w:proofErr w:type="spellEnd"/>
      <w:r>
        <w:rPr>
          <w:rFonts w:ascii="Times New Roman" w:eastAsia="Times New Roman" w:hAnsi="Times New Roman" w:cs="Times New Roman"/>
          <w:color w:val="000000"/>
          <w:sz w:val="28"/>
          <w:szCs w:val="28"/>
          <w:shd w:val="clear" w:color="auto" w:fill="F9F9F9"/>
        </w:rPr>
        <w:t xml:space="preserve"> </w:t>
      </w:r>
      <w:proofErr w:type="spellStart"/>
      <w:r>
        <w:rPr>
          <w:rFonts w:ascii="Times New Roman" w:eastAsia="Times New Roman" w:hAnsi="Times New Roman" w:cs="Times New Roman"/>
          <w:color w:val="000000"/>
          <w:sz w:val="28"/>
          <w:szCs w:val="28"/>
          <w:shd w:val="clear" w:color="auto" w:fill="F9F9F9"/>
        </w:rPr>
        <w:t>навчальних</w:t>
      </w:r>
      <w:proofErr w:type="spellEnd"/>
      <w:r>
        <w:rPr>
          <w:rFonts w:ascii="Times New Roman" w:eastAsia="Times New Roman" w:hAnsi="Times New Roman" w:cs="Times New Roman"/>
          <w:color w:val="000000"/>
          <w:sz w:val="28"/>
          <w:szCs w:val="28"/>
          <w:shd w:val="clear" w:color="auto" w:fill="F9F9F9"/>
        </w:rPr>
        <w:t xml:space="preserve"> закладах (№ 161 </w:t>
      </w:r>
      <w:proofErr w:type="spellStart"/>
      <w:r>
        <w:rPr>
          <w:rFonts w:ascii="Times New Roman" w:eastAsia="Times New Roman" w:hAnsi="Times New Roman" w:cs="Times New Roman"/>
          <w:color w:val="000000"/>
          <w:sz w:val="28"/>
          <w:szCs w:val="28"/>
          <w:shd w:val="clear" w:color="auto" w:fill="F9F9F9"/>
        </w:rPr>
        <w:t>від</w:t>
      </w:r>
      <w:proofErr w:type="spellEnd"/>
      <w:r>
        <w:rPr>
          <w:rFonts w:ascii="Times New Roman" w:eastAsia="Times New Roman" w:hAnsi="Times New Roman" w:cs="Times New Roman"/>
          <w:color w:val="000000"/>
          <w:sz w:val="28"/>
          <w:szCs w:val="28"/>
          <w:shd w:val="clear" w:color="auto" w:fill="F9F9F9"/>
        </w:rPr>
        <w:t xml:space="preserve"> 2.06.1993)» [</w:t>
      </w:r>
      <w:proofErr w:type="spellStart"/>
      <w:r>
        <w:rPr>
          <w:rFonts w:ascii="Times New Roman" w:eastAsia="Times New Roman" w:hAnsi="Times New Roman" w:cs="Times New Roman"/>
          <w:color w:val="000000"/>
          <w:sz w:val="28"/>
          <w:szCs w:val="28"/>
          <w:shd w:val="clear" w:color="auto" w:fill="F9F9F9"/>
        </w:rPr>
        <w:t>Електронний</w:t>
      </w:r>
      <w:proofErr w:type="spellEnd"/>
      <w:r>
        <w:rPr>
          <w:rFonts w:ascii="Times New Roman" w:eastAsia="Times New Roman" w:hAnsi="Times New Roman" w:cs="Times New Roman"/>
          <w:color w:val="000000"/>
          <w:sz w:val="28"/>
          <w:szCs w:val="28"/>
          <w:shd w:val="clear" w:color="auto" w:fill="F9F9F9"/>
        </w:rPr>
        <w:t xml:space="preserve"> ресурс]. </w:t>
      </w:r>
      <w:r w:rsidR="00C074F5" w:rsidRPr="00C074F5">
        <w:rPr>
          <w:rFonts w:ascii="Times New Roman" w:eastAsia="Times New Roman" w:hAnsi="Times New Roman" w:cs="Times New Roman"/>
          <w:color w:val="000000"/>
          <w:sz w:val="28"/>
          <w:szCs w:val="28"/>
          <w:shd w:val="clear" w:color="auto" w:fill="F9F9F9"/>
        </w:rPr>
        <w:noBreakHyphen/>
        <w:t xml:space="preserve"> </w:t>
      </w:r>
      <w:r>
        <w:rPr>
          <w:rFonts w:ascii="Times New Roman" w:eastAsia="Times New Roman" w:hAnsi="Times New Roman" w:cs="Times New Roman"/>
          <w:color w:val="000000"/>
          <w:sz w:val="28"/>
          <w:szCs w:val="28"/>
          <w:shd w:val="clear" w:color="auto" w:fill="F9F9F9"/>
        </w:rPr>
        <w:t xml:space="preserve">Режим </w:t>
      </w:r>
      <w:proofErr w:type="gramStart"/>
      <w:r>
        <w:rPr>
          <w:rFonts w:ascii="Times New Roman" w:eastAsia="Times New Roman" w:hAnsi="Times New Roman" w:cs="Times New Roman"/>
          <w:color w:val="000000"/>
          <w:sz w:val="28"/>
          <w:szCs w:val="28"/>
          <w:shd w:val="clear" w:color="auto" w:fill="F9F9F9"/>
        </w:rPr>
        <w:t>доступу</w:t>
      </w:r>
      <w:r w:rsidR="00C074F5" w:rsidRPr="00C074F5">
        <w:rPr>
          <w:rFonts w:ascii="Times New Roman" w:eastAsia="Times New Roman" w:hAnsi="Times New Roman" w:cs="Times New Roman"/>
          <w:color w:val="000000"/>
          <w:sz w:val="28"/>
          <w:szCs w:val="28"/>
          <w:shd w:val="clear" w:color="auto" w:fill="F9F9F9"/>
        </w:rPr>
        <w:t xml:space="preserve"> </w:t>
      </w:r>
      <w:r>
        <w:rPr>
          <w:rFonts w:ascii="Times New Roman" w:eastAsia="Times New Roman" w:hAnsi="Times New Roman" w:cs="Times New Roman"/>
          <w:color w:val="000000"/>
          <w:sz w:val="28"/>
          <w:szCs w:val="28"/>
          <w:shd w:val="clear" w:color="auto" w:fill="F9F9F9"/>
        </w:rPr>
        <w:t>:</w:t>
      </w:r>
      <w:proofErr w:type="gramEnd"/>
      <w:r>
        <w:rPr>
          <w:rFonts w:ascii="Times New Roman" w:eastAsia="Times New Roman" w:hAnsi="Times New Roman" w:cs="Times New Roman"/>
          <w:color w:val="000000"/>
          <w:sz w:val="28"/>
          <w:szCs w:val="28"/>
          <w:shd w:val="clear" w:color="auto" w:fill="F9F9F9"/>
        </w:rPr>
        <w:t xml:space="preserve"> </w:t>
      </w:r>
      <w:hyperlink r:id="rId27">
        <w:r>
          <w:rPr>
            <w:rFonts w:ascii="Times New Roman" w:eastAsia="Times New Roman" w:hAnsi="Times New Roman" w:cs="Times New Roman"/>
            <w:color w:val="000000"/>
            <w:sz w:val="28"/>
            <w:szCs w:val="28"/>
            <w:u w:val="single"/>
            <w:shd w:val="clear" w:color="auto" w:fill="F9F9F9"/>
          </w:rPr>
          <w:t>http://zakon2.rada.gov.ua/laws/show/z0173-93</w:t>
        </w:r>
      </w:hyperlink>
    </w:p>
    <w:p w14:paraId="3C79290C"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u w:val="single"/>
          <w:shd w:val="clear" w:color="auto" w:fill="F9F9F9"/>
        </w:rPr>
      </w:pPr>
      <w:r>
        <w:rPr>
          <w:rFonts w:ascii="Times New Roman" w:eastAsia="Times New Roman" w:hAnsi="Times New Roman" w:cs="Times New Roman"/>
          <w:color w:val="000000"/>
          <w:sz w:val="28"/>
          <w:szCs w:val="28"/>
          <w:u w:val="single"/>
          <w:shd w:val="clear" w:color="auto" w:fill="F9F9F9"/>
        </w:rPr>
        <w:t>Правила для участников тренинга. [</w:t>
      </w:r>
      <w:proofErr w:type="spellStart"/>
      <w:r>
        <w:rPr>
          <w:rFonts w:ascii="Times New Roman" w:eastAsia="Times New Roman" w:hAnsi="Times New Roman" w:cs="Times New Roman"/>
          <w:color w:val="000000"/>
          <w:sz w:val="28"/>
          <w:szCs w:val="28"/>
          <w:u w:val="single"/>
          <w:shd w:val="clear" w:color="auto" w:fill="F9F9F9"/>
        </w:rPr>
        <w:t>Електронний</w:t>
      </w:r>
      <w:proofErr w:type="spellEnd"/>
      <w:r>
        <w:rPr>
          <w:rFonts w:ascii="Times New Roman" w:eastAsia="Times New Roman" w:hAnsi="Times New Roman" w:cs="Times New Roman"/>
          <w:color w:val="000000"/>
          <w:sz w:val="28"/>
          <w:szCs w:val="28"/>
          <w:u w:val="single"/>
          <w:shd w:val="clear" w:color="auto" w:fill="F9F9F9"/>
        </w:rPr>
        <w:t xml:space="preserve"> ресурс]. </w:t>
      </w:r>
      <w:r w:rsidR="00C074F5" w:rsidRPr="00C074F5">
        <w:rPr>
          <w:rFonts w:ascii="Times New Roman" w:eastAsia="Times New Roman" w:hAnsi="Times New Roman" w:cs="Times New Roman"/>
          <w:color w:val="000000"/>
          <w:sz w:val="28"/>
          <w:szCs w:val="28"/>
          <w:u w:val="single"/>
          <w:shd w:val="clear" w:color="auto" w:fill="F9F9F9"/>
        </w:rPr>
        <w:noBreakHyphen/>
        <w:t xml:space="preserve"> </w:t>
      </w:r>
      <w:r>
        <w:rPr>
          <w:rFonts w:ascii="Times New Roman" w:eastAsia="Times New Roman" w:hAnsi="Times New Roman" w:cs="Times New Roman"/>
          <w:color w:val="000000"/>
          <w:sz w:val="28"/>
          <w:szCs w:val="28"/>
          <w:u w:val="single"/>
          <w:shd w:val="clear" w:color="auto" w:fill="F9F9F9"/>
        </w:rPr>
        <w:t xml:space="preserve">Режим </w:t>
      </w:r>
      <w:proofErr w:type="gramStart"/>
      <w:r>
        <w:rPr>
          <w:rFonts w:ascii="Times New Roman" w:eastAsia="Times New Roman" w:hAnsi="Times New Roman" w:cs="Times New Roman"/>
          <w:color w:val="000000"/>
          <w:sz w:val="28"/>
          <w:szCs w:val="28"/>
          <w:u w:val="single"/>
          <w:shd w:val="clear" w:color="auto" w:fill="F9F9F9"/>
        </w:rPr>
        <w:t>доступу</w:t>
      </w:r>
      <w:r w:rsidR="00C074F5" w:rsidRPr="00B637AE">
        <w:rPr>
          <w:rFonts w:ascii="Times New Roman" w:eastAsia="Times New Roman" w:hAnsi="Times New Roman" w:cs="Times New Roman"/>
          <w:color w:val="000000"/>
          <w:sz w:val="28"/>
          <w:szCs w:val="28"/>
          <w:u w:val="single"/>
          <w:shd w:val="clear" w:color="auto" w:fill="F9F9F9"/>
        </w:rPr>
        <w:t xml:space="preserve"> </w:t>
      </w:r>
      <w:r>
        <w:rPr>
          <w:rFonts w:ascii="Times New Roman" w:eastAsia="Times New Roman" w:hAnsi="Times New Roman" w:cs="Times New Roman"/>
          <w:color w:val="000000"/>
          <w:sz w:val="28"/>
          <w:szCs w:val="28"/>
          <w:u w:val="single"/>
          <w:shd w:val="clear" w:color="auto" w:fill="F9F9F9"/>
        </w:rPr>
        <w:t>:</w:t>
      </w:r>
      <w:proofErr w:type="gramEnd"/>
      <w:r>
        <w:rPr>
          <w:rFonts w:ascii="Times New Roman" w:eastAsia="Times New Roman" w:hAnsi="Times New Roman" w:cs="Times New Roman"/>
          <w:color w:val="000000"/>
          <w:sz w:val="28"/>
          <w:szCs w:val="28"/>
          <w:u w:val="single"/>
          <w:shd w:val="clear" w:color="auto" w:fill="F9F9F9"/>
        </w:rPr>
        <w:t xml:space="preserve"> </w:t>
      </w:r>
      <w:hyperlink r:id="rId28">
        <w:r>
          <w:rPr>
            <w:rFonts w:ascii="Times New Roman" w:eastAsia="Times New Roman" w:hAnsi="Times New Roman" w:cs="Times New Roman"/>
            <w:color w:val="0563C1"/>
            <w:sz w:val="28"/>
            <w:szCs w:val="28"/>
            <w:u w:val="single"/>
            <w:shd w:val="clear" w:color="auto" w:fill="F9F9F9"/>
          </w:rPr>
          <w:t>https://mtrening.com/2017/10/07/rules/</w:t>
        </w:r>
      </w:hyperlink>
      <w:r>
        <w:rPr>
          <w:rFonts w:ascii="Times New Roman" w:eastAsia="Times New Roman" w:hAnsi="Times New Roman" w:cs="Times New Roman"/>
          <w:color w:val="000000"/>
          <w:sz w:val="28"/>
          <w:szCs w:val="28"/>
          <w:u w:val="single"/>
          <w:shd w:val="clear" w:color="auto" w:fill="F9F9F9"/>
        </w:rPr>
        <w:t xml:space="preserve"> </w:t>
      </w:r>
    </w:p>
    <w:p w14:paraId="0F289205"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u w:val="single"/>
          <w:shd w:val="clear" w:color="auto" w:fill="F9F9F9"/>
        </w:rPr>
      </w:pPr>
      <w:r>
        <w:rPr>
          <w:rFonts w:ascii="Times New Roman" w:eastAsia="Times New Roman" w:hAnsi="Times New Roman" w:cs="Times New Roman"/>
          <w:color w:val="000000"/>
          <w:sz w:val="28"/>
          <w:szCs w:val="28"/>
          <w:shd w:val="clear" w:color="auto" w:fill="F9F9F9"/>
        </w:rPr>
        <w:t>Приложение 6. Тест-опросник самоорганизации деятельности (ОСД). [</w:t>
      </w:r>
      <w:proofErr w:type="spellStart"/>
      <w:r>
        <w:rPr>
          <w:rFonts w:ascii="Times New Roman" w:eastAsia="Times New Roman" w:hAnsi="Times New Roman" w:cs="Times New Roman"/>
          <w:color w:val="000000"/>
          <w:sz w:val="28"/>
          <w:szCs w:val="28"/>
          <w:shd w:val="clear" w:color="auto" w:fill="F9F9F9"/>
        </w:rPr>
        <w:t>Електронний</w:t>
      </w:r>
      <w:proofErr w:type="spellEnd"/>
      <w:r>
        <w:rPr>
          <w:rFonts w:ascii="Times New Roman" w:eastAsia="Times New Roman" w:hAnsi="Times New Roman" w:cs="Times New Roman"/>
          <w:color w:val="000000"/>
          <w:sz w:val="28"/>
          <w:szCs w:val="28"/>
          <w:shd w:val="clear" w:color="auto" w:fill="F9F9F9"/>
        </w:rPr>
        <w:t xml:space="preserve"> ресурс].</w:t>
      </w:r>
      <w:r w:rsidR="00B637AE" w:rsidRPr="00B637AE">
        <w:rPr>
          <w:rFonts w:ascii="Times New Roman" w:eastAsia="Times New Roman" w:hAnsi="Times New Roman" w:cs="Times New Roman"/>
          <w:color w:val="000000"/>
          <w:sz w:val="28"/>
          <w:szCs w:val="28"/>
          <w:shd w:val="clear" w:color="auto" w:fill="F9F9F9"/>
        </w:rPr>
        <w:t xml:space="preserve"> </w:t>
      </w:r>
      <w:r w:rsidR="00B637AE" w:rsidRPr="00B637AE">
        <w:rPr>
          <w:rFonts w:ascii="Times New Roman" w:eastAsia="Times New Roman" w:hAnsi="Times New Roman" w:cs="Times New Roman"/>
          <w:color w:val="000000"/>
          <w:sz w:val="28"/>
          <w:szCs w:val="28"/>
          <w:shd w:val="clear" w:color="auto" w:fill="F9F9F9"/>
        </w:rPr>
        <w:noBreakHyphen/>
      </w:r>
      <w:r>
        <w:rPr>
          <w:rFonts w:ascii="Times New Roman" w:eastAsia="Times New Roman" w:hAnsi="Times New Roman" w:cs="Times New Roman"/>
          <w:color w:val="000000"/>
          <w:sz w:val="28"/>
          <w:szCs w:val="28"/>
          <w:shd w:val="clear" w:color="auto" w:fill="F9F9F9"/>
        </w:rPr>
        <w:t xml:space="preserve"> Режим доступу</w:t>
      </w:r>
      <w:r w:rsidR="00B637AE" w:rsidRPr="00B637AE">
        <w:rPr>
          <w:rFonts w:ascii="Times New Roman" w:eastAsia="Times New Roman" w:hAnsi="Times New Roman" w:cs="Times New Roman"/>
          <w:color w:val="000000"/>
          <w:sz w:val="28"/>
          <w:szCs w:val="28"/>
          <w:shd w:val="clear" w:color="auto" w:fill="F9F9F9"/>
        </w:rPr>
        <w:t xml:space="preserve"> </w:t>
      </w:r>
      <w:r>
        <w:rPr>
          <w:rFonts w:ascii="Times New Roman" w:eastAsia="Times New Roman" w:hAnsi="Times New Roman" w:cs="Times New Roman"/>
          <w:color w:val="000000"/>
          <w:sz w:val="28"/>
          <w:szCs w:val="28"/>
          <w:shd w:val="clear" w:color="auto" w:fill="F9F9F9"/>
        </w:rPr>
        <w:t xml:space="preserve">: </w:t>
      </w:r>
      <w:hyperlink r:id="rId29">
        <w:r>
          <w:rPr>
            <w:rFonts w:ascii="Times New Roman" w:eastAsia="Times New Roman" w:hAnsi="Times New Roman" w:cs="Times New Roman"/>
            <w:color w:val="0563C1"/>
            <w:sz w:val="28"/>
            <w:szCs w:val="28"/>
            <w:u w:val="single"/>
            <w:shd w:val="clear" w:color="auto" w:fill="F9F9F9"/>
          </w:rPr>
          <w:t>https://scibook.net/professionalnoe-obrazovanie_1292/prilojenie-test-oprosnik-samoorganizatsii-72610.html</w:t>
        </w:r>
      </w:hyperlink>
      <w:r>
        <w:rPr>
          <w:rFonts w:ascii="Times New Roman" w:eastAsia="Times New Roman" w:hAnsi="Times New Roman" w:cs="Times New Roman"/>
          <w:color w:val="000000"/>
          <w:sz w:val="28"/>
          <w:szCs w:val="28"/>
          <w:u w:val="single"/>
          <w:shd w:val="clear" w:color="auto" w:fill="F9F9F9"/>
        </w:rPr>
        <w:t xml:space="preserve"> </w:t>
      </w:r>
    </w:p>
    <w:p w14:paraId="2276896F" w14:textId="77777777" w:rsidR="003C7520" w:rsidRDefault="003C7520" w:rsidP="003C7520">
      <w:pPr>
        <w:numPr>
          <w:ilvl w:val="0"/>
          <w:numId w:val="52"/>
        </w:numPr>
        <w:shd w:val="clear" w:color="auto" w:fill="FFFFFF"/>
        <w:spacing w:after="75"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Психологія</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особистості</w:t>
      </w:r>
      <w:proofErr w:type="spellEnd"/>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Словник-</w:t>
      </w:r>
      <w:proofErr w:type="spellStart"/>
      <w:r>
        <w:rPr>
          <w:rFonts w:ascii="Times New Roman" w:eastAsia="Times New Roman" w:hAnsi="Times New Roman" w:cs="Times New Roman"/>
          <w:color w:val="000000"/>
          <w:sz w:val="28"/>
          <w:szCs w:val="28"/>
        </w:rPr>
        <w:t>довідник</w:t>
      </w:r>
      <w:proofErr w:type="spellEnd"/>
      <w:r>
        <w:rPr>
          <w:rFonts w:ascii="Times New Roman" w:eastAsia="Times New Roman" w:hAnsi="Times New Roman" w:cs="Times New Roman"/>
          <w:color w:val="000000"/>
          <w:sz w:val="28"/>
          <w:szCs w:val="28"/>
        </w:rPr>
        <w:t xml:space="preserve"> / за ред. П.</w:t>
      </w:r>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 Горностая, Т.</w:t>
      </w:r>
      <w:r w:rsidR="00B637AE">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 xml:space="preserve">М. Титаренко. – </w:t>
      </w:r>
      <w:proofErr w:type="gramStart"/>
      <w:r>
        <w:rPr>
          <w:rFonts w:ascii="Times New Roman" w:eastAsia="Times New Roman" w:hAnsi="Times New Roman" w:cs="Times New Roman"/>
          <w:color w:val="000000"/>
          <w:sz w:val="28"/>
          <w:szCs w:val="28"/>
        </w:rPr>
        <w:t>К.</w:t>
      </w:r>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Рута, 2001. – 320 с.</w:t>
      </w:r>
    </w:p>
    <w:p w14:paraId="388322F8"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Психология счастливой жизни. [</w:t>
      </w:r>
      <w:proofErr w:type="spellStart"/>
      <w:r>
        <w:rPr>
          <w:rFonts w:ascii="Times New Roman" w:eastAsia="Times New Roman" w:hAnsi="Times New Roman" w:cs="Times New Roman"/>
          <w:color w:val="000000"/>
          <w:sz w:val="28"/>
          <w:szCs w:val="28"/>
        </w:rPr>
        <w:t>Електронний</w:t>
      </w:r>
      <w:proofErr w:type="spellEnd"/>
      <w:r>
        <w:rPr>
          <w:rFonts w:ascii="Times New Roman" w:eastAsia="Times New Roman" w:hAnsi="Times New Roman" w:cs="Times New Roman"/>
          <w:color w:val="000000"/>
          <w:sz w:val="28"/>
          <w:szCs w:val="28"/>
        </w:rPr>
        <w:t xml:space="preserve"> ресурс]</w:t>
      </w:r>
      <w:r w:rsidR="00B637AE" w:rsidRPr="00B637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Режим доступу</w:t>
      </w:r>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hyperlink r:id="rId30">
        <w:r>
          <w:rPr>
            <w:rFonts w:ascii="Times New Roman" w:eastAsia="Times New Roman" w:hAnsi="Times New Roman" w:cs="Times New Roman"/>
            <w:color w:val="0563C1"/>
            <w:sz w:val="28"/>
            <w:szCs w:val="28"/>
            <w:u w:val="single"/>
          </w:rPr>
          <w:t>https://psycabi.net/testy/271-metodika-diagnostiki-lichnosti-na-</w:t>
        </w:r>
        <w:r>
          <w:rPr>
            <w:rFonts w:ascii="Times New Roman" w:eastAsia="Times New Roman" w:hAnsi="Times New Roman" w:cs="Times New Roman"/>
            <w:color w:val="0563C1"/>
            <w:sz w:val="28"/>
            <w:szCs w:val="28"/>
            <w:u w:val="single"/>
          </w:rPr>
          <w:lastRenderedPageBreak/>
          <w:t>motivatsiyu-k-uspekhu-t-elersa-oprosnik-t-elersa-dlya-izucheniya-motivatsii-dostizheniya-uspekha</w:t>
        </w:r>
      </w:hyperlink>
    </w:p>
    <w:p w14:paraId="19E14E0D"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53214C">
        <w:rPr>
          <w:rFonts w:ascii="Times New Roman" w:eastAsia="Times New Roman" w:hAnsi="Times New Roman" w:cs="Times New Roman"/>
          <w:color w:val="000000"/>
          <w:sz w:val="28"/>
          <w:szCs w:val="28"/>
        </w:rPr>
        <w:t>Розминки</w:t>
      </w:r>
      <w:proofErr w:type="spellEnd"/>
      <w:r w:rsidRPr="0053214C">
        <w:rPr>
          <w:rFonts w:ascii="Times New Roman" w:eastAsia="Times New Roman" w:hAnsi="Times New Roman" w:cs="Times New Roman"/>
          <w:color w:val="000000"/>
          <w:sz w:val="28"/>
          <w:szCs w:val="28"/>
        </w:rPr>
        <w:t xml:space="preserve"> </w:t>
      </w:r>
      <w:proofErr w:type="gramStart"/>
      <w:r w:rsidRPr="0053214C">
        <w:rPr>
          <w:rFonts w:ascii="Times New Roman" w:eastAsia="Times New Roman" w:hAnsi="Times New Roman" w:cs="Times New Roman"/>
          <w:color w:val="000000"/>
          <w:sz w:val="28"/>
          <w:szCs w:val="28"/>
        </w:rPr>
        <w:t xml:space="preserve">[ </w:t>
      </w:r>
      <w:proofErr w:type="spellStart"/>
      <w:r w:rsidRPr="0053214C">
        <w:rPr>
          <w:rFonts w:ascii="Times New Roman" w:eastAsia="Times New Roman" w:hAnsi="Times New Roman" w:cs="Times New Roman"/>
          <w:color w:val="000000"/>
          <w:sz w:val="28"/>
          <w:szCs w:val="28"/>
        </w:rPr>
        <w:t>Електронний</w:t>
      </w:r>
      <w:proofErr w:type="spellEnd"/>
      <w:proofErr w:type="gramEnd"/>
      <w:r w:rsidRPr="0053214C">
        <w:rPr>
          <w:rFonts w:ascii="Times New Roman" w:eastAsia="Times New Roman" w:hAnsi="Times New Roman" w:cs="Times New Roman"/>
          <w:color w:val="000000"/>
          <w:sz w:val="28"/>
          <w:szCs w:val="28"/>
        </w:rPr>
        <w:t xml:space="preserve"> ресурс]</w:t>
      </w:r>
      <w:r w:rsidR="00B637AE" w:rsidRPr="00B637AE">
        <w:rPr>
          <w:rFonts w:ascii="Times New Roman" w:eastAsia="Times New Roman" w:hAnsi="Times New Roman" w:cs="Times New Roman"/>
          <w:color w:val="000000"/>
          <w:sz w:val="28"/>
          <w:szCs w:val="28"/>
        </w:rPr>
        <w:t>/</w:t>
      </w:r>
      <w:r w:rsidRPr="0053214C">
        <w:rPr>
          <w:rFonts w:ascii="Times New Roman" w:eastAsia="Times New Roman" w:hAnsi="Times New Roman" w:cs="Times New Roman"/>
          <w:color w:val="000000"/>
          <w:sz w:val="28"/>
          <w:szCs w:val="28"/>
        </w:rPr>
        <w:t xml:space="preserve"> – Режим доступу</w:t>
      </w:r>
      <w:r w:rsidR="00B637AE" w:rsidRPr="00B637AE">
        <w:rPr>
          <w:rFonts w:ascii="Times New Roman" w:eastAsia="Times New Roman" w:hAnsi="Times New Roman" w:cs="Times New Roman"/>
          <w:color w:val="000000"/>
          <w:sz w:val="28"/>
          <w:szCs w:val="28"/>
        </w:rPr>
        <w:t xml:space="preserve"> </w:t>
      </w:r>
      <w:r w:rsidRPr="0053214C">
        <w:rPr>
          <w:rFonts w:ascii="Times New Roman" w:eastAsia="Times New Roman" w:hAnsi="Times New Roman" w:cs="Times New Roman"/>
          <w:color w:val="000000"/>
          <w:sz w:val="28"/>
          <w:szCs w:val="28"/>
        </w:rPr>
        <w:t xml:space="preserve">: </w:t>
      </w:r>
      <w:hyperlink r:id="rId31" w:history="1">
        <w:r w:rsidRPr="00E258B2">
          <w:rPr>
            <w:rStyle w:val="a4"/>
            <w:rFonts w:ascii="Times New Roman" w:eastAsia="Times New Roman" w:hAnsi="Times New Roman" w:cs="Times New Roman"/>
            <w:sz w:val="28"/>
            <w:szCs w:val="28"/>
          </w:rPr>
          <w:t>http://ni.biz.ua/12/12_10/12_109855_razminka-uprazhnenie-pozhaluysta.html</w:t>
        </w:r>
      </w:hyperlink>
    </w:p>
    <w:p w14:paraId="737C06E9" w14:textId="77777777" w:rsidR="003C7520" w:rsidRPr="0053214C"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3214C">
        <w:rPr>
          <w:rFonts w:ascii="Times New Roman" w:eastAsia="Times New Roman" w:hAnsi="Times New Roman" w:cs="Times New Roman"/>
          <w:color w:val="000000"/>
          <w:sz w:val="28"/>
          <w:szCs w:val="28"/>
        </w:rPr>
        <w:t>Рубинштейн С.</w:t>
      </w:r>
      <w:r w:rsidR="00B637AE" w:rsidRPr="00B637AE">
        <w:rPr>
          <w:rFonts w:ascii="Times New Roman" w:eastAsia="Times New Roman" w:hAnsi="Times New Roman" w:cs="Times New Roman"/>
          <w:color w:val="000000"/>
          <w:sz w:val="28"/>
          <w:szCs w:val="28"/>
        </w:rPr>
        <w:t xml:space="preserve"> </w:t>
      </w:r>
      <w:r w:rsidRPr="0053214C">
        <w:rPr>
          <w:rFonts w:ascii="Times New Roman" w:eastAsia="Times New Roman" w:hAnsi="Times New Roman" w:cs="Times New Roman"/>
          <w:color w:val="000000"/>
          <w:sz w:val="28"/>
          <w:szCs w:val="28"/>
        </w:rPr>
        <w:t>Л. Основы общей психологии / С.</w:t>
      </w:r>
      <w:r w:rsidR="00B637AE" w:rsidRPr="00B637AE">
        <w:rPr>
          <w:rFonts w:ascii="Times New Roman" w:eastAsia="Times New Roman" w:hAnsi="Times New Roman" w:cs="Times New Roman"/>
          <w:color w:val="000000"/>
          <w:sz w:val="28"/>
          <w:szCs w:val="28"/>
        </w:rPr>
        <w:t xml:space="preserve"> </w:t>
      </w:r>
      <w:r w:rsidRPr="0053214C">
        <w:rPr>
          <w:rFonts w:ascii="Times New Roman" w:eastAsia="Times New Roman" w:hAnsi="Times New Roman" w:cs="Times New Roman"/>
          <w:color w:val="000000"/>
          <w:sz w:val="28"/>
          <w:szCs w:val="28"/>
        </w:rPr>
        <w:t>Л. Рубинштейн. − М., 1940. − 524 с.</w:t>
      </w:r>
    </w:p>
    <w:p w14:paraId="78220FB4"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Сергєєнко</w:t>
      </w:r>
      <w:proofErr w:type="spellEnd"/>
      <w:r>
        <w:rPr>
          <w:rFonts w:ascii="Times New Roman" w:eastAsia="Times New Roman" w:hAnsi="Times New Roman" w:cs="Times New Roman"/>
          <w:color w:val="000000"/>
          <w:sz w:val="28"/>
          <w:szCs w:val="28"/>
        </w:rPr>
        <w:t xml:space="preserve"> О.</w:t>
      </w:r>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 </w:t>
      </w:r>
      <w:proofErr w:type="spellStart"/>
      <w:r>
        <w:rPr>
          <w:rFonts w:ascii="Times New Roman" w:eastAsia="Times New Roman" w:hAnsi="Times New Roman" w:cs="Times New Roman"/>
          <w:color w:val="000000"/>
          <w:sz w:val="28"/>
          <w:szCs w:val="28"/>
        </w:rPr>
        <w:t>Психологічний</w:t>
      </w:r>
      <w:proofErr w:type="spellEnd"/>
      <w:r>
        <w:rPr>
          <w:rFonts w:ascii="Times New Roman" w:eastAsia="Times New Roman" w:hAnsi="Times New Roman" w:cs="Times New Roman"/>
          <w:color w:val="000000"/>
          <w:sz w:val="28"/>
          <w:szCs w:val="28"/>
        </w:rPr>
        <w:t xml:space="preserve"> словник/ О.</w:t>
      </w:r>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B637AE" w:rsidRPr="00B637A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Сергєєнко</w:t>
      </w:r>
      <w:proofErr w:type="spellEnd"/>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B637AE" w:rsidRPr="00B637A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Науково</w:t>
      </w:r>
      <w:proofErr w:type="spellEnd"/>
      <w:r>
        <w:rPr>
          <w:rFonts w:ascii="Times New Roman" w:eastAsia="Times New Roman" w:hAnsi="Times New Roman" w:cs="Times New Roman"/>
          <w:color w:val="000000"/>
          <w:sz w:val="28"/>
          <w:szCs w:val="28"/>
        </w:rPr>
        <w:t xml:space="preserve">-методична рада </w:t>
      </w:r>
      <w:proofErr w:type="spellStart"/>
      <w:r>
        <w:rPr>
          <w:rFonts w:ascii="Times New Roman" w:eastAsia="Times New Roman" w:hAnsi="Times New Roman" w:cs="Times New Roman"/>
          <w:color w:val="000000"/>
          <w:sz w:val="28"/>
          <w:szCs w:val="28"/>
        </w:rPr>
        <w:t>Міністерство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освіти</w:t>
      </w:r>
      <w:proofErr w:type="spellEnd"/>
      <w:r>
        <w:rPr>
          <w:rFonts w:ascii="Times New Roman" w:eastAsia="Times New Roman" w:hAnsi="Times New Roman" w:cs="Times New Roman"/>
          <w:color w:val="000000"/>
          <w:sz w:val="28"/>
          <w:szCs w:val="28"/>
        </w:rPr>
        <w:t xml:space="preserve"> і науки </w:t>
      </w:r>
      <w:proofErr w:type="spellStart"/>
      <w:r>
        <w:rPr>
          <w:rFonts w:ascii="Times New Roman" w:eastAsia="Times New Roman" w:hAnsi="Times New Roman" w:cs="Times New Roman"/>
          <w:color w:val="000000"/>
          <w:sz w:val="28"/>
          <w:szCs w:val="28"/>
        </w:rPr>
        <w:t>України</w:t>
      </w:r>
      <w:proofErr w:type="spellEnd"/>
      <w:r>
        <w:rPr>
          <w:rFonts w:ascii="Times New Roman" w:eastAsia="Times New Roman" w:hAnsi="Times New Roman" w:cs="Times New Roman"/>
          <w:color w:val="000000"/>
          <w:sz w:val="28"/>
          <w:szCs w:val="28"/>
        </w:rPr>
        <w:t>, 2007</w:t>
      </w:r>
      <w:r w:rsidR="00B637AE">
        <w:rPr>
          <w:rFonts w:ascii="Times New Roman" w:eastAsia="Times New Roman" w:hAnsi="Times New Roman" w:cs="Times New Roman"/>
          <w:color w:val="000000"/>
          <w:sz w:val="28"/>
          <w:szCs w:val="28"/>
          <w:lang w:val="uk-UA"/>
        </w:rPr>
        <w:t xml:space="preserve">. </w:t>
      </w:r>
      <w:r w:rsidR="00B637AE" w:rsidRPr="00B637AE">
        <w:rPr>
          <w:rFonts w:ascii="Times New Roman" w:eastAsia="Times New Roman" w:hAnsi="Times New Roman" w:cs="Times New Roman"/>
          <w:color w:val="000000"/>
          <w:sz w:val="28"/>
          <w:szCs w:val="28"/>
        </w:rPr>
        <w:t xml:space="preserve"> </w:t>
      </w:r>
      <w:r w:rsidR="00B637AE" w:rsidRPr="00B637AE">
        <w:rPr>
          <w:rFonts w:ascii="Times New Roman" w:eastAsia="Times New Roman" w:hAnsi="Times New Roman" w:cs="Times New Roman"/>
          <w:color w:val="000000"/>
          <w:sz w:val="28"/>
          <w:szCs w:val="28"/>
        </w:rPr>
        <w:noBreakHyphen/>
      </w:r>
      <w:r>
        <w:rPr>
          <w:rFonts w:ascii="Times New Roman" w:eastAsia="Times New Roman" w:hAnsi="Times New Roman" w:cs="Times New Roman"/>
          <w:color w:val="000000"/>
          <w:sz w:val="28"/>
          <w:szCs w:val="28"/>
        </w:rPr>
        <w:t xml:space="preserve"> 336</w:t>
      </w:r>
      <w:r w:rsidR="00B637AE" w:rsidRPr="00B637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p>
    <w:p w14:paraId="4DC15E5B"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Семенов И.</w:t>
      </w:r>
      <w:r w:rsidR="00B637A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 Саморегуляция личности как субъекта жизнедеятельности / И.</w:t>
      </w:r>
      <w:r w:rsidR="00B637A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Н. Семенов // Основы общей и прикладной </w:t>
      </w:r>
      <w:proofErr w:type="spellStart"/>
      <w:r>
        <w:rPr>
          <w:rFonts w:ascii="Times New Roman" w:eastAsia="Times New Roman" w:hAnsi="Times New Roman" w:cs="Times New Roman"/>
          <w:color w:val="000000"/>
          <w:sz w:val="28"/>
          <w:szCs w:val="28"/>
        </w:rPr>
        <w:t>акмеологии</w:t>
      </w:r>
      <w:proofErr w:type="spellEnd"/>
      <w:r>
        <w:rPr>
          <w:rFonts w:ascii="Times New Roman" w:eastAsia="Times New Roman" w:hAnsi="Times New Roman" w:cs="Times New Roman"/>
          <w:color w:val="000000"/>
          <w:sz w:val="28"/>
          <w:szCs w:val="28"/>
        </w:rPr>
        <w:t>. − М. : РАГС. 1994. – С. 99-106.</w:t>
      </w:r>
    </w:p>
    <w:p w14:paraId="0E4DAD8A"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 тренинга [</w:t>
      </w:r>
      <w:proofErr w:type="spellStart"/>
      <w:r>
        <w:rPr>
          <w:rFonts w:ascii="Times New Roman" w:eastAsia="Times New Roman" w:hAnsi="Times New Roman" w:cs="Times New Roman"/>
          <w:color w:val="000000"/>
          <w:sz w:val="28"/>
          <w:szCs w:val="28"/>
        </w:rPr>
        <w:t>Електронний</w:t>
      </w:r>
      <w:proofErr w:type="spellEnd"/>
      <w:r>
        <w:rPr>
          <w:rFonts w:ascii="Times New Roman" w:eastAsia="Times New Roman" w:hAnsi="Times New Roman" w:cs="Times New Roman"/>
          <w:color w:val="000000"/>
          <w:sz w:val="28"/>
          <w:szCs w:val="28"/>
        </w:rPr>
        <w:t xml:space="preserve"> ресурс].</w:t>
      </w:r>
      <w:r w:rsidR="00B637AE">
        <w:rPr>
          <w:rFonts w:ascii="Times New Roman" w:eastAsia="Times New Roman" w:hAnsi="Times New Roman" w:cs="Times New Roman"/>
          <w:color w:val="000000"/>
          <w:sz w:val="28"/>
          <w:szCs w:val="28"/>
          <w:lang w:val="uk-UA"/>
        </w:rPr>
        <w:t xml:space="preserve"> </w:t>
      </w:r>
      <w:r w:rsidR="00B637AE">
        <w:rPr>
          <w:rFonts w:ascii="Times New Roman" w:eastAsia="Times New Roman" w:hAnsi="Times New Roman" w:cs="Times New Roman"/>
          <w:color w:val="000000"/>
          <w:sz w:val="28"/>
          <w:szCs w:val="28"/>
          <w:lang w:val="uk-UA"/>
        </w:rPr>
        <w:noBreakHyphen/>
        <w:t xml:space="preserve"> </w:t>
      </w:r>
      <w:r>
        <w:rPr>
          <w:rFonts w:ascii="Times New Roman" w:eastAsia="Times New Roman" w:hAnsi="Times New Roman" w:cs="Times New Roman"/>
          <w:color w:val="000000"/>
          <w:sz w:val="28"/>
          <w:szCs w:val="28"/>
        </w:rPr>
        <w:t>Режим доступу</w:t>
      </w:r>
      <w:r w:rsidR="00B637A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w:t>
      </w:r>
      <w:hyperlink r:id="rId32">
        <w:r>
          <w:rPr>
            <w:rFonts w:ascii="Times New Roman" w:eastAsia="Times New Roman" w:hAnsi="Times New Roman" w:cs="Times New Roman"/>
            <w:color w:val="0563C1"/>
            <w:sz w:val="28"/>
            <w:szCs w:val="28"/>
            <w:u w:val="single"/>
          </w:rPr>
          <w:t>https://trainingtechnology.ru/uprazhneniya-razminki-dlya-treninga/</w:t>
        </w:r>
      </w:hyperlink>
      <w:r>
        <w:rPr>
          <w:rFonts w:ascii="Times New Roman" w:eastAsia="Times New Roman" w:hAnsi="Times New Roman" w:cs="Times New Roman"/>
          <w:color w:val="000000"/>
          <w:sz w:val="28"/>
          <w:szCs w:val="28"/>
        </w:rPr>
        <w:t xml:space="preserve"> </w:t>
      </w:r>
    </w:p>
    <w:p w14:paraId="550750DC"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B050A8">
        <w:rPr>
          <w:rFonts w:ascii="Times New Roman" w:eastAsia="Times New Roman" w:hAnsi="Times New Roman" w:cs="Times New Roman"/>
          <w:color w:val="000000"/>
          <w:sz w:val="28"/>
          <w:szCs w:val="28"/>
        </w:rPr>
        <w:t>Типологічні</w:t>
      </w:r>
      <w:proofErr w:type="spellEnd"/>
      <w:r w:rsidRPr="00B050A8">
        <w:rPr>
          <w:rFonts w:ascii="Times New Roman" w:eastAsia="Times New Roman" w:hAnsi="Times New Roman" w:cs="Times New Roman"/>
          <w:color w:val="000000"/>
          <w:sz w:val="28"/>
          <w:szCs w:val="28"/>
        </w:rPr>
        <w:t xml:space="preserve"> </w:t>
      </w:r>
      <w:proofErr w:type="spellStart"/>
      <w:r w:rsidRPr="00B050A8">
        <w:rPr>
          <w:rFonts w:ascii="Times New Roman" w:eastAsia="Times New Roman" w:hAnsi="Times New Roman" w:cs="Times New Roman"/>
          <w:color w:val="000000"/>
          <w:sz w:val="28"/>
          <w:szCs w:val="28"/>
        </w:rPr>
        <w:t>особливості</w:t>
      </w:r>
      <w:proofErr w:type="spellEnd"/>
      <w:r w:rsidRPr="00B050A8">
        <w:rPr>
          <w:rFonts w:ascii="Times New Roman" w:eastAsia="Times New Roman" w:hAnsi="Times New Roman" w:cs="Times New Roman"/>
          <w:color w:val="000000"/>
          <w:sz w:val="28"/>
          <w:szCs w:val="28"/>
        </w:rPr>
        <w:t xml:space="preserve"> </w:t>
      </w:r>
      <w:proofErr w:type="spellStart"/>
      <w:r w:rsidRPr="00B050A8">
        <w:rPr>
          <w:rFonts w:ascii="Times New Roman" w:eastAsia="Times New Roman" w:hAnsi="Times New Roman" w:cs="Times New Roman"/>
          <w:color w:val="000000"/>
          <w:sz w:val="28"/>
          <w:szCs w:val="28"/>
        </w:rPr>
        <w:t>сучасних</w:t>
      </w:r>
      <w:proofErr w:type="spellEnd"/>
      <w:r w:rsidRPr="00B050A8">
        <w:rPr>
          <w:rFonts w:ascii="Times New Roman" w:eastAsia="Times New Roman" w:hAnsi="Times New Roman" w:cs="Times New Roman"/>
          <w:color w:val="000000"/>
          <w:sz w:val="28"/>
          <w:szCs w:val="28"/>
        </w:rPr>
        <w:t xml:space="preserve"> </w:t>
      </w:r>
      <w:proofErr w:type="spellStart"/>
      <w:r w:rsidRPr="00B050A8">
        <w:rPr>
          <w:rFonts w:ascii="Times New Roman" w:eastAsia="Times New Roman" w:hAnsi="Times New Roman" w:cs="Times New Roman"/>
          <w:color w:val="000000"/>
          <w:sz w:val="28"/>
          <w:szCs w:val="28"/>
        </w:rPr>
        <w:t>студентів</w:t>
      </w:r>
      <w:proofErr w:type="spellEnd"/>
      <w:r w:rsidRPr="00B050A8">
        <w:rPr>
          <w:rFonts w:ascii="Times New Roman" w:eastAsia="Times New Roman" w:hAnsi="Times New Roman" w:cs="Times New Roman"/>
          <w:color w:val="000000"/>
          <w:sz w:val="28"/>
          <w:szCs w:val="28"/>
        </w:rPr>
        <w:t xml:space="preserve"> [</w:t>
      </w:r>
      <w:proofErr w:type="spellStart"/>
      <w:r w:rsidRPr="00B050A8">
        <w:rPr>
          <w:rFonts w:ascii="Times New Roman" w:eastAsia="Times New Roman" w:hAnsi="Times New Roman" w:cs="Times New Roman"/>
          <w:color w:val="000000"/>
          <w:sz w:val="28"/>
          <w:szCs w:val="28"/>
        </w:rPr>
        <w:t>Електронний</w:t>
      </w:r>
      <w:proofErr w:type="spellEnd"/>
      <w:r w:rsidRPr="00B050A8">
        <w:rPr>
          <w:rFonts w:ascii="Times New Roman" w:eastAsia="Times New Roman" w:hAnsi="Times New Roman" w:cs="Times New Roman"/>
          <w:color w:val="000000"/>
          <w:sz w:val="28"/>
          <w:szCs w:val="28"/>
        </w:rPr>
        <w:t xml:space="preserve"> ресурс]</w:t>
      </w:r>
      <w:r w:rsidR="00B637AE">
        <w:rPr>
          <w:rFonts w:ascii="Times New Roman" w:eastAsia="Times New Roman" w:hAnsi="Times New Roman" w:cs="Times New Roman"/>
          <w:color w:val="000000"/>
          <w:sz w:val="28"/>
          <w:szCs w:val="28"/>
          <w:lang w:val="uk-UA"/>
        </w:rPr>
        <w:t xml:space="preserve">. </w:t>
      </w:r>
      <w:r w:rsidRPr="00B050A8">
        <w:rPr>
          <w:rFonts w:ascii="Times New Roman" w:eastAsia="Times New Roman" w:hAnsi="Times New Roman" w:cs="Times New Roman"/>
          <w:color w:val="000000"/>
          <w:sz w:val="28"/>
          <w:szCs w:val="28"/>
        </w:rPr>
        <w:t xml:space="preserve">- Режим </w:t>
      </w:r>
      <w:proofErr w:type="gramStart"/>
      <w:r w:rsidRPr="00B050A8">
        <w:rPr>
          <w:rFonts w:ascii="Times New Roman" w:eastAsia="Times New Roman" w:hAnsi="Times New Roman" w:cs="Times New Roman"/>
          <w:color w:val="000000"/>
          <w:sz w:val="28"/>
          <w:szCs w:val="28"/>
        </w:rPr>
        <w:t>доступу</w:t>
      </w:r>
      <w:r w:rsidR="00B637AE">
        <w:rPr>
          <w:rFonts w:ascii="Times New Roman" w:eastAsia="Times New Roman" w:hAnsi="Times New Roman" w:cs="Times New Roman"/>
          <w:color w:val="000000"/>
          <w:sz w:val="28"/>
          <w:szCs w:val="28"/>
          <w:lang w:val="uk-UA"/>
        </w:rPr>
        <w:t xml:space="preserve"> </w:t>
      </w:r>
      <w:r w:rsidRPr="00B050A8">
        <w:rPr>
          <w:rFonts w:ascii="Times New Roman" w:eastAsia="Times New Roman" w:hAnsi="Times New Roman" w:cs="Times New Roman"/>
          <w:color w:val="000000"/>
          <w:sz w:val="28"/>
          <w:szCs w:val="28"/>
        </w:rPr>
        <w:t>:</w:t>
      </w:r>
      <w:proofErr w:type="gramEnd"/>
      <w:r w:rsidRPr="00B050A8">
        <w:rPr>
          <w:rFonts w:ascii="Times New Roman" w:eastAsia="Times New Roman" w:hAnsi="Times New Roman" w:cs="Times New Roman"/>
          <w:color w:val="000000"/>
          <w:sz w:val="28"/>
          <w:szCs w:val="28"/>
        </w:rPr>
        <w:t xml:space="preserve"> </w:t>
      </w:r>
      <w:hyperlink r:id="rId33" w:history="1">
        <w:r w:rsidRPr="00204183">
          <w:rPr>
            <w:rStyle w:val="a4"/>
            <w:rFonts w:ascii="Times New Roman" w:eastAsia="Times New Roman" w:hAnsi="Times New Roman" w:cs="Times New Roman"/>
            <w:sz w:val="28"/>
            <w:szCs w:val="28"/>
          </w:rPr>
          <w:t>https://studopedia.su/4_37200_profesIyne-stanovlennya.html</w:t>
        </w:r>
      </w:hyperlink>
    </w:p>
    <w:p w14:paraId="14B5FDF0" w14:textId="77777777" w:rsidR="003C7520" w:rsidRDefault="003C7520" w:rsidP="003C7520">
      <w:pPr>
        <w:numPr>
          <w:ilvl w:val="0"/>
          <w:numId w:val="52"/>
        </w:numPr>
        <w:pBdr>
          <w:top w:val="nil"/>
          <w:left w:val="nil"/>
          <w:bottom w:val="nil"/>
          <w:right w:val="nil"/>
          <w:between w:val="nil"/>
        </w:pBdr>
        <w:spacing w:after="0" w:line="360" w:lineRule="auto"/>
        <w:jc w:val="both"/>
        <w:rPr>
          <w:rStyle w:val="a4"/>
          <w:rFonts w:ascii="Times New Roman" w:eastAsia="Times New Roman" w:hAnsi="Times New Roman" w:cs="Times New Roman"/>
          <w:color w:val="000000"/>
          <w:sz w:val="28"/>
          <w:szCs w:val="28"/>
        </w:rPr>
      </w:pPr>
      <w:proofErr w:type="spellStart"/>
      <w:r w:rsidRPr="00B050A8">
        <w:rPr>
          <w:rFonts w:ascii="Times New Roman" w:eastAsia="Times New Roman" w:hAnsi="Times New Roman" w:cs="Times New Roman"/>
          <w:color w:val="000000"/>
          <w:sz w:val="28"/>
          <w:szCs w:val="28"/>
        </w:rPr>
        <w:t>Фармацевтична</w:t>
      </w:r>
      <w:proofErr w:type="spellEnd"/>
      <w:r w:rsidRPr="00B050A8">
        <w:rPr>
          <w:rFonts w:ascii="Times New Roman" w:eastAsia="Times New Roman" w:hAnsi="Times New Roman" w:cs="Times New Roman"/>
          <w:color w:val="000000"/>
          <w:sz w:val="28"/>
          <w:szCs w:val="28"/>
        </w:rPr>
        <w:t xml:space="preserve"> </w:t>
      </w:r>
      <w:proofErr w:type="spellStart"/>
      <w:r w:rsidRPr="00B050A8">
        <w:rPr>
          <w:rFonts w:ascii="Times New Roman" w:eastAsia="Times New Roman" w:hAnsi="Times New Roman" w:cs="Times New Roman"/>
          <w:color w:val="000000"/>
          <w:sz w:val="28"/>
          <w:szCs w:val="28"/>
        </w:rPr>
        <w:t>енциклопедія</w:t>
      </w:r>
      <w:proofErr w:type="spellEnd"/>
      <w:r w:rsidRPr="00B050A8">
        <w:rPr>
          <w:rFonts w:ascii="Times New Roman" w:eastAsia="Times New Roman" w:hAnsi="Times New Roman" w:cs="Times New Roman"/>
          <w:color w:val="000000"/>
          <w:sz w:val="28"/>
          <w:szCs w:val="28"/>
        </w:rPr>
        <w:t xml:space="preserve"> [</w:t>
      </w:r>
      <w:proofErr w:type="spellStart"/>
      <w:r w:rsidRPr="00B050A8">
        <w:rPr>
          <w:rFonts w:ascii="Times New Roman" w:eastAsia="Times New Roman" w:hAnsi="Times New Roman" w:cs="Times New Roman"/>
          <w:color w:val="000000"/>
          <w:sz w:val="28"/>
          <w:szCs w:val="28"/>
        </w:rPr>
        <w:t>Електронний</w:t>
      </w:r>
      <w:proofErr w:type="spellEnd"/>
      <w:r w:rsidRPr="00B050A8">
        <w:rPr>
          <w:rFonts w:ascii="Times New Roman" w:eastAsia="Times New Roman" w:hAnsi="Times New Roman" w:cs="Times New Roman"/>
          <w:color w:val="000000"/>
          <w:sz w:val="28"/>
          <w:szCs w:val="28"/>
        </w:rPr>
        <w:t xml:space="preserve"> ресурс]</w:t>
      </w:r>
      <w:r w:rsidR="00B637AE">
        <w:rPr>
          <w:rFonts w:ascii="Times New Roman" w:eastAsia="Times New Roman" w:hAnsi="Times New Roman" w:cs="Times New Roman"/>
          <w:color w:val="000000"/>
          <w:sz w:val="28"/>
          <w:szCs w:val="28"/>
          <w:lang w:val="uk-UA"/>
        </w:rPr>
        <w:t>.</w:t>
      </w:r>
      <w:r w:rsidRPr="00B050A8">
        <w:rPr>
          <w:rFonts w:ascii="Times New Roman" w:eastAsia="Times New Roman" w:hAnsi="Times New Roman" w:cs="Times New Roman"/>
          <w:color w:val="000000"/>
          <w:sz w:val="28"/>
          <w:szCs w:val="28"/>
        </w:rPr>
        <w:t xml:space="preserve"> - Режим </w:t>
      </w:r>
      <w:proofErr w:type="gramStart"/>
      <w:r w:rsidRPr="00B050A8">
        <w:rPr>
          <w:rFonts w:ascii="Times New Roman" w:eastAsia="Times New Roman" w:hAnsi="Times New Roman" w:cs="Times New Roman"/>
          <w:color w:val="000000"/>
          <w:sz w:val="28"/>
          <w:szCs w:val="28"/>
        </w:rPr>
        <w:t>доступу</w:t>
      </w:r>
      <w:r w:rsidR="00B637AE">
        <w:rPr>
          <w:rFonts w:ascii="Times New Roman" w:eastAsia="Times New Roman" w:hAnsi="Times New Roman" w:cs="Times New Roman"/>
          <w:color w:val="000000"/>
          <w:sz w:val="28"/>
          <w:szCs w:val="28"/>
          <w:lang w:val="uk-UA"/>
        </w:rPr>
        <w:t xml:space="preserve"> </w:t>
      </w:r>
      <w:r w:rsidRPr="00B050A8">
        <w:rPr>
          <w:rFonts w:ascii="Times New Roman" w:eastAsia="Times New Roman" w:hAnsi="Times New Roman" w:cs="Times New Roman"/>
          <w:color w:val="000000"/>
          <w:sz w:val="28"/>
          <w:szCs w:val="28"/>
        </w:rPr>
        <w:t>:</w:t>
      </w:r>
      <w:proofErr w:type="gramEnd"/>
      <w:r w:rsidRPr="00B050A8">
        <w:rPr>
          <w:rFonts w:ascii="Times New Roman" w:eastAsia="Times New Roman" w:hAnsi="Times New Roman" w:cs="Times New Roman"/>
          <w:color w:val="000000"/>
          <w:sz w:val="28"/>
          <w:szCs w:val="28"/>
        </w:rPr>
        <w:t xml:space="preserve"> </w:t>
      </w:r>
      <w:hyperlink r:id="rId34" w:history="1">
        <w:r w:rsidRPr="00B050A8">
          <w:rPr>
            <w:rStyle w:val="a4"/>
            <w:rFonts w:ascii="Times New Roman" w:eastAsia="Times New Roman" w:hAnsi="Times New Roman" w:cs="Times New Roman"/>
            <w:sz w:val="28"/>
            <w:szCs w:val="28"/>
          </w:rPr>
          <w:t>https://www.pharmencyclopedia.com.ua/article/6786/samoorganizaciya</w:t>
        </w:r>
      </w:hyperlink>
      <w:r>
        <w:rPr>
          <w:rStyle w:val="a4"/>
          <w:rFonts w:ascii="Times New Roman" w:eastAsia="Times New Roman" w:hAnsi="Times New Roman" w:cs="Times New Roman"/>
          <w:color w:val="000000"/>
          <w:sz w:val="28"/>
          <w:szCs w:val="28"/>
        </w:rPr>
        <w:t xml:space="preserve"> </w:t>
      </w:r>
    </w:p>
    <w:p w14:paraId="24DB96E3" w14:textId="77777777" w:rsidR="003C7520"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sidRPr="00F253CB">
        <w:rPr>
          <w:rStyle w:val="a4"/>
          <w:rFonts w:ascii="Times New Roman" w:eastAsia="Times New Roman" w:hAnsi="Times New Roman" w:cs="Times New Roman"/>
          <w:color w:val="000000"/>
          <w:sz w:val="28"/>
          <w:szCs w:val="28"/>
        </w:rPr>
        <w:t>Шамич</w:t>
      </w:r>
      <w:proofErr w:type="spellEnd"/>
      <w:r w:rsidRPr="00F253CB">
        <w:rPr>
          <w:rStyle w:val="a4"/>
          <w:rFonts w:ascii="Times New Roman" w:eastAsia="Times New Roman" w:hAnsi="Times New Roman" w:cs="Times New Roman"/>
          <w:color w:val="000000"/>
          <w:sz w:val="28"/>
          <w:szCs w:val="28"/>
        </w:rPr>
        <w:t xml:space="preserve"> О.М. </w:t>
      </w:r>
      <w:proofErr w:type="spellStart"/>
      <w:r w:rsidRPr="00F253CB">
        <w:rPr>
          <w:rStyle w:val="a4"/>
          <w:rFonts w:ascii="Times New Roman" w:eastAsia="Times New Roman" w:hAnsi="Times New Roman" w:cs="Times New Roman"/>
          <w:color w:val="000000"/>
          <w:sz w:val="28"/>
          <w:szCs w:val="28"/>
        </w:rPr>
        <w:t>Психологічні</w:t>
      </w:r>
      <w:proofErr w:type="spellEnd"/>
      <w:r w:rsidRPr="00F253CB">
        <w:rPr>
          <w:rStyle w:val="a4"/>
          <w:rFonts w:ascii="Times New Roman" w:eastAsia="Times New Roman" w:hAnsi="Times New Roman" w:cs="Times New Roman"/>
          <w:color w:val="000000"/>
          <w:sz w:val="28"/>
          <w:szCs w:val="28"/>
        </w:rPr>
        <w:t xml:space="preserve"> </w:t>
      </w:r>
      <w:proofErr w:type="spellStart"/>
      <w:r w:rsidRPr="00F253CB">
        <w:rPr>
          <w:rStyle w:val="a4"/>
          <w:rFonts w:ascii="Times New Roman" w:eastAsia="Times New Roman" w:hAnsi="Times New Roman" w:cs="Times New Roman"/>
          <w:color w:val="000000"/>
          <w:sz w:val="28"/>
          <w:szCs w:val="28"/>
        </w:rPr>
        <w:t>особливості</w:t>
      </w:r>
      <w:proofErr w:type="spellEnd"/>
      <w:r w:rsidRPr="00F253CB">
        <w:rPr>
          <w:rStyle w:val="a4"/>
          <w:rFonts w:ascii="Times New Roman" w:eastAsia="Times New Roman" w:hAnsi="Times New Roman" w:cs="Times New Roman"/>
          <w:color w:val="000000"/>
          <w:sz w:val="28"/>
          <w:szCs w:val="28"/>
        </w:rPr>
        <w:t xml:space="preserve"> </w:t>
      </w:r>
      <w:proofErr w:type="spellStart"/>
      <w:r w:rsidRPr="00F253CB">
        <w:rPr>
          <w:rFonts w:ascii="Times New Roman" w:eastAsia="Times New Roman" w:hAnsi="Times New Roman" w:cs="Times New Roman"/>
          <w:color w:val="000000"/>
          <w:sz w:val="28"/>
          <w:szCs w:val="28"/>
        </w:rPr>
        <w:t>самоорганізації</w:t>
      </w:r>
      <w:proofErr w:type="spellEnd"/>
      <w:r w:rsidRPr="00F253CB">
        <w:rPr>
          <w:rFonts w:ascii="Times New Roman" w:eastAsia="Times New Roman" w:hAnsi="Times New Roman" w:cs="Times New Roman"/>
          <w:color w:val="000000"/>
          <w:sz w:val="28"/>
          <w:szCs w:val="28"/>
        </w:rPr>
        <w:t xml:space="preserve"> </w:t>
      </w:r>
      <w:proofErr w:type="spellStart"/>
      <w:r w:rsidRPr="00F253CB">
        <w:rPr>
          <w:rFonts w:ascii="Times New Roman" w:eastAsia="Times New Roman" w:hAnsi="Times New Roman" w:cs="Times New Roman"/>
          <w:color w:val="000000"/>
          <w:sz w:val="28"/>
          <w:szCs w:val="28"/>
        </w:rPr>
        <w:t>особистості</w:t>
      </w:r>
      <w:proofErr w:type="spellEnd"/>
      <w:r w:rsidRPr="00F253CB">
        <w:rPr>
          <w:rFonts w:ascii="Times New Roman" w:eastAsia="Times New Roman" w:hAnsi="Times New Roman" w:cs="Times New Roman"/>
          <w:color w:val="000000"/>
          <w:sz w:val="28"/>
          <w:szCs w:val="28"/>
        </w:rPr>
        <w:t xml:space="preserve"> в </w:t>
      </w:r>
      <w:proofErr w:type="spellStart"/>
      <w:r w:rsidRPr="00F253CB">
        <w:rPr>
          <w:rFonts w:ascii="Times New Roman" w:eastAsia="Times New Roman" w:hAnsi="Times New Roman" w:cs="Times New Roman"/>
          <w:color w:val="000000"/>
          <w:sz w:val="28"/>
          <w:szCs w:val="28"/>
        </w:rPr>
        <w:t>параолімпійському</w:t>
      </w:r>
      <w:proofErr w:type="spellEnd"/>
      <w:r w:rsidRPr="00F253CB">
        <w:rPr>
          <w:rFonts w:ascii="Times New Roman" w:eastAsia="Times New Roman" w:hAnsi="Times New Roman" w:cs="Times New Roman"/>
          <w:color w:val="000000"/>
          <w:sz w:val="28"/>
          <w:szCs w:val="28"/>
        </w:rPr>
        <w:t xml:space="preserve"> </w:t>
      </w:r>
      <w:proofErr w:type="spellStart"/>
      <w:r w:rsidRPr="00F253CB">
        <w:rPr>
          <w:rFonts w:ascii="Times New Roman" w:eastAsia="Times New Roman" w:hAnsi="Times New Roman" w:cs="Times New Roman"/>
          <w:color w:val="000000"/>
          <w:sz w:val="28"/>
          <w:szCs w:val="28"/>
        </w:rPr>
        <w:t>спорті</w:t>
      </w:r>
      <w:proofErr w:type="spellEnd"/>
      <w:r w:rsidRPr="00F253CB">
        <w:rPr>
          <w:rFonts w:ascii="Times New Roman" w:eastAsia="Times New Roman" w:hAnsi="Times New Roman" w:cs="Times New Roman"/>
          <w:color w:val="000000"/>
          <w:sz w:val="28"/>
          <w:szCs w:val="28"/>
        </w:rPr>
        <w:t>. [</w:t>
      </w:r>
      <w:proofErr w:type="spellStart"/>
      <w:r w:rsidRPr="00F253CB">
        <w:rPr>
          <w:rFonts w:ascii="Times New Roman" w:eastAsia="Times New Roman" w:hAnsi="Times New Roman" w:cs="Times New Roman"/>
          <w:color w:val="000000"/>
          <w:sz w:val="28"/>
          <w:szCs w:val="28"/>
        </w:rPr>
        <w:t>Електронний</w:t>
      </w:r>
      <w:proofErr w:type="spellEnd"/>
      <w:r w:rsidRPr="00F253CB">
        <w:rPr>
          <w:rFonts w:ascii="Times New Roman" w:eastAsia="Times New Roman" w:hAnsi="Times New Roman" w:cs="Times New Roman"/>
          <w:color w:val="000000"/>
          <w:sz w:val="28"/>
          <w:szCs w:val="28"/>
        </w:rPr>
        <w:t xml:space="preserve"> ресурс]</w:t>
      </w:r>
      <w:r w:rsidR="00B637AE">
        <w:rPr>
          <w:rFonts w:ascii="Times New Roman" w:eastAsia="Times New Roman" w:hAnsi="Times New Roman" w:cs="Times New Roman"/>
          <w:color w:val="000000"/>
          <w:sz w:val="28"/>
          <w:szCs w:val="28"/>
          <w:lang w:val="uk-UA"/>
        </w:rPr>
        <w:t>.</w:t>
      </w:r>
      <w:r w:rsidRPr="00F253CB">
        <w:rPr>
          <w:rFonts w:ascii="Times New Roman" w:eastAsia="Times New Roman" w:hAnsi="Times New Roman" w:cs="Times New Roman"/>
          <w:color w:val="000000"/>
          <w:sz w:val="28"/>
          <w:szCs w:val="28"/>
        </w:rPr>
        <w:t xml:space="preserve"> – Режим </w:t>
      </w:r>
      <w:proofErr w:type="gramStart"/>
      <w:r w:rsidRPr="00F253CB">
        <w:rPr>
          <w:rFonts w:ascii="Times New Roman" w:eastAsia="Times New Roman" w:hAnsi="Times New Roman" w:cs="Times New Roman"/>
          <w:color w:val="000000"/>
          <w:sz w:val="28"/>
          <w:szCs w:val="28"/>
        </w:rPr>
        <w:t>доступу</w:t>
      </w:r>
      <w:r w:rsidR="00B637AE">
        <w:rPr>
          <w:rFonts w:ascii="Times New Roman" w:eastAsia="Times New Roman" w:hAnsi="Times New Roman" w:cs="Times New Roman"/>
          <w:color w:val="000000"/>
          <w:sz w:val="28"/>
          <w:szCs w:val="28"/>
          <w:lang w:val="uk-UA"/>
        </w:rPr>
        <w:t xml:space="preserve"> </w:t>
      </w:r>
      <w:r w:rsidRPr="00F253CB">
        <w:rPr>
          <w:rFonts w:ascii="Times New Roman" w:eastAsia="Times New Roman" w:hAnsi="Times New Roman" w:cs="Times New Roman"/>
          <w:color w:val="000000"/>
          <w:sz w:val="28"/>
          <w:szCs w:val="28"/>
        </w:rPr>
        <w:t>:</w:t>
      </w:r>
      <w:proofErr w:type="gramEnd"/>
      <w:r w:rsidRPr="00F253CB">
        <w:rPr>
          <w:rFonts w:ascii="Times New Roman" w:eastAsia="Times New Roman" w:hAnsi="Times New Roman" w:cs="Times New Roman"/>
          <w:color w:val="000000"/>
          <w:sz w:val="28"/>
          <w:szCs w:val="28"/>
        </w:rPr>
        <w:t xml:space="preserve"> </w:t>
      </w:r>
      <w:hyperlink r:id="rId35" w:history="1">
        <w:r w:rsidRPr="00E258B2">
          <w:rPr>
            <w:rStyle w:val="a4"/>
            <w:rFonts w:ascii="Times New Roman" w:eastAsia="Times New Roman" w:hAnsi="Times New Roman" w:cs="Times New Roman"/>
            <w:sz w:val="28"/>
            <w:szCs w:val="28"/>
          </w:rPr>
          <w:t>http://www.appsychology.org.ua/data/jrn/v5/i17/18.pdf</w:t>
        </w:r>
      </w:hyperlink>
    </w:p>
    <w:p w14:paraId="17384CDF" w14:textId="77777777" w:rsidR="003C7520" w:rsidRPr="00F253CB"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253CB">
        <w:rPr>
          <w:rFonts w:ascii="Times New Roman" w:eastAsia="Times New Roman" w:hAnsi="Times New Roman" w:cs="Times New Roman"/>
          <w:color w:val="000000"/>
          <w:sz w:val="28"/>
          <w:szCs w:val="28"/>
        </w:rPr>
        <w:t xml:space="preserve"> Шнейдер Л.</w:t>
      </w:r>
      <w:r w:rsidR="00B637AE">
        <w:rPr>
          <w:rFonts w:ascii="Times New Roman" w:eastAsia="Times New Roman" w:hAnsi="Times New Roman" w:cs="Times New Roman"/>
          <w:color w:val="000000"/>
          <w:sz w:val="28"/>
          <w:szCs w:val="28"/>
          <w:lang w:val="uk-UA"/>
        </w:rPr>
        <w:t xml:space="preserve"> </w:t>
      </w:r>
      <w:r w:rsidRPr="00F253CB">
        <w:rPr>
          <w:rFonts w:ascii="Times New Roman" w:eastAsia="Times New Roman" w:hAnsi="Times New Roman" w:cs="Times New Roman"/>
          <w:color w:val="000000"/>
          <w:sz w:val="28"/>
          <w:szCs w:val="28"/>
        </w:rPr>
        <w:t xml:space="preserve">Б. Социально-психологические аспекты самоорганизации времени жизни как способа </w:t>
      </w:r>
      <w:proofErr w:type="spellStart"/>
      <w:r w:rsidRPr="00F253CB">
        <w:rPr>
          <w:rFonts w:ascii="Times New Roman" w:eastAsia="Times New Roman" w:hAnsi="Times New Roman" w:cs="Times New Roman"/>
          <w:color w:val="000000"/>
          <w:sz w:val="28"/>
          <w:szCs w:val="28"/>
        </w:rPr>
        <w:t>хронотопирования</w:t>
      </w:r>
      <w:proofErr w:type="spellEnd"/>
      <w:r w:rsidRPr="00F253CB">
        <w:rPr>
          <w:rFonts w:ascii="Times New Roman" w:eastAsia="Times New Roman" w:hAnsi="Times New Roman" w:cs="Times New Roman"/>
          <w:color w:val="000000"/>
          <w:sz w:val="28"/>
          <w:szCs w:val="28"/>
        </w:rPr>
        <w:t xml:space="preserve"> исполнительной деятельности // Психология зрелости и старения. – 2008. – № 3. – С. 23–27.</w:t>
      </w:r>
    </w:p>
    <w:p w14:paraId="65E9C8A6" w14:textId="77777777" w:rsidR="003C7520" w:rsidRPr="00FA0F5F" w:rsidRDefault="003C7520" w:rsidP="003C7520">
      <w:pPr>
        <w:numPr>
          <w:ilvl w:val="0"/>
          <w:numId w:val="5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Юридичний</w:t>
      </w:r>
      <w:proofErr w:type="spellEnd"/>
      <w:r>
        <w:rPr>
          <w:rFonts w:ascii="Times New Roman" w:eastAsia="Times New Roman" w:hAnsi="Times New Roman" w:cs="Times New Roman"/>
          <w:color w:val="000000"/>
          <w:sz w:val="28"/>
          <w:szCs w:val="28"/>
        </w:rPr>
        <w:t xml:space="preserve"> портал «Протокол» [</w:t>
      </w:r>
      <w:proofErr w:type="spellStart"/>
      <w:r>
        <w:rPr>
          <w:rFonts w:ascii="Times New Roman" w:eastAsia="Times New Roman" w:hAnsi="Times New Roman" w:cs="Times New Roman"/>
          <w:color w:val="000000"/>
          <w:sz w:val="28"/>
          <w:szCs w:val="28"/>
        </w:rPr>
        <w:t>Електронний</w:t>
      </w:r>
      <w:proofErr w:type="spellEnd"/>
      <w:r>
        <w:rPr>
          <w:rFonts w:ascii="Times New Roman" w:eastAsia="Times New Roman" w:hAnsi="Times New Roman" w:cs="Times New Roman"/>
          <w:color w:val="000000"/>
          <w:sz w:val="28"/>
          <w:szCs w:val="28"/>
        </w:rPr>
        <w:t xml:space="preserve"> ресурс]</w:t>
      </w:r>
      <w:r w:rsidR="00B637A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 Режим </w:t>
      </w:r>
      <w:proofErr w:type="gramStart"/>
      <w:r>
        <w:rPr>
          <w:rFonts w:ascii="Times New Roman" w:eastAsia="Times New Roman" w:hAnsi="Times New Roman" w:cs="Times New Roman"/>
          <w:color w:val="000000"/>
          <w:sz w:val="28"/>
          <w:szCs w:val="28"/>
        </w:rPr>
        <w:t>доступу</w:t>
      </w:r>
      <w:r w:rsidR="00B637A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roofErr w:type="gramEnd"/>
      <w:r w:rsidRPr="00032674">
        <w:rPr>
          <w:rFonts w:ascii="Times New Roman" w:eastAsia="Times New Roman" w:hAnsi="Times New Roman" w:cs="Times New Roman"/>
          <w:color w:val="000000"/>
          <w:sz w:val="28"/>
          <w:szCs w:val="28"/>
        </w:rPr>
        <w:t xml:space="preserve"> </w:t>
      </w:r>
      <w:hyperlink r:id="rId36" w:history="1">
        <w:r w:rsidRPr="00AD381A">
          <w:rPr>
            <w:rStyle w:val="a4"/>
            <w:rFonts w:ascii="Times New Roman" w:eastAsia="Times New Roman" w:hAnsi="Times New Roman" w:cs="Times New Roman"/>
            <w:sz w:val="28"/>
            <w:szCs w:val="28"/>
          </w:rPr>
          <w:t>https://protocol.ua/ua/pro_vishchu_osvitu_stattya_47/</w:t>
        </w:r>
      </w:hyperlink>
      <w:r>
        <w:rPr>
          <w:rFonts w:ascii="Times New Roman" w:eastAsia="Times New Roman" w:hAnsi="Times New Roman" w:cs="Times New Roman"/>
          <w:color w:val="000000"/>
          <w:sz w:val="28"/>
          <w:szCs w:val="28"/>
        </w:rPr>
        <w:t xml:space="preserve"> </w:t>
      </w:r>
    </w:p>
    <w:p w14:paraId="54C366A3" w14:textId="77777777" w:rsidR="003C7520" w:rsidRDefault="003C7520" w:rsidP="007902D1"/>
    <w:p w14:paraId="67456F5A" w14:textId="77777777" w:rsidR="007E6A1C" w:rsidRPr="00771847" w:rsidRDefault="00284719" w:rsidP="00771847">
      <w:pPr>
        <w:spacing w:line="360" w:lineRule="auto"/>
        <w:ind w:firstLine="708"/>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br w:type="page"/>
      </w:r>
    </w:p>
    <w:p w14:paraId="6DCDBE5D" w14:textId="77777777" w:rsidR="007E6A1C" w:rsidRPr="00771847" w:rsidRDefault="007E6A1C" w:rsidP="007902D1">
      <w:pPr>
        <w:shd w:val="clear" w:color="auto" w:fill="FFFFFF"/>
        <w:spacing w:after="75" w:line="360" w:lineRule="auto"/>
        <w:jc w:val="right"/>
        <w:rPr>
          <w:rFonts w:ascii="Times New Roman" w:eastAsia="Times New Roman" w:hAnsi="Times New Roman" w:cs="Times New Roman"/>
          <w:b/>
          <w:bCs/>
          <w:color w:val="000000"/>
          <w:sz w:val="32"/>
          <w:szCs w:val="32"/>
        </w:rPr>
      </w:pPr>
      <w:proofErr w:type="spellStart"/>
      <w:r w:rsidRPr="00771847">
        <w:rPr>
          <w:rFonts w:ascii="Times New Roman" w:eastAsia="Times New Roman" w:hAnsi="Times New Roman" w:cs="Times New Roman"/>
          <w:b/>
          <w:bCs/>
          <w:color w:val="000000"/>
          <w:sz w:val="32"/>
          <w:szCs w:val="32"/>
        </w:rPr>
        <w:lastRenderedPageBreak/>
        <w:t>Додаток</w:t>
      </w:r>
      <w:proofErr w:type="spellEnd"/>
      <w:r w:rsidRPr="00771847">
        <w:rPr>
          <w:rFonts w:ascii="Times New Roman" w:eastAsia="Times New Roman" w:hAnsi="Times New Roman" w:cs="Times New Roman"/>
          <w:b/>
          <w:bCs/>
          <w:color w:val="000000"/>
          <w:sz w:val="32"/>
          <w:szCs w:val="32"/>
        </w:rPr>
        <w:t xml:space="preserve"> А</w:t>
      </w:r>
    </w:p>
    <w:tbl>
      <w:tblPr>
        <w:tblStyle w:val="a9"/>
        <w:tblW w:w="5000" w:type="pct"/>
        <w:tblLook w:val="04A0" w:firstRow="1" w:lastRow="0" w:firstColumn="1" w:lastColumn="0" w:noHBand="0" w:noVBand="1"/>
      </w:tblPr>
      <w:tblGrid>
        <w:gridCol w:w="4784"/>
        <w:gridCol w:w="4787"/>
      </w:tblGrid>
      <w:tr w:rsidR="007E6A1C" w:rsidRPr="007941BE" w14:paraId="646EABA5" w14:textId="77777777" w:rsidTr="002C38A0">
        <w:tc>
          <w:tcPr>
            <w:tcW w:w="2499" w:type="pct"/>
            <w:vAlign w:val="center"/>
          </w:tcPr>
          <w:p w14:paraId="090CDA7E" w14:textId="77777777" w:rsidR="007E6A1C" w:rsidRPr="002C38A0" w:rsidRDefault="007E6A1C" w:rsidP="002C38A0">
            <w:pPr>
              <w:spacing w:line="360" w:lineRule="auto"/>
              <w:jc w:val="center"/>
              <w:rPr>
                <w:rFonts w:ascii="Times New Roman" w:hAnsi="Times New Roman" w:cs="Times New Roman"/>
                <w:b/>
                <w:sz w:val="24"/>
                <w:szCs w:val="24"/>
                <w:lang w:val="uk-UA"/>
              </w:rPr>
            </w:pPr>
            <w:r w:rsidRPr="002C38A0">
              <w:rPr>
                <w:rFonts w:ascii="Times New Roman" w:eastAsia="Times New Roman" w:hAnsi="Times New Roman" w:cs="Times New Roman"/>
                <w:b/>
                <w:color w:val="000000"/>
                <w:sz w:val="24"/>
                <w:szCs w:val="24"/>
                <w:shd w:val="clear" w:color="auto" w:fill="FFFFFF"/>
                <w:lang w:val="uk-UA"/>
              </w:rPr>
              <w:t>№</w:t>
            </w:r>
          </w:p>
        </w:tc>
        <w:tc>
          <w:tcPr>
            <w:tcW w:w="2501" w:type="pct"/>
            <w:vAlign w:val="center"/>
          </w:tcPr>
          <w:p w14:paraId="4D26CC0B" w14:textId="77777777" w:rsidR="007E6A1C" w:rsidRPr="002C38A0" w:rsidRDefault="007E6A1C" w:rsidP="002C38A0">
            <w:pPr>
              <w:spacing w:line="360" w:lineRule="auto"/>
              <w:jc w:val="center"/>
              <w:rPr>
                <w:rFonts w:ascii="Times New Roman" w:hAnsi="Times New Roman" w:cs="Times New Roman"/>
                <w:b/>
                <w:sz w:val="24"/>
                <w:szCs w:val="24"/>
                <w:lang w:val="uk-UA"/>
              </w:rPr>
            </w:pPr>
            <w:r w:rsidRPr="002C38A0">
              <w:rPr>
                <w:rFonts w:ascii="Times New Roman" w:hAnsi="Times New Roman" w:cs="Times New Roman"/>
                <w:b/>
                <w:sz w:val="24"/>
                <w:szCs w:val="24"/>
                <w:lang w:val="uk-UA"/>
              </w:rPr>
              <w:t>Прізвище ім’я</w:t>
            </w:r>
          </w:p>
        </w:tc>
      </w:tr>
      <w:tr w:rsidR="007E6A1C" w:rsidRPr="007941BE" w14:paraId="675D9190" w14:textId="77777777" w:rsidTr="007902D1">
        <w:tc>
          <w:tcPr>
            <w:tcW w:w="2499" w:type="pct"/>
          </w:tcPr>
          <w:p w14:paraId="04BBB721"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w:t>
            </w:r>
          </w:p>
        </w:tc>
        <w:tc>
          <w:tcPr>
            <w:tcW w:w="2501" w:type="pct"/>
            <w:vAlign w:val="center"/>
          </w:tcPr>
          <w:p w14:paraId="306D2CD4"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Абдулаєв</w:t>
            </w:r>
            <w:proofErr w:type="spellEnd"/>
            <w:r w:rsidRPr="007941BE">
              <w:rPr>
                <w:rFonts w:ascii="Times New Roman" w:hAnsi="Times New Roman" w:cs="Times New Roman"/>
                <w:sz w:val="24"/>
                <w:szCs w:val="24"/>
                <w:lang w:val="uk-UA"/>
              </w:rPr>
              <w:t xml:space="preserve"> Віталій</w:t>
            </w:r>
          </w:p>
        </w:tc>
      </w:tr>
      <w:tr w:rsidR="007E6A1C" w:rsidRPr="007941BE" w14:paraId="498680BC" w14:textId="77777777" w:rsidTr="007902D1">
        <w:tc>
          <w:tcPr>
            <w:tcW w:w="2499" w:type="pct"/>
          </w:tcPr>
          <w:p w14:paraId="0BA62545"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w:t>
            </w:r>
          </w:p>
        </w:tc>
        <w:tc>
          <w:tcPr>
            <w:tcW w:w="2501" w:type="pct"/>
            <w:vAlign w:val="center"/>
          </w:tcPr>
          <w:p w14:paraId="7FF08761"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eastAsia="Times New Roman" w:hAnsi="Times New Roman" w:cs="Times New Roman"/>
                <w:color w:val="000000"/>
                <w:sz w:val="24"/>
                <w:szCs w:val="24"/>
                <w:lang w:val="uk-UA"/>
              </w:rPr>
              <w:t>Аксьонова Валерія</w:t>
            </w:r>
          </w:p>
        </w:tc>
      </w:tr>
      <w:tr w:rsidR="007E6A1C" w:rsidRPr="007941BE" w14:paraId="2B83047B" w14:textId="77777777" w:rsidTr="007902D1">
        <w:tc>
          <w:tcPr>
            <w:tcW w:w="2499" w:type="pct"/>
          </w:tcPr>
          <w:p w14:paraId="480586BC"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3</w:t>
            </w:r>
          </w:p>
        </w:tc>
        <w:tc>
          <w:tcPr>
            <w:tcW w:w="2501" w:type="pct"/>
            <w:vAlign w:val="center"/>
          </w:tcPr>
          <w:p w14:paraId="170EBD5B"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eastAsia="Times New Roman" w:hAnsi="Times New Roman" w:cs="Times New Roman"/>
                <w:color w:val="000000"/>
                <w:sz w:val="24"/>
                <w:szCs w:val="24"/>
                <w:lang w:val="uk-UA"/>
              </w:rPr>
              <w:t>Андрющенко Ірина</w:t>
            </w:r>
          </w:p>
        </w:tc>
      </w:tr>
      <w:tr w:rsidR="007E6A1C" w:rsidRPr="007941BE" w14:paraId="6AF6EEA8" w14:textId="77777777" w:rsidTr="007902D1">
        <w:tc>
          <w:tcPr>
            <w:tcW w:w="2499" w:type="pct"/>
          </w:tcPr>
          <w:p w14:paraId="5C4FB3E8"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4</w:t>
            </w:r>
          </w:p>
        </w:tc>
        <w:tc>
          <w:tcPr>
            <w:tcW w:w="2501" w:type="pct"/>
            <w:vAlign w:val="center"/>
          </w:tcPr>
          <w:p w14:paraId="78B5A139"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eastAsia="Times New Roman" w:hAnsi="Times New Roman" w:cs="Times New Roman"/>
                <w:color w:val="000000"/>
                <w:sz w:val="24"/>
                <w:szCs w:val="24"/>
                <w:lang w:val="uk-UA"/>
              </w:rPr>
              <w:t>Ахтирська</w:t>
            </w:r>
            <w:proofErr w:type="spellEnd"/>
            <w:r w:rsidRPr="007941BE">
              <w:rPr>
                <w:rFonts w:ascii="Times New Roman" w:eastAsia="Times New Roman" w:hAnsi="Times New Roman" w:cs="Times New Roman"/>
                <w:color w:val="000000"/>
                <w:sz w:val="24"/>
                <w:szCs w:val="24"/>
                <w:lang w:val="uk-UA"/>
              </w:rPr>
              <w:t xml:space="preserve"> Олександра</w:t>
            </w:r>
          </w:p>
        </w:tc>
      </w:tr>
      <w:tr w:rsidR="007E6A1C" w:rsidRPr="007941BE" w14:paraId="61538A78" w14:textId="77777777" w:rsidTr="007902D1">
        <w:tc>
          <w:tcPr>
            <w:tcW w:w="2499" w:type="pct"/>
          </w:tcPr>
          <w:p w14:paraId="1E2E930D"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5</w:t>
            </w:r>
          </w:p>
        </w:tc>
        <w:tc>
          <w:tcPr>
            <w:tcW w:w="2501" w:type="pct"/>
            <w:vAlign w:val="center"/>
          </w:tcPr>
          <w:p w14:paraId="7BCC227A"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Байова</w:t>
            </w:r>
            <w:proofErr w:type="spellEnd"/>
            <w:r w:rsidRPr="007941BE">
              <w:rPr>
                <w:rFonts w:ascii="Times New Roman" w:hAnsi="Times New Roman" w:cs="Times New Roman"/>
                <w:sz w:val="24"/>
                <w:szCs w:val="24"/>
                <w:lang w:val="uk-UA"/>
              </w:rPr>
              <w:t xml:space="preserve"> Вікторія</w:t>
            </w:r>
          </w:p>
        </w:tc>
      </w:tr>
      <w:tr w:rsidR="007E6A1C" w:rsidRPr="007941BE" w14:paraId="0A165AEA" w14:textId="77777777" w:rsidTr="007902D1">
        <w:tc>
          <w:tcPr>
            <w:tcW w:w="2499" w:type="pct"/>
          </w:tcPr>
          <w:p w14:paraId="5CF40A03"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6</w:t>
            </w:r>
          </w:p>
        </w:tc>
        <w:tc>
          <w:tcPr>
            <w:tcW w:w="2501" w:type="pct"/>
            <w:vAlign w:val="center"/>
          </w:tcPr>
          <w:p w14:paraId="19310EED" w14:textId="77777777" w:rsidR="007E6A1C" w:rsidRPr="007941BE" w:rsidRDefault="007E6A1C" w:rsidP="007902D1">
            <w:pPr>
              <w:widowControl w:val="0"/>
              <w:spacing w:line="360" w:lineRule="auto"/>
              <w:jc w:val="center"/>
              <w:rPr>
                <w:rFonts w:ascii="Times New Roman" w:eastAsia="Times New Roman" w:hAnsi="Times New Roman" w:cs="Times New Roman"/>
                <w:sz w:val="24"/>
                <w:szCs w:val="24"/>
                <w:lang w:val="uk-UA"/>
              </w:rPr>
            </w:pPr>
            <w:proofErr w:type="spellStart"/>
            <w:r w:rsidRPr="007941BE">
              <w:rPr>
                <w:rFonts w:ascii="Times New Roman" w:eastAsia="Times New Roman" w:hAnsi="Times New Roman" w:cs="Times New Roman"/>
                <w:sz w:val="24"/>
                <w:szCs w:val="24"/>
                <w:lang w:val="uk-UA"/>
              </w:rPr>
              <w:t>Белкин</w:t>
            </w:r>
            <w:proofErr w:type="spellEnd"/>
            <w:r w:rsidRPr="007941BE">
              <w:rPr>
                <w:rFonts w:ascii="Times New Roman" w:eastAsia="Times New Roman" w:hAnsi="Times New Roman" w:cs="Times New Roman"/>
                <w:sz w:val="24"/>
                <w:szCs w:val="24"/>
                <w:lang w:val="uk-UA"/>
              </w:rPr>
              <w:t xml:space="preserve">  Олександр</w:t>
            </w:r>
          </w:p>
        </w:tc>
      </w:tr>
      <w:tr w:rsidR="007E6A1C" w:rsidRPr="007941BE" w14:paraId="14705B91" w14:textId="77777777" w:rsidTr="007902D1">
        <w:tc>
          <w:tcPr>
            <w:tcW w:w="2499" w:type="pct"/>
          </w:tcPr>
          <w:p w14:paraId="16AA7B0F"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7</w:t>
            </w:r>
          </w:p>
        </w:tc>
        <w:tc>
          <w:tcPr>
            <w:tcW w:w="2501" w:type="pct"/>
            <w:vAlign w:val="center"/>
          </w:tcPr>
          <w:p w14:paraId="253F9CD5"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Висоцька Анастасія</w:t>
            </w:r>
          </w:p>
        </w:tc>
      </w:tr>
      <w:tr w:rsidR="007E6A1C" w:rsidRPr="007941BE" w14:paraId="4CD4A718" w14:textId="77777777" w:rsidTr="007902D1">
        <w:tc>
          <w:tcPr>
            <w:tcW w:w="2499" w:type="pct"/>
          </w:tcPr>
          <w:p w14:paraId="35758864"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8</w:t>
            </w:r>
          </w:p>
        </w:tc>
        <w:tc>
          <w:tcPr>
            <w:tcW w:w="2501" w:type="pct"/>
            <w:vAlign w:val="center"/>
          </w:tcPr>
          <w:p w14:paraId="78FE3F70"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Віноградова</w:t>
            </w:r>
            <w:proofErr w:type="spellEnd"/>
            <w:r w:rsidRPr="007941BE">
              <w:rPr>
                <w:rFonts w:ascii="Times New Roman" w:hAnsi="Times New Roman" w:cs="Times New Roman"/>
                <w:sz w:val="24"/>
                <w:szCs w:val="24"/>
                <w:lang w:val="uk-UA"/>
              </w:rPr>
              <w:t xml:space="preserve"> Світлана</w:t>
            </w:r>
          </w:p>
        </w:tc>
      </w:tr>
      <w:tr w:rsidR="007E6A1C" w:rsidRPr="007941BE" w14:paraId="74BD13F7" w14:textId="77777777" w:rsidTr="007902D1">
        <w:tc>
          <w:tcPr>
            <w:tcW w:w="2499" w:type="pct"/>
          </w:tcPr>
          <w:p w14:paraId="151B23DB"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9</w:t>
            </w:r>
          </w:p>
        </w:tc>
        <w:tc>
          <w:tcPr>
            <w:tcW w:w="2501" w:type="pct"/>
            <w:vAlign w:val="center"/>
          </w:tcPr>
          <w:p w14:paraId="4D3B3DC2"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Волошина Дарія</w:t>
            </w:r>
          </w:p>
        </w:tc>
      </w:tr>
      <w:tr w:rsidR="007E6A1C" w:rsidRPr="007941BE" w14:paraId="78EB4A87" w14:textId="77777777" w:rsidTr="007902D1">
        <w:tc>
          <w:tcPr>
            <w:tcW w:w="2499" w:type="pct"/>
          </w:tcPr>
          <w:p w14:paraId="14B3D86E"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10</w:t>
            </w:r>
          </w:p>
        </w:tc>
        <w:tc>
          <w:tcPr>
            <w:tcW w:w="2501" w:type="pct"/>
            <w:vAlign w:val="center"/>
          </w:tcPr>
          <w:p w14:paraId="5282A470"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Галєцька</w:t>
            </w:r>
            <w:proofErr w:type="spellEnd"/>
            <w:r w:rsidRPr="007941BE">
              <w:rPr>
                <w:rFonts w:ascii="Times New Roman" w:hAnsi="Times New Roman" w:cs="Times New Roman"/>
                <w:sz w:val="24"/>
                <w:szCs w:val="24"/>
                <w:lang w:val="uk-UA"/>
              </w:rPr>
              <w:t xml:space="preserve"> Валерія</w:t>
            </w:r>
          </w:p>
        </w:tc>
      </w:tr>
      <w:tr w:rsidR="007E6A1C" w:rsidRPr="007941BE" w14:paraId="2B3E4A53" w14:textId="77777777" w:rsidTr="007902D1">
        <w:tc>
          <w:tcPr>
            <w:tcW w:w="2499" w:type="pct"/>
          </w:tcPr>
          <w:p w14:paraId="7597282F"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11</w:t>
            </w:r>
          </w:p>
        </w:tc>
        <w:tc>
          <w:tcPr>
            <w:tcW w:w="2501" w:type="pct"/>
            <w:vAlign w:val="center"/>
          </w:tcPr>
          <w:p w14:paraId="42ED78C1"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Ганічєва</w:t>
            </w:r>
            <w:proofErr w:type="spellEnd"/>
            <w:r w:rsidRPr="007941BE">
              <w:rPr>
                <w:rFonts w:ascii="Times New Roman" w:hAnsi="Times New Roman" w:cs="Times New Roman"/>
                <w:sz w:val="24"/>
                <w:szCs w:val="24"/>
                <w:lang w:val="uk-UA"/>
              </w:rPr>
              <w:t xml:space="preserve"> Ганна</w:t>
            </w:r>
          </w:p>
        </w:tc>
      </w:tr>
      <w:tr w:rsidR="007E6A1C" w:rsidRPr="007941BE" w14:paraId="67CD9C3D" w14:textId="77777777" w:rsidTr="007902D1">
        <w:tc>
          <w:tcPr>
            <w:tcW w:w="2499" w:type="pct"/>
          </w:tcPr>
          <w:p w14:paraId="0FB60D33"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12</w:t>
            </w:r>
          </w:p>
        </w:tc>
        <w:tc>
          <w:tcPr>
            <w:tcW w:w="2501" w:type="pct"/>
            <w:vAlign w:val="center"/>
          </w:tcPr>
          <w:p w14:paraId="56251619"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Гашенко</w:t>
            </w:r>
            <w:proofErr w:type="spellEnd"/>
            <w:r w:rsidRPr="007941BE">
              <w:rPr>
                <w:rFonts w:ascii="Times New Roman" w:hAnsi="Times New Roman" w:cs="Times New Roman"/>
                <w:sz w:val="24"/>
                <w:szCs w:val="24"/>
                <w:lang w:val="uk-UA"/>
              </w:rPr>
              <w:t xml:space="preserve"> Катерина</w:t>
            </w:r>
          </w:p>
        </w:tc>
      </w:tr>
      <w:tr w:rsidR="007E6A1C" w:rsidRPr="007941BE" w14:paraId="59C7CC9B" w14:textId="77777777" w:rsidTr="007902D1">
        <w:tc>
          <w:tcPr>
            <w:tcW w:w="2499" w:type="pct"/>
          </w:tcPr>
          <w:p w14:paraId="55EFC439"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13</w:t>
            </w:r>
          </w:p>
        </w:tc>
        <w:tc>
          <w:tcPr>
            <w:tcW w:w="2501" w:type="pct"/>
            <w:vAlign w:val="center"/>
          </w:tcPr>
          <w:p w14:paraId="6A47A668"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Гладких Ксенія</w:t>
            </w:r>
          </w:p>
        </w:tc>
      </w:tr>
      <w:tr w:rsidR="007E6A1C" w:rsidRPr="007941BE" w14:paraId="74E3D042" w14:textId="77777777" w:rsidTr="007902D1">
        <w:tc>
          <w:tcPr>
            <w:tcW w:w="2499" w:type="pct"/>
          </w:tcPr>
          <w:p w14:paraId="61013491"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14</w:t>
            </w:r>
          </w:p>
        </w:tc>
        <w:tc>
          <w:tcPr>
            <w:tcW w:w="2501" w:type="pct"/>
            <w:vAlign w:val="center"/>
          </w:tcPr>
          <w:p w14:paraId="064A8BDA"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Гончарова Надія</w:t>
            </w:r>
          </w:p>
        </w:tc>
      </w:tr>
      <w:tr w:rsidR="007E6A1C" w:rsidRPr="007941BE" w14:paraId="1A39BB8A" w14:textId="77777777" w:rsidTr="007902D1">
        <w:tc>
          <w:tcPr>
            <w:tcW w:w="2499" w:type="pct"/>
          </w:tcPr>
          <w:p w14:paraId="62B9584E"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15</w:t>
            </w:r>
          </w:p>
        </w:tc>
        <w:tc>
          <w:tcPr>
            <w:tcW w:w="2501" w:type="pct"/>
            <w:vAlign w:val="center"/>
          </w:tcPr>
          <w:p w14:paraId="7B7D8A90"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Ільченко  Орина</w:t>
            </w:r>
          </w:p>
        </w:tc>
      </w:tr>
      <w:tr w:rsidR="007E6A1C" w:rsidRPr="007941BE" w14:paraId="4836BD8B" w14:textId="77777777" w:rsidTr="007902D1">
        <w:tc>
          <w:tcPr>
            <w:tcW w:w="2499" w:type="pct"/>
          </w:tcPr>
          <w:p w14:paraId="33DC4F1C"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16</w:t>
            </w:r>
          </w:p>
        </w:tc>
        <w:tc>
          <w:tcPr>
            <w:tcW w:w="2501" w:type="pct"/>
            <w:vAlign w:val="center"/>
          </w:tcPr>
          <w:p w14:paraId="25D3C4EF"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Клименко Лілія</w:t>
            </w:r>
          </w:p>
        </w:tc>
      </w:tr>
      <w:tr w:rsidR="007E6A1C" w:rsidRPr="007941BE" w14:paraId="698FEB5F" w14:textId="77777777" w:rsidTr="007902D1">
        <w:tc>
          <w:tcPr>
            <w:tcW w:w="2499" w:type="pct"/>
          </w:tcPr>
          <w:p w14:paraId="77126A97"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17</w:t>
            </w:r>
          </w:p>
        </w:tc>
        <w:tc>
          <w:tcPr>
            <w:tcW w:w="2501" w:type="pct"/>
            <w:vAlign w:val="center"/>
          </w:tcPr>
          <w:p w14:paraId="18900EAE"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Кондратьєв</w:t>
            </w:r>
            <w:proofErr w:type="spellEnd"/>
            <w:r w:rsidRPr="007941BE">
              <w:rPr>
                <w:rFonts w:ascii="Times New Roman" w:hAnsi="Times New Roman" w:cs="Times New Roman"/>
                <w:sz w:val="24"/>
                <w:szCs w:val="24"/>
                <w:lang w:val="uk-UA"/>
              </w:rPr>
              <w:t xml:space="preserve">  </w:t>
            </w:r>
            <w:proofErr w:type="spellStart"/>
            <w:r w:rsidRPr="007941BE">
              <w:rPr>
                <w:rFonts w:ascii="Times New Roman" w:hAnsi="Times New Roman" w:cs="Times New Roman"/>
                <w:sz w:val="24"/>
                <w:szCs w:val="24"/>
                <w:lang w:val="uk-UA"/>
              </w:rPr>
              <w:t>Ерик</w:t>
            </w:r>
            <w:proofErr w:type="spellEnd"/>
          </w:p>
        </w:tc>
      </w:tr>
      <w:tr w:rsidR="007E6A1C" w:rsidRPr="007941BE" w14:paraId="75E372C7" w14:textId="77777777" w:rsidTr="007902D1">
        <w:tc>
          <w:tcPr>
            <w:tcW w:w="2499" w:type="pct"/>
          </w:tcPr>
          <w:p w14:paraId="51458443"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18</w:t>
            </w:r>
          </w:p>
        </w:tc>
        <w:tc>
          <w:tcPr>
            <w:tcW w:w="2501" w:type="pct"/>
            <w:vAlign w:val="center"/>
          </w:tcPr>
          <w:p w14:paraId="72EFD5A1"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Конюхова</w:t>
            </w:r>
            <w:proofErr w:type="spellEnd"/>
            <w:r w:rsidRPr="007941BE">
              <w:rPr>
                <w:rFonts w:ascii="Times New Roman" w:hAnsi="Times New Roman" w:cs="Times New Roman"/>
                <w:sz w:val="24"/>
                <w:szCs w:val="24"/>
                <w:lang w:val="uk-UA"/>
              </w:rPr>
              <w:t xml:space="preserve"> Ольга</w:t>
            </w:r>
          </w:p>
        </w:tc>
      </w:tr>
      <w:tr w:rsidR="007E6A1C" w:rsidRPr="007941BE" w14:paraId="01849395" w14:textId="77777777" w:rsidTr="007902D1">
        <w:tc>
          <w:tcPr>
            <w:tcW w:w="2499" w:type="pct"/>
          </w:tcPr>
          <w:p w14:paraId="31B72EB6"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19</w:t>
            </w:r>
          </w:p>
        </w:tc>
        <w:tc>
          <w:tcPr>
            <w:tcW w:w="2501" w:type="pct"/>
            <w:vAlign w:val="center"/>
          </w:tcPr>
          <w:p w14:paraId="5B87BDAE"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Лемзякова Тетяна</w:t>
            </w:r>
          </w:p>
        </w:tc>
      </w:tr>
      <w:tr w:rsidR="007E6A1C" w:rsidRPr="007941BE" w14:paraId="4EDF06A0" w14:textId="77777777" w:rsidTr="007902D1">
        <w:tc>
          <w:tcPr>
            <w:tcW w:w="2499" w:type="pct"/>
          </w:tcPr>
          <w:p w14:paraId="561E66A9"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20</w:t>
            </w:r>
          </w:p>
        </w:tc>
        <w:tc>
          <w:tcPr>
            <w:tcW w:w="2501" w:type="pct"/>
            <w:vAlign w:val="center"/>
          </w:tcPr>
          <w:p w14:paraId="67554FB0"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Лі Моргун твін Юлія</w:t>
            </w:r>
          </w:p>
        </w:tc>
      </w:tr>
      <w:tr w:rsidR="007E6A1C" w:rsidRPr="007941BE" w14:paraId="77606970" w14:textId="77777777" w:rsidTr="007902D1">
        <w:tc>
          <w:tcPr>
            <w:tcW w:w="2499" w:type="pct"/>
          </w:tcPr>
          <w:p w14:paraId="5D0E1359"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21</w:t>
            </w:r>
          </w:p>
        </w:tc>
        <w:tc>
          <w:tcPr>
            <w:tcW w:w="2501" w:type="pct"/>
            <w:vAlign w:val="center"/>
          </w:tcPr>
          <w:p w14:paraId="00091467"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Лугова Аделіна</w:t>
            </w:r>
          </w:p>
        </w:tc>
      </w:tr>
      <w:tr w:rsidR="007E6A1C" w:rsidRPr="007941BE" w14:paraId="7864B52B" w14:textId="77777777" w:rsidTr="007902D1">
        <w:tc>
          <w:tcPr>
            <w:tcW w:w="2499" w:type="pct"/>
          </w:tcPr>
          <w:p w14:paraId="48B9EC78"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22</w:t>
            </w:r>
          </w:p>
        </w:tc>
        <w:tc>
          <w:tcPr>
            <w:tcW w:w="2501" w:type="pct"/>
            <w:vAlign w:val="center"/>
          </w:tcPr>
          <w:p w14:paraId="1FB185BF"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Моргун Вікторія</w:t>
            </w:r>
          </w:p>
        </w:tc>
      </w:tr>
      <w:tr w:rsidR="007E6A1C" w:rsidRPr="007941BE" w14:paraId="352F55A1" w14:textId="77777777" w:rsidTr="007902D1">
        <w:tc>
          <w:tcPr>
            <w:tcW w:w="2499" w:type="pct"/>
          </w:tcPr>
          <w:p w14:paraId="4A872915"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23</w:t>
            </w:r>
          </w:p>
        </w:tc>
        <w:tc>
          <w:tcPr>
            <w:tcW w:w="2501" w:type="pct"/>
            <w:vAlign w:val="center"/>
          </w:tcPr>
          <w:p w14:paraId="3E3FEB36"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Мороз Володимир</w:t>
            </w:r>
          </w:p>
        </w:tc>
      </w:tr>
      <w:tr w:rsidR="007E6A1C" w:rsidRPr="007941BE" w14:paraId="06F5D408" w14:textId="77777777" w:rsidTr="007902D1">
        <w:tc>
          <w:tcPr>
            <w:tcW w:w="2499" w:type="pct"/>
          </w:tcPr>
          <w:p w14:paraId="73F4C140"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24</w:t>
            </w:r>
          </w:p>
        </w:tc>
        <w:tc>
          <w:tcPr>
            <w:tcW w:w="2501" w:type="pct"/>
            <w:vAlign w:val="center"/>
          </w:tcPr>
          <w:p w14:paraId="0FA6A432"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Москоленко</w:t>
            </w:r>
            <w:proofErr w:type="spellEnd"/>
            <w:r w:rsidRPr="007941BE">
              <w:rPr>
                <w:rFonts w:ascii="Times New Roman" w:hAnsi="Times New Roman" w:cs="Times New Roman"/>
                <w:sz w:val="24"/>
                <w:szCs w:val="24"/>
                <w:lang w:val="uk-UA"/>
              </w:rPr>
              <w:t xml:space="preserve"> Анастасія</w:t>
            </w:r>
          </w:p>
        </w:tc>
      </w:tr>
      <w:tr w:rsidR="007E6A1C" w:rsidRPr="007941BE" w14:paraId="0ACA5EBD" w14:textId="77777777" w:rsidTr="007902D1">
        <w:tc>
          <w:tcPr>
            <w:tcW w:w="2499" w:type="pct"/>
          </w:tcPr>
          <w:p w14:paraId="1FD3DD6C"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25</w:t>
            </w:r>
          </w:p>
        </w:tc>
        <w:tc>
          <w:tcPr>
            <w:tcW w:w="2501" w:type="pct"/>
            <w:vAlign w:val="center"/>
          </w:tcPr>
          <w:p w14:paraId="1DE239A6"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Осипенко Анастасія</w:t>
            </w:r>
          </w:p>
        </w:tc>
      </w:tr>
      <w:tr w:rsidR="007E6A1C" w:rsidRPr="007941BE" w14:paraId="382CB2EB" w14:textId="77777777" w:rsidTr="007902D1">
        <w:tc>
          <w:tcPr>
            <w:tcW w:w="2499" w:type="pct"/>
          </w:tcPr>
          <w:p w14:paraId="10A12C70"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26</w:t>
            </w:r>
          </w:p>
        </w:tc>
        <w:tc>
          <w:tcPr>
            <w:tcW w:w="2501" w:type="pct"/>
            <w:vAlign w:val="center"/>
          </w:tcPr>
          <w:p w14:paraId="12328BDF"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Пона</w:t>
            </w:r>
            <w:proofErr w:type="spellEnd"/>
            <w:r w:rsidRPr="007941BE">
              <w:rPr>
                <w:rFonts w:ascii="Times New Roman" w:hAnsi="Times New Roman" w:cs="Times New Roman"/>
                <w:sz w:val="24"/>
                <w:szCs w:val="24"/>
                <w:lang w:val="uk-UA"/>
              </w:rPr>
              <w:t xml:space="preserve"> Анастасія</w:t>
            </w:r>
          </w:p>
        </w:tc>
      </w:tr>
      <w:tr w:rsidR="007E6A1C" w:rsidRPr="007941BE" w14:paraId="235E9109" w14:textId="77777777" w:rsidTr="007902D1">
        <w:tc>
          <w:tcPr>
            <w:tcW w:w="2499" w:type="pct"/>
          </w:tcPr>
          <w:p w14:paraId="25D8B119"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27</w:t>
            </w:r>
          </w:p>
        </w:tc>
        <w:tc>
          <w:tcPr>
            <w:tcW w:w="2501" w:type="pct"/>
            <w:vAlign w:val="center"/>
          </w:tcPr>
          <w:p w14:paraId="050EC9C0"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Сікало</w:t>
            </w:r>
            <w:proofErr w:type="spellEnd"/>
            <w:r w:rsidRPr="007941BE">
              <w:rPr>
                <w:rFonts w:ascii="Times New Roman" w:hAnsi="Times New Roman" w:cs="Times New Roman"/>
                <w:sz w:val="24"/>
                <w:szCs w:val="24"/>
                <w:lang w:val="uk-UA"/>
              </w:rPr>
              <w:t xml:space="preserve"> </w:t>
            </w:r>
            <w:proofErr w:type="spellStart"/>
            <w:r w:rsidRPr="007941BE">
              <w:rPr>
                <w:rFonts w:ascii="Times New Roman" w:hAnsi="Times New Roman" w:cs="Times New Roman"/>
                <w:sz w:val="24"/>
                <w:szCs w:val="24"/>
                <w:lang w:val="uk-UA"/>
              </w:rPr>
              <w:t>Дарья</w:t>
            </w:r>
            <w:proofErr w:type="spellEnd"/>
          </w:p>
        </w:tc>
      </w:tr>
      <w:tr w:rsidR="007E6A1C" w:rsidRPr="007941BE" w14:paraId="5743A5A0" w14:textId="77777777" w:rsidTr="007902D1">
        <w:tc>
          <w:tcPr>
            <w:tcW w:w="2499" w:type="pct"/>
          </w:tcPr>
          <w:p w14:paraId="7DEEC847"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28</w:t>
            </w:r>
          </w:p>
        </w:tc>
        <w:tc>
          <w:tcPr>
            <w:tcW w:w="2501" w:type="pct"/>
            <w:vAlign w:val="center"/>
          </w:tcPr>
          <w:p w14:paraId="4C864CF8"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Тарануха</w:t>
            </w:r>
            <w:proofErr w:type="spellEnd"/>
            <w:r w:rsidRPr="007941BE">
              <w:rPr>
                <w:rFonts w:ascii="Times New Roman" w:hAnsi="Times New Roman" w:cs="Times New Roman"/>
                <w:sz w:val="24"/>
                <w:szCs w:val="24"/>
                <w:lang w:val="uk-UA"/>
              </w:rPr>
              <w:t xml:space="preserve"> Владислав</w:t>
            </w:r>
          </w:p>
        </w:tc>
      </w:tr>
      <w:tr w:rsidR="007E6A1C" w:rsidRPr="007941BE" w14:paraId="6016E2AD" w14:textId="77777777" w:rsidTr="007902D1">
        <w:tc>
          <w:tcPr>
            <w:tcW w:w="2499" w:type="pct"/>
          </w:tcPr>
          <w:p w14:paraId="5935DBAB"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29</w:t>
            </w:r>
          </w:p>
        </w:tc>
        <w:tc>
          <w:tcPr>
            <w:tcW w:w="2501" w:type="pct"/>
            <w:vAlign w:val="center"/>
          </w:tcPr>
          <w:p w14:paraId="02390238" w14:textId="77777777" w:rsidR="007E6A1C" w:rsidRPr="007941BE" w:rsidRDefault="007E6A1C" w:rsidP="007902D1">
            <w:pPr>
              <w:spacing w:line="360" w:lineRule="auto"/>
              <w:jc w:val="center"/>
              <w:rPr>
                <w:rFonts w:ascii="Times New Roman" w:hAnsi="Times New Roman" w:cs="Times New Roman"/>
                <w:sz w:val="24"/>
                <w:szCs w:val="24"/>
                <w:lang w:val="uk-UA"/>
              </w:rPr>
            </w:pPr>
            <w:proofErr w:type="spellStart"/>
            <w:r w:rsidRPr="007941BE">
              <w:rPr>
                <w:rFonts w:ascii="Times New Roman" w:hAnsi="Times New Roman" w:cs="Times New Roman"/>
                <w:sz w:val="24"/>
                <w:szCs w:val="24"/>
                <w:lang w:val="uk-UA"/>
              </w:rPr>
              <w:t>Храбан</w:t>
            </w:r>
            <w:proofErr w:type="spellEnd"/>
            <w:r w:rsidRPr="007941BE">
              <w:rPr>
                <w:rFonts w:ascii="Times New Roman" w:hAnsi="Times New Roman" w:cs="Times New Roman"/>
                <w:sz w:val="24"/>
                <w:szCs w:val="24"/>
                <w:lang w:val="uk-UA"/>
              </w:rPr>
              <w:t xml:space="preserve"> Ксенія</w:t>
            </w:r>
          </w:p>
        </w:tc>
      </w:tr>
      <w:tr w:rsidR="007E6A1C" w:rsidRPr="007941BE" w14:paraId="3C265A9F" w14:textId="77777777" w:rsidTr="007902D1">
        <w:tc>
          <w:tcPr>
            <w:tcW w:w="2499" w:type="pct"/>
          </w:tcPr>
          <w:p w14:paraId="6902F9DD" w14:textId="77777777" w:rsidR="007E6A1C" w:rsidRPr="007941BE" w:rsidRDefault="007E6A1C" w:rsidP="007902D1">
            <w:pPr>
              <w:spacing w:line="360" w:lineRule="auto"/>
              <w:jc w:val="both"/>
              <w:rPr>
                <w:rFonts w:ascii="Times New Roman" w:hAnsi="Times New Roman" w:cs="Times New Roman"/>
                <w:sz w:val="24"/>
                <w:szCs w:val="24"/>
                <w:lang w:val="uk-UA"/>
              </w:rPr>
            </w:pPr>
            <w:r w:rsidRPr="007941BE">
              <w:rPr>
                <w:rFonts w:ascii="Times New Roman" w:hAnsi="Times New Roman" w:cs="Times New Roman"/>
                <w:sz w:val="24"/>
                <w:szCs w:val="24"/>
                <w:lang w:val="uk-UA"/>
              </w:rPr>
              <w:t>30</w:t>
            </w:r>
          </w:p>
        </w:tc>
        <w:tc>
          <w:tcPr>
            <w:tcW w:w="2501" w:type="pct"/>
            <w:vAlign w:val="center"/>
          </w:tcPr>
          <w:p w14:paraId="32387D29" w14:textId="77777777" w:rsidR="007E6A1C" w:rsidRPr="007941BE" w:rsidRDefault="007E6A1C" w:rsidP="007902D1">
            <w:pPr>
              <w:spacing w:line="360" w:lineRule="auto"/>
              <w:jc w:val="center"/>
              <w:rPr>
                <w:rFonts w:ascii="Times New Roman" w:hAnsi="Times New Roman" w:cs="Times New Roman"/>
                <w:sz w:val="24"/>
                <w:szCs w:val="24"/>
                <w:lang w:val="uk-UA"/>
              </w:rPr>
            </w:pPr>
            <w:r w:rsidRPr="007941BE">
              <w:rPr>
                <w:rFonts w:ascii="Times New Roman" w:hAnsi="Times New Roman" w:cs="Times New Roman"/>
                <w:sz w:val="24"/>
                <w:szCs w:val="24"/>
                <w:lang w:val="uk-UA"/>
              </w:rPr>
              <w:t>Шевченко Ганна</w:t>
            </w:r>
          </w:p>
        </w:tc>
      </w:tr>
    </w:tbl>
    <w:p w14:paraId="266F5F9A" w14:textId="77777777" w:rsidR="007E6A1C" w:rsidRPr="00771847" w:rsidRDefault="007E6A1C" w:rsidP="00245484">
      <w:pPr>
        <w:shd w:val="clear" w:color="auto" w:fill="FFFFFF"/>
        <w:spacing w:after="75" w:line="36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br w:type="page"/>
      </w:r>
      <w:proofErr w:type="spellStart"/>
      <w:r w:rsidRPr="00771847">
        <w:rPr>
          <w:rFonts w:ascii="Times New Roman" w:eastAsia="Times New Roman" w:hAnsi="Times New Roman" w:cs="Times New Roman"/>
          <w:b/>
          <w:bCs/>
          <w:color w:val="000000"/>
          <w:sz w:val="28"/>
          <w:szCs w:val="28"/>
        </w:rPr>
        <w:lastRenderedPageBreak/>
        <w:t>Додаток</w:t>
      </w:r>
      <w:proofErr w:type="spellEnd"/>
      <w:r w:rsidRPr="00771847">
        <w:rPr>
          <w:rFonts w:ascii="Times New Roman" w:eastAsia="Times New Roman" w:hAnsi="Times New Roman" w:cs="Times New Roman"/>
          <w:b/>
          <w:bCs/>
          <w:color w:val="000000"/>
          <w:sz w:val="28"/>
          <w:szCs w:val="28"/>
        </w:rPr>
        <w:t xml:space="preserve"> Б</w:t>
      </w:r>
    </w:p>
    <w:p w14:paraId="19B3689F" w14:textId="77777777" w:rsidR="007E6A1C" w:rsidRPr="00771847" w:rsidRDefault="007E6A1C" w:rsidP="00771847">
      <w:pPr>
        <w:pStyle w:val="1"/>
        <w:shd w:val="clear" w:color="auto" w:fill="FFFFFF"/>
        <w:spacing w:before="0" w:line="360" w:lineRule="auto"/>
        <w:jc w:val="center"/>
        <w:rPr>
          <w:rFonts w:ascii="Times New Roman" w:eastAsia="Times New Roman" w:hAnsi="Times New Roman" w:cs="Times New Roman"/>
          <w:b/>
          <w:sz w:val="48"/>
          <w:szCs w:val="48"/>
        </w:rPr>
      </w:pPr>
      <w:proofErr w:type="spellStart"/>
      <w:r w:rsidRPr="00771847">
        <w:rPr>
          <w:rFonts w:ascii="Times New Roman" w:eastAsia="Times New Roman" w:hAnsi="Times New Roman" w:cs="Times New Roman"/>
          <w:b/>
          <w:color w:val="222222"/>
        </w:rPr>
        <w:t>Диагностика</w:t>
      </w:r>
      <w:proofErr w:type="spellEnd"/>
      <w:r w:rsidRPr="00771847">
        <w:rPr>
          <w:rFonts w:ascii="Times New Roman" w:eastAsia="Times New Roman" w:hAnsi="Times New Roman" w:cs="Times New Roman"/>
          <w:b/>
          <w:color w:val="222222"/>
        </w:rPr>
        <w:t xml:space="preserve"> </w:t>
      </w:r>
      <w:proofErr w:type="spellStart"/>
      <w:r w:rsidRPr="00771847">
        <w:rPr>
          <w:rFonts w:ascii="Times New Roman" w:eastAsia="Times New Roman" w:hAnsi="Times New Roman" w:cs="Times New Roman"/>
          <w:b/>
          <w:color w:val="222222"/>
        </w:rPr>
        <w:t>самоэффективности</w:t>
      </w:r>
      <w:proofErr w:type="spellEnd"/>
      <w:r w:rsidRPr="00771847">
        <w:rPr>
          <w:rFonts w:ascii="Times New Roman" w:eastAsia="Times New Roman" w:hAnsi="Times New Roman" w:cs="Times New Roman"/>
          <w:b/>
          <w:color w:val="222222"/>
        </w:rPr>
        <w:t xml:space="preserve">. Методика </w:t>
      </w:r>
      <w:proofErr w:type="spellStart"/>
      <w:r w:rsidRPr="00771847">
        <w:rPr>
          <w:rFonts w:ascii="Times New Roman" w:eastAsia="Times New Roman" w:hAnsi="Times New Roman" w:cs="Times New Roman"/>
          <w:b/>
          <w:color w:val="222222"/>
        </w:rPr>
        <w:t>Маддукса</w:t>
      </w:r>
      <w:proofErr w:type="spellEnd"/>
      <w:r w:rsidRPr="00771847">
        <w:rPr>
          <w:rFonts w:ascii="Times New Roman" w:eastAsia="Times New Roman" w:hAnsi="Times New Roman" w:cs="Times New Roman"/>
          <w:b/>
          <w:color w:val="222222"/>
        </w:rPr>
        <w:t xml:space="preserve"> и </w:t>
      </w:r>
      <w:proofErr w:type="spellStart"/>
      <w:r w:rsidRPr="00771847">
        <w:rPr>
          <w:rFonts w:ascii="Times New Roman" w:eastAsia="Times New Roman" w:hAnsi="Times New Roman" w:cs="Times New Roman"/>
          <w:b/>
          <w:color w:val="222222"/>
        </w:rPr>
        <w:t>Шеера</w:t>
      </w:r>
      <w:proofErr w:type="spellEnd"/>
    </w:p>
    <w:p w14:paraId="12C14ECA" w14:textId="77777777" w:rsidR="007E6A1C" w:rsidRDefault="007E6A1C" w:rsidP="007902D1">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8"/>
          <w:szCs w:val="28"/>
        </w:rPr>
        <w:t>Инструкция</w:t>
      </w:r>
    </w:p>
    <w:p w14:paraId="1CF8699C" w14:textId="77777777" w:rsidR="007E6A1C" w:rsidRDefault="007E6A1C" w:rsidP="007902D1">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8"/>
          <w:szCs w:val="28"/>
        </w:rPr>
        <w:t>Согласны ли вы с предлагаемыми утверждениями? Если абсолютно согласны, отметьте значение «+5», если абсолютно не согласны — значение «–5». В зависимости от степени своего согласия или несогласия с утверждениями используйте для ответа промежуточные оценки шкалы в области положительных или отрицательных значений, соответственно.</w:t>
      </w:r>
    </w:p>
    <w:p w14:paraId="00F8516E" w14:textId="77777777" w:rsidR="00771847" w:rsidRPr="00771847" w:rsidRDefault="007E6A1C" w:rsidP="00771847">
      <w:pPr>
        <w:pBdr>
          <w:top w:val="nil"/>
          <w:left w:val="nil"/>
          <w:bottom w:val="nil"/>
          <w:right w:val="nil"/>
          <w:between w:val="nil"/>
        </w:pBdr>
        <w:shd w:val="clear" w:color="auto" w:fill="FFFFFF"/>
        <w:spacing w:after="240" w:line="360" w:lineRule="auto"/>
        <w:jc w:val="right"/>
        <w:rPr>
          <w:rFonts w:ascii="Times New Roman" w:eastAsia="Times New Roman" w:hAnsi="Times New Roman" w:cs="Times New Roman"/>
          <w:b/>
          <w:color w:val="222222"/>
          <w:sz w:val="28"/>
          <w:szCs w:val="28"/>
          <w:lang w:val="uk-UA"/>
        </w:rPr>
      </w:pPr>
      <w:r>
        <w:rPr>
          <w:rFonts w:ascii="Times New Roman" w:eastAsia="Times New Roman" w:hAnsi="Times New Roman" w:cs="Times New Roman"/>
          <w:b/>
          <w:color w:val="222222"/>
          <w:sz w:val="28"/>
          <w:szCs w:val="28"/>
        </w:rPr>
        <w:t xml:space="preserve">Таблица </w:t>
      </w:r>
      <w:r w:rsidR="00771847">
        <w:rPr>
          <w:rFonts w:ascii="Times New Roman" w:eastAsia="Times New Roman" w:hAnsi="Times New Roman" w:cs="Times New Roman"/>
          <w:b/>
          <w:color w:val="222222"/>
          <w:sz w:val="28"/>
          <w:szCs w:val="28"/>
          <w:lang w:val="uk-UA"/>
        </w:rPr>
        <w:t>Б.</w:t>
      </w:r>
      <w:r w:rsidR="00771847">
        <w:rPr>
          <w:rFonts w:ascii="Times New Roman" w:eastAsia="Times New Roman" w:hAnsi="Times New Roman" w:cs="Times New Roman"/>
          <w:b/>
          <w:color w:val="222222"/>
          <w:sz w:val="28"/>
          <w:szCs w:val="28"/>
        </w:rPr>
        <w:t>1</w:t>
      </w:r>
    </w:p>
    <w:p w14:paraId="51588E93" w14:textId="77777777" w:rsidR="007E6A1C" w:rsidRDefault="007E6A1C" w:rsidP="007902D1">
      <w:pPr>
        <w:pBdr>
          <w:top w:val="nil"/>
          <w:left w:val="nil"/>
          <w:bottom w:val="nil"/>
          <w:right w:val="nil"/>
          <w:between w:val="nil"/>
        </w:pBdr>
        <w:shd w:val="clear" w:color="auto" w:fill="FFFFFF"/>
        <w:spacing w:after="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8"/>
          <w:szCs w:val="28"/>
        </w:rPr>
        <w:t>Бланк тест</w:t>
      </w:r>
      <w:r>
        <w:rPr>
          <w:rFonts w:ascii="Times New Roman" w:eastAsia="Times New Roman" w:hAnsi="Times New Roman" w:cs="Times New Roman"/>
          <w:color w:val="222222"/>
          <w:sz w:val="28"/>
          <w:szCs w:val="28"/>
        </w:rPr>
        <w:t>а</w:t>
      </w:r>
    </w:p>
    <w:tbl>
      <w:tblPr>
        <w:tblW w:w="9338" w:type="dxa"/>
        <w:jc w:val="center"/>
        <w:tblLayout w:type="fixed"/>
        <w:tblLook w:val="0400" w:firstRow="0" w:lastRow="0" w:firstColumn="0" w:lastColumn="0" w:noHBand="0" w:noVBand="1"/>
      </w:tblPr>
      <w:tblGrid>
        <w:gridCol w:w="658"/>
        <w:gridCol w:w="4230"/>
        <w:gridCol w:w="4450"/>
      </w:tblGrid>
      <w:tr w:rsidR="007E6A1C" w:rsidRPr="00771847" w14:paraId="1476BC25"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D627E49"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b/>
                <w:color w:val="222222"/>
                <w:sz w:val="28"/>
                <w:szCs w:val="28"/>
              </w:rPr>
              <w:t>№ п/п</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693968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b/>
                <w:color w:val="222222"/>
                <w:sz w:val="28"/>
                <w:szCs w:val="28"/>
              </w:rPr>
              <w:t>Список утверждений</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701A07C"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b/>
                <w:color w:val="222222"/>
                <w:sz w:val="28"/>
                <w:szCs w:val="28"/>
              </w:rPr>
              <w:t>Шкала ответа (степень согласия)</w:t>
            </w:r>
          </w:p>
        </w:tc>
      </w:tr>
      <w:tr w:rsidR="007E6A1C" w:rsidRPr="00771847" w14:paraId="4544BE19"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A1C9E1A"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6EA09F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Когда я что-либо планирую, я всегда уверен(а), что могу выполнить данную работу</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B8C0264"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4558C3BD"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93DA403"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2</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CCA0C9D"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Одна из моих проблем состоит в том, что я не могу сразу взяться за работу, которую мне необходимо выполнить, оттягивая этот момент до последнего</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E52B0E2"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199DDF80"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95A0A64"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3</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E4D8B4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я не могу выполнить работу с первого раза, я продолжаю попытки до тех пор, пока не справлюсь с ней</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FE4DA7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5FD5A1A5"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893E3ED"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4</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3C9BDE4E"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Когда я ставлю важные для себя цели, мне редко удается достичь их</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2AC1CB2"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2DDFA6FE"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1A70DA3"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0C2DFC3"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часто бросаю дела, не закончив их</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6F0F027F"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4CDE4730"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81624A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6</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48823D6"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стараюсь избегать трудностей</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5D37938"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bl>
    <w:p w14:paraId="065DE15F" w14:textId="77777777" w:rsidR="00771847" w:rsidRDefault="00771847">
      <w:pPr>
        <w:rPr>
          <w:lang w:val="uk-UA"/>
        </w:rPr>
      </w:pPr>
      <w:r>
        <w:br w:type="page"/>
      </w:r>
    </w:p>
    <w:p w14:paraId="5A9BA053" w14:textId="77777777" w:rsidR="00771847" w:rsidRPr="00771847" w:rsidRDefault="00771847" w:rsidP="00771847">
      <w:pPr>
        <w:jc w:val="right"/>
        <w:rPr>
          <w:rFonts w:ascii="Times New Roman" w:hAnsi="Times New Roman" w:cs="Times New Roman"/>
          <w:b/>
          <w:sz w:val="28"/>
          <w:szCs w:val="28"/>
          <w:lang w:val="uk-UA"/>
        </w:rPr>
      </w:pPr>
      <w:r w:rsidRPr="00771847">
        <w:rPr>
          <w:rFonts w:ascii="Times New Roman" w:hAnsi="Times New Roman" w:cs="Times New Roman"/>
          <w:b/>
          <w:sz w:val="28"/>
          <w:szCs w:val="28"/>
          <w:lang w:val="uk-UA"/>
        </w:rPr>
        <w:lastRenderedPageBreak/>
        <w:t>Продовження Додатку Б</w:t>
      </w:r>
    </w:p>
    <w:tbl>
      <w:tblPr>
        <w:tblW w:w="9338" w:type="dxa"/>
        <w:jc w:val="center"/>
        <w:tblLayout w:type="fixed"/>
        <w:tblLook w:val="0400" w:firstRow="0" w:lastRow="0" w:firstColumn="0" w:lastColumn="0" w:noHBand="0" w:noVBand="1"/>
      </w:tblPr>
      <w:tblGrid>
        <w:gridCol w:w="658"/>
        <w:gridCol w:w="4230"/>
        <w:gridCol w:w="4450"/>
      </w:tblGrid>
      <w:tr w:rsidR="007E6A1C" w:rsidRPr="00771847" w14:paraId="31F826E4"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F626D7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7</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E0D410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что-то кажется мне слишком трудным, я не стану даже пытаться выполнить это хоть как-нибудь</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D835245"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7C21F41B"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7F8BC3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8</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3C58629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я делаю что-то крайне необходимое, но не слишком приятное для меня, я все равно буду упорствовать до тех пор, пока не доведу дело до конца</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5CB1CF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4AC3FF64"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3D9EB69B"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9</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CD02976"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я решил(а) что-то сделать, буду идти напролом, до конца</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8D33C7B"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253DBC0B"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C298ED2"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10</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158F2EB"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мне не удается быстро выучить что-то новое, сразу бросаю это дело</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C6BF90A"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6AED99B5"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C63A97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11</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6683DC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Когда проблемы возникают неожиданно, мне не удается справиться с ними</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816BA16"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05EBE469"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382EAC0A"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12</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18ADC1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не пытаюсь научиться чему-то новому, если оно выглядит слишком сложным для меня</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729493F"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43613D98"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5A640A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13</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60A019C"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Неудачи не смущают меня, а только заставляют предпринимать еще более настойчивые попытки справиться с ситуацией</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8EC7C1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6B7EC599"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484D5C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14</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708DEF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испытываю уверенность в своих силах при решении сложных проблем</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A5DCC99"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65E078E1"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96F6B6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15</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277383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вполне уверен(а) в себе</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2B35C15"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2BDE4ADD"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6F8A3543"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16</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42A5044"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легко бросаю дела</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655FD2D"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6F74285C"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9EADDE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17</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24E88D5"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не похож(а) на человека, который легко справляется с любыми проблемами в жизни</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69E41E88"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6ADA2213"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63D5346"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18</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09B07608"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Мне трудно приобретать новых друзей</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1ACBCF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bl>
    <w:p w14:paraId="4D5A24A5" w14:textId="77777777" w:rsidR="00771847" w:rsidRDefault="00771847">
      <w:pPr>
        <w:rPr>
          <w:lang w:val="uk-UA"/>
        </w:rPr>
      </w:pPr>
      <w:r>
        <w:br w:type="page"/>
      </w:r>
    </w:p>
    <w:p w14:paraId="163C9D98" w14:textId="77777777" w:rsidR="00771847" w:rsidRPr="00771847" w:rsidRDefault="00771847" w:rsidP="00771847">
      <w:pPr>
        <w:jc w:val="right"/>
        <w:rPr>
          <w:rFonts w:ascii="Times New Roman" w:hAnsi="Times New Roman" w:cs="Times New Roman"/>
          <w:b/>
          <w:sz w:val="28"/>
          <w:szCs w:val="28"/>
          <w:lang w:val="uk-UA"/>
        </w:rPr>
      </w:pPr>
      <w:r w:rsidRPr="00771847">
        <w:rPr>
          <w:rFonts w:ascii="Times New Roman" w:hAnsi="Times New Roman" w:cs="Times New Roman"/>
          <w:b/>
          <w:sz w:val="28"/>
          <w:szCs w:val="28"/>
          <w:lang w:val="uk-UA"/>
        </w:rPr>
        <w:lastRenderedPageBreak/>
        <w:t>Продовження Додатку Б</w:t>
      </w:r>
    </w:p>
    <w:tbl>
      <w:tblPr>
        <w:tblW w:w="9338" w:type="dxa"/>
        <w:jc w:val="center"/>
        <w:tblLayout w:type="fixed"/>
        <w:tblLook w:val="0400" w:firstRow="0" w:lastRow="0" w:firstColumn="0" w:lastColumn="0" w:noHBand="0" w:noVBand="1"/>
      </w:tblPr>
      <w:tblGrid>
        <w:gridCol w:w="658"/>
        <w:gridCol w:w="4230"/>
        <w:gridCol w:w="4450"/>
      </w:tblGrid>
      <w:tr w:rsidR="007E6A1C" w:rsidRPr="00771847" w14:paraId="46E856CC"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2E7686EB"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19</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422AFC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я встречаю человека, с которым мне было бы приятно поговорить, иду к нему сам, не дожидаясь, пока он подойдет ко мне</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1BE26EF"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32EEF4B4"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A569DE2"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20</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47F3D5C5"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мне не удастся стать близким другом интересного мне человека, я, скорее всего, прекращу попытки общения с ним</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705CCB44"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346EAAEC" w14:textId="77777777" w:rsidTr="007902D1">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42E60C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21</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2428AE7"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Если я познакомился(-ась) с человеком, который на первый взгляд кажется мне не слишком интересным, все равно не прекращаю сразу общения с ним</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DD7A1FF"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rsidRPr="00771847" w14:paraId="72AC8550" w14:textId="77777777" w:rsidTr="002636CF">
        <w:trPr>
          <w:jc w:val="center"/>
        </w:trPr>
        <w:tc>
          <w:tcPr>
            <w:tcW w:w="658"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4A0002C"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22</w:t>
            </w:r>
          </w:p>
        </w:tc>
        <w:tc>
          <w:tcPr>
            <w:tcW w:w="423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593342B1"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не слишком уютно чувствую себя на собраниях, в компаниях, в больших группах людей</w:t>
            </w:r>
          </w:p>
        </w:tc>
        <w:tc>
          <w:tcPr>
            <w:tcW w:w="4450" w:type="dxa"/>
            <w:tcBorders>
              <w:top w:val="single" w:sz="6" w:space="0" w:color="000000"/>
              <w:left w:val="single" w:sz="6" w:space="0" w:color="000000"/>
              <w:bottom w:val="single" w:sz="6" w:space="0" w:color="000000"/>
              <w:right w:val="single" w:sz="6" w:space="0" w:color="000000"/>
            </w:tcBorders>
            <w:shd w:val="clear" w:color="auto" w:fill="E6E7E8"/>
            <w:tcMar>
              <w:top w:w="75" w:type="dxa"/>
              <w:left w:w="105" w:type="dxa"/>
              <w:bottom w:w="75" w:type="dxa"/>
              <w:right w:w="105" w:type="dxa"/>
            </w:tcMar>
            <w:vAlign w:val="center"/>
          </w:tcPr>
          <w:p w14:paraId="1E926EAC"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r w:rsidR="007E6A1C" w14:paraId="793DDE96" w14:textId="77777777" w:rsidTr="002636CF">
        <w:trPr>
          <w:jc w:val="center"/>
        </w:trPr>
        <w:tc>
          <w:tcPr>
            <w:tcW w:w="658" w:type="dxa"/>
            <w:tcBorders>
              <w:top w:val="single" w:sz="6" w:space="0" w:color="000000"/>
              <w:left w:val="single" w:sz="6" w:space="0" w:color="000000"/>
              <w:bottom w:val="single" w:sz="4" w:space="0" w:color="auto"/>
              <w:right w:val="single" w:sz="6" w:space="0" w:color="000000"/>
            </w:tcBorders>
            <w:shd w:val="clear" w:color="auto" w:fill="E6E7E8"/>
            <w:tcMar>
              <w:top w:w="75" w:type="dxa"/>
              <w:left w:w="105" w:type="dxa"/>
              <w:bottom w:w="75" w:type="dxa"/>
              <w:right w:w="105" w:type="dxa"/>
            </w:tcMar>
            <w:vAlign w:val="center"/>
          </w:tcPr>
          <w:p w14:paraId="5F833D2E"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23</w:t>
            </w:r>
          </w:p>
        </w:tc>
        <w:tc>
          <w:tcPr>
            <w:tcW w:w="4230" w:type="dxa"/>
            <w:tcBorders>
              <w:top w:val="single" w:sz="6" w:space="0" w:color="000000"/>
              <w:left w:val="single" w:sz="6" w:space="0" w:color="000000"/>
              <w:bottom w:val="single" w:sz="4" w:space="0" w:color="auto"/>
              <w:right w:val="single" w:sz="6" w:space="0" w:color="000000"/>
            </w:tcBorders>
            <w:shd w:val="clear" w:color="auto" w:fill="E6E7E8"/>
            <w:tcMar>
              <w:top w:w="75" w:type="dxa"/>
              <w:left w:w="105" w:type="dxa"/>
              <w:bottom w:w="75" w:type="dxa"/>
              <w:right w:w="105" w:type="dxa"/>
            </w:tcMar>
            <w:vAlign w:val="center"/>
          </w:tcPr>
          <w:p w14:paraId="48CEF5F0" w14:textId="77777777" w:rsidR="007E6A1C" w:rsidRPr="00771847"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Я приобрел(а) всех друзей благодаря своей способности устанавливать контакты</w:t>
            </w:r>
          </w:p>
        </w:tc>
        <w:tc>
          <w:tcPr>
            <w:tcW w:w="4450" w:type="dxa"/>
            <w:tcBorders>
              <w:top w:val="single" w:sz="6" w:space="0" w:color="000000"/>
              <w:left w:val="single" w:sz="6" w:space="0" w:color="000000"/>
              <w:bottom w:val="single" w:sz="4" w:space="0" w:color="auto"/>
              <w:right w:val="single" w:sz="6" w:space="0" w:color="000000"/>
            </w:tcBorders>
            <w:shd w:val="clear" w:color="auto" w:fill="E6E7E8"/>
            <w:tcMar>
              <w:top w:w="75" w:type="dxa"/>
              <w:left w:w="105" w:type="dxa"/>
              <w:bottom w:w="75" w:type="dxa"/>
              <w:right w:w="105" w:type="dxa"/>
            </w:tcMar>
            <w:vAlign w:val="center"/>
          </w:tcPr>
          <w:p w14:paraId="46BDC510" w14:textId="77777777" w:rsidR="007E6A1C" w:rsidRDefault="007E6A1C" w:rsidP="007718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847">
              <w:rPr>
                <w:rFonts w:ascii="Times New Roman" w:eastAsia="Times New Roman" w:hAnsi="Times New Roman" w:cs="Times New Roman"/>
                <w:color w:val="222222"/>
                <w:sz w:val="28"/>
                <w:szCs w:val="28"/>
              </w:rPr>
              <w:t>–5 –4 –3 –2 1 0 +1 +2 +3 +4 +5</w:t>
            </w:r>
          </w:p>
        </w:tc>
      </w:tr>
    </w:tbl>
    <w:p w14:paraId="55911049" w14:textId="77777777" w:rsidR="007E6A1C" w:rsidRDefault="007E6A1C" w:rsidP="007902D1">
      <w:pPr>
        <w:spacing w:after="240" w:line="360" w:lineRule="auto"/>
        <w:rPr>
          <w:rFonts w:ascii="Times New Roman" w:eastAsia="Times New Roman" w:hAnsi="Times New Roman" w:cs="Times New Roman"/>
        </w:rPr>
      </w:pPr>
    </w:p>
    <w:p w14:paraId="392A9AA9" w14:textId="77777777" w:rsidR="007E6A1C" w:rsidRDefault="007E6A1C" w:rsidP="007902D1">
      <w:pPr>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27C0C94" w14:textId="77777777" w:rsidR="007E6A1C" w:rsidRPr="00771847" w:rsidRDefault="007E6A1C" w:rsidP="007902D1">
      <w:pPr>
        <w:spacing w:after="240" w:line="360" w:lineRule="auto"/>
        <w:jc w:val="right"/>
        <w:rPr>
          <w:rFonts w:ascii="Times New Roman" w:eastAsia="Times New Roman" w:hAnsi="Times New Roman" w:cs="Times New Roman"/>
          <w:b/>
          <w:sz w:val="28"/>
          <w:szCs w:val="28"/>
        </w:rPr>
      </w:pPr>
      <w:proofErr w:type="spellStart"/>
      <w:r w:rsidRPr="00771847">
        <w:rPr>
          <w:rFonts w:ascii="Times New Roman" w:eastAsia="Times New Roman" w:hAnsi="Times New Roman" w:cs="Times New Roman"/>
          <w:b/>
          <w:sz w:val="28"/>
          <w:szCs w:val="28"/>
        </w:rPr>
        <w:lastRenderedPageBreak/>
        <w:t>Додаток</w:t>
      </w:r>
      <w:proofErr w:type="spellEnd"/>
      <w:r w:rsidRPr="00771847">
        <w:rPr>
          <w:rFonts w:ascii="Times New Roman" w:eastAsia="Times New Roman" w:hAnsi="Times New Roman" w:cs="Times New Roman"/>
          <w:b/>
          <w:sz w:val="28"/>
          <w:szCs w:val="28"/>
        </w:rPr>
        <w:t xml:space="preserve"> В</w:t>
      </w:r>
    </w:p>
    <w:p w14:paraId="5BFB52AB" w14:textId="77777777" w:rsidR="007E6A1C" w:rsidRPr="0058328A" w:rsidRDefault="007E6A1C" w:rsidP="00771847">
      <w:pPr>
        <w:spacing w:after="0" w:line="240" w:lineRule="auto"/>
        <w:jc w:val="center"/>
        <w:rPr>
          <w:rFonts w:ascii="Times New Roman" w:eastAsia="Times New Roman" w:hAnsi="Times New Roman" w:cs="Times New Roman"/>
          <w:b/>
          <w:bCs/>
          <w:sz w:val="28"/>
          <w:szCs w:val="28"/>
        </w:rPr>
      </w:pPr>
      <w:r w:rsidRPr="00FC1936">
        <w:rPr>
          <w:rFonts w:ascii="Times New Roman" w:eastAsia="Times New Roman" w:hAnsi="Times New Roman" w:cs="Times New Roman"/>
          <w:b/>
          <w:bCs/>
          <w:color w:val="222222"/>
        </w:rPr>
        <w:t>М</w:t>
      </w:r>
      <w:r w:rsidRPr="0058328A">
        <w:rPr>
          <w:rFonts w:ascii="Times New Roman" w:eastAsia="Times New Roman" w:hAnsi="Times New Roman" w:cs="Times New Roman"/>
          <w:b/>
          <w:bCs/>
          <w:color w:val="222222"/>
          <w:sz w:val="28"/>
          <w:szCs w:val="28"/>
        </w:rPr>
        <w:t xml:space="preserve">етодика диагностики личности «Мотивация к успеху» Т. </w:t>
      </w:r>
      <w:proofErr w:type="spellStart"/>
      <w:r w:rsidRPr="0058328A">
        <w:rPr>
          <w:rFonts w:ascii="Times New Roman" w:eastAsia="Times New Roman" w:hAnsi="Times New Roman" w:cs="Times New Roman"/>
          <w:b/>
          <w:bCs/>
          <w:color w:val="222222"/>
          <w:sz w:val="28"/>
          <w:szCs w:val="28"/>
        </w:rPr>
        <w:t>Элерса</w:t>
      </w:r>
      <w:proofErr w:type="spellEnd"/>
    </w:p>
    <w:p w14:paraId="539F6035" w14:textId="77777777" w:rsidR="007E6A1C" w:rsidRDefault="007E6A1C" w:rsidP="0077184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8"/>
          <w:szCs w:val="28"/>
        </w:rPr>
        <w:t>Инструкция</w:t>
      </w:r>
    </w:p>
    <w:p w14:paraId="243AB549" w14:textId="77777777" w:rsidR="007E6A1C" w:rsidRDefault="007E6A1C" w:rsidP="0077184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8"/>
          <w:szCs w:val="28"/>
        </w:rPr>
        <w:t>Предлагается ряд вопросов, на каждый из которых следует отвечать «да» или «нет».</w:t>
      </w:r>
    </w:p>
    <w:p w14:paraId="7B4977CD" w14:textId="77777777" w:rsidR="007E6A1C" w:rsidRDefault="007E6A1C" w:rsidP="0077184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8"/>
          <w:szCs w:val="28"/>
        </w:rPr>
        <w:t>Текст вопросника</w:t>
      </w:r>
    </w:p>
    <w:p w14:paraId="4C85DBD9"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между двумя вариантами есть выбор, его лучше сделать быстрее, чем откладывать на потом.</w:t>
      </w:r>
    </w:p>
    <w:p w14:paraId="464FEEB8"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замечаю, что не могу на все 100% выполнить задание, я легко раздражаюсь.</w:t>
      </w:r>
    </w:p>
    <w:p w14:paraId="0385EF5A"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Когда я работаю, это выглядит так, будто я ставлю на карту все.</w:t>
      </w:r>
    </w:p>
    <w:p w14:paraId="443BEF64"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возникает проблемная ситуация, чаще всего я принимаю решение одним из последних.</w:t>
      </w:r>
    </w:p>
    <w:p w14:paraId="4A5BA2CC"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два дня подряд у меня нет дела, я теряю покой.</w:t>
      </w:r>
    </w:p>
    <w:p w14:paraId="38815349"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некоторые дни мои успехи ниже средних.</w:t>
      </w:r>
    </w:p>
    <w:p w14:paraId="5464F5EE"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Я более требователен к себе, чем к другим.</w:t>
      </w:r>
    </w:p>
    <w:p w14:paraId="403B8035"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Я доброжелательнее других.</w:t>
      </w:r>
    </w:p>
    <w:p w14:paraId="45B23570"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я отказываюсь от сложного задания, впоследствии сурово осуждаю себя, так как знаю, что в нем я добился бы успеха.</w:t>
      </w:r>
    </w:p>
    <w:p w14:paraId="60B8EEC4"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процессе работы я нуждаюсь в небольших паузах для отдыха.</w:t>
      </w:r>
    </w:p>
    <w:p w14:paraId="31ACB051"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Усердие — это не основная моя черта.</w:t>
      </w:r>
    </w:p>
    <w:p w14:paraId="48F4E878"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Мои достижения в работе не всегда одинаковы.</w:t>
      </w:r>
    </w:p>
    <w:p w14:paraId="768723A6"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Другая работа привлекает меня больше той, которой я занят.</w:t>
      </w:r>
    </w:p>
    <w:p w14:paraId="396F9243"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Порицание стимулирует меня сильнее похвалы.</w:t>
      </w:r>
    </w:p>
    <w:p w14:paraId="084AF108"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Знаю, что коллеги считают меня деловым человеком.</w:t>
      </w:r>
    </w:p>
    <w:p w14:paraId="3E0D6778"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Преодоление препятствий способствует тому, что мои решения становятся более категоричными.</w:t>
      </w:r>
    </w:p>
    <w:p w14:paraId="23473CD7"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На моем честолюбии легко сыграть.</w:t>
      </w:r>
    </w:p>
    <w:p w14:paraId="7EF5BA33"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я работаю без вдохновения, это обычно заметно.</w:t>
      </w:r>
    </w:p>
    <w:p w14:paraId="33F53C47"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Выполняя работу, я не рассчитываю на помощь других.</w:t>
      </w:r>
    </w:p>
    <w:p w14:paraId="62162C1C"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Иногда я откладываю на завтра то, что должен сделать сегодня.</w:t>
      </w:r>
    </w:p>
    <w:p w14:paraId="07A7107B"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Нужно полагаться только на самого себя.</w:t>
      </w:r>
    </w:p>
    <w:p w14:paraId="2F2FFE26"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жизни немного вещей важнее денег.</w:t>
      </w:r>
    </w:p>
    <w:p w14:paraId="5F35CBDF"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мне предстоит выполнить важное задание, я никогда не думаю ни о чем другом.</w:t>
      </w:r>
    </w:p>
    <w:p w14:paraId="2DDB2293"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Я менее честолюбив, чем многие другие.</w:t>
      </w:r>
    </w:p>
    <w:p w14:paraId="4ACA1ED8"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конце отпуска я обычно радуюсь, что скоро выйду на работу.</w:t>
      </w:r>
    </w:p>
    <w:p w14:paraId="470E1C36"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я расположен к работе, делаю ее лучше и квалифицированнее, чем другие.</w:t>
      </w:r>
    </w:p>
    <w:p w14:paraId="035D11FF"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Мне проще и легче общаться с людьми, способными упорно работать.</w:t>
      </w:r>
    </w:p>
    <w:p w14:paraId="248816F7"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Когда у меня нет работы, мне не по себе.</w:t>
      </w:r>
    </w:p>
    <w:p w14:paraId="13E5C578" w14:textId="77777777" w:rsidR="00771847" w:rsidRDefault="00771847">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br w:type="page"/>
      </w:r>
    </w:p>
    <w:p w14:paraId="70D547DC" w14:textId="77777777" w:rsidR="00771847" w:rsidRPr="00771847" w:rsidRDefault="00771847" w:rsidP="00771847">
      <w:pPr>
        <w:spacing w:after="0" w:line="240" w:lineRule="auto"/>
        <w:jc w:val="right"/>
        <w:rPr>
          <w:rFonts w:ascii="Times New Roman" w:hAnsi="Times New Roman" w:cs="Times New Roman"/>
          <w:b/>
          <w:sz w:val="28"/>
          <w:szCs w:val="28"/>
          <w:lang w:val="uk-UA"/>
        </w:rPr>
      </w:pPr>
      <w:r w:rsidRPr="00771847">
        <w:rPr>
          <w:rFonts w:ascii="Times New Roman" w:hAnsi="Times New Roman" w:cs="Times New Roman"/>
          <w:b/>
          <w:sz w:val="28"/>
          <w:szCs w:val="28"/>
          <w:lang w:val="uk-UA"/>
        </w:rPr>
        <w:lastRenderedPageBreak/>
        <w:t xml:space="preserve">Продовження Додатку </w:t>
      </w:r>
      <w:r>
        <w:rPr>
          <w:rFonts w:ascii="Times New Roman" w:hAnsi="Times New Roman" w:cs="Times New Roman"/>
          <w:b/>
          <w:sz w:val="28"/>
          <w:szCs w:val="28"/>
          <w:lang w:val="uk-UA"/>
        </w:rPr>
        <w:t>В</w:t>
      </w:r>
    </w:p>
    <w:p w14:paraId="4132B6C3" w14:textId="77777777" w:rsidR="00771847" w:rsidRPr="00771847" w:rsidRDefault="00771847" w:rsidP="00771847">
      <w:p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p>
    <w:p w14:paraId="519A29C9"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Ответственную работу мне приходится выполнять чаще других.</w:t>
      </w:r>
    </w:p>
    <w:p w14:paraId="2241E0C8"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мне приходится принимать решение, стараюсь делать это как можно лучше.</w:t>
      </w:r>
    </w:p>
    <w:p w14:paraId="54592D8D"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Иногда друзья считают меня ленивым.</w:t>
      </w:r>
    </w:p>
    <w:p w14:paraId="7C354C57"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Мои успехи в какой-то мере зависят от коллег.</w:t>
      </w:r>
    </w:p>
    <w:p w14:paraId="23BEA8CF"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Противодействовать воле руководителя бессмысленно.</w:t>
      </w:r>
    </w:p>
    <w:p w14:paraId="645EC2C5"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Иногда не знаешь, какую работу придется выполнять.</w:t>
      </w:r>
    </w:p>
    <w:p w14:paraId="2262FAE7"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у меня что-то не ладится, я становлюсь нетерпеливым.</w:t>
      </w:r>
    </w:p>
    <w:p w14:paraId="4A4022A5"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Обычно я обращаю мало внимания на свои достижения.</w:t>
      </w:r>
    </w:p>
    <w:p w14:paraId="197DECA9"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я работаю вместе с другими, моя работа более результативна, чем у других.</w:t>
      </w:r>
    </w:p>
    <w:p w14:paraId="0EECC545"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Не довожу до конца многое, за что берусь.</w:t>
      </w:r>
    </w:p>
    <w:p w14:paraId="2C58B28C"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Завидую людям, не загруженным работой.</w:t>
      </w:r>
    </w:p>
    <w:p w14:paraId="61C66D77"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Не завидую тем, кто стремится к власти и положению.</w:t>
      </w:r>
    </w:p>
    <w:p w14:paraId="14624872" w14:textId="77777777" w:rsidR="007E6A1C" w:rsidRDefault="007E6A1C" w:rsidP="00771847">
      <w:pPr>
        <w:numPr>
          <w:ilvl w:val="0"/>
          <w:numId w:val="53"/>
        </w:numPr>
        <w:pBdr>
          <w:top w:val="nil"/>
          <w:left w:val="nil"/>
          <w:bottom w:val="nil"/>
          <w:right w:val="nil"/>
          <w:between w:val="nil"/>
        </w:pBdr>
        <w:shd w:val="clear" w:color="auto" w:fill="FFFFFF"/>
        <w:spacing w:after="0" w:line="240" w:lineRule="auto"/>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я уверен, что стою на правильном пути, для доказательства своей правоты пойду на крайние меры.</w:t>
      </w:r>
    </w:p>
    <w:p w14:paraId="19820B91" w14:textId="77777777" w:rsidR="007E6A1C" w:rsidRDefault="007E6A1C" w:rsidP="007902D1">
      <w:pPr>
        <w:pBdr>
          <w:top w:val="nil"/>
          <w:left w:val="nil"/>
          <w:bottom w:val="nil"/>
          <w:right w:val="nil"/>
          <w:between w:val="nil"/>
        </w:pBdr>
        <w:shd w:val="clear" w:color="auto" w:fill="FFFFFF"/>
        <w:spacing w:before="28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027E76" w14:textId="77777777" w:rsidR="007E6A1C" w:rsidRDefault="007E6A1C" w:rsidP="007902D1">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ype="page"/>
      </w:r>
    </w:p>
    <w:p w14:paraId="53BA44F7" w14:textId="77777777" w:rsidR="007E6A1C" w:rsidRPr="00771847" w:rsidRDefault="007E6A1C" w:rsidP="007902D1">
      <w:pPr>
        <w:pBdr>
          <w:top w:val="nil"/>
          <w:left w:val="nil"/>
          <w:bottom w:val="nil"/>
          <w:right w:val="nil"/>
          <w:between w:val="nil"/>
        </w:pBdr>
        <w:shd w:val="clear" w:color="auto" w:fill="FFFFFF"/>
        <w:spacing w:after="0" w:line="360" w:lineRule="auto"/>
        <w:jc w:val="right"/>
        <w:rPr>
          <w:rFonts w:ascii="Times New Roman" w:eastAsia="Times New Roman" w:hAnsi="Times New Roman" w:cs="Times New Roman"/>
          <w:b/>
          <w:color w:val="000000"/>
          <w:sz w:val="28"/>
          <w:szCs w:val="28"/>
        </w:rPr>
      </w:pPr>
      <w:proofErr w:type="spellStart"/>
      <w:r w:rsidRPr="00771847">
        <w:rPr>
          <w:rFonts w:ascii="Times New Roman" w:eastAsia="Times New Roman" w:hAnsi="Times New Roman" w:cs="Times New Roman"/>
          <w:b/>
          <w:color w:val="000000"/>
          <w:sz w:val="28"/>
          <w:szCs w:val="28"/>
        </w:rPr>
        <w:lastRenderedPageBreak/>
        <w:t>Додаток</w:t>
      </w:r>
      <w:proofErr w:type="spellEnd"/>
      <w:r w:rsidRPr="00771847">
        <w:rPr>
          <w:rFonts w:ascii="Times New Roman" w:eastAsia="Times New Roman" w:hAnsi="Times New Roman" w:cs="Times New Roman"/>
          <w:b/>
          <w:color w:val="000000"/>
          <w:sz w:val="28"/>
          <w:szCs w:val="28"/>
        </w:rPr>
        <w:t xml:space="preserve"> Г</w:t>
      </w:r>
    </w:p>
    <w:p w14:paraId="2BF4983D" w14:textId="77777777" w:rsidR="007E6A1C" w:rsidRPr="00540247" w:rsidRDefault="007E6A1C" w:rsidP="007902D1">
      <w:pPr>
        <w:pStyle w:val="1"/>
        <w:spacing w:line="360" w:lineRule="auto"/>
        <w:jc w:val="center"/>
        <w:rPr>
          <w:rFonts w:ascii="Times New Roman" w:eastAsia="Times New Roman" w:hAnsi="Times New Roman" w:cs="Times New Roman"/>
          <w:b/>
          <w:bCs/>
        </w:rPr>
      </w:pPr>
      <w:proofErr w:type="spellStart"/>
      <w:r w:rsidRPr="00540247">
        <w:rPr>
          <w:rFonts w:ascii="Times New Roman" w:eastAsia="Times New Roman" w:hAnsi="Times New Roman" w:cs="Times New Roman"/>
          <w:b/>
          <w:bCs/>
          <w:color w:val="000000"/>
          <w:sz w:val="28"/>
          <w:szCs w:val="28"/>
        </w:rPr>
        <w:t>Опросник</w:t>
      </w:r>
      <w:proofErr w:type="spellEnd"/>
      <w:r w:rsidRPr="00540247">
        <w:rPr>
          <w:rFonts w:ascii="Times New Roman" w:eastAsia="Times New Roman" w:hAnsi="Times New Roman" w:cs="Times New Roman"/>
          <w:b/>
          <w:bCs/>
          <w:color w:val="000000"/>
          <w:sz w:val="28"/>
          <w:szCs w:val="28"/>
        </w:rPr>
        <w:t xml:space="preserve"> </w:t>
      </w:r>
      <w:proofErr w:type="spellStart"/>
      <w:r w:rsidRPr="00540247">
        <w:rPr>
          <w:rFonts w:ascii="Times New Roman" w:eastAsia="Times New Roman" w:hAnsi="Times New Roman" w:cs="Times New Roman"/>
          <w:b/>
          <w:bCs/>
          <w:color w:val="000000"/>
          <w:sz w:val="28"/>
          <w:szCs w:val="28"/>
        </w:rPr>
        <w:t>самоорганизации</w:t>
      </w:r>
      <w:proofErr w:type="spellEnd"/>
      <w:r w:rsidRPr="00540247">
        <w:rPr>
          <w:rFonts w:ascii="Times New Roman" w:eastAsia="Times New Roman" w:hAnsi="Times New Roman" w:cs="Times New Roman"/>
          <w:b/>
          <w:bCs/>
          <w:color w:val="000000"/>
          <w:sz w:val="28"/>
          <w:szCs w:val="28"/>
        </w:rPr>
        <w:t xml:space="preserve"> </w:t>
      </w:r>
      <w:proofErr w:type="spellStart"/>
      <w:r w:rsidRPr="00540247">
        <w:rPr>
          <w:rFonts w:ascii="Times New Roman" w:eastAsia="Times New Roman" w:hAnsi="Times New Roman" w:cs="Times New Roman"/>
          <w:b/>
          <w:bCs/>
          <w:color w:val="000000"/>
          <w:sz w:val="28"/>
          <w:szCs w:val="28"/>
        </w:rPr>
        <w:t>деятельности</w:t>
      </w:r>
      <w:proofErr w:type="spellEnd"/>
      <w:r w:rsidRPr="00540247">
        <w:rPr>
          <w:rFonts w:ascii="Times New Roman" w:eastAsia="Times New Roman" w:hAnsi="Times New Roman" w:cs="Times New Roman"/>
          <w:b/>
          <w:bCs/>
          <w:color w:val="000000"/>
          <w:sz w:val="28"/>
          <w:szCs w:val="28"/>
        </w:rPr>
        <w:t xml:space="preserve"> (Е. Ю. </w:t>
      </w:r>
      <w:proofErr w:type="spellStart"/>
      <w:r w:rsidRPr="00540247">
        <w:rPr>
          <w:rFonts w:ascii="Times New Roman" w:eastAsia="Times New Roman" w:hAnsi="Times New Roman" w:cs="Times New Roman"/>
          <w:b/>
          <w:bCs/>
          <w:color w:val="000000"/>
          <w:sz w:val="28"/>
          <w:szCs w:val="28"/>
        </w:rPr>
        <w:t>Мандрикова</w:t>
      </w:r>
      <w:proofErr w:type="spellEnd"/>
      <w:r w:rsidRPr="00540247">
        <w:rPr>
          <w:rFonts w:ascii="Times New Roman" w:eastAsia="Times New Roman" w:hAnsi="Times New Roman" w:cs="Times New Roman"/>
          <w:b/>
          <w:bCs/>
          <w:color w:val="000000"/>
          <w:sz w:val="28"/>
          <w:szCs w:val="28"/>
        </w:rPr>
        <w:t>)</w:t>
      </w:r>
    </w:p>
    <w:p w14:paraId="61813433" w14:textId="77777777" w:rsidR="007E6A1C" w:rsidRDefault="007E6A1C" w:rsidP="007902D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Инструкция:</w:t>
      </w:r>
      <w:r>
        <w:rPr>
          <w:rFonts w:ascii="Times New Roman" w:eastAsia="Times New Roman" w:hAnsi="Times New Roman" w:cs="Times New Roman"/>
          <w:color w:val="000000"/>
          <w:sz w:val="28"/>
          <w:szCs w:val="28"/>
        </w:rPr>
        <w:t> Вам предлагается ряд утверждений, касающихся различных сторон Вашей жизни и способов обращения со временем. Обведите на шкале ту цифру, которая в наибольшей мере характеризует Вас и отражает Вашу точку зрения:</w:t>
      </w:r>
    </w:p>
    <w:p w14:paraId="34BC72C7" w14:textId="77777777" w:rsidR="007E6A1C" w:rsidRDefault="007E6A1C" w:rsidP="007E6A1C">
      <w:pPr>
        <w:numPr>
          <w:ilvl w:val="0"/>
          <w:numId w:val="54"/>
        </w:numPr>
        <w:pBdr>
          <w:top w:val="nil"/>
          <w:left w:val="nil"/>
          <w:bottom w:val="nil"/>
          <w:right w:val="nil"/>
          <w:between w:val="nil"/>
        </w:pBdr>
        <w:spacing w:before="280" w:after="0" w:line="360" w:lineRule="auto"/>
        <w:rPr>
          <w:color w:val="000000"/>
        </w:rPr>
      </w:pPr>
      <w:r>
        <w:rPr>
          <w:rFonts w:ascii="Times New Roman" w:eastAsia="Times New Roman" w:hAnsi="Times New Roman" w:cs="Times New Roman"/>
          <w:color w:val="000000"/>
          <w:sz w:val="28"/>
          <w:szCs w:val="28"/>
        </w:rPr>
        <w:t>1 - полное несогласие;</w:t>
      </w:r>
    </w:p>
    <w:p w14:paraId="3C8C0580" w14:textId="77777777" w:rsidR="007E6A1C" w:rsidRDefault="007E6A1C" w:rsidP="007E6A1C">
      <w:pPr>
        <w:numPr>
          <w:ilvl w:val="0"/>
          <w:numId w:val="54"/>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8"/>
          <w:szCs w:val="28"/>
        </w:rPr>
        <w:t>7 - полное согласие с данным утверждением;</w:t>
      </w:r>
    </w:p>
    <w:p w14:paraId="62BBC4BB" w14:textId="77777777" w:rsidR="007E6A1C" w:rsidRDefault="007E6A1C" w:rsidP="007E6A1C">
      <w:pPr>
        <w:numPr>
          <w:ilvl w:val="0"/>
          <w:numId w:val="54"/>
        </w:numPr>
        <w:pBdr>
          <w:top w:val="nil"/>
          <w:left w:val="nil"/>
          <w:bottom w:val="nil"/>
          <w:right w:val="nil"/>
          <w:between w:val="nil"/>
        </w:pBdr>
        <w:spacing w:after="280" w:line="360" w:lineRule="auto"/>
        <w:rPr>
          <w:color w:val="000000"/>
        </w:rPr>
      </w:pPr>
      <w:r>
        <w:rPr>
          <w:rFonts w:ascii="Times New Roman" w:eastAsia="Times New Roman" w:hAnsi="Times New Roman" w:cs="Times New Roman"/>
          <w:color w:val="000000"/>
          <w:sz w:val="28"/>
          <w:szCs w:val="28"/>
        </w:rPr>
        <w:t>4 - середина шкалы.</w:t>
      </w:r>
    </w:p>
    <w:p w14:paraId="587733D7" w14:textId="77777777" w:rsidR="007E6A1C" w:rsidRDefault="007E6A1C" w:rsidP="007902D1">
      <w:pPr>
        <w:pBdr>
          <w:top w:val="nil"/>
          <w:left w:val="nil"/>
          <w:bottom w:val="nil"/>
          <w:right w:val="nil"/>
          <w:between w:val="nil"/>
        </w:pBdr>
        <w:spacing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Остальные цифры - промежуточные значения.</w:t>
      </w:r>
    </w:p>
    <w:p w14:paraId="700CAD3F" w14:textId="77777777" w:rsidR="00340BF2" w:rsidRPr="00340BF2" w:rsidRDefault="00340BF2" w:rsidP="00340BF2">
      <w:pPr>
        <w:pBdr>
          <w:top w:val="nil"/>
          <w:left w:val="nil"/>
          <w:bottom w:val="nil"/>
          <w:right w:val="nil"/>
          <w:between w:val="nil"/>
        </w:pBdr>
        <w:spacing w:line="360" w:lineRule="auto"/>
        <w:jc w:val="right"/>
        <w:rPr>
          <w:rFonts w:ascii="Times New Roman" w:eastAsia="Times New Roman" w:hAnsi="Times New Roman" w:cs="Times New Roman"/>
          <w:b/>
          <w:color w:val="000000"/>
          <w:sz w:val="28"/>
          <w:szCs w:val="28"/>
          <w:lang w:val="uk-UA"/>
        </w:rPr>
      </w:pPr>
      <w:r w:rsidRPr="00340BF2">
        <w:rPr>
          <w:rFonts w:ascii="Times New Roman" w:eastAsia="Times New Roman" w:hAnsi="Times New Roman" w:cs="Times New Roman"/>
          <w:b/>
          <w:color w:val="000000"/>
          <w:sz w:val="28"/>
          <w:szCs w:val="28"/>
          <w:lang w:val="uk-UA"/>
        </w:rPr>
        <w:t>Таблиця Г.1</w:t>
      </w:r>
    </w:p>
    <w:p w14:paraId="315F4A8A" w14:textId="77777777" w:rsidR="00340BF2" w:rsidRPr="00340BF2" w:rsidRDefault="00340BF2" w:rsidP="00340BF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lang w:val="uk-UA"/>
        </w:rPr>
      </w:pPr>
      <w:proofErr w:type="spellStart"/>
      <w:r w:rsidRPr="00340BF2">
        <w:rPr>
          <w:rFonts w:ascii="Times New Roman" w:eastAsia="Times New Roman" w:hAnsi="Times New Roman" w:cs="Times New Roman"/>
          <w:b/>
          <w:color w:val="000000"/>
          <w:sz w:val="28"/>
          <w:szCs w:val="28"/>
          <w:lang w:val="uk-UA"/>
        </w:rPr>
        <w:t>Стимульний</w:t>
      </w:r>
      <w:proofErr w:type="spellEnd"/>
      <w:r w:rsidRPr="00340BF2">
        <w:rPr>
          <w:rFonts w:ascii="Times New Roman" w:eastAsia="Times New Roman" w:hAnsi="Times New Roman" w:cs="Times New Roman"/>
          <w:b/>
          <w:color w:val="000000"/>
          <w:sz w:val="28"/>
          <w:szCs w:val="28"/>
          <w:lang w:val="uk-UA"/>
        </w:rPr>
        <w:t xml:space="preserve"> мат</w:t>
      </w:r>
      <w:r>
        <w:rPr>
          <w:rFonts w:ascii="Times New Roman" w:eastAsia="Times New Roman" w:hAnsi="Times New Roman" w:cs="Times New Roman"/>
          <w:b/>
          <w:color w:val="000000"/>
          <w:sz w:val="28"/>
          <w:szCs w:val="28"/>
          <w:lang w:val="uk-UA"/>
        </w:rPr>
        <w:t>е</w:t>
      </w:r>
      <w:r w:rsidRPr="00340BF2">
        <w:rPr>
          <w:rFonts w:ascii="Times New Roman" w:eastAsia="Times New Roman" w:hAnsi="Times New Roman" w:cs="Times New Roman"/>
          <w:b/>
          <w:color w:val="000000"/>
          <w:sz w:val="28"/>
          <w:szCs w:val="28"/>
          <w:lang w:val="uk-UA"/>
        </w:rPr>
        <w:t>ріал</w:t>
      </w:r>
    </w:p>
    <w:tbl>
      <w:tblPr>
        <w:tblW w:w="9338" w:type="dxa"/>
        <w:tblLayout w:type="fixed"/>
        <w:tblLook w:val="0400" w:firstRow="0" w:lastRow="0" w:firstColumn="0" w:lastColumn="0" w:noHBand="0" w:noVBand="1"/>
      </w:tblPr>
      <w:tblGrid>
        <w:gridCol w:w="678"/>
        <w:gridCol w:w="7005"/>
        <w:gridCol w:w="1655"/>
      </w:tblGrid>
      <w:tr w:rsidR="007E6A1C" w14:paraId="6729B853"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2FBB6554"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p>
          <w:p w14:paraId="432B0F2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п/п</w:t>
            </w:r>
          </w:p>
        </w:tc>
        <w:tc>
          <w:tcPr>
            <w:tcW w:w="700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65F0F12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Утверждения</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676068E4"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Оценочная</w:t>
            </w:r>
          </w:p>
          <w:p w14:paraId="78A4D91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шкала</w:t>
            </w:r>
          </w:p>
        </w:tc>
      </w:tr>
      <w:tr w:rsidR="007E6A1C" w14:paraId="0DC465C9"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469127FC"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p>
        </w:tc>
        <w:tc>
          <w:tcPr>
            <w:tcW w:w="700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49B7D49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Мне требуется много времени, чтобы «раскачаться» и начать действовать.</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2C63DA8F"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0F3B632B"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42818E9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w:t>
            </w:r>
          </w:p>
        </w:tc>
        <w:tc>
          <w:tcPr>
            <w:tcW w:w="700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F47DDA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планирую мои дела ежедневно.</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030FC66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06CBB411"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745824DD"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3</w:t>
            </w:r>
          </w:p>
        </w:tc>
        <w:tc>
          <w:tcPr>
            <w:tcW w:w="700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748B249F"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Меня выводят из себя и выбивают из привычного графика непредвиденные дела.</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1908EF2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22D00710"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4FC79E2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4</w:t>
            </w:r>
          </w:p>
        </w:tc>
        <w:tc>
          <w:tcPr>
            <w:tcW w:w="700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380C38C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Обычно я намечаю программу на день и стараюсь ее выполнить.</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47EB23F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2BD8D3B8"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21ABB11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5</w:t>
            </w:r>
          </w:p>
        </w:tc>
        <w:tc>
          <w:tcPr>
            <w:tcW w:w="700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52B60670"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Мне бывает трудно завершить начатое.</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2C21E84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372FFF54" w14:textId="77777777" w:rsidTr="007902D1">
        <w:tc>
          <w:tcPr>
            <w:tcW w:w="67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383F113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6</w:t>
            </w:r>
          </w:p>
        </w:tc>
        <w:tc>
          <w:tcPr>
            <w:tcW w:w="700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6684168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не могу отказаться от начатого дела, даже если оно мне «не по зубам».</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4608DE2"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bl>
    <w:p w14:paraId="47630678" w14:textId="77777777" w:rsidR="00340BF2" w:rsidRDefault="00340BF2">
      <w:pPr>
        <w:rPr>
          <w:lang w:val="uk-UA"/>
        </w:rPr>
      </w:pPr>
      <w:r>
        <w:br w:type="page"/>
      </w:r>
    </w:p>
    <w:p w14:paraId="3CFBF1FA" w14:textId="77777777" w:rsidR="00340BF2" w:rsidRDefault="00340BF2" w:rsidP="00340BF2">
      <w:pPr>
        <w:spacing w:after="0" w:line="240" w:lineRule="auto"/>
        <w:jc w:val="right"/>
        <w:rPr>
          <w:rFonts w:ascii="Times New Roman" w:hAnsi="Times New Roman" w:cs="Times New Roman"/>
          <w:b/>
          <w:sz w:val="28"/>
          <w:szCs w:val="28"/>
          <w:lang w:val="uk-UA"/>
        </w:rPr>
      </w:pPr>
      <w:r w:rsidRPr="00771847">
        <w:rPr>
          <w:rFonts w:ascii="Times New Roman" w:hAnsi="Times New Roman" w:cs="Times New Roman"/>
          <w:b/>
          <w:sz w:val="28"/>
          <w:szCs w:val="28"/>
          <w:lang w:val="uk-UA"/>
        </w:rPr>
        <w:lastRenderedPageBreak/>
        <w:t xml:space="preserve">Продовження Додатку </w:t>
      </w:r>
      <w:r>
        <w:rPr>
          <w:rFonts w:ascii="Times New Roman" w:hAnsi="Times New Roman" w:cs="Times New Roman"/>
          <w:b/>
          <w:sz w:val="28"/>
          <w:szCs w:val="28"/>
          <w:lang w:val="uk-UA"/>
        </w:rPr>
        <w:t>Г</w:t>
      </w:r>
    </w:p>
    <w:p w14:paraId="287EC921" w14:textId="77777777" w:rsidR="00340BF2" w:rsidRPr="00771847" w:rsidRDefault="00340BF2" w:rsidP="00340BF2">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 табл. Г.1</w:t>
      </w:r>
    </w:p>
    <w:p w14:paraId="22F6D181" w14:textId="77777777" w:rsidR="00340BF2" w:rsidRPr="00340BF2" w:rsidRDefault="00340BF2">
      <w:pPr>
        <w:rPr>
          <w:lang w:val="uk-UA"/>
        </w:rPr>
      </w:pPr>
    </w:p>
    <w:tbl>
      <w:tblPr>
        <w:tblW w:w="9338" w:type="dxa"/>
        <w:tblLayout w:type="fixed"/>
        <w:tblLook w:val="0400" w:firstRow="0" w:lastRow="0" w:firstColumn="0" w:lastColumn="0" w:noHBand="0" w:noVBand="1"/>
      </w:tblPr>
      <w:tblGrid>
        <w:gridCol w:w="580"/>
        <w:gridCol w:w="98"/>
        <w:gridCol w:w="6985"/>
        <w:gridCol w:w="20"/>
        <w:gridCol w:w="1655"/>
      </w:tblGrid>
      <w:tr w:rsidR="007E6A1C" w14:paraId="1A0769D7"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71D00585"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7</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5470C05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знаю, чего хочу, и делаю все, чтобы этого добиться.</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048FC1B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5D3B93BF"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2974273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68110EB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заранее выстраиваю план предстоящего дня.</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16F7DD7"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4C2A23E3"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519FDCE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9</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7CEB686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Мне более важно то, что я делаю и переживаю в данный момент, а не то, что будет или было.</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6E12393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6C7AE731"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07AF8FC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10</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52AEC9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могу начать делать несколько дел и ни одно из них не закончить.</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0AC2C13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00102DA6"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420433F1"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11</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3649892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планирую мои повседневные дела согласно определенным принципам.</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3E208161"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475D96AA"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07B3F0C1"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1D27DF7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считаю себя человеком, живущим «здесь и сейчас».</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1DB517C5"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01280A99"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6C69D724"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13</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336F62AF"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не могу перейти к другому делу, если не завершил предыдущего.</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5329AEE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680F3E59"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82B3CE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14</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2DCCB2B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считаю себя целенаправленным человеком.</w:t>
            </w:r>
          </w:p>
        </w:tc>
        <w:tc>
          <w:tcPr>
            <w:tcW w:w="1655"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20F1672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002D2A8A" w14:textId="77777777" w:rsidTr="007902D1">
        <w:tc>
          <w:tcPr>
            <w:tcW w:w="678"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2BD7CDD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15</w:t>
            </w:r>
          </w:p>
        </w:tc>
        <w:tc>
          <w:tcPr>
            <w:tcW w:w="700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1100DECB"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Вместо того чтобы заниматься делами, я часто попусту трачу время.</w:t>
            </w:r>
          </w:p>
        </w:tc>
        <w:tc>
          <w:tcPr>
            <w:tcW w:w="1655"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696FC6D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4F5B0DE2" w14:textId="77777777" w:rsidTr="00340BF2">
        <w:tc>
          <w:tcPr>
            <w:tcW w:w="58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5FC5953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16</w:t>
            </w:r>
          </w:p>
        </w:tc>
        <w:tc>
          <w:tcPr>
            <w:tcW w:w="7083"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39FA822D"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Мне нравится вести дневник и фиксировать в нем происходящее со мной.</w:t>
            </w:r>
          </w:p>
        </w:tc>
        <w:tc>
          <w:tcPr>
            <w:tcW w:w="1675"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5A60D1BC"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7D99F9BE" w14:textId="77777777" w:rsidTr="00340BF2">
        <w:tc>
          <w:tcPr>
            <w:tcW w:w="58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73308937"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17</w:t>
            </w:r>
          </w:p>
        </w:tc>
        <w:tc>
          <w:tcPr>
            <w:tcW w:w="7083"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280CF55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Иногда я даже не могу заснуть, вспомнив о недоделанных делах.</w:t>
            </w:r>
          </w:p>
        </w:tc>
        <w:tc>
          <w:tcPr>
            <w:tcW w:w="167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142C2BD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502D9AF7" w14:textId="77777777" w:rsidTr="00340BF2">
        <w:tc>
          <w:tcPr>
            <w:tcW w:w="58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170EE1C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18</w:t>
            </w:r>
          </w:p>
        </w:tc>
        <w:tc>
          <w:tcPr>
            <w:tcW w:w="7083"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30F8CE4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 меня есть к чему стремиться.</w:t>
            </w:r>
          </w:p>
        </w:tc>
        <w:tc>
          <w:tcPr>
            <w:tcW w:w="1675"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540EA06F"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r w:rsidR="007E6A1C" w14:paraId="0F98488D" w14:textId="77777777" w:rsidTr="00340BF2">
        <w:tc>
          <w:tcPr>
            <w:tcW w:w="58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009ECB01"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19</w:t>
            </w:r>
          </w:p>
        </w:tc>
        <w:tc>
          <w:tcPr>
            <w:tcW w:w="7083"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66DE8D99"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Мне нравится пользоваться ежедневником и иными средствами планирования времени.</w:t>
            </w:r>
          </w:p>
        </w:tc>
        <w:tc>
          <w:tcPr>
            <w:tcW w:w="1675"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02EB152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1 2 3 4 5 6 7</w:t>
            </w:r>
          </w:p>
        </w:tc>
      </w:tr>
    </w:tbl>
    <w:p w14:paraId="6023FD99" w14:textId="77777777" w:rsidR="00340BF2" w:rsidRDefault="00340BF2">
      <w:pPr>
        <w:rPr>
          <w:lang w:val="uk-UA"/>
        </w:rPr>
      </w:pPr>
      <w:r>
        <w:br w:type="page"/>
      </w:r>
    </w:p>
    <w:p w14:paraId="5FC4C626" w14:textId="77777777" w:rsidR="00340BF2" w:rsidRDefault="00340BF2" w:rsidP="00340BF2">
      <w:pPr>
        <w:spacing w:after="0" w:line="240" w:lineRule="auto"/>
        <w:jc w:val="right"/>
        <w:rPr>
          <w:rFonts w:ascii="Times New Roman" w:hAnsi="Times New Roman" w:cs="Times New Roman"/>
          <w:b/>
          <w:sz w:val="28"/>
          <w:szCs w:val="28"/>
          <w:lang w:val="uk-UA"/>
        </w:rPr>
      </w:pPr>
      <w:r w:rsidRPr="00771847">
        <w:rPr>
          <w:rFonts w:ascii="Times New Roman" w:hAnsi="Times New Roman" w:cs="Times New Roman"/>
          <w:b/>
          <w:sz w:val="28"/>
          <w:szCs w:val="28"/>
          <w:lang w:val="uk-UA"/>
        </w:rPr>
        <w:lastRenderedPageBreak/>
        <w:t xml:space="preserve">Продовження Додатку </w:t>
      </w:r>
      <w:r>
        <w:rPr>
          <w:rFonts w:ascii="Times New Roman" w:hAnsi="Times New Roman" w:cs="Times New Roman"/>
          <w:b/>
          <w:sz w:val="28"/>
          <w:szCs w:val="28"/>
          <w:lang w:val="uk-UA"/>
        </w:rPr>
        <w:t>Г</w:t>
      </w:r>
    </w:p>
    <w:p w14:paraId="1AF28B68" w14:textId="77777777" w:rsidR="00340BF2" w:rsidRPr="00771847" w:rsidRDefault="00340BF2" w:rsidP="00340BF2">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 табл. Г.1</w:t>
      </w:r>
    </w:p>
    <w:p w14:paraId="65DAC1F6" w14:textId="77777777" w:rsidR="00340BF2" w:rsidRPr="00340BF2" w:rsidRDefault="00340BF2">
      <w:pPr>
        <w:rPr>
          <w:lang w:val="uk-UA"/>
        </w:rPr>
      </w:pPr>
    </w:p>
    <w:tbl>
      <w:tblPr>
        <w:tblW w:w="9338" w:type="dxa"/>
        <w:tblLayout w:type="fixed"/>
        <w:tblLook w:val="0400" w:firstRow="0" w:lastRow="0" w:firstColumn="0" w:lastColumn="0" w:noHBand="0" w:noVBand="1"/>
      </w:tblPr>
      <w:tblGrid>
        <w:gridCol w:w="580"/>
        <w:gridCol w:w="7490"/>
        <w:gridCol w:w="1268"/>
      </w:tblGrid>
      <w:tr w:rsidR="007E6A1C" w14:paraId="7AFDAF95" w14:textId="77777777" w:rsidTr="007902D1">
        <w:tc>
          <w:tcPr>
            <w:tcW w:w="58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144FE884"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20</w:t>
            </w:r>
          </w:p>
        </w:tc>
        <w:tc>
          <w:tcPr>
            <w:tcW w:w="749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5897C3E1"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Моя жизнь направлена на достижение определенных результатов.</w:t>
            </w:r>
          </w:p>
        </w:tc>
        <w:tc>
          <w:tcPr>
            <w:tcW w:w="126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514263DB"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10A0B292" w14:textId="77777777" w:rsidTr="007902D1">
        <w:tc>
          <w:tcPr>
            <w:tcW w:w="58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7145DDF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21</w:t>
            </w:r>
          </w:p>
        </w:tc>
        <w:tc>
          <w:tcPr>
            <w:tcW w:w="749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206129DE"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 меня бывают трудности с упорядочением моих дел.</w:t>
            </w:r>
          </w:p>
        </w:tc>
        <w:tc>
          <w:tcPr>
            <w:tcW w:w="126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4A8FFB18"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1677B635" w14:textId="77777777" w:rsidTr="007902D1">
        <w:tc>
          <w:tcPr>
            <w:tcW w:w="58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FEF3F4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22</w:t>
            </w:r>
          </w:p>
        </w:tc>
        <w:tc>
          <w:tcPr>
            <w:tcW w:w="749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185ADE5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Мне нравится писать отчеты по итогам работы.</w:t>
            </w:r>
          </w:p>
        </w:tc>
        <w:tc>
          <w:tcPr>
            <w:tcW w:w="126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110396B"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08106BE0" w14:textId="77777777" w:rsidTr="007902D1">
        <w:tc>
          <w:tcPr>
            <w:tcW w:w="58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0995DE4F"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23</w:t>
            </w:r>
          </w:p>
        </w:tc>
        <w:tc>
          <w:tcPr>
            <w:tcW w:w="749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557E220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 ни к чему не стремлюсь.</w:t>
            </w:r>
          </w:p>
        </w:tc>
        <w:tc>
          <w:tcPr>
            <w:tcW w:w="126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62EBB876"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115F2F31" w14:textId="77777777" w:rsidTr="007902D1">
        <w:tc>
          <w:tcPr>
            <w:tcW w:w="58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79071E27"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24</w:t>
            </w:r>
          </w:p>
        </w:tc>
        <w:tc>
          <w:tcPr>
            <w:tcW w:w="749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211CBDB3"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Если я не закончил какое-то дело, то это не выходит у меня из головы.</w:t>
            </w:r>
          </w:p>
        </w:tc>
        <w:tc>
          <w:tcPr>
            <w:tcW w:w="126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14:paraId="66A6357F"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12 3 4 5 6 7</w:t>
            </w:r>
          </w:p>
        </w:tc>
      </w:tr>
      <w:tr w:rsidR="007E6A1C" w14:paraId="1ABB93F3" w14:textId="77777777" w:rsidTr="007902D1">
        <w:tc>
          <w:tcPr>
            <w:tcW w:w="58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0BA22D6A"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25</w:t>
            </w:r>
          </w:p>
        </w:tc>
        <w:tc>
          <w:tcPr>
            <w:tcW w:w="749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14:paraId="67B50157" w14:textId="77777777" w:rsidR="007E6A1C"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 меня есть главная цель в жизни.</w:t>
            </w:r>
          </w:p>
        </w:tc>
        <w:tc>
          <w:tcPr>
            <w:tcW w:w="1268" w:type="dxa"/>
            <w:tcBorders>
              <w:top w:val="single" w:sz="6" w:space="0" w:color="CCCCCC"/>
              <w:left w:val="single" w:sz="6" w:space="0" w:color="CCCCCC"/>
            </w:tcBorders>
            <w:shd w:val="clear" w:color="auto" w:fill="C0C0C0"/>
            <w:vAlign w:val="center"/>
          </w:tcPr>
          <w:p w14:paraId="26014B89" w14:textId="77777777" w:rsidR="007E6A1C" w:rsidRDefault="007E6A1C" w:rsidP="00340BF2">
            <w:pPr>
              <w:spacing w:after="0" w:line="240" w:lineRule="auto"/>
              <w:rPr>
                <w:rFonts w:ascii="Times New Roman" w:eastAsia="Times New Roman" w:hAnsi="Times New Roman" w:cs="Times New Roman"/>
              </w:rPr>
            </w:pPr>
          </w:p>
        </w:tc>
      </w:tr>
    </w:tbl>
    <w:p w14:paraId="29278834" w14:textId="77777777" w:rsidR="007E6A1C" w:rsidRDefault="007E6A1C" w:rsidP="007902D1">
      <w:pPr>
        <w:spacing w:after="240" w:line="360" w:lineRule="auto"/>
        <w:rPr>
          <w:rFonts w:ascii="Times New Roman" w:eastAsia="Times New Roman" w:hAnsi="Times New Roman" w:cs="Times New Roman"/>
        </w:rPr>
      </w:pPr>
    </w:p>
    <w:p w14:paraId="6CA0EBD5" w14:textId="77777777" w:rsidR="007653CE" w:rsidRDefault="007653CE" w:rsidP="007902D1">
      <w:pPr>
        <w:pStyle w:val="1"/>
        <w:shd w:val="clear" w:color="auto" w:fill="FFFFFF"/>
        <w:spacing w:before="0" w:line="360" w:lineRule="auto"/>
        <w:jc w:val="right"/>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br w:type="page"/>
      </w:r>
    </w:p>
    <w:p w14:paraId="74844C60" w14:textId="77777777" w:rsidR="007E6A1C" w:rsidRPr="00340BF2" w:rsidRDefault="007E6A1C" w:rsidP="007902D1">
      <w:pPr>
        <w:pStyle w:val="1"/>
        <w:shd w:val="clear" w:color="auto" w:fill="FFFFFF"/>
        <w:spacing w:before="0" w:line="360" w:lineRule="auto"/>
        <w:jc w:val="right"/>
        <w:rPr>
          <w:rFonts w:ascii="Times New Roman" w:eastAsia="Times New Roman" w:hAnsi="Times New Roman" w:cs="Times New Roman"/>
          <w:b/>
          <w:bCs/>
          <w:color w:val="222222"/>
          <w:sz w:val="28"/>
          <w:szCs w:val="28"/>
        </w:rPr>
      </w:pPr>
      <w:r w:rsidRPr="00340BF2">
        <w:rPr>
          <w:rFonts w:ascii="Times New Roman" w:eastAsia="Times New Roman" w:hAnsi="Times New Roman" w:cs="Times New Roman"/>
          <w:b/>
          <w:bCs/>
          <w:color w:val="222222"/>
          <w:sz w:val="28"/>
          <w:szCs w:val="28"/>
        </w:rPr>
        <w:lastRenderedPageBreak/>
        <w:t>Додаток Д</w:t>
      </w:r>
    </w:p>
    <w:p w14:paraId="127304C6" w14:textId="77777777" w:rsidR="00340BF2" w:rsidRDefault="00340BF2" w:rsidP="00340BF2">
      <w:pPr>
        <w:pStyle w:val="1"/>
        <w:shd w:val="clear" w:color="auto" w:fill="FFFFFF"/>
        <w:spacing w:before="0" w:line="240" w:lineRule="auto"/>
        <w:rPr>
          <w:rFonts w:ascii="Times New Roman" w:eastAsia="Times New Roman" w:hAnsi="Times New Roman" w:cs="Times New Roman"/>
          <w:b/>
          <w:color w:val="222222"/>
          <w:sz w:val="28"/>
          <w:szCs w:val="28"/>
        </w:rPr>
      </w:pPr>
    </w:p>
    <w:p w14:paraId="618AEA2F" w14:textId="77777777" w:rsidR="007E6A1C" w:rsidRPr="00340BF2" w:rsidRDefault="007E6A1C" w:rsidP="00340BF2">
      <w:pPr>
        <w:pStyle w:val="1"/>
        <w:shd w:val="clear" w:color="auto" w:fill="FFFFFF"/>
        <w:spacing w:before="0" w:line="240" w:lineRule="auto"/>
        <w:rPr>
          <w:rFonts w:ascii="Times New Roman" w:eastAsia="Times New Roman" w:hAnsi="Times New Roman" w:cs="Times New Roman"/>
          <w:b/>
          <w:sz w:val="28"/>
          <w:szCs w:val="28"/>
        </w:rPr>
      </w:pPr>
      <w:r w:rsidRPr="00340BF2">
        <w:rPr>
          <w:rFonts w:ascii="Times New Roman" w:eastAsia="Times New Roman" w:hAnsi="Times New Roman" w:cs="Times New Roman"/>
          <w:b/>
          <w:color w:val="222222"/>
          <w:sz w:val="28"/>
          <w:szCs w:val="28"/>
        </w:rPr>
        <w:t xml:space="preserve">Тест для </w:t>
      </w:r>
      <w:proofErr w:type="spellStart"/>
      <w:r w:rsidRPr="00340BF2">
        <w:rPr>
          <w:rFonts w:ascii="Times New Roman" w:eastAsia="Times New Roman" w:hAnsi="Times New Roman" w:cs="Times New Roman"/>
          <w:b/>
          <w:color w:val="222222"/>
          <w:sz w:val="28"/>
          <w:szCs w:val="28"/>
        </w:rPr>
        <w:t>диагностики</w:t>
      </w:r>
      <w:proofErr w:type="spellEnd"/>
      <w:r w:rsidRPr="00340BF2">
        <w:rPr>
          <w:rFonts w:ascii="Times New Roman" w:eastAsia="Times New Roman" w:hAnsi="Times New Roman" w:cs="Times New Roman"/>
          <w:b/>
          <w:color w:val="222222"/>
          <w:sz w:val="28"/>
          <w:szCs w:val="28"/>
        </w:rPr>
        <w:t xml:space="preserve"> </w:t>
      </w:r>
      <w:proofErr w:type="spellStart"/>
      <w:r w:rsidRPr="00340BF2">
        <w:rPr>
          <w:rFonts w:ascii="Times New Roman" w:eastAsia="Times New Roman" w:hAnsi="Times New Roman" w:cs="Times New Roman"/>
          <w:b/>
          <w:color w:val="222222"/>
          <w:sz w:val="28"/>
          <w:szCs w:val="28"/>
        </w:rPr>
        <w:t>самочувствия</w:t>
      </w:r>
      <w:proofErr w:type="spellEnd"/>
      <w:r w:rsidRPr="00340BF2">
        <w:rPr>
          <w:rFonts w:ascii="Times New Roman" w:eastAsia="Times New Roman" w:hAnsi="Times New Roman" w:cs="Times New Roman"/>
          <w:b/>
          <w:color w:val="222222"/>
          <w:sz w:val="28"/>
          <w:szCs w:val="28"/>
        </w:rPr>
        <w:t xml:space="preserve">, </w:t>
      </w:r>
      <w:proofErr w:type="spellStart"/>
      <w:r w:rsidRPr="00340BF2">
        <w:rPr>
          <w:rFonts w:ascii="Times New Roman" w:eastAsia="Times New Roman" w:hAnsi="Times New Roman" w:cs="Times New Roman"/>
          <w:b/>
          <w:color w:val="222222"/>
          <w:sz w:val="28"/>
          <w:szCs w:val="28"/>
        </w:rPr>
        <w:t>активности</w:t>
      </w:r>
      <w:proofErr w:type="spellEnd"/>
      <w:r w:rsidRPr="00340BF2">
        <w:rPr>
          <w:rFonts w:ascii="Times New Roman" w:eastAsia="Times New Roman" w:hAnsi="Times New Roman" w:cs="Times New Roman"/>
          <w:b/>
          <w:color w:val="222222"/>
          <w:sz w:val="28"/>
          <w:szCs w:val="28"/>
        </w:rPr>
        <w:t xml:space="preserve"> и </w:t>
      </w:r>
      <w:proofErr w:type="spellStart"/>
      <w:r w:rsidRPr="00340BF2">
        <w:rPr>
          <w:rFonts w:ascii="Times New Roman" w:eastAsia="Times New Roman" w:hAnsi="Times New Roman" w:cs="Times New Roman"/>
          <w:b/>
          <w:color w:val="222222"/>
          <w:sz w:val="28"/>
          <w:szCs w:val="28"/>
        </w:rPr>
        <w:t>настроения</w:t>
      </w:r>
      <w:proofErr w:type="spellEnd"/>
      <w:r w:rsidRPr="00340BF2">
        <w:rPr>
          <w:rFonts w:ascii="Times New Roman" w:eastAsia="Times New Roman" w:hAnsi="Times New Roman" w:cs="Times New Roman"/>
          <w:b/>
          <w:color w:val="222222"/>
          <w:sz w:val="28"/>
          <w:szCs w:val="28"/>
        </w:rPr>
        <w:t xml:space="preserve"> (САН)</w:t>
      </w:r>
    </w:p>
    <w:p w14:paraId="2946E724" w14:textId="77777777" w:rsidR="007E6A1C" w:rsidRPr="00340BF2" w:rsidRDefault="007E6A1C" w:rsidP="00340BF2">
      <w:pPr>
        <w:spacing w:after="0" w:line="240" w:lineRule="auto"/>
        <w:rPr>
          <w:rFonts w:ascii="Times New Roman" w:eastAsia="Times New Roman" w:hAnsi="Times New Roman" w:cs="Times New Roman"/>
          <w:sz w:val="28"/>
          <w:szCs w:val="28"/>
        </w:rPr>
      </w:pPr>
    </w:p>
    <w:p w14:paraId="201E104B" w14:textId="77777777" w:rsidR="007E6A1C" w:rsidRPr="00340BF2" w:rsidRDefault="007E6A1C" w:rsidP="00340BF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Тест САН</w:t>
      </w:r>
    </w:p>
    <w:tbl>
      <w:tblPr>
        <w:tblW w:w="9354" w:type="dxa"/>
        <w:tblLayout w:type="fixed"/>
        <w:tblLook w:val="0400" w:firstRow="0" w:lastRow="0" w:firstColumn="0" w:lastColumn="0" w:noHBand="0" w:noVBand="1"/>
      </w:tblPr>
      <w:tblGrid>
        <w:gridCol w:w="3544"/>
        <w:gridCol w:w="5810"/>
      </w:tblGrid>
      <w:tr w:rsidR="007E6A1C" w:rsidRPr="00340BF2" w14:paraId="30417FD8" w14:textId="77777777" w:rsidTr="007902D1">
        <w:tc>
          <w:tcPr>
            <w:tcW w:w="3544" w:type="dxa"/>
            <w:shd w:val="clear" w:color="auto" w:fill="FFFFFF"/>
            <w:tcMar>
              <w:top w:w="75" w:type="dxa"/>
              <w:left w:w="105" w:type="dxa"/>
              <w:bottom w:w="75" w:type="dxa"/>
              <w:right w:w="105" w:type="dxa"/>
            </w:tcMar>
          </w:tcPr>
          <w:p w14:paraId="3C63DA4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Фамилия имя</w:t>
            </w:r>
            <w:proofErr w:type="gramStart"/>
            <w:r w:rsidRPr="00340BF2">
              <w:rPr>
                <w:rFonts w:ascii="Times New Roman" w:eastAsia="Times New Roman" w:hAnsi="Times New Roman" w:cs="Times New Roman"/>
                <w:color w:val="222222"/>
                <w:sz w:val="28"/>
                <w:szCs w:val="28"/>
              </w:rPr>
              <w:t>.</w:t>
            </w:r>
            <w:proofErr w:type="gramEnd"/>
            <w:r w:rsidRPr="00340BF2">
              <w:rPr>
                <w:rFonts w:ascii="Times New Roman" w:eastAsia="Times New Roman" w:hAnsi="Times New Roman" w:cs="Times New Roman"/>
                <w:color w:val="222222"/>
                <w:sz w:val="28"/>
                <w:szCs w:val="28"/>
              </w:rPr>
              <w:t xml:space="preserve"> оцениваемого</w:t>
            </w:r>
          </w:p>
        </w:tc>
        <w:tc>
          <w:tcPr>
            <w:tcW w:w="5810" w:type="dxa"/>
            <w:shd w:val="clear" w:color="auto" w:fill="FFFFFF"/>
            <w:tcMar>
              <w:top w:w="75" w:type="dxa"/>
              <w:left w:w="105" w:type="dxa"/>
              <w:bottom w:w="75" w:type="dxa"/>
              <w:right w:w="105" w:type="dxa"/>
            </w:tcMar>
          </w:tcPr>
          <w:p w14:paraId="5DB97EC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________________________________________</w:t>
            </w:r>
          </w:p>
        </w:tc>
      </w:tr>
      <w:tr w:rsidR="007E6A1C" w:rsidRPr="00340BF2" w14:paraId="6E325B5E" w14:textId="77777777" w:rsidTr="007902D1">
        <w:tc>
          <w:tcPr>
            <w:tcW w:w="3544" w:type="dxa"/>
            <w:shd w:val="clear" w:color="auto" w:fill="FFFFFF"/>
            <w:tcMar>
              <w:top w:w="75" w:type="dxa"/>
              <w:left w:w="105" w:type="dxa"/>
              <w:bottom w:w="75" w:type="dxa"/>
              <w:right w:w="105" w:type="dxa"/>
            </w:tcMar>
          </w:tcPr>
          <w:p w14:paraId="5BD25C5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Возраст (полных лет)</w:t>
            </w:r>
          </w:p>
        </w:tc>
        <w:tc>
          <w:tcPr>
            <w:tcW w:w="5810" w:type="dxa"/>
            <w:shd w:val="clear" w:color="auto" w:fill="FFFFFF"/>
            <w:tcMar>
              <w:top w:w="75" w:type="dxa"/>
              <w:left w:w="105" w:type="dxa"/>
              <w:bottom w:w="75" w:type="dxa"/>
              <w:right w:w="105" w:type="dxa"/>
            </w:tcMar>
          </w:tcPr>
          <w:p w14:paraId="302DF59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_________________________________</w:t>
            </w:r>
          </w:p>
        </w:tc>
      </w:tr>
    </w:tbl>
    <w:p w14:paraId="1CE81EFC" w14:textId="77777777" w:rsidR="007E6A1C" w:rsidRPr="00340BF2" w:rsidRDefault="007E6A1C" w:rsidP="00340BF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Инструкция</w:t>
      </w:r>
    </w:p>
    <w:p w14:paraId="0FF96A83" w14:textId="77777777" w:rsidR="007E6A1C" w:rsidRPr="00340BF2" w:rsidRDefault="007E6A1C" w:rsidP="00340BF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Вам предлагается описать свое состояние в данный момент с помощью таблицы, состоящей из 30 пар полярных признаков. Выберите в каждой паре ту характеристику, которая наиболее точно описывает Ваше состояние, и отметьте цифру, которая соответствует степени выраженности данной характеристики. Число 3 -</w:t>
      </w:r>
      <w:proofErr w:type="spellStart"/>
      <w:r w:rsidRPr="00340BF2">
        <w:rPr>
          <w:rFonts w:ascii="Times New Roman" w:eastAsia="Times New Roman" w:hAnsi="Times New Roman" w:cs="Times New Roman"/>
          <w:color w:val="222222"/>
          <w:sz w:val="28"/>
          <w:szCs w:val="28"/>
        </w:rPr>
        <w:t>найсильнее</w:t>
      </w:r>
      <w:proofErr w:type="spellEnd"/>
      <w:r w:rsidRPr="00340BF2">
        <w:rPr>
          <w:rFonts w:ascii="Times New Roman" w:eastAsia="Times New Roman" w:hAnsi="Times New Roman" w:cs="Times New Roman"/>
          <w:color w:val="222222"/>
          <w:sz w:val="28"/>
          <w:szCs w:val="28"/>
        </w:rPr>
        <w:t xml:space="preserve"> волнует, 0 безразличие.</w:t>
      </w:r>
    </w:p>
    <w:p w14:paraId="6E77E992" w14:textId="77777777" w:rsidR="00340BF2" w:rsidRDefault="00340BF2" w:rsidP="00340BF2">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8"/>
          <w:szCs w:val="28"/>
          <w:lang w:val="uk-UA"/>
        </w:rPr>
      </w:pPr>
    </w:p>
    <w:p w14:paraId="094878E8" w14:textId="77777777" w:rsidR="00340BF2" w:rsidRDefault="00340BF2" w:rsidP="00340BF2">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b/>
          <w:color w:val="222222"/>
          <w:sz w:val="28"/>
          <w:szCs w:val="28"/>
          <w:lang w:val="uk-UA"/>
        </w:rPr>
      </w:pPr>
      <w:r>
        <w:rPr>
          <w:rFonts w:ascii="Times New Roman" w:eastAsia="Times New Roman" w:hAnsi="Times New Roman" w:cs="Times New Roman"/>
          <w:b/>
          <w:color w:val="222222"/>
          <w:sz w:val="28"/>
          <w:szCs w:val="28"/>
          <w:lang w:val="uk-UA"/>
        </w:rPr>
        <w:t>Таблиця Д.1</w:t>
      </w:r>
    </w:p>
    <w:p w14:paraId="3C53214A" w14:textId="77777777" w:rsidR="007E6A1C" w:rsidRPr="00340BF2" w:rsidRDefault="007E6A1C" w:rsidP="00340BF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340BF2">
        <w:rPr>
          <w:rFonts w:ascii="Times New Roman" w:eastAsia="Times New Roman" w:hAnsi="Times New Roman" w:cs="Times New Roman"/>
          <w:b/>
          <w:color w:val="222222"/>
          <w:sz w:val="28"/>
          <w:szCs w:val="28"/>
        </w:rPr>
        <w:t>Тестовое задание</w:t>
      </w:r>
    </w:p>
    <w:tbl>
      <w:tblPr>
        <w:tblW w:w="5000" w:type="pct"/>
        <w:tblLook w:val="0400" w:firstRow="0" w:lastRow="0" w:firstColumn="0" w:lastColumn="0" w:noHBand="0" w:noVBand="1"/>
      </w:tblPr>
      <w:tblGrid>
        <w:gridCol w:w="570"/>
        <w:gridCol w:w="3036"/>
        <w:gridCol w:w="440"/>
        <w:gridCol w:w="440"/>
        <w:gridCol w:w="440"/>
        <w:gridCol w:w="440"/>
        <w:gridCol w:w="440"/>
        <w:gridCol w:w="440"/>
        <w:gridCol w:w="440"/>
        <w:gridCol w:w="2879"/>
      </w:tblGrid>
      <w:tr w:rsidR="007E6A1C" w:rsidRPr="00340BF2" w14:paraId="75C10518"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C30F8E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DC8F09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Самочувствие хорошее</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0C369D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3C0166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B292BB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57EE1C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FA9328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904B36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4630CD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6EFBA0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Самочувствие плохое</w:t>
            </w:r>
          </w:p>
        </w:tc>
      </w:tr>
      <w:tr w:rsidR="007E6A1C" w:rsidRPr="00340BF2" w14:paraId="3587D33D"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8ED666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67E3A7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Чувствую себя сильным</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396825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011F3A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BBE320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A920BE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FDED90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338F26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AB7516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5BB826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Чувствую себя слабым</w:t>
            </w:r>
          </w:p>
        </w:tc>
      </w:tr>
      <w:tr w:rsidR="007E6A1C" w:rsidRPr="00340BF2" w14:paraId="6596AA9A"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6BF88D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CF0F34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Пассивный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2B292F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7BDA86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1F390E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80ABAF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EB2A54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67AE2E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35F1FB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35095F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Активный</w:t>
            </w:r>
          </w:p>
        </w:tc>
      </w:tr>
      <w:tr w:rsidR="007E6A1C" w:rsidRPr="00340BF2" w14:paraId="0AC4CC7A"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01BCFC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4</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5FEEC7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Малоподвижный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FC2960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701791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E8FEB5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244E72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6404E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01CEE0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0E37F4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2964AE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Подвижный</w:t>
            </w:r>
          </w:p>
        </w:tc>
      </w:tr>
      <w:tr w:rsidR="007E6A1C" w:rsidRPr="00340BF2" w14:paraId="306C2E4E"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AE5134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5</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122468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Веселый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AF9069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E7F466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3BD619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3565AA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2E1000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CCBD9D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3704B1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5FDB09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Грустный</w:t>
            </w:r>
          </w:p>
        </w:tc>
      </w:tr>
      <w:tr w:rsidR="007E6A1C" w:rsidRPr="00340BF2" w14:paraId="7E92CF5B"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139289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6</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8D658C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Хорошее настроение</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217DDA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89EF49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51ACD3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03F172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F676BF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DA68D5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988566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E67C8E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Плохое настроение</w:t>
            </w:r>
          </w:p>
        </w:tc>
      </w:tr>
      <w:tr w:rsidR="007E6A1C" w:rsidRPr="00340BF2" w14:paraId="52D03ECE"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129D1E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7</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C66E19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Работоспособный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1E920B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798010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D6CB53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E7033D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1811ED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187E06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4B8131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4C19DD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Разбитый</w:t>
            </w:r>
          </w:p>
        </w:tc>
      </w:tr>
      <w:tr w:rsidR="007E6A1C" w:rsidRPr="00340BF2" w14:paraId="6933018E"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A06438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8</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D5A1C1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Полный сил</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4F55E9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43AFA4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5A183A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044D7D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C1A21A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18A2B3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CA86FC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4D5628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Обессиленный</w:t>
            </w:r>
          </w:p>
        </w:tc>
      </w:tr>
      <w:tr w:rsidR="007E6A1C" w:rsidRPr="00340BF2" w14:paraId="15E78212"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4CF9D3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9</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BCF581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Медлительный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C744A8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45B9F1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9F2255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98F767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FC0705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4A3CEB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B3F2DE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1D00F4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Быстрый</w:t>
            </w:r>
          </w:p>
        </w:tc>
      </w:tr>
      <w:tr w:rsidR="007E6A1C" w:rsidRPr="00340BF2" w14:paraId="07FA192F"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D75AD8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10</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68DF3D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Бездеятельный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ED0987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3769FE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8E1D02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9FBB44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3FB32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EC9A5B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8E6DAD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B66F60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Деятельный</w:t>
            </w:r>
          </w:p>
        </w:tc>
      </w:tr>
      <w:tr w:rsidR="007E6A1C" w:rsidRPr="00340BF2" w14:paraId="6476F8A1"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0A4C5F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11</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C4C514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Счастливый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6D7E15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2EDD0A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6A7A0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7D80C7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663651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E28C7E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D894EB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79CC67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Несчастный</w:t>
            </w:r>
          </w:p>
        </w:tc>
      </w:tr>
      <w:tr w:rsidR="007E6A1C" w:rsidRPr="00340BF2" w14:paraId="6740A2EE"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32D2F2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12</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777A06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Жизнерадостный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35134B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D60D54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6E3F65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26E52C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D69863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44EA62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47F1A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B0EF10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Мрачный</w:t>
            </w:r>
          </w:p>
        </w:tc>
      </w:tr>
      <w:tr w:rsidR="007E6A1C" w:rsidRPr="00340BF2" w14:paraId="4D361647"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5B7700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13</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952C2F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Напряженный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70F786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78B7B2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D00A90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D60BF1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390B25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117C3A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7B988A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3BD38B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Расслабленный</w:t>
            </w:r>
          </w:p>
        </w:tc>
      </w:tr>
      <w:tr w:rsidR="007E6A1C" w:rsidRPr="00340BF2" w14:paraId="3991FAAB"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F01926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14</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A5AA03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Здоровый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1C0F7D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2F0736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D882C2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C11D58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339EA2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FD9681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279EBC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A57137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Больной</w:t>
            </w:r>
          </w:p>
        </w:tc>
      </w:tr>
      <w:tr w:rsidR="007E6A1C" w:rsidRPr="00340BF2" w14:paraId="32E56DF0"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04A4E6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15</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DAFC9C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Безучастный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BDC756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3913E1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6080FB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E4F8FA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D47185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B7E9D0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35BB97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0E6D77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Увлеченный</w:t>
            </w:r>
          </w:p>
        </w:tc>
      </w:tr>
      <w:tr w:rsidR="007E6A1C" w:rsidRPr="00340BF2" w14:paraId="6AC64D0D"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6B76B6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16</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59F296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Равнодушный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603A58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4F2E7A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5AD5B1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68D4DF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5F4BBD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8D63EE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E37249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48483F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Взволнованный</w:t>
            </w:r>
          </w:p>
        </w:tc>
      </w:tr>
    </w:tbl>
    <w:p w14:paraId="5486D4C5" w14:textId="77777777" w:rsidR="00340BF2" w:rsidRDefault="00340BF2">
      <w:pPr>
        <w:rPr>
          <w:lang w:val="uk-UA"/>
        </w:rPr>
      </w:pPr>
      <w:r>
        <w:br w:type="page"/>
      </w:r>
    </w:p>
    <w:p w14:paraId="539D7CE1" w14:textId="77777777" w:rsidR="00340BF2" w:rsidRDefault="00340BF2" w:rsidP="00340BF2">
      <w:pPr>
        <w:spacing w:after="0" w:line="240" w:lineRule="auto"/>
        <w:jc w:val="right"/>
        <w:rPr>
          <w:rFonts w:ascii="Times New Roman" w:hAnsi="Times New Roman" w:cs="Times New Roman"/>
          <w:b/>
          <w:sz w:val="28"/>
          <w:szCs w:val="28"/>
          <w:lang w:val="uk-UA"/>
        </w:rPr>
      </w:pPr>
      <w:r w:rsidRPr="00771847">
        <w:rPr>
          <w:rFonts w:ascii="Times New Roman" w:hAnsi="Times New Roman" w:cs="Times New Roman"/>
          <w:b/>
          <w:sz w:val="28"/>
          <w:szCs w:val="28"/>
          <w:lang w:val="uk-UA"/>
        </w:rPr>
        <w:lastRenderedPageBreak/>
        <w:t xml:space="preserve">Продовження Додатку </w:t>
      </w:r>
      <w:r>
        <w:rPr>
          <w:rFonts w:ascii="Times New Roman" w:hAnsi="Times New Roman" w:cs="Times New Roman"/>
          <w:b/>
          <w:sz w:val="28"/>
          <w:szCs w:val="28"/>
          <w:lang w:val="uk-UA"/>
        </w:rPr>
        <w:t>Д</w:t>
      </w:r>
    </w:p>
    <w:p w14:paraId="5BCCB27B" w14:textId="77777777" w:rsidR="00340BF2" w:rsidRPr="00771847" w:rsidRDefault="00340BF2" w:rsidP="00340BF2">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 табл. Д.1</w:t>
      </w:r>
    </w:p>
    <w:p w14:paraId="56E8045B" w14:textId="77777777" w:rsidR="00340BF2" w:rsidRPr="00340BF2" w:rsidRDefault="00340BF2">
      <w:pPr>
        <w:rPr>
          <w:lang w:val="uk-UA"/>
        </w:rPr>
      </w:pPr>
    </w:p>
    <w:tbl>
      <w:tblPr>
        <w:tblW w:w="5000" w:type="pct"/>
        <w:tblLook w:val="0400" w:firstRow="0" w:lastRow="0" w:firstColumn="0" w:lastColumn="0" w:noHBand="0" w:noVBand="1"/>
      </w:tblPr>
      <w:tblGrid>
        <w:gridCol w:w="570"/>
        <w:gridCol w:w="3036"/>
        <w:gridCol w:w="440"/>
        <w:gridCol w:w="440"/>
        <w:gridCol w:w="440"/>
        <w:gridCol w:w="440"/>
        <w:gridCol w:w="440"/>
        <w:gridCol w:w="440"/>
        <w:gridCol w:w="440"/>
        <w:gridCol w:w="2879"/>
      </w:tblGrid>
      <w:tr w:rsidR="007E6A1C" w:rsidRPr="00340BF2" w14:paraId="79A60008"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DFBF19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17</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56F581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Восторженный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B92387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38D71E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45816D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2721BF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EA799F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ECB4EC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9A40C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0B3B7F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Унылый</w:t>
            </w:r>
          </w:p>
        </w:tc>
      </w:tr>
      <w:tr w:rsidR="007E6A1C" w:rsidRPr="00340BF2" w14:paraId="448AB8D2"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05C29A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18</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AB75B3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Радостный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7331B9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EB5EB5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413062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E00F4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6B74CC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109E97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44DDB9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9EDD82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Печальный</w:t>
            </w:r>
          </w:p>
        </w:tc>
      </w:tr>
      <w:tr w:rsidR="007E6A1C" w:rsidRPr="00340BF2" w14:paraId="77917AC1"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8E129E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19</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111660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Отдохнувший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384C01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6CAE5A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0D8748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AFB68D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9F1B50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B9CA7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A9A298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737ED2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Усталый</w:t>
            </w:r>
          </w:p>
        </w:tc>
      </w:tr>
      <w:tr w:rsidR="007E6A1C" w:rsidRPr="00340BF2" w14:paraId="1CB313B5"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31F47E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20</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2166A9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Свежий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105195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BAA3F0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D40DC4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C4EE5A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9CE414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8AAADA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6D606A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BC982F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Изнуренный</w:t>
            </w:r>
          </w:p>
        </w:tc>
      </w:tr>
      <w:tr w:rsidR="007E6A1C" w:rsidRPr="00340BF2" w14:paraId="61389494"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D07BA8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21</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C8BBA9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Сонливый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781FBC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0A4379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6F4735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AF9BD4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9DE28C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ACF1CA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68C16A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74DDD8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Возбужденный</w:t>
            </w:r>
          </w:p>
        </w:tc>
      </w:tr>
      <w:tr w:rsidR="007E6A1C" w:rsidRPr="00340BF2" w14:paraId="58AE6C9F"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2A8DA5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22</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2CE118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Желание отдохнуть</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682550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105059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8B3A0E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E31C41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63BB8C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C2DC7F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35D6F1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27B210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Желание работать</w:t>
            </w:r>
          </w:p>
        </w:tc>
      </w:tr>
      <w:tr w:rsidR="007E6A1C" w:rsidRPr="00340BF2" w14:paraId="0BBF1EA6"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689E54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23</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32CD21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Спокойный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985AB2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802EFD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3B8300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C17280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F666F5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7C9AF7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F5E8E0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97A814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Озабоченный</w:t>
            </w:r>
          </w:p>
        </w:tc>
      </w:tr>
      <w:tr w:rsidR="007E6A1C" w:rsidRPr="00340BF2" w14:paraId="75D6DFBD"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E07783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24</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F9B620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Оптимистичный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70D233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E0C483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83C883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543162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9B4A98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2D8B36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E68417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0A3C55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Пессимистичный</w:t>
            </w:r>
          </w:p>
        </w:tc>
      </w:tr>
      <w:tr w:rsidR="007E6A1C" w:rsidRPr="00340BF2" w14:paraId="284C3543"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F5251E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25</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41C77F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Выносливый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332F3E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4C4C9F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C845D0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CF2732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C39225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6E76F2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79EDA5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42B32E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Утомленный</w:t>
            </w:r>
          </w:p>
        </w:tc>
      </w:tr>
      <w:tr w:rsidR="007E6A1C" w:rsidRPr="00340BF2" w14:paraId="38198710"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EA41C6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26</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8E2D68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Бодрый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14C4EC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7773DC7"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489BD1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327948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07A37A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BB6642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F2DF00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205D588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Вялый</w:t>
            </w:r>
          </w:p>
        </w:tc>
      </w:tr>
      <w:tr w:rsidR="007E6A1C" w:rsidRPr="00340BF2" w14:paraId="072295CF"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65F32C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27</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D2AC39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Соображать трудно</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C9E81D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7E9382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91D136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B7E365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3F6FB2C"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50EABE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EE5FD2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82ED15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Соображать легко</w:t>
            </w:r>
          </w:p>
        </w:tc>
      </w:tr>
      <w:tr w:rsidR="007E6A1C" w:rsidRPr="00340BF2" w14:paraId="42E137AB"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4D9E27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28</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5D0E46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Рассеянный</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9D693E9"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7F54BB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8660E2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E3AFA1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799161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6F1C3CD"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63F17FF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42C60CA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Внимательный</w:t>
            </w:r>
          </w:p>
        </w:tc>
      </w:tr>
      <w:tr w:rsidR="007E6A1C" w:rsidRPr="00340BF2" w14:paraId="193B77BA" w14:textId="77777777" w:rsidTr="00340BF2">
        <w:tc>
          <w:tcPr>
            <w:tcW w:w="29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5216766"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29</w:t>
            </w:r>
          </w:p>
        </w:tc>
        <w:tc>
          <w:tcPr>
            <w:tcW w:w="15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D888A72"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Полный надежд</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A3421CF"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3D01FFB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10BB7FD3"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423768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5F87E23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AFDBCB4"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733D411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14:paraId="0FF731B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Разочарованный</w:t>
            </w:r>
          </w:p>
        </w:tc>
      </w:tr>
      <w:tr w:rsidR="007E6A1C" w:rsidRPr="00340BF2" w14:paraId="19D3BF28" w14:textId="77777777" w:rsidTr="00340BF2">
        <w:tc>
          <w:tcPr>
            <w:tcW w:w="298"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196CD52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30</w:t>
            </w:r>
          </w:p>
        </w:tc>
        <w:tc>
          <w:tcPr>
            <w:tcW w:w="1587"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7F3A87B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Довольный</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03767BEA"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737C6518"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063F468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44825A60"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0</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57D1F5D5"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1</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2CD0C7DE"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2</w:t>
            </w:r>
          </w:p>
        </w:tc>
        <w:tc>
          <w:tcPr>
            <w:tcW w:w="230"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6090612B"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3</w:t>
            </w:r>
          </w:p>
        </w:tc>
        <w:tc>
          <w:tcPr>
            <w:tcW w:w="1505" w:type="pct"/>
            <w:tcBorders>
              <w:top w:val="single" w:sz="6" w:space="0" w:color="000000"/>
              <w:left w:val="single" w:sz="6" w:space="0" w:color="000000"/>
              <w:bottom w:val="single" w:sz="4" w:space="0" w:color="auto"/>
              <w:right w:val="single" w:sz="6" w:space="0" w:color="000000"/>
            </w:tcBorders>
            <w:shd w:val="clear" w:color="auto" w:fill="FFFFFF"/>
            <w:tcMar>
              <w:top w:w="75" w:type="dxa"/>
              <w:left w:w="105" w:type="dxa"/>
              <w:bottom w:w="75" w:type="dxa"/>
              <w:right w:w="105" w:type="dxa"/>
            </w:tcMar>
            <w:vAlign w:val="center"/>
          </w:tcPr>
          <w:p w14:paraId="1DECA071" w14:textId="77777777" w:rsidR="007E6A1C" w:rsidRPr="00340BF2" w:rsidRDefault="007E6A1C" w:rsidP="00340BF2">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340BF2">
              <w:rPr>
                <w:rFonts w:ascii="Times New Roman" w:eastAsia="Times New Roman" w:hAnsi="Times New Roman" w:cs="Times New Roman"/>
                <w:color w:val="222222"/>
                <w:sz w:val="28"/>
                <w:szCs w:val="28"/>
              </w:rPr>
              <w:t>Недовольный</w:t>
            </w:r>
          </w:p>
        </w:tc>
      </w:tr>
    </w:tbl>
    <w:p w14:paraId="6B592C88" w14:textId="77777777" w:rsidR="007E6A1C" w:rsidRPr="00340BF2" w:rsidRDefault="007E6A1C" w:rsidP="00340BF2">
      <w:pPr>
        <w:shd w:val="clear" w:color="auto" w:fill="FFFFFF"/>
        <w:spacing w:after="0" w:line="240" w:lineRule="auto"/>
        <w:ind w:left="720"/>
        <w:jc w:val="both"/>
        <w:rPr>
          <w:rFonts w:ascii="Times New Roman" w:eastAsia="Times New Roman" w:hAnsi="Times New Roman" w:cs="Times New Roman"/>
          <w:b/>
          <w:color w:val="FF0000"/>
          <w:sz w:val="28"/>
          <w:szCs w:val="28"/>
        </w:rPr>
      </w:pPr>
    </w:p>
    <w:p w14:paraId="570E56CA" w14:textId="77777777" w:rsidR="007E6A1C" w:rsidRPr="00340BF2" w:rsidRDefault="007E6A1C" w:rsidP="00340BF2">
      <w:pPr>
        <w:shd w:val="clear" w:color="auto" w:fill="FFFFFF"/>
        <w:spacing w:after="0" w:line="240" w:lineRule="auto"/>
        <w:jc w:val="both"/>
        <w:rPr>
          <w:rFonts w:ascii="Times New Roman" w:eastAsia="Times New Roman" w:hAnsi="Times New Roman" w:cs="Times New Roman"/>
          <w:b/>
          <w:color w:val="FF0000"/>
          <w:sz w:val="28"/>
          <w:szCs w:val="28"/>
        </w:rPr>
      </w:pPr>
    </w:p>
    <w:p w14:paraId="5C24671C" w14:textId="77777777" w:rsidR="002A17F0" w:rsidRPr="00340BF2" w:rsidRDefault="002A17F0" w:rsidP="00340BF2">
      <w:pPr>
        <w:spacing w:after="0" w:line="240" w:lineRule="auto"/>
        <w:ind w:firstLine="708"/>
        <w:jc w:val="both"/>
        <w:rPr>
          <w:rFonts w:ascii="Times New Roman" w:eastAsia="Times New Roman" w:hAnsi="Times New Roman" w:cs="Times New Roman"/>
          <w:bCs/>
          <w:iCs/>
          <w:sz w:val="28"/>
          <w:szCs w:val="28"/>
          <w:lang w:val="uk-UA"/>
        </w:rPr>
      </w:pPr>
    </w:p>
    <w:p w14:paraId="7B94944E" w14:textId="77777777" w:rsidR="00420BC8" w:rsidRPr="00340BF2" w:rsidRDefault="00420BC8" w:rsidP="00340BF2">
      <w:pPr>
        <w:spacing w:after="0" w:line="240" w:lineRule="auto"/>
        <w:ind w:firstLine="708"/>
        <w:jc w:val="both"/>
        <w:rPr>
          <w:rFonts w:ascii="Times New Roman" w:eastAsia="Times New Roman" w:hAnsi="Times New Roman" w:cs="Times New Roman"/>
          <w:bCs/>
          <w:iCs/>
          <w:sz w:val="28"/>
          <w:szCs w:val="28"/>
          <w:lang w:val="uk-UA"/>
        </w:rPr>
      </w:pPr>
    </w:p>
    <w:sectPr w:rsidR="00420BC8" w:rsidRPr="00340BF2" w:rsidSect="006C7C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A7C7" w14:textId="77777777" w:rsidR="006A4E96" w:rsidRDefault="006A4E96" w:rsidP="00614455">
      <w:pPr>
        <w:spacing w:after="0" w:line="240" w:lineRule="auto"/>
      </w:pPr>
      <w:r>
        <w:separator/>
      </w:r>
    </w:p>
  </w:endnote>
  <w:endnote w:type="continuationSeparator" w:id="0">
    <w:p w14:paraId="694F2AF4" w14:textId="77777777" w:rsidR="006A4E96" w:rsidRDefault="006A4E96" w:rsidP="0061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FDEE" w:usb2="03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7C5E" w14:textId="77777777" w:rsidR="006A4E96" w:rsidRDefault="006A4E96" w:rsidP="00614455">
      <w:pPr>
        <w:spacing w:after="0" w:line="240" w:lineRule="auto"/>
      </w:pPr>
      <w:r>
        <w:separator/>
      </w:r>
    </w:p>
  </w:footnote>
  <w:footnote w:type="continuationSeparator" w:id="0">
    <w:p w14:paraId="1C996E26" w14:textId="77777777" w:rsidR="006A4E96" w:rsidRDefault="006A4E96" w:rsidP="0061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018071034"/>
    </w:sdtPr>
    <w:sdtEndPr>
      <w:rPr>
        <w:rStyle w:val="ae"/>
      </w:rPr>
    </w:sdtEndPr>
    <w:sdtContent>
      <w:p w14:paraId="24644FE9" w14:textId="77777777" w:rsidR="00771847" w:rsidRDefault="00771847" w:rsidP="007902D1">
        <w:pPr>
          <w:pStyle w:val="aa"/>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sdt>
    <w:sdtPr>
      <w:rPr>
        <w:rStyle w:val="ae"/>
      </w:rPr>
      <w:id w:val="766272738"/>
    </w:sdtPr>
    <w:sdtEndPr>
      <w:rPr>
        <w:rStyle w:val="ae"/>
      </w:rPr>
    </w:sdtEndPr>
    <w:sdtContent>
      <w:p w14:paraId="375A5CA9" w14:textId="77777777" w:rsidR="00771847" w:rsidRDefault="00771847" w:rsidP="00CF3C05">
        <w:pPr>
          <w:pStyle w:val="aa"/>
          <w:framePr w:wrap="none" w:vAnchor="text" w:hAnchor="margin" w:xAlign="right" w:y="1"/>
          <w:ind w:right="360"/>
          <w:rPr>
            <w:rStyle w:val="ae"/>
          </w:rPr>
        </w:pPr>
        <w:r>
          <w:rPr>
            <w:rStyle w:val="ae"/>
          </w:rPr>
          <w:t xml:space="preserve">Стр. </w:t>
        </w:r>
        <w:r>
          <w:rPr>
            <w:rStyle w:val="ae"/>
          </w:rPr>
          <w:fldChar w:fldCharType="begin"/>
        </w:r>
        <w:r>
          <w:rPr>
            <w:rStyle w:val="ae"/>
          </w:rPr>
          <w:instrText xml:space="preserve"> PAGE </w:instrText>
        </w:r>
        <w:r>
          <w:rPr>
            <w:rStyle w:val="ae"/>
          </w:rPr>
          <w:fldChar w:fldCharType="end"/>
        </w:r>
        <w:r>
          <w:rPr>
            <w:rStyle w:val="ae"/>
          </w:rPr>
          <w:t xml:space="preserve"> из </w:t>
        </w:r>
        <w:r>
          <w:rPr>
            <w:rStyle w:val="ae"/>
          </w:rPr>
          <w:fldChar w:fldCharType="begin"/>
        </w:r>
        <w:r>
          <w:rPr>
            <w:rStyle w:val="ae"/>
          </w:rPr>
          <w:instrText xml:space="preserve"> NUMPAGES </w:instrText>
        </w:r>
        <w:r>
          <w:rPr>
            <w:rStyle w:val="ae"/>
          </w:rPr>
          <w:fldChar w:fldCharType="end"/>
        </w:r>
      </w:p>
    </w:sdtContent>
  </w:sdt>
  <w:sdt>
    <w:sdtPr>
      <w:rPr>
        <w:rStyle w:val="ae"/>
      </w:rPr>
      <w:id w:val="478507866"/>
    </w:sdtPr>
    <w:sdtEndPr>
      <w:rPr>
        <w:rStyle w:val="ae"/>
      </w:rPr>
    </w:sdtEndPr>
    <w:sdtContent>
      <w:p w14:paraId="20A19005" w14:textId="77777777" w:rsidR="00771847" w:rsidRDefault="00771847" w:rsidP="00521FBC">
        <w:pPr>
          <w:pStyle w:val="aa"/>
          <w:framePr w:wrap="none" w:vAnchor="text" w:hAnchor="margin" w:xAlign="right" w:y="1"/>
          <w:ind w:right="360"/>
          <w:rPr>
            <w:rStyle w:val="ae"/>
          </w:rPr>
        </w:pPr>
        <w:r>
          <w:rPr>
            <w:rStyle w:val="ae"/>
          </w:rPr>
          <w:fldChar w:fldCharType="begin"/>
        </w:r>
        <w:r>
          <w:rPr>
            <w:rStyle w:val="ae"/>
          </w:rPr>
          <w:instrText xml:space="preserve"> PAGE </w:instrText>
        </w:r>
        <w:r>
          <w:rPr>
            <w:rStyle w:val="ae"/>
          </w:rPr>
          <w:fldChar w:fldCharType="end"/>
        </w:r>
      </w:p>
    </w:sdtContent>
  </w:sdt>
  <w:p w14:paraId="711ED460" w14:textId="77777777" w:rsidR="00771847" w:rsidRDefault="00771847" w:rsidP="00614455">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9470"/>
    </w:sdtPr>
    <w:sdtEndPr/>
    <w:sdtContent>
      <w:p w14:paraId="3FD590FB" w14:textId="77777777" w:rsidR="00771847" w:rsidRPr="00625937" w:rsidRDefault="006A4E96" w:rsidP="00625937">
        <w:pPr>
          <w:pStyle w:val="aa"/>
          <w:jc w:val="right"/>
        </w:pPr>
        <w:r>
          <w:fldChar w:fldCharType="begin"/>
        </w:r>
        <w:r>
          <w:instrText xml:space="preserve"> PAGE   \* MERGEFORMAT </w:instrText>
        </w:r>
        <w:r>
          <w:fldChar w:fldCharType="separate"/>
        </w:r>
        <w:r w:rsidR="002636CF">
          <w:rPr>
            <w:noProof/>
          </w:rPr>
          <w:t>110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98"/>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616C29"/>
    <w:multiLevelType w:val="hybridMultilevel"/>
    <w:tmpl w:val="5638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61A0B"/>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DE0EF8"/>
    <w:multiLevelType w:val="multilevel"/>
    <w:tmpl w:val="FFFFFFFF"/>
    <w:lvl w:ilvl="0">
      <w:start w:val="38"/>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36D708E"/>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DB6F41"/>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4A22D14"/>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9EB1168"/>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2C4EB3"/>
    <w:multiLevelType w:val="multilevel"/>
    <w:tmpl w:val="FFFFFFFF"/>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1B513ACB"/>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BB4008E"/>
    <w:multiLevelType w:val="multilevel"/>
    <w:tmpl w:val="FFFFFFFF"/>
    <w:lvl w:ilvl="0">
      <w:start w:val="1"/>
      <w:numFmt w:val="lowerLetter"/>
      <w:lvlText w:val="%1)"/>
      <w:lvlJc w:val="left"/>
      <w:pPr>
        <w:ind w:left="336" w:hanging="360"/>
      </w:pPr>
      <w:rPr>
        <w:sz w:val="20"/>
        <w:szCs w:val="20"/>
      </w:rPr>
    </w:lvl>
    <w:lvl w:ilvl="1">
      <w:start w:val="1"/>
      <w:numFmt w:val="bullet"/>
      <w:lvlText w:val="o"/>
      <w:lvlJc w:val="left"/>
      <w:pPr>
        <w:ind w:left="1056" w:hanging="360"/>
      </w:pPr>
      <w:rPr>
        <w:rFonts w:ascii="Courier New" w:eastAsia="Courier New" w:hAnsi="Courier New" w:cs="Courier New"/>
        <w:sz w:val="20"/>
        <w:szCs w:val="20"/>
      </w:rPr>
    </w:lvl>
    <w:lvl w:ilvl="2">
      <w:start w:val="1"/>
      <w:numFmt w:val="bullet"/>
      <w:lvlText w:val="▪"/>
      <w:lvlJc w:val="left"/>
      <w:pPr>
        <w:ind w:left="1776" w:hanging="360"/>
      </w:pPr>
      <w:rPr>
        <w:rFonts w:ascii="Noto Sans Symbols" w:eastAsia="Noto Sans Symbols" w:hAnsi="Noto Sans Symbols" w:cs="Noto Sans Symbols"/>
        <w:sz w:val="20"/>
        <w:szCs w:val="20"/>
      </w:rPr>
    </w:lvl>
    <w:lvl w:ilvl="3">
      <w:start w:val="1"/>
      <w:numFmt w:val="bullet"/>
      <w:lvlText w:val="▪"/>
      <w:lvlJc w:val="left"/>
      <w:pPr>
        <w:ind w:left="2496" w:hanging="360"/>
      </w:pPr>
      <w:rPr>
        <w:rFonts w:ascii="Noto Sans Symbols" w:eastAsia="Noto Sans Symbols" w:hAnsi="Noto Sans Symbols" w:cs="Noto Sans Symbols"/>
        <w:sz w:val="20"/>
        <w:szCs w:val="20"/>
      </w:rPr>
    </w:lvl>
    <w:lvl w:ilvl="4">
      <w:start w:val="1"/>
      <w:numFmt w:val="bullet"/>
      <w:lvlText w:val="▪"/>
      <w:lvlJc w:val="left"/>
      <w:pPr>
        <w:ind w:left="3216" w:hanging="360"/>
      </w:pPr>
      <w:rPr>
        <w:rFonts w:ascii="Noto Sans Symbols" w:eastAsia="Noto Sans Symbols" w:hAnsi="Noto Sans Symbols" w:cs="Noto Sans Symbols"/>
        <w:sz w:val="20"/>
        <w:szCs w:val="20"/>
      </w:rPr>
    </w:lvl>
    <w:lvl w:ilvl="5">
      <w:start w:val="1"/>
      <w:numFmt w:val="bullet"/>
      <w:lvlText w:val="▪"/>
      <w:lvlJc w:val="left"/>
      <w:pPr>
        <w:ind w:left="3936" w:hanging="360"/>
      </w:pPr>
      <w:rPr>
        <w:rFonts w:ascii="Noto Sans Symbols" w:eastAsia="Noto Sans Symbols" w:hAnsi="Noto Sans Symbols" w:cs="Noto Sans Symbols"/>
        <w:sz w:val="20"/>
        <w:szCs w:val="20"/>
      </w:rPr>
    </w:lvl>
    <w:lvl w:ilvl="6">
      <w:start w:val="1"/>
      <w:numFmt w:val="bullet"/>
      <w:lvlText w:val="▪"/>
      <w:lvlJc w:val="left"/>
      <w:pPr>
        <w:ind w:left="4656" w:hanging="360"/>
      </w:pPr>
      <w:rPr>
        <w:rFonts w:ascii="Noto Sans Symbols" w:eastAsia="Noto Sans Symbols" w:hAnsi="Noto Sans Symbols" w:cs="Noto Sans Symbols"/>
        <w:sz w:val="20"/>
        <w:szCs w:val="20"/>
      </w:rPr>
    </w:lvl>
    <w:lvl w:ilvl="7">
      <w:start w:val="1"/>
      <w:numFmt w:val="bullet"/>
      <w:lvlText w:val="▪"/>
      <w:lvlJc w:val="left"/>
      <w:pPr>
        <w:ind w:left="5376" w:hanging="360"/>
      </w:pPr>
      <w:rPr>
        <w:rFonts w:ascii="Noto Sans Symbols" w:eastAsia="Noto Sans Symbols" w:hAnsi="Noto Sans Symbols" w:cs="Noto Sans Symbols"/>
        <w:sz w:val="20"/>
        <w:szCs w:val="20"/>
      </w:rPr>
    </w:lvl>
    <w:lvl w:ilvl="8">
      <w:start w:val="1"/>
      <w:numFmt w:val="bullet"/>
      <w:lvlText w:val="▪"/>
      <w:lvlJc w:val="left"/>
      <w:pPr>
        <w:ind w:left="6096" w:hanging="360"/>
      </w:pPr>
      <w:rPr>
        <w:rFonts w:ascii="Noto Sans Symbols" w:eastAsia="Noto Sans Symbols" w:hAnsi="Noto Sans Symbols" w:cs="Noto Sans Symbols"/>
        <w:sz w:val="20"/>
        <w:szCs w:val="20"/>
      </w:rPr>
    </w:lvl>
  </w:abstractNum>
  <w:abstractNum w:abstractNumId="11" w15:restartNumberingAfterBreak="0">
    <w:nsid w:val="1BF7785B"/>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63312"/>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D7E31D9"/>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F204683"/>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31492D"/>
    <w:multiLevelType w:val="hybridMultilevel"/>
    <w:tmpl w:val="7A4053F4"/>
    <w:lvl w:ilvl="0" w:tplc="04190001">
      <w:start w:val="1"/>
      <w:numFmt w:val="bullet"/>
      <w:lvlText w:val=""/>
      <w:lvlJc w:val="left"/>
      <w:pPr>
        <w:ind w:left="1428" w:hanging="360"/>
      </w:pPr>
      <w:rPr>
        <w:rFonts w:ascii="Symbol" w:hAnsi="Symbol" w:hint="default"/>
      </w:rPr>
    </w:lvl>
    <w:lvl w:ilvl="1" w:tplc="43B623F4">
      <w:start w:val="1"/>
      <w:numFmt w:val="bullet"/>
      <w:lvlText w:val="—"/>
      <w:lvlJc w:val="left"/>
      <w:pPr>
        <w:ind w:left="2148" w:hanging="360"/>
      </w:pPr>
      <w:rPr>
        <w:rFonts w:ascii="Times New Roman" w:eastAsiaTheme="minorEastAsia"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F652E82"/>
    <w:multiLevelType w:val="multilevel"/>
    <w:tmpl w:val="FFFFFFFF"/>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20DA0656"/>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3081F9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0A538B"/>
    <w:multiLevelType w:val="multilevel"/>
    <w:tmpl w:val="FFFFFFF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2825A57"/>
    <w:multiLevelType w:val="multilevel"/>
    <w:tmpl w:val="FFFFFFFF"/>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2867137"/>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3854FC"/>
    <w:multiLevelType w:val="hybridMultilevel"/>
    <w:tmpl w:val="24F644C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2A5644E"/>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ADF1CD7"/>
    <w:multiLevelType w:val="multilevel"/>
    <w:tmpl w:val="FFFFFFFF"/>
    <w:lvl w:ilvl="0">
      <w:start w:val="1"/>
      <w:numFmt w:val="lowerLetter"/>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5" w15:restartNumberingAfterBreak="0">
    <w:nsid w:val="4BDC07C7"/>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CF63B97"/>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336329"/>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F2C16BD"/>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07B3F9C"/>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54803E0"/>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6456514"/>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6CF1965"/>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8BA19CB"/>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8C11C65"/>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E5B149F"/>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2ED6092"/>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74F0193"/>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8E42D61"/>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BDF262A"/>
    <w:multiLevelType w:val="multilevel"/>
    <w:tmpl w:val="74BE0B4A"/>
    <w:lvl w:ilvl="0">
      <w:start w:val="1"/>
      <w:numFmt w:val="decimal"/>
      <w:lvlText w:val="%1."/>
      <w:lvlJc w:val="left"/>
      <w:pPr>
        <w:ind w:left="423" w:hanging="423"/>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A62EE0"/>
    <w:multiLevelType w:val="hybridMultilevel"/>
    <w:tmpl w:val="9AD0B77A"/>
    <w:lvl w:ilvl="0" w:tplc="0419000F">
      <w:start w:val="1"/>
      <w:numFmt w:val="decimal"/>
      <w:lvlText w:val="%1."/>
      <w:lvlJc w:val="left"/>
      <w:pPr>
        <w:ind w:left="360" w:hanging="360"/>
      </w:pPr>
    </w:lvl>
    <w:lvl w:ilvl="1" w:tplc="4C468D80">
      <w:numFmt w:val="bullet"/>
      <w:lvlText w:val="-"/>
      <w:lvlJc w:val="left"/>
      <w:pPr>
        <w:ind w:left="1080" w:hanging="360"/>
      </w:pPr>
      <w:rPr>
        <w:rFonts w:ascii="Times New Roman" w:eastAsiaTheme="minorEastAsia"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F251E89"/>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F3B0BC5"/>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1D57EB"/>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2A7FE9"/>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2F4926"/>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474534D"/>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77A42F8"/>
    <w:multiLevelType w:val="multilevel"/>
    <w:tmpl w:val="FFFFFFFF"/>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A72389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8E4DB1"/>
    <w:multiLevelType w:val="hybridMultilevel"/>
    <w:tmpl w:val="709C8ECA"/>
    <w:lvl w:ilvl="0" w:tplc="FFFFFFFF">
      <w:start w:val="6"/>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BF70FCF"/>
    <w:multiLevelType w:val="multilevel"/>
    <w:tmpl w:val="8A101D5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DD64CB0"/>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F19249B"/>
    <w:multiLevelType w:val="multilevel"/>
    <w:tmpl w:val="FFFFFFFF"/>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F2A35D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9"/>
  </w:num>
  <w:num w:numId="2">
    <w:abstractNumId w:val="1"/>
  </w:num>
  <w:num w:numId="3">
    <w:abstractNumId w:val="40"/>
  </w:num>
  <w:num w:numId="4">
    <w:abstractNumId w:val="22"/>
  </w:num>
  <w:num w:numId="5">
    <w:abstractNumId w:val="15"/>
  </w:num>
  <w:num w:numId="6">
    <w:abstractNumId w:val="49"/>
  </w:num>
  <w:num w:numId="7">
    <w:abstractNumId w:val="16"/>
  </w:num>
  <w:num w:numId="8">
    <w:abstractNumId w:val="8"/>
  </w:num>
  <w:num w:numId="9">
    <w:abstractNumId w:val="36"/>
  </w:num>
  <w:num w:numId="10">
    <w:abstractNumId w:val="25"/>
  </w:num>
  <w:num w:numId="11">
    <w:abstractNumId w:val="11"/>
  </w:num>
  <w:num w:numId="12">
    <w:abstractNumId w:val="3"/>
  </w:num>
  <w:num w:numId="13">
    <w:abstractNumId w:val="5"/>
  </w:num>
  <w:num w:numId="14">
    <w:abstractNumId w:val="27"/>
  </w:num>
  <w:num w:numId="15">
    <w:abstractNumId w:val="35"/>
  </w:num>
  <w:num w:numId="16">
    <w:abstractNumId w:val="33"/>
  </w:num>
  <w:num w:numId="17">
    <w:abstractNumId w:val="19"/>
  </w:num>
  <w:num w:numId="18">
    <w:abstractNumId w:val="21"/>
  </w:num>
  <w:num w:numId="19">
    <w:abstractNumId w:val="7"/>
  </w:num>
  <w:num w:numId="20">
    <w:abstractNumId w:val="42"/>
  </w:num>
  <w:num w:numId="21">
    <w:abstractNumId w:val="20"/>
  </w:num>
  <w:num w:numId="22">
    <w:abstractNumId w:val="46"/>
  </w:num>
  <w:num w:numId="23">
    <w:abstractNumId w:val="0"/>
  </w:num>
  <w:num w:numId="24">
    <w:abstractNumId w:val="47"/>
  </w:num>
  <w:num w:numId="25">
    <w:abstractNumId w:val="12"/>
  </w:num>
  <w:num w:numId="26">
    <w:abstractNumId w:val="37"/>
  </w:num>
  <w:num w:numId="27">
    <w:abstractNumId w:val="10"/>
  </w:num>
  <w:num w:numId="28">
    <w:abstractNumId w:val="44"/>
  </w:num>
  <w:num w:numId="29">
    <w:abstractNumId w:val="32"/>
  </w:num>
  <w:num w:numId="30">
    <w:abstractNumId w:val="38"/>
  </w:num>
  <w:num w:numId="31">
    <w:abstractNumId w:val="17"/>
  </w:num>
  <w:num w:numId="32">
    <w:abstractNumId w:val="23"/>
  </w:num>
  <w:num w:numId="33">
    <w:abstractNumId w:val="24"/>
  </w:num>
  <w:num w:numId="34">
    <w:abstractNumId w:val="14"/>
  </w:num>
  <w:num w:numId="35">
    <w:abstractNumId w:val="26"/>
  </w:num>
  <w:num w:numId="36">
    <w:abstractNumId w:val="31"/>
  </w:num>
  <w:num w:numId="37">
    <w:abstractNumId w:val="2"/>
  </w:num>
  <w:num w:numId="38">
    <w:abstractNumId w:val="30"/>
  </w:num>
  <w:num w:numId="39">
    <w:abstractNumId w:val="29"/>
  </w:num>
  <w:num w:numId="40">
    <w:abstractNumId w:val="45"/>
  </w:num>
  <w:num w:numId="41">
    <w:abstractNumId w:val="41"/>
  </w:num>
  <w:num w:numId="42">
    <w:abstractNumId w:val="43"/>
  </w:num>
  <w:num w:numId="43">
    <w:abstractNumId w:val="4"/>
  </w:num>
  <w:num w:numId="44">
    <w:abstractNumId w:val="34"/>
  </w:num>
  <w:num w:numId="45">
    <w:abstractNumId w:val="52"/>
  </w:num>
  <w:num w:numId="46">
    <w:abstractNumId w:val="48"/>
  </w:num>
  <w:num w:numId="47">
    <w:abstractNumId w:val="13"/>
  </w:num>
  <w:num w:numId="48">
    <w:abstractNumId w:val="9"/>
  </w:num>
  <w:num w:numId="49">
    <w:abstractNumId w:val="28"/>
  </w:num>
  <w:num w:numId="50">
    <w:abstractNumId w:val="6"/>
  </w:num>
  <w:num w:numId="51">
    <w:abstractNumId w:val="51"/>
  </w:num>
  <w:num w:numId="52">
    <w:abstractNumId w:val="18"/>
  </w:num>
  <w:num w:numId="53">
    <w:abstractNumId w:val="53"/>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0C15"/>
    <w:rsid w:val="000039DD"/>
    <w:rsid w:val="000064EC"/>
    <w:rsid w:val="0000783E"/>
    <w:rsid w:val="00011A6D"/>
    <w:rsid w:val="000145E9"/>
    <w:rsid w:val="0002556D"/>
    <w:rsid w:val="00026EBD"/>
    <w:rsid w:val="00027850"/>
    <w:rsid w:val="000318EE"/>
    <w:rsid w:val="00036815"/>
    <w:rsid w:val="00046857"/>
    <w:rsid w:val="00046FB7"/>
    <w:rsid w:val="00051E53"/>
    <w:rsid w:val="00052136"/>
    <w:rsid w:val="0006098E"/>
    <w:rsid w:val="00066348"/>
    <w:rsid w:val="00066A47"/>
    <w:rsid w:val="00080EB9"/>
    <w:rsid w:val="00083308"/>
    <w:rsid w:val="00087277"/>
    <w:rsid w:val="000943F9"/>
    <w:rsid w:val="00094D44"/>
    <w:rsid w:val="000A1111"/>
    <w:rsid w:val="000A3273"/>
    <w:rsid w:val="000A4B79"/>
    <w:rsid w:val="000B2EC4"/>
    <w:rsid w:val="000B39BE"/>
    <w:rsid w:val="000B49E1"/>
    <w:rsid w:val="000B54C4"/>
    <w:rsid w:val="000B7F1E"/>
    <w:rsid w:val="000C3999"/>
    <w:rsid w:val="000C7891"/>
    <w:rsid w:val="000D003D"/>
    <w:rsid w:val="000D0931"/>
    <w:rsid w:val="000D3740"/>
    <w:rsid w:val="000D4B91"/>
    <w:rsid w:val="000D5B55"/>
    <w:rsid w:val="000E21C5"/>
    <w:rsid w:val="000E650A"/>
    <w:rsid w:val="000E7AC5"/>
    <w:rsid w:val="000F2069"/>
    <w:rsid w:val="000F4F66"/>
    <w:rsid w:val="000F66A6"/>
    <w:rsid w:val="00103353"/>
    <w:rsid w:val="00104779"/>
    <w:rsid w:val="00104B5A"/>
    <w:rsid w:val="001162FF"/>
    <w:rsid w:val="00126185"/>
    <w:rsid w:val="00127855"/>
    <w:rsid w:val="00127984"/>
    <w:rsid w:val="0013336F"/>
    <w:rsid w:val="00134676"/>
    <w:rsid w:val="00135B1B"/>
    <w:rsid w:val="00136B67"/>
    <w:rsid w:val="00141F3A"/>
    <w:rsid w:val="001472A5"/>
    <w:rsid w:val="00152166"/>
    <w:rsid w:val="00154BDF"/>
    <w:rsid w:val="00156245"/>
    <w:rsid w:val="00162C3B"/>
    <w:rsid w:val="001653C3"/>
    <w:rsid w:val="00165CD0"/>
    <w:rsid w:val="00166722"/>
    <w:rsid w:val="00170AF6"/>
    <w:rsid w:val="00170CA7"/>
    <w:rsid w:val="00174D1F"/>
    <w:rsid w:val="00174F14"/>
    <w:rsid w:val="00175510"/>
    <w:rsid w:val="001807C3"/>
    <w:rsid w:val="00181BB1"/>
    <w:rsid w:val="00181D5D"/>
    <w:rsid w:val="001858A9"/>
    <w:rsid w:val="00191BA7"/>
    <w:rsid w:val="0019621E"/>
    <w:rsid w:val="00196942"/>
    <w:rsid w:val="001A5899"/>
    <w:rsid w:val="001A6E00"/>
    <w:rsid w:val="001A7EAE"/>
    <w:rsid w:val="001B0061"/>
    <w:rsid w:val="001B13CC"/>
    <w:rsid w:val="001B272B"/>
    <w:rsid w:val="001B7945"/>
    <w:rsid w:val="001C4DDF"/>
    <w:rsid w:val="001C5E14"/>
    <w:rsid w:val="001C5F3B"/>
    <w:rsid w:val="001D2D89"/>
    <w:rsid w:val="001D3C9E"/>
    <w:rsid w:val="001D6017"/>
    <w:rsid w:val="001D6029"/>
    <w:rsid w:val="001D69D0"/>
    <w:rsid w:val="001E639A"/>
    <w:rsid w:val="001F174E"/>
    <w:rsid w:val="001F3219"/>
    <w:rsid w:val="00201089"/>
    <w:rsid w:val="00210184"/>
    <w:rsid w:val="00210AEB"/>
    <w:rsid w:val="0021142B"/>
    <w:rsid w:val="00212A28"/>
    <w:rsid w:val="00217E08"/>
    <w:rsid w:val="002266D3"/>
    <w:rsid w:val="002303B7"/>
    <w:rsid w:val="00233EFB"/>
    <w:rsid w:val="00242448"/>
    <w:rsid w:val="00242B67"/>
    <w:rsid w:val="00243128"/>
    <w:rsid w:val="002452D0"/>
    <w:rsid w:val="00245484"/>
    <w:rsid w:val="0025120E"/>
    <w:rsid w:val="002515EB"/>
    <w:rsid w:val="00254E47"/>
    <w:rsid w:val="00254F92"/>
    <w:rsid w:val="00260960"/>
    <w:rsid w:val="00261C08"/>
    <w:rsid w:val="002636CF"/>
    <w:rsid w:val="00267153"/>
    <w:rsid w:val="00275BAF"/>
    <w:rsid w:val="00284719"/>
    <w:rsid w:val="002902C3"/>
    <w:rsid w:val="00290995"/>
    <w:rsid w:val="00295610"/>
    <w:rsid w:val="002A0199"/>
    <w:rsid w:val="002A17F0"/>
    <w:rsid w:val="002A24E4"/>
    <w:rsid w:val="002A3426"/>
    <w:rsid w:val="002A4221"/>
    <w:rsid w:val="002B044C"/>
    <w:rsid w:val="002B06B3"/>
    <w:rsid w:val="002C00CD"/>
    <w:rsid w:val="002C1D29"/>
    <w:rsid w:val="002C38A0"/>
    <w:rsid w:val="002D0397"/>
    <w:rsid w:val="002D0CD3"/>
    <w:rsid w:val="002D3CC4"/>
    <w:rsid w:val="002D606B"/>
    <w:rsid w:val="002E1DE7"/>
    <w:rsid w:val="002E2892"/>
    <w:rsid w:val="002E28EA"/>
    <w:rsid w:val="002F00FE"/>
    <w:rsid w:val="002F39A8"/>
    <w:rsid w:val="002F4DAC"/>
    <w:rsid w:val="002F7979"/>
    <w:rsid w:val="00302006"/>
    <w:rsid w:val="00302D06"/>
    <w:rsid w:val="00303884"/>
    <w:rsid w:val="00306214"/>
    <w:rsid w:val="003126DE"/>
    <w:rsid w:val="00313487"/>
    <w:rsid w:val="003147D9"/>
    <w:rsid w:val="003169A8"/>
    <w:rsid w:val="00317077"/>
    <w:rsid w:val="0031783D"/>
    <w:rsid w:val="003206CE"/>
    <w:rsid w:val="0032178E"/>
    <w:rsid w:val="003250C8"/>
    <w:rsid w:val="003275F5"/>
    <w:rsid w:val="00331835"/>
    <w:rsid w:val="0033285A"/>
    <w:rsid w:val="00333F56"/>
    <w:rsid w:val="00335E90"/>
    <w:rsid w:val="0033691D"/>
    <w:rsid w:val="003405E5"/>
    <w:rsid w:val="00340BF2"/>
    <w:rsid w:val="00346938"/>
    <w:rsid w:val="00346A72"/>
    <w:rsid w:val="00360AC8"/>
    <w:rsid w:val="00363DF6"/>
    <w:rsid w:val="00372453"/>
    <w:rsid w:val="0037387B"/>
    <w:rsid w:val="00377CE9"/>
    <w:rsid w:val="00377D1C"/>
    <w:rsid w:val="00384A21"/>
    <w:rsid w:val="003858AC"/>
    <w:rsid w:val="00386A0E"/>
    <w:rsid w:val="003920FE"/>
    <w:rsid w:val="003A4B42"/>
    <w:rsid w:val="003A5B11"/>
    <w:rsid w:val="003A7736"/>
    <w:rsid w:val="003B0375"/>
    <w:rsid w:val="003B2BDC"/>
    <w:rsid w:val="003B36CD"/>
    <w:rsid w:val="003B6C6F"/>
    <w:rsid w:val="003C0851"/>
    <w:rsid w:val="003C20AF"/>
    <w:rsid w:val="003C2779"/>
    <w:rsid w:val="003C454A"/>
    <w:rsid w:val="003C6370"/>
    <w:rsid w:val="003C6F64"/>
    <w:rsid w:val="003C7520"/>
    <w:rsid w:val="003D75E3"/>
    <w:rsid w:val="003D7778"/>
    <w:rsid w:val="003E2AA0"/>
    <w:rsid w:val="003F24AA"/>
    <w:rsid w:val="00400D62"/>
    <w:rsid w:val="0040271A"/>
    <w:rsid w:val="00404A24"/>
    <w:rsid w:val="00410628"/>
    <w:rsid w:val="00415ACC"/>
    <w:rsid w:val="00420BC8"/>
    <w:rsid w:val="00421258"/>
    <w:rsid w:val="00422A75"/>
    <w:rsid w:val="00423DF9"/>
    <w:rsid w:val="00424732"/>
    <w:rsid w:val="0042596C"/>
    <w:rsid w:val="00425B80"/>
    <w:rsid w:val="004305C5"/>
    <w:rsid w:val="004305D6"/>
    <w:rsid w:val="00437067"/>
    <w:rsid w:val="00437A14"/>
    <w:rsid w:val="0044527C"/>
    <w:rsid w:val="00446FD7"/>
    <w:rsid w:val="00453194"/>
    <w:rsid w:val="00462EBE"/>
    <w:rsid w:val="00470C56"/>
    <w:rsid w:val="0047367F"/>
    <w:rsid w:val="00475160"/>
    <w:rsid w:val="00475D6D"/>
    <w:rsid w:val="004761E6"/>
    <w:rsid w:val="0048243F"/>
    <w:rsid w:val="00482AD6"/>
    <w:rsid w:val="00483AD7"/>
    <w:rsid w:val="0048588A"/>
    <w:rsid w:val="00490CCA"/>
    <w:rsid w:val="00493776"/>
    <w:rsid w:val="004A2BF9"/>
    <w:rsid w:val="004A6048"/>
    <w:rsid w:val="004B0F73"/>
    <w:rsid w:val="004B1CCC"/>
    <w:rsid w:val="004B451A"/>
    <w:rsid w:val="004C3D0D"/>
    <w:rsid w:val="004C55AC"/>
    <w:rsid w:val="004C737F"/>
    <w:rsid w:val="004C7B81"/>
    <w:rsid w:val="004D0A7F"/>
    <w:rsid w:val="004D2213"/>
    <w:rsid w:val="004D6084"/>
    <w:rsid w:val="004E0282"/>
    <w:rsid w:val="004E239A"/>
    <w:rsid w:val="004E42D2"/>
    <w:rsid w:val="004E4D2A"/>
    <w:rsid w:val="004E64D9"/>
    <w:rsid w:val="004F259A"/>
    <w:rsid w:val="004F3A14"/>
    <w:rsid w:val="004F618D"/>
    <w:rsid w:val="005004AC"/>
    <w:rsid w:val="00500B2D"/>
    <w:rsid w:val="00502F98"/>
    <w:rsid w:val="0050436E"/>
    <w:rsid w:val="00506DB2"/>
    <w:rsid w:val="005121CC"/>
    <w:rsid w:val="00512D62"/>
    <w:rsid w:val="00515B0E"/>
    <w:rsid w:val="00521F6F"/>
    <w:rsid w:val="00521FBC"/>
    <w:rsid w:val="005230BE"/>
    <w:rsid w:val="005369EB"/>
    <w:rsid w:val="00540CE1"/>
    <w:rsid w:val="005414E6"/>
    <w:rsid w:val="00543A8D"/>
    <w:rsid w:val="00543E18"/>
    <w:rsid w:val="00544790"/>
    <w:rsid w:val="00545FE3"/>
    <w:rsid w:val="00546C70"/>
    <w:rsid w:val="0055550D"/>
    <w:rsid w:val="00573BF0"/>
    <w:rsid w:val="00576343"/>
    <w:rsid w:val="005769E4"/>
    <w:rsid w:val="00576E33"/>
    <w:rsid w:val="005800FF"/>
    <w:rsid w:val="005851DF"/>
    <w:rsid w:val="005909CC"/>
    <w:rsid w:val="005939FC"/>
    <w:rsid w:val="005953D0"/>
    <w:rsid w:val="00596C93"/>
    <w:rsid w:val="005A05F7"/>
    <w:rsid w:val="005B1073"/>
    <w:rsid w:val="005B33F4"/>
    <w:rsid w:val="005C00CD"/>
    <w:rsid w:val="005C1C23"/>
    <w:rsid w:val="005C2399"/>
    <w:rsid w:val="005C5900"/>
    <w:rsid w:val="005C6728"/>
    <w:rsid w:val="005D2485"/>
    <w:rsid w:val="005D6477"/>
    <w:rsid w:val="005D73BA"/>
    <w:rsid w:val="005E3F2E"/>
    <w:rsid w:val="005E6D42"/>
    <w:rsid w:val="006003A4"/>
    <w:rsid w:val="00603728"/>
    <w:rsid w:val="00605699"/>
    <w:rsid w:val="006057BF"/>
    <w:rsid w:val="00614455"/>
    <w:rsid w:val="00620FDD"/>
    <w:rsid w:val="00621D49"/>
    <w:rsid w:val="00623CEC"/>
    <w:rsid w:val="00623E5F"/>
    <w:rsid w:val="00625520"/>
    <w:rsid w:val="00625937"/>
    <w:rsid w:val="0062600E"/>
    <w:rsid w:val="006268AF"/>
    <w:rsid w:val="006304C7"/>
    <w:rsid w:val="00631418"/>
    <w:rsid w:val="0063170B"/>
    <w:rsid w:val="00632182"/>
    <w:rsid w:val="00633562"/>
    <w:rsid w:val="00636F6B"/>
    <w:rsid w:val="00637CB5"/>
    <w:rsid w:val="0064083A"/>
    <w:rsid w:val="006411F9"/>
    <w:rsid w:val="00641A6D"/>
    <w:rsid w:val="00653BEC"/>
    <w:rsid w:val="00654C89"/>
    <w:rsid w:val="00656788"/>
    <w:rsid w:val="00660892"/>
    <w:rsid w:val="006625FC"/>
    <w:rsid w:val="00663187"/>
    <w:rsid w:val="00666224"/>
    <w:rsid w:val="00671CA4"/>
    <w:rsid w:val="00672F1F"/>
    <w:rsid w:val="006752CD"/>
    <w:rsid w:val="00675329"/>
    <w:rsid w:val="006759C6"/>
    <w:rsid w:val="00676EC5"/>
    <w:rsid w:val="0068050C"/>
    <w:rsid w:val="00683229"/>
    <w:rsid w:val="006842AD"/>
    <w:rsid w:val="006853FD"/>
    <w:rsid w:val="00693C26"/>
    <w:rsid w:val="00695F3C"/>
    <w:rsid w:val="006969E8"/>
    <w:rsid w:val="006A24BD"/>
    <w:rsid w:val="006A45F9"/>
    <w:rsid w:val="006A4678"/>
    <w:rsid w:val="006A4E96"/>
    <w:rsid w:val="006A5641"/>
    <w:rsid w:val="006A69BD"/>
    <w:rsid w:val="006B1C4A"/>
    <w:rsid w:val="006C06DC"/>
    <w:rsid w:val="006C5AA6"/>
    <w:rsid w:val="006C7593"/>
    <w:rsid w:val="006C7CDC"/>
    <w:rsid w:val="006D7666"/>
    <w:rsid w:val="006E0882"/>
    <w:rsid w:val="006E4219"/>
    <w:rsid w:val="006E4507"/>
    <w:rsid w:val="006E5185"/>
    <w:rsid w:val="006E68AC"/>
    <w:rsid w:val="006E78FF"/>
    <w:rsid w:val="006F405E"/>
    <w:rsid w:val="006F515A"/>
    <w:rsid w:val="00703571"/>
    <w:rsid w:val="007072B0"/>
    <w:rsid w:val="0071271B"/>
    <w:rsid w:val="00715B66"/>
    <w:rsid w:val="007161A6"/>
    <w:rsid w:val="00716440"/>
    <w:rsid w:val="00717213"/>
    <w:rsid w:val="00717225"/>
    <w:rsid w:val="00717D31"/>
    <w:rsid w:val="007203AF"/>
    <w:rsid w:val="007205B4"/>
    <w:rsid w:val="007225E4"/>
    <w:rsid w:val="0072304C"/>
    <w:rsid w:val="00732186"/>
    <w:rsid w:val="00732863"/>
    <w:rsid w:val="00732AD0"/>
    <w:rsid w:val="00733336"/>
    <w:rsid w:val="00734C6E"/>
    <w:rsid w:val="00735269"/>
    <w:rsid w:val="00735D4D"/>
    <w:rsid w:val="00737920"/>
    <w:rsid w:val="00741A71"/>
    <w:rsid w:val="00742707"/>
    <w:rsid w:val="007533CB"/>
    <w:rsid w:val="0075366E"/>
    <w:rsid w:val="00755CA4"/>
    <w:rsid w:val="00763831"/>
    <w:rsid w:val="007653CE"/>
    <w:rsid w:val="00765B61"/>
    <w:rsid w:val="00771847"/>
    <w:rsid w:val="00772CC8"/>
    <w:rsid w:val="0077460E"/>
    <w:rsid w:val="00776860"/>
    <w:rsid w:val="00782232"/>
    <w:rsid w:val="007902D1"/>
    <w:rsid w:val="00790829"/>
    <w:rsid w:val="00791DF1"/>
    <w:rsid w:val="00794B70"/>
    <w:rsid w:val="00795638"/>
    <w:rsid w:val="00795DE3"/>
    <w:rsid w:val="00797551"/>
    <w:rsid w:val="00797C8A"/>
    <w:rsid w:val="007B3BC5"/>
    <w:rsid w:val="007B3FDB"/>
    <w:rsid w:val="007C132A"/>
    <w:rsid w:val="007C4B84"/>
    <w:rsid w:val="007D0AB8"/>
    <w:rsid w:val="007D21CE"/>
    <w:rsid w:val="007D38B9"/>
    <w:rsid w:val="007D409E"/>
    <w:rsid w:val="007D54E9"/>
    <w:rsid w:val="007E088E"/>
    <w:rsid w:val="007E6302"/>
    <w:rsid w:val="007E6A1C"/>
    <w:rsid w:val="007F36E5"/>
    <w:rsid w:val="007F3C4B"/>
    <w:rsid w:val="007F43B8"/>
    <w:rsid w:val="007F6755"/>
    <w:rsid w:val="0080425E"/>
    <w:rsid w:val="00814F96"/>
    <w:rsid w:val="0082401D"/>
    <w:rsid w:val="008249AE"/>
    <w:rsid w:val="008279E5"/>
    <w:rsid w:val="00832500"/>
    <w:rsid w:val="00832949"/>
    <w:rsid w:val="00833DE4"/>
    <w:rsid w:val="008361AE"/>
    <w:rsid w:val="0084139D"/>
    <w:rsid w:val="00842542"/>
    <w:rsid w:val="0084533F"/>
    <w:rsid w:val="00846364"/>
    <w:rsid w:val="00852B4B"/>
    <w:rsid w:val="0085416B"/>
    <w:rsid w:val="00865479"/>
    <w:rsid w:val="00872F4B"/>
    <w:rsid w:val="00873193"/>
    <w:rsid w:val="008775DC"/>
    <w:rsid w:val="00880C0E"/>
    <w:rsid w:val="008821A8"/>
    <w:rsid w:val="00887117"/>
    <w:rsid w:val="00890789"/>
    <w:rsid w:val="00893F5A"/>
    <w:rsid w:val="0089748E"/>
    <w:rsid w:val="008A3A1C"/>
    <w:rsid w:val="008A68AC"/>
    <w:rsid w:val="008B1492"/>
    <w:rsid w:val="008B167B"/>
    <w:rsid w:val="008C00E6"/>
    <w:rsid w:val="008C05A3"/>
    <w:rsid w:val="008C1548"/>
    <w:rsid w:val="008C239F"/>
    <w:rsid w:val="008C265A"/>
    <w:rsid w:val="008C428D"/>
    <w:rsid w:val="008D5273"/>
    <w:rsid w:val="008D6FDA"/>
    <w:rsid w:val="008E3595"/>
    <w:rsid w:val="008E40EB"/>
    <w:rsid w:val="008E4180"/>
    <w:rsid w:val="008E5B4A"/>
    <w:rsid w:val="008F0842"/>
    <w:rsid w:val="008F1CB6"/>
    <w:rsid w:val="008F3453"/>
    <w:rsid w:val="0090113F"/>
    <w:rsid w:val="009019C4"/>
    <w:rsid w:val="009133C6"/>
    <w:rsid w:val="00915010"/>
    <w:rsid w:val="00916996"/>
    <w:rsid w:val="00916F18"/>
    <w:rsid w:val="00921821"/>
    <w:rsid w:val="00923296"/>
    <w:rsid w:val="00924854"/>
    <w:rsid w:val="009274F9"/>
    <w:rsid w:val="00927DC9"/>
    <w:rsid w:val="00930FB1"/>
    <w:rsid w:val="0093148A"/>
    <w:rsid w:val="00931C9B"/>
    <w:rsid w:val="009325E5"/>
    <w:rsid w:val="00933F00"/>
    <w:rsid w:val="00937144"/>
    <w:rsid w:val="0094108E"/>
    <w:rsid w:val="009437DD"/>
    <w:rsid w:val="00946A44"/>
    <w:rsid w:val="00954C4A"/>
    <w:rsid w:val="00956567"/>
    <w:rsid w:val="00957076"/>
    <w:rsid w:val="009625E3"/>
    <w:rsid w:val="00965C46"/>
    <w:rsid w:val="0096647B"/>
    <w:rsid w:val="00970141"/>
    <w:rsid w:val="00971FF5"/>
    <w:rsid w:val="009721F1"/>
    <w:rsid w:val="00973460"/>
    <w:rsid w:val="00973F84"/>
    <w:rsid w:val="00975F24"/>
    <w:rsid w:val="00981EB1"/>
    <w:rsid w:val="00983AFC"/>
    <w:rsid w:val="00994FDC"/>
    <w:rsid w:val="009A1B44"/>
    <w:rsid w:val="009A5F40"/>
    <w:rsid w:val="009B1E00"/>
    <w:rsid w:val="009B72D7"/>
    <w:rsid w:val="009C2FBB"/>
    <w:rsid w:val="009C7636"/>
    <w:rsid w:val="009D3A58"/>
    <w:rsid w:val="009E1614"/>
    <w:rsid w:val="009E6B21"/>
    <w:rsid w:val="009F6D51"/>
    <w:rsid w:val="00A056DD"/>
    <w:rsid w:val="00A10814"/>
    <w:rsid w:val="00A10FD6"/>
    <w:rsid w:val="00A13A0E"/>
    <w:rsid w:val="00A21D41"/>
    <w:rsid w:val="00A22899"/>
    <w:rsid w:val="00A23F22"/>
    <w:rsid w:val="00A3315A"/>
    <w:rsid w:val="00A355BB"/>
    <w:rsid w:val="00A375D2"/>
    <w:rsid w:val="00A43699"/>
    <w:rsid w:val="00A46320"/>
    <w:rsid w:val="00A46D9A"/>
    <w:rsid w:val="00A61433"/>
    <w:rsid w:val="00A6695F"/>
    <w:rsid w:val="00A7682F"/>
    <w:rsid w:val="00A76ADB"/>
    <w:rsid w:val="00A81CA4"/>
    <w:rsid w:val="00A8360D"/>
    <w:rsid w:val="00A83B7B"/>
    <w:rsid w:val="00A90465"/>
    <w:rsid w:val="00A94CC4"/>
    <w:rsid w:val="00A97995"/>
    <w:rsid w:val="00AA0693"/>
    <w:rsid w:val="00AA20B2"/>
    <w:rsid w:val="00AA6978"/>
    <w:rsid w:val="00AA7BCD"/>
    <w:rsid w:val="00AB6CDC"/>
    <w:rsid w:val="00AB6DD1"/>
    <w:rsid w:val="00AC217D"/>
    <w:rsid w:val="00AC2554"/>
    <w:rsid w:val="00AD0DE1"/>
    <w:rsid w:val="00AD145C"/>
    <w:rsid w:val="00AD4B2A"/>
    <w:rsid w:val="00AE1F31"/>
    <w:rsid w:val="00AE72F2"/>
    <w:rsid w:val="00AE79F3"/>
    <w:rsid w:val="00AF4DDC"/>
    <w:rsid w:val="00B00118"/>
    <w:rsid w:val="00B0031A"/>
    <w:rsid w:val="00B03680"/>
    <w:rsid w:val="00B04561"/>
    <w:rsid w:val="00B07A1C"/>
    <w:rsid w:val="00B13FD8"/>
    <w:rsid w:val="00B16480"/>
    <w:rsid w:val="00B21298"/>
    <w:rsid w:val="00B21ABC"/>
    <w:rsid w:val="00B23A08"/>
    <w:rsid w:val="00B251A7"/>
    <w:rsid w:val="00B26B80"/>
    <w:rsid w:val="00B277ED"/>
    <w:rsid w:val="00B308E3"/>
    <w:rsid w:val="00B315BB"/>
    <w:rsid w:val="00B3368F"/>
    <w:rsid w:val="00B36B87"/>
    <w:rsid w:val="00B44752"/>
    <w:rsid w:val="00B45924"/>
    <w:rsid w:val="00B47B3C"/>
    <w:rsid w:val="00B5105F"/>
    <w:rsid w:val="00B55E03"/>
    <w:rsid w:val="00B5631F"/>
    <w:rsid w:val="00B57F9A"/>
    <w:rsid w:val="00B637AE"/>
    <w:rsid w:val="00B71D94"/>
    <w:rsid w:val="00B71E34"/>
    <w:rsid w:val="00B7464D"/>
    <w:rsid w:val="00B750DE"/>
    <w:rsid w:val="00B75AB6"/>
    <w:rsid w:val="00B76A83"/>
    <w:rsid w:val="00B83644"/>
    <w:rsid w:val="00B84474"/>
    <w:rsid w:val="00B86F4B"/>
    <w:rsid w:val="00B932AA"/>
    <w:rsid w:val="00BA0C7F"/>
    <w:rsid w:val="00BA161D"/>
    <w:rsid w:val="00BA187F"/>
    <w:rsid w:val="00BA4934"/>
    <w:rsid w:val="00BA5E27"/>
    <w:rsid w:val="00BC2154"/>
    <w:rsid w:val="00BC74B7"/>
    <w:rsid w:val="00BD0BCD"/>
    <w:rsid w:val="00BD14FA"/>
    <w:rsid w:val="00BD36C5"/>
    <w:rsid w:val="00BD3D4C"/>
    <w:rsid w:val="00BD6A9E"/>
    <w:rsid w:val="00BE2C3D"/>
    <w:rsid w:val="00BE4C13"/>
    <w:rsid w:val="00BF216F"/>
    <w:rsid w:val="00C01A00"/>
    <w:rsid w:val="00C030B1"/>
    <w:rsid w:val="00C0585A"/>
    <w:rsid w:val="00C0687C"/>
    <w:rsid w:val="00C074F5"/>
    <w:rsid w:val="00C079EA"/>
    <w:rsid w:val="00C079FA"/>
    <w:rsid w:val="00C14F1D"/>
    <w:rsid w:val="00C161E5"/>
    <w:rsid w:val="00C20D6D"/>
    <w:rsid w:val="00C25F59"/>
    <w:rsid w:val="00C35B77"/>
    <w:rsid w:val="00C43797"/>
    <w:rsid w:val="00C47886"/>
    <w:rsid w:val="00C53B56"/>
    <w:rsid w:val="00C54902"/>
    <w:rsid w:val="00C64A99"/>
    <w:rsid w:val="00C64FE9"/>
    <w:rsid w:val="00C6512E"/>
    <w:rsid w:val="00C70140"/>
    <w:rsid w:val="00C71DEC"/>
    <w:rsid w:val="00C80360"/>
    <w:rsid w:val="00C80460"/>
    <w:rsid w:val="00C80CB2"/>
    <w:rsid w:val="00C81729"/>
    <w:rsid w:val="00C8475A"/>
    <w:rsid w:val="00C854BF"/>
    <w:rsid w:val="00C861A2"/>
    <w:rsid w:val="00C8682C"/>
    <w:rsid w:val="00C9446B"/>
    <w:rsid w:val="00C947BD"/>
    <w:rsid w:val="00C94B4E"/>
    <w:rsid w:val="00C964CF"/>
    <w:rsid w:val="00CB0DD6"/>
    <w:rsid w:val="00CC215D"/>
    <w:rsid w:val="00CC782A"/>
    <w:rsid w:val="00CD0EBE"/>
    <w:rsid w:val="00CD2A40"/>
    <w:rsid w:val="00CD67F5"/>
    <w:rsid w:val="00CE14CD"/>
    <w:rsid w:val="00CE4C8D"/>
    <w:rsid w:val="00CE6275"/>
    <w:rsid w:val="00CE75C6"/>
    <w:rsid w:val="00CF2898"/>
    <w:rsid w:val="00CF3C05"/>
    <w:rsid w:val="00CF5F89"/>
    <w:rsid w:val="00CF689E"/>
    <w:rsid w:val="00D009B4"/>
    <w:rsid w:val="00D0230B"/>
    <w:rsid w:val="00D0373E"/>
    <w:rsid w:val="00D07B86"/>
    <w:rsid w:val="00D11AE4"/>
    <w:rsid w:val="00D12AEF"/>
    <w:rsid w:val="00D164F7"/>
    <w:rsid w:val="00D20943"/>
    <w:rsid w:val="00D20E68"/>
    <w:rsid w:val="00D2131E"/>
    <w:rsid w:val="00D21E13"/>
    <w:rsid w:val="00D30DBF"/>
    <w:rsid w:val="00D31880"/>
    <w:rsid w:val="00D42ABD"/>
    <w:rsid w:val="00D46D59"/>
    <w:rsid w:val="00D46F9C"/>
    <w:rsid w:val="00D56723"/>
    <w:rsid w:val="00D704B7"/>
    <w:rsid w:val="00D70D65"/>
    <w:rsid w:val="00D72E71"/>
    <w:rsid w:val="00D73387"/>
    <w:rsid w:val="00D77549"/>
    <w:rsid w:val="00D776FE"/>
    <w:rsid w:val="00D80FD6"/>
    <w:rsid w:val="00D85A6A"/>
    <w:rsid w:val="00D9054D"/>
    <w:rsid w:val="00D9081C"/>
    <w:rsid w:val="00D9192B"/>
    <w:rsid w:val="00DA0489"/>
    <w:rsid w:val="00DA11AB"/>
    <w:rsid w:val="00DA3455"/>
    <w:rsid w:val="00DA671B"/>
    <w:rsid w:val="00DA741B"/>
    <w:rsid w:val="00DC12CC"/>
    <w:rsid w:val="00DC2121"/>
    <w:rsid w:val="00DC2DA1"/>
    <w:rsid w:val="00DC74D1"/>
    <w:rsid w:val="00DD79F9"/>
    <w:rsid w:val="00DE0232"/>
    <w:rsid w:val="00DE39D0"/>
    <w:rsid w:val="00DE64D2"/>
    <w:rsid w:val="00DF0589"/>
    <w:rsid w:val="00DF1649"/>
    <w:rsid w:val="00DF3479"/>
    <w:rsid w:val="00E070ED"/>
    <w:rsid w:val="00E131EA"/>
    <w:rsid w:val="00E149F0"/>
    <w:rsid w:val="00E14B41"/>
    <w:rsid w:val="00E155CD"/>
    <w:rsid w:val="00E159B6"/>
    <w:rsid w:val="00E16782"/>
    <w:rsid w:val="00E16FA5"/>
    <w:rsid w:val="00E222DA"/>
    <w:rsid w:val="00E22EA0"/>
    <w:rsid w:val="00E3028B"/>
    <w:rsid w:val="00E343C1"/>
    <w:rsid w:val="00E34F6A"/>
    <w:rsid w:val="00E35080"/>
    <w:rsid w:val="00E367ED"/>
    <w:rsid w:val="00E40303"/>
    <w:rsid w:val="00E4074F"/>
    <w:rsid w:val="00E41B25"/>
    <w:rsid w:val="00E461AF"/>
    <w:rsid w:val="00E52234"/>
    <w:rsid w:val="00E54982"/>
    <w:rsid w:val="00E55596"/>
    <w:rsid w:val="00E61A29"/>
    <w:rsid w:val="00E7113B"/>
    <w:rsid w:val="00E711A6"/>
    <w:rsid w:val="00E72F98"/>
    <w:rsid w:val="00E759E8"/>
    <w:rsid w:val="00E82720"/>
    <w:rsid w:val="00E827A7"/>
    <w:rsid w:val="00E82F4F"/>
    <w:rsid w:val="00E84084"/>
    <w:rsid w:val="00E857DD"/>
    <w:rsid w:val="00E90676"/>
    <w:rsid w:val="00EA4964"/>
    <w:rsid w:val="00EA6102"/>
    <w:rsid w:val="00EB00CA"/>
    <w:rsid w:val="00EB2123"/>
    <w:rsid w:val="00EB3F4D"/>
    <w:rsid w:val="00EB5045"/>
    <w:rsid w:val="00EB79DD"/>
    <w:rsid w:val="00EC21FE"/>
    <w:rsid w:val="00EC3953"/>
    <w:rsid w:val="00EC7A5D"/>
    <w:rsid w:val="00EC7C9F"/>
    <w:rsid w:val="00ED0353"/>
    <w:rsid w:val="00ED4B07"/>
    <w:rsid w:val="00ED7AEE"/>
    <w:rsid w:val="00EE1A62"/>
    <w:rsid w:val="00EE367A"/>
    <w:rsid w:val="00EE3A4D"/>
    <w:rsid w:val="00EE72E3"/>
    <w:rsid w:val="00EF138F"/>
    <w:rsid w:val="00EF19A1"/>
    <w:rsid w:val="00EF536A"/>
    <w:rsid w:val="00EF5C04"/>
    <w:rsid w:val="00F000B4"/>
    <w:rsid w:val="00F00C15"/>
    <w:rsid w:val="00F00D80"/>
    <w:rsid w:val="00F10855"/>
    <w:rsid w:val="00F125EB"/>
    <w:rsid w:val="00F20989"/>
    <w:rsid w:val="00F2115F"/>
    <w:rsid w:val="00F22555"/>
    <w:rsid w:val="00F226B4"/>
    <w:rsid w:val="00F31442"/>
    <w:rsid w:val="00F33BE8"/>
    <w:rsid w:val="00F35CDE"/>
    <w:rsid w:val="00F35D81"/>
    <w:rsid w:val="00F36D21"/>
    <w:rsid w:val="00F37197"/>
    <w:rsid w:val="00F41B86"/>
    <w:rsid w:val="00F4285C"/>
    <w:rsid w:val="00F478ED"/>
    <w:rsid w:val="00F517DE"/>
    <w:rsid w:val="00F51DA2"/>
    <w:rsid w:val="00F536BE"/>
    <w:rsid w:val="00F54B0E"/>
    <w:rsid w:val="00F55E4D"/>
    <w:rsid w:val="00F57BD1"/>
    <w:rsid w:val="00F60C23"/>
    <w:rsid w:val="00F61273"/>
    <w:rsid w:val="00F638F5"/>
    <w:rsid w:val="00F64F66"/>
    <w:rsid w:val="00F65663"/>
    <w:rsid w:val="00F73091"/>
    <w:rsid w:val="00F8032E"/>
    <w:rsid w:val="00F82ECF"/>
    <w:rsid w:val="00F832F6"/>
    <w:rsid w:val="00F92B34"/>
    <w:rsid w:val="00F92E2A"/>
    <w:rsid w:val="00FA047A"/>
    <w:rsid w:val="00FA18FA"/>
    <w:rsid w:val="00FA553F"/>
    <w:rsid w:val="00FA7FE2"/>
    <w:rsid w:val="00FB20C5"/>
    <w:rsid w:val="00FB2D0C"/>
    <w:rsid w:val="00FB52FB"/>
    <w:rsid w:val="00FB5B26"/>
    <w:rsid w:val="00FB6A9A"/>
    <w:rsid w:val="00FC38BB"/>
    <w:rsid w:val="00FC7193"/>
    <w:rsid w:val="00FC7D7C"/>
    <w:rsid w:val="00FD0523"/>
    <w:rsid w:val="00FD6262"/>
    <w:rsid w:val="00FE35F8"/>
    <w:rsid w:val="00FE41D1"/>
    <w:rsid w:val="00FE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BC66"/>
  <w15:docId w15:val="{E313ED1A-49EA-4F23-A1FE-49473116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CDC"/>
  </w:style>
  <w:style w:type="paragraph" w:styleId="1">
    <w:name w:val="heading 1"/>
    <w:basedOn w:val="a"/>
    <w:next w:val="a"/>
    <w:link w:val="10"/>
    <w:uiPriority w:val="9"/>
    <w:qFormat/>
    <w:rsid w:val="003C0851"/>
    <w:pPr>
      <w:keepNext/>
      <w:keepLines/>
      <w:spacing w:before="240" w:after="0"/>
      <w:outlineLvl w:val="0"/>
    </w:pPr>
    <w:rPr>
      <w:rFonts w:ascii="Calibri" w:eastAsia="Calibri" w:hAnsi="Calibri" w:cs="Calibri"/>
      <w:color w:val="2F5496"/>
      <w:sz w:val="32"/>
      <w:szCs w:val="32"/>
      <w:lang w:val="uk-UA"/>
    </w:rPr>
  </w:style>
  <w:style w:type="paragraph" w:styleId="2">
    <w:name w:val="heading 2"/>
    <w:basedOn w:val="a"/>
    <w:next w:val="a"/>
    <w:link w:val="20"/>
    <w:uiPriority w:val="9"/>
    <w:semiHidden/>
    <w:unhideWhenUsed/>
    <w:qFormat/>
    <w:rsid w:val="003C0851"/>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
    <w:semiHidden/>
    <w:unhideWhenUsed/>
    <w:qFormat/>
    <w:rsid w:val="003C0851"/>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
    <w:semiHidden/>
    <w:unhideWhenUsed/>
    <w:qFormat/>
    <w:rsid w:val="003C0851"/>
    <w:pPr>
      <w:keepNext/>
      <w:keepLines/>
      <w:spacing w:before="240" w:after="40"/>
      <w:outlineLvl w:val="3"/>
    </w:pPr>
    <w:rPr>
      <w:rFonts w:ascii="Calibri" w:eastAsia="Calibri" w:hAnsi="Calibri" w:cs="Calibri"/>
      <w:b/>
      <w:sz w:val="24"/>
      <w:szCs w:val="24"/>
      <w:lang w:val="uk-UA"/>
    </w:rPr>
  </w:style>
  <w:style w:type="paragraph" w:styleId="5">
    <w:name w:val="heading 5"/>
    <w:basedOn w:val="a"/>
    <w:next w:val="a"/>
    <w:link w:val="50"/>
    <w:uiPriority w:val="9"/>
    <w:semiHidden/>
    <w:unhideWhenUsed/>
    <w:qFormat/>
    <w:rsid w:val="003C0851"/>
    <w:pPr>
      <w:keepNext/>
      <w:keepLines/>
      <w:spacing w:before="220" w:after="40"/>
      <w:outlineLvl w:val="4"/>
    </w:pPr>
    <w:rPr>
      <w:rFonts w:ascii="Calibri" w:eastAsia="Calibri" w:hAnsi="Calibri" w:cs="Calibri"/>
      <w:b/>
      <w:lang w:val="uk-UA"/>
    </w:rPr>
  </w:style>
  <w:style w:type="paragraph" w:styleId="6">
    <w:name w:val="heading 6"/>
    <w:basedOn w:val="a"/>
    <w:next w:val="a"/>
    <w:link w:val="60"/>
    <w:uiPriority w:val="9"/>
    <w:semiHidden/>
    <w:unhideWhenUsed/>
    <w:qFormat/>
    <w:rsid w:val="003C0851"/>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F4B"/>
    <w:pPr>
      <w:ind w:left="720"/>
      <w:contextualSpacing/>
    </w:pPr>
  </w:style>
  <w:style w:type="character" w:styleId="a4">
    <w:name w:val="Hyperlink"/>
    <w:basedOn w:val="a0"/>
    <w:uiPriority w:val="99"/>
    <w:unhideWhenUsed/>
    <w:rsid w:val="00306214"/>
    <w:rPr>
      <w:color w:val="0563C1" w:themeColor="hyperlink"/>
      <w:u w:val="single"/>
    </w:rPr>
  </w:style>
  <w:style w:type="character" w:customStyle="1" w:styleId="11">
    <w:name w:val="Неразрешенное упоминание1"/>
    <w:basedOn w:val="a0"/>
    <w:uiPriority w:val="99"/>
    <w:semiHidden/>
    <w:unhideWhenUsed/>
    <w:rsid w:val="005B33F4"/>
    <w:rPr>
      <w:color w:val="605E5C"/>
      <w:shd w:val="clear" w:color="auto" w:fill="E1DFDD"/>
    </w:rPr>
  </w:style>
  <w:style w:type="character" w:customStyle="1" w:styleId="10">
    <w:name w:val="Заголовок 1 Знак"/>
    <w:basedOn w:val="a0"/>
    <w:link w:val="1"/>
    <w:uiPriority w:val="9"/>
    <w:rsid w:val="003C0851"/>
    <w:rPr>
      <w:rFonts w:ascii="Calibri" w:eastAsia="Calibri" w:hAnsi="Calibri" w:cs="Calibri"/>
      <w:color w:val="2F5496"/>
      <w:sz w:val="32"/>
      <w:szCs w:val="32"/>
      <w:lang w:val="uk-UA"/>
    </w:rPr>
  </w:style>
  <w:style w:type="character" w:customStyle="1" w:styleId="20">
    <w:name w:val="Заголовок 2 Знак"/>
    <w:basedOn w:val="a0"/>
    <w:link w:val="2"/>
    <w:uiPriority w:val="9"/>
    <w:semiHidden/>
    <w:rsid w:val="003C0851"/>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3C0851"/>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3C0851"/>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3C0851"/>
    <w:rPr>
      <w:rFonts w:ascii="Calibri" w:eastAsia="Calibri" w:hAnsi="Calibri" w:cs="Calibri"/>
      <w:b/>
      <w:lang w:val="uk-UA"/>
    </w:rPr>
  </w:style>
  <w:style w:type="character" w:customStyle="1" w:styleId="60">
    <w:name w:val="Заголовок 6 Знак"/>
    <w:basedOn w:val="a0"/>
    <w:link w:val="6"/>
    <w:uiPriority w:val="9"/>
    <w:semiHidden/>
    <w:rsid w:val="003C0851"/>
    <w:rPr>
      <w:rFonts w:ascii="Calibri" w:eastAsia="Calibri" w:hAnsi="Calibri" w:cs="Calibri"/>
      <w:b/>
      <w:sz w:val="20"/>
      <w:szCs w:val="20"/>
      <w:lang w:val="uk-UA"/>
    </w:rPr>
  </w:style>
  <w:style w:type="table" w:customStyle="1" w:styleId="TableNormal">
    <w:name w:val="Table Normal"/>
    <w:rsid w:val="003C0851"/>
    <w:rPr>
      <w:rFonts w:ascii="Calibri" w:eastAsia="Calibri" w:hAnsi="Calibri" w:cs="Calibri"/>
      <w:lang w:val="uk-UA"/>
    </w:rPr>
    <w:tblPr>
      <w:tblCellMar>
        <w:top w:w="0" w:type="dxa"/>
        <w:left w:w="0" w:type="dxa"/>
        <w:bottom w:w="0" w:type="dxa"/>
        <w:right w:w="0" w:type="dxa"/>
      </w:tblCellMar>
    </w:tblPr>
  </w:style>
  <w:style w:type="paragraph" w:styleId="a5">
    <w:name w:val="Title"/>
    <w:basedOn w:val="a"/>
    <w:next w:val="a"/>
    <w:link w:val="a6"/>
    <w:uiPriority w:val="10"/>
    <w:qFormat/>
    <w:rsid w:val="003C0851"/>
    <w:pPr>
      <w:keepNext/>
      <w:keepLines/>
      <w:spacing w:before="480" w:after="120"/>
    </w:pPr>
    <w:rPr>
      <w:rFonts w:ascii="Calibri" w:eastAsia="Calibri" w:hAnsi="Calibri" w:cs="Calibri"/>
      <w:b/>
      <w:sz w:val="72"/>
      <w:szCs w:val="72"/>
      <w:lang w:val="uk-UA"/>
    </w:rPr>
  </w:style>
  <w:style w:type="character" w:customStyle="1" w:styleId="a6">
    <w:name w:val="Заголовок Знак"/>
    <w:basedOn w:val="a0"/>
    <w:link w:val="a5"/>
    <w:uiPriority w:val="10"/>
    <w:rsid w:val="003C0851"/>
    <w:rPr>
      <w:rFonts w:ascii="Calibri" w:eastAsia="Calibri" w:hAnsi="Calibri" w:cs="Calibri"/>
      <w:b/>
      <w:sz w:val="72"/>
      <w:szCs w:val="72"/>
      <w:lang w:val="uk-UA"/>
    </w:rPr>
  </w:style>
  <w:style w:type="paragraph" w:styleId="a7">
    <w:name w:val="Subtitle"/>
    <w:basedOn w:val="a"/>
    <w:next w:val="a"/>
    <w:link w:val="a8"/>
    <w:uiPriority w:val="11"/>
    <w:qFormat/>
    <w:rsid w:val="003C0851"/>
    <w:pPr>
      <w:keepNext/>
      <w:keepLines/>
      <w:spacing w:before="360" w:after="80"/>
    </w:pPr>
    <w:rPr>
      <w:rFonts w:ascii="Georgia" w:eastAsia="Georgia" w:hAnsi="Georgia" w:cs="Georgia"/>
      <w:i/>
      <w:color w:val="666666"/>
      <w:sz w:val="48"/>
      <w:szCs w:val="48"/>
      <w:lang w:val="uk-UA"/>
    </w:rPr>
  </w:style>
  <w:style w:type="character" w:customStyle="1" w:styleId="a8">
    <w:name w:val="Подзаголовок Знак"/>
    <w:basedOn w:val="a0"/>
    <w:link w:val="a7"/>
    <w:uiPriority w:val="11"/>
    <w:rsid w:val="003C0851"/>
    <w:rPr>
      <w:rFonts w:ascii="Georgia" w:eastAsia="Georgia" w:hAnsi="Georgia" w:cs="Georgia"/>
      <w:i/>
      <w:color w:val="666666"/>
      <w:sz w:val="48"/>
      <w:szCs w:val="48"/>
      <w:lang w:val="uk-UA"/>
    </w:rPr>
  </w:style>
  <w:style w:type="table" w:styleId="a9">
    <w:name w:val="Table Grid"/>
    <w:basedOn w:val="a1"/>
    <w:uiPriority w:val="39"/>
    <w:rsid w:val="003C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144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4455"/>
  </w:style>
  <w:style w:type="paragraph" w:styleId="ac">
    <w:name w:val="footer"/>
    <w:basedOn w:val="a"/>
    <w:link w:val="ad"/>
    <w:uiPriority w:val="99"/>
    <w:unhideWhenUsed/>
    <w:rsid w:val="006144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4455"/>
  </w:style>
  <w:style w:type="character" w:styleId="ae">
    <w:name w:val="page number"/>
    <w:basedOn w:val="a0"/>
    <w:uiPriority w:val="99"/>
    <w:semiHidden/>
    <w:unhideWhenUsed/>
    <w:rsid w:val="00614455"/>
  </w:style>
  <w:style w:type="paragraph" w:styleId="af">
    <w:name w:val="Normal (Web)"/>
    <w:basedOn w:val="a"/>
    <w:uiPriority w:val="99"/>
    <w:semiHidden/>
    <w:unhideWhenUsed/>
    <w:rsid w:val="005555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tera-med.com/uk/blog/9-eto-nuzhno-znat1/72-splochenie-kollektiva2" TargetMode="External"/><Relationship Id="rId18" Type="http://schemas.openxmlformats.org/officeDocument/2006/relationships/hyperlink" Target="https://www.gurt.org.ua/articles/43009/" TargetMode="External"/><Relationship Id="rId26" Type="http://schemas.openxmlformats.org/officeDocument/2006/relationships/hyperlink" Target="https://pkvfp.kiev.ua/2021/03/17/polozhennya-pro-dn/" TargetMode="External"/><Relationship Id="rId21" Type="http://schemas.openxmlformats.org/officeDocument/2006/relationships/hyperlink" Target="https://text.ru/rd/aHR0cDovL2VraHN1aXIua3NwdS5lZHUvYml0c3RyZWFtL2hhbmRsZS8xMjM0NTY3ODkvNjc2MC9wc3ljaG9sb2d5XzAyXzNfdWtyLnBkZj9zZXF1ZW5jZT0xJmlzQWxsb3dlZD15" TargetMode="External"/><Relationship Id="rId34" Type="http://schemas.openxmlformats.org/officeDocument/2006/relationships/hyperlink" Target="https://www.pharmencyclopedia.com.ua/article/6786/samoorganizaciya" TargetMode="External"/><Relationship Id="rId7" Type="http://schemas.openxmlformats.org/officeDocument/2006/relationships/endnotes" Target="endnotes.xml"/><Relationship Id="rId12" Type="http://schemas.openxmlformats.org/officeDocument/2006/relationships/hyperlink" Target="http://onlinecorrector.com.ua/%D0%B1%D1%83%D1%82%D0%B8-%D0%BF%D0%B5%D1%80%D0%B5%D0%B1%D1%83%D0%B2%D0%B0%D1%82%D0%B8-%D0%BC%D1%96%D1%81%D1%82%D0%B8%D1%82%D0%B8%D1%81%D1%8F" TargetMode="External"/><Relationship Id="rId17" Type="http://schemas.openxmlformats.org/officeDocument/2006/relationships/hyperlink" Target="https://www.psyh.kiev.ua/%D0%9E%D1%81%D0%BE%D0%B1%D0%BB%D0%B8%D0%B2%D0%BE%D1%81%D1%82%D1%96_%D1%80%D0%BE%D0%B7%D0%B2%D0%B8%D1%82%D0%BA%D1%83_%D0%BE%D1%81%D0%BE%D0%B1%D0%B8%D1%81%D1%82%D0%BE%D1%81%D1%82%D1%96_%D1%81%D1%82%D1%83%D0%B4%D0%B5%D0%BD%D1%82%D0%B0" TargetMode="External"/><Relationship Id="rId25" Type="http://schemas.openxmlformats.org/officeDocument/2006/relationships/hyperlink" Target="https://www.psyh.kiev.ua/%D0%9F%D0%BE%D0%B4%D0%BE%D0%BB%D1%8F%D0%BA_%D0%9B.%D0%93.,_%D0%AE%D1%80%D1%87%D0%B5%D0%BD%D0%BA%D0%BE_%D0%92.%D0%86.%D0%97%D0%B0%D0%B3%D0%B0%D0%BB%D1%8C%D0%BD%D0%B0_%D0%BF%D1%81%D0%B8%D1%85%D0%BE%D0%BB%D0%BE%D0%B3%D1%96%D1%87%D0%BD%D0%B0_%D1%85%D0%B0%D1%80%D0%B0%D0%BA%D1%82%D0%B5%D1%80%D0%B8%D1%81%D1%82%D0%B8%D0%BA%D0%B0_%D1%81%D1%82%D1%83%D0%B4%D0%B5%D0%BD%D1%82%D1%81%D1%8C%D0%BA%D0%BE%D0%B3%D0%BE_%D0%B2%D1%96%D0%BA%D1%83" TargetMode="External"/><Relationship Id="rId33" Type="http://schemas.openxmlformats.org/officeDocument/2006/relationships/hyperlink" Target="https://studopedia.su/4_37200_profesIyne-stanovlennya.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1.rada.gov.ua/laws/show%20/%202984-14" TargetMode="External"/><Relationship Id="rId20" Type="http://schemas.openxmlformats.org/officeDocument/2006/relationships/hyperlink" Target="http://www.masters.kubg.edu.ua/index.php/gi/article/view/90" TargetMode="External"/><Relationship Id="rId29" Type="http://schemas.openxmlformats.org/officeDocument/2006/relationships/hyperlink" Target="https://scibook.net/professionalnoe-obrazovanie_1292/prilojenie-test-oprosnik-samoorganizatsii-726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sylab.info/%D0%9E%D0%BF%D1%80%D0%BE%D1%81%D0%BD%D0%B8%D0%BA_%C2%AB%D0%A1%D0%B0%D0%BC%D0%BE%D1%87%D1%83%D0%B2%D1%81%D1%82%D0%B2%D0%B8%D0%B5,_%D0%B0%D0%BA%D1%82%D0%B8%D0%B2%D0%BD%D0%BE%D1%81%D1%82%D1%8C,_%D0%BD%D0%B0%D1%81%D1%82%D1%80%D0%BE%D0%B5%D0%BD%D0%B8%D0%B5%C2%BB" TargetMode="External"/><Relationship Id="rId32" Type="http://schemas.openxmlformats.org/officeDocument/2006/relationships/hyperlink" Target="https://trainingtechnology.ru/uprazhneniya-razminki-dlya-trenin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portal.ru/tool/diagnostika-samoeffektivnosti-metodika-madduksa-i-sheera" TargetMode="External"/><Relationship Id="rId23" Type="http://schemas.openxmlformats.org/officeDocument/2006/relationships/hyperlink" Target="https://www.bsmu.edu.ua/osvita/organizatsiya-osvitnogo-protsesu/" TargetMode="External"/><Relationship Id="rId28" Type="http://schemas.openxmlformats.org/officeDocument/2006/relationships/hyperlink" Target="https://mtrening.com/2017/10/07/rules/" TargetMode="External"/><Relationship Id="rId36" Type="http://schemas.openxmlformats.org/officeDocument/2006/relationships/hyperlink" Target="https://protocol.ua/ua/pro_vishchu_osvitu_stattya_47/" TargetMode="External"/><Relationship Id="rId10" Type="http://schemas.openxmlformats.org/officeDocument/2006/relationships/chart" Target="charts/chart1.xml"/><Relationship Id="rId19" Type="http://schemas.openxmlformats.org/officeDocument/2006/relationships/hyperlink" Target="http://irbis-nbuv.gov.ua/cgi-bin/irbis_nbuv/cgiirbis_64.exe?C21COM=2&amp;I21DBN=UJRN&amp;P21DBN=UJRN&amp;IMAGE_FILE_DOWNLOAD=1&amp;Image_file_name=PDF/Pvuk_2013_15_27.pdf" TargetMode="External"/><Relationship Id="rId31" Type="http://schemas.openxmlformats.org/officeDocument/2006/relationships/hyperlink" Target="http://ni.biz.ua/12/12_10/12_109855_razminka-uprazhnenie-pozhaluyst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therreferats.allbest.ru/psychology/00930537_0.html" TargetMode="External"/><Relationship Id="rId22" Type="http://schemas.openxmlformats.org/officeDocument/2006/relationships/hyperlink" Target="https://megapredmet.ru/1-33743.html" TargetMode="External"/><Relationship Id="rId27" Type="http://schemas.openxmlformats.org/officeDocument/2006/relationships/hyperlink" Target="http://zakon2.rada.gov.ua/laws/show/z0173-93" TargetMode="External"/><Relationship Id="rId30" Type="http://schemas.openxmlformats.org/officeDocument/2006/relationships/hyperlink" Target="https://psycabi.net/testy/271-metodika-diagnostiki-lichnosti-na-motivatsiyu-k-uspekhu-t-elersa-oprosnik-t-elersa-dlya-izucheniya-motivatsii-dostizheniya-uspekha" TargetMode="External"/><Relationship Id="rId35" Type="http://schemas.openxmlformats.org/officeDocument/2006/relationships/hyperlink" Target="http://www.appsychology.org.ua/data/jrn/v5/i17/18.pdf" TargetMode="External"/><Relationship Id="rId8" Type="http://schemas.openxmlformats.org/officeDocument/2006/relationships/header" Target="header1.xml"/><Relationship Id="rId3" Type="http://schemas.openxmlformats.org/officeDocument/2006/relationships/styles" Target="styles.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'[Книга (1).xlsx]Лист1'!$B$1</c:f>
              <c:strCache>
                <c:ptCount val="1"/>
                <c:pt idx="0">
                  <c:v>Прізвище ім’я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'[Книга (1).xlsx]Лист1'!$A$2:$A$34</c:f>
              <c:strCach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за шкалою, Q</c:v>
                </c:pt>
                <c:pt idx="31">
                  <c:v>Середнє квадратне відхилення, Q в2</c:v>
                </c:pt>
                <c:pt idx="32">
                  <c:v> </c:v>
                </c:pt>
              </c:strCache>
            </c:strRef>
          </c:cat>
          <c:val>
            <c:numRef>
              <c:f>'[Книга (1).xlsx]Лист1'!$B$2:$B$34</c:f>
              <c:numCache>
                <c:formatCode>General</c:formatCode>
                <c:ptCount val="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0-22BA-BB4C-8B97-D9CF7A00C65C}"/>
            </c:ext>
          </c:extLst>
        </c:ser>
        <c:ser>
          <c:idx val="1"/>
          <c:order val="1"/>
          <c:tx>
            <c:strRef>
              <c:f>'[Книга (1).xlsx]Лист1'!$C$1</c:f>
              <c:strCache>
                <c:ptCount val="1"/>
                <c:pt idx="0">
                  <c:v>Сфера предметної діяльності, S п.</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'[Книга (1).xlsx]Лист1'!$A$2:$A$34</c:f>
              <c:strCach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за шкалою, Q</c:v>
                </c:pt>
                <c:pt idx="31">
                  <c:v>Середнє квадратне відхилення, Q в2</c:v>
                </c:pt>
                <c:pt idx="32">
                  <c:v> </c:v>
                </c:pt>
              </c:strCache>
            </c:strRef>
          </c:cat>
          <c:val>
            <c:numRef>
              <c:f>'[Книга (1).xlsx]Лист1'!$C$2:$C$34</c:f>
              <c:numCache>
                <c:formatCode>General</c:formatCode>
                <c:ptCount val="33"/>
                <c:pt idx="0">
                  <c:v>0</c:v>
                </c:pt>
                <c:pt idx="1">
                  <c:v>-7</c:v>
                </c:pt>
                <c:pt idx="2">
                  <c:v>54</c:v>
                </c:pt>
                <c:pt idx="3">
                  <c:v>-7</c:v>
                </c:pt>
                <c:pt idx="4">
                  <c:v>24</c:v>
                </c:pt>
                <c:pt idx="5">
                  <c:v>11</c:v>
                </c:pt>
                <c:pt idx="6">
                  <c:v>27</c:v>
                </c:pt>
                <c:pt idx="7">
                  <c:v>37</c:v>
                </c:pt>
                <c:pt idx="8">
                  <c:v>31</c:v>
                </c:pt>
                <c:pt idx="9">
                  <c:v>24</c:v>
                </c:pt>
                <c:pt idx="10">
                  <c:v>18</c:v>
                </c:pt>
                <c:pt idx="11">
                  <c:v>34</c:v>
                </c:pt>
                <c:pt idx="12">
                  <c:v>22</c:v>
                </c:pt>
                <c:pt idx="13">
                  <c:v>29</c:v>
                </c:pt>
                <c:pt idx="14">
                  <c:v>22</c:v>
                </c:pt>
                <c:pt idx="15">
                  <c:v>24</c:v>
                </c:pt>
                <c:pt idx="16">
                  <c:v>27</c:v>
                </c:pt>
                <c:pt idx="17">
                  <c:v>28</c:v>
                </c:pt>
                <c:pt idx="18">
                  <c:v>33</c:v>
                </c:pt>
                <c:pt idx="19">
                  <c:v>35</c:v>
                </c:pt>
                <c:pt idx="20">
                  <c:v>44</c:v>
                </c:pt>
                <c:pt idx="21">
                  <c:v>62</c:v>
                </c:pt>
                <c:pt idx="22">
                  <c:v>13</c:v>
                </c:pt>
                <c:pt idx="23">
                  <c:v>43</c:v>
                </c:pt>
                <c:pt idx="24">
                  <c:v>64</c:v>
                </c:pt>
                <c:pt idx="25">
                  <c:v>46</c:v>
                </c:pt>
                <c:pt idx="26">
                  <c:v>35</c:v>
                </c:pt>
                <c:pt idx="27">
                  <c:v>46</c:v>
                </c:pt>
                <c:pt idx="28">
                  <c:v>45</c:v>
                </c:pt>
                <c:pt idx="29">
                  <c:v>54</c:v>
                </c:pt>
                <c:pt idx="30">
                  <c:v>26.27</c:v>
                </c:pt>
                <c:pt idx="31">
                  <c:v>16.52518999999997</c:v>
                </c:pt>
              </c:numCache>
            </c:numRef>
          </c:val>
          <c:smooth val="0"/>
          <c:extLst>
            <c:ext xmlns:c16="http://schemas.microsoft.com/office/drawing/2014/chart" uri="{C3380CC4-5D6E-409C-BE32-E72D297353CC}">
              <c16:uniqueId val="{00000001-22BA-BB4C-8B97-D9CF7A00C65C}"/>
            </c:ext>
          </c:extLst>
        </c:ser>
        <c:ser>
          <c:idx val="2"/>
          <c:order val="2"/>
          <c:tx>
            <c:strRef>
              <c:f>'[Книга (1).xlsx]Лист1'!$D$1</c:f>
              <c:strCache>
                <c:ptCount val="1"/>
                <c:pt idx="0">
                  <c:v>Сфера міжособистісна діяльність S 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'[Книга (1).xlsx]Лист1'!$A$2:$A$34</c:f>
              <c:strCach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за шкалою, Q</c:v>
                </c:pt>
                <c:pt idx="31">
                  <c:v>Середнє квадратне відхилення, Q в2</c:v>
                </c:pt>
                <c:pt idx="32">
                  <c:v> </c:v>
                </c:pt>
              </c:strCache>
            </c:strRef>
          </c:cat>
          <c:val>
            <c:numRef>
              <c:f>'[Книга (1).xlsx]Лист1'!$D$2:$D$34</c:f>
              <c:numCache>
                <c:formatCode>General</c:formatCode>
                <c:ptCount val="33"/>
                <c:pt idx="0">
                  <c:v>2</c:v>
                </c:pt>
                <c:pt idx="1">
                  <c:v>7</c:v>
                </c:pt>
                <c:pt idx="2">
                  <c:v>-3</c:v>
                </c:pt>
                <c:pt idx="3">
                  <c:v>3</c:v>
                </c:pt>
                <c:pt idx="4">
                  <c:v>0</c:v>
                </c:pt>
                <c:pt idx="5">
                  <c:v>0</c:v>
                </c:pt>
                <c:pt idx="6">
                  <c:v>-6</c:v>
                </c:pt>
                <c:pt idx="7">
                  <c:v>1</c:v>
                </c:pt>
                <c:pt idx="8">
                  <c:v>-5</c:v>
                </c:pt>
                <c:pt idx="9">
                  <c:v>8</c:v>
                </c:pt>
                <c:pt idx="10">
                  <c:v>2</c:v>
                </c:pt>
                <c:pt idx="11">
                  <c:v>-2</c:v>
                </c:pt>
                <c:pt idx="12">
                  <c:v>2</c:v>
                </c:pt>
                <c:pt idx="13">
                  <c:v>0</c:v>
                </c:pt>
                <c:pt idx="14">
                  <c:v>-6</c:v>
                </c:pt>
                <c:pt idx="15">
                  <c:v>0</c:v>
                </c:pt>
                <c:pt idx="16">
                  <c:v>0</c:v>
                </c:pt>
                <c:pt idx="17">
                  <c:v>5</c:v>
                </c:pt>
                <c:pt idx="18">
                  <c:v>-3</c:v>
                </c:pt>
                <c:pt idx="19">
                  <c:v>-2</c:v>
                </c:pt>
                <c:pt idx="20">
                  <c:v>-4</c:v>
                </c:pt>
                <c:pt idx="21">
                  <c:v>3</c:v>
                </c:pt>
                <c:pt idx="22">
                  <c:v>6</c:v>
                </c:pt>
                <c:pt idx="23">
                  <c:v>6</c:v>
                </c:pt>
                <c:pt idx="24">
                  <c:v>5</c:v>
                </c:pt>
                <c:pt idx="25">
                  <c:v>3</c:v>
                </c:pt>
                <c:pt idx="26">
                  <c:v>-10</c:v>
                </c:pt>
                <c:pt idx="27">
                  <c:v>1</c:v>
                </c:pt>
                <c:pt idx="28">
                  <c:v>0</c:v>
                </c:pt>
                <c:pt idx="29">
                  <c:v>5</c:v>
                </c:pt>
                <c:pt idx="30">
                  <c:v>0.5</c:v>
                </c:pt>
                <c:pt idx="31">
                  <c:v>18.258619999999972</c:v>
                </c:pt>
              </c:numCache>
            </c:numRef>
          </c:val>
          <c:smooth val="0"/>
          <c:extLst>
            <c:ext xmlns:c16="http://schemas.microsoft.com/office/drawing/2014/chart" uri="{C3380CC4-5D6E-409C-BE32-E72D297353CC}">
              <c16:uniqueId val="{00000002-22BA-BB4C-8B97-D9CF7A00C65C}"/>
            </c:ext>
          </c:extLst>
        </c:ser>
        <c:dLbls>
          <c:showLegendKey val="0"/>
          <c:showVal val="0"/>
          <c:showCatName val="0"/>
          <c:showSerName val="0"/>
          <c:showPercent val="0"/>
          <c:showBubbleSize val="0"/>
        </c:dLbls>
        <c:marker val="1"/>
        <c:smooth val="0"/>
        <c:axId val="201568640"/>
        <c:axId val="201570560"/>
      </c:lineChart>
      <c:catAx>
        <c:axId val="2015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570560"/>
        <c:crosses val="autoZero"/>
        <c:auto val="1"/>
        <c:lblAlgn val="ctr"/>
        <c:lblOffset val="100"/>
        <c:noMultiLvlLbl val="0"/>
      </c:catAx>
      <c:valAx>
        <c:axId val="2015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56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'[Книга (4).xlsx]Лист1'!$B$2</c:f>
              <c:strCache>
                <c:ptCount val="1"/>
                <c:pt idx="0">
                  <c:v>Прізвище ім’я</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(4).xlsx]Лист1'!$B$3:$B$33</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c:ext xmlns:c16="http://schemas.microsoft.com/office/drawing/2014/chart" uri="{C3380CC4-5D6E-409C-BE32-E72D297353CC}">
              <c16:uniqueId val="{00000000-D100-CC44-93A8-B4F29A01C898}"/>
            </c:ext>
          </c:extLst>
        </c:ser>
        <c:ser>
          <c:idx val="1"/>
          <c:order val="1"/>
          <c:tx>
            <c:strRef>
              <c:f>'[Книга (4).xlsx]Лист1'!$C$2</c:f>
              <c:strCache>
                <c:ptCount val="1"/>
                <c:pt idx="0">
                  <c:v>Планомірність, Ап</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(4).xlsx]Лист1'!$C$3:$C$33</c:f>
              <c:numCache>
                <c:formatCode>General</c:formatCode>
                <c:ptCount val="31"/>
                <c:pt idx="0">
                  <c:v>15</c:v>
                </c:pt>
                <c:pt idx="1">
                  <c:v>13</c:v>
                </c:pt>
                <c:pt idx="2">
                  <c:v>10</c:v>
                </c:pt>
                <c:pt idx="3">
                  <c:v>15</c:v>
                </c:pt>
                <c:pt idx="4">
                  <c:v>18</c:v>
                </c:pt>
                <c:pt idx="5">
                  <c:v>15</c:v>
                </c:pt>
                <c:pt idx="6">
                  <c:v>12</c:v>
                </c:pt>
                <c:pt idx="7">
                  <c:v>24</c:v>
                </c:pt>
                <c:pt idx="8">
                  <c:v>16</c:v>
                </c:pt>
                <c:pt idx="9">
                  <c:v>16</c:v>
                </c:pt>
                <c:pt idx="10">
                  <c:v>16</c:v>
                </c:pt>
                <c:pt idx="11">
                  <c:v>20</c:v>
                </c:pt>
                <c:pt idx="12">
                  <c:v>20</c:v>
                </c:pt>
                <c:pt idx="13">
                  <c:v>17</c:v>
                </c:pt>
                <c:pt idx="14">
                  <c:v>18</c:v>
                </c:pt>
                <c:pt idx="15">
                  <c:v>16</c:v>
                </c:pt>
                <c:pt idx="16">
                  <c:v>17</c:v>
                </c:pt>
                <c:pt idx="17">
                  <c:v>12</c:v>
                </c:pt>
                <c:pt idx="18">
                  <c:v>9</c:v>
                </c:pt>
                <c:pt idx="19">
                  <c:v>10</c:v>
                </c:pt>
                <c:pt idx="20">
                  <c:v>17</c:v>
                </c:pt>
                <c:pt idx="21">
                  <c:v>21</c:v>
                </c:pt>
                <c:pt idx="22">
                  <c:v>20</c:v>
                </c:pt>
                <c:pt idx="23">
                  <c:v>17</c:v>
                </c:pt>
                <c:pt idx="24">
                  <c:v>28</c:v>
                </c:pt>
                <c:pt idx="25">
                  <c:v>20</c:v>
                </c:pt>
                <c:pt idx="26">
                  <c:v>21</c:v>
                </c:pt>
                <c:pt idx="27">
                  <c:v>5</c:v>
                </c:pt>
                <c:pt idx="28">
                  <c:v>13</c:v>
                </c:pt>
                <c:pt idx="29">
                  <c:v>16</c:v>
                </c:pt>
                <c:pt idx="30">
                  <c:v>16.23</c:v>
                </c:pt>
              </c:numCache>
            </c:numRef>
          </c:val>
          <c:extLst>
            <c:ext xmlns:c16="http://schemas.microsoft.com/office/drawing/2014/chart" uri="{C3380CC4-5D6E-409C-BE32-E72D297353CC}">
              <c16:uniqueId val="{00000001-D100-CC44-93A8-B4F29A01C898}"/>
            </c:ext>
          </c:extLst>
        </c:ser>
        <c:ser>
          <c:idx val="2"/>
          <c:order val="2"/>
          <c:tx>
            <c:strRef>
              <c:f>'[Книга (4).xlsx]Лист1'!$D$2</c:f>
              <c:strCache>
                <c:ptCount val="1"/>
                <c:pt idx="0">
                  <c:v>Цілеспрямованість, Ац</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(4).xlsx]Лист1'!$D$3:$D$33</c:f>
              <c:numCache>
                <c:formatCode>General</c:formatCode>
                <c:ptCount val="31"/>
                <c:pt idx="0">
                  <c:v>37</c:v>
                </c:pt>
                <c:pt idx="1">
                  <c:v>31</c:v>
                </c:pt>
                <c:pt idx="2">
                  <c:v>37</c:v>
                </c:pt>
                <c:pt idx="3">
                  <c:v>16</c:v>
                </c:pt>
                <c:pt idx="4">
                  <c:v>34</c:v>
                </c:pt>
                <c:pt idx="5">
                  <c:v>25</c:v>
                </c:pt>
                <c:pt idx="6">
                  <c:v>31</c:v>
                </c:pt>
                <c:pt idx="7">
                  <c:v>36</c:v>
                </c:pt>
                <c:pt idx="8">
                  <c:v>30</c:v>
                </c:pt>
                <c:pt idx="9">
                  <c:v>36</c:v>
                </c:pt>
                <c:pt idx="10">
                  <c:v>28</c:v>
                </c:pt>
                <c:pt idx="11">
                  <c:v>36</c:v>
                </c:pt>
                <c:pt idx="12">
                  <c:v>32</c:v>
                </c:pt>
                <c:pt idx="13">
                  <c:v>39</c:v>
                </c:pt>
                <c:pt idx="14">
                  <c:v>28</c:v>
                </c:pt>
                <c:pt idx="15">
                  <c:v>33</c:v>
                </c:pt>
                <c:pt idx="16">
                  <c:v>25</c:v>
                </c:pt>
                <c:pt idx="17">
                  <c:v>26</c:v>
                </c:pt>
                <c:pt idx="18">
                  <c:v>36</c:v>
                </c:pt>
                <c:pt idx="19">
                  <c:v>42</c:v>
                </c:pt>
                <c:pt idx="20">
                  <c:v>34</c:v>
                </c:pt>
                <c:pt idx="21">
                  <c:v>25</c:v>
                </c:pt>
                <c:pt idx="22">
                  <c:v>35</c:v>
                </c:pt>
                <c:pt idx="23">
                  <c:v>30</c:v>
                </c:pt>
                <c:pt idx="24">
                  <c:v>36</c:v>
                </c:pt>
                <c:pt idx="25">
                  <c:v>26</c:v>
                </c:pt>
                <c:pt idx="26">
                  <c:v>31</c:v>
                </c:pt>
                <c:pt idx="27">
                  <c:v>20</c:v>
                </c:pt>
                <c:pt idx="28">
                  <c:v>27</c:v>
                </c:pt>
                <c:pt idx="29">
                  <c:v>17</c:v>
                </c:pt>
                <c:pt idx="30">
                  <c:v>30.6</c:v>
                </c:pt>
              </c:numCache>
            </c:numRef>
          </c:val>
          <c:extLst>
            <c:ext xmlns:c16="http://schemas.microsoft.com/office/drawing/2014/chart" uri="{C3380CC4-5D6E-409C-BE32-E72D297353CC}">
              <c16:uniqueId val="{00000002-D100-CC44-93A8-B4F29A01C898}"/>
            </c:ext>
          </c:extLst>
        </c:ser>
        <c:ser>
          <c:idx val="3"/>
          <c:order val="3"/>
          <c:tx>
            <c:strRef>
              <c:f>'[Книга (4).xlsx]Лист1'!$E$2</c:f>
              <c:strCache>
                <c:ptCount val="1"/>
                <c:pt idx="0">
                  <c:v>Наполегливість, Ан</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(4).xlsx]Лист1'!$E$3:$E$33</c:f>
              <c:numCache>
                <c:formatCode>General</c:formatCode>
                <c:ptCount val="31"/>
                <c:pt idx="0">
                  <c:v>23</c:v>
                </c:pt>
                <c:pt idx="1">
                  <c:v>19</c:v>
                </c:pt>
                <c:pt idx="2">
                  <c:v>25</c:v>
                </c:pt>
                <c:pt idx="3">
                  <c:v>15</c:v>
                </c:pt>
                <c:pt idx="4">
                  <c:v>15</c:v>
                </c:pt>
                <c:pt idx="5">
                  <c:v>17</c:v>
                </c:pt>
                <c:pt idx="6">
                  <c:v>29</c:v>
                </c:pt>
                <c:pt idx="7">
                  <c:v>24</c:v>
                </c:pt>
                <c:pt idx="8">
                  <c:v>23</c:v>
                </c:pt>
                <c:pt idx="9">
                  <c:v>22</c:v>
                </c:pt>
                <c:pt idx="10">
                  <c:v>24</c:v>
                </c:pt>
                <c:pt idx="11">
                  <c:v>25</c:v>
                </c:pt>
                <c:pt idx="12">
                  <c:v>26</c:v>
                </c:pt>
                <c:pt idx="13">
                  <c:v>27</c:v>
                </c:pt>
                <c:pt idx="14">
                  <c:v>24</c:v>
                </c:pt>
                <c:pt idx="15">
                  <c:v>27</c:v>
                </c:pt>
                <c:pt idx="16">
                  <c:v>20</c:v>
                </c:pt>
                <c:pt idx="17">
                  <c:v>26</c:v>
                </c:pt>
                <c:pt idx="18">
                  <c:v>24</c:v>
                </c:pt>
                <c:pt idx="19">
                  <c:v>23</c:v>
                </c:pt>
                <c:pt idx="20">
                  <c:v>21</c:v>
                </c:pt>
                <c:pt idx="21">
                  <c:v>27</c:v>
                </c:pt>
                <c:pt idx="22">
                  <c:v>26</c:v>
                </c:pt>
                <c:pt idx="23">
                  <c:v>25</c:v>
                </c:pt>
                <c:pt idx="24">
                  <c:v>32</c:v>
                </c:pt>
                <c:pt idx="25">
                  <c:v>30</c:v>
                </c:pt>
                <c:pt idx="26">
                  <c:v>21</c:v>
                </c:pt>
                <c:pt idx="27">
                  <c:v>29</c:v>
                </c:pt>
                <c:pt idx="28">
                  <c:v>30</c:v>
                </c:pt>
                <c:pt idx="29">
                  <c:v>21</c:v>
                </c:pt>
                <c:pt idx="30">
                  <c:v>30.7</c:v>
                </c:pt>
              </c:numCache>
            </c:numRef>
          </c:val>
          <c:extLst>
            <c:ext xmlns:c16="http://schemas.microsoft.com/office/drawing/2014/chart" uri="{C3380CC4-5D6E-409C-BE32-E72D297353CC}">
              <c16:uniqueId val="{00000003-D100-CC44-93A8-B4F29A01C898}"/>
            </c:ext>
          </c:extLst>
        </c:ser>
        <c:ser>
          <c:idx val="4"/>
          <c:order val="4"/>
          <c:tx>
            <c:strRef>
              <c:f>'[Книга (4).xlsx]Лист1'!$F$2</c:f>
              <c:strCache>
                <c:ptCount val="1"/>
                <c:pt idx="0">
                  <c:v>Фіксація (фіксація на структуруванні діяльності), Аф</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(4).xlsx]Лист1'!$F$3:$F$33</c:f>
              <c:numCache>
                <c:formatCode>General</c:formatCode>
                <c:ptCount val="31"/>
                <c:pt idx="0">
                  <c:v>18</c:v>
                </c:pt>
                <c:pt idx="1">
                  <c:v>15</c:v>
                </c:pt>
                <c:pt idx="2">
                  <c:v>13</c:v>
                </c:pt>
                <c:pt idx="3">
                  <c:v>16</c:v>
                </c:pt>
                <c:pt idx="4">
                  <c:v>11</c:v>
                </c:pt>
                <c:pt idx="5">
                  <c:v>18</c:v>
                </c:pt>
                <c:pt idx="6">
                  <c:v>25</c:v>
                </c:pt>
                <c:pt idx="7">
                  <c:v>16</c:v>
                </c:pt>
                <c:pt idx="8">
                  <c:v>26</c:v>
                </c:pt>
                <c:pt idx="9">
                  <c:v>26</c:v>
                </c:pt>
                <c:pt idx="10">
                  <c:v>18</c:v>
                </c:pt>
                <c:pt idx="11">
                  <c:v>15</c:v>
                </c:pt>
                <c:pt idx="12">
                  <c:v>22</c:v>
                </c:pt>
                <c:pt idx="13">
                  <c:v>21</c:v>
                </c:pt>
                <c:pt idx="14">
                  <c:v>20</c:v>
                </c:pt>
                <c:pt idx="15">
                  <c:v>22</c:v>
                </c:pt>
                <c:pt idx="16">
                  <c:v>17</c:v>
                </c:pt>
                <c:pt idx="17">
                  <c:v>16</c:v>
                </c:pt>
                <c:pt idx="18">
                  <c:v>29</c:v>
                </c:pt>
                <c:pt idx="19">
                  <c:v>28</c:v>
                </c:pt>
                <c:pt idx="20">
                  <c:v>14</c:v>
                </c:pt>
                <c:pt idx="21">
                  <c:v>23</c:v>
                </c:pt>
                <c:pt idx="22">
                  <c:v>16</c:v>
                </c:pt>
                <c:pt idx="23">
                  <c:v>25</c:v>
                </c:pt>
                <c:pt idx="24">
                  <c:v>29</c:v>
                </c:pt>
                <c:pt idx="25">
                  <c:v>8</c:v>
                </c:pt>
                <c:pt idx="26">
                  <c:v>21</c:v>
                </c:pt>
                <c:pt idx="27">
                  <c:v>16</c:v>
                </c:pt>
                <c:pt idx="28">
                  <c:v>15</c:v>
                </c:pt>
                <c:pt idx="29">
                  <c:v>21</c:v>
                </c:pt>
                <c:pt idx="30">
                  <c:v>65.5</c:v>
                </c:pt>
              </c:numCache>
            </c:numRef>
          </c:val>
          <c:extLst>
            <c:ext xmlns:c16="http://schemas.microsoft.com/office/drawing/2014/chart" uri="{C3380CC4-5D6E-409C-BE32-E72D297353CC}">
              <c16:uniqueId val="{00000004-D100-CC44-93A8-B4F29A01C898}"/>
            </c:ext>
          </c:extLst>
        </c:ser>
        <c:ser>
          <c:idx val="5"/>
          <c:order val="5"/>
          <c:tx>
            <c:strRef>
              <c:f>'[Книга (4).xlsx]Лист1'!$G$2</c:f>
              <c:strCache>
                <c:ptCount val="1"/>
                <c:pt idx="0">
                  <c:v>Самоорганізація (за допомогою зовнішніх засобів), Ас</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(4).xlsx]Лист1'!$G$3:$G$33</c:f>
              <c:numCache>
                <c:formatCode>General</c:formatCode>
                <c:ptCount val="31"/>
                <c:pt idx="0">
                  <c:v>18</c:v>
                </c:pt>
                <c:pt idx="1">
                  <c:v>5</c:v>
                </c:pt>
                <c:pt idx="2">
                  <c:v>14</c:v>
                </c:pt>
                <c:pt idx="3">
                  <c:v>10</c:v>
                </c:pt>
                <c:pt idx="4">
                  <c:v>14</c:v>
                </c:pt>
                <c:pt idx="5">
                  <c:v>9</c:v>
                </c:pt>
                <c:pt idx="6">
                  <c:v>14</c:v>
                </c:pt>
                <c:pt idx="7">
                  <c:v>9</c:v>
                </c:pt>
                <c:pt idx="8">
                  <c:v>18</c:v>
                </c:pt>
                <c:pt idx="9">
                  <c:v>6</c:v>
                </c:pt>
                <c:pt idx="10">
                  <c:v>17</c:v>
                </c:pt>
                <c:pt idx="11">
                  <c:v>9</c:v>
                </c:pt>
                <c:pt idx="12">
                  <c:v>18</c:v>
                </c:pt>
                <c:pt idx="13">
                  <c:v>8</c:v>
                </c:pt>
                <c:pt idx="14">
                  <c:v>15</c:v>
                </c:pt>
                <c:pt idx="15">
                  <c:v>15</c:v>
                </c:pt>
                <c:pt idx="16">
                  <c:v>20</c:v>
                </c:pt>
                <c:pt idx="17">
                  <c:v>21</c:v>
                </c:pt>
                <c:pt idx="18">
                  <c:v>5</c:v>
                </c:pt>
                <c:pt idx="19">
                  <c:v>5</c:v>
                </c:pt>
                <c:pt idx="20">
                  <c:v>8</c:v>
                </c:pt>
                <c:pt idx="21">
                  <c:v>15</c:v>
                </c:pt>
                <c:pt idx="22">
                  <c:v>8</c:v>
                </c:pt>
                <c:pt idx="23">
                  <c:v>18</c:v>
                </c:pt>
                <c:pt idx="24">
                  <c:v>21</c:v>
                </c:pt>
                <c:pt idx="25">
                  <c:v>13</c:v>
                </c:pt>
                <c:pt idx="26">
                  <c:v>14</c:v>
                </c:pt>
                <c:pt idx="27">
                  <c:v>8</c:v>
                </c:pt>
                <c:pt idx="28">
                  <c:v>13</c:v>
                </c:pt>
                <c:pt idx="29">
                  <c:v>19</c:v>
                </c:pt>
                <c:pt idx="30">
                  <c:v>12.870000000000006</c:v>
                </c:pt>
              </c:numCache>
            </c:numRef>
          </c:val>
          <c:extLst>
            <c:ext xmlns:c16="http://schemas.microsoft.com/office/drawing/2014/chart" uri="{C3380CC4-5D6E-409C-BE32-E72D297353CC}">
              <c16:uniqueId val="{00000005-D100-CC44-93A8-B4F29A01C898}"/>
            </c:ext>
          </c:extLst>
        </c:ser>
        <c:ser>
          <c:idx val="6"/>
          <c:order val="6"/>
          <c:tx>
            <c:strRef>
              <c:f>'[Книга (4).xlsx]Лист1'!$H$2</c:f>
              <c:strCache>
                <c:ptCount val="1"/>
                <c:pt idx="0">
                  <c:v>Орієнтація на теперішнє, Ао</c:v>
                </c:pt>
              </c:strCache>
            </c:strRef>
          </c:tx>
          <c:invertIfNegative val="0"/>
          <c:cat>
            <c:strRef>
              <c:f>'[Книга (4).xlsx]Лист1'!$A$3:$A$33</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Середнє значення, Qп(ц,н,ф,с,о)</c:v>
                </c:pt>
              </c:strCache>
            </c:strRef>
          </c:cat>
          <c:val>
            <c:numRef>
              <c:f>'[Книга (4).xlsx]Лист1'!$H$3:$H$33</c:f>
              <c:numCache>
                <c:formatCode>General</c:formatCode>
                <c:ptCount val="31"/>
                <c:pt idx="0">
                  <c:v>14</c:v>
                </c:pt>
                <c:pt idx="1">
                  <c:v>13</c:v>
                </c:pt>
                <c:pt idx="2">
                  <c:v>12</c:v>
                </c:pt>
                <c:pt idx="3">
                  <c:v>6</c:v>
                </c:pt>
                <c:pt idx="4">
                  <c:v>4</c:v>
                </c:pt>
                <c:pt idx="5">
                  <c:v>9</c:v>
                </c:pt>
                <c:pt idx="6">
                  <c:v>8</c:v>
                </c:pt>
                <c:pt idx="7">
                  <c:v>4</c:v>
                </c:pt>
                <c:pt idx="8">
                  <c:v>14</c:v>
                </c:pt>
                <c:pt idx="9">
                  <c:v>4</c:v>
                </c:pt>
                <c:pt idx="10">
                  <c:v>13</c:v>
                </c:pt>
                <c:pt idx="11">
                  <c:v>4</c:v>
                </c:pt>
                <c:pt idx="12">
                  <c:v>12</c:v>
                </c:pt>
                <c:pt idx="13">
                  <c:v>7</c:v>
                </c:pt>
                <c:pt idx="14">
                  <c:v>8</c:v>
                </c:pt>
                <c:pt idx="15">
                  <c:v>13</c:v>
                </c:pt>
                <c:pt idx="16">
                  <c:v>4</c:v>
                </c:pt>
                <c:pt idx="17">
                  <c:v>2</c:v>
                </c:pt>
                <c:pt idx="18">
                  <c:v>7</c:v>
                </c:pt>
                <c:pt idx="19">
                  <c:v>9</c:v>
                </c:pt>
                <c:pt idx="20">
                  <c:v>7</c:v>
                </c:pt>
                <c:pt idx="21">
                  <c:v>13</c:v>
                </c:pt>
                <c:pt idx="22">
                  <c:v>7</c:v>
                </c:pt>
                <c:pt idx="23">
                  <c:v>14</c:v>
                </c:pt>
                <c:pt idx="24">
                  <c:v>8</c:v>
                </c:pt>
                <c:pt idx="25">
                  <c:v>11</c:v>
                </c:pt>
                <c:pt idx="26">
                  <c:v>8</c:v>
                </c:pt>
                <c:pt idx="27">
                  <c:v>7</c:v>
                </c:pt>
                <c:pt idx="28">
                  <c:v>9</c:v>
                </c:pt>
                <c:pt idx="29">
                  <c:v>14</c:v>
                </c:pt>
                <c:pt idx="30">
                  <c:v>8.6</c:v>
                </c:pt>
              </c:numCache>
            </c:numRef>
          </c:val>
          <c:extLst>
            <c:ext xmlns:c16="http://schemas.microsoft.com/office/drawing/2014/chart" uri="{C3380CC4-5D6E-409C-BE32-E72D297353CC}">
              <c16:uniqueId val="{00000006-D100-CC44-93A8-B4F29A01C898}"/>
            </c:ext>
          </c:extLst>
        </c:ser>
        <c:dLbls>
          <c:showLegendKey val="0"/>
          <c:showVal val="0"/>
          <c:showCatName val="0"/>
          <c:showSerName val="0"/>
          <c:showPercent val="0"/>
          <c:showBubbleSize val="0"/>
        </c:dLbls>
        <c:gapWidth val="75"/>
        <c:overlap val="-25"/>
        <c:axId val="201890816"/>
        <c:axId val="201892608"/>
      </c:barChart>
      <c:catAx>
        <c:axId val="201890816"/>
        <c:scaling>
          <c:orientation val="minMax"/>
        </c:scaling>
        <c:delete val="0"/>
        <c:axPos val="b"/>
        <c:numFmt formatCode="General" sourceLinked="1"/>
        <c:majorTickMark val="none"/>
        <c:minorTickMark val="none"/>
        <c:tickLblPos val="nextTo"/>
        <c:crossAx val="201892608"/>
        <c:crosses val="autoZero"/>
        <c:auto val="1"/>
        <c:lblAlgn val="ctr"/>
        <c:lblOffset val="100"/>
        <c:noMultiLvlLbl val="0"/>
      </c:catAx>
      <c:valAx>
        <c:axId val="201892608"/>
        <c:scaling>
          <c:orientation val="minMax"/>
        </c:scaling>
        <c:delete val="0"/>
        <c:axPos val="l"/>
        <c:majorGridlines/>
        <c:numFmt formatCode="General" sourceLinked="1"/>
        <c:majorTickMark val="none"/>
        <c:minorTickMark val="none"/>
        <c:tickLblPos val="nextTo"/>
        <c:spPr>
          <a:ln w="6350">
            <a:noFill/>
          </a:ln>
        </c:spPr>
        <c:crossAx val="201890816"/>
        <c:crosses val="autoZero"/>
        <c:crossBetween val="between"/>
      </c:valAx>
    </c:plotArea>
    <c:legend>
      <c:legendPos val="b"/>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9F1FD-626F-48BA-8F45-C40830CB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104</Pages>
  <Words>20921</Words>
  <Characters>119253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Лемзякова Тетяна Андріївна</dc:creator>
  <cp:keywords/>
  <dc:description/>
  <cp:lastModifiedBy>YULIYA</cp:lastModifiedBy>
  <cp:revision>14</cp:revision>
  <dcterms:created xsi:type="dcterms:W3CDTF">2021-06-22T09:37:00Z</dcterms:created>
  <dcterms:modified xsi:type="dcterms:W3CDTF">2021-06-24T10:10:00Z</dcterms:modified>
</cp:coreProperties>
</file>